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A6" w:rsidRPr="002C1CB7" w:rsidRDefault="00EE4CA6" w:rsidP="00A52B05">
      <w:pPr>
        <w:pStyle w:val="1"/>
        <w:widowControl w:val="0"/>
        <w:spacing w:before="0" w:beforeAutospacing="0" w:after="0" w:afterAutospacing="0" w:line="360" w:lineRule="auto"/>
        <w:ind w:firstLine="709"/>
        <w:jc w:val="both"/>
        <w:rPr>
          <w:rFonts w:ascii="Times New Roman" w:hAnsi="Times New Roman"/>
          <w:color w:val="auto"/>
          <w:sz w:val="28"/>
          <w:szCs w:val="24"/>
        </w:rPr>
      </w:pPr>
      <w:bookmarkStart w:id="0" w:name="_Toc230013481"/>
      <w:r w:rsidRPr="002C1CB7">
        <w:rPr>
          <w:rFonts w:ascii="Times New Roman" w:hAnsi="Times New Roman"/>
          <w:color w:val="auto"/>
          <w:sz w:val="28"/>
          <w:szCs w:val="24"/>
        </w:rPr>
        <w:t>СОДЕРЖАНИЕ</w:t>
      </w:r>
      <w:bookmarkEnd w:id="0"/>
    </w:p>
    <w:p w:rsidR="00184235" w:rsidRPr="002C1CB7" w:rsidRDefault="00184235" w:rsidP="00A52B05">
      <w:pPr>
        <w:pStyle w:val="1"/>
        <w:widowControl w:val="0"/>
        <w:spacing w:before="0" w:beforeAutospacing="0" w:after="0" w:afterAutospacing="0" w:line="360" w:lineRule="auto"/>
        <w:ind w:firstLine="709"/>
        <w:jc w:val="both"/>
        <w:rPr>
          <w:rFonts w:ascii="Times New Roman" w:hAnsi="Times New Roman"/>
          <w:color w:val="auto"/>
          <w:sz w:val="28"/>
          <w:szCs w:val="24"/>
        </w:rPr>
      </w:pPr>
    </w:p>
    <w:p w:rsidR="00184235" w:rsidRPr="002C1CB7" w:rsidRDefault="00184235" w:rsidP="00A52B05">
      <w:pPr>
        <w:pStyle w:val="11"/>
        <w:widowControl w:val="0"/>
        <w:tabs>
          <w:tab w:val="right" w:leader="dot" w:pos="9345"/>
        </w:tabs>
        <w:spacing w:after="0" w:line="360" w:lineRule="auto"/>
        <w:rPr>
          <w:rFonts w:ascii="Times New Roman" w:hAnsi="Times New Roman"/>
          <w:noProof/>
          <w:color w:val="000000"/>
          <w:sz w:val="28"/>
          <w:szCs w:val="24"/>
        </w:rPr>
      </w:pPr>
      <w:r w:rsidRPr="00C91A2B">
        <w:rPr>
          <w:rStyle w:val="a6"/>
          <w:rFonts w:ascii="Times New Roman" w:hAnsi="Times New Roman"/>
          <w:noProof/>
          <w:color w:val="000000"/>
          <w:sz w:val="28"/>
          <w:szCs w:val="24"/>
        </w:rPr>
        <w:t>ВВЕДЕНИЕ</w:t>
      </w:r>
      <w:r w:rsidRPr="002C1CB7">
        <w:rPr>
          <w:rFonts w:ascii="Times New Roman" w:hAnsi="Times New Roman"/>
          <w:noProof/>
          <w:webHidden/>
          <w:color w:val="000000"/>
          <w:sz w:val="28"/>
          <w:szCs w:val="24"/>
        </w:rPr>
        <w:tab/>
      </w:r>
      <w:r w:rsidR="00A52B05">
        <w:rPr>
          <w:rFonts w:ascii="Times New Roman" w:hAnsi="Times New Roman"/>
          <w:noProof/>
          <w:webHidden/>
          <w:color w:val="000000"/>
          <w:sz w:val="28"/>
          <w:szCs w:val="24"/>
        </w:rPr>
        <w:t>2</w:t>
      </w:r>
    </w:p>
    <w:p w:rsidR="00184235" w:rsidRPr="002C1CB7" w:rsidRDefault="00184235" w:rsidP="00A52B05">
      <w:pPr>
        <w:pStyle w:val="11"/>
        <w:widowControl w:val="0"/>
        <w:tabs>
          <w:tab w:val="right" w:leader="dot" w:pos="9345"/>
        </w:tabs>
        <w:spacing w:after="0" w:line="360" w:lineRule="auto"/>
        <w:rPr>
          <w:rFonts w:ascii="Times New Roman" w:hAnsi="Times New Roman"/>
          <w:noProof/>
          <w:color w:val="000000"/>
          <w:sz w:val="28"/>
          <w:szCs w:val="24"/>
        </w:rPr>
      </w:pPr>
      <w:r w:rsidRPr="00C91A2B">
        <w:rPr>
          <w:rStyle w:val="a6"/>
          <w:rFonts w:ascii="Times New Roman" w:hAnsi="Times New Roman"/>
          <w:noProof/>
          <w:color w:val="000000"/>
          <w:sz w:val="28"/>
          <w:szCs w:val="24"/>
        </w:rPr>
        <w:t>ГЛАВА 1. СОЗДАНИЕ НОВЫХ СЛОВ.</w:t>
      </w:r>
      <w:r w:rsidRPr="002C1CB7">
        <w:rPr>
          <w:rFonts w:ascii="Times New Roman" w:hAnsi="Times New Roman"/>
          <w:noProof/>
          <w:webHidden/>
          <w:color w:val="000000"/>
          <w:sz w:val="28"/>
          <w:szCs w:val="24"/>
        </w:rPr>
        <w:tab/>
      </w:r>
      <w:r w:rsidR="00A52B05">
        <w:rPr>
          <w:rFonts w:ascii="Times New Roman" w:hAnsi="Times New Roman"/>
          <w:noProof/>
          <w:webHidden/>
          <w:color w:val="000000"/>
          <w:sz w:val="28"/>
          <w:szCs w:val="24"/>
        </w:rPr>
        <w:t>4</w:t>
      </w:r>
    </w:p>
    <w:p w:rsidR="00184235" w:rsidRPr="002C1CB7" w:rsidRDefault="00184235" w:rsidP="00A52B05">
      <w:pPr>
        <w:pStyle w:val="11"/>
        <w:widowControl w:val="0"/>
        <w:tabs>
          <w:tab w:val="right" w:leader="dot" w:pos="9345"/>
        </w:tabs>
        <w:spacing w:after="0" w:line="360" w:lineRule="auto"/>
        <w:rPr>
          <w:rFonts w:ascii="Times New Roman" w:hAnsi="Times New Roman"/>
          <w:noProof/>
          <w:color w:val="000000"/>
          <w:sz w:val="28"/>
          <w:szCs w:val="24"/>
        </w:rPr>
      </w:pPr>
      <w:r w:rsidRPr="00C91A2B">
        <w:rPr>
          <w:rStyle w:val="a6"/>
          <w:rFonts w:ascii="Times New Roman" w:hAnsi="Times New Roman"/>
          <w:noProof/>
          <w:color w:val="000000"/>
          <w:sz w:val="28"/>
          <w:szCs w:val="24"/>
        </w:rPr>
        <w:t>ГЛАВА 2. ИСПОЛЬЗОВАНИЕ НОВЫХ СЛОВ В СМИ</w:t>
      </w:r>
      <w:r w:rsidRPr="002C1CB7">
        <w:rPr>
          <w:rFonts w:ascii="Times New Roman" w:hAnsi="Times New Roman"/>
          <w:noProof/>
          <w:webHidden/>
          <w:color w:val="000000"/>
          <w:sz w:val="28"/>
          <w:szCs w:val="24"/>
        </w:rPr>
        <w:tab/>
      </w:r>
      <w:r w:rsidR="00A52B05">
        <w:rPr>
          <w:rFonts w:ascii="Times New Roman" w:hAnsi="Times New Roman"/>
          <w:noProof/>
          <w:webHidden/>
          <w:color w:val="000000"/>
          <w:sz w:val="28"/>
          <w:szCs w:val="24"/>
        </w:rPr>
        <w:t>14</w:t>
      </w:r>
    </w:p>
    <w:p w:rsidR="00184235" w:rsidRPr="002C1CB7" w:rsidRDefault="00184235" w:rsidP="00A52B05">
      <w:pPr>
        <w:pStyle w:val="11"/>
        <w:widowControl w:val="0"/>
        <w:tabs>
          <w:tab w:val="right" w:leader="dot" w:pos="9345"/>
        </w:tabs>
        <w:spacing w:after="0" w:line="360" w:lineRule="auto"/>
        <w:rPr>
          <w:rFonts w:ascii="Times New Roman" w:hAnsi="Times New Roman"/>
          <w:noProof/>
          <w:color w:val="000000"/>
          <w:sz w:val="28"/>
          <w:szCs w:val="24"/>
        </w:rPr>
      </w:pPr>
      <w:r w:rsidRPr="00C91A2B">
        <w:rPr>
          <w:rStyle w:val="a6"/>
          <w:rFonts w:ascii="Times New Roman" w:hAnsi="Times New Roman"/>
          <w:noProof/>
          <w:color w:val="000000"/>
          <w:sz w:val="28"/>
          <w:szCs w:val="24"/>
        </w:rPr>
        <w:t>ЗАКЛЮЧЕНИЕ</w:t>
      </w:r>
      <w:r w:rsidRPr="002C1CB7">
        <w:rPr>
          <w:rFonts w:ascii="Times New Roman" w:hAnsi="Times New Roman"/>
          <w:noProof/>
          <w:webHidden/>
          <w:color w:val="000000"/>
          <w:sz w:val="28"/>
          <w:szCs w:val="24"/>
        </w:rPr>
        <w:tab/>
      </w:r>
      <w:r w:rsidR="00A52B05">
        <w:rPr>
          <w:rFonts w:ascii="Times New Roman" w:hAnsi="Times New Roman"/>
          <w:noProof/>
          <w:webHidden/>
          <w:color w:val="000000"/>
          <w:sz w:val="28"/>
          <w:szCs w:val="24"/>
        </w:rPr>
        <w:t>21</w:t>
      </w:r>
    </w:p>
    <w:p w:rsidR="00184235" w:rsidRPr="002C1CB7" w:rsidRDefault="00184235" w:rsidP="00A52B05">
      <w:pPr>
        <w:pStyle w:val="11"/>
        <w:widowControl w:val="0"/>
        <w:tabs>
          <w:tab w:val="right" w:leader="dot" w:pos="9345"/>
        </w:tabs>
        <w:spacing w:after="0" w:line="360" w:lineRule="auto"/>
        <w:rPr>
          <w:rFonts w:ascii="Times New Roman" w:hAnsi="Times New Roman"/>
          <w:noProof/>
          <w:color w:val="000000"/>
          <w:sz w:val="28"/>
          <w:szCs w:val="24"/>
        </w:rPr>
      </w:pPr>
      <w:r w:rsidRPr="00C91A2B">
        <w:rPr>
          <w:rStyle w:val="a6"/>
          <w:rFonts w:ascii="Times New Roman" w:hAnsi="Times New Roman"/>
          <w:noProof/>
          <w:color w:val="000000"/>
          <w:sz w:val="28"/>
          <w:szCs w:val="24"/>
        </w:rPr>
        <w:t>СПИСОК ЛИТЕРАТУРЫ</w:t>
      </w:r>
      <w:r w:rsidRPr="002C1CB7">
        <w:rPr>
          <w:rFonts w:ascii="Times New Roman" w:hAnsi="Times New Roman"/>
          <w:noProof/>
          <w:webHidden/>
          <w:color w:val="000000"/>
          <w:sz w:val="28"/>
          <w:szCs w:val="24"/>
        </w:rPr>
        <w:tab/>
      </w:r>
      <w:r w:rsidR="00A52B05">
        <w:rPr>
          <w:rFonts w:ascii="Times New Roman" w:hAnsi="Times New Roman"/>
          <w:noProof/>
          <w:webHidden/>
          <w:color w:val="000000"/>
          <w:sz w:val="28"/>
          <w:szCs w:val="24"/>
        </w:rPr>
        <w:t>23</w:t>
      </w:r>
    </w:p>
    <w:p w:rsidR="00184235" w:rsidRPr="002C1CB7" w:rsidRDefault="00184235" w:rsidP="00A52B05">
      <w:pPr>
        <w:pStyle w:val="1"/>
        <w:widowControl w:val="0"/>
        <w:spacing w:before="0" w:beforeAutospacing="0" w:after="0" w:afterAutospacing="0" w:line="360" w:lineRule="auto"/>
        <w:rPr>
          <w:rFonts w:ascii="Times New Roman" w:hAnsi="Times New Roman"/>
          <w:color w:val="auto"/>
          <w:sz w:val="28"/>
          <w:szCs w:val="24"/>
        </w:rPr>
      </w:pPr>
    </w:p>
    <w:p w:rsidR="00EE4CA6" w:rsidRPr="002C1CB7" w:rsidRDefault="00B16846" w:rsidP="00A52B05">
      <w:pPr>
        <w:widowControl w:val="0"/>
        <w:tabs>
          <w:tab w:val="left" w:pos="0"/>
        </w:tabs>
        <w:spacing w:after="0" w:line="360" w:lineRule="auto"/>
        <w:ind w:firstLine="709"/>
        <w:jc w:val="both"/>
        <w:rPr>
          <w:rFonts w:ascii="Times New Roman" w:hAnsi="Times New Roman"/>
          <w:b/>
          <w:sz w:val="28"/>
          <w:szCs w:val="24"/>
        </w:rPr>
      </w:pPr>
      <w:r w:rsidRPr="002C1CB7">
        <w:rPr>
          <w:rFonts w:ascii="Times New Roman" w:hAnsi="Times New Roman"/>
          <w:sz w:val="28"/>
          <w:szCs w:val="24"/>
        </w:rPr>
        <w:br w:type="page"/>
      </w:r>
      <w:bookmarkStart w:id="1" w:name="_Toc230013482"/>
      <w:r w:rsidR="00EE4CA6" w:rsidRPr="002C1CB7">
        <w:rPr>
          <w:rFonts w:ascii="Times New Roman" w:hAnsi="Times New Roman"/>
          <w:b/>
          <w:sz w:val="28"/>
          <w:szCs w:val="24"/>
        </w:rPr>
        <w:t>ВВЕДЕНИЕ</w:t>
      </w:r>
      <w:bookmarkEnd w:id="1"/>
    </w:p>
    <w:p w:rsidR="00EE4CA6" w:rsidRPr="002C1CB7" w:rsidRDefault="00EE4CA6" w:rsidP="00A52B05">
      <w:pPr>
        <w:widowControl w:val="0"/>
        <w:tabs>
          <w:tab w:val="left" w:pos="0"/>
        </w:tabs>
        <w:spacing w:after="0" w:line="360" w:lineRule="auto"/>
        <w:ind w:firstLine="709"/>
        <w:jc w:val="both"/>
        <w:rPr>
          <w:rFonts w:ascii="Times New Roman" w:hAnsi="Times New Roman"/>
          <w:sz w:val="28"/>
          <w:szCs w:val="24"/>
        </w:rPr>
      </w:pPr>
    </w:p>
    <w:p w:rsidR="00B40758" w:rsidRPr="002C1CB7" w:rsidRDefault="00B40758" w:rsidP="00A52B05">
      <w:pPr>
        <w:widowControl w:val="0"/>
        <w:tabs>
          <w:tab w:val="left" w:pos="0"/>
        </w:tabs>
        <w:spacing w:after="0" w:line="360" w:lineRule="auto"/>
        <w:ind w:firstLine="709"/>
        <w:jc w:val="both"/>
        <w:rPr>
          <w:rFonts w:ascii="Times New Roman" w:hAnsi="Times New Roman"/>
          <w:sz w:val="28"/>
          <w:szCs w:val="24"/>
        </w:rPr>
      </w:pPr>
      <w:r w:rsidRPr="002C1CB7">
        <w:rPr>
          <w:rFonts w:ascii="Times New Roman" w:hAnsi="Times New Roman"/>
          <w:sz w:val="28"/>
          <w:szCs w:val="24"/>
        </w:rPr>
        <w:t>В настоящее время происходит очередное глобальное реформирование норм</w:t>
      </w:r>
      <w:r w:rsidR="00B16846" w:rsidRPr="002C1CB7">
        <w:rPr>
          <w:rFonts w:ascii="Times New Roman" w:hAnsi="Times New Roman"/>
          <w:sz w:val="28"/>
          <w:szCs w:val="24"/>
        </w:rPr>
        <w:t xml:space="preserve"> </w:t>
      </w:r>
      <w:r w:rsidRPr="002C1CB7">
        <w:rPr>
          <w:rFonts w:ascii="Times New Roman" w:hAnsi="Times New Roman"/>
          <w:sz w:val="28"/>
          <w:szCs w:val="24"/>
        </w:rPr>
        <w:t>в современном русском литературном языке. Эти изменения коснулись практически всех разделов современного русского языка. Однако наиболее заметно эти модификации затронули нормы словоупотребления и сочетания слов. Широко распространилось словообразование, формирование фразеологических оборотов из привычных</w:t>
      </w:r>
      <w:r w:rsidR="00352C14" w:rsidRPr="002C1CB7">
        <w:rPr>
          <w:rFonts w:ascii="Times New Roman" w:hAnsi="Times New Roman"/>
          <w:sz w:val="28"/>
          <w:szCs w:val="24"/>
        </w:rPr>
        <w:t xml:space="preserve"> или непривычных сочетаний слов.</w:t>
      </w:r>
    </w:p>
    <w:p w:rsidR="00734F39" w:rsidRPr="002C1CB7" w:rsidRDefault="00B40758" w:rsidP="00A52B05">
      <w:pPr>
        <w:widowControl w:val="0"/>
        <w:tabs>
          <w:tab w:val="left" w:pos="0"/>
        </w:tabs>
        <w:spacing w:after="0" w:line="360" w:lineRule="auto"/>
        <w:ind w:firstLine="709"/>
        <w:jc w:val="both"/>
        <w:rPr>
          <w:rFonts w:ascii="Times New Roman" w:hAnsi="Times New Roman"/>
          <w:sz w:val="28"/>
          <w:szCs w:val="24"/>
        </w:rPr>
      </w:pPr>
      <w:r w:rsidRPr="002C1CB7">
        <w:rPr>
          <w:rFonts w:ascii="Times New Roman" w:hAnsi="Times New Roman"/>
          <w:sz w:val="28"/>
          <w:szCs w:val="24"/>
        </w:rPr>
        <w:t>Если в начале века полигоном и</w:t>
      </w:r>
      <w:r w:rsidR="00B16846" w:rsidRPr="002C1CB7">
        <w:rPr>
          <w:rFonts w:ascii="Times New Roman" w:hAnsi="Times New Roman"/>
          <w:sz w:val="28"/>
          <w:szCs w:val="24"/>
        </w:rPr>
        <w:t xml:space="preserve"> </w:t>
      </w:r>
      <w:r w:rsidRPr="002C1CB7">
        <w:rPr>
          <w:rFonts w:ascii="Times New Roman" w:hAnsi="Times New Roman"/>
          <w:sz w:val="28"/>
          <w:szCs w:val="24"/>
        </w:rPr>
        <w:t>законодателем в создании норм словоупотребления была художественная литература, то в последние годы эта роль по праву принадлежит средствам массовой информации, публицистическому жанру, как наиболее близкому к разговорной речи, которая в последнее время все заметнее влияет на но</w:t>
      </w:r>
      <w:r w:rsidR="00352C14" w:rsidRPr="002C1CB7">
        <w:rPr>
          <w:rFonts w:ascii="Times New Roman" w:hAnsi="Times New Roman"/>
          <w:sz w:val="28"/>
          <w:szCs w:val="24"/>
        </w:rPr>
        <w:t>рмирован</w:t>
      </w:r>
      <w:r w:rsidRPr="002C1CB7">
        <w:rPr>
          <w:rFonts w:ascii="Times New Roman" w:hAnsi="Times New Roman"/>
          <w:sz w:val="28"/>
          <w:szCs w:val="24"/>
        </w:rPr>
        <w:t>ность русского языка.</w:t>
      </w:r>
      <w:r w:rsidR="00734F39" w:rsidRPr="002C1CB7">
        <w:rPr>
          <w:rFonts w:ascii="Times New Roman" w:hAnsi="Times New Roman"/>
          <w:sz w:val="28"/>
          <w:szCs w:val="24"/>
        </w:rPr>
        <w:t xml:space="preserve"> Новые слова, раз употребленные в СМИ, зачастую приходят в лексикон обывателей. </w:t>
      </w:r>
    </w:p>
    <w:p w:rsidR="00352C14" w:rsidRPr="002C1CB7" w:rsidRDefault="00352C14"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Наиболее активно новые слова исследуются в отечественном языкознании начиная с 60-х годов XX века, о чем свидетельствуют монографии, диссертационные исследования, многочисленные статьи, в которых новообразования и заимствования слов рассматриваются в различных аспектах(</w:t>
      </w:r>
      <w:r w:rsidR="007848C8" w:rsidRPr="002C1CB7">
        <w:rPr>
          <w:rFonts w:ascii="Times New Roman" w:hAnsi="Times New Roman" w:cs="Times New Roman"/>
          <w:sz w:val="28"/>
          <w:szCs w:val="24"/>
        </w:rPr>
        <w:t xml:space="preserve"> </w:t>
      </w:r>
      <w:r w:rsidRPr="002C1CB7">
        <w:rPr>
          <w:rFonts w:ascii="Times New Roman" w:hAnsi="Times New Roman" w:cs="Times New Roman"/>
          <w:sz w:val="28"/>
          <w:szCs w:val="24"/>
        </w:rPr>
        <w:t xml:space="preserve">работы М.Л. Бакиной «Языковые процессы современной русской литературы», О.А. Габинской «Типология причин словотворчества», Е.А. Земской «Активные процессы современного словопроизводства», В.В. Лопатина «Рождение слова: неологизмы и окказиональные образования», А.Г. Лыкова «Можно ли окказиональное слово назвать неологизмом?», Р.Ю. Намитоковой «Авторские неологизмы: словообразовательный аспект», Л.П. Крысина «Жизнь слова» и так далее). </w:t>
      </w:r>
    </w:p>
    <w:p w:rsidR="00352C14" w:rsidRPr="002C1CB7" w:rsidRDefault="00F70964"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Существует несколько методов появления новых слов в языке. </w:t>
      </w:r>
      <w:r w:rsidR="00474204" w:rsidRPr="002C1CB7">
        <w:rPr>
          <w:rFonts w:ascii="Times New Roman" w:hAnsi="Times New Roman" w:cs="Times New Roman"/>
          <w:sz w:val="28"/>
          <w:szCs w:val="24"/>
        </w:rPr>
        <w:t xml:space="preserve">В основном это либо </w:t>
      </w:r>
      <w:r w:rsidRPr="002C1CB7">
        <w:rPr>
          <w:rFonts w:ascii="Times New Roman" w:hAnsi="Times New Roman" w:cs="Times New Roman"/>
          <w:sz w:val="28"/>
          <w:szCs w:val="24"/>
        </w:rPr>
        <w:t xml:space="preserve">заимствование новых слов из другого языка(целиком), </w:t>
      </w:r>
      <w:r w:rsidR="00474204" w:rsidRPr="002C1CB7">
        <w:rPr>
          <w:rFonts w:ascii="Times New Roman" w:hAnsi="Times New Roman" w:cs="Times New Roman"/>
          <w:sz w:val="28"/>
          <w:szCs w:val="24"/>
        </w:rPr>
        <w:t>либо неологизмы. В своей работе я остановлюсь на последних</w:t>
      </w:r>
      <w:r w:rsidR="00352C14" w:rsidRPr="002C1CB7">
        <w:rPr>
          <w:rFonts w:ascii="Times New Roman" w:hAnsi="Times New Roman" w:cs="Times New Roman"/>
          <w:sz w:val="28"/>
          <w:szCs w:val="24"/>
        </w:rPr>
        <w:t xml:space="preserve"> </w:t>
      </w:r>
    </w:p>
    <w:p w:rsidR="00B40758" w:rsidRPr="002C1CB7" w:rsidRDefault="00734F39" w:rsidP="00A52B05">
      <w:pPr>
        <w:widowControl w:val="0"/>
        <w:tabs>
          <w:tab w:val="left" w:pos="0"/>
        </w:tabs>
        <w:spacing w:after="0" w:line="360" w:lineRule="auto"/>
        <w:ind w:firstLine="709"/>
        <w:jc w:val="both"/>
        <w:rPr>
          <w:rFonts w:ascii="Times New Roman" w:hAnsi="Times New Roman"/>
          <w:sz w:val="28"/>
          <w:szCs w:val="24"/>
        </w:rPr>
      </w:pPr>
      <w:r w:rsidRPr="002C1CB7">
        <w:rPr>
          <w:rFonts w:ascii="Times New Roman" w:hAnsi="Times New Roman"/>
          <w:sz w:val="28"/>
          <w:szCs w:val="24"/>
        </w:rPr>
        <w:t>Т</w:t>
      </w:r>
      <w:r w:rsidR="00B40758" w:rsidRPr="002C1CB7">
        <w:rPr>
          <w:rFonts w:ascii="Times New Roman" w:hAnsi="Times New Roman"/>
          <w:sz w:val="28"/>
          <w:szCs w:val="24"/>
        </w:rPr>
        <w:t xml:space="preserve">ема </w:t>
      </w:r>
      <w:r w:rsidRPr="002C1CB7">
        <w:rPr>
          <w:rFonts w:ascii="Times New Roman" w:hAnsi="Times New Roman"/>
          <w:sz w:val="28"/>
          <w:szCs w:val="24"/>
        </w:rPr>
        <w:t>моей</w:t>
      </w:r>
      <w:r w:rsidR="00B40758" w:rsidRPr="002C1CB7">
        <w:rPr>
          <w:rFonts w:ascii="Times New Roman" w:hAnsi="Times New Roman"/>
          <w:sz w:val="28"/>
          <w:szCs w:val="24"/>
        </w:rPr>
        <w:t xml:space="preserve"> работы «</w:t>
      </w:r>
      <w:r w:rsidRPr="002C1CB7">
        <w:rPr>
          <w:rFonts w:ascii="Times New Roman" w:hAnsi="Times New Roman"/>
          <w:sz w:val="28"/>
          <w:szCs w:val="24"/>
        </w:rPr>
        <w:t>Новые слова в СМИ</w:t>
      </w:r>
      <w:r w:rsidR="00352C14" w:rsidRPr="002C1CB7">
        <w:rPr>
          <w:rFonts w:ascii="Times New Roman" w:hAnsi="Times New Roman"/>
          <w:sz w:val="28"/>
          <w:szCs w:val="24"/>
        </w:rPr>
        <w:t>». Целью</w:t>
      </w:r>
      <w:r w:rsidR="00B40758" w:rsidRPr="002C1CB7">
        <w:rPr>
          <w:rFonts w:ascii="Times New Roman" w:hAnsi="Times New Roman"/>
          <w:sz w:val="28"/>
          <w:szCs w:val="24"/>
        </w:rPr>
        <w:t xml:space="preserve"> работы является рассмотрение и анализ </w:t>
      </w:r>
      <w:r w:rsidR="00F70964" w:rsidRPr="002C1CB7">
        <w:rPr>
          <w:rFonts w:ascii="Times New Roman" w:hAnsi="Times New Roman"/>
          <w:sz w:val="28"/>
          <w:szCs w:val="24"/>
        </w:rPr>
        <w:t>неологизмов</w:t>
      </w:r>
      <w:r w:rsidRPr="002C1CB7">
        <w:rPr>
          <w:rFonts w:ascii="Times New Roman" w:hAnsi="Times New Roman"/>
          <w:sz w:val="28"/>
          <w:szCs w:val="24"/>
        </w:rPr>
        <w:t xml:space="preserve"> в СМИ, на примере </w:t>
      </w:r>
      <w:r w:rsidR="00352C14" w:rsidRPr="002C1CB7">
        <w:rPr>
          <w:rFonts w:ascii="Times New Roman" w:hAnsi="Times New Roman"/>
          <w:sz w:val="28"/>
          <w:szCs w:val="24"/>
        </w:rPr>
        <w:t>печатных изданий</w:t>
      </w:r>
      <w:r w:rsidR="000E3160" w:rsidRPr="002C1CB7">
        <w:rPr>
          <w:rFonts w:ascii="Times New Roman" w:hAnsi="Times New Roman"/>
          <w:sz w:val="28"/>
          <w:szCs w:val="24"/>
        </w:rPr>
        <w:t xml:space="preserve"> </w:t>
      </w:r>
      <w:r w:rsidR="00352C14" w:rsidRPr="002C1CB7">
        <w:rPr>
          <w:rFonts w:ascii="Times New Roman" w:hAnsi="Times New Roman"/>
          <w:sz w:val="28"/>
          <w:szCs w:val="24"/>
        </w:rPr>
        <w:t>(«Комсомольская правда»</w:t>
      </w:r>
      <w:r w:rsidR="00184235" w:rsidRPr="002C1CB7">
        <w:rPr>
          <w:rFonts w:ascii="Times New Roman" w:hAnsi="Times New Roman"/>
          <w:sz w:val="28"/>
          <w:szCs w:val="24"/>
        </w:rPr>
        <w:t>, «Московский комсомолец»</w:t>
      </w:r>
      <w:r w:rsidR="000E3160" w:rsidRPr="002C1CB7">
        <w:rPr>
          <w:rFonts w:ascii="Times New Roman" w:hAnsi="Times New Roman"/>
          <w:sz w:val="28"/>
          <w:szCs w:val="24"/>
        </w:rPr>
        <w:t xml:space="preserve"> и </w:t>
      </w:r>
      <w:r w:rsidR="00352C14" w:rsidRPr="002C1CB7">
        <w:rPr>
          <w:rFonts w:ascii="Times New Roman" w:hAnsi="Times New Roman"/>
          <w:sz w:val="28"/>
          <w:szCs w:val="24"/>
        </w:rPr>
        <w:t>«Аргументы и факты»).</w:t>
      </w:r>
    </w:p>
    <w:p w:rsidR="00B40758" w:rsidRPr="002C1CB7" w:rsidRDefault="00734F39" w:rsidP="00A52B05">
      <w:pPr>
        <w:widowControl w:val="0"/>
        <w:tabs>
          <w:tab w:val="left" w:pos="0"/>
        </w:tabs>
        <w:spacing w:after="0" w:line="360" w:lineRule="auto"/>
        <w:ind w:firstLine="709"/>
        <w:jc w:val="both"/>
        <w:rPr>
          <w:rFonts w:ascii="Times New Roman" w:hAnsi="Times New Roman"/>
          <w:sz w:val="28"/>
          <w:szCs w:val="24"/>
        </w:rPr>
      </w:pPr>
      <w:r w:rsidRPr="002C1CB7">
        <w:rPr>
          <w:rFonts w:ascii="Times New Roman" w:hAnsi="Times New Roman"/>
          <w:sz w:val="28"/>
          <w:szCs w:val="24"/>
        </w:rPr>
        <w:t>Для решения указанной цели</w:t>
      </w:r>
      <w:r w:rsidR="00B16846" w:rsidRPr="002C1CB7">
        <w:rPr>
          <w:rFonts w:ascii="Times New Roman" w:hAnsi="Times New Roman"/>
          <w:sz w:val="28"/>
          <w:szCs w:val="24"/>
        </w:rPr>
        <w:t xml:space="preserve"> </w:t>
      </w:r>
      <w:r w:rsidRPr="002C1CB7">
        <w:rPr>
          <w:rFonts w:ascii="Times New Roman" w:hAnsi="Times New Roman"/>
          <w:sz w:val="28"/>
          <w:szCs w:val="24"/>
        </w:rPr>
        <w:t xml:space="preserve">необходимо решить </w:t>
      </w:r>
      <w:r w:rsidR="00352C14" w:rsidRPr="002C1CB7">
        <w:rPr>
          <w:rFonts w:ascii="Times New Roman" w:hAnsi="Times New Roman"/>
          <w:sz w:val="28"/>
          <w:szCs w:val="24"/>
        </w:rPr>
        <w:t>следующие</w:t>
      </w:r>
      <w:r w:rsidRPr="002C1CB7">
        <w:rPr>
          <w:rFonts w:ascii="Times New Roman" w:hAnsi="Times New Roman"/>
          <w:sz w:val="28"/>
          <w:szCs w:val="24"/>
        </w:rPr>
        <w:t xml:space="preserve"> задачи:</w:t>
      </w:r>
    </w:p>
    <w:p w:rsidR="00B40758" w:rsidRPr="002C1CB7" w:rsidRDefault="00352C14" w:rsidP="00A52B05">
      <w:pPr>
        <w:widowControl w:val="0"/>
        <w:tabs>
          <w:tab w:val="left" w:pos="0"/>
          <w:tab w:val="num" w:pos="1350"/>
        </w:tabs>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1. </w:t>
      </w:r>
      <w:r w:rsidR="00B16846" w:rsidRPr="002C1CB7">
        <w:rPr>
          <w:rFonts w:ascii="Times New Roman" w:hAnsi="Times New Roman"/>
          <w:sz w:val="28"/>
          <w:szCs w:val="24"/>
        </w:rPr>
        <w:t>И</w:t>
      </w:r>
      <w:r w:rsidRPr="002C1CB7">
        <w:rPr>
          <w:rFonts w:ascii="Times New Roman" w:hAnsi="Times New Roman"/>
          <w:sz w:val="28"/>
          <w:szCs w:val="24"/>
        </w:rPr>
        <w:t>зучить литературы по данной проблеме</w:t>
      </w:r>
    </w:p>
    <w:p w:rsidR="00352C14" w:rsidRPr="002C1CB7" w:rsidRDefault="00352C14" w:rsidP="00A52B05">
      <w:pPr>
        <w:widowControl w:val="0"/>
        <w:tabs>
          <w:tab w:val="left" w:pos="0"/>
          <w:tab w:val="num" w:pos="1350"/>
        </w:tabs>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2. </w:t>
      </w:r>
      <w:r w:rsidR="00B16846" w:rsidRPr="002C1CB7">
        <w:rPr>
          <w:rFonts w:ascii="Times New Roman" w:hAnsi="Times New Roman"/>
          <w:sz w:val="28"/>
          <w:szCs w:val="24"/>
        </w:rPr>
        <w:t>П</w:t>
      </w:r>
      <w:r w:rsidRPr="002C1CB7">
        <w:rPr>
          <w:rFonts w:ascii="Times New Roman" w:hAnsi="Times New Roman"/>
          <w:sz w:val="28"/>
          <w:szCs w:val="24"/>
        </w:rPr>
        <w:t>роанализировать новые слова в СМИ на примере двух печатных изданий</w:t>
      </w:r>
    </w:p>
    <w:p w:rsidR="00352C14" w:rsidRPr="002C1CB7" w:rsidRDefault="00352C14" w:rsidP="00A52B05">
      <w:pPr>
        <w:widowControl w:val="0"/>
        <w:tabs>
          <w:tab w:val="left" w:pos="0"/>
          <w:tab w:val="num" w:pos="1350"/>
        </w:tabs>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3. </w:t>
      </w:r>
      <w:r w:rsidR="00B16846" w:rsidRPr="002C1CB7">
        <w:rPr>
          <w:rFonts w:ascii="Times New Roman" w:hAnsi="Times New Roman"/>
          <w:sz w:val="28"/>
          <w:szCs w:val="24"/>
        </w:rPr>
        <w:t>С</w:t>
      </w:r>
      <w:r w:rsidRPr="002C1CB7">
        <w:rPr>
          <w:rFonts w:ascii="Times New Roman" w:hAnsi="Times New Roman"/>
          <w:sz w:val="28"/>
          <w:szCs w:val="24"/>
        </w:rPr>
        <w:t>делать соответствующие выводы.</w:t>
      </w:r>
    </w:p>
    <w:p w:rsidR="00AD7AF7" w:rsidRPr="002C1CB7" w:rsidRDefault="00AD7AF7" w:rsidP="00A52B05">
      <w:pPr>
        <w:widowControl w:val="0"/>
        <w:tabs>
          <w:tab w:val="left" w:pos="0"/>
        </w:tabs>
        <w:spacing w:after="0" w:line="360" w:lineRule="auto"/>
        <w:ind w:firstLine="709"/>
        <w:jc w:val="both"/>
        <w:rPr>
          <w:rFonts w:ascii="Times New Roman" w:hAnsi="Times New Roman"/>
          <w:sz w:val="28"/>
          <w:szCs w:val="24"/>
        </w:rPr>
      </w:pPr>
    </w:p>
    <w:p w:rsidR="00983075" w:rsidRPr="002C1CB7" w:rsidRDefault="00B16846" w:rsidP="00A52B05">
      <w:pPr>
        <w:widowControl w:val="0"/>
        <w:tabs>
          <w:tab w:val="left" w:pos="0"/>
        </w:tabs>
        <w:spacing w:after="0" w:line="360" w:lineRule="auto"/>
        <w:ind w:firstLine="709"/>
        <w:jc w:val="both"/>
        <w:rPr>
          <w:rFonts w:ascii="Times New Roman" w:hAnsi="Times New Roman"/>
          <w:b/>
          <w:sz w:val="28"/>
          <w:szCs w:val="24"/>
        </w:rPr>
      </w:pPr>
      <w:r w:rsidRPr="002C1CB7">
        <w:rPr>
          <w:rFonts w:ascii="Times New Roman" w:hAnsi="Times New Roman"/>
          <w:sz w:val="28"/>
          <w:szCs w:val="24"/>
        </w:rPr>
        <w:br w:type="page"/>
      </w:r>
      <w:bookmarkStart w:id="2" w:name="_Toc230013483"/>
      <w:r w:rsidR="00983075" w:rsidRPr="002C1CB7">
        <w:rPr>
          <w:rFonts w:ascii="Times New Roman" w:hAnsi="Times New Roman"/>
          <w:b/>
          <w:sz w:val="28"/>
          <w:szCs w:val="24"/>
        </w:rPr>
        <w:t>ГЛАВА 1. СОЗДАНИЕ НОВЫХ СЛОВ</w:t>
      </w:r>
      <w:bookmarkEnd w:id="2"/>
    </w:p>
    <w:p w:rsidR="00AD7AF7" w:rsidRPr="002C1CB7" w:rsidRDefault="00AD7AF7" w:rsidP="00A52B05">
      <w:pPr>
        <w:widowControl w:val="0"/>
        <w:tabs>
          <w:tab w:val="left" w:pos="0"/>
        </w:tabs>
        <w:spacing w:after="0" w:line="360" w:lineRule="auto"/>
        <w:ind w:firstLine="709"/>
        <w:jc w:val="both"/>
        <w:rPr>
          <w:rFonts w:ascii="Times New Roman" w:hAnsi="Times New Roman"/>
          <w:sz w:val="28"/>
          <w:szCs w:val="24"/>
        </w:rPr>
      </w:pPr>
    </w:p>
    <w:p w:rsidR="00A151C8" w:rsidRPr="002C1CB7" w:rsidRDefault="00A151C8" w:rsidP="00A52B05">
      <w:pPr>
        <w:pStyle w:val="afa"/>
        <w:widowControl w:val="0"/>
        <w:spacing w:after="0" w:line="360" w:lineRule="auto"/>
        <w:ind w:left="0" w:firstLine="709"/>
        <w:jc w:val="both"/>
        <w:rPr>
          <w:sz w:val="28"/>
        </w:rPr>
      </w:pPr>
      <w:r w:rsidRPr="002C1CB7">
        <w:rPr>
          <w:sz w:val="28"/>
        </w:rPr>
        <w:t xml:space="preserve">Прежде чем приступить к рассмотрению самой темы работы, стоит все же внести ясность, что такое неологизмы и какими они бывают.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Пользуясь определением, взятым из энциклопедии «Русский язык», можно сказать, что неологизм (от греческого neos – «новый»,</w:t>
      </w:r>
      <w:r w:rsidR="00B16846" w:rsidRPr="002C1CB7">
        <w:rPr>
          <w:rFonts w:ascii="Times New Roman" w:hAnsi="Times New Roman"/>
          <w:sz w:val="28"/>
          <w:szCs w:val="24"/>
        </w:rPr>
        <w:t xml:space="preserve"> </w:t>
      </w:r>
      <w:r w:rsidRPr="002C1CB7">
        <w:rPr>
          <w:rFonts w:ascii="Times New Roman" w:hAnsi="Times New Roman"/>
          <w:sz w:val="28"/>
          <w:szCs w:val="24"/>
        </w:rPr>
        <w:t xml:space="preserve">logos – «слово») – это слово или оборот речи, созданные для обозначения нового предмета или выражения нового понятия.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В современном русском языке неологизмы делятся на языковые и авторские, или индивидуально-стилистические</w:t>
      </w:r>
      <w:r w:rsidRPr="002C1CB7">
        <w:rPr>
          <w:rFonts w:ascii="Times New Roman" w:hAnsi="Times New Roman"/>
          <w:sz w:val="28"/>
          <w:szCs w:val="24"/>
        </w:rPr>
        <w:footnoteReference w:id="1"/>
      </w:r>
      <w:r w:rsidRPr="002C1CB7">
        <w:rPr>
          <w:rFonts w:ascii="Times New Roman" w:hAnsi="Times New Roman"/>
          <w:sz w:val="28"/>
          <w:szCs w:val="24"/>
        </w:rPr>
        <w:t xml:space="preserve">.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Языковые неологизмы создаются главным образом для обозначения нового предмета, понятия. Они входят в пассивный словарный запас и отмечаются в словарях русского языка. Неологизмом является слово до тех пор, пока ощущается свежим. Так, в свое время слово «космодром» было неологизмом. Сейчас это слово входит в лексический состав современного русского языка. А это, в свою очередь, говорит о том, что если понятие актуально и называющее его слово хорошо связано с другими словами, то слово скоро перестает быть неологизмом.</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Примеров языковых неологизмов в российской прессе масса. Взять хотя бы заимствованное из английского слово рейтинг (цифровой показатель оценки чьей-либо деятельности, популярности кого-либо, чего-либо по отношению к другим, основанный обычно на результатах общественных опросов или на мнении экспертов). «В ноябре рейтинг вице-премьера Дмитрия Медведева, по версии Всероссийского центра изучения общественного мнения (ВЦИОМ), совершил наконец знаковый скачок вверх, достигнув уровня 13-17%» // «Русский Newsweek» от 27.11.2006.</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Однако если углубиться в классификацию новых слов, то среди языковых неологизмов можно выделить лексические и семантические.</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К лексическим неологизмам относятся те слова, которые вновь образованы по имеющимся в языке моделям или заимствованы из других языков</w:t>
      </w:r>
      <w:r w:rsidRPr="002C1CB7">
        <w:rPr>
          <w:rFonts w:ascii="Times New Roman" w:hAnsi="Times New Roman"/>
          <w:sz w:val="28"/>
          <w:szCs w:val="24"/>
        </w:rPr>
        <w:footnoteReference w:id="2"/>
      </w:r>
      <w:r w:rsidRPr="002C1CB7">
        <w:rPr>
          <w:rFonts w:ascii="Times New Roman" w:hAnsi="Times New Roman"/>
          <w:sz w:val="28"/>
          <w:szCs w:val="24"/>
        </w:rPr>
        <w:t>.</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Примером лексического неологизма, образованного по имеющимся в языке моделям может послужить слово видеоконтрабанда (незаконное тайное тиражирование и распространение видеопродукции, нарушающее авторские права ее создателей). «Контрафактной видеопродукции у нас на рынках не стало меньше. Напротив, видеоконтрабанда процветает». // «Русский Newsweek» от 27.11.2006. Как мы видим, слово образовано на российской почве сложением корня видео- и слова контрабанда.</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Пример заимствованного лексического неологизма – технический термин декодер (устройство для расшифровки цифровых кодированных данных; синхронный дешифратор). «Вся проблема состоит в том, что на сегодняшний день большая часть телевизионных сетей MMDS не зашифрована, поэтому нелегалы могут не покупать декодеры, - а следовательно – не платить абонентскую плату». // «Русский Newsweek» от 20.11.2006.</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Этот неологизм был заимствован по причине появления нового устройства, наименования которому раньше не существовало.</w:t>
      </w:r>
      <w:r w:rsidRPr="002C1CB7">
        <w:rPr>
          <w:rFonts w:ascii="Times New Roman" w:hAnsi="Times New Roman"/>
          <w:sz w:val="28"/>
          <w:szCs w:val="24"/>
        </w:rPr>
        <w:tab/>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Стоит отметить, что большая часть найденных нами неологизмов является именно лексическими.</w:t>
      </w:r>
      <w:r w:rsidR="00B16846" w:rsidRPr="002C1CB7">
        <w:rPr>
          <w:rFonts w:ascii="Times New Roman" w:hAnsi="Times New Roman"/>
          <w:sz w:val="28"/>
          <w:szCs w:val="24"/>
        </w:rPr>
        <w:t xml:space="preserve">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Семантические неологизмы – это ранее известные слова, которые в свете последних языковых изменений приобрели новые значения. Подобные процессы не редки для русского языка, поэтому мы встретили довольно много семантических неологизмов в рассматриваемых изданиях.</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Отличным примером такого рода неологизмов может послужить слово макинтош. В Толковом словаре русского языка под редакцией С.И. Ожегова и Н.Ю. Шведовой</w:t>
      </w:r>
      <w:r w:rsidR="00B16846" w:rsidRPr="002C1CB7">
        <w:rPr>
          <w:rFonts w:ascii="Times New Roman" w:hAnsi="Times New Roman"/>
          <w:sz w:val="28"/>
          <w:szCs w:val="24"/>
        </w:rPr>
        <w:t xml:space="preserve"> </w:t>
      </w:r>
      <w:r w:rsidRPr="002C1CB7">
        <w:rPr>
          <w:rFonts w:ascii="Times New Roman" w:hAnsi="Times New Roman"/>
          <w:sz w:val="28"/>
          <w:szCs w:val="24"/>
        </w:rPr>
        <w:t>оно определяется, как «пальто или плащ из прорезиненной ткани». Это исконное значение слова макинтош. Сейчас же оно приобрело еще одно значение (компьютер фирмы «Apple Computer», не совместимый с IBM) и стало неологизмом. «На церемонии награждения особо отмечалось, что Apple прошла весь путь развития компьютерной музыки от самых ее истоков, начиная с выпуска компьютера "Макинтош", и является ведущим творцом…» // «Русский Newsweek» от 4.12.2006.</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Слово каталог (от греч. katalogos – «список») также приобрело дополнительное значение. В Большом академическом словаре это слово имеет значение:</w:t>
      </w:r>
    </w:p>
    <w:p w:rsidR="00A151C8" w:rsidRPr="002C1CB7" w:rsidRDefault="00A151C8" w:rsidP="00A52B05">
      <w:pPr>
        <w:widowControl w:val="0"/>
        <w:numPr>
          <w:ilvl w:val="0"/>
          <w:numId w:val="30"/>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Перечень каких-либо предметов (книг, экспонатов, товаров), составленный в определенном порядке. </w:t>
      </w:r>
    </w:p>
    <w:p w:rsidR="00A151C8" w:rsidRPr="002C1CB7" w:rsidRDefault="00A151C8" w:rsidP="00A52B05">
      <w:pPr>
        <w:widowControl w:val="0"/>
        <w:numPr>
          <w:ilvl w:val="0"/>
          <w:numId w:val="30"/>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Каталог библиотечный - перечень произведений печати, имеющихся в библиотеке. В российских библиотеках различаются по назначению (читательские и служебные каталоги), способу группировки (алфавитные, систематические, предметные каталоги), видам произведений печати и пр.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Сейчас это слово обозначает еще и директорию в информатике. «Собственный небольшой ЖК-экран отображает информацию о степени заполнения накопителя, о выполняемых процессах, о состоянии батареи и даже о структуре хранимых каталогов». // «Русский Newsweek» от 22.01.2007.</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Авторские, индивидуально-стилистические неологизмы создаются писателями, поэтами для придания образности художественному тексту</w:t>
      </w:r>
      <w:r w:rsidRPr="002C1CB7">
        <w:rPr>
          <w:rFonts w:ascii="Times New Roman" w:hAnsi="Times New Roman"/>
          <w:sz w:val="28"/>
          <w:szCs w:val="24"/>
        </w:rPr>
        <w:footnoteReference w:id="3"/>
      </w:r>
      <w:r w:rsidRPr="002C1CB7">
        <w:rPr>
          <w:rFonts w:ascii="Times New Roman" w:hAnsi="Times New Roman"/>
          <w:sz w:val="28"/>
          <w:szCs w:val="24"/>
        </w:rPr>
        <w:t>. Неологизмы этого типа "прикреплены" к контексту, имеют автора. По самим целям их создания они призваны сохранять необычность, свежесть. Авторские неологизмы, образованные по продуктивным моделям, называются потенциальными словами.</w:t>
      </w:r>
    </w:p>
    <w:p w:rsidR="00A151C8" w:rsidRPr="002C1CB7" w:rsidRDefault="00A151C8" w:rsidP="00A52B05">
      <w:pPr>
        <w:pStyle w:val="2"/>
        <w:keepNext w:val="0"/>
        <w:widowControl w:val="0"/>
        <w:spacing w:before="0" w:after="0" w:line="360" w:lineRule="auto"/>
        <w:ind w:firstLine="709"/>
        <w:jc w:val="both"/>
        <w:rPr>
          <w:rFonts w:ascii="Times New Roman" w:hAnsi="Times New Roman" w:cs="Times New Roman"/>
          <w:b w:val="0"/>
          <w:bCs w:val="0"/>
          <w:i w:val="0"/>
          <w:iCs w:val="0"/>
          <w:szCs w:val="24"/>
        </w:rPr>
      </w:pPr>
      <w:r w:rsidRPr="002C1CB7">
        <w:rPr>
          <w:rFonts w:ascii="Times New Roman" w:hAnsi="Times New Roman" w:cs="Times New Roman"/>
          <w:b w:val="0"/>
          <w:bCs w:val="0"/>
          <w:i w:val="0"/>
          <w:iCs w:val="0"/>
          <w:szCs w:val="24"/>
        </w:rPr>
        <w:t>К сожалению, нам не удалось обнаружить в рассматриваемом издании ни одного авторского неологизма. Это объясняется тем, что нынешние журналы достаточно редко прибегают к художественным средствам придания образности. В словарях, само собой, индивидуально-стилистические неологизмы также не зафиксированы. Поэтому в качестве примера авторского неологизма мы приведем классический пример из Пушкина: Полумилорд, полукупец…</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Окказионализмы (от латинского occasionalis – «случайный») – это авторские неологизмы, созданные по необычным моделям. Они не существуют вне конкретного контекста</w:t>
      </w:r>
      <w:r w:rsidRPr="002C1CB7">
        <w:rPr>
          <w:rFonts w:ascii="Times New Roman" w:hAnsi="Times New Roman"/>
          <w:sz w:val="28"/>
          <w:szCs w:val="24"/>
        </w:rPr>
        <w:footnoteReference w:id="4"/>
      </w:r>
      <w:r w:rsidRPr="002C1CB7">
        <w:rPr>
          <w:rFonts w:ascii="Times New Roman" w:hAnsi="Times New Roman"/>
          <w:sz w:val="28"/>
          <w:szCs w:val="24"/>
        </w:rPr>
        <w:t xml:space="preserve">. </w:t>
      </w:r>
    </w:p>
    <w:p w:rsidR="00A151C8" w:rsidRPr="002C1CB7" w:rsidRDefault="00A151C8"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«Это не совсем кусочек Москвы. Это - Лужзона». // «Русский Newsweek» от 27.11.2006.</w:t>
      </w:r>
    </w:p>
    <w:p w:rsidR="00A151C8" w:rsidRPr="002C1CB7" w:rsidRDefault="00A151C8" w:rsidP="00A52B05">
      <w:pPr>
        <w:pStyle w:val="afa"/>
        <w:widowControl w:val="0"/>
        <w:spacing w:after="0" w:line="360" w:lineRule="auto"/>
        <w:ind w:left="0" w:firstLine="709"/>
        <w:jc w:val="both"/>
        <w:rPr>
          <w:sz w:val="28"/>
        </w:rPr>
      </w:pPr>
      <w:r w:rsidRPr="002C1CB7">
        <w:rPr>
          <w:sz w:val="28"/>
        </w:rPr>
        <w:t>Также в данной работе мы рассмотрим актуализированные слова, которые также можно отнести к неологизмам. Об актуализации понятий или реалий мы поговорим ниже.</w:t>
      </w:r>
    </w:p>
    <w:p w:rsidR="00983075" w:rsidRPr="002C1CB7" w:rsidRDefault="0098307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науке новые слова </w:t>
      </w:r>
      <w:r w:rsidR="007848C8" w:rsidRPr="002C1CB7">
        <w:rPr>
          <w:rFonts w:ascii="Times New Roman" w:hAnsi="Times New Roman"/>
          <w:sz w:val="28"/>
          <w:szCs w:val="24"/>
        </w:rPr>
        <w:t>обозначаются термином неологизмы</w:t>
      </w:r>
      <w:r w:rsidRPr="002C1CB7">
        <w:rPr>
          <w:rFonts w:ascii="Times New Roman" w:hAnsi="Times New Roman"/>
          <w:sz w:val="28"/>
          <w:szCs w:val="24"/>
        </w:rPr>
        <w:t>. Неологизм - (др.-греч. νέος</w:t>
      </w:r>
      <w:r w:rsidR="00B16846" w:rsidRPr="002C1CB7">
        <w:rPr>
          <w:rFonts w:ascii="Times New Roman" w:hAnsi="Times New Roman"/>
          <w:sz w:val="28"/>
          <w:szCs w:val="24"/>
        </w:rPr>
        <w:t xml:space="preserve"> </w:t>
      </w:r>
      <w:r w:rsidRPr="002C1CB7">
        <w:rPr>
          <w:rFonts w:ascii="Times New Roman" w:hAnsi="Times New Roman"/>
          <w:sz w:val="28"/>
          <w:szCs w:val="24"/>
        </w:rPr>
        <w:t>— новый, λόγος</w:t>
      </w:r>
      <w:r w:rsidR="00B16846" w:rsidRPr="002C1CB7">
        <w:rPr>
          <w:rFonts w:ascii="Times New Roman" w:hAnsi="Times New Roman"/>
          <w:sz w:val="28"/>
          <w:szCs w:val="24"/>
        </w:rPr>
        <w:t xml:space="preserve"> </w:t>
      </w:r>
      <w:r w:rsidRPr="002C1CB7">
        <w:rPr>
          <w:rFonts w:ascii="Times New Roman" w:hAnsi="Times New Roman"/>
          <w:sz w:val="28"/>
          <w:szCs w:val="24"/>
        </w:rPr>
        <w:t>— речь, слово)</w:t>
      </w:r>
      <w:r w:rsidR="00B16846" w:rsidRPr="002C1CB7">
        <w:rPr>
          <w:rFonts w:ascii="Times New Roman" w:hAnsi="Times New Roman"/>
          <w:sz w:val="28"/>
          <w:szCs w:val="24"/>
        </w:rPr>
        <w:t xml:space="preserve"> </w:t>
      </w:r>
      <w:r w:rsidRPr="002C1CB7">
        <w:rPr>
          <w:rFonts w:ascii="Times New Roman" w:hAnsi="Times New Roman"/>
          <w:sz w:val="28"/>
          <w:szCs w:val="24"/>
        </w:rPr>
        <w:t>— слово, значение слова или словосочетание, недавно появившиеся в языке (новообразованное, отсутствовавшее ранее).</w:t>
      </w:r>
      <w:r w:rsidRPr="002C1CB7">
        <w:rPr>
          <w:rStyle w:val="a3"/>
          <w:rFonts w:ascii="Times New Roman" w:hAnsi="Times New Roman"/>
          <w:sz w:val="28"/>
          <w:szCs w:val="24"/>
        </w:rPr>
        <w:footnoteReference w:id="5"/>
      </w:r>
      <w:r w:rsidRPr="002C1CB7">
        <w:rPr>
          <w:rFonts w:ascii="Times New Roman" w:hAnsi="Times New Roman"/>
          <w:sz w:val="28"/>
          <w:szCs w:val="24"/>
        </w:rPr>
        <w:t xml:space="preserve"> При этом необходимость его введения ясно ощущается его организаторами</w:t>
      </w:r>
    </w:p>
    <w:p w:rsidR="00983075" w:rsidRPr="002C1CB7" w:rsidRDefault="0098307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По источнику появления неологизмы</w:t>
      </w:r>
      <w:r w:rsidR="00474204" w:rsidRPr="002C1CB7">
        <w:rPr>
          <w:rFonts w:ascii="Times New Roman" w:hAnsi="Times New Roman"/>
          <w:sz w:val="28"/>
          <w:szCs w:val="24"/>
        </w:rPr>
        <w:t xml:space="preserve"> </w:t>
      </w:r>
      <w:r w:rsidRPr="002C1CB7">
        <w:rPr>
          <w:rFonts w:ascii="Times New Roman" w:hAnsi="Times New Roman"/>
          <w:sz w:val="28"/>
          <w:szCs w:val="24"/>
        </w:rPr>
        <w:t>делятся на:</w:t>
      </w:r>
    </w:p>
    <w:p w:rsidR="00983075" w:rsidRPr="002C1CB7" w:rsidRDefault="00983075" w:rsidP="00A52B05">
      <w:pPr>
        <w:widowControl w:val="0"/>
        <w:numPr>
          <w:ilvl w:val="0"/>
          <w:numId w:val="2"/>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общеязыковые (как новообразованные, так и новозаимствованные) </w:t>
      </w:r>
    </w:p>
    <w:p w:rsidR="00983075" w:rsidRPr="002C1CB7" w:rsidRDefault="00983075" w:rsidP="00A52B05">
      <w:pPr>
        <w:widowControl w:val="0"/>
        <w:numPr>
          <w:ilvl w:val="0"/>
          <w:numId w:val="2"/>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авторские, индивидуально-стилистические </w:t>
      </w:r>
    </w:p>
    <w:p w:rsidR="00983075" w:rsidRPr="002C1CB7" w:rsidRDefault="0098307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По предназначению неологизмы выступают как:</w:t>
      </w:r>
    </w:p>
    <w:p w:rsidR="000A4A55" w:rsidRPr="002C1CB7" w:rsidRDefault="00983075" w:rsidP="00A52B05">
      <w:pPr>
        <w:widowControl w:val="0"/>
        <w:numPr>
          <w:ilvl w:val="0"/>
          <w:numId w:val="3"/>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новое обозначение несуществовавших ранее предметов, явлений и понятий(</w:t>
      </w:r>
      <w:r w:rsidRPr="002C1CB7">
        <w:rPr>
          <w:rFonts w:ascii="Times New Roman" w:hAnsi="Times New Roman"/>
          <w:iCs/>
          <w:sz w:val="28"/>
          <w:szCs w:val="24"/>
        </w:rPr>
        <w:t xml:space="preserve">«лавсан», «программирование», «нэп»)Их </w:t>
      </w:r>
      <w:r w:rsidRPr="002C1CB7">
        <w:rPr>
          <w:rFonts w:ascii="Times New Roman" w:hAnsi="Times New Roman"/>
          <w:sz w:val="28"/>
          <w:szCs w:val="24"/>
        </w:rPr>
        <w:t xml:space="preserve">появление обусловлено появлением самих объектов. </w:t>
      </w:r>
    </w:p>
    <w:p w:rsidR="00983075" w:rsidRPr="002C1CB7" w:rsidRDefault="00983075" w:rsidP="00A52B05">
      <w:pPr>
        <w:widowControl w:val="0"/>
        <w:numPr>
          <w:ilvl w:val="0"/>
          <w:numId w:val="3"/>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как собственные имена для вновь создаваемых предметов (например, «Кодак»). </w:t>
      </w:r>
    </w:p>
    <w:p w:rsidR="00983075" w:rsidRPr="002C1CB7" w:rsidRDefault="00983075" w:rsidP="00A52B05">
      <w:pPr>
        <w:widowControl w:val="0"/>
        <w:numPr>
          <w:ilvl w:val="0"/>
          <w:numId w:val="3"/>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для более краткого или выразительного обозначения. </w:t>
      </w:r>
      <w:r w:rsidR="000A4A55" w:rsidRPr="002C1CB7">
        <w:rPr>
          <w:rFonts w:ascii="Times New Roman" w:hAnsi="Times New Roman"/>
          <w:sz w:val="28"/>
          <w:szCs w:val="24"/>
        </w:rPr>
        <w:t xml:space="preserve">(лизинг, </w:t>
      </w:r>
      <w:r w:rsidR="000A4A55" w:rsidRPr="002C1CB7">
        <w:rPr>
          <w:rFonts w:ascii="Times New Roman" w:hAnsi="Times New Roman"/>
          <w:sz w:val="28"/>
          <w:szCs w:val="24"/>
          <w:lang w:val="en-US"/>
        </w:rPr>
        <w:t>PR-</w:t>
      </w:r>
      <w:r w:rsidR="000A4A55" w:rsidRPr="002C1CB7">
        <w:rPr>
          <w:rFonts w:ascii="Times New Roman" w:hAnsi="Times New Roman"/>
          <w:sz w:val="28"/>
          <w:szCs w:val="24"/>
        </w:rPr>
        <w:t>компания)</w:t>
      </w:r>
    </w:p>
    <w:p w:rsidR="00983075" w:rsidRPr="002C1CB7" w:rsidRDefault="00983075" w:rsidP="00A52B05">
      <w:pPr>
        <w:widowControl w:val="0"/>
        <w:numPr>
          <w:ilvl w:val="0"/>
          <w:numId w:val="3"/>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для достижения художест</w:t>
      </w:r>
      <w:r w:rsidR="000A4A55" w:rsidRPr="002C1CB7">
        <w:rPr>
          <w:rFonts w:ascii="Times New Roman" w:hAnsi="Times New Roman"/>
          <w:sz w:val="28"/>
          <w:szCs w:val="24"/>
        </w:rPr>
        <w:t xml:space="preserve">венного (поэтического) эффекта.( </w:t>
      </w:r>
      <w:r w:rsidR="000A4A55" w:rsidRPr="002C1CB7">
        <w:rPr>
          <w:rFonts w:ascii="Times New Roman" w:hAnsi="Times New Roman"/>
          <w:sz w:val="28"/>
          <w:szCs w:val="24"/>
          <w:lang w:val="en-US"/>
        </w:rPr>
        <w:t>VP-</w:t>
      </w:r>
      <w:r w:rsidR="000A4A55" w:rsidRPr="002C1CB7">
        <w:rPr>
          <w:rFonts w:ascii="Times New Roman" w:hAnsi="Times New Roman"/>
          <w:sz w:val="28"/>
          <w:szCs w:val="24"/>
        </w:rPr>
        <w:t>места)</w:t>
      </w:r>
    </w:p>
    <w:p w:rsidR="00983075" w:rsidRPr="002C1CB7" w:rsidRDefault="000A4A5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Существуют следующие способы</w:t>
      </w:r>
      <w:r w:rsidR="00983075" w:rsidRPr="002C1CB7">
        <w:rPr>
          <w:rFonts w:ascii="Times New Roman" w:hAnsi="Times New Roman"/>
          <w:sz w:val="28"/>
          <w:szCs w:val="24"/>
        </w:rPr>
        <w:t xml:space="preserve"> создания неологизмов:</w:t>
      </w:r>
    </w:p>
    <w:p w:rsidR="00983075" w:rsidRPr="002C1CB7" w:rsidRDefault="00983075" w:rsidP="00A52B05">
      <w:pPr>
        <w:widowControl w:val="0"/>
        <w:numPr>
          <w:ilvl w:val="0"/>
          <w:numId w:val="4"/>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Словообразовательная деривация — образование новых слов из существующих в языке морфем по известным (обычно продуктивным) моделям, то есть по образцу уже существующих в языке слов, например </w:t>
      </w:r>
      <w:r w:rsidRPr="002C1CB7">
        <w:rPr>
          <w:rFonts w:ascii="Times New Roman" w:hAnsi="Times New Roman"/>
          <w:iCs/>
          <w:sz w:val="28"/>
          <w:szCs w:val="24"/>
        </w:rPr>
        <w:t>«зеленокудрый»</w:t>
      </w:r>
      <w:r w:rsidRPr="002C1CB7">
        <w:rPr>
          <w:rFonts w:ascii="Times New Roman" w:hAnsi="Times New Roman"/>
          <w:sz w:val="28"/>
          <w:szCs w:val="24"/>
        </w:rPr>
        <w:t xml:space="preserve"> (Н. В. Гоголь), </w:t>
      </w:r>
      <w:r w:rsidRPr="002C1CB7">
        <w:rPr>
          <w:rFonts w:ascii="Times New Roman" w:hAnsi="Times New Roman"/>
          <w:iCs/>
          <w:sz w:val="28"/>
          <w:szCs w:val="24"/>
        </w:rPr>
        <w:t>«громадьё»</w:t>
      </w:r>
      <w:r w:rsidRPr="002C1CB7">
        <w:rPr>
          <w:rFonts w:ascii="Times New Roman" w:hAnsi="Times New Roman"/>
          <w:sz w:val="28"/>
          <w:szCs w:val="24"/>
        </w:rPr>
        <w:t xml:space="preserve">, </w:t>
      </w:r>
      <w:r w:rsidRPr="002C1CB7">
        <w:rPr>
          <w:rFonts w:ascii="Times New Roman" w:hAnsi="Times New Roman"/>
          <w:iCs/>
          <w:sz w:val="28"/>
          <w:szCs w:val="24"/>
        </w:rPr>
        <w:t>«молоткастый»</w:t>
      </w:r>
      <w:r w:rsidRPr="002C1CB7">
        <w:rPr>
          <w:rFonts w:ascii="Times New Roman" w:hAnsi="Times New Roman"/>
          <w:sz w:val="28"/>
          <w:szCs w:val="24"/>
        </w:rPr>
        <w:t xml:space="preserve"> (В. В. Маяковский) и др. </w:t>
      </w:r>
    </w:p>
    <w:p w:rsidR="00983075" w:rsidRPr="002C1CB7" w:rsidRDefault="00983075" w:rsidP="00A52B05">
      <w:pPr>
        <w:widowControl w:val="0"/>
        <w:numPr>
          <w:ilvl w:val="0"/>
          <w:numId w:val="4"/>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Семантическая деривация — развитие в уже существующем слове нового, вторичного значения на основе сходства вновь обозначаемого явления с явлением уже известным. </w:t>
      </w:r>
    </w:p>
    <w:p w:rsidR="00983075" w:rsidRPr="002C1CB7" w:rsidRDefault="00983075" w:rsidP="00A52B05">
      <w:pPr>
        <w:widowControl w:val="0"/>
        <w:numPr>
          <w:ilvl w:val="0"/>
          <w:numId w:val="4"/>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Заимствование слов из других языков. </w:t>
      </w:r>
    </w:p>
    <w:p w:rsidR="00983075" w:rsidRPr="002C1CB7" w:rsidRDefault="000A4A5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В своей работе основное внимание я уделю такому типу словообразование как заимствование.</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bCs/>
          <w:sz w:val="28"/>
          <w:szCs w:val="24"/>
        </w:rPr>
        <w:t>Заимствование -</w:t>
      </w:r>
      <w:r w:rsidR="00B16846" w:rsidRPr="002C1CB7">
        <w:rPr>
          <w:rFonts w:ascii="Times New Roman" w:hAnsi="Times New Roman"/>
          <w:bCs/>
          <w:sz w:val="28"/>
          <w:szCs w:val="24"/>
        </w:rPr>
        <w:t xml:space="preserve"> </w:t>
      </w:r>
      <w:r w:rsidRPr="002C1CB7">
        <w:rPr>
          <w:rFonts w:ascii="Times New Roman" w:hAnsi="Times New Roman"/>
          <w:sz w:val="28"/>
          <w:szCs w:val="24"/>
        </w:rPr>
        <w:t xml:space="preserve">процесс, в результате которого в языке появляется и закрепляется некоторый иноязычный элемент (прежде всего, слово или полнозначная морфема); также сам такой иноязычный элемент. Заимствование – неотъемлемая составляющая процесса функционирования и исторического изменения языка, один из основных источников пополнения словарного запаса. Заимствованная лексика отражает факты этнических контактов, социальные, экономические и культурные связи между языковыми коллективами. Так, в германских языках имеется обширный пласт древнейших латинских заимствований, относящихся к различным предметным сферам, в славянских языках древнейшие заимствования – из германских и иранских языков. Например, немецкое слово Arzt «врач» произошло из латинского archiater (из греческого </w:t>
      </w:r>
      <w:r w:rsidR="006920F3">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4.25pt">
            <v:imagedata r:id="rId7" o:title=""/>
          </v:shape>
        </w:pict>
      </w:r>
      <w:r w:rsidRPr="002C1CB7">
        <w:rPr>
          <w:rFonts w:ascii="Times New Roman" w:hAnsi="Times New Roman"/>
          <w:sz w:val="28"/>
          <w:szCs w:val="24"/>
        </w:rPr>
        <w:t xml:space="preserve">, букв. «главный врач»), Kreuz «крест» из лат. crucem, Tafel – из лат. tabula, schreiben из лат. scribere и т.д. Из древнейших заимствований в русском языке можно назвать слово </w:t>
      </w:r>
      <w:r w:rsidRPr="002C1CB7">
        <w:rPr>
          <w:rFonts w:ascii="Times New Roman" w:hAnsi="Times New Roman"/>
          <w:iCs/>
          <w:sz w:val="28"/>
          <w:szCs w:val="24"/>
        </w:rPr>
        <w:t>князь</w:t>
      </w:r>
      <w:r w:rsidRPr="002C1CB7">
        <w:rPr>
          <w:rFonts w:ascii="Times New Roman" w:hAnsi="Times New Roman"/>
          <w:sz w:val="28"/>
          <w:szCs w:val="24"/>
        </w:rPr>
        <w:t xml:space="preserve"> (из др.-германского kuningaz), </w:t>
      </w:r>
      <w:r w:rsidRPr="002C1CB7">
        <w:rPr>
          <w:rFonts w:ascii="Times New Roman" w:hAnsi="Times New Roman"/>
          <w:iCs/>
          <w:sz w:val="28"/>
          <w:szCs w:val="24"/>
        </w:rPr>
        <w:t>шлем</w:t>
      </w:r>
      <w:r w:rsidRPr="002C1CB7">
        <w:rPr>
          <w:rFonts w:ascii="Times New Roman" w:hAnsi="Times New Roman"/>
          <w:sz w:val="28"/>
          <w:szCs w:val="24"/>
        </w:rPr>
        <w:t xml:space="preserve"> (из др.-герм. helmaz); из иранских языков – например, слово </w:t>
      </w:r>
      <w:r w:rsidRPr="002C1CB7">
        <w:rPr>
          <w:rFonts w:ascii="Times New Roman" w:hAnsi="Times New Roman"/>
          <w:iCs/>
          <w:sz w:val="28"/>
          <w:szCs w:val="24"/>
        </w:rPr>
        <w:t>собака</w:t>
      </w:r>
      <w:r w:rsidRPr="002C1CB7">
        <w:rPr>
          <w:rFonts w:ascii="Times New Roman" w:hAnsi="Times New Roman"/>
          <w:sz w:val="28"/>
          <w:szCs w:val="24"/>
        </w:rPr>
        <w:t xml:space="preserve">. Заимствования бывают прямыми или опосредованными. </w:t>
      </w:r>
      <w:r w:rsidR="000E5936" w:rsidRPr="002C1CB7">
        <w:rPr>
          <w:rStyle w:val="a3"/>
          <w:rFonts w:ascii="Times New Roman" w:hAnsi="Times New Roman"/>
          <w:sz w:val="28"/>
          <w:szCs w:val="24"/>
        </w:rPr>
        <w:footnoteReference w:id="6"/>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Так, многие европейские слова были заимствованы русским языком через посредство польского, например </w:t>
      </w:r>
      <w:r w:rsidRPr="002C1CB7">
        <w:rPr>
          <w:rFonts w:ascii="Times New Roman" w:hAnsi="Times New Roman"/>
          <w:iCs/>
          <w:sz w:val="28"/>
          <w:szCs w:val="24"/>
        </w:rPr>
        <w:t>музыка</w:t>
      </w:r>
      <w:r w:rsidRPr="002C1CB7">
        <w:rPr>
          <w:rFonts w:ascii="Times New Roman" w:hAnsi="Times New Roman"/>
          <w:sz w:val="28"/>
          <w:szCs w:val="24"/>
        </w:rPr>
        <w:t xml:space="preserve"> (слово греческого происхождения, пришедшее в русский язык через Европу и Польшу, о чем свидетельствует звук </w:t>
      </w:r>
      <w:r w:rsidRPr="002C1CB7">
        <w:rPr>
          <w:rFonts w:ascii="Times New Roman" w:hAnsi="Times New Roman"/>
          <w:iCs/>
          <w:sz w:val="28"/>
          <w:szCs w:val="24"/>
        </w:rPr>
        <w:t>ы</w:t>
      </w:r>
      <w:r w:rsidRPr="002C1CB7">
        <w:rPr>
          <w:rFonts w:ascii="Times New Roman" w:hAnsi="Times New Roman"/>
          <w:sz w:val="28"/>
          <w:szCs w:val="24"/>
        </w:rPr>
        <w:t xml:space="preserve"> вместо </w:t>
      </w:r>
      <w:r w:rsidRPr="002C1CB7">
        <w:rPr>
          <w:rFonts w:ascii="Times New Roman" w:hAnsi="Times New Roman"/>
          <w:iCs/>
          <w:sz w:val="28"/>
          <w:szCs w:val="24"/>
        </w:rPr>
        <w:t>и</w:t>
      </w:r>
      <w:r w:rsidRPr="002C1CB7">
        <w:rPr>
          <w:rFonts w:ascii="Times New Roman" w:hAnsi="Times New Roman"/>
          <w:sz w:val="28"/>
          <w:szCs w:val="24"/>
        </w:rPr>
        <w:t xml:space="preserve"> и изначальное ударение </w:t>
      </w:r>
      <w:r w:rsidRPr="002C1CB7">
        <w:rPr>
          <w:rFonts w:ascii="Times New Roman" w:hAnsi="Times New Roman"/>
          <w:iCs/>
          <w:sz w:val="28"/>
          <w:szCs w:val="24"/>
        </w:rPr>
        <w:t>муз</w:t>
      </w:r>
      <w:r w:rsidR="006920F3">
        <w:rPr>
          <w:rFonts w:ascii="Times New Roman" w:hAnsi="Times New Roman"/>
          <w:iCs/>
          <w:sz w:val="28"/>
          <w:szCs w:val="24"/>
        </w:rPr>
        <w:pict>
          <v:shape id="_x0000_i1026" type="#_x0000_t75" style="width:8.25pt;height:10.5pt">
            <v:imagedata r:id="rId8" o:title=""/>
          </v:shape>
        </w:pict>
      </w:r>
      <w:r w:rsidRPr="002C1CB7">
        <w:rPr>
          <w:rFonts w:ascii="Times New Roman" w:hAnsi="Times New Roman"/>
          <w:iCs/>
          <w:sz w:val="28"/>
          <w:szCs w:val="24"/>
        </w:rPr>
        <w:t>ка</w:t>
      </w:r>
      <w:r w:rsidRPr="002C1CB7">
        <w:rPr>
          <w:rFonts w:ascii="Times New Roman" w:hAnsi="Times New Roman"/>
          <w:sz w:val="28"/>
          <w:szCs w:val="24"/>
        </w:rPr>
        <w:t xml:space="preserve">), слово </w:t>
      </w:r>
      <w:r w:rsidRPr="002C1CB7">
        <w:rPr>
          <w:rFonts w:ascii="Times New Roman" w:hAnsi="Times New Roman"/>
          <w:iCs/>
          <w:sz w:val="28"/>
          <w:szCs w:val="24"/>
        </w:rPr>
        <w:t xml:space="preserve">рынок </w:t>
      </w:r>
      <w:r w:rsidRPr="002C1CB7">
        <w:rPr>
          <w:rFonts w:ascii="Times New Roman" w:hAnsi="Times New Roman"/>
          <w:sz w:val="28"/>
          <w:szCs w:val="24"/>
        </w:rPr>
        <w:t xml:space="preserve">(из польского rynek с тем же значением, возникшего, в свою очередь, из немецкого Ring «кольцо, круг») и др. Есть заимствованные слова с очень долгой и сложной историей, например слово </w:t>
      </w:r>
      <w:r w:rsidRPr="002C1CB7">
        <w:rPr>
          <w:rFonts w:ascii="Times New Roman" w:hAnsi="Times New Roman"/>
          <w:iCs/>
          <w:sz w:val="28"/>
          <w:szCs w:val="24"/>
        </w:rPr>
        <w:t>лак</w:t>
      </w:r>
      <w:r w:rsidRPr="002C1CB7">
        <w:rPr>
          <w:rFonts w:ascii="Times New Roman" w:hAnsi="Times New Roman"/>
          <w:sz w:val="28"/>
          <w:szCs w:val="24"/>
        </w:rPr>
        <w:t xml:space="preserve">: в русский язык оно пришло из немецкого или голландского, в эти языки – из итальянского, итальянцы же заимствовали его, скорее всего, у арабов, к которым оно попало через Иран из Индии. История таких «странствующих» слов воспроизводит историю соответствующих реалий. </w:t>
      </w:r>
    </w:p>
    <w:p w:rsidR="0018423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Вообще говоря, у языка, оказавшегося перед лицом иностранного слова, обозначающего некоторое отсутствующее в нем нужное понятие (это может быть как новый «предмет», так и новая «идея»), имеется три возможности: </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1) заимствовать само это слово: таким образом в языке появляются заимствования в узком смысле, например русское </w:t>
      </w:r>
      <w:r w:rsidRPr="002C1CB7">
        <w:rPr>
          <w:rFonts w:ascii="Times New Roman" w:hAnsi="Times New Roman"/>
          <w:iCs/>
          <w:sz w:val="28"/>
          <w:szCs w:val="24"/>
        </w:rPr>
        <w:t>ярмарка</w:t>
      </w:r>
      <w:r w:rsidRPr="002C1CB7">
        <w:rPr>
          <w:rFonts w:ascii="Times New Roman" w:hAnsi="Times New Roman"/>
          <w:sz w:val="28"/>
          <w:szCs w:val="24"/>
        </w:rPr>
        <w:t xml:space="preserve"> является заимствованием нем. Jahrmarkt, </w:t>
      </w:r>
      <w:r w:rsidRPr="002C1CB7">
        <w:rPr>
          <w:rFonts w:ascii="Times New Roman" w:hAnsi="Times New Roman"/>
          <w:iCs/>
          <w:sz w:val="28"/>
          <w:szCs w:val="24"/>
        </w:rPr>
        <w:t>хор</w:t>
      </w:r>
      <w:r w:rsidRPr="002C1CB7">
        <w:rPr>
          <w:rFonts w:ascii="Times New Roman" w:hAnsi="Times New Roman"/>
          <w:sz w:val="28"/>
          <w:szCs w:val="24"/>
        </w:rPr>
        <w:t xml:space="preserve"> – др.-греч. </w:t>
      </w:r>
      <w:r w:rsidR="006920F3">
        <w:rPr>
          <w:rFonts w:ascii="Times New Roman" w:hAnsi="Times New Roman"/>
          <w:sz w:val="28"/>
          <w:szCs w:val="24"/>
        </w:rPr>
        <w:pict>
          <v:shape id="_x0000_i1027" type="#_x0000_t75" style="width:32.25pt;height:14.25pt">
            <v:imagedata r:id="rId9" o:title=""/>
          </v:shape>
        </w:pict>
      </w:r>
      <w:r w:rsidRPr="002C1CB7">
        <w:rPr>
          <w:rFonts w:ascii="Times New Roman" w:hAnsi="Times New Roman"/>
          <w:sz w:val="28"/>
          <w:szCs w:val="24"/>
        </w:rPr>
        <w:t xml:space="preserve">, </w:t>
      </w:r>
      <w:r w:rsidRPr="002C1CB7">
        <w:rPr>
          <w:rFonts w:ascii="Times New Roman" w:hAnsi="Times New Roman"/>
          <w:iCs/>
          <w:sz w:val="28"/>
          <w:szCs w:val="24"/>
        </w:rPr>
        <w:t>кворум</w:t>
      </w:r>
      <w:r w:rsidRPr="002C1CB7">
        <w:rPr>
          <w:rFonts w:ascii="Times New Roman" w:hAnsi="Times New Roman"/>
          <w:sz w:val="28"/>
          <w:szCs w:val="24"/>
        </w:rPr>
        <w:t xml:space="preserve"> из лат. quorum, </w:t>
      </w:r>
      <w:r w:rsidRPr="002C1CB7">
        <w:rPr>
          <w:rFonts w:ascii="Times New Roman" w:hAnsi="Times New Roman"/>
          <w:iCs/>
          <w:sz w:val="28"/>
          <w:szCs w:val="24"/>
        </w:rPr>
        <w:t>идиллия</w:t>
      </w:r>
      <w:r w:rsidRPr="002C1CB7">
        <w:rPr>
          <w:rFonts w:ascii="Times New Roman" w:hAnsi="Times New Roman"/>
          <w:sz w:val="28"/>
          <w:szCs w:val="24"/>
        </w:rPr>
        <w:t xml:space="preserve"> из нем. Idylle, </w:t>
      </w:r>
      <w:r w:rsidRPr="002C1CB7">
        <w:rPr>
          <w:rFonts w:ascii="Times New Roman" w:hAnsi="Times New Roman"/>
          <w:iCs/>
          <w:sz w:val="28"/>
          <w:szCs w:val="24"/>
        </w:rPr>
        <w:t>поэзия</w:t>
      </w:r>
      <w:r w:rsidRPr="002C1CB7">
        <w:rPr>
          <w:rFonts w:ascii="Times New Roman" w:hAnsi="Times New Roman"/>
          <w:sz w:val="28"/>
          <w:szCs w:val="24"/>
        </w:rPr>
        <w:t xml:space="preserve"> из франц. po</w:t>
      </w:r>
      <w:r w:rsidR="006920F3">
        <w:rPr>
          <w:rFonts w:ascii="Times New Roman" w:hAnsi="Times New Roman"/>
          <w:sz w:val="28"/>
          <w:szCs w:val="24"/>
        </w:rPr>
        <w:pict>
          <v:shape id="_x0000_i1028" type="#_x0000_t75" style="width:24pt;height:24pt">
            <v:imagedata r:id="rId10" o:title=""/>
          </v:shape>
        </w:pict>
      </w:r>
      <w:r w:rsidRPr="002C1CB7">
        <w:rPr>
          <w:rFonts w:ascii="Times New Roman" w:hAnsi="Times New Roman"/>
          <w:sz w:val="28"/>
          <w:szCs w:val="24"/>
        </w:rPr>
        <w:t xml:space="preserve">sie, </w:t>
      </w:r>
      <w:r w:rsidRPr="002C1CB7">
        <w:rPr>
          <w:rFonts w:ascii="Times New Roman" w:hAnsi="Times New Roman"/>
          <w:iCs/>
          <w:sz w:val="28"/>
          <w:szCs w:val="24"/>
        </w:rPr>
        <w:t>кайф</w:t>
      </w:r>
      <w:r w:rsidRPr="002C1CB7">
        <w:rPr>
          <w:rFonts w:ascii="Times New Roman" w:hAnsi="Times New Roman"/>
          <w:sz w:val="28"/>
          <w:szCs w:val="24"/>
        </w:rPr>
        <w:t xml:space="preserve"> из араб. kejf, </w:t>
      </w:r>
      <w:r w:rsidRPr="002C1CB7">
        <w:rPr>
          <w:rFonts w:ascii="Times New Roman" w:hAnsi="Times New Roman"/>
          <w:iCs/>
          <w:sz w:val="28"/>
          <w:szCs w:val="24"/>
        </w:rPr>
        <w:t>дизайн</w:t>
      </w:r>
      <w:r w:rsidRPr="002C1CB7">
        <w:rPr>
          <w:rFonts w:ascii="Times New Roman" w:hAnsi="Times New Roman"/>
          <w:sz w:val="28"/>
          <w:szCs w:val="24"/>
        </w:rPr>
        <w:t xml:space="preserve"> из англ. design и т.д.; </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2) создать новое слово из своих морфем по образцу иностранного: таким образом в языке появляются словообразовательные кальки: напр., русское слово </w:t>
      </w:r>
      <w:r w:rsidRPr="002C1CB7">
        <w:rPr>
          <w:rFonts w:ascii="Times New Roman" w:hAnsi="Times New Roman"/>
          <w:iCs/>
          <w:sz w:val="28"/>
          <w:szCs w:val="24"/>
        </w:rPr>
        <w:t>языкознание</w:t>
      </w:r>
      <w:r w:rsidRPr="002C1CB7">
        <w:rPr>
          <w:rFonts w:ascii="Times New Roman" w:hAnsi="Times New Roman"/>
          <w:sz w:val="28"/>
          <w:szCs w:val="24"/>
        </w:rPr>
        <w:t xml:space="preserve"> создано по образцу немецкого Sprachwissenschaft, </w:t>
      </w:r>
      <w:r w:rsidRPr="002C1CB7">
        <w:rPr>
          <w:rFonts w:ascii="Times New Roman" w:hAnsi="Times New Roman"/>
          <w:iCs/>
          <w:sz w:val="28"/>
          <w:szCs w:val="24"/>
        </w:rPr>
        <w:t>кислород</w:t>
      </w:r>
      <w:r w:rsidRPr="002C1CB7">
        <w:rPr>
          <w:rFonts w:ascii="Times New Roman" w:hAnsi="Times New Roman"/>
          <w:sz w:val="28"/>
          <w:szCs w:val="24"/>
        </w:rPr>
        <w:t xml:space="preserve"> – по образцу латинского oxygenium, </w:t>
      </w:r>
      <w:r w:rsidRPr="002C1CB7">
        <w:rPr>
          <w:rFonts w:ascii="Times New Roman" w:hAnsi="Times New Roman"/>
          <w:iCs/>
          <w:sz w:val="28"/>
          <w:szCs w:val="24"/>
        </w:rPr>
        <w:t xml:space="preserve">предмет </w:t>
      </w:r>
      <w:r w:rsidRPr="002C1CB7">
        <w:rPr>
          <w:rFonts w:ascii="Times New Roman" w:hAnsi="Times New Roman"/>
          <w:sz w:val="28"/>
          <w:szCs w:val="24"/>
        </w:rPr>
        <w:t xml:space="preserve">– по образцу objectum и т.п.; </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3) использовать для выражения нужного значения уже имеющееся слово, придав ему новое значение по образцу иностранного слова, имеющего ту же полисемию или ту же внутреннюю форму (это называется семантическим калькированием); например, русский глагол </w:t>
      </w:r>
      <w:r w:rsidRPr="002C1CB7">
        <w:rPr>
          <w:rFonts w:ascii="Times New Roman" w:hAnsi="Times New Roman"/>
          <w:iCs/>
          <w:sz w:val="28"/>
          <w:szCs w:val="24"/>
        </w:rPr>
        <w:t>трогать</w:t>
      </w:r>
      <w:r w:rsidRPr="002C1CB7">
        <w:rPr>
          <w:rFonts w:ascii="Times New Roman" w:hAnsi="Times New Roman"/>
          <w:sz w:val="28"/>
          <w:szCs w:val="24"/>
        </w:rPr>
        <w:t xml:space="preserve"> приобрел переносное значение «волновать чувства» под влиянием французского toucher,</w:t>
      </w:r>
      <w:r w:rsidR="00184235" w:rsidRPr="002C1CB7">
        <w:rPr>
          <w:rStyle w:val="a3"/>
          <w:rFonts w:ascii="Times New Roman" w:hAnsi="Times New Roman"/>
          <w:sz w:val="28"/>
          <w:szCs w:val="24"/>
        </w:rPr>
        <w:footnoteReference w:id="7"/>
      </w:r>
      <w:r w:rsidRPr="002C1CB7">
        <w:rPr>
          <w:rFonts w:ascii="Times New Roman" w:hAnsi="Times New Roman"/>
          <w:sz w:val="28"/>
          <w:szCs w:val="24"/>
        </w:rPr>
        <w:t xml:space="preserve"> имеющего оба значения (прямое и переносное); русские слова </w:t>
      </w:r>
      <w:r w:rsidRPr="002C1CB7">
        <w:rPr>
          <w:rFonts w:ascii="Times New Roman" w:hAnsi="Times New Roman"/>
          <w:iCs/>
          <w:sz w:val="28"/>
          <w:szCs w:val="24"/>
        </w:rPr>
        <w:t>влияние</w:t>
      </w:r>
      <w:r w:rsidRPr="002C1CB7">
        <w:rPr>
          <w:rFonts w:ascii="Times New Roman" w:hAnsi="Times New Roman"/>
          <w:sz w:val="28"/>
          <w:szCs w:val="24"/>
        </w:rPr>
        <w:t xml:space="preserve"> и </w:t>
      </w:r>
      <w:r w:rsidRPr="002C1CB7">
        <w:rPr>
          <w:rFonts w:ascii="Times New Roman" w:hAnsi="Times New Roman"/>
          <w:iCs/>
          <w:sz w:val="28"/>
          <w:szCs w:val="24"/>
        </w:rPr>
        <w:t>вдохновение</w:t>
      </w:r>
      <w:r w:rsidRPr="002C1CB7">
        <w:rPr>
          <w:rFonts w:ascii="Times New Roman" w:hAnsi="Times New Roman"/>
          <w:sz w:val="28"/>
          <w:szCs w:val="24"/>
        </w:rPr>
        <w:t xml:space="preserve"> приобрели современное «абстрактное» значение под влиянием франц. influence и inspiration. </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Для того чтобы стать заимствованием, пришедшее из чужого языка слово должно закрепиться в новом для себя языке, прочно войти в его словарный состав – как вошло в русский язык множество иностранных слов, таких, как </w:t>
      </w:r>
      <w:r w:rsidRPr="002C1CB7">
        <w:rPr>
          <w:rFonts w:ascii="Times New Roman" w:hAnsi="Times New Roman"/>
          <w:iCs/>
          <w:sz w:val="28"/>
          <w:szCs w:val="24"/>
        </w:rPr>
        <w:t>хлеб</w:t>
      </w:r>
      <w:r w:rsidRPr="002C1CB7">
        <w:rPr>
          <w:rFonts w:ascii="Times New Roman" w:hAnsi="Times New Roman"/>
          <w:sz w:val="28"/>
          <w:szCs w:val="24"/>
        </w:rPr>
        <w:t>,</w:t>
      </w:r>
      <w:r w:rsidRPr="002C1CB7">
        <w:rPr>
          <w:rFonts w:ascii="Times New Roman" w:hAnsi="Times New Roman"/>
          <w:iCs/>
          <w:sz w:val="28"/>
          <w:szCs w:val="24"/>
        </w:rPr>
        <w:t xml:space="preserve"> кружка</w:t>
      </w:r>
      <w:r w:rsidRPr="002C1CB7">
        <w:rPr>
          <w:rFonts w:ascii="Times New Roman" w:hAnsi="Times New Roman"/>
          <w:sz w:val="28"/>
          <w:szCs w:val="24"/>
        </w:rPr>
        <w:t>,</w:t>
      </w:r>
      <w:r w:rsidRPr="002C1CB7">
        <w:rPr>
          <w:rFonts w:ascii="Times New Roman" w:hAnsi="Times New Roman"/>
          <w:iCs/>
          <w:sz w:val="28"/>
          <w:szCs w:val="24"/>
        </w:rPr>
        <w:t xml:space="preserve"> зонтик</w:t>
      </w:r>
      <w:r w:rsidRPr="002C1CB7">
        <w:rPr>
          <w:rFonts w:ascii="Times New Roman" w:hAnsi="Times New Roman"/>
          <w:sz w:val="28"/>
          <w:szCs w:val="24"/>
        </w:rPr>
        <w:t>,</w:t>
      </w:r>
      <w:r w:rsidRPr="002C1CB7">
        <w:rPr>
          <w:rFonts w:ascii="Times New Roman" w:hAnsi="Times New Roman"/>
          <w:iCs/>
          <w:sz w:val="28"/>
          <w:szCs w:val="24"/>
        </w:rPr>
        <w:t xml:space="preserve"> магазин</w:t>
      </w:r>
      <w:r w:rsidRPr="002C1CB7">
        <w:rPr>
          <w:rFonts w:ascii="Times New Roman" w:hAnsi="Times New Roman"/>
          <w:sz w:val="28"/>
          <w:szCs w:val="24"/>
        </w:rPr>
        <w:t>,</w:t>
      </w:r>
      <w:r w:rsidRPr="002C1CB7">
        <w:rPr>
          <w:rFonts w:ascii="Times New Roman" w:hAnsi="Times New Roman"/>
          <w:iCs/>
          <w:sz w:val="28"/>
          <w:szCs w:val="24"/>
        </w:rPr>
        <w:t xml:space="preserve"> кот</w:t>
      </w:r>
      <w:r w:rsidRPr="002C1CB7">
        <w:rPr>
          <w:rFonts w:ascii="Times New Roman" w:hAnsi="Times New Roman"/>
          <w:sz w:val="28"/>
          <w:szCs w:val="24"/>
        </w:rPr>
        <w:t>,</w:t>
      </w:r>
      <w:r w:rsidRPr="002C1CB7">
        <w:rPr>
          <w:rFonts w:ascii="Times New Roman" w:hAnsi="Times New Roman"/>
          <w:iCs/>
          <w:sz w:val="28"/>
          <w:szCs w:val="24"/>
        </w:rPr>
        <w:t xml:space="preserve"> лошадь</w:t>
      </w:r>
      <w:r w:rsidRPr="002C1CB7">
        <w:rPr>
          <w:rFonts w:ascii="Times New Roman" w:hAnsi="Times New Roman"/>
          <w:sz w:val="28"/>
          <w:szCs w:val="24"/>
        </w:rPr>
        <w:t>,</w:t>
      </w:r>
      <w:r w:rsidRPr="002C1CB7">
        <w:rPr>
          <w:rFonts w:ascii="Times New Roman" w:hAnsi="Times New Roman"/>
          <w:iCs/>
          <w:sz w:val="28"/>
          <w:szCs w:val="24"/>
        </w:rPr>
        <w:t xml:space="preserve"> собака</w:t>
      </w:r>
      <w:r w:rsidRPr="002C1CB7">
        <w:rPr>
          <w:rFonts w:ascii="Times New Roman" w:hAnsi="Times New Roman"/>
          <w:sz w:val="28"/>
          <w:szCs w:val="24"/>
        </w:rPr>
        <w:t>,</w:t>
      </w:r>
      <w:r w:rsidRPr="002C1CB7">
        <w:rPr>
          <w:rFonts w:ascii="Times New Roman" w:hAnsi="Times New Roman"/>
          <w:iCs/>
          <w:sz w:val="28"/>
          <w:szCs w:val="24"/>
        </w:rPr>
        <w:t xml:space="preserve"> обезьяна</w:t>
      </w:r>
      <w:r w:rsidRPr="002C1CB7">
        <w:rPr>
          <w:rFonts w:ascii="Times New Roman" w:hAnsi="Times New Roman"/>
          <w:sz w:val="28"/>
          <w:szCs w:val="24"/>
        </w:rPr>
        <w:t>,</w:t>
      </w:r>
      <w:r w:rsidRPr="002C1CB7">
        <w:rPr>
          <w:rFonts w:ascii="Times New Roman" w:hAnsi="Times New Roman"/>
          <w:iCs/>
          <w:sz w:val="28"/>
          <w:szCs w:val="24"/>
        </w:rPr>
        <w:t xml:space="preserve"> галстук</w:t>
      </w:r>
      <w:r w:rsidRPr="002C1CB7">
        <w:rPr>
          <w:rFonts w:ascii="Times New Roman" w:hAnsi="Times New Roman"/>
          <w:sz w:val="28"/>
          <w:szCs w:val="24"/>
        </w:rPr>
        <w:t>,</w:t>
      </w:r>
      <w:r w:rsidRPr="002C1CB7">
        <w:rPr>
          <w:rFonts w:ascii="Times New Roman" w:hAnsi="Times New Roman"/>
          <w:iCs/>
          <w:sz w:val="28"/>
          <w:szCs w:val="24"/>
        </w:rPr>
        <w:t xml:space="preserve"> компот</w:t>
      </w:r>
      <w:r w:rsidRPr="002C1CB7">
        <w:rPr>
          <w:rFonts w:ascii="Times New Roman" w:hAnsi="Times New Roman"/>
          <w:sz w:val="28"/>
          <w:szCs w:val="24"/>
        </w:rPr>
        <w:t>,</w:t>
      </w:r>
      <w:r w:rsidRPr="002C1CB7">
        <w:rPr>
          <w:rFonts w:ascii="Times New Roman" w:hAnsi="Times New Roman"/>
          <w:iCs/>
          <w:sz w:val="28"/>
          <w:szCs w:val="24"/>
        </w:rPr>
        <w:t xml:space="preserve"> трактор</w:t>
      </w:r>
      <w:r w:rsidRPr="002C1CB7">
        <w:rPr>
          <w:rFonts w:ascii="Times New Roman" w:hAnsi="Times New Roman"/>
          <w:sz w:val="28"/>
          <w:szCs w:val="24"/>
        </w:rPr>
        <w:t>,</w:t>
      </w:r>
      <w:r w:rsidRPr="002C1CB7">
        <w:rPr>
          <w:rFonts w:ascii="Times New Roman" w:hAnsi="Times New Roman"/>
          <w:iCs/>
          <w:sz w:val="28"/>
          <w:szCs w:val="24"/>
        </w:rPr>
        <w:t xml:space="preserve"> танк</w:t>
      </w:r>
      <w:r w:rsidRPr="002C1CB7">
        <w:rPr>
          <w:rFonts w:ascii="Times New Roman" w:hAnsi="Times New Roman"/>
          <w:sz w:val="28"/>
          <w:szCs w:val="24"/>
        </w:rPr>
        <w:t>,</w:t>
      </w:r>
      <w:r w:rsidRPr="002C1CB7">
        <w:rPr>
          <w:rFonts w:ascii="Times New Roman" w:hAnsi="Times New Roman"/>
          <w:iCs/>
          <w:sz w:val="28"/>
          <w:szCs w:val="24"/>
        </w:rPr>
        <w:t xml:space="preserve"> гавань</w:t>
      </w:r>
      <w:r w:rsidRPr="002C1CB7">
        <w:rPr>
          <w:rFonts w:ascii="Times New Roman" w:hAnsi="Times New Roman"/>
          <w:sz w:val="28"/>
          <w:szCs w:val="24"/>
        </w:rPr>
        <w:t>,</w:t>
      </w:r>
      <w:r w:rsidRPr="002C1CB7">
        <w:rPr>
          <w:rFonts w:ascii="Times New Roman" w:hAnsi="Times New Roman"/>
          <w:iCs/>
          <w:sz w:val="28"/>
          <w:szCs w:val="24"/>
        </w:rPr>
        <w:t xml:space="preserve"> парус</w:t>
      </w:r>
      <w:r w:rsidRPr="002C1CB7">
        <w:rPr>
          <w:rFonts w:ascii="Times New Roman" w:hAnsi="Times New Roman"/>
          <w:sz w:val="28"/>
          <w:szCs w:val="24"/>
        </w:rPr>
        <w:t>,</w:t>
      </w:r>
      <w:r w:rsidRPr="002C1CB7">
        <w:rPr>
          <w:rFonts w:ascii="Times New Roman" w:hAnsi="Times New Roman"/>
          <w:iCs/>
          <w:sz w:val="28"/>
          <w:szCs w:val="24"/>
        </w:rPr>
        <w:t xml:space="preserve"> икона</w:t>
      </w:r>
      <w:r w:rsidRPr="002C1CB7">
        <w:rPr>
          <w:rFonts w:ascii="Times New Roman" w:hAnsi="Times New Roman"/>
          <w:sz w:val="28"/>
          <w:szCs w:val="24"/>
        </w:rPr>
        <w:t>,</w:t>
      </w:r>
      <w:r w:rsidRPr="002C1CB7">
        <w:rPr>
          <w:rFonts w:ascii="Times New Roman" w:hAnsi="Times New Roman"/>
          <w:iCs/>
          <w:sz w:val="28"/>
          <w:szCs w:val="24"/>
        </w:rPr>
        <w:t xml:space="preserve"> церковь</w:t>
      </w:r>
      <w:r w:rsidRPr="002C1CB7">
        <w:rPr>
          <w:rFonts w:ascii="Times New Roman" w:hAnsi="Times New Roman"/>
          <w:sz w:val="28"/>
          <w:szCs w:val="24"/>
        </w:rPr>
        <w:t>,</w:t>
      </w:r>
      <w:r w:rsidRPr="002C1CB7">
        <w:rPr>
          <w:rFonts w:ascii="Times New Roman" w:hAnsi="Times New Roman"/>
          <w:iCs/>
          <w:sz w:val="28"/>
          <w:szCs w:val="24"/>
        </w:rPr>
        <w:t xml:space="preserve"> хор</w:t>
      </w:r>
      <w:r w:rsidRPr="002C1CB7">
        <w:rPr>
          <w:rFonts w:ascii="Times New Roman" w:hAnsi="Times New Roman"/>
          <w:sz w:val="28"/>
          <w:szCs w:val="24"/>
        </w:rPr>
        <w:t>,</w:t>
      </w:r>
      <w:r w:rsidRPr="002C1CB7">
        <w:rPr>
          <w:rFonts w:ascii="Times New Roman" w:hAnsi="Times New Roman"/>
          <w:iCs/>
          <w:sz w:val="28"/>
          <w:szCs w:val="24"/>
        </w:rPr>
        <w:t xml:space="preserve"> спорт</w:t>
      </w:r>
      <w:r w:rsidRPr="002C1CB7">
        <w:rPr>
          <w:rFonts w:ascii="Times New Roman" w:hAnsi="Times New Roman"/>
          <w:sz w:val="28"/>
          <w:szCs w:val="24"/>
        </w:rPr>
        <w:t>,</w:t>
      </w:r>
      <w:r w:rsidRPr="002C1CB7">
        <w:rPr>
          <w:rFonts w:ascii="Times New Roman" w:hAnsi="Times New Roman"/>
          <w:iCs/>
          <w:sz w:val="28"/>
          <w:szCs w:val="24"/>
        </w:rPr>
        <w:t xml:space="preserve"> рынок</w:t>
      </w:r>
      <w:r w:rsidRPr="002C1CB7">
        <w:rPr>
          <w:rFonts w:ascii="Times New Roman" w:hAnsi="Times New Roman"/>
          <w:sz w:val="28"/>
          <w:szCs w:val="24"/>
        </w:rPr>
        <w:t>,</w:t>
      </w:r>
      <w:r w:rsidRPr="002C1CB7">
        <w:rPr>
          <w:rFonts w:ascii="Times New Roman" w:hAnsi="Times New Roman"/>
          <w:iCs/>
          <w:sz w:val="28"/>
          <w:szCs w:val="24"/>
        </w:rPr>
        <w:t xml:space="preserve"> базар</w:t>
      </w:r>
      <w:r w:rsidRPr="002C1CB7">
        <w:rPr>
          <w:rFonts w:ascii="Times New Roman" w:hAnsi="Times New Roman"/>
          <w:sz w:val="28"/>
          <w:szCs w:val="24"/>
        </w:rPr>
        <w:t>,</w:t>
      </w:r>
      <w:r w:rsidRPr="002C1CB7">
        <w:rPr>
          <w:rFonts w:ascii="Times New Roman" w:hAnsi="Times New Roman"/>
          <w:iCs/>
          <w:sz w:val="28"/>
          <w:szCs w:val="24"/>
        </w:rPr>
        <w:t xml:space="preserve"> музыка</w:t>
      </w:r>
      <w:r w:rsidRPr="002C1CB7">
        <w:rPr>
          <w:rFonts w:ascii="Times New Roman" w:hAnsi="Times New Roman"/>
          <w:sz w:val="28"/>
          <w:szCs w:val="24"/>
        </w:rPr>
        <w:t>,</w:t>
      </w:r>
      <w:r w:rsidRPr="002C1CB7">
        <w:rPr>
          <w:rFonts w:ascii="Times New Roman" w:hAnsi="Times New Roman"/>
          <w:iCs/>
          <w:sz w:val="28"/>
          <w:szCs w:val="24"/>
        </w:rPr>
        <w:t xml:space="preserve"> вокзал</w:t>
      </w:r>
      <w:r w:rsidRPr="002C1CB7">
        <w:rPr>
          <w:rFonts w:ascii="Times New Roman" w:hAnsi="Times New Roman"/>
          <w:sz w:val="28"/>
          <w:szCs w:val="24"/>
        </w:rPr>
        <w:t>,</w:t>
      </w:r>
      <w:r w:rsidRPr="002C1CB7">
        <w:rPr>
          <w:rFonts w:ascii="Times New Roman" w:hAnsi="Times New Roman"/>
          <w:iCs/>
          <w:sz w:val="28"/>
          <w:szCs w:val="24"/>
        </w:rPr>
        <w:t xml:space="preserve"> машина</w:t>
      </w:r>
      <w:r w:rsidRPr="002C1CB7">
        <w:rPr>
          <w:rFonts w:ascii="Times New Roman" w:hAnsi="Times New Roman"/>
          <w:sz w:val="28"/>
          <w:szCs w:val="24"/>
        </w:rPr>
        <w:t>,</w:t>
      </w:r>
      <w:r w:rsidRPr="002C1CB7">
        <w:rPr>
          <w:rFonts w:ascii="Times New Roman" w:hAnsi="Times New Roman"/>
          <w:iCs/>
          <w:sz w:val="28"/>
          <w:szCs w:val="24"/>
        </w:rPr>
        <w:t xml:space="preserve"> гол</w:t>
      </w:r>
      <w:r w:rsidRPr="002C1CB7">
        <w:rPr>
          <w:rFonts w:ascii="Times New Roman" w:hAnsi="Times New Roman"/>
          <w:sz w:val="28"/>
          <w:szCs w:val="24"/>
        </w:rPr>
        <w:t>,</w:t>
      </w:r>
      <w:r w:rsidRPr="002C1CB7">
        <w:rPr>
          <w:rFonts w:ascii="Times New Roman" w:hAnsi="Times New Roman"/>
          <w:iCs/>
          <w:sz w:val="28"/>
          <w:szCs w:val="24"/>
        </w:rPr>
        <w:t xml:space="preserve"> изба</w:t>
      </w:r>
      <w:r w:rsidRPr="002C1CB7">
        <w:rPr>
          <w:rFonts w:ascii="Times New Roman" w:hAnsi="Times New Roman"/>
          <w:sz w:val="28"/>
          <w:szCs w:val="24"/>
        </w:rPr>
        <w:t>,</w:t>
      </w:r>
      <w:r w:rsidRPr="002C1CB7">
        <w:rPr>
          <w:rFonts w:ascii="Times New Roman" w:hAnsi="Times New Roman"/>
          <w:iCs/>
          <w:sz w:val="28"/>
          <w:szCs w:val="24"/>
        </w:rPr>
        <w:t xml:space="preserve"> стекло</w:t>
      </w:r>
      <w:r w:rsidRPr="002C1CB7">
        <w:rPr>
          <w:rFonts w:ascii="Times New Roman" w:hAnsi="Times New Roman"/>
          <w:sz w:val="28"/>
          <w:szCs w:val="24"/>
        </w:rPr>
        <w:t>,</w:t>
      </w:r>
      <w:r w:rsidRPr="002C1CB7">
        <w:rPr>
          <w:rFonts w:ascii="Times New Roman" w:hAnsi="Times New Roman"/>
          <w:iCs/>
          <w:sz w:val="28"/>
          <w:szCs w:val="24"/>
        </w:rPr>
        <w:t xml:space="preserve"> селедка</w:t>
      </w:r>
      <w:r w:rsidRPr="002C1CB7">
        <w:rPr>
          <w:rFonts w:ascii="Times New Roman" w:hAnsi="Times New Roman"/>
          <w:sz w:val="28"/>
          <w:szCs w:val="24"/>
        </w:rPr>
        <w:t>,</w:t>
      </w:r>
      <w:r w:rsidRPr="002C1CB7">
        <w:rPr>
          <w:rFonts w:ascii="Times New Roman" w:hAnsi="Times New Roman"/>
          <w:iCs/>
          <w:sz w:val="28"/>
          <w:szCs w:val="24"/>
        </w:rPr>
        <w:t xml:space="preserve"> суп</w:t>
      </w:r>
      <w:r w:rsidRPr="002C1CB7">
        <w:rPr>
          <w:rFonts w:ascii="Times New Roman" w:hAnsi="Times New Roman"/>
          <w:sz w:val="28"/>
          <w:szCs w:val="24"/>
        </w:rPr>
        <w:t>,</w:t>
      </w:r>
      <w:r w:rsidRPr="002C1CB7">
        <w:rPr>
          <w:rFonts w:ascii="Times New Roman" w:hAnsi="Times New Roman"/>
          <w:iCs/>
          <w:sz w:val="28"/>
          <w:szCs w:val="24"/>
        </w:rPr>
        <w:t xml:space="preserve"> огурец</w:t>
      </w:r>
      <w:r w:rsidRPr="002C1CB7">
        <w:rPr>
          <w:rFonts w:ascii="Times New Roman" w:hAnsi="Times New Roman"/>
          <w:sz w:val="28"/>
          <w:szCs w:val="24"/>
        </w:rPr>
        <w:t>,</w:t>
      </w:r>
      <w:r w:rsidRPr="002C1CB7">
        <w:rPr>
          <w:rFonts w:ascii="Times New Roman" w:hAnsi="Times New Roman"/>
          <w:iCs/>
          <w:sz w:val="28"/>
          <w:szCs w:val="24"/>
        </w:rPr>
        <w:t xml:space="preserve"> помидор</w:t>
      </w:r>
      <w:r w:rsidRPr="002C1CB7">
        <w:rPr>
          <w:rFonts w:ascii="Times New Roman" w:hAnsi="Times New Roman"/>
          <w:sz w:val="28"/>
          <w:szCs w:val="24"/>
        </w:rPr>
        <w:t>,</w:t>
      </w:r>
      <w:r w:rsidRPr="002C1CB7">
        <w:rPr>
          <w:rFonts w:ascii="Times New Roman" w:hAnsi="Times New Roman"/>
          <w:iCs/>
          <w:sz w:val="28"/>
          <w:szCs w:val="24"/>
        </w:rPr>
        <w:t xml:space="preserve"> котлета</w:t>
      </w:r>
      <w:r w:rsidRPr="002C1CB7">
        <w:rPr>
          <w:rFonts w:ascii="Times New Roman" w:hAnsi="Times New Roman"/>
          <w:sz w:val="28"/>
          <w:szCs w:val="24"/>
        </w:rPr>
        <w:t>,</w:t>
      </w:r>
      <w:r w:rsidRPr="002C1CB7">
        <w:rPr>
          <w:rFonts w:ascii="Times New Roman" w:hAnsi="Times New Roman"/>
          <w:iCs/>
          <w:sz w:val="28"/>
          <w:szCs w:val="24"/>
        </w:rPr>
        <w:t xml:space="preserve"> картошка</w:t>
      </w:r>
      <w:r w:rsidRPr="002C1CB7">
        <w:rPr>
          <w:rFonts w:ascii="Times New Roman" w:hAnsi="Times New Roman"/>
          <w:sz w:val="28"/>
          <w:szCs w:val="24"/>
        </w:rPr>
        <w:t>,</w:t>
      </w:r>
      <w:r w:rsidRPr="002C1CB7">
        <w:rPr>
          <w:rFonts w:ascii="Times New Roman" w:hAnsi="Times New Roman"/>
          <w:iCs/>
          <w:sz w:val="28"/>
          <w:szCs w:val="24"/>
        </w:rPr>
        <w:t xml:space="preserve"> кастрюля</w:t>
      </w:r>
      <w:r w:rsidRPr="002C1CB7">
        <w:rPr>
          <w:rFonts w:ascii="Times New Roman" w:hAnsi="Times New Roman"/>
          <w:sz w:val="28"/>
          <w:szCs w:val="24"/>
        </w:rPr>
        <w:t>,</w:t>
      </w:r>
      <w:r w:rsidRPr="002C1CB7">
        <w:rPr>
          <w:rFonts w:ascii="Times New Roman" w:hAnsi="Times New Roman"/>
          <w:iCs/>
          <w:sz w:val="28"/>
          <w:szCs w:val="24"/>
        </w:rPr>
        <w:t xml:space="preserve"> тарелка</w:t>
      </w:r>
      <w:r w:rsidRPr="002C1CB7">
        <w:rPr>
          <w:rFonts w:ascii="Times New Roman" w:hAnsi="Times New Roman"/>
          <w:sz w:val="28"/>
          <w:szCs w:val="24"/>
        </w:rPr>
        <w:t>,</w:t>
      </w:r>
      <w:r w:rsidRPr="002C1CB7">
        <w:rPr>
          <w:rFonts w:ascii="Times New Roman" w:hAnsi="Times New Roman"/>
          <w:iCs/>
          <w:sz w:val="28"/>
          <w:szCs w:val="24"/>
        </w:rPr>
        <w:t xml:space="preserve"> чай</w:t>
      </w:r>
      <w:r w:rsidRPr="002C1CB7">
        <w:rPr>
          <w:rFonts w:ascii="Times New Roman" w:hAnsi="Times New Roman"/>
          <w:sz w:val="28"/>
          <w:szCs w:val="24"/>
        </w:rPr>
        <w:t>,</w:t>
      </w:r>
      <w:r w:rsidRPr="002C1CB7">
        <w:rPr>
          <w:rFonts w:ascii="Times New Roman" w:hAnsi="Times New Roman"/>
          <w:iCs/>
          <w:sz w:val="28"/>
          <w:szCs w:val="24"/>
        </w:rPr>
        <w:t xml:space="preserve"> сахар </w:t>
      </w:r>
      <w:r w:rsidRPr="002C1CB7">
        <w:rPr>
          <w:rFonts w:ascii="Times New Roman" w:hAnsi="Times New Roman"/>
          <w:sz w:val="28"/>
          <w:szCs w:val="24"/>
        </w:rPr>
        <w:t xml:space="preserve">и т.д., многие из которых оказались настолько освоены русским языком, что только лингвисты знают об их иноязычном происхождении. </w:t>
      </w:r>
    </w:p>
    <w:p w:rsidR="00965365" w:rsidRPr="002C1CB7" w:rsidRDefault="00965365"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При заимствовании происходит адаптация слова к фонологической системе заимствующего языка, т.е. отсутствующие в ней звуки заменяются на наиболее близкие. Эта адаптация может происходить постепенно: иногда иноязычные слова в течение некоторого времени сохраняют в своем произношении звуки, в данном языке отсутствующие, – как, например, в заимствованных из «престижного» французского языка немецких словах Chance, Restorant (оба слова произносится «на французский манер» с носовым гласным). В заимствованном из того же французского русском слове </w:t>
      </w:r>
      <w:r w:rsidRPr="002C1CB7">
        <w:rPr>
          <w:rFonts w:ascii="Times New Roman" w:hAnsi="Times New Roman"/>
          <w:iCs/>
          <w:sz w:val="28"/>
          <w:szCs w:val="24"/>
        </w:rPr>
        <w:t>жюри</w:t>
      </w:r>
      <w:r w:rsidRPr="002C1CB7">
        <w:rPr>
          <w:rFonts w:ascii="Times New Roman" w:hAnsi="Times New Roman"/>
          <w:sz w:val="28"/>
          <w:szCs w:val="24"/>
        </w:rPr>
        <w:t xml:space="preserve"> также произносится отсутствующий в русском языке звук – мягкое </w:t>
      </w:r>
      <w:r w:rsidRPr="002C1CB7">
        <w:rPr>
          <w:rFonts w:ascii="Times New Roman" w:hAnsi="Times New Roman"/>
          <w:iCs/>
          <w:sz w:val="28"/>
          <w:szCs w:val="24"/>
        </w:rPr>
        <w:t>ж</w:t>
      </w:r>
      <w:r w:rsidRPr="002C1CB7">
        <w:rPr>
          <w:rFonts w:ascii="Times New Roman" w:hAnsi="Times New Roman"/>
          <w:sz w:val="28"/>
          <w:szCs w:val="24"/>
        </w:rPr>
        <w:t xml:space="preserve">. В слове </w:t>
      </w:r>
      <w:r w:rsidRPr="002C1CB7">
        <w:rPr>
          <w:rFonts w:ascii="Times New Roman" w:hAnsi="Times New Roman"/>
          <w:iCs/>
          <w:sz w:val="28"/>
          <w:szCs w:val="24"/>
        </w:rPr>
        <w:t>резюме</w:t>
      </w:r>
      <w:r w:rsidRPr="002C1CB7">
        <w:rPr>
          <w:rFonts w:ascii="Times New Roman" w:hAnsi="Times New Roman"/>
          <w:sz w:val="28"/>
          <w:szCs w:val="24"/>
        </w:rPr>
        <w:t xml:space="preserve"> перед конечным орфографическим </w:t>
      </w:r>
      <w:r w:rsidRPr="002C1CB7">
        <w:rPr>
          <w:rFonts w:ascii="Times New Roman" w:hAnsi="Times New Roman"/>
          <w:iCs/>
          <w:sz w:val="28"/>
          <w:szCs w:val="24"/>
        </w:rPr>
        <w:t>е</w:t>
      </w:r>
      <w:r w:rsidRPr="002C1CB7">
        <w:rPr>
          <w:rFonts w:ascii="Times New Roman" w:hAnsi="Times New Roman"/>
          <w:sz w:val="28"/>
          <w:szCs w:val="24"/>
        </w:rPr>
        <w:t xml:space="preserve"> произносится согласный звук, промежуточный между твердым и мягким (так называемое 3-е смягчение). Еще недавно аналогичный звук произносился, например, в слове </w:t>
      </w:r>
      <w:r w:rsidRPr="002C1CB7">
        <w:rPr>
          <w:rFonts w:ascii="Times New Roman" w:hAnsi="Times New Roman"/>
          <w:iCs/>
          <w:sz w:val="28"/>
          <w:szCs w:val="24"/>
        </w:rPr>
        <w:t>кафе</w:t>
      </w:r>
      <w:r w:rsidRPr="002C1CB7">
        <w:rPr>
          <w:rFonts w:ascii="Times New Roman" w:hAnsi="Times New Roman"/>
          <w:sz w:val="28"/>
          <w:szCs w:val="24"/>
        </w:rPr>
        <w:t>; сейчас в этом слове, как и в многих других, пришедших из французского ранее (</w:t>
      </w:r>
      <w:r w:rsidRPr="002C1CB7">
        <w:rPr>
          <w:rFonts w:ascii="Times New Roman" w:hAnsi="Times New Roman"/>
          <w:iCs/>
          <w:sz w:val="28"/>
          <w:szCs w:val="24"/>
        </w:rPr>
        <w:t>пенсне</w:t>
      </w:r>
      <w:r w:rsidRPr="002C1CB7">
        <w:rPr>
          <w:rFonts w:ascii="Times New Roman" w:hAnsi="Times New Roman"/>
          <w:sz w:val="28"/>
          <w:szCs w:val="24"/>
        </w:rPr>
        <w:t xml:space="preserve">, </w:t>
      </w:r>
      <w:r w:rsidRPr="002C1CB7">
        <w:rPr>
          <w:rFonts w:ascii="Times New Roman" w:hAnsi="Times New Roman"/>
          <w:iCs/>
          <w:sz w:val="28"/>
          <w:szCs w:val="24"/>
        </w:rPr>
        <w:t>кашне</w:t>
      </w:r>
      <w:r w:rsidRPr="002C1CB7">
        <w:rPr>
          <w:rFonts w:ascii="Times New Roman" w:hAnsi="Times New Roman"/>
          <w:sz w:val="28"/>
          <w:szCs w:val="24"/>
        </w:rPr>
        <w:t xml:space="preserve"> и т.п.), произносится твердый согласный. Таким образом происходит адаптация к фонологической системе заимствующего языка. Следующий этап этого процесса освоения иностранного слова состоит в замене твердых согласных перед орфографическим </w:t>
      </w:r>
      <w:r w:rsidRPr="002C1CB7">
        <w:rPr>
          <w:rFonts w:ascii="Times New Roman" w:hAnsi="Times New Roman"/>
          <w:iCs/>
          <w:sz w:val="28"/>
          <w:szCs w:val="24"/>
        </w:rPr>
        <w:t>е</w:t>
      </w:r>
      <w:r w:rsidRPr="002C1CB7">
        <w:rPr>
          <w:rFonts w:ascii="Times New Roman" w:hAnsi="Times New Roman"/>
          <w:sz w:val="28"/>
          <w:szCs w:val="24"/>
        </w:rPr>
        <w:t xml:space="preserve"> на мягкие. С твердым согласным произносятся, например, слова </w:t>
      </w:r>
      <w:r w:rsidRPr="002C1CB7">
        <w:rPr>
          <w:rFonts w:ascii="Times New Roman" w:hAnsi="Times New Roman"/>
          <w:iCs/>
          <w:sz w:val="28"/>
          <w:szCs w:val="24"/>
        </w:rPr>
        <w:t>декольте</w:t>
      </w:r>
      <w:r w:rsidRPr="002C1CB7">
        <w:rPr>
          <w:rFonts w:ascii="Times New Roman" w:hAnsi="Times New Roman"/>
          <w:sz w:val="28"/>
          <w:szCs w:val="24"/>
        </w:rPr>
        <w:t>,</w:t>
      </w:r>
      <w:r w:rsidRPr="002C1CB7">
        <w:rPr>
          <w:rFonts w:ascii="Times New Roman" w:hAnsi="Times New Roman"/>
          <w:iCs/>
          <w:sz w:val="28"/>
          <w:szCs w:val="24"/>
        </w:rPr>
        <w:t xml:space="preserve"> фонема</w:t>
      </w:r>
      <w:r w:rsidRPr="002C1CB7">
        <w:rPr>
          <w:rFonts w:ascii="Times New Roman" w:hAnsi="Times New Roman"/>
          <w:sz w:val="28"/>
          <w:szCs w:val="24"/>
        </w:rPr>
        <w:t>,</w:t>
      </w:r>
      <w:r w:rsidRPr="002C1CB7">
        <w:rPr>
          <w:rFonts w:ascii="Times New Roman" w:hAnsi="Times New Roman"/>
          <w:iCs/>
          <w:sz w:val="28"/>
          <w:szCs w:val="24"/>
        </w:rPr>
        <w:t xml:space="preserve"> тембр</w:t>
      </w:r>
      <w:r w:rsidRPr="002C1CB7">
        <w:rPr>
          <w:rFonts w:ascii="Times New Roman" w:hAnsi="Times New Roman"/>
          <w:sz w:val="28"/>
          <w:szCs w:val="24"/>
        </w:rPr>
        <w:t>,</w:t>
      </w:r>
      <w:r w:rsidRPr="002C1CB7">
        <w:rPr>
          <w:rFonts w:ascii="Times New Roman" w:hAnsi="Times New Roman"/>
          <w:iCs/>
          <w:sz w:val="28"/>
          <w:szCs w:val="24"/>
        </w:rPr>
        <w:t xml:space="preserve"> темп</w:t>
      </w:r>
      <w:r w:rsidRPr="002C1CB7">
        <w:rPr>
          <w:rFonts w:ascii="Times New Roman" w:hAnsi="Times New Roman"/>
          <w:sz w:val="28"/>
          <w:szCs w:val="24"/>
        </w:rPr>
        <w:t xml:space="preserve"> и т.п.; с мягким – более «освоенные» русским языком слова </w:t>
      </w:r>
      <w:r w:rsidRPr="002C1CB7">
        <w:rPr>
          <w:rFonts w:ascii="Times New Roman" w:hAnsi="Times New Roman"/>
          <w:iCs/>
          <w:sz w:val="28"/>
          <w:szCs w:val="24"/>
        </w:rPr>
        <w:t>тема</w:t>
      </w:r>
      <w:r w:rsidRPr="002C1CB7">
        <w:rPr>
          <w:rFonts w:ascii="Times New Roman" w:hAnsi="Times New Roman"/>
          <w:sz w:val="28"/>
          <w:szCs w:val="24"/>
        </w:rPr>
        <w:t>,</w:t>
      </w:r>
      <w:r w:rsidRPr="002C1CB7">
        <w:rPr>
          <w:rFonts w:ascii="Times New Roman" w:hAnsi="Times New Roman"/>
          <w:iCs/>
          <w:sz w:val="28"/>
          <w:szCs w:val="24"/>
        </w:rPr>
        <w:t xml:space="preserve"> декрет</w:t>
      </w:r>
      <w:r w:rsidRPr="002C1CB7">
        <w:rPr>
          <w:rFonts w:ascii="Times New Roman" w:hAnsi="Times New Roman"/>
          <w:sz w:val="28"/>
          <w:szCs w:val="24"/>
        </w:rPr>
        <w:t>,</w:t>
      </w:r>
      <w:r w:rsidRPr="002C1CB7">
        <w:rPr>
          <w:rFonts w:ascii="Times New Roman" w:hAnsi="Times New Roman"/>
          <w:iCs/>
          <w:sz w:val="28"/>
          <w:szCs w:val="24"/>
        </w:rPr>
        <w:t xml:space="preserve"> рейс</w:t>
      </w:r>
      <w:r w:rsidRPr="002C1CB7">
        <w:rPr>
          <w:rFonts w:ascii="Times New Roman" w:hAnsi="Times New Roman"/>
          <w:sz w:val="28"/>
          <w:szCs w:val="24"/>
        </w:rPr>
        <w:t>,</w:t>
      </w:r>
      <w:r w:rsidRPr="002C1CB7">
        <w:rPr>
          <w:rFonts w:ascii="Times New Roman" w:hAnsi="Times New Roman"/>
          <w:iCs/>
          <w:sz w:val="28"/>
          <w:szCs w:val="24"/>
        </w:rPr>
        <w:t xml:space="preserve"> театр</w:t>
      </w:r>
      <w:r w:rsidRPr="002C1CB7">
        <w:rPr>
          <w:rFonts w:ascii="Times New Roman" w:hAnsi="Times New Roman"/>
          <w:sz w:val="28"/>
          <w:szCs w:val="24"/>
        </w:rPr>
        <w:t>,</w:t>
      </w:r>
      <w:r w:rsidRPr="002C1CB7">
        <w:rPr>
          <w:rFonts w:ascii="Times New Roman" w:hAnsi="Times New Roman"/>
          <w:iCs/>
          <w:sz w:val="28"/>
          <w:szCs w:val="24"/>
        </w:rPr>
        <w:t xml:space="preserve"> телефон</w:t>
      </w:r>
      <w:r w:rsidRPr="002C1CB7">
        <w:rPr>
          <w:rFonts w:ascii="Times New Roman" w:hAnsi="Times New Roman"/>
          <w:sz w:val="28"/>
          <w:szCs w:val="24"/>
        </w:rPr>
        <w:t>,</w:t>
      </w:r>
      <w:r w:rsidRPr="002C1CB7">
        <w:rPr>
          <w:rFonts w:ascii="Times New Roman" w:hAnsi="Times New Roman"/>
          <w:iCs/>
          <w:sz w:val="28"/>
          <w:szCs w:val="24"/>
        </w:rPr>
        <w:t xml:space="preserve"> сейф</w:t>
      </w:r>
      <w:r w:rsidRPr="002C1CB7">
        <w:rPr>
          <w:rFonts w:ascii="Times New Roman" w:hAnsi="Times New Roman"/>
          <w:sz w:val="28"/>
          <w:szCs w:val="24"/>
        </w:rPr>
        <w:t xml:space="preserve"> и т.п. Многие слова допускают колебания в произношении (т.е. находятся «на полпути»): </w:t>
      </w:r>
      <w:r w:rsidRPr="002C1CB7">
        <w:rPr>
          <w:rFonts w:ascii="Times New Roman" w:hAnsi="Times New Roman"/>
          <w:iCs/>
          <w:sz w:val="28"/>
          <w:szCs w:val="24"/>
        </w:rPr>
        <w:t>компьютер</w:t>
      </w:r>
      <w:r w:rsidRPr="002C1CB7">
        <w:rPr>
          <w:rFonts w:ascii="Times New Roman" w:hAnsi="Times New Roman"/>
          <w:sz w:val="28"/>
          <w:szCs w:val="24"/>
        </w:rPr>
        <w:t>,</w:t>
      </w:r>
      <w:r w:rsidRPr="002C1CB7">
        <w:rPr>
          <w:rFonts w:ascii="Times New Roman" w:hAnsi="Times New Roman"/>
          <w:iCs/>
          <w:sz w:val="28"/>
          <w:szCs w:val="24"/>
        </w:rPr>
        <w:t xml:space="preserve"> декан</w:t>
      </w:r>
      <w:r w:rsidRPr="002C1CB7">
        <w:rPr>
          <w:rFonts w:ascii="Times New Roman" w:hAnsi="Times New Roman"/>
          <w:sz w:val="28"/>
          <w:szCs w:val="24"/>
        </w:rPr>
        <w:t>,</w:t>
      </w:r>
      <w:r w:rsidRPr="002C1CB7">
        <w:rPr>
          <w:rFonts w:ascii="Times New Roman" w:hAnsi="Times New Roman"/>
          <w:iCs/>
          <w:sz w:val="28"/>
          <w:szCs w:val="24"/>
        </w:rPr>
        <w:t xml:space="preserve"> майонез</w:t>
      </w:r>
      <w:r w:rsidRPr="002C1CB7">
        <w:rPr>
          <w:rFonts w:ascii="Times New Roman" w:hAnsi="Times New Roman"/>
          <w:sz w:val="28"/>
          <w:szCs w:val="24"/>
        </w:rPr>
        <w:t>,</w:t>
      </w:r>
      <w:r w:rsidRPr="002C1CB7">
        <w:rPr>
          <w:rFonts w:ascii="Times New Roman" w:hAnsi="Times New Roman"/>
          <w:iCs/>
          <w:sz w:val="28"/>
          <w:szCs w:val="24"/>
        </w:rPr>
        <w:t xml:space="preserve"> тент</w:t>
      </w:r>
      <w:r w:rsidRPr="002C1CB7">
        <w:rPr>
          <w:rFonts w:ascii="Times New Roman" w:hAnsi="Times New Roman"/>
          <w:sz w:val="28"/>
          <w:szCs w:val="24"/>
        </w:rPr>
        <w:t xml:space="preserve"> и т.п. </w:t>
      </w:r>
    </w:p>
    <w:p w:rsidR="00D94022" w:rsidRPr="002C1CB7" w:rsidRDefault="00965365" w:rsidP="00A52B05">
      <w:pPr>
        <w:widowControl w:val="0"/>
        <w:spacing w:after="0" w:line="360" w:lineRule="auto"/>
        <w:ind w:firstLine="709"/>
        <w:jc w:val="both"/>
        <w:rPr>
          <w:rFonts w:ascii="Times New Roman" w:hAnsi="Times New Roman"/>
          <w:sz w:val="28"/>
          <w:szCs w:val="24"/>
        </w:rPr>
      </w:pPr>
      <w:bookmarkStart w:id="3" w:name="1008270-A-101"/>
      <w:bookmarkEnd w:id="3"/>
      <w:r w:rsidRPr="002C1CB7">
        <w:rPr>
          <w:rFonts w:ascii="Times New Roman" w:hAnsi="Times New Roman"/>
          <w:bCs/>
          <w:sz w:val="28"/>
          <w:szCs w:val="24"/>
        </w:rPr>
        <w:t xml:space="preserve">КАЛЬКА </w:t>
      </w:r>
      <w:r w:rsidRPr="002C1CB7">
        <w:rPr>
          <w:rFonts w:ascii="Times New Roman" w:hAnsi="Times New Roman"/>
          <w:sz w:val="28"/>
          <w:szCs w:val="24"/>
        </w:rPr>
        <w:t xml:space="preserve">(от франц. calque 'копия'), единица, созданная путем заимствования структуры элемента чужого языка (слова или словосочетания) с заменой его материального воплощения средствами родного языка; процесс создания кальки называется калькированием. В зависимости от того, структура какого языкового элемента копируется, кальки делятся на словообразовательные, фразеологические и семантические. При словообразовательном калькировании воспроизводится морфологическая структура слова. Так, русское слово </w:t>
      </w:r>
      <w:r w:rsidRPr="002C1CB7">
        <w:rPr>
          <w:rFonts w:ascii="Times New Roman" w:hAnsi="Times New Roman"/>
          <w:iCs/>
          <w:sz w:val="28"/>
          <w:szCs w:val="24"/>
        </w:rPr>
        <w:t>мировоззрение</w:t>
      </w:r>
      <w:r w:rsidRPr="002C1CB7">
        <w:rPr>
          <w:rFonts w:ascii="Times New Roman" w:hAnsi="Times New Roman"/>
          <w:sz w:val="28"/>
          <w:szCs w:val="24"/>
        </w:rPr>
        <w:t xml:space="preserve"> является калькой с немецкого Weltanschauung, </w:t>
      </w:r>
      <w:r w:rsidRPr="002C1CB7">
        <w:rPr>
          <w:rFonts w:ascii="Times New Roman" w:hAnsi="Times New Roman"/>
          <w:iCs/>
          <w:sz w:val="28"/>
          <w:szCs w:val="24"/>
        </w:rPr>
        <w:t>мероприятие</w:t>
      </w:r>
      <w:r w:rsidRPr="002C1CB7">
        <w:rPr>
          <w:rFonts w:ascii="Times New Roman" w:hAnsi="Times New Roman"/>
          <w:sz w:val="28"/>
          <w:szCs w:val="24"/>
        </w:rPr>
        <w:t xml:space="preserve"> – калькой с немецкого Ma</w:t>
      </w:r>
      <w:r w:rsidR="006920F3">
        <w:rPr>
          <w:rFonts w:ascii="Times New Roman" w:hAnsi="Times New Roman"/>
          <w:sz w:val="28"/>
          <w:szCs w:val="24"/>
        </w:rPr>
        <w:pict>
          <v:shape id="_x0000_i1029" type="#_x0000_t75" style="width:24pt;height:24pt">
            <v:imagedata r:id="rId11" o:title=""/>
          </v:shape>
        </w:pict>
      </w:r>
      <w:r w:rsidRPr="002C1CB7">
        <w:rPr>
          <w:rFonts w:ascii="Times New Roman" w:hAnsi="Times New Roman"/>
          <w:sz w:val="28"/>
          <w:szCs w:val="24"/>
        </w:rPr>
        <w:t xml:space="preserve">nahme, </w:t>
      </w:r>
      <w:r w:rsidRPr="002C1CB7">
        <w:rPr>
          <w:rFonts w:ascii="Times New Roman" w:hAnsi="Times New Roman"/>
          <w:iCs/>
          <w:sz w:val="28"/>
          <w:szCs w:val="24"/>
        </w:rPr>
        <w:t>православный</w:t>
      </w:r>
      <w:r w:rsidRPr="002C1CB7">
        <w:rPr>
          <w:rFonts w:ascii="Times New Roman" w:hAnsi="Times New Roman"/>
          <w:sz w:val="28"/>
          <w:szCs w:val="24"/>
        </w:rPr>
        <w:t xml:space="preserve"> – калькой с греческого </w:t>
      </w:r>
      <w:r w:rsidR="006920F3">
        <w:rPr>
          <w:rFonts w:ascii="Times New Roman" w:hAnsi="Times New Roman"/>
          <w:sz w:val="28"/>
          <w:szCs w:val="24"/>
        </w:rPr>
        <w:pict>
          <v:shape id="_x0000_i1030" type="#_x0000_t75" style="width:57pt;height:14.25pt">
            <v:imagedata r:id="rId12" o:title=""/>
          </v:shape>
        </w:pict>
      </w:r>
      <w:r w:rsidRPr="002C1CB7">
        <w:rPr>
          <w:rFonts w:ascii="Times New Roman" w:hAnsi="Times New Roman"/>
          <w:sz w:val="28"/>
          <w:szCs w:val="24"/>
        </w:rPr>
        <w:t xml:space="preserve">; русское слово </w:t>
      </w:r>
      <w:r w:rsidRPr="002C1CB7">
        <w:rPr>
          <w:rFonts w:ascii="Times New Roman" w:hAnsi="Times New Roman"/>
          <w:iCs/>
          <w:sz w:val="28"/>
          <w:szCs w:val="24"/>
        </w:rPr>
        <w:t>совесть</w:t>
      </w:r>
      <w:r w:rsidRPr="002C1CB7">
        <w:rPr>
          <w:rFonts w:ascii="Times New Roman" w:hAnsi="Times New Roman"/>
          <w:sz w:val="28"/>
          <w:szCs w:val="24"/>
        </w:rPr>
        <w:t xml:space="preserve"> представляет собой кальку греческого слова </w:t>
      </w:r>
      <w:r w:rsidR="006920F3">
        <w:rPr>
          <w:rFonts w:ascii="Times New Roman" w:hAnsi="Times New Roman"/>
          <w:sz w:val="28"/>
          <w:szCs w:val="24"/>
        </w:rPr>
        <w:pict>
          <v:shape id="_x0000_i1031" type="#_x0000_t75" style="width:57pt;height:14.25pt">
            <v:imagedata r:id="rId13" o:title=""/>
          </v:shape>
        </w:pict>
      </w:r>
      <w:r w:rsidRPr="002C1CB7">
        <w:rPr>
          <w:rFonts w:ascii="Times New Roman" w:hAnsi="Times New Roman"/>
          <w:sz w:val="28"/>
          <w:szCs w:val="24"/>
        </w:rPr>
        <w:t xml:space="preserve">; это же греческое слово послужило образцом для латинского </w:t>
      </w:r>
      <w:r w:rsidRPr="002C1CB7">
        <w:rPr>
          <w:rFonts w:ascii="Times New Roman" w:hAnsi="Times New Roman"/>
          <w:iCs/>
          <w:sz w:val="28"/>
          <w:szCs w:val="24"/>
        </w:rPr>
        <w:t>conscientia</w:t>
      </w:r>
      <w:r w:rsidRPr="002C1CB7">
        <w:rPr>
          <w:rFonts w:ascii="Times New Roman" w:hAnsi="Times New Roman"/>
          <w:sz w:val="28"/>
          <w:szCs w:val="24"/>
        </w:rPr>
        <w:t xml:space="preserve">, которое, в свою очередь, было калькировано в русском </w:t>
      </w:r>
      <w:r w:rsidRPr="002C1CB7">
        <w:rPr>
          <w:rFonts w:ascii="Times New Roman" w:hAnsi="Times New Roman"/>
          <w:iCs/>
          <w:sz w:val="28"/>
          <w:szCs w:val="24"/>
        </w:rPr>
        <w:t>сознание</w:t>
      </w:r>
      <w:r w:rsidRPr="002C1CB7">
        <w:rPr>
          <w:rFonts w:ascii="Times New Roman" w:hAnsi="Times New Roman"/>
          <w:sz w:val="28"/>
          <w:szCs w:val="24"/>
        </w:rPr>
        <w:t xml:space="preserve">. Бывает и так, что одно и то же слово оказывается объектом как калькирования, так и прямого заимствования. </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Не секрет, что состояние лексики отражает уровень развития общества. Словарный состав любого языка наиболее активно пополняется во времена различных перестроек, революций, каких-либо значительных открытий. </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Большинство неологизмов связано с развитием науки, техники, культуры, экономики, производственных отношений. Многие из этих слов прочно входят в жизнь, утрачивают свою новизну и переходят в активный словарный запас. Например, в 50-70-е годы появляется большое количество терминов, связанных с развитием космонавтики: </w:t>
      </w:r>
      <w:r w:rsidRPr="002C1CB7">
        <w:rPr>
          <w:rFonts w:ascii="Times New Roman" w:hAnsi="Times New Roman"/>
          <w:i/>
          <w:iCs/>
          <w:sz w:val="28"/>
          <w:szCs w:val="24"/>
        </w:rPr>
        <w:t>космонавт, космодром, космовидение, телеметрия, космический корабль</w:t>
      </w:r>
      <w:r w:rsidRPr="002C1CB7">
        <w:rPr>
          <w:rFonts w:ascii="Times New Roman" w:hAnsi="Times New Roman"/>
          <w:sz w:val="28"/>
          <w:szCs w:val="24"/>
        </w:rPr>
        <w:t xml:space="preserve"> и др.; большинство этих слов в силу их актуальности очень быстро стали общеупотребительными и вошли в активный словарный запас</w:t>
      </w:r>
      <w:r w:rsidRPr="002C1CB7">
        <w:rPr>
          <w:rStyle w:val="a3"/>
          <w:rFonts w:ascii="Times New Roman" w:hAnsi="Times New Roman"/>
          <w:sz w:val="28"/>
          <w:szCs w:val="24"/>
        </w:rPr>
        <w:footnoteReference w:id="8"/>
      </w:r>
      <w:r w:rsidRPr="002C1CB7">
        <w:rPr>
          <w:rFonts w:ascii="Times New Roman" w:hAnsi="Times New Roman"/>
          <w:sz w:val="28"/>
          <w:szCs w:val="24"/>
        </w:rPr>
        <w:t>.</w:t>
      </w:r>
    </w:p>
    <w:p w:rsidR="008322C9" w:rsidRPr="002C1CB7" w:rsidRDefault="008322C9" w:rsidP="00A52B05">
      <w:pPr>
        <w:pStyle w:val="afa"/>
        <w:widowControl w:val="0"/>
        <w:spacing w:after="0" w:line="360" w:lineRule="auto"/>
        <w:ind w:left="0" w:firstLine="709"/>
        <w:jc w:val="both"/>
        <w:rPr>
          <w:sz w:val="28"/>
        </w:rPr>
      </w:pPr>
      <w:r w:rsidRPr="002C1CB7">
        <w:rPr>
          <w:sz w:val="28"/>
        </w:rPr>
        <w:t>Как мы уже отмечали выше, последнее десятилетие ХХ века было довольно благоприятным для образования новых слов. Как правило, в этот период появлялись неологизмы общественно-политической, экономической</w:t>
      </w:r>
      <w:r w:rsidR="00B16846" w:rsidRPr="002C1CB7">
        <w:rPr>
          <w:sz w:val="28"/>
        </w:rPr>
        <w:t xml:space="preserve"> </w:t>
      </w:r>
      <w:r w:rsidRPr="002C1CB7">
        <w:rPr>
          <w:sz w:val="28"/>
        </w:rPr>
        <w:t xml:space="preserve">и компьютерной направленностей. Это связано, прежде всего, перестройкой и развитием компьютерной техники, а также падением «железного занавеса». </w:t>
      </w:r>
    </w:p>
    <w:p w:rsidR="008322C9" w:rsidRPr="002C1CB7" w:rsidRDefault="008322C9" w:rsidP="00A52B05">
      <w:pPr>
        <w:pStyle w:val="afa"/>
        <w:widowControl w:val="0"/>
        <w:spacing w:after="0" w:line="360" w:lineRule="auto"/>
        <w:ind w:left="0" w:firstLine="709"/>
        <w:jc w:val="both"/>
        <w:rPr>
          <w:sz w:val="28"/>
        </w:rPr>
      </w:pPr>
      <w:r w:rsidRPr="002C1CB7">
        <w:rPr>
          <w:sz w:val="28"/>
        </w:rPr>
        <w:t xml:space="preserve">К примеру, в общественно-политической лексике появились такие новые слова, как </w:t>
      </w:r>
      <w:r w:rsidRPr="002C1CB7">
        <w:rPr>
          <w:i/>
          <w:iCs/>
          <w:sz w:val="28"/>
        </w:rPr>
        <w:t>масс-медиа,</w:t>
      </w:r>
      <w:r w:rsidR="00B16846" w:rsidRPr="002C1CB7">
        <w:rPr>
          <w:i/>
          <w:iCs/>
          <w:sz w:val="28"/>
        </w:rPr>
        <w:t xml:space="preserve"> </w:t>
      </w:r>
      <w:r w:rsidRPr="002C1CB7">
        <w:rPr>
          <w:i/>
          <w:iCs/>
          <w:sz w:val="28"/>
        </w:rPr>
        <w:t>истеблишмент, пиар, НДС, ланч</w:t>
      </w:r>
      <w:r w:rsidRPr="002C1CB7">
        <w:rPr>
          <w:sz w:val="28"/>
        </w:rPr>
        <w:t xml:space="preserve"> и т. д.</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экономической лексике – </w:t>
      </w:r>
      <w:r w:rsidRPr="002C1CB7">
        <w:rPr>
          <w:rFonts w:ascii="Times New Roman" w:hAnsi="Times New Roman"/>
          <w:i/>
          <w:iCs/>
          <w:sz w:val="28"/>
          <w:szCs w:val="24"/>
        </w:rPr>
        <w:t>оффшор, брокер, гиперинфляция, лизинг, фьючерс, маклер, риэлтор</w:t>
      </w:r>
      <w:r w:rsidRPr="002C1CB7">
        <w:rPr>
          <w:rFonts w:ascii="Times New Roman" w:hAnsi="Times New Roman"/>
          <w:sz w:val="28"/>
          <w:szCs w:val="24"/>
        </w:rPr>
        <w:t xml:space="preserve"> и т. д.</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компьютерной – </w:t>
      </w:r>
      <w:r w:rsidRPr="002C1CB7">
        <w:rPr>
          <w:rFonts w:ascii="Times New Roman" w:hAnsi="Times New Roman"/>
          <w:i/>
          <w:iCs/>
          <w:sz w:val="28"/>
          <w:szCs w:val="24"/>
        </w:rPr>
        <w:t>сервер,, антивирус, анимация, винчестер</w:t>
      </w:r>
      <w:r w:rsidRPr="002C1CB7">
        <w:rPr>
          <w:rFonts w:ascii="Times New Roman" w:hAnsi="Times New Roman"/>
          <w:sz w:val="28"/>
          <w:szCs w:val="24"/>
        </w:rPr>
        <w:t xml:space="preserve"> и т. д.</w:t>
      </w:r>
    </w:p>
    <w:p w:rsidR="008322C9" w:rsidRPr="002C1CB7" w:rsidRDefault="008322C9" w:rsidP="00A52B05">
      <w:pPr>
        <w:pStyle w:val="afa"/>
        <w:widowControl w:val="0"/>
        <w:spacing w:after="0" w:line="360" w:lineRule="auto"/>
        <w:ind w:left="0" w:firstLine="709"/>
        <w:jc w:val="both"/>
        <w:rPr>
          <w:sz w:val="28"/>
        </w:rPr>
      </w:pPr>
      <w:r w:rsidRPr="002C1CB7">
        <w:rPr>
          <w:sz w:val="28"/>
        </w:rPr>
        <w:t xml:space="preserve">Кроме того, в последнее десятилетие ХХ века возвратились в актив вышедшие из общеупотребительной лексики слова. Как правило, они приобретают несколько иное значение (порой совсем другое), чем ранее. Это явление связано, прежде всего, с тем, что некоторые реалии вернулись в нашу жизнь. </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качестве примера вновь вошедшего в актив слова с кардинально изменившимся значением можно привести неологизм </w:t>
      </w:r>
      <w:r w:rsidRPr="002C1CB7">
        <w:rPr>
          <w:rFonts w:ascii="Times New Roman" w:hAnsi="Times New Roman"/>
          <w:i/>
          <w:iCs/>
          <w:sz w:val="28"/>
          <w:szCs w:val="24"/>
        </w:rPr>
        <w:t>пиратство</w:t>
      </w:r>
      <w:r w:rsidRPr="002C1CB7">
        <w:rPr>
          <w:rFonts w:ascii="Times New Roman" w:hAnsi="Times New Roman"/>
          <w:sz w:val="28"/>
          <w:szCs w:val="24"/>
        </w:rPr>
        <w:t xml:space="preserve">. Раньше он означал нападение на корабли с целью ограбления. Позднее, когда это явление ушло из нашей жизни, слово перешло в пассивный запас и употреблялось только для описания каких-либо исторических событий и в художественной литературе. Однако в наши дни слово </w:t>
      </w:r>
      <w:r w:rsidRPr="002C1CB7">
        <w:rPr>
          <w:rFonts w:ascii="Times New Roman" w:hAnsi="Times New Roman"/>
          <w:i/>
          <w:iCs/>
          <w:sz w:val="28"/>
          <w:szCs w:val="24"/>
        </w:rPr>
        <w:t>пират</w:t>
      </w:r>
      <w:r w:rsidRPr="002C1CB7">
        <w:rPr>
          <w:rFonts w:ascii="Times New Roman" w:hAnsi="Times New Roman"/>
          <w:sz w:val="28"/>
          <w:szCs w:val="24"/>
        </w:rPr>
        <w:t xml:space="preserve"> вернулось в актив, но совсем в другом значении. Сегодня слово </w:t>
      </w:r>
      <w:r w:rsidRPr="002C1CB7">
        <w:rPr>
          <w:rFonts w:ascii="Times New Roman" w:hAnsi="Times New Roman"/>
          <w:i/>
          <w:iCs/>
          <w:sz w:val="28"/>
          <w:szCs w:val="24"/>
        </w:rPr>
        <w:t>пиратство</w:t>
      </w:r>
      <w:r w:rsidRPr="002C1CB7">
        <w:rPr>
          <w:rFonts w:ascii="Times New Roman" w:hAnsi="Times New Roman"/>
          <w:sz w:val="28"/>
          <w:szCs w:val="24"/>
        </w:rPr>
        <w:t xml:space="preserve"> означает «незаконную деятельность на рынке компьютерных, аудио-, видеоуслуг, в издательском деле…». «Бывший адвокат Universal в России, председатель президиума коллегии адвокатов «Джон Тайнер и партнеры» Валерий Тутыхин называет это «коммунизмом в законе», который «легализует </w:t>
      </w:r>
      <w:r w:rsidRPr="002C1CB7">
        <w:rPr>
          <w:rFonts w:ascii="Times New Roman" w:hAnsi="Times New Roman"/>
          <w:i/>
          <w:sz w:val="28"/>
          <w:szCs w:val="24"/>
        </w:rPr>
        <w:t>пиратство</w:t>
      </w:r>
      <w:r w:rsidRPr="002C1CB7">
        <w:rPr>
          <w:rFonts w:ascii="Times New Roman" w:hAnsi="Times New Roman"/>
          <w:sz w:val="28"/>
          <w:szCs w:val="24"/>
        </w:rPr>
        <w:t xml:space="preserve">» // «Русский </w:t>
      </w:r>
      <w:r w:rsidRPr="002C1CB7">
        <w:rPr>
          <w:rFonts w:ascii="Times New Roman" w:hAnsi="Times New Roman"/>
          <w:sz w:val="28"/>
          <w:szCs w:val="24"/>
          <w:lang w:val="en-US"/>
        </w:rPr>
        <w:t>Newsweek</w:t>
      </w:r>
      <w:r w:rsidRPr="002C1CB7">
        <w:rPr>
          <w:rFonts w:ascii="Times New Roman" w:hAnsi="Times New Roman"/>
          <w:sz w:val="28"/>
          <w:szCs w:val="24"/>
        </w:rPr>
        <w:t>» от 25.09.2006.</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Также многие современные слова получают дополнительно значение, тем самым, становясь неологизмами (семантическими). Таково, например, слово </w:t>
      </w:r>
      <w:r w:rsidRPr="002C1CB7">
        <w:rPr>
          <w:rFonts w:ascii="Times New Roman" w:hAnsi="Times New Roman"/>
          <w:i/>
          <w:iCs/>
          <w:sz w:val="28"/>
          <w:szCs w:val="24"/>
        </w:rPr>
        <w:t xml:space="preserve">меню. </w:t>
      </w:r>
      <w:r w:rsidRPr="002C1CB7">
        <w:rPr>
          <w:rFonts w:ascii="Times New Roman" w:hAnsi="Times New Roman"/>
          <w:sz w:val="28"/>
          <w:szCs w:val="24"/>
        </w:rPr>
        <w:t xml:space="preserve">Сейчас, в компьютерную эпоху, оно означает еще и «список программ и функций, предоставляемых пользователю компьютера на выбор». «Это значит, что треугольники по обеим сторонам загораются при наведении на тот или иной пункт </w:t>
      </w:r>
      <w:r w:rsidRPr="002C1CB7">
        <w:rPr>
          <w:rFonts w:ascii="Times New Roman" w:hAnsi="Times New Roman"/>
          <w:i/>
          <w:iCs/>
          <w:sz w:val="28"/>
          <w:szCs w:val="24"/>
        </w:rPr>
        <w:t>меню</w:t>
      </w:r>
      <w:r w:rsidRPr="002C1CB7">
        <w:rPr>
          <w:rFonts w:ascii="Times New Roman" w:hAnsi="Times New Roman"/>
          <w:sz w:val="28"/>
          <w:szCs w:val="24"/>
        </w:rPr>
        <w:t xml:space="preserve">» // «Русский </w:t>
      </w:r>
      <w:r w:rsidRPr="002C1CB7">
        <w:rPr>
          <w:rFonts w:ascii="Times New Roman" w:hAnsi="Times New Roman"/>
          <w:sz w:val="28"/>
          <w:szCs w:val="24"/>
          <w:lang w:val="en-US"/>
        </w:rPr>
        <w:t>Newsweek</w:t>
      </w:r>
      <w:r w:rsidRPr="002C1CB7">
        <w:rPr>
          <w:rFonts w:ascii="Times New Roman" w:hAnsi="Times New Roman"/>
          <w:sz w:val="28"/>
          <w:szCs w:val="24"/>
        </w:rPr>
        <w:t>» от 4.12.2006.</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Однако далеко не все актуализированные слова со временем меняют свое значение. Так, например, прилагательное </w:t>
      </w:r>
      <w:r w:rsidRPr="002C1CB7">
        <w:rPr>
          <w:rFonts w:ascii="Times New Roman" w:hAnsi="Times New Roman"/>
          <w:i/>
          <w:iCs/>
          <w:sz w:val="28"/>
          <w:szCs w:val="24"/>
        </w:rPr>
        <w:t>легитимный</w:t>
      </w:r>
      <w:r w:rsidRPr="002C1CB7">
        <w:rPr>
          <w:rFonts w:ascii="Times New Roman" w:hAnsi="Times New Roman"/>
          <w:sz w:val="28"/>
          <w:szCs w:val="24"/>
        </w:rPr>
        <w:t xml:space="preserve"> сохранило значение «законный, правомочный; общественно признанный (о выборной власти)».</w:t>
      </w:r>
    </w:p>
    <w:p w:rsidR="008322C9" w:rsidRPr="002C1CB7" w:rsidRDefault="008322C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Итак, мы выяснили, что основными причинами появления неологизмов является появление новых реалий или явлений.</w:t>
      </w:r>
    </w:p>
    <w:p w:rsidR="008322C9" w:rsidRPr="002C1CB7" w:rsidRDefault="008322C9" w:rsidP="00A52B05">
      <w:pPr>
        <w:widowControl w:val="0"/>
        <w:spacing w:after="0" w:line="360" w:lineRule="auto"/>
        <w:ind w:firstLine="709"/>
        <w:jc w:val="both"/>
        <w:rPr>
          <w:rFonts w:ascii="Times New Roman" w:hAnsi="Times New Roman"/>
          <w:sz w:val="28"/>
          <w:szCs w:val="24"/>
        </w:rPr>
      </w:pPr>
    </w:p>
    <w:p w:rsidR="00071882" w:rsidRPr="002C1CB7" w:rsidRDefault="008322C9" w:rsidP="00A52B05">
      <w:pPr>
        <w:pStyle w:val="1"/>
        <w:widowControl w:val="0"/>
        <w:spacing w:before="0" w:beforeAutospacing="0" w:after="0" w:afterAutospacing="0" w:line="360" w:lineRule="auto"/>
        <w:ind w:firstLine="709"/>
        <w:jc w:val="both"/>
        <w:rPr>
          <w:rFonts w:ascii="Times New Roman" w:hAnsi="Times New Roman"/>
          <w:bCs w:val="0"/>
          <w:color w:val="auto"/>
          <w:sz w:val="28"/>
          <w:szCs w:val="24"/>
        </w:rPr>
      </w:pPr>
      <w:bookmarkStart w:id="4" w:name="_Toc230013484"/>
      <w:r w:rsidRPr="002C1CB7">
        <w:rPr>
          <w:rFonts w:ascii="Times New Roman" w:hAnsi="Times New Roman"/>
          <w:bCs w:val="0"/>
          <w:color w:val="auto"/>
          <w:sz w:val="28"/>
          <w:szCs w:val="24"/>
        </w:rPr>
        <w:br w:type="page"/>
      </w:r>
      <w:r w:rsidR="00071882" w:rsidRPr="002C1CB7">
        <w:rPr>
          <w:rFonts w:ascii="Times New Roman" w:hAnsi="Times New Roman"/>
          <w:bCs w:val="0"/>
          <w:color w:val="auto"/>
          <w:sz w:val="28"/>
          <w:szCs w:val="24"/>
        </w:rPr>
        <w:t>ГЛАВА 2. ИСПОЛЬЗОВАНИЕ НОВЫХ СЛОВ В СМИ</w:t>
      </w:r>
      <w:bookmarkEnd w:id="4"/>
    </w:p>
    <w:p w:rsidR="00983075" w:rsidRPr="002C1CB7" w:rsidRDefault="00983075" w:rsidP="00A52B05">
      <w:pPr>
        <w:widowControl w:val="0"/>
        <w:tabs>
          <w:tab w:val="left" w:pos="0"/>
        </w:tabs>
        <w:spacing w:after="0" w:line="360" w:lineRule="auto"/>
        <w:ind w:firstLine="709"/>
        <w:jc w:val="both"/>
        <w:rPr>
          <w:rFonts w:ascii="Times New Roman" w:hAnsi="Times New Roman"/>
          <w:sz w:val="28"/>
          <w:szCs w:val="24"/>
        </w:rPr>
      </w:pPr>
    </w:p>
    <w:p w:rsidR="000D6D49" w:rsidRPr="002C1CB7" w:rsidRDefault="000D6D4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Неологизмы являются неотъемлемой частью лексики современного русского языка. По сути, наш язык в его нынешнем виде не мог бы существовать без неологизмов. Это связано с тем, что новые слова придают естественному языку динамичность. Лексика изменяется с течением времени, словарный запас пополняется новыми наименованиями, устаревшие реалии уходят в пассивный запас. </w:t>
      </w:r>
    </w:p>
    <w:p w:rsidR="000D6D49" w:rsidRPr="002C1CB7" w:rsidRDefault="000D6D4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Возьмем в качестве примера слово дисплей (устройство отображения текстовой и графической информации, обычно основанное на использовании электронно-лучевой трубки, монитор; экран такого устройства). «Скептики ехидно спрашивали: зачем устройству, которое 99% времени находится в кармане, а оставшийся 1% около уха, цветной дисплей?» // «Русский Newsweek» от 19.02.2007.</w:t>
      </w:r>
    </w:p>
    <w:p w:rsidR="000D6D49" w:rsidRPr="002C1CB7" w:rsidRDefault="000D6D4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Чем же примечательно это слово? Главным образом, тем, что обозначает новую реалию, наименования которой раньше не существовало. Действительно, в докомпьютерную эпоху не существовало слова дисплей, как, впрочем, и самого устройства. Когда же это устройство появилось, то ему необходимо было дать лексическое наименование. Что было бы невозможным, если бы не существовало неологизмов. Тем самым мы доказали, что без неологизмов язык статичен, не может развиваться и не отвечает нуждам времени. </w:t>
      </w:r>
    </w:p>
    <w:p w:rsidR="000D6D49" w:rsidRPr="002C1CB7" w:rsidRDefault="000D6D49" w:rsidP="00A52B05">
      <w:pPr>
        <w:pStyle w:val="32"/>
        <w:widowControl w:val="0"/>
        <w:spacing w:after="0" w:line="360" w:lineRule="auto"/>
        <w:ind w:left="0" w:firstLine="709"/>
        <w:jc w:val="both"/>
        <w:rPr>
          <w:sz w:val="28"/>
          <w:szCs w:val="24"/>
        </w:rPr>
      </w:pPr>
      <w:r w:rsidRPr="002C1CB7">
        <w:rPr>
          <w:sz w:val="28"/>
          <w:szCs w:val="24"/>
        </w:rPr>
        <w:t>Поэтому разговоры отдельных защитников русского языка о слишком большом количестве заимствований, мягко говоря, необоснованны. Дело в том, что заимствование – один из самых продуктивных способов пополнения лексики языка, и нет ничего плохого в том, что в современном русском языке так много новых слов английского происхождения (тем более, что в России компьютерные дисплеи не производят). Само собой, можно создавать неологизмы с помощью русских морфем (например, в исландском языке новые слова образуются посредством исландских же морфем; заимствований в исландском языке очень мало), но вряд ли процесс образования новых слов можно эффективно контролировать</w:t>
      </w:r>
      <w:r w:rsidRPr="002C1CB7">
        <w:rPr>
          <w:sz w:val="28"/>
          <w:szCs w:val="24"/>
        </w:rPr>
        <w:footnoteReference w:id="9"/>
      </w:r>
      <w:r w:rsidRPr="002C1CB7">
        <w:rPr>
          <w:sz w:val="28"/>
          <w:szCs w:val="24"/>
        </w:rPr>
        <w:t>.</w:t>
      </w:r>
    </w:p>
    <w:p w:rsidR="000D6D49" w:rsidRPr="002C1CB7" w:rsidRDefault="000D6D49"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прессе новые слова выполняют ту же функцию, что и в языке в целом. Они обозначают новые явления и иногда служат для придания образности журналистскому тексту. </w:t>
      </w:r>
    </w:p>
    <w:p w:rsidR="00EE4CA6" w:rsidRPr="002C1CB7" w:rsidRDefault="00EE4CA6"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Сегодня можно назвать следующие наиболее актуальные причины </w:t>
      </w:r>
      <w:r w:rsidR="000E3160" w:rsidRPr="002C1CB7">
        <w:rPr>
          <w:rFonts w:ascii="Times New Roman" w:hAnsi="Times New Roman" w:cs="Times New Roman"/>
          <w:sz w:val="28"/>
          <w:szCs w:val="24"/>
        </w:rPr>
        <w:t>неологизмов</w:t>
      </w:r>
      <w:r w:rsidRPr="002C1CB7">
        <w:rPr>
          <w:rFonts w:ascii="Times New Roman" w:hAnsi="Times New Roman" w:cs="Times New Roman"/>
          <w:sz w:val="28"/>
          <w:szCs w:val="24"/>
        </w:rPr>
        <w:t xml:space="preserve"> в СМИ: </w:t>
      </w:r>
    </w:p>
    <w:p w:rsidR="00EE4CA6" w:rsidRPr="002C1CB7" w:rsidRDefault="00EE4CA6" w:rsidP="00A52B05">
      <w:pPr>
        <w:widowControl w:val="0"/>
        <w:numPr>
          <w:ilvl w:val="0"/>
          <w:numId w:val="6"/>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они возникают как наименования новой реалии, нового предмета, нового понятия, появившегося в общественной жизни (бомонд, маркетинг, менеджер, дайвинг и др.); </w:t>
      </w:r>
    </w:p>
    <w:p w:rsidR="00EE4CA6" w:rsidRPr="002C1CB7" w:rsidRDefault="00EE4CA6" w:rsidP="00A52B05">
      <w:pPr>
        <w:widowControl w:val="0"/>
        <w:numPr>
          <w:ilvl w:val="0"/>
          <w:numId w:val="6"/>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новые слова обозначают явления, которые и ранее присутствовали в повседневной жизни общества, но они не имели соответствующего обозначения, так как их существование замалчивалось. Это слова типа мафия, рэкет, отказник (тот, кто отказывается от исполнения своих обязанностей, в частности, от службы в армии); </w:t>
      </w:r>
    </w:p>
    <w:p w:rsidR="00EE4CA6" w:rsidRPr="002C1CB7" w:rsidRDefault="00EE4CA6" w:rsidP="00A52B05">
      <w:pPr>
        <w:widowControl w:val="0"/>
        <w:numPr>
          <w:ilvl w:val="0"/>
          <w:numId w:val="6"/>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 xml:space="preserve">новое слово является более удобным обозначением того, что прежде называлось при помощи словосочетания (рейтинг - положение фирмы, политического деятеля, передачи в списке себе подобных; брифинг - короткое интервью для группы журналистов, которое делается обычно официальным лицом или какой-либо высшей инстанцией; имидж – образ, слагаемый внешностью, манерами, поступками, который создает телеведущий, политический деятель, фотомодель и др.); </w:t>
      </w:r>
    </w:p>
    <w:p w:rsidR="00EE4CA6" w:rsidRPr="002C1CB7" w:rsidRDefault="00EE4CA6" w:rsidP="00A52B05">
      <w:pPr>
        <w:widowControl w:val="0"/>
        <w:numPr>
          <w:ilvl w:val="0"/>
          <w:numId w:val="6"/>
        </w:numPr>
        <w:spacing w:after="0" w:line="360" w:lineRule="auto"/>
        <w:ind w:left="0" w:firstLine="709"/>
        <w:jc w:val="both"/>
        <w:rPr>
          <w:rFonts w:ascii="Times New Roman" w:hAnsi="Times New Roman"/>
          <w:sz w:val="28"/>
          <w:szCs w:val="24"/>
        </w:rPr>
      </w:pPr>
      <w:r w:rsidRPr="002C1CB7">
        <w:rPr>
          <w:rFonts w:ascii="Times New Roman" w:hAnsi="Times New Roman"/>
          <w:sz w:val="28"/>
          <w:szCs w:val="24"/>
        </w:rPr>
        <w:t>новые слова возникают в результате необходимости подчеркнуть частичное изменение социальной роли предмета в меняющемся социуме (офис - контора, служебное помещение, инаугурация- церемония официального вступления президента в должность, босс – начальник</w:t>
      </w:r>
      <w:r w:rsidR="00474204" w:rsidRPr="002C1CB7">
        <w:rPr>
          <w:rFonts w:ascii="Times New Roman" w:hAnsi="Times New Roman"/>
          <w:sz w:val="28"/>
          <w:szCs w:val="24"/>
        </w:rPr>
        <w:t>, сбербанк - прежде сберкасса).</w:t>
      </w:r>
    </w:p>
    <w:p w:rsidR="000E3160" w:rsidRPr="002C1CB7" w:rsidRDefault="000E3160"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Однообразие звуковое и формальное, замечаемое в пределах одного известного языка или говора, объясняется только процессом постоянного взаимного заимствования одними индивидуумами у других. Возможно, далее, более или менее сильное взаимное заимствования между разными языками, родственными между собой или не родственными.</w:t>
      </w:r>
    </w:p>
    <w:p w:rsidR="00734F39"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Анализ новых </w:t>
      </w:r>
      <w:r w:rsidR="00734F39" w:rsidRPr="002C1CB7">
        <w:rPr>
          <w:rFonts w:ascii="Times New Roman" w:hAnsi="Times New Roman"/>
          <w:sz w:val="28"/>
          <w:szCs w:val="24"/>
        </w:rPr>
        <w:t>слов</w:t>
      </w:r>
      <w:r w:rsidRPr="002C1CB7">
        <w:rPr>
          <w:rFonts w:ascii="Times New Roman" w:hAnsi="Times New Roman"/>
          <w:sz w:val="28"/>
          <w:szCs w:val="24"/>
        </w:rPr>
        <w:t xml:space="preserve">, появляющихся в современных средствах массовой информации, представляет значительный интерес. Исследуя структуру новой модели, можно установить отношения между ее компонентами, выявить наиболее употребительные компоненты новых слов, а также проследить возможность сочетаемости между собой различных компонентов современного словообразования. </w:t>
      </w:r>
    </w:p>
    <w:p w:rsidR="00F95AF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Средства массовой информации, оперативно отражающие изменения в речи, фиксируют большое количество </w:t>
      </w:r>
      <w:r w:rsidR="00C500A3" w:rsidRPr="002C1CB7">
        <w:rPr>
          <w:rFonts w:ascii="Times New Roman" w:hAnsi="Times New Roman"/>
          <w:sz w:val="28"/>
          <w:szCs w:val="24"/>
        </w:rPr>
        <w:t>неологизмов</w:t>
      </w:r>
      <w:r w:rsidRPr="002C1CB7">
        <w:rPr>
          <w:rFonts w:ascii="Times New Roman" w:hAnsi="Times New Roman"/>
          <w:sz w:val="28"/>
          <w:szCs w:val="24"/>
        </w:rPr>
        <w:t xml:space="preserve">, возникших на базе иноязычных слов. </w:t>
      </w:r>
    </w:p>
    <w:p w:rsidR="00F95AFB" w:rsidRPr="002C1CB7" w:rsidRDefault="00F95AF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Ротация региональных кадров, высокомерные резюме, социальные инновации, стринги против семейных, резоны,</w:t>
      </w:r>
      <w:r w:rsidR="00B16846" w:rsidRPr="002C1CB7">
        <w:rPr>
          <w:rFonts w:ascii="Times New Roman" w:hAnsi="Times New Roman"/>
          <w:sz w:val="28"/>
          <w:szCs w:val="24"/>
        </w:rPr>
        <w:t xml:space="preserve"> </w:t>
      </w:r>
      <w:r w:rsidRPr="002C1CB7">
        <w:rPr>
          <w:rFonts w:ascii="Times New Roman" w:hAnsi="Times New Roman"/>
          <w:sz w:val="28"/>
          <w:szCs w:val="24"/>
        </w:rPr>
        <w:t>новая экспозиция,</w:t>
      </w:r>
      <w:r w:rsidR="00B16846" w:rsidRPr="002C1CB7">
        <w:rPr>
          <w:rFonts w:ascii="Times New Roman" w:hAnsi="Times New Roman"/>
          <w:sz w:val="28"/>
          <w:szCs w:val="24"/>
        </w:rPr>
        <w:t xml:space="preserve"> </w:t>
      </w:r>
      <w:r w:rsidRPr="002C1CB7">
        <w:rPr>
          <w:rFonts w:ascii="Times New Roman" w:hAnsi="Times New Roman"/>
          <w:sz w:val="28"/>
          <w:szCs w:val="24"/>
        </w:rPr>
        <w:t>эксклюзивные экспонаты [</w:t>
      </w:r>
      <w:r w:rsidR="00AD7AF7" w:rsidRPr="002C1CB7">
        <w:rPr>
          <w:rFonts w:ascii="Times New Roman" w:hAnsi="Times New Roman"/>
          <w:sz w:val="28"/>
          <w:szCs w:val="24"/>
        </w:rPr>
        <w:t>«</w:t>
      </w:r>
      <w:r w:rsidRPr="002C1CB7">
        <w:rPr>
          <w:rFonts w:ascii="Times New Roman" w:hAnsi="Times New Roman"/>
          <w:sz w:val="28"/>
          <w:szCs w:val="24"/>
        </w:rPr>
        <w:t>АиФ</w:t>
      </w:r>
      <w:r w:rsidR="00AD7AF7" w:rsidRPr="002C1CB7">
        <w:rPr>
          <w:rFonts w:ascii="Times New Roman" w:hAnsi="Times New Roman"/>
          <w:sz w:val="28"/>
          <w:szCs w:val="24"/>
        </w:rPr>
        <w:t>»</w:t>
      </w:r>
      <w:r w:rsidRPr="002C1CB7">
        <w:rPr>
          <w:rFonts w:ascii="Times New Roman" w:hAnsi="Times New Roman"/>
          <w:sz w:val="28"/>
          <w:szCs w:val="24"/>
        </w:rPr>
        <w:t>, 13.05.2009]</w:t>
      </w:r>
      <w:r w:rsidR="00965365" w:rsidRPr="002C1CB7">
        <w:rPr>
          <w:rFonts w:ascii="Times New Roman" w:hAnsi="Times New Roman"/>
          <w:sz w:val="28"/>
          <w:szCs w:val="24"/>
        </w:rPr>
        <w:t>, пицца, гамбургеры [«КП» Пермь, 13.05.2009].</w:t>
      </w:r>
    </w:p>
    <w:p w:rsidR="00734F39"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Значительное место среди них занимают слова, созданные по продуктивным словообразовательным моделям, например, к таким новообразованиям относятся субстантивы, созданные на основе иноязычных аббревиатур: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Нижегородские </w:t>
      </w:r>
      <w:r w:rsidRPr="002C1CB7">
        <w:rPr>
          <w:rFonts w:ascii="Times New Roman" w:hAnsi="Times New Roman"/>
          <w:iCs/>
          <w:sz w:val="28"/>
          <w:szCs w:val="24"/>
        </w:rPr>
        <w:t>VIP</w:t>
      </w:r>
      <w:r w:rsidRPr="002C1CB7">
        <w:rPr>
          <w:rFonts w:ascii="Times New Roman" w:hAnsi="Times New Roman"/>
          <w:sz w:val="28"/>
          <w:szCs w:val="24"/>
        </w:rPr>
        <w:t>ы любят немецких ягдтерьеров [˝КП</w:t>
      </w:r>
      <w:r w:rsidR="00184235" w:rsidRPr="002C1CB7">
        <w:rPr>
          <w:rFonts w:ascii="Times New Roman" w:hAnsi="Times New Roman"/>
          <w:sz w:val="28"/>
          <w:szCs w:val="24"/>
        </w:rPr>
        <w:t>˝ в Нижнем Новгороде, 9.04, 2008</w:t>
      </w:r>
      <w:r w:rsidRPr="002C1CB7">
        <w:rPr>
          <w:rFonts w:ascii="Times New Roman" w:hAnsi="Times New Roman"/>
          <w:sz w:val="28"/>
          <w:szCs w:val="24"/>
        </w:rPr>
        <w:t xml:space="preserve">], или новые конструкции словосложений: </w:t>
      </w:r>
      <w:r w:rsidR="00F95AFB" w:rsidRPr="002C1CB7">
        <w:rPr>
          <w:rFonts w:ascii="Times New Roman" w:hAnsi="Times New Roman"/>
          <w:sz w:val="28"/>
          <w:szCs w:val="24"/>
        </w:rPr>
        <w:t>Лов-стори [</w:t>
      </w:r>
      <w:r w:rsidR="00184235" w:rsidRPr="002C1CB7">
        <w:rPr>
          <w:rFonts w:ascii="Times New Roman" w:hAnsi="Times New Roman"/>
          <w:sz w:val="28"/>
          <w:szCs w:val="24"/>
        </w:rPr>
        <w:t>«</w:t>
      </w:r>
      <w:r w:rsidR="00F95AFB" w:rsidRPr="002C1CB7">
        <w:rPr>
          <w:rFonts w:ascii="Times New Roman" w:hAnsi="Times New Roman"/>
          <w:sz w:val="28"/>
          <w:szCs w:val="24"/>
        </w:rPr>
        <w:t>АиФ</w:t>
      </w:r>
      <w:r w:rsidR="00184235" w:rsidRPr="002C1CB7">
        <w:rPr>
          <w:rFonts w:ascii="Times New Roman" w:hAnsi="Times New Roman"/>
          <w:sz w:val="28"/>
          <w:szCs w:val="24"/>
        </w:rPr>
        <w:t>»</w:t>
      </w:r>
      <w:r w:rsidR="00F95AFB" w:rsidRPr="002C1CB7">
        <w:rPr>
          <w:rFonts w:ascii="Times New Roman" w:hAnsi="Times New Roman"/>
          <w:sz w:val="28"/>
          <w:szCs w:val="24"/>
        </w:rPr>
        <w:t>, 13.05.2009]</w:t>
      </w:r>
      <w:r w:rsidR="00965365" w:rsidRPr="002C1CB7">
        <w:rPr>
          <w:rFonts w:ascii="Times New Roman" w:hAnsi="Times New Roman"/>
          <w:sz w:val="28"/>
          <w:szCs w:val="24"/>
        </w:rPr>
        <w:t xml:space="preserve">, </w:t>
      </w:r>
      <w:r w:rsidRPr="002C1CB7">
        <w:rPr>
          <w:rFonts w:ascii="Times New Roman" w:hAnsi="Times New Roman"/>
          <w:iCs/>
          <w:sz w:val="28"/>
          <w:szCs w:val="24"/>
        </w:rPr>
        <w:t xml:space="preserve">MTV-Россия, MTV-мама </w:t>
      </w:r>
      <w:r w:rsidRPr="002C1CB7">
        <w:rPr>
          <w:rFonts w:ascii="Times New Roman" w:hAnsi="Times New Roman"/>
          <w:sz w:val="28"/>
          <w:szCs w:val="24"/>
        </w:rPr>
        <w:t>[˝МК˝ в Нижнем Новгор</w:t>
      </w:r>
      <w:r w:rsidR="00184235" w:rsidRPr="002C1CB7">
        <w:rPr>
          <w:rFonts w:ascii="Times New Roman" w:hAnsi="Times New Roman"/>
          <w:sz w:val="28"/>
          <w:szCs w:val="24"/>
        </w:rPr>
        <w:t>оде, 9-16.11, 2007</w:t>
      </w:r>
      <w:r w:rsidR="00AD7AF7" w:rsidRPr="002C1CB7">
        <w:rPr>
          <w:rFonts w:ascii="Times New Roman" w:hAnsi="Times New Roman"/>
          <w:sz w:val="28"/>
          <w:szCs w:val="24"/>
        </w:rPr>
        <w:t xml:space="preserve">], </w:t>
      </w:r>
      <w:r w:rsidR="00AD7AF7" w:rsidRPr="002C1CB7">
        <w:rPr>
          <w:rFonts w:ascii="Times New Roman" w:hAnsi="Times New Roman"/>
          <w:sz w:val="28"/>
          <w:szCs w:val="24"/>
          <w:lang w:val="en-US"/>
        </w:rPr>
        <w:t>SWAT</w:t>
      </w:r>
      <w:r w:rsidR="00AD7AF7" w:rsidRPr="002C1CB7">
        <w:rPr>
          <w:rFonts w:ascii="Times New Roman" w:hAnsi="Times New Roman"/>
          <w:sz w:val="28"/>
          <w:szCs w:val="24"/>
        </w:rPr>
        <w:t>- центр</w:t>
      </w:r>
      <w:r w:rsidR="00965365" w:rsidRPr="002C1CB7">
        <w:rPr>
          <w:rFonts w:ascii="Times New Roman" w:hAnsi="Times New Roman"/>
          <w:sz w:val="28"/>
          <w:szCs w:val="24"/>
        </w:rPr>
        <w:t xml:space="preserve">, </w:t>
      </w:r>
      <w:r w:rsidR="00965365" w:rsidRPr="002C1CB7">
        <w:rPr>
          <w:rFonts w:ascii="Times New Roman" w:hAnsi="Times New Roman"/>
          <w:sz w:val="28"/>
          <w:szCs w:val="24"/>
          <w:lang w:val="en-US"/>
        </w:rPr>
        <w:t>FAST</w:t>
      </w:r>
      <w:r w:rsidR="00965365" w:rsidRPr="002C1CB7">
        <w:rPr>
          <w:rFonts w:ascii="Times New Roman" w:hAnsi="Times New Roman"/>
          <w:sz w:val="28"/>
          <w:szCs w:val="24"/>
        </w:rPr>
        <w:t xml:space="preserve">-фуд </w:t>
      </w:r>
      <w:r w:rsidR="00AD7AF7" w:rsidRPr="002C1CB7">
        <w:rPr>
          <w:rFonts w:ascii="Times New Roman" w:hAnsi="Times New Roman"/>
          <w:sz w:val="28"/>
          <w:szCs w:val="24"/>
        </w:rPr>
        <w:t>[«КП» Пермь, 13.05.2009]</w:t>
      </w:r>
      <w:r w:rsidR="00965365" w:rsidRPr="002C1CB7">
        <w:rPr>
          <w:rFonts w:ascii="Times New Roman" w:hAnsi="Times New Roman"/>
          <w:sz w:val="28"/>
          <w:szCs w:val="24"/>
        </w:rPr>
        <w:t>.</w:t>
      </w:r>
      <w:r w:rsidR="00AD7AF7" w:rsidRPr="002C1CB7">
        <w:rPr>
          <w:rFonts w:ascii="Times New Roman" w:hAnsi="Times New Roman"/>
          <w:sz w:val="28"/>
          <w:szCs w:val="24"/>
        </w:rPr>
        <w:t xml:space="preserve"> </w:t>
      </w:r>
      <w:r w:rsidRPr="002C1CB7">
        <w:rPr>
          <w:rFonts w:ascii="Times New Roman" w:hAnsi="Times New Roman"/>
          <w:sz w:val="28"/>
          <w:szCs w:val="24"/>
        </w:rPr>
        <w:t xml:space="preserve">Многие из иноязычных слов, появляясь в языке СМИ, активно включаются в процессы русской деривации, образуя новые словообразовательные гнезда. </w:t>
      </w:r>
    </w:p>
    <w:p w:rsidR="00F95AF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В современном русском языке существуют словообразовательные модели, по которым образуется значительное количество сложных </w:t>
      </w:r>
      <w:r w:rsidR="00C500A3" w:rsidRPr="002C1CB7">
        <w:rPr>
          <w:rFonts w:ascii="Times New Roman" w:hAnsi="Times New Roman"/>
          <w:sz w:val="28"/>
          <w:szCs w:val="24"/>
        </w:rPr>
        <w:t>неологизмов</w:t>
      </w:r>
      <w:r w:rsidRPr="002C1CB7">
        <w:rPr>
          <w:rFonts w:ascii="Times New Roman" w:hAnsi="Times New Roman"/>
          <w:sz w:val="28"/>
          <w:szCs w:val="24"/>
        </w:rPr>
        <w:t xml:space="preserve">, возникших из сближения двух существительных в исходных падежных формах, например, </w:t>
      </w:r>
      <w:r w:rsidRPr="002C1CB7">
        <w:rPr>
          <w:rFonts w:ascii="Times New Roman" w:hAnsi="Times New Roman"/>
          <w:iCs/>
          <w:sz w:val="28"/>
          <w:szCs w:val="24"/>
        </w:rPr>
        <w:t>платье-костюм, вагон-ресторан</w:t>
      </w:r>
      <w:r w:rsidRPr="002C1CB7">
        <w:rPr>
          <w:rFonts w:ascii="Times New Roman" w:hAnsi="Times New Roman"/>
          <w:sz w:val="28"/>
          <w:szCs w:val="24"/>
        </w:rPr>
        <w:t xml:space="preserve"> и т.п. Этот процесс и сейчас является продуктивным средством пополнения группы сложных слов языка. Однако в последнее время в региональных СМИ появляются многочисленные примеры употребления в качестве первой части нового композита иноязычных компонентов (аббревиатур или иноязычных слов). Некоторые из таких заимствованных компонентов стали соединяться в сложных новообразованиях с исконно русскими словами и закрепляться в языке как первые или вторые части сложений.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Процесс образования сложных дериватов с иноязычным элементом SMS в последнее время очень продуктивен. В номере ˝КП˝ 22-29.09. 2005 встречаем массу таких новообразований: </w:t>
      </w:r>
      <w:r w:rsidRPr="002C1CB7">
        <w:rPr>
          <w:rFonts w:ascii="Times New Roman" w:hAnsi="Times New Roman"/>
          <w:iCs/>
          <w:sz w:val="28"/>
          <w:szCs w:val="24"/>
        </w:rPr>
        <w:t>SMS-аферы</w:t>
      </w:r>
      <w:r w:rsidRPr="002C1CB7">
        <w:rPr>
          <w:rFonts w:ascii="Times New Roman" w:hAnsi="Times New Roman"/>
          <w:sz w:val="28"/>
          <w:szCs w:val="24"/>
        </w:rPr>
        <w:t xml:space="preserve">: как не стать жертвой мобильных мошенников; Новые слова из </w:t>
      </w:r>
      <w:r w:rsidRPr="002C1CB7">
        <w:rPr>
          <w:rFonts w:ascii="Times New Roman" w:hAnsi="Times New Roman"/>
          <w:iCs/>
          <w:sz w:val="28"/>
          <w:szCs w:val="24"/>
        </w:rPr>
        <w:t>SMS-сленга</w:t>
      </w:r>
      <w:r w:rsidR="00C500A3" w:rsidRPr="002C1CB7">
        <w:rPr>
          <w:rFonts w:ascii="Times New Roman" w:hAnsi="Times New Roman"/>
          <w:sz w:val="28"/>
          <w:szCs w:val="24"/>
        </w:rPr>
        <w:t>…</w:t>
      </w:r>
      <w:r w:rsidRPr="002C1CB7">
        <w:rPr>
          <w:rFonts w:ascii="Times New Roman" w:hAnsi="Times New Roman"/>
          <w:sz w:val="28"/>
          <w:szCs w:val="24"/>
        </w:rPr>
        <w:t xml:space="preserve">; В </w:t>
      </w:r>
      <w:r w:rsidRPr="002C1CB7">
        <w:rPr>
          <w:rFonts w:ascii="Times New Roman" w:hAnsi="Times New Roman"/>
          <w:iCs/>
          <w:sz w:val="28"/>
          <w:szCs w:val="24"/>
        </w:rPr>
        <w:t>SMS-формате</w:t>
      </w:r>
      <w:r w:rsidRPr="002C1CB7">
        <w:rPr>
          <w:rFonts w:ascii="Times New Roman" w:hAnsi="Times New Roman"/>
          <w:sz w:val="28"/>
          <w:szCs w:val="24"/>
        </w:rPr>
        <w:t xml:space="preserve">…; …попались на уловку </w:t>
      </w:r>
      <w:r w:rsidRPr="002C1CB7">
        <w:rPr>
          <w:rFonts w:ascii="Times New Roman" w:hAnsi="Times New Roman"/>
          <w:iCs/>
          <w:sz w:val="28"/>
          <w:szCs w:val="24"/>
        </w:rPr>
        <w:t>SMS-мошенников</w:t>
      </w:r>
      <w:r w:rsidRPr="002C1CB7">
        <w:rPr>
          <w:rFonts w:ascii="Times New Roman" w:hAnsi="Times New Roman"/>
          <w:sz w:val="28"/>
          <w:szCs w:val="24"/>
        </w:rPr>
        <w:t xml:space="preserve">; …прогрессирующая </w:t>
      </w:r>
      <w:r w:rsidRPr="002C1CB7">
        <w:rPr>
          <w:rFonts w:ascii="Times New Roman" w:hAnsi="Times New Roman"/>
          <w:iCs/>
          <w:sz w:val="28"/>
          <w:szCs w:val="24"/>
        </w:rPr>
        <w:t>SMS-зависимость</w:t>
      </w:r>
      <w:r w:rsidRPr="002C1CB7">
        <w:rPr>
          <w:rFonts w:ascii="Times New Roman" w:hAnsi="Times New Roman"/>
          <w:sz w:val="28"/>
          <w:szCs w:val="24"/>
        </w:rPr>
        <w:t xml:space="preserve">. Новообразования подобного типа встречаются в региональных СМИ постоянно: …девушек на обложку стали выбирать зрители при помощи </w:t>
      </w:r>
      <w:r w:rsidRPr="002C1CB7">
        <w:rPr>
          <w:rFonts w:ascii="Times New Roman" w:hAnsi="Times New Roman"/>
          <w:iCs/>
          <w:sz w:val="28"/>
          <w:szCs w:val="24"/>
        </w:rPr>
        <w:t>SMS-голосования</w:t>
      </w:r>
      <w:r w:rsidRPr="002C1CB7">
        <w:rPr>
          <w:rFonts w:ascii="Times New Roman" w:hAnsi="Times New Roman"/>
          <w:sz w:val="28"/>
          <w:szCs w:val="24"/>
        </w:rPr>
        <w:t xml:space="preserve"> [˝КП˝ в </w:t>
      </w:r>
      <w:r w:rsidR="00184235" w:rsidRPr="002C1CB7">
        <w:rPr>
          <w:rFonts w:ascii="Times New Roman" w:hAnsi="Times New Roman"/>
          <w:sz w:val="28"/>
          <w:szCs w:val="24"/>
        </w:rPr>
        <w:t>Нижнем Новгороде, 22-29.12. 2006</w:t>
      </w:r>
      <w:r w:rsidRPr="002C1CB7">
        <w:rPr>
          <w:rFonts w:ascii="Times New Roman" w:hAnsi="Times New Roman"/>
          <w:sz w:val="28"/>
          <w:szCs w:val="24"/>
        </w:rPr>
        <w:t xml:space="preserve">]; Присылайте нам </w:t>
      </w:r>
      <w:r w:rsidRPr="002C1CB7">
        <w:rPr>
          <w:rFonts w:ascii="Times New Roman" w:hAnsi="Times New Roman"/>
          <w:iCs/>
          <w:sz w:val="28"/>
          <w:szCs w:val="24"/>
        </w:rPr>
        <w:t>SMS-сообщение</w:t>
      </w:r>
      <w:r w:rsidRPr="002C1CB7">
        <w:rPr>
          <w:rFonts w:ascii="Times New Roman" w:hAnsi="Times New Roman"/>
          <w:sz w:val="28"/>
          <w:szCs w:val="24"/>
        </w:rPr>
        <w:t>… [˝К</w:t>
      </w:r>
      <w:r w:rsidR="00184235" w:rsidRPr="002C1CB7">
        <w:rPr>
          <w:rFonts w:ascii="Times New Roman" w:hAnsi="Times New Roman"/>
          <w:sz w:val="28"/>
          <w:szCs w:val="24"/>
        </w:rPr>
        <w:t>П˝ Нижний Новгород, 21.05. 2007</w:t>
      </w:r>
      <w:r w:rsidRPr="002C1CB7">
        <w:rPr>
          <w:rFonts w:ascii="Times New Roman" w:hAnsi="Times New Roman"/>
          <w:sz w:val="28"/>
          <w:szCs w:val="24"/>
        </w:rPr>
        <w:t xml:space="preserve">] и т. д.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Новые слова, созданные по аналогичной модели, широко представлены в региональных СМИ, например, к ним можно отнести неологизмы </w:t>
      </w:r>
      <w:r w:rsidRPr="002C1CB7">
        <w:rPr>
          <w:rFonts w:ascii="Times New Roman" w:hAnsi="Times New Roman"/>
          <w:iCs/>
          <w:sz w:val="28"/>
          <w:szCs w:val="24"/>
        </w:rPr>
        <w:t>РR-кампания</w:t>
      </w:r>
      <w:r w:rsidRPr="002C1CB7">
        <w:rPr>
          <w:rFonts w:ascii="Times New Roman" w:hAnsi="Times New Roman"/>
          <w:sz w:val="28"/>
          <w:szCs w:val="24"/>
        </w:rPr>
        <w:t xml:space="preserve">, </w:t>
      </w:r>
      <w:r w:rsidRPr="002C1CB7">
        <w:rPr>
          <w:rFonts w:ascii="Times New Roman" w:hAnsi="Times New Roman"/>
          <w:iCs/>
          <w:sz w:val="28"/>
          <w:szCs w:val="24"/>
        </w:rPr>
        <w:t>РR-ход</w:t>
      </w:r>
      <w:r w:rsidRPr="002C1CB7">
        <w:rPr>
          <w:rFonts w:ascii="Times New Roman" w:hAnsi="Times New Roman"/>
          <w:sz w:val="28"/>
          <w:szCs w:val="24"/>
        </w:rPr>
        <w:t>,</w:t>
      </w:r>
      <w:r w:rsidRPr="002C1CB7">
        <w:rPr>
          <w:rFonts w:ascii="Times New Roman" w:hAnsi="Times New Roman"/>
          <w:iCs/>
          <w:sz w:val="28"/>
          <w:szCs w:val="24"/>
        </w:rPr>
        <w:t>VIP-персона, VIP-зал, VIP-отдел</w:t>
      </w:r>
      <w:r w:rsidRPr="002C1CB7">
        <w:rPr>
          <w:rFonts w:ascii="Times New Roman" w:hAnsi="Times New Roman"/>
          <w:sz w:val="28"/>
          <w:szCs w:val="24"/>
        </w:rPr>
        <w:t xml:space="preserve">, и т. п., например: ...является </w:t>
      </w:r>
      <w:r w:rsidRPr="002C1CB7">
        <w:rPr>
          <w:rFonts w:ascii="Times New Roman" w:hAnsi="Times New Roman"/>
          <w:iCs/>
          <w:sz w:val="28"/>
          <w:szCs w:val="24"/>
        </w:rPr>
        <w:t xml:space="preserve">PR-ходом </w:t>
      </w:r>
      <w:r w:rsidRPr="002C1CB7">
        <w:rPr>
          <w:rFonts w:ascii="Times New Roman" w:hAnsi="Times New Roman"/>
          <w:sz w:val="28"/>
          <w:szCs w:val="24"/>
        </w:rPr>
        <w:t xml:space="preserve">[˝МК в Нижнем Новгороде˝ 5.07.2001]; …это первый этап </w:t>
      </w:r>
      <w:r w:rsidRPr="002C1CB7">
        <w:rPr>
          <w:rFonts w:ascii="Times New Roman" w:hAnsi="Times New Roman"/>
          <w:iCs/>
          <w:sz w:val="28"/>
          <w:szCs w:val="24"/>
        </w:rPr>
        <w:t xml:space="preserve">PR-кампании </w:t>
      </w:r>
      <w:r w:rsidRPr="002C1CB7">
        <w:rPr>
          <w:rFonts w:ascii="Times New Roman" w:hAnsi="Times New Roman"/>
          <w:sz w:val="28"/>
          <w:szCs w:val="24"/>
        </w:rPr>
        <w:t xml:space="preserve">[˝КП˝ Нижний Новгород, 14.08.2001]; начали называть его </w:t>
      </w:r>
      <w:r w:rsidRPr="002C1CB7">
        <w:rPr>
          <w:rFonts w:ascii="Times New Roman" w:hAnsi="Times New Roman"/>
          <w:iCs/>
          <w:sz w:val="28"/>
          <w:szCs w:val="24"/>
        </w:rPr>
        <w:t xml:space="preserve">VIP-отделом </w:t>
      </w:r>
      <w:r w:rsidRPr="002C1CB7">
        <w:rPr>
          <w:rFonts w:ascii="Times New Roman" w:hAnsi="Times New Roman"/>
          <w:sz w:val="28"/>
          <w:szCs w:val="24"/>
        </w:rPr>
        <w:t>[˝КП˝ Нижний Новгор</w:t>
      </w:r>
      <w:r w:rsidR="00F95AFB" w:rsidRPr="002C1CB7">
        <w:rPr>
          <w:rFonts w:ascii="Times New Roman" w:hAnsi="Times New Roman"/>
          <w:sz w:val="28"/>
          <w:szCs w:val="24"/>
        </w:rPr>
        <w:t xml:space="preserve">од, </w:t>
      </w:r>
      <w:r w:rsidR="00184235" w:rsidRPr="002C1CB7">
        <w:rPr>
          <w:rFonts w:ascii="Times New Roman" w:hAnsi="Times New Roman"/>
          <w:sz w:val="28"/>
          <w:szCs w:val="24"/>
        </w:rPr>
        <w:t>30.04</w:t>
      </w:r>
      <w:r w:rsidR="00F95AFB" w:rsidRPr="002C1CB7">
        <w:rPr>
          <w:rFonts w:ascii="Times New Roman" w:hAnsi="Times New Roman"/>
          <w:sz w:val="28"/>
          <w:szCs w:val="24"/>
        </w:rPr>
        <w:t xml:space="preserve"> 2006], </w:t>
      </w:r>
      <w:r w:rsidR="00F95AFB" w:rsidRPr="002C1CB7">
        <w:rPr>
          <w:rFonts w:ascii="Times New Roman" w:hAnsi="Times New Roman"/>
          <w:sz w:val="28"/>
          <w:szCs w:val="24"/>
          <w:lang w:val="en-US"/>
        </w:rPr>
        <w:t>VIP</w:t>
      </w:r>
      <w:r w:rsidR="00F95AFB" w:rsidRPr="002C1CB7">
        <w:rPr>
          <w:rFonts w:ascii="Times New Roman" w:hAnsi="Times New Roman"/>
          <w:sz w:val="28"/>
          <w:szCs w:val="24"/>
        </w:rPr>
        <w:t>- карта [«КП» Пермь, 13.05.2009]</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Первый компонент указанных новообразований не соотносится с самостоятельными лексемами русского языка, написание его остается иноязычным. Некоторые лингвисты называют подобные случаи переходными моделями от словосочетания, однако цельнооформленность таких слов позволяет считать их именно новыми сложными словами. </w:t>
      </w:r>
    </w:p>
    <w:p w:rsidR="00965365"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Попадая на русскую почву, иноязычное слово постепенно ассимилируется, приспосабливается к фонетической и грамматической системе русского языка. Иноязычные слова, в случае актуализации их семантики, начинают активно выступать в качестве производящей базы для новых производных слов.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Например, аббревиатура </w:t>
      </w:r>
      <w:r w:rsidRPr="002C1CB7">
        <w:rPr>
          <w:rFonts w:ascii="Times New Roman" w:hAnsi="Times New Roman"/>
          <w:iCs/>
          <w:sz w:val="28"/>
          <w:szCs w:val="24"/>
        </w:rPr>
        <w:t>SMS</w:t>
      </w:r>
      <w:r w:rsidRPr="002C1CB7">
        <w:rPr>
          <w:rFonts w:ascii="Times New Roman" w:hAnsi="Times New Roman"/>
          <w:sz w:val="28"/>
          <w:szCs w:val="24"/>
        </w:rPr>
        <w:t xml:space="preserve"> активно включается в деривационные процессы русского языка, используя при образовании новых слов традиционные для языка способы и модели, проявляющиеся, например, в таких производных, как </w:t>
      </w:r>
      <w:r w:rsidRPr="002C1CB7">
        <w:rPr>
          <w:rFonts w:ascii="Times New Roman" w:hAnsi="Times New Roman"/>
          <w:iCs/>
          <w:sz w:val="28"/>
          <w:szCs w:val="24"/>
        </w:rPr>
        <w:t xml:space="preserve">эсэмэс, эсэмэска, СМС-ка </w:t>
      </w:r>
      <w:r w:rsidRPr="002C1CB7">
        <w:rPr>
          <w:rFonts w:ascii="Times New Roman" w:hAnsi="Times New Roman"/>
          <w:sz w:val="28"/>
          <w:szCs w:val="24"/>
        </w:rPr>
        <w:t xml:space="preserve">(суффикс –к): световые эффекты можно поставить даже на </w:t>
      </w:r>
      <w:r w:rsidRPr="002C1CB7">
        <w:rPr>
          <w:rFonts w:ascii="Times New Roman" w:hAnsi="Times New Roman"/>
          <w:iCs/>
          <w:sz w:val="28"/>
          <w:szCs w:val="24"/>
        </w:rPr>
        <w:t xml:space="preserve">СМС-ки </w:t>
      </w:r>
      <w:r w:rsidRPr="002C1CB7">
        <w:rPr>
          <w:rFonts w:ascii="Times New Roman" w:hAnsi="Times New Roman"/>
          <w:sz w:val="28"/>
          <w:szCs w:val="24"/>
        </w:rPr>
        <w:t xml:space="preserve">[˝КП˝ Нижний Новгород, 30 марта - 6 апреля, 2006], а аббревиатуры </w:t>
      </w:r>
      <w:r w:rsidRPr="002C1CB7">
        <w:rPr>
          <w:rFonts w:ascii="Times New Roman" w:hAnsi="Times New Roman"/>
          <w:iCs/>
          <w:sz w:val="28"/>
          <w:szCs w:val="24"/>
        </w:rPr>
        <w:t>СD, СD-ROM</w:t>
      </w:r>
      <w:r w:rsidRPr="002C1CB7">
        <w:rPr>
          <w:rFonts w:ascii="Times New Roman" w:hAnsi="Times New Roman"/>
          <w:sz w:val="28"/>
          <w:szCs w:val="24"/>
        </w:rPr>
        <w:t xml:space="preserve"> образуют производное жаргонное новообразование-существительное </w:t>
      </w:r>
      <w:r w:rsidRPr="002C1CB7">
        <w:rPr>
          <w:rFonts w:ascii="Times New Roman" w:hAnsi="Times New Roman"/>
          <w:iCs/>
          <w:sz w:val="28"/>
          <w:szCs w:val="24"/>
        </w:rPr>
        <w:t>сидюк</w:t>
      </w:r>
      <w:r w:rsidRPr="002C1CB7">
        <w:rPr>
          <w:rFonts w:ascii="Times New Roman" w:hAnsi="Times New Roman"/>
          <w:sz w:val="28"/>
          <w:szCs w:val="24"/>
        </w:rPr>
        <w:t xml:space="preserve">, а также прилагательное </w:t>
      </w:r>
      <w:r w:rsidRPr="002C1CB7">
        <w:rPr>
          <w:rFonts w:ascii="Times New Roman" w:hAnsi="Times New Roman"/>
          <w:iCs/>
          <w:sz w:val="28"/>
          <w:szCs w:val="24"/>
        </w:rPr>
        <w:t xml:space="preserve">сидиромный </w:t>
      </w:r>
      <w:r w:rsidRPr="002C1CB7">
        <w:rPr>
          <w:rFonts w:ascii="Times New Roman" w:hAnsi="Times New Roman"/>
          <w:sz w:val="28"/>
          <w:szCs w:val="24"/>
        </w:rPr>
        <w:t xml:space="preserve">(суффиксы - юк,- н).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Особенностью словотворчества современных СМИ является также обилие сложных новообразований, созданных на базе слов иноязычного происхождения (например, </w:t>
      </w:r>
      <w:r w:rsidRPr="002C1CB7">
        <w:rPr>
          <w:rFonts w:ascii="Times New Roman" w:hAnsi="Times New Roman"/>
          <w:iCs/>
          <w:sz w:val="28"/>
          <w:szCs w:val="24"/>
        </w:rPr>
        <w:t>олигарх, медиа, бизнес</w:t>
      </w:r>
      <w:r w:rsidRPr="002C1CB7">
        <w:rPr>
          <w:rFonts w:ascii="Times New Roman" w:hAnsi="Times New Roman"/>
          <w:sz w:val="28"/>
          <w:szCs w:val="24"/>
        </w:rPr>
        <w:t xml:space="preserve">) способом чистого сложения: </w:t>
      </w:r>
      <w:r w:rsidRPr="002C1CB7">
        <w:rPr>
          <w:rFonts w:ascii="Times New Roman" w:hAnsi="Times New Roman"/>
          <w:iCs/>
          <w:sz w:val="28"/>
          <w:szCs w:val="24"/>
        </w:rPr>
        <w:t xml:space="preserve">титан-олигарх, медиа-император, бизнес-элита, бизнес-империя, бизнес-среда: последить за битвами титанов-олигархов, медиа-император </w:t>
      </w:r>
      <w:r w:rsidRPr="002C1CB7">
        <w:rPr>
          <w:rFonts w:ascii="Times New Roman" w:hAnsi="Times New Roman"/>
          <w:sz w:val="28"/>
          <w:szCs w:val="24"/>
        </w:rPr>
        <w:t xml:space="preserve">как бы дал добро [˝МК˝ в Нижнем Новгороде 28.09- 5.10.00]; </w:t>
      </w:r>
      <w:r w:rsidRPr="002C1CB7">
        <w:rPr>
          <w:rFonts w:ascii="Times New Roman" w:hAnsi="Times New Roman"/>
          <w:iCs/>
          <w:sz w:val="28"/>
          <w:szCs w:val="24"/>
        </w:rPr>
        <w:t>…бизнес-элита</w:t>
      </w:r>
      <w:r w:rsidRPr="002C1CB7">
        <w:rPr>
          <w:rFonts w:ascii="Times New Roman" w:hAnsi="Times New Roman"/>
          <w:sz w:val="28"/>
          <w:szCs w:val="24"/>
        </w:rPr>
        <w:t xml:space="preserve"> страшно разочарована позицией Явлинского [</w:t>
      </w:r>
      <w:r w:rsidR="00184235" w:rsidRPr="002C1CB7">
        <w:rPr>
          <w:rFonts w:ascii="Times New Roman" w:hAnsi="Times New Roman"/>
          <w:sz w:val="28"/>
          <w:szCs w:val="24"/>
        </w:rPr>
        <w:t>˝КП˝ в Нижнем Новгороде 01.02.07</w:t>
      </w:r>
      <w:r w:rsidRPr="002C1CB7">
        <w:rPr>
          <w:rFonts w:ascii="Times New Roman" w:hAnsi="Times New Roman"/>
          <w:sz w:val="28"/>
          <w:szCs w:val="24"/>
        </w:rPr>
        <w:t xml:space="preserve">]; …создать успешную </w:t>
      </w:r>
      <w:r w:rsidRPr="002C1CB7">
        <w:rPr>
          <w:rFonts w:ascii="Times New Roman" w:hAnsi="Times New Roman"/>
          <w:iCs/>
          <w:sz w:val="28"/>
          <w:szCs w:val="24"/>
        </w:rPr>
        <w:t>бизнес-империю</w:t>
      </w:r>
      <w:r w:rsidRPr="002C1CB7">
        <w:rPr>
          <w:rFonts w:ascii="Times New Roman" w:hAnsi="Times New Roman"/>
          <w:sz w:val="28"/>
          <w:szCs w:val="24"/>
        </w:rPr>
        <w:t xml:space="preserve">… [˝КП˝ в Нижнем Новгороде 07.02.03]; …потребитель услуг, производимых </w:t>
      </w:r>
      <w:r w:rsidRPr="002C1CB7">
        <w:rPr>
          <w:rFonts w:ascii="Times New Roman" w:hAnsi="Times New Roman"/>
          <w:iCs/>
          <w:sz w:val="28"/>
          <w:szCs w:val="24"/>
        </w:rPr>
        <w:t>бизнес-средой</w:t>
      </w:r>
      <w:r w:rsidR="00184235" w:rsidRPr="002C1CB7">
        <w:rPr>
          <w:rFonts w:ascii="Times New Roman" w:hAnsi="Times New Roman"/>
          <w:sz w:val="28"/>
          <w:szCs w:val="24"/>
        </w:rPr>
        <w:t xml:space="preserve"> [«АиФ» 16.05.</w:t>
      </w:r>
      <w:r w:rsidRPr="002C1CB7">
        <w:rPr>
          <w:rFonts w:ascii="Times New Roman" w:hAnsi="Times New Roman"/>
          <w:sz w:val="28"/>
          <w:szCs w:val="24"/>
        </w:rPr>
        <w:t xml:space="preserve">2005].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Свойственная современному языку тенденция активно создавать и использовать наименования-уточнители способствует активизации различных моделей производства сложных и сложносокращенных наименований. Наибольшую активность обнаруживают заимствованные препозитивные основы типа </w:t>
      </w:r>
      <w:r w:rsidRPr="002C1CB7">
        <w:rPr>
          <w:rFonts w:ascii="Times New Roman" w:hAnsi="Times New Roman"/>
          <w:iCs/>
          <w:sz w:val="28"/>
          <w:szCs w:val="24"/>
        </w:rPr>
        <w:t>теле- видео-, поп-, рок-</w:t>
      </w:r>
      <w:r w:rsidRPr="002C1CB7">
        <w:rPr>
          <w:rFonts w:ascii="Times New Roman" w:hAnsi="Times New Roman"/>
          <w:sz w:val="28"/>
          <w:szCs w:val="24"/>
        </w:rPr>
        <w:t xml:space="preserve"> и т.п. Они обладают высокой сочетаемостью при образовании сложного деривата, и, следовательно, наиболее продуктивны. </w:t>
      </w:r>
      <w:r w:rsidR="00F95AFB" w:rsidRPr="002C1CB7">
        <w:rPr>
          <w:rStyle w:val="a3"/>
          <w:rFonts w:ascii="Times New Roman" w:hAnsi="Times New Roman"/>
          <w:sz w:val="28"/>
          <w:szCs w:val="24"/>
        </w:rPr>
        <w:footnoteReference w:id="10"/>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Продуктивность указанных дериваторов можно также объяснить и экстралингвистическими факторами: активным развитием техники в современной жизни, широким проникновением иноязычной лексики в СМИ.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Элемент </w:t>
      </w:r>
      <w:r w:rsidRPr="002C1CB7">
        <w:rPr>
          <w:rFonts w:ascii="Times New Roman" w:hAnsi="Times New Roman"/>
          <w:iCs/>
          <w:sz w:val="28"/>
          <w:szCs w:val="24"/>
        </w:rPr>
        <w:t>теле</w:t>
      </w:r>
      <w:r w:rsidRPr="002C1CB7">
        <w:rPr>
          <w:rFonts w:ascii="Times New Roman" w:hAnsi="Times New Roman"/>
          <w:sz w:val="28"/>
          <w:szCs w:val="24"/>
        </w:rPr>
        <w:t xml:space="preserve">- в языке СМИ по-прежнему активно образует новые номинации: ˝Начинаем новую </w:t>
      </w:r>
      <w:r w:rsidRPr="002C1CB7">
        <w:rPr>
          <w:rFonts w:ascii="Times New Roman" w:hAnsi="Times New Roman"/>
          <w:iCs/>
          <w:sz w:val="28"/>
          <w:szCs w:val="24"/>
        </w:rPr>
        <w:t xml:space="preserve">тележизнь˝ </w:t>
      </w:r>
      <w:r w:rsidRPr="002C1CB7">
        <w:rPr>
          <w:rFonts w:ascii="Times New Roman" w:hAnsi="Times New Roman"/>
          <w:sz w:val="28"/>
          <w:szCs w:val="24"/>
        </w:rPr>
        <w:t xml:space="preserve">[˝Проспект˝, 10.03.04]. Препозитивный иноязычный элемент </w:t>
      </w:r>
      <w:r w:rsidRPr="002C1CB7">
        <w:rPr>
          <w:rFonts w:ascii="Times New Roman" w:hAnsi="Times New Roman"/>
          <w:iCs/>
          <w:sz w:val="28"/>
          <w:szCs w:val="24"/>
        </w:rPr>
        <w:t>видео</w:t>
      </w:r>
      <w:r w:rsidRPr="002C1CB7">
        <w:rPr>
          <w:rFonts w:ascii="Times New Roman" w:hAnsi="Times New Roman"/>
          <w:sz w:val="28"/>
          <w:szCs w:val="24"/>
        </w:rPr>
        <w:t>- также часто используется для создания различных новообразований:</w:t>
      </w:r>
      <w:r w:rsidRPr="002C1CB7">
        <w:rPr>
          <w:rFonts w:ascii="Times New Roman" w:hAnsi="Times New Roman"/>
          <w:iCs/>
          <w:sz w:val="28"/>
          <w:szCs w:val="24"/>
        </w:rPr>
        <w:t xml:space="preserve"> Жанр – видеоарт. …Одни видеорефлексируют, другие видеофилософствуют </w:t>
      </w:r>
      <w:r w:rsidRPr="002C1CB7">
        <w:rPr>
          <w:rFonts w:ascii="Times New Roman" w:hAnsi="Times New Roman"/>
          <w:sz w:val="28"/>
          <w:szCs w:val="24"/>
        </w:rPr>
        <w:t xml:space="preserve">[˝КП˝ в Нижнем Новгороде 20.11.01]; …каталог </w:t>
      </w:r>
      <w:r w:rsidRPr="002C1CB7">
        <w:rPr>
          <w:rFonts w:ascii="Times New Roman" w:hAnsi="Times New Roman"/>
          <w:iCs/>
          <w:sz w:val="28"/>
          <w:szCs w:val="24"/>
        </w:rPr>
        <w:t>видеопродукции</w:t>
      </w:r>
      <w:r w:rsidRPr="002C1CB7">
        <w:rPr>
          <w:rFonts w:ascii="Times New Roman" w:hAnsi="Times New Roman"/>
          <w:sz w:val="28"/>
          <w:szCs w:val="24"/>
        </w:rPr>
        <w:t xml:space="preserve">… [˝КП˝ в Нижнем Новгороде, 04.10.02]. Среди данных новообразований обращают на себя особое внимание новообразования-глаголы. Названные дериваты, относясь к сфере компрессивного словообразования, тяготеют к обычной бытовой разговорной речи и в СМИ являются весьма продуктивными.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Граница между сложным словом и словосочетанием подвижна, неустойчива, иногда размыта, хотя многие из сложных новообразований нельзя также признать и свободными синтаксическими перечислительными конструкциями.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От них они отличаются интонационной слитностью, образуя промежуточное, гибридное явление языка. </w:t>
      </w:r>
    </w:p>
    <w:p w:rsidR="00D05D4B" w:rsidRPr="002C1CB7"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Таким образом, одной из основных тенденцией лексики СМИ стало появление большого количества новых заимствованных слов, на базе которых создаются производные слова, часто употребляемые в разговорной речи. Появляющиеся в языке иноязычные слова активно включаются в состав сложных новообразований, образуют новые слова по моделям русского языка, способствуя формированию в нем новых словообразовательных гнезд. Завершающая стадия освоения иноязычного компонента в новообразовании проявляется в употреблении иноязычного форманта с исконной основой при создании нового слова. Такой признак, вероятно, служит показателем степени ˝свободы˝ иноязычного форманта и кристаллизации его словообразовательного значения. </w:t>
      </w:r>
    </w:p>
    <w:p w:rsidR="00D05D4B" w:rsidRPr="00A52B05" w:rsidRDefault="00D05D4B" w:rsidP="00A52B05">
      <w:pPr>
        <w:widowControl w:val="0"/>
        <w:spacing w:after="0" w:line="360" w:lineRule="auto"/>
        <w:ind w:firstLine="709"/>
        <w:jc w:val="both"/>
        <w:rPr>
          <w:rFonts w:ascii="Times New Roman" w:hAnsi="Times New Roman"/>
          <w:sz w:val="28"/>
          <w:szCs w:val="24"/>
        </w:rPr>
      </w:pPr>
      <w:r w:rsidRPr="002C1CB7">
        <w:rPr>
          <w:rFonts w:ascii="Times New Roman" w:hAnsi="Times New Roman"/>
          <w:sz w:val="28"/>
          <w:szCs w:val="24"/>
        </w:rPr>
        <w:t xml:space="preserve">Словообразовательная практика СМИ вырабатывает такие типы образования новых слов, которые просты в своем морфологическом построении и в то же время разнообразны в семантическом отношении. Указанные новообразования СМИ нарушают существующие в языке словообразовательные нормы: создаются с нарушением ограничений в сочетаемости морфем, а также нетиповыми способами, помогая выявить системные механизмы при образовании новых слов и определить формирование зависимостей между их сущностными характеристиками. Очевидна также оценочная и эмоциональная маркированность многих новообразований СМИ, позволяющих отразить субъективное отношение автора к высказыванию в целом. </w:t>
      </w:r>
    </w:p>
    <w:p w:rsidR="002C1CB7" w:rsidRPr="00A52B05" w:rsidRDefault="002C1CB7" w:rsidP="00A52B05">
      <w:pPr>
        <w:widowControl w:val="0"/>
        <w:spacing w:after="0" w:line="360" w:lineRule="auto"/>
        <w:ind w:firstLine="709"/>
        <w:jc w:val="both"/>
        <w:rPr>
          <w:rFonts w:ascii="Times New Roman" w:hAnsi="Times New Roman"/>
          <w:sz w:val="28"/>
          <w:szCs w:val="24"/>
        </w:rPr>
      </w:pPr>
    </w:p>
    <w:p w:rsidR="00965365" w:rsidRPr="002C1CB7" w:rsidRDefault="003564EA" w:rsidP="00A52B05">
      <w:pPr>
        <w:pStyle w:val="1"/>
        <w:widowControl w:val="0"/>
        <w:spacing w:before="0" w:beforeAutospacing="0" w:after="0" w:afterAutospacing="0" w:line="360" w:lineRule="auto"/>
        <w:ind w:firstLine="709"/>
        <w:jc w:val="both"/>
        <w:rPr>
          <w:rFonts w:ascii="Times New Roman" w:hAnsi="Times New Roman"/>
          <w:color w:val="auto"/>
          <w:sz w:val="28"/>
          <w:szCs w:val="24"/>
        </w:rPr>
      </w:pPr>
      <w:bookmarkStart w:id="5" w:name="_Toc230013485"/>
      <w:r w:rsidRPr="002C1CB7">
        <w:rPr>
          <w:rFonts w:ascii="Times New Roman" w:hAnsi="Times New Roman"/>
          <w:color w:val="auto"/>
          <w:sz w:val="28"/>
          <w:szCs w:val="24"/>
        </w:rPr>
        <w:br w:type="page"/>
      </w:r>
      <w:r w:rsidR="00965365" w:rsidRPr="002C1CB7">
        <w:rPr>
          <w:rFonts w:ascii="Times New Roman" w:hAnsi="Times New Roman"/>
          <w:color w:val="auto"/>
          <w:sz w:val="28"/>
          <w:szCs w:val="24"/>
        </w:rPr>
        <w:t>ЗАКЛЮЧЕНИЕ</w:t>
      </w:r>
      <w:bookmarkEnd w:id="5"/>
    </w:p>
    <w:p w:rsidR="00B16846" w:rsidRPr="002C1CB7" w:rsidRDefault="00B16846"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«Язык – это история народа, - писал А.И. Куприн. – Язык – это путь цивилизации и культуры. Поэтому – то изучение и сбережение русского языка является не праздным занятием от нечего делать, но сущной необходимостью». Не станет преувеличением и утверждение того, что на памяти каждого поколения происходят изменения отдельных норм русского литературного языка: одно слово начинают по – иному писать, другое иначе произносить, третье вообще уходит из повседневного употребления, а четвертое рождается вместе с явлением или предметом, которое оно обозначает. </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Известно, что процесс </w:t>
      </w:r>
      <w:r w:rsidR="00C500A3" w:rsidRPr="002C1CB7">
        <w:rPr>
          <w:rFonts w:ascii="Times New Roman" w:hAnsi="Times New Roman" w:cs="Times New Roman"/>
          <w:sz w:val="28"/>
          <w:szCs w:val="24"/>
        </w:rPr>
        <w:t xml:space="preserve">образования новых </w:t>
      </w:r>
      <w:r w:rsidRPr="002C1CB7">
        <w:rPr>
          <w:rFonts w:ascii="Times New Roman" w:hAnsi="Times New Roman" w:cs="Times New Roman"/>
          <w:sz w:val="28"/>
          <w:szCs w:val="24"/>
        </w:rPr>
        <w:t xml:space="preserve">слов - явление нормальное, а в определённые исторические периоды даже неизбежное. Вспомним огромную весьма положительную роль, которую сыграли греческие и латинские языки в Европе, старославянский язык в славянском мире, арабский - на мусульманском Востоке. Вполне объяснимо и во многом оправдано широко проникновение западноевропейской лексики в русский язык в эпоху петровских реформ. Но уже в ту пору наметились две группы иноязычных слов. Одни - полезные, обозначающие новые понятия и неизвестные ранее предметы, а поэтому обогащающие язык; другие – бесполезные, дублирующие уже имевшиеся исконно русские наименования, а поэтому не обогащающие, а засоряющие речь. </w:t>
      </w:r>
    </w:p>
    <w:p w:rsidR="00F70964"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Отношение к </w:t>
      </w:r>
      <w:r w:rsidR="00C500A3" w:rsidRPr="002C1CB7">
        <w:rPr>
          <w:rFonts w:ascii="Times New Roman" w:hAnsi="Times New Roman" w:cs="Times New Roman"/>
          <w:sz w:val="28"/>
          <w:szCs w:val="24"/>
        </w:rPr>
        <w:t xml:space="preserve">неологизмам у людей обычно разное. Любое новшество сперва пугает и вводит в некоторое недоумение. Однако, если существует необходимость данного неологизма в языке, слово </w:t>
      </w:r>
      <w:r w:rsidR="00F70964" w:rsidRPr="002C1CB7">
        <w:rPr>
          <w:rFonts w:ascii="Times New Roman" w:hAnsi="Times New Roman" w:cs="Times New Roman"/>
          <w:sz w:val="28"/>
          <w:szCs w:val="24"/>
        </w:rPr>
        <w:t>приживается довольно быстро</w:t>
      </w:r>
      <w:r w:rsidR="00474204" w:rsidRPr="002C1CB7">
        <w:rPr>
          <w:rFonts w:ascii="Times New Roman" w:hAnsi="Times New Roman" w:cs="Times New Roman"/>
          <w:sz w:val="28"/>
          <w:szCs w:val="24"/>
        </w:rPr>
        <w:t>.</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В последнее время к языку СМИ читающей, либо слушающей публикой и изучающими его специалистами – филологами предъявляются многочисленные и, к глубокому сожалению, чаще всего вполне обоснованные претензии. </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Обыкновенным людям </w:t>
      </w:r>
      <w:r w:rsidR="00F70964" w:rsidRPr="002C1CB7">
        <w:rPr>
          <w:rFonts w:ascii="Times New Roman" w:hAnsi="Times New Roman" w:cs="Times New Roman"/>
          <w:sz w:val="28"/>
          <w:szCs w:val="24"/>
        </w:rPr>
        <w:t>часто не нравя</w:t>
      </w:r>
      <w:r w:rsidRPr="002C1CB7">
        <w:rPr>
          <w:rFonts w:ascii="Times New Roman" w:hAnsi="Times New Roman" w:cs="Times New Roman"/>
          <w:sz w:val="28"/>
          <w:szCs w:val="24"/>
        </w:rPr>
        <w:t>тся или их шокирует</w:t>
      </w:r>
      <w:r w:rsidR="00F70964" w:rsidRPr="002C1CB7">
        <w:rPr>
          <w:rFonts w:ascii="Times New Roman" w:hAnsi="Times New Roman" w:cs="Times New Roman"/>
          <w:sz w:val="28"/>
          <w:szCs w:val="24"/>
        </w:rPr>
        <w:t xml:space="preserve"> неологизмы, образованные репортерами, журналистами</w:t>
      </w:r>
      <w:r w:rsidRPr="002C1CB7">
        <w:rPr>
          <w:rFonts w:ascii="Times New Roman" w:hAnsi="Times New Roman" w:cs="Times New Roman"/>
          <w:sz w:val="28"/>
          <w:szCs w:val="24"/>
        </w:rPr>
        <w:t>, а специалистам кажется неоправданным, что те, кто</w:t>
      </w:r>
      <w:r w:rsidR="00F70964" w:rsidRPr="002C1CB7">
        <w:rPr>
          <w:rFonts w:ascii="Times New Roman" w:hAnsi="Times New Roman" w:cs="Times New Roman"/>
          <w:sz w:val="28"/>
          <w:szCs w:val="24"/>
        </w:rPr>
        <w:t xml:space="preserve"> отвечает за речевое оформление</w:t>
      </w:r>
      <w:r w:rsidRPr="002C1CB7">
        <w:rPr>
          <w:rFonts w:ascii="Times New Roman" w:hAnsi="Times New Roman" w:cs="Times New Roman"/>
          <w:sz w:val="28"/>
          <w:szCs w:val="24"/>
        </w:rPr>
        <w:t xml:space="preserve">, не видит особой беды в обилии </w:t>
      </w:r>
      <w:r w:rsidR="00F70964" w:rsidRPr="002C1CB7">
        <w:rPr>
          <w:rFonts w:ascii="Times New Roman" w:hAnsi="Times New Roman" w:cs="Times New Roman"/>
          <w:sz w:val="28"/>
          <w:szCs w:val="24"/>
        </w:rPr>
        <w:t>ненужных неологизмов, выстроенных на заимствовании</w:t>
      </w:r>
      <w:r w:rsidRPr="002C1CB7">
        <w:rPr>
          <w:rFonts w:ascii="Times New Roman" w:hAnsi="Times New Roman" w:cs="Times New Roman"/>
          <w:sz w:val="28"/>
          <w:szCs w:val="24"/>
        </w:rPr>
        <w:t xml:space="preserve"> из иностранных языков, в первую очередь, конечно из английского, а еще точнее из американско – английского. </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Конечно, внутренние законы развития языка подобны законам природы: они не зависят от воли человека. Но есть в языке и другие сферы вполне человеком контролируемые и регулируемые. Именно такова сфера культуры речи, нашего осознанного выбора в той или иной ситуации того или иного слова, той или иной стилистической фигуры, того или иного стиля общения. </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Ясно, что бороться с </w:t>
      </w:r>
      <w:r w:rsidR="00F70964" w:rsidRPr="002C1CB7">
        <w:rPr>
          <w:rFonts w:ascii="Times New Roman" w:hAnsi="Times New Roman" w:cs="Times New Roman"/>
          <w:sz w:val="28"/>
          <w:szCs w:val="24"/>
        </w:rPr>
        <w:t>неологизмами</w:t>
      </w:r>
      <w:r w:rsidRPr="002C1CB7">
        <w:rPr>
          <w:rFonts w:ascii="Times New Roman" w:hAnsi="Times New Roman" w:cs="Times New Roman"/>
          <w:sz w:val="28"/>
          <w:szCs w:val="24"/>
        </w:rPr>
        <w:t xml:space="preserve"> только потому, что они </w:t>
      </w:r>
      <w:r w:rsidR="00F70964" w:rsidRPr="002C1CB7">
        <w:rPr>
          <w:rFonts w:ascii="Times New Roman" w:hAnsi="Times New Roman" w:cs="Times New Roman"/>
          <w:sz w:val="28"/>
          <w:szCs w:val="24"/>
        </w:rPr>
        <w:t>имеют иностранную морфему,</w:t>
      </w:r>
      <w:r w:rsidRPr="002C1CB7">
        <w:rPr>
          <w:rFonts w:ascii="Times New Roman" w:hAnsi="Times New Roman" w:cs="Times New Roman"/>
          <w:sz w:val="28"/>
          <w:szCs w:val="24"/>
        </w:rPr>
        <w:t xml:space="preserve"> бессмысленно. Ведь, если слово освоено русским языком, если смысл его ясен для говорящих по-русски, если оно нужно русскому языку, то такое слово имеет право на существование в русской лексике, как и любое исконно русское слово. Стоит отметить, что на страницах газет можно встретить тысячи слов нерусского происхождения, которые не нуждаются в замене или переводе: стул, радио, брюки, студент, журналист. Сотни интернациональных слов, т.е. слов, распространенных во многих языках, являются точными научными или политическими терминами: социализм, лингвистика, лексика, система. </w:t>
      </w:r>
    </w:p>
    <w:p w:rsidR="007847C3" w:rsidRPr="002C1CB7" w:rsidRDefault="007847C3"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r w:rsidRPr="002C1CB7">
        <w:rPr>
          <w:rFonts w:ascii="Times New Roman" w:hAnsi="Times New Roman" w:cs="Times New Roman"/>
          <w:sz w:val="28"/>
          <w:szCs w:val="24"/>
        </w:rPr>
        <w:t xml:space="preserve">Многие противники </w:t>
      </w:r>
      <w:r w:rsidR="00F70964" w:rsidRPr="002C1CB7">
        <w:rPr>
          <w:rFonts w:ascii="Times New Roman" w:hAnsi="Times New Roman" w:cs="Times New Roman"/>
          <w:sz w:val="28"/>
          <w:szCs w:val="24"/>
        </w:rPr>
        <w:t>неологизмов</w:t>
      </w:r>
      <w:r w:rsidRPr="002C1CB7">
        <w:rPr>
          <w:rFonts w:ascii="Times New Roman" w:hAnsi="Times New Roman" w:cs="Times New Roman"/>
          <w:sz w:val="28"/>
          <w:szCs w:val="24"/>
        </w:rPr>
        <w:t xml:space="preserve"> видят главную опасность в том, что англо-американизмы проникают «в народ» через СМИ. </w:t>
      </w:r>
      <w:r w:rsidR="00AD7AF7" w:rsidRPr="002C1CB7">
        <w:rPr>
          <w:rFonts w:ascii="Times New Roman" w:hAnsi="Times New Roman" w:cs="Times New Roman"/>
          <w:sz w:val="28"/>
          <w:szCs w:val="24"/>
        </w:rPr>
        <w:t xml:space="preserve">Основная же проблема </w:t>
      </w:r>
      <w:r w:rsidR="00F70964" w:rsidRPr="002C1CB7">
        <w:rPr>
          <w:rFonts w:ascii="Times New Roman" w:hAnsi="Times New Roman" w:cs="Times New Roman"/>
          <w:sz w:val="28"/>
          <w:szCs w:val="24"/>
        </w:rPr>
        <w:t>подобных</w:t>
      </w:r>
      <w:r w:rsidR="00AD7AF7" w:rsidRPr="002C1CB7">
        <w:rPr>
          <w:rFonts w:ascii="Times New Roman" w:hAnsi="Times New Roman" w:cs="Times New Roman"/>
          <w:sz w:val="28"/>
          <w:szCs w:val="24"/>
        </w:rPr>
        <w:t xml:space="preserve"> слов, на мой взгляд, заключается в их излишнем использовании и подмене </w:t>
      </w:r>
      <w:r w:rsidR="00F70964" w:rsidRPr="002C1CB7">
        <w:rPr>
          <w:rFonts w:ascii="Times New Roman" w:hAnsi="Times New Roman" w:cs="Times New Roman"/>
          <w:sz w:val="28"/>
          <w:szCs w:val="24"/>
        </w:rPr>
        <w:t xml:space="preserve">уже существующих </w:t>
      </w:r>
      <w:r w:rsidR="00AD7AF7" w:rsidRPr="002C1CB7">
        <w:rPr>
          <w:rFonts w:ascii="Times New Roman" w:hAnsi="Times New Roman" w:cs="Times New Roman"/>
          <w:sz w:val="28"/>
          <w:szCs w:val="24"/>
        </w:rPr>
        <w:t xml:space="preserve">наших терминов ими. Действительно, если </w:t>
      </w:r>
      <w:r w:rsidR="00F70964" w:rsidRPr="002C1CB7">
        <w:rPr>
          <w:rFonts w:ascii="Times New Roman" w:hAnsi="Times New Roman" w:cs="Times New Roman"/>
          <w:sz w:val="28"/>
          <w:szCs w:val="24"/>
        </w:rPr>
        <w:t>объект нельзя определить существующим словом</w:t>
      </w:r>
      <w:r w:rsidR="00AD7AF7" w:rsidRPr="002C1CB7">
        <w:rPr>
          <w:rFonts w:ascii="Times New Roman" w:hAnsi="Times New Roman" w:cs="Times New Roman"/>
          <w:sz w:val="28"/>
          <w:szCs w:val="24"/>
        </w:rPr>
        <w:t xml:space="preserve">, то без </w:t>
      </w:r>
      <w:r w:rsidR="00F70964" w:rsidRPr="002C1CB7">
        <w:rPr>
          <w:rFonts w:ascii="Times New Roman" w:hAnsi="Times New Roman" w:cs="Times New Roman"/>
          <w:sz w:val="28"/>
          <w:szCs w:val="24"/>
        </w:rPr>
        <w:t>неологизма</w:t>
      </w:r>
      <w:r w:rsidR="00AD7AF7" w:rsidRPr="002C1CB7">
        <w:rPr>
          <w:rFonts w:ascii="Times New Roman" w:hAnsi="Times New Roman" w:cs="Times New Roman"/>
          <w:sz w:val="28"/>
          <w:szCs w:val="24"/>
        </w:rPr>
        <w:t xml:space="preserve"> не обойтись. Но если есть </w:t>
      </w:r>
      <w:r w:rsidR="00F70964" w:rsidRPr="002C1CB7">
        <w:rPr>
          <w:rFonts w:ascii="Times New Roman" w:hAnsi="Times New Roman" w:cs="Times New Roman"/>
          <w:sz w:val="28"/>
          <w:szCs w:val="24"/>
        </w:rPr>
        <w:t>старое определение</w:t>
      </w:r>
      <w:r w:rsidR="00AD7AF7" w:rsidRPr="002C1CB7">
        <w:rPr>
          <w:rFonts w:ascii="Times New Roman" w:hAnsi="Times New Roman" w:cs="Times New Roman"/>
          <w:sz w:val="28"/>
          <w:szCs w:val="24"/>
        </w:rPr>
        <w:t xml:space="preserve">, зачем </w:t>
      </w:r>
      <w:r w:rsidR="00F70964" w:rsidRPr="002C1CB7">
        <w:rPr>
          <w:rFonts w:ascii="Times New Roman" w:hAnsi="Times New Roman" w:cs="Times New Roman"/>
          <w:sz w:val="28"/>
          <w:szCs w:val="24"/>
        </w:rPr>
        <w:t>выдумывать новое.</w:t>
      </w:r>
    </w:p>
    <w:p w:rsidR="00EE4CA6" w:rsidRPr="002C1CB7" w:rsidRDefault="00EE4CA6" w:rsidP="00A52B05">
      <w:pPr>
        <w:pStyle w:val="a7"/>
        <w:widowControl w:val="0"/>
        <w:spacing w:before="0" w:beforeAutospacing="0" w:after="0" w:afterAutospacing="0" w:line="360" w:lineRule="auto"/>
        <w:ind w:firstLine="709"/>
        <w:jc w:val="both"/>
        <w:rPr>
          <w:rFonts w:ascii="Times New Roman" w:hAnsi="Times New Roman" w:cs="Times New Roman"/>
          <w:sz w:val="28"/>
          <w:szCs w:val="24"/>
        </w:rPr>
      </w:pPr>
    </w:p>
    <w:p w:rsidR="00EE4CA6" w:rsidRPr="002C1CB7" w:rsidRDefault="003564EA" w:rsidP="00A52B05">
      <w:pPr>
        <w:pStyle w:val="1"/>
        <w:widowControl w:val="0"/>
        <w:spacing w:before="0" w:beforeAutospacing="0" w:after="0" w:afterAutospacing="0" w:line="360" w:lineRule="auto"/>
        <w:ind w:firstLine="709"/>
        <w:jc w:val="both"/>
        <w:rPr>
          <w:rFonts w:ascii="Times New Roman" w:hAnsi="Times New Roman"/>
          <w:bCs w:val="0"/>
          <w:color w:val="auto"/>
          <w:sz w:val="28"/>
          <w:szCs w:val="24"/>
        </w:rPr>
      </w:pPr>
      <w:bookmarkStart w:id="6" w:name="_Toc230013486"/>
      <w:r w:rsidRPr="002C1CB7">
        <w:rPr>
          <w:rFonts w:ascii="Times New Roman" w:hAnsi="Times New Roman"/>
          <w:bCs w:val="0"/>
          <w:color w:val="auto"/>
          <w:sz w:val="28"/>
          <w:szCs w:val="24"/>
        </w:rPr>
        <w:br w:type="page"/>
      </w:r>
      <w:r w:rsidR="00EE4CA6" w:rsidRPr="002C1CB7">
        <w:rPr>
          <w:rFonts w:ascii="Times New Roman" w:hAnsi="Times New Roman"/>
          <w:bCs w:val="0"/>
          <w:color w:val="auto"/>
          <w:sz w:val="28"/>
          <w:szCs w:val="24"/>
        </w:rPr>
        <w:t>СПИСОК ЛИТЕРАТУРЫ</w:t>
      </w:r>
      <w:bookmarkEnd w:id="6"/>
    </w:p>
    <w:p w:rsidR="00D94022" w:rsidRPr="002C1CB7" w:rsidRDefault="00D94022" w:rsidP="00A52B05">
      <w:pPr>
        <w:pStyle w:val="1"/>
        <w:widowControl w:val="0"/>
        <w:spacing w:before="0" w:beforeAutospacing="0" w:after="0" w:afterAutospacing="0" w:line="360" w:lineRule="auto"/>
        <w:ind w:firstLine="709"/>
        <w:jc w:val="both"/>
        <w:rPr>
          <w:rFonts w:ascii="Times New Roman" w:hAnsi="Times New Roman"/>
          <w:bCs w:val="0"/>
          <w:color w:val="auto"/>
          <w:sz w:val="28"/>
          <w:szCs w:val="24"/>
        </w:rPr>
      </w:pPr>
    </w:p>
    <w:p w:rsidR="00965365" w:rsidRPr="002C1CB7" w:rsidRDefault="00965365"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Валгина Н.С. Активные процес</w:t>
      </w:r>
      <w:r w:rsidR="000E5936" w:rsidRPr="002C1CB7">
        <w:rPr>
          <w:rFonts w:ascii="Times New Roman" w:hAnsi="Times New Roman"/>
          <w:color w:val="000000"/>
          <w:sz w:val="28"/>
          <w:szCs w:val="24"/>
        </w:rPr>
        <w:t xml:space="preserve">сы в современном русском языке. – М: Дрофа, </w:t>
      </w:r>
      <w:r w:rsidRPr="002C1CB7">
        <w:rPr>
          <w:rFonts w:ascii="Times New Roman" w:hAnsi="Times New Roman"/>
          <w:color w:val="000000"/>
          <w:sz w:val="28"/>
          <w:szCs w:val="24"/>
        </w:rPr>
        <w:t xml:space="preserve">2001. </w:t>
      </w:r>
      <w:r w:rsidR="00D94022" w:rsidRPr="002C1CB7">
        <w:rPr>
          <w:rFonts w:ascii="Times New Roman" w:hAnsi="Times New Roman"/>
          <w:color w:val="000000"/>
          <w:sz w:val="28"/>
          <w:szCs w:val="24"/>
        </w:rPr>
        <w:t>– 304 с.</w:t>
      </w:r>
    </w:p>
    <w:p w:rsidR="00965365" w:rsidRPr="002C1CB7" w:rsidRDefault="00965365"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Вор</w:t>
      </w:r>
      <w:r w:rsidR="000E5936" w:rsidRPr="002C1CB7">
        <w:rPr>
          <w:rFonts w:ascii="Times New Roman" w:hAnsi="Times New Roman"/>
          <w:color w:val="000000"/>
          <w:sz w:val="28"/>
          <w:szCs w:val="24"/>
        </w:rPr>
        <w:t xml:space="preserve">отников Ю.Л. Слова и время. – М: Аст-Пресс, </w:t>
      </w:r>
      <w:r w:rsidRPr="002C1CB7">
        <w:rPr>
          <w:rFonts w:ascii="Times New Roman" w:hAnsi="Times New Roman"/>
          <w:color w:val="000000"/>
          <w:sz w:val="28"/>
          <w:szCs w:val="24"/>
        </w:rPr>
        <w:t xml:space="preserve">2003. </w:t>
      </w:r>
      <w:r w:rsidR="000E5936" w:rsidRPr="002C1CB7">
        <w:rPr>
          <w:rFonts w:ascii="Times New Roman" w:hAnsi="Times New Roman"/>
          <w:color w:val="000000"/>
          <w:sz w:val="28"/>
          <w:szCs w:val="24"/>
        </w:rPr>
        <w:t>– 168 с.</w:t>
      </w:r>
    </w:p>
    <w:p w:rsidR="00965365" w:rsidRPr="002C1CB7" w:rsidRDefault="00965365"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 xml:space="preserve">Юэхуа Ц. Разговорная речь в газетной публицистике // Русская речь. 2003. № 5. </w:t>
      </w:r>
    </w:p>
    <w:p w:rsidR="00D94022" w:rsidRPr="002C1CB7" w:rsidRDefault="00D94022"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iCs/>
          <w:color w:val="000000"/>
          <w:sz w:val="28"/>
          <w:szCs w:val="24"/>
        </w:rPr>
        <w:t>Князева Е.Н.</w:t>
      </w:r>
      <w:r w:rsidRPr="002C1CB7">
        <w:rPr>
          <w:rFonts w:ascii="Times New Roman" w:hAnsi="Times New Roman"/>
          <w:color w:val="000000"/>
          <w:sz w:val="28"/>
          <w:szCs w:val="24"/>
        </w:rPr>
        <w:t xml:space="preserve"> Основания синергетики / Е</w:t>
      </w:r>
      <w:r w:rsidR="000E5936" w:rsidRPr="002C1CB7">
        <w:rPr>
          <w:rFonts w:ascii="Times New Roman" w:hAnsi="Times New Roman"/>
          <w:color w:val="000000"/>
          <w:sz w:val="28"/>
          <w:szCs w:val="24"/>
        </w:rPr>
        <w:t>.Н.Князева, С.П.Курдюмов.- СПб: Питер,</w:t>
      </w:r>
      <w:r w:rsidRPr="002C1CB7">
        <w:rPr>
          <w:rFonts w:ascii="Times New Roman" w:hAnsi="Times New Roman"/>
          <w:color w:val="000000"/>
          <w:sz w:val="28"/>
          <w:szCs w:val="24"/>
        </w:rPr>
        <w:t xml:space="preserve"> 2002.- 414 с.</w:t>
      </w:r>
    </w:p>
    <w:p w:rsidR="00702DC1" w:rsidRPr="002C1CB7" w:rsidRDefault="000E5936"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Современный русский язык. Учебник для студентов вузов, обучающихся по специальности «Филология».- М. Дрофа, 2007. – 560 с.</w:t>
      </w:r>
    </w:p>
    <w:p w:rsidR="00702DC1" w:rsidRPr="002C1CB7" w:rsidRDefault="00702DC1"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 xml:space="preserve">Розенталь Д.Э., Голуб И.Б., Теленкова М.А. Современный русский язык .- М.: </w:t>
      </w:r>
      <w:r w:rsidRPr="00C91A2B">
        <w:rPr>
          <w:rFonts w:ascii="Times New Roman" w:hAnsi="Times New Roman"/>
          <w:color w:val="000000"/>
          <w:sz w:val="28"/>
          <w:szCs w:val="24"/>
        </w:rPr>
        <w:t>Айрис-Пресс</w:t>
      </w:r>
      <w:r w:rsidRPr="002C1CB7">
        <w:rPr>
          <w:rFonts w:ascii="Times New Roman" w:hAnsi="Times New Roman"/>
          <w:color w:val="000000"/>
          <w:sz w:val="28"/>
          <w:szCs w:val="24"/>
        </w:rPr>
        <w:t>, 2008 г., 448 с.</w:t>
      </w:r>
    </w:p>
    <w:p w:rsidR="00F10E6C" w:rsidRPr="002C1CB7" w:rsidRDefault="00702DC1"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Лекант П.А., Касаткин Л.Л., Клобуков Е.В., Крысин Л.П. Современный русский литературный язык. М.: Высшая школа, 2009. – 768 с.</w:t>
      </w:r>
    </w:p>
    <w:p w:rsidR="00702DC1" w:rsidRPr="002C1CB7" w:rsidRDefault="00F10E6C"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 xml:space="preserve">Солодуб Ю. П., Альбрехт Ф. Б. </w:t>
      </w:r>
      <w:r w:rsidR="00702DC1" w:rsidRPr="002C1CB7">
        <w:rPr>
          <w:rFonts w:ascii="Times New Roman" w:hAnsi="Times New Roman"/>
          <w:color w:val="000000"/>
          <w:sz w:val="28"/>
          <w:szCs w:val="24"/>
        </w:rPr>
        <w:t>Современный русский язык. Лексика и фразеология.</w:t>
      </w:r>
      <w:r w:rsidRPr="002C1CB7">
        <w:rPr>
          <w:rFonts w:ascii="Times New Roman" w:hAnsi="Times New Roman"/>
          <w:color w:val="000000"/>
          <w:sz w:val="28"/>
          <w:szCs w:val="24"/>
        </w:rPr>
        <w:t>- М.:Наука, 2003 г. – 264 с.</w:t>
      </w:r>
    </w:p>
    <w:p w:rsidR="00D94022" w:rsidRPr="002C1CB7" w:rsidRDefault="00D94022"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iCs/>
          <w:color w:val="000000"/>
          <w:sz w:val="28"/>
          <w:szCs w:val="24"/>
        </w:rPr>
        <w:t>Намитокова Р.Ю.</w:t>
      </w:r>
      <w:r w:rsidRPr="002C1CB7">
        <w:rPr>
          <w:rFonts w:ascii="Times New Roman" w:hAnsi="Times New Roman"/>
          <w:color w:val="000000"/>
          <w:sz w:val="28"/>
          <w:szCs w:val="24"/>
        </w:rPr>
        <w:t xml:space="preserve"> Авторские новообразования: структура и функционирование (на материа</w:t>
      </w:r>
      <w:r w:rsidR="000E5936" w:rsidRPr="002C1CB7">
        <w:rPr>
          <w:rFonts w:ascii="Times New Roman" w:hAnsi="Times New Roman"/>
          <w:color w:val="000000"/>
          <w:sz w:val="28"/>
          <w:szCs w:val="24"/>
        </w:rPr>
        <w:t xml:space="preserve">ле современной поэзии): Дис. </w:t>
      </w:r>
      <w:r w:rsidRPr="002C1CB7">
        <w:rPr>
          <w:rFonts w:ascii="Times New Roman" w:hAnsi="Times New Roman"/>
          <w:color w:val="000000"/>
          <w:sz w:val="28"/>
          <w:szCs w:val="24"/>
        </w:rPr>
        <w:t>д-ра филол.наук / Р.Ю. Намитокова.- Майкоп, 1989.- 364 с.</w:t>
      </w:r>
    </w:p>
    <w:p w:rsidR="00D94022" w:rsidRPr="002C1CB7" w:rsidRDefault="00D94022"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iCs/>
          <w:color w:val="000000"/>
          <w:sz w:val="28"/>
          <w:szCs w:val="24"/>
        </w:rPr>
        <w:t>Улуханов И.С.</w:t>
      </w:r>
      <w:r w:rsidRPr="002C1CB7">
        <w:rPr>
          <w:rFonts w:ascii="Times New Roman" w:hAnsi="Times New Roman"/>
          <w:color w:val="000000"/>
          <w:sz w:val="28"/>
          <w:szCs w:val="24"/>
        </w:rPr>
        <w:t xml:space="preserve"> Единицы словообразовательной системы русского языка и их лексичес</w:t>
      </w:r>
      <w:r w:rsidR="00702DC1" w:rsidRPr="002C1CB7">
        <w:rPr>
          <w:rFonts w:ascii="Times New Roman" w:hAnsi="Times New Roman"/>
          <w:color w:val="000000"/>
          <w:sz w:val="28"/>
          <w:szCs w:val="24"/>
        </w:rPr>
        <w:t>кая реализация / И.С.Улуханов. – М:</w:t>
      </w:r>
      <w:r w:rsidR="00B16846" w:rsidRPr="002C1CB7">
        <w:rPr>
          <w:rFonts w:ascii="Times New Roman" w:hAnsi="Times New Roman"/>
          <w:color w:val="000000"/>
          <w:sz w:val="28"/>
          <w:szCs w:val="24"/>
        </w:rPr>
        <w:t xml:space="preserve"> </w:t>
      </w:r>
      <w:r w:rsidRPr="002C1CB7">
        <w:rPr>
          <w:rFonts w:ascii="Times New Roman" w:hAnsi="Times New Roman"/>
          <w:color w:val="000000"/>
          <w:sz w:val="28"/>
          <w:szCs w:val="24"/>
        </w:rPr>
        <w:t>1996.- 222 с</w:t>
      </w:r>
    </w:p>
    <w:p w:rsidR="00965365" w:rsidRPr="002C1CB7" w:rsidRDefault="00965365" w:rsidP="00A52B05">
      <w:pPr>
        <w:widowControl w:val="0"/>
        <w:numPr>
          <w:ilvl w:val="0"/>
          <w:numId w:val="22"/>
        </w:numPr>
        <w:tabs>
          <w:tab w:val="clear" w:pos="720"/>
          <w:tab w:val="num" w:pos="567"/>
        </w:tabs>
        <w:spacing w:after="0" w:line="360" w:lineRule="auto"/>
        <w:ind w:left="0" w:firstLine="0"/>
        <w:rPr>
          <w:rFonts w:ascii="Times New Roman" w:hAnsi="Times New Roman"/>
          <w:color w:val="000000"/>
          <w:sz w:val="28"/>
          <w:szCs w:val="24"/>
        </w:rPr>
      </w:pPr>
      <w:r w:rsidRPr="002C1CB7">
        <w:rPr>
          <w:rFonts w:ascii="Times New Roman" w:hAnsi="Times New Roman"/>
          <w:color w:val="000000"/>
          <w:sz w:val="28"/>
          <w:szCs w:val="24"/>
        </w:rPr>
        <w:t xml:space="preserve">Янценецкая М.Н. Семантические вопросы теории словообразования. Томск, 1979. </w:t>
      </w:r>
      <w:bookmarkStart w:id="7" w:name="_GoBack"/>
      <w:bookmarkEnd w:id="7"/>
    </w:p>
    <w:sectPr w:rsidR="00965365" w:rsidRPr="002C1CB7" w:rsidSect="00A52B05">
      <w:footerReference w:type="even" r:id="rId14"/>
      <w:footerReference w:type="default" r:id="rId15"/>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3F" w:rsidRDefault="00D3693F">
      <w:r>
        <w:separator/>
      </w:r>
    </w:p>
  </w:endnote>
  <w:endnote w:type="continuationSeparator" w:id="0">
    <w:p w:rsidR="00D3693F" w:rsidRDefault="00D3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35" w:rsidRDefault="00184235" w:rsidP="00B221E5">
    <w:pPr>
      <w:pStyle w:val="af0"/>
      <w:framePr w:wrap="around" w:vAnchor="text" w:hAnchor="margin" w:xAlign="right" w:y="1"/>
      <w:rPr>
        <w:rStyle w:val="af2"/>
      </w:rPr>
    </w:pPr>
  </w:p>
  <w:p w:rsidR="00184235" w:rsidRDefault="00184235" w:rsidP="0018423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235" w:rsidRDefault="00C91A2B" w:rsidP="00B221E5">
    <w:pPr>
      <w:pStyle w:val="af0"/>
      <w:framePr w:wrap="around" w:vAnchor="text" w:hAnchor="margin" w:xAlign="right" w:y="1"/>
      <w:rPr>
        <w:rStyle w:val="af2"/>
      </w:rPr>
    </w:pPr>
    <w:r>
      <w:rPr>
        <w:rStyle w:val="af2"/>
        <w:rFonts w:ascii="Times New Roman" w:hAnsi="Times New Roman"/>
        <w:noProof/>
        <w:sz w:val="28"/>
        <w:szCs w:val="28"/>
      </w:rPr>
      <w:t>1</w:t>
    </w:r>
  </w:p>
  <w:p w:rsidR="00184235" w:rsidRDefault="00184235" w:rsidP="0018423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3F" w:rsidRDefault="00D3693F">
      <w:r>
        <w:separator/>
      </w:r>
    </w:p>
  </w:footnote>
  <w:footnote w:type="continuationSeparator" w:id="0">
    <w:p w:rsidR="00D3693F" w:rsidRDefault="00D3693F">
      <w:r>
        <w:continuationSeparator/>
      </w:r>
    </w:p>
  </w:footnote>
  <w:footnote w:id="1">
    <w:p w:rsidR="00D3693F" w:rsidRDefault="00A151C8" w:rsidP="00A151C8">
      <w:pPr>
        <w:pStyle w:val="a4"/>
      </w:pPr>
      <w:r>
        <w:rPr>
          <w:rStyle w:val="a3"/>
        </w:rPr>
        <w:footnoteRef/>
      </w:r>
      <w:r>
        <w:t xml:space="preserve"> Брагина А.А. Неологизмы в русском языке. М., 1973. С. 18.</w:t>
      </w:r>
    </w:p>
  </w:footnote>
  <w:footnote w:id="2">
    <w:p w:rsidR="00D3693F" w:rsidRDefault="00A151C8" w:rsidP="00A151C8">
      <w:pPr>
        <w:pStyle w:val="a4"/>
      </w:pPr>
      <w:r>
        <w:rPr>
          <w:rStyle w:val="a3"/>
        </w:rPr>
        <w:footnoteRef/>
      </w:r>
      <w:r>
        <w:t xml:space="preserve"> Брагина А.А. Указ. соч. С. 21</w:t>
      </w:r>
    </w:p>
  </w:footnote>
  <w:footnote w:id="3">
    <w:p w:rsidR="00D3693F" w:rsidRDefault="00A151C8" w:rsidP="00A151C8">
      <w:pPr>
        <w:pStyle w:val="a4"/>
      </w:pPr>
      <w:r>
        <w:rPr>
          <w:rStyle w:val="a3"/>
        </w:rPr>
        <w:footnoteRef/>
      </w:r>
      <w:r>
        <w:t xml:space="preserve"> Брагина А.А. Указ. соч. С. 31.</w:t>
      </w:r>
    </w:p>
  </w:footnote>
  <w:footnote w:id="4">
    <w:p w:rsidR="00D3693F" w:rsidRDefault="00A151C8" w:rsidP="00A151C8">
      <w:pPr>
        <w:pStyle w:val="a4"/>
      </w:pPr>
      <w:r>
        <w:rPr>
          <w:rStyle w:val="a3"/>
        </w:rPr>
        <w:footnoteRef/>
      </w:r>
      <w:r>
        <w:t xml:space="preserve"> Лопатин В.В, Рождение слова: Неологизмы и окказиональные образования. Л., 1978. С. 54.</w:t>
      </w:r>
    </w:p>
  </w:footnote>
  <w:footnote w:id="5">
    <w:p w:rsidR="00D3693F" w:rsidRDefault="00983075" w:rsidP="00184235">
      <w:pPr>
        <w:spacing w:after="0" w:line="360" w:lineRule="auto"/>
        <w:jc w:val="both"/>
      </w:pPr>
      <w:r w:rsidRPr="00184235">
        <w:rPr>
          <w:rStyle w:val="text1"/>
        </w:rPr>
        <w:footnoteRef/>
      </w:r>
      <w:r w:rsidRPr="00184235">
        <w:rPr>
          <w:rStyle w:val="text1"/>
        </w:rPr>
        <w:t xml:space="preserve"> </w:t>
      </w:r>
      <w:r w:rsidR="00184235" w:rsidRPr="00184235">
        <w:rPr>
          <w:rStyle w:val="text1"/>
        </w:rPr>
        <w:t>http://ru.wikipedia.org/</w:t>
      </w:r>
    </w:p>
  </w:footnote>
  <w:footnote w:id="6">
    <w:p w:rsidR="00D3693F" w:rsidRDefault="000E5936" w:rsidP="00184235">
      <w:pPr>
        <w:spacing w:after="0" w:line="360" w:lineRule="auto"/>
        <w:jc w:val="both"/>
      </w:pPr>
      <w:r>
        <w:rPr>
          <w:rStyle w:val="a3"/>
        </w:rPr>
        <w:footnoteRef/>
      </w:r>
      <w:r>
        <w:t xml:space="preserve"> </w:t>
      </w:r>
      <w:r w:rsidR="00184235" w:rsidRPr="00184235">
        <w:rPr>
          <w:rStyle w:val="text1"/>
        </w:rPr>
        <w:t>Воротников Ю.Л. Слова и время. – М: Аст-Пресс, 2003. –с. 47</w:t>
      </w:r>
    </w:p>
  </w:footnote>
  <w:footnote w:id="7">
    <w:p w:rsidR="00D3693F" w:rsidRDefault="00184235" w:rsidP="00184235">
      <w:pPr>
        <w:spacing w:after="0" w:line="360" w:lineRule="auto"/>
      </w:pPr>
      <w:r w:rsidRPr="00184235">
        <w:rPr>
          <w:rStyle w:val="text1"/>
        </w:rPr>
        <w:footnoteRef/>
      </w:r>
      <w:r w:rsidRPr="00184235">
        <w:rPr>
          <w:rStyle w:val="text1"/>
        </w:rPr>
        <w:t xml:space="preserve"> Современный русский язык. Учебник для студентов вузов, обучающихся по специальности «Филология».- М. Дрофа, 2007. – 560 с.</w:t>
      </w:r>
    </w:p>
  </w:footnote>
  <w:footnote w:id="8">
    <w:p w:rsidR="00D3693F" w:rsidRDefault="008322C9" w:rsidP="008322C9">
      <w:pPr>
        <w:pStyle w:val="a4"/>
      </w:pPr>
      <w:r>
        <w:rPr>
          <w:rStyle w:val="a3"/>
        </w:rPr>
        <w:footnoteRef/>
      </w:r>
      <w:r>
        <w:t xml:space="preserve"> Земская Е.А. Активные процессы современного словопроизводства // Русский язык конца </w:t>
      </w:r>
      <w:r>
        <w:rPr>
          <w:lang w:val="en-US"/>
        </w:rPr>
        <w:t>XX</w:t>
      </w:r>
      <w:r w:rsidRPr="00F448BC">
        <w:t xml:space="preserve"> </w:t>
      </w:r>
      <w:r>
        <w:t>столетия. М., 1996. С. 79.</w:t>
      </w:r>
    </w:p>
  </w:footnote>
  <w:footnote w:id="9">
    <w:p w:rsidR="00D3693F" w:rsidRDefault="000D6D49" w:rsidP="000D6D49">
      <w:pPr>
        <w:pStyle w:val="a4"/>
      </w:pPr>
      <w:r w:rsidRPr="00A52B05">
        <w:rPr>
          <w:rStyle w:val="a3"/>
          <w:rFonts w:ascii="Times New Roman" w:hAnsi="Times New Roman"/>
        </w:rPr>
        <w:footnoteRef/>
      </w:r>
      <w:r w:rsidRPr="00A52B05">
        <w:rPr>
          <w:rFonts w:ascii="Times New Roman" w:hAnsi="Times New Roman"/>
        </w:rPr>
        <w:t xml:space="preserve"> Крысин Л.П. Указ. соч. С. 185.</w:t>
      </w:r>
    </w:p>
  </w:footnote>
  <w:footnote w:id="10">
    <w:p w:rsidR="00D3693F" w:rsidRDefault="00F95AFB" w:rsidP="00184235">
      <w:pPr>
        <w:spacing w:after="0" w:line="360" w:lineRule="auto"/>
      </w:pPr>
      <w:r w:rsidRPr="00A52B05">
        <w:rPr>
          <w:rStyle w:val="a3"/>
          <w:rFonts w:ascii="Times New Roman" w:hAnsi="Times New Roman"/>
          <w:sz w:val="20"/>
          <w:szCs w:val="20"/>
        </w:rPr>
        <w:footnoteRef/>
      </w:r>
      <w:r w:rsidRPr="00A52B05">
        <w:rPr>
          <w:rFonts w:ascii="Times New Roman" w:hAnsi="Times New Roman"/>
          <w:sz w:val="20"/>
          <w:szCs w:val="20"/>
        </w:rPr>
        <w:t xml:space="preserve"> </w:t>
      </w:r>
      <w:r w:rsidR="00184235" w:rsidRPr="00A52B05">
        <w:rPr>
          <w:rFonts w:ascii="Times New Roman" w:hAnsi="Times New Roman"/>
          <w:sz w:val="20"/>
          <w:szCs w:val="20"/>
        </w:rPr>
        <w:t>Лекант П.А., Касаткин Л.Л., Клобуков Е.В., Крысин Л.П. Современный русский литературный язык. М.: Высшая школа, 2009. –  с. 523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C86C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6854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74FC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76BE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1074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98211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F2C2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6082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9CF6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0CE28"/>
    <w:lvl w:ilvl="0">
      <w:start w:val="1"/>
      <w:numFmt w:val="bullet"/>
      <w:lvlText w:val=""/>
      <w:lvlJc w:val="left"/>
      <w:pPr>
        <w:tabs>
          <w:tab w:val="num" w:pos="360"/>
        </w:tabs>
        <w:ind w:left="360" w:hanging="360"/>
      </w:pPr>
      <w:rPr>
        <w:rFonts w:ascii="Symbol" w:hAnsi="Symbol" w:hint="default"/>
      </w:rPr>
    </w:lvl>
  </w:abstractNum>
  <w:abstractNum w:abstractNumId="10">
    <w:nsid w:val="05471ACA"/>
    <w:multiLevelType w:val="multilevel"/>
    <w:tmpl w:val="D12C418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082822C6"/>
    <w:multiLevelType w:val="multilevel"/>
    <w:tmpl w:val="D7903EE4"/>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307D2E"/>
    <w:multiLevelType w:val="multilevel"/>
    <w:tmpl w:val="5C1E6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FFA21D5"/>
    <w:multiLevelType w:val="multilevel"/>
    <w:tmpl w:val="2158A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5C728E"/>
    <w:multiLevelType w:val="hybridMultilevel"/>
    <w:tmpl w:val="AC20FBA8"/>
    <w:lvl w:ilvl="0" w:tplc="FE548486">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5755EB2"/>
    <w:multiLevelType w:val="multilevel"/>
    <w:tmpl w:val="4F70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0C2F61"/>
    <w:multiLevelType w:val="multilevel"/>
    <w:tmpl w:val="664868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1E168F0"/>
    <w:multiLevelType w:val="multilevel"/>
    <w:tmpl w:val="114C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432ACD"/>
    <w:multiLevelType w:val="multilevel"/>
    <w:tmpl w:val="8D7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EB229E"/>
    <w:multiLevelType w:val="multilevel"/>
    <w:tmpl w:val="926A5A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D024FC9"/>
    <w:multiLevelType w:val="hybridMultilevel"/>
    <w:tmpl w:val="470E4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B369F8"/>
    <w:multiLevelType w:val="multilevel"/>
    <w:tmpl w:val="73002E1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75533"/>
    <w:multiLevelType w:val="multilevel"/>
    <w:tmpl w:val="9C06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85853"/>
    <w:multiLevelType w:val="multilevel"/>
    <w:tmpl w:val="70F2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304F67"/>
    <w:multiLevelType w:val="multilevel"/>
    <w:tmpl w:val="F01C1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C096D28"/>
    <w:multiLevelType w:val="multilevel"/>
    <w:tmpl w:val="EB6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43A09"/>
    <w:multiLevelType w:val="multilevel"/>
    <w:tmpl w:val="C9647F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788A2280"/>
    <w:multiLevelType w:val="multilevel"/>
    <w:tmpl w:val="8CB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6D2CBC"/>
    <w:multiLevelType w:val="multilevel"/>
    <w:tmpl w:val="914EE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D0C05E0"/>
    <w:multiLevelType w:val="multilevel"/>
    <w:tmpl w:val="4948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6"/>
  </w:num>
  <w:num w:numId="4">
    <w:abstractNumId w:val="21"/>
  </w:num>
  <w:num w:numId="5">
    <w:abstractNumId w:val="24"/>
  </w:num>
  <w:num w:numId="6">
    <w:abstractNumId w:val="19"/>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8"/>
  </w:num>
  <w:num w:numId="19">
    <w:abstractNumId w:val="26"/>
  </w:num>
  <w:num w:numId="20">
    <w:abstractNumId w:val="12"/>
  </w:num>
  <w:num w:numId="21">
    <w:abstractNumId w:val="10"/>
  </w:num>
  <w:num w:numId="22">
    <w:abstractNumId w:val="20"/>
  </w:num>
  <w:num w:numId="23">
    <w:abstractNumId w:val="18"/>
  </w:num>
  <w:num w:numId="24">
    <w:abstractNumId w:val="27"/>
  </w:num>
  <w:num w:numId="25">
    <w:abstractNumId w:val="23"/>
  </w:num>
  <w:num w:numId="26">
    <w:abstractNumId w:val="17"/>
  </w:num>
  <w:num w:numId="27">
    <w:abstractNumId w:val="22"/>
  </w:num>
  <w:num w:numId="28">
    <w:abstractNumId w:val="25"/>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758"/>
    <w:rsid w:val="00071882"/>
    <w:rsid w:val="000A4A55"/>
    <w:rsid w:val="000D6D49"/>
    <w:rsid w:val="000E3160"/>
    <w:rsid w:val="000E5936"/>
    <w:rsid w:val="001230B6"/>
    <w:rsid w:val="00184235"/>
    <w:rsid w:val="002C1CB7"/>
    <w:rsid w:val="002C42C3"/>
    <w:rsid w:val="002D65FB"/>
    <w:rsid w:val="00352C14"/>
    <w:rsid w:val="003564EA"/>
    <w:rsid w:val="003A29B1"/>
    <w:rsid w:val="003E2E61"/>
    <w:rsid w:val="00474204"/>
    <w:rsid w:val="004833B8"/>
    <w:rsid w:val="006920F3"/>
    <w:rsid w:val="006D755E"/>
    <w:rsid w:val="006F4AFA"/>
    <w:rsid w:val="00702DC1"/>
    <w:rsid w:val="00734F39"/>
    <w:rsid w:val="0075471D"/>
    <w:rsid w:val="007847C3"/>
    <w:rsid w:val="007848C8"/>
    <w:rsid w:val="008322C9"/>
    <w:rsid w:val="00860E00"/>
    <w:rsid w:val="00911B0A"/>
    <w:rsid w:val="00965365"/>
    <w:rsid w:val="00983075"/>
    <w:rsid w:val="00A151C8"/>
    <w:rsid w:val="00A52B05"/>
    <w:rsid w:val="00AD7AF7"/>
    <w:rsid w:val="00B16846"/>
    <w:rsid w:val="00B221E5"/>
    <w:rsid w:val="00B24BD8"/>
    <w:rsid w:val="00B40758"/>
    <w:rsid w:val="00BA1B44"/>
    <w:rsid w:val="00C500A3"/>
    <w:rsid w:val="00C50D6A"/>
    <w:rsid w:val="00C91A2B"/>
    <w:rsid w:val="00CB161A"/>
    <w:rsid w:val="00D05D4B"/>
    <w:rsid w:val="00D3693F"/>
    <w:rsid w:val="00D66B2F"/>
    <w:rsid w:val="00D94022"/>
    <w:rsid w:val="00DB3541"/>
    <w:rsid w:val="00EE4CA6"/>
    <w:rsid w:val="00F10E6C"/>
    <w:rsid w:val="00F448BC"/>
    <w:rsid w:val="00F60CCF"/>
    <w:rsid w:val="00F70964"/>
    <w:rsid w:val="00F93D46"/>
    <w:rsid w:val="00F95AFB"/>
    <w:rsid w:val="00FD3909"/>
    <w:rsid w:val="00FE5DB2"/>
    <w:rsid w:val="00FF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DE75D8F-2EDE-48FB-B8A7-287E7FB9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58"/>
    <w:pPr>
      <w:spacing w:after="200" w:line="276" w:lineRule="auto"/>
    </w:pPr>
    <w:rPr>
      <w:rFonts w:ascii="Calibri" w:hAnsi="Calibri"/>
      <w:sz w:val="22"/>
      <w:szCs w:val="22"/>
    </w:rPr>
  </w:style>
  <w:style w:type="paragraph" w:styleId="1">
    <w:name w:val="heading 1"/>
    <w:basedOn w:val="a"/>
    <w:link w:val="10"/>
    <w:uiPriority w:val="9"/>
    <w:qFormat/>
    <w:rsid w:val="006D755E"/>
    <w:pPr>
      <w:spacing w:before="100" w:beforeAutospacing="1" w:after="100" w:afterAutospacing="1"/>
      <w:outlineLvl w:val="0"/>
    </w:pPr>
    <w:rPr>
      <w:b/>
      <w:bCs/>
      <w:color w:val="804040"/>
      <w:kern w:val="36"/>
      <w:sz w:val="29"/>
      <w:szCs w:val="29"/>
    </w:rPr>
  </w:style>
  <w:style w:type="paragraph" w:styleId="2">
    <w:name w:val="heading 2"/>
    <w:basedOn w:val="a"/>
    <w:next w:val="a"/>
    <w:link w:val="20"/>
    <w:uiPriority w:val="9"/>
    <w:qFormat/>
    <w:rsid w:val="006D755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D755E"/>
    <w:pPr>
      <w:spacing w:before="100" w:beforeAutospacing="1" w:after="100" w:afterAutospacing="1"/>
      <w:outlineLvl w:val="2"/>
    </w:pPr>
    <w:rPr>
      <w:b/>
      <w:bCs/>
      <w:sz w:val="27"/>
      <w:szCs w:val="27"/>
    </w:rPr>
  </w:style>
  <w:style w:type="paragraph" w:styleId="4">
    <w:name w:val="heading 4"/>
    <w:basedOn w:val="a"/>
    <w:link w:val="40"/>
    <w:uiPriority w:val="9"/>
    <w:qFormat/>
    <w:rsid w:val="006D755E"/>
    <w:pPr>
      <w:spacing w:before="100" w:beforeAutospacing="1" w:after="100" w:afterAutospacing="1"/>
      <w:outlineLvl w:val="3"/>
    </w:pPr>
    <w:rPr>
      <w:b/>
      <w:bCs/>
    </w:rPr>
  </w:style>
  <w:style w:type="paragraph" w:styleId="8">
    <w:name w:val="heading 8"/>
    <w:basedOn w:val="a"/>
    <w:next w:val="a"/>
    <w:link w:val="80"/>
    <w:uiPriority w:val="9"/>
    <w:qFormat/>
    <w:rsid w:val="006D755E"/>
    <w:pPr>
      <w:keepNext/>
      <w:widowControl w:val="0"/>
      <w:spacing w:line="220" w:lineRule="auto"/>
      <w:ind w:firstLine="2040"/>
      <w:jc w:val="both"/>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footnote reference"/>
    <w:uiPriority w:val="99"/>
    <w:semiHidden/>
    <w:rsid w:val="006D755E"/>
    <w:rPr>
      <w:rFonts w:cs="Times New Roman"/>
      <w:vertAlign w:val="superscript"/>
    </w:rPr>
  </w:style>
  <w:style w:type="paragraph" w:styleId="a4">
    <w:name w:val="footnote text"/>
    <w:basedOn w:val="a"/>
    <w:link w:val="a5"/>
    <w:uiPriority w:val="99"/>
    <w:semiHidden/>
    <w:rsid w:val="006D755E"/>
    <w:rPr>
      <w:sz w:val="20"/>
      <w:szCs w:val="20"/>
    </w:rPr>
  </w:style>
  <w:style w:type="character" w:customStyle="1" w:styleId="a5">
    <w:name w:val="Текст сноски Знак"/>
    <w:link w:val="a4"/>
    <w:uiPriority w:val="99"/>
    <w:semiHidden/>
    <w:locked/>
    <w:rPr>
      <w:rFonts w:ascii="Calibri" w:hAnsi="Calibri" w:cs="Times New Roman"/>
    </w:rPr>
  </w:style>
  <w:style w:type="paragraph" w:customStyle="1" w:styleId="index">
    <w:name w:val="index"/>
    <w:basedOn w:val="a"/>
    <w:rsid w:val="006D755E"/>
    <w:pPr>
      <w:pBdr>
        <w:bottom w:val="single" w:sz="8" w:space="0" w:color="FFCC99"/>
      </w:pBdr>
      <w:spacing w:before="100" w:beforeAutospacing="1" w:after="173" w:line="312" w:lineRule="atLeast"/>
    </w:pPr>
  </w:style>
  <w:style w:type="paragraph" w:customStyle="1" w:styleId="inline">
    <w:name w:val="inline"/>
    <w:basedOn w:val="a"/>
    <w:rsid w:val="006D755E"/>
    <w:pPr>
      <w:spacing w:before="100" w:beforeAutospacing="1" w:after="100" w:afterAutospacing="1"/>
    </w:pPr>
  </w:style>
  <w:style w:type="paragraph" w:customStyle="1" w:styleId="komot">
    <w:name w:val="komot"/>
    <w:basedOn w:val="a"/>
    <w:rsid w:val="006D755E"/>
    <w:pPr>
      <w:spacing w:before="100" w:beforeAutospacing="1" w:after="100" w:afterAutospacing="1"/>
    </w:pPr>
    <w:rPr>
      <w:color w:val="A52A2A"/>
      <w:sz w:val="14"/>
      <w:szCs w:val="14"/>
    </w:rPr>
  </w:style>
  <w:style w:type="paragraph" w:customStyle="1" w:styleId="logo">
    <w:name w:val="logo"/>
    <w:basedOn w:val="a"/>
    <w:rsid w:val="006D755E"/>
    <w:pPr>
      <w:shd w:val="clear" w:color="auto" w:fill="B0DA7E"/>
      <w:spacing w:before="100" w:beforeAutospacing="1" w:after="100" w:afterAutospacing="1"/>
    </w:pPr>
  </w:style>
  <w:style w:type="paragraph" w:customStyle="1" w:styleId="m">
    <w:name w:val="m"/>
    <w:basedOn w:val="a"/>
    <w:rsid w:val="006D755E"/>
    <w:pPr>
      <w:spacing w:before="81" w:after="81"/>
      <w:ind w:left="173"/>
    </w:pPr>
    <w:rPr>
      <w:sz w:val="15"/>
      <w:szCs w:val="15"/>
    </w:rPr>
  </w:style>
  <w:style w:type="paragraph" w:customStyle="1" w:styleId="navigaci">
    <w:name w:val="navigaci"/>
    <w:basedOn w:val="a"/>
    <w:rsid w:val="006D755E"/>
    <w:pPr>
      <w:spacing w:before="100" w:beforeAutospacing="1" w:after="115"/>
      <w:jc w:val="right"/>
    </w:pPr>
  </w:style>
  <w:style w:type="paragraph" w:customStyle="1" w:styleId="poisk">
    <w:name w:val="poisk"/>
    <w:basedOn w:val="a"/>
    <w:rsid w:val="006D755E"/>
    <w:pPr>
      <w:spacing w:before="100" w:beforeAutospacing="1" w:after="100" w:afterAutospacing="1"/>
    </w:pPr>
  </w:style>
  <w:style w:type="paragraph" w:customStyle="1" w:styleId="rek">
    <w:name w:val="rek"/>
    <w:basedOn w:val="a"/>
    <w:rsid w:val="006D755E"/>
    <w:pPr>
      <w:spacing w:before="100" w:beforeAutospacing="1" w:after="100" w:afterAutospacing="1" w:line="288" w:lineRule="atLeast"/>
      <w:jc w:val="right"/>
    </w:pPr>
    <w:rPr>
      <w:sz w:val="13"/>
      <w:szCs w:val="13"/>
    </w:rPr>
  </w:style>
  <w:style w:type="paragraph" w:customStyle="1" w:styleId="slo">
    <w:name w:val="slo"/>
    <w:basedOn w:val="a"/>
    <w:rsid w:val="006D755E"/>
    <w:pPr>
      <w:shd w:val="clear" w:color="auto" w:fill="EEEEEE"/>
      <w:spacing w:before="100" w:beforeAutospacing="1" w:after="100" w:afterAutospacing="1"/>
      <w:jc w:val="center"/>
    </w:pPr>
    <w:rPr>
      <w:b/>
      <w:bCs/>
    </w:rPr>
  </w:style>
  <w:style w:type="paragraph" w:customStyle="1" w:styleId="tab">
    <w:name w:val="tab"/>
    <w:basedOn w:val="a"/>
    <w:rsid w:val="006D755E"/>
    <w:pPr>
      <w:spacing w:before="100" w:beforeAutospacing="1" w:after="100" w:afterAutospacing="1" w:line="312" w:lineRule="atLeast"/>
    </w:pPr>
  </w:style>
  <w:style w:type="paragraph" w:customStyle="1" w:styleId="tab1">
    <w:name w:val="tab1"/>
    <w:basedOn w:val="a"/>
    <w:rsid w:val="006D755E"/>
    <w:pPr>
      <w:shd w:val="clear" w:color="auto" w:fill="EEEEEE"/>
      <w:spacing w:before="100" w:beforeAutospacing="1" w:after="100" w:afterAutospacing="1"/>
    </w:pPr>
    <w:rPr>
      <w:b/>
      <w:bCs/>
      <w:color w:val="804040"/>
    </w:rPr>
  </w:style>
  <w:style w:type="character" w:customStyle="1" w:styleId="text1">
    <w:name w:val="text1"/>
    <w:rsid w:val="006D755E"/>
    <w:rPr>
      <w:rFonts w:ascii="Arial" w:hAnsi="Arial" w:cs="Arial"/>
      <w:sz w:val="13"/>
      <w:szCs w:val="13"/>
    </w:rPr>
  </w:style>
  <w:style w:type="paragraph" w:customStyle="1" w:styleId="txt">
    <w:name w:val="txt"/>
    <w:basedOn w:val="a"/>
    <w:rsid w:val="006D755E"/>
    <w:pPr>
      <w:spacing w:before="100" w:beforeAutospacing="1" w:after="100" w:afterAutospacing="1" w:line="336" w:lineRule="atLeast"/>
    </w:pPr>
  </w:style>
  <w:style w:type="paragraph" w:customStyle="1" w:styleId="txtall">
    <w:name w:val="txtall"/>
    <w:basedOn w:val="a"/>
    <w:rsid w:val="006D755E"/>
    <w:pPr>
      <w:spacing w:before="100" w:beforeAutospacing="1" w:after="100" w:afterAutospacing="1"/>
      <w:ind w:left="2419" w:right="2419"/>
    </w:pPr>
  </w:style>
  <w:style w:type="paragraph" w:customStyle="1" w:styleId="zag">
    <w:name w:val="zag"/>
    <w:basedOn w:val="a"/>
    <w:rsid w:val="006D755E"/>
    <w:pPr>
      <w:shd w:val="clear" w:color="auto" w:fill="EEEEEE"/>
      <w:spacing w:before="100" w:beforeAutospacing="1" w:after="100" w:afterAutospacing="1"/>
    </w:pPr>
    <w:rPr>
      <w:b/>
      <w:bCs/>
      <w:color w:val="804040"/>
    </w:rPr>
  </w:style>
  <w:style w:type="character" w:styleId="a6">
    <w:name w:val="Hyperlink"/>
    <w:uiPriority w:val="99"/>
    <w:rsid w:val="006D755E"/>
    <w:rPr>
      <w:rFonts w:cs="Times New Roman"/>
      <w:color w:val="333333"/>
      <w:u w:val="none"/>
      <w:effect w:val="none"/>
    </w:rPr>
  </w:style>
  <w:style w:type="paragraph" w:styleId="a7">
    <w:name w:val="Normal (Web)"/>
    <w:basedOn w:val="a"/>
    <w:uiPriority w:val="99"/>
    <w:rsid w:val="006D755E"/>
    <w:pPr>
      <w:spacing w:before="100" w:beforeAutospacing="1" w:after="100" w:afterAutospacing="1"/>
    </w:pPr>
    <w:rPr>
      <w:rFonts w:ascii="Arial" w:hAnsi="Arial" w:cs="Arial"/>
      <w:sz w:val="20"/>
      <w:szCs w:val="20"/>
    </w:rPr>
  </w:style>
  <w:style w:type="paragraph" w:styleId="21">
    <w:name w:val="Body Text 2"/>
    <w:basedOn w:val="a"/>
    <w:link w:val="22"/>
    <w:uiPriority w:val="99"/>
    <w:rsid w:val="006D755E"/>
    <w:pPr>
      <w:widowControl w:val="0"/>
      <w:ind w:firstLine="720"/>
      <w:jc w:val="both"/>
    </w:pPr>
    <w:rPr>
      <w:rFonts w:ascii="Arial" w:hAnsi="Arial" w:cs="Arial"/>
      <w:sz w:val="28"/>
      <w:szCs w:val="28"/>
    </w:rPr>
  </w:style>
  <w:style w:type="character" w:customStyle="1" w:styleId="22">
    <w:name w:val="Основной текст 2 Знак"/>
    <w:link w:val="21"/>
    <w:uiPriority w:val="99"/>
    <w:semiHidden/>
    <w:locked/>
    <w:rPr>
      <w:rFonts w:ascii="Calibri" w:hAnsi="Calibri" w:cs="Times New Roman"/>
      <w:sz w:val="22"/>
      <w:szCs w:val="22"/>
    </w:rPr>
  </w:style>
  <w:style w:type="paragraph" w:styleId="23">
    <w:name w:val="Body Text Indent 2"/>
    <w:basedOn w:val="a"/>
    <w:link w:val="24"/>
    <w:uiPriority w:val="99"/>
    <w:rsid w:val="006D755E"/>
    <w:pPr>
      <w:spacing w:after="120" w:line="480" w:lineRule="auto"/>
      <w:ind w:left="283"/>
    </w:pPr>
  </w:style>
  <w:style w:type="character" w:customStyle="1" w:styleId="24">
    <w:name w:val="Основной текст с отступом 2 Знак"/>
    <w:link w:val="23"/>
    <w:uiPriority w:val="99"/>
    <w:semiHidden/>
    <w:locked/>
    <w:rPr>
      <w:rFonts w:ascii="Calibri" w:hAnsi="Calibri" w:cs="Times New Roman"/>
      <w:sz w:val="22"/>
      <w:szCs w:val="22"/>
    </w:rPr>
  </w:style>
  <w:style w:type="character" w:styleId="a8">
    <w:name w:val="FollowedHyperlink"/>
    <w:uiPriority w:val="99"/>
    <w:rsid w:val="006D755E"/>
    <w:rPr>
      <w:rFonts w:cs="Times New Roman"/>
      <w:color w:val="0000FF"/>
      <w:u w:val="none"/>
      <w:effect w:val="none"/>
    </w:rPr>
  </w:style>
  <w:style w:type="table" w:styleId="a9">
    <w:name w:val="Table Grid"/>
    <w:basedOn w:val="a1"/>
    <w:uiPriority w:val="59"/>
    <w:rsid w:val="006D7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6D755E"/>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Balloon Text"/>
    <w:basedOn w:val="a"/>
    <w:link w:val="ad"/>
    <w:uiPriority w:val="99"/>
    <w:semiHidden/>
    <w:rsid w:val="006D755E"/>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header"/>
    <w:basedOn w:val="a"/>
    <w:link w:val="af"/>
    <w:uiPriority w:val="99"/>
    <w:rsid w:val="006D755E"/>
    <w:pPr>
      <w:tabs>
        <w:tab w:val="center" w:pos="4677"/>
        <w:tab w:val="right" w:pos="9355"/>
      </w:tabs>
    </w:pPr>
  </w:style>
  <w:style w:type="character" w:customStyle="1" w:styleId="af">
    <w:name w:val="Верхний колонтитул Знак"/>
    <w:link w:val="ae"/>
    <w:uiPriority w:val="99"/>
    <w:semiHidden/>
    <w:locked/>
    <w:rPr>
      <w:rFonts w:ascii="Calibri" w:hAnsi="Calibri" w:cs="Times New Roman"/>
      <w:sz w:val="22"/>
      <w:szCs w:val="22"/>
    </w:rPr>
  </w:style>
  <w:style w:type="paragraph" w:styleId="af0">
    <w:name w:val="footer"/>
    <w:basedOn w:val="a"/>
    <w:link w:val="af1"/>
    <w:uiPriority w:val="99"/>
    <w:rsid w:val="006D755E"/>
    <w:pPr>
      <w:tabs>
        <w:tab w:val="center" w:pos="4677"/>
        <w:tab w:val="right" w:pos="9355"/>
      </w:tabs>
    </w:pPr>
  </w:style>
  <w:style w:type="character" w:customStyle="1" w:styleId="af1">
    <w:name w:val="Нижний колонтитул Знак"/>
    <w:link w:val="af0"/>
    <w:uiPriority w:val="99"/>
    <w:semiHidden/>
    <w:locked/>
    <w:rPr>
      <w:rFonts w:ascii="Calibri" w:hAnsi="Calibri" w:cs="Times New Roman"/>
      <w:sz w:val="22"/>
      <w:szCs w:val="22"/>
    </w:rPr>
  </w:style>
  <w:style w:type="character" w:styleId="af2">
    <w:name w:val="page number"/>
    <w:uiPriority w:val="99"/>
    <w:rsid w:val="006D755E"/>
    <w:rPr>
      <w:rFonts w:cs="Times New Roman"/>
    </w:rPr>
  </w:style>
  <w:style w:type="paragraph" w:styleId="11">
    <w:name w:val="toc 1"/>
    <w:basedOn w:val="a"/>
    <w:next w:val="a"/>
    <w:autoRedefine/>
    <w:uiPriority w:val="39"/>
    <w:semiHidden/>
    <w:rsid w:val="006D755E"/>
  </w:style>
  <w:style w:type="paragraph" w:styleId="25">
    <w:name w:val="toc 2"/>
    <w:basedOn w:val="a"/>
    <w:next w:val="a"/>
    <w:autoRedefine/>
    <w:uiPriority w:val="39"/>
    <w:semiHidden/>
    <w:rsid w:val="006D755E"/>
    <w:pPr>
      <w:ind w:left="220"/>
    </w:pPr>
  </w:style>
  <w:style w:type="paragraph" w:styleId="31">
    <w:name w:val="toc 3"/>
    <w:basedOn w:val="a"/>
    <w:next w:val="a"/>
    <w:autoRedefine/>
    <w:uiPriority w:val="39"/>
    <w:semiHidden/>
    <w:rsid w:val="006D755E"/>
    <w:pPr>
      <w:ind w:left="440"/>
    </w:pPr>
  </w:style>
  <w:style w:type="character" w:styleId="af3">
    <w:name w:val="Strong"/>
    <w:uiPriority w:val="22"/>
    <w:qFormat/>
    <w:rsid w:val="007847C3"/>
    <w:rPr>
      <w:rFonts w:cs="Times New Roman"/>
      <w:b/>
      <w:bCs/>
    </w:rPr>
  </w:style>
  <w:style w:type="character" w:styleId="af4">
    <w:name w:val="Emphasis"/>
    <w:uiPriority w:val="20"/>
    <w:qFormat/>
    <w:rsid w:val="007847C3"/>
    <w:rPr>
      <w:rFonts w:cs="Times New Roman"/>
      <w:i/>
      <w:iCs/>
    </w:rPr>
  </w:style>
  <w:style w:type="character" w:styleId="af5">
    <w:name w:val="annotation reference"/>
    <w:uiPriority w:val="99"/>
    <w:semiHidden/>
    <w:rsid w:val="000E5936"/>
    <w:rPr>
      <w:rFonts w:cs="Times New Roman"/>
      <w:sz w:val="16"/>
      <w:szCs w:val="16"/>
    </w:rPr>
  </w:style>
  <w:style w:type="paragraph" w:styleId="af6">
    <w:name w:val="annotation text"/>
    <w:basedOn w:val="a"/>
    <w:link w:val="af7"/>
    <w:uiPriority w:val="99"/>
    <w:semiHidden/>
    <w:rsid w:val="000E5936"/>
    <w:rPr>
      <w:sz w:val="20"/>
      <w:szCs w:val="20"/>
    </w:rPr>
  </w:style>
  <w:style w:type="character" w:customStyle="1" w:styleId="af7">
    <w:name w:val="Текст примечания Знак"/>
    <w:link w:val="af6"/>
    <w:uiPriority w:val="99"/>
    <w:semiHidden/>
    <w:locked/>
    <w:rPr>
      <w:rFonts w:ascii="Calibri" w:hAnsi="Calibri" w:cs="Times New Roman"/>
    </w:rPr>
  </w:style>
  <w:style w:type="paragraph" w:styleId="af8">
    <w:name w:val="annotation subject"/>
    <w:basedOn w:val="af6"/>
    <w:next w:val="af6"/>
    <w:link w:val="af9"/>
    <w:uiPriority w:val="99"/>
    <w:semiHidden/>
    <w:rsid w:val="000E5936"/>
    <w:rPr>
      <w:b/>
      <w:bCs/>
    </w:rPr>
  </w:style>
  <w:style w:type="character" w:customStyle="1" w:styleId="af9">
    <w:name w:val="Тема примечания Знак"/>
    <w:link w:val="af8"/>
    <w:uiPriority w:val="99"/>
    <w:semiHidden/>
    <w:locked/>
    <w:rPr>
      <w:rFonts w:ascii="Calibri" w:hAnsi="Calibri" w:cs="Times New Roman"/>
      <w:b/>
      <w:bCs/>
    </w:rPr>
  </w:style>
  <w:style w:type="paragraph" w:customStyle="1" w:styleId="small">
    <w:name w:val="small"/>
    <w:basedOn w:val="a"/>
    <w:rsid w:val="00702DC1"/>
    <w:pPr>
      <w:spacing w:before="120" w:after="240" w:line="240" w:lineRule="auto"/>
    </w:pPr>
    <w:rPr>
      <w:rFonts w:ascii="Times New Roman" w:hAnsi="Times New Roman"/>
    </w:rPr>
  </w:style>
  <w:style w:type="character" w:customStyle="1" w:styleId="nowrap1">
    <w:name w:val="nowrap1"/>
    <w:rsid w:val="00702DC1"/>
    <w:rPr>
      <w:rFonts w:cs="Times New Roman"/>
    </w:rPr>
  </w:style>
  <w:style w:type="character" w:customStyle="1" w:styleId="toctoggle">
    <w:name w:val="toctoggle"/>
    <w:rsid w:val="000E3160"/>
    <w:rPr>
      <w:rFonts w:cs="Times New Roman"/>
    </w:rPr>
  </w:style>
  <w:style w:type="character" w:customStyle="1" w:styleId="tocnumber">
    <w:name w:val="tocnumber"/>
    <w:rsid w:val="000E3160"/>
    <w:rPr>
      <w:rFonts w:cs="Times New Roman"/>
    </w:rPr>
  </w:style>
  <w:style w:type="character" w:customStyle="1" w:styleId="toctext">
    <w:name w:val="toctext"/>
    <w:rsid w:val="000E3160"/>
    <w:rPr>
      <w:rFonts w:cs="Times New Roman"/>
    </w:rPr>
  </w:style>
  <w:style w:type="character" w:customStyle="1" w:styleId="editsection">
    <w:name w:val="editsection"/>
    <w:rsid w:val="000E3160"/>
    <w:rPr>
      <w:rFonts w:cs="Times New Roman"/>
    </w:rPr>
  </w:style>
  <w:style w:type="character" w:customStyle="1" w:styleId="mw-headline">
    <w:name w:val="mw-headline"/>
    <w:rsid w:val="000E3160"/>
    <w:rPr>
      <w:rFonts w:cs="Times New Roman"/>
    </w:rPr>
  </w:style>
  <w:style w:type="paragraph" w:styleId="afa">
    <w:name w:val="Body Text Indent"/>
    <w:basedOn w:val="a"/>
    <w:link w:val="afb"/>
    <w:uiPriority w:val="99"/>
    <w:rsid w:val="008322C9"/>
    <w:pPr>
      <w:spacing w:after="120" w:line="240" w:lineRule="auto"/>
      <w:ind w:left="283"/>
    </w:pPr>
    <w:rPr>
      <w:rFonts w:ascii="Times New Roman" w:hAnsi="Times New Roman"/>
      <w:sz w:val="24"/>
      <w:szCs w:val="24"/>
    </w:rPr>
  </w:style>
  <w:style w:type="character" w:customStyle="1" w:styleId="afb">
    <w:name w:val="Основной текст с отступом Знак"/>
    <w:link w:val="afa"/>
    <w:uiPriority w:val="99"/>
    <w:locked/>
    <w:rsid w:val="008322C9"/>
    <w:rPr>
      <w:rFonts w:cs="Times New Roman"/>
      <w:sz w:val="24"/>
      <w:szCs w:val="24"/>
    </w:rPr>
  </w:style>
  <w:style w:type="paragraph" w:styleId="32">
    <w:name w:val="Body Text Indent 3"/>
    <w:basedOn w:val="a"/>
    <w:link w:val="33"/>
    <w:uiPriority w:val="99"/>
    <w:rsid w:val="000D6D49"/>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uiPriority w:val="99"/>
    <w:locked/>
    <w:rsid w:val="000D6D4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52395">
      <w:marLeft w:val="0"/>
      <w:marRight w:val="0"/>
      <w:marTop w:val="0"/>
      <w:marBottom w:val="0"/>
      <w:divBdr>
        <w:top w:val="none" w:sz="0" w:space="0" w:color="auto"/>
        <w:left w:val="none" w:sz="0" w:space="0" w:color="auto"/>
        <w:bottom w:val="none" w:sz="0" w:space="0" w:color="auto"/>
        <w:right w:val="none" w:sz="0" w:space="0" w:color="auto"/>
      </w:divBdr>
      <w:divsChild>
        <w:div w:id="1426152413">
          <w:marLeft w:val="0"/>
          <w:marRight w:val="0"/>
          <w:marTop w:val="0"/>
          <w:marBottom w:val="0"/>
          <w:divBdr>
            <w:top w:val="none" w:sz="0" w:space="0" w:color="auto"/>
            <w:left w:val="none" w:sz="0" w:space="0" w:color="auto"/>
            <w:bottom w:val="none" w:sz="0" w:space="0" w:color="auto"/>
            <w:right w:val="none" w:sz="0" w:space="0" w:color="auto"/>
          </w:divBdr>
          <w:divsChild>
            <w:div w:id="1426152387">
              <w:marLeft w:val="0"/>
              <w:marRight w:val="0"/>
              <w:marTop w:val="0"/>
              <w:marBottom w:val="0"/>
              <w:divBdr>
                <w:top w:val="none" w:sz="0" w:space="0" w:color="auto"/>
                <w:left w:val="none" w:sz="0" w:space="0" w:color="auto"/>
                <w:bottom w:val="none" w:sz="0" w:space="0" w:color="auto"/>
                <w:right w:val="none" w:sz="0" w:space="0" w:color="auto"/>
              </w:divBdr>
              <w:divsChild>
                <w:div w:id="1426152421">
                  <w:marLeft w:val="-3000"/>
                  <w:marRight w:val="0"/>
                  <w:marTop w:val="0"/>
                  <w:marBottom w:val="0"/>
                  <w:divBdr>
                    <w:top w:val="none" w:sz="0" w:space="0" w:color="auto"/>
                    <w:left w:val="none" w:sz="0" w:space="0" w:color="auto"/>
                    <w:bottom w:val="none" w:sz="0" w:space="0" w:color="auto"/>
                    <w:right w:val="none" w:sz="0" w:space="0" w:color="auto"/>
                  </w:divBdr>
                  <w:divsChild>
                    <w:div w:id="1426152391">
                      <w:marLeft w:val="0"/>
                      <w:marRight w:val="-100"/>
                      <w:marTop w:val="0"/>
                      <w:marBottom w:val="0"/>
                      <w:divBdr>
                        <w:top w:val="none" w:sz="0" w:space="0" w:color="auto"/>
                        <w:left w:val="none" w:sz="0" w:space="0" w:color="auto"/>
                        <w:bottom w:val="none" w:sz="0" w:space="0" w:color="auto"/>
                        <w:right w:val="none" w:sz="0" w:space="0" w:color="auto"/>
                      </w:divBdr>
                      <w:divsChild>
                        <w:div w:id="1426152416">
                          <w:marLeft w:val="0"/>
                          <w:marRight w:val="150"/>
                          <w:marTop w:val="30"/>
                          <w:marBottom w:val="90"/>
                          <w:divBdr>
                            <w:top w:val="none" w:sz="0" w:space="0" w:color="auto"/>
                            <w:left w:val="none" w:sz="0" w:space="0" w:color="auto"/>
                            <w:bottom w:val="none" w:sz="0" w:space="0" w:color="auto"/>
                            <w:right w:val="none" w:sz="0" w:space="0" w:color="auto"/>
                          </w:divBdr>
                          <w:divsChild>
                            <w:div w:id="1426152409">
                              <w:marLeft w:val="0"/>
                              <w:marRight w:val="-150"/>
                              <w:marTop w:val="0"/>
                              <w:marBottom w:val="0"/>
                              <w:divBdr>
                                <w:top w:val="none" w:sz="0" w:space="0" w:color="auto"/>
                                <w:left w:val="none" w:sz="0" w:space="0" w:color="auto"/>
                                <w:bottom w:val="none" w:sz="0" w:space="0" w:color="auto"/>
                                <w:right w:val="none" w:sz="0" w:space="0" w:color="auto"/>
                              </w:divBdr>
                              <w:divsChild>
                                <w:div w:id="1426152383">
                                  <w:marLeft w:val="0"/>
                                  <w:marRight w:val="0"/>
                                  <w:marTop w:val="0"/>
                                  <w:marBottom w:val="0"/>
                                  <w:divBdr>
                                    <w:top w:val="none" w:sz="0" w:space="0" w:color="auto"/>
                                    <w:left w:val="none" w:sz="0" w:space="0" w:color="auto"/>
                                    <w:bottom w:val="none" w:sz="0" w:space="0" w:color="auto"/>
                                    <w:right w:val="none" w:sz="0" w:space="0" w:color="auto"/>
                                  </w:divBdr>
                                  <w:divsChild>
                                    <w:div w:id="1426152436">
                                      <w:marLeft w:val="0"/>
                                      <w:marRight w:val="0"/>
                                      <w:marTop w:val="0"/>
                                      <w:marBottom w:val="0"/>
                                      <w:divBdr>
                                        <w:top w:val="none" w:sz="0" w:space="0" w:color="auto"/>
                                        <w:left w:val="none" w:sz="0" w:space="0" w:color="auto"/>
                                        <w:bottom w:val="none" w:sz="0" w:space="0" w:color="auto"/>
                                        <w:right w:val="none" w:sz="0" w:space="0" w:color="auto"/>
                                      </w:divBdr>
                                      <w:divsChild>
                                        <w:div w:id="1426152381">
                                          <w:marLeft w:val="0"/>
                                          <w:marRight w:val="0"/>
                                          <w:marTop w:val="0"/>
                                          <w:marBottom w:val="0"/>
                                          <w:divBdr>
                                            <w:top w:val="none" w:sz="0" w:space="0" w:color="auto"/>
                                            <w:left w:val="none" w:sz="0" w:space="0" w:color="auto"/>
                                            <w:bottom w:val="none" w:sz="0" w:space="0" w:color="auto"/>
                                            <w:right w:val="none" w:sz="0" w:space="0" w:color="auto"/>
                                          </w:divBdr>
                                        </w:div>
                                        <w:div w:id="1426152400">
                                          <w:marLeft w:val="0"/>
                                          <w:marRight w:val="0"/>
                                          <w:marTop w:val="0"/>
                                          <w:marBottom w:val="0"/>
                                          <w:divBdr>
                                            <w:top w:val="none" w:sz="0" w:space="0" w:color="auto"/>
                                            <w:left w:val="none" w:sz="0" w:space="0" w:color="auto"/>
                                            <w:bottom w:val="none" w:sz="0" w:space="0" w:color="auto"/>
                                            <w:right w:val="none" w:sz="0" w:space="0" w:color="auto"/>
                                          </w:divBdr>
                                        </w:div>
                                        <w:div w:id="1426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2398">
      <w:marLeft w:val="0"/>
      <w:marRight w:val="0"/>
      <w:marTop w:val="0"/>
      <w:marBottom w:val="0"/>
      <w:divBdr>
        <w:top w:val="none" w:sz="0" w:space="0" w:color="auto"/>
        <w:left w:val="none" w:sz="0" w:space="0" w:color="auto"/>
        <w:bottom w:val="none" w:sz="0" w:space="0" w:color="auto"/>
        <w:right w:val="none" w:sz="0" w:space="0" w:color="auto"/>
      </w:divBdr>
      <w:divsChild>
        <w:div w:id="1426152443">
          <w:marLeft w:val="0"/>
          <w:marRight w:val="0"/>
          <w:marTop w:val="0"/>
          <w:marBottom w:val="0"/>
          <w:divBdr>
            <w:top w:val="none" w:sz="0" w:space="0" w:color="auto"/>
            <w:left w:val="none" w:sz="0" w:space="0" w:color="auto"/>
            <w:bottom w:val="none" w:sz="0" w:space="0" w:color="auto"/>
            <w:right w:val="none" w:sz="0" w:space="0" w:color="auto"/>
          </w:divBdr>
          <w:divsChild>
            <w:div w:id="1426152404">
              <w:marLeft w:val="0"/>
              <w:marRight w:val="0"/>
              <w:marTop w:val="0"/>
              <w:marBottom w:val="0"/>
              <w:divBdr>
                <w:top w:val="none" w:sz="0" w:space="0" w:color="auto"/>
                <w:left w:val="none" w:sz="0" w:space="0" w:color="auto"/>
                <w:bottom w:val="none" w:sz="0" w:space="0" w:color="auto"/>
                <w:right w:val="none" w:sz="0" w:space="0" w:color="auto"/>
              </w:divBdr>
              <w:divsChild>
                <w:div w:id="1426152401">
                  <w:marLeft w:val="0"/>
                  <w:marRight w:val="0"/>
                  <w:marTop w:val="0"/>
                  <w:marBottom w:val="0"/>
                  <w:divBdr>
                    <w:top w:val="none" w:sz="0" w:space="0" w:color="auto"/>
                    <w:left w:val="none" w:sz="0" w:space="0" w:color="auto"/>
                    <w:bottom w:val="none" w:sz="0" w:space="0" w:color="auto"/>
                    <w:right w:val="none" w:sz="0" w:space="0" w:color="auto"/>
                  </w:divBdr>
                  <w:divsChild>
                    <w:div w:id="1426152418">
                      <w:marLeft w:val="0"/>
                      <w:marRight w:val="0"/>
                      <w:marTop w:val="0"/>
                      <w:marBottom w:val="0"/>
                      <w:divBdr>
                        <w:top w:val="none" w:sz="0" w:space="0" w:color="auto"/>
                        <w:left w:val="none" w:sz="0" w:space="0" w:color="auto"/>
                        <w:bottom w:val="none" w:sz="0" w:space="0" w:color="auto"/>
                        <w:right w:val="none" w:sz="0" w:space="0" w:color="auto"/>
                      </w:divBdr>
                      <w:divsChild>
                        <w:div w:id="14261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152406">
      <w:marLeft w:val="0"/>
      <w:marRight w:val="0"/>
      <w:marTop w:val="0"/>
      <w:marBottom w:val="0"/>
      <w:divBdr>
        <w:top w:val="none" w:sz="0" w:space="0" w:color="auto"/>
        <w:left w:val="none" w:sz="0" w:space="0" w:color="auto"/>
        <w:bottom w:val="none" w:sz="0" w:space="0" w:color="auto"/>
        <w:right w:val="none" w:sz="0" w:space="0" w:color="auto"/>
      </w:divBdr>
      <w:divsChild>
        <w:div w:id="1426152408">
          <w:marLeft w:val="0"/>
          <w:marRight w:val="0"/>
          <w:marTop w:val="0"/>
          <w:marBottom w:val="0"/>
          <w:divBdr>
            <w:top w:val="none" w:sz="0" w:space="0" w:color="auto"/>
            <w:left w:val="none" w:sz="0" w:space="0" w:color="auto"/>
            <w:bottom w:val="none" w:sz="0" w:space="0" w:color="auto"/>
            <w:right w:val="none" w:sz="0" w:space="0" w:color="auto"/>
          </w:divBdr>
          <w:divsChild>
            <w:div w:id="1426152405">
              <w:marLeft w:val="0"/>
              <w:marRight w:val="0"/>
              <w:marTop w:val="0"/>
              <w:marBottom w:val="0"/>
              <w:divBdr>
                <w:top w:val="none" w:sz="0" w:space="0" w:color="auto"/>
                <w:left w:val="none" w:sz="0" w:space="0" w:color="auto"/>
                <w:bottom w:val="none" w:sz="0" w:space="0" w:color="auto"/>
                <w:right w:val="none" w:sz="0" w:space="0" w:color="auto"/>
              </w:divBdr>
              <w:divsChild>
                <w:div w:id="1426152420">
                  <w:marLeft w:val="-3000"/>
                  <w:marRight w:val="0"/>
                  <w:marTop w:val="0"/>
                  <w:marBottom w:val="0"/>
                  <w:divBdr>
                    <w:top w:val="none" w:sz="0" w:space="0" w:color="auto"/>
                    <w:left w:val="none" w:sz="0" w:space="0" w:color="auto"/>
                    <w:bottom w:val="none" w:sz="0" w:space="0" w:color="auto"/>
                    <w:right w:val="none" w:sz="0" w:space="0" w:color="auto"/>
                  </w:divBdr>
                  <w:divsChild>
                    <w:div w:id="1426152442">
                      <w:marLeft w:val="0"/>
                      <w:marRight w:val="-100"/>
                      <w:marTop w:val="0"/>
                      <w:marBottom w:val="0"/>
                      <w:divBdr>
                        <w:top w:val="none" w:sz="0" w:space="0" w:color="auto"/>
                        <w:left w:val="none" w:sz="0" w:space="0" w:color="auto"/>
                        <w:bottom w:val="none" w:sz="0" w:space="0" w:color="auto"/>
                        <w:right w:val="none" w:sz="0" w:space="0" w:color="auto"/>
                      </w:divBdr>
                      <w:divsChild>
                        <w:div w:id="1426152419">
                          <w:marLeft w:val="0"/>
                          <w:marRight w:val="150"/>
                          <w:marTop w:val="30"/>
                          <w:marBottom w:val="90"/>
                          <w:divBdr>
                            <w:top w:val="none" w:sz="0" w:space="0" w:color="auto"/>
                            <w:left w:val="none" w:sz="0" w:space="0" w:color="auto"/>
                            <w:bottom w:val="none" w:sz="0" w:space="0" w:color="auto"/>
                            <w:right w:val="none" w:sz="0" w:space="0" w:color="auto"/>
                          </w:divBdr>
                          <w:divsChild>
                            <w:div w:id="1426152415">
                              <w:marLeft w:val="0"/>
                              <w:marRight w:val="-150"/>
                              <w:marTop w:val="0"/>
                              <w:marBottom w:val="0"/>
                              <w:divBdr>
                                <w:top w:val="none" w:sz="0" w:space="0" w:color="auto"/>
                                <w:left w:val="none" w:sz="0" w:space="0" w:color="auto"/>
                                <w:bottom w:val="none" w:sz="0" w:space="0" w:color="auto"/>
                                <w:right w:val="none" w:sz="0" w:space="0" w:color="auto"/>
                              </w:divBdr>
                              <w:divsChild>
                                <w:div w:id="1426152440">
                                  <w:marLeft w:val="0"/>
                                  <w:marRight w:val="0"/>
                                  <w:marTop w:val="0"/>
                                  <w:marBottom w:val="0"/>
                                  <w:divBdr>
                                    <w:top w:val="none" w:sz="0" w:space="0" w:color="auto"/>
                                    <w:left w:val="none" w:sz="0" w:space="0" w:color="auto"/>
                                    <w:bottom w:val="none" w:sz="0" w:space="0" w:color="auto"/>
                                    <w:right w:val="none" w:sz="0" w:space="0" w:color="auto"/>
                                  </w:divBdr>
                                  <w:divsChild>
                                    <w:div w:id="1426152425">
                                      <w:marLeft w:val="0"/>
                                      <w:marRight w:val="0"/>
                                      <w:marTop w:val="0"/>
                                      <w:marBottom w:val="0"/>
                                      <w:divBdr>
                                        <w:top w:val="none" w:sz="0" w:space="0" w:color="auto"/>
                                        <w:left w:val="none" w:sz="0" w:space="0" w:color="auto"/>
                                        <w:bottom w:val="none" w:sz="0" w:space="0" w:color="auto"/>
                                        <w:right w:val="none" w:sz="0" w:space="0" w:color="auto"/>
                                      </w:divBdr>
                                      <w:divsChild>
                                        <w:div w:id="1426152397">
                                          <w:marLeft w:val="0"/>
                                          <w:marRight w:val="0"/>
                                          <w:marTop w:val="0"/>
                                          <w:marBottom w:val="0"/>
                                          <w:divBdr>
                                            <w:top w:val="none" w:sz="0" w:space="0" w:color="auto"/>
                                            <w:left w:val="none" w:sz="0" w:space="0" w:color="auto"/>
                                            <w:bottom w:val="none" w:sz="0" w:space="0" w:color="auto"/>
                                            <w:right w:val="none" w:sz="0" w:space="0" w:color="auto"/>
                                          </w:divBdr>
                                        </w:div>
                                        <w:div w:id="1426152428">
                                          <w:marLeft w:val="0"/>
                                          <w:marRight w:val="0"/>
                                          <w:marTop w:val="0"/>
                                          <w:marBottom w:val="0"/>
                                          <w:divBdr>
                                            <w:top w:val="none" w:sz="0" w:space="0" w:color="auto"/>
                                            <w:left w:val="none" w:sz="0" w:space="0" w:color="auto"/>
                                            <w:bottom w:val="none" w:sz="0" w:space="0" w:color="auto"/>
                                            <w:right w:val="none" w:sz="0" w:space="0" w:color="auto"/>
                                          </w:divBdr>
                                        </w:div>
                                        <w:div w:id="14261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2410">
      <w:marLeft w:val="0"/>
      <w:marRight w:val="0"/>
      <w:marTop w:val="0"/>
      <w:marBottom w:val="0"/>
      <w:divBdr>
        <w:top w:val="none" w:sz="0" w:space="0" w:color="auto"/>
        <w:left w:val="none" w:sz="0" w:space="0" w:color="auto"/>
        <w:bottom w:val="none" w:sz="0" w:space="0" w:color="auto"/>
        <w:right w:val="none" w:sz="0" w:space="0" w:color="auto"/>
      </w:divBdr>
      <w:divsChild>
        <w:div w:id="1426152384">
          <w:marLeft w:val="0"/>
          <w:marRight w:val="0"/>
          <w:marTop w:val="0"/>
          <w:marBottom w:val="0"/>
          <w:divBdr>
            <w:top w:val="none" w:sz="0" w:space="0" w:color="auto"/>
            <w:left w:val="none" w:sz="0" w:space="0" w:color="auto"/>
            <w:bottom w:val="none" w:sz="0" w:space="0" w:color="auto"/>
            <w:right w:val="none" w:sz="0" w:space="0" w:color="auto"/>
          </w:divBdr>
        </w:div>
        <w:div w:id="1426152385">
          <w:marLeft w:val="0"/>
          <w:marRight w:val="0"/>
          <w:marTop w:val="0"/>
          <w:marBottom w:val="0"/>
          <w:divBdr>
            <w:top w:val="none" w:sz="0" w:space="0" w:color="auto"/>
            <w:left w:val="none" w:sz="0" w:space="0" w:color="auto"/>
            <w:bottom w:val="none" w:sz="0" w:space="0" w:color="auto"/>
            <w:right w:val="none" w:sz="0" w:space="0" w:color="auto"/>
          </w:divBdr>
        </w:div>
        <w:div w:id="1426152422">
          <w:marLeft w:val="0"/>
          <w:marRight w:val="0"/>
          <w:marTop w:val="0"/>
          <w:marBottom w:val="0"/>
          <w:divBdr>
            <w:top w:val="none" w:sz="0" w:space="0" w:color="auto"/>
            <w:left w:val="none" w:sz="0" w:space="0" w:color="auto"/>
            <w:bottom w:val="none" w:sz="0" w:space="0" w:color="auto"/>
            <w:right w:val="none" w:sz="0" w:space="0" w:color="auto"/>
          </w:divBdr>
        </w:div>
      </w:divsChild>
    </w:div>
    <w:div w:id="1426152412">
      <w:marLeft w:val="0"/>
      <w:marRight w:val="0"/>
      <w:marTop w:val="0"/>
      <w:marBottom w:val="0"/>
      <w:divBdr>
        <w:top w:val="none" w:sz="0" w:space="0" w:color="auto"/>
        <w:left w:val="none" w:sz="0" w:space="0" w:color="auto"/>
        <w:bottom w:val="none" w:sz="0" w:space="0" w:color="auto"/>
        <w:right w:val="none" w:sz="0" w:space="0" w:color="auto"/>
      </w:divBdr>
      <w:divsChild>
        <w:div w:id="1426152417">
          <w:marLeft w:val="0"/>
          <w:marRight w:val="0"/>
          <w:marTop w:val="0"/>
          <w:marBottom w:val="0"/>
          <w:divBdr>
            <w:top w:val="none" w:sz="0" w:space="0" w:color="auto"/>
            <w:left w:val="none" w:sz="0" w:space="0" w:color="auto"/>
            <w:bottom w:val="none" w:sz="0" w:space="0" w:color="auto"/>
            <w:right w:val="none" w:sz="0" w:space="0" w:color="auto"/>
          </w:divBdr>
        </w:div>
        <w:div w:id="1426152427">
          <w:marLeft w:val="0"/>
          <w:marRight w:val="0"/>
          <w:marTop w:val="0"/>
          <w:marBottom w:val="0"/>
          <w:divBdr>
            <w:top w:val="none" w:sz="0" w:space="0" w:color="auto"/>
            <w:left w:val="none" w:sz="0" w:space="0" w:color="auto"/>
            <w:bottom w:val="none" w:sz="0" w:space="0" w:color="auto"/>
            <w:right w:val="none" w:sz="0" w:space="0" w:color="auto"/>
          </w:divBdr>
        </w:div>
        <w:div w:id="1426152435">
          <w:marLeft w:val="0"/>
          <w:marRight w:val="0"/>
          <w:marTop w:val="0"/>
          <w:marBottom w:val="0"/>
          <w:divBdr>
            <w:top w:val="none" w:sz="0" w:space="0" w:color="auto"/>
            <w:left w:val="none" w:sz="0" w:space="0" w:color="auto"/>
            <w:bottom w:val="none" w:sz="0" w:space="0" w:color="auto"/>
            <w:right w:val="none" w:sz="0" w:space="0" w:color="auto"/>
          </w:divBdr>
        </w:div>
      </w:divsChild>
    </w:div>
    <w:div w:id="1426152431">
      <w:marLeft w:val="0"/>
      <w:marRight w:val="0"/>
      <w:marTop w:val="0"/>
      <w:marBottom w:val="0"/>
      <w:divBdr>
        <w:top w:val="none" w:sz="0" w:space="0" w:color="auto"/>
        <w:left w:val="none" w:sz="0" w:space="0" w:color="auto"/>
        <w:bottom w:val="none" w:sz="0" w:space="0" w:color="auto"/>
        <w:right w:val="none" w:sz="0" w:space="0" w:color="auto"/>
      </w:divBdr>
      <w:divsChild>
        <w:div w:id="1426152423">
          <w:marLeft w:val="0"/>
          <w:marRight w:val="0"/>
          <w:marTop w:val="0"/>
          <w:marBottom w:val="0"/>
          <w:divBdr>
            <w:top w:val="none" w:sz="0" w:space="0" w:color="auto"/>
            <w:left w:val="none" w:sz="0" w:space="0" w:color="auto"/>
            <w:bottom w:val="none" w:sz="0" w:space="0" w:color="auto"/>
            <w:right w:val="none" w:sz="0" w:space="0" w:color="auto"/>
          </w:divBdr>
          <w:divsChild>
            <w:div w:id="1426152432">
              <w:marLeft w:val="0"/>
              <w:marRight w:val="0"/>
              <w:marTop w:val="0"/>
              <w:marBottom w:val="0"/>
              <w:divBdr>
                <w:top w:val="none" w:sz="0" w:space="0" w:color="auto"/>
                <w:left w:val="none" w:sz="0" w:space="0" w:color="auto"/>
                <w:bottom w:val="none" w:sz="0" w:space="0" w:color="auto"/>
                <w:right w:val="none" w:sz="0" w:space="0" w:color="auto"/>
              </w:divBdr>
              <w:divsChild>
                <w:div w:id="1426152437">
                  <w:marLeft w:val="-3000"/>
                  <w:marRight w:val="0"/>
                  <w:marTop w:val="0"/>
                  <w:marBottom w:val="0"/>
                  <w:divBdr>
                    <w:top w:val="none" w:sz="0" w:space="0" w:color="auto"/>
                    <w:left w:val="none" w:sz="0" w:space="0" w:color="auto"/>
                    <w:bottom w:val="none" w:sz="0" w:space="0" w:color="auto"/>
                    <w:right w:val="none" w:sz="0" w:space="0" w:color="auto"/>
                  </w:divBdr>
                  <w:divsChild>
                    <w:div w:id="1426152407">
                      <w:marLeft w:val="0"/>
                      <w:marRight w:val="-100"/>
                      <w:marTop w:val="0"/>
                      <w:marBottom w:val="0"/>
                      <w:divBdr>
                        <w:top w:val="none" w:sz="0" w:space="0" w:color="auto"/>
                        <w:left w:val="none" w:sz="0" w:space="0" w:color="auto"/>
                        <w:bottom w:val="none" w:sz="0" w:space="0" w:color="auto"/>
                        <w:right w:val="none" w:sz="0" w:space="0" w:color="auto"/>
                      </w:divBdr>
                      <w:divsChild>
                        <w:div w:id="1426152394">
                          <w:marLeft w:val="0"/>
                          <w:marRight w:val="150"/>
                          <w:marTop w:val="30"/>
                          <w:marBottom w:val="90"/>
                          <w:divBdr>
                            <w:top w:val="none" w:sz="0" w:space="0" w:color="auto"/>
                            <w:left w:val="none" w:sz="0" w:space="0" w:color="auto"/>
                            <w:bottom w:val="none" w:sz="0" w:space="0" w:color="auto"/>
                            <w:right w:val="none" w:sz="0" w:space="0" w:color="auto"/>
                          </w:divBdr>
                          <w:divsChild>
                            <w:div w:id="1426152390">
                              <w:marLeft w:val="0"/>
                              <w:marRight w:val="-150"/>
                              <w:marTop w:val="0"/>
                              <w:marBottom w:val="0"/>
                              <w:divBdr>
                                <w:top w:val="none" w:sz="0" w:space="0" w:color="auto"/>
                                <w:left w:val="none" w:sz="0" w:space="0" w:color="auto"/>
                                <w:bottom w:val="none" w:sz="0" w:space="0" w:color="auto"/>
                                <w:right w:val="none" w:sz="0" w:space="0" w:color="auto"/>
                              </w:divBdr>
                              <w:divsChild>
                                <w:div w:id="1426152433">
                                  <w:marLeft w:val="0"/>
                                  <w:marRight w:val="0"/>
                                  <w:marTop w:val="0"/>
                                  <w:marBottom w:val="0"/>
                                  <w:divBdr>
                                    <w:top w:val="none" w:sz="0" w:space="0" w:color="auto"/>
                                    <w:left w:val="none" w:sz="0" w:space="0" w:color="auto"/>
                                    <w:bottom w:val="none" w:sz="0" w:space="0" w:color="auto"/>
                                    <w:right w:val="none" w:sz="0" w:space="0" w:color="auto"/>
                                  </w:divBdr>
                                  <w:divsChild>
                                    <w:div w:id="1426152403">
                                      <w:marLeft w:val="0"/>
                                      <w:marRight w:val="0"/>
                                      <w:marTop w:val="0"/>
                                      <w:marBottom w:val="0"/>
                                      <w:divBdr>
                                        <w:top w:val="none" w:sz="0" w:space="0" w:color="auto"/>
                                        <w:left w:val="none" w:sz="0" w:space="0" w:color="auto"/>
                                        <w:bottom w:val="none" w:sz="0" w:space="0" w:color="auto"/>
                                        <w:right w:val="none" w:sz="0" w:space="0" w:color="auto"/>
                                      </w:divBdr>
                                      <w:divsChild>
                                        <w:div w:id="1426152396">
                                          <w:marLeft w:val="0"/>
                                          <w:marRight w:val="0"/>
                                          <w:marTop w:val="0"/>
                                          <w:marBottom w:val="0"/>
                                          <w:divBdr>
                                            <w:top w:val="none" w:sz="0" w:space="0" w:color="auto"/>
                                            <w:left w:val="none" w:sz="0" w:space="0" w:color="auto"/>
                                            <w:bottom w:val="none" w:sz="0" w:space="0" w:color="auto"/>
                                            <w:right w:val="none" w:sz="0" w:space="0" w:color="auto"/>
                                          </w:divBdr>
                                        </w:div>
                                        <w:div w:id="1426152399">
                                          <w:marLeft w:val="0"/>
                                          <w:marRight w:val="0"/>
                                          <w:marTop w:val="0"/>
                                          <w:marBottom w:val="0"/>
                                          <w:divBdr>
                                            <w:top w:val="none" w:sz="0" w:space="0" w:color="auto"/>
                                            <w:left w:val="none" w:sz="0" w:space="0" w:color="auto"/>
                                            <w:bottom w:val="none" w:sz="0" w:space="0" w:color="auto"/>
                                            <w:right w:val="none" w:sz="0" w:space="0" w:color="auto"/>
                                          </w:divBdr>
                                        </w:div>
                                        <w:div w:id="14261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2434">
      <w:marLeft w:val="0"/>
      <w:marRight w:val="0"/>
      <w:marTop w:val="0"/>
      <w:marBottom w:val="0"/>
      <w:divBdr>
        <w:top w:val="none" w:sz="0" w:space="0" w:color="auto"/>
        <w:left w:val="none" w:sz="0" w:space="0" w:color="auto"/>
        <w:bottom w:val="none" w:sz="0" w:space="0" w:color="auto"/>
        <w:right w:val="none" w:sz="0" w:space="0" w:color="auto"/>
      </w:divBdr>
      <w:divsChild>
        <w:div w:id="1426152414">
          <w:marLeft w:val="0"/>
          <w:marRight w:val="0"/>
          <w:marTop w:val="0"/>
          <w:marBottom w:val="0"/>
          <w:divBdr>
            <w:top w:val="none" w:sz="0" w:space="0" w:color="auto"/>
            <w:left w:val="none" w:sz="0" w:space="0" w:color="auto"/>
            <w:bottom w:val="none" w:sz="0" w:space="0" w:color="auto"/>
            <w:right w:val="none" w:sz="0" w:space="0" w:color="auto"/>
          </w:divBdr>
          <w:divsChild>
            <w:div w:id="1426152393">
              <w:marLeft w:val="0"/>
              <w:marRight w:val="0"/>
              <w:marTop w:val="0"/>
              <w:marBottom w:val="0"/>
              <w:divBdr>
                <w:top w:val="none" w:sz="0" w:space="0" w:color="auto"/>
                <w:left w:val="none" w:sz="0" w:space="0" w:color="auto"/>
                <w:bottom w:val="none" w:sz="0" w:space="0" w:color="auto"/>
                <w:right w:val="none" w:sz="0" w:space="0" w:color="auto"/>
              </w:divBdr>
              <w:divsChild>
                <w:div w:id="1426152426">
                  <w:marLeft w:val="-3000"/>
                  <w:marRight w:val="0"/>
                  <w:marTop w:val="0"/>
                  <w:marBottom w:val="0"/>
                  <w:divBdr>
                    <w:top w:val="none" w:sz="0" w:space="0" w:color="auto"/>
                    <w:left w:val="none" w:sz="0" w:space="0" w:color="auto"/>
                    <w:bottom w:val="none" w:sz="0" w:space="0" w:color="auto"/>
                    <w:right w:val="none" w:sz="0" w:space="0" w:color="auto"/>
                  </w:divBdr>
                  <w:divsChild>
                    <w:div w:id="1426152382">
                      <w:marLeft w:val="0"/>
                      <w:marRight w:val="-100"/>
                      <w:marTop w:val="0"/>
                      <w:marBottom w:val="0"/>
                      <w:divBdr>
                        <w:top w:val="none" w:sz="0" w:space="0" w:color="auto"/>
                        <w:left w:val="none" w:sz="0" w:space="0" w:color="auto"/>
                        <w:bottom w:val="none" w:sz="0" w:space="0" w:color="auto"/>
                        <w:right w:val="none" w:sz="0" w:space="0" w:color="auto"/>
                      </w:divBdr>
                      <w:divsChild>
                        <w:div w:id="1426152439">
                          <w:marLeft w:val="0"/>
                          <w:marRight w:val="150"/>
                          <w:marTop w:val="30"/>
                          <w:marBottom w:val="90"/>
                          <w:divBdr>
                            <w:top w:val="none" w:sz="0" w:space="0" w:color="auto"/>
                            <w:left w:val="none" w:sz="0" w:space="0" w:color="auto"/>
                            <w:bottom w:val="none" w:sz="0" w:space="0" w:color="auto"/>
                            <w:right w:val="none" w:sz="0" w:space="0" w:color="auto"/>
                          </w:divBdr>
                          <w:divsChild>
                            <w:div w:id="1426152402">
                              <w:marLeft w:val="0"/>
                              <w:marRight w:val="-150"/>
                              <w:marTop w:val="0"/>
                              <w:marBottom w:val="0"/>
                              <w:divBdr>
                                <w:top w:val="none" w:sz="0" w:space="0" w:color="auto"/>
                                <w:left w:val="none" w:sz="0" w:space="0" w:color="auto"/>
                                <w:bottom w:val="none" w:sz="0" w:space="0" w:color="auto"/>
                                <w:right w:val="none" w:sz="0" w:space="0" w:color="auto"/>
                              </w:divBdr>
                              <w:divsChild>
                                <w:div w:id="1426152430">
                                  <w:marLeft w:val="0"/>
                                  <w:marRight w:val="0"/>
                                  <w:marTop w:val="0"/>
                                  <w:marBottom w:val="0"/>
                                  <w:divBdr>
                                    <w:top w:val="none" w:sz="0" w:space="0" w:color="auto"/>
                                    <w:left w:val="none" w:sz="0" w:space="0" w:color="auto"/>
                                    <w:bottom w:val="none" w:sz="0" w:space="0" w:color="auto"/>
                                    <w:right w:val="none" w:sz="0" w:space="0" w:color="auto"/>
                                  </w:divBdr>
                                  <w:divsChild>
                                    <w:div w:id="1426152389">
                                      <w:marLeft w:val="0"/>
                                      <w:marRight w:val="0"/>
                                      <w:marTop w:val="0"/>
                                      <w:marBottom w:val="0"/>
                                      <w:divBdr>
                                        <w:top w:val="none" w:sz="0" w:space="0" w:color="auto"/>
                                        <w:left w:val="none" w:sz="0" w:space="0" w:color="auto"/>
                                        <w:bottom w:val="none" w:sz="0" w:space="0" w:color="auto"/>
                                        <w:right w:val="none" w:sz="0" w:space="0" w:color="auto"/>
                                      </w:divBdr>
                                      <w:divsChild>
                                        <w:div w:id="1426152388">
                                          <w:marLeft w:val="0"/>
                                          <w:marRight w:val="0"/>
                                          <w:marTop w:val="0"/>
                                          <w:marBottom w:val="0"/>
                                          <w:divBdr>
                                            <w:top w:val="none" w:sz="0" w:space="0" w:color="auto"/>
                                            <w:left w:val="none" w:sz="0" w:space="0" w:color="auto"/>
                                            <w:bottom w:val="none" w:sz="0" w:space="0" w:color="auto"/>
                                            <w:right w:val="none" w:sz="0" w:space="0" w:color="auto"/>
                                          </w:divBdr>
                                        </w:div>
                                        <w:div w:id="1426152392">
                                          <w:marLeft w:val="0"/>
                                          <w:marRight w:val="0"/>
                                          <w:marTop w:val="0"/>
                                          <w:marBottom w:val="0"/>
                                          <w:divBdr>
                                            <w:top w:val="none" w:sz="0" w:space="0" w:color="auto"/>
                                            <w:left w:val="none" w:sz="0" w:space="0" w:color="auto"/>
                                            <w:bottom w:val="none" w:sz="0" w:space="0" w:color="auto"/>
                                            <w:right w:val="none" w:sz="0" w:space="0" w:color="auto"/>
                                          </w:divBdr>
                                        </w:div>
                                        <w:div w:id="1426152441">
                                          <w:marLeft w:val="0"/>
                                          <w:marRight w:val="0"/>
                                          <w:marTop w:val="0"/>
                                          <w:marBottom w:val="0"/>
                                          <w:divBdr>
                                            <w:top w:val="none" w:sz="0" w:space="0" w:color="auto"/>
                                            <w:left w:val="none" w:sz="0" w:space="0" w:color="auto"/>
                                            <w:bottom w:val="none" w:sz="0" w:space="0" w:color="auto"/>
                                            <w:right w:val="none" w:sz="0" w:space="0" w:color="auto"/>
                                          </w:divBdr>
                                          <w:divsChild>
                                            <w:div w:id="14261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5 Новые слова в СМИ</vt:lpstr>
    </vt:vector>
  </TitlesOfParts>
  <Company/>
  <LinksUpToDate>false</LinksUpToDate>
  <CharactersWithSpaces>34883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Новые слова в СМИ</dc:title>
  <dc:subject/>
  <dc:creator>я</dc:creator>
  <cp:keywords/>
  <dc:description/>
  <cp:lastModifiedBy>admin</cp:lastModifiedBy>
  <cp:revision>2</cp:revision>
  <dcterms:created xsi:type="dcterms:W3CDTF">2014-03-08T07:20:00Z</dcterms:created>
  <dcterms:modified xsi:type="dcterms:W3CDTF">2014-03-08T07:20:00Z</dcterms:modified>
</cp:coreProperties>
</file>