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64A" w:rsidRPr="00613947" w:rsidRDefault="0000564A" w:rsidP="00613947">
      <w:pPr>
        <w:keepNext/>
        <w:shd w:val="clear" w:color="auto" w:fill="FFFFFF"/>
        <w:spacing w:line="360" w:lineRule="auto"/>
        <w:ind w:firstLine="709"/>
        <w:jc w:val="both"/>
        <w:rPr>
          <w:sz w:val="28"/>
          <w:szCs w:val="28"/>
        </w:rPr>
      </w:pPr>
      <w:r w:rsidRPr="00613947">
        <w:rPr>
          <w:sz w:val="28"/>
          <w:szCs w:val="28"/>
        </w:rPr>
        <w:t>СОДЕРЖАНИЕ</w:t>
      </w:r>
    </w:p>
    <w:p w:rsidR="00613947" w:rsidRDefault="00613947" w:rsidP="00613947">
      <w:pPr>
        <w:keepNext/>
        <w:shd w:val="clear" w:color="auto" w:fill="FFFFFF"/>
        <w:spacing w:line="360" w:lineRule="auto"/>
        <w:ind w:firstLine="709"/>
        <w:jc w:val="both"/>
        <w:rPr>
          <w:sz w:val="28"/>
          <w:szCs w:val="28"/>
        </w:rPr>
      </w:pPr>
    </w:p>
    <w:p w:rsidR="0000564A" w:rsidRPr="00613947" w:rsidRDefault="000C230E" w:rsidP="00613947">
      <w:pPr>
        <w:keepNext/>
        <w:shd w:val="clear" w:color="auto" w:fill="FFFFFF"/>
        <w:spacing w:line="360" w:lineRule="auto"/>
        <w:rPr>
          <w:sz w:val="28"/>
          <w:szCs w:val="28"/>
        </w:rPr>
      </w:pPr>
      <w:r w:rsidRPr="00613947">
        <w:rPr>
          <w:sz w:val="28"/>
          <w:szCs w:val="28"/>
        </w:rPr>
        <w:t>Введение</w:t>
      </w:r>
      <w:r w:rsidR="00613947">
        <w:rPr>
          <w:sz w:val="28"/>
          <w:szCs w:val="28"/>
        </w:rPr>
        <w:t xml:space="preserve"> </w:t>
      </w:r>
    </w:p>
    <w:p w:rsidR="0000564A" w:rsidRPr="00613947" w:rsidRDefault="0000564A" w:rsidP="00613947">
      <w:pPr>
        <w:keepNext/>
        <w:shd w:val="clear" w:color="auto" w:fill="FFFFFF"/>
        <w:spacing w:line="360" w:lineRule="auto"/>
        <w:rPr>
          <w:sz w:val="28"/>
          <w:szCs w:val="28"/>
        </w:rPr>
      </w:pPr>
      <w:r w:rsidRPr="00613947">
        <w:rPr>
          <w:sz w:val="28"/>
          <w:szCs w:val="28"/>
        </w:rPr>
        <w:t>1.</w:t>
      </w:r>
      <w:r w:rsidRPr="00613947">
        <w:rPr>
          <w:sz w:val="28"/>
          <w:szCs w:val="28"/>
        </w:rPr>
        <w:tab/>
        <w:t>Характеристика предприятия.</w:t>
      </w:r>
    </w:p>
    <w:p w:rsidR="0000564A" w:rsidRPr="00613947" w:rsidRDefault="0000564A" w:rsidP="00613947">
      <w:pPr>
        <w:keepNext/>
        <w:shd w:val="clear" w:color="auto" w:fill="FFFFFF"/>
        <w:spacing w:line="360" w:lineRule="auto"/>
        <w:rPr>
          <w:sz w:val="28"/>
          <w:szCs w:val="28"/>
        </w:rPr>
      </w:pPr>
      <w:r w:rsidRPr="00613947">
        <w:rPr>
          <w:sz w:val="28"/>
          <w:szCs w:val="28"/>
        </w:rPr>
        <w:t>1.1</w:t>
      </w:r>
      <w:r w:rsidRPr="00613947">
        <w:rPr>
          <w:sz w:val="28"/>
          <w:szCs w:val="28"/>
        </w:rPr>
        <w:tab/>
        <w:t>С</w:t>
      </w:r>
      <w:r w:rsidR="00B82B8E">
        <w:rPr>
          <w:sz w:val="28"/>
          <w:szCs w:val="28"/>
        </w:rPr>
        <w:t>остав оборудования теплопункта</w:t>
      </w:r>
    </w:p>
    <w:p w:rsidR="0000564A" w:rsidRPr="00613947" w:rsidRDefault="0000564A" w:rsidP="00613947">
      <w:pPr>
        <w:keepNext/>
        <w:shd w:val="clear" w:color="auto" w:fill="FFFFFF"/>
        <w:spacing w:line="360" w:lineRule="auto"/>
        <w:rPr>
          <w:sz w:val="28"/>
          <w:szCs w:val="28"/>
        </w:rPr>
      </w:pPr>
      <w:r w:rsidRPr="00613947">
        <w:rPr>
          <w:sz w:val="28"/>
          <w:szCs w:val="28"/>
        </w:rPr>
        <w:t>2.</w:t>
      </w:r>
      <w:r w:rsidRPr="00613947">
        <w:rPr>
          <w:sz w:val="28"/>
          <w:szCs w:val="28"/>
        </w:rPr>
        <w:tab/>
        <w:t>Расчет электрических нагрузок оборудования.</w:t>
      </w:r>
      <w:r w:rsidR="00613947">
        <w:rPr>
          <w:sz w:val="28"/>
          <w:szCs w:val="28"/>
        </w:rPr>
        <w:t xml:space="preserve"> </w:t>
      </w:r>
    </w:p>
    <w:p w:rsidR="0000564A" w:rsidRPr="00613947" w:rsidRDefault="0000564A" w:rsidP="00613947">
      <w:pPr>
        <w:keepNext/>
        <w:shd w:val="clear" w:color="auto" w:fill="FFFFFF"/>
        <w:spacing w:line="360" w:lineRule="auto"/>
        <w:rPr>
          <w:sz w:val="28"/>
          <w:szCs w:val="28"/>
        </w:rPr>
      </w:pPr>
      <w:r w:rsidRPr="00613947">
        <w:rPr>
          <w:sz w:val="28"/>
          <w:szCs w:val="28"/>
        </w:rPr>
        <w:t>Общие данные.</w:t>
      </w:r>
    </w:p>
    <w:p w:rsidR="0000564A" w:rsidRPr="00613947" w:rsidRDefault="0000564A" w:rsidP="00613947">
      <w:pPr>
        <w:keepNext/>
        <w:shd w:val="clear" w:color="auto" w:fill="FFFFFF"/>
        <w:spacing w:line="360" w:lineRule="auto"/>
        <w:rPr>
          <w:sz w:val="28"/>
          <w:szCs w:val="28"/>
        </w:rPr>
      </w:pPr>
      <w:r w:rsidRPr="00613947">
        <w:rPr>
          <w:sz w:val="28"/>
          <w:szCs w:val="28"/>
        </w:rPr>
        <w:t>Основные параметры для расчета электрооборудования.</w:t>
      </w:r>
    </w:p>
    <w:p w:rsidR="0000564A" w:rsidRPr="00613947" w:rsidRDefault="0000564A" w:rsidP="00613947">
      <w:pPr>
        <w:keepNext/>
        <w:shd w:val="clear" w:color="auto" w:fill="FFFFFF"/>
        <w:spacing w:line="360" w:lineRule="auto"/>
        <w:rPr>
          <w:sz w:val="28"/>
          <w:szCs w:val="28"/>
        </w:rPr>
      </w:pPr>
      <w:r w:rsidRPr="00613947">
        <w:rPr>
          <w:sz w:val="28"/>
          <w:szCs w:val="28"/>
        </w:rPr>
        <w:t>Расчет электрических нагрузок</w:t>
      </w:r>
    </w:p>
    <w:p w:rsidR="0000564A" w:rsidRPr="00613947" w:rsidRDefault="000C230E" w:rsidP="00613947">
      <w:pPr>
        <w:keepNext/>
        <w:shd w:val="clear" w:color="auto" w:fill="FFFFFF"/>
        <w:spacing w:line="360" w:lineRule="auto"/>
        <w:rPr>
          <w:sz w:val="28"/>
          <w:szCs w:val="28"/>
        </w:rPr>
      </w:pPr>
      <w:r w:rsidRPr="00613947">
        <w:rPr>
          <w:sz w:val="28"/>
          <w:szCs w:val="28"/>
        </w:rPr>
        <w:t>3.</w:t>
      </w:r>
      <w:r w:rsidR="00613947">
        <w:rPr>
          <w:sz w:val="28"/>
          <w:szCs w:val="28"/>
        </w:rPr>
        <w:t xml:space="preserve"> </w:t>
      </w:r>
      <w:r w:rsidR="0000564A" w:rsidRPr="00613947">
        <w:rPr>
          <w:sz w:val="28"/>
          <w:szCs w:val="28"/>
        </w:rPr>
        <w:t>Электроосвещения</w:t>
      </w:r>
    </w:p>
    <w:p w:rsidR="0000564A" w:rsidRPr="00613947" w:rsidRDefault="0000564A" w:rsidP="00613947">
      <w:pPr>
        <w:keepNext/>
        <w:shd w:val="clear" w:color="auto" w:fill="FFFFFF"/>
        <w:spacing w:line="360" w:lineRule="auto"/>
        <w:rPr>
          <w:sz w:val="28"/>
          <w:szCs w:val="28"/>
        </w:rPr>
      </w:pPr>
      <w:r w:rsidRPr="00613947">
        <w:rPr>
          <w:sz w:val="28"/>
          <w:szCs w:val="28"/>
        </w:rPr>
        <w:t>Общие данные</w:t>
      </w:r>
    </w:p>
    <w:p w:rsidR="0000564A" w:rsidRPr="00613947" w:rsidRDefault="0000564A" w:rsidP="00613947">
      <w:pPr>
        <w:keepNext/>
        <w:shd w:val="clear" w:color="auto" w:fill="FFFFFF"/>
        <w:spacing w:line="360" w:lineRule="auto"/>
        <w:rPr>
          <w:sz w:val="28"/>
          <w:szCs w:val="28"/>
        </w:rPr>
      </w:pPr>
      <w:r w:rsidRPr="00613947">
        <w:rPr>
          <w:sz w:val="28"/>
          <w:szCs w:val="28"/>
        </w:rPr>
        <w:t>Расчет электроосвещения</w:t>
      </w:r>
    </w:p>
    <w:p w:rsidR="0000564A" w:rsidRPr="00613947" w:rsidRDefault="000C230E" w:rsidP="00613947">
      <w:pPr>
        <w:keepNext/>
        <w:shd w:val="clear" w:color="auto" w:fill="FFFFFF"/>
        <w:spacing w:line="360" w:lineRule="auto"/>
        <w:rPr>
          <w:sz w:val="28"/>
          <w:szCs w:val="28"/>
        </w:rPr>
      </w:pPr>
      <w:r w:rsidRPr="00613947">
        <w:rPr>
          <w:sz w:val="28"/>
          <w:szCs w:val="28"/>
        </w:rPr>
        <w:t>4.</w:t>
      </w:r>
      <w:r w:rsidR="00613947">
        <w:rPr>
          <w:sz w:val="28"/>
          <w:szCs w:val="28"/>
        </w:rPr>
        <w:t xml:space="preserve"> </w:t>
      </w:r>
      <w:r w:rsidR="0000564A" w:rsidRPr="00613947">
        <w:rPr>
          <w:sz w:val="28"/>
          <w:szCs w:val="28"/>
        </w:rPr>
        <w:t>Защитное заземление</w:t>
      </w:r>
    </w:p>
    <w:p w:rsidR="0000564A" w:rsidRPr="00613947" w:rsidRDefault="0000564A" w:rsidP="00613947">
      <w:pPr>
        <w:keepNext/>
        <w:shd w:val="clear" w:color="auto" w:fill="FFFFFF"/>
        <w:spacing w:line="360" w:lineRule="auto"/>
        <w:rPr>
          <w:sz w:val="28"/>
          <w:szCs w:val="28"/>
        </w:rPr>
      </w:pPr>
      <w:r w:rsidRPr="00613947">
        <w:rPr>
          <w:sz w:val="28"/>
          <w:szCs w:val="28"/>
        </w:rPr>
        <w:t>Общие данные</w:t>
      </w:r>
    </w:p>
    <w:p w:rsidR="0000564A" w:rsidRPr="00613947" w:rsidRDefault="0000564A" w:rsidP="00613947">
      <w:pPr>
        <w:keepNext/>
        <w:shd w:val="clear" w:color="auto" w:fill="FFFFFF"/>
        <w:spacing w:line="360" w:lineRule="auto"/>
        <w:rPr>
          <w:sz w:val="28"/>
          <w:szCs w:val="28"/>
        </w:rPr>
      </w:pPr>
      <w:r w:rsidRPr="00613947">
        <w:rPr>
          <w:sz w:val="28"/>
          <w:szCs w:val="28"/>
        </w:rPr>
        <w:t>Расчет защитного заземления</w:t>
      </w:r>
    </w:p>
    <w:p w:rsidR="0000564A" w:rsidRPr="00613947" w:rsidRDefault="0000564A" w:rsidP="00613947">
      <w:pPr>
        <w:keepNext/>
        <w:shd w:val="clear" w:color="auto" w:fill="FFFFFF"/>
        <w:spacing w:line="360" w:lineRule="auto"/>
        <w:rPr>
          <w:sz w:val="28"/>
          <w:szCs w:val="28"/>
        </w:rPr>
      </w:pPr>
      <w:r w:rsidRPr="00613947">
        <w:rPr>
          <w:sz w:val="28"/>
          <w:szCs w:val="28"/>
        </w:rPr>
        <w:t>Автоматическое управление электрооборудованием</w:t>
      </w:r>
    </w:p>
    <w:p w:rsidR="0000564A" w:rsidRPr="00613947" w:rsidRDefault="0000564A" w:rsidP="00613947">
      <w:pPr>
        <w:keepNext/>
        <w:shd w:val="clear" w:color="auto" w:fill="FFFFFF"/>
        <w:spacing w:line="360" w:lineRule="auto"/>
        <w:rPr>
          <w:sz w:val="28"/>
          <w:szCs w:val="28"/>
        </w:rPr>
      </w:pPr>
      <w:r w:rsidRPr="00613947">
        <w:rPr>
          <w:sz w:val="28"/>
          <w:szCs w:val="28"/>
        </w:rPr>
        <w:t>Общая часть</w:t>
      </w:r>
    </w:p>
    <w:p w:rsidR="0000564A" w:rsidRPr="00613947" w:rsidRDefault="0000564A" w:rsidP="00613947">
      <w:pPr>
        <w:keepNext/>
        <w:shd w:val="clear" w:color="auto" w:fill="FFFFFF"/>
        <w:tabs>
          <w:tab w:val="left" w:pos="1320"/>
        </w:tabs>
        <w:spacing w:line="360" w:lineRule="auto"/>
        <w:rPr>
          <w:sz w:val="28"/>
          <w:szCs w:val="28"/>
        </w:rPr>
      </w:pPr>
      <w:r w:rsidRPr="00613947">
        <w:rPr>
          <w:sz w:val="28"/>
          <w:szCs w:val="28"/>
        </w:rPr>
        <w:t>Описание схемы управления насосами</w:t>
      </w:r>
    </w:p>
    <w:p w:rsidR="0000564A" w:rsidRPr="00613947" w:rsidRDefault="0000564A" w:rsidP="00613947">
      <w:pPr>
        <w:keepNext/>
        <w:shd w:val="clear" w:color="auto" w:fill="FFFFFF"/>
        <w:tabs>
          <w:tab w:val="left" w:pos="1320"/>
        </w:tabs>
        <w:spacing w:line="360" w:lineRule="auto"/>
        <w:rPr>
          <w:sz w:val="28"/>
          <w:szCs w:val="28"/>
        </w:rPr>
      </w:pPr>
      <w:r w:rsidRPr="00613947">
        <w:rPr>
          <w:sz w:val="28"/>
          <w:szCs w:val="28"/>
        </w:rPr>
        <w:t>Описание схемы регулирования</w:t>
      </w:r>
    </w:p>
    <w:p w:rsidR="0000564A" w:rsidRPr="00613947" w:rsidRDefault="0000564A" w:rsidP="00613947">
      <w:pPr>
        <w:keepNext/>
        <w:shd w:val="clear" w:color="auto" w:fill="FFFFFF"/>
        <w:tabs>
          <w:tab w:val="left" w:pos="1320"/>
        </w:tabs>
        <w:spacing w:line="360" w:lineRule="auto"/>
        <w:rPr>
          <w:sz w:val="28"/>
          <w:szCs w:val="28"/>
        </w:rPr>
      </w:pPr>
      <w:r w:rsidRPr="00613947">
        <w:rPr>
          <w:sz w:val="28"/>
          <w:szCs w:val="28"/>
        </w:rPr>
        <w:t>Описание схемы аварийной сигнализации</w:t>
      </w:r>
    </w:p>
    <w:p w:rsidR="0000564A" w:rsidRPr="00613947" w:rsidRDefault="0000564A" w:rsidP="00613947">
      <w:pPr>
        <w:keepNext/>
        <w:shd w:val="clear" w:color="auto" w:fill="FFFFFF"/>
        <w:tabs>
          <w:tab w:val="left" w:pos="567"/>
        </w:tabs>
        <w:spacing w:line="360" w:lineRule="auto"/>
        <w:rPr>
          <w:sz w:val="28"/>
          <w:szCs w:val="28"/>
        </w:rPr>
      </w:pPr>
      <w:r w:rsidRPr="00613947">
        <w:rPr>
          <w:sz w:val="28"/>
          <w:szCs w:val="28"/>
        </w:rPr>
        <w:t>6.</w:t>
      </w:r>
      <w:r w:rsidRPr="00613947">
        <w:rPr>
          <w:sz w:val="28"/>
          <w:szCs w:val="28"/>
        </w:rPr>
        <w:tab/>
        <w:t xml:space="preserve">Экономическая часть. </w:t>
      </w:r>
    </w:p>
    <w:p w:rsidR="0000564A" w:rsidRPr="00613947" w:rsidRDefault="0000564A" w:rsidP="00613947">
      <w:pPr>
        <w:keepNext/>
        <w:shd w:val="clear" w:color="auto" w:fill="FFFFFF"/>
        <w:tabs>
          <w:tab w:val="left" w:pos="870"/>
        </w:tabs>
        <w:spacing w:line="360" w:lineRule="auto"/>
        <w:rPr>
          <w:sz w:val="28"/>
          <w:szCs w:val="28"/>
        </w:rPr>
      </w:pPr>
      <w:r w:rsidRPr="00613947">
        <w:rPr>
          <w:sz w:val="28"/>
          <w:szCs w:val="28"/>
        </w:rPr>
        <w:t>Ценообразование</w:t>
      </w:r>
      <w:r w:rsidR="00206DBE" w:rsidRPr="00613947">
        <w:rPr>
          <w:sz w:val="28"/>
          <w:szCs w:val="28"/>
        </w:rPr>
        <w:t xml:space="preserve"> </w:t>
      </w:r>
      <w:r w:rsidRPr="00613947">
        <w:rPr>
          <w:sz w:val="28"/>
          <w:szCs w:val="28"/>
        </w:rPr>
        <w:t>и</w:t>
      </w:r>
      <w:r w:rsidR="00206DBE" w:rsidRPr="00613947">
        <w:rPr>
          <w:sz w:val="28"/>
          <w:szCs w:val="28"/>
        </w:rPr>
        <w:t xml:space="preserve"> </w:t>
      </w:r>
      <w:r w:rsidRPr="00613947">
        <w:rPr>
          <w:sz w:val="28"/>
          <w:szCs w:val="28"/>
        </w:rPr>
        <w:t>себестоимость</w:t>
      </w:r>
      <w:r w:rsidR="00206DBE" w:rsidRPr="00613947">
        <w:rPr>
          <w:sz w:val="28"/>
          <w:szCs w:val="28"/>
        </w:rPr>
        <w:t xml:space="preserve"> </w:t>
      </w:r>
      <w:r w:rsidRPr="00613947">
        <w:rPr>
          <w:sz w:val="28"/>
          <w:szCs w:val="28"/>
        </w:rPr>
        <w:t>в</w:t>
      </w:r>
      <w:r w:rsidR="00206DBE" w:rsidRPr="00613947">
        <w:rPr>
          <w:sz w:val="28"/>
          <w:szCs w:val="28"/>
        </w:rPr>
        <w:t xml:space="preserve"> строительно-</w:t>
      </w:r>
      <w:r w:rsidRPr="00613947">
        <w:rPr>
          <w:sz w:val="28"/>
          <w:szCs w:val="28"/>
        </w:rPr>
        <w:t>монтажном производстве</w:t>
      </w:r>
    </w:p>
    <w:p w:rsidR="0000564A" w:rsidRPr="00613947" w:rsidRDefault="0000564A" w:rsidP="00613947">
      <w:pPr>
        <w:keepNext/>
        <w:shd w:val="clear" w:color="auto" w:fill="FFFFFF"/>
        <w:tabs>
          <w:tab w:val="left" w:pos="870"/>
        </w:tabs>
        <w:spacing w:line="360" w:lineRule="auto"/>
        <w:rPr>
          <w:sz w:val="28"/>
          <w:szCs w:val="28"/>
        </w:rPr>
      </w:pPr>
      <w:r w:rsidRPr="00613947">
        <w:rPr>
          <w:sz w:val="28"/>
          <w:szCs w:val="28"/>
        </w:rPr>
        <w:t>7</w:t>
      </w:r>
      <w:r w:rsidR="007541F6" w:rsidRPr="00613947">
        <w:rPr>
          <w:sz w:val="28"/>
          <w:szCs w:val="28"/>
        </w:rPr>
        <w:t>.</w:t>
      </w:r>
      <w:r w:rsidRPr="00613947">
        <w:rPr>
          <w:sz w:val="28"/>
          <w:szCs w:val="28"/>
        </w:rPr>
        <w:t xml:space="preserve"> Электробезопасность</w:t>
      </w:r>
    </w:p>
    <w:p w:rsidR="0000564A" w:rsidRPr="00613947" w:rsidRDefault="0000564A" w:rsidP="00613947">
      <w:pPr>
        <w:keepNext/>
        <w:shd w:val="clear" w:color="auto" w:fill="FFFFFF"/>
        <w:tabs>
          <w:tab w:val="left" w:pos="870"/>
        </w:tabs>
        <w:spacing w:line="360" w:lineRule="auto"/>
        <w:rPr>
          <w:sz w:val="28"/>
          <w:szCs w:val="28"/>
        </w:rPr>
      </w:pPr>
      <w:r w:rsidRPr="00613947">
        <w:rPr>
          <w:sz w:val="28"/>
          <w:szCs w:val="28"/>
        </w:rPr>
        <w:t>Список литературы</w:t>
      </w:r>
    </w:p>
    <w:p w:rsidR="0000564A" w:rsidRPr="00613947" w:rsidRDefault="0000564A" w:rsidP="00613947">
      <w:pPr>
        <w:keepNext/>
        <w:spacing w:line="360" w:lineRule="auto"/>
        <w:ind w:firstLine="709"/>
        <w:jc w:val="both"/>
        <w:rPr>
          <w:sz w:val="28"/>
          <w:szCs w:val="28"/>
        </w:rPr>
      </w:pPr>
    </w:p>
    <w:p w:rsidR="00725BC0" w:rsidRPr="00613947" w:rsidRDefault="00613947" w:rsidP="00613947">
      <w:pPr>
        <w:keepNext/>
        <w:spacing w:line="360" w:lineRule="auto"/>
        <w:ind w:firstLine="709"/>
        <w:jc w:val="both"/>
        <w:rPr>
          <w:sz w:val="28"/>
          <w:szCs w:val="28"/>
        </w:rPr>
      </w:pPr>
      <w:r>
        <w:rPr>
          <w:sz w:val="28"/>
          <w:szCs w:val="28"/>
        </w:rPr>
        <w:br w:type="page"/>
      </w:r>
      <w:r w:rsidR="007541F6" w:rsidRPr="00613947">
        <w:rPr>
          <w:sz w:val="28"/>
          <w:szCs w:val="28"/>
        </w:rPr>
        <w:t>Введение</w:t>
      </w:r>
    </w:p>
    <w:p w:rsidR="007541F6" w:rsidRPr="00613947" w:rsidRDefault="007541F6" w:rsidP="00613947">
      <w:pPr>
        <w:keepNext/>
        <w:spacing w:line="360" w:lineRule="auto"/>
        <w:ind w:firstLine="709"/>
        <w:jc w:val="both"/>
        <w:rPr>
          <w:sz w:val="28"/>
          <w:szCs w:val="28"/>
        </w:rPr>
      </w:pPr>
    </w:p>
    <w:p w:rsidR="007541F6" w:rsidRPr="00613947" w:rsidRDefault="00725BC0" w:rsidP="00613947">
      <w:pPr>
        <w:keepNext/>
        <w:shd w:val="clear" w:color="auto" w:fill="FFFFFF"/>
        <w:spacing w:line="360" w:lineRule="auto"/>
        <w:ind w:firstLine="709"/>
        <w:jc w:val="both"/>
        <w:rPr>
          <w:sz w:val="28"/>
          <w:szCs w:val="28"/>
        </w:rPr>
      </w:pPr>
      <w:r w:rsidRPr="00613947">
        <w:rPr>
          <w:sz w:val="28"/>
          <w:szCs w:val="28"/>
        </w:rPr>
        <w:t>В настоящее время нельзя представить себе жизнь и деятельность современного человека без применения электричества. Электричество уже давно и прочно вошло во все отрасли народного хозяйства и в быт людей. Основное достоинство электрической энергии - относительная простота производства, передачи, дробления и преобразования.</w:t>
      </w:r>
    </w:p>
    <w:p w:rsidR="00725BC0" w:rsidRPr="00613947" w:rsidRDefault="00725BC0" w:rsidP="00613947">
      <w:pPr>
        <w:keepNext/>
        <w:shd w:val="clear" w:color="auto" w:fill="FFFFFF"/>
        <w:spacing w:line="360" w:lineRule="auto"/>
        <w:ind w:firstLine="709"/>
        <w:jc w:val="both"/>
        <w:rPr>
          <w:sz w:val="28"/>
          <w:szCs w:val="28"/>
        </w:rPr>
      </w:pPr>
      <w:r w:rsidRPr="00613947">
        <w:rPr>
          <w:sz w:val="28"/>
          <w:szCs w:val="28"/>
        </w:rPr>
        <w:t>В</w:t>
      </w:r>
      <w:r w:rsidR="00613947">
        <w:rPr>
          <w:sz w:val="28"/>
          <w:szCs w:val="28"/>
        </w:rPr>
        <w:t xml:space="preserve"> </w:t>
      </w:r>
      <w:r w:rsidRPr="00613947">
        <w:rPr>
          <w:sz w:val="28"/>
          <w:szCs w:val="28"/>
        </w:rPr>
        <w:t>системе</w:t>
      </w:r>
      <w:r w:rsidR="00613947">
        <w:rPr>
          <w:sz w:val="28"/>
          <w:szCs w:val="28"/>
        </w:rPr>
        <w:t xml:space="preserve"> </w:t>
      </w:r>
      <w:r w:rsidRPr="00613947">
        <w:rPr>
          <w:sz w:val="28"/>
          <w:szCs w:val="28"/>
        </w:rPr>
        <w:t>электроснабжения</w:t>
      </w:r>
      <w:r w:rsidR="00613947">
        <w:rPr>
          <w:sz w:val="28"/>
          <w:szCs w:val="28"/>
        </w:rPr>
        <w:t xml:space="preserve"> </w:t>
      </w:r>
      <w:r w:rsidRPr="00613947">
        <w:rPr>
          <w:sz w:val="28"/>
          <w:szCs w:val="28"/>
        </w:rPr>
        <w:t>объектов</w:t>
      </w:r>
      <w:r w:rsidR="00613947">
        <w:rPr>
          <w:sz w:val="28"/>
          <w:szCs w:val="28"/>
        </w:rPr>
        <w:t xml:space="preserve"> </w:t>
      </w:r>
      <w:r w:rsidRPr="00613947">
        <w:rPr>
          <w:sz w:val="28"/>
          <w:szCs w:val="28"/>
        </w:rPr>
        <w:t>можно</w:t>
      </w:r>
      <w:r w:rsidR="00613947">
        <w:rPr>
          <w:sz w:val="28"/>
          <w:szCs w:val="28"/>
        </w:rPr>
        <w:t xml:space="preserve"> </w:t>
      </w:r>
      <w:r w:rsidRPr="00613947">
        <w:rPr>
          <w:sz w:val="28"/>
          <w:szCs w:val="28"/>
        </w:rPr>
        <w:t>выделить</w:t>
      </w:r>
      <w:r w:rsidR="00613947">
        <w:rPr>
          <w:sz w:val="28"/>
          <w:szCs w:val="28"/>
        </w:rPr>
        <w:t xml:space="preserve"> </w:t>
      </w:r>
      <w:r w:rsidRPr="00613947">
        <w:rPr>
          <w:sz w:val="28"/>
          <w:szCs w:val="28"/>
        </w:rPr>
        <w:t>три</w:t>
      </w:r>
      <w:r w:rsidR="00613947">
        <w:rPr>
          <w:sz w:val="28"/>
          <w:szCs w:val="28"/>
        </w:rPr>
        <w:t xml:space="preserve"> </w:t>
      </w:r>
      <w:r w:rsidRPr="00613947">
        <w:rPr>
          <w:sz w:val="28"/>
          <w:szCs w:val="28"/>
        </w:rPr>
        <w:t>вида</w:t>
      </w:r>
      <w:r w:rsidR="007541F6" w:rsidRPr="00613947">
        <w:rPr>
          <w:sz w:val="28"/>
          <w:szCs w:val="28"/>
        </w:rPr>
        <w:t xml:space="preserve"> </w:t>
      </w:r>
      <w:r w:rsidRPr="00613947">
        <w:rPr>
          <w:sz w:val="28"/>
          <w:szCs w:val="28"/>
        </w:rPr>
        <w:t>электроустановок:</w:t>
      </w:r>
    </w:p>
    <w:p w:rsidR="00725BC0" w:rsidRPr="00613947" w:rsidRDefault="007541F6" w:rsidP="00613947">
      <w:pPr>
        <w:keepNext/>
        <w:shd w:val="clear" w:color="auto" w:fill="FFFFFF"/>
        <w:spacing w:line="360" w:lineRule="auto"/>
        <w:ind w:firstLine="709"/>
        <w:jc w:val="both"/>
        <w:rPr>
          <w:sz w:val="28"/>
          <w:szCs w:val="28"/>
        </w:rPr>
      </w:pPr>
      <w:r w:rsidRPr="00613947">
        <w:rPr>
          <w:sz w:val="28"/>
          <w:szCs w:val="28"/>
        </w:rPr>
        <w:t xml:space="preserve">- </w:t>
      </w:r>
      <w:r w:rsidR="00725BC0" w:rsidRPr="00613947">
        <w:rPr>
          <w:sz w:val="28"/>
          <w:szCs w:val="28"/>
        </w:rPr>
        <w:t>по производству электроэнергии - электрические станции;</w:t>
      </w:r>
    </w:p>
    <w:p w:rsidR="007541F6" w:rsidRPr="00613947" w:rsidRDefault="007541F6" w:rsidP="00613947">
      <w:pPr>
        <w:keepNext/>
        <w:shd w:val="clear" w:color="auto" w:fill="FFFFFF"/>
        <w:spacing w:line="360" w:lineRule="auto"/>
        <w:ind w:firstLine="709"/>
        <w:jc w:val="both"/>
        <w:rPr>
          <w:sz w:val="28"/>
          <w:szCs w:val="28"/>
        </w:rPr>
      </w:pPr>
      <w:r w:rsidRPr="00613947">
        <w:rPr>
          <w:sz w:val="28"/>
          <w:szCs w:val="28"/>
        </w:rPr>
        <w:t xml:space="preserve">- </w:t>
      </w:r>
      <w:r w:rsidR="00725BC0" w:rsidRPr="00613947">
        <w:rPr>
          <w:sz w:val="28"/>
          <w:szCs w:val="28"/>
        </w:rPr>
        <w:t>по</w:t>
      </w:r>
      <w:r w:rsidR="00613947">
        <w:rPr>
          <w:sz w:val="28"/>
          <w:szCs w:val="28"/>
        </w:rPr>
        <w:t xml:space="preserve"> </w:t>
      </w:r>
      <w:r w:rsidR="00725BC0" w:rsidRPr="00613947">
        <w:rPr>
          <w:sz w:val="28"/>
          <w:szCs w:val="28"/>
        </w:rPr>
        <w:t>передаче,</w:t>
      </w:r>
      <w:r w:rsidR="00613947">
        <w:rPr>
          <w:sz w:val="28"/>
          <w:szCs w:val="28"/>
        </w:rPr>
        <w:t xml:space="preserve"> </w:t>
      </w:r>
      <w:r w:rsidR="00725BC0" w:rsidRPr="00613947">
        <w:rPr>
          <w:sz w:val="28"/>
          <w:szCs w:val="28"/>
        </w:rPr>
        <w:t>преобразованию</w:t>
      </w:r>
      <w:r w:rsidR="00613947">
        <w:rPr>
          <w:sz w:val="28"/>
          <w:szCs w:val="28"/>
        </w:rPr>
        <w:t xml:space="preserve"> </w:t>
      </w:r>
      <w:r w:rsidR="00725BC0" w:rsidRPr="00613947">
        <w:rPr>
          <w:sz w:val="28"/>
          <w:szCs w:val="28"/>
        </w:rPr>
        <w:t>и</w:t>
      </w:r>
      <w:r w:rsidR="00613947">
        <w:rPr>
          <w:sz w:val="28"/>
          <w:szCs w:val="28"/>
        </w:rPr>
        <w:t xml:space="preserve"> </w:t>
      </w:r>
      <w:r w:rsidR="00725BC0" w:rsidRPr="00613947">
        <w:rPr>
          <w:sz w:val="28"/>
          <w:szCs w:val="28"/>
        </w:rPr>
        <w:t>распределению</w:t>
      </w:r>
      <w:r w:rsidR="00613947">
        <w:rPr>
          <w:sz w:val="28"/>
          <w:szCs w:val="28"/>
        </w:rPr>
        <w:t xml:space="preserve"> </w:t>
      </w:r>
      <w:r w:rsidR="00725BC0" w:rsidRPr="00613947">
        <w:rPr>
          <w:sz w:val="28"/>
          <w:szCs w:val="28"/>
        </w:rPr>
        <w:t>электроэнергии</w:t>
      </w:r>
      <w:r w:rsidR="00613947">
        <w:rPr>
          <w:sz w:val="28"/>
          <w:szCs w:val="28"/>
        </w:rPr>
        <w:t xml:space="preserve"> </w:t>
      </w:r>
      <w:r w:rsidR="00725BC0" w:rsidRPr="00613947">
        <w:rPr>
          <w:sz w:val="28"/>
          <w:szCs w:val="28"/>
        </w:rPr>
        <w:t>–</w:t>
      </w:r>
      <w:r w:rsidR="00613947">
        <w:rPr>
          <w:sz w:val="28"/>
          <w:szCs w:val="28"/>
        </w:rPr>
        <w:t xml:space="preserve"> </w:t>
      </w:r>
      <w:r w:rsidR="00725BC0" w:rsidRPr="00613947">
        <w:rPr>
          <w:sz w:val="28"/>
          <w:szCs w:val="28"/>
        </w:rPr>
        <w:t>электрические</w:t>
      </w:r>
      <w:r w:rsidR="00613947">
        <w:rPr>
          <w:sz w:val="28"/>
          <w:szCs w:val="28"/>
        </w:rPr>
        <w:t xml:space="preserve"> </w:t>
      </w:r>
    </w:p>
    <w:p w:rsidR="00725BC0" w:rsidRPr="00613947" w:rsidRDefault="00725BC0" w:rsidP="00613947">
      <w:pPr>
        <w:keepNext/>
        <w:shd w:val="clear" w:color="auto" w:fill="FFFFFF"/>
        <w:spacing w:line="360" w:lineRule="auto"/>
        <w:ind w:firstLine="709"/>
        <w:jc w:val="both"/>
        <w:rPr>
          <w:sz w:val="28"/>
          <w:szCs w:val="28"/>
        </w:rPr>
      </w:pPr>
      <w:r w:rsidRPr="00613947">
        <w:rPr>
          <w:sz w:val="28"/>
          <w:szCs w:val="28"/>
        </w:rPr>
        <w:t>сети и подстанции;</w:t>
      </w:r>
    </w:p>
    <w:p w:rsidR="00725BC0" w:rsidRPr="00613947" w:rsidRDefault="007541F6" w:rsidP="00613947">
      <w:pPr>
        <w:keepNext/>
        <w:shd w:val="clear" w:color="auto" w:fill="FFFFFF"/>
        <w:spacing w:line="360" w:lineRule="auto"/>
        <w:ind w:firstLine="709"/>
        <w:jc w:val="both"/>
        <w:rPr>
          <w:sz w:val="28"/>
          <w:szCs w:val="28"/>
        </w:rPr>
      </w:pPr>
      <w:r w:rsidRPr="00613947">
        <w:rPr>
          <w:sz w:val="28"/>
          <w:szCs w:val="28"/>
        </w:rPr>
        <w:t xml:space="preserve">- </w:t>
      </w:r>
      <w:r w:rsidR="00725BC0" w:rsidRPr="00613947">
        <w:rPr>
          <w:sz w:val="28"/>
          <w:szCs w:val="28"/>
        </w:rPr>
        <w:t>по</w:t>
      </w:r>
      <w:r w:rsidR="00613947">
        <w:rPr>
          <w:sz w:val="28"/>
          <w:szCs w:val="28"/>
        </w:rPr>
        <w:t xml:space="preserve"> </w:t>
      </w:r>
      <w:r w:rsidR="00725BC0" w:rsidRPr="00613947">
        <w:rPr>
          <w:sz w:val="28"/>
          <w:szCs w:val="28"/>
        </w:rPr>
        <w:t>потреблению</w:t>
      </w:r>
      <w:r w:rsidR="00613947">
        <w:rPr>
          <w:sz w:val="28"/>
          <w:szCs w:val="28"/>
        </w:rPr>
        <w:t xml:space="preserve"> </w:t>
      </w:r>
      <w:r w:rsidR="00725BC0" w:rsidRPr="00613947">
        <w:rPr>
          <w:sz w:val="28"/>
          <w:szCs w:val="28"/>
        </w:rPr>
        <w:t>электроэнергии в производственных и бытовых нуждах -приемники электроэнергии.</w:t>
      </w:r>
    </w:p>
    <w:p w:rsidR="00725BC0" w:rsidRPr="00613947" w:rsidRDefault="00725BC0" w:rsidP="00613947">
      <w:pPr>
        <w:keepNext/>
        <w:shd w:val="clear" w:color="auto" w:fill="FFFFFF"/>
        <w:spacing w:line="360" w:lineRule="auto"/>
        <w:ind w:firstLine="709"/>
        <w:jc w:val="both"/>
        <w:rPr>
          <w:sz w:val="28"/>
          <w:szCs w:val="28"/>
        </w:rPr>
      </w:pPr>
      <w:r w:rsidRPr="00613947">
        <w:rPr>
          <w:sz w:val="28"/>
          <w:szCs w:val="28"/>
        </w:rPr>
        <w:t>Электрической станцией называется предприятие, на котором вырабатывается электрическая энергия. На этих станциях различные виды энергии (энергия топлива, падающей воды, атомная и др.) с помощью электрических машин, называемых генераторами, преобразуется в электрическую энергию.</w:t>
      </w:r>
    </w:p>
    <w:p w:rsidR="00725BC0" w:rsidRPr="00613947" w:rsidRDefault="00725BC0" w:rsidP="00613947">
      <w:pPr>
        <w:keepNext/>
        <w:shd w:val="clear" w:color="auto" w:fill="FFFFFF"/>
        <w:spacing w:line="360" w:lineRule="auto"/>
        <w:ind w:firstLine="709"/>
        <w:jc w:val="both"/>
        <w:rPr>
          <w:sz w:val="28"/>
          <w:szCs w:val="28"/>
        </w:rPr>
      </w:pPr>
      <w:r w:rsidRPr="00613947">
        <w:rPr>
          <w:sz w:val="28"/>
          <w:szCs w:val="28"/>
        </w:rPr>
        <w:t>В зависимости от используемого вида первичной энергии все существующие электрические станции разделяются на следующие основные группы: тепловые, гидравлические, атомные, ветряные и др.</w:t>
      </w:r>
    </w:p>
    <w:p w:rsidR="00725BC0" w:rsidRPr="00613947" w:rsidRDefault="00725BC0" w:rsidP="00613947">
      <w:pPr>
        <w:keepNext/>
        <w:shd w:val="clear" w:color="auto" w:fill="FFFFFF"/>
        <w:spacing w:line="360" w:lineRule="auto"/>
        <w:ind w:firstLine="709"/>
        <w:jc w:val="both"/>
        <w:rPr>
          <w:sz w:val="28"/>
          <w:szCs w:val="28"/>
        </w:rPr>
      </w:pPr>
      <w:r w:rsidRPr="00613947">
        <w:rPr>
          <w:sz w:val="28"/>
          <w:szCs w:val="28"/>
        </w:rPr>
        <w:t>Приемником электроэнергии (электроприемников, токоприемником) называется электрическая часть производственной установки, получающая электроэнергию от источника и преобразующая ее в механическую, тепловую, химическую,</w:t>
      </w:r>
      <w:r w:rsidR="00613947">
        <w:rPr>
          <w:sz w:val="28"/>
          <w:szCs w:val="28"/>
        </w:rPr>
        <w:t xml:space="preserve"> </w:t>
      </w:r>
      <w:r w:rsidRPr="00613947">
        <w:rPr>
          <w:sz w:val="28"/>
          <w:szCs w:val="28"/>
        </w:rPr>
        <w:t>световую</w:t>
      </w:r>
      <w:r w:rsidR="00613947">
        <w:rPr>
          <w:sz w:val="28"/>
          <w:szCs w:val="28"/>
        </w:rPr>
        <w:t xml:space="preserve"> </w:t>
      </w:r>
      <w:r w:rsidRPr="00613947">
        <w:rPr>
          <w:sz w:val="28"/>
          <w:szCs w:val="28"/>
        </w:rPr>
        <w:t>энергию,</w:t>
      </w:r>
      <w:r w:rsidR="00613947">
        <w:rPr>
          <w:sz w:val="28"/>
          <w:szCs w:val="28"/>
        </w:rPr>
        <w:t xml:space="preserve"> </w:t>
      </w:r>
      <w:r w:rsidRPr="00613947">
        <w:rPr>
          <w:sz w:val="28"/>
          <w:szCs w:val="28"/>
        </w:rPr>
        <w:t>в</w:t>
      </w:r>
      <w:r w:rsidR="00613947">
        <w:rPr>
          <w:sz w:val="28"/>
          <w:szCs w:val="28"/>
        </w:rPr>
        <w:t xml:space="preserve"> </w:t>
      </w:r>
      <w:r w:rsidRPr="00613947">
        <w:rPr>
          <w:sz w:val="28"/>
          <w:szCs w:val="28"/>
        </w:rPr>
        <w:t>энергию</w:t>
      </w:r>
      <w:r w:rsidR="00613947">
        <w:rPr>
          <w:sz w:val="28"/>
          <w:szCs w:val="28"/>
        </w:rPr>
        <w:t xml:space="preserve"> </w:t>
      </w:r>
      <w:r w:rsidRPr="00613947">
        <w:rPr>
          <w:sz w:val="28"/>
          <w:szCs w:val="28"/>
        </w:rPr>
        <w:t>электростатического</w:t>
      </w:r>
      <w:r w:rsidR="00613947">
        <w:rPr>
          <w:sz w:val="28"/>
          <w:szCs w:val="28"/>
        </w:rPr>
        <w:t xml:space="preserve"> </w:t>
      </w:r>
      <w:r w:rsidRPr="00613947">
        <w:rPr>
          <w:sz w:val="28"/>
          <w:szCs w:val="28"/>
        </w:rPr>
        <w:t>и электромагнитного поля.</w:t>
      </w:r>
    </w:p>
    <w:p w:rsidR="004C22DF" w:rsidRPr="00613947" w:rsidRDefault="00725BC0" w:rsidP="00613947">
      <w:pPr>
        <w:keepNext/>
        <w:shd w:val="clear" w:color="auto" w:fill="FFFFFF"/>
        <w:spacing w:line="360" w:lineRule="auto"/>
        <w:ind w:firstLine="709"/>
        <w:jc w:val="both"/>
        <w:rPr>
          <w:sz w:val="28"/>
          <w:szCs w:val="28"/>
        </w:rPr>
      </w:pPr>
      <w:r w:rsidRPr="00613947">
        <w:rPr>
          <w:sz w:val="28"/>
          <w:szCs w:val="28"/>
        </w:rPr>
        <w:t>По технологическому назначению приемники электроэнергии классифицируются в зависимости от вида энергии, в который данный приемник преобразует электрическую энергию: электродвигатели приводов машин и механизмов; электротермические установки; электрохимические установки;</w:t>
      </w:r>
      <w:r w:rsidR="004C22DF" w:rsidRPr="00613947">
        <w:rPr>
          <w:sz w:val="28"/>
          <w:szCs w:val="28"/>
        </w:rPr>
        <w:t xml:space="preserve"> установки электроосвещения; установки электростатического и электромагнитного поля, электрофильтры; устройства искровой обработки, устройства контроля и испытание изделий (рентгеновские аппараты, установки ультразвука и т.д.). Электроприемники характеризуются номинальными параметрами: напряжением, током, мощностью и др.</w:t>
      </w:r>
    </w:p>
    <w:p w:rsidR="004C22DF" w:rsidRPr="00613947" w:rsidRDefault="004C22DF" w:rsidP="00613947">
      <w:pPr>
        <w:keepNext/>
        <w:shd w:val="clear" w:color="auto" w:fill="FFFFFF"/>
        <w:spacing w:line="360" w:lineRule="auto"/>
        <w:ind w:firstLine="709"/>
        <w:jc w:val="both"/>
        <w:rPr>
          <w:sz w:val="28"/>
          <w:szCs w:val="28"/>
        </w:rPr>
      </w:pPr>
      <w:r w:rsidRPr="00613947">
        <w:rPr>
          <w:sz w:val="28"/>
          <w:szCs w:val="28"/>
        </w:rPr>
        <w:t>Совокупность электроприемников производственных установок цеха, корпуса, предприятия, присоединенных с помощью электрических сетей к общему пункту электропитания, называется электропотребителем.</w:t>
      </w:r>
    </w:p>
    <w:p w:rsidR="004C22DF" w:rsidRPr="00613947" w:rsidRDefault="004C22DF" w:rsidP="00613947">
      <w:pPr>
        <w:keepNext/>
        <w:shd w:val="clear" w:color="auto" w:fill="FFFFFF"/>
        <w:spacing w:line="360" w:lineRule="auto"/>
        <w:ind w:firstLine="709"/>
        <w:jc w:val="both"/>
        <w:rPr>
          <w:sz w:val="28"/>
          <w:szCs w:val="28"/>
        </w:rPr>
      </w:pPr>
      <w:r w:rsidRPr="00613947">
        <w:rPr>
          <w:sz w:val="28"/>
          <w:szCs w:val="28"/>
        </w:rPr>
        <w:t>Совокупность электрических станций, линий электропередачи, подстанций, тепловых сетей и приемников, объединенных общим и непрерывным процессом выработки, преобразования, распределения тепловой и электрической энергии, называется энергетической системой.</w:t>
      </w:r>
    </w:p>
    <w:p w:rsidR="004C22DF" w:rsidRPr="00613947" w:rsidRDefault="004C22DF" w:rsidP="00613947">
      <w:pPr>
        <w:keepNext/>
        <w:shd w:val="clear" w:color="auto" w:fill="FFFFFF"/>
        <w:spacing w:line="360" w:lineRule="auto"/>
        <w:ind w:firstLine="709"/>
        <w:jc w:val="both"/>
        <w:rPr>
          <w:sz w:val="28"/>
          <w:szCs w:val="28"/>
        </w:rPr>
      </w:pPr>
      <w:r w:rsidRPr="00613947">
        <w:rPr>
          <w:sz w:val="28"/>
          <w:szCs w:val="28"/>
        </w:rPr>
        <w:t>Единая энергетическая система (ЕЭС) объединяет энергетические системы отдельных районов, соединяя их линиями электропередачи (ЛЭП).</w:t>
      </w:r>
    </w:p>
    <w:p w:rsidR="004C22DF" w:rsidRPr="00613947" w:rsidRDefault="004C22DF" w:rsidP="00613947">
      <w:pPr>
        <w:keepNext/>
        <w:shd w:val="clear" w:color="auto" w:fill="FFFFFF"/>
        <w:spacing w:line="360" w:lineRule="auto"/>
        <w:ind w:firstLine="709"/>
        <w:jc w:val="both"/>
        <w:rPr>
          <w:sz w:val="28"/>
          <w:szCs w:val="28"/>
        </w:rPr>
      </w:pPr>
      <w:r w:rsidRPr="00613947">
        <w:rPr>
          <w:sz w:val="28"/>
          <w:szCs w:val="28"/>
        </w:rPr>
        <w:t>Часть энергетической системы, состоящая из генераторов, распределительных устройств, повышающих и понижающих подстанций, линий электрической сети и приемников электроэнергии, называют электроэнергетической системой.</w:t>
      </w:r>
    </w:p>
    <w:p w:rsidR="004C22DF" w:rsidRPr="00613947" w:rsidRDefault="004C22DF" w:rsidP="00613947">
      <w:pPr>
        <w:keepNext/>
        <w:shd w:val="clear" w:color="auto" w:fill="FFFFFF"/>
        <w:spacing w:line="360" w:lineRule="auto"/>
        <w:ind w:firstLine="709"/>
        <w:jc w:val="both"/>
        <w:rPr>
          <w:sz w:val="28"/>
          <w:szCs w:val="28"/>
        </w:rPr>
      </w:pPr>
      <w:r w:rsidRPr="00613947">
        <w:rPr>
          <w:sz w:val="28"/>
          <w:szCs w:val="28"/>
        </w:rPr>
        <w:t>Электрической сетью называется совокупность электроустановок для передачи и распределения электроэнергии, состоящая из подстанций и распределительных устройств,</w:t>
      </w:r>
      <w:r w:rsidR="00613947">
        <w:rPr>
          <w:sz w:val="28"/>
          <w:szCs w:val="28"/>
        </w:rPr>
        <w:t xml:space="preserve"> </w:t>
      </w:r>
      <w:r w:rsidRPr="00613947">
        <w:rPr>
          <w:sz w:val="28"/>
          <w:szCs w:val="28"/>
        </w:rPr>
        <w:t>соединенных</w:t>
      </w:r>
      <w:r w:rsidR="00613947">
        <w:rPr>
          <w:sz w:val="28"/>
          <w:szCs w:val="28"/>
        </w:rPr>
        <w:t xml:space="preserve"> </w:t>
      </w:r>
      <w:r w:rsidRPr="00613947">
        <w:rPr>
          <w:sz w:val="28"/>
          <w:szCs w:val="28"/>
        </w:rPr>
        <w:t>линиями</w:t>
      </w:r>
      <w:r w:rsidR="00613947">
        <w:rPr>
          <w:sz w:val="28"/>
          <w:szCs w:val="28"/>
        </w:rPr>
        <w:t xml:space="preserve"> </w:t>
      </w:r>
      <w:r w:rsidRPr="00613947">
        <w:rPr>
          <w:sz w:val="28"/>
          <w:szCs w:val="28"/>
        </w:rPr>
        <w:t>электропередачи,</w:t>
      </w:r>
      <w:r w:rsidR="00613947">
        <w:rPr>
          <w:sz w:val="28"/>
          <w:szCs w:val="28"/>
        </w:rPr>
        <w:t xml:space="preserve"> </w:t>
      </w:r>
      <w:r w:rsidRPr="00613947">
        <w:rPr>
          <w:sz w:val="28"/>
          <w:szCs w:val="28"/>
        </w:rPr>
        <w:t>и</w:t>
      </w:r>
      <w:r w:rsidR="00613947">
        <w:rPr>
          <w:sz w:val="28"/>
          <w:szCs w:val="28"/>
        </w:rPr>
        <w:t xml:space="preserve"> </w:t>
      </w:r>
      <w:r w:rsidRPr="00613947">
        <w:rPr>
          <w:sz w:val="28"/>
          <w:szCs w:val="28"/>
        </w:rPr>
        <w:t>работающая</w:t>
      </w:r>
      <w:r w:rsidR="00613947">
        <w:rPr>
          <w:sz w:val="28"/>
          <w:szCs w:val="28"/>
        </w:rPr>
        <w:t xml:space="preserve"> </w:t>
      </w:r>
      <w:r w:rsidRPr="00613947">
        <w:rPr>
          <w:sz w:val="28"/>
          <w:szCs w:val="28"/>
        </w:rPr>
        <w:t>на определенной территории.</w:t>
      </w:r>
    </w:p>
    <w:p w:rsidR="004C22DF" w:rsidRPr="00613947" w:rsidRDefault="004C22DF" w:rsidP="00613947">
      <w:pPr>
        <w:keepNext/>
        <w:shd w:val="clear" w:color="auto" w:fill="FFFFFF"/>
        <w:spacing w:line="360" w:lineRule="auto"/>
        <w:ind w:firstLine="709"/>
        <w:jc w:val="both"/>
        <w:rPr>
          <w:sz w:val="28"/>
          <w:szCs w:val="28"/>
        </w:rPr>
      </w:pPr>
      <w:r w:rsidRPr="00613947">
        <w:rPr>
          <w:sz w:val="28"/>
          <w:szCs w:val="28"/>
        </w:rPr>
        <w:t>Электрическая сеть объекта электроснабжения, называемая системой электроснабжения объекта, является продолжением электрической системы. Система электроснабжения объекта объединяет понижающие и преобразовательные подстанции, распределительные пункты, Электроприемники и ЛЭП.</w:t>
      </w:r>
    </w:p>
    <w:p w:rsidR="004C22DF" w:rsidRPr="00613947" w:rsidRDefault="004C22DF" w:rsidP="00613947">
      <w:pPr>
        <w:keepNext/>
        <w:shd w:val="clear" w:color="auto" w:fill="FFFFFF"/>
        <w:spacing w:line="360" w:lineRule="auto"/>
        <w:ind w:firstLine="709"/>
        <w:jc w:val="both"/>
        <w:rPr>
          <w:sz w:val="28"/>
          <w:szCs w:val="28"/>
        </w:rPr>
      </w:pPr>
      <w:r w:rsidRPr="00613947">
        <w:rPr>
          <w:sz w:val="28"/>
          <w:szCs w:val="28"/>
        </w:rPr>
        <w:t>Прием, преобразование и распределение электроэнергии происходят на подстанции - электроустановке, состоящей из трансформаторов или иных преобразователей электроэнергии, распределительных устройств, устройств управления, защиты, измерения и вспомогательных устройств.</w:t>
      </w:r>
    </w:p>
    <w:p w:rsidR="007541F6" w:rsidRPr="00613947" w:rsidRDefault="00787340" w:rsidP="00613947">
      <w:pPr>
        <w:keepNext/>
        <w:shd w:val="clear" w:color="auto" w:fill="FFFFFF"/>
        <w:spacing w:line="360" w:lineRule="auto"/>
        <w:ind w:firstLine="709"/>
        <w:jc w:val="both"/>
        <w:rPr>
          <w:sz w:val="28"/>
          <w:szCs w:val="28"/>
        </w:rPr>
      </w:pPr>
      <w:r w:rsidRPr="00613947">
        <w:rPr>
          <w:sz w:val="28"/>
          <w:szCs w:val="28"/>
        </w:rPr>
        <w:t>Распределение поступающей электроэнергии без ее преобразования или трансформации выполняется на распределительных подстанциях (РП).</w:t>
      </w:r>
      <w:r w:rsidR="00613947">
        <w:rPr>
          <w:sz w:val="28"/>
          <w:szCs w:val="28"/>
        </w:rPr>
        <w:t xml:space="preserve"> </w:t>
      </w:r>
    </w:p>
    <w:p w:rsidR="00787340" w:rsidRPr="00613947" w:rsidRDefault="00787340" w:rsidP="00613947">
      <w:pPr>
        <w:keepNext/>
        <w:shd w:val="clear" w:color="auto" w:fill="FFFFFF"/>
        <w:spacing w:line="360" w:lineRule="auto"/>
        <w:ind w:firstLine="709"/>
        <w:jc w:val="both"/>
        <w:rPr>
          <w:sz w:val="28"/>
          <w:szCs w:val="28"/>
        </w:rPr>
      </w:pPr>
      <w:r w:rsidRPr="00613947">
        <w:rPr>
          <w:sz w:val="28"/>
          <w:szCs w:val="28"/>
        </w:rPr>
        <w:t>Электрические сети подразделяют по следующим признакам</w:t>
      </w:r>
      <w:r w:rsidR="007541F6" w:rsidRPr="00613947">
        <w:rPr>
          <w:sz w:val="28"/>
          <w:szCs w:val="28"/>
        </w:rPr>
        <w:t>:</w:t>
      </w:r>
    </w:p>
    <w:p w:rsidR="000C230E" w:rsidRPr="00613947" w:rsidRDefault="00787340" w:rsidP="00613947">
      <w:pPr>
        <w:keepNext/>
        <w:numPr>
          <w:ilvl w:val="0"/>
          <w:numId w:val="5"/>
        </w:numPr>
        <w:shd w:val="clear" w:color="auto" w:fill="FFFFFF"/>
        <w:tabs>
          <w:tab w:val="left" w:pos="851"/>
        </w:tabs>
        <w:spacing w:line="360" w:lineRule="auto"/>
        <w:ind w:firstLine="709"/>
        <w:jc w:val="both"/>
        <w:rPr>
          <w:sz w:val="28"/>
          <w:szCs w:val="28"/>
        </w:rPr>
      </w:pPr>
      <w:r w:rsidRPr="00613947">
        <w:rPr>
          <w:sz w:val="28"/>
          <w:szCs w:val="28"/>
        </w:rPr>
        <w:t xml:space="preserve">Напряжение сети. Сети могут быть напряжением до 1кВ - низковольтными, или низкого напряжения (НН), и выше 1кВ </w:t>
      </w:r>
      <w:r w:rsidR="000C230E" w:rsidRPr="00613947">
        <w:rPr>
          <w:sz w:val="28"/>
          <w:szCs w:val="28"/>
        </w:rPr>
        <w:t>–</w:t>
      </w:r>
      <w:r w:rsidRPr="00613947">
        <w:rPr>
          <w:sz w:val="28"/>
          <w:szCs w:val="28"/>
        </w:rPr>
        <w:t xml:space="preserve"> </w:t>
      </w:r>
    </w:p>
    <w:p w:rsidR="00787340" w:rsidRPr="00613947" w:rsidRDefault="00B668A7" w:rsidP="00613947">
      <w:pPr>
        <w:keepNext/>
        <w:numPr>
          <w:ilvl w:val="0"/>
          <w:numId w:val="5"/>
        </w:numPr>
        <w:shd w:val="clear" w:color="auto" w:fill="FFFFFF"/>
        <w:tabs>
          <w:tab w:val="left" w:pos="851"/>
        </w:tabs>
        <w:spacing w:line="360" w:lineRule="auto"/>
        <w:ind w:firstLine="709"/>
        <w:jc w:val="both"/>
        <w:rPr>
          <w:sz w:val="28"/>
          <w:szCs w:val="28"/>
        </w:rPr>
      </w:pPr>
      <w:r w:rsidRPr="00613947">
        <w:rPr>
          <w:sz w:val="28"/>
          <w:szCs w:val="28"/>
        </w:rPr>
        <w:t>В</w:t>
      </w:r>
      <w:r w:rsidR="00787340" w:rsidRPr="00613947">
        <w:rPr>
          <w:sz w:val="28"/>
          <w:szCs w:val="28"/>
        </w:rPr>
        <w:t>ысоковольтными, или высокого напряжения (ВН).</w:t>
      </w:r>
    </w:p>
    <w:p w:rsidR="00787340" w:rsidRPr="00613947" w:rsidRDefault="00787340" w:rsidP="00613947">
      <w:pPr>
        <w:keepNext/>
        <w:numPr>
          <w:ilvl w:val="0"/>
          <w:numId w:val="5"/>
        </w:numPr>
        <w:shd w:val="clear" w:color="auto" w:fill="FFFFFF"/>
        <w:tabs>
          <w:tab w:val="left" w:pos="851"/>
        </w:tabs>
        <w:spacing w:line="360" w:lineRule="auto"/>
        <w:ind w:firstLine="709"/>
        <w:jc w:val="both"/>
        <w:rPr>
          <w:sz w:val="28"/>
          <w:szCs w:val="28"/>
        </w:rPr>
      </w:pPr>
      <w:r w:rsidRPr="00613947">
        <w:rPr>
          <w:sz w:val="28"/>
          <w:szCs w:val="28"/>
        </w:rPr>
        <w:t>Род тока. Сети могут быть постоянного и переменного тока. Электрические сети выполняются в основном по системе трехфазного переменного тока, что является наиболее целесообразным, поскольку при этом может производится трансформация электроэнергии. При большом числе однофазных приемников от трехфазных сетей осуществляются однофазные ответвления. Принятая частота переменного тока в ЕЭС России равна 50 Гц.</w:t>
      </w:r>
    </w:p>
    <w:p w:rsidR="00787340" w:rsidRPr="00613947" w:rsidRDefault="00787340" w:rsidP="00613947">
      <w:pPr>
        <w:keepNext/>
        <w:numPr>
          <w:ilvl w:val="0"/>
          <w:numId w:val="5"/>
        </w:numPr>
        <w:shd w:val="clear" w:color="auto" w:fill="FFFFFF"/>
        <w:tabs>
          <w:tab w:val="left" w:pos="851"/>
        </w:tabs>
        <w:spacing w:line="360" w:lineRule="auto"/>
        <w:ind w:firstLine="709"/>
        <w:jc w:val="both"/>
        <w:rPr>
          <w:sz w:val="28"/>
          <w:szCs w:val="28"/>
        </w:rPr>
      </w:pPr>
      <w:r w:rsidRPr="00613947">
        <w:rPr>
          <w:sz w:val="28"/>
          <w:szCs w:val="28"/>
        </w:rPr>
        <w:t>Назначение. По характеру потребителей и от назначения территории, на которой они находятся, различают: сети в городах, сети промышленных предприятий, сети электрического транспорта, сети в сельской местности. Кроме того, имеются районные сети, предназначенные для соединения крупных электрических станций и подстанций на напряжении выше 35кВ; сети межсистемных связей, предназначенные для соединения крупных электроэнергетических систем на напряжении 330, 500 и 750кВ. Кроме того, применяют понятия: питающие и распределительные сети.</w:t>
      </w:r>
    </w:p>
    <w:p w:rsidR="00771995" w:rsidRPr="00613947" w:rsidRDefault="00613947" w:rsidP="00613947">
      <w:pPr>
        <w:keepNext/>
        <w:shd w:val="clear" w:color="auto" w:fill="FFFFFF"/>
        <w:spacing w:line="360" w:lineRule="auto"/>
        <w:ind w:firstLine="709"/>
        <w:jc w:val="both"/>
        <w:rPr>
          <w:sz w:val="28"/>
          <w:szCs w:val="28"/>
        </w:rPr>
      </w:pPr>
      <w:r>
        <w:rPr>
          <w:sz w:val="28"/>
          <w:szCs w:val="28"/>
        </w:rPr>
        <w:br w:type="page"/>
      </w:r>
      <w:r w:rsidR="007541F6" w:rsidRPr="00613947">
        <w:rPr>
          <w:sz w:val="28"/>
          <w:szCs w:val="28"/>
        </w:rPr>
        <w:t>1.</w:t>
      </w:r>
      <w:r>
        <w:rPr>
          <w:sz w:val="28"/>
          <w:szCs w:val="28"/>
        </w:rPr>
        <w:t xml:space="preserve"> </w:t>
      </w:r>
      <w:r w:rsidR="00771995" w:rsidRPr="00613947">
        <w:rPr>
          <w:sz w:val="28"/>
          <w:szCs w:val="28"/>
        </w:rPr>
        <w:t>Характеристика предп</w:t>
      </w:r>
      <w:r w:rsidR="007541F6" w:rsidRPr="00613947">
        <w:rPr>
          <w:sz w:val="28"/>
          <w:szCs w:val="28"/>
        </w:rPr>
        <w:t>риятия</w:t>
      </w:r>
    </w:p>
    <w:p w:rsidR="007541F6" w:rsidRPr="00613947" w:rsidRDefault="007541F6" w:rsidP="00613947">
      <w:pPr>
        <w:keepNext/>
        <w:shd w:val="clear" w:color="auto" w:fill="FFFFFF"/>
        <w:spacing w:line="360" w:lineRule="auto"/>
        <w:ind w:firstLine="709"/>
        <w:jc w:val="both"/>
        <w:rPr>
          <w:sz w:val="28"/>
          <w:szCs w:val="28"/>
        </w:rPr>
      </w:pPr>
    </w:p>
    <w:p w:rsidR="00771995" w:rsidRPr="00613947" w:rsidRDefault="00771995" w:rsidP="00613947">
      <w:pPr>
        <w:keepNext/>
        <w:shd w:val="clear" w:color="auto" w:fill="FFFFFF"/>
        <w:spacing w:line="360" w:lineRule="auto"/>
        <w:ind w:firstLine="709"/>
        <w:jc w:val="both"/>
        <w:rPr>
          <w:sz w:val="28"/>
          <w:szCs w:val="28"/>
        </w:rPr>
      </w:pPr>
      <w:r w:rsidRPr="00613947">
        <w:rPr>
          <w:sz w:val="28"/>
          <w:szCs w:val="28"/>
        </w:rPr>
        <w:t>Настоящим проектом предусматривается выполнение внутреннего электроснабжения теплопункта. По степени надежности электроснабжения электроприемники теплопункта относятся ко второй категории надежности.</w:t>
      </w:r>
    </w:p>
    <w:p w:rsidR="00771995" w:rsidRPr="00613947" w:rsidRDefault="00771995" w:rsidP="00613947">
      <w:pPr>
        <w:keepNext/>
        <w:shd w:val="clear" w:color="auto" w:fill="FFFFFF"/>
        <w:spacing w:line="360" w:lineRule="auto"/>
        <w:ind w:firstLine="709"/>
        <w:jc w:val="both"/>
        <w:rPr>
          <w:sz w:val="28"/>
          <w:szCs w:val="28"/>
        </w:rPr>
      </w:pPr>
      <w:r w:rsidRPr="00613947">
        <w:rPr>
          <w:sz w:val="28"/>
          <w:szCs w:val="28"/>
        </w:rPr>
        <w:t xml:space="preserve">Проект предусматривает: </w:t>
      </w:r>
    </w:p>
    <w:p w:rsidR="00771995" w:rsidRPr="00613947" w:rsidRDefault="00771995" w:rsidP="00613947">
      <w:pPr>
        <w:keepNext/>
        <w:shd w:val="clear" w:color="auto" w:fill="FFFFFF"/>
        <w:spacing w:line="360" w:lineRule="auto"/>
        <w:ind w:firstLine="709"/>
        <w:jc w:val="both"/>
        <w:rPr>
          <w:sz w:val="28"/>
          <w:szCs w:val="28"/>
        </w:rPr>
      </w:pPr>
      <w:r w:rsidRPr="00613947">
        <w:rPr>
          <w:sz w:val="28"/>
          <w:szCs w:val="28"/>
        </w:rPr>
        <w:t>-устройство двух кабельных вводов 0,4кВ,</w:t>
      </w:r>
    </w:p>
    <w:p w:rsidR="00771995" w:rsidRPr="00613947" w:rsidRDefault="00771995" w:rsidP="00613947">
      <w:pPr>
        <w:keepNext/>
        <w:shd w:val="clear" w:color="auto" w:fill="FFFFFF"/>
        <w:spacing w:line="360" w:lineRule="auto"/>
        <w:ind w:firstLine="709"/>
        <w:jc w:val="both"/>
        <w:rPr>
          <w:sz w:val="28"/>
          <w:szCs w:val="28"/>
        </w:rPr>
      </w:pPr>
      <w:r w:rsidRPr="00613947">
        <w:rPr>
          <w:sz w:val="28"/>
          <w:szCs w:val="28"/>
        </w:rPr>
        <w:t>-установку распределительного</w:t>
      </w:r>
      <w:r w:rsidR="00613947">
        <w:rPr>
          <w:sz w:val="28"/>
          <w:szCs w:val="28"/>
        </w:rPr>
        <w:t xml:space="preserve"> </w:t>
      </w:r>
      <w:r w:rsidRPr="00613947">
        <w:rPr>
          <w:sz w:val="28"/>
          <w:szCs w:val="28"/>
        </w:rPr>
        <w:t>щита ПР-11-8804 22 У 3 380/220В,</w:t>
      </w:r>
    </w:p>
    <w:p w:rsidR="00771995" w:rsidRPr="00613947" w:rsidRDefault="00771995" w:rsidP="00613947">
      <w:pPr>
        <w:keepNext/>
        <w:shd w:val="clear" w:color="auto" w:fill="FFFFFF"/>
        <w:spacing w:line="360" w:lineRule="auto"/>
        <w:ind w:firstLine="709"/>
        <w:jc w:val="both"/>
        <w:rPr>
          <w:sz w:val="28"/>
          <w:szCs w:val="28"/>
        </w:rPr>
      </w:pPr>
      <w:r w:rsidRPr="00613947">
        <w:rPr>
          <w:sz w:val="28"/>
          <w:szCs w:val="28"/>
        </w:rPr>
        <w:t xml:space="preserve"> -установку щита освещения (ЩО) на 8 групп, </w:t>
      </w:r>
    </w:p>
    <w:p w:rsidR="00771995" w:rsidRPr="00613947" w:rsidRDefault="00771995" w:rsidP="00613947">
      <w:pPr>
        <w:keepNext/>
        <w:shd w:val="clear" w:color="auto" w:fill="FFFFFF"/>
        <w:spacing w:line="360" w:lineRule="auto"/>
        <w:ind w:firstLine="709"/>
        <w:jc w:val="both"/>
        <w:rPr>
          <w:sz w:val="28"/>
          <w:szCs w:val="28"/>
        </w:rPr>
      </w:pPr>
      <w:r w:rsidRPr="00613947">
        <w:rPr>
          <w:sz w:val="28"/>
          <w:szCs w:val="28"/>
        </w:rPr>
        <w:t>-прокладку кобелей к электроприемникам,</w:t>
      </w:r>
    </w:p>
    <w:p w:rsidR="00771995" w:rsidRPr="00613947" w:rsidRDefault="00771995" w:rsidP="00613947">
      <w:pPr>
        <w:keepNext/>
        <w:shd w:val="clear" w:color="auto" w:fill="FFFFFF"/>
        <w:spacing w:line="360" w:lineRule="auto"/>
        <w:ind w:firstLine="709"/>
        <w:jc w:val="both"/>
        <w:rPr>
          <w:sz w:val="28"/>
          <w:szCs w:val="28"/>
        </w:rPr>
      </w:pPr>
      <w:r w:rsidRPr="00613947">
        <w:rPr>
          <w:sz w:val="28"/>
          <w:szCs w:val="28"/>
        </w:rPr>
        <w:t xml:space="preserve">-монтаж розеточной сети для электроснабжения противонакипных аппаратов, </w:t>
      </w:r>
    </w:p>
    <w:p w:rsidR="00771995" w:rsidRPr="00613947" w:rsidRDefault="00771995" w:rsidP="00613947">
      <w:pPr>
        <w:keepNext/>
        <w:shd w:val="clear" w:color="auto" w:fill="FFFFFF"/>
        <w:spacing w:line="360" w:lineRule="auto"/>
        <w:ind w:firstLine="709"/>
        <w:jc w:val="both"/>
        <w:rPr>
          <w:sz w:val="28"/>
          <w:szCs w:val="28"/>
        </w:rPr>
      </w:pPr>
      <w:r w:rsidRPr="00613947">
        <w:rPr>
          <w:sz w:val="28"/>
          <w:szCs w:val="28"/>
        </w:rPr>
        <w:t>-монтаж сетевых насосов и насосов холодного водоснабжения,</w:t>
      </w:r>
    </w:p>
    <w:p w:rsidR="00771995" w:rsidRPr="00613947" w:rsidRDefault="00771995" w:rsidP="00613947">
      <w:pPr>
        <w:keepNext/>
        <w:shd w:val="clear" w:color="auto" w:fill="FFFFFF"/>
        <w:spacing w:line="360" w:lineRule="auto"/>
        <w:ind w:firstLine="709"/>
        <w:jc w:val="both"/>
        <w:rPr>
          <w:sz w:val="28"/>
          <w:szCs w:val="28"/>
        </w:rPr>
      </w:pPr>
      <w:r w:rsidRPr="00613947">
        <w:rPr>
          <w:sz w:val="28"/>
          <w:szCs w:val="28"/>
        </w:rPr>
        <w:t xml:space="preserve"> -монтаж частотных преобразователей,</w:t>
      </w:r>
    </w:p>
    <w:p w:rsidR="00771995" w:rsidRPr="00613947" w:rsidRDefault="00771995" w:rsidP="00613947">
      <w:pPr>
        <w:keepNext/>
        <w:shd w:val="clear" w:color="auto" w:fill="FFFFFF"/>
        <w:spacing w:line="360" w:lineRule="auto"/>
        <w:ind w:firstLine="709"/>
        <w:jc w:val="both"/>
        <w:rPr>
          <w:sz w:val="28"/>
          <w:szCs w:val="28"/>
        </w:rPr>
      </w:pPr>
      <w:r w:rsidRPr="00613947">
        <w:rPr>
          <w:sz w:val="28"/>
          <w:szCs w:val="28"/>
        </w:rPr>
        <w:t xml:space="preserve">-установку понижающего трансформатора ЯТП-0,25 220/12В, </w:t>
      </w:r>
    </w:p>
    <w:p w:rsidR="00771995" w:rsidRPr="00613947" w:rsidRDefault="00771995" w:rsidP="00613947">
      <w:pPr>
        <w:keepNext/>
        <w:shd w:val="clear" w:color="auto" w:fill="FFFFFF"/>
        <w:spacing w:line="360" w:lineRule="auto"/>
        <w:ind w:firstLine="709"/>
        <w:jc w:val="both"/>
        <w:rPr>
          <w:sz w:val="28"/>
          <w:szCs w:val="28"/>
        </w:rPr>
      </w:pPr>
      <w:r w:rsidRPr="00613947">
        <w:rPr>
          <w:sz w:val="28"/>
          <w:szCs w:val="28"/>
        </w:rPr>
        <w:t xml:space="preserve">-монтаж электроустановочных изделий, прочего оборудования, </w:t>
      </w:r>
    </w:p>
    <w:p w:rsidR="00771995" w:rsidRPr="00613947" w:rsidRDefault="00771995" w:rsidP="00613947">
      <w:pPr>
        <w:keepNext/>
        <w:shd w:val="clear" w:color="auto" w:fill="FFFFFF"/>
        <w:spacing w:line="360" w:lineRule="auto"/>
        <w:ind w:firstLine="709"/>
        <w:jc w:val="both"/>
        <w:rPr>
          <w:sz w:val="28"/>
          <w:szCs w:val="28"/>
        </w:rPr>
      </w:pPr>
      <w:r w:rsidRPr="00613947">
        <w:rPr>
          <w:sz w:val="28"/>
          <w:szCs w:val="28"/>
        </w:rPr>
        <w:t xml:space="preserve">-монтаж сети освещения, </w:t>
      </w:r>
    </w:p>
    <w:p w:rsidR="00771995" w:rsidRPr="00613947" w:rsidRDefault="00771995" w:rsidP="00613947">
      <w:pPr>
        <w:keepNext/>
        <w:shd w:val="clear" w:color="auto" w:fill="FFFFFF"/>
        <w:spacing w:line="360" w:lineRule="auto"/>
        <w:ind w:firstLine="709"/>
        <w:jc w:val="both"/>
        <w:rPr>
          <w:sz w:val="28"/>
          <w:szCs w:val="28"/>
        </w:rPr>
      </w:pPr>
      <w:r w:rsidRPr="00613947">
        <w:rPr>
          <w:sz w:val="28"/>
          <w:szCs w:val="28"/>
        </w:rPr>
        <w:t>-выполнение</w:t>
      </w:r>
      <w:r w:rsidR="00613947">
        <w:rPr>
          <w:sz w:val="28"/>
          <w:szCs w:val="28"/>
        </w:rPr>
        <w:t xml:space="preserve"> </w:t>
      </w:r>
      <w:r w:rsidRPr="00613947">
        <w:rPr>
          <w:sz w:val="28"/>
          <w:szCs w:val="28"/>
        </w:rPr>
        <w:t>заземления</w:t>
      </w:r>
      <w:r w:rsidR="00613947">
        <w:rPr>
          <w:sz w:val="28"/>
          <w:szCs w:val="28"/>
        </w:rPr>
        <w:t xml:space="preserve"> </w:t>
      </w:r>
      <w:r w:rsidRPr="00613947">
        <w:rPr>
          <w:sz w:val="28"/>
          <w:szCs w:val="28"/>
        </w:rPr>
        <w:t>металлических</w:t>
      </w:r>
      <w:r w:rsidR="00613947">
        <w:rPr>
          <w:sz w:val="28"/>
          <w:szCs w:val="28"/>
        </w:rPr>
        <w:t xml:space="preserve"> </w:t>
      </w:r>
      <w:r w:rsidRPr="00613947">
        <w:rPr>
          <w:sz w:val="28"/>
          <w:szCs w:val="28"/>
        </w:rPr>
        <w:t>корпусов</w:t>
      </w:r>
      <w:r w:rsidR="00613947">
        <w:rPr>
          <w:sz w:val="28"/>
          <w:szCs w:val="28"/>
        </w:rPr>
        <w:t xml:space="preserve"> </w:t>
      </w:r>
      <w:r w:rsidRPr="00613947">
        <w:rPr>
          <w:sz w:val="28"/>
          <w:szCs w:val="28"/>
        </w:rPr>
        <w:t>оборудования</w:t>
      </w:r>
      <w:r w:rsidR="00613947">
        <w:rPr>
          <w:sz w:val="28"/>
          <w:szCs w:val="28"/>
        </w:rPr>
        <w:t xml:space="preserve"> </w:t>
      </w:r>
      <w:r w:rsidRPr="00613947">
        <w:rPr>
          <w:sz w:val="28"/>
          <w:szCs w:val="28"/>
        </w:rPr>
        <w:t>и</w:t>
      </w:r>
      <w:r w:rsidR="00613947">
        <w:rPr>
          <w:sz w:val="28"/>
          <w:szCs w:val="28"/>
        </w:rPr>
        <w:t xml:space="preserve"> </w:t>
      </w:r>
      <w:r w:rsidRPr="00613947">
        <w:rPr>
          <w:sz w:val="28"/>
          <w:szCs w:val="28"/>
        </w:rPr>
        <w:t>вводно</w:t>
      </w:r>
      <w:r w:rsidR="007541F6" w:rsidRPr="00613947">
        <w:rPr>
          <w:sz w:val="28"/>
          <w:szCs w:val="28"/>
        </w:rPr>
        <w:t>,</w:t>
      </w:r>
    </w:p>
    <w:p w:rsidR="00771995" w:rsidRPr="00613947" w:rsidRDefault="00771995" w:rsidP="00613947">
      <w:pPr>
        <w:keepNext/>
        <w:shd w:val="clear" w:color="auto" w:fill="FFFFFF"/>
        <w:spacing w:line="360" w:lineRule="auto"/>
        <w:ind w:firstLine="709"/>
        <w:jc w:val="both"/>
        <w:rPr>
          <w:sz w:val="28"/>
          <w:szCs w:val="28"/>
        </w:rPr>
      </w:pPr>
      <w:r w:rsidRPr="00613947">
        <w:rPr>
          <w:sz w:val="28"/>
          <w:szCs w:val="28"/>
        </w:rPr>
        <w:t>-распределительного устройства (ВРУ).</w:t>
      </w:r>
    </w:p>
    <w:p w:rsidR="00771995" w:rsidRPr="00613947" w:rsidRDefault="00771995" w:rsidP="00613947">
      <w:pPr>
        <w:keepNext/>
        <w:shd w:val="clear" w:color="auto" w:fill="FFFFFF"/>
        <w:spacing w:line="360" w:lineRule="auto"/>
        <w:ind w:firstLine="709"/>
        <w:jc w:val="both"/>
        <w:rPr>
          <w:sz w:val="28"/>
          <w:szCs w:val="28"/>
        </w:rPr>
      </w:pPr>
      <w:r w:rsidRPr="00613947">
        <w:rPr>
          <w:sz w:val="28"/>
          <w:szCs w:val="28"/>
        </w:rPr>
        <w:t>Электроснабжение осуществляется по двум кабельным линиям от РУ-0,4 кВ ТП-1, кабелем ААБлу-1-4</w:t>
      </w:r>
      <w:r w:rsidRPr="00613947">
        <w:rPr>
          <w:sz w:val="28"/>
          <w:szCs w:val="28"/>
          <w:vertAlign w:val="superscript"/>
        </w:rPr>
        <w:t>x</w:t>
      </w:r>
      <w:r w:rsidR="00206DBE" w:rsidRPr="00613947">
        <w:rPr>
          <w:sz w:val="28"/>
          <w:szCs w:val="28"/>
        </w:rPr>
        <w:t>95. Ввод кабелей в теплопун</w:t>
      </w:r>
      <w:r w:rsidRPr="00613947">
        <w:rPr>
          <w:sz w:val="28"/>
          <w:szCs w:val="28"/>
        </w:rPr>
        <w:t>кт выполнен под фундаментом и через пол в металлических трубах, участки кабелей от пола до ВРУ проложены в кабель-каналах.</w:t>
      </w:r>
    </w:p>
    <w:p w:rsidR="009F083D" w:rsidRPr="00613947" w:rsidRDefault="00771995" w:rsidP="00613947">
      <w:pPr>
        <w:keepNext/>
        <w:shd w:val="clear" w:color="auto" w:fill="FFFFFF"/>
        <w:spacing w:line="360" w:lineRule="auto"/>
        <w:ind w:firstLine="709"/>
        <w:jc w:val="both"/>
        <w:rPr>
          <w:sz w:val="28"/>
          <w:szCs w:val="28"/>
        </w:rPr>
      </w:pPr>
      <w:r w:rsidRPr="00613947">
        <w:rPr>
          <w:sz w:val="28"/>
          <w:szCs w:val="28"/>
        </w:rPr>
        <w:t>На вводе предусмотрена установка ВРУ-3-12. Для распределения электроэнергии и защиты электропроводки от токов перегрузки и коротких замыканий проектом предусмотрено применение силового шкафа ЩР типа ПР-11-8804 22УЗ 380/220В, с автоматами на отходящих линиях. Учет электроэнергии осуществляется электронными счетчиками типа ЦЭ 6803 В, включенным через трансформаторами тока ТК-20-150/5.В качестве пусковых устройств, приняты пускатели ПМЛ 4220, ПМЛ 1220. Распределительная сеть выполнена кабелем АВВГ-1-4</w:t>
      </w:r>
      <w:r w:rsidRPr="00613947">
        <w:rPr>
          <w:sz w:val="28"/>
          <w:szCs w:val="28"/>
          <w:vertAlign w:val="superscript"/>
        </w:rPr>
        <w:t>x</w:t>
      </w:r>
      <w:r w:rsidRPr="00613947">
        <w:rPr>
          <w:sz w:val="28"/>
          <w:szCs w:val="28"/>
        </w:rPr>
        <w:t>25 -для сетевых</w:t>
      </w:r>
      <w:r w:rsidR="009F083D" w:rsidRPr="00613947">
        <w:rPr>
          <w:sz w:val="28"/>
          <w:szCs w:val="28"/>
        </w:rPr>
        <w:t xml:space="preserve"> насосов 1/1 и 1/2, кабелем АВВГ-1-4х10 - для электроснабжения кран-балки, кабелем АВВГ-1-4</w:t>
      </w:r>
      <w:r w:rsidR="00152B3E" w:rsidRPr="00613947">
        <w:rPr>
          <w:sz w:val="28"/>
          <w:szCs w:val="28"/>
          <w:vertAlign w:val="superscript"/>
        </w:rPr>
        <w:t>х</w:t>
      </w:r>
      <w:r w:rsidR="009F083D" w:rsidRPr="00613947">
        <w:rPr>
          <w:sz w:val="28"/>
          <w:szCs w:val="28"/>
        </w:rPr>
        <w:t>4 -на щит освещения, кабелем АВВГ-1-4</w:t>
      </w:r>
      <w:r w:rsidR="009F083D" w:rsidRPr="00613947">
        <w:rPr>
          <w:sz w:val="28"/>
          <w:szCs w:val="28"/>
          <w:vertAlign w:val="superscript"/>
        </w:rPr>
        <w:t>х</w:t>
      </w:r>
      <w:r w:rsidR="009F083D" w:rsidRPr="00613947">
        <w:rPr>
          <w:sz w:val="28"/>
          <w:szCs w:val="28"/>
        </w:rPr>
        <w:t>2,5 -для насосов холодного водоснабжения, противонакипных аппаратов, АВВГ-1-3</w:t>
      </w:r>
      <w:r w:rsidR="009F083D" w:rsidRPr="00613947">
        <w:rPr>
          <w:sz w:val="28"/>
          <w:szCs w:val="28"/>
          <w:vertAlign w:val="superscript"/>
        </w:rPr>
        <w:t>x</w:t>
      </w:r>
      <w:r w:rsidR="009F083D" w:rsidRPr="00613947">
        <w:rPr>
          <w:sz w:val="28"/>
          <w:szCs w:val="28"/>
        </w:rPr>
        <w:t>2,5 -для шкафа автоматизации, ВВГ-1-3</w:t>
      </w:r>
      <w:r w:rsidR="009F083D" w:rsidRPr="00613947">
        <w:rPr>
          <w:sz w:val="28"/>
          <w:szCs w:val="28"/>
          <w:vertAlign w:val="superscript"/>
        </w:rPr>
        <w:t>x</w:t>
      </w:r>
      <w:r w:rsidR="009F083D" w:rsidRPr="00613947">
        <w:rPr>
          <w:sz w:val="28"/>
          <w:szCs w:val="28"/>
        </w:rPr>
        <w:t>2,5 -для дежурного освещения. Монтаж кабелей для сетевых насосов, насосов холодного водоснабжения, розеточной сети противонакипных аппаратов от пусковой аппаратуры до силовых электроприемников выполнена в стальных водогазопроводных трубах скрыто в подливке пола. Для монтажа ввода проводки в электронасосы использованы гибкие ввода К 1087-для электродвигателей 1/1 и 1/2, гибкие ввода К 1081- для электродвигателей 2/1 и 2/2.</w:t>
      </w:r>
    </w:p>
    <w:p w:rsidR="009F083D" w:rsidRPr="00613947" w:rsidRDefault="009F083D" w:rsidP="00613947">
      <w:pPr>
        <w:keepNext/>
        <w:shd w:val="clear" w:color="auto" w:fill="FFFFFF"/>
        <w:spacing w:line="360" w:lineRule="auto"/>
        <w:ind w:firstLine="709"/>
        <w:jc w:val="both"/>
        <w:rPr>
          <w:sz w:val="28"/>
          <w:szCs w:val="28"/>
        </w:rPr>
      </w:pPr>
      <w:r w:rsidRPr="00613947">
        <w:rPr>
          <w:sz w:val="28"/>
          <w:szCs w:val="28"/>
        </w:rPr>
        <w:t>Проектом предусмотрено рабочее и дежурное электроосвещение. Групповые и питающие сети электроосвещения выполняются кабелем АВВГ, прокладываемым по стенам и перекрытиям, на скобах. Светильники дежурного освещения на плане помечены знаком «Д».</w:t>
      </w:r>
      <w:r w:rsidR="00152B3E" w:rsidRPr="00613947">
        <w:rPr>
          <w:sz w:val="28"/>
          <w:szCs w:val="28"/>
        </w:rPr>
        <w:t xml:space="preserve"> </w:t>
      </w:r>
      <w:r w:rsidRPr="00613947">
        <w:rPr>
          <w:sz w:val="28"/>
          <w:szCs w:val="28"/>
        </w:rPr>
        <w:t xml:space="preserve">Для распределения электроэнергии в сети освещения использован шкаф освещения ШО типа ОЩВ-6А УХЛ 4 на 8 отходящих групп, защищенных предохранителями на 25А. Групповая сеть выполнена кабелем ВВГ-Зх2,5, проложенным открыто по стальной полосе. Светильники применены: для освещения помещения теплопункта, санузла - типа </w:t>
      </w:r>
      <w:r w:rsidRPr="00613947">
        <w:rPr>
          <w:sz w:val="28"/>
          <w:szCs w:val="28"/>
          <w:lang w:val="en-US"/>
        </w:rPr>
        <w:t>NX</w:t>
      </w:r>
      <w:r w:rsidRPr="00613947">
        <w:rPr>
          <w:sz w:val="28"/>
          <w:szCs w:val="28"/>
        </w:rPr>
        <w:t xml:space="preserve"> 6 200В - настенно-потолочные с лампами накаливания ЛОН 100, для освещения входных дверей теплопункта - </w:t>
      </w:r>
      <w:r w:rsidRPr="00613947">
        <w:rPr>
          <w:sz w:val="28"/>
          <w:szCs w:val="28"/>
          <w:lang w:val="en-US"/>
        </w:rPr>
        <w:t>NX</w:t>
      </w:r>
      <w:r w:rsidRPr="00613947">
        <w:rPr>
          <w:sz w:val="28"/>
          <w:szCs w:val="28"/>
        </w:rPr>
        <w:t xml:space="preserve"> 6 - 200А - настенно - потолочные с ламп</w:t>
      </w:r>
      <w:r w:rsidR="00152B3E" w:rsidRPr="00613947">
        <w:rPr>
          <w:sz w:val="28"/>
          <w:szCs w:val="28"/>
        </w:rPr>
        <w:t>ами накаливания, с защитной реше</w:t>
      </w:r>
      <w:r w:rsidRPr="00613947">
        <w:rPr>
          <w:sz w:val="28"/>
          <w:szCs w:val="28"/>
        </w:rPr>
        <w:t xml:space="preserve">ткой, для бытовки - типа </w:t>
      </w:r>
      <w:r w:rsidRPr="00613947">
        <w:rPr>
          <w:sz w:val="28"/>
          <w:szCs w:val="28"/>
          <w:lang w:val="en-US"/>
        </w:rPr>
        <w:t>R</w:t>
      </w:r>
      <w:r w:rsidRPr="00613947">
        <w:rPr>
          <w:sz w:val="28"/>
          <w:szCs w:val="28"/>
        </w:rPr>
        <w:t xml:space="preserve"> - 63 </w:t>
      </w:r>
      <w:r w:rsidRPr="00613947">
        <w:rPr>
          <w:sz w:val="28"/>
          <w:szCs w:val="28"/>
          <w:lang w:val="en-US"/>
        </w:rPr>
        <w:t>W</w:t>
      </w:r>
      <w:r w:rsidRPr="00613947">
        <w:rPr>
          <w:sz w:val="28"/>
          <w:szCs w:val="28"/>
        </w:rPr>
        <w:t xml:space="preserve"> – встраиваемые в подвесные потолки светильники с лампой накаливания 3 К- 60.</w:t>
      </w:r>
    </w:p>
    <w:p w:rsidR="009F083D" w:rsidRPr="00613947" w:rsidRDefault="009F083D" w:rsidP="00613947">
      <w:pPr>
        <w:keepNext/>
        <w:shd w:val="clear" w:color="auto" w:fill="FFFFFF"/>
        <w:spacing w:line="360" w:lineRule="auto"/>
        <w:ind w:firstLine="709"/>
        <w:jc w:val="both"/>
        <w:rPr>
          <w:sz w:val="28"/>
          <w:szCs w:val="28"/>
        </w:rPr>
      </w:pPr>
      <w:r w:rsidRPr="00613947">
        <w:rPr>
          <w:sz w:val="28"/>
          <w:szCs w:val="28"/>
        </w:rPr>
        <w:t>Электропроводка сети освещения для бытовки выполнена за подвесным потолком в гофрированной ПВХ трубе. Проводка освещения выполнена трехжильным кабелем ВВГ</w:t>
      </w:r>
      <w:r w:rsidR="008959CA" w:rsidRPr="00613947">
        <w:rPr>
          <w:sz w:val="28"/>
          <w:szCs w:val="28"/>
        </w:rPr>
        <w:t>п</w:t>
      </w:r>
      <w:r w:rsidRPr="00613947">
        <w:rPr>
          <w:sz w:val="28"/>
          <w:szCs w:val="28"/>
        </w:rPr>
        <w:t>г расчетного сечения с медными жилами в оболочке из пластика пониженной горючести. Металлические корпуса светильников заземляются посредством дополнительного (третьего) проводника.</w:t>
      </w:r>
    </w:p>
    <w:p w:rsidR="002303A1" w:rsidRPr="00613947" w:rsidRDefault="002303A1" w:rsidP="00613947">
      <w:pPr>
        <w:keepNext/>
        <w:shd w:val="clear" w:color="auto" w:fill="FFFFFF"/>
        <w:spacing w:line="360" w:lineRule="auto"/>
        <w:ind w:firstLine="709"/>
        <w:jc w:val="both"/>
        <w:rPr>
          <w:sz w:val="28"/>
          <w:szCs w:val="28"/>
        </w:rPr>
      </w:pPr>
      <w:r w:rsidRPr="00613947">
        <w:rPr>
          <w:sz w:val="28"/>
          <w:szCs w:val="28"/>
        </w:rPr>
        <w:t xml:space="preserve">Проектом предусмотрено выполнение розеточной сети - кабелем ВВГ - 1 -3 </w:t>
      </w:r>
      <w:r w:rsidRPr="00613947">
        <w:rPr>
          <w:sz w:val="28"/>
          <w:szCs w:val="28"/>
          <w:vertAlign w:val="superscript"/>
        </w:rPr>
        <w:t>х</w:t>
      </w:r>
      <w:r w:rsidRPr="00613947">
        <w:rPr>
          <w:sz w:val="28"/>
          <w:szCs w:val="28"/>
        </w:rPr>
        <w:t xml:space="preserve">2,5 - монтаж одной розетки РА 16 - 005 на 220 В с заземляющим контактом в комнате обслуживающего персонала, а также двух розеток РШ - ц - 20 - о - </w:t>
      </w:r>
      <w:r w:rsidRPr="00613947">
        <w:rPr>
          <w:sz w:val="28"/>
          <w:szCs w:val="28"/>
          <w:lang w:val="en-US"/>
        </w:rPr>
        <w:t>IP</w:t>
      </w:r>
      <w:r w:rsidRPr="00613947">
        <w:rPr>
          <w:sz w:val="28"/>
          <w:szCs w:val="28"/>
        </w:rPr>
        <w:t xml:space="preserve"> 43 в брызгозащищенном исполнении на напряжение 12 В. От щитка освещения предусмотрен монтаж понижающего трансформатора ЯПТ - 0,25 - 220/12 В, от него подключаются две розетки на 12 В.</w:t>
      </w:r>
    </w:p>
    <w:p w:rsidR="002303A1" w:rsidRPr="00613947" w:rsidRDefault="002303A1" w:rsidP="00613947">
      <w:pPr>
        <w:keepNext/>
        <w:shd w:val="clear" w:color="auto" w:fill="FFFFFF"/>
        <w:spacing w:line="360" w:lineRule="auto"/>
        <w:ind w:firstLine="709"/>
        <w:jc w:val="both"/>
        <w:rPr>
          <w:sz w:val="28"/>
          <w:szCs w:val="28"/>
        </w:rPr>
      </w:pPr>
      <w:r w:rsidRPr="00613947">
        <w:rPr>
          <w:sz w:val="28"/>
          <w:szCs w:val="28"/>
        </w:rPr>
        <w:t xml:space="preserve">В теплопункте предусмотрено выполнение заземляющего устройства. Система заземления </w:t>
      </w:r>
      <w:r w:rsidRPr="00613947">
        <w:rPr>
          <w:sz w:val="28"/>
          <w:szCs w:val="28"/>
          <w:lang w:val="en-US"/>
        </w:rPr>
        <w:t>TN</w:t>
      </w:r>
      <w:r w:rsidRPr="00613947">
        <w:rPr>
          <w:sz w:val="28"/>
          <w:szCs w:val="28"/>
        </w:rPr>
        <w:t xml:space="preserve"> - С - </w:t>
      </w:r>
      <w:r w:rsidRPr="00613947">
        <w:rPr>
          <w:sz w:val="28"/>
          <w:szCs w:val="28"/>
          <w:lang w:val="en-US"/>
        </w:rPr>
        <w:t>S</w:t>
      </w:r>
      <w:r w:rsidRPr="00613947">
        <w:rPr>
          <w:sz w:val="28"/>
          <w:szCs w:val="28"/>
        </w:rPr>
        <w:t>. Все металлические части электрооборудования, нормально не находящиеся под напряжением, подлежат заземлению.</w:t>
      </w:r>
    </w:p>
    <w:p w:rsidR="002303A1" w:rsidRPr="00613947" w:rsidRDefault="002303A1" w:rsidP="00613947">
      <w:pPr>
        <w:keepNext/>
        <w:shd w:val="clear" w:color="auto" w:fill="FFFFFF"/>
        <w:spacing w:line="360" w:lineRule="auto"/>
        <w:ind w:firstLine="709"/>
        <w:jc w:val="both"/>
        <w:rPr>
          <w:sz w:val="28"/>
          <w:szCs w:val="28"/>
        </w:rPr>
      </w:pPr>
      <w:r w:rsidRPr="00613947">
        <w:rPr>
          <w:sz w:val="28"/>
          <w:szCs w:val="28"/>
        </w:rPr>
        <w:t xml:space="preserve">Все металлические нетоковедущие части электрооборудования, стальные трубы электропроводки присоединены к существующему магистральному контуру заземления с помощью полосовой стали для создания непрерывной электрической связи. Контур заземления внутри здания теплопункта выполнено стальной полосой сечением 40 </w:t>
      </w:r>
      <w:r w:rsidRPr="00613947">
        <w:rPr>
          <w:sz w:val="28"/>
          <w:szCs w:val="28"/>
          <w:vertAlign w:val="superscript"/>
        </w:rPr>
        <w:t>х</w:t>
      </w:r>
      <w:r w:rsidRPr="00613947">
        <w:rPr>
          <w:sz w:val="28"/>
          <w:szCs w:val="28"/>
        </w:rPr>
        <w:t>4 и связаны с наружным контуром в двух местах. Выполнена система уравнивания потенциалов, соединенная на главной шине в ВРУ защитный проводник питающей линии, заземляющий проводник от контура заземления, металлические трубы коммуникаций, входящих в здание.</w:t>
      </w:r>
    </w:p>
    <w:p w:rsidR="002303A1" w:rsidRPr="00613947" w:rsidRDefault="002303A1" w:rsidP="00613947">
      <w:pPr>
        <w:keepNext/>
        <w:shd w:val="clear" w:color="auto" w:fill="FFFFFF"/>
        <w:spacing w:line="360" w:lineRule="auto"/>
        <w:ind w:firstLine="709"/>
        <w:jc w:val="both"/>
        <w:rPr>
          <w:sz w:val="28"/>
          <w:szCs w:val="28"/>
        </w:rPr>
      </w:pPr>
      <w:r w:rsidRPr="00613947">
        <w:rPr>
          <w:sz w:val="28"/>
          <w:szCs w:val="28"/>
        </w:rPr>
        <w:t xml:space="preserve">Вокруг теплопункта выполняется заглубленный наружный контур заземления. Контур выполняется из вертикальных заземлителей, угловой стали50х50&gt;&lt;4, которые соединены между собой, прокладываемой в земляной траншее, полосой из Кругловой стали диаметром </w:t>
      </w:r>
      <w:smartTag w:uri="urn:schemas-microsoft-com:office:smarttags" w:element="metricconverter">
        <w:smartTagPr>
          <w:attr w:name="ProductID" w:val="12 мм"/>
        </w:smartTagPr>
        <w:r w:rsidRPr="00613947">
          <w:rPr>
            <w:sz w:val="28"/>
            <w:szCs w:val="28"/>
          </w:rPr>
          <w:t>12 мм</w:t>
        </w:r>
      </w:smartTag>
      <w:r w:rsidRPr="00613947">
        <w:rPr>
          <w:sz w:val="28"/>
          <w:szCs w:val="28"/>
        </w:rPr>
        <w:t>, в непрерывный контур. Выводы контура заземления в здание теплопункта выполнена полосовой сталью 40x4, в двух местах.</w:t>
      </w:r>
    </w:p>
    <w:p w:rsidR="00D36499" w:rsidRPr="00613947" w:rsidRDefault="00613947" w:rsidP="00613947">
      <w:pPr>
        <w:keepNext/>
        <w:shd w:val="clear" w:color="auto" w:fill="FFFFFF"/>
        <w:tabs>
          <w:tab w:val="left" w:pos="142"/>
        </w:tabs>
        <w:spacing w:line="360" w:lineRule="auto"/>
        <w:ind w:firstLine="709"/>
        <w:jc w:val="both"/>
        <w:rPr>
          <w:sz w:val="28"/>
          <w:szCs w:val="28"/>
        </w:rPr>
      </w:pPr>
      <w:r>
        <w:rPr>
          <w:sz w:val="28"/>
          <w:szCs w:val="28"/>
        </w:rPr>
        <w:br w:type="page"/>
      </w:r>
      <w:r w:rsidR="00D36499" w:rsidRPr="00613947">
        <w:rPr>
          <w:sz w:val="28"/>
          <w:szCs w:val="28"/>
        </w:rPr>
        <w:t>1.1</w:t>
      </w:r>
      <w:r>
        <w:rPr>
          <w:sz w:val="28"/>
          <w:szCs w:val="28"/>
        </w:rPr>
        <w:t xml:space="preserve"> </w:t>
      </w:r>
      <w:r w:rsidR="001E2D29" w:rsidRPr="00613947">
        <w:rPr>
          <w:sz w:val="28"/>
          <w:szCs w:val="28"/>
        </w:rPr>
        <w:t>Состав оборудования теплопункта</w:t>
      </w:r>
    </w:p>
    <w:p w:rsidR="001E2D29" w:rsidRPr="00613947" w:rsidRDefault="001E2D29" w:rsidP="00613947">
      <w:pPr>
        <w:keepNext/>
        <w:shd w:val="clear" w:color="auto" w:fill="FFFFFF"/>
        <w:tabs>
          <w:tab w:val="left" w:pos="142"/>
        </w:tabs>
        <w:spacing w:line="360" w:lineRule="auto"/>
        <w:ind w:firstLine="709"/>
        <w:jc w:val="both"/>
        <w:rPr>
          <w:sz w:val="28"/>
          <w:szCs w:val="28"/>
        </w:rPr>
      </w:pPr>
    </w:p>
    <w:tbl>
      <w:tblPr>
        <w:tblW w:w="9639" w:type="dxa"/>
        <w:tblInd w:w="40" w:type="dxa"/>
        <w:tblLayout w:type="fixed"/>
        <w:tblCellMar>
          <w:left w:w="40" w:type="dxa"/>
          <w:right w:w="40" w:type="dxa"/>
        </w:tblCellMar>
        <w:tblLook w:val="0000" w:firstRow="0" w:lastRow="0" w:firstColumn="0" w:lastColumn="0" w:noHBand="0" w:noVBand="0"/>
      </w:tblPr>
      <w:tblGrid>
        <w:gridCol w:w="1985"/>
        <w:gridCol w:w="2693"/>
        <w:gridCol w:w="2835"/>
        <w:gridCol w:w="2126"/>
      </w:tblGrid>
      <w:tr w:rsidR="00D36499" w:rsidRPr="00613947" w:rsidTr="00613947">
        <w:trPr>
          <w:trHeight w:hRule="exact" w:val="325"/>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Наименование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Тип оборудования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0"/>
                <w:tab w:val="left" w:pos="5164"/>
              </w:tabs>
              <w:spacing w:line="360" w:lineRule="auto"/>
              <w:jc w:val="both"/>
            </w:pPr>
            <w:r w:rsidRPr="00613947">
              <w:t>Уровень напряжения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Мощность, кВт</w:t>
            </w:r>
          </w:p>
        </w:tc>
      </w:tr>
      <w:tr w:rsidR="00D36499" w:rsidRPr="00613947" w:rsidTr="00613947">
        <w:trPr>
          <w:trHeight w:hRule="exact" w:val="287"/>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ВРУ</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ВРУ-3-12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0"/>
              </w:tabs>
              <w:spacing w:line="360" w:lineRule="auto"/>
              <w:jc w:val="both"/>
            </w:pPr>
            <w:r w:rsidRPr="00613947">
              <w:t>380 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70 кВт</w:t>
            </w:r>
          </w:p>
        </w:tc>
      </w:tr>
      <w:tr w:rsidR="00D36499" w:rsidRPr="00613947">
        <w:trPr>
          <w:trHeight w:hRule="exact" w:val="28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ЩО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Ощв-6 аухл4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0"/>
              </w:tabs>
              <w:spacing w:line="360" w:lineRule="auto"/>
              <w:jc w:val="both"/>
            </w:pPr>
            <w:r w:rsidRPr="00613947">
              <w:t>220 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2.2 кВт</w:t>
            </w:r>
          </w:p>
        </w:tc>
      </w:tr>
      <w:tr w:rsidR="00D36499" w:rsidRPr="00613947" w:rsidTr="00613947">
        <w:trPr>
          <w:trHeight w:hRule="exact" w:val="28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ЩР</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ПР-11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0"/>
              </w:tabs>
              <w:spacing w:line="360" w:lineRule="auto"/>
              <w:jc w:val="both"/>
            </w:pPr>
            <w:r w:rsidRPr="00613947">
              <w:t>380 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57.8 кВт</w:t>
            </w:r>
          </w:p>
        </w:tc>
      </w:tr>
      <w:tr w:rsidR="00D36499" w:rsidRPr="00613947" w:rsidTr="00613947">
        <w:trPr>
          <w:trHeight w:hRule="exact" w:val="28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ЩА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0"/>
              </w:tabs>
              <w:spacing w:line="360" w:lineRule="auto"/>
              <w:jc w:val="both"/>
            </w:pPr>
            <w:r w:rsidRPr="00613947">
              <w:t>220 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1 кВт</w:t>
            </w:r>
          </w:p>
        </w:tc>
      </w:tr>
      <w:tr w:rsidR="00D36499" w:rsidRPr="00613947" w:rsidTr="00613947">
        <w:trPr>
          <w:trHeight w:hRule="exact" w:val="57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E5022C" w:rsidP="00613947">
            <w:pPr>
              <w:keepNext/>
              <w:shd w:val="clear" w:color="auto" w:fill="FFFFFF"/>
              <w:tabs>
                <w:tab w:val="left" w:pos="142"/>
              </w:tabs>
              <w:spacing w:line="360" w:lineRule="auto"/>
              <w:jc w:val="both"/>
            </w:pPr>
            <w:r w:rsidRPr="00613947">
              <w:t>А1,</w:t>
            </w:r>
            <w:r w:rsidR="00D36499" w:rsidRPr="00613947">
              <w:t>А2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Преобразователь частоты пч-02-ттпт</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0"/>
              </w:tabs>
              <w:spacing w:line="360" w:lineRule="auto"/>
              <w:jc w:val="both"/>
            </w:pPr>
            <w:r w:rsidRPr="00613947">
              <w:t>380 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12.5 кВА</w:t>
            </w:r>
          </w:p>
        </w:tc>
      </w:tr>
      <w:tr w:rsidR="00D36499" w:rsidRPr="00613947" w:rsidTr="00613947">
        <w:trPr>
          <w:trHeight w:hRule="exact" w:val="69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E5022C" w:rsidP="00613947">
            <w:pPr>
              <w:keepNext/>
              <w:shd w:val="clear" w:color="auto" w:fill="FFFFFF"/>
              <w:tabs>
                <w:tab w:val="left" w:pos="142"/>
              </w:tabs>
              <w:spacing w:line="360" w:lineRule="auto"/>
              <w:jc w:val="both"/>
            </w:pPr>
            <w:r w:rsidRPr="00613947">
              <w:t>А3</w:t>
            </w:r>
            <w:r w:rsidR="00D36499" w:rsidRPr="00613947">
              <w:t>,А4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Преобразователь частоты пч-02-ттпт</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0"/>
              </w:tabs>
              <w:spacing w:line="360" w:lineRule="auto"/>
              <w:jc w:val="both"/>
            </w:pPr>
            <w:r w:rsidRPr="00613947">
              <w:t>380 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50кВА</w:t>
            </w:r>
          </w:p>
        </w:tc>
      </w:tr>
      <w:tr w:rsidR="00D36499" w:rsidRPr="00613947" w:rsidTr="00613947">
        <w:trPr>
          <w:trHeight w:hRule="exact" w:val="27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40"/>
              </w:tabs>
              <w:spacing w:line="360" w:lineRule="auto"/>
              <w:jc w:val="both"/>
            </w:pPr>
            <w:r w:rsidRPr="00613947">
              <w:t>1/1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Насос сетевой подмес-откачка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0"/>
              </w:tabs>
              <w:spacing w:line="360" w:lineRule="auto"/>
              <w:jc w:val="both"/>
            </w:pPr>
            <w:r w:rsidRPr="00613947">
              <w:t>380 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22 кВт</w:t>
            </w:r>
          </w:p>
        </w:tc>
      </w:tr>
      <w:tr w:rsidR="00D36499" w:rsidRPr="00613947" w:rsidTr="00613947">
        <w:trPr>
          <w:trHeight w:hRule="exact" w:val="283"/>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8959CA" w:rsidP="00613947">
            <w:pPr>
              <w:keepNext/>
              <w:shd w:val="clear" w:color="auto" w:fill="FFFFFF"/>
              <w:tabs>
                <w:tab w:val="left" w:pos="142"/>
              </w:tabs>
              <w:spacing w:line="360" w:lineRule="auto"/>
              <w:jc w:val="both"/>
            </w:pPr>
            <w:r w:rsidRPr="00613947">
              <w:t>½</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Насос сетевой подмес-откачка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0"/>
              </w:tabs>
              <w:spacing w:line="360" w:lineRule="auto"/>
              <w:jc w:val="both"/>
            </w:pPr>
            <w:r w:rsidRPr="00613947">
              <w:t>380 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22 кВт</w:t>
            </w:r>
          </w:p>
        </w:tc>
      </w:tr>
      <w:tr w:rsidR="00D36499" w:rsidRPr="00613947" w:rsidTr="00613947">
        <w:trPr>
          <w:trHeight w:hRule="exact" w:val="71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2/1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Насос холодного водоснабжения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0"/>
              </w:tabs>
              <w:spacing w:line="360" w:lineRule="auto"/>
              <w:jc w:val="both"/>
            </w:pPr>
            <w:r w:rsidRPr="00613947">
              <w:t>380 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2.2 кВт</w:t>
            </w:r>
          </w:p>
        </w:tc>
      </w:tr>
      <w:tr w:rsidR="00D36499" w:rsidRPr="00613947" w:rsidTr="00613947">
        <w:trPr>
          <w:trHeight w:hRule="exact" w:val="69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2/2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Насос холодного водоснабжения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0"/>
              </w:tabs>
              <w:spacing w:line="360" w:lineRule="auto"/>
              <w:jc w:val="both"/>
            </w:pPr>
            <w:r w:rsidRPr="00613947">
              <w:t>380 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2.2 кВт</w:t>
            </w:r>
          </w:p>
        </w:tc>
      </w:tr>
      <w:tr w:rsidR="00D36499" w:rsidRPr="00613947" w:rsidTr="00613947">
        <w:trPr>
          <w:trHeight w:hRule="exact" w:val="70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3/1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Противонакипный аппарат УЛА-</w:t>
            </w:r>
            <w:smartTag w:uri="urn:schemas-microsoft-com:office:smarttags" w:element="metricconverter">
              <w:smartTagPr>
                <w:attr w:name="ProductID" w:val="2 М"/>
              </w:smartTagPr>
              <w:r w:rsidRPr="00613947">
                <w:t>2 М</w:t>
              </w:r>
            </w:smartTag>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0"/>
              </w:tabs>
              <w:spacing w:line="360" w:lineRule="auto"/>
              <w:jc w:val="both"/>
            </w:pPr>
            <w:r w:rsidRPr="00613947">
              <w:t>220 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25Вт</w:t>
            </w:r>
          </w:p>
        </w:tc>
      </w:tr>
      <w:tr w:rsidR="00D36499" w:rsidRPr="00613947" w:rsidTr="00613947">
        <w:trPr>
          <w:trHeight w:hRule="exact" w:val="71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3/2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Противонакипный аппарат УЛА-</w:t>
            </w:r>
            <w:smartTag w:uri="urn:schemas-microsoft-com:office:smarttags" w:element="metricconverter">
              <w:smartTagPr>
                <w:attr w:name="ProductID" w:val="2 М"/>
              </w:smartTagPr>
              <w:r w:rsidRPr="00613947">
                <w:t>2 М</w:t>
              </w:r>
            </w:smartTag>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0"/>
              </w:tabs>
              <w:spacing w:line="360" w:lineRule="auto"/>
              <w:jc w:val="both"/>
            </w:pPr>
            <w:r w:rsidRPr="00613947">
              <w:t>220 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25Вт</w:t>
            </w:r>
          </w:p>
        </w:tc>
      </w:tr>
      <w:tr w:rsidR="00D36499" w:rsidRPr="00613947" w:rsidTr="00613947">
        <w:trPr>
          <w:trHeight w:hRule="exact" w:val="71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3/3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Противонакипный аппарат УЛА-</w:t>
            </w:r>
            <w:smartTag w:uri="urn:schemas-microsoft-com:office:smarttags" w:element="metricconverter">
              <w:smartTagPr>
                <w:attr w:name="ProductID" w:val="2 М"/>
              </w:smartTagPr>
              <w:r w:rsidRPr="00613947">
                <w:t>2 М</w:t>
              </w:r>
            </w:smartTag>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0"/>
              </w:tabs>
              <w:spacing w:line="360" w:lineRule="auto"/>
              <w:jc w:val="both"/>
            </w:pPr>
            <w:r w:rsidRPr="00613947">
              <w:t>220 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25Вт</w:t>
            </w:r>
          </w:p>
        </w:tc>
      </w:tr>
      <w:tr w:rsidR="00D36499" w:rsidRPr="00613947" w:rsidTr="00613947">
        <w:trPr>
          <w:trHeight w:hRule="exact" w:val="69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8959CA" w:rsidP="00613947">
            <w:pPr>
              <w:keepNext/>
              <w:shd w:val="clear" w:color="auto" w:fill="FFFFFF"/>
              <w:tabs>
                <w:tab w:val="left" w:pos="142"/>
              </w:tabs>
              <w:spacing w:line="360" w:lineRule="auto"/>
              <w:jc w:val="both"/>
            </w:pPr>
            <w:r w:rsidRPr="00613947">
              <w:t>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Противонакипный аппарат УЛА-</w:t>
            </w:r>
            <w:smartTag w:uri="urn:schemas-microsoft-com:office:smarttags" w:element="metricconverter">
              <w:smartTagPr>
                <w:attr w:name="ProductID" w:val="2 М"/>
              </w:smartTagPr>
              <w:r w:rsidRPr="00613947">
                <w:t>2 М</w:t>
              </w:r>
            </w:smartTag>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0"/>
              </w:tabs>
              <w:spacing w:line="360" w:lineRule="auto"/>
              <w:jc w:val="both"/>
            </w:pPr>
            <w:r w:rsidRPr="00613947">
              <w:t>220 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25Вт</w:t>
            </w:r>
          </w:p>
        </w:tc>
      </w:tr>
      <w:tr w:rsidR="00D36499" w:rsidRPr="00613947" w:rsidTr="00613947">
        <w:trPr>
          <w:trHeight w:hRule="exact" w:val="70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3/5</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Противонакипный аппарат УЛА-</w:t>
            </w:r>
            <w:smartTag w:uri="urn:schemas-microsoft-com:office:smarttags" w:element="metricconverter">
              <w:smartTagPr>
                <w:attr w:name="ProductID" w:val="2 М"/>
              </w:smartTagPr>
              <w:r w:rsidRPr="00613947">
                <w:t>2 М</w:t>
              </w:r>
            </w:smartTag>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0"/>
              </w:tabs>
              <w:spacing w:line="360" w:lineRule="auto"/>
              <w:jc w:val="both"/>
            </w:pPr>
            <w:r w:rsidRPr="00613947">
              <w:t>220 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25Вт</w:t>
            </w:r>
          </w:p>
        </w:tc>
      </w:tr>
      <w:tr w:rsidR="00D36499" w:rsidRPr="00613947" w:rsidTr="00613947">
        <w:trPr>
          <w:trHeight w:hRule="exact" w:val="71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3/6</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Противонакипный аппарат УЛА-</w:t>
            </w:r>
            <w:smartTag w:uri="urn:schemas-microsoft-com:office:smarttags" w:element="metricconverter">
              <w:smartTagPr>
                <w:attr w:name="ProductID" w:val="2 М"/>
              </w:smartTagPr>
              <w:r w:rsidRPr="00613947">
                <w:t>2 М</w:t>
              </w:r>
            </w:smartTag>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0"/>
              </w:tabs>
              <w:spacing w:line="360" w:lineRule="auto"/>
              <w:jc w:val="both"/>
            </w:pPr>
            <w:r w:rsidRPr="00613947">
              <w:t>220 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25Вт</w:t>
            </w:r>
          </w:p>
        </w:tc>
      </w:tr>
      <w:tr w:rsidR="00D36499" w:rsidRPr="00613947" w:rsidTr="00613947">
        <w:trPr>
          <w:trHeight w:hRule="exact" w:val="26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5/1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Кран-балка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0"/>
              </w:tabs>
              <w:spacing w:line="360" w:lineRule="auto"/>
              <w:jc w:val="both"/>
            </w:pPr>
            <w:r w:rsidRPr="00613947">
              <w:t>380 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1.98кВт</w:t>
            </w:r>
          </w:p>
        </w:tc>
      </w:tr>
      <w:tr w:rsidR="00D36499" w:rsidRPr="00613947" w:rsidTr="00613947">
        <w:trPr>
          <w:trHeight w:hRule="exact" w:val="69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9/1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Расходомерный</w:t>
            </w:r>
          </w:p>
          <w:p w:rsidR="00D36499" w:rsidRPr="00613947" w:rsidRDefault="00D36499" w:rsidP="00613947">
            <w:pPr>
              <w:keepNext/>
              <w:shd w:val="clear" w:color="auto" w:fill="FFFFFF"/>
              <w:tabs>
                <w:tab w:val="left" w:pos="142"/>
              </w:tabs>
              <w:spacing w:line="360" w:lineRule="auto"/>
              <w:jc w:val="both"/>
            </w:pPr>
            <w:r w:rsidRPr="00613947">
              <w:t>узел</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0"/>
              </w:tabs>
              <w:spacing w:line="360" w:lineRule="auto"/>
              <w:jc w:val="both"/>
            </w:pPr>
            <w:r w:rsidRPr="00613947">
              <w:t>220 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4кВт</w:t>
            </w:r>
          </w:p>
        </w:tc>
      </w:tr>
      <w:tr w:rsidR="00D36499" w:rsidRPr="00613947" w:rsidTr="00613947">
        <w:trPr>
          <w:trHeight w:hRule="exact" w:val="99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шу-1/1 шу-1/2 шу-2/1</w:t>
            </w:r>
          </w:p>
          <w:p w:rsidR="00D36499" w:rsidRPr="00613947" w:rsidRDefault="00D36499" w:rsidP="00613947">
            <w:pPr>
              <w:keepNext/>
              <w:shd w:val="clear" w:color="auto" w:fill="FFFFFF"/>
              <w:tabs>
                <w:tab w:val="left" w:pos="142"/>
              </w:tabs>
              <w:spacing w:line="360" w:lineRule="auto"/>
              <w:jc w:val="both"/>
            </w:pPr>
            <w:r w:rsidRPr="00613947">
              <w:t>шу-2/2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r w:rsidRPr="00613947">
              <w:t>Шкаф управления</w:t>
            </w:r>
          </w:p>
          <w:p w:rsidR="00D36499" w:rsidRPr="00613947" w:rsidRDefault="00D36499" w:rsidP="00613947">
            <w:pPr>
              <w:keepNext/>
              <w:shd w:val="clear" w:color="auto" w:fill="FFFFFF"/>
              <w:tabs>
                <w:tab w:val="left" w:pos="142"/>
              </w:tabs>
              <w:spacing w:line="360" w:lineRule="auto"/>
              <w:jc w:val="both"/>
            </w:pPr>
            <w:r w:rsidRPr="00613947">
              <w:t>насосами 1/1, 1/2,</w:t>
            </w:r>
          </w:p>
          <w:p w:rsidR="00D36499" w:rsidRPr="00613947" w:rsidRDefault="00D36499" w:rsidP="00613947">
            <w:pPr>
              <w:keepNext/>
              <w:shd w:val="clear" w:color="auto" w:fill="FFFFFF"/>
              <w:tabs>
                <w:tab w:val="left" w:pos="142"/>
              </w:tabs>
              <w:spacing w:line="360" w:lineRule="auto"/>
              <w:jc w:val="both"/>
            </w:pPr>
            <w:r w:rsidRPr="00613947">
              <w:t>2/1,2/2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0"/>
              </w:tabs>
              <w:spacing w:line="360" w:lineRule="auto"/>
              <w:jc w:val="both"/>
            </w:pPr>
            <w:r w:rsidRPr="00613947">
              <w:t>220 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6499" w:rsidRPr="00613947" w:rsidRDefault="00D36499" w:rsidP="00613947">
            <w:pPr>
              <w:keepNext/>
              <w:shd w:val="clear" w:color="auto" w:fill="FFFFFF"/>
              <w:tabs>
                <w:tab w:val="left" w:pos="142"/>
              </w:tabs>
              <w:spacing w:line="360" w:lineRule="auto"/>
              <w:jc w:val="both"/>
            </w:pPr>
          </w:p>
        </w:tc>
      </w:tr>
    </w:tbl>
    <w:p w:rsidR="00613947" w:rsidRDefault="00613947" w:rsidP="00613947">
      <w:pPr>
        <w:keepNext/>
        <w:shd w:val="clear" w:color="auto" w:fill="FFFFFF"/>
        <w:spacing w:line="360" w:lineRule="auto"/>
        <w:ind w:firstLine="709"/>
        <w:jc w:val="both"/>
        <w:rPr>
          <w:sz w:val="28"/>
          <w:szCs w:val="28"/>
        </w:rPr>
      </w:pPr>
    </w:p>
    <w:p w:rsidR="00AB2680" w:rsidRPr="00613947" w:rsidRDefault="00613947" w:rsidP="00613947">
      <w:pPr>
        <w:keepNext/>
        <w:shd w:val="clear" w:color="auto" w:fill="FFFFFF"/>
        <w:spacing w:line="360" w:lineRule="auto"/>
        <w:ind w:firstLine="709"/>
        <w:jc w:val="both"/>
        <w:rPr>
          <w:sz w:val="28"/>
          <w:szCs w:val="28"/>
        </w:rPr>
      </w:pPr>
      <w:r>
        <w:rPr>
          <w:sz w:val="28"/>
          <w:szCs w:val="28"/>
        </w:rPr>
        <w:br w:type="page"/>
      </w:r>
      <w:r w:rsidR="00AB2680" w:rsidRPr="00613947">
        <w:rPr>
          <w:sz w:val="28"/>
          <w:szCs w:val="28"/>
        </w:rPr>
        <w:t>2. Расчет электрических нагрузок оборудования</w:t>
      </w:r>
    </w:p>
    <w:p w:rsidR="00613947" w:rsidRDefault="00613947" w:rsidP="00613947">
      <w:pPr>
        <w:keepNext/>
        <w:shd w:val="clear" w:color="auto" w:fill="FFFFFF"/>
        <w:spacing w:line="360" w:lineRule="auto"/>
        <w:ind w:firstLine="709"/>
        <w:jc w:val="both"/>
        <w:rPr>
          <w:sz w:val="28"/>
          <w:szCs w:val="28"/>
        </w:rPr>
      </w:pPr>
    </w:p>
    <w:p w:rsidR="00AB2680" w:rsidRPr="00613947" w:rsidRDefault="00AB2680" w:rsidP="00613947">
      <w:pPr>
        <w:keepNext/>
        <w:shd w:val="clear" w:color="auto" w:fill="FFFFFF"/>
        <w:spacing w:line="360" w:lineRule="auto"/>
        <w:ind w:firstLine="709"/>
        <w:jc w:val="both"/>
        <w:rPr>
          <w:sz w:val="28"/>
          <w:szCs w:val="28"/>
        </w:rPr>
      </w:pPr>
      <w:r w:rsidRPr="00613947">
        <w:rPr>
          <w:sz w:val="28"/>
          <w:szCs w:val="28"/>
        </w:rPr>
        <w:t>2.1 Общие сведения</w:t>
      </w:r>
    </w:p>
    <w:p w:rsidR="00613947" w:rsidRDefault="00613947" w:rsidP="00613947">
      <w:pPr>
        <w:keepNext/>
        <w:shd w:val="clear" w:color="auto" w:fill="FFFFFF"/>
        <w:spacing w:line="360" w:lineRule="auto"/>
        <w:ind w:firstLine="709"/>
        <w:jc w:val="both"/>
        <w:rPr>
          <w:sz w:val="28"/>
          <w:szCs w:val="28"/>
        </w:rPr>
      </w:pPr>
    </w:p>
    <w:p w:rsidR="00AB2680" w:rsidRPr="00613947" w:rsidRDefault="00AB2680" w:rsidP="00613947">
      <w:pPr>
        <w:keepNext/>
        <w:shd w:val="clear" w:color="auto" w:fill="FFFFFF"/>
        <w:spacing w:line="360" w:lineRule="auto"/>
        <w:ind w:firstLine="709"/>
        <w:jc w:val="both"/>
        <w:rPr>
          <w:sz w:val="28"/>
          <w:szCs w:val="28"/>
        </w:rPr>
      </w:pPr>
      <w:r w:rsidRPr="00613947">
        <w:rPr>
          <w:sz w:val="28"/>
          <w:szCs w:val="28"/>
        </w:rPr>
        <w:t>Расчет электрических нагрузок необходим при выборе количества и мощности трансформаторов на трансформаторных подстанциях. Проверка токоведущих частей по нагреву и потери напряжения для расчета колебаний напряжений, для правильного выбора защитных устройств и компенсирующих устройств. Для вычисления расчетных нагрузок в узлах электрической сети до 1000 В. Необходимо вычислить следующие величины:</w:t>
      </w:r>
    </w:p>
    <w:p w:rsidR="00AB2680" w:rsidRPr="00613947" w:rsidRDefault="00AB2680" w:rsidP="00613947">
      <w:pPr>
        <w:keepNext/>
        <w:shd w:val="clear" w:color="auto" w:fill="FFFFFF"/>
        <w:tabs>
          <w:tab w:val="left" w:pos="2925"/>
        </w:tabs>
        <w:spacing w:line="360" w:lineRule="auto"/>
        <w:ind w:firstLine="709"/>
        <w:jc w:val="both"/>
        <w:rPr>
          <w:sz w:val="28"/>
          <w:szCs w:val="28"/>
        </w:rPr>
      </w:pPr>
      <w:r w:rsidRPr="00613947">
        <w:rPr>
          <w:sz w:val="28"/>
          <w:szCs w:val="28"/>
        </w:rPr>
        <w:t>а) суммарные, номинальные активные и реактивные мощности силовых</w:t>
      </w:r>
      <w:r w:rsidRPr="00613947">
        <w:rPr>
          <w:sz w:val="28"/>
          <w:szCs w:val="28"/>
        </w:rPr>
        <w:br/>
        <w:t>электроприемников по отдельным группам</w:t>
      </w:r>
      <w:r w:rsidR="00AF06BD" w:rsidRPr="00613947">
        <w:rPr>
          <w:sz w:val="28"/>
          <w:szCs w:val="28"/>
        </w:rPr>
        <w:t>,</w:t>
      </w:r>
    </w:p>
    <w:p w:rsidR="00AB2680" w:rsidRPr="00613947" w:rsidRDefault="00AB2680" w:rsidP="00613947">
      <w:pPr>
        <w:keepNext/>
        <w:shd w:val="clear" w:color="auto" w:fill="FFFFFF"/>
        <w:tabs>
          <w:tab w:val="left" w:pos="2925"/>
        </w:tabs>
        <w:spacing w:line="360" w:lineRule="auto"/>
        <w:ind w:firstLine="709"/>
        <w:jc w:val="both"/>
        <w:rPr>
          <w:sz w:val="28"/>
          <w:szCs w:val="28"/>
        </w:rPr>
      </w:pPr>
      <w:r w:rsidRPr="00613947">
        <w:rPr>
          <w:sz w:val="28"/>
          <w:szCs w:val="28"/>
        </w:rPr>
        <w:t>б) групповые коэффициенты использования и суммарные средние силовые</w:t>
      </w:r>
      <w:r w:rsidR="00613947">
        <w:rPr>
          <w:sz w:val="28"/>
          <w:szCs w:val="28"/>
        </w:rPr>
        <w:t xml:space="preserve"> </w:t>
      </w:r>
      <w:r w:rsidRPr="00613947">
        <w:rPr>
          <w:sz w:val="28"/>
          <w:szCs w:val="28"/>
        </w:rPr>
        <w:t>нагрузки (активные и реактивные) за наиболее загруженную смену</w:t>
      </w:r>
      <w:r w:rsidR="00AF06BD" w:rsidRPr="00613947">
        <w:rPr>
          <w:sz w:val="28"/>
          <w:szCs w:val="28"/>
        </w:rPr>
        <w:t>,</w:t>
      </w:r>
    </w:p>
    <w:p w:rsidR="00AB2680" w:rsidRPr="00613947" w:rsidRDefault="00AB2680" w:rsidP="00613947">
      <w:pPr>
        <w:keepNext/>
        <w:shd w:val="clear" w:color="auto" w:fill="FFFFFF"/>
        <w:tabs>
          <w:tab w:val="left" w:pos="2925"/>
        </w:tabs>
        <w:spacing w:line="360" w:lineRule="auto"/>
        <w:ind w:firstLine="709"/>
        <w:jc w:val="both"/>
        <w:rPr>
          <w:sz w:val="28"/>
          <w:szCs w:val="28"/>
        </w:rPr>
      </w:pPr>
      <w:r w:rsidRPr="00613947">
        <w:rPr>
          <w:sz w:val="28"/>
          <w:szCs w:val="28"/>
        </w:rPr>
        <w:t xml:space="preserve">в) эффективное число электроприемников </w:t>
      </w:r>
      <w:r w:rsidRPr="00613947">
        <w:rPr>
          <w:sz w:val="28"/>
          <w:szCs w:val="28"/>
          <w:lang w:val="en-US"/>
        </w:rPr>
        <w:t>n</w:t>
      </w:r>
      <w:r w:rsidRPr="00613947">
        <w:rPr>
          <w:sz w:val="28"/>
          <w:szCs w:val="28"/>
        </w:rPr>
        <w:t xml:space="preserve">э, коэффициент максимума </w:t>
      </w:r>
      <w:r w:rsidRPr="00613947">
        <w:rPr>
          <w:sz w:val="28"/>
          <w:szCs w:val="28"/>
          <w:lang w:val="en-US"/>
        </w:rPr>
        <w:t>Km</w:t>
      </w:r>
      <w:r w:rsidRPr="00613947">
        <w:rPr>
          <w:sz w:val="28"/>
          <w:szCs w:val="28"/>
        </w:rPr>
        <w:t>,</w:t>
      </w:r>
      <w:r w:rsidR="00613947">
        <w:rPr>
          <w:sz w:val="28"/>
          <w:szCs w:val="28"/>
        </w:rPr>
        <w:t xml:space="preserve"> </w:t>
      </w:r>
      <w:r w:rsidRPr="00613947">
        <w:rPr>
          <w:sz w:val="28"/>
          <w:szCs w:val="28"/>
        </w:rPr>
        <w:t xml:space="preserve">максимальную активную мощность Рм, реактивную </w:t>
      </w:r>
      <w:r w:rsidRPr="00613947">
        <w:rPr>
          <w:sz w:val="28"/>
          <w:szCs w:val="28"/>
          <w:lang w:val="en-US"/>
        </w:rPr>
        <w:t>Qn</w:t>
      </w:r>
      <w:r w:rsidRPr="00613947">
        <w:rPr>
          <w:sz w:val="28"/>
          <w:szCs w:val="28"/>
        </w:rPr>
        <w:t xml:space="preserve"> и полную </w:t>
      </w:r>
      <w:r w:rsidRPr="00613947">
        <w:rPr>
          <w:sz w:val="28"/>
          <w:szCs w:val="28"/>
          <w:lang w:val="en-US"/>
        </w:rPr>
        <w:t>Sn</w:t>
      </w:r>
      <w:r w:rsidR="00AF06BD" w:rsidRPr="00613947">
        <w:rPr>
          <w:sz w:val="28"/>
          <w:szCs w:val="28"/>
        </w:rPr>
        <w:t xml:space="preserve"> мощности по отдельным группам,</w:t>
      </w:r>
    </w:p>
    <w:p w:rsidR="00AB2680" w:rsidRPr="00613947" w:rsidRDefault="00AB2680" w:rsidP="00613947">
      <w:pPr>
        <w:keepNext/>
        <w:shd w:val="clear" w:color="auto" w:fill="FFFFFF"/>
        <w:tabs>
          <w:tab w:val="left" w:pos="2925"/>
        </w:tabs>
        <w:spacing w:line="360" w:lineRule="auto"/>
        <w:ind w:firstLine="709"/>
        <w:jc w:val="both"/>
        <w:rPr>
          <w:sz w:val="28"/>
          <w:szCs w:val="28"/>
        </w:rPr>
      </w:pPr>
      <w:r w:rsidRPr="00613947">
        <w:rPr>
          <w:sz w:val="28"/>
          <w:szCs w:val="28"/>
        </w:rPr>
        <w:t>г) расчетную мощность осветительных нагрузок</w:t>
      </w:r>
      <w:r w:rsidR="00AF06BD" w:rsidRPr="00613947">
        <w:rPr>
          <w:sz w:val="28"/>
          <w:szCs w:val="28"/>
        </w:rPr>
        <w:t>,</w:t>
      </w:r>
    </w:p>
    <w:p w:rsidR="00AB2680" w:rsidRPr="00613947" w:rsidRDefault="00AB2680" w:rsidP="00613947">
      <w:pPr>
        <w:keepNext/>
        <w:shd w:val="clear" w:color="auto" w:fill="FFFFFF"/>
        <w:tabs>
          <w:tab w:val="left" w:pos="2595"/>
        </w:tabs>
        <w:spacing w:line="360" w:lineRule="auto"/>
        <w:ind w:firstLine="709"/>
        <w:jc w:val="both"/>
        <w:rPr>
          <w:sz w:val="28"/>
          <w:szCs w:val="28"/>
        </w:rPr>
      </w:pPr>
      <w:r w:rsidRPr="00613947">
        <w:rPr>
          <w:sz w:val="28"/>
          <w:szCs w:val="28"/>
        </w:rPr>
        <w:t xml:space="preserve">д) максимальные значения Рм, реактивной </w:t>
      </w:r>
      <w:r w:rsidRPr="00613947">
        <w:rPr>
          <w:sz w:val="28"/>
          <w:szCs w:val="28"/>
          <w:lang w:val="en-US"/>
        </w:rPr>
        <w:t>Qn</w:t>
      </w:r>
      <w:r w:rsidRPr="00613947">
        <w:rPr>
          <w:sz w:val="28"/>
          <w:szCs w:val="28"/>
        </w:rPr>
        <w:t xml:space="preserve"> и полной </w:t>
      </w:r>
      <w:r w:rsidRPr="00613947">
        <w:rPr>
          <w:sz w:val="28"/>
          <w:szCs w:val="28"/>
          <w:lang w:val="en-US"/>
        </w:rPr>
        <w:t>Sn</w:t>
      </w:r>
      <w:r w:rsidRPr="00613947">
        <w:rPr>
          <w:sz w:val="28"/>
          <w:szCs w:val="28"/>
        </w:rPr>
        <w:t xml:space="preserve"> мощности по всей</w:t>
      </w:r>
      <w:r w:rsidR="00613947">
        <w:rPr>
          <w:sz w:val="28"/>
          <w:szCs w:val="28"/>
        </w:rPr>
        <w:t xml:space="preserve"> </w:t>
      </w:r>
      <w:r w:rsidRPr="00613947">
        <w:rPr>
          <w:sz w:val="28"/>
          <w:szCs w:val="28"/>
        </w:rPr>
        <w:t xml:space="preserve">подстанции, где </w:t>
      </w:r>
      <w:r w:rsidRPr="00613947">
        <w:rPr>
          <w:sz w:val="28"/>
          <w:szCs w:val="28"/>
          <w:lang w:val="en-US"/>
        </w:rPr>
        <w:t>n</w:t>
      </w:r>
      <w:r w:rsidRPr="00613947">
        <w:rPr>
          <w:sz w:val="28"/>
          <w:szCs w:val="28"/>
        </w:rPr>
        <w:t xml:space="preserve"> - число электроприемников</w:t>
      </w:r>
      <w:r w:rsidR="00AF06BD" w:rsidRPr="00613947">
        <w:rPr>
          <w:sz w:val="28"/>
          <w:szCs w:val="28"/>
        </w:rPr>
        <w:t>.</w:t>
      </w:r>
    </w:p>
    <w:p w:rsidR="00AB2680" w:rsidRPr="00613947" w:rsidRDefault="00AB2680" w:rsidP="00613947">
      <w:pPr>
        <w:keepNext/>
        <w:shd w:val="clear" w:color="auto" w:fill="FFFFFF"/>
        <w:spacing w:line="360" w:lineRule="auto"/>
        <w:ind w:firstLine="709"/>
        <w:jc w:val="both"/>
        <w:rPr>
          <w:sz w:val="28"/>
          <w:szCs w:val="28"/>
        </w:rPr>
      </w:pPr>
      <w:r w:rsidRPr="00613947">
        <w:rPr>
          <w:sz w:val="28"/>
          <w:szCs w:val="28"/>
        </w:rPr>
        <w:t xml:space="preserve">Групповая номинальная реактивная мощность </w:t>
      </w:r>
      <w:r w:rsidRPr="00613947">
        <w:rPr>
          <w:sz w:val="28"/>
          <w:szCs w:val="28"/>
          <w:lang w:val="en-US"/>
        </w:rPr>
        <w:t>Qn</w:t>
      </w:r>
      <w:r w:rsidRPr="00613947">
        <w:rPr>
          <w:sz w:val="28"/>
          <w:szCs w:val="28"/>
        </w:rPr>
        <w:t xml:space="preserve"> - сумма номинальных реактивных мощностей, группы электроприемников, приведенных к ПВ=1. </w:t>
      </w:r>
    </w:p>
    <w:p w:rsidR="00613947" w:rsidRDefault="00613947" w:rsidP="00613947">
      <w:pPr>
        <w:keepNext/>
        <w:shd w:val="clear" w:color="auto" w:fill="FFFFFF"/>
        <w:spacing w:line="360" w:lineRule="auto"/>
        <w:ind w:firstLine="709"/>
        <w:jc w:val="both"/>
        <w:rPr>
          <w:sz w:val="28"/>
          <w:szCs w:val="28"/>
        </w:rPr>
      </w:pPr>
    </w:p>
    <w:p w:rsidR="00AB2680" w:rsidRPr="00613947" w:rsidRDefault="00AB2680" w:rsidP="00613947">
      <w:pPr>
        <w:keepNext/>
        <w:shd w:val="clear" w:color="auto" w:fill="FFFFFF"/>
        <w:spacing w:line="360" w:lineRule="auto"/>
        <w:ind w:firstLine="709"/>
        <w:jc w:val="both"/>
        <w:rPr>
          <w:sz w:val="28"/>
          <w:szCs w:val="28"/>
        </w:rPr>
      </w:pPr>
      <w:r w:rsidRPr="00613947">
        <w:rPr>
          <w:sz w:val="28"/>
          <w:szCs w:val="28"/>
          <w:lang w:val="en-US"/>
        </w:rPr>
        <w:t>n</w:t>
      </w:r>
    </w:p>
    <w:p w:rsidR="00AB2680" w:rsidRPr="00613947" w:rsidRDefault="00AB2680" w:rsidP="00613947">
      <w:pPr>
        <w:keepNext/>
        <w:shd w:val="clear" w:color="auto" w:fill="FFFFFF"/>
        <w:spacing w:line="360" w:lineRule="auto"/>
        <w:ind w:firstLine="709"/>
        <w:jc w:val="both"/>
        <w:rPr>
          <w:sz w:val="28"/>
          <w:szCs w:val="28"/>
        </w:rPr>
      </w:pPr>
      <w:r w:rsidRPr="00613947">
        <w:rPr>
          <w:sz w:val="28"/>
          <w:szCs w:val="28"/>
          <w:lang w:val="en-US"/>
        </w:rPr>
        <w:t>Qn</w:t>
      </w:r>
      <w:r w:rsidRPr="00613947">
        <w:rPr>
          <w:sz w:val="28"/>
          <w:szCs w:val="28"/>
        </w:rPr>
        <w:t xml:space="preserve"> = </w:t>
      </w:r>
      <w:r w:rsidRPr="00613947">
        <w:rPr>
          <w:sz w:val="28"/>
          <w:szCs w:val="28"/>
        </w:rPr>
        <w:sym w:font="Symbol" w:char="F0E5"/>
      </w:r>
      <w:r w:rsidRPr="00613947">
        <w:rPr>
          <w:sz w:val="28"/>
          <w:szCs w:val="28"/>
        </w:rPr>
        <w:t xml:space="preserve"> </w:t>
      </w:r>
      <w:r w:rsidRPr="00613947">
        <w:rPr>
          <w:sz w:val="28"/>
          <w:szCs w:val="28"/>
          <w:lang w:val="en-US"/>
        </w:rPr>
        <w:t>qn</w:t>
      </w:r>
      <w:r w:rsidR="00613947">
        <w:rPr>
          <w:sz w:val="28"/>
          <w:szCs w:val="28"/>
        </w:rPr>
        <w:t xml:space="preserve"> </w:t>
      </w:r>
      <w:r w:rsidR="00152B3E" w:rsidRPr="00613947">
        <w:rPr>
          <w:sz w:val="28"/>
          <w:szCs w:val="28"/>
        </w:rPr>
        <w:t>(2.1)</w:t>
      </w:r>
    </w:p>
    <w:p w:rsidR="00AB2680" w:rsidRPr="00613947" w:rsidRDefault="00AB2680" w:rsidP="00613947">
      <w:pPr>
        <w:keepNext/>
        <w:shd w:val="clear" w:color="auto" w:fill="FFFFFF"/>
        <w:spacing w:line="360" w:lineRule="auto"/>
        <w:ind w:firstLine="709"/>
        <w:jc w:val="both"/>
        <w:rPr>
          <w:sz w:val="28"/>
          <w:szCs w:val="28"/>
        </w:rPr>
      </w:pPr>
      <w:r w:rsidRPr="00613947">
        <w:rPr>
          <w:sz w:val="28"/>
          <w:szCs w:val="28"/>
        </w:rPr>
        <w:t>1</w:t>
      </w:r>
    </w:p>
    <w:p w:rsidR="00613947" w:rsidRDefault="00613947" w:rsidP="00613947">
      <w:pPr>
        <w:keepNext/>
        <w:shd w:val="clear" w:color="auto" w:fill="FFFFFF"/>
        <w:spacing w:line="360" w:lineRule="auto"/>
        <w:ind w:firstLine="709"/>
        <w:jc w:val="both"/>
        <w:rPr>
          <w:sz w:val="28"/>
          <w:szCs w:val="28"/>
        </w:rPr>
      </w:pPr>
    </w:p>
    <w:p w:rsidR="00AB2680" w:rsidRPr="00613947" w:rsidRDefault="00AB2680" w:rsidP="00613947">
      <w:pPr>
        <w:keepNext/>
        <w:shd w:val="clear" w:color="auto" w:fill="FFFFFF"/>
        <w:spacing w:line="360" w:lineRule="auto"/>
        <w:ind w:firstLine="709"/>
        <w:jc w:val="both"/>
        <w:rPr>
          <w:sz w:val="28"/>
          <w:szCs w:val="28"/>
        </w:rPr>
      </w:pPr>
      <w:r w:rsidRPr="00613947">
        <w:rPr>
          <w:sz w:val="28"/>
          <w:szCs w:val="28"/>
        </w:rPr>
        <w:t>При определении электрических нагрузок групп электрических приемников расчетной величиной является средняя мощность наиболее нагруженной смены.</w:t>
      </w:r>
    </w:p>
    <w:p w:rsidR="00AB2680" w:rsidRPr="00613947" w:rsidRDefault="00AB2680" w:rsidP="00613947">
      <w:pPr>
        <w:keepNext/>
        <w:shd w:val="clear" w:color="auto" w:fill="FFFFFF"/>
        <w:spacing w:line="360" w:lineRule="auto"/>
        <w:ind w:firstLine="709"/>
        <w:jc w:val="both"/>
        <w:rPr>
          <w:sz w:val="28"/>
          <w:szCs w:val="28"/>
        </w:rPr>
      </w:pPr>
      <w:r w:rsidRPr="00613947">
        <w:rPr>
          <w:sz w:val="28"/>
          <w:szCs w:val="28"/>
        </w:rPr>
        <w:t>Средняя активная или реактивная мощность за наиболее нагруженную смену</w:t>
      </w:r>
      <w:r w:rsidR="00613947">
        <w:rPr>
          <w:sz w:val="28"/>
          <w:szCs w:val="28"/>
        </w:rPr>
        <w:t xml:space="preserve"> </w:t>
      </w:r>
      <w:r w:rsidRPr="00613947">
        <w:rPr>
          <w:sz w:val="28"/>
          <w:szCs w:val="28"/>
        </w:rPr>
        <w:t>определяется по расходу электрической энергии. Согласовано ПУЭ за расчетную</w:t>
      </w:r>
      <w:r w:rsidR="00613947">
        <w:rPr>
          <w:sz w:val="28"/>
          <w:szCs w:val="28"/>
        </w:rPr>
        <w:t xml:space="preserve"> </w:t>
      </w:r>
      <w:r w:rsidRPr="00613947">
        <w:rPr>
          <w:sz w:val="28"/>
          <w:szCs w:val="28"/>
        </w:rPr>
        <w:t>активную мощность принята мощность получаемого минимума, который является расчетной величиной для выбора всех элементов электроснабжения по нагреву проводников, трансформаторов и аппаратуры.</w:t>
      </w:r>
    </w:p>
    <w:p w:rsidR="00C72598" w:rsidRPr="00613947" w:rsidRDefault="00C72598" w:rsidP="00613947">
      <w:pPr>
        <w:keepNext/>
        <w:shd w:val="clear" w:color="auto" w:fill="FFFFFF"/>
        <w:spacing w:line="360" w:lineRule="auto"/>
        <w:ind w:firstLine="709"/>
        <w:jc w:val="both"/>
        <w:rPr>
          <w:sz w:val="28"/>
          <w:szCs w:val="28"/>
        </w:rPr>
      </w:pPr>
      <w:r w:rsidRPr="00613947">
        <w:rPr>
          <w:sz w:val="28"/>
          <w:szCs w:val="28"/>
        </w:rPr>
        <w:t>Расчетная активная мощность Рр соответствует такой длительной неизменной нагрузки током 1р, которая эквивалентна ожидаемой изменяемой нагрузки по наиболее тяжелому тепловому действию, максимальной температуре или тепловому износу кабеля, либо трансформатора.</w:t>
      </w:r>
    </w:p>
    <w:p w:rsidR="005837E9" w:rsidRPr="00613947" w:rsidRDefault="005837E9" w:rsidP="00613947">
      <w:pPr>
        <w:keepNext/>
        <w:shd w:val="clear" w:color="auto" w:fill="FFFFFF"/>
        <w:spacing w:line="360" w:lineRule="auto"/>
        <w:ind w:firstLine="709"/>
        <w:jc w:val="both"/>
        <w:rPr>
          <w:sz w:val="28"/>
          <w:szCs w:val="28"/>
        </w:rPr>
      </w:pPr>
    </w:p>
    <w:p w:rsidR="00613947" w:rsidRDefault="00150CAB" w:rsidP="00613947">
      <w:pPr>
        <w:keepNext/>
        <w:shd w:val="clear" w:color="auto" w:fill="FFFFFF"/>
        <w:spacing w:line="360" w:lineRule="auto"/>
        <w:ind w:firstLine="709"/>
        <w:jc w:val="both"/>
        <w:rPr>
          <w:sz w:val="28"/>
          <w:szCs w:val="28"/>
        </w:rPr>
      </w:pPr>
      <w:r w:rsidRPr="00613947">
        <w:rPr>
          <w:sz w:val="28"/>
          <w:szCs w:val="28"/>
        </w:rPr>
        <w:t>2.2</w:t>
      </w:r>
      <w:r w:rsidR="00613947">
        <w:rPr>
          <w:sz w:val="28"/>
          <w:szCs w:val="28"/>
        </w:rPr>
        <w:t xml:space="preserve"> </w:t>
      </w:r>
      <w:r w:rsidRPr="00613947">
        <w:rPr>
          <w:sz w:val="28"/>
          <w:szCs w:val="28"/>
        </w:rPr>
        <w:t>Основные параметры для расчета нагрузок электрооборудования</w:t>
      </w:r>
    </w:p>
    <w:p w:rsidR="00613947" w:rsidRDefault="00613947" w:rsidP="00613947">
      <w:pPr>
        <w:keepNext/>
        <w:shd w:val="clear" w:color="auto" w:fill="FFFFFF"/>
        <w:spacing w:line="360" w:lineRule="auto"/>
        <w:ind w:firstLine="709"/>
        <w:jc w:val="both"/>
        <w:rPr>
          <w:sz w:val="28"/>
          <w:szCs w:val="28"/>
        </w:rPr>
      </w:pPr>
    </w:p>
    <w:p w:rsidR="005837E9" w:rsidRPr="00613947" w:rsidRDefault="00150CAB" w:rsidP="00613947">
      <w:pPr>
        <w:keepNext/>
        <w:shd w:val="clear" w:color="auto" w:fill="FFFFFF"/>
        <w:spacing w:line="360" w:lineRule="auto"/>
        <w:ind w:firstLine="709"/>
        <w:jc w:val="both"/>
        <w:rPr>
          <w:sz w:val="28"/>
          <w:szCs w:val="28"/>
        </w:rPr>
      </w:pPr>
      <w:r w:rsidRPr="00613947">
        <w:rPr>
          <w:sz w:val="28"/>
          <w:szCs w:val="28"/>
        </w:rPr>
        <w:t>Основной параметр для расчета нагрузок при проектировании новых установок - коэффициент использования, величина которого зависит от режима эксплуатации всей установки. Коэффициентом использования за наиболее загруженную смену одного электроприемника Кили группы электрических приемников - называется отношении средней активной мощности одного электроприемника (или группы) к номинальной</w:t>
      </w:r>
      <w:r w:rsidR="00206DBE" w:rsidRPr="00613947">
        <w:rPr>
          <w:sz w:val="28"/>
          <w:szCs w:val="28"/>
        </w:rPr>
        <w:t xml:space="preserve"> </w:t>
      </w:r>
      <w:r w:rsidRPr="00613947">
        <w:rPr>
          <w:sz w:val="28"/>
          <w:szCs w:val="28"/>
        </w:rPr>
        <w:t>К</w:t>
      </w:r>
      <w:r w:rsidRPr="00613947">
        <w:rPr>
          <w:sz w:val="28"/>
          <w:szCs w:val="28"/>
          <w:vertAlign w:val="subscript"/>
        </w:rPr>
        <w:t>и</w:t>
      </w:r>
      <w:r w:rsidRPr="00613947">
        <w:rPr>
          <w:sz w:val="28"/>
          <w:szCs w:val="28"/>
        </w:rPr>
        <w:t>=Р</w:t>
      </w:r>
      <w:r w:rsidRPr="00613947">
        <w:rPr>
          <w:sz w:val="28"/>
          <w:szCs w:val="28"/>
          <w:vertAlign w:val="subscript"/>
        </w:rPr>
        <w:t>ср</w:t>
      </w:r>
      <w:r w:rsidRPr="00613947">
        <w:rPr>
          <w:sz w:val="28"/>
          <w:szCs w:val="28"/>
        </w:rPr>
        <w:t>/Р</w:t>
      </w:r>
      <w:r w:rsidRPr="00613947">
        <w:rPr>
          <w:sz w:val="28"/>
          <w:szCs w:val="28"/>
          <w:vertAlign w:val="subscript"/>
        </w:rPr>
        <w:t>ном</w:t>
      </w:r>
      <w:r w:rsidR="00613947">
        <w:rPr>
          <w:sz w:val="28"/>
          <w:szCs w:val="28"/>
        </w:rPr>
        <w:t xml:space="preserve"> </w:t>
      </w:r>
      <w:r w:rsidRPr="00613947">
        <w:rPr>
          <w:sz w:val="28"/>
          <w:szCs w:val="28"/>
        </w:rPr>
        <w:t>(2.2)</w:t>
      </w:r>
      <w:r w:rsidR="00613947">
        <w:rPr>
          <w:sz w:val="28"/>
          <w:szCs w:val="28"/>
        </w:rPr>
        <w:t xml:space="preserve"> </w:t>
      </w:r>
    </w:p>
    <w:p w:rsidR="00613947" w:rsidRDefault="00613947" w:rsidP="00613947">
      <w:pPr>
        <w:keepNext/>
        <w:shd w:val="clear" w:color="auto" w:fill="FFFFFF"/>
        <w:spacing w:line="360" w:lineRule="auto"/>
        <w:ind w:firstLine="709"/>
        <w:jc w:val="both"/>
        <w:rPr>
          <w:sz w:val="28"/>
          <w:szCs w:val="28"/>
        </w:rPr>
      </w:pPr>
    </w:p>
    <w:p w:rsidR="00C7230F" w:rsidRPr="00613947" w:rsidRDefault="00C7230F" w:rsidP="00613947">
      <w:pPr>
        <w:keepNext/>
        <w:shd w:val="clear" w:color="auto" w:fill="FFFFFF"/>
        <w:spacing w:line="360" w:lineRule="auto"/>
        <w:ind w:firstLine="709"/>
        <w:jc w:val="both"/>
        <w:rPr>
          <w:sz w:val="28"/>
          <w:szCs w:val="28"/>
        </w:rPr>
      </w:pPr>
      <w:r w:rsidRPr="00613947">
        <w:rPr>
          <w:sz w:val="28"/>
          <w:szCs w:val="28"/>
          <w:lang w:val="en-US"/>
        </w:rPr>
        <w:t>n</w:t>
      </w:r>
      <w:r w:rsidR="00613947">
        <w:rPr>
          <w:sz w:val="28"/>
          <w:szCs w:val="28"/>
        </w:rPr>
        <w:t xml:space="preserve"> </w:t>
      </w:r>
      <w:r w:rsidR="002D4C37" w:rsidRPr="00613947">
        <w:rPr>
          <w:sz w:val="28"/>
          <w:szCs w:val="28"/>
          <w:lang w:val="en-US"/>
        </w:rPr>
        <w:t>n</w:t>
      </w:r>
      <w:r w:rsidRPr="00613947">
        <w:rPr>
          <w:sz w:val="28"/>
          <w:szCs w:val="28"/>
        </w:rPr>
        <w:t xml:space="preserve"> </w:t>
      </w:r>
    </w:p>
    <w:p w:rsidR="005837E9" w:rsidRPr="00613947" w:rsidRDefault="00150CAB" w:rsidP="00613947">
      <w:pPr>
        <w:keepNext/>
        <w:shd w:val="clear" w:color="auto" w:fill="FFFFFF"/>
        <w:spacing w:line="360" w:lineRule="auto"/>
        <w:ind w:firstLine="709"/>
        <w:jc w:val="both"/>
        <w:rPr>
          <w:sz w:val="28"/>
          <w:szCs w:val="28"/>
        </w:rPr>
      </w:pPr>
      <w:r w:rsidRPr="00613947">
        <w:rPr>
          <w:sz w:val="28"/>
          <w:szCs w:val="28"/>
        </w:rPr>
        <w:t>К</w:t>
      </w:r>
      <w:r w:rsidRPr="00613947">
        <w:rPr>
          <w:sz w:val="28"/>
          <w:szCs w:val="28"/>
          <w:vertAlign w:val="subscript"/>
        </w:rPr>
        <w:t>и</w:t>
      </w:r>
      <w:r w:rsidR="00206DBE" w:rsidRPr="00613947">
        <w:rPr>
          <w:sz w:val="28"/>
          <w:szCs w:val="28"/>
          <w:vertAlign w:val="subscript"/>
        </w:rPr>
        <w:t xml:space="preserve"> </w:t>
      </w:r>
      <w:r w:rsidRPr="00613947">
        <w:rPr>
          <w:sz w:val="28"/>
          <w:szCs w:val="28"/>
        </w:rPr>
        <w:t>=</w:t>
      </w:r>
      <w:r w:rsidR="00613947">
        <w:rPr>
          <w:sz w:val="28"/>
          <w:szCs w:val="28"/>
        </w:rPr>
        <w:t xml:space="preserve"> </w:t>
      </w:r>
      <w:r w:rsidR="00C7230F" w:rsidRPr="00613947">
        <w:rPr>
          <w:sz w:val="28"/>
          <w:szCs w:val="28"/>
        </w:rPr>
        <w:sym w:font="Symbol" w:char="F0E5"/>
      </w:r>
      <w:r w:rsidR="00613947">
        <w:rPr>
          <w:sz w:val="28"/>
          <w:szCs w:val="28"/>
        </w:rPr>
        <w:t xml:space="preserve"> </w:t>
      </w:r>
      <w:r w:rsidRPr="00613947">
        <w:rPr>
          <w:sz w:val="28"/>
          <w:szCs w:val="28"/>
        </w:rPr>
        <w:t>и</w:t>
      </w:r>
      <w:r w:rsidR="00613947">
        <w:rPr>
          <w:sz w:val="28"/>
          <w:szCs w:val="28"/>
        </w:rPr>
        <w:t xml:space="preserve"> </w:t>
      </w:r>
      <w:r w:rsidRPr="00613947">
        <w:rPr>
          <w:sz w:val="28"/>
          <w:szCs w:val="28"/>
        </w:rPr>
        <w:t>Р</w:t>
      </w:r>
      <w:r w:rsidRPr="00613947">
        <w:rPr>
          <w:sz w:val="28"/>
          <w:szCs w:val="28"/>
          <w:vertAlign w:val="subscript"/>
        </w:rPr>
        <w:t>ном</w:t>
      </w:r>
      <w:r w:rsidRPr="00613947">
        <w:rPr>
          <w:sz w:val="28"/>
          <w:szCs w:val="28"/>
        </w:rPr>
        <w:t xml:space="preserve"> /</w:t>
      </w:r>
      <w:r w:rsidR="00613947">
        <w:rPr>
          <w:sz w:val="28"/>
          <w:szCs w:val="28"/>
        </w:rPr>
        <w:t xml:space="preserve"> </w:t>
      </w:r>
      <w:r w:rsidR="002D4C37" w:rsidRPr="00613947">
        <w:rPr>
          <w:sz w:val="28"/>
          <w:szCs w:val="28"/>
        </w:rPr>
        <w:sym w:font="Symbol" w:char="F0E5"/>
      </w:r>
      <w:r w:rsidR="00613947">
        <w:rPr>
          <w:sz w:val="28"/>
          <w:szCs w:val="28"/>
        </w:rPr>
        <w:t xml:space="preserve"> </w:t>
      </w:r>
      <w:r w:rsidR="00206DBE" w:rsidRPr="00613947">
        <w:rPr>
          <w:sz w:val="28"/>
          <w:szCs w:val="28"/>
        </w:rPr>
        <w:t>(2.3)</w:t>
      </w:r>
      <w:r w:rsidR="00613947">
        <w:rPr>
          <w:sz w:val="28"/>
          <w:szCs w:val="28"/>
        </w:rPr>
        <w:t xml:space="preserve"> </w:t>
      </w:r>
    </w:p>
    <w:p w:rsidR="002D4C37" w:rsidRPr="00613947" w:rsidRDefault="00206DBE" w:rsidP="00613947">
      <w:pPr>
        <w:keepNext/>
        <w:shd w:val="clear" w:color="auto" w:fill="FFFFFF"/>
        <w:spacing w:line="360" w:lineRule="auto"/>
        <w:ind w:firstLine="709"/>
        <w:jc w:val="both"/>
        <w:rPr>
          <w:sz w:val="28"/>
          <w:szCs w:val="28"/>
        </w:rPr>
      </w:pPr>
      <w:r w:rsidRPr="00613947">
        <w:rPr>
          <w:sz w:val="28"/>
          <w:szCs w:val="28"/>
        </w:rPr>
        <w:t>1</w:t>
      </w:r>
      <w:r w:rsidR="00613947">
        <w:rPr>
          <w:sz w:val="28"/>
          <w:szCs w:val="28"/>
        </w:rPr>
        <w:t xml:space="preserve"> </w:t>
      </w:r>
      <w:r w:rsidR="002D4C37" w:rsidRPr="00613947">
        <w:rPr>
          <w:sz w:val="28"/>
          <w:szCs w:val="28"/>
        </w:rPr>
        <w:t xml:space="preserve">1 </w:t>
      </w:r>
    </w:p>
    <w:p w:rsidR="00613947" w:rsidRDefault="00613947" w:rsidP="00613947">
      <w:pPr>
        <w:keepNext/>
        <w:shd w:val="clear" w:color="auto" w:fill="FFFFFF"/>
        <w:spacing w:line="360" w:lineRule="auto"/>
        <w:ind w:firstLine="709"/>
        <w:jc w:val="both"/>
        <w:rPr>
          <w:sz w:val="28"/>
          <w:szCs w:val="28"/>
        </w:rPr>
      </w:pPr>
    </w:p>
    <w:p w:rsidR="00150CAB" w:rsidRPr="00613947" w:rsidRDefault="00150CAB" w:rsidP="00613947">
      <w:pPr>
        <w:keepNext/>
        <w:shd w:val="clear" w:color="auto" w:fill="FFFFFF"/>
        <w:spacing w:line="360" w:lineRule="auto"/>
        <w:ind w:firstLine="709"/>
        <w:jc w:val="both"/>
        <w:rPr>
          <w:sz w:val="28"/>
          <w:szCs w:val="28"/>
        </w:rPr>
      </w:pPr>
      <w:r w:rsidRPr="00613947">
        <w:rPr>
          <w:sz w:val="28"/>
          <w:szCs w:val="28"/>
        </w:rPr>
        <w:t xml:space="preserve">где </w:t>
      </w:r>
      <w:r w:rsidR="006177AF" w:rsidRPr="00613947">
        <w:rPr>
          <w:sz w:val="28"/>
          <w:szCs w:val="28"/>
          <w:lang w:val="en-US"/>
        </w:rPr>
        <w:t>n</w:t>
      </w:r>
      <w:r w:rsidRPr="00613947">
        <w:rPr>
          <w:sz w:val="28"/>
          <w:szCs w:val="28"/>
        </w:rPr>
        <w:t xml:space="preserve"> - число подгрупп электроприемников, входящих в одну группу</w:t>
      </w:r>
      <w:r w:rsidR="006177AF" w:rsidRPr="00613947">
        <w:rPr>
          <w:sz w:val="28"/>
          <w:szCs w:val="28"/>
        </w:rPr>
        <w:t>,</w:t>
      </w:r>
    </w:p>
    <w:p w:rsidR="006177AF" w:rsidRPr="00613947" w:rsidRDefault="00150CAB" w:rsidP="00613947">
      <w:pPr>
        <w:keepNext/>
        <w:shd w:val="clear" w:color="auto" w:fill="FFFFFF"/>
        <w:spacing w:line="360" w:lineRule="auto"/>
        <w:ind w:firstLine="709"/>
        <w:jc w:val="both"/>
        <w:rPr>
          <w:sz w:val="28"/>
          <w:szCs w:val="28"/>
        </w:rPr>
      </w:pPr>
      <w:r w:rsidRPr="00613947">
        <w:rPr>
          <w:sz w:val="28"/>
          <w:szCs w:val="28"/>
        </w:rPr>
        <w:t>Р</w:t>
      </w:r>
      <w:r w:rsidRPr="00613947">
        <w:rPr>
          <w:sz w:val="28"/>
          <w:szCs w:val="28"/>
          <w:vertAlign w:val="subscript"/>
        </w:rPr>
        <w:t>ср</w:t>
      </w:r>
      <w:r w:rsidRPr="00613947">
        <w:rPr>
          <w:sz w:val="28"/>
          <w:szCs w:val="28"/>
        </w:rPr>
        <w:t xml:space="preserve"> - средняя мощность подгруппы за наиболее нагруженную смену в кВт</w:t>
      </w:r>
      <w:r w:rsidR="006177AF" w:rsidRPr="00613947">
        <w:rPr>
          <w:sz w:val="28"/>
          <w:szCs w:val="28"/>
        </w:rPr>
        <w:t>.</w:t>
      </w:r>
      <w:r w:rsidR="00613947">
        <w:rPr>
          <w:sz w:val="28"/>
          <w:szCs w:val="28"/>
        </w:rPr>
        <w:t xml:space="preserve"> </w:t>
      </w:r>
    </w:p>
    <w:p w:rsidR="00150CAB" w:rsidRPr="00613947" w:rsidRDefault="00150CAB" w:rsidP="00613947">
      <w:pPr>
        <w:keepNext/>
        <w:shd w:val="clear" w:color="auto" w:fill="FFFFFF"/>
        <w:spacing w:line="360" w:lineRule="auto"/>
        <w:ind w:firstLine="709"/>
        <w:jc w:val="both"/>
        <w:rPr>
          <w:sz w:val="28"/>
          <w:szCs w:val="28"/>
        </w:rPr>
      </w:pPr>
      <w:r w:rsidRPr="00613947">
        <w:rPr>
          <w:sz w:val="28"/>
          <w:szCs w:val="28"/>
        </w:rPr>
        <w:t>Коэффициент</w:t>
      </w:r>
      <w:r w:rsidR="00613947">
        <w:rPr>
          <w:sz w:val="28"/>
          <w:szCs w:val="28"/>
        </w:rPr>
        <w:t xml:space="preserve"> </w:t>
      </w:r>
      <w:r w:rsidRPr="00613947">
        <w:rPr>
          <w:sz w:val="28"/>
          <w:szCs w:val="28"/>
        </w:rPr>
        <w:t>максимума</w:t>
      </w:r>
      <w:r w:rsidR="00613947">
        <w:rPr>
          <w:sz w:val="28"/>
          <w:szCs w:val="28"/>
        </w:rPr>
        <w:t xml:space="preserve"> </w:t>
      </w:r>
      <w:r w:rsidRPr="00613947">
        <w:rPr>
          <w:sz w:val="28"/>
          <w:szCs w:val="28"/>
        </w:rPr>
        <w:t>активной</w:t>
      </w:r>
      <w:r w:rsidR="00613947">
        <w:rPr>
          <w:sz w:val="28"/>
          <w:szCs w:val="28"/>
        </w:rPr>
        <w:t xml:space="preserve"> </w:t>
      </w:r>
      <w:r w:rsidRPr="00613947">
        <w:rPr>
          <w:sz w:val="28"/>
          <w:szCs w:val="28"/>
        </w:rPr>
        <w:t>мощности</w:t>
      </w:r>
      <w:r w:rsidR="00613947">
        <w:rPr>
          <w:sz w:val="28"/>
          <w:szCs w:val="28"/>
        </w:rPr>
        <w:t xml:space="preserve"> </w:t>
      </w:r>
      <w:r w:rsidRPr="00613947">
        <w:rPr>
          <w:sz w:val="28"/>
          <w:szCs w:val="28"/>
        </w:rPr>
        <w:t>(К</w:t>
      </w:r>
      <w:r w:rsidRPr="00613947">
        <w:rPr>
          <w:sz w:val="28"/>
          <w:szCs w:val="28"/>
          <w:vertAlign w:val="subscript"/>
        </w:rPr>
        <w:t>м</w:t>
      </w:r>
      <w:r w:rsidRPr="00613947">
        <w:rPr>
          <w:sz w:val="28"/>
          <w:szCs w:val="28"/>
        </w:rPr>
        <w:t>)</w:t>
      </w:r>
      <w:r w:rsidR="00613947">
        <w:rPr>
          <w:sz w:val="28"/>
          <w:szCs w:val="28"/>
        </w:rPr>
        <w:t xml:space="preserve"> </w:t>
      </w:r>
      <w:r w:rsidRPr="00613947">
        <w:rPr>
          <w:sz w:val="28"/>
          <w:szCs w:val="28"/>
        </w:rPr>
        <w:t>-</w:t>
      </w:r>
      <w:r w:rsidR="00613947">
        <w:rPr>
          <w:sz w:val="28"/>
          <w:szCs w:val="28"/>
        </w:rPr>
        <w:t xml:space="preserve"> </w:t>
      </w:r>
      <w:r w:rsidRPr="00613947">
        <w:rPr>
          <w:sz w:val="28"/>
          <w:szCs w:val="28"/>
        </w:rPr>
        <w:t>это</w:t>
      </w:r>
      <w:r w:rsidR="00613947">
        <w:rPr>
          <w:sz w:val="28"/>
          <w:szCs w:val="28"/>
        </w:rPr>
        <w:t xml:space="preserve"> </w:t>
      </w:r>
      <w:r w:rsidRPr="00613947">
        <w:rPr>
          <w:sz w:val="28"/>
          <w:szCs w:val="28"/>
        </w:rPr>
        <w:t>отношение</w:t>
      </w:r>
      <w:r w:rsidR="005837E9" w:rsidRPr="00613947">
        <w:rPr>
          <w:sz w:val="28"/>
          <w:szCs w:val="28"/>
        </w:rPr>
        <w:t xml:space="preserve"> </w:t>
      </w:r>
      <w:r w:rsidRPr="00613947">
        <w:rPr>
          <w:sz w:val="28"/>
          <w:szCs w:val="28"/>
        </w:rPr>
        <w:t>расчетного максимума активной мощности к ее среднему значению за наиболее</w:t>
      </w:r>
      <w:r w:rsidR="005837E9" w:rsidRPr="00613947">
        <w:rPr>
          <w:sz w:val="28"/>
          <w:szCs w:val="28"/>
        </w:rPr>
        <w:t xml:space="preserve"> </w:t>
      </w:r>
      <w:r w:rsidR="00206DBE" w:rsidRPr="00613947">
        <w:rPr>
          <w:sz w:val="28"/>
          <w:szCs w:val="28"/>
        </w:rPr>
        <w:t>за груженную</w:t>
      </w:r>
      <w:r w:rsidR="00613947">
        <w:rPr>
          <w:sz w:val="28"/>
          <w:szCs w:val="28"/>
        </w:rPr>
        <w:t xml:space="preserve"> </w:t>
      </w:r>
      <w:r w:rsidRPr="00613947">
        <w:rPr>
          <w:sz w:val="28"/>
          <w:szCs w:val="28"/>
        </w:rPr>
        <w:t>смену</w:t>
      </w:r>
      <w:r w:rsidR="00206DBE" w:rsidRPr="00613947">
        <w:rPr>
          <w:sz w:val="28"/>
          <w:szCs w:val="28"/>
        </w:rPr>
        <w:t>:</w:t>
      </w:r>
      <w:r w:rsidR="00613947">
        <w:rPr>
          <w:sz w:val="28"/>
          <w:szCs w:val="28"/>
        </w:rPr>
        <w:t xml:space="preserve"> </w:t>
      </w:r>
      <w:r w:rsidRPr="00613947">
        <w:rPr>
          <w:sz w:val="28"/>
          <w:szCs w:val="28"/>
        </w:rPr>
        <w:t>К</w:t>
      </w:r>
      <w:r w:rsidRPr="00613947">
        <w:rPr>
          <w:sz w:val="28"/>
          <w:szCs w:val="28"/>
          <w:vertAlign w:val="subscript"/>
        </w:rPr>
        <w:t>м</w:t>
      </w:r>
      <w:r w:rsidR="00206DBE" w:rsidRPr="00613947">
        <w:rPr>
          <w:sz w:val="28"/>
          <w:szCs w:val="28"/>
          <w:vertAlign w:val="subscript"/>
        </w:rPr>
        <w:t xml:space="preserve"> </w:t>
      </w:r>
      <w:r w:rsidRPr="00613947">
        <w:rPr>
          <w:sz w:val="28"/>
          <w:szCs w:val="28"/>
        </w:rPr>
        <w:t>=</w:t>
      </w:r>
      <w:r w:rsidR="00206DBE" w:rsidRPr="00613947">
        <w:rPr>
          <w:sz w:val="28"/>
          <w:szCs w:val="28"/>
        </w:rPr>
        <w:t xml:space="preserve"> </w:t>
      </w:r>
      <w:r w:rsidRPr="00613947">
        <w:rPr>
          <w:sz w:val="28"/>
          <w:szCs w:val="28"/>
        </w:rPr>
        <w:t>Р</w:t>
      </w:r>
      <w:r w:rsidRPr="00613947">
        <w:rPr>
          <w:sz w:val="28"/>
          <w:szCs w:val="28"/>
          <w:vertAlign w:val="subscript"/>
        </w:rPr>
        <w:t>м</w:t>
      </w:r>
      <w:r w:rsidR="00206DBE" w:rsidRPr="00613947">
        <w:rPr>
          <w:sz w:val="28"/>
          <w:szCs w:val="28"/>
          <w:vertAlign w:val="subscript"/>
        </w:rPr>
        <w:t xml:space="preserve"> </w:t>
      </w:r>
      <w:r w:rsidRPr="00613947">
        <w:rPr>
          <w:sz w:val="28"/>
          <w:szCs w:val="28"/>
        </w:rPr>
        <w:t>/</w:t>
      </w:r>
      <w:r w:rsidR="00206DBE" w:rsidRPr="00613947">
        <w:rPr>
          <w:sz w:val="28"/>
          <w:szCs w:val="28"/>
        </w:rPr>
        <w:t xml:space="preserve"> </w:t>
      </w:r>
      <w:r w:rsidRPr="00613947">
        <w:rPr>
          <w:sz w:val="28"/>
          <w:szCs w:val="28"/>
        </w:rPr>
        <w:t>Р</w:t>
      </w:r>
      <w:r w:rsidRPr="00613947">
        <w:rPr>
          <w:sz w:val="28"/>
          <w:szCs w:val="28"/>
          <w:vertAlign w:val="subscript"/>
        </w:rPr>
        <w:t>ср</w:t>
      </w:r>
      <w:r w:rsidR="00613947">
        <w:rPr>
          <w:sz w:val="28"/>
          <w:szCs w:val="28"/>
          <w:vertAlign w:val="subscript"/>
        </w:rPr>
        <w:t xml:space="preserve"> </w:t>
      </w:r>
      <w:r w:rsidR="006177AF" w:rsidRPr="00613947">
        <w:rPr>
          <w:sz w:val="28"/>
          <w:szCs w:val="28"/>
        </w:rPr>
        <w:t xml:space="preserve">(2.4) </w:t>
      </w:r>
    </w:p>
    <w:p w:rsidR="005837E9" w:rsidRPr="00613947" w:rsidRDefault="00150CAB" w:rsidP="00613947">
      <w:pPr>
        <w:keepNext/>
        <w:shd w:val="clear" w:color="auto" w:fill="FFFFFF"/>
        <w:spacing w:line="360" w:lineRule="auto"/>
        <w:ind w:firstLine="709"/>
        <w:jc w:val="both"/>
        <w:rPr>
          <w:sz w:val="28"/>
          <w:szCs w:val="28"/>
        </w:rPr>
      </w:pPr>
      <w:r w:rsidRPr="00613947">
        <w:rPr>
          <w:sz w:val="28"/>
          <w:szCs w:val="28"/>
        </w:rPr>
        <w:t>Коэффициентом спроса по активной мощности (К</w:t>
      </w:r>
      <w:r w:rsidRPr="00613947">
        <w:rPr>
          <w:sz w:val="28"/>
          <w:szCs w:val="28"/>
          <w:vertAlign w:val="subscript"/>
        </w:rPr>
        <w:t>с</w:t>
      </w:r>
      <w:r w:rsidRPr="00613947">
        <w:rPr>
          <w:sz w:val="28"/>
          <w:szCs w:val="28"/>
        </w:rPr>
        <w:t>) называется отношение расчетной</w:t>
      </w:r>
      <w:r w:rsidR="00613947">
        <w:rPr>
          <w:sz w:val="28"/>
          <w:szCs w:val="28"/>
        </w:rPr>
        <w:t xml:space="preserve"> </w:t>
      </w:r>
      <w:r w:rsidRPr="00613947">
        <w:rPr>
          <w:sz w:val="28"/>
          <w:szCs w:val="28"/>
        </w:rPr>
        <w:t>активной</w:t>
      </w:r>
      <w:r w:rsidR="00613947">
        <w:rPr>
          <w:sz w:val="28"/>
          <w:szCs w:val="28"/>
        </w:rPr>
        <w:t xml:space="preserve"> </w:t>
      </w:r>
      <w:r w:rsidRPr="00613947">
        <w:rPr>
          <w:sz w:val="28"/>
          <w:szCs w:val="28"/>
        </w:rPr>
        <w:t>мощности</w:t>
      </w:r>
      <w:r w:rsidR="00613947">
        <w:rPr>
          <w:sz w:val="28"/>
          <w:szCs w:val="28"/>
        </w:rPr>
        <w:t xml:space="preserve"> </w:t>
      </w:r>
      <w:r w:rsidRPr="00613947">
        <w:rPr>
          <w:sz w:val="28"/>
          <w:szCs w:val="28"/>
        </w:rPr>
        <w:t>группы</w:t>
      </w:r>
      <w:r w:rsidR="00613947">
        <w:rPr>
          <w:sz w:val="28"/>
          <w:szCs w:val="28"/>
        </w:rPr>
        <w:t xml:space="preserve"> </w:t>
      </w:r>
      <w:r w:rsidRPr="00613947">
        <w:rPr>
          <w:sz w:val="28"/>
          <w:szCs w:val="28"/>
        </w:rPr>
        <w:t>электроприемников</w:t>
      </w:r>
      <w:r w:rsidR="00613947">
        <w:rPr>
          <w:sz w:val="28"/>
          <w:szCs w:val="28"/>
        </w:rPr>
        <w:t xml:space="preserve"> </w:t>
      </w:r>
      <w:r w:rsidRPr="00613947">
        <w:rPr>
          <w:sz w:val="28"/>
          <w:szCs w:val="28"/>
        </w:rPr>
        <w:t>к</w:t>
      </w:r>
      <w:r w:rsidR="00613947">
        <w:rPr>
          <w:sz w:val="28"/>
          <w:szCs w:val="28"/>
        </w:rPr>
        <w:t xml:space="preserve"> </w:t>
      </w:r>
      <w:r w:rsidRPr="00613947">
        <w:rPr>
          <w:sz w:val="28"/>
          <w:szCs w:val="28"/>
        </w:rPr>
        <w:t>номинальной</w:t>
      </w:r>
      <w:r w:rsidR="005837E9" w:rsidRPr="00613947">
        <w:rPr>
          <w:sz w:val="28"/>
          <w:szCs w:val="28"/>
        </w:rPr>
        <w:t xml:space="preserve"> </w:t>
      </w:r>
      <w:r w:rsidR="00206DBE" w:rsidRPr="00613947">
        <w:rPr>
          <w:sz w:val="28"/>
          <w:szCs w:val="28"/>
        </w:rPr>
        <w:t xml:space="preserve">мощности этой </w:t>
      </w:r>
      <w:r w:rsidRPr="00613947">
        <w:rPr>
          <w:sz w:val="28"/>
          <w:szCs w:val="28"/>
        </w:rPr>
        <w:t>группы</w:t>
      </w:r>
      <w:r w:rsidR="00206DBE" w:rsidRPr="00613947">
        <w:rPr>
          <w:sz w:val="28"/>
          <w:szCs w:val="28"/>
        </w:rPr>
        <w:t xml:space="preserve">: </w:t>
      </w:r>
      <w:r w:rsidRPr="00613947">
        <w:rPr>
          <w:sz w:val="28"/>
          <w:szCs w:val="28"/>
        </w:rPr>
        <w:t>К</w:t>
      </w:r>
      <w:r w:rsidRPr="00613947">
        <w:rPr>
          <w:sz w:val="28"/>
          <w:szCs w:val="28"/>
          <w:vertAlign w:val="subscript"/>
        </w:rPr>
        <w:t>с</w:t>
      </w:r>
      <w:r w:rsidR="00206DBE" w:rsidRPr="00613947">
        <w:rPr>
          <w:sz w:val="28"/>
          <w:szCs w:val="28"/>
        </w:rPr>
        <w:t xml:space="preserve"> = Р</w:t>
      </w:r>
      <w:r w:rsidR="00206DBE" w:rsidRPr="00613947">
        <w:rPr>
          <w:sz w:val="28"/>
          <w:szCs w:val="28"/>
          <w:vertAlign w:val="subscript"/>
        </w:rPr>
        <w:t>м</w:t>
      </w:r>
      <w:r w:rsidR="00206DBE" w:rsidRPr="00613947">
        <w:rPr>
          <w:sz w:val="28"/>
          <w:szCs w:val="28"/>
        </w:rPr>
        <w:t xml:space="preserve"> / Р</w:t>
      </w:r>
      <w:r w:rsidR="00206DBE" w:rsidRPr="00613947">
        <w:rPr>
          <w:sz w:val="28"/>
          <w:szCs w:val="28"/>
          <w:vertAlign w:val="subscript"/>
        </w:rPr>
        <w:t>ном</w:t>
      </w:r>
      <w:r w:rsidR="00206DBE" w:rsidRPr="00613947">
        <w:rPr>
          <w:sz w:val="28"/>
          <w:szCs w:val="28"/>
        </w:rPr>
        <w:t xml:space="preserve"> = К</w:t>
      </w:r>
      <w:r w:rsidR="00206DBE" w:rsidRPr="00613947">
        <w:rPr>
          <w:sz w:val="28"/>
          <w:szCs w:val="28"/>
          <w:vertAlign w:val="subscript"/>
        </w:rPr>
        <w:t>и</w:t>
      </w:r>
      <w:r w:rsidR="00206DBE" w:rsidRPr="00613947">
        <w:rPr>
          <w:sz w:val="28"/>
          <w:szCs w:val="28"/>
        </w:rPr>
        <w:t xml:space="preserve"> </w:t>
      </w:r>
      <w:r w:rsidRPr="00613947">
        <w:rPr>
          <w:sz w:val="28"/>
          <w:szCs w:val="28"/>
        </w:rPr>
        <w:t>К</w:t>
      </w:r>
      <w:r w:rsidRPr="00613947">
        <w:rPr>
          <w:sz w:val="28"/>
          <w:szCs w:val="28"/>
          <w:vertAlign w:val="subscript"/>
        </w:rPr>
        <w:t>м</w:t>
      </w:r>
      <w:r w:rsidR="00613947">
        <w:rPr>
          <w:sz w:val="28"/>
          <w:szCs w:val="28"/>
          <w:vertAlign w:val="subscript"/>
        </w:rPr>
        <w:t xml:space="preserve"> </w:t>
      </w:r>
      <w:r w:rsidR="006177AF" w:rsidRPr="00613947">
        <w:rPr>
          <w:sz w:val="28"/>
          <w:szCs w:val="28"/>
        </w:rPr>
        <w:t>(</w:t>
      </w:r>
      <w:r w:rsidRPr="00613947">
        <w:rPr>
          <w:sz w:val="28"/>
          <w:szCs w:val="28"/>
        </w:rPr>
        <w:t>2.5)</w:t>
      </w:r>
    </w:p>
    <w:p w:rsidR="00150CAB" w:rsidRPr="00613947" w:rsidRDefault="00150CAB" w:rsidP="00613947">
      <w:pPr>
        <w:keepNext/>
        <w:shd w:val="clear" w:color="auto" w:fill="FFFFFF"/>
        <w:spacing w:line="360" w:lineRule="auto"/>
        <w:ind w:firstLine="709"/>
        <w:jc w:val="both"/>
        <w:rPr>
          <w:sz w:val="28"/>
          <w:szCs w:val="28"/>
        </w:rPr>
      </w:pPr>
      <w:r w:rsidRPr="00613947">
        <w:rPr>
          <w:sz w:val="28"/>
          <w:szCs w:val="28"/>
        </w:rPr>
        <w:t>Расчет электрических нагрузок методом</w:t>
      </w:r>
      <w:r w:rsidR="00613947">
        <w:rPr>
          <w:sz w:val="28"/>
          <w:szCs w:val="28"/>
        </w:rPr>
        <w:t xml:space="preserve"> </w:t>
      </w:r>
      <w:r w:rsidRPr="00613947">
        <w:rPr>
          <w:sz w:val="28"/>
          <w:szCs w:val="28"/>
        </w:rPr>
        <w:t>коэффициента использования и</w:t>
      </w:r>
      <w:r w:rsidR="005837E9" w:rsidRPr="00613947">
        <w:rPr>
          <w:sz w:val="28"/>
          <w:szCs w:val="28"/>
        </w:rPr>
        <w:t xml:space="preserve"> </w:t>
      </w:r>
      <w:r w:rsidRPr="00613947">
        <w:rPr>
          <w:sz w:val="28"/>
          <w:szCs w:val="28"/>
        </w:rPr>
        <w:t>максимума</w:t>
      </w:r>
      <w:r w:rsidR="00C7230F" w:rsidRPr="00613947">
        <w:rPr>
          <w:sz w:val="28"/>
          <w:szCs w:val="28"/>
        </w:rPr>
        <w:t>.</w:t>
      </w:r>
    </w:p>
    <w:p w:rsidR="005061AE" w:rsidRPr="00613947" w:rsidRDefault="00150CAB" w:rsidP="00613947">
      <w:pPr>
        <w:keepNext/>
        <w:shd w:val="clear" w:color="auto" w:fill="FFFFFF"/>
        <w:spacing w:line="360" w:lineRule="auto"/>
        <w:ind w:firstLine="709"/>
        <w:jc w:val="both"/>
        <w:rPr>
          <w:sz w:val="28"/>
          <w:szCs w:val="28"/>
        </w:rPr>
      </w:pPr>
      <w:r w:rsidRPr="00613947">
        <w:rPr>
          <w:sz w:val="28"/>
          <w:szCs w:val="28"/>
        </w:rPr>
        <w:t>Указание по проектированию электроснабжения промышленных предприятий рекомендует определение нагрузок для расчета цеховых цепей и выборе трансформатора методом коэффициента использования и максимума. Расчетные коэффициенты Ки и Км получены в результате упорядочения диаграмм нагрузки по данным обследования ряда отраслей промышленности. Расчетные нагрузки (получасовые</w:t>
      </w:r>
      <w:r w:rsidR="00613947">
        <w:rPr>
          <w:sz w:val="28"/>
          <w:szCs w:val="28"/>
        </w:rPr>
        <w:t xml:space="preserve"> </w:t>
      </w:r>
      <w:r w:rsidRPr="00613947">
        <w:rPr>
          <w:sz w:val="28"/>
          <w:szCs w:val="28"/>
        </w:rPr>
        <w:t>максимумы</w:t>
      </w:r>
      <w:r w:rsidR="00613947">
        <w:rPr>
          <w:sz w:val="28"/>
          <w:szCs w:val="28"/>
        </w:rPr>
        <w:t xml:space="preserve"> </w:t>
      </w:r>
      <w:r w:rsidRPr="00613947">
        <w:rPr>
          <w:sz w:val="28"/>
          <w:szCs w:val="28"/>
        </w:rPr>
        <w:t>активной</w:t>
      </w:r>
      <w:r w:rsidR="00613947">
        <w:rPr>
          <w:sz w:val="28"/>
          <w:szCs w:val="28"/>
        </w:rPr>
        <w:t xml:space="preserve"> </w:t>
      </w:r>
      <w:r w:rsidRPr="00613947">
        <w:rPr>
          <w:sz w:val="28"/>
          <w:szCs w:val="28"/>
        </w:rPr>
        <w:t>нагрузки)</w:t>
      </w:r>
      <w:r w:rsidR="00613947">
        <w:rPr>
          <w:sz w:val="28"/>
          <w:szCs w:val="28"/>
        </w:rPr>
        <w:t xml:space="preserve"> </w:t>
      </w:r>
      <w:r w:rsidRPr="00613947">
        <w:rPr>
          <w:sz w:val="28"/>
          <w:szCs w:val="28"/>
        </w:rPr>
        <w:t>на</w:t>
      </w:r>
      <w:r w:rsidR="00613947">
        <w:rPr>
          <w:sz w:val="28"/>
          <w:szCs w:val="28"/>
        </w:rPr>
        <w:t xml:space="preserve"> </w:t>
      </w:r>
      <w:r w:rsidRPr="00613947">
        <w:rPr>
          <w:sz w:val="28"/>
          <w:szCs w:val="28"/>
        </w:rPr>
        <w:t>всех</w:t>
      </w:r>
      <w:r w:rsidR="00613947">
        <w:rPr>
          <w:sz w:val="28"/>
          <w:szCs w:val="28"/>
        </w:rPr>
        <w:t xml:space="preserve"> </w:t>
      </w:r>
      <w:r w:rsidRPr="00613947">
        <w:rPr>
          <w:sz w:val="28"/>
          <w:szCs w:val="28"/>
        </w:rPr>
        <w:t>ступенях</w:t>
      </w:r>
      <w:r w:rsidR="005061AE" w:rsidRPr="00613947">
        <w:rPr>
          <w:sz w:val="28"/>
          <w:szCs w:val="28"/>
        </w:rPr>
        <w:t xml:space="preserve"> распределительных и питающих сетей, включая трансформаторы и преобразователи, определяются по формуле:</w:t>
      </w:r>
      <w:r w:rsidR="00206DBE" w:rsidRPr="00613947">
        <w:rPr>
          <w:sz w:val="28"/>
          <w:szCs w:val="28"/>
        </w:rPr>
        <w:t xml:space="preserve"> </w:t>
      </w:r>
    </w:p>
    <w:p w:rsidR="00613947" w:rsidRDefault="00613947" w:rsidP="00613947">
      <w:pPr>
        <w:keepNext/>
        <w:shd w:val="clear" w:color="auto" w:fill="FFFFFF"/>
        <w:spacing w:line="360" w:lineRule="auto"/>
        <w:ind w:firstLine="709"/>
        <w:jc w:val="both"/>
        <w:rPr>
          <w:sz w:val="28"/>
          <w:szCs w:val="28"/>
        </w:rPr>
      </w:pPr>
    </w:p>
    <w:p w:rsidR="005061AE" w:rsidRPr="00613947" w:rsidRDefault="005061AE" w:rsidP="00613947">
      <w:pPr>
        <w:keepNext/>
        <w:shd w:val="clear" w:color="auto" w:fill="FFFFFF"/>
        <w:spacing w:line="360" w:lineRule="auto"/>
        <w:ind w:firstLine="709"/>
        <w:jc w:val="both"/>
        <w:rPr>
          <w:sz w:val="28"/>
          <w:szCs w:val="28"/>
        </w:rPr>
      </w:pPr>
      <w:r w:rsidRPr="00613947">
        <w:rPr>
          <w:sz w:val="28"/>
          <w:szCs w:val="28"/>
        </w:rPr>
        <w:t>Р</w:t>
      </w:r>
      <w:r w:rsidRPr="00613947">
        <w:rPr>
          <w:sz w:val="28"/>
          <w:szCs w:val="28"/>
          <w:vertAlign w:val="subscript"/>
        </w:rPr>
        <w:t>м</w:t>
      </w:r>
      <w:r w:rsidRPr="00613947">
        <w:rPr>
          <w:sz w:val="28"/>
          <w:szCs w:val="28"/>
        </w:rPr>
        <w:t>= К</w:t>
      </w:r>
      <w:r w:rsidRPr="00613947">
        <w:rPr>
          <w:sz w:val="28"/>
          <w:szCs w:val="28"/>
          <w:vertAlign w:val="subscript"/>
        </w:rPr>
        <w:t>м</w:t>
      </w:r>
      <w:r w:rsidRPr="00613947">
        <w:rPr>
          <w:sz w:val="28"/>
          <w:szCs w:val="28"/>
        </w:rPr>
        <w:t xml:space="preserve"> </w:t>
      </w:r>
      <w:r w:rsidR="00445791" w:rsidRPr="00613947">
        <w:rPr>
          <w:sz w:val="28"/>
          <w:szCs w:val="28"/>
          <w:vertAlign w:val="superscript"/>
        </w:rPr>
        <w:t xml:space="preserve">х </w:t>
      </w:r>
      <w:r w:rsidRPr="00613947">
        <w:rPr>
          <w:sz w:val="28"/>
          <w:szCs w:val="28"/>
        </w:rPr>
        <w:t>Р</w:t>
      </w:r>
      <w:r w:rsidRPr="00613947">
        <w:rPr>
          <w:sz w:val="28"/>
          <w:szCs w:val="28"/>
          <w:vertAlign w:val="subscript"/>
        </w:rPr>
        <w:t>ср</w:t>
      </w:r>
      <w:r w:rsidR="00C7230F" w:rsidRPr="00613947">
        <w:rPr>
          <w:sz w:val="28"/>
          <w:szCs w:val="28"/>
        </w:rPr>
        <w:t>=</w:t>
      </w:r>
      <w:r w:rsidRPr="00613947">
        <w:rPr>
          <w:sz w:val="28"/>
          <w:szCs w:val="28"/>
        </w:rPr>
        <w:t xml:space="preserve"> К</w:t>
      </w:r>
      <w:r w:rsidRPr="00613947">
        <w:rPr>
          <w:sz w:val="28"/>
          <w:szCs w:val="28"/>
          <w:vertAlign w:val="subscript"/>
        </w:rPr>
        <w:t>м</w:t>
      </w:r>
      <w:r w:rsidRPr="00613947">
        <w:rPr>
          <w:sz w:val="28"/>
          <w:szCs w:val="28"/>
        </w:rPr>
        <w:t xml:space="preserve"> К</w:t>
      </w:r>
      <w:r w:rsidR="00206DBE" w:rsidRPr="00613947">
        <w:rPr>
          <w:sz w:val="28"/>
          <w:szCs w:val="28"/>
        </w:rPr>
        <w:t xml:space="preserve"> </w:t>
      </w:r>
      <w:r w:rsidRPr="00613947">
        <w:rPr>
          <w:sz w:val="28"/>
          <w:szCs w:val="28"/>
        </w:rPr>
        <w:t>и Р</w:t>
      </w:r>
      <w:r w:rsidRPr="00613947">
        <w:rPr>
          <w:sz w:val="28"/>
          <w:szCs w:val="28"/>
          <w:vertAlign w:val="subscript"/>
        </w:rPr>
        <w:t>ном</w:t>
      </w:r>
      <w:r w:rsidR="00613947">
        <w:rPr>
          <w:sz w:val="28"/>
          <w:szCs w:val="28"/>
          <w:vertAlign w:val="subscript"/>
        </w:rPr>
        <w:t xml:space="preserve"> </w:t>
      </w:r>
      <w:r w:rsidRPr="00613947">
        <w:rPr>
          <w:sz w:val="28"/>
          <w:szCs w:val="28"/>
        </w:rPr>
        <w:t>(2. 6)</w:t>
      </w:r>
    </w:p>
    <w:p w:rsidR="00613947" w:rsidRDefault="00613947" w:rsidP="00613947">
      <w:pPr>
        <w:keepNext/>
        <w:shd w:val="clear" w:color="auto" w:fill="FFFFFF"/>
        <w:spacing w:line="360" w:lineRule="auto"/>
        <w:ind w:firstLine="709"/>
        <w:jc w:val="both"/>
        <w:rPr>
          <w:sz w:val="28"/>
          <w:szCs w:val="28"/>
        </w:rPr>
      </w:pPr>
    </w:p>
    <w:p w:rsidR="00C7230F" w:rsidRPr="00613947" w:rsidRDefault="00C7230F" w:rsidP="00613947">
      <w:pPr>
        <w:keepNext/>
        <w:shd w:val="clear" w:color="auto" w:fill="FFFFFF"/>
        <w:spacing w:line="360" w:lineRule="auto"/>
        <w:ind w:firstLine="709"/>
        <w:jc w:val="both"/>
        <w:rPr>
          <w:sz w:val="28"/>
          <w:szCs w:val="28"/>
        </w:rPr>
      </w:pPr>
      <w:r w:rsidRPr="00613947">
        <w:rPr>
          <w:sz w:val="28"/>
          <w:szCs w:val="28"/>
        </w:rPr>
        <w:t>г</w:t>
      </w:r>
      <w:r w:rsidR="005061AE" w:rsidRPr="00613947">
        <w:rPr>
          <w:sz w:val="28"/>
          <w:szCs w:val="28"/>
        </w:rPr>
        <w:t>де Р</w:t>
      </w:r>
      <w:r w:rsidR="005061AE" w:rsidRPr="00613947">
        <w:rPr>
          <w:sz w:val="28"/>
          <w:szCs w:val="28"/>
          <w:vertAlign w:val="subscript"/>
        </w:rPr>
        <w:t>ср</w:t>
      </w:r>
      <w:r w:rsidR="005061AE" w:rsidRPr="00613947">
        <w:rPr>
          <w:sz w:val="28"/>
          <w:szCs w:val="28"/>
        </w:rPr>
        <w:t xml:space="preserve"> - средняя мощность электроприемников за наиболее загруженную смену, </w:t>
      </w:r>
    </w:p>
    <w:p w:rsidR="00C7230F" w:rsidRPr="00613947" w:rsidRDefault="005061AE" w:rsidP="00613947">
      <w:pPr>
        <w:keepNext/>
        <w:shd w:val="clear" w:color="auto" w:fill="FFFFFF"/>
        <w:spacing w:line="360" w:lineRule="auto"/>
        <w:ind w:firstLine="709"/>
        <w:jc w:val="both"/>
        <w:rPr>
          <w:sz w:val="28"/>
          <w:szCs w:val="28"/>
        </w:rPr>
      </w:pPr>
      <w:r w:rsidRPr="00613947">
        <w:rPr>
          <w:sz w:val="28"/>
          <w:szCs w:val="28"/>
        </w:rPr>
        <w:t>Р</w:t>
      </w:r>
      <w:r w:rsidRPr="00613947">
        <w:rPr>
          <w:sz w:val="28"/>
          <w:szCs w:val="28"/>
          <w:vertAlign w:val="subscript"/>
        </w:rPr>
        <w:t>ном</w:t>
      </w:r>
      <w:r w:rsidRPr="00613947">
        <w:rPr>
          <w:sz w:val="28"/>
          <w:szCs w:val="28"/>
        </w:rPr>
        <w:t xml:space="preserve"> - суммарная номинальная активная мощность рабочих приемников в кВт</w:t>
      </w:r>
      <w:r w:rsidR="00C7230F" w:rsidRPr="00613947">
        <w:rPr>
          <w:sz w:val="28"/>
          <w:szCs w:val="28"/>
        </w:rPr>
        <w:t>,</w:t>
      </w:r>
    </w:p>
    <w:p w:rsidR="005061AE" w:rsidRPr="00613947" w:rsidRDefault="005061AE" w:rsidP="00613947">
      <w:pPr>
        <w:keepNext/>
        <w:shd w:val="clear" w:color="auto" w:fill="FFFFFF"/>
        <w:spacing w:line="360" w:lineRule="auto"/>
        <w:ind w:firstLine="709"/>
        <w:jc w:val="both"/>
        <w:rPr>
          <w:sz w:val="28"/>
          <w:szCs w:val="28"/>
        </w:rPr>
      </w:pPr>
      <w:r w:rsidRPr="00613947">
        <w:rPr>
          <w:sz w:val="28"/>
          <w:szCs w:val="28"/>
        </w:rPr>
        <w:t>К</w:t>
      </w:r>
      <w:r w:rsidRPr="00613947">
        <w:rPr>
          <w:sz w:val="28"/>
          <w:szCs w:val="28"/>
          <w:vertAlign w:val="subscript"/>
        </w:rPr>
        <w:t>и</w:t>
      </w:r>
      <w:r w:rsidRPr="00613947">
        <w:rPr>
          <w:sz w:val="28"/>
          <w:szCs w:val="28"/>
        </w:rPr>
        <w:t xml:space="preserve"> - групповой коэффициент использования активной мощности</w:t>
      </w:r>
      <w:r w:rsidR="00C7230F" w:rsidRPr="00613947">
        <w:rPr>
          <w:sz w:val="28"/>
          <w:szCs w:val="28"/>
        </w:rPr>
        <w:t>.</w:t>
      </w:r>
      <w:r w:rsidR="00C64470" w:rsidRPr="00613947">
        <w:rPr>
          <w:sz w:val="28"/>
          <w:szCs w:val="28"/>
        </w:rPr>
        <w:t xml:space="preserve"> </w:t>
      </w:r>
      <w:r w:rsidRPr="00613947">
        <w:rPr>
          <w:sz w:val="28"/>
          <w:szCs w:val="28"/>
        </w:rPr>
        <w:t>К</w:t>
      </w:r>
      <w:r w:rsidRPr="00613947">
        <w:rPr>
          <w:sz w:val="28"/>
          <w:szCs w:val="28"/>
          <w:vertAlign w:val="subscript"/>
        </w:rPr>
        <w:t>м</w:t>
      </w:r>
      <w:r w:rsidRPr="00613947">
        <w:rPr>
          <w:sz w:val="28"/>
          <w:szCs w:val="28"/>
        </w:rPr>
        <w:t xml:space="preserve"> - определяется по таблице, в зависимости от величины группового коэффициента использования и эффективного числа группы электроприемников.</w:t>
      </w:r>
    </w:p>
    <w:p w:rsidR="002D4C37" w:rsidRPr="00613947" w:rsidRDefault="005061AE" w:rsidP="00613947">
      <w:pPr>
        <w:keepNext/>
        <w:shd w:val="clear" w:color="auto" w:fill="FFFFFF"/>
        <w:spacing w:line="360" w:lineRule="auto"/>
        <w:ind w:firstLine="709"/>
        <w:jc w:val="both"/>
        <w:rPr>
          <w:sz w:val="28"/>
          <w:szCs w:val="28"/>
        </w:rPr>
      </w:pPr>
      <w:r w:rsidRPr="00613947">
        <w:rPr>
          <w:sz w:val="28"/>
          <w:szCs w:val="28"/>
        </w:rPr>
        <w:t xml:space="preserve">Эффективным числом группы электроприемников пэ называют число, однородное по режиму работы электроприемников одинаковой мощности, которая обслуживает ту же величину расчетного максимума нагрузки, что и группы различные по мощности и режиму работы электроприемников </w:t>
      </w:r>
    </w:p>
    <w:p w:rsidR="002D4C37" w:rsidRPr="00613947" w:rsidRDefault="002D4C37" w:rsidP="00613947">
      <w:pPr>
        <w:keepNext/>
        <w:shd w:val="clear" w:color="auto" w:fill="FFFFFF"/>
        <w:spacing w:line="360" w:lineRule="auto"/>
        <w:ind w:firstLine="709"/>
        <w:jc w:val="both"/>
        <w:rPr>
          <w:sz w:val="28"/>
          <w:szCs w:val="28"/>
        </w:rPr>
      </w:pPr>
      <w:r w:rsidRPr="00613947">
        <w:rPr>
          <w:sz w:val="28"/>
          <w:szCs w:val="28"/>
          <w:lang w:val="en-US"/>
        </w:rPr>
        <w:t>n</w:t>
      </w:r>
    </w:p>
    <w:p w:rsidR="005061AE" w:rsidRPr="00613947" w:rsidRDefault="002D4C37" w:rsidP="00613947">
      <w:pPr>
        <w:keepNext/>
        <w:shd w:val="clear" w:color="auto" w:fill="FFFFFF"/>
        <w:spacing w:line="360" w:lineRule="auto"/>
        <w:ind w:firstLine="709"/>
        <w:jc w:val="both"/>
        <w:rPr>
          <w:sz w:val="28"/>
          <w:szCs w:val="28"/>
        </w:rPr>
      </w:pPr>
      <w:r w:rsidRPr="00613947">
        <w:rPr>
          <w:sz w:val="28"/>
          <w:szCs w:val="28"/>
          <w:lang w:val="en-US"/>
        </w:rPr>
        <w:t>n</w:t>
      </w:r>
      <w:r w:rsidR="00C64470" w:rsidRPr="00613947">
        <w:rPr>
          <w:sz w:val="28"/>
          <w:szCs w:val="28"/>
          <w:vertAlign w:val="subscript"/>
        </w:rPr>
        <w:t xml:space="preserve">э </w:t>
      </w:r>
      <w:r w:rsidR="00C64470" w:rsidRPr="00613947">
        <w:rPr>
          <w:sz w:val="28"/>
          <w:szCs w:val="28"/>
        </w:rPr>
        <w:t xml:space="preserve">= </w:t>
      </w:r>
      <w:r w:rsidR="005061AE" w:rsidRPr="00613947">
        <w:rPr>
          <w:sz w:val="28"/>
          <w:szCs w:val="28"/>
        </w:rPr>
        <w:t>2</w:t>
      </w:r>
      <w:r w:rsidRPr="00613947">
        <w:rPr>
          <w:sz w:val="28"/>
          <w:szCs w:val="28"/>
        </w:rPr>
        <w:sym w:font="Symbol" w:char="F0E5"/>
      </w:r>
      <w:r w:rsidR="00C64470" w:rsidRPr="00613947">
        <w:rPr>
          <w:sz w:val="28"/>
          <w:szCs w:val="28"/>
        </w:rPr>
        <w:t xml:space="preserve"> Р</w:t>
      </w:r>
      <w:r w:rsidR="00C64470" w:rsidRPr="00613947">
        <w:rPr>
          <w:sz w:val="28"/>
          <w:szCs w:val="28"/>
          <w:vertAlign w:val="subscript"/>
        </w:rPr>
        <w:t xml:space="preserve">ном </w:t>
      </w:r>
      <w:r w:rsidR="00C64470" w:rsidRPr="00613947">
        <w:rPr>
          <w:sz w:val="28"/>
          <w:szCs w:val="28"/>
        </w:rPr>
        <w:t>/ Р</w:t>
      </w:r>
      <w:r w:rsidR="00C64470" w:rsidRPr="00613947">
        <w:rPr>
          <w:sz w:val="28"/>
          <w:szCs w:val="28"/>
          <w:vertAlign w:val="subscript"/>
        </w:rPr>
        <w:t>ном.</w:t>
      </w:r>
      <w:r w:rsidRPr="00613947">
        <w:rPr>
          <w:sz w:val="28"/>
          <w:szCs w:val="28"/>
          <w:vertAlign w:val="subscript"/>
        </w:rPr>
        <w:t>макс</w:t>
      </w:r>
      <w:r w:rsidR="00613947">
        <w:rPr>
          <w:sz w:val="28"/>
          <w:szCs w:val="28"/>
          <w:vertAlign w:val="subscript"/>
        </w:rPr>
        <w:t xml:space="preserve"> </w:t>
      </w:r>
      <w:r w:rsidRPr="00613947">
        <w:rPr>
          <w:sz w:val="28"/>
          <w:szCs w:val="28"/>
        </w:rPr>
        <w:t>(</w:t>
      </w:r>
      <w:r w:rsidR="005061AE" w:rsidRPr="00613947">
        <w:rPr>
          <w:sz w:val="28"/>
          <w:szCs w:val="28"/>
        </w:rPr>
        <w:t>2.</w:t>
      </w:r>
      <w:r w:rsidRPr="00613947">
        <w:rPr>
          <w:sz w:val="28"/>
          <w:szCs w:val="28"/>
        </w:rPr>
        <w:t>7</w:t>
      </w:r>
      <w:r w:rsidR="005061AE" w:rsidRPr="00613947">
        <w:rPr>
          <w:sz w:val="28"/>
          <w:szCs w:val="28"/>
        </w:rPr>
        <w:t xml:space="preserve">) </w:t>
      </w:r>
    </w:p>
    <w:p w:rsidR="002D4C37" w:rsidRPr="00613947" w:rsidRDefault="002D4C37" w:rsidP="00613947">
      <w:pPr>
        <w:keepNext/>
        <w:shd w:val="clear" w:color="auto" w:fill="FFFFFF"/>
        <w:spacing w:line="360" w:lineRule="auto"/>
        <w:ind w:firstLine="709"/>
        <w:jc w:val="both"/>
        <w:rPr>
          <w:sz w:val="28"/>
          <w:szCs w:val="28"/>
        </w:rPr>
      </w:pPr>
      <w:r w:rsidRPr="00613947">
        <w:rPr>
          <w:sz w:val="28"/>
          <w:szCs w:val="28"/>
        </w:rPr>
        <w:t>1</w:t>
      </w:r>
      <w:r w:rsidR="00445791" w:rsidRPr="00613947">
        <w:rPr>
          <w:sz w:val="28"/>
          <w:szCs w:val="28"/>
        </w:rPr>
        <w:t xml:space="preserve"> </w:t>
      </w:r>
    </w:p>
    <w:p w:rsidR="005061AE" w:rsidRPr="00613947" w:rsidRDefault="005061AE" w:rsidP="00613947">
      <w:pPr>
        <w:keepNext/>
        <w:shd w:val="clear" w:color="auto" w:fill="FFFFFF"/>
        <w:spacing w:line="360" w:lineRule="auto"/>
        <w:ind w:firstLine="709"/>
        <w:jc w:val="both"/>
        <w:rPr>
          <w:sz w:val="28"/>
          <w:szCs w:val="28"/>
        </w:rPr>
      </w:pPr>
      <w:r w:rsidRPr="00613947">
        <w:rPr>
          <w:sz w:val="28"/>
          <w:szCs w:val="28"/>
        </w:rPr>
        <w:t>В</w:t>
      </w:r>
      <w:r w:rsidR="00613947">
        <w:rPr>
          <w:sz w:val="28"/>
          <w:szCs w:val="28"/>
        </w:rPr>
        <w:t xml:space="preserve"> </w:t>
      </w:r>
      <w:r w:rsidRPr="00613947">
        <w:rPr>
          <w:sz w:val="28"/>
          <w:szCs w:val="28"/>
        </w:rPr>
        <w:t>группе</w:t>
      </w:r>
      <w:r w:rsidR="00613947">
        <w:rPr>
          <w:sz w:val="28"/>
          <w:szCs w:val="28"/>
        </w:rPr>
        <w:t xml:space="preserve"> </w:t>
      </w:r>
      <w:r w:rsidRPr="00613947">
        <w:rPr>
          <w:sz w:val="28"/>
          <w:szCs w:val="28"/>
        </w:rPr>
        <w:t>из</w:t>
      </w:r>
      <w:r w:rsidR="00613947">
        <w:rPr>
          <w:sz w:val="28"/>
          <w:szCs w:val="28"/>
        </w:rPr>
        <w:t xml:space="preserve"> </w:t>
      </w:r>
      <w:r w:rsidRPr="00613947">
        <w:rPr>
          <w:sz w:val="28"/>
          <w:szCs w:val="28"/>
        </w:rPr>
        <w:t>пяти</w:t>
      </w:r>
      <w:r w:rsidR="00613947">
        <w:rPr>
          <w:sz w:val="28"/>
          <w:szCs w:val="28"/>
        </w:rPr>
        <w:t xml:space="preserve"> </w:t>
      </w:r>
      <w:r w:rsidRPr="00613947">
        <w:rPr>
          <w:sz w:val="28"/>
          <w:szCs w:val="28"/>
        </w:rPr>
        <w:t>и</w:t>
      </w:r>
      <w:r w:rsidR="00613947">
        <w:rPr>
          <w:sz w:val="28"/>
          <w:szCs w:val="28"/>
        </w:rPr>
        <w:t xml:space="preserve"> </w:t>
      </w:r>
      <w:r w:rsidRPr="00613947">
        <w:rPr>
          <w:sz w:val="28"/>
          <w:szCs w:val="28"/>
        </w:rPr>
        <w:t>более</w:t>
      </w:r>
      <w:r w:rsidR="00613947">
        <w:rPr>
          <w:sz w:val="28"/>
          <w:szCs w:val="28"/>
        </w:rPr>
        <w:t xml:space="preserve"> </w:t>
      </w:r>
      <w:r w:rsidRPr="00613947">
        <w:rPr>
          <w:sz w:val="28"/>
          <w:szCs w:val="28"/>
        </w:rPr>
        <w:t>электроприемников</w:t>
      </w:r>
      <w:r w:rsidR="00613947">
        <w:rPr>
          <w:sz w:val="28"/>
          <w:szCs w:val="28"/>
        </w:rPr>
        <w:t xml:space="preserve"> </w:t>
      </w:r>
      <w:r w:rsidRPr="00613947">
        <w:rPr>
          <w:sz w:val="28"/>
          <w:szCs w:val="28"/>
        </w:rPr>
        <w:t>эффективное</w:t>
      </w:r>
      <w:r w:rsidR="00613947">
        <w:rPr>
          <w:sz w:val="28"/>
          <w:szCs w:val="28"/>
        </w:rPr>
        <w:t xml:space="preserve"> </w:t>
      </w:r>
      <w:r w:rsidRPr="00613947">
        <w:rPr>
          <w:sz w:val="28"/>
          <w:szCs w:val="28"/>
        </w:rPr>
        <w:t xml:space="preserve">число допускается считать равным тактическому значению </w:t>
      </w:r>
      <w:r w:rsidR="005538FB" w:rsidRPr="00613947">
        <w:rPr>
          <w:sz w:val="28"/>
          <w:szCs w:val="28"/>
          <w:lang w:val="en-US"/>
        </w:rPr>
        <w:t>m</w:t>
      </w:r>
      <w:r w:rsidRPr="00613947">
        <w:rPr>
          <w:sz w:val="28"/>
          <w:szCs w:val="28"/>
        </w:rPr>
        <w:t>, при величине отношения</w:t>
      </w:r>
    </w:p>
    <w:p w:rsidR="00613947" w:rsidRDefault="00613947" w:rsidP="00613947">
      <w:pPr>
        <w:keepNext/>
        <w:shd w:val="clear" w:color="auto" w:fill="FFFFFF"/>
        <w:spacing w:line="360" w:lineRule="auto"/>
        <w:ind w:firstLine="709"/>
        <w:jc w:val="both"/>
        <w:rPr>
          <w:sz w:val="28"/>
          <w:szCs w:val="28"/>
        </w:rPr>
      </w:pPr>
    </w:p>
    <w:p w:rsidR="005061AE" w:rsidRPr="00613947" w:rsidRDefault="00C64470" w:rsidP="00613947">
      <w:pPr>
        <w:keepNext/>
        <w:shd w:val="clear" w:color="auto" w:fill="FFFFFF"/>
        <w:spacing w:line="360" w:lineRule="auto"/>
        <w:ind w:firstLine="709"/>
        <w:jc w:val="both"/>
        <w:rPr>
          <w:sz w:val="28"/>
          <w:szCs w:val="28"/>
        </w:rPr>
      </w:pPr>
      <w:r w:rsidRPr="00613947">
        <w:rPr>
          <w:sz w:val="28"/>
          <w:szCs w:val="28"/>
          <w:lang w:val="en-US"/>
        </w:rPr>
        <w:t>m</w:t>
      </w:r>
      <w:r w:rsidRPr="00613947">
        <w:rPr>
          <w:sz w:val="28"/>
          <w:szCs w:val="28"/>
        </w:rPr>
        <w:t xml:space="preserve"> = Р</w:t>
      </w:r>
      <w:r w:rsidRPr="00613947">
        <w:rPr>
          <w:sz w:val="28"/>
          <w:szCs w:val="28"/>
          <w:vertAlign w:val="subscript"/>
        </w:rPr>
        <w:t xml:space="preserve">ном. </w:t>
      </w:r>
      <w:r w:rsidR="005061AE" w:rsidRPr="00613947">
        <w:rPr>
          <w:sz w:val="28"/>
          <w:szCs w:val="28"/>
          <w:vertAlign w:val="subscript"/>
        </w:rPr>
        <w:t xml:space="preserve">макс </w:t>
      </w:r>
      <w:r w:rsidR="005061AE" w:rsidRPr="00613947">
        <w:rPr>
          <w:sz w:val="28"/>
          <w:szCs w:val="28"/>
        </w:rPr>
        <w:t>/ Р</w:t>
      </w:r>
      <w:r w:rsidR="005061AE" w:rsidRPr="00613947">
        <w:rPr>
          <w:sz w:val="28"/>
          <w:szCs w:val="28"/>
          <w:vertAlign w:val="subscript"/>
        </w:rPr>
        <w:t>ном</w:t>
      </w:r>
      <w:r w:rsidRPr="00613947">
        <w:rPr>
          <w:sz w:val="28"/>
          <w:szCs w:val="28"/>
          <w:vertAlign w:val="subscript"/>
        </w:rPr>
        <w:t>.</w:t>
      </w:r>
      <w:r w:rsidR="005061AE" w:rsidRPr="00613947">
        <w:rPr>
          <w:sz w:val="28"/>
          <w:szCs w:val="28"/>
          <w:vertAlign w:val="subscript"/>
        </w:rPr>
        <w:t xml:space="preserve"> мин </w:t>
      </w:r>
      <w:r w:rsidR="005061AE" w:rsidRPr="00613947">
        <w:rPr>
          <w:sz w:val="28"/>
          <w:szCs w:val="28"/>
        </w:rPr>
        <w:t>&lt; 3</w:t>
      </w:r>
    </w:p>
    <w:p w:rsidR="00613947" w:rsidRDefault="00613947" w:rsidP="00613947">
      <w:pPr>
        <w:keepNext/>
        <w:shd w:val="clear" w:color="auto" w:fill="FFFFFF"/>
        <w:spacing w:line="360" w:lineRule="auto"/>
        <w:ind w:firstLine="709"/>
        <w:jc w:val="both"/>
        <w:rPr>
          <w:sz w:val="28"/>
          <w:szCs w:val="28"/>
        </w:rPr>
      </w:pPr>
    </w:p>
    <w:p w:rsidR="005538FB" w:rsidRPr="00613947" w:rsidRDefault="00C64470" w:rsidP="00613947">
      <w:pPr>
        <w:keepNext/>
        <w:shd w:val="clear" w:color="auto" w:fill="FFFFFF"/>
        <w:spacing w:line="360" w:lineRule="auto"/>
        <w:ind w:firstLine="709"/>
        <w:jc w:val="both"/>
        <w:rPr>
          <w:sz w:val="28"/>
          <w:szCs w:val="28"/>
        </w:rPr>
      </w:pPr>
      <w:r w:rsidRPr="00613947">
        <w:rPr>
          <w:sz w:val="28"/>
          <w:szCs w:val="28"/>
        </w:rPr>
        <w:t>где Р</w:t>
      </w:r>
      <w:r w:rsidRPr="00613947">
        <w:rPr>
          <w:sz w:val="28"/>
          <w:szCs w:val="28"/>
          <w:vertAlign w:val="subscript"/>
        </w:rPr>
        <w:t>ном.</w:t>
      </w:r>
      <w:r w:rsidR="005061AE" w:rsidRPr="00613947">
        <w:rPr>
          <w:sz w:val="28"/>
          <w:szCs w:val="28"/>
          <w:vertAlign w:val="subscript"/>
        </w:rPr>
        <w:t xml:space="preserve">макс </w:t>
      </w:r>
      <w:r w:rsidRPr="00613947">
        <w:rPr>
          <w:sz w:val="28"/>
          <w:szCs w:val="28"/>
        </w:rPr>
        <w:t>и Р</w:t>
      </w:r>
      <w:r w:rsidRPr="00613947">
        <w:rPr>
          <w:sz w:val="28"/>
          <w:szCs w:val="28"/>
          <w:vertAlign w:val="subscript"/>
        </w:rPr>
        <w:t>ном.</w:t>
      </w:r>
      <w:r w:rsidR="005061AE" w:rsidRPr="00613947">
        <w:rPr>
          <w:sz w:val="28"/>
          <w:szCs w:val="28"/>
          <w:vertAlign w:val="subscript"/>
        </w:rPr>
        <w:t xml:space="preserve">мин </w:t>
      </w:r>
      <w:r w:rsidR="005061AE" w:rsidRPr="00613947">
        <w:rPr>
          <w:sz w:val="28"/>
          <w:szCs w:val="28"/>
        </w:rPr>
        <w:t>- номинальные активные мощности наибольшего и наименьшего электроприемников в группе</w:t>
      </w:r>
      <w:r w:rsidR="005538FB" w:rsidRPr="00613947">
        <w:rPr>
          <w:sz w:val="28"/>
          <w:szCs w:val="28"/>
        </w:rPr>
        <w:t>.</w:t>
      </w:r>
    </w:p>
    <w:p w:rsidR="005538FB" w:rsidRPr="00613947" w:rsidRDefault="005061AE" w:rsidP="00613947">
      <w:pPr>
        <w:keepNext/>
        <w:shd w:val="clear" w:color="auto" w:fill="FFFFFF"/>
        <w:spacing w:line="360" w:lineRule="auto"/>
        <w:ind w:firstLine="709"/>
        <w:jc w:val="both"/>
        <w:rPr>
          <w:sz w:val="28"/>
          <w:szCs w:val="28"/>
        </w:rPr>
      </w:pPr>
      <w:r w:rsidRPr="00613947">
        <w:rPr>
          <w:sz w:val="28"/>
          <w:szCs w:val="28"/>
        </w:rPr>
        <w:t xml:space="preserve">В с группе </w:t>
      </w:r>
      <w:r w:rsidR="005538FB" w:rsidRPr="00613947">
        <w:rPr>
          <w:sz w:val="28"/>
          <w:szCs w:val="28"/>
          <w:lang w:val="en-US"/>
        </w:rPr>
        <w:t>m</w:t>
      </w:r>
      <w:r w:rsidRPr="00613947">
        <w:rPr>
          <w:sz w:val="28"/>
          <w:szCs w:val="28"/>
        </w:rPr>
        <w:t>&gt;3 и Ки</w:t>
      </w:r>
      <w:r w:rsidR="005538FB" w:rsidRPr="00613947">
        <w:rPr>
          <w:sz w:val="28"/>
          <w:szCs w:val="28"/>
        </w:rPr>
        <w:t xml:space="preserve"> </w:t>
      </w:r>
      <w:r w:rsidR="005538FB" w:rsidRPr="00613947">
        <w:rPr>
          <w:sz w:val="28"/>
          <w:szCs w:val="28"/>
        </w:rPr>
        <w:sym w:font="Symbol" w:char="F0B3"/>
      </w:r>
      <w:r w:rsidRPr="00613947">
        <w:rPr>
          <w:sz w:val="28"/>
          <w:szCs w:val="28"/>
        </w:rPr>
        <w:t xml:space="preserve"> 0.2</w:t>
      </w:r>
      <w:r w:rsidR="00613947">
        <w:rPr>
          <w:sz w:val="28"/>
          <w:szCs w:val="28"/>
        </w:rPr>
        <w:t xml:space="preserve"> </w:t>
      </w:r>
      <w:r w:rsidR="005538FB" w:rsidRPr="00613947">
        <w:rPr>
          <w:sz w:val="28"/>
          <w:szCs w:val="28"/>
          <w:lang w:val="en-US"/>
        </w:rPr>
        <w:t>n</w:t>
      </w:r>
      <w:r w:rsidRPr="00613947">
        <w:rPr>
          <w:sz w:val="28"/>
          <w:szCs w:val="28"/>
        </w:rPr>
        <w:t>э рекомендуется определять по формуле</w:t>
      </w:r>
    </w:p>
    <w:p w:rsidR="00613947" w:rsidRDefault="00613947" w:rsidP="00613947">
      <w:pPr>
        <w:keepNext/>
        <w:shd w:val="clear" w:color="auto" w:fill="FFFFFF"/>
        <w:spacing w:line="360" w:lineRule="auto"/>
        <w:ind w:firstLine="709"/>
        <w:jc w:val="both"/>
        <w:rPr>
          <w:sz w:val="28"/>
          <w:szCs w:val="28"/>
        </w:rPr>
      </w:pPr>
    </w:p>
    <w:p w:rsidR="005538FB" w:rsidRPr="00613947" w:rsidRDefault="005538FB" w:rsidP="00613947">
      <w:pPr>
        <w:keepNext/>
        <w:shd w:val="clear" w:color="auto" w:fill="FFFFFF"/>
        <w:spacing w:line="360" w:lineRule="auto"/>
        <w:ind w:firstLine="709"/>
        <w:jc w:val="both"/>
        <w:rPr>
          <w:sz w:val="28"/>
          <w:szCs w:val="28"/>
        </w:rPr>
      </w:pPr>
      <w:r w:rsidRPr="00613947">
        <w:rPr>
          <w:sz w:val="28"/>
          <w:szCs w:val="28"/>
          <w:lang w:val="en-US"/>
        </w:rPr>
        <w:t>n</w:t>
      </w:r>
    </w:p>
    <w:p w:rsidR="00445791" w:rsidRPr="00613947" w:rsidRDefault="005538FB" w:rsidP="00613947">
      <w:pPr>
        <w:keepNext/>
        <w:shd w:val="clear" w:color="auto" w:fill="FFFFFF"/>
        <w:spacing w:line="360" w:lineRule="auto"/>
        <w:ind w:firstLine="709"/>
        <w:jc w:val="both"/>
        <w:rPr>
          <w:sz w:val="28"/>
          <w:szCs w:val="28"/>
        </w:rPr>
      </w:pPr>
      <w:r w:rsidRPr="00613947">
        <w:rPr>
          <w:sz w:val="28"/>
          <w:szCs w:val="28"/>
          <w:lang w:val="en-US"/>
        </w:rPr>
        <w:t>n</w:t>
      </w:r>
      <w:r w:rsidR="00C64470" w:rsidRPr="00613947">
        <w:rPr>
          <w:sz w:val="28"/>
          <w:szCs w:val="28"/>
          <w:vertAlign w:val="subscript"/>
        </w:rPr>
        <w:t>э</w:t>
      </w:r>
      <w:r w:rsidR="00C64470" w:rsidRPr="00613947">
        <w:rPr>
          <w:sz w:val="28"/>
          <w:szCs w:val="28"/>
        </w:rPr>
        <w:t>=2</w:t>
      </w:r>
      <w:r w:rsidRPr="00613947">
        <w:rPr>
          <w:sz w:val="28"/>
          <w:szCs w:val="28"/>
        </w:rPr>
        <w:sym w:font="Symbol" w:char="F0E5"/>
      </w:r>
      <w:r w:rsidR="00C64470" w:rsidRPr="00613947">
        <w:rPr>
          <w:sz w:val="28"/>
          <w:szCs w:val="28"/>
        </w:rPr>
        <w:t>Р</w:t>
      </w:r>
      <w:r w:rsidR="00C64470" w:rsidRPr="00613947">
        <w:rPr>
          <w:sz w:val="28"/>
          <w:szCs w:val="28"/>
          <w:vertAlign w:val="subscript"/>
        </w:rPr>
        <w:t>ном</w:t>
      </w:r>
      <w:r w:rsidR="00C64470" w:rsidRPr="00613947">
        <w:rPr>
          <w:sz w:val="28"/>
          <w:szCs w:val="28"/>
        </w:rPr>
        <w:t>/Р</w:t>
      </w:r>
      <w:r w:rsidR="00C64470" w:rsidRPr="00613947">
        <w:rPr>
          <w:sz w:val="28"/>
          <w:szCs w:val="28"/>
          <w:vertAlign w:val="subscript"/>
        </w:rPr>
        <w:t>ном.</w:t>
      </w:r>
      <w:r w:rsidRPr="00613947">
        <w:rPr>
          <w:sz w:val="28"/>
          <w:szCs w:val="28"/>
          <w:vertAlign w:val="subscript"/>
        </w:rPr>
        <w:t>макс</w:t>
      </w:r>
      <w:r w:rsidR="00613947">
        <w:rPr>
          <w:sz w:val="28"/>
          <w:szCs w:val="28"/>
          <w:vertAlign w:val="subscript"/>
        </w:rPr>
        <w:t xml:space="preserve"> </w:t>
      </w:r>
      <w:r w:rsidRPr="00613947">
        <w:rPr>
          <w:sz w:val="28"/>
          <w:szCs w:val="28"/>
        </w:rPr>
        <w:t>(2.8)</w:t>
      </w:r>
      <w:r w:rsidR="00613947">
        <w:rPr>
          <w:sz w:val="28"/>
          <w:szCs w:val="28"/>
        </w:rPr>
        <w:t xml:space="preserve"> </w:t>
      </w:r>
    </w:p>
    <w:p w:rsidR="005538FB" w:rsidRPr="00613947" w:rsidRDefault="00445791" w:rsidP="00613947">
      <w:pPr>
        <w:keepNext/>
        <w:shd w:val="clear" w:color="auto" w:fill="FFFFFF"/>
        <w:spacing w:line="360" w:lineRule="auto"/>
        <w:ind w:firstLine="709"/>
        <w:jc w:val="both"/>
        <w:rPr>
          <w:sz w:val="28"/>
          <w:szCs w:val="28"/>
        </w:rPr>
      </w:pPr>
      <w:r w:rsidRPr="00613947">
        <w:rPr>
          <w:sz w:val="28"/>
          <w:szCs w:val="28"/>
        </w:rPr>
        <w:t>1</w:t>
      </w:r>
    </w:p>
    <w:p w:rsidR="00613947" w:rsidRDefault="00613947" w:rsidP="00613947">
      <w:pPr>
        <w:keepNext/>
        <w:shd w:val="clear" w:color="auto" w:fill="FFFFFF"/>
        <w:spacing w:line="360" w:lineRule="auto"/>
        <w:ind w:firstLine="709"/>
        <w:jc w:val="both"/>
        <w:rPr>
          <w:sz w:val="28"/>
          <w:szCs w:val="28"/>
        </w:rPr>
      </w:pPr>
    </w:p>
    <w:p w:rsidR="005061AE" w:rsidRPr="00613947" w:rsidRDefault="005061AE" w:rsidP="00613947">
      <w:pPr>
        <w:keepNext/>
        <w:shd w:val="clear" w:color="auto" w:fill="FFFFFF"/>
        <w:spacing w:line="360" w:lineRule="auto"/>
        <w:ind w:firstLine="709"/>
        <w:jc w:val="both"/>
        <w:rPr>
          <w:sz w:val="28"/>
          <w:szCs w:val="28"/>
        </w:rPr>
      </w:pPr>
      <w:r w:rsidRPr="00613947">
        <w:rPr>
          <w:sz w:val="28"/>
          <w:szCs w:val="28"/>
        </w:rPr>
        <w:t xml:space="preserve">где </w:t>
      </w:r>
      <w:r w:rsidR="005538FB" w:rsidRPr="00613947">
        <w:rPr>
          <w:sz w:val="28"/>
          <w:szCs w:val="28"/>
        </w:rPr>
        <w:sym w:font="Symbol" w:char="F0E5"/>
      </w:r>
      <w:r w:rsidRPr="00613947">
        <w:rPr>
          <w:sz w:val="28"/>
          <w:szCs w:val="28"/>
        </w:rPr>
        <w:t>Р</w:t>
      </w:r>
      <w:r w:rsidRPr="00613947">
        <w:rPr>
          <w:sz w:val="28"/>
          <w:szCs w:val="28"/>
          <w:vertAlign w:val="subscript"/>
        </w:rPr>
        <w:t>ном</w:t>
      </w:r>
      <w:r w:rsidRPr="00613947">
        <w:rPr>
          <w:sz w:val="28"/>
          <w:szCs w:val="28"/>
        </w:rPr>
        <w:t xml:space="preserve"> - суммарная номинальная мощность всех электроприемников в группе кВт</w:t>
      </w:r>
      <w:r w:rsidR="005538FB" w:rsidRPr="00613947">
        <w:rPr>
          <w:sz w:val="28"/>
          <w:szCs w:val="28"/>
        </w:rPr>
        <w:t>,</w:t>
      </w:r>
      <w:r w:rsidRPr="00613947">
        <w:rPr>
          <w:sz w:val="28"/>
          <w:szCs w:val="28"/>
        </w:rPr>
        <w:t xml:space="preserve"> Р</w:t>
      </w:r>
      <w:r w:rsidRPr="00613947">
        <w:rPr>
          <w:sz w:val="28"/>
          <w:szCs w:val="28"/>
          <w:vertAlign w:val="subscript"/>
        </w:rPr>
        <w:t>ном</w:t>
      </w:r>
      <w:r w:rsidR="00C64470" w:rsidRPr="00613947">
        <w:rPr>
          <w:sz w:val="28"/>
          <w:szCs w:val="28"/>
          <w:vertAlign w:val="subscript"/>
        </w:rPr>
        <w:t>.</w:t>
      </w:r>
      <w:r w:rsidRPr="00613947">
        <w:rPr>
          <w:sz w:val="28"/>
          <w:szCs w:val="28"/>
          <w:vertAlign w:val="subscript"/>
        </w:rPr>
        <w:t xml:space="preserve"> макс </w:t>
      </w:r>
      <w:r w:rsidRPr="00613947">
        <w:rPr>
          <w:sz w:val="28"/>
          <w:szCs w:val="28"/>
        </w:rPr>
        <w:t>- наибольший по мощности электроприемник данной группы кВт</w:t>
      </w:r>
    </w:p>
    <w:p w:rsidR="00613947" w:rsidRDefault="00613947" w:rsidP="00613947">
      <w:pPr>
        <w:keepNext/>
        <w:shd w:val="clear" w:color="auto" w:fill="FFFFFF"/>
        <w:spacing w:line="360" w:lineRule="auto"/>
        <w:ind w:firstLine="709"/>
        <w:jc w:val="both"/>
        <w:rPr>
          <w:sz w:val="28"/>
          <w:szCs w:val="28"/>
        </w:rPr>
      </w:pPr>
    </w:p>
    <w:p w:rsidR="00275FC2" w:rsidRPr="00613947" w:rsidRDefault="00275FC2" w:rsidP="00613947">
      <w:pPr>
        <w:keepNext/>
        <w:shd w:val="clear" w:color="auto" w:fill="FFFFFF"/>
        <w:spacing w:line="360" w:lineRule="auto"/>
        <w:ind w:firstLine="709"/>
        <w:jc w:val="both"/>
        <w:rPr>
          <w:sz w:val="28"/>
          <w:szCs w:val="28"/>
        </w:rPr>
      </w:pPr>
      <w:r w:rsidRPr="00613947">
        <w:rPr>
          <w:sz w:val="28"/>
          <w:szCs w:val="28"/>
        </w:rPr>
        <w:t>2.3</w:t>
      </w:r>
      <w:r w:rsidR="00613947">
        <w:rPr>
          <w:sz w:val="28"/>
          <w:szCs w:val="28"/>
        </w:rPr>
        <w:t xml:space="preserve"> Расчет электрических нагрузок</w:t>
      </w:r>
    </w:p>
    <w:p w:rsidR="00613947" w:rsidRDefault="00613947" w:rsidP="00613947">
      <w:pPr>
        <w:keepNext/>
        <w:shd w:val="clear" w:color="auto" w:fill="FFFFFF"/>
        <w:spacing w:line="360" w:lineRule="auto"/>
        <w:ind w:firstLine="709"/>
        <w:jc w:val="both"/>
        <w:rPr>
          <w:sz w:val="28"/>
          <w:szCs w:val="28"/>
        </w:rPr>
      </w:pPr>
    </w:p>
    <w:p w:rsidR="00275FC2" w:rsidRPr="00613947" w:rsidRDefault="00275FC2" w:rsidP="00613947">
      <w:pPr>
        <w:keepNext/>
        <w:shd w:val="clear" w:color="auto" w:fill="FFFFFF"/>
        <w:spacing w:line="360" w:lineRule="auto"/>
        <w:ind w:firstLine="709"/>
        <w:jc w:val="both"/>
        <w:rPr>
          <w:sz w:val="28"/>
          <w:szCs w:val="28"/>
        </w:rPr>
      </w:pPr>
      <w:r w:rsidRPr="00613947">
        <w:rPr>
          <w:sz w:val="28"/>
          <w:szCs w:val="28"/>
        </w:rPr>
        <w:t>1. С группируем электроприемники по коэффициенту использования, произвед</w:t>
      </w:r>
      <w:r w:rsidR="00445791" w:rsidRPr="00613947">
        <w:rPr>
          <w:sz w:val="28"/>
          <w:szCs w:val="28"/>
        </w:rPr>
        <w:t>ем расчет номинальной и средней</w:t>
      </w:r>
      <w:r w:rsidR="00613947">
        <w:rPr>
          <w:sz w:val="28"/>
          <w:szCs w:val="28"/>
        </w:rPr>
        <w:t xml:space="preserve"> </w:t>
      </w:r>
      <w:r w:rsidRPr="00613947">
        <w:rPr>
          <w:sz w:val="28"/>
          <w:szCs w:val="28"/>
        </w:rPr>
        <w:t xml:space="preserve">мощности. Коэффициент использования Ки и коэффициент мощности </w:t>
      </w:r>
      <w:r w:rsidRPr="00613947">
        <w:rPr>
          <w:sz w:val="28"/>
          <w:szCs w:val="28"/>
          <w:lang w:val="en-US"/>
        </w:rPr>
        <w:t>cos</w:t>
      </w:r>
      <w:r w:rsidRPr="00613947">
        <w:rPr>
          <w:sz w:val="28"/>
          <w:szCs w:val="28"/>
        </w:rPr>
        <w:t xml:space="preserve"> &lt;</w:t>
      </w:r>
      <w:r w:rsidR="00C64470" w:rsidRPr="00613947">
        <w:rPr>
          <w:sz w:val="28"/>
          <w:szCs w:val="28"/>
        </w:rPr>
        <w:t xml:space="preserve"> </w:t>
      </w:r>
      <w:r w:rsidRPr="00613947">
        <w:rPr>
          <w:sz w:val="28"/>
          <w:szCs w:val="28"/>
          <w:lang w:val="en-US"/>
        </w:rPr>
        <w:t>p</w:t>
      </w:r>
      <w:r w:rsidRPr="00613947">
        <w:rPr>
          <w:sz w:val="28"/>
          <w:szCs w:val="28"/>
        </w:rPr>
        <w:t xml:space="preserve"> возьмем из таблицы согласно типа производства.</w:t>
      </w:r>
    </w:p>
    <w:p w:rsidR="00275FC2" w:rsidRPr="00613947" w:rsidRDefault="00275FC2" w:rsidP="00613947">
      <w:pPr>
        <w:keepNext/>
        <w:shd w:val="clear" w:color="auto" w:fill="FFFFFF"/>
        <w:spacing w:line="360" w:lineRule="auto"/>
        <w:ind w:firstLine="709"/>
        <w:jc w:val="both"/>
        <w:rPr>
          <w:sz w:val="28"/>
          <w:szCs w:val="28"/>
        </w:rPr>
      </w:pPr>
      <w:r w:rsidRPr="00613947">
        <w:rPr>
          <w:sz w:val="28"/>
          <w:szCs w:val="28"/>
        </w:rPr>
        <w:t>1.1</w:t>
      </w:r>
      <w:r w:rsidR="00613947">
        <w:rPr>
          <w:sz w:val="28"/>
          <w:szCs w:val="28"/>
        </w:rPr>
        <w:t xml:space="preserve"> </w:t>
      </w:r>
      <w:r w:rsidRPr="00613947">
        <w:rPr>
          <w:sz w:val="28"/>
          <w:szCs w:val="28"/>
        </w:rPr>
        <w:t>Найдем Р</w:t>
      </w:r>
      <w:r w:rsidRPr="00613947">
        <w:rPr>
          <w:sz w:val="28"/>
          <w:szCs w:val="28"/>
          <w:vertAlign w:val="subscript"/>
        </w:rPr>
        <w:t>ном</w:t>
      </w:r>
      <w:r w:rsidR="00C64470" w:rsidRPr="00613947">
        <w:rPr>
          <w:sz w:val="28"/>
          <w:szCs w:val="28"/>
        </w:rPr>
        <w:t xml:space="preserve"> и Р</w:t>
      </w:r>
      <w:r w:rsidR="00C64470" w:rsidRPr="00613947">
        <w:rPr>
          <w:sz w:val="28"/>
          <w:szCs w:val="28"/>
          <w:vertAlign w:val="subscript"/>
        </w:rPr>
        <w:t>ср.</w:t>
      </w:r>
      <w:r w:rsidRPr="00613947">
        <w:rPr>
          <w:sz w:val="28"/>
          <w:szCs w:val="28"/>
          <w:vertAlign w:val="subscript"/>
        </w:rPr>
        <w:t>для</w:t>
      </w:r>
      <w:r w:rsidR="00613947">
        <w:rPr>
          <w:sz w:val="28"/>
          <w:szCs w:val="28"/>
          <w:vertAlign w:val="subscript"/>
        </w:rPr>
        <w:t xml:space="preserve"> </w:t>
      </w:r>
      <w:r w:rsidRPr="00613947">
        <w:rPr>
          <w:sz w:val="28"/>
          <w:szCs w:val="28"/>
        </w:rPr>
        <w:t>электроприемника с переменным графиком нагрузки.</w:t>
      </w:r>
    </w:p>
    <w:p w:rsidR="00275FC2" w:rsidRPr="00613947" w:rsidRDefault="00275FC2" w:rsidP="00613947">
      <w:pPr>
        <w:keepNext/>
        <w:shd w:val="clear" w:color="auto" w:fill="FFFFFF"/>
        <w:spacing w:line="360" w:lineRule="auto"/>
        <w:ind w:firstLine="709"/>
        <w:jc w:val="both"/>
        <w:rPr>
          <w:sz w:val="28"/>
          <w:szCs w:val="28"/>
        </w:rPr>
      </w:pPr>
      <w:r w:rsidRPr="00613947">
        <w:rPr>
          <w:sz w:val="28"/>
          <w:szCs w:val="28"/>
        </w:rPr>
        <w:t>Кран - балка</w:t>
      </w:r>
    </w:p>
    <w:p w:rsidR="00275FC2" w:rsidRPr="00613947" w:rsidRDefault="00275FC2" w:rsidP="00613947">
      <w:pPr>
        <w:keepNext/>
        <w:shd w:val="clear" w:color="auto" w:fill="FFFFFF"/>
        <w:spacing w:line="360" w:lineRule="auto"/>
        <w:ind w:firstLine="709"/>
        <w:jc w:val="both"/>
        <w:rPr>
          <w:sz w:val="28"/>
          <w:szCs w:val="28"/>
        </w:rPr>
      </w:pPr>
      <w:r w:rsidRPr="00613947">
        <w:rPr>
          <w:sz w:val="28"/>
          <w:szCs w:val="28"/>
        </w:rPr>
        <w:t>Р</w:t>
      </w:r>
      <w:r w:rsidRPr="00613947">
        <w:rPr>
          <w:sz w:val="28"/>
          <w:szCs w:val="28"/>
          <w:vertAlign w:val="subscript"/>
        </w:rPr>
        <w:t>ном</w:t>
      </w:r>
      <w:r w:rsidRPr="00613947">
        <w:rPr>
          <w:sz w:val="28"/>
          <w:szCs w:val="28"/>
        </w:rPr>
        <w:t xml:space="preserve"> 5/1 -</w:t>
      </w:r>
      <w:r w:rsidR="00C64470" w:rsidRPr="00613947">
        <w:rPr>
          <w:sz w:val="28"/>
          <w:szCs w:val="28"/>
        </w:rPr>
        <w:t xml:space="preserve"> </w:t>
      </w:r>
      <w:r w:rsidRPr="00613947">
        <w:rPr>
          <w:sz w:val="28"/>
          <w:szCs w:val="28"/>
        </w:rPr>
        <w:t>Р</w:t>
      </w:r>
      <w:r w:rsidRPr="00613947">
        <w:rPr>
          <w:sz w:val="28"/>
          <w:szCs w:val="28"/>
          <w:vertAlign w:val="subscript"/>
        </w:rPr>
        <w:t>пасп л</w:t>
      </w:r>
      <w:r w:rsidR="00D370FC" w:rsidRPr="00613947">
        <w:rPr>
          <w:sz w:val="28"/>
          <w:szCs w:val="28"/>
          <w:vertAlign w:val="subscript"/>
        </w:rPr>
        <w:t xml:space="preserve"> </w:t>
      </w:r>
      <w:r w:rsidR="00D370FC" w:rsidRPr="00613947">
        <w:rPr>
          <w:sz w:val="28"/>
          <w:szCs w:val="28"/>
        </w:rPr>
        <w:sym w:font="Symbol" w:char="F0D6"/>
      </w:r>
      <w:r w:rsidRPr="00613947">
        <w:rPr>
          <w:sz w:val="28"/>
          <w:szCs w:val="28"/>
        </w:rPr>
        <w:t>ПВ</w:t>
      </w:r>
      <w:r w:rsidR="00613947">
        <w:rPr>
          <w:sz w:val="28"/>
          <w:szCs w:val="28"/>
        </w:rPr>
        <w:t xml:space="preserve"> </w:t>
      </w:r>
      <w:r w:rsidRPr="00613947">
        <w:rPr>
          <w:sz w:val="28"/>
          <w:szCs w:val="28"/>
        </w:rPr>
        <w:t>(2</w:t>
      </w:r>
      <w:r w:rsidR="00D370FC" w:rsidRPr="00613947">
        <w:rPr>
          <w:sz w:val="28"/>
          <w:szCs w:val="28"/>
        </w:rPr>
        <w:t>.9)</w:t>
      </w:r>
    </w:p>
    <w:p w:rsidR="00613947" w:rsidRDefault="00613947" w:rsidP="00613947">
      <w:pPr>
        <w:keepNext/>
        <w:shd w:val="clear" w:color="auto" w:fill="FFFFFF"/>
        <w:spacing w:line="360" w:lineRule="auto"/>
        <w:ind w:firstLine="709"/>
        <w:jc w:val="both"/>
        <w:rPr>
          <w:sz w:val="28"/>
          <w:szCs w:val="28"/>
        </w:rPr>
      </w:pPr>
    </w:p>
    <w:p w:rsidR="00275FC2" w:rsidRPr="00613947" w:rsidRDefault="00275FC2" w:rsidP="00613947">
      <w:pPr>
        <w:keepNext/>
        <w:shd w:val="clear" w:color="auto" w:fill="FFFFFF"/>
        <w:spacing w:line="360" w:lineRule="auto"/>
        <w:ind w:firstLine="709"/>
        <w:jc w:val="both"/>
        <w:rPr>
          <w:sz w:val="28"/>
          <w:szCs w:val="28"/>
        </w:rPr>
      </w:pPr>
      <w:r w:rsidRPr="00613947">
        <w:rPr>
          <w:sz w:val="28"/>
          <w:szCs w:val="28"/>
        </w:rPr>
        <w:t>где Р</w:t>
      </w:r>
      <w:r w:rsidRPr="00613947">
        <w:rPr>
          <w:sz w:val="28"/>
          <w:szCs w:val="28"/>
          <w:vertAlign w:val="subscript"/>
        </w:rPr>
        <w:t xml:space="preserve">пасп </w:t>
      </w:r>
      <w:r w:rsidRPr="00613947">
        <w:rPr>
          <w:sz w:val="28"/>
          <w:szCs w:val="28"/>
        </w:rPr>
        <w:t>- активная паспортная мощность</w:t>
      </w:r>
    </w:p>
    <w:p w:rsidR="00275FC2" w:rsidRPr="00613947" w:rsidRDefault="00275FC2" w:rsidP="00613947">
      <w:pPr>
        <w:keepNext/>
        <w:shd w:val="clear" w:color="auto" w:fill="FFFFFF"/>
        <w:spacing w:line="360" w:lineRule="auto"/>
        <w:ind w:firstLine="709"/>
        <w:jc w:val="both"/>
        <w:rPr>
          <w:sz w:val="28"/>
          <w:szCs w:val="28"/>
        </w:rPr>
      </w:pPr>
      <w:r w:rsidRPr="00613947">
        <w:rPr>
          <w:sz w:val="28"/>
          <w:szCs w:val="28"/>
        </w:rPr>
        <w:t>ПВ - паспортная продолжительность включения</w:t>
      </w:r>
    </w:p>
    <w:p w:rsidR="00275FC2" w:rsidRPr="00613947" w:rsidRDefault="00275FC2" w:rsidP="00613947">
      <w:pPr>
        <w:keepNext/>
        <w:shd w:val="clear" w:color="auto" w:fill="FFFFFF"/>
        <w:spacing w:line="360" w:lineRule="auto"/>
        <w:ind w:firstLine="709"/>
        <w:jc w:val="both"/>
        <w:rPr>
          <w:sz w:val="28"/>
          <w:szCs w:val="28"/>
        </w:rPr>
      </w:pPr>
      <w:r w:rsidRPr="00613947">
        <w:rPr>
          <w:sz w:val="28"/>
          <w:szCs w:val="28"/>
        </w:rPr>
        <w:t>Р</w:t>
      </w:r>
      <w:r w:rsidRPr="00613947">
        <w:rPr>
          <w:sz w:val="28"/>
          <w:szCs w:val="28"/>
          <w:vertAlign w:val="subscript"/>
        </w:rPr>
        <w:t>ном</w:t>
      </w:r>
      <w:r w:rsidRPr="00613947">
        <w:rPr>
          <w:sz w:val="28"/>
          <w:szCs w:val="28"/>
        </w:rPr>
        <w:t xml:space="preserve"> 5/1 - номинальная активная мощность электроприемника</w:t>
      </w:r>
    </w:p>
    <w:p w:rsidR="00613947" w:rsidRDefault="00613947" w:rsidP="00613947">
      <w:pPr>
        <w:keepNext/>
        <w:shd w:val="clear" w:color="auto" w:fill="FFFFFF"/>
        <w:spacing w:line="360" w:lineRule="auto"/>
        <w:ind w:firstLine="709"/>
        <w:jc w:val="both"/>
        <w:rPr>
          <w:sz w:val="28"/>
          <w:szCs w:val="28"/>
        </w:rPr>
      </w:pPr>
    </w:p>
    <w:p w:rsidR="00275FC2" w:rsidRPr="00613947" w:rsidRDefault="00275FC2" w:rsidP="00613947">
      <w:pPr>
        <w:keepNext/>
        <w:shd w:val="clear" w:color="auto" w:fill="FFFFFF"/>
        <w:spacing w:line="360" w:lineRule="auto"/>
        <w:ind w:firstLine="709"/>
        <w:jc w:val="both"/>
        <w:rPr>
          <w:sz w:val="28"/>
          <w:szCs w:val="28"/>
        </w:rPr>
      </w:pPr>
      <w:r w:rsidRPr="00613947">
        <w:rPr>
          <w:sz w:val="28"/>
          <w:szCs w:val="28"/>
        </w:rPr>
        <w:t>Рном 5/1= 1.98л</w:t>
      </w:r>
      <w:r w:rsidR="00D370FC" w:rsidRPr="00613947">
        <w:rPr>
          <w:sz w:val="28"/>
          <w:szCs w:val="28"/>
        </w:rPr>
        <w:t xml:space="preserve"> </w:t>
      </w:r>
      <w:r w:rsidR="00D370FC" w:rsidRPr="00613947">
        <w:rPr>
          <w:sz w:val="28"/>
          <w:szCs w:val="28"/>
        </w:rPr>
        <w:sym w:font="Symbol" w:char="F0D6"/>
      </w:r>
      <w:r w:rsidRPr="00613947">
        <w:rPr>
          <w:sz w:val="28"/>
          <w:szCs w:val="28"/>
        </w:rPr>
        <w:t>0.25= 0.99 [кВт]</w:t>
      </w:r>
    </w:p>
    <w:p w:rsidR="00275FC2" w:rsidRPr="00613947" w:rsidRDefault="00275FC2" w:rsidP="00613947">
      <w:pPr>
        <w:keepNext/>
        <w:shd w:val="clear" w:color="auto" w:fill="FFFFFF"/>
        <w:spacing w:line="360" w:lineRule="auto"/>
        <w:ind w:firstLine="709"/>
        <w:jc w:val="both"/>
        <w:rPr>
          <w:sz w:val="28"/>
          <w:szCs w:val="28"/>
        </w:rPr>
      </w:pPr>
      <w:r w:rsidRPr="00613947">
        <w:rPr>
          <w:sz w:val="28"/>
          <w:szCs w:val="28"/>
        </w:rPr>
        <w:t>Рном 5/1= 0.99 [кВт]</w:t>
      </w:r>
    </w:p>
    <w:p w:rsidR="00275FC2" w:rsidRPr="00613947" w:rsidRDefault="00275FC2" w:rsidP="00613947">
      <w:pPr>
        <w:keepNext/>
        <w:shd w:val="clear" w:color="auto" w:fill="FFFFFF"/>
        <w:spacing w:line="360" w:lineRule="auto"/>
        <w:ind w:firstLine="709"/>
        <w:jc w:val="both"/>
        <w:rPr>
          <w:sz w:val="28"/>
          <w:szCs w:val="28"/>
        </w:rPr>
      </w:pPr>
      <w:r w:rsidRPr="00613947">
        <w:rPr>
          <w:sz w:val="28"/>
          <w:szCs w:val="28"/>
        </w:rPr>
        <w:t>Рср= Ки (п Рном 5/1)</w:t>
      </w:r>
      <w:r w:rsidR="00613947">
        <w:rPr>
          <w:sz w:val="28"/>
          <w:szCs w:val="28"/>
        </w:rPr>
        <w:t xml:space="preserve"> </w:t>
      </w:r>
      <w:r w:rsidRPr="00613947">
        <w:rPr>
          <w:sz w:val="28"/>
          <w:szCs w:val="28"/>
        </w:rPr>
        <w:t>(2.10)</w:t>
      </w:r>
    </w:p>
    <w:p w:rsidR="00613947" w:rsidRDefault="00613947" w:rsidP="00613947">
      <w:pPr>
        <w:keepNext/>
        <w:shd w:val="clear" w:color="auto" w:fill="FFFFFF"/>
        <w:spacing w:line="360" w:lineRule="auto"/>
        <w:ind w:firstLine="709"/>
        <w:jc w:val="both"/>
        <w:rPr>
          <w:sz w:val="28"/>
          <w:szCs w:val="28"/>
        </w:rPr>
      </w:pPr>
    </w:p>
    <w:p w:rsidR="00275FC2" w:rsidRPr="00613947" w:rsidRDefault="00275FC2" w:rsidP="00613947">
      <w:pPr>
        <w:keepNext/>
        <w:shd w:val="clear" w:color="auto" w:fill="FFFFFF"/>
        <w:spacing w:line="360" w:lineRule="auto"/>
        <w:ind w:firstLine="709"/>
        <w:jc w:val="both"/>
        <w:rPr>
          <w:sz w:val="28"/>
          <w:szCs w:val="28"/>
        </w:rPr>
      </w:pPr>
      <w:r w:rsidRPr="00613947">
        <w:rPr>
          <w:sz w:val="28"/>
          <w:szCs w:val="28"/>
        </w:rPr>
        <w:t>Рср - средняя активная мощность кран - балки</w:t>
      </w:r>
    </w:p>
    <w:p w:rsidR="00275FC2" w:rsidRPr="00613947" w:rsidRDefault="00275FC2" w:rsidP="00613947">
      <w:pPr>
        <w:keepNext/>
        <w:shd w:val="clear" w:color="auto" w:fill="FFFFFF"/>
        <w:spacing w:line="360" w:lineRule="auto"/>
        <w:ind w:firstLine="709"/>
        <w:jc w:val="both"/>
        <w:rPr>
          <w:sz w:val="28"/>
          <w:szCs w:val="28"/>
        </w:rPr>
      </w:pPr>
      <w:r w:rsidRPr="00613947">
        <w:rPr>
          <w:sz w:val="28"/>
          <w:szCs w:val="28"/>
        </w:rPr>
        <w:t>Ки - паспортный коэффициент использования</w:t>
      </w:r>
    </w:p>
    <w:p w:rsidR="00613947" w:rsidRDefault="00613947" w:rsidP="00613947">
      <w:pPr>
        <w:keepNext/>
        <w:shd w:val="clear" w:color="auto" w:fill="FFFFFF"/>
        <w:spacing w:line="360" w:lineRule="auto"/>
        <w:ind w:firstLine="709"/>
        <w:jc w:val="both"/>
        <w:rPr>
          <w:sz w:val="28"/>
          <w:szCs w:val="28"/>
        </w:rPr>
      </w:pPr>
    </w:p>
    <w:p w:rsidR="00275FC2" w:rsidRPr="00613947" w:rsidRDefault="00275FC2" w:rsidP="00613947">
      <w:pPr>
        <w:keepNext/>
        <w:shd w:val="clear" w:color="auto" w:fill="FFFFFF"/>
        <w:spacing w:line="360" w:lineRule="auto"/>
        <w:ind w:firstLine="709"/>
        <w:jc w:val="both"/>
        <w:rPr>
          <w:sz w:val="28"/>
          <w:szCs w:val="28"/>
        </w:rPr>
      </w:pPr>
      <w:r w:rsidRPr="00613947">
        <w:rPr>
          <w:sz w:val="28"/>
          <w:szCs w:val="28"/>
        </w:rPr>
        <w:t>Рср5/1= 0.2 (1-0.99)- 0.198 [кВт]</w:t>
      </w:r>
    </w:p>
    <w:p w:rsidR="00275FC2" w:rsidRPr="00613947" w:rsidRDefault="00275FC2" w:rsidP="00613947">
      <w:pPr>
        <w:keepNext/>
        <w:shd w:val="clear" w:color="auto" w:fill="FFFFFF"/>
        <w:spacing w:line="360" w:lineRule="auto"/>
        <w:ind w:firstLine="709"/>
        <w:jc w:val="both"/>
        <w:rPr>
          <w:sz w:val="28"/>
          <w:szCs w:val="28"/>
        </w:rPr>
      </w:pPr>
      <w:r w:rsidRPr="00613947">
        <w:rPr>
          <w:sz w:val="28"/>
          <w:szCs w:val="28"/>
        </w:rPr>
        <w:t xml:space="preserve">Рср5/1= 0.198 [кВт] </w:t>
      </w:r>
    </w:p>
    <w:p w:rsidR="00275FC2" w:rsidRPr="00613947" w:rsidRDefault="00275FC2" w:rsidP="00613947">
      <w:pPr>
        <w:keepNext/>
        <w:shd w:val="clear" w:color="auto" w:fill="FFFFFF"/>
        <w:spacing w:line="360" w:lineRule="auto"/>
        <w:ind w:firstLine="709"/>
        <w:jc w:val="both"/>
        <w:rPr>
          <w:sz w:val="28"/>
          <w:szCs w:val="28"/>
        </w:rPr>
      </w:pPr>
      <w:r w:rsidRPr="00613947">
        <w:rPr>
          <w:sz w:val="28"/>
          <w:szCs w:val="28"/>
          <w:lang w:val="en-US"/>
        </w:rPr>
        <w:t>Qcp</w:t>
      </w:r>
      <w:r w:rsidRPr="00613947">
        <w:rPr>
          <w:sz w:val="28"/>
          <w:szCs w:val="28"/>
        </w:rPr>
        <w:t>5/</w:t>
      </w:r>
      <w:r w:rsidRPr="00613947">
        <w:rPr>
          <w:sz w:val="28"/>
          <w:szCs w:val="28"/>
          <w:lang w:val="en-US"/>
        </w:rPr>
        <w:t>l</w:t>
      </w:r>
      <w:r w:rsidRPr="00613947">
        <w:rPr>
          <w:sz w:val="28"/>
          <w:szCs w:val="28"/>
        </w:rPr>
        <w:t>=</w:t>
      </w:r>
      <w:r w:rsidRPr="00613947">
        <w:rPr>
          <w:sz w:val="28"/>
          <w:szCs w:val="28"/>
          <w:lang w:val="en-US"/>
        </w:rPr>
        <w:t>Pcp</w:t>
      </w:r>
      <w:r w:rsidRPr="00613947">
        <w:rPr>
          <w:sz w:val="28"/>
          <w:szCs w:val="28"/>
        </w:rPr>
        <w:t>5/</w:t>
      </w:r>
      <w:r w:rsidRPr="00613947">
        <w:rPr>
          <w:sz w:val="28"/>
          <w:szCs w:val="28"/>
          <w:lang w:val="en-US"/>
        </w:rPr>
        <w:t>l</w:t>
      </w:r>
      <w:r w:rsidRPr="00613947">
        <w:rPr>
          <w:sz w:val="28"/>
          <w:szCs w:val="28"/>
        </w:rPr>
        <w:t>-</w:t>
      </w:r>
      <w:r w:rsidRPr="00613947">
        <w:rPr>
          <w:sz w:val="28"/>
          <w:szCs w:val="28"/>
          <w:lang w:val="en-US"/>
        </w:rPr>
        <w:t>tg</w:t>
      </w:r>
      <w:r w:rsidRPr="00613947">
        <w:rPr>
          <w:sz w:val="28"/>
          <w:szCs w:val="28"/>
        </w:rPr>
        <w:t>9</w:t>
      </w:r>
      <w:r w:rsidR="00613947" w:rsidRPr="00613947">
        <w:rPr>
          <w:sz w:val="28"/>
          <w:szCs w:val="28"/>
        </w:rPr>
        <w:t xml:space="preserve"> </w:t>
      </w:r>
      <w:r w:rsidRPr="00613947">
        <w:rPr>
          <w:sz w:val="28"/>
          <w:szCs w:val="28"/>
        </w:rPr>
        <w:t xml:space="preserve">(2.11) </w:t>
      </w:r>
    </w:p>
    <w:p w:rsidR="00275FC2" w:rsidRPr="00613947" w:rsidRDefault="00275FC2" w:rsidP="00613947">
      <w:pPr>
        <w:keepNext/>
        <w:shd w:val="clear" w:color="auto" w:fill="FFFFFF"/>
        <w:spacing w:line="360" w:lineRule="auto"/>
        <w:ind w:firstLine="709"/>
        <w:jc w:val="both"/>
        <w:rPr>
          <w:sz w:val="28"/>
          <w:szCs w:val="28"/>
        </w:rPr>
      </w:pPr>
      <w:r w:rsidRPr="00613947">
        <w:rPr>
          <w:sz w:val="28"/>
          <w:szCs w:val="28"/>
          <w:lang w:val="en-US"/>
        </w:rPr>
        <w:t>Qcp</w:t>
      </w:r>
      <w:r w:rsidRPr="00613947">
        <w:rPr>
          <w:sz w:val="28"/>
          <w:szCs w:val="28"/>
        </w:rPr>
        <w:t xml:space="preserve">5/1= 0.198-1.07= 0.22[квар] </w:t>
      </w:r>
    </w:p>
    <w:p w:rsidR="00275FC2" w:rsidRPr="00613947" w:rsidRDefault="00275FC2" w:rsidP="00613947">
      <w:pPr>
        <w:keepNext/>
        <w:shd w:val="clear" w:color="auto" w:fill="FFFFFF"/>
        <w:spacing w:line="360" w:lineRule="auto"/>
        <w:ind w:firstLine="709"/>
        <w:jc w:val="both"/>
        <w:rPr>
          <w:sz w:val="28"/>
          <w:szCs w:val="28"/>
        </w:rPr>
      </w:pPr>
      <w:r w:rsidRPr="00613947">
        <w:rPr>
          <w:sz w:val="28"/>
          <w:szCs w:val="28"/>
          <w:lang w:val="en-US"/>
        </w:rPr>
        <w:t>Qcp</w:t>
      </w:r>
      <w:r w:rsidRPr="00613947">
        <w:rPr>
          <w:sz w:val="28"/>
          <w:szCs w:val="28"/>
        </w:rPr>
        <w:t>5/</w:t>
      </w:r>
      <w:r w:rsidRPr="00613947">
        <w:rPr>
          <w:sz w:val="28"/>
          <w:szCs w:val="28"/>
          <w:lang w:val="en-US"/>
        </w:rPr>
        <w:t>l</w:t>
      </w:r>
      <w:r w:rsidRPr="00613947">
        <w:rPr>
          <w:sz w:val="28"/>
          <w:szCs w:val="28"/>
        </w:rPr>
        <w:t>=0.22[</w:t>
      </w:r>
      <w:r w:rsidRPr="00613947">
        <w:rPr>
          <w:sz w:val="28"/>
          <w:szCs w:val="28"/>
          <w:lang w:val="en-US"/>
        </w:rPr>
        <w:t>KBap</w:t>
      </w:r>
      <w:r w:rsidRPr="00613947">
        <w:rPr>
          <w:sz w:val="28"/>
          <w:szCs w:val="28"/>
        </w:rPr>
        <w:t>]</w:t>
      </w:r>
    </w:p>
    <w:p w:rsidR="00613947" w:rsidRDefault="00613947" w:rsidP="00613947">
      <w:pPr>
        <w:keepNext/>
        <w:shd w:val="clear" w:color="auto" w:fill="FFFFFF"/>
        <w:spacing w:line="360" w:lineRule="auto"/>
        <w:ind w:firstLine="709"/>
        <w:jc w:val="both"/>
        <w:rPr>
          <w:sz w:val="28"/>
          <w:szCs w:val="28"/>
        </w:rPr>
      </w:pPr>
    </w:p>
    <w:p w:rsidR="00D370FC" w:rsidRPr="00613947" w:rsidRDefault="00FE124A" w:rsidP="00613947">
      <w:pPr>
        <w:keepNext/>
        <w:shd w:val="clear" w:color="auto" w:fill="FFFFFF"/>
        <w:spacing w:line="360" w:lineRule="auto"/>
        <w:ind w:firstLine="709"/>
        <w:jc w:val="both"/>
        <w:rPr>
          <w:sz w:val="28"/>
          <w:szCs w:val="28"/>
        </w:rPr>
      </w:pPr>
      <w:r w:rsidRPr="00613947">
        <w:rPr>
          <w:sz w:val="28"/>
          <w:szCs w:val="28"/>
        </w:rPr>
        <w:t>1.2</w:t>
      </w:r>
      <w:r w:rsidR="00D370FC" w:rsidRPr="00613947">
        <w:rPr>
          <w:sz w:val="28"/>
          <w:szCs w:val="28"/>
        </w:rPr>
        <w:t>.</w:t>
      </w:r>
      <w:r w:rsidR="00613947">
        <w:rPr>
          <w:sz w:val="28"/>
          <w:szCs w:val="28"/>
        </w:rPr>
        <w:t xml:space="preserve"> </w:t>
      </w:r>
      <w:r w:rsidRPr="00613947">
        <w:rPr>
          <w:sz w:val="28"/>
          <w:szCs w:val="28"/>
        </w:rPr>
        <w:t>С постоянным графиком нагрузки. Насос сетевой подмес - откачка рабочий Рном1/1=</w:t>
      </w:r>
      <w:r w:rsidR="00D370FC" w:rsidRPr="00613947">
        <w:rPr>
          <w:sz w:val="28"/>
          <w:szCs w:val="28"/>
          <w:lang w:val="en-US"/>
        </w:rPr>
        <w:t>n</w:t>
      </w:r>
      <w:r w:rsidRPr="00613947">
        <w:rPr>
          <w:sz w:val="28"/>
          <w:szCs w:val="28"/>
        </w:rPr>
        <w:t>Рпасп</w:t>
      </w:r>
      <w:r w:rsidR="00613947">
        <w:rPr>
          <w:sz w:val="28"/>
          <w:szCs w:val="28"/>
        </w:rPr>
        <w:t xml:space="preserve"> </w:t>
      </w:r>
      <w:r w:rsidRPr="00613947">
        <w:rPr>
          <w:sz w:val="28"/>
          <w:szCs w:val="28"/>
        </w:rPr>
        <w:t xml:space="preserve">(2.12) </w:t>
      </w:r>
    </w:p>
    <w:p w:rsidR="00D370FC" w:rsidRPr="00613947" w:rsidRDefault="00FE124A" w:rsidP="00613947">
      <w:pPr>
        <w:keepNext/>
        <w:shd w:val="clear" w:color="auto" w:fill="FFFFFF"/>
        <w:spacing w:line="360" w:lineRule="auto"/>
        <w:ind w:firstLine="709"/>
        <w:jc w:val="both"/>
        <w:rPr>
          <w:sz w:val="28"/>
          <w:szCs w:val="28"/>
        </w:rPr>
      </w:pPr>
      <w:r w:rsidRPr="00613947">
        <w:rPr>
          <w:sz w:val="28"/>
          <w:szCs w:val="28"/>
        </w:rPr>
        <w:t xml:space="preserve">где </w:t>
      </w:r>
      <w:r w:rsidR="00D370FC" w:rsidRPr="00613947">
        <w:rPr>
          <w:sz w:val="28"/>
          <w:szCs w:val="28"/>
          <w:lang w:val="en-US"/>
        </w:rPr>
        <w:t>n</w:t>
      </w:r>
      <w:r w:rsidRPr="00613947">
        <w:rPr>
          <w:sz w:val="28"/>
          <w:szCs w:val="28"/>
        </w:rPr>
        <w:t xml:space="preserve"> - количество потребителей </w:t>
      </w:r>
    </w:p>
    <w:p w:rsidR="00613947" w:rsidRDefault="00613947" w:rsidP="00613947">
      <w:pPr>
        <w:keepNext/>
        <w:shd w:val="clear" w:color="auto" w:fill="FFFFFF"/>
        <w:spacing w:line="360" w:lineRule="auto"/>
        <w:ind w:firstLine="709"/>
        <w:jc w:val="both"/>
        <w:rPr>
          <w:sz w:val="28"/>
          <w:szCs w:val="28"/>
        </w:rPr>
      </w:pPr>
    </w:p>
    <w:p w:rsidR="00D370FC" w:rsidRPr="00613947" w:rsidRDefault="00FE124A" w:rsidP="00613947">
      <w:pPr>
        <w:keepNext/>
        <w:shd w:val="clear" w:color="auto" w:fill="FFFFFF"/>
        <w:spacing w:line="360" w:lineRule="auto"/>
        <w:ind w:firstLine="709"/>
        <w:jc w:val="both"/>
        <w:rPr>
          <w:sz w:val="28"/>
          <w:szCs w:val="28"/>
        </w:rPr>
      </w:pPr>
      <w:r w:rsidRPr="00613947">
        <w:rPr>
          <w:sz w:val="28"/>
          <w:szCs w:val="28"/>
        </w:rPr>
        <w:t>Рном1/1= 1</w:t>
      </w:r>
      <w:r w:rsidR="00D370FC" w:rsidRPr="00613947">
        <w:rPr>
          <w:sz w:val="28"/>
          <w:szCs w:val="28"/>
          <w:vertAlign w:val="superscript"/>
        </w:rPr>
        <w:t>х</w:t>
      </w:r>
      <w:r w:rsidRPr="00613947">
        <w:rPr>
          <w:sz w:val="28"/>
          <w:szCs w:val="28"/>
        </w:rPr>
        <w:t>22= 22 [кВт]</w:t>
      </w:r>
    </w:p>
    <w:p w:rsidR="00D370FC" w:rsidRPr="00613947" w:rsidRDefault="00FE124A" w:rsidP="00613947">
      <w:pPr>
        <w:keepNext/>
        <w:shd w:val="clear" w:color="auto" w:fill="FFFFFF"/>
        <w:spacing w:line="360" w:lineRule="auto"/>
        <w:ind w:firstLine="709"/>
        <w:jc w:val="both"/>
        <w:rPr>
          <w:sz w:val="28"/>
          <w:szCs w:val="28"/>
        </w:rPr>
      </w:pPr>
      <w:r w:rsidRPr="00613947">
        <w:rPr>
          <w:sz w:val="28"/>
          <w:szCs w:val="28"/>
        </w:rPr>
        <w:t xml:space="preserve">Рном1/1= 22 [кВт] </w:t>
      </w:r>
    </w:p>
    <w:p w:rsidR="00FE124A" w:rsidRPr="00613947" w:rsidRDefault="00FE124A" w:rsidP="00613947">
      <w:pPr>
        <w:keepNext/>
        <w:shd w:val="clear" w:color="auto" w:fill="FFFFFF"/>
        <w:spacing w:line="360" w:lineRule="auto"/>
        <w:ind w:firstLine="709"/>
        <w:jc w:val="both"/>
        <w:rPr>
          <w:sz w:val="28"/>
          <w:szCs w:val="28"/>
        </w:rPr>
      </w:pPr>
      <w:r w:rsidRPr="00613947">
        <w:rPr>
          <w:sz w:val="28"/>
          <w:szCs w:val="28"/>
        </w:rPr>
        <w:t>Рср1/1=Ки</w:t>
      </w:r>
      <w:r w:rsidR="00D370FC" w:rsidRPr="00613947">
        <w:rPr>
          <w:sz w:val="28"/>
          <w:szCs w:val="28"/>
          <w:vertAlign w:val="superscript"/>
        </w:rPr>
        <w:t>х</w:t>
      </w:r>
      <w:r w:rsidRPr="00613947">
        <w:rPr>
          <w:sz w:val="28"/>
          <w:szCs w:val="28"/>
        </w:rPr>
        <w:t>Рном1/1</w:t>
      </w:r>
      <w:r w:rsidR="00613947">
        <w:rPr>
          <w:sz w:val="28"/>
          <w:szCs w:val="28"/>
        </w:rPr>
        <w:t xml:space="preserve"> </w:t>
      </w:r>
      <w:r w:rsidRPr="00613947">
        <w:rPr>
          <w:sz w:val="28"/>
          <w:szCs w:val="28"/>
        </w:rPr>
        <w:t>(2.13)</w:t>
      </w:r>
    </w:p>
    <w:p w:rsidR="00D370FC" w:rsidRPr="00613947" w:rsidRDefault="00FE124A" w:rsidP="00613947">
      <w:pPr>
        <w:keepNext/>
        <w:shd w:val="clear" w:color="auto" w:fill="FFFFFF"/>
        <w:spacing w:line="360" w:lineRule="auto"/>
        <w:ind w:firstLine="709"/>
        <w:jc w:val="both"/>
        <w:rPr>
          <w:sz w:val="28"/>
          <w:szCs w:val="28"/>
        </w:rPr>
      </w:pPr>
      <w:r w:rsidRPr="00613947">
        <w:rPr>
          <w:sz w:val="28"/>
          <w:szCs w:val="28"/>
        </w:rPr>
        <w:t>Рср1/1= 0.7</w:t>
      </w:r>
      <w:r w:rsidR="00D370FC" w:rsidRPr="00613947">
        <w:rPr>
          <w:sz w:val="28"/>
          <w:szCs w:val="28"/>
          <w:vertAlign w:val="superscript"/>
        </w:rPr>
        <w:t>х</w:t>
      </w:r>
      <w:r w:rsidRPr="00613947">
        <w:rPr>
          <w:sz w:val="28"/>
          <w:szCs w:val="28"/>
        </w:rPr>
        <w:t xml:space="preserve">22= 15.4[кВт] </w:t>
      </w:r>
    </w:p>
    <w:p w:rsidR="00FE124A" w:rsidRPr="00613947" w:rsidRDefault="00FE124A" w:rsidP="00613947">
      <w:pPr>
        <w:keepNext/>
        <w:shd w:val="clear" w:color="auto" w:fill="FFFFFF"/>
        <w:spacing w:line="360" w:lineRule="auto"/>
        <w:ind w:firstLine="709"/>
        <w:jc w:val="both"/>
        <w:rPr>
          <w:sz w:val="28"/>
          <w:szCs w:val="28"/>
        </w:rPr>
      </w:pPr>
      <w:r w:rsidRPr="00613947">
        <w:rPr>
          <w:sz w:val="28"/>
          <w:szCs w:val="28"/>
        </w:rPr>
        <w:t>Рср1/1= 15.4[кВт]</w:t>
      </w:r>
      <w:r w:rsidR="00613947">
        <w:rPr>
          <w:sz w:val="28"/>
          <w:szCs w:val="28"/>
        </w:rPr>
        <w:t xml:space="preserve"> </w:t>
      </w:r>
    </w:p>
    <w:p w:rsidR="00FE124A" w:rsidRPr="00613947" w:rsidRDefault="00FE124A" w:rsidP="00613947">
      <w:pPr>
        <w:keepNext/>
        <w:shd w:val="clear" w:color="auto" w:fill="FFFFFF"/>
        <w:spacing w:line="360" w:lineRule="auto"/>
        <w:ind w:firstLine="709"/>
        <w:jc w:val="both"/>
        <w:rPr>
          <w:sz w:val="28"/>
          <w:szCs w:val="28"/>
        </w:rPr>
      </w:pPr>
      <w:r w:rsidRPr="00613947">
        <w:rPr>
          <w:sz w:val="28"/>
          <w:szCs w:val="28"/>
          <w:lang w:val="en-US"/>
        </w:rPr>
        <w:t>Qcpl</w:t>
      </w:r>
      <w:r w:rsidRPr="00613947">
        <w:rPr>
          <w:sz w:val="28"/>
          <w:szCs w:val="28"/>
        </w:rPr>
        <w:t>/</w:t>
      </w:r>
      <w:r w:rsidR="00D370FC" w:rsidRPr="00613947">
        <w:rPr>
          <w:sz w:val="28"/>
          <w:szCs w:val="28"/>
        </w:rPr>
        <w:t>1</w:t>
      </w:r>
      <w:r w:rsidRPr="00613947">
        <w:rPr>
          <w:sz w:val="28"/>
          <w:szCs w:val="28"/>
        </w:rPr>
        <w:t>=</w:t>
      </w:r>
      <w:r w:rsidRPr="00613947">
        <w:rPr>
          <w:sz w:val="28"/>
          <w:szCs w:val="28"/>
          <w:lang w:val="en-US"/>
        </w:rPr>
        <w:t>Pcpl</w:t>
      </w:r>
      <w:r w:rsidRPr="00613947">
        <w:rPr>
          <w:sz w:val="28"/>
          <w:szCs w:val="28"/>
        </w:rPr>
        <w:t>/</w:t>
      </w:r>
      <w:r w:rsidR="00CE57F8" w:rsidRPr="00613947">
        <w:rPr>
          <w:sz w:val="28"/>
          <w:szCs w:val="28"/>
        </w:rPr>
        <w:t>1</w:t>
      </w:r>
      <w:r w:rsidR="00CE57F8" w:rsidRPr="00613947">
        <w:rPr>
          <w:sz w:val="28"/>
          <w:szCs w:val="28"/>
          <w:lang w:val="en-US"/>
        </w:rPr>
        <w:t>tg</w:t>
      </w:r>
      <w:r w:rsidR="00CE57F8" w:rsidRPr="00613947">
        <w:rPr>
          <w:sz w:val="28"/>
          <w:szCs w:val="28"/>
        </w:rPr>
        <w:t xml:space="preserve"> </w:t>
      </w:r>
      <w:r w:rsidR="00CE57F8" w:rsidRPr="00613947">
        <w:rPr>
          <w:sz w:val="28"/>
          <w:szCs w:val="28"/>
          <w:lang w:val="en-US"/>
        </w:rPr>
        <w:sym w:font="Symbol" w:char="F06A"/>
      </w:r>
      <w:r w:rsidR="00613947">
        <w:rPr>
          <w:sz w:val="28"/>
          <w:szCs w:val="28"/>
        </w:rPr>
        <w:t xml:space="preserve"> </w:t>
      </w:r>
      <w:r w:rsidR="008959CA" w:rsidRPr="00613947">
        <w:rPr>
          <w:sz w:val="28"/>
          <w:szCs w:val="28"/>
        </w:rPr>
        <w:t>(</w:t>
      </w:r>
      <w:r w:rsidRPr="00613947">
        <w:rPr>
          <w:sz w:val="28"/>
          <w:szCs w:val="28"/>
        </w:rPr>
        <w:t>2</w:t>
      </w:r>
      <w:r w:rsidR="008959CA" w:rsidRPr="00613947">
        <w:rPr>
          <w:sz w:val="28"/>
          <w:szCs w:val="28"/>
        </w:rPr>
        <w:t>.14)</w:t>
      </w:r>
    </w:p>
    <w:p w:rsidR="00FE124A" w:rsidRPr="00613947" w:rsidRDefault="00FE124A" w:rsidP="00613947">
      <w:pPr>
        <w:keepNext/>
        <w:shd w:val="clear" w:color="auto" w:fill="FFFFFF"/>
        <w:spacing w:line="360" w:lineRule="auto"/>
        <w:ind w:firstLine="709"/>
        <w:jc w:val="both"/>
        <w:rPr>
          <w:sz w:val="28"/>
          <w:szCs w:val="28"/>
        </w:rPr>
      </w:pPr>
      <w:r w:rsidRPr="00613947">
        <w:rPr>
          <w:sz w:val="28"/>
          <w:szCs w:val="28"/>
          <w:lang w:val="en-US"/>
        </w:rPr>
        <w:t>Qcpl</w:t>
      </w:r>
      <w:r w:rsidRPr="00613947">
        <w:rPr>
          <w:sz w:val="28"/>
          <w:szCs w:val="28"/>
        </w:rPr>
        <w:t>/1= 15.4</w:t>
      </w:r>
      <w:r w:rsidR="00CE57F8" w:rsidRPr="00613947">
        <w:rPr>
          <w:sz w:val="28"/>
          <w:szCs w:val="28"/>
          <w:vertAlign w:val="superscript"/>
        </w:rPr>
        <w:t>х</w:t>
      </w:r>
      <w:r w:rsidRPr="00613947">
        <w:rPr>
          <w:sz w:val="28"/>
          <w:szCs w:val="28"/>
        </w:rPr>
        <w:t>0.75= 11.55[квар]</w:t>
      </w:r>
    </w:p>
    <w:p w:rsidR="00FE124A" w:rsidRPr="00613947" w:rsidRDefault="00FE124A" w:rsidP="00613947">
      <w:pPr>
        <w:keepNext/>
        <w:shd w:val="clear" w:color="auto" w:fill="FFFFFF"/>
        <w:spacing w:line="360" w:lineRule="auto"/>
        <w:ind w:firstLine="709"/>
        <w:jc w:val="both"/>
        <w:rPr>
          <w:sz w:val="28"/>
          <w:szCs w:val="28"/>
        </w:rPr>
      </w:pPr>
      <w:r w:rsidRPr="00613947">
        <w:rPr>
          <w:sz w:val="28"/>
          <w:szCs w:val="28"/>
          <w:lang w:val="en-US"/>
        </w:rPr>
        <w:t>Qcpl</w:t>
      </w:r>
      <w:r w:rsidRPr="00613947">
        <w:rPr>
          <w:sz w:val="28"/>
          <w:szCs w:val="28"/>
        </w:rPr>
        <w:t>/</w:t>
      </w:r>
      <w:r w:rsidRPr="00613947">
        <w:rPr>
          <w:sz w:val="28"/>
          <w:szCs w:val="28"/>
          <w:lang w:val="en-US"/>
        </w:rPr>
        <w:t>l</w:t>
      </w:r>
      <w:r w:rsidRPr="00613947">
        <w:rPr>
          <w:sz w:val="28"/>
          <w:szCs w:val="28"/>
        </w:rPr>
        <w:t>=11.55[</w:t>
      </w:r>
      <w:r w:rsidR="00D370FC" w:rsidRPr="00613947">
        <w:rPr>
          <w:sz w:val="28"/>
          <w:szCs w:val="28"/>
        </w:rPr>
        <w:t>кв</w:t>
      </w:r>
      <w:r w:rsidRPr="00613947">
        <w:rPr>
          <w:sz w:val="28"/>
          <w:szCs w:val="28"/>
          <w:lang w:val="en-US"/>
        </w:rPr>
        <w:t>p</w:t>
      </w:r>
      <w:r w:rsidRPr="00613947">
        <w:rPr>
          <w:sz w:val="28"/>
          <w:szCs w:val="28"/>
        </w:rPr>
        <w:t>]</w:t>
      </w:r>
    </w:p>
    <w:p w:rsidR="00613947" w:rsidRDefault="00613947" w:rsidP="00613947">
      <w:pPr>
        <w:keepNext/>
        <w:shd w:val="clear" w:color="auto" w:fill="FFFFFF"/>
        <w:spacing w:line="360" w:lineRule="auto"/>
        <w:ind w:firstLine="709"/>
        <w:jc w:val="both"/>
        <w:rPr>
          <w:sz w:val="28"/>
          <w:szCs w:val="28"/>
        </w:rPr>
      </w:pPr>
    </w:p>
    <w:p w:rsidR="00FE124A" w:rsidRPr="00613947" w:rsidRDefault="00FE124A" w:rsidP="00613947">
      <w:pPr>
        <w:keepNext/>
        <w:shd w:val="clear" w:color="auto" w:fill="FFFFFF"/>
        <w:spacing w:line="360" w:lineRule="auto"/>
        <w:ind w:firstLine="709"/>
        <w:jc w:val="both"/>
        <w:rPr>
          <w:sz w:val="28"/>
          <w:szCs w:val="28"/>
        </w:rPr>
      </w:pPr>
      <w:r w:rsidRPr="00613947">
        <w:rPr>
          <w:sz w:val="28"/>
          <w:szCs w:val="28"/>
        </w:rPr>
        <w:t>Насос сетевой подмес - откачка резервный</w:t>
      </w:r>
    </w:p>
    <w:p w:rsidR="00613947" w:rsidRDefault="00613947" w:rsidP="00613947">
      <w:pPr>
        <w:keepNext/>
        <w:shd w:val="clear" w:color="auto" w:fill="FFFFFF"/>
        <w:spacing w:line="360" w:lineRule="auto"/>
        <w:ind w:firstLine="709"/>
        <w:jc w:val="both"/>
        <w:rPr>
          <w:sz w:val="28"/>
          <w:szCs w:val="28"/>
        </w:rPr>
      </w:pPr>
    </w:p>
    <w:p w:rsidR="00FE124A" w:rsidRPr="00613947" w:rsidRDefault="00FE124A" w:rsidP="00613947">
      <w:pPr>
        <w:keepNext/>
        <w:shd w:val="clear" w:color="auto" w:fill="FFFFFF"/>
        <w:spacing w:line="360" w:lineRule="auto"/>
        <w:ind w:firstLine="709"/>
        <w:jc w:val="both"/>
        <w:rPr>
          <w:sz w:val="28"/>
          <w:szCs w:val="28"/>
        </w:rPr>
      </w:pPr>
      <w:r w:rsidRPr="00613947">
        <w:rPr>
          <w:sz w:val="28"/>
          <w:szCs w:val="28"/>
        </w:rPr>
        <w:t xml:space="preserve">Рном1/2= </w:t>
      </w:r>
      <w:r w:rsidR="00CE57F8" w:rsidRPr="00613947">
        <w:rPr>
          <w:sz w:val="28"/>
          <w:szCs w:val="28"/>
          <w:lang w:val="en-US"/>
        </w:rPr>
        <w:t>n</w:t>
      </w:r>
      <w:r w:rsidR="00CE57F8" w:rsidRPr="00613947">
        <w:rPr>
          <w:sz w:val="28"/>
          <w:szCs w:val="28"/>
          <w:vertAlign w:val="superscript"/>
        </w:rPr>
        <w:t>х</w:t>
      </w:r>
      <w:r w:rsidRPr="00613947">
        <w:rPr>
          <w:sz w:val="28"/>
          <w:szCs w:val="28"/>
        </w:rPr>
        <w:t>Рпасп</w:t>
      </w:r>
    </w:p>
    <w:p w:rsidR="00FE124A" w:rsidRPr="00613947" w:rsidRDefault="00FE124A" w:rsidP="00613947">
      <w:pPr>
        <w:keepNext/>
        <w:shd w:val="clear" w:color="auto" w:fill="FFFFFF"/>
        <w:spacing w:line="360" w:lineRule="auto"/>
        <w:ind w:firstLine="709"/>
        <w:jc w:val="both"/>
        <w:rPr>
          <w:sz w:val="28"/>
          <w:szCs w:val="28"/>
        </w:rPr>
      </w:pPr>
      <w:r w:rsidRPr="00613947">
        <w:rPr>
          <w:sz w:val="28"/>
          <w:szCs w:val="28"/>
        </w:rPr>
        <w:t>Рном1/2= 1</w:t>
      </w:r>
      <w:r w:rsidR="00CE57F8" w:rsidRPr="00613947">
        <w:rPr>
          <w:sz w:val="28"/>
          <w:szCs w:val="28"/>
          <w:vertAlign w:val="superscript"/>
        </w:rPr>
        <w:t>х</w:t>
      </w:r>
      <w:r w:rsidRPr="00613947">
        <w:rPr>
          <w:sz w:val="28"/>
          <w:szCs w:val="28"/>
        </w:rPr>
        <w:t>22= 22 [кВт]</w:t>
      </w:r>
    </w:p>
    <w:p w:rsidR="00FE124A" w:rsidRPr="00613947" w:rsidRDefault="00FE124A" w:rsidP="00613947">
      <w:pPr>
        <w:keepNext/>
        <w:shd w:val="clear" w:color="auto" w:fill="FFFFFF"/>
        <w:spacing w:line="360" w:lineRule="auto"/>
        <w:ind w:firstLine="709"/>
        <w:jc w:val="both"/>
        <w:rPr>
          <w:sz w:val="28"/>
          <w:szCs w:val="28"/>
        </w:rPr>
      </w:pPr>
      <w:r w:rsidRPr="00613947">
        <w:rPr>
          <w:sz w:val="28"/>
          <w:szCs w:val="28"/>
        </w:rPr>
        <w:t xml:space="preserve">Рном1/2= 22 [кВт] </w:t>
      </w:r>
    </w:p>
    <w:p w:rsidR="00FE124A" w:rsidRPr="00613947" w:rsidRDefault="00CE57F8" w:rsidP="00613947">
      <w:pPr>
        <w:keepNext/>
        <w:shd w:val="clear" w:color="auto" w:fill="FFFFFF"/>
        <w:spacing w:line="360" w:lineRule="auto"/>
        <w:ind w:firstLine="709"/>
        <w:jc w:val="both"/>
        <w:rPr>
          <w:sz w:val="28"/>
          <w:szCs w:val="28"/>
        </w:rPr>
      </w:pPr>
      <w:r w:rsidRPr="00613947">
        <w:rPr>
          <w:sz w:val="28"/>
          <w:szCs w:val="28"/>
        </w:rPr>
        <w:t>Рср1/2=Ки</w:t>
      </w:r>
      <w:r w:rsidRPr="00613947">
        <w:rPr>
          <w:sz w:val="28"/>
          <w:szCs w:val="28"/>
          <w:vertAlign w:val="superscript"/>
        </w:rPr>
        <w:t>х</w:t>
      </w:r>
      <w:r w:rsidR="00FE124A" w:rsidRPr="00613947">
        <w:rPr>
          <w:sz w:val="28"/>
          <w:szCs w:val="28"/>
        </w:rPr>
        <w:t>Рном1/1</w:t>
      </w:r>
      <w:r w:rsidR="00613947">
        <w:rPr>
          <w:sz w:val="28"/>
          <w:szCs w:val="28"/>
        </w:rPr>
        <w:t xml:space="preserve"> </w:t>
      </w:r>
    </w:p>
    <w:p w:rsidR="00FE124A" w:rsidRPr="00613947" w:rsidRDefault="00FE124A" w:rsidP="00613947">
      <w:pPr>
        <w:keepNext/>
        <w:shd w:val="clear" w:color="auto" w:fill="FFFFFF"/>
        <w:spacing w:line="360" w:lineRule="auto"/>
        <w:ind w:firstLine="709"/>
        <w:jc w:val="both"/>
        <w:rPr>
          <w:sz w:val="28"/>
          <w:szCs w:val="28"/>
        </w:rPr>
      </w:pPr>
      <w:r w:rsidRPr="00613947">
        <w:rPr>
          <w:sz w:val="28"/>
          <w:szCs w:val="28"/>
        </w:rPr>
        <w:t>Рср1/2= 0.7</w:t>
      </w:r>
      <w:r w:rsidR="00CE57F8" w:rsidRPr="00613947">
        <w:rPr>
          <w:sz w:val="28"/>
          <w:szCs w:val="28"/>
          <w:vertAlign w:val="superscript"/>
        </w:rPr>
        <w:t>х</w:t>
      </w:r>
      <w:r w:rsidRPr="00613947">
        <w:rPr>
          <w:sz w:val="28"/>
          <w:szCs w:val="28"/>
        </w:rPr>
        <w:t>22= 15.4[кВт]</w:t>
      </w:r>
    </w:p>
    <w:p w:rsidR="00FE124A" w:rsidRPr="00613947" w:rsidRDefault="00FE124A" w:rsidP="00613947">
      <w:pPr>
        <w:keepNext/>
        <w:shd w:val="clear" w:color="auto" w:fill="FFFFFF"/>
        <w:spacing w:line="360" w:lineRule="auto"/>
        <w:ind w:firstLine="709"/>
        <w:jc w:val="both"/>
        <w:rPr>
          <w:sz w:val="28"/>
          <w:szCs w:val="28"/>
        </w:rPr>
      </w:pPr>
      <w:r w:rsidRPr="00613947">
        <w:rPr>
          <w:sz w:val="28"/>
          <w:szCs w:val="28"/>
        </w:rPr>
        <w:t>Рср1/2= 15.4 [кВт]</w:t>
      </w:r>
    </w:p>
    <w:p w:rsidR="00FE124A" w:rsidRPr="00613947" w:rsidRDefault="00FE124A" w:rsidP="00613947">
      <w:pPr>
        <w:keepNext/>
        <w:shd w:val="clear" w:color="auto" w:fill="FFFFFF"/>
        <w:spacing w:line="360" w:lineRule="auto"/>
        <w:ind w:firstLine="709"/>
        <w:jc w:val="both"/>
        <w:rPr>
          <w:sz w:val="28"/>
          <w:szCs w:val="28"/>
        </w:rPr>
      </w:pPr>
      <w:r w:rsidRPr="00613947">
        <w:rPr>
          <w:sz w:val="28"/>
          <w:szCs w:val="28"/>
          <w:lang w:val="en-US"/>
        </w:rPr>
        <w:t>Qcpl</w:t>
      </w:r>
      <w:r w:rsidRPr="00613947">
        <w:rPr>
          <w:sz w:val="28"/>
          <w:szCs w:val="28"/>
        </w:rPr>
        <w:t>/2=</w:t>
      </w:r>
      <w:r w:rsidRPr="00613947">
        <w:rPr>
          <w:sz w:val="28"/>
          <w:szCs w:val="28"/>
          <w:lang w:val="en-US"/>
        </w:rPr>
        <w:t>Pcpl</w:t>
      </w:r>
      <w:r w:rsidRPr="00613947">
        <w:rPr>
          <w:sz w:val="28"/>
          <w:szCs w:val="28"/>
        </w:rPr>
        <w:t>/</w:t>
      </w:r>
      <w:r w:rsidRPr="00613947">
        <w:rPr>
          <w:sz w:val="28"/>
          <w:szCs w:val="28"/>
          <w:lang w:val="en-US"/>
        </w:rPr>
        <w:t>l</w:t>
      </w:r>
      <w:r w:rsidR="00CE57F8" w:rsidRPr="00613947">
        <w:rPr>
          <w:sz w:val="28"/>
          <w:szCs w:val="28"/>
          <w:vertAlign w:val="superscript"/>
        </w:rPr>
        <w:t>х</w:t>
      </w:r>
      <w:r w:rsidRPr="00613947">
        <w:rPr>
          <w:sz w:val="28"/>
          <w:szCs w:val="28"/>
          <w:lang w:val="en-US"/>
        </w:rPr>
        <w:t>tg</w:t>
      </w:r>
      <w:r w:rsidR="00CE57F8" w:rsidRPr="00613947">
        <w:rPr>
          <w:sz w:val="28"/>
          <w:szCs w:val="28"/>
        </w:rPr>
        <w:t xml:space="preserve"> </w:t>
      </w:r>
      <w:r w:rsidR="00CE57F8" w:rsidRPr="00613947">
        <w:rPr>
          <w:sz w:val="28"/>
          <w:szCs w:val="28"/>
          <w:lang w:val="en-US"/>
        </w:rPr>
        <w:sym w:font="Symbol" w:char="F06A"/>
      </w:r>
    </w:p>
    <w:p w:rsidR="00D7747C" w:rsidRPr="00613947" w:rsidRDefault="00FE124A" w:rsidP="00613947">
      <w:pPr>
        <w:keepNext/>
        <w:shd w:val="clear" w:color="auto" w:fill="FFFFFF"/>
        <w:spacing w:line="360" w:lineRule="auto"/>
        <w:ind w:firstLine="709"/>
        <w:jc w:val="both"/>
        <w:rPr>
          <w:sz w:val="28"/>
          <w:szCs w:val="28"/>
        </w:rPr>
      </w:pPr>
      <w:r w:rsidRPr="00613947">
        <w:rPr>
          <w:sz w:val="28"/>
          <w:szCs w:val="28"/>
          <w:lang w:val="en-US"/>
        </w:rPr>
        <w:t>Qcpl</w:t>
      </w:r>
      <w:r w:rsidRPr="00613947">
        <w:rPr>
          <w:sz w:val="28"/>
          <w:szCs w:val="28"/>
        </w:rPr>
        <w:t>/2= 15.4</w:t>
      </w:r>
      <w:r w:rsidR="00CE57F8" w:rsidRPr="00613947">
        <w:rPr>
          <w:sz w:val="28"/>
          <w:szCs w:val="28"/>
          <w:vertAlign w:val="superscript"/>
        </w:rPr>
        <w:t>х</w:t>
      </w:r>
      <w:r w:rsidRPr="00613947">
        <w:rPr>
          <w:sz w:val="28"/>
          <w:szCs w:val="28"/>
        </w:rPr>
        <w:t>0.75= 11.55[квар]</w:t>
      </w:r>
      <w:r w:rsidR="00D7747C" w:rsidRPr="00613947">
        <w:rPr>
          <w:sz w:val="28"/>
          <w:szCs w:val="28"/>
        </w:rPr>
        <w:t xml:space="preserve"> </w:t>
      </w:r>
    </w:p>
    <w:p w:rsidR="00D7747C" w:rsidRPr="00613947" w:rsidRDefault="00FE124A" w:rsidP="00613947">
      <w:pPr>
        <w:keepNext/>
        <w:shd w:val="clear" w:color="auto" w:fill="FFFFFF"/>
        <w:spacing w:line="360" w:lineRule="auto"/>
        <w:ind w:firstLine="709"/>
        <w:jc w:val="both"/>
        <w:rPr>
          <w:sz w:val="28"/>
          <w:szCs w:val="28"/>
        </w:rPr>
      </w:pPr>
      <w:r w:rsidRPr="00613947">
        <w:rPr>
          <w:sz w:val="28"/>
          <w:szCs w:val="28"/>
          <w:lang w:val="en-US"/>
        </w:rPr>
        <w:t>Qcpl</w:t>
      </w:r>
      <w:r w:rsidRPr="00613947">
        <w:rPr>
          <w:sz w:val="28"/>
          <w:szCs w:val="28"/>
        </w:rPr>
        <w:t>/2=11.55[</w:t>
      </w:r>
      <w:r w:rsidR="00CE57F8" w:rsidRPr="00613947">
        <w:rPr>
          <w:sz w:val="28"/>
          <w:szCs w:val="28"/>
        </w:rPr>
        <w:t>кв</w:t>
      </w:r>
      <w:r w:rsidRPr="00613947">
        <w:rPr>
          <w:sz w:val="28"/>
          <w:szCs w:val="28"/>
          <w:lang w:val="en-US"/>
        </w:rPr>
        <w:t>ap</w:t>
      </w:r>
      <w:r w:rsidRPr="00613947">
        <w:rPr>
          <w:sz w:val="28"/>
          <w:szCs w:val="28"/>
        </w:rPr>
        <w:t>]</w:t>
      </w:r>
    </w:p>
    <w:p w:rsidR="00613947" w:rsidRDefault="00613947" w:rsidP="00613947">
      <w:pPr>
        <w:keepNext/>
        <w:shd w:val="clear" w:color="auto" w:fill="FFFFFF"/>
        <w:spacing w:line="360" w:lineRule="auto"/>
        <w:ind w:firstLine="709"/>
        <w:jc w:val="both"/>
        <w:rPr>
          <w:sz w:val="28"/>
          <w:szCs w:val="28"/>
        </w:rPr>
      </w:pPr>
    </w:p>
    <w:p w:rsidR="00D7747C" w:rsidRPr="00613947" w:rsidRDefault="007E702B" w:rsidP="00613947">
      <w:pPr>
        <w:keepNext/>
        <w:shd w:val="clear" w:color="auto" w:fill="FFFFFF"/>
        <w:spacing w:line="360" w:lineRule="auto"/>
        <w:ind w:firstLine="709"/>
        <w:jc w:val="both"/>
        <w:rPr>
          <w:sz w:val="28"/>
          <w:szCs w:val="28"/>
        </w:rPr>
      </w:pPr>
      <w:r w:rsidRPr="00613947">
        <w:rPr>
          <w:sz w:val="28"/>
          <w:szCs w:val="28"/>
        </w:rPr>
        <w:t>Насос холодного водоснабжения рабочий</w:t>
      </w:r>
    </w:p>
    <w:p w:rsidR="00613947" w:rsidRDefault="00613947" w:rsidP="00613947">
      <w:pPr>
        <w:keepNext/>
        <w:shd w:val="clear" w:color="auto" w:fill="FFFFFF"/>
        <w:spacing w:line="360" w:lineRule="auto"/>
        <w:ind w:firstLine="709"/>
        <w:jc w:val="both"/>
        <w:rPr>
          <w:sz w:val="28"/>
          <w:szCs w:val="28"/>
        </w:rPr>
      </w:pPr>
    </w:p>
    <w:p w:rsidR="007E702B" w:rsidRPr="00613947" w:rsidRDefault="007E702B" w:rsidP="00613947">
      <w:pPr>
        <w:keepNext/>
        <w:shd w:val="clear" w:color="auto" w:fill="FFFFFF"/>
        <w:spacing w:line="360" w:lineRule="auto"/>
        <w:ind w:firstLine="709"/>
        <w:jc w:val="both"/>
        <w:rPr>
          <w:sz w:val="28"/>
          <w:szCs w:val="28"/>
        </w:rPr>
      </w:pPr>
      <w:r w:rsidRPr="00613947">
        <w:rPr>
          <w:sz w:val="28"/>
          <w:szCs w:val="28"/>
        </w:rPr>
        <w:t xml:space="preserve">Рном2/1= </w:t>
      </w:r>
      <w:r w:rsidR="00CE57F8" w:rsidRPr="00613947">
        <w:rPr>
          <w:sz w:val="28"/>
          <w:szCs w:val="28"/>
          <w:lang w:val="en-US"/>
        </w:rPr>
        <w:t>n</w:t>
      </w:r>
      <w:r w:rsidR="00CE57F8" w:rsidRPr="00613947">
        <w:rPr>
          <w:sz w:val="28"/>
          <w:szCs w:val="28"/>
          <w:vertAlign w:val="superscript"/>
        </w:rPr>
        <w:t>х</w:t>
      </w:r>
      <w:r w:rsidRPr="00613947">
        <w:rPr>
          <w:sz w:val="28"/>
          <w:szCs w:val="28"/>
        </w:rPr>
        <w:t>Рпасп</w:t>
      </w:r>
    </w:p>
    <w:p w:rsidR="007E702B" w:rsidRPr="00613947" w:rsidRDefault="007E702B" w:rsidP="00613947">
      <w:pPr>
        <w:keepNext/>
        <w:shd w:val="clear" w:color="auto" w:fill="FFFFFF"/>
        <w:spacing w:line="360" w:lineRule="auto"/>
        <w:ind w:firstLine="709"/>
        <w:jc w:val="both"/>
        <w:rPr>
          <w:sz w:val="28"/>
          <w:szCs w:val="28"/>
        </w:rPr>
      </w:pPr>
      <w:r w:rsidRPr="00613947">
        <w:rPr>
          <w:sz w:val="28"/>
          <w:szCs w:val="28"/>
        </w:rPr>
        <w:t>Рном2/1= 1</w:t>
      </w:r>
      <w:r w:rsidR="00CE57F8" w:rsidRPr="00613947">
        <w:rPr>
          <w:sz w:val="28"/>
          <w:szCs w:val="28"/>
          <w:vertAlign w:val="superscript"/>
        </w:rPr>
        <w:t>х</w:t>
      </w:r>
      <w:r w:rsidRPr="00613947">
        <w:rPr>
          <w:sz w:val="28"/>
          <w:szCs w:val="28"/>
        </w:rPr>
        <w:t>2.2=2.2 [кВт]</w:t>
      </w:r>
    </w:p>
    <w:p w:rsidR="007E702B" w:rsidRPr="00613947" w:rsidRDefault="007E702B" w:rsidP="00613947">
      <w:pPr>
        <w:keepNext/>
        <w:shd w:val="clear" w:color="auto" w:fill="FFFFFF"/>
        <w:spacing w:line="360" w:lineRule="auto"/>
        <w:ind w:firstLine="709"/>
        <w:jc w:val="both"/>
        <w:rPr>
          <w:sz w:val="28"/>
          <w:szCs w:val="28"/>
        </w:rPr>
      </w:pPr>
      <w:r w:rsidRPr="00613947">
        <w:rPr>
          <w:sz w:val="28"/>
          <w:szCs w:val="28"/>
        </w:rPr>
        <w:t>Рном2/1= 2.2 [кВт]</w:t>
      </w:r>
    </w:p>
    <w:p w:rsidR="007E702B" w:rsidRPr="00613947" w:rsidRDefault="007E702B" w:rsidP="00613947">
      <w:pPr>
        <w:keepNext/>
        <w:shd w:val="clear" w:color="auto" w:fill="FFFFFF"/>
        <w:spacing w:line="360" w:lineRule="auto"/>
        <w:ind w:firstLine="709"/>
        <w:jc w:val="both"/>
        <w:rPr>
          <w:sz w:val="28"/>
          <w:szCs w:val="28"/>
        </w:rPr>
      </w:pPr>
      <w:r w:rsidRPr="00613947">
        <w:rPr>
          <w:sz w:val="28"/>
          <w:szCs w:val="28"/>
        </w:rPr>
        <w:t>Рср2/1= Ки</w:t>
      </w:r>
      <w:r w:rsidR="00CE57F8" w:rsidRPr="00613947">
        <w:rPr>
          <w:sz w:val="28"/>
          <w:szCs w:val="28"/>
          <w:vertAlign w:val="superscript"/>
        </w:rPr>
        <w:t>х</w:t>
      </w:r>
      <w:r w:rsidRPr="00613947">
        <w:rPr>
          <w:sz w:val="28"/>
          <w:szCs w:val="28"/>
        </w:rPr>
        <w:t>Рном2/1</w:t>
      </w:r>
    </w:p>
    <w:p w:rsidR="007E702B" w:rsidRPr="00613947" w:rsidRDefault="007E702B" w:rsidP="00613947">
      <w:pPr>
        <w:keepNext/>
        <w:shd w:val="clear" w:color="auto" w:fill="FFFFFF"/>
        <w:spacing w:line="360" w:lineRule="auto"/>
        <w:ind w:firstLine="709"/>
        <w:jc w:val="both"/>
        <w:rPr>
          <w:sz w:val="28"/>
          <w:szCs w:val="28"/>
        </w:rPr>
      </w:pPr>
      <w:r w:rsidRPr="00613947">
        <w:rPr>
          <w:sz w:val="28"/>
          <w:szCs w:val="28"/>
        </w:rPr>
        <w:t>Рср2/1= 0.7-2.2= 1.54</w:t>
      </w:r>
      <w:r w:rsidR="00CE57F8" w:rsidRPr="00613947">
        <w:rPr>
          <w:sz w:val="28"/>
          <w:szCs w:val="28"/>
        </w:rPr>
        <w:t xml:space="preserve"> </w:t>
      </w:r>
      <w:r w:rsidRPr="00613947">
        <w:rPr>
          <w:sz w:val="28"/>
          <w:szCs w:val="28"/>
        </w:rPr>
        <w:t>[кВт]</w:t>
      </w:r>
    </w:p>
    <w:p w:rsidR="002023AB" w:rsidRPr="00613947" w:rsidRDefault="007E702B" w:rsidP="00613947">
      <w:pPr>
        <w:keepNext/>
        <w:shd w:val="clear" w:color="auto" w:fill="FFFFFF"/>
        <w:spacing w:line="360" w:lineRule="auto"/>
        <w:ind w:firstLine="709"/>
        <w:jc w:val="both"/>
        <w:rPr>
          <w:sz w:val="28"/>
          <w:szCs w:val="28"/>
        </w:rPr>
      </w:pPr>
      <w:r w:rsidRPr="00613947">
        <w:rPr>
          <w:sz w:val="28"/>
          <w:szCs w:val="28"/>
        </w:rPr>
        <w:t>Рср2/1=1.54[кВт]</w:t>
      </w:r>
    </w:p>
    <w:p w:rsidR="002023AB" w:rsidRPr="00613947" w:rsidRDefault="007E702B" w:rsidP="00613947">
      <w:pPr>
        <w:keepNext/>
        <w:shd w:val="clear" w:color="auto" w:fill="FFFFFF"/>
        <w:spacing w:line="360" w:lineRule="auto"/>
        <w:ind w:firstLine="709"/>
        <w:jc w:val="both"/>
        <w:rPr>
          <w:sz w:val="28"/>
          <w:szCs w:val="28"/>
        </w:rPr>
      </w:pPr>
      <w:r w:rsidRPr="00613947">
        <w:rPr>
          <w:sz w:val="28"/>
          <w:szCs w:val="28"/>
          <w:lang w:val="en-US"/>
        </w:rPr>
        <w:t>Qcp</w:t>
      </w:r>
      <w:r w:rsidRPr="00613947">
        <w:rPr>
          <w:sz w:val="28"/>
          <w:szCs w:val="28"/>
        </w:rPr>
        <w:t>2/</w:t>
      </w:r>
      <w:r w:rsidRPr="00613947">
        <w:rPr>
          <w:sz w:val="28"/>
          <w:szCs w:val="28"/>
          <w:lang w:val="en-US"/>
        </w:rPr>
        <w:t>l</w:t>
      </w:r>
      <w:r w:rsidRPr="00613947">
        <w:rPr>
          <w:sz w:val="28"/>
          <w:szCs w:val="28"/>
        </w:rPr>
        <w:t>=</w:t>
      </w:r>
      <w:r w:rsidRPr="00613947">
        <w:rPr>
          <w:sz w:val="28"/>
          <w:szCs w:val="28"/>
          <w:lang w:val="en-US"/>
        </w:rPr>
        <w:t>Pcp</w:t>
      </w:r>
      <w:r w:rsidRPr="00613947">
        <w:rPr>
          <w:sz w:val="28"/>
          <w:szCs w:val="28"/>
        </w:rPr>
        <w:t>2/</w:t>
      </w:r>
      <w:r w:rsidRPr="00613947">
        <w:rPr>
          <w:sz w:val="28"/>
          <w:szCs w:val="28"/>
          <w:lang w:val="en-US"/>
        </w:rPr>
        <w:t>l</w:t>
      </w:r>
      <w:r w:rsidR="002023AB" w:rsidRPr="00613947">
        <w:rPr>
          <w:sz w:val="28"/>
          <w:szCs w:val="28"/>
          <w:vertAlign w:val="superscript"/>
        </w:rPr>
        <w:t>х</w:t>
      </w:r>
      <w:r w:rsidRPr="00613947">
        <w:rPr>
          <w:sz w:val="28"/>
          <w:szCs w:val="28"/>
          <w:lang w:val="en-US"/>
        </w:rPr>
        <w:t>tg</w:t>
      </w:r>
      <w:r w:rsidR="002023AB" w:rsidRPr="00613947">
        <w:rPr>
          <w:sz w:val="28"/>
          <w:szCs w:val="28"/>
        </w:rPr>
        <w:t xml:space="preserve"> </w:t>
      </w:r>
      <w:r w:rsidR="002023AB" w:rsidRPr="00613947">
        <w:rPr>
          <w:sz w:val="28"/>
          <w:szCs w:val="28"/>
          <w:lang w:val="en-US"/>
        </w:rPr>
        <w:sym w:font="Symbol" w:char="F06A"/>
      </w:r>
      <w:r w:rsidR="002023AB" w:rsidRPr="00613947">
        <w:rPr>
          <w:sz w:val="28"/>
          <w:szCs w:val="28"/>
        </w:rPr>
        <w:t xml:space="preserve"> </w:t>
      </w:r>
    </w:p>
    <w:p w:rsidR="002023AB" w:rsidRPr="00613947" w:rsidRDefault="007E702B" w:rsidP="00613947">
      <w:pPr>
        <w:keepNext/>
        <w:shd w:val="clear" w:color="auto" w:fill="FFFFFF"/>
        <w:spacing w:line="360" w:lineRule="auto"/>
        <w:ind w:firstLine="709"/>
        <w:jc w:val="both"/>
        <w:rPr>
          <w:sz w:val="28"/>
          <w:szCs w:val="28"/>
        </w:rPr>
      </w:pPr>
      <w:r w:rsidRPr="00613947">
        <w:rPr>
          <w:sz w:val="28"/>
          <w:szCs w:val="28"/>
          <w:lang w:val="en-US"/>
        </w:rPr>
        <w:t>Qcp</w:t>
      </w:r>
      <w:r w:rsidRPr="00613947">
        <w:rPr>
          <w:sz w:val="28"/>
          <w:szCs w:val="28"/>
        </w:rPr>
        <w:t>2/1= 1.54</w:t>
      </w:r>
      <w:r w:rsidR="002023AB" w:rsidRPr="00613947">
        <w:rPr>
          <w:sz w:val="28"/>
          <w:szCs w:val="28"/>
          <w:vertAlign w:val="superscript"/>
        </w:rPr>
        <w:t>х</w:t>
      </w:r>
      <w:r w:rsidRPr="00613947">
        <w:rPr>
          <w:sz w:val="28"/>
          <w:szCs w:val="28"/>
        </w:rPr>
        <w:t>0.75= 1.155[квар]</w:t>
      </w:r>
    </w:p>
    <w:p w:rsidR="002023AB" w:rsidRPr="00613947" w:rsidRDefault="007E702B" w:rsidP="00613947">
      <w:pPr>
        <w:keepNext/>
        <w:shd w:val="clear" w:color="auto" w:fill="FFFFFF"/>
        <w:spacing w:line="360" w:lineRule="auto"/>
        <w:ind w:firstLine="709"/>
        <w:jc w:val="both"/>
        <w:rPr>
          <w:sz w:val="28"/>
          <w:szCs w:val="28"/>
        </w:rPr>
      </w:pPr>
      <w:r w:rsidRPr="00613947">
        <w:rPr>
          <w:sz w:val="28"/>
          <w:szCs w:val="28"/>
          <w:lang w:val="en-US"/>
        </w:rPr>
        <w:t>Qcp</w:t>
      </w:r>
      <w:r w:rsidRPr="00613947">
        <w:rPr>
          <w:sz w:val="28"/>
          <w:szCs w:val="28"/>
        </w:rPr>
        <w:t>2/1= 1.155[квар]</w:t>
      </w:r>
    </w:p>
    <w:p w:rsidR="00613947" w:rsidRDefault="00613947" w:rsidP="00613947">
      <w:pPr>
        <w:keepNext/>
        <w:shd w:val="clear" w:color="auto" w:fill="FFFFFF"/>
        <w:spacing w:line="360" w:lineRule="auto"/>
        <w:ind w:firstLine="709"/>
        <w:jc w:val="both"/>
        <w:rPr>
          <w:sz w:val="28"/>
          <w:szCs w:val="28"/>
        </w:rPr>
      </w:pPr>
    </w:p>
    <w:p w:rsidR="007E702B" w:rsidRPr="00613947" w:rsidRDefault="007E702B" w:rsidP="00613947">
      <w:pPr>
        <w:keepNext/>
        <w:shd w:val="clear" w:color="auto" w:fill="FFFFFF"/>
        <w:spacing w:line="360" w:lineRule="auto"/>
        <w:ind w:firstLine="709"/>
        <w:jc w:val="both"/>
        <w:rPr>
          <w:sz w:val="28"/>
          <w:szCs w:val="28"/>
        </w:rPr>
      </w:pPr>
      <w:r w:rsidRPr="00613947">
        <w:rPr>
          <w:sz w:val="28"/>
          <w:szCs w:val="28"/>
        </w:rPr>
        <w:t>Насос холодного водоснабжения резервный</w:t>
      </w:r>
    </w:p>
    <w:p w:rsidR="00613947" w:rsidRDefault="00613947" w:rsidP="00613947">
      <w:pPr>
        <w:keepNext/>
        <w:shd w:val="clear" w:color="auto" w:fill="FFFFFF"/>
        <w:tabs>
          <w:tab w:val="left" w:pos="6946"/>
          <w:tab w:val="left" w:pos="7088"/>
          <w:tab w:val="left" w:pos="7371"/>
        </w:tabs>
        <w:spacing w:line="360" w:lineRule="auto"/>
        <w:ind w:firstLine="709"/>
        <w:jc w:val="both"/>
        <w:rPr>
          <w:sz w:val="28"/>
          <w:szCs w:val="28"/>
        </w:rPr>
      </w:pPr>
    </w:p>
    <w:p w:rsidR="003F129C" w:rsidRPr="00613947" w:rsidRDefault="007E702B" w:rsidP="00613947">
      <w:pPr>
        <w:keepNext/>
        <w:shd w:val="clear" w:color="auto" w:fill="FFFFFF"/>
        <w:tabs>
          <w:tab w:val="left" w:pos="6946"/>
          <w:tab w:val="left" w:pos="7088"/>
          <w:tab w:val="left" w:pos="7371"/>
        </w:tabs>
        <w:spacing w:line="360" w:lineRule="auto"/>
        <w:ind w:firstLine="709"/>
        <w:jc w:val="both"/>
        <w:rPr>
          <w:sz w:val="28"/>
          <w:szCs w:val="28"/>
        </w:rPr>
      </w:pPr>
      <w:r w:rsidRPr="00613947">
        <w:rPr>
          <w:sz w:val="28"/>
          <w:szCs w:val="28"/>
        </w:rPr>
        <w:t xml:space="preserve">Рном2/2= </w:t>
      </w:r>
      <w:r w:rsidR="002023AB" w:rsidRPr="00613947">
        <w:rPr>
          <w:sz w:val="28"/>
          <w:szCs w:val="28"/>
          <w:lang w:val="en-US"/>
        </w:rPr>
        <w:t>n</w:t>
      </w:r>
      <w:r w:rsidR="002023AB" w:rsidRPr="00613947">
        <w:rPr>
          <w:sz w:val="28"/>
          <w:szCs w:val="28"/>
          <w:vertAlign w:val="superscript"/>
        </w:rPr>
        <w:t>х</w:t>
      </w:r>
      <w:r w:rsidRPr="00613947">
        <w:rPr>
          <w:sz w:val="28"/>
          <w:szCs w:val="28"/>
        </w:rPr>
        <w:t>Рпасп Рном2/2= 1</w:t>
      </w:r>
      <w:r w:rsidR="002023AB" w:rsidRPr="00613947">
        <w:rPr>
          <w:sz w:val="28"/>
          <w:szCs w:val="28"/>
          <w:vertAlign w:val="superscript"/>
        </w:rPr>
        <w:t>х</w:t>
      </w:r>
      <w:r w:rsidRPr="00613947">
        <w:rPr>
          <w:sz w:val="28"/>
          <w:szCs w:val="28"/>
        </w:rPr>
        <w:t>2.2=2.2</w:t>
      </w:r>
      <w:r w:rsidR="00613947">
        <w:rPr>
          <w:sz w:val="28"/>
          <w:szCs w:val="28"/>
        </w:rPr>
        <w:t xml:space="preserve"> </w:t>
      </w:r>
    </w:p>
    <w:p w:rsidR="003F129C" w:rsidRPr="00613947" w:rsidRDefault="007E702B" w:rsidP="00613947">
      <w:pPr>
        <w:keepNext/>
        <w:shd w:val="clear" w:color="auto" w:fill="FFFFFF"/>
        <w:tabs>
          <w:tab w:val="left" w:pos="6946"/>
          <w:tab w:val="left" w:pos="7088"/>
          <w:tab w:val="left" w:pos="7371"/>
        </w:tabs>
        <w:spacing w:line="360" w:lineRule="auto"/>
        <w:ind w:firstLine="709"/>
        <w:jc w:val="both"/>
        <w:rPr>
          <w:sz w:val="28"/>
          <w:szCs w:val="28"/>
        </w:rPr>
      </w:pPr>
      <w:r w:rsidRPr="00613947">
        <w:rPr>
          <w:sz w:val="28"/>
          <w:szCs w:val="28"/>
        </w:rPr>
        <w:t xml:space="preserve">Рном2/2= 2.2 [кВт] Рср2/2= КиРном2/2 </w:t>
      </w:r>
    </w:p>
    <w:p w:rsidR="003F129C" w:rsidRPr="00613947" w:rsidRDefault="007E702B" w:rsidP="00613947">
      <w:pPr>
        <w:keepNext/>
        <w:shd w:val="clear" w:color="auto" w:fill="FFFFFF"/>
        <w:tabs>
          <w:tab w:val="left" w:pos="6946"/>
          <w:tab w:val="left" w:pos="7088"/>
          <w:tab w:val="left" w:pos="7371"/>
        </w:tabs>
        <w:spacing w:line="360" w:lineRule="auto"/>
        <w:ind w:firstLine="709"/>
        <w:jc w:val="both"/>
        <w:rPr>
          <w:sz w:val="28"/>
          <w:szCs w:val="28"/>
        </w:rPr>
      </w:pPr>
      <w:r w:rsidRPr="00613947">
        <w:rPr>
          <w:sz w:val="28"/>
          <w:szCs w:val="28"/>
        </w:rPr>
        <w:t>Рср2/2= 0.7-2.2= 1.54[кВт]</w:t>
      </w:r>
    </w:p>
    <w:p w:rsidR="003F129C" w:rsidRPr="00613947" w:rsidRDefault="007E702B" w:rsidP="00613947">
      <w:pPr>
        <w:keepNext/>
        <w:shd w:val="clear" w:color="auto" w:fill="FFFFFF"/>
        <w:tabs>
          <w:tab w:val="left" w:pos="6946"/>
          <w:tab w:val="left" w:pos="7088"/>
          <w:tab w:val="left" w:pos="7371"/>
        </w:tabs>
        <w:spacing w:line="360" w:lineRule="auto"/>
        <w:ind w:firstLine="709"/>
        <w:jc w:val="both"/>
        <w:rPr>
          <w:sz w:val="28"/>
          <w:szCs w:val="28"/>
        </w:rPr>
      </w:pPr>
      <w:r w:rsidRPr="00613947">
        <w:rPr>
          <w:sz w:val="28"/>
          <w:szCs w:val="28"/>
        </w:rPr>
        <w:t xml:space="preserve">Рср2/2=1.54[кВт] </w:t>
      </w:r>
    </w:p>
    <w:p w:rsidR="00D7747C" w:rsidRPr="00613947" w:rsidRDefault="007E702B" w:rsidP="00613947">
      <w:pPr>
        <w:keepNext/>
        <w:shd w:val="clear" w:color="auto" w:fill="FFFFFF"/>
        <w:tabs>
          <w:tab w:val="left" w:pos="6946"/>
          <w:tab w:val="left" w:pos="7088"/>
          <w:tab w:val="left" w:pos="7371"/>
        </w:tabs>
        <w:spacing w:line="360" w:lineRule="auto"/>
        <w:ind w:firstLine="709"/>
        <w:jc w:val="both"/>
        <w:rPr>
          <w:sz w:val="28"/>
          <w:szCs w:val="28"/>
        </w:rPr>
      </w:pPr>
      <w:r w:rsidRPr="00613947">
        <w:rPr>
          <w:sz w:val="28"/>
          <w:szCs w:val="28"/>
          <w:lang w:val="en-US"/>
        </w:rPr>
        <w:t>Qcp</w:t>
      </w:r>
      <w:r w:rsidRPr="00613947">
        <w:rPr>
          <w:sz w:val="28"/>
          <w:szCs w:val="28"/>
        </w:rPr>
        <w:t xml:space="preserve">2/2= </w:t>
      </w:r>
      <w:r w:rsidRPr="00613947">
        <w:rPr>
          <w:sz w:val="28"/>
          <w:szCs w:val="28"/>
          <w:lang w:val="en-US"/>
        </w:rPr>
        <w:t>Pcp</w:t>
      </w:r>
      <w:r w:rsidRPr="00613947">
        <w:rPr>
          <w:sz w:val="28"/>
          <w:szCs w:val="28"/>
        </w:rPr>
        <w:t>2/2</w:t>
      </w:r>
      <w:r w:rsidR="002023AB" w:rsidRPr="00613947">
        <w:rPr>
          <w:sz w:val="28"/>
          <w:szCs w:val="28"/>
          <w:vertAlign w:val="superscript"/>
        </w:rPr>
        <w:t>х</w:t>
      </w:r>
      <w:r w:rsidRPr="00613947">
        <w:rPr>
          <w:sz w:val="28"/>
          <w:szCs w:val="28"/>
          <w:lang w:val="en-US"/>
        </w:rPr>
        <w:t>tg</w:t>
      </w:r>
      <w:r w:rsidR="002023AB" w:rsidRPr="00613947">
        <w:rPr>
          <w:sz w:val="28"/>
          <w:szCs w:val="28"/>
        </w:rPr>
        <w:t xml:space="preserve"> </w:t>
      </w:r>
      <w:r w:rsidR="002023AB" w:rsidRPr="00613947">
        <w:rPr>
          <w:sz w:val="28"/>
          <w:szCs w:val="28"/>
        </w:rPr>
        <w:sym w:font="Symbol" w:char="F06A"/>
      </w:r>
      <w:r w:rsidRPr="00613947">
        <w:rPr>
          <w:sz w:val="28"/>
          <w:szCs w:val="28"/>
        </w:rPr>
        <w:t xml:space="preserve"> </w:t>
      </w:r>
      <w:r w:rsidRPr="00613947">
        <w:rPr>
          <w:sz w:val="28"/>
          <w:szCs w:val="28"/>
          <w:lang w:val="en-US"/>
        </w:rPr>
        <w:t>Qcp</w:t>
      </w:r>
      <w:r w:rsidRPr="00613947">
        <w:rPr>
          <w:sz w:val="28"/>
          <w:szCs w:val="28"/>
        </w:rPr>
        <w:t>2/2= 1.54-0.75= 1.155[квар]</w:t>
      </w:r>
      <w:r w:rsidR="00613947">
        <w:rPr>
          <w:sz w:val="28"/>
          <w:szCs w:val="28"/>
        </w:rPr>
        <w:t xml:space="preserve"> </w:t>
      </w:r>
      <w:r w:rsidRPr="00613947">
        <w:rPr>
          <w:sz w:val="28"/>
          <w:szCs w:val="28"/>
          <w:lang w:val="en-US"/>
        </w:rPr>
        <w:t>Qcp</w:t>
      </w:r>
      <w:r w:rsidRPr="00613947">
        <w:rPr>
          <w:sz w:val="28"/>
          <w:szCs w:val="28"/>
        </w:rPr>
        <w:t>2/2= 1.155[квар]</w:t>
      </w:r>
    </w:p>
    <w:p w:rsidR="00613947" w:rsidRDefault="00613947" w:rsidP="00613947">
      <w:pPr>
        <w:keepNext/>
        <w:shd w:val="clear" w:color="auto" w:fill="FFFFFF"/>
        <w:tabs>
          <w:tab w:val="left" w:pos="6946"/>
          <w:tab w:val="left" w:pos="7088"/>
          <w:tab w:val="left" w:pos="7371"/>
        </w:tabs>
        <w:spacing w:line="360" w:lineRule="auto"/>
        <w:ind w:firstLine="709"/>
        <w:jc w:val="both"/>
        <w:rPr>
          <w:sz w:val="28"/>
          <w:szCs w:val="28"/>
        </w:rPr>
      </w:pPr>
    </w:p>
    <w:p w:rsidR="007E702B" w:rsidRPr="00613947" w:rsidRDefault="007E702B" w:rsidP="00613947">
      <w:pPr>
        <w:keepNext/>
        <w:shd w:val="clear" w:color="auto" w:fill="FFFFFF"/>
        <w:tabs>
          <w:tab w:val="left" w:pos="6946"/>
          <w:tab w:val="left" w:pos="7088"/>
          <w:tab w:val="left" w:pos="7371"/>
        </w:tabs>
        <w:spacing w:line="360" w:lineRule="auto"/>
        <w:ind w:firstLine="709"/>
        <w:jc w:val="both"/>
        <w:rPr>
          <w:sz w:val="28"/>
          <w:szCs w:val="28"/>
        </w:rPr>
      </w:pPr>
      <w:r w:rsidRPr="00613947">
        <w:rPr>
          <w:sz w:val="28"/>
          <w:szCs w:val="28"/>
        </w:rPr>
        <w:t xml:space="preserve">Полученные данные занесем в </w:t>
      </w:r>
      <w:r w:rsidR="00D7747C" w:rsidRPr="00613947">
        <w:rPr>
          <w:sz w:val="28"/>
          <w:szCs w:val="28"/>
        </w:rPr>
        <w:t>т</w:t>
      </w:r>
      <w:r w:rsidRPr="00613947">
        <w:rPr>
          <w:sz w:val="28"/>
          <w:szCs w:val="28"/>
        </w:rPr>
        <w:t>аблицу</w:t>
      </w:r>
      <w:r w:rsidR="00445791" w:rsidRPr="00613947">
        <w:rPr>
          <w:sz w:val="28"/>
          <w:szCs w:val="28"/>
        </w:rPr>
        <w:t xml:space="preserve"> </w:t>
      </w:r>
      <w:r w:rsidRPr="00613947">
        <w:rPr>
          <w:sz w:val="28"/>
          <w:szCs w:val="28"/>
        </w:rPr>
        <w:t>№ 1.</w:t>
      </w:r>
    </w:p>
    <w:p w:rsidR="00613947" w:rsidRDefault="00613947" w:rsidP="00613947">
      <w:pPr>
        <w:keepNext/>
        <w:shd w:val="clear" w:color="auto" w:fill="FFFFFF"/>
        <w:spacing w:line="360" w:lineRule="auto"/>
        <w:ind w:firstLine="709"/>
        <w:jc w:val="both"/>
        <w:rPr>
          <w:sz w:val="28"/>
          <w:szCs w:val="28"/>
        </w:rPr>
      </w:pPr>
    </w:p>
    <w:p w:rsidR="00D7747C" w:rsidRPr="00613947" w:rsidRDefault="00BE09A6" w:rsidP="00613947">
      <w:pPr>
        <w:keepNext/>
        <w:shd w:val="clear" w:color="auto" w:fill="FFFFFF"/>
        <w:spacing w:line="360" w:lineRule="auto"/>
        <w:ind w:firstLine="709"/>
        <w:jc w:val="both"/>
        <w:rPr>
          <w:sz w:val="28"/>
          <w:szCs w:val="28"/>
        </w:rPr>
      </w:pPr>
      <w:r w:rsidRPr="00613947">
        <w:rPr>
          <w:sz w:val="28"/>
          <w:szCs w:val="28"/>
        </w:rPr>
        <w:t xml:space="preserve">Таблица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613947" w:rsidRPr="00613947" w:rsidTr="00C639B4">
        <w:tc>
          <w:tcPr>
            <w:tcW w:w="3190" w:type="dxa"/>
            <w:shd w:val="clear" w:color="auto" w:fill="auto"/>
          </w:tcPr>
          <w:p w:rsidR="00613947" w:rsidRPr="00613947" w:rsidRDefault="00613947" w:rsidP="00C639B4">
            <w:pPr>
              <w:keepNext/>
              <w:spacing w:line="360" w:lineRule="auto"/>
              <w:jc w:val="both"/>
            </w:pPr>
            <w:r w:rsidRPr="00613947">
              <w:t>Оборудование</w:t>
            </w:r>
          </w:p>
        </w:tc>
        <w:tc>
          <w:tcPr>
            <w:tcW w:w="3190" w:type="dxa"/>
            <w:shd w:val="clear" w:color="auto" w:fill="auto"/>
          </w:tcPr>
          <w:p w:rsidR="00613947" w:rsidRPr="00613947" w:rsidRDefault="00613947" w:rsidP="00C639B4">
            <w:pPr>
              <w:keepNext/>
              <w:spacing w:line="360" w:lineRule="auto"/>
              <w:jc w:val="both"/>
            </w:pPr>
            <w:r w:rsidRPr="00613947">
              <w:t>Активная сменная мощность (кВт)</w:t>
            </w:r>
          </w:p>
        </w:tc>
        <w:tc>
          <w:tcPr>
            <w:tcW w:w="3191" w:type="dxa"/>
            <w:shd w:val="clear" w:color="auto" w:fill="auto"/>
          </w:tcPr>
          <w:p w:rsidR="00613947" w:rsidRPr="00613947" w:rsidRDefault="00613947" w:rsidP="00C639B4">
            <w:pPr>
              <w:keepNext/>
              <w:spacing w:line="360" w:lineRule="auto"/>
              <w:jc w:val="both"/>
            </w:pPr>
            <w:r w:rsidRPr="00613947">
              <w:t>Реактивная сменная мощность (квар)</w:t>
            </w:r>
          </w:p>
        </w:tc>
      </w:tr>
      <w:tr w:rsidR="00613947" w:rsidRPr="00613947" w:rsidTr="00C639B4">
        <w:tc>
          <w:tcPr>
            <w:tcW w:w="3190" w:type="dxa"/>
            <w:shd w:val="clear" w:color="auto" w:fill="auto"/>
          </w:tcPr>
          <w:p w:rsidR="00613947" w:rsidRPr="00613947" w:rsidRDefault="00613947" w:rsidP="00C639B4">
            <w:pPr>
              <w:keepNext/>
              <w:spacing w:line="360" w:lineRule="auto"/>
              <w:jc w:val="both"/>
            </w:pPr>
            <w:r w:rsidRPr="00613947">
              <w:t>Насос сетевой подмес – откачка рабочий</w:t>
            </w:r>
          </w:p>
        </w:tc>
        <w:tc>
          <w:tcPr>
            <w:tcW w:w="3190" w:type="dxa"/>
            <w:shd w:val="clear" w:color="auto" w:fill="auto"/>
          </w:tcPr>
          <w:p w:rsidR="00613947" w:rsidRPr="00613947" w:rsidRDefault="00613947" w:rsidP="00C639B4">
            <w:pPr>
              <w:keepNext/>
              <w:spacing w:line="360" w:lineRule="auto"/>
              <w:jc w:val="both"/>
            </w:pPr>
            <w:r w:rsidRPr="00613947">
              <w:t>15.4</w:t>
            </w:r>
          </w:p>
        </w:tc>
        <w:tc>
          <w:tcPr>
            <w:tcW w:w="3191" w:type="dxa"/>
            <w:shd w:val="clear" w:color="auto" w:fill="auto"/>
          </w:tcPr>
          <w:p w:rsidR="00613947" w:rsidRPr="00613947" w:rsidRDefault="00613947" w:rsidP="00C639B4">
            <w:pPr>
              <w:keepNext/>
              <w:spacing w:line="360" w:lineRule="auto"/>
              <w:jc w:val="both"/>
            </w:pPr>
            <w:r w:rsidRPr="00613947">
              <w:t>11.55</w:t>
            </w:r>
          </w:p>
        </w:tc>
      </w:tr>
      <w:tr w:rsidR="00613947" w:rsidRPr="00613947" w:rsidTr="00C639B4">
        <w:tc>
          <w:tcPr>
            <w:tcW w:w="3190" w:type="dxa"/>
            <w:shd w:val="clear" w:color="auto" w:fill="auto"/>
          </w:tcPr>
          <w:p w:rsidR="00613947" w:rsidRPr="00613947" w:rsidRDefault="00613947" w:rsidP="00C639B4">
            <w:pPr>
              <w:keepNext/>
              <w:spacing w:line="360" w:lineRule="auto"/>
              <w:jc w:val="both"/>
            </w:pPr>
            <w:r w:rsidRPr="00613947">
              <w:t>Насос сетевой подмес – откачка рабочий</w:t>
            </w:r>
          </w:p>
        </w:tc>
        <w:tc>
          <w:tcPr>
            <w:tcW w:w="3190" w:type="dxa"/>
            <w:shd w:val="clear" w:color="auto" w:fill="auto"/>
          </w:tcPr>
          <w:p w:rsidR="00613947" w:rsidRPr="00613947" w:rsidRDefault="00613947" w:rsidP="00C639B4">
            <w:pPr>
              <w:keepNext/>
              <w:spacing w:line="360" w:lineRule="auto"/>
              <w:jc w:val="both"/>
            </w:pPr>
            <w:r w:rsidRPr="00613947">
              <w:t>15.4</w:t>
            </w:r>
          </w:p>
        </w:tc>
        <w:tc>
          <w:tcPr>
            <w:tcW w:w="3191" w:type="dxa"/>
            <w:shd w:val="clear" w:color="auto" w:fill="auto"/>
          </w:tcPr>
          <w:p w:rsidR="00613947" w:rsidRPr="00613947" w:rsidRDefault="00613947" w:rsidP="00C639B4">
            <w:pPr>
              <w:keepNext/>
              <w:spacing w:line="360" w:lineRule="auto"/>
              <w:jc w:val="both"/>
            </w:pPr>
            <w:r w:rsidRPr="00613947">
              <w:t>11.55</w:t>
            </w:r>
          </w:p>
        </w:tc>
      </w:tr>
      <w:tr w:rsidR="00613947" w:rsidRPr="00613947" w:rsidTr="00C639B4">
        <w:tc>
          <w:tcPr>
            <w:tcW w:w="3190" w:type="dxa"/>
            <w:shd w:val="clear" w:color="auto" w:fill="auto"/>
          </w:tcPr>
          <w:p w:rsidR="00613947" w:rsidRPr="00613947" w:rsidRDefault="00613947" w:rsidP="00C639B4">
            <w:pPr>
              <w:keepNext/>
              <w:spacing w:line="360" w:lineRule="auto"/>
              <w:jc w:val="both"/>
            </w:pPr>
            <w:r w:rsidRPr="00613947">
              <w:t>Насос холодного водоснабжения рабочий</w:t>
            </w:r>
          </w:p>
        </w:tc>
        <w:tc>
          <w:tcPr>
            <w:tcW w:w="3190" w:type="dxa"/>
            <w:shd w:val="clear" w:color="auto" w:fill="auto"/>
          </w:tcPr>
          <w:p w:rsidR="00613947" w:rsidRPr="00613947" w:rsidRDefault="00613947" w:rsidP="00C639B4">
            <w:pPr>
              <w:keepNext/>
              <w:spacing w:line="360" w:lineRule="auto"/>
              <w:jc w:val="both"/>
            </w:pPr>
            <w:r w:rsidRPr="00613947">
              <w:t>1.54</w:t>
            </w:r>
          </w:p>
        </w:tc>
        <w:tc>
          <w:tcPr>
            <w:tcW w:w="3191" w:type="dxa"/>
            <w:shd w:val="clear" w:color="auto" w:fill="auto"/>
          </w:tcPr>
          <w:p w:rsidR="00613947" w:rsidRPr="00613947" w:rsidRDefault="00613947" w:rsidP="00C639B4">
            <w:pPr>
              <w:keepNext/>
              <w:spacing w:line="360" w:lineRule="auto"/>
              <w:jc w:val="both"/>
            </w:pPr>
            <w:r w:rsidRPr="00613947">
              <w:t>1.155</w:t>
            </w:r>
          </w:p>
        </w:tc>
      </w:tr>
      <w:tr w:rsidR="00613947" w:rsidRPr="00613947" w:rsidTr="00C639B4">
        <w:tc>
          <w:tcPr>
            <w:tcW w:w="3190" w:type="dxa"/>
            <w:shd w:val="clear" w:color="auto" w:fill="auto"/>
          </w:tcPr>
          <w:p w:rsidR="00613947" w:rsidRPr="00613947" w:rsidRDefault="00613947" w:rsidP="00C639B4">
            <w:pPr>
              <w:keepNext/>
              <w:spacing w:line="360" w:lineRule="auto"/>
              <w:jc w:val="both"/>
            </w:pPr>
            <w:r w:rsidRPr="00613947">
              <w:t>Насос холодного водоснабжения резервный</w:t>
            </w:r>
          </w:p>
        </w:tc>
        <w:tc>
          <w:tcPr>
            <w:tcW w:w="3190" w:type="dxa"/>
            <w:shd w:val="clear" w:color="auto" w:fill="auto"/>
          </w:tcPr>
          <w:p w:rsidR="00613947" w:rsidRPr="00613947" w:rsidRDefault="00613947" w:rsidP="00C639B4">
            <w:pPr>
              <w:keepNext/>
              <w:spacing w:line="360" w:lineRule="auto"/>
              <w:jc w:val="both"/>
            </w:pPr>
            <w:r w:rsidRPr="00613947">
              <w:t>1.54</w:t>
            </w:r>
          </w:p>
        </w:tc>
        <w:tc>
          <w:tcPr>
            <w:tcW w:w="3191" w:type="dxa"/>
            <w:shd w:val="clear" w:color="auto" w:fill="auto"/>
          </w:tcPr>
          <w:p w:rsidR="00613947" w:rsidRPr="00613947" w:rsidRDefault="00613947" w:rsidP="00C639B4">
            <w:pPr>
              <w:keepNext/>
              <w:spacing w:line="360" w:lineRule="auto"/>
              <w:jc w:val="both"/>
            </w:pPr>
            <w:r w:rsidRPr="00613947">
              <w:t>1.155</w:t>
            </w:r>
          </w:p>
        </w:tc>
      </w:tr>
      <w:tr w:rsidR="00613947" w:rsidRPr="00613947" w:rsidTr="00C639B4">
        <w:tc>
          <w:tcPr>
            <w:tcW w:w="3190" w:type="dxa"/>
            <w:shd w:val="clear" w:color="auto" w:fill="auto"/>
          </w:tcPr>
          <w:p w:rsidR="00613947" w:rsidRPr="00613947" w:rsidRDefault="00613947" w:rsidP="00C639B4">
            <w:pPr>
              <w:keepNext/>
              <w:spacing w:line="360" w:lineRule="auto"/>
              <w:jc w:val="both"/>
            </w:pPr>
            <w:r w:rsidRPr="00613947">
              <w:t>Кран - балка</w:t>
            </w:r>
          </w:p>
        </w:tc>
        <w:tc>
          <w:tcPr>
            <w:tcW w:w="3190" w:type="dxa"/>
            <w:shd w:val="clear" w:color="auto" w:fill="auto"/>
          </w:tcPr>
          <w:p w:rsidR="00613947" w:rsidRPr="00613947" w:rsidRDefault="00613947" w:rsidP="00C639B4">
            <w:pPr>
              <w:keepNext/>
              <w:spacing w:line="360" w:lineRule="auto"/>
              <w:jc w:val="both"/>
            </w:pPr>
            <w:r w:rsidRPr="00613947">
              <w:t>0.198</w:t>
            </w:r>
          </w:p>
        </w:tc>
        <w:tc>
          <w:tcPr>
            <w:tcW w:w="3191" w:type="dxa"/>
            <w:shd w:val="clear" w:color="auto" w:fill="auto"/>
          </w:tcPr>
          <w:p w:rsidR="00613947" w:rsidRPr="00613947" w:rsidRDefault="00613947" w:rsidP="00C639B4">
            <w:pPr>
              <w:keepNext/>
              <w:spacing w:line="360" w:lineRule="auto"/>
              <w:jc w:val="both"/>
            </w:pPr>
            <w:r w:rsidRPr="00613947">
              <w:t>0.22</w:t>
            </w:r>
          </w:p>
        </w:tc>
      </w:tr>
      <w:tr w:rsidR="00613947" w:rsidRPr="00613947" w:rsidTr="00C639B4">
        <w:tc>
          <w:tcPr>
            <w:tcW w:w="3190" w:type="dxa"/>
            <w:shd w:val="clear" w:color="auto" w:fill="auto"/>
          </w:tcPr>
          <w:p w:rsidR="00613947" w:rsidRPr="00613947" w:rsidRDefault="00613947" w:rsidP="00C639B4">
            <w:pPr>
              <w:keepNext/>
              <w:spacing w:line="360" w:lineRule="auto"/>
              <w:jc w:val="both"/>
            </w:pPr>
            <w:r w:rsidRPr="00613947">
              <w:t>И того:</w:t>
            </w:r>
          </w:p>
        </w:tc>
        <w:tc>
          <w:tcPr>
            <w:tcW w:w="3190" w:type="dxa"/>
            <w:shd w:val="clear" w:color="auto" w:fill="auto"/>
          </w:tcPr>
          <w:p w:rsidR="00613947" w:rsidRPr="00613947" w:rsidRDefault="00613947" w:rsidP="00C639B4">
            <w:pPr>
              <w:keepNext/>
              <w:spacing w:line="360" w:lineRule="auto"/>
              <w:jc w:val="both"/>
            </w:pPr>
            <w:r w:rsidRPr="00613947">
              <w:t>34.07</w:t>
            </w:r>
          </w:p>
        </w:tc>
        <w:tc>
          <w:tcPr>
            <w:tcW w:w="3191" w:type="dxa"/>
            <w:shd w:val="clear" w:color="auto" w:fill="auto"/>
          </w:tcPr>
          <w:p w:rsidR="00613947" w:rsidRPr="00613947" w:rsidRDefault="00613947" w:rsidP="00C639B4">
            <w:pPr>
              <w:keepNext/>
              <w:spacing w:line="360" w:lineRule="auto"/>
              <w:jc w:val="both"/>
            </w:pPr>
            <w:r w:rsidRPr="00613947">
              <w:t>25.63</w:t>
            </w:r>
          </w:p>
        </w:tc>
      </w:tr>
    </w:tbl>
    <w:p w:rsidR="003F129C" w:rsidRPr="00613947" w:rsidRDefault="003F129C" w:rsidP="00613947">
      <w:pPr>
        <w:keepNext/>
        <w:shd w:val="clear" w:color="auto" w:fill="FFFFFF"/>
        <w:spacing w:line="360" w:lineRule="auto"/>
        <w:ind w:firstLine="709"/>
        <w:jc w:val="both"/>
        <w:rPr>
          <w:sz w:val="28"/>
          <w:szCs w:val="28"/>
        </w:rPr>
      </w:pPr>
    </w:p>
    <w:p w:rsidR="00BE09A6" w:rsidRPr="00613947" w:rsidRDefault="00D7747C" w:rsidP="00613947">
      <w:pPr>
        <w:keepNext/>
        <w:shd w:val="clear" w:color="auto" w:fill="FFFFFF"/>
        <w:spacing w:line="360" w:lineRule="auto"/>
        <w:ind w:firstLine="709"/>
        <w:jc w:val="both"/>
        <w:rPr>
          <w:sz w:val="28"/>
          <w:szCs w:val="28"/>
        </w:rPr>
      </w:pPr>
      <w:r w:rsidRPr="00613947">
        <w:rPr>
          <w:sz w:val="28"/>
          <w:szCs w:val="28"/>
        </w:rPr>
        <w:t>Данные</w:t>
      </w:r>
      <w:r w:rsidR="00613947">
        <w:rPr>
          <w:sz w:val="28"/>
          <w:szCs w:val="28"/>
        </w:rPr>
        <w:t xml:space="preserve"> </w:t>
      </w:r>
      <w:r w:rsidRPr="00613947">
        <w:rPr>
          <w:sz w:val="28"/>
          <w:szCs w:val="28"/>
        </w:rPr>
        <w:t>для</w:t>
      </w:r>
      <w:r w:rsidR="00613947">
        <w:rPr>
          <w:sz w:val="28"/>
          <w:szCs w:val="28"/>
        </w:rPr>
        <w:t xml:space="preserve"> </w:t>
      </w:r>
      <w:r w:rsidRPr="00613947">
        <w:rPr>
          <w:sz w:val="28"/>
          <w:szCs w:val="28"/>
        </w:rPr>
        <w:t>электроприемников с переменным и</w:t>
      </w:r>
      <w:r w:rsidR="00613947">
        <w:rPr>
          <w:sz w:val="28"/>
          <w:szCs w:val="28"/>
        </w:rPr>
        <w:t xml:space="preserve"> </w:t>
      </w:r>
      <w:r w:rsidR="00BE09A6" w:rsidRPr="00613947">
        <w:rPr>
          <w:sz w:val="28"/>
          <w:szCs w:val="28"/>
        </w:rPr>
        <w:t>постоянным графиком нагрузки.</w:t>
      </w:r>
    </w:p>
    <w:p w:rsidR="00244722" w:rsidRPr="00613947" w:rsidRDefault="00F311A2" w:rsidP="00613947">
      <w:pPr>
        <w:keepNext/>
        <w:shd w:val="clear" w:color="auto" w:fill="FFFFFF"/>
        <w:spacing w:line="360" w:lineRule="auto"/>
        <w:ind w:firstLine="709"/>
        <w:jc w:val="both"/>
        <w:rPr>
          <w:sz w:val="28"/>
          <w:szCs w:val="28"/>
        </w:rPr>
      </w:pPr>
      <w:r w:rsidRPr="00613947">
        <w:rPr>
          <w:sz w:val="28"/>
          <w:szCs w:val="28"/>
        </w:rPr>
        <w:t>1.3</w:t>
      </w:r>
      <w:r w:rsidR="00613947">
        <w:rPr>
          <w:sz w:val="28"/>
          <w:szCs w:val="28"/>
        </w:rPr>
        <w:t xml:space="preserve"> </w:t>
      </w:r>
      <w:r w:rsidRPr="00613947">
        <w:rPr>
          <w:sz w:val="28"/>
          <w:szCs w:val="28"/>
        </w:rPr>
        <w:t>Итоговые данные по электроприемникам.</w:t>
      </w:r>
      <w:r w:rsidR="00244722" w:rsidRPr="00613947">
        <w:rPr>
          <w:sz w:val="28"/>
          <w:szCs w:val="28"/>
        </w:rPr>
        <w:t xml:space="preserve"> </w:t>
      </w:r>
    </w:p>
    <w:p w:rsidR="00613947" w:rsidRDefault="00613947" w:rsidP="00613947">
      <w:pPr>
        <w:keepNext/>
        <w:shd w:val="clear" w:color="auto" w:fill="FFFFFF"/>
        <w:spacing w:line="360" w:lineRule="auto"/>
        <w:ind w:firstLine="709"/>
        <w:jc w:val="both"/>
        <w:rPr>
          <w:sz w:val="28"/>
          <w:szCs w:val="28"/>
        </w:rPr>
      </w:pPr>
    </w:p>
    <w:p w:rsidR="000C230E" w:rsidRPr="00613947" w:rsidRDefault="003F129C" w:rsidP="00613947">
      <w:pPr>
        <w:keepNext/>
        <w:shd w:val="clear" w:color="auto" w:fill="FFFFFF"/>
        <w:spacing w:line="360" w:lineRule="auto"/>
        <w:ind w:firstLine="709"/>
        <w:jc w:val="both"/>
        <w:rPr>
          <w:sz w:val="28"/>
          <w:szCs w:val="28"/>
        </w:rPr>
      </w:pPr>
      <w:r w:rsidRPr="00613947">
        <w:rPr>
          <w:sz w:val="28"/>
          <w:szCs w:val="28"/>
          <w:lang w:val="en-US"/>
        </w:rPr>
        <w:t>n</w:t>
      </w:r>
    </w:p>
    <w:p w:rsidR="007C1A7E" w:rsidRPr="00613947" w:rsidRDefault="007C1A7E" w:rsidP="00613947">
      <w:pPr>
        <w:keepNext/>
        <w:shd w:val="clear" w:color="auto" w:fill="FFFFFF"/>
        <w:spacing w:line="360" w:lineRule="auto"/>
        <w:ind w:firstLine="709"/>
        <w:jc w:val="both"/>
        <w:rPr>
          <w:sz w:val="28"/>
          <w:szCs w:val="28"/>
        </w:rPr>
      </w:pPr>
      <w:r w:rsidRPr="00613947">
        <w:rPr>
          <w:sz w:val="28"/>
          <w:szCs w:val="28"/>
        </w:rPr>
        <w:sym w:font="Symbol" w:char="F0E5"/>
      </w:r>
      <w:r w:rsidR="00F311A2" w:rsidRPr="00613947">
        <w:rPr>
          <w:sz w:val="28"/>
          <w:szCs w:val="28"/>
        </w:rPr>
        <w:t>Рном= Рном 1/1+1/2+2/1+2/2+ Рном 5/1</w:t>
      </w:r>
    </w:p>
    <w:p w:rsidR="00244722" w:rsidRPr="00613947" w:rsidRDefault="00F311A2" w:rsidP="00613947">
      <w:pPr>
        <w:keepNext/>
        <w:shd w:val="clear" w:color="auto" w:fill="FFFFFF"/>
        <w:spacing w:line="360" w:lineRule="auto"/>
        <w:ind w:firstLine="709"/>
        <w:jc w:val="both"/>
        <w:rPr>
          <w:sz w:val="28"/>
          <w:szCs w:val="28"/>
        </w:rPr>
      </w:pPr>
      <w:r w:rsidRPr="00613947">
        <w:rPr>
          <w:sz w:val="28"/>
          <w:szCs w:val="28"/>
        </w:rPr>
        <w:t>1</w:t>
      </w:r>
    </w:p>
    <w:p w:rsidR="00613947" w:rsidRDefault="00613947" w:rsidP="00613947">
      <w:pPr>
        <w:keepNext/>
        <w:shd w:val="clear" w:color="auto" w:fill="FFFFFF"/>
        <w:spacing w:line="360" w:lineRule="auto"/>
        <w:ind w:firstLine="709"/>
        <w:jc w:val="both"/>
        <w:rPr>
          <w:sz w:val="28"/>
          <w:szCs w:val="28"/>
        </w:rPr>
      </w:pPr>
    </w:p>
    <w:p w:rsidR="00F311A2" w:rsidRPr="00613947" w:rsidRDefault="007C1A7E" w:rsidP="00613947">
      <w:pPr>
        <w:keepNext/>
        <w:shd w:val="clear" w:color="auto" w:fill="FFFFFF"/>
        <w:spacing w:line="360" w:lineRule="auto"/>
        <w:ind w:firstLine="709"/>
        <w:jc w:val="both"/>
        <w:rPr>
          <w:sz w:val="28"/>
          <w:szCs w:val="28"/>
        </w:rPr>
      </w:pPr>
      <w:r w:rsidRPr="00613947">
        <w:rPr>
          <w:sz w:val="28"/>
          <w:szCs w:val="28"/>
          <w:lang w:val="en-US"/>
        </w:rPr>
        <w:t>n</w:t>
      </w:r>
    </w:p>
    <w:p w:rsidR="00F311A2" w:rsidRPr="00613947" w:rsidRDefault="007C1A7E" w:rsidP="00613947">
      <w:pPr>
        <w:keepNext/>
        <w:shd w:val="clear" w:color="auto" w:fill="FFFFFF"/>
        <w:spacing w:line="360" w:lineRule="auto"/>
        <w:ind w:firstLine="709"/>
        <w:jc w:val="both"/>
        <w:rPr>
          <w:sz w:val="28"/>
          <w:szCs w:val="28"/>
        </w:rPr>
      </w:pPr>
      <w:r w:rsidRPr="00613947">
        <w:rPr>
          <w:sz w:val="28"/>
          <w:szCs w:val="28"/>
        </w:rPr>
        <w:sym w:font="Symbol" w:char="F0E5"/>
      </w:r>
      <w:r w:rsidRPr="00613947">
        <w:rPr>
          <w:sz w:val="28"/>
          <w:szCs w:val="28"/>
        </w:rPr>
        <w:t xml:space="preserve"> </w:t>
      </w:r>
      <w:r w:rsidR="00F311A2" w:rsidRPr="00613947">
        <w:rPr>
          <w:sz w:val="28"/>
          <w:szCs w:val="28"/>
        </w:rPr>
        <w:t>= 22+22+2.2+2.2+0.99= 49.39 [кВт]</w:t>
      </w:r>
    </w:p>
    <w:p w:rsidR="00844523" w:rsidRPr="00613947" w:rsidRDefault="00F311A2" w:rsidP="00613947">
      <w:pPr>
        <w:keepNext/>
        <w:shd w:val="clear" w:color="auto" w:fill="FFFFFF"/>
        <w:spacing w:line="360" w:lineRule="auto"/>
        <w:ind w:firstLine="709"/>
        <w:jc w:val="both"/>
        <w:rPr>
          <w:sz w:val="28"/>
          <w:szCs w:val="28"/>
        </w:rPr>
      </w:pPr>
      <w:r w:rsidRPr="00613947">
        <w:rPr>
          <w:sz w:val="28"/>
          <w:szCs w:val="28"/>
        </w:rPr>
        <w:t>1</w:t>
      </w:r>
    </w:p>
    <w:p w:rsidR="00F311A2" w:rsidRPr="00613947" w:rsidRDefault="00613947" w:rsidP="00613947">
      <w:pPr>
        <w:keepNext/>
        <w:shd w:val="clear" w:color="auto" w:fill="FFFFFF"/>
        <w:spacing w:line="360" w:lineRule="auto"/>
        <w:ind w:firstLine="709"/>
        <w:jc w:val="both"/>
        <w:rPr>
          <w:sz w:val="28"/>
          <w:szCs w:val="28"/>
        </w:rPr>
      </w:pPr>
      <w:r>
        <w:rPr>
          <w:sz w:val="28"/>
          <w:szCs w:val="28"/>
          <w:lang w:val="en-US"/>
        </w:rPr>
        <w:br w:type="page"/>
      </w:r>
      <w:r w:rsidR="007C1A7E" w:rsidRPr="00613947">
        <w:rPr>
          <w:sz w:val="28"/>
          <w:szCs w:val="28"/>
          <w:lang w:val="en-US"/>
        </w:rPr>
        <w:t>n</w:t>
      </w:r>
    </w:p>
    <w:p w:rsidR="00F311A2" w:rsidRPr="00613947" w:rsidRDefault="007C1A7E" w:rsidP="00613947">
      <w:pPr>
        <w:keepNext/>
        <w:shd w:val="clear" w:color="auto" w:fill="FFFFFF"/>
        <w:spacing w:line="360" w:lineRule="auto"/>
        <w:ind w:firstLine="709"/>
        <w:jc w:val="both"/>
        <w:rPr>
          <w:sz w:val="28"/>
          <w:szCs w:val="28"/>
        </w:rPr>
      </w:pPr>
      <w:r w:rsidRPr="00613947">
        <w:rPr>
          <w:sz w:val="28"/>
          <w:szCs w:val="28"/>
        </w:rPr>
        <w:sym w:font="Symbol" w:char="F0E5"/>
      </w:r>
      <w:r w:rsidR="00F311A2" w:rsidRPr="00613947">
        <w:rPr>
          <w:sz w:val="28"/>
          <w:szCs w:val="28"/>
        </w:rPr>
        <w:t>Рср= Рср 1/1+1/2+2/1+2/2+ Рср5/1</w:t>
      </w:r>
    </w:p>
    <w:p w:rsidR="00244722" w:rsidRPr="00613947" w:rsidRDefault="00F311A2" w:rsidP="00613947">
      <w:pPr>
        <w:keepNext/>
        <w:shd w:val="clear" w:color="auto" w:fill="FFFFFF"/>
        <w:spacing w:line="360" w:lineRule="auto"/>
        <w:ind w:firstLine="709"/>
        <w:jc w:val="both"/>
        <w:rPr>
          <w:sz w:val="28"/>
          <w:szCs w:val="28"/>
        </w:rPr>
      </w:pPr>
      <w:r w:rsidRPr="00613947">
        <w:rPr>
          <w:sz w:val="28"/>
          <w:szCs w:val="28"/>
        </w:rPr>
        <w:t>1</w:t>
      </w:r>
    </w:p>
    <w:p w:rsidR="00613947" w:rsidRDefault="00613947" w:rsidP="00613947">
      <w:pPr>
        <w:keepNext/>
        <w:shd w:val="clear" w:color="auto" w:fill="FFFFFF"/>
        <w:spacing w:line="360" w:lineRule="auto"/>
        <w:ind w:firstLine="709"/>
        <w:jc w:val="both"/>
        <w:rPr>
          <w:sz w:val="28"/>
          <w:szCs w:val="28"/>
        </w:rPr>
      </w:pPr>
    </w:p>
    <w:p w:rsidR="00F311A2" w:rsidRPr="00613947" w:rsidRDefault="007C1A7E" w:rsidP="00613947">
      <w:pPr>
        <w:keepNext/>
        <w:shd w:val="clear" w:color="auto" w:fill="FFFFFF"/>
        <w:spacing w:line="360" w:lineRule="auto"/>
        <w:ind w:firstLine="709"/>
        <w:jc w:val="both"/>
        <w:rPr>
          <w:sz w:val="28"/>
          <w:szCs w:val="28"/>
        </w:rPr>
      </w:pPr>
      <w:r w:rsidRPr="00613947">
        <w:rPr>
          <w:sz w:val="28"/>
          <w:szCs w:val="28"/>
          <w:lang w:val="en-US"/>
        </w:rPr>
        <w:t>n</w:t>
      </w:r>
    </w:p>
    <w:p w:rsidR="00F311A2" w:rsidRPr="00613947" w:rsidRDefault="007C1A7E" w:rsidP="00613947">
      <w:pPr>
        <w:keepNext/>
        <w:shd w:val="clear" w:color="auto" w:fill="FFFFFF"/>
        <w:spacing w:line="360" w:lineRule="auto"/>
        <w:ind w:firstLine="709"/>
        <w:jc w:val="both"/>
        <w:rPr>
          <w:sz w:val="28"/>
          <w:szCs w:val="28"/>
        </w:rPr>
      </w:pPr>
      <w:r w:rsidRPr="00613947">
        <w:rPr>
          <w:sz w:val="28"/>
          <w:szCs w:val="28"/>
        </w:rPr>
        <w:sym w:font="Symbol" w:char="F0E5"/>
      </w:r>
      <w:r w:rsidR="00F311A2" w:rsidRPr="00613947">
        <w:rPr>
          <w:sz w:val="28"/>
          <w:szCs w:val="28"/>
        </w:rPr>
        <w:t>2= 15.4+15.4+1.54+1.54+0.198= 34.07[кВт]</w:t>
      </w:r>
    </w:p>
    <w:p w:rsidR="00F311A2" w:rsidRPr="00613947" w:rsidRDefault="00F311A2" w:rsidP="00613947">
      <w:pPr>
        <w:keepNext/>
        <w:shd w:val="clear" w:color="auto" w:fill="FFFFFF"/>
        <w:spacing w:line="360" w:lineRule="auto"/>
        <w:ind w:firstLine="709"/>
        <w:jc w:val="both"/>
        <w:rPr>
          <w:sz w:val="28"/>
          <w:szCs w:val="28"/>
        </w:rPr>
      </w:pPr>
      <w:r w:rsidRPr="00613947">
        <w:rPr>
          <w:sz w:val="28"/>
          <w:szCs w:val="28"/>
        </w:rPr>
        <w:t>1</w:t>
      </w:r>
    </w:p>
    <w:p w:rsidR="00613947" w:rsidRDefault="00613947" w:rsidP="00613947">
      <w:pPr>
        <w:keepNext/>
        <w:shd w:val="clear" w:color="auto" w:fill="FFFFFF"/>
        <w:spacing w:line="360" w:lineRule="auto"/>
        <w:ind w:firstLine="709"/>
        <w:jc w:val="both"/>
        <w:rPr>
          <w:sz w:val="28"/>
          <w:szCs w:val="28"/>
        </w:rPr>
      </w:pPr>
    </w:p>
    <w:p w:rsidR="00F311A2" w:rsidRPr="00613947" w:rsidRDefault="007C1A7E" w:rsidP="00613947">
      <w:pPr>
        <w:keepNext/>
        <w:shd w:val="clear" w:color="auto" w:fill="FFFFFF"/>
        <w:spacing w:line="360" w:lineRule="auto"/>
        <w:ind w:firstLine="709"/>
        <w:jc w:val="both"/>
        <w:rPr>
          <w:sz w:val="28"/>
          <w:szCs w:val="28"/>
        </w:rPr>
      </w:pPr>
      <w:r w:rsidRPr="00613947">
        <w:rPr>
          <w:sz w:val="28"/>
          <w:szCs w:val="28"/>
          <w:lang w:val="en-US"/>
        </w:rPr>
        <w:t>n</w:t>
      </w:r>
    </w:p>
    <w:p w:rsidR="00F311A2" w:rsidRPr="00613947" w:rsidRDefault="007C1A7E" w:rsidP="00613947">
      <w:pPr>
        <w:keepNext/>
        <w:shd w:val="clear" w:color="auto" w:fill="FFFFFF"/>
        <w:spacing w:line="360" w:lineRule="auto"/>
        <w:ind w:firstLine="709"/>
        <w:jc w:val="both"/>
        <w:rPr>
          <w:sz w:val="28"/>
          <w:szCs w:val="28"/>
        </w:rPr>
      </w:pPr>
      <w:r w:rsidRPr="00613947">
        <w:rPr>
          <w:sz w:val="28"/>
          <w:szCs w:val="28"/>
        </w:rPr>
        <w:sym w:font="Symbol" w:char="F0E5"/>
      </w:r>
      <w:r w:rsidR="00F311A2" w:rsidRPr="00613947">
        <w:rPr>
          <w:sz w:val="28"/>
          <w:szCs w:val="28"/>
        </w:rPr>
        <w:t xml:space="preserve"> </w:t>
      </w:r>
      <w:r w:rsidR="00F311A2" w:rsidRPr="00613947">
        <w:rPr>
          <w:sz w:val="28"/>
          <w:szCs w:val="28"/>
          <w:lang w:val="en-US"/>
        </w:rPr>
        <w:t>Qcp</w:t>
      </w:r>
      <w:r w:rsidR="00F311A2" w:rsidRPr="00613947">
        <w:rPr>
          <w:sz w:val="28"/>
          <w:szCs w:val="28"/>
        </w:rPr>
        <w:t xml:space="preserve"> = </w:t>
      </w:r>
      <w:r w:rsidR="00F311A2" w:rsidRPr="00613947">
        <w:rPr>
          <w:sz w:val="28"/>
          <w:szCs w:val="28"/>
          <w:lang w:val="en-US"/>
        </w:rPr>
        <w:t>Qcpl</w:t>
      </w:r>
      <w:r w:rsidR="00F311A2" w:rsidRPr="00613947">
        <w:rPr>
          <w:sz w:val="28"/>
          <w:szCs w:val="28"/>
        </w:rPr>
        <w:t>/</w:t>
      </w:r>
      <w:r w:rsidR="00F311A2" w:rsidRPr="00613947">
        <w:rPr>
          <w:sz w:val="28"/>
          <w:szCs w:val="28"/>
          <w:lang w:val="en-US"/>
        </w:rPr>
        <w:t>l</w:t>
      </w:r>
      <w:r w:rsidR="00F311A2" w:rsidRPr="00613947">
        <w:rPr>
          <w:sz w:val="28"/>
          <w:szCs w:val="28"/>
        </w:rPr>
        <w:t>+</w:t>
      </w:r>
      <w:r w:rsidR="00F311A2" w:rsidRPr="00613947">
        <w:rPr>
          <w:sz w:val="28"/>
          <w:szCs w:val="28"/>
          <w:lang w:val="en-US"/>
        </w:rPr>
        <w:t>l</w:t>
      </w:r>
      <w:r w:rsidR="00F311A2" w:rsidRPr="00613947">
        <w:rPr>
          <w:sz w:val="28"/>
          <w:szCs w:val="28"/>
        </w:rPr>
        <w:t>/2+2/</w:t>
      </w:r>
      <w:r w:rsidR="00F311A2" w:rsidRPr="00613947">
        <w:rPr>
          <w:sz w:val="28"/>
          <w:szCs w:val="28"/>
          <w:lang w:val="en-US"/>
        </w:rPr>
        <w:t>l</w:t>
      </w:r>
      <w:r w:rsidR="00F311A2" w:rsidRPr="00613947">
        <w:rPr>
          <w:sz w:val="28"/>
          <w:szCs w:val="28"/>
        </w:rPr>
        <w:t>+2/2+</w:t>
      </w:r>
      <w:r w:rsidR="00F311A2" w:rsidRPr="00613947">
        <w:rPr>
          <w:sz w:val="28"/>
          <w:szCs w:val="28"/>
          <w:lang w:val="en-US"/>
        </w:rPr>
        <w:t>Qcp</w:t>
      </w:r>
      <w:r w:rsidR="00F311A2" w:rsidRPr="00613947">
        <w:rPr>
          <w:sz w:val="28"/>
          <w:szCs w:val="28"/>
        </w:rPr>
        <w:t>5/</w:t>
      </w:r>
      <w:r w:rsidR="00F311A2" w:rsidRPr="00613947">
        <w:rPr>
          <w:sz w:val="28"/>
          <w:szCs w:val="28"/>
          <w:lang w:val="en-US"/>
        </w:rPr>
        <w:t>l</w:t>
      </w:r>
    </w:p>
    <w:p w:rsidR="00F311A2" w:rsidRPr="00613947" w:rsidRDefault="00F311A2" w:rsidP="00613947">
      <w:pPr>
        <w:keepNext/>
        <w:shd w:val="clear" w:color="auto" w:fill="FFFFFF"/>
        <w:spacing w:line="360" w:lineRule="auto"/>
        <w:ind w:firstLine="709"/>
        <w:jc w:val="both"/>
        <w:rPr>
          <w:sz w:val="28"/>
          <w:szCs w:val="28"/>
        </w:rPr>
      </w:pPr>
      <w:r w:rsidRPr="00613947">
        <w:rPr>
          <w:sz w:val="28"/>
          <w:szCs w:val="28"/>
        </w:rPr>
        <w:t>1</w:t>
      </w:r>
    </w:p>
    <w:p w:rsidR="00613947" w:rsidRDefault="00613947" w:rsidP="00613947">
      <w:pPr>
        <w:keepNext/>
        <w:shd w:val="clear" w:color="auto" w:fill="FFFFFF"/>
        <w:spacing w:line="360" w:lineRule="auto"/>
        <w:ind w:firstLine="709"/>
        <w:jc w:val="both"/>
        <w:rPr>
          <w:sz w:val="28"/>
          <w:szCs w:val="28"/>
        </w:rPr>
      </w:pPr>
    </w:p>
    <w:p w:rsidR="00F311A2" w:rsidRPr="00613947" w:rsidRDefault="00F311A2" w:rsidP="00613947">
      <w:pPr>
        <w:keepNext/>
        <w:shd w:val="clear" w:color="auto" w:fill="FFFFFF"/>
        <w:spacing w:line="360" w:lineRule="auto"/>
        <w:ind w:firstLine="709"/>
        <w:jc w:val="both"/>
        <w:rPr>
          <w:sz w:val="28"/>
          <w:szCs w:val="28"/>
        </w:rPr>
      </w:pPr>
      <w:r w:rsidRPr="00613947">
        <w:rPr>
          <w:sz w:val="28"/>
          <w:szCs w:val="28"/>
          <w:lang w:val="en-US"/>
        </w:rPr>
        <w:t>n</w:t>
      </w:r>
    </w:p>
    <w:p w:rsidR="00F311A2" w:rsidRPr="00613947" w:rsidRDefault="007C1A7E" w:rsidP="00613947">
      <w:pPr>
        <w:keepNext/>
        <w:shd w:val="clear" w:color="auto" w:fill="FFFFFF"/>
        <w:spacing w:line="360" w:lineRule="auto"/>
        <w:ind w:firstLine="709"/>
        <w:jc w:val="both"/>
        <w:rPr>
          <w:sz w:val="28"/>
          <w:szCs w:val="28"/>
        </w:rPr>
      </w:pPr>
      <w:r w:rsidRPr="00613947">
        <w:rPr>
          <w:sz w:val="28"/>
          <w:szCs w:val="28"/>
        </w:rPr>
        <w:sym w:font="Symbol" w:char="F0E5"/>
      </w:r>
      <w:r w:rsidR="00F311A2" w:rsidRPr="00613947">
        <w:rPr>
          <w:sz w:val="28"/>
          <w:szCs w:val="28"/>
        </w:rPr>
        <w:t xml:space="preserve"> </w:t>
      </w:r>
      <w:r w:rsidR="00F311A2" w:rsidRPr="00613947">
        <w:rPr>
          <w:sz w:val="28"/>
          <w:szCs w:val="28"/>
          <w:lang w:val="en-US"/>
        </w:rPr>
        <w:t>Qcp</w:t>
      </w:r>
      <w:r w:rsidR="00F311A2" w:rsidRPr="00613947">
        <w:rPr>
          <w:sz w:val="28"/>
          <w:szCs w:val="28"/>
        </w:rPr>
        <w:t xml:space="preserve"> = 11.55+11.55+1.155+1.155+0.22= 25.63[квар]</w:t>
      </w:r>
    </w:p>
    <w:p w:rsidR="00F311A2" w:rsidRPr="00613947" w:rsidRDefault="00F311A2" w:rsidP="00613947">
      <w:pPr>
        <w:keepNext/>
        <w:shd w:val="clear" w:color="auto" w:fill="FFFFFF"/>
        <w:spacing w:line="360" w:lineRule="auto"/>
        <w:ind w:firstLine="709"/>
        <w:jc w:val="both"/>
        <w:rPr>
          <w:sz w:val="28"/>
          <w:szCs w:val="28"/>
        </w:rPr>
      </w:pPr>
      <w:r w:rsidRPr="00613947">
        <w:rPr>
          <w:sz w:val="28"/>
          <w:szCs w:val="28"/>
        </w:rPr>
        <w:t>1</w:t>
      </w:r>
    </w:p>
    <w:p w:rsidR="00613947" w:rsidRDefault="00613947" w:rsidP="00613947">
      <w:pPr>
        <w:keepNext/>
        <w:shd w:val="clear" w:color="auto" w:fill="FFFFFF"/>
        <w:spacing w:line="360" w:lineRule="auto"/>
        <w:ind w:firstLine="709"/>
        <w:jc w:val="both"/>
        <w:rPr>
          <w:sz w:val="28"/>
          <w:szCs w:val="28"/>
        </w:rPr>
      </w:pPr>
    </w:p>
    <w:p w:rsidR="00F311A2" w:rsidRPr="00613947" w:rsidRDefault="00F311A2" w:rsidP="00613947">
      <w:pPr>
        <w:keepNext/>
        <w:shd w:val="clear" w:color="auto" w:fill="FFFFFF"/>
        <w:spacing w:line="360" w:lineRule="auto"/>
        <w:ind w:firstLine="709"/>
        <w:jc w:val="both"/>
        <w:rPr>
          <w:sz w:val="28"/>
          <w:szCs w:val="28"/>
        </w:rPr>
      </w:pPr>
      <w:r w:rsidRPr="00613947">
        <w:rPr>
          <w:sz w:val="28"/>
          <w:szCs w:val="28"/>
        </w:rPr>
        <w:t>Полученные данные занесем в</w:t>
      </w:r>
      <w:r w:rsidR="00613947">
        <w:rPr>
          <w:sz w:val="28"/>
          <w:szCs w:val="28"/>
        </w:rPr>
        <w:t xml:space="preserve"> </w:t>
      </w:r>
      <w:r w:rsidRPr="00613947">
        <w:rPr>
          <w:sz w:val="28"/>
          <w:szCs w:val="28"/>
        </w:rPr>
        <w:t>таблицу№2.</w:t>
      </w:r>
    </w:p>
    <w:tbl>
      <w:tblPr>
        <w:tblW w:w="9436" w:type="dxa"/>
        <w:tblLayout w:type="fixed"/>
        <w:tblCellMar>
          <w:left w:w="40" w:type="dxa"/>
          <w:right w:w="40" w:type="dxa"/>
        </w:tblCellMar>
        <w:tblLook w:val="0000" w:firstRow="0" w:lastRow="0" w:firstColumn="0" w:lastColumn="0" w:noHBand="0" w:noVBand="0"/>
      </w:tblPr>
      <w:tblGrid>
        <w:gridCol w:w="2127"/>
        <w:gridCol w:w="992"/>
        <w:gridCol w:w="1417"/>
        <w:gridCol w:w="1418"/>
        <w:gridCol w:w="1599"/>
        <w:gridCol w:w="1883"/>
      </w:tblGrid>
      <w:tr w:rsidR="003C1C33" w:rsidRPr="00613947" w:rsidTr="00613947">
        <w:trPr>
          <w:trHeight w:hRule="exact" w:val="1025"/>
        </w:trPr>
        <w:tc>
          <w:tcPr>
            <w:tcW w:w="2127" w:type="dxa"/>
            <w:tcBorders>
              <w:top w:val="single" w:sz="6" w:space="0" w:color="auto"/>
              <w:left w:val="single" w:sz="6" w:space="0" w:color="auto"/>
              <w:bottom w:val="nil"/>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Оборудование</w:t>
            </w:r>
          </w:p>
        </w:tc>
        <w:tc>
          <w:tcPr>
            <w:tcW w:w="992" w:type="dxa"/>
            <w:tcBorders>
              <w:top w:val="single" w:sz="6" w:space="0" w:color="auto"/>
              <w:left w:val="single" w:sz="6" w:space="0" w:color="auto"/>
              <w:bottom w:val="nil"/>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Кол-во</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Установочная</w:t>
            </w:r>
            <w:r w:rsidRPr="00613947">
              <w:rPr>
                <w:lang w:val="en-US"/>
              </w:rPr>
              <w:t xml:space="preserve"> </w:t>
            </w:r>
            <w:r w:rsidR="008234C5" w:rsidRPr="00613947">
              <w:t>Р при</w:t>
            </w:r>
            <w:r w:rsidR="00613947" w:rsidRPr="00613947">
              <w:t xml:space="preserve"> </w:t>
            </w:r>
            <w:r w:rsidR="008234C5" w:rsidRPr="00613947">
              <w:t>ПВ</w:t>
            </w:r>
            <w:r w:rsidRPr="00613947">
              <w:rPr>
                <w:lang w:val="en-US"/>
              </w:rPr>
              <w:t xml:space="preserve"> </w:t>
            </w:r>
            <w:r w:rsidRPr="00613947">
              <w:t>=</w:t>
            </w:r>
            <w:r w:rsidR="008234C5" w:rsidRPr="00613947">
              <w:t xml:space="preserve"> </w:t>
            </w:r>
            <w:r w:rsidRPr="00613947">
              <w:t>100%</w:t>
            </w:r>
          </w:p>
        </w:tc>
        <w:tc>
          <w:tcPr>
            <w:tcW w:w="1599" w:type="dxa"/>
            <w:tcBorders>
              <w:top w:val="single" w:sz="6" w:space="0" w:color="auto"/>
              <w:left w:val="single" w:sz="6" w:space="0" w:color="auto"/>
              <w:bottom w:val="nil"/>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Коэффициент использования</w:t>
            </w:r>
            <w:r w:rsidR="008234C5" w:rsidRPr="00613947">
              <w:rPr>
                <w:lang w:val="en-US"/>
              </w:rPr>
              <w:t xml:space="preserve"> </w:t>
            </w:r>
            <w:r w:rsidRPr="00613947">
              <w:t>Ки</w:t>
            </w:r>
          </w:p>
        </w:tc>
        <w:tc>
          <w:tcPr>
            <w:tcW w:w="1883" w:type="dxa"/>
            <w:tcBorders>
              <w:top w:val="single" w:sz="6" w:space="0" w:color="auto"/>
              <w:left w:val="single" w:sz="6" w:space="0" w:color="auto"/>
              <w:bottom w:val="nil"/>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Тригонометрическая</w:t>
            </w:r>
            <w:r w:rsidR="008234C5" w:rsidRPr="00613947">
              <w:t xml:space="preserve"> </w:t>
            </w:r>
            <w:r w:rsidRPr="00613947">
              <w:t>функция</w:t>
            </w:r>
            <w:r w:rsidR="00613947" w:rsidRPr="00613947">
              <w:t xml:space="preserve"> </w:t>
            </w:r>
            <w:r w:rsidR="008234C5" w:rsidRPr="00613947">
              <w:rPr>
                <w:lang w:val="en-US"/>
              </w:rPr>
              <w:t>cos</w:t>
            </w:r>
            <w:r w:rsidR="008234C5" w:rsidRPr="00613947">
              <w:rPr>
                <w:lang w:val="en-US"/>
              </w:rPr>
              <w:sym w:font="Symbol" w:char="F06A"/>
            </w:r>
            <w:r w:rsidR="00613947" w:rsidRPr="00613947">
              <w:t xml:space="preserve"> </w:t>
            </w:r>
            <w:r w:rsidRPr="00613947">
              <w:rPr>
                <w:lang w:val="en-US"/>
              </w:rPr>
              <w:t>tg</w:t>
            </w:r>
            <w:r w:rsidRPr="00613947">
              <w:t>&lt;</w:t>
            </w:r>
            <w:r w:rsidRPr="00613947">
              <w:rPr>
                <w:lang w:val="en-US"/>
              </w:rPr>
              <w:t>P</w:t>
            </w:r>
          </w:p>
        </w:tc>
      </w:tr>
      <w:tr w:rsidR="003C1C33" w:rsidRPr="00613947" w:rsidTr="00613947">
        <w:trPr>
          <w:trHeight w:hRule="exact" w:val="893"/>
        </w:trPr>
        <w:tc>
          <w:tcPr>
            <w:tcW w:w="2127" w:type="dxa"/>
            <w:tcBorders>
              <w:top w:val="nil"/>
              <w:left w:val="single" w:sz="6" w:space="0" w:color="auto"/>
              <w:bottom w:val="single" w:sz="6" w:space="0" w:color="auto"/>
              <w:right w:val="single" w:sz="6" w:space="0" w:color="auto"/>
            </w:tcBorders>
            <w:shd w:val="clear" w:color="auto" w:fill="FFFFFF"/>
          </w:tcPr>
          <w:p w:rsidR="003C1C33" w:rsidRPr="00613947" w:rsidRDefault="003C1C33" w:rsidP="00613947">
            <w:pPr>
              <w:keepNext/>
              <w:spacing w:line="360" w:lineRule="auto"/>
              <w:jc w:val="both"/>
            </w:pPr>
          </w:p>
        </w:tc>
        <w:tc>
          <w:tcPr>
            <w:tcW w:w="992" w:type="dxa"/>
            <w:tcBorders>
              <w:top w:val="nil"/>
              <w:left w:val="single" w:sz="6" w:space="0" w:color="auto"/>
              <w:bottom w:val="single" w:sz="6" w:space="0" w:color="auto"/>
              <w:right w:val="single" w:sz="6" w:space="0" w:color="auto"/>
            </w:tcBorders>
            <w:shd w:val="clear" w:color="auto" w:fill="FFFFFF"/>
          </w:tcPr>
          <w:p w:rsidR="003C1C33" w:rsidRPr="00613947" w:rsidRDefault="003C1C33" w:rsidP="00613947">
            <w:pPr>
              <w:keepNext/>
              <w:spacing w:line="360" w:lineRule="auto"/>
              <w:jc w:val="both"/>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1-го эл.пр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tabs>
                <w:tab w:val="left" w:pos="1763"/>
              </w:tabs>
              <w:spacing w:line="360" w:lineRule="auto"/>
              <w:jc w:val="both"/>
            </w:pPr>
            <w:r w:rsidRPr="00613947">
              <w:t>Общая рабочая ИРном</w:t>
            </w:r>
          </w:p>
        </w:tc>
        <w:tc>
          <w:tcPr>
            <w:tcW w:w="1599" w:type="dxa"/>
            <w:tcBorders>
              <w:top w:val="nil"/>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p>
        </w:tc>
        <w:tc>
          <w:tcPr>
            <w:tcW w:w="1883" w:type="dxa"/>
            <w:tcBorders>
              <w:top w:val="nil"/>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p>
        </w:tc>
      </w:tr>
      <w:tr w:rsidR="003C1C33" w:rsidRPr="00613947" w:rsidTr="00613947">
        <w:trPr>
          <w:trHeight w:hRule="exact" w:val="80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Насос сетевой подмес -откачка рабочий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22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22</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0.7</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0.8</w:t>
            </w:r>
            <w:r w:rsidR="0073450A" w:rsidRPr="00613947">
              <w:rPr>
                <w:lang w:val="en-US"/>
              </w:rPr>
              <w:t>/</w:t>
            </w:r>
            <w:r w:rsidRPr="00613947">
              <w:t>0.75</w:t>
            </w:r>
          </w:p>
        </w:tc>
      </w:tr>
      <w:tr w:rsidR="003C1C33" w:rsidRPr="00613947" w:rsidTr="00613947">
        <w:trPr>
          <w:trHeight w:hRule="exact" w:val="98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Насос сетевой</w:t>
            </w:r>
          </w:p>
          <w:p w:rsidR="003C1C33" w:rsidRPr="00613947" w:rsidRDefault="003C1C33" w:rsidP="00613947">
            <w:pPr>
              <w:keepNext/>
              <w:shd w:val="clear" w:color="auto" w:fill="FFFFFF"/>
              <w:spacing w:line="360" w:lineRule="auto"/>
              <w:jc w:val="both"/>
            </w:pPr>
            <w:r w:rsidRPr="00613947">
              <w:t>подмес -</w:t>
            </w:r>
          </w:p>
          <w:p w:rsidR="003C1C33" w:rsidRPr="00613947" w:rsidRDefault="003C1C33" w:rsidP="00613947">
            <w:pPr>
              <w:keepNext/>
              <w:shd w:val="clear" w:color="auto" w:fill="FFFFFF"/>
              <w:spacing w:line="360" w:lineRule="auto"/>
              <w:jc w:val="both"/>
            </w:pPr>
            <w:r w:rsidRPr="00613947">
              <w:t>откачка</w:t>
            </w:r>
          </w:p>
          <w:p w:rsidR="003C1C33" w:rsidRPr="00613947" w:rsidRDefault="003C1C33" w:rsidP="00613947">
            <w:pPr>
              <w:keepNext/>
              <w:shd w:val="clear" w:color="auto" w:fill="FFFFFF"/>
              <w:spacing w:line="360" w:lineRule="auto"/>
              <w:jc w:val="both"/>
            </w:pPr>
            <w:r w:rsidRPr="00613947">
              <w:t>рабочий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22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22</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0.7</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rPr>
                <w:lang w:val="en-US"/>
              </w:rPr>
            </w:pPr>
            <w:r w:rsidRPr="00613947">
              <w:t xml:space="preserve">0.8 </w:t>
            </w:r>
            <w:r w:rsidR="0073450A" w:rsidRPr="00613947">
              <w:rPr>
                <w:lang w:val="en-US"/>
              </w:rPr>
              <w:t>/</w:t>
            </w:r>
            <w:r w:rsidRPr="00613947">
              <w:t>0.75</w:t>
            </w:r>
          </w:p>
        </w:tc>
      </w:tr>
      <w:tr w:rsidR="003C1C33" w:rsidRPr="00613947" w:rsidTr="00613947">
        <w:trPr>
          <w:trHeight w:hRule="exact" w:val="1009"/>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Насос</w:t>
            </w:r>
          </w:p>
          <w:p w:rsidR="003C1C33" w:rsidRPr="00613947" w:rsidRDefault="003C1C33" w:rsidP="00613947">
            <w:pPr>
              <w:keepNext/>
              <w:shd w:val="clear" w:color="auto" w:fill="FFFFFF"/>
              <w:spacing w:line="360" w:lineRule="auto"/>
              <w:jc w:val="both"/>
            </w:pPr>
            <w:r w:rsidRPr="00613947">
              <w:t>холодного</w:t>
            </w:r>
          </w:p>
          <w:p w:rsidR="003C1C33" w:rsidRPr="00613947" w:rsidRDefault="003C1C33" w:rsidP="00613947">
            <w:pPr>
              <w:keepNext/>
              <w:shd w:val="clear" w:color="auto" w:fill="FFFFFF"/>
              <w:spacing w:line="360" w:lineRule="auto"/>
              <w:jc w:val="both"/>
            </w:pPr>
            <w:r w:rsidRPr="00613947">
              <w:t>водоснабжения</w:t>
            </w:r>
          </w:p>
          <w:p w:rsidR="003C1C33" w:rsidRPr="00613947" w:rsidRDefault="003C1C33" w:rsidP="00613947">
            <w:pPr>
              <w:keepNext/>
              <w:shd w:val="clear" w:color="auto" w:fill="FFFFFF"/>
              <w:spacing w:line="360" w:lineRule="auto"/>
              <w:jc w:val="both"/>
            </w:pPr>
            <w:r w:rsidRPr="00613947">
              <w:t>рабочий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2.2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2.2</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0.7</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 xml:space="preserve">0,8 </w:t>
            </w:r>
            <w:r w:rsidR="0073450A" w:rsidRPr="00613947">
              <w:rPr>
                <w:lang w:val="en-US"/>
              </w:rPr>
              <w:t>/</w:t>
            </w:r>
            <w:r w:rsidRPr="00613947">
              <w:t>0.75</w:t>
            </w:r>
          </w:p>
        </w:tc>
      </w:tr>
      <w:tr w:rsidR="003C1C33" w:rsidRPr="00613947" w:rsidTr="00613947">
        <w:trPr>
          <w:trHeight w:hRule="exact" w:val="99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Насос</w:t>
            </w:r>
          </w:p>
          <w:p w:rsidR="003C1C33" w:rsidRPr="00613947" w:rsidRDefault="003C1C33" w:rsidP="00613947">
            <w:pPr>
              <w:keepNext/>
              <w:shd w:val="clear" w:color="auto" w:fill="FFFFFF"/>
              <w:spacing w:line="360" w:lineRule="auto"/>
              <w:jc w:val="both"/>
            </w:pPr>
            <w:r w:rsidRPr="00613947">
              <w:t>холодного</w:t>
            </w:r>
          </w:p>
          <w:p w:rsidR="003C1C33" w:rsidRPr="00613947" w:rsidRDefault="003C1C33" w:rsidP="00613947">
            <w:pPr>
              <w:keepNext/>
              <w:shd w:val="clear" w:color="auto" w:fill="FFFFFF"/>
              <w:spacing w:line="360" w:lineRule="auto"/>
              <w:jc w:val="both"/>
            </w:pPr>
            <w:r w:rsidRPr="00613947">
              <w:t>водоснабжения</w:t>
            </w:r>
          </w:p>
          <w:p w:rsidR="003C1C33" w:rsidRPr="00613947" w:rsidRDefault="003C1C33" w:rsidP="00613947">
            <w:pPr>
              <w:keepNext/>
              <w:shd w:val="clear" w:color="auto" w:fill="FFFFFF"/>
              <w:spacing w:line="360" w:lineRule="auto"/>
              <w:jc w:val="both"/>
            </w:pPr>
            <w:r w:rsidRPr="00613947">
              <w:t>рабочий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2.2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2.2</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0.7</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 xml:space="preserve">0.8 </w:t>
            </w:r>
            <w:r w:rsidR="0073450A" w:rsidRPr="00613947">
              <w:rPr>
                <w:lang w:val="en-US"/>
              </w:rPr>
              <w:t>/</w:t>
            </w:r>
            <w:r w:rsidRPr="00613947">
              <w:t>0.75</w:t>
            </w:r>
          </w:p>
        </w:tc>
      </w:tr>
      <w:tr w:rsidR="003C1C33" w:rsidRPr="00613947" w:rsidTr="00613947">
        <w:trPr>
          <w:trHeight w:hRule="exact" w:val="27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 xml:space="preserve">Кран </w:t>
            </w:r>
            <w:r w:rsidR="006230F0" w:rsidRPr="00613947">
              <w:t>–</w:t>
            </w:r>
            <w:r w:rsidRPr="00613947">
              <w:t xml:space="preserve"> балка ПВ-</w:t>
            </w:r>
            <w:r w:rsidRPr="00613947">
              <w:rPr>
                <w:lang w:val="en-US"/>
              </w:rPr>
              <w:t xml:space="preserve"> </w:t>
            </w:r>
            <w:r w:rsidRPr="00613947">
              <w:t>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613947" w:rsidP="00613947">
            <w:pPr>
              <w:keepNext/>
              <w:shd w:val="clear" w:color="auto" w:fill="FFFFFF"/>
              <w:spacing w:line="360" w:lineRule="auto"/>
              <w:jc w:val="both"/>
            </w:pPr>
            <w:r w:rsidRPr="00613947">
              <w:rPr>
                <w:lang w:val="en-US"/>
              </w:rPr>
              <w:t xml:space="preserve"> </w:t>
            </w:r>
            <w:r w:rsidR="003C1C33" w:rsidRPr="00613947">
              <w:t>1.98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0.99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0.2</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 xml:space="preserve">0.7 </w:t>
            </w:r>
            <w:r w:rsidR="0073450A" w:rsidRPr="00613947">
              <w:rPr>
                <w:lang w:val="en-US"/>
              </w:rPr>
              <w:t>/</w:t>
            </w:r>
            <w:r w:rsidRPr="00613947">
              <w:t>1.07</w:t>
            </w:r>
          </w:p>
        </w:tc>
      </w:tr>
      <w:tr w:rsidR="003C1C33" w:rsidRPr="00613947" w:rsidTr="00613947">
        <w:trPr>
          <w:trHeight w:hRule="exact" w:val="24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И того: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5</w:t>
            </w:r>
          </w:p>
          <w:p w:rsidR="003C1C33" w:rsidRPr="00613947" w:rsidRDefault="003C1C33" w:rsidP="00613947">
            <w:pPr>
              <w:keepNext/>
              <w:shd w:val="clear" w:color="auto" w:fill="FFFFFF"/>
              <w:tabs>
                <w:tab w:val="left" w:leader="underscore" w:pos="3375"/>
              </w:tabs>
              <w:spacing w:line="360" w:lineRule="auto"/>
              <w:jc w:val="both"/>
            </w:pPr>
            <w:r w:rsidRPr="00613947">
              <w:tab/>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613947" w:rsidP="00613947">
            <w:pPr>
              <w:keepNext/>
              <w:shd w:val="clear" w:color="auto" w:fill="FFFFFF"/>
              <w:spacing w:line="360" w:lineRule="auto"/>
              <w:jc w:val="both"/>
            </w:pPr>
            <w:r w:rsidRPr="00613947">
              <w:rPr>
                <w:lang w:val="en-US"/>
              </w:rPr>
              <w:t xml:space="preserve"> </w:t>
            </w:r>
            <w:r w:rsidR="003C1C33" w:rsidRPr="00613947">
              <w:t>50.38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49.39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3</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3C1C33" w:rsidRPr="00613947" w:rsidRDefault="003C1C33" w:rsidP="00613947">
            <w:pPr>
              <w:keepNext/>
              <w:shd w:val="clear" w:color="auto" w:fill="FFFFFF"/>
              <w:spacing w:line="360" w:lineRule="auto"/>
              <w:jc w:val="both"/>
            </w:pPr>
            <w:r w:rsidRPr="00613947">
              <w:t xml:space="preserve">3.9 </w:t>
            </w:r>
            <w:r w:rsidR="0073450A" w:rsidRPr="00613947">
              <w:rPr>
                <w:lang w:val="en-US"/>
              </w:rPr>
              <w:t>/</w:t>
            </w:r>
            <w:r w:rsidRPr="00613947">
              <w:t>4.07</w:t>
            </w:r>
          </w:p>
        </w:tc>
      </w:tr>
    </w:tbl>
    <w:p w:rsidR="004C4454" w:rsidRPr="00613947" w:rsidRDefault="007C32CB" w:rsidP="00613947">
      <w:pPr>
        <w:keepNext/>
        <w:shd w:val="clear" w:color="auto" w:fill="FFFFFF"/>
        <w:spacing w:line="360" w:lineRule="auto"/>
        <w:ind w:firstLine="709"/>
        <w:jc w:val="both"/>
        <w:rPr>
          <w:sz w:val="28"/>
          <w:szCs w:val="28"/>
        </w:rPr>
      </w:pPr>
      <w:r w:rsidRPr="00613947">
        <w:rPr>
          <w:sz w:val="28"/>
          <w:szCs w:val="28"/>
        </w:rPr>
        <w:t>2.</w:t>
      </w:r>
      <w:r w:rsidRPr="00613947">
        <w:rPr>
          <w:sz w:val="28"/>
          <w:szCs w:val="28"/>
        </w:rPr>
        <w:tab/>
        <w:t>Определим максимальные мощности.</w:t>
      </w:r>
    </w:p>
    <w:p w:rsidR="00613947" w:rsidRDefault="00613947" w:rsidP="00613947">
      <w:pPr>
        <w:keepNext/>
        <w:shd w:val="clear" w:color="auto" w:fill="FFFFFF"/>
        <w:spacing w:line="360" w:lineRule="auto"/>
        <w:ind w:firstLine="709"/>
        <w:jc w:val="both"/>
        <w:rPr>
          <w:sz w:val="28"/>
          <w:szCs w:val="28"/>
        </w:rPr>
      </w:pPr>
    </w:p>
    <w:p w:rsidR="006230F0" w:rsidRPr="00613947" w:rsidRDefault="006230F0" w:rsidP="00613947">
      <w:pPr>
        <w:keepNext/>
        <w:shd w:val="clear" w:color="auto" w:fill="FFFFFF"/>
        <w:spacing w:line="360" w:lineRule="auto"/>
        <w:ind w:firstLine="709"/>
        <w:jc w:val="both"/>
        <w:rPr>
          <w:sz w:val="28"/>
          <w:szCs w:val="28"/>
        </w:rPr>
      </w:pPr>
      <w:r w:rsidRPr="00613947">
        <w:rPr>
          <w:sz w:val="28"/>
          <w:szCs w:val="28"/>
          <w:lang w:val="en-US"/>
        </w:rPr>
        <w:t>n</w:t>
      </w:r>
    </w:p>
    <w:p w:rsidR="007C32CB" w:rsidRPr="00613947" w:rsidRDefault="007C32CB" w:rsidP="00613947">
      <w:pPr>
        <w:keepNext/>
        <w:shd w:val="clear" w:color="auto" w:fill="FFFFFF"/>
        <w:spacing w:line="360" w:lineRule="auto"/>
        <w:ind w:firstLine="709"/>
        <w:jc w:val="both"/>
        <w:rPr>
          <w:sz w:val="28"/>
          <w:szCs w:val="28"/>
        </w:rPr>
      </w:pPr>
      <w:r w:rsidRPr="00613947">
        <w:rPr>
          <w:sz w:val="28"/>
          <w:szCs w:val="28"/>
        </w:rPr>
        <w:t>Р</w:t>
      </w:r>
      <w:r w:rsidR="004C4454" w:rsidRPr="00613947">
        <w:rPr>
          <w:sz w:val="28"/>
          <w:szCs w:val="28"/>
          <w:lang w:val="en-US"/>
        </w:rPr>
        <w:t>m</w:t>
      </w:r>
      <w:r w:rsidRPr="00613947">
        <w:rPr>
          <w:sz w:val="28"/>
          <w:szCs w:val="28"/>
        </w:rPr>
        <w:t>ах= К</w:t>
      </w:r>
      <w:r w:rsidR="006230F0" w:rsidRPr="00613947">
        <w:rPr>
          <w:sz w:val="28"/>
          <w:szCs w:val="28"/>
          <w:lang w:val="en-US"/>
        </w:rPr>
        <w:t>max</w:t>
      </w:r>
      <w:r w:rsidRPr="00613947">
        <w:rPr>
          <w:sz w:val="28"/>
          <w:szCs w:val="28"/>
        </w:rPr>
        <w:t xml:space="preserve"> </w:t>
      </w:r>
      <w:r w:rsidR="004C4454" w:rsidRPr="00613947">
        <w:rPr>
          <w:sz w:val="28"/>
          <w:szCs w:val="28"/>
          <w:vertAlign w:val="superscript"/>
        </w:rPr>
        <w:t>х</w:t>
      </w:r>
      <w:r w:rsidRPr="00613947">
        <w:rPr>
          <w:sz w:val="28"/>
          <w:szCs w:val="28"/>
          <w:vertAlign w:val="superscript"/>
        </w:rPr>
        <w:t xml:space="preserve"> </w:t>
      </w:r>
      <w:r w:rsidR="006230F0" w:rsidRPr="00613947">
        <w:rPr>
          <w:sz w:val="28"/>
          <w:szCs w:val="28"/>
        </w:rPr>
        <w:sym w:font="Symbol" w:char="F0E5"/>
      </w:r>
      <w:r w:rsidRPr="00613947">
        <w:rPr>
          <w:sz w:val="28"/>
          <w:szCs w:val="28"/>
        </w:rPr>
        <w:t xml:space="preserve"> Рср</w:t>
      </w:r>
      <w:r w:rsidR="00613947">
        <w:rPr>
          <w:sz w:val="28"/>
          <w:szCs w:val="28"/>
        </w:rPr>
        <w:t xml:space="preserve"> </w:t>
      </w:r>
      <w:r w:rsidRPr="00613947">
        <w:rPr>
          <w:sz w:val="28"/>
          <w:szCs w:val="28"/>
        </w:rPr>
        <w:t>(2.15)</w:t>
      </w:r>
    </w:p>
    <w:p w:rsidR="007C32CB" w:rsidRPr="00613947" w:rsidRDefault="007C32CB" w:rsidP="00613947">
      <w:pPr>
        <w:keepNext/>
        <w:shd w:val="clear" w:color="auto" w:fill="FFFFFF"/>
        <w:spacing w:line="360" w:lineRule="auto"/>
        <w:ind w:firstLine="709"/>
        <w:jc w:val="both"/>
        <w:rPr>
          <w:sz w:val="28"/>
          <w:szCs w:val="28"/>
        </w:rPr>
      </w:pPr>
      <w:r w:rsidRPr="00613947">
        <w:rPr>
          <w:sz w:val="28"/>
          <w:szCs w:val="28"/>
        </w:rPr>
        <w:t>1</w:t>
      </w:r>
    </w:p>
    <w:p w:rsidR="007C32CB" w:rsidRPr="00613947" w:rsidRDefault="007C32CB" w:rsidP="00613947">
      <w:pPr>
        <w:keepNext/>
        <w:shd w:val="clear" w:color="auto" w:fill="FFFFFF"/>
        <w:spacing w:line="360" w:lineRule="auto"/>
        <w:ind w:firstLine="709"/>
        <w:jc w:val="both"/>
        <w:rPr>
          <w:sz w:val="28"/>
          <w:szCs w:val="28"/>
        </w:rPr>
      </w:pPr>
      <w:r w:rsidRPr="00613947">
        <w:rPr>
          <w:sz w:val="28"/>
          <w:szCs w:val="28"/>
        </w:rPr>
        <w:t>Р</w:t>
      </w:r>
      <w:r w:rsidR="006230F0" w:rsidRPr="00613947">
        <w:rPr>
          <w:sz w:val="28"/>
          <w:szCs w:val="28"/>
          <w:lang w:val="en-US"/>
        </w:rPr>
        <w:t>max</w:t>
      </w:r>
      <w:r w:rsidRPr="00613947">
        <w:rPr>
          <w:sz w:val="28"/>
          <w:szCs w:val="28"/>
        </w:rPr>
        <w:t>= 1.17</w:t>
      </w:r>
      <w:r w:rsidR="006230F0" w:rsidRPr="00613947">
        <w:rPr>
          <w:sz w:val="28"/>
          <w:szCs w:val="28"/>
          <w:vertAlign w:val="superscript"/>
          <w:lang w:val="en-US"/>
        </w:rPr>
        <w:t>x</w:t>
      </w:r>
      <w:r w:rsidRPr="00613947">
        <w:rPr>
          <w:sz w:val="28"/>
          <w:szCs w:val="28"/>
        </w:rPr>
        <w:t>34.07= 39.87</w:t>
      </w:r>
      <w:r w:rsidR="006230F0" w:rsidRPr="00613947">
        <w:rPr>
          <w:sz w:val="28"/>
          <w:szCs w:val="28"/>
        </w:rPr>
        <w:t xml:space="preserve"> </w:t>
      </w:r>
      <w:r w:rsidRPr="00613947">
        <w:rPr>
          <w:sz w:val="28"/>
          <w:szCs w:val="28"/>
        </w:rPr>
        <w:t>[кВт]</w:t>
      </w:r>
    </w:p>
    <w:p w:rsidR="007C32CB" w:rsidRPr="00613947" w:rsidRDefault="007C32CB" w:rsidP="00613947">
      <w:pPr>
        <w:keepNext/>
        <w:shd w:val="clear" w:color="auto" w:fill="FFFFFF"/>
        <w:spacing w:line="360" w:lineRule="auto"/>
        <w:ind w:firstLine="709"/>
        <w:jc w:val="both"/>
        <w:rPr>
          <w:sz w:val="28"/>
          <w:szCs w:val="28"/>
        </w:rPr>
      </w:pPr>
      <w:r w:rsidRPr="00613947">
        <w:rPr>
          <w:sz w:val="28"/>
          <w:szCs w:val="28"/>
        </w:rPr>
        <w:t>Р</w:t>
      </w:r>
      <w:r w:rsidR="006230F0" w:rsidRPr="00613947">
        <w:rPr>
          <w:sz w:val="28"/>
          <w:szCs w:val="28"/>
          <w:lang w:val="en-US"/>
        </w:rPr>
        <w:t>max</w:t>
      </w:r>
      <w:r w:rsidRPr="00613947">
        <w:rPr>
          <w:sz w:val="28"/>
          <w:szCs w:val="28"/>
        </w:rPr>
        <w:t>= 39.8 7 [кВт]</w:t>
      </w:r>
    </w:p>
    <w:p w:rsidR="007C32CB" w:rsidRPr="00613947" w:rsidRDefault="00613947" w:rsidP="00613947">
      <w:pPr>
        <w:keepNext/>
        <w:shd w:val="clear" w:color="auto" w:fill="FFFFFF"/>
        <w:spacing w:line="360" w:lineRule="auto"/>
        <w:ind w:firstLine="709"/>
        <w:jc w:val="both"/>
        <w:rPr>
          <w:sz w:val="28"/>
          <w:szCs w:val="28"/>
        </w:rPr>
      </w:pPr>
      <w:r w:rsidRPr="00613947">
        <w:rPr>
          <w:sz w:val="28"/>
          <w:szCs w:val="28"/>
        </w:rPr>
        <w:t xml:space="preserve"> </w:t>
      </w:r>
      <w:r w:rsidR="006230F0" w:rsidRPr="00613947">
        <w:rPr>
          <w:sz w:val="28"/>
          <w:szCs w:val="28"/>
          <w:lang w:val="en-US"/>
        </w:rPr>
        <w:t>n</w:t>
      </w:r>
    </w:p>
    <w:p w:rsidR="007C32CB" w:rsidRPr="00613947" w:rsidRDefault="007C32CB" w:rsidP="00613947">
      <w:pPr>
        <w:keepNext/>
        <w:shd w:val="clear" w:color="auto" w:fill="FFFFFF"/>
        <w:spacing w:line="360" w:lineRule="auto"/>
        <w:ind w:firstLine="709"/>
        <w:jc w:val="both"/>
        <w:rPr>
          <w:sz w:val="28"/>
          <w:szCs w:val="28"/>
        </w:rPr>
      </w:pPr>
      <w:r w:rsidRPr="00613947">
        <w:rPr>
          <w:sz w:val="28"/>
          <w:szCs w:val="28"/>
          <w:lang w:val="en-US"/>
        </w:rPr>
        <w:t>Qmax</w:t>
      </w:r>
      <w:r w:rsidRPr="00613947">
        <w:rPr>
          <w:sz w:val="28"/>
          <w:szCs w:val="28"/>
        </w:rPr>
        <w:t>=</w:t>
      </w:r>
      <w:r w:rsidR="006230F0" w:rsidRPr="00613947">
        <w:rPr>
          <w:sz w:val="28"/>
          <w:szCs w:val="28"/>
        </w:rPr>
        <w:sym w:font="Symbol" w:char="F0E5"/>
      </w:r>
      <w:r w:rsidRPr="00613947">
        <w:rPr>
          <w:sz w:val="28"/>
          <w:szCs w:val="28"/>
          <w:lang w:val="en-US"/>
        </w:rPr>
        <w:t>Qcp</w:t>
      </w:r>
      <w:r w:rsidR="00613947" w:rsidRPr="00613947">
        <w:rPr>
          <w:sz w:val="28"/>
          <w:szCs w:val="28"/>
        </w:rPr>
        <w:t xml:space="preserve"> </w:t>
      </w:r>
      <w:r w:rsidRPr="00613947">
        <w:rPr>
          <w:sz w:val="28"/>
          <w:szCs w:val="28"/>
        </w:rPr>
        <w:t>(2.16</w:t>
      </w:r>
      <w:r w:rsidR="006230F0" w:rsidRPr="00613947">
        <w:rPr>
          <w:sz w:val="28"/>
          <w:szCs w:val="28"/>
        </w:rPr>
        <w:t>)</w:t>
      </w:r>
    </w:p>
    <w:p w:rsidR="007C32CB" w:rsidRPr="00613947" w:rsidRDefault="00613947" w:rsidP="00613947">
      <w:pPr>
        <w:keepNext/>
        <w:shd w:val="clear" w:color="auto" w:fill="FFFFFF"/>
        <w:spacing w:line="360" w:lineRule="auto"/>
        <w:ind w:firstLine="709"/>
        <w:jc w:val="both"/>
        <w:rPr>
          <w:sz w:val="28"/>
          <w:szCs w:val="28"/>
        </w:rPr>
      </w:pPr>
      <w:r w:rsidRPr="00613947">
        <w:rPr>
          <w:sz w:val="28"/>
          <w:szCs w:val="28"/>
        </w:rPr>
        <w:t xml:space="preserve"> </w:t>
      </w:r>
      <w:r w:rsidR="007C32CB" w:rsidRPr="00613947">
        <w:rPr>
          <w:sz w:val="28"/>
          <w:szCs w:val="28"/>
        </w:rPr>
        <w:t>1</w:t>
      </w:r>
    </w:p>
    <w:p w:rsidR="007C32CB" w:rsidRPr="00613947" w:rsidRDefault="007C32CB" w:rsidP="00613947">
      <w:pPr>
        <w:keepNext/>
        <w:shd w:val="clear" w:color="auto" w:fill="FFFFFF"/>
        <w:spacing w:line="360" w:lineRule="auto"/>
        <w:ind w:firstLine="709"/>
        <w:jc w:val="both"/>
        <w:rPr>
          <w:sz w:val="28"/>
          <w:szCs w:val="28"/>
        </w:rPr>
      </w:pPr>
      <w:r w:rsidRPr="00613947">
        <w:rPr>
          <w:sz w:val="28"/>
          <w:szCs w:val="28"/>
          <w:lang w:val="en-US"/>
        </w:rPr>
        <w:t>Qmax</w:t>
      </w:r>
      <w:r w:rsidRPr="00613947">
        <w:rPr>
          <w:sz w:val="28"/>
          <w:szCs w:val="28"/>
        </w:rPr>
        <w:t>= 25.63 [квар]</w:t>
      </w:r>
    </w:p>
    <w:p w:rsidR="007C32CB" w:rsidRPr="00613947" w:rsidRDefault="007C32CB" w:rsidP="00613947">
      <w:pPr>
        <w:keepNext/>
        <w:shd w:val="clear" w:color="auto" w:fill="FFFFFF"/>
        <w:spacing w:line="360" w:lineRule="auto"/>
        <w:ind w:firstLine="709"/>
        <w:jc w:val="both"/>
        <w:rPr>
          <w:sz w:val="28"/>
          <w:szCs w:val="28"/>
        </w:rPr>
      </w:pPr>
      <w:r w:rsidRPr="00613947">
        <w:rPr>
          <w:sz w:val="28"/>
          <w:szCs w:val="28"/>
        </w:rPr>
        <w:t>3.</w:t>
      </w:r>
      <w:r w:rsidRPr="00613947">
        <w:rPr>
          <w:sz w:val="28"/>
          <w:szCs w:val="28"/>
        </w:rPr>
        <w:tab/>
        <w:t xml:space="preserve">Определим полную максимальную мощность - </w:t>
      </w:r>
      <w:r w:rsidRPr="00613947">
        <w:rPr>
          <w:sz w:val="28"/>
          <w:szCs w:val="28"/>
          <w:lang w:val="en-US"/>
        </w:rPr>
        <w:t>Smax</w:t>
      </w:r>
      <w:r w:rsidRPr="00613947">
        <w:rPr>
          <w:sz w:val="28"/>
          <w:szCs w:val="28"/>
        </w:rPr>
        <w:t xml:space="preserve"> и</w:t>
      </w:r>
      <w:r w:rsidR="00613947">
        <w:rPr>
          <w:sz w:val="28"/>
          <w:szCs w:val="28"/>
        </w:rPr>
        <w:t xml:space="preserve"> </w:t>
      </w:r>
      <w:r w:rsidRPr="00613947">
        <w:rPr>
          <w:sz w:val="28"/>
          <w:szCs w:val="28"/>
          <w:lang w:val="en-US"/>
        </w:rPr>
        <w:t>Smax</w:t>
      </w:r>
      <w:r w:rsidRPr="00613947">
        <w:rPr>
          <w:sz w:val="28"/>
          <w:szCs w:val="28"/>
        </w:rPr>
        <w:t xml:space="preserve">= </w:t>
      </w:r>
      <w:r w:rsidR="006230F0" w:rsidRPr="00613947">
        <w:rPr>
          <w:sz w:val="28"/>
          <w:szCs w:val="28"/>
        </w:rPr>
        <w:sym w:font="Symbol" w:char="F0D6"/>
      </w:r>
      <w:r w:rsidRPr="00613947">
        <w:rPr>
          <w:sz w:val="28"/>
          <w:szCs w:val="28"/>
        </w:rPr>
        <w:t xml:space="preserve"> Ртах</w:t>
      </w:r>
      <w:r w:rsidRPr="00613947">
        <w:rPr>
          <w:sz w:val="28"/>
          <w:szCs w:val="28"/>
          <w:vertAlign w:val="superscript"/>
        </w:rPr>
        <w:t>2</w:t>
      </w:r>
      <w:r w:rsidRPr="00613947">
        <w:rPr>
          <w:sz w:val="28"/>
          <w:szCs w:val="28"/>
        </w:rPr>
        <w:t xml:space="preserve"> + </w:t>
      </w:r>
      <w:r w:rsidRPr="00613947">
        <w:rPr>
          <w:sz w:val="28"/>
          <w:szCs w:val="28"/>
          <w:lang w:val="en-US"/>
        </w:rPr>
        <w:t>Imax</w:t>
      </w:r>
      <w:r w:rsidRPr="00613947">
        <w:rPr>
          <w:sz w:val="28"/>
          <w:szCs w:val="28"/>
          <w:vertAlign w:val="superscript"/>
        </w:rPr>
        <w:t>2</w:t>
      </w:r>
      <w:r w:rsidR="00613947">
        <w:rPr>
          <w:sz w:val="28"/>
          <w:szCs w:val="28"/>
          <w:vertAlign w:val="superscript"/>
        </w:rPr>
        <w:t xml:space="preserve"> </w:t>
      </w:r>
      <w:r w:rsidR="00244722" w:rsidRPr="00613947">
        <w:rPr>
          <w:sz w:val="28"/>
          <w:szCs w:val="28"/>
        </w:rPr>
        <w:t>(2.1</w:t>
      </w:r>
      <w:r w:rsidR="008959CA" w:rsidRPr="00613947">
        <w:rPr>
          <w:sz w:val="28"/>
          <w:szCs w:val="28"/>
        </w:rPr>
        <w:t>7</w:t>
      </w:r>
      <w:r w:rsidR="00244722" w:rsidRPr="00613947">
        <w:rPr>
          <w:sz w:val="28"/>
          <w:szCs w:val="28"/>
        </w:rPr>
        <w:t>)</w:t>
      </w:r>
    </w:p>
    <w:p w:rsidR="00613947" w:rsidRDefault="00613947" w:rsidP="00613947">
      <w:pPr>
        <w:keepNext/>
        <w:shd w:val="clear" w:color="auto" w:fill="FFFFFF"/>
        <w:spacing w:line="360" w:lineRule="auto"/>
        <w:ind w:firstLine="709"/>
        <w:jc w:val="both"/>
        <w:rPr>
          <w:sz w:val="28"/>
          <w:szCs w:val="28"/>
        </w:rPr>
      </w:pPr>
    </w:p>
    <w:p w:rsidR="007C32CB" w:rsidRPr="00613947" w:rsidRDefault="007C32CB" w:rsidP="00613947">
      <w:pPr>
        <w:keepNext/>
        <w:shd w:val="clear" w:color="auto" w:fill="FFFFFF"/>
        <w:spacing w:line="360" w:lineRule="auto"/>
        <w:ind w:firstLine="709"/>
        <w:jc w:val="both"/>
        <w:rPr>
          <w:sz w:val="28"/>
          <w:szCs w:val="28"/>
          <w:lang w:val="en-US"/>
        </w:rPr>
      </w:pPr>
      <w:r w:rsidRPr="00613947">
        <w:rPr>
          <w:sz w:val="28"/>
          <w:szCs w:val="28"/>
          <w:lang w:val="en-US"/>
        </w:rPr>
        <w:t xml:space="preserve">Smax= </w:t>
      </w:r>
      <w:r w:rsidR="006230F0" w:rsidRPr="00613947">
        <w:rPr>
          <w:sz w:val="28"/>
          <w:szCs w:val="28"/>
        </w:rPr>
        <w:sym w:font="Symbol" w:char="F0D6"/>
      </w:r>
      <w:r w:rsidRPr="00613947">
        <w:rPr>
          <w:sz w:val="28"/>
          <w:szCs w:val="28"/>
          <w:lang w:val="en-US"/>
        </w:rPr>
        <w:t xml:space="preserve"> 39.87</w:t>
      </w:r>
      <w:r w:rsidRPr="00613947">
        <w:rPr>
          <w:sz w:val="28"/>
          <w:szCs w:val="28"/>
          <w:vertAlign w:val="superscript"/>
          <w:lang w:val="en-US"/>
        </w:rPr>
        <w:t>2</w:t>
      </w:r>
      <w:r w:rsidRPr="00613947">
        <w:rPr>
          <w:sz w:val="28"/>
          <w:szCs w:val="28"/>
          <w:lang w:val="en-US"/>
        </w:rPr>
        <w:t xml:space="preserve"> + 25.63</w:t>
      </w:r>
      <w:r w:rsidRPr="00613947">
        <w:rPr>
          <w:sz w:val="28"/>
          <w:szCs w:val="28"/>
          <w:vertAlign w:val="superscript"/>
          <w:lang w:val="en-US"/>
        </w:rPr>
        <w:t>2</w:t>
      </w:r>
      <w:r w:rsidRPr="00613947">
        <w:rPr>
          <w:sz w:val="28"/>
          <w:szCs w:val="28"/>
          <w:lang w:val="en-US"/>
        </w:rPr>
        <w:t xml:space="preserve">= </w:t>
      </w:r>
      <w:r w:rsidR="006230F0" w:rsidRPr="00613947">
        <w:rPr>
          <w:sz w:val="28"/>
          <w:szCs w:val="28"/>
        </w:rPr>
        <w:sym w:font="Symbol" w:char="F0D6"/>
      </w:r>
      <w:r w:rsidRPr="00613947">
        <w:rPr>
          <w:sz w:val="28"/>
          <w:szCs w:val="28"/>
          <w:lang w:val="en-US"/>
        </w:rPr>
        <w:t xml:space="preserve"> 1589.7 + 656.9= 47.40[</w:t>
      </w:r>
      <w:r w:rsidRPr="00613947">
        <w:rPr>
          <w:sz w:val="28"/>
          <w:szCs w:val="28"/>
        </w:rPr>
        <w:t>кВА</w:t>
      </w:r>
      <w:r w:rsidRPr="00613947">
        <w:rPr>
          <w:sz w:val="28"/>
          <w:szCs w:val="28"/>
          <w:lang w:val="en-US"/>
        </w:rPr>
        <w:t>]</w:t>
      </w:r>
    </w:p>
    <w:p w:rsidR="007C32CB" w:rsidRPr="00613947" w:rsidRDefault="007C32CB" w:rsidP="00613947">
      <w:pPr>
        <w:keepNext/>
        <w:shd w:val="clear" w:color="auto" w:fill="FFFFFF"/>
        <w:spacing w:line="360" w:lineRule="auto"/>
        <w:ind w:firstLine="709"/>
        <w:jc w:val="both"/>
        <w:rPr>
          <w:sz w:val="28"/>
          <w:szCs w:val="28"/>
          <w:lang w:val="en-US"/>
        </w:rPr>
      </w:pPr>
      <w:r w:rsidRPr="00613947">
        <w:rPr>
          <w:sz w:val="28"/>
          <w:szCs w:val="28"/>
          <w:lang w:val="en-US"/>
        </w:rPr>
        <w:t>Smax= 47.40[</w:t>
      </w:r>
      <w:r w:rsidRPr="00613947">
        <w:rPr>
          <w:sz w:val="28"/>
          <w:szCs w:val="28"/>
        </w:rPr>
        <w:t>кВА</w:t>
      </w:r>
      <w:r w:rsidRPr="00613947">
        <w:rPr>
          <w:sz w:val="28"/>
          <w:szCs w:val="28"/>
          <w:lang w:val="en-US"/>
        </w:rPr>
        <w:t>]</w:t>
      </w:r>
    </w:p>
    <w:p w:rsidR="007C32CB" w:rsidRPr="00613947" w:rsidRDefault="00244722" w:rsidP="00613947">
      <w:pPr>
        <w:keepNext/>
        <w:shd w:val="clear" w:color="auto" w:fill="FFFFFF"/>
        <w:spacing w:line="360" w:lineRule="auto"/>
        <w:ind w:firstLine="709"/>
        <w:jc w:val="both"/>
        <w:rPr>
          <w:sz w:val="28"/>
          <w:szCs w:val="28"/>
          <w:lang w:val="en-US"/>
        </w:rPr>
      </w:pPr>
      <w:r w:rsidRPr="00613947">
        <w:rPr>
          <w:sz w:val="28"/>
          <w:szCs w:val="28"/>
          <w:lang w:val="en-US"/>
        </w:rPr>
        <w:t>Imax= SmaxA</w:t>
      </w:r>
      <w:r w:rsidR="006230F0" w:rsidRPr="00613947">
        <w:rPr>
          <w:sz w:val="28"/>
          <w:szCs w:val="28"/>
        </w:rPr>
        <w:sym w:font="Symbol" w:char="F0D6"/>
      </w:r>
      <w:r w:rsidRPr="00613947">
        <w:rPr>
          <w:sz w:val="28"/>
          <w:szCs w:val="28"/>
          <w:lang w:val="en-US"/>
        </w:rPr>
        <w:t>3.04</w:t>
      </w:r>
      <w:r w:rsidR="00613947">
        <w:rPr>
          <w:sz w:val="28"/>
          <w:szCs w:val="28"/>
          <w:lang w:val="en-US"/>
        </w:rPr>
        <w:t xml:space="preserve"> </w:t>
      </w:r>
      <w:r w:rsidRPr="00613947">
        <w:rPr>
          <w:sz w:val="28"/>
          <w:szCs w:val="28"/>
          <w:lang w:val="en-US"/>
        </w:rPr>
        <w:t>(</w:t>
      </w:r>
      <w:r w:rsidR="007C32CB" w:rsidRPr="00613947">
        <w:rPr>
          <w:sz w:val="28"/>
          <w:szCs w:val="28"/>
          <w:lang w:val="en-US"/>
        </w:rPr>
        <w:t>2.1</w:t>
      </w:r>
      <w:r w:rsidR="008959CA" w:rsidRPr="00613947">
        <w:rPr>
          <w:sz w:val="28"/>
          <w:szCs w:val="28"/>
          <w:lang w:val="en-US"/>
        </w:rPr>
        <w:t>8</w:t>
      </w:r>
      <w:r w:rsidR="007C32CB" w:rsidRPr="00613947">
        <w:rPr>
          <w:sz w:val="28"/>
          <w:szCs w:val="28"/>
          <w:lang w:val="en-US"/>
        </w:rPr>
        <w:t>)</w:t>
      </w:r>
    </w:p>
    <w:p w:rsidR="007C32CB" w:rsidRPr="00613947" w:rsidRDefault="007C32CB" w:rsidP="00613947">
      <w:pPr>
        <w:keepNext/>
        <w:shd w:val="clear" w:color="auto" w:fill="FFFFFF"/>
        <w:spacing w:line="360" w:lineRule="auto"/>
        <w:ind w:firstLine="709"/>
        <w:jc w:val="both"/>
        <w:rPr>
          <w:sz w:val="28"/>
          <w:szCs w:val="28"/>
          <w:lang w:val="en-US"/>
        </w:rPr>
      </w:pPr>
      <w:r w:rsidRPr="00613947">
        <w:rPr>
          <w:sz w:val="28"/>
          <w:szCs w:val="28"/>
          <w:lang w:val="en-US"/>
        </w:rPr>
        <w:t>Imax= 47.40</w:t>
      </w:r>
      <w:r w:rsidRPr="00613947">
        <w:rPr>
          <w:sz w:val="28"/>
          <w:szCs w:val="28"/>
        </w:rPr>
        <w:t>Л</w:t>
      </w:r>
      <w:r w:rsidR="006230F0" w:rsidRPr="00613947">
        <w:rPr>
          <w:sz w:val="28"/>
          <w:szCs w:val="28"/>
        </w:rPr>
        <w:sym w:font="Symbol" w:char="F0D6"/>
      </w:r>
      <w:r w:rsidRPr="00613947">
        <w:rPr>
          <w:sz w:val="28"/>
          <w:szCs w:val="28"/>
          <w:lang w:val="en-US"/>
        </w:rPr>
        <w:t>3.04= 47.40</w:t>
      </w:r>
      <w:r w:rsidR="006230F0" w:rsidRPr="00613947">
        <w:rPr>
          <w:sz w:val="28"/>
          <w:szCs w:val="28"/>
        </w:rPr>
        <w:sym w:font="Symbol" w:char="F0D6"/>
      </w:r>
      <w:r w:rsidRPr="00613947">
        <w:rPr>
          <w:sz w:val="28"/>
          <w:szCs w:val="28"/>
          <w:lang w:val="en-US"/>
        </w:rPr>
        <w:t>0.7= 68(A)</w:t>
      </w:r>
    </w:p>
    <w:p w:rsidR="007C32CB" w:rsidRPr="00613947" w:rsidRDefault="007C32CB" w:rsidP="00613947">
      <w:pPr>
        <w:keepNext/>
        <w:shd w:val="clear" w:color="auto" w:fill="FFFFFF"/>
        <w:spacing w:line="360" w:lineRule="auto"/>
        <w:ind w:firstLine="709"/>
        <w:jc w:val="both"/>
        <w:rPr>
          <w:sz w:val="28"/>
          <w:szCs w:val="28"/>
          <w:lang w:val="en-US"/>
        </w:rPr>
      </w:pPr>
      <w:r w:rsidRPr="00613947">
        <w:rPr>
          <w:sz w:val="28"/>
          <w:szCs w:val="28"/>
          <w:lang w:val="en-US"/>
        </w:rPr>
        <w:t>Imax= 68(A)</w:t>
      </w:r>
    </w:p>
    <w:p w:rsidR="00613947" w:rsidRDefault="00613947" w:rsidP="00613947">
      <w:pPr>
        <w:keepNext/>
        <w:shd w:val="clear" w:color="auto" w:fill="FFFFFF"/>
        <w:spacing w:line="360" w:lineRule="auto"/>
        <w:ind w:firstLine="709"/>
        <w:jc w:val="both"/>
        <w:rPr>
          <w:sz w:val="28"/>
          <w:szCs w:val="28"/>
        </w:rPr>
      </w:pPr>
    </w:p>
    <w:p w:rsidR="007C32CB" w:rsidRPr="00613947" w:rsidRDefault="007C32CB" w:rsidP="00613947">
      <w:pPr>
        <w:keepNext/>
        <w:shd w:val="clear" w:color="auto" w:fill="FFFFFF"/>
        <w:spacing w:line="360" w:lineRule="auto"/>
        <w:ind w:firstLine="709"/>
        <w:jc w:val="both"/>
        <w:rPr>
          <w:sz w:val="28"/>
          <w:szCs w:val="28"/>
        </w:rPr>
      </w:pPr>
      <w:r w:rsidRPr="00613947">
        <w:rPr>
          <w:sz w:val="28"/>
          <w:szCs w:val="28"/>
        </w:rPr>
        <w:t>4. Выбор сечения проводов и аппаратов защиты.</w:t>
      </w:r>
    </w:p>
    <w:p w:rsidR="007C32CB" w:rsidRPr="00613947" w:rsidRDefault="007C32CB" w:rsidP="00613947">
      <w:pPr>
        <w:keepNext/>
        <w:shd w:val="clear" w:color="auto" w:fill="FFFFFF"/>
        <w:spacing w:line="360" w:lineRule="auto"/>
        <w:ind w:firstLine="709"/>
        <w:jc w:val="both"/>
        <w:rPr>
          <w:sz w:val="28"/>
          <w:szCs w:val="28"/>
        </w:rPr>
      </w:pPr>
      <w:r w:rsidRPr="00613947">
        <w:rPr>
          <w:sz w:val="28"/>
          <w:szCs w:val="28"/>
        </w:rPr>
        <w:t>4.1. Находим номинальные токи. 1н= (Рн</w:t>
      </w:r>
      <w:r w:rsidR="00A26D22" w:rsidRPr="00613947">
        <w:rPr>
          <w:sz w:val="28"/>
          <w:szCs w:val="28"/>
          <w:vertAlign w:val="superscript"/>
        </w:rPr>
        <w:t>х</w:t>
      </w:r>
      <w:r w:rsidRPr="00613947">
        <w:rPr>
          <w:sz w:val="28"/>
          <w:szCs w:val="28"/>
        </w:rPr>
        <w:t>п)/(</w:t>
      </w:r>
      <w:r w:rsidR="00A26D22" w:rsidRPr="00613947">
        <w:rPr>
          <w:sz w:val="28"/>
          <w:szCs w:val="28"/>
        </w:rPr>
        <w:sym w:font="Symbol" w:char="F0D6"/>
      </w:r>
      <w:r w:rsidRPr="00613947">
        <w:rPr>
          <w:sz w:val="28"/>
          <w:szCs w:val="28"/>
        </w:rPr>
        <w:t>3</w:t>
      </w:r>
      <w:r w:rsidR="00A26D22" w:rsidRPr="00613947">
        <w:rPr>
          <w:sz w:val="28"/>
          <w:szCs w:val="28"/>
          <w:vertAlign w:val="superscript"/>
        </w:rPr>
        <w:t>х</w:t>
      </w:r>
      <w:r w:rsidR="00A26D22" w:rsidRPr="00613947">
        <w:rPr>
          <w:sz w:val="28"/>
          <w:szCs w:val="28"/>
          <w:lang w:val="en-US"/>
        </w:rPr>
        <w:t>U</w:t>
      </w:r>
      <w:r w:rsidRPr="00613947">
        <w:rPr>
          <w:sz w:val="28"/>
          <w:szCs w:val="28"/>
        </w:rPr>
        <w:t>н</w:t>
      </w:r>
      <w:r w:rsidR="00A26D22" w:rsidRPr="00613947">
        <w:rPr>
          <w:sz w:val="28"/>
          <w:szCs w:val="28"/>
          <w:vertAlign w:val="superscript"/>
        </w:rPr>
        <w:t>х</w:t>
      </w:r>
      <w:r w:rsidRPr="00613947">
        <w:rPr>
          <w:sz w:val="28"/>
          <w:szCs w:val="28"/>
        </w:rPr>
        <w:t>со</w:t>
      </w:r>
      <w:r w:rsidR="00A26D22" w:rsidRPr="00613947">
        <w:rPr>
          <w:sz w:val="28"/>
          <w:szCs w:val="28"/>
          <w:lang w:val="en-US"/>
        </w:rPr>
        <w:t>s</w:t>
      </w:r>
      <w:r w:rsidR="00A26D22" w:rsidRPr="00613947">
        <w:rPr>
          <w:sz w:val="28"/>
          <w:szCs w:val="28"/>
          <w:lang w:val="en-US"/>
        </w:rPr>
        <w:sym w:font="Symbol" w:char="F06A"/>
      </w:r>
      <w:r w:rsidRPr="00613947">
        <w:rPr>
          <w:sz w:val="28"/>
          <w:szCs w:val="28"/>
        </w:rPr>
        <w:t>)</w:t>
      </w:r>
      <w:r w:rsidR="00613947">
        <w:rPr>
          <w:sz w:val="28"/>
          <w:szCs w:val="28"/>
        </w:rPr>
        <w:t xml:space="preserve"> </w:t>
      </w:r>
      <w:r w:rsidRPr="00613947">
        <w:rPr>
          <w:sz w:val="28"/>
          <w:szCs w:val="28"/>
        </w:rPr>
        <w:t>(2.1</w:t>
      </w:r>
      <w:r w:rsidR="008959CA" w:rsidRPr="00613947">
        <w:rPr>
          <w:sz w:val="28"/>
          <w:szCs w:val="28"/>
        </w:rPr>
        <w:t>9</w:t>
      </w:r>
      <w:r w:rsidRPr="00613947">
        <w:rPr>
          <w:sz w:val="28"/>
          <w:szCs w:val="28"/>
        </w:rPr>
        <w:t xml:space="preserve">) </w:t>
      </w:r>
    </w:p>
    <w:p w:rsidR="00613947" w:rsidRDefault="00613947" w:rsidP="00613947">
      <w:pPr>
        <w:keepNext/>
        <w:shd w:val="clear" w:color="auto" w:fill="FFFFFF"/>
        <w:spacing w:line="360" w:lineRule="auto"/>
        <w:ind w:firstLine="709"/>
        <w:jc w:val="both"/>
        <w:rPr>
          <w:sz w:val="28"/>
          <w:szCs w:val="28"/>
        </w:rPr>
      </w:pPr>
    </w:p>
    <w:p w:rsidR="007C32CB" w:rsidRPr="00613947" w:rsidRDefault="007C32CB" w:rsidP="00613947">
      <w:pPr>
        <w:keepNext/>
        <w:shd w:val="clear" w:color="auto" w:fill="FFFFFF"/>
        <w:spacing w:line="360" w:lineRule="auto"/>
        <w:ind w:firstLine="709"/>
        <w:jc w:val="both"/>
        <w:rPr>
          <w:sz w:val="28"/>
          <w:szCs w:val="28"/>
        </w:rPr>
      </w:pPr>
      <w:r w:rsidRPr="00613947">
        <w:rPr>
          <w:sz w:val="28"/>
          <w:szCs w:val="28"/>
        </w:rPr>
        <w:t>1н1/1= (22</w:t>
      </w:r>
      <w:r w:rsidR="00A26D22" w:rsidRPr="00613947">
        <w:rPr>
          <w:sz w:val="28"/>
          <w:szCs w:val="28"/>
          <w:vertAlign w:val="superscript"/>
        </w:rPr>
        <w:t>х</w:t>
      </w:r>
      <w:r w:rsidR="00A26D22" w:rsidRPr="00613947">
        <w:rPr>
          <w:sz w:val="28"/>
          <w:szCs w:val="28"/>
        </w:rPr>
        <w:t>1)/(</w:t>
      </w:r>
      <w:r w:rsidR="00A26D22" w:rsidRPr="00613947">
        <w:rPr>
          <w:sz w:val="28"/>
          <w:szCs w:val="28"/>
        </w:rPr>
        <w:sym w:font="Symbol" w:char="F0D6"/>
      </w:r>
      <w:r w:rsidRPr="00613947">
        <w:rPr>
          <w:sz w:val="28"/>
          <w:szCs w:val="28"/>
        </w:rPr>
        <w:t>3</w:t>
      </w:r>
      <w:r w:rsidR="00A26D22" w:rsidRPr="00613947">
        <w:rPr>
          <w:sz w:val="28"/>
          <w:szCs w:val="28"/>
          <w:vertAlign w:val="superscript"/>
        </w:rPr>
        <w:t>х</w:t>
      </w:r>
      <w:r w:rsidR="00A26D22" w:rsidRPr="00613947">
        <w:rPr>
          <w:sz w:val="28"/>
          <w:szCs w:val="28"/>
        </w:rPr>
        <w:t>0.4</w:t>
      </w:r>
      <w:r w:rsidR="00A26D22" w:rsidRPr="00613947">
        <w:rPr>
          <w:sz w:val="28"/>
          <w:szCs w:val="28"/>
          <w:vertAlign w:val="superscript"/>
        </w:rPr>
        <w:t>х</w:t>
      </w:r>
      <w:r w:rsidRPr="00613947">
        <w:rPr>
          <w:sz w:val="28"/>
          <w:szCs w:val="28"/>
        </w:rPr>
        <w:t xml:space="preserve">0.8)= 40[А] </w:t>
      </w:r>
    </w:p>
    <w:p w:rsidR="007C32CB" w:rsidRPr="00613947" w:rsidRDefault="007C32CB" w:rsidP="00613947">
      <w:pPr>
        <w:keepNext/>
        <w:shd w:val="clear" w:color="auto" w:fill="FFFFFF"/>
        <w:spacing w:line="360" w:lineRule="auto"/>
        <w:ind w:firstLine="709"/>
        <w:jc w:val="both"/>
        <w:rPr>
          <w:sz w:val="28"/>
          <w:szCs w:val="28"/>
        </w:rPr>
      </w:pPr>
      <w:r w:rsidRPr="00613947">
        <w:rPr>
          <w:sz w:val="28"/>
          <w:szCs w:val="28"/>
        </w:rPr>
        <w:t>1н1/2= (22</w:t>
      </w:r>
      <w:r w:rsidR="00A26D22" w:rsidRPr="00613947">
        <w:rPr>
          <w:sz w:val="28"/>
          <w:szCs w:val="28"/>
          <w:vertAlign w:val="superscript"/>
        </w:rPr>
        <w:t>х</w:t>
      </w:r>
      <w:r w:rsidRPr="00613947">
        <w:rPr>
          <w:sz w:val="28"/>
          <w:szCs w:val="28"/>
        </w:rPr>
        <w:t>1)/(</w:t>
      </w:r>
      <w:r w:rsidR="00A26D22" w:rsidRPr="00613947">
        <w:rPr>
          <w:sz w:val="28"/>
          <w:szCs w:val="28"/>
        </w:rPr>
        <w:sym w:font="Symbol" w:char="F0D6"/>
      </w:r>
      <w:r w:rsidRPr="00613947">
        <w:rPr>
          <w:sz w:val="28"/>
          <w:szCs w:val="28"/>
        </w:rPr>
        <w:t>3</w:t>
      </w:r>
      <w:r w:rsidR="00A26D22" w:rsidRPr="00613947">
        <w:rPr>
          <w:sz w:val="28"/>
          <w:szCs w:val="28"/>
          <w:vertAlign w:val="superscript"/>
        </w:rPr>
        <w:t>х</w:t>
      </w:r>
      <w:r w:rsidRPr="00613947">
        <w:rPr>
          <w:sz w:val="28"/>
          <w:szCs w:val="28"/>
        </w:rPr>
        <w:t>0.4</w:t>
      </w:r>
      <w:r w:rsidR="00A26D22" w:rsidRPr="00613947">
        <w:rPr>
          <w:sz w:val="28"/>
          <w:szCs w:val="28"/>
          <w:vertAlign w:val="superscript"/>
        </w:rPr>
        <w:t>х</w:t>
      </w:r>
      <w:r w:rsidRPr="00613947">
        <w:rPr>
          <w:sz w:val="28"/>
          <w:szCs w:val="28"/>
        </w:rPr>
        <w:t xml:space="preserve">0.8)= 40[А] </w:t>
      </w:r>
    </w:p>
    <w:p w:rsidR="007C32CB" w:rsidRPr="00613947" w:rsidRDefault="007C32CB" w:rsidP="00613947">
      <w:pPr>
        <w:keepNext/>
        <w:shd w:val="clear" w:color="auto" w:fill="FFFFFF"/>
        <w:spacing w:line="360" w:lineRule="auto"/>
        <w:ind w:firstLine="709"/>
        <w:jc w:val="both"/>
        <w:rPr>
          <w:sz w:val="28"/>
          <w:szCs w:val="28"/>
        </w:rPr>
      </w:pPr>
      <w:r w:rsidRPr="00613947">
        <w:rPr>
          <w:sz w:val="28"/>
          <w:szCs w:val="28"/>
        </w:rPr>
        <w:t>1н2/1= (2.2</w:t>
      </w:r>
      <w:r w:rsidR="00A26D22" w:rsidRPr="00613947">
        <w:rPr>
          <w:sz w:val="28"/>
          <w:szCs w:val="28"/>
          <w:vertAlign w:val="superscript"/>
        </w:rPr>
        <w:t>х</w:t>
      </w:r>
      <w:r w:rsidRPr="00613947">
        <w:rPr>
          <w:sz w:val="28"/>
          <w:szCs w:val="28"/>
          <w:lang w:val="en-US"/>
        </w:rPr>
        <w:t>l</w:t>
      </w:r>
      <w:r w:rsidRPr="00613947">
        <w:rPr>
          <w:sz w:val="28"/>
          <w:szCs w:val="28"/>
        </w:rPr>
        <w:t>)/(</w:t>
      </w:r>
      <w:r w:rsidR="00A26D22" w:rsidRPr="00613947">
        <w:rPr>
          <w:sz w:val="28"/>
          <w:szCs w:val="28"/>
        </w:rPr>
        <w:sym w:font="Symbol" w:char="F0D6"/>
      </w:r>
      <w:r w:rsidRPr="00613947">
        <w:rPr>
          <w:sz w:val="28"/>
          <w:szCs w:val="28"/>
        </w:rPr>
        <w:t>3</w:t>
      </w:r>
      <w:r w:rsidR="00A26D22" w:rsidRPr="00613947">
        <w:rPr>
          <w:sz w:val="28"/>
          <w:szCs w:val="28"/>
          <w:vertAlign w:val="superscript"/>
        </w:rPr>
        <w:t>х</w:t>
      </w:r>
      <w:r w:rsidRPr="00613947">
        <w:rPr>
          <w:sz w:val="28"/>
          <w:szCs w:val="28"/>
        </w:rPr>
        <w:t>0.4</w:t>
      </w:r>
      <w:r w:rsidR="00A26D22" w:rsidRPr="00613947">
        <w:rPr>
          <w:sz w:val="28"/>
          <w:szCs w:val="28"/>
          <w:vertAlign w:val="superscript"/>
        </w:rPr>
        <w:t>х</w:t>
      </w:r>
      <w:r w:rsidRPr="00613947">
        <w:rPr>
          <w:sz w:val="28"/>
          <w:szCs w:val="28"/>
        </w:rPr>
        <w:t xml:space="preserve">0.8)= 4[А] </w:t>
      </w:r>
    </w:p>
    <w:p w:rsidR="007C32CB" w:rsidRPr="00613947" w:rsidRDefault="007C32CB" w:rsidP="00613947">
      <w:pPr>
        <w:keepNext/>
        <w:shd w:val="clear" w:color="auto" w:fill="FFFFFF"/>
        <w:spacing w:line="360" w:lineRule="auto"/>
        <w:ind w:firstLine="709"/>
        <w:jc w:val="both"/>
        <w:rPr>
          <w:sz w:val="28"/>
          <w:szCs w:val="28"/>
        </w:rPr>
      </w:pPr>
      <w:r w:rsidRPr="00613947">
        <w:rPr>
          <w:sz w:val="28"/>
          <w:szCs w:val="28"/>
        </w:rPr>
        <w:t>1н2/2= (2.2</w:t>
      </w:r>
      <w:r w:rsidR="00A26D22" w:rsidRPr="00613947">
        <w:rPr>
          <w:sz w:val="28"/>
          <w:szCs w:val="28"/>
          <w:vertAlign w:val="superscript"/>
        </w:rPr>
        <w:t>х</w:t>
      </w:r>
      <w:r w:rsidRPr="00613947">
        <w:rPr>
          <w:sz w:val="28"/>
          <w:szCs w:val="28"/>
        </w:rPr>
        <w:t>1 )/(</w:t>
      </w:r>
      <w:r w:rsidR="00A26D22" w:rsidRPr="00613947">
        <w:rPr>
          <w:sz w:val="28"/>
          <w:szCs w:val="28"/>
        </w:rPr>
        <w:sym w:font="Symbol" w:char="F0D6"/>
      </w:r>
      <w:r w:rsidRPr="00613947">
        <w:rPr>
          <w:sz w:val="28"/>
          <w:szCs w:val="28"/>
        </w:rPr>
        <w:t>3</w:t>
      </w:r>
      <w:r w:rsidR="00A26D22" w:rsidRPr="00613947">
        <w:rPr>
          <w:sz w:val="28"/>
          <w:szCs w:val="28"/>
          <w:vertAlign w:val="superscript"/>
        </w:rPr>
        <w:t>х</w:t>
      </w:r>
      <w:r w:rsidR="00A26D22" w:rsidRPr="00613947">
        <w:rPr>
          <w:sz w:val="28"/>
          <w:szCs w:val="28"/>
        </w:rPr>
        <w:t>0.4</w:t>
      </w:r>
      <w:r w:rsidR="00A26D22" w:rsidRPr="00613947">
        <w:rPr>
          <w:sz w:val="28"/>
          <w:szCs w:val="28"/>
          <w:vertAlign w:val="superscript"/>
        </w:rPr>
        <w:t>х</w:t>
      </w:r>
      <w:r w:rsidRPr="00613947">
        <w:rPr>
          <w:sz w:val="28"/>
          <w:szCs w:val="28"/>
        </w:rPr>
        <w:t xml:space="preserve">0.8)= 4[А] </w:t>
      </w:r>
    </w:p>
    <w:p w:rsidR="007C32CB" w:rsidRPr="00613947" w:rsidRDefault="007C32CB" w:rsidP="00613947">
      <w:pPr>
        <w:keepNext/>
        <w:shd w:val="clear" w:color="auto" w:fill="FFFFFF"/>
        <w:spacing w:line="360" w:lineRule="auto"/>
        <w:ind w:firstLine="709"/>
        <w:jc w:val="both"/>
        <w:rPr>
          <w:sz w:val="28"/>
          <w:szCs w:val="28"/>
        </w:rPr>
      </w:pPr>
      <w:r w:rsidRPr="00613947">
        <w:rPr>
          <w:sz w:val="28"/>
          <w:szCs w:val="28"/>
        </w:rPr>
        <w:t>1н5/1= (1.98</w:t>
      </w:r>
      <w:r w:rsidR="00F86B97" w:rsidRPr="00613947">
        <w:rPr>
          <w:sz w:val="28"/>
          <w:szCs w:val="28"/>
          <w:vertAlign w:val="superscript"/>
        </w:rPr>
        <w:t>х</w:t>
      </w:r>
      <w:r w:rsidRPr="00613947">
        <w:rPr>
          <w:sz w:val="28"/>
          <w:szCs w:val="28"/>
        </w:rPr>
        <w:t>1)/(</w:t>
      </w:r>
      <w:r w:rsidR="00F86B97" w:rsidRPr="00613947">
        <w:rPr>
          <w:sz w:val="28"/>
          <w:szCs w:val="28"/>
        </w:rPr>
        <w:sym w:font="Symbol" w:char="F0D6"/>
      </w:r>
      <w:r w:rsidRPr="00613947">
        <w:rPr>
          <w:sz w:val="28"/>
          <w:szCs w:val="28"/>
        </w:rPr>
        <w:t>3</w:t>
      </w:r>
      <w:r w:rsidR="00F86B97" w:rsidRPr="00613947">
        <w:rPr>
          <w:sz w:val="28"/>
          <w:szCs w:val="28"/>
          <w:vertAlign w:val="superscript"/>
        </w:rPr>
        <w:t>х</w:t>
      </w:r>
      <w:r w:rsidRPr="00613947">
        <w:rPr>
          <w:sz w:val="28"/>
          <w:szCs w:val="28"/>
        </w:rPr>
        <w:t>0.4</w:t>
      </w:r>
      <w:r w:rsidR="00F86B97" w:rsidRPr="00613947">
        <w:rPr>
          <w:sz w:val="28"/>
          <w:szCs w:val="28"/>
          <w:vertAlign w:val="superscript"/>
        </w:rPr>
        <w:t>х</w:t>
      </w:r>
      <w:r w:rsidRPr="00613947">
        <w:rPr>
          <w:sz w:val="28"/>
          <w:szCs w:val="28"/>
        </w:rPr>
        <w:t xml:space="preserve">0.7)= 4.1 [А] </w:t>
      </w:r>
    </w:p>
    <w:p w:rsidR="007C32CB" w:rsidRPr="00613947" w:rsidRDefault="00613947" w:rsidP="00613947">
      <w:pPr>
        <w:keepNext/>
        <w:shd w:val="clear" w:color="auto" w:fill="FFFFFF"/>
        <w:spacing w:line="360" w:lineRule="auto"/>
        <w:ind w:firstLine="709"/>
        <w:jc w:val="both"/>
        <w:rPr>
          <w:sz w:val="28"/>
          <w:szCs w:val="28"/>
        </w:rPr>
      </w:pPr>
      <w:r>
        <w:rPr>
          <w:sz w:val="28"/>
          <w:szCs w:val="28"/>
        </w:rPr>
        <w:br w:type="page"/>
      </w:r>
      <w:r w:rsidR="007C32CB" w:rsidRPr="00613947">
        <w:rPr>
          <w:sz w:val="28"/>
          <w:szCs w:val="28"/>
        </w:rPr>
        <w:t xml:space="preserve">4.2 Находим максимальные токи </w:t>
      </w:r>
      <w:r w:rsidR="00F86B97" w:rsidRPr="00613947">
        <w:rPr>
          <w:sz w:val="28"/>
          <w:szCs w:val="28"/>
          <w:lang w:val="en-US"/>
        </w:rPr>
        <w:t>Imax</w:t>
      </w:r>
      <w:r w:rsidR="007C32CB" w:rsidRPr="00613947">
        <w:rPr>
          <w:sz w:val="28"/>
          <w:szCs w:val="28"/>
        </w:rPr>
        <w:t>=1.5</w:t>
      </w:r>
      <w:r w:rsidR="00F86B97" w:rsidRPr="00613947">
        <w:rPr>
          <w:sz w:val="28"/>
          <w:szCs w:val="28"/>
          <w:vertAlign w:val="superscript"/>
        </w:rPr>
        <w:t>х</w:t>
      </w:r>
      <w:r w:rsidR="00F86B97" w:rsidRPr="00613947">
        <w:rPr>
          <w:sz w:val="28"/>
          <w:szCs w:val="28"/>
          <w:lang w:val="en-US"/>
        </w:rPr>
        <w:t>I</w:t>
      </w:r>
      <w:r w:rsidR="007C32CB" w:rsidRPr="00613947">
        <w:rPr>
          <w:sz w:val="28"/>
          <w:szCs w:val="28"/>
        </w:rPr>
        <w:t>н</w:t>
      </w:r>
      <w:r>
        <w:rPr>
          <w:sz w:val="28"/>
          <w:szCs w:val="28"/>
        </w:rPr>
        <w:t xml:space="preserve"> </w:t>
      </w:r>
      <w:r w:rsidR="007C32CB" w:rsidRPr="00613947">
        <w:rPr>
          <w:sz w:val="28"/>
          <w:szCs w:val="28"/>
        </w:rPr>
        <w:t xml:space="preserve">(2.20) </w:t>
      </w:r>
    </w:p>
    <w:p w:rsidR="00613947" w:rsidRDefault="00613947" w:rsidP="00613947">
      <w:pPr>
        <w:keepNext/>
        <w:shd w:val="clear" w:color="auto" w:fill="FFFFFF"/>
        <w:spacing w:line="360" w:lineRule="auto"/>
        <w:ind w:firstLine="709"/>
        <w:jc w:val="both"/>
        <w:rPr>
          <w:sz w:val="28"/>
          <w:szCs w:val="28"/>
        </w:rPr>
      </w:pPr>
    </w:p>
    <w:p w:rsidR="007C32CB" w:rsidRPr="00613947" w:rsidRDefault="007C32CB" w:rsidP="00613947">
      <w:pPr>
        <w:keepNext/>
        <w:shd w:val="clear" w:color="auto" w:fill="FFFFFF"/>
        <w:spacing w:line="360" w:lineRule="auto"/>
        <w:ind w:firstLine="709"/>
        <w:jc w:val="both"/>
        <w:rPr>
          <w:sz w:val="28"/>
          <w:szCs w:val="28"/>
        </w:rPr>
      </w:pPr>
      <w:r w:rsidRPr="00613947">
        <w:rPr>
          <w:sz w:val="28"/>
          <w:szCs w:val="28"/>
          <w:lang w:val="en-US"/>
        </w:rPr>
        <w:t>Imaxl</w:t>
      </w:r>
      <w:r w:rsidRPr="00613947">
        <w:rPr>
          <w:sz w:val="28"/>
          <w:szCs w:val="28"/>
        </w:rPr>
        <w:t>/1= 1.5</w:t>
      </w:r>
      <w:r w:rsidR="00F86B97" w:rsidRPr="00613947">
        <w:rPr>
          <w:sz w:val="28"/>
          <w:szCs w:val="28"/>
          <w:vertAlign w:val="superscript"/>
        </w:rPr>
        <w:t>х</w:t>
      </w:r>
      <w:r w:rsidRPr="00613947">
        <w:rPr>
          <w:sz w:val="28"/>
          <w:szCs w:val="28"/>
        </w:rPr>
        <w:t xml:space="preserve">40= 60[А] </w:t>
      </w:r>
    </w:p>
    <w:p w:rsidR="007C32CB" w:rsidRPr="00613947" w:rsidRDefault="007C32CB" w:rsidP="00613947">
      <w:pPr>
        <w:keepNext/>
        <w:shd w:val="clear" w:color="auto" w:fill="FFFFFF"/>
        <w:spacing w:line="360" w:lineRule="auto"/>
        <w:ind w:firstLine="709"/>
        <w:jc w:val="both"/>
        <w:rPr>
          <w:sz w:val="28"/>
          <w:szCs w:val="28"/>
        </w:rPr>
      </w:pPr>
      <w:r w:rsidRPr="00613947">
        <w:rPr>
          <w:sz w:val="28"/>
          <w:szCs w:val="28"/>
          <w:lang w:val="en-US"/>
        </w:rPr>
        <w:t>Imaxl</w:t>
      </w:r>
      <w:r w:rsidRPr="00613947">
        <w:rPr>
          <w:sz w:val="28"/>
          <w:szCs w:val="28"/>
        </w:rPr>
        <w:t>/2= 1.5</w:t>
      </w:r>
      <w:r w:rsidR="00F86B97" w:rsidRPr="00613947">
        <w:rPr>
          <w:sz w:val="28"/>
          <w:szCs w:val="28"/>
          <w:vertAlign w:val="superscript"/>
        </w:rPr>
        <w:t>х</w:t>
      </w:r>
      <w:r w:rsidRPr="00613947">
        <w:rPr>
          <w:sz w:val="28"/>
          <w:szCs w:val="28"/>
        </w:rPr>
        <w:t xml:space="preserve">40= 60[А] </w:t>
      </w:r>
    </w:p>
    <w:p w:rsidR="007C32CB" w:rsidRPr="00613947" w:rsidRDefault="007C32CB" w:rsidP="00613947">
      <w:pPr>
        <w:keepNext/>
        <w:shd w:val="clear" w:color="auto" w:fill="FFFFFF"/>
        <w:spacing w:line="360" w:lineRule="auto"/>
        <w:ind w:firstLine="709"/>
        <w:jc w:val="both"/>
        <w:rPr>
          <w:sz w:val="28"/>
          <w:szCs w:val="28"/>
        </w:rPr>
      </w:pPr>
      <w:r w:rsidRPr="00613947">
        <w:rPr>
          <w:sz w:val="28"/>
          <w:szCs w:val="28"/>
          <w:lang w:val="en-US"/>
        </w:rPr>
        <w:t>Imax</w:t>
      </w:r>
      <w:r w:rsidRPr="00613947">
        <w:rPr>
          <w:sz w:val="28"/>
          <w:szCs w:val="28"/>
        </w:rPr>
        <w:t>2/1= 1.5</w:t>
      </w:r>
      <w:r w:rsidR="00F86B97" w:rsidRPr="00613947">
        <w:rPr>
          <w:sz w:val="28"/>
          <w:szCs w:val="28"/>
          <w:vertAlign w:val="superscript"/>
        </w:rPr>
        <w:t>х</w:t>
      </w:r>
      <w:r w:rsidRPr="00613947">
        <w:rPr>
          <w:sz w:val="28"/>
          <w:szCs w:val="28"/>
        </w:rPr>
        <w:t xml:space="preserve">4= 6[А] </w:t>
      </w:r>
    </w:p>
    <w:p w:rsidR="007C32CB" w:rsidRPr="00613947" w:rsidRDefault="007C32CB" w:rsidP="00613947">
      <w:pPr>
        <w:keepNext/>
        <w:shd w:val="clear" w:color="auto" w:fill="FFFFFF"/>
        <w:spacing w:line="360" w:lineRule="auto"/>
        <w:ind w:firstLine="709"/>
        <w:jc w:val="both"/>
        <w:rPr>
          <w:sz w:val="28"/>
          <w:szCs w:val="28"/>
        </w:rPr>
      </w:pPr>
      <w:r w:rsidRPr="00613947">
        <w:rPr>
          <w:sz w:val="28"/>
          <w:szCs w:val="28"/>
          <w:lang w:val="en-US"/>
        </w:rPr>
        <w:t>Imax</w:t>
      </w:r>
      <w:r w:rsidRPr="00613947">
        <w:rPr>
          <w:sz w:val="28"/>
          <w:szCs w:val="28"/>
        </w:rPr>
        <w:t>2/2=1.5</w:t>
      </w:r>
      <w:r w:rsidR="00F86B97" w:rsidRPr="00613947">
        <w:rPr>
          <w:sz w:val="28"/>
          <w:szCs w:val="28"/>
          <w:vertAlign w:val="superscript"/>
        </w:rPr>
        <w:t>х</w:t>
      </w:r>
      <w:r w:rsidRPr="00613947">
        <w:rPr>
          <w:sz w:val="28"/>
          <w:szCs w:val="28"/>
        </w:rPr>
        <w:t>4=6[</w:t>
      </w:r>
      <w:r w:rsidRPr="00613947">
        <w:rPr>
          <w:sz w:val="28"/>
          <w:szCs w:val="28"/>
          <w:lang w:val="en-US"/>
        </w:rPr>
        <w:t>A</w:t>
      </w:r>
      <w:r w:rsidRPr="00613947">
        <w:rPr>
          <w:sz w:val="28"/>
          <w:szCs w:val="28"/>
        </w:rPr>
        <w:t xml:space="preserve">] </w:t>
      </w:r>
    </w:p>
    <w:p w:rsidR="007C32CB" w:rsidRPr="00613947" w:rsidRDefault="007C32CB" w:rsidP="00613947">
      <w:pPr>
        <w:keepNext/>
        <w:shd w:val="clear" w:color="auto" w:fill="FFFFFF"/>
        <w:spacing w:line="360" w:lineRule="auto"/>
        <w:ind w:firstLine="709"/>
        <w:jc w:val="both"/>
        <w:rPr>
          <w:sz w:val="28"/>
          <w:szCs w:val="28"/>
        </w:rPr>
      </w:pPr>
      <w:r w:rsidRPr="00613947">
        <w:rPr>
          <w:sz w:val="28"/>
          <w:szCs w:val="28"/>
          <w:lang w:val="en-US"/>
        </w:rPr>
        <w:t>Imax</w:t>
      </w:r>
      <w:r w:rsidRPr="00613947">
        <w:rPr>
          <w:sz w:val="28"/>
          <w:szCs w:val="28"/>
        </w:rPr>
        <w:t>5/1= 1.5</w:t>
      </w:r>
      <w:r w:rsidR="00F86B97" w:rsidRPr="00613947">
        <w:rPr>
          <w:sz w:val="28"/>
          <w:szCs w:val="28"/>
          <w:vertAlign w:val="superscript"/>
        </w:rPr>
        <w:t>х</w:t>
      </w:r>
      <w:r w:rsidRPr="00613947">
        <w:rPr>
          <w:sz w:val="28"/>
          <w:szCs w:val="28"/>
        </w:rPr>
        <w:t>4.1= 6.15ГА1</w:t>
      </w:r>
    </w:p>
    <w:p w:rsidR="00613947" w:rsidRDefault="00613947" w:rsidP="00613947">
      <w:pPr>
        <w:keepNext/>
        <w:shd w:val="clear" w:color="auto" w:fill="FFFFFF"/>
        <w:tabs>
          <w:tab w:val="left" w:pos="567"/>
        </w:tabs>
        <w:spacing w:line="360" w:lineRule="auto"/>
        <w:ind w:firstLine="709"/>
        <w:jc w:val="both"/>
        <w:rPr>
          <w:sz w:val="28"/>
          <w:szCs w:val="28"/>
        </w:rPr>
      </w:pPr>
    </w:p>
    <w:p w:rsidR="00424358" w:rsidRPr="00613947" w:rsidRDefault="00424358" w:rsidP="00613947">
      <w:pPr>
        <w:keepNext/>
        <w:shd w:val="clear" w:color="auto" w:fill="FFFFFF"/>
        <w:tabs>
          <w:tab w:val="left" w:pos="567"/>
        </w:tabs>
        <w:spacing w:line="360" w:lineRule="auto"/>
        <w:ind w:firstLine="709"/>
        <w:jc w:val="both"/>
        <w:rPr>
          <w:sz w:val="28"/>
          <w:szCs w:val="28"/>
        </w:rPr>
      </w:pPr>
      <w:r w:rsidRPr="00613947">
        <w:rPr>
          <w:sz w:val="28"/>
          <w:szCs w:val="28"/>
        </w:rPr>
        <w:t xml:space="preserve">Расчет аппаратов зашиты 1ап.з= </w:t>
      </w:r>
      <w:r w:rsidRPr="00613947">
        <w:rPr>
          <w:sz w:val="28"/>
          <w:szCs w:val="28"/>
          <w:lang w:val="en-US"/>
        </w:rPr>
        <w:t>Imax</w:t>
      </w:r>
      <w:r w:rsidRPr="00613947">
        <w:rPr>
          <w:sz w:val="28"/>
          <w:szCs w:val="28"/>
        </w:rPr>
        <w:t>/2.5</w:t>
      </w:r>
      <w:r w:rsidR="00613947">
        <w:rPr>
          <w:sz w:val="28"/>
          <w:szCs w:val="28"/>
        </w:rPr>
        <w:t xml:space="preserve"> </w:t>
      </w:r>
      <w:r w:rsidRPr="00613947">
        <w:rPr>
          <w:sz w:val="28"/>
          <w:szCs w:val="28"/>
        </w:rPr>
        <w:t xml:space="preserve">(2.21) </w:t>
      </w:r>
    </w:p>
    <w:p w:rsidR="00613947" w:rsidRDefault="00613947" w:rsidP="00613947">
      <w:pPr>
        <w:keepNext/>
        <w:shd w:val="clear" w:color="auto" w:fill="FFFFFF"/>
        <w:tabs>
          <w:tab w:val="left" w:pos="567"/>
        </w:tabs>
        <w:spacing w:line="360" w:lineRule="auto"/>
        <w:ind w:firstLine="709"/>
        <w:jc w:val="both"/>
        <w:rPr>
          <w:sz w:val="28"/>
          <w:szCs w:val="28"/>
        </w:rPr>
      </w:pPr>
    </w:p>
    <w:p w:rsidR="00424358" w:rsidRPr="00613947" w:rsidRDefault="00424358" w:rsidP="00613947">
      <w:pPr>
        <w:keepNext/>
        <w:shd w:val="clear" w:color="auto" w:fill="FFFFFF"/>
        <w:tabs>
          <w:tab w:val="left" w:pos="567"/>
        </w:tabs>
        <w:spacing w:line="360" w:lineRule="auto"/>
        <w:ind w:firstLine="709"/>
        <w:jc w:val="both"/>
        <w:rPr>
          <w:sz w:val="28"/>
          <w:szCs w:val="28"/>
        </w:rPr>
      </w:pPr>
      <w:r w:rsidRPr="00613947">
        <w:rPr>
          <w:sz w:val="28"/>
          <w:szCs w:val="28"/>
        </w:rPr>
        <w:t xml:space="preserve">1ап.з 1/1= 60/2.5= 24[А] </w:t>
      </w:r>
    </w:p>
    <w:p w:rsidR="00424358" w:rsidRPr="00613947" w:rsidRDefault="00424358" w:rsidP="00613947">
      <w:pPr>
        <w:keepNext/>
        <w:shd w:val="clear" w:color="auto" w:fill="FFFFFF"/>
        <w:tabs>
          <w:tab w:val="left" w:pos="567"/>
        </w:tabs>
        <w:spacing w:line="360" w:lineRule="auto"/>
        <w:ind w:firstLine="709"/>
        <w:jc w:val="both"/>
        <w:rPr>
          <w:sz w:val="28"/>
          <w:szCs w:val="28"/>
        </w:rPr>
      </w:pPr>
      <w:r w:rsidRPr="00613947">
        <w:rPr>
          <w:sz w:val="28"/>
          <w:szCs w:val="28"/>
        </w:rPr>
        <w:t xml:space="preserve">1ап.з 1/2= 60/2.5= 24 [А] </w:t>
      </w:r>
    </w:p>
    <w:p w:rsidR="00424358" w:rsidRPr="00613947" w:rsidRDefault="00424358" w:rsidP="00613947">
      <w:pPr>
        <w:keepNext/>
        <w:shd w:val="clear" w:color="auto" w:fill="FFFFFF"/>
        <w:tabs>
          <w:tab w:val="left" w:pos="567"/>
        </w:tabs>
        <w:spacing w:line="360" w:lineRule="auto"/>
        <w:ind w:firstLine="709"/>
        <w:jc w:val="both"/>
        <w:rPr>
          <w:sz w:val="28"/>
          <w:szCs w:val="28"/>
        </w:rPr>
      </w:pPr>
      <w:r w:rsidRPr="00613947">
        <w:rPr>
          <w:sz w:val="28"/>
          <w:szCs w:val="28"/>
        </w:rPr>
        <w:t xml:space="preserve">1ап.з 2/1= 6/2.5= 2.4 [А] </w:t>
      </w:r>
    </w:p>
    <w:p w:rsidR="00424358" w:rsidRPr="00613947" w:rsidRDefault="00424358" w:rsidP="00613947">
      <w:pPr>
        <w:keepNext/>
        <w:shd w:val="clear" w:color="auto" w:fill="FFFFFF"/>
        <w:tabs>
          <w:tab w:val="left" w:pos="567"/>
        </w:tabs>
        <w:spacing w:line="360" w:lineRule="auto"/>
        <w:ind w:firstLine="709"/>
        <w:jc w:val="both"/>
        <w:rPr>
          <w:sz w:val="28"/>
          <w:szCs w:val="28"/>
        </w:rPr>
      </w:pPr>
      <w:r w:rsidRPr="00613947">
        <w:rPr>
          <w:sz w:val="28"/>
          <w:szCs w:val="28"/>
        </w:rPr>
        <w:t xml:space="preserve">1ап.з 2/2= 6/2.5= 2.4 [А] </w:t>
      </w:r>
    </w:p>
    <w:p w:rsidR="00424358" w:rsidRPr="00613947" w:rsidRDefault="00424358" w:rsidP="00613947">
      <w:pPr>
        <w:keepNext/>
        <w:shd w:val="clear" w:color="auto" w:fill="FFFFFF"/>
        <w:tabs>
          <w:tab w:val="left" w:pos="567"/>
        </w:tabs>
        <w:spacing w:line="360" w:lineRule="auto"/>
        <w:ind w:firstLine="709"/>
        <w:jc w:val="both"/>
        <w:rPr>
          <w:sz w:val="28"/>
          <w:szCs w:val="28"/>
        </w:rPr>
      </w:pPr>
      <w:r w:rsidRPr="00613947">
        <w:rPr>
          <w:sz w:val="28"/>
          <w:szCs w:val="28"/>
        </w:rPr>
        <w:t>1ап.з 5/1=6.15/2.5=2.46[А]</w:t>
      </w:r>
    </w:p>
    <w:p w:rsidR="00613947" w:rsidRDefault="00613947" w:rsidP="00613947">
      <w:pPr>
        <w:keepNext/>
        <w:shd w:val="clear" w:color="auto" w:fill="FFFFFF"/>
        <w:tabs>
          <w:tab w:val="left" w:pos="1290"/>
          <w:tab w:val="left" w:pos="8850"/>
        </w:tabs>
        <w:spacing w:line="360" w:lineRule="auto"/>
        <w:ind w:firstLine="709"/>
        <w:jc w:val="both"/>
        <w:rPr>
          <w:sz w:val="28"/>
          <w:szCs w:val="28"/>
        </w:rPr>
      </w:pPr>
    </w:p>
    <w:p w:rsidR="00424358" w:rsidRPr="00613947" w:rsidRDefault="00424358" w:rsidP="00613947">
      <w:pPr>
        <w:keepNext/>
        <w:shd w:val="clear" w:color="auto" w:fill="FFFFFF"/>
        <w:tabs>
          <w:tab w:val="left" w:pos="1290"/>
          <w:tab w:val="left" w:pos="8850"/>
        </w:tabs>
        <w:spacing w:line="360" w:lineRule="auto"/>
        <w:ind w:firstLine="709"/>
        <w:jc w:val="both"/>
        <w:rPr>
          <w:sz w:val="28"/>
          <w:szCs w:val="28"/>
        </w:rPr>
      </w:pPr>
      <w:r w:rsidRPr="00613947">
        <w:rPr>
          <w:sz w:val="28"/>
          <w:szCs w:val="28"/>
        </w:rPr>
        <w:t xml:space="preserve">Находим сечение проводов. </w:t>
      </w:r>
    </w:p>
    <w:p w:rsidR="00613947" w:rsidRDefault="00613947" w:rsidP="00613947">
      <w:pPr>
        <w:keepNext/>
        <w:shd w:val="clear" w:color="auto" w:fill="FFFFFF"/>
        <w:tabs>
          <w:tab w:val="left" w:pos="1290"/>
          <w:tab w:val="left" w:pos="8850"/>
        </w:tabs>
        <w:spacing w:line="360" w:lineRule="auto"/>
        <w:ind w:firstLine="709"/>
        <w:jc w:val="both"/>
        <w:rPr>
          <w:sz w:val="28"/>
          <w:szCs w:val="28"/>
        </w:rPr>
      </w:pPr>
    </w:p>
    <w:p w:rsidR="00424358" w:rsidRPr="00613947" w:rsidRDefault="00424358" w:rsidP="00613947">
      <w:pPr>
        <w:keepNext/>
        <w:shd w:val="clear" w:color="auto" w:fill="FFFFFF"/>
        <w:tabs>
          <w:tab w:val="left" w:pos="1290"/>
          <w:tab w:val="left" w:pos="8850"/>
        </w:tabs>
        <w:spacing w:line="360" w:lineRule="auto"/>
        <w:ind w:firstLine="709"/>
        <w:jc w:val="both"/>
        <w:rPr>
          <w:sz w:val="28"/>
          <w:szCs w:val="28"/>
        </w:rPr>
      </w:pPr>
      <w:r w:rsidRPr="00613947">
        <w:rPr>
          <w:sz w:val="28"/>
          <w:szCs w:val="28"/>
        </w:rPr>
        <w:t>1н1/1=40[А]</w:t>
      </w:r>
    </w:p>
    <w:p w:rsidR="00424358" w:rsidRPr="00613947" w:rsidRDefault="00424358" w:rsidP="00613947">
      <w:pPr>
        <w:keepNext/>
        <w:shd w:val="clear" w:color="auto" w:fill="FFFFFF"/>
        <w:tabs>
          <w:tab w:val="left" w:pos="1290"/>
          <w:tab w:val="left" w:pos="8850"/>
        </w:tabs>
        <w:spacing w:line="360" w:lineRule="auto"/>
        <w:ind w:firstLine="709"/>
        <w:jc w:val="both"/>
        <w:rPr>
          <w:sz w:val="28"/>
          <w:szCs w:val="28"/>
        </w:rPr>
      </w:pPr>
      <w:r w:rsidRPr="00613947">
        <w:rPr>
          <w:sz w:val="28"/>
          <w:szCs w:val="28"/>
          <w:lang w:val="en-US"/>
        </w:rPr>
        <w:t>S</w:t>
      </w:r>
      <w:r w:rsidRPr="00613947">
        <w:rPr>
          <w:sz w:val="28"/>
          <w:szCs w:val="28"/>
        </w:rPr>
        <w:t>1/1= 25мм</w:t>
      </w:r>
      <w:r w:rsidRPr="00613947">
        <w:rPr>
          <w:sz w:val="28"/>
          <w:szCs w:val="28"/>
          <w:vertAlign w:val="superscript"/>
        </w:rPr>
        <w:t xml:space="preserve">2 </w:t>
      </w:r>
      <w:r w:rsidRPr="00613947">
        <w:rPr>
          <w:sz w:val="28"/>
          <w:szCs w:val="28"/>
        </w:rPr>
        <w:t>1н 1/2= 40 [</w:t>
      </w:r>
      <w:r w:rsidRPr="00613947">
        <w:rPr>
          <w:sz w:val="28"/>
          <w:szCs w:val="28"/>
          <w:lang w:val="en-US"/>
        </w:rPr>
        <w:t>A</w:t>
      </w:r>
      <w:r w:rsidRPr="00613947">
        <w:rPr>
          <w:sz w:val="28"/>
          <w:szCs w:val="28"/>
        </w:rPr>
        <w:t>]</w:t>
      </w:r>
    </w:p>
    <w:p w:rsidR="00424358" w:rsidRPr="00613947" w:rsidRDefault="00424358" w:rsidP="00613947">
      <w:pPr>
        <w:keepNext/>
        <w:shd w:val="clear" w:color="auto" w:fill="FFFFFF"/>
        <w:tabs>
          <w:tab w:val="left" w:pos="1290"/>
          <w:tab w:val="left" w:pos="8850"/>
        </w:tabs>
        <w:spacing w:line="360" w:lineRule="auto"/>
        <w:ind w:firstLine="709"/>
        <w:jc w:val="both"/>
        <w:rPr>
          <w:sz w:val="28"/>
          <w:szCs w:val="28"/>
        </w:rPr>
      </w:pPr>
      <w:r w:rsidRPr="00613947">
        <w:rPr>
          <w:sz w:val="28"/>
          <w:szCs w:val="28"/>
          <w:lang w:val="en-US"/>
        </w:rPr>
        <w:t>S</w:t>
      </w:r>
      <w:r w:rsidRPr="00613947">
        <w:rPr>
          <w:sz w:val="28"/>
          <w:szCs w:val="28"/>
        </w:rPr>
        <w:t>1/2=2 5 мм</w:t>
      </w:r>
      <w:r w:rsidRPr="00613947">
        <w:rPr>
          <w:sz w:val="28"/>
          <w:szCs w:val="28"/>
          <w:vertAlign w:val="superscript"/>
        </w:rPr>
        <w:t xml:space="preserve">2 </w:t>
      </w:r>
      <w:r w:rsidRPr="00613947">
        <w:rPr>
          <w:sz w:val="28"/>
          <w:szCs w:val="28"/>
        </w:rPr>
        <w:t>1н2/1=4[А]</w:t>
      </w:r>
    </w:p>
    <w:p w:rsidR="00424358" w:rsidRPr="00613947" w:rsidRDefault="00424358" w:rsidP="00613947">
      <w:pPr>
        <w:keepNext/>
        <w:shd w:val="clear" w:color="auto" w:fill="FFFFFF"/>
        <w:tabs>
          <w:tab w:val="left" w:pos="1290"/>
          <w:tab w:val="left" w:pos="8850"/>
        </w:tabs>
        <w:spacing w:line="360" w:lineRule="auto"/>
        <w:ind w:firstLine="709"/>
        <w:jc w:val="both"/>
        <w:rPr>
          <w:sz w:val="28"/>
          <w:szCs w:val="28"/>
          <w:lang w:val="en-US"/>
        </w:rPr>
      </w:pPr>
      <w:r w:rsidRPr="00613947">
        <w:rPr>
          <w:sz w:val="28"/>
          <w:szCs w:val="28"/>
          <w:lang w:val="en-US"/>
        </w:rPr>
        <w:t>S2/1=2.5mm</w:t>
      </w:r>
      <w:r w:rsidRPr="00613947">
        <w:rPr>
          <w:sz w:val="28"/>
          <w:szCs w:val="28"/>
          <w:vertAlign w:val="superscript"/>
          <w:lang w:val="en-US"/>
        </w:rPr>
        <w:t xml:space="preserve">2 </w:t>
      </w:r>
      <w:r w:rsidRPr="00613947">
        <w:rPr>
          <w:sz w:val="28"/>
          <w:szCs w:val="28"/>
          <w:lang w:val="en-US"/>
        </w:rPr>
        <w:t>1</w:t>
      </w:r>
      <w:r w:rsidRPr="00613947">
        <w:rPr>
          <w:sz w:val="28"/>
          <w:szCs w:val="28"/>
        </w:rPr>
        <w:t>н</w:t>
      </w:r>
      <w:r w:rsidRPr="00613947">
        <w:rPr>
          <w:sz w:val="28"/>
          <w:szCs w:val="28"/>
          <w:lang w:val="en-US"/>
        </w:rPr>
        <w:t>2/2= 4 [A]</w:t>
      </w:r>
    </w:p>
    <w:p w:rsidR="00424358" w:rsidRPr="00613947" w:rsidRDefault="00424358" w:rsidP="00613947">
      <w:pPr>
        <w:keepNext/>
        <w:shd w:val="clear" w:color="auto" w:fill="FFFFFF"/>
        <w:tabs>
          <w:tab w:val="left" w:pos="1290"/>
          <w:tab w:val="left" w:pos="8850"/>
        </w:tabs>
        <w:spacing w:line="360" w:lineRule="auto"/>
        <w:ind w:firstLine="709"/>
        <w:jc w:val="both"/>
        <w:rPr>
          <w:sz w:val="28"/>
          <w:szCs w:val="28"/>
          <w:lang w:val="en-US"/>
        </w:rPr>
      </w:pPr>
      <w:r w:rsidRPr="00613947">
        <w:rPr>
          <w:sz w:val="28"/>
          <w:szCs w:val="28"/>
          <w:lang w:val="en-US"/>
        </w:rPr>
        <w:t>S2/2=2.5mm</w:t>
      </w:r>
      <w:r w:rsidRPr="00613947">
        <w:rPr>
          <w:sz w:val="28"/>
          <w:szCs w:val="28"/>
          <w:vertAlign w:val="superscript"/>
          <w:lang w:val="en-US"/>
        </w:rPr>
        <w:t xml:space="preserve">2 </w:t>
      </w:r>
      <w:r w:rsidRPr="00613947">
        <w:rPr>
          <w:sz w:val="28"/>
          <w:szCs w:val="28"/>
          <w:lang w:val="en-US"/>
        </w:rPr>
        <w:t>Ih5/1=4.1[A]</w:t>
      </w:r>
    </w:p>
    <w:p w:rsidR="00424358" w:rsidRPr="00613947" w:rsidRDefault="00424358" w:rsidP="00613947">
      <w:pPr>
        <w:keepNext/>
        <w:shd w:val="clear" w:color="auto" w:fill="FFFFFF"/>
        <w:tabs>
          <w:tab w:val="left" w:pos="1290"/>
          <w:tab w:val="left" w:pos="8850"/>
        </w:tabs>
        <w:spacing w:line="360" w:lineRule="auto"/>
        <w:ind w:firstLine="709"/>
        <w:jc w:val="both"/>
        <w:rPr>
          <w:sz w:val="28"/>
          <w:szCs w:val="28"/>
          <w:vertAlign w:val="superscript"/>
        </w:rPr>
      </w:pPr>
      <w:r w:rsidRPr="00613947">
        <w:rPr>
          <w:sz w:val="28"/>
          <w:szCs w:val="28"/>
          <w:lang w:val="en-US"/>
        </w:rPr>
        <w:t>S</w:t>
      </w:r>
      <w:r w:rsidRPr="00613947">
        <w:rPr>
          <w:sz w:val="28"/>
          <w:szCs w:val="28"/>
        </w:rPr>
        <w:t>5/1=10</w:t>
      </w:r>
      <w:r w:rsidRPr="00613947">
        <w:rPr>
          <w:sz w:val="28"/>
          <w:szCs w:val="28"/>
          <w:lang w:val="en-US"/>
        </w:rPr>
        <w:t>mm</w:t>
      </w:r>
      <w:r w:rsidRPr="00613947">
        <w:rPr>
          <w:sz w:val="28"/>
          <w:szCs w:val="28"/>
          <w:vertAlign w:val="superscript"/>
        </w:rPr>
        <w:t>2</w:t>
      </w:r>
    </w:p>
    <w:p w:rsidR="00613947" w:rsidRDefault="00613947" w:rsidP="00613947">
      <w:pPr>
        <w:keepNext/>
        <w:shd w:val="clear" w:color="auto" w:fill="FFFFFF"/>
        <w:spacing w:line="360" w:lineRule="auto"/>
        <w:ind w:firstLine="709"/>
        <w:jc w:val="both"/>
        <w:rPr>
          <w:sz w:val="28"/>
          <w:szCs w:val="28"/>
        </w:rPr>
      </w:pPr>
    </w:p>
    <w:p w:rsidR="00D32AD7" w:rsidRPr="00613947" w:rsidRDefault="00D32AD7" w:rsidP="00613947">
      <w:pPr>
        <w:keepNext/>
        <w:shd w:val="clear" w:color="auto" w:fill="FFFFFF"/>
        <w:spacing w:line="360" w:lineRule="auto"/>
        <w:ind w:firstLine="709"/>
        <w:jc w:val="both"/>
        <w:rPr>
          <w:sz w:val="28"/>
          <w:szCs w:val="28"/>
        </w:rPr>
      </w:pPr>
      <w:r w:rsidRPr="00613947">
        <w:rPr>
          <w:sz w:val="28"/>
          <w:szCs w:val="28"/>
        </w:rPr>
        <w:t>3.1</w:t>
      </w:r>
      <w:r w:rsidR="00613947">
        <w:rPr>
          <w:sz w:val="28"/>
          <w:szCs w:val="28"/>
        </w:rPr>
        <w:t xml:space="preserve"> </w:t>
      </w:r>
      <w:r w:rsidRPr="00613947">
        <w:rPr>
          <w:sz w:val="28"/>
          <w:szCs w:val="28"/>
        </w:rPr>
        <w:t>Общие данные</w:t>
      </w:r>
    </w:p>
    <w:p w:rsidR="00D32AD7" w:rsidRPr="00613947" w:rsidRDefault="00D32AD7" w:rsidP="00613947">
      <w:pPr>
        <w:keepNext/>
        <w:shd w:val="clear" w:color="auto" w:fill="FFFFFF"/>
        <w:spacing w:line="360" w:lineRule="auto"/>
        <w:ind w:firstLine="709"/>
        <w:jc w:val="both"/>
        <w:rPr>
          <w:sz w:val="28"/>
          <w:szCs w:val="28"/>
        </w:rPr>
      </w:pPr>
      <w:r w:rsidRPr="00613947">
        <w:rPr>
          <w:sz w:val="28"/>
          <w:szCs w:val="28"/>
        </w:rPr>
        <w:t xml:space="preserve">В соответствии со СНиП </w:t>
      </w:r>
      <w:r w:rsidRPr="00613947">
        <w:rPr>
          <w:sz w:val="28"/>
          <w:szCs w:val="28"/>
          <w:lang w:val="en-US"/>
        </w:rPr>
        <w:t>II</w:t>
      </w:r>
      <w:r w:rsidRPr="00613947">
        <w:rPr>
          <w:sz w:val="28"/>
          <w:szCs w:val="28"/>
        </w:rPr>
        <w:t xml:space="preserve"> 4 - 79 для освещения помещений, как правило, следует предусматривать газоразрядные лампы низкого и высокого давления (люминесцентные, ДРЛ, металлогенные, натриевые, ксеноновые). В случае невозможности или технико-экономической нецелесообразности применения газоразрядных источников света допускается использование ламп накаливания.</w:t>
      </w:r>
    </w:p>
    <w:p w:rsidR="00D32AD7" w:rsidRPr="00613947" w:rsidRDefault="00D32AD7" w:rsidP="00613947">
      <w:pPr>
        <w:keepNext/>
        <w:shd w:val="clear" w:color="auto" w:fill="FFFFFF"/>
        <w:spacing w:line="360" w:lineRule="auto"/>
        <w:ind w:firstLine="709"/>
        <w:jc w:val="both"/>
        <w:rPr>
          <w:sz w:val="28"/>
          <w:szCs w:val="28"/>
        </w:rPr>
      </w:pPr>
      <w:r w:rsidRPr="00613947">
        <w:rPr>
          <w:sz w:val="28"/>
          <w:szCs w:val="28"/>
        </w:rPr>
        <w:t>Одним из наиболее простых способов определения мощности ламп, необходимых для равномерного освещения какого-либо помещения, является расчет по методу удельной мощности. Удельной мощностью называется отношение установленной мощности ламп к ве</w:t>
      </w:r>
      <w:r w:rsidR="007B3A63" w:rsidRPr="00613947">
        <w:rPr>
          <w:sz w:val="28"/>
          <w:szCs w:val="28"/>
        </w:rPr>
        <w:t>личине освещаемой площади (Вт/м</w:t>
      </w:r>
      <w:r w:rsidRPr="00613947">
        <w:rPr>
          <w:sz w:val="28"/>
          <w:szCs w:val="28"/>
        </w:rPr>
        <w:t>)</w:t>
      </w:r>
      <w:r w:rsidR="00F86B97" w:rsidRPr="00613947">
        <w:rPr>
          <w:sz w:val="28"/>
          <w:szCs w:val="28"/>
        </w:rPr>
        <w:t>.</w:t>
      </w:r>
    </w:p>
    <w:p w:rsidR="00D32AD7" w:rsidRPr="00613947" w:rsidRDefault="00D32AD7" w:rsidP="00613947">
      <w:pPr>
        <w:keepNext/>
        <w:shd w:val="clear" w:color="auto" w:fill="FFFFFF"/>
        <w:spacing w:line="360" w:lineRule="auto"/>
        <w:ind w:firstLine="709"/>
        <w:jc w:val="both"/>
        <w:rPr>
          <w:sz w:val="28"/>
          <w:szCs w:val="28"/>
        </w:rPr>
      </w:pPr>
      <w:r w:rsidRPr="00613947">
        <w:rPr>
          <w:sz w:val="28"/>
          <w:szCs w:val="28"/>
        </w:rPr>
        <w:t>Сущность расчета освещения по методу удельной мощности заключается в том, что в зависимости от типа светильника и места его установки, высоты подвеса его над рабочей поверхностью, освещенности на горизонтальной поверхности Е и площади помещения 5 определяется значение удельной мощно</w:t>
      </w:r>
      <w:r w:rsidRPr="00613947">
        <w:rPr>
          <w:sz w:val="28"/>
          <w:szCs w:val="28"/>
        </w:rPr>
        <w:softHyphen/>
        <w:t xml:space="preserve">сти </w:t>
      </w:r>
      <w:r w:rsidR="00E23961" w:rsidRPr="00613947">
        <w:rPr>
          <w:sz w:val="28"/>
          <w:szCs w:val="28"/>
        </w:rPr>
        <w:sym w:font="Symbol" w:char="F077"/>
      </w:r>
      <w:r w:rsidRPr="00613947">
        <w:rPr>
          <w:sz w:val="28"/>
          <w:szCs w:val="28"/>
        </w:rPr>
        <w:t xml:space="preserve">. </w:t>
      </w:r>
    </w:p>
    <w:p w:rsidR="00D32AD7" w:rsidRPr="00613947" w:rsidRDefault="00D32AD7" w:rsidP="00613947">
      <w:pPr>
        <w:keepNext/>
        <w:shd w:val="clear" w:color="auto" w:fill="FFFFFF"/>
        <w:spacing w:line="360" w:lineRule="auto"/>
        <w:ind w:firstLine="709"/>
        <w:jc w:val="both"/>
        <w:rPr>
          <w:sz w:val="28"/>
          <w:szCs w:val="28"/>
        </w:rPr>
      </w:pPr>
      <w:r w:rsidRPr="00613947">
        <w:rPr>
          <w:sz w:val="28"/>
          <w:szCs w:val="28"/>
        </w:rPr>
        <w:t>Если действительный коэффициент запаса отличается от указанного в табл.,</w:t>
      </w:r>
      <w:r w:rsidR="00613947">
        <w:rPr>
          <w:sz w:val="28"/>
          <w:szCs w:val="28"/>
        </w:rPr>
        <w:t xml:space="preserve"> </w:t>
      </w:r>
      <w:r w:rsidRPr="00613947">
        <w:rPr>
          <w:sz w:val="28"/>
          <w:szCs w:val="28"/>
        </w:rPr>
        <w:t>допускается пропорциональный пересчет значений удельной мощности. Удельную мощность (Вт/м</w:t>
      </w:r>
      <w:r w:rsidRPr="00613947">
        <w:rPr>
          <w:sz w:val="28"/>
          <w:szCs w:val="28"/>
          <w:vertAlign w:val="superscript"/>
        </w:rPr>
        <w:t>2</w:t>
      </w:r>
      <w:r w:rsidRPr="00613947">
        <w:rPr>
          <w:sz w:val="28"/>
          <w:szCs w:val="28"/>
        </w:rPr>
        <w:t>) для ламп накаливания конструктивно-светотехнических</w:t>
      </w:r>
      <w:r w:rsidR="00613947">
        <w:rPr>
          <w:sz w:val="28"/>
          <w:szCs w:val="28"/>
        </w:rPr>
        <w:t xml:space="preserve"> </w:t>
      </w:r>
      <w:r w:rsidRPr="00613947">
        <w:rPr>
          <w:sz w:val="28"/>
          <w:szCs w:val="28"/>
        </w:rPr>
        <w:t>схем</w:t>
      </w:r>
      <w:r w:rsidR="00613947">
        <w:rPr>
          <w:sz w:val="28"/>
          <w:szCs w:val="28"/>
        </w:rPr>
        <w:t xml:space="preserve"> </w:t>
      </w:r>
      <w:r w:rsidRPr="00613947">
        <w:rPr>
          <w:sz w:val="28"/>
          <w:szCs w:val="28"/>
        </w:rPr>
        <w:t xml:space="preserve">светильников можно принимать в пределах для </w:t>
      </w:r>
      <w:r w:rsidRPr="00613947">
        <w:rPr>
          <w:sz w:val="28"/>
          <w:szCs w:val="28"/>
          <w:lang w:val="en-US"/>
        </w:rPr>
        <w:t>V</w:t>
      </w:r>
      <w:r w:rsidRPr="00613947">
        <w:rPr>
          <w:sz w:val="28"/>
          <w:szCs w:val="28"/>
        </w:rPr>
        <w:t xml:space="preserve">, </w:t>
      </w:r>
      <w:r w:rsidRPr="00613947">
        <w:rPr>
          <w:sz w:val="28"/>
          <w:szCs w:val="28"/>
          <w:lang w:val="en-US"/>
        </w:rPr>
        <w:t>VI</w:t>
      </w:r>
      <w:r w:rsidRPr="00613947">
        <w:rPr>
          <w:sz w:val="28"/>
          <w:szCs w:val="28"/>
        </w:rPr>
        <w:t xml:space="preserve"> групп — в пределах Е – Е где Е—нормируемая освещенность для проектируемой работы. </w:t>
      </w:r>
    </w:p>
    <w:p w:rsidR="00D32AD7" w:rsidRPr="00613947" w:rsidRDefault="00D32AD7" w:rsidP="00613947">
      <w:pPr>
        <w:keepNext/>
        <w:shd w:val="clear" w:color="auto" w:fill="FFFFFF"/>
        <w:spacing w:line="360" w:lineRule="auto"/>
        <w:ind w:firstLine="709"/>
        <w:jc w:val="both"/>
        <w:rPr>
          <w:sz w:val="28"/>
          <w:szCs w:val="28"/>
        </w:rPr>
      </w:pPr>
      <w:r w:rsidRPr="00613947">
        <w:rPr>
          <w:sz w:val="28"/>
          <w:szCs w:val="28"/>
        </w:rPr>
        <w:t>Большие</w:t>
      </w:r>
      <w:r w:rsidR="00613947">
        <w:rPr>
          <w:sz w:val="28"/>
          <w:szCs w:val="28"/>
        </w:rPr>
        <w:t xml:space="preserve"> </w:t>
      </w:r>
      <w:r w:rsidRPr="00613947">
        <w:rPr>
          <w:sz w:val="28"/>
          <w:szCs w:val="28"/>
        </w:rPr>
        <w:t>значения</w:t>
      </w:r>
      <w:r w:rsidR="00613947">
        <w:rPr>
          <w:sz w:val="28"/>
          <w:szCs w:val="28"/>
        </w:rPr>
        <w:t xml:space="preserve"> </w:t>
      </w:r>
      <w:r w:rsidRPr="00613947">
        <w:rPr>
          <w:sz w:val="28"/>
          <w:szCs w:val="28"/>
        </w:rPr>
        <w:t>удельной</w:t>
      </w:r>
      <w:r w:rsidR="00613947">
        <w:rPr>
          <w:sz w:val="28"/>
          <w:szCs w:val="28"/>
        </w:rPr>
        <w:t xml:space="preserve"> </w:t>
      </w:r>
      <w:r w:rsidRPr="00613947">
        <w:rPr>
          <w:sz w:val="28"/>
          <w:szCs w:val="28"/>
        </w:rPr>
        <w:t>мощности</w:t>
      </w:r>
      <w:r w:rsidR="00613947">
        <w:rPr>
          <w:sz w:val="28"/>
          <w:szCs w:val="28"/>
        </w:rPr>
        <w:t xml:space="preserve"> </w:t>
      </w:r>
      <w:r w:rsidRPr="00613947">
        <w:rPr>
          <w:sz w:val="28"/>
          <w:szCs w:val="28"/>
        </w:rPr>
        <w:t>принимаются</w:t>
      </w:r>
      <w:r w:rsidR="00613947">
        <w:rPr>
          <w:sz w:val="28"/>
          <w:szCs w:val="28"/>
        </w:rPr>
        <w:t xml:space="preserve"> </w:t>
      </w:r>
      <w:r w:rsidRPr="00613947">
        <w:rPr>
          <w:sz w:val="28"/>
          <w:szCs w:val="28"/>
        </w:rPr>
        <w:t>для</w:t>
      </w:r>
      <w:r w:rsidR="00613947">
        <w:rPr>
          <w:sz w:val="28"/>
          <w:szCs w:val="28"/>
        </w:rPr>
        <w:t xml:space="preserve"> </w:t>
      </w:r>
      <w:r w:rsidRPr="00613947">
        <w:rPr>
          <w:sz w:val="28"/>
          <w:szCs w:val="28"/>
        </w:rPr>
        <w:t>помещений</w:t>
      </w:r>
      <w:r w:rsidR="00613947">
        <w:rPr>
          <w:sz w:val="28"/>
          <w:szCs w:val="28"/>
        </w:rPr>
        <w:t xml:space="preserve"> </w:t>
      </w:r>
      <w:r w:rsidRPr="00613947">
        <w:rPr>
          <w:sz w:val="28"/>
          <w:szCs w:val="28"/>
        </w:rPr>
        <w:t>с меньшей площадью освещения. Задавшись числом светильников (с</w:t>
      </w:r>
      <w:r w:rsidR="00E23961" w:rsidRPr="00613947">
        <w:rPr>
          <w:sz w:val="28"/>
          <w:szCs w:val="28"/>
        </w:rPr>
        <w:t xml:space="preserve"> л</w:t>
      </w:r>
      <w:r w:rsidRPr="00613947">
        <w:rPr>
          <w:sz w:val="28"/>
          <w:szCs w:val="28"/>
        </w:rPr>
        <w:t>ампами накаливания и лампами ДРЛ), опред</w:t>
      </w:r>
      <w:r w:rsidR="00E23961" w:rsidRPr="00613947">
        <w:rPr>
          <w:sz w:val="28"/>
          <w:szCs w:val="28"/>
        </w:rPr>
        <w:t>еляют мощность (Вт) одной лампы.</w:t>
      </w:r>
    </w:p>
    <w:p w:rsidR="00D32AD7" w:rsidRPr="00613947" w:rsidRDefault="00D32AD7" w:rsidP="00613947">
      <w:pPr>
        <w:keepNext/>
        <w:shd w:val="clear" w:color="auto" w:fill="FFFFFF"/>
        <w:spacing w:line="360" w:lineRule="auto"/>
        <w:ind w:firstLine="709"/>
        <w:jc w:val="both"/>
        <w:rPr>
          <w:sz w:val="28"/>
          <w:szCs w:val="28"/>
        </w:rPr>
      </w:pPr>
      <w:r w:rsidRPr="00613947">
        <w:rPr>
          <w:sz w:val="28"/>
          <w:szCs w:val="28"/>
        </w:rPr>
        <w:t>Если расчетная мощность лампы не равна стандартной мощности, то выбирается ближайшая по мощности большая стандартная лампа.</w:t>
      </w:r>
    </w:p>
    <w:p w:rsidR="00445791" w:rsidRPr="00613947" w:rsidRDefault="00845D89" w:rsidP="00613947">
      <w:pPr>
        <w:keepNext/>
        <w:shd w:val="clear" w:color="auto" w:fill="FFFFFF"/>
        <w:tabs>
          <w:tab w:val="left" w:pos="9356"/>
        </w:tabs>
        <w:spacing w:line="360" w:lineRule="auto"/>
        <w:ind w:firstLine="709"/>
        <w:jc w:val="both"/>
        <w:rPr>
          <w:sz w:val="28"/>
          <w:szCs w:val="28"/>
        </w:rPr>
      </w:pPr>
      <w:r w:rsidRPr="00613947">
        <w:rPr>
          <w:sz w:val="28"/>
          <w:szCs w:val="28"/>
        </w:rPr>
        <w:t xml:space="preserve">При люминесцентных лампах предварительно определяется число рядов светильников </w:t>
      </w:r>
      <w:r w:rsidR="00E23961" w:rsidRPr="00613947">
        <w:rPr>
          <w:sz w:val="28"/>
          <w:szCs w:val="28"/>
          <w:lang w:val="en-US"/>
        </w:rPr>
        <w:t>n</w:t>
      </w:r>
      <w:r w:rsidRPr="00613947">
        <w:rPr>
          <w:sz w:val="28"/>
          <w:szCs w:val="28"/>
        </w:rPr>
        <w:t xml:space="preserve">, затем по соответствующей таблице находится значение удельной мощности </w:t>
      </w:r>
      <w:r w:rsidR="00E23961" w:rsidRPr="00613947">
        <w:rPr>
          <w:sz w:val="28"/>
          <w:szCs w:val="28"/>
        </w:rPr>
        <w:sym w:font="Symbol" w:char="F077"/>
      </w:r>
      <w:r w:rsidRPr="00613947">
        <w:rPr>
          <w:sz w:val="28"/>
          <w:szCs w:val="28"/>
        </w:rPr>
        <w:t>. Далее определяем число светильников в ряду</w:t>
      </w:r>
      <w:r w:rsidR="007B3A63" w:rsidRPr="00613947">
        <w:rPr>
          <w:sz w:val="28"/>
          <w:szCs w:val="28"/>
        </w:rPr>
        <w:t>.</w:t>
      </w:r>
    </w:p>
    <w:p w:rsidR="00613947" w:rsidRDefault="00613947" w:rsidP="00613947">
      <w:pPr>
        <w:keepNext/>
        <w:shd w:val="clear" w:color="auto" w:fill="FFFFFF"/>
        <w:tabs>
          <w:tab w:val="left" w:pos="9356"/>
        </w:tabs>
        <w:spacing w:line="360" w:lineRule="auto"/>
        <w:ind w:firstLine="709"/>
        <w:jc w:val="both"/>
        <w:rPr>
          <w:sz w:val="28"/>
          <w:szCs w:val="28"/>
        </w:rPr>
      </w:pPr>
    </w:p>
    <w:p w:rsidR="007B3A63" w:rsidRPr="00613947" w:rsidRDefault="00845D89" w:rsidP="00613947">
      <w:pPr>
        <w:keepNext/>
        <w:shd w:val="clear" w:color="auto" w:fill="FFFFFF"/>
        <w:tabs>
          <w:tab w:val="left" w:pos="9356"/>
        </w:tabs>
        <w:spacing w:line="360" w:lineRule="auto"/>
        <w:ind w:firstLine="709"/>
        <w:jc w:val="both"/>
        <w:rPr>
          <w:sz w:val="28"/>
          <w:szCs w:val="28"/>
        </w:rPr>
      </w:pPr>
      <w:r w:rsidRPr="00613947">
        <w:rPr>
          <w:sz w:val="28"/>
          <w:szCs w:val="28"/>
        </w:rPr>
        <w:t>N</w:t>
      </w:r>
      <w:r w:rsidR="00E23961" w:rsidRPr="00613947">
        <w:rPr>
          <w:sz w:val="28"/>
          <w:szCs w:val="28"/>
        </w:rPr>
        <w:t xml:space="preserve">= </w:t>
      </w:r>
      <w:r w:rsidR="00E23961" w:rsidRPr="00613947">
        <w:rPr>
          <w:sz w:val="28"/>
          <w:szCs w:val="28"/>
        </w:rPr>
        <w:sym w:font="Symbol" w:char="F077"/>
      </w:r>
      <w:r w:rsidRPr="00613947">
        <w:rPr>
          <w:sz w:val="28"/>
          <w:szCs w:val="28"/>
          <w:lang w:val="en-US"/>
        </w:rPr>
        <w:t>S</w:t>
      </w:r>
      <w:r w:rsidRPr="00613947">
        <w:rPr>
          <w:sz w:val="28"/>
          <w:szCs w:val="28"/>
        </w:rPr>
        <w:t xml:space="preserve"> / </w:t>
      </w:r>
      <w:r w:rsidRPr="00613947">
        <w:rPr>
          <w:sz w:val="28"/>
          <w:szCs w:val="28"/>
          <w:lang w:val="en-US"/>
        </w:rPr>
        <w:t>npx</w:t>
      </w:r>
      <w:r w:rsidR="00613947">
        <w:rPr>
          <w:sz w:val="28"/>
          <w:szCs w:val="28"/>
        </w:rPr>
        <w:t xml:space="preserve"> </w:t>
      </w:r>
      <w:r w:rsidRPr="00613947">
        <w:rPr>
          <w:sz w:val="28"/>
          <w:szCs w:val="28"/>
        </w:rPr>
        <w:t>(3</w:t>
      </w:r>
      <w:r w:rsidR="00E23961" w:rsidRPr="00613947">
        <w:rPr>
          <w:sz w:val="28"/>
          <w:szCs w:val="28"/>
        </w:rPr>
        <w:t>.1</w:t>
      </w:r>
      <w:r w:rsidRPr="00613947">
        <w:rPr>
          <w:sz w:val="28"/>
          <w:szCs w:val="28"/>
        </w:rPr>
        <w:t>)</w:t>
      </w:r>
    </w:p>
    <w:p w:rsidR="007B3A63" w:rsidRPr="00613947" w:rsidRDefault="00613947" w:rsidP="00613947">
      <w:pPr>
        <w:keepNext/>
        <w:shd w:val="clear" w:color="auto" w:fill="FFFFFF"/>
        <w:tabs>
          <w:tab w:val="left" w:pos="9356"/>
        </w:tabs>
        <w:spacing w:line="360" w:lineRule="auto"/>
        <w:ind w:firstLine="709"/>
        <w:jc w:val="both"/>
        <w:rPr>
          <w:sz w:val="28"/>
          <w:szCs w:val="28"/>
        </w:rPr>
      </w:pPr>
      <w:r>
        <w:rPr>
          <w:sz w:val="28"/>
          <w:szCs w:val="28"/>
        </w:rPr>
        <w:br w:type="page"/>
      </w:r>
      <w:r w:rsidR="00E23961" w:rsidRPr="00613947">
        <w:rPr>
          <w:sz w:val="28"/>
          <w:szCs w:val="28"/>
        </w:rPr>
        <w:t>г</w:t>
      </w:r>
      <w:r w:rsidR="00845D89" w:rsidRPr="00613947">
        <w:rPr>
          <w:sz w:val="28"/>
          <w:szCs w:val="28"/>
        </w:rPr>
        <w:t>де</w:t>
      </w:r>
      <w:r>
        <w:rPr>
          <w:sz w:val="28"/>
          <w:szCs w:val="28"/>
        </w:rPr>
        <w:t xml:space="preserve"> </w:t>
      </w:r>
      <w:r w:rsidR="00E23961" w:rsidRPr="00613947">
        <w:rPr>
          <w:sz w:val="28"/>
          <w:szCs w:val="28"/>
          <w:lang w:val="en-US"/>
        </w:rPr>
        <w:t>p</w:t>
      </w:r>
      <w:r w:rsidR="00845D89" w:rsidRPr="00613947">
        <w:rPr>
          <w:sz w:val="28"/>
          <w:szCs w:val="28"/>
        </w:rPr>
        <w:t xml:space="preserve">—мощность одной лампы, Вт; </w:t>
      </w:r>
    </w:p>
    <w:p w:rsidR="00845D89" w:rsidRPr="00613947" w:rsidRDefault="00845D89" w:rsidP="00613947">
      <w:pPr>
        <w:keepNext/>
        <w:shd w:val="clear" w:color="auto" w:fill="FFFFFF"/>
        <w:tabs>
          <w:tab w:val="left" w:pos="9356"/>
        </w:tabs>
        <w:spacing w:line="360" w:lineRule="auto"/>
        <w:ind w:firstLine="709"/>
        <w:jc w:val="both"/>
        <w:rPr>
          <w:sz w:val="28"/>
          <w:szCs w:val="28"/>
        </w:rPr>
      </w:pPr>
      <w:r w:rsidRPr="00613947">
        <w:rPr>
          <w:sz w:val="28"/>
          <w:szCs w:val="28"/>
        </w:rPr>
        <w:t>х—количество ламп в светильнике.</w:t>
      </w:r>
    </w:p>
    <w:p w:rsidR="00845D89" w:rsidRPr="00613947" w:rsidRDefault="00845D89" w:rsidP="00613947">
      <w:pPr>
        <w:keepNext/>
        <w:shd w:val="clear" w:color="auto" w:fill="FFFFFF"/>
        <w:tabs>
          <w:tab w:val="left" w:pos="9356"/>
        </w:tabs>
        <w:spacing w:line="360" w:lineRule="auto"/>
        <w:ind w:firstLine="709"/>
        <w:jc w:val="both"/>
        <w:rPr>
          <w:sz w:val="28"/>
          <w:szCs w:val="28"/>
        </w:rPr>
      </w:pPr>
      <w:r w:rsidRPr="00613947">
        <w:rPr>
          <w:sz w:val="28"/>
          <w:szCs w:val="28"/>
        </w:rPr>
        <w:t xml:space="preserve">Расстояние от стены до ближайшего светильника </w:t>
      </w:r>
      <w:r w:rsidR="00060E9E" w:rsidRPr="00613947">
        <w:rPr>
          <w:sz w:val="28"/>
          <w:szCs w:val="28"/>
          <w:lang w:val="en-US"/>
        </w:rPr>
        <w:t>I</w:t>
      </w:r>
      <w:r w:rsidR="00060E9E" w:rsidRPr="00613947">
        <w:rPr>
          <w:sz w:val="28"/>
          <w:szCs w:val="28"/>
        </w:rPr>
        <w:t>=</w:t>
      </w:r>
      <w:r w:rsidRPr="00613947">
        <w:rPr>
          <w:sz w:val="28"/>
          <w:szCs w:val="28"/>
        </w:rPr>
        <w:t xml:space="preserve">(0,25—0,3) </w:t>
      </w:r>
      <w:r w:rsidRPr="00613947">
        <w:rPr>
          <w:sz w:val="28"/>
          <w:szCs w:val="28"/>
          <w:lang w:val="en-US"/>
        </w:rPr>
        <w:t>L</w:t>
      </w:r>
      <w:r w:rsidRPr="00613947">
        <w:rPr>
          <w:sz w:val="28"/>
          <w:szCs w:val="28"/>
        </w:rPr>
        <w:t xml:space="preserve">, когда работа проводится непосредственно у стены, и </w:t>
      </w:r>
      <w:r w:rsidR="00060E9E" w:rsidRPr="00613947">
        <w:rPr>
          <w:sz w:val="28"/>
          <w:szCs w:val="28"/>
          <w:lang w:val="en-US"/>
        </w:rPr>
        <w:t>I</w:t>
      </w:r>
      <w:r w:rsidRPr="00613947">
        <w:rPr>
          <w:sz w:val="28"/>
          <w:szCs w:val="28"/>
        </w:rPr>
        <w:t xml:space="preserve">= (0,4—0,5) </w:t>
      </w:r>
      <w:r w:rsidRPr="00613947">
        <w:rPr>
          <w:sz w:val="28"/>
          <w:szCs w:val="28"/>
          <w:lang w:val="en-US"/>
        </w:rPr>
        <w:t>L</w:t>
      </w:r>
      <w:r w:rsidRPr="00613947">
        <w:rPr>
          <w:sz w:val="28"/>
          <w:szCs w:val="28"/>
        </w:rPr>
        <w:t xml:space="preserve"> , когда у стены работа не проводится.</w:t>
      </w:r>
    </w:p>
    <w:p w:rsidR="00845D89" w:rsidRPr="00613947" w:rsidRDefault="00845D89" w:rsidP="00613947">
      <w:pPr>
        <w:keepNext/>
        <w:shd w:val="clear" w:color="auto" w:fill="FFFFFF"/>
        <w:tabs>
          <w:tab w:val="left" w:pos="9356"/>
        </w:tabs>
        <w:spacing w:line="360" w:lineRule="auto"/>
        <w:ind w:firstLine="709"/>
        <w:jc w:val="both"/>
        <w:rPr>
          <w:sz w:val="28"/>
          <w:szCs w:val="28"/>
        </w:rPr>
      </w:pPr>
      <w:r w:rsidRPr="00613947">
        <w:rPr>
          <w:sz w:val="28"/>
          <w:szCs w:val="28"/>
        </w:rPr>
        <w:t xml:space="preserve">Относительное расстояние между светильниками с лампами накаливания для </w:t>
      </w:r>
      <w:r w:rsidRPr="00613947">
        <w:rPr>
          <w:sz w:val="28"/>
          <w:szCs w:val="28"/>
          <w:lang w:val="en-US"/>
        </w:rPr>
        <w:t>I</w:t>
      </w:r>
      <w:r w:rsidRPr="00613947">
        <w:rPr>
          <w:sz w:val="28"/>
          <w:szCs w:val="28"/>
        </w:rPr>
        <w:t>—</w:t>
      </w:r>
      <w:r w:rsidRPr="00613947">
        <w:rPr>
          <w:sz w:val="28"/>
          <w:szCs w:val="28"/>
          <w:lang w:val="en-US"/>
        </w:rPr>
        <w:t>IV</w:t>
      </w:r>
      <w:r w:rsidRPr="00613947">
        <w:rPr>
          <w:sz w:val="28"/>
          <w:szCs w:val="28"/>
        </w:rPr>
        <w:t xml:space="preserve"> конструктивно-светотехнических схем светильников принимается </w:t>
      </w:r>
      <w:r w:rsidRPr="00613947">
        <w:rPr>
          <w:sz w:val="28"/>
          <w:szCs w:val="28"/>
          <w:lang w:val="en-US"/>
        </w:rPr>
        <w:t>L</w:t>
      </w:r>
      <w:r w:rsidRPr="00613947">
        <w:rPr>
          <w:sz w:val="28"/>
          <w:szCs w:val="28"/>
        </w:rPr>
        <w:t>/</w:t>
      </w:r>
      <w:r w:rsidRPr="00613947">
        <w:rPr>
          <w:sz w:val="28"/>
          <w:szCs w:val="28"/>
          <w:lang w:val="en-US"/>
        </w:rPr>
        <w:t>h</w:t>
      </w:r>
      <w:r w:rsidRPr="00613947">
        <w:rPr>
          <w:sz w:val="28"/>
          <w:szCs w:val="28"/>
        </w:rPr>
        <w:t>= 1,2-1,7. Выбор</w:t>
      </w:r>
      <w:r w:rsidR="00613947">
        <w:rPr>
          <w:sz w:val="28"/>
          <w:szCs w:val="28"/>
        </w:rPr>
        <w:t xml:space="preserve"> </w:t>
      </w:r>
      <w:r w:rsidRPr="00613947">
        <w:rPr>
          <w:sz w:val="28"/>
          <w:szCs w:val="28"/>
        </w:rPr>
        <w:t>нормируемой</w:t>
      </w:r>
      <w:r w:rsidR="00613947">
        <w:rPr>
          <w:sz w:val="28"/>
          <w:szCs w:val="28"/>
        </w:rPr>
        <w:t xml:space="preserve"> </w:t>
      </w:r>
      <w:r w:rsidRPr="00613947">
        <w:rPr>
          <w:sz w:val="28"/>
          <w:szCs w:val="28"/>
        </w:rPr>
        <w:t>освещенности</w:t>
      </w:r>
      <w:r w:rsidR="00613947">
        <w:rPr>
          <w:sz w:val="28"/>
          <w:szCs w:val="28"/>
        </w:rPr>
        <w:t xml:space="preserve"> </w:t>
      </w:r>
      <w:r w:rsidRPr="00613947">
        <w:rPr>
          <w:sz w:val="28"/>
          <w:szCs w:val="28"/>
        </w:rPr>
        <w:t>осуществляется</w:t>
      </w:r>
      <w:r w:rsidR="00613947">
        <w:rPr>
          <w:sz w:val="28"/>
          <w:szCs w:val="28"/>
        </w:rPr>
        <w:t xml:space="preserve"> </w:t>
      </w:r>
      <w:r w:rsidRPr="00613947">
        <w:rPr>
          <w:sz w:val="28"/>
          <w:szCs w:val="28"/>
        </w:rPr>
        <w:t>по</w:t>
      </w:r>
      <w:r w:rsidR="00613947">
        <w:rPr>
          <w:sz w:val="28"/>
          <w:szCs w:val="28"/>
        </w:rPr>
        <w:t xml:space="preserve"> </w:t>
      </w:r>
      <w:r w:rsidRPr="00613947">
        <w:rPr>
          <w:sz w:val="28"/>
          <w:szCs w:val="28"/>
        </w:rPr>
        <w:t>таблице</w:t>
      </w:r>
      <w:r w:rsidR="00613947">
        <w:rPr>
          <w:sz w:val="28"/>
          <w:szCs w:val="28"/>
        </w:rPr>
        <w:t xml:space="preserve"> </w:t>
      </w:r>
      <w:r w:rsidRPr="00613947">
        <w:rPr>
          <w:sz w:val="28"/>
          <w:szCs w:val="28"/>
        </w:rPr>
        <w:t>в зависимости</w:t>
      </w:r>
      <w:r w:rsidR="00613947">
        <w:rPr>
          <w:sz w:val="28"/>
          <w:szCs w:val="28"/>
        </w:rPr>
        <w:t xml:space="preserve"> </w:t>
      </w:r>
      <w:r w:rsidRPr="00613947">
        <w:rPr>
          <w:sz w:val="28"/>
          <w:szCs w:val="28"/>
        </w:rPr>
        <w:t>от размера объекта различения,</w:t>
      </w:r>
      <w:r w:rsidR="00613947">
        <w:rPr>
          <w:sz w:val="28"/>
          <w:szCs w:val="28"/>
        </w:rPr>
        <w:t xml:space="preserve"> </w:t>
      </w:r>
      <w:r w:rsidRPr="00613947">
        <w:rPr>
          <w:sz w:val="28"/>
          <w:szCs w:val="28"/>
        </w:rPr>
        <w:t>контраста объекта с</w:t>
      </w:r>
      <w:r w:rsidR="00613947">
        <w:rPr>
          <w:sz w:val="28"/>
          <w:szCs w:val="28"/>
        </w:rPr>
        <w:t xml:space="preserve"> </w:t>
      </w:r>
      <w:r w:rsidRPr="00613947">
        <w:rPr>
          <w:sz w:val="28"/>
          <w:szCs w:val="28"/>
        </w:rPr>
        <w:t>фоном и коэффициента отражения фона (рабочей поверхности). Фон считается светлым при коэффициенте отражения поверхности более 0,4 (побеленные потолки, стены, чистый бетонный и светлый деревянный потолок); средним—при коэффициенте отражения поверхности от 0,2до 0.4 (бетонный потолок в грязных помещениях; деревянный потолок; бетонные стены с окнами; стены, оклеенные светлыми обоями); темным — при коэффициенте отражения поверхности менее 0,2 (стены и потолки в помещениях с большим количеством.</w:t>
      </w:r>
    </w:p>
    <w:p w:rsidR="00DF2AF1" w:rsidRPr="00613947" w:rsidRDefault="00DF2AF1" w:rsidP="00613947">
      <w:pPr>
        <w:keepNext/>
        <w:shd w:val="clear" w:color="auto" w:fill="FFFFFF"/>
        <w:spacing w:line="360" w:lineRule="auto"/>
        <w:ind w:firstLine="709"/>
        <w:jc w:val="both"/>
        <w:rPr>
          <w:sz w:val="28"/>
          <w:szCs w:val="28"/>
        </w:rPr>
      </w:pPr>
      <w:r w:rsidRPr="00613947">
        <w:rPr>
          <w:sz w:val="28"/>
          <w:szCs w:val="28"/>
        </w:rPr>
        <w:t>3.2</w:t>
      </w:r>
      <w:r w:rsidR="00613947">
        <w:rPr>
          <w:sz w:val="28"/>
          <w:szCs w:val="28"/>
        </w:rPr>
        <w:t xml:space="preserve"> </w:t>
      </w:r>
      <w:r w:rsidRPr="00613947">
        <w:rPr>
          <w:sz w:val="28"/>
          <w:szCs w:val="28"/>
        </w:rPr>
        <w:t>Расчет освещения.</w:t>
      </w:r>
    </w:p>
    <w:p w:rsidR="00DF2AF1" w:rsidRPr="00613947" w:rsidRDefault="00DF2AF1" w:rsidP="00613947">
      <w:pPr>
        <w:keepNext/>
        <w:shd w:val="clear" w:color="auto" w:fill="FFFFFF"/>
        <w:spacing w:line="360" w:lineRule="auto"/>
        <w:ind w:firstLine="709"/>
        <w:jc w:val="both"/>
        <w:rPr>
          <w:sz w:val="28"/>
          <w:szCs w:val="28"/>
        </w:rPr>
      </w:pPr>
      <w:r w:rsidRPr="00613947">
        <w:rPr>
          <w:sz w:val="28"/>
          <w:szCs w:val="28"/>
        </w:rPr>
        <w:t>1. Бойлерная.</w:t>
      </w:r>
    </w:p>
    <w:p w:rsidR="00DF2AF1" w:rsidRPr="00613947" w:rsidRDefault="00DF2AF1" w:rsidP="00613947">
      <w:pPr>
        <w:keepNext/>
        <w:shd w:val="clear" w:color="auto" w:fill="FFFFFF"/>
        <w:spacing w:line="360" w:lineRule="auto"/>
        <w:ind w:firstLine="709"/>
        <w:jc w:val="both"/>
        <w:rPr>
          <w:sz w:val="28"/>
          <w:szCs w:val="28"/>
        </w:rPr>
      </w:pPr>
      <w:r w:rsidRPr="00613947">
        <w:rPr>
          <w:sz w:val="28"/>
          <w:szCs w:val="28"/>
        </w:rPr>
        <w:t xml:space="preserve">А= 8.6м, В= 9м, </w:t>
      </w:r>
      <w:r w:rsidRPr="00613947">
        <w:rPr>
          <w:sz w:val="28"/>
          <w:szCs w:val="28"/>
          <w:lang w:val="en-US"/>
        </w:rPr>
        <w:t>S</w:t>
      </w:r>
      <w:r w:rsidRPr="00613947">
        <w:rPr>
          <w:sz w:val="28"/>
          <w:szCs w:val="28"/>
        </w:rPr>
        <w:t>=77.4</w:t>
      </w:r>
      <w:r w:rsidRPr="00613947">
        <w:rPr>
          <w:sz w:val="28"/>
          <w:szCs w:val="28"/>
          <w:lang w:val="en-US"/>
        </w:rPr>
        <w:t>m</w:t>
      </w:r>
      <w:r w:rsidR="00060E9E" w:rsidRPr="00613947">
        <w:rPr>
          <w:sz w:val="28"/>
          <w:szCs w:val="28"/>
          <w:vertAlign w:val="superscript"/>
        </w:rPr>
        <w:t>х</w:t>
      </w:r>
      <w:r w:rsidRPr="00613947">
        <w:rPr>
          <w:sz w:val="28"/>
          <w:szCs w:val="28"/>
        </w:rPr>
        <w:t>Н=4.6м,</w:t>
      </w:r>
      <w:r w:rsidR="00613947">
        <w:rPr>
          <w:sz w:val="28"/>
          <w:szCs w:val="28"/>
        </w:rPr>
        <w:t xml:space="preserve"> </w:t>
      </w:r>
      <w:r w:rsidRPr="00613947">
        <w:rPr>
          <w:sz w:val="28"/>
          <w:szCs w:val="28"/>
        </w:rPr>
        <w:t>Нр=4м, Е=50Лк</w:t>
      </w:r>
    </w:p>
    <w:p w:rsidR="00DF2AF1" w:rsidRPr="00613947" w:rsidRDefault="00DF2AF1" w:rsidP="00613947">
      <w:pPr>
        <w:keepNext/>
        <w:shd w:val="clear" w:color="auto" w:fill="FFFFFF"/>
        <w:spacing w:line="360" w:lineRule="auto"/>
        <w:ind w:firstLine="709"/>
        <w:jc w:val="both"/>
        <w:rPr>
          <w:sz w:val="28"/>
          <w:szCs w:val="28"/>
        </w:rPr>
      </w:pPr>
      <w:r w:rsidRPr="00613947">
        <w:rPr>
          <w:sz w:val="28"/>
          <w:szCs w:val="28"/>
        </w:rPr>
        <w:t>1.1</w:t>
      </w:r>
      <w:r w:rsidRPr="00613947">
        <w:rPr>
          <w:sz w:val="28"/>
          <w:szCs w:val="28"/>
        </w:rPr>
        <w:tab/>
        <w:t>Находим удельную мощность</w:t>
      </w:r>
    </w:p>
    <w:p w:rsidR="00613947" w:rsidRDefault="00613947" w:rsidP="00613947">
      <w:pPr>
        <w:keepNext/>
        <w:shd w:val="clear" w:color="auto" w:fill="FFFFFF"/>
        <w:spacing w:line="360" w:lineRule="auto"/>
        <w:ind w:firstLine="709"/>
        <w:jc w:val="both"/>
        <w:rPr>
          <w:sz w:val="28"/>
          <w:szCs w:val="28"/>
        </w:rPr>
      </w:pPr>
    </w:p>
    <w:p w:rsidR="00DF2AF1" w:rsidRPr="00613947" w:rsidRDefault="00060E9E" w:rsidP="00613947">
      <w:pPr>
        <w:keepNext/>
        <w:shd w:val="clear" w:color="auto" w:fill="FFFFFF"/>
        <w:spacing w:line="360" w:lineRule="auto"/>
        <w:ind w:firstLine="709"/>
        <w:jc w:val="both"/>
        <w:rPr>
          <w:sz w:val="28"/>
          <w:szCs w:val="28"/>
        </w:rPr>
      </w:pPr>
      <w:r w:rsidRPr="00613947">
        <w:rPr>
          <w:sz w:val="28"/>
          <w:szCs w:val="28"/>
        </w:rPr>
        <w:sym w:font="Symbol" w:char="F077"/>
      </w:r>
      <w:r w:rsidR="00DF2AF1" w:rsidRPr="00613947">
        <w:rPr>
          <w:sz w:val="28"/>
          <w:szCs w:val="28"/>
        </w:rPr>
        <w:t>= Е/3= 50/3= 16.6 [Вт/м]</w:t>
      </w:r>
      <w:r w:rsidR="00DF2AF1" w:rsidRPr="00613947">
        <w:rPr>
          <w:sz w:val="28"/>
          <w:szCs w:val="28"/>
          <w:vertAlign w:val="superscript"/>
        </w:rPr>
        <w:t>2</w:t>
      </w:r>
    </w:p>
    <w:p w:rsidR="00613947" w:rsidRDefault="00613947" w:rsidP="00613947">
      <w:pPr>
        <w:keepNext/>
        <w:shd w:val="clear" w:color="auto" w:fill="FFFFFF"/>
        <w:spacing w:line="360" w:lineRule="auto"/>
        <w:ind w:firstLine="709"/>
        <w:jc w:val="both"/>
        <w:rPr>
          <w:sz w:val="28"/>
          <w:szCs w:val="28"/>
        </w:rPr>
      </w:pPr>
    </w:p>
    <w:p w:rsidR="00DF2AF1" w:rsidRPr="00613947" w:rsidRDefault="00DF2AF1" w:rsidP="00613947">
      <w:pPr>
        <w:keepNext/>
        <w:shd w:val="clear" w:color="auto" w:fill="FFFFFF"/>
        <w:spacing w:line="360" w:lineRule="auto"/>
        <w:ind w:firstLine="709"/>
        <w:jc w:val="both"/>
        <w:rPr>
          <w:sz w:val="28"/>
          <w:szCs w:val="28"/>
        </w:rPr>
      </w:pPr>
      <w:r w:rsidRPr="00613947">
        <w:rPr>
          <w:sz w:val="28"/>
          <w:szCs w:val="28"/>
        </w:rPr>
        <w:t>1.2</w:t>
      </w:r>
      <w:r w:rsidRPr="00613947">
        <w:rPr>
          <w:sz w:val="28"/>
          <w:szCs w:val="28"/>
        </w:rPr>
        <w:tab/>
        <w:t>Принимаем к установке 13 светильников. Находим мощность одной лампы.</w:t>
      </w:r>
    </w:p>
    <w:p w:rsidR="00613947" w:rsidRDefault="00613947" w:rsidP="00613947">
      <w:pPr>
        <w:keepNext/>
        <w:shd w:val="clear" w:color="auto" w:fill="FFFFFF"/>
        <w:spacing w:line="360" w:lineRule="auto"/>
        <w:ind w:firstLine="709"/>
        <w:jc w:val="both"/>
        <w:rPr>
          <w:sz w:val="28"/>
          <w:szCs w:val="28"/>
        </w:rPr>
      </w:pPr>
    </w:p>
    <w:p w:rsidR="00DF2AF1" w:rsidRPr="00613947" w:rsidRDefault="00DF2AF1" w:rsidP="00613947">
      <w:pPr>
        <w:keepNext/>
        <w:shd w:val="clear" w:color="auto" w:fill="FFFFFF"/>
        <w:spacing w:line="360" w:lineRule="auto"/>
        <w:ind w:firstLine="709"/>
        <w:jc w:val="both"/>
        <w:rPr>
          <w:sz w:val="28"/>
          <w:szCs w:val="28"/>
        </w:rPr>
      </w:pPr>
      <w:r w:rsidRPr="00613947">
        <w:rPr>
          <w:sz w:val="28"/>
          <w:szCs w:val="28"/>
          <w:lang w:val="en-US"/>
        </w:rPr>
        <w:t>P</w:t>
      </w:r>
      <w:r w:rsidRPr="00613947">
        <w:rPr>
          <w:sz w:val="28"/>
          <w:szCs w:val="28"/>
        </w:rPr>
        <w:t>=</w:t>
      </w:r>
      <w:r w:rsidR="00060E9E" w:rsidRPr="00613947">
        <w:rPr>
          <w:sz w:val="28"/>
          <w:szCs w:val="28"/>
        </w:rPr>
        <w:sym w:font="Symbol" w:char="F077"/>
      </w:r>
      <w:r w:rsidRPr="00613947">
        <w:rPr>
          <w:sz w:val="28"/>
          <w:szCs w:val="28"/>
          <w:lang w:val="en-US"/>
        </w:rPr>
        <w:t>S</w:t>
      </w:r>
      <w:r w:rsidRPr="00613947">
        <w:rPr>
          <w:sz w:val="28"/>
          <w:szCs w:val="28"/>
        </w:rPr>
        <w:t>/</w:t>
      </w:r>
      <w:r w:rsidRPr="00613947">
        <w:rPr>
          <w:sz w:val="28"/>
          <w:szCs w:val="28"/>
          <w:lang w:val="en-US"/>
        </w:rPr>
        <w:t>N</w:t>
      </w:r>
      <w:r w:rsidRPr="00613947">
        <w:rPr>
          <w:sz w:val="28"/>
          <w:szCs w:val="28"/>
        </w:rPr>
        <w:t xml:space="preserve">= 16.6 </w:t>
      </w:r>
      <w:r w:rsidR="00060E9E" w:rsidRPr="00613947">
        <w:rPr>
          <w:sz w:val="28"/>
          <w:szCs w:val="28"/>
          <w:vertAlign w:val="superscript"/>
        </w:rPr>
        <w:t>х</w:t>
      </w:r>
      <w:r w:rsidRPr="00613947">
        <w:rPr>
          <w:sz w:val="28"/>
          <w:szCs w:val="28"/>
        </w:rPr>
        <w:t>77.4/13=98.8 [Вт]</w:t>
      </w:r>
    </w:p>
    <w:p w:rsidR="00613947" w:rsidRDefault="00613947" w:rsidP="00613947">
      <w:pPr>
        <w:keepNext/>
        <w:shd w:val="clear" w:color="auto" w:fill="FFFFFF"/>
        <w:spacing w:line="360" w:lineRule="auto"/>
        <w:ind w:firstLine="709"/>
        <w:jc w:val="both"/>
        <w:rPr>
          <w:sz w:val="28"/>
          <w:szCs w:val="28"/>
        </w:rPr>
      </w:pPr>
    </w:p>
    <w:p w:rsidR="00DF2AF1" w:rsidRPr="00613947" w:rsidRDefault="00DF2AF1" w:rsidP="00613947">
      <w:pPr>
        <w:keepNext/>
        <w:shd w:val="clear" w:color="auto" w:fill="FFFFFF"/>
        <w:spacing w:line="360" w:lineRule="auto"/>
        <w:ind w:firstLine="709"/>
        <w:jc w:val="both"/>
        <w:rPr>
          <w:sz w:val="28"/>
          <w:szCs w:val="28"/>
        </w:rPr>
      </w:pPr>
      <w:r w:rsidRPr="00613947">
        <w:rPr>
          <w:sz w:val="28"/>
          <w:szCs w:val="28"/>
        </w:rPr>
        <w:t>Принимаем к установке стандартные лампы накаливания мощностью по 100Вт</w:t>
      </w:r>
    </w:p>
    <w:p w:rsidR="00DF2AF1" w:rsidRPr="00613947" w:rsidRDefault="00DF2AF1" w:rsidP="00613947">
      <w:pPr>
        <w:keepNext/>
        <w:shd w:val="clear" w:color="auto" w:fill="FFFFFF"/>
        <w:spacing w:line="360" w:lineRule="auto"/>
        <w:ind w:firstLine="709"/>
        <w:jc w:val="both"/>
        <w:rPr>
          <w:sz w:val="28"/>
          <w:szCs w:val="28"/>
        </w:rPr>
      </w:pPr>
      <w:r w:rsidRPr="00613947">
        <w:rPr>
          <w:sz w:val="28"/>
          <w:szCs w:val="28"/>
        </w:rPr>
        <w:t>2.</w:t>
      </w:r>
      <w:r w:rsidR="00613947">
        <w:rPr>
          <w:sz w:val="28"/>
          <w:szCs w:val="28"/>
        </w:rPr>
        <w:t xml:space="preserve"> </w:t>
      </w:r>
      <w:r w:rsidRPr="00613947">
        <w:rPr>
          <w:sz w:val="28"/>
          <w:szCs w:val="28"/>
        </w:rPr>
        <w:t>Бытовое помещение.</w:t>
      </w:r>
    </w:p>
    <w:p w:rsidR="00613947" w:rsidRDefault="00613947" w:rsidP="00613947">
      <w:pPr>
        <w:keepNext/>
        <w:shd w:val="clear" w:color="auto" w:fill="FFFFFF"/>
        <w:spacing w:line="360" w:lineRule="auto"/>
        <w:ind w:firstLine="709"/>
        <w:jc w:val="both"/>
        <w:rPr>
          <w:sz w:val="28"/>
          <w:szCs w:val="28"/>
        </w:rPr>
      </w:pPr>
    </w:p>
    <w:p w:rsidR="00DF2AF1" w:rsidRPr="00613947" w:rsidRDefault="00DF2AF1" w:rsidP="00613947">
      <w:pPr>
        <w:keepNext/>
        <w:shd w:val="clear" w:color="auto" w:fill="FFFFFF"/>
        <w:spacing w:line="360" w:lineRule="auto"/>
        <w:ind w:firstLine="709"/>
        <w:jc w:val="both"/>
        <w:rPr>
          <w:sz w:val="28"/>
          <w:szCs w:val="28"/>
        </w:rPr>
      </w:pPr>
      <w:r w:rsidRPr="00613947">
        <w:rPr>
          <w:sz w:val="28"/>
          <w:szCs w:val="28"/>
        </w:rPr>
        <w:t xml:space="preserve">А=1.7, В= 1,95, </w:t>
      </w:r>
      <w:r w:rsidRPr="00613947">
        <w:rPr>
          <w:sz w:val="28"/>
          <w:szCs w:val="28"/>
          <w:lang w:val="en-US"/>
        </w:rPr>
        <w:t>S</w:t>
      </w:r>
      <w:r w:rsidRPr="00613947">
        <w:rPr>
          <w:sz w:val="28"/>
          <w:szCs w:val="28"/>
        </w:rPr>
        <w:t>= 3.3м</w:t>
      </w:r>
      <w:r w:rsidR="00060E9E" w:rsidRPr="00613947">
        <w:rPr>
          <w:sz w:val="28"/>
          <w:szCs w:val="28"/>
          <w:vertAlign w:val="superscript"/>
        </w:rPr>
        <w:t>х</w:t>
      </w:r>
      <w:r w:rsidRPr="00613947">
        <w:rPr>
          <w:sz w:val="28"/>
          <w:szCs w:val="28"/>
        </w:rPr>
        <w:t>Н= Зм,</w:t>
      </w:r>
      <w:r w:rsidR="00613947">
        <w:rPr>
          <w:sz w:val="28"/>
          <w:szCs w:val="28"/>
        </w:rPr>
        <w:t xml:space="preserve"> </w:t>
      </w:r>
      <w:r w:rsidRPr="00613947">
        <w:rPr>
          <w:sz w:val="28"/>
          <w:szCs w:val="28"/>
        </w:rPr>
        <w:t>Нр= 2,5м, Е= 50Лк</w:t>
      </w:r>
    </w:p>
    <w:p w:rsidR="00DF2AF1" w:rsidRPr="00613947" w:rsidRDefault="00060E9E" w:rsidP="00613947">
      <w:pPr>
        <w:keepNext/>
        <w:shd w:val="clear" w:color="auto" w:fill="FFFFFF"/>
        <w:spacing w:line="360" w:lineRule="auto"/>
        <w:ind w:firstLine="709"/>
        <w:jc w:val="both"/>
        <w:rPr>
          <w:sz w:val="28"/>
          <w:szCs w:val="28"/>
        </w:rPr>
      </w:pPr>
      <w:r w:rsidRPr="00613947">
        <w:rPr>
          <w:sz w:val="28"/>
          <w:szCs w:val="28"/>
        </w:rPr>
        <w:sym w:font="Symbol" w:char="F077"/>
      </w:r>
      <w:r w:rsidR="00DF2AF1" w:rsidRPr="00613947">
        <w:rPr>
          <w:sz w:val="28"/>
          <w:szCs w:val="28"/>
        </w:rPr>
        <w:t>=Е/3= 50/3= 16.6 [Вт/м|</w:t>
      </w:r>
    </w:p>
    <w:p w:rsidR="00DF2AF1" w:rsidRPr="00613947" w:rsidRDefault="00DF2AF1" w:rsidP="00613947">
      <w:pPr>
        <w:keepNext/>
        <w:shd w:val="clear" w:color="auto" w:fill="FFFFFF"/>
        <w:spacing w:line="360" w:lineRule="auto"/>
        <w:ind w:firstLine="709"/>
        <w:jc w:val="both"/>
        <w:rPr>
          <w:sz w:val="28"/>
          <w:szCs w:val="28"/>
        </w:rPr>
      </w:pPr>
      <w:r w:rsidRPr="00613947">
        <w:rPr>
          <w:sz w:val="28"/>
          <w:szCs w:val="28"/>
        </w:rPr>
        <w:t xml:space="preserve">Р= </w:t>
      </w:r>
      <w:r w:rsidR="00060E9E" w:rsidRPr="00613947">
        <w:rPr>
          <w:sz w:val="28"/>
          <w:szCs w:val="28"/>
        </w:rPr>
        <w:sym w:font="Symbol" w:char="F077"/>
      </w:r>
      <w:r w:rsidRPr="00613947">
        <w:rPr>
          <w:sz w:val="28"/>
          <w:szCs w:val="28"/>
          <w:lang w:val="en-US"/>
        </w:rPr>
        <w:t>S</w:t>
      </w:r>
      <w:r w:rsidRPr="00613947">
        <w:rPr>
          <w:sz w:val="28"/>
          <w:szCs w:val="28"/>
        </w:rPr>
        <w:t>/</w:t>
      </w:r>
      <w:r w:rsidRPr="00613947">
        <w:rPr>
          <w:sz w:val="28"/>
          <w:szCs w:val="28"/>
          <w:lang w:val="en-US"/>
        </w:rPr>
        <w:t>N</w:t>
      </w:r>
      <w:r w:rsidRPr="00613947">
        <w:rPr>
          <w:sz w:val="28"/>
          <w:szCs w:val="28"/>
        </w:rPr>
        <w:t>= 16.6-3.3/2= 27.39[Вт]</w:t>
      </w:r>
    </w:p>
    <w:p w:rsidR="00613947" w:rsidRDefault="00613947" w:rsidP="00613947">
      <w:pPr>
        <w:keepNext/>
        <w:shd w:val="clear" w:color="auto" w:fill="FFFFFF"/>
        <w:spacing w:line="360" w:lineRule="auto"/>
        <w:ind w:firstLine="709"/>
        <w:jc w:val="both"/>
        <w:rPr>
          <w:sz w:val="28"/>
          <w:szCs w:val="28"/>
        </w:rPr>
      </w:pPr>
    </w:p>
    <w:p w:rsidR="00DF2AF1" w:rsidRPr="00613947" w:rsidRDefault="00DF2AF1" w:rsidP="00613947">
      <w:pPr>
        <w:keepNext/>
        <w:shd w:val="clear" w:color="auto" w:fill="FFFFFF"/>
        <w:spacing w:line="360" w:lineRule="auto"/>
        <w:ind w:firstLine="709"/>
        <w:jc w:val="both"/>
        <w:rPr>
          <w:sz w:val="28"/>
          <w:szCs w:val="28"/>
        </w:rPr>
      </w:pPr>
      <w:r w:rsidRPr="00613947">
        <w:rPr>
          <w:sz w:val="28"/>
          <w:szCs w:val="28"/>
        </w:rPr>
        <w:t>Принимаем к установке стандартные лампы накаливания мощностью по 40 Вт.</w:t>
      </w:r>
    </w:p>
    <w:p w:rsidR="00DF2AF1" w:rsidRPr="00613947" w:rsidRDefault="00DF2AF1" w:rsidP="00613947">
      <w:pPr>
        <w:keepNext/>
        <w:shd w:val="clear" w:color="auto" w:fill="FFFFFF"/>
        <w:spacing w:line="360" w:lineRule="auto"/>
        <w:ind w:firstLine="709"/>
        <w:jc w:val="both"/>
        <w:rPr>
          <w:sz w:val="28"/>
          <w:szCs w:val="28"/>
        </w:rPr>
      </w:pPr>
      <w:r w:rsidRPr="00613947">
        <w:rPr>
          <w:sz w:val="28"/>
          <w:szCs w:val="28"/>
        </w:rPr>
        <w:t>3. Сан</w:t>
      </w:r>
      <w:r w:rsidR="006D3343" w:rsidRPr="00613947">
        <w:rPr>
          <w:sz w:val="28"/>
          <w:szCs w:val="28"/>
        </w:rPr>
        <w:t>.</w:t>
      </w:r>
      <w:r w:rsidR="00060E9E" w:rsidRPr="00613947">
        <w:rPr>
          <w:sz w:val="28"/>
          <w:szCs w:val="28"/>
        </w:rPr>
        <w:t>у</w:t>
      </w:r>
      <w:r w:rsidRPr="00613947">
        <w:rPr>
          <w:sz w:val="28"/>
          <w:szCs w:val="28"/>
        </w:rPr>
        <w:t>зел.</w:t>
      </w:r>
    </w:p>
    <w:p w:rsidR="00613947" w:rsidRDefault="00613947" w:rsidP="00613947">
      <w:pPr>
        <w:keepNext/>
        <w:shd w:val="clear" w:color="auto" w:fill="FFFFFF"/>
        <w:spacing w:line="360" w:lineRule="auto"/>
        <w:ind w:firstLine="709"/>
        <w:jc w:val="both"/>
        <w:rPr>
          <w:sz w:val="28"/>
          <w:szCs w:val="28"/>
        </w:rPr>
      </w:pPr>
    </w:p>
    <w:p w:rsidR="00DF2AF1" w:rsidRPr="00613947" w:rsidRDefault="00DF2AF1" w:rsidP="00613947">
      <w:pPr>
        <w:keepNext/>
        <w:shd w:val="clear" w:color="auto" w:fill="FFFFFF"/>
        <w:spacing w:line="360" w:lineRule="auto"/>
        <w:ind w:firstLine="709"/>
        <w:jc w:val="both"/>
        <w:rPr>
          <w:sz w:val="28"/>
          <w:szCs w:val="28"/>
        </w:rPr>
      </w:pPr>
      <w:r w:rsidRPr="00613947">
        <w:rPr>
          <w:sz w:val="28"/>
          <w:szCs w:val="28"/>
          <w:lang w:val="en-US"/>
        </w:rPr>
        <w:t>S</w:t>
      </w:r>
      <w:r w:rsidRPr="00613947">
        <w:rPr>
          <w:sz w:val="28"/>
          <w:szCs w:val="28"/>
        </w:rPr>
        <w:t>=2.6</w:t>
      </w:r>
      <w:r w:rsidR="006D3343" w:rsidRPr="00613947">
        <w:rPr>
          <w:sz w:val="28"/>
          <w:szCs w:val="28"/>
        </w:rPr>
        <w:t xml:space="preserve"> м</w:t>
      </w:r>
      <w:r w:rsidR="006D3343" w:rsidRPr="00613947">
        <w:rPr>
          <w:sz w:val="28"/>
          <w:szCs w:val="28"/>
          <w:vertAlign w:val="superscript"/>
        </w:rPr>
        <w:t>2</w:t>
      </w:r>
      <w:r w:rsidR="006D3343" w:rsidRPr="00613947">
        <w:rPr>
          <w:sz w:val="28"/>
          <w:szCs w:val="28"/>
        </w:rPr>
        <w:t>,</w:t>
      </w:r>
      <w:r w:rsidR="00613947">
        <w:rPr>
          <w:sz w:val="28"/>
          <w:szCs w:val="28"/>
        </w:rPr>
        <w:t xml:space="preserve"> </w:t>
      </w:r>
      <w:r w:rsidR="006D3343" w:rsidRPr="00613947">
        <w:rPr>
          <w:sz w:val="28"/>
          <w:szCs w:val="28"/>
        </w:rPr>
        <w:t>Н</w:t>
      </w:r>
      <w:r w:rsidRPr="00613947">
        <w:rPr>
          <w:sz w:val="28"/>
          <w:szCs w:val="28"/>
        </w:rPr>
        <w:t>= 2.7м,</w:t>
      </w:r>
      <w:r w:rsidR="00613947">
        <w:rPr>
          <w:sz w:val="28"/>
          <w:szCs w:val="28"/>
        </w:rPr>
        <w:t xml:space="preserve"> </w:t>
      </w:r>
      <w:r w:rsidRPr="00613947">
        <w:rPr>
          <w:sz w:val="28"/>
          <w:szCs w:val="28"/>
        </w:rPr>
        <w:t xml:space="preserve">Нр= 2,5м, Е= </w:t>
      </w:r>
      <w:r w:rsidR="006D3343" w:rsidRPr="00613947">
        <w:rPr>
          <w:sz w:val="28"/>
          <w:szCs w:val="28"/>
        </w:rPr>
        <w:t>50</w:t>
      </w:r>
      <w:r w:rsidRPr="00613947">
        <w:rPr>
          <w:sz w:val="28"/>
          <w:szCs w:val="28"/>
        </w:rPr>
        <w:t>Лк</w:t>
      </w:r>
    </w:p>
    <w:p w:rsidR="006D3343" w:rsidRPr="00613947" w:rsidRDefault="006D3343" w:rsidP="00613947">
      <w:pPr>
        <w:keepNext/>
        <w:shd w:val="clear" w:color="auto" w:fill="FFFFFF"/>
        <w:spacing w:line="360" w:lineRule="auto"/>
        <w:ind w:firstLine="709"/>
        <w:jc w:val="both"/>
        <w:rPr>
          <w:sz w:val="28"/>
          <w:szCs w:val="28"/>
        </w:rPr>
      </w:pPr>
      <w:r w:rsidRPr="00613947">
        <w:rPr>
          <w:sz w:val="28"/>
          <w:szCs w:val="28"/>
        </w:rPr>
        <w:sym w:font="Symbol" w:char="F077"/>
      </w:r>
      <w:r w:rsidR="00DF2AF1" w:rsidRPr="00613947">
        <w:rPr>
          <w:sz w:val="28"/>
          <w:szCs w:val="28"/>
        </w:rPr>
        <w:t>=Е/3=30/3=10[Вт/м</w:t>
      </w:r>
      <w:r w:rsidRPr="00613947">
        <w:rPr>
          <w:sz w:val="28"/>
          <w:szCs w:val="28"/>
          <w:vertAlign w:val="superscript"/>
        </w:rPr>
        <w:t>2</w:t>
      </w:r>
      <w:r w:rsidR="00DF2AF1" w:rsidRPr="00613947">
        <w:rPr>
          <w:sz w:val="28"/>
          <w:szCs w:val="28"/>
        </w:rPr>
        <w:t xml:space="preserve">] </w:t>
      </w:r>
    </w:p>
    <w:p w:rsidR="00962F55" w:rsidRPr="00613947" w:rsidRDefault="00DF2AF1" w:rsidP="00613947">
      <w:pPr>
        <w:keepNext/>
        <w:shd w:val="clear" w:color="auto" w:fill="FFFFFF"/>
        <w:spacing w:line="360" w:lineRule="auto"/>
        <w:ind w:firstLine="709"/>
        <w:jc w:val="both"/>
        <w:rPr>
          <w:sz w:val="28"/>
          <w:szCs w:val="28"/>
        </w:rPr>
      </w:pPr>
      <w:r w:rsidRPr="00613947">
        <w:rPr>
          <w:sz w:val="28"/>
          <w:szCs w:val="28"/>
          <w:lang w:val="en-US"/>
        </w:rPr>
        <w:t>P</w:t>
      </w:r>
      <w:r w:rsidRPr="00613947">
        <w:rPr>
          <w:sz w:val="28"/>
          <w:szCs w:val="28"/>
        </w:rPr>
        <w:t>=</w:t>
      </w:r>
      <w:r w:rsidR="006D3343" w:rsidRPr="00613947">
        <w:rPr>
          <w:sz w:val="28"/>
          <w:szCs w:val="28"/>
        </w:rPr>
        <w:sym w:font="Symbol" w:char="F077"/>
      </w:r>
      <w:r w:rsidRPr="00613947">
        <w:rPr>
          <w:sz w:val="28"/>
          <w:szCs w:val="28"/>
          <w:lang w:val="en-US"/>
        </w:rPr>
        <w:t>S</w:t>
      </w:r>
      <w:r w:rsidRPr="00613947">
        <w:rPr>
          <w:sz w:val="28"/>
          <w:szCs w:val="28"/>
        </w:rPr>
        <w:t>/</w:t>
      </w:r>
      <w:r w:rsidRPr="00613947">
        <w:rPr>
          <w:sz w:val="28"/>
          <w:szCs w:val="28"/>
          <w:lang w:val="en-US"/>
        </w:rPr>
        <w:t>N</w:t>
      </w:r>
      <w:r w:rsidRPr="00613947">
        <w:rPr>
          <w:sz w:val="28"/>
          <w:szCs w:val="28"/>
        </w:rPr>
        <w:t>= 10</w:t>
      </w:r>
      <w:r w:rsidR="006D3343" w:rsidRPr="00613947">
        <w:rPr>
          <w:sz w:val="28"/>
          <w:szCs w:val="28"/>
          <w:vertAlign w:val="superscript"/>
        </w:rPr>
        <w:t>х</w:t>
      </w:r>
      <w:r w:rsidRPr="00613947">
        <w:rPr>
          <w:sz w:val="28"/>
          <w:szCs w:val="28"/>
        </w:rPr>
        <w:t>2.6/1= 26 [Вт]</w:t>
      </w:r>
      <w:r w:rsidR="00962F55" w:rsidRPr="00613947">
        <w:rPr>
          <w:sz w:val="28"/>
          <w:szCs w:val="28"/>
        </w:rPr>
        <w:t xml:space="preserve"> </w:t>
      </w:r>
    </w:p>
    <w:p w:rsidR="00962F55" w:rsidRPr="00613947" w:rsidRDefault="00962F55" w:rsidP="00613947">
      <w:pPr>
        <w:keepNext/>
        <w:shd w:val="clear" w:color="auto" w:fill="FFFFFF"/>
        <w:spacing w:line="360" w:lineRule="auto"/>
        <w:ind w:firstLine="709"/>
        <w:jc w:val="both"/>
        <w:rPr>
          <w:sz w:val="28"/>
          <w:szCs w:val="28"/>
        </w:rPr>
      </w:pPr>
    </w:p>
    <w:p w:rsidR="00962F55" w:rsidRPr="00613947" w:rsidRDefault="00962F55" w:rsidP="00613947">
      <w:pPr>
        <w:keepNext/>
        <w:shd w:val="clear" w:color="auto" w:fill="FFFFFF"/>
        <w:spacing w:line="360" w:lineRule="auto"/>
        <w:ind w:firstLine="709"/>
        <w:jc w:val="both"/>
        <w:rPr>
          <w:sz w:val="28"/>
          <w:szCs w:val="28"/>
        </w:rPr>
      </w:pPr>
      <w:r w:rsidRPr="00613947">
        <w:rPr>
          <w:sz w:val="28"/>
          <w:szCs w:val="28"/>
        </w:rPr>
        <w:t>4. Защитное заземление</w:t>
      </w:r>
    </w:p>
    <w:p w:rsidR="00962F55" w:rsidRPr="00613947" w:rsidRDefault="00962F55" w:rsidP="00613947">
      <w:pPr>
        <w:keepNext/>
        <w:shd w:val="clear" w:color="auto" w:fill="FFFFFF"/>
        <w:spacing w:line="360" w:lineRule="auto"/>
        <w:ind w:firstLine="709"/>
        <w:jc w:val="both"/>
        <w:rPr>
          <w:sz w:val="28"/>
          <w:szCs w:val="28"/>
        </w:rPr>
      </w:pPr>
      <w:r w:rsidRPr="00613947">
        <w:rPr>
          <w:sz w:val="28"/>
          <w:szCs w:val="28"/>
        </w:rPr>
        <w:t xml:space="preserve">4.1 Общие данные </w:t>
      </w:r>
    </w:p>
    <w:p w:rsidR="00962F55" w:rsidRPr="00613947" w:rsidRDefault="00962F55" w:rsidP="00613947">
      <w:pPr>
        <w:keepNext/>
        <w:shd w:val="clear" w:color="auto" w:fill="FFFFFF"/>
        <w:spacing w:line="360" w:lineRule="auto"/>
        <w:ind w:firstLine="709"/>
        <w:jc w:val="both"/>
        <w:rPr>
          <w:sz w:val="28"/>
          <w:szCs w:val="28"/>
        </w:rPr>
      </w:pPr>
      <w:r w:rsidRPr="00613947">
        <w:rPr>
          <w:sz w:val="28"/>
          <w:szCs w:val="28"/>
        </w:rPr>
        <w:t>Защитное заземление - преднамеренное электрическое соединение с землей или ее эквивалентом металлических нетокопроводящих частей электроустановок, которые могут оказаться под напряжением.</w:t>
      </w:r>
    </w:p>
    <w:p w:rsidR="00962F55" w:rsidRPr="00613947" w:rsidRDefault="00962F55" w:rsidP="00613947">
      <w:pPr>
        <w:keepNext/>
        <w:shd w:val="clear" w:color="auto" w:fill="FFFFFF"/>
        <w:spacing w:line="360" w:lineRule="auto"/>
        <w:ind w:firstLine="709"/>
        <w:jc w:val="both"/>
        <w:rPr>
          <w:sz w:val="28"/>
          <w:szCs w:val="28"/>
        </w:rPr>
      </w:pPr>
      <w:r w:rsidRPr="00613947">
        <w:rPr>
          <w:sz w:val="28"/>
          <w:szCs w:val="28"/>
        </w:rPr>
        <w:t>Защитное заземление применяется в сетях напряжением до 1000 В переменного тока—трехфазные трехпроводные с изолированной нейтралью; однофазные двухпроводные, изолированные от земли; двухпроводные сети постоянного тока с изолированной средней точкой обмоток источника тока; в сетях выше 1000 В переменного и постоянного тока с любым режимом нейтрали.</w:t>
      </w:r>
    </w:p>
    <w:p w:rsidR="00962F55" w:rsidRPr="00613947" w:rsidRDefault="00962F55" w:rsidP="00613947">
      <w:pPr>
        <w:keepNext/>
        <w:shd w:val="clear" w:color="auto" w:fill="FFFFFF"/>
        <w:spacing w:line="360" w:lineRule="auto"/>
        <w:ind w:firstLine="709"/>
        <w:jc w:val="both"/>
        <w:rPr>
          <w:sz w:val="28"/>
          <w:szCs w:val="28"/>
        </w:rPr>
      </w:pPr>
      <w:r w:rsidRPr="00613947">
        <w:rPr>
          <w:sz w:val="28"/>
          <w:szCs w:val="28"/>
        </w:rPr>
        <w:t>В зависимости от места размещения заземлителей относительно заземляемого оборудования</w:t>
      </w:r>
      <w:r w:rsidR="00613947">
        <w:rPr>
          <w:sz w:val="28"/>
          <w:szCs w:val="28"/>
        </w:rPr>
        <w:t xml:space="preserve"> </w:t>
      </w:r>
      <w:r w:rsidRPr="00613947">
        <w:rPr>
          <w:sz w:val="28"/>
          <w:szCs w:val="28"/>
        </w:rPr>
        <w:t>различают</w:t>
      </w:r>
      <w:r w:rsidR="00613947">
        <w:rPr>
          <w:sz w:val="28"/>
          <w:szCs w:val="28"/>
        </w:rPr>
        <w:t xml:space="preserve"> </w:t>
      </w:r>
      <w:r w:rsidRPr="00613947">
        <w:rPr>
          <w:sz w:val="28"/>
          <w:szCs w:val="28"/>
        </w:rPr>
        <w:t>два</w:t>
      </w:r>
      <w:r w:rsidR="00613947">
        <w:rPr>
          <w:sz w:val="28"/>
          <w:szCs w:val="28"/>
        </w:rPr>
        <w:t xml:space="preserve"> </w:t>
      </w:r>
      <w:r w:rsidRPr="00613947">
        <w:rPr>
          <w:sz w:val="28"/>
          <w:szCs w:val="28"/>
        </w:rPr>
        <w:t>типа</w:t>
      </w:r>
      <w:r w:rsidR="00613947">
        <w:rPr>
          <w:sz w:val="28"/>
          <w:szCs w:val="28"/>
        </w:rPr>
        <w:t xml:space="preserve"> </w:t>
      </w:r>
      <w:r w:rsidRPr="00613947">
        <w:rPr>
          <w:sz w:val="28"/>
          <w:szCs w:val="28"/>
        </w:rPr>
        <w:t>заземляющих</w:t>
      </w:r>
      <w:r w:rsidR="00613947">
        <w:rPr>
          <w:sz w:val="28"/>
          <w:szCs w:val="28"/>
        </w:rPr>
        <w:t xml:space="preserve"> </w:t>
      </w:r>
      <w:r w:rsidRPr="00613947">
        <w:rPr>
          <w:sz w:val="28"/>
          <w:szCs w:val="28"/>
        </w:rPr>
        <w:t>устройств:</w:t>
      </w:r>
      <w:r w:rsidR="00613947">
        <w:rPr>
          <w:sz w:val="28"/>
          <w:szCs w:val="28"/>
        </w:rPr>
        <w:t xml:space="preserve"> </w:t>
      </w:r>
      <w:r w:rsidRPr="00613947">
        <w:rPr>
          <w:sz w:val="28"/>
          <w:szCs w:val="28"/>
        </w:rPr>
        <w:t>выносное</w:t>
      </w:r>
      <w:r w:rsidR="00613947">
        <w:rPr>
          <w:sz w:val="28"/>
          <w:szCs w:val="28"/>
        </w:rPr>
        <w:t xml:space="preserve"> </w:t>
      </w:r>
      <w:r w:rsidRPr="00613947">
        <w:rPr>
          <w:sz w:val="28"/>
          <w:szCs w:val="28"/>
        </w:rPr>
        <w:t>и контурное.</w:t>
      </w:r>
    </w:p>
    <w:p w:rsidR="00962F55" w:rsidRPr="00613947" w:rsidRDefault="00962F55" w:rsidP="00613947">
      <w:pPr>
        <w:keepNext/>
        <w:shd w:val="clear" w:color="auto" w:fill="FFFFFF"/>
        <w:spacing w:line="360" w:lineRule="auto"/>
        <w:ind w:firstLine="709"/>
        <w:jc w:val="both"/>
        <w:rPr>
          <w:sz w:val="28"/>
          <w:szCs w:val="28"/>
        </w:rPr>
      </w:pPr>
      <w:r w:rsidRPr="00613947">
        <w:rPr>
          <w:sz w:val="28"/>
          <w:szCs w:val="28"/>
        </w:rPr>
        <w:t>При выносном заземляющем устройстве заземлитель вынесен за пределы площадки, на которой размещено заземляемое оборудование, или 'сосредоточен на некоторой части этой площадки.</w:t>
      </w:r>
    </w:p>
    <w:p w:rsidR="00962F55" w:rsidRPr="00613947" w:rsidRDefault="00962F55" w:rsidP="00613947">
      <w:pPr>
        <w:keepNext/>
        <w:shd w:val="clear" w:color="auto" w:fill="FFFFFF"/>
        <w:spacing w:line="360" w:lineRule="auto"/>
        <w:ind w:firstLine="709"/>
        <w:jc w:val="both"/>
        <w:rPr>
          <w:sz w:val="28"/>
          <w:szCs w:val="28"/>
        </w:rPr>
      </w:pPr>
      <w:r w:rsidRPr="00613947">
        <w:rPr>
          <w:sz w:val="28"/>
          <w:szCs w:val="28"/>
        </w:rPr>
        <w:t>При контурном заземляющем устройстве электроды заземлителя размещают по контуру (периметру) площадки, на которой находится заземляемое оборудование, а также внутри этой площадки.</w:t>
      </w:r>
    </w:p>
    <w:p w:rsidR="00962F55" w:rsidRPr="00613947" w:rsidRDefault="00962F55" w:rsidP="00613947">
      <w:pPr>
        <w:keepNext/>
        <w:shd w:val="clear" w:color="auto" w:fill="FFFFFF"/>
        <w:spacing w:line="360" w:lineRule="auto"/>
        <w:ind w:firstLine="709"/>
        <w:jc w:val="both"/>
        <w:rPr>
          <w:sz w:val="28"/>
          <w:szCs w:val="28"/>
        </w:rPr>
      </w:pPr>
      <w:r w:rsidRPr="00613947">
        <w:rPr>
          <w:sz w:val="28"/>
          <w:szCs w:val="28"/>
        </w:rPr>
        <w:t>В открытых электроустановках корпуса присоединяют непосредственно к заземлителю проводами. В зданиях прокладывается магистраль заземления, к которой присоединяют заземляющие провода. Магистраль заземления соединяют с заземлителем не менее чем в двух местах.</w:t>
      </w:r>
    </w:p>
    <w:p w:rsidR="00962F55" w:rsidRPr="00613947" w:rsidRDefault="00962F55" w:rsidP="00613947">
      <w:pPr>
        <w:keepNext/>
        <w:shd w:val="clear" w:color="auto" w:fill="FFFFFF"/>
        <w:spacing w:line="360" w:lineRule="auto"/>
        <w:ind w:firstLine="709"/>
        <w:jc w:val="both"/>
        <w:rPr>
          <w:sz w:val="28"/>
          <w:szCs w:val="28"/>
        </w:rPr>
      </w:pPr>
      <w:r w:rsidRPr="00613947">
        <w:rPr>
          <w:sz w:val="28"/>
          <w:szCs w:val="28"/>
        </w:rPr>
        <w:t>В качестве заземлителей в первую очередь следует использовать естественные заземлители в виде проложенных под землей металлических коммуникаций (за исключением трубопроводов для горючих и взрывчатых веществ, труб теплотрасс), металлических конструкций зданий, соединенных с землей, свинцовых оболочек кабелей, обсадных труб артезианских колодцев, скважин, шурфов и т.д.</w:t>
      </w:r>
    </w:p>
    <w:p w:rsidR="00F96FD4" w:rsidRPr="00613947" w:rsidRDefault="00F96FD4" w:rsidP="00613947">
      <w:pPr>
        <w:keepNext/>
        <w:shd w:val="clear" w:color="auto" w:fill="FFFFFF"/>
        <w:spacing w:line="360" w:lineRule="auto"/>
        <w:ind w:firstLine="709"/>
        <w:jc w:val="both"/>
        <w:rPr>
          <w:sz w:val="28"/>
          <w:szCs w:val="28"/>
        </w:rPr>
      </w:pPr>
      <w:r w:rsidRPr="00613947">
        <w:rPr>
          <w:sz w:val="28"/>
          <w:szCs w:val="28"/>
        </w:rPr>
        <w:t>В качестве естественных заземлителей подстанций и распределительных устройств рекомендуется использовать заземлители опор отходящих воздушных линий электропередачи, соединенные с заземляющим устройством подстанции или распределительным устройством с помощью грозозащитных тросов линий. Если сопротивление естественных заземлителей требуемому сопротивлению растеканию тока удовлетворяет, то устройство искусственных заземлителей не требуется.</w:t>
      </w:r>
    </w:p>
    <w:p w:rsidR="00F96FD4" w:rsidRPr="00613947" w:rsidRDefault="00F96FD4" w:rsidP="00613947">
      <w:pPr>
        <w:keepNext/>
        <w:shd w:val="clear" w:color="auto" w:fill="FFFFFF"/>
        <w:spacing w:line="360" w:lineRule="auto"/>
        <w:ind w:firstLine="709"/>
        <w:jc w:val="both"/>
        <w:rPr>
          <w:sz w:val="28"/>
          <w:szCs w:val="28"/>
        </w:rPr>
      </w:pPr>
      <w:r w:rsidRPr="00613947">
        <w:rPr>
          <w:sz w:val="28"/>
          <w:szCs w:val="28"/>
        </w:rPr>
        <w:t>Когда естественные заземлители отсутствуют или использование их не дает нужных результатов, применяют искусственные заземлители: стержни из угловой стали 1 размером 50</w:t>
      </w:r>
      <w:r w:rsidRPr="00613947">
        <w:rPr>
          <w:sz w:val="28"/>
          <w:szCs w:val="28"/>
          <w:vertAlign w:val="superscript"/>
        </w:rPr>
        <w:t>x</w:t>
      </w:r>
      <w:r w:rsidRPr="00613947">
        <w:rPr>
          <w:sz w:val="28"/>
          <w:szCs w:val="28"/>
        </w:rPr>
        <w:t>50, 60</w:t>
      </w:r>
      <w:r w:rsidRPr="00613947">
        <w:rPr>
          <w:sz w:val="28"/>
          <w:szCs w:val="28"/>
          <w:vertAlign w:val="superscript"/>
        </w:rPr>
        <w:t>x</w:t>
      </w:r>
      <w:r w:rsidRPr="00613947">
        <w:rPr>
          <w:sz w:val="28"/>
          <w:szCs w:val="28"/>
        </w:rPr>
        <w:t>60, 75</w:t>
      </w:r>
      <w:r w:rsidRPr="00613947">
        <w:rPr>
          <w:sz w:val="28"/>
          <w:szCs w:val="28"/>
          <w:vertAlign w:val="superscript"/>
        </w:rPr>
        <w:t>X</w:t>
      </w:r>
      <w:r w:rsidRPr="00613947">
        <w:rPr>
          <w:sz w:val="28"/>
          <w:szCs w:val="28"/>
        </w:rPr>
        <w:t xml:space="preserve">75 с толщиной стенки не менее </w:t>
      </w:r>
      <w:smartTag w:uri="urn:schemas-microsoft-com:office:smarttags" w:element="metricconverter">
        <w:smartTagPr>
          <w:attr w:name="ProductID" w:val="4 мм"/>
        </w:smartTagPr>
        <w:r w:rsidRPr="00613947">
          <w:rPr>
            <w:sz w:val="28"/>
            <w:szCs w:val="28"/>
          </w:rPr>
          <w:t>4 мм</w:t>
        </w:r>
      </w:smartTag>
      <w:r w:rsidRPr="00613947">
        <w:rPr>
          <w:sz w:val="28"/>
          <w:szCs w:val="28"/>
        </w:rPr>
        <w:t xml:space="preserve">, длиной 2,5 - </w:t>
      </w:r>
      <w:smartTag w:uri="urn:schemas-microsoft-com:office:smarttags" w:element="metricconverter">
        <w:smartTagPr>
          <w:attr w:name="ProductID" w:val="3 м"/>
        </w:smartTagPr>
        <w:r w:rsidRPr="00613947">
          <w:rPr>
            <w:sz w:val="28"/>
            <w:szCs w:val="28"/>
          </w:rPr>
          <w:t>3 м</w:t>
        </w:r>
      </w:smartTag>
      <w:r w:rsidRPr="00613947">
        <w:rPr>
          <w:sz w:val="28"/>
          <w:szCs w:val="28"/>
        </w:rPr>
        <w:t xml:space="preserve">; стальные трубы диаметром 50 - </w:t>
      </w:r>
      <w:smartTag w:uri="urn:schemas-microsoft-com:office:smarttags" w:element="metricconverter">
        <w:smartTagPr>
          <w:attr w:name="ProductID" w:val="60 мм"/>
        </w:smartTagPr>
        <w:r w:rsidRPr="00613947">
          <w:rPr>
            <w:sz w:val="28"/>
            <w:szCs w:val="28"/>
          </w:rPr>
          <w:t>60 мм</w:t>
        </w:r>
      </w:smartTag>
      <w:r w:rsidRPr="00613947">
        <w:rPr>
          <w:sz w:val="28"/>
          <w:szCs w:val="28"/>
        </w:rPr>
        <w:t xml:space="preserve">, длиной 2,5 - </w:t>
      </w:r>
      <w:smartTag w:uri="urn:schemas-microsoft-com:office:smarttags" w:element="metricconverter">
        <w:smartTagPr>
          <w:attr w:name="ProductID" w:val="3 м"/>
        </w:smartTagPr>
        <w:r w:rsidRPr="00613947">
          <w:rPr>
            <w:sz w:val="28"/>
            <w:szCs w:val="28"/>
          </w:rPr>
          <w:t>3 м</w:t>
        </w:r>
      </w:smartTag>
      <w:r w:rsidRPr="00613947">
        <w:rPr>
          <w:sz w:val="28"/>
          <w:szCs w:val="28"/>
        </w:rPr>
        <w:t xml:space="preserve"> с толщиной стенки не менее </w:t>
      </w:r>
      <w:smartTag w:uri="urn:schemas-microsoft-com:office:smarttags" w:element="metricconverter">
        <w:smartTagPr>
          <w:attr w:name="ProductID" w:val="3,5 мм"/>
        </w:smartTagPr>
        <w:r w:rsidRPr="00613947">
          <w:rPr>
            <w:sz w:val="28"/>
            <w:szCs w:val="28"/>
          </w:rPr>
          <w:t>3,5 мм</w:t>
        </w:r>
      </w:smartTag>
      <w:r w:rsidRPr="00613947">
        <w:rPr>
          <w:sz w:val="28"/>
          <w:szCs w:val="28"/>
        </w:rPr>
        <w:t xml:space="preserve">; прутковая сталь диаметром не менее </w:t>
      </w:r>
      <w:smartTag w:uri="urn:schemas-microsoft-com:office:smarttags" w:element="metricconverter">
        <w:smartTagPr>
          <w:attr w:name="ProductID" w:val="10 мм"/>
        </w:smartTagPr>
        <w:r w:rsidRPr="00613947">
          <w:rPr>
            <w:sz w:val="28"/>
            <w:szCs w:val="28"/>
          </w:rPr>
          <w:t>10 мм</w:t>
        </w:r>
      </w:smartTag>
      <w:r w:rsidRPr="00613947">
        <w:rPr>
          <w:sz w:val="28"/>
          <w:szCs w:val="28"/>
        </w:rPr>
        <w:t xml:space="preserve">, длиной до </w:t>
      </w:r>
      <w:smartTag w:uri="urn:schemas-microsoft-com:office:smarttags" w:element="metricconverter">
        <w:smartTagPr>
          <w:attr w:name="ProductID" w:val="10 м"/>
        </w:smartTagPr>
        <w:r w:rsidRPr="00613947">
          <w:rPr>
            <w:sz w:val="28"/>
            <w:szCs w:val="28"/>
          </w:rPr>
          <w:t>10 м</w:t>
        </w:r>
      </w:smartTag>
      <w:r w:rsidRPr="00613947">
        <w:rPr>
          <w:sz w:val="28"/>
          <w:szCs w:val="28"/>
        </w:rPr>
        <w:t xml:space="preserve"> и более.</w:t>
      </w:r>
    </w:p>
    <w:p w:rsidR="00F96FD4" w:rsidRPr="00613947" w:rsidRDefault="00F96FD4" w:rsidP="00613947">
      <w:pPr>
        <w:keepNext/>
        <w:shd w:val="clear" w:color="auto" w:fill="FFFFFF"/>
        <w:spacing w:line="360" w:lineRule="auto"/>
        <w:ind w:firstLine="709"/>
        <w:jc w:val="both"/>
        <w:rPr>
          <w:sz w:val="28"/>
          <w:szCs w:val="28"/>
        </w:rPr>
      </w:pPr>
      <w:r w:rsidRPr="00613947">
        <w:rPr>
          <w:sz w:val="28"/>
          <w:szCs w:val="28"/>
        </w:rPr>
        <w:t xml:space="preserve">Заземлители забивают в ряд или по контуру на такую глубину, при которой от верхнего конца заземлителя до поверхности земли остается 0,5 - </w:t>
      </w:r>
      <w:smartTag w:uri="urn:schemas-microsoft-com:office:smarttags" w:element="metricconverter">
        <w:smartTagPr>
          <w:attr w:name="ProductID" w:val="0,8 м"/>
        </w:smartTagPr>
        <w:r w:rsidRPr="00613947">
          <w:rPr>
            <w:sz w:val="28"/>
            <w:szCs w:val="28"/>
          </w:rPr>
          <w:t>0,8 м</w:t>
        </w:r>
      </w:smartTag>
      <w:r w:rsidRPr="00613947">
        <w:rPr>
          <w:sz w:val="28"/>
          <w:szCs w:val="28"/>
        </w:rPr>
        <w:t xml:space="preserve">. Расстояние между вертикальными заземлителями должно быть не менее 2,5 - </w:t>
      </w:r>
      <w:smartTag w:uri="urn:schemas-microsoft-com:office:smarttags" w:element="metricconverter">
        <w:smartTagPr>
          <w:attr w:name="ProductID" w:val="3 м"/>
        </w:smartTagPr>
        <w:r w:rsidRPr="00613947">
          <w:rPr>
            <w:sz w:val="28"/>
            <w:szCs w:val="28"/>
          </w:rPr>
          <w:t>3 м</w:t>
        </w:r>
      </w:smartTag>
      <w:r w:rsidRPr="00613947">
        <w:rPr>
          <w:sz w:val="28"/>
          <w:szCs w:val="28"/>
        </w:rPr>
        <w:t>.</w:t>
      </w:r>
    </w:p>
    <w:p w:rsidR="00F96FD4" w:rsidRPr="00613947" w:rsidRDefault="00F96FD4" w:rsidP="00613947">
      <w:pPr>
        <w:keepNext/>
        <w:shd w:val="clear" w:color="auto" w:fill="FFFFFF"/>
        <w:spacing w:line="360" w:lineRule="auto"/>
        <w:ind w:firstLine="709"/>
        <w:jc w:val="both"/>
        <w:rPr>
          <w:sz w:val="28"/>
          <w:szCs w:val="28"/>
        </w:rPr>
      </w:pPr>
      <w:r w:rsidRPr="00613947">
        <w:rPr>
          <w:sz w:val="28"/>
          <w:szCs w:val="28"/>
        </w:rPr>
        <w:t xml:space="preserve">Для соединения вертикальных заземлителей между собой применяют стальные полосы толщиной не менее мм и сечением не менее </w:t>
      </w:r>
      <w:smartTag w:uri="urn:schemas-microsoft-com:office:smarttags" w:element="metricconverter">
        <w:smartTagPr>
          <w:attr w:name="ProductID" w:val="48 мм"/>
        </w:smartTagPr>
        <w:r w:rsidRPr="00613947">
          <w:rPr>
            <w:sz w:val="28"/>
            <w:szCs w:val="28"/>
          </w:rPr>
          <w:t>48 мм</w:t>
        </w:r>
      </w:smartTag>
      <w:r w:rsidRPr="00613947">
        <w:rPr>
          <w:sz w:val="28"/>
          <w:szCs w:val="28"/>
        </w:rPr>
        <w:t xml:space="preserve"> или стальной провод диаметром не менее </w:t>
      </w:r>
      <w:smartTag w:uri="urn:schemas-microsoft-com:office:smarttags" w:element="metricconverter">
        <w:smartTagPr>
          <w:attr w:name="ProductID" w:val="6 мм"/>
        </w:smartTagPr>
        <w:r w:rsidRPr="00613947">
          <w:rPr>
            <w:sz w:val="28"/>
            <w:szCs w:val="28"/>
          </w:rPr>
          <w:t>6 мм</w:t>
        </w:r>
      </w:smartTag>
      <w:r w:rsidRPr="00613947">
        <w:rPr>
          <w:sz w:val="28"/>
          <w:szCs w:val="28"/>
        </w:rPr>
        <w:t>. Полосы (горизонтальные заземлители) соединяют с вертикальными заземлителями сваркой.</w:t>
      </w:r>
    </w:p>
    <w:p w:rsidR="00F96FD4" w:rsidRPr="00613947" w:rsidRDefault="00F96FD4" w:rsidP="00613947">
      <w:pPr>
        <w:keepNext/>
        <w:shd w:val="clear" w:color="auto" w:fill="FFFFFF"/>
        <w:spacing w:line="360" w:lineRule="auto"/>
        <w:ind w:firstLine="709"/>
        <w:jc w:val="both"/>
        <w:rPr>
          <w:sz w:val="28"/>
          <w:szCs w:val="28"/>
        </w:rPr>
      </w:pPr>
      <w:r w:rsidRPr="00613947">
        <w:rPr>
          <w:sz w:val="28"/>
          <w:szCs w:val="28"/>
        </w:rPr>
        <w:t xml:space="preserve">Магистрали заземления внутри зданий с электроустановками напряжением до 1000 В выполняют стальной полосой сечением не менее </w:t>
      </w:r>
      <w:smartTag w:uri="urn:schemas-microsoft-com:office:smarttags" w:element="metricconverter">
        <w:smartTagPr>
          <w:attr w:name="ProductID" w:val="100 мм"/>
        </w:smartTagPr>
        <w:r w:rsidRPr="00613947">
          <w:rPr>
            <w:sz w:val="28"/>
            <w:szCs w:val="28"/>
          </w:rPr>
          <w:t>100 мм</w:t>
        </w:r>
      </w:smartTag>
      <w:r w:rsidRPr="00613947">
        <w:rPr>
          <w:sz w:val="28"/>
          <w:szCs w:val="28"/>
        </w:rPr>
        <w:t xml:space="preserve"> или сталью круглого сечения той же проводимости. Ответвления от магистрали к электроустановкам выполняют стальной полосой сечением не менее </w:t>
      </w:r>
      <w:smartTag w:uri="urn:schemas-microsoft-com:office:smarttags" w:element="metricconverter">
        <w:smartTagPr>
          <w:attr w:name="ProductID" w:val="24 мм"/>
        </w:smartTagPr>
        <w:r w:rsidRPr="00613947">
          <w:rPr>
            <w:sz w:val="28"/>
            <w:szCs w:val="28"/>
          </w:rPr>
          <w:t>24 мм</w:t>
        </w:r>
      </w:smartTag>
      <w:r w:rsidRPr="00613947">
        <w:rPr>
          <w:sz w:val="28"/>
          <w:szCs w:val="28"/>
        </w:rPr>
        <w:t xml:space="preserve"> или круглой сталью диаметром не менее </w:t>
      </w:r>
      <w:smartTag w:uri="urn:schemas-microsoft-com:office:smarttags" w:element="metricconverter">
        <w:smartTagPr>
          <w:attr w:name="ProductID" w:val="5 мм"/>
        </w:smartTagPr>
        <w:r w:rsidRPr="00613947">
          <w:rPr>
            <w:sz w:val="28"/>
            <w:szCs w:val="28"/>
          </w:rPr>
          <w:t>5 мм</w:t>
        </w:r>
      </w:smartTag>
      <w:r w:rsidRPr="00613947">
        <w:rPr>
          <w:sz w:val="28"/>
          <w:szCs w:val="28"/>
        </w:rPr>
        <w:t xml:space="preserve">. </w:t>
      </w:r>
    </w:p>
    <w:p w:rsidR="00F96FD4" w:rsidRPr="00613947" w:rsidRDefault="00F96FD4" w:rsidP="00613947">
      <w:pPr>
        <w:keepNext/>
        <w:shd w:val="clear" w:color="auto" w:fill="FFFFFF"/>
        <w:spacing w:line="360" w:lineRule="auto"/>
        <w:ind w:firstLine="709"/>
        <w:jc w:val="both"/>
        <w:rPr>
          <w:sz w:val="28"/>
          <w:szCs w:val="28"/>
        </w:rPr>
      </w:pPr>
      <w:r w:rsidRPr="00613947">
        <w:rPr>
          <w:sz w:val="28"/>
          <w:szCs w:val="28"/>
        </w:rPr>
        <w:t>Значения расчетных токов замыкания на землю принимаются по данным энергосистемы, либо путем расчетов.</w:t>
      </w:r>
    </w:p>
    <w:p w:rsidR="00F96FD4" w:rsidRPr="00613947" w:rsidRDefault="00F96FD4" w:rsidP="00613947">
      <w:pPr>
        <w:keepNext/>
        <w:shd w:val="clear" w:color="auto" w:fill="FFFFFF"/>
        <w:spacing w:line="360" w:lineRule="auto"/>
        <w:ind w:firstLine="709"/>
        <w:jc w:val="both"/>
        <w:rPr>
          <w:sz w:val="28"/>
          <w:szCs w:val="28"/>
        </w:rPr>
      </w:pPr>
      <w:r w:rsidRPr="00613947">
        <w:rPr>
          <w:sz w:val="28"/>
          <w:szCs w:val="28"/>
        </w:rPr>
        <w:t xml:space="preserve">Расчет заземления производится следующим образом. 1. В соответствии с ПУЭ устанавливается необходимое сопротивление заземления </w:t>
      </w:r>
      <w:r w:rsidRPr="00613947">
        <w:rPr>
          <w:sz w:val="28"/>
          <w:szCs w:val="28"/>
          <w:lang w:val="en-US"/>
        </w:rPr>
        <w:t>R</w:t>
      </w:r>
      <w:r w:rsidRPr="00613947">
        <w:rPr>
          <w:sz w:val="28"/>
          <w:szCs w:val="28"/>
        </w:rPr>
        <w:t>3</w:t>
      </w:r>
    </w:p>
    <w:p w:rsidR="00EE32CC" w:rsidRPr="00613947" w:rsidRDefault="00EE32CC" w:rsidP="00613947">
      <w:pPr>
        <w:keepNext/>
        <w:shd w:val="clear" w:color="auto" w:fill="FFFFFF"/>
        <w:tabs>
          <w:tab w:val="left" w:pos="1515"/>
        </w:tabs>
        <w:spacing w:line="360" w:lineRule="auto"/>
        <w:ind w:firstLine="709"/>
        <w:jc w:val="both"/>
        <w:rPr>
          <w:sz w:val="28"/>
          <w:szCs w:val="28"/>
        </w:rPr>
      </w:pPr>
      <w:r w:rsidRPr="00613947">
        <w:rPr>
          <w:sz w:val="28"/>
          <w:szCs w:val="28"/>
        </w:rPr>
        <w:t xml:space="preserve">1. Определяют путем замера, расчетом или на основе данных по работающим аналогичным заземлительным устройствам возможное сопротивление растеканию естественных заземлителей </w:t>
      </w:r>
      <w:r w:rsidRPr="00613947">
        <w:rPr>
          <w:sz w:val="28"/>
          <w:szCs w:val="28"/>
          <w:lang w:val="en-US"/>
        </w:rPr>
        <w:t>Re</w:t>
      </w:r>
      <w:r w:rsidRPr="00613947">
        <w:rPr>
          <w:sz w:val="28"/>
          <w:szCs w:val="28"/>
        </w:rPr>
        <w:t>.</w:t>
      </w:r>
    </w:p>
    <w:p w:rsidR="00EE32CC" w:rsidRPr="00613947" w:rsidRDefault="00EE32CC" w:rsidP="00613947">
      <w:pPr>
        <w:keepNext/>
        <w:shd w:val="clear" w:color="auto" w:fill="FFFFFF"/>
        <w:tabs>
          <w:tab w:val="left" w:pos="1515"/>
        </w:tabs>
        <w:spacing w:line="360" w:lineRule="auto"/>
        <w:ind w:firstLine="709"/>
        <w:jc w:val="both"/>
        <w:rPr>
          <w:sz w:val="28"/>
          <w:szCs w:val="28"/>
        </w:rPr>
      </w:pPr>
      <w:r w:rsidRPr="00613947">
        <w:rPr>
          <w:sz w:val="28"/>
          <w:szCs w:val="28"/>
        </w:rPr>
        <w:t xml:space="preserve">2. Если </w:t>
      </w:r>
      <w:r w:rsidRPr="00613947">
        <w:rPr>
          <w:sz w:val="28"/>
          <w:szCs w:val="28"/>
          <w:lang w:val="en-US"/>
        </w:rPr>
        <w:t>Re</w:t>
      </w:r>
      <w:r w:rsidRPr="00613947">
        <w:rPr>
          <w:sz w:val="28"/>
          <w:szCs w:val="28"/>
        </w:rPr>
        <w:t xml:space="preserve"> &lt; Кз, то устройство искусственного заземления не требуется. Если </w:t>
      </w:r>
      <w:r w:rsidRPr="00613947">
        <w:rPr>
          <w:sz w:val="28"/>
          <w:szCs w:val="28"/>
          <w:lang w:val="en-US"/>
        </w:rPr>
        <w:t>Re</w:t>
      </w:r>
      <w:r w:rsidRPr="00613947">
        <w:rPr>
          <w:sz w:val="28"/>
          <w:szCs w:val="28"/>
        </w:rPr>
        <w:t xml:space="preserve"> &gt; </w:t>
      </w:r>
      <w:r w:rsidRPr="00613947">
        <w:rPr>
          <w:sz w:val="28"/>
          <w:szCs w:val="28"/>
          <w:lang w:val="en-US"/>
        </w:rPr>
        <w:t>R</w:t>
      </w:r>
      <w:r w:rsidRPr="00613947">
        <w:rPr>
          <w:sz w:val="28"/>
          <w:szCs w:val="28"/>
        </w:rPr>
        <w:t xml:space="preserve">3, то необходимо устройство искусственного заземления. Сопротивление (Ом) растекания искусственного заземления </w:t>
      </w:r>
    </w:p>
    <w:p w:rsidR="00613947" w:rsidRDefault="00613947" w:rsidP="00613947">
      <w:pPr>
        <w:keepNext/>
        <w:shd w:val="clear" w:color="auto" w:fill="FFFFFF"/>
        <w:tabs>
          <w:tab w:val="left" w:pos="1515"/>
        </w:tabs>
        <w:spacing w:line="360" w:lineRule="auto"/>
        <w:ind w:firstLine="709"/>
        <w:jc w:val="both"/>
        <w:rPr>
          <w:sz w:val="28"/>
          <w:szCs w:val="28"/>
        </w:rPr>
      </w:pPr>
    </w:p>
    <w:p w:rsidR="00EE32CC" w:rsidRPr="00613947" w:rsidRDefault="00EE32CC" w:rsidP="00613947">
      <w:pPr>
        <w:keepNext/>
        <w:shd w:val="clear" w:color="auto" w:fill="FFFFFF"/>
        <w:tabs>
          <w:tab w:val="left" w:pos="1515"/>
        </w:tabs>
        <w:spacing w:line="360" w:lineRule="auto"/>
        <w:ind w:firstLine="709"/>
        <w:jc w:val="both"/>
        <w:rPr>
          <w:sz w:val="28"/>
          <w:szCs w:val="28"/>
        </w:rPr>
      </w:pPr>
      <w:r w:rsidRPr="00613947">
        <w:rPr>
          <w:sz w:val="28"/>
          <w:szCs w:val="28"/>
          <w:lang w:val="en-US"/>
        </w:rPr>
        <w:t>Rh</w:t>
      </w:r>
      <w:r w:rsidRPr="00613947">
        <w:rPr>
          <w:sz w:val="28"/>
          <w:szCs w:val="28"/>
        </w:rPr>
        <w:t xml:space="preserve">= </w:t>
      </w:r>
      <w:r w:rsidRPr="00613947">
        <w:rPr>
          <w:sz w:val="28"/>
          <w:szCs w:val="28"/>
          <w:lang w:val="en-US"/>
        </w:rPr>
        <w:t>R</w:t>
      </w:r>
      <w:r w:rsidRPr="00613947">
        <w:rPr>
          <w:sz w:val="28"/>
          <w:szCs w:val="28"/>
        </w:rPr>
        <w:t>3</w:t>
      </w:r>
      <w:r w:rsidRPr="00613947">
        <w:rPr>
          <w:sz w:val="28"/>
          <w:szCs w:val="28"/>
          <w:lang w:val="en-US"/>
        </w:rPr>
        <w:t>Re</w:t>
      </w:r>
      <w:r w:rsidRPr="00613947">
        <w:rPr>
          <w:sz w:val="28"/>
          <w:szCs w:val="28"/>
        </w:rPr>
        <w:t>/</w:t>
      </w:r>
      <w:r w:rsidRPr="00613947">
        <w:rPr>
          <w:sz w:val="28"/>
          <w:szCs w:val="28"/>
          <w:lang w:val="en-US"/>
        </w:rPr>
        <w:t>Re</w:t>
      </w:r>
      <w:r w:rsidRPr="00613947">
        <w:rPr>
          <w:sz w:val="28"/>
          <w:szCs w:val="28"/>
        </w:rPr>
        <w:t xml:space="preserve"> - </w:t>
      </w:r>
      <w:r w:rsidRPr="00613947">
        <w:rPr>
          <w:sz w:val="28"/>
          <w:szCs w:val="28"/>
          <w:lang w:val="en-US"/>
        </w:rPr>
        <w:t>R</w:t>
      </w:r>
      <w:r w:rsidRPr="00613947">
        <w:rPr>
          <w:sz w:val="28"/>
          <w:szCs w:val="28"/>
        </w:rPr>
        <w:t>34.</w:t>
      </w:r>
      <w:r w:rsidR="00613947">
        <w:rPr>
          <w:sz w:val="28"/>
          <w:szCs w:val="28"/>
        </w:rPr>
        <w:t xml:space="preserve"> </w:t>
      </w:r>
      <w:r w:rsidR="00F324D5" w:rsidRPr="00613947">
        <w:rPr>
          <w:sz w:val="28"/>
          <w:szCs w:val="28"/>
        </w:rPr>
        <w:t>(4.1)</w:t>
      </w:r>
    </w:p>
    <w:p w:rsidR="00613947" w:rsidRDefault="00613947" w:rsidP="00613947">
      <w:pPr>
        <w:keepNext/>
        <w:shd w:val="clear" w:color="auto" w:fill="FFFFFF"/>
        <w:spacing w:line="360" w:lineRule="auto"/>
        <w:ind w:firstLine="709"/>
        <w:jc w:val="both"/>
        <w:rPr>
          <w:sz w:val="28"/>
          <w:szCs w:val="28"/>
        </w:rPr>
      </w:pPr>
    </w:p>
    <w:p w:rsidR="00EE32CC" w:rsidRPr="00613947" w:rsidRDefault="00EE32CC" w:rsidP="00613947">
      <w:pPr>
        <w:keepNext/>
        <w:shd w:val="clear" w:color="auto" w:fill="FFFFFF"/>
        <w:spacing w:line="360" w:lineRule="auto"/>
        <w:ind w:firstLine="709"/>
        <w:jc w:val="both"/>
        <w:rPr>
          <w:sz w:val="28"/>
          <w:szCs w:val="28"/>
        </w:rPr>
      </w:pPr>
      <w:r w:rsidRPr="00613947">
        <w:rPr>
          <w:sz w:val="28"/>
          <w:szCs w:val="28"/>
        </w:rPr>
        <w:t xml:space="preserve">Далее расчет ведется по </w:t>
      </w:r>
      <w:r w:rsidRPr="00613947">
        <w:rPr>
          <w:sz w:val="28"/>
          <w:szCs w:val="28"/>
          <w:lang w:val="en-US"/>
        </w:rPr>
        <w:t>Rh</w:t>
      </w:r>
      <w:r w:rsidRPr="00613947">
        <w:rPr>
          <w:sz w:val="28"/>
          <w:szCs w:val="28"/>
        </w:rPr>
        <w:t>. Определяют удельное сопротивление грунта р. При производстве расчетов эти значения должны умножаться на коэффициент сезонности, зависящий от климатический зон и вида заземлителя</w:t>
      </w:r>
    </w:p>
    <w:p w:rsidR="00523305" w:rsidRPr="00613947" w:rsidRDefault="00EE32CC" w:rsidP="00613947">
      <w:pPr>
        <w:keepNext/>
        <w:shd w:val="clear" w:color="auto" w:fill="FFFFFF"/>
        <w:spacing w:line="360" w:lineRule="auto"/>
        <w:ind w:firstLine="709"/>
        <w:jc w:val="both"/>
        <w:rPr>
          <w:sz w:val="28"/>
          <w:szCs w:val="28"/>
        </w:rPr>
      </w:pPr>
      <w:r w:rsidRPr="00613947">
        <w:rPr>
          <w:sz w:val="28"/>
          <w:szCs w:val="28"/>
        </w:rPr>
        <w:t>Расчетное удельное сопротивление грунта для стержневых заземлителей (вертикальных заземлителей)</w:t>
      </w:r>
    </w:p>
    <w:p w:rsidR="00613947" w:rsidRDefault="00613947" w:rsidP="00613947">
      <w:pPr>
        <w:keepNext/>
        <w:shd w:val="clear" w:color="auto" w:fill="FFFFFF"/>
        <w:spacing w:line="360" w:lineRule="auto"/>
        <w:ind w:firstLine="709"/>
        <w:jc w:val="both"/>
        <w:rPr>
          <w:sz w:val="28"/>
          <w:szCs w:val="28"/>
        </w:rPr>
      </w:pPr>
    </w:p>
    <w:p w:rsidR="004E50A9" w:rsidRPr="00613947" w:rsidRDefault="004E50A9" w:rsidP="00613947">
      <w:pPr>
        <w:keepNext/>
        <w:shd w:val="clear" w:color="auto" w:fill="FFFFFF"/>
        <w:spacing w:line="360" w:lineRule="auto"/>
        <w:ind w:firstLine="709"/>
        <w:jc w:val="both"/>
        <w:rPr>
          <w:sz w:val="28"/>
          <w:szCs w:val="28"/>
        </w:rPr>
      </w:pPr>
      <w:r w:rsidRPr="00613947">
        <w:rPr>
          <w:sz w:val="28"/>
          <w:szCs w:val="28"/>
        </w:rPr>
        <w:t>Р</w:t>
      </w:r>
      <w:r w:rsidR="00EE32CC" w:rsidRPr="00613947">
        <w:rPr>
          <w:sz w:val="28"/>
          <w:szCs w:val="28"/>
          <w:vertAlign w:val="subscript"/>
        </w:rPr>
        <w:t>расч</w:t>
      </w:r>
      <w:r w:rsidR="00EE32CC" w:rsidRPr="00613947">
        <w:rPr>
          <w:sz w:val="28"/>
          <w:szCs w:val="28"/>
        </w:rPr>
        <w:t>.</w:t>
      </w:r>
      <w:r w:rsidR="00EE32CC" w:rsidRPr="00613947">
        <w:rPr>
          <w:sz w:val="28"/>
          <w:szCs w:val="28"/>
          <w:vertAlign w:val="subscript"/>
        </w:rPr>
        <w:t>в</w:t>
      </w:r>
      <w:r w:rsidR="00EE32CC" w:rsidRPr="00613947">
        <w:rPr>
          <w:sz w:val="28"/>
          <w:szCs w:val="28"/>
        </w:rPr>
        <w:t>=</w:t>
      </w:r>
      <w:r w:rsidRPr="00613947">
        <w:rPr>
          <w:sz w:val="28"/>
          <w:szCs w:val="28"/>
          <w:lang w:val="en-US"/>
        </w:rPr>
        <w:t>R</w:t>
      </w:r>
      <w:r w:rsidR="00EE32CC" w:rsidRPr="00613947">
        <w:rPr>
          <w:sz w:val="28"/>
          <w:szCs w:val="28"/>
        </w:rPr>
        <w:t>ср</w:t>
      </w:r>
      <w:r w:rsidR="00EE32CC" w:rsidRPr="00613947">
        <w:rPr>
          <w:sz w:val="28"/>
          <w:szCs w:val="28"/>
          <w:vertAlign w:val="subscript"/>
        </w:rPr>
        <w:t>табл</w:t>
      </w:r>
      <w:r w:rsidR="00EE32CC" w:rsidRPr="00613947">
        <w:rPr>
          <w:sz w:val="28"/>
          <w:szCs w:val="28"/>
        </w:rPr>
        <w:t>;</w:t>
      </w:r>
      <w:r w:rsidR="00613947">
        <w:rPr>
          <w:sz w:val="28"/>
          <w:szCs w:val="28"/>
        </w:rPr>
        <w:t xml:space="preserve"> </w:t>
      </w:r>
      <w:r w:rsidRPr="00613947">
        <w:rPr>
          <w:sz w:val="28"/>
          <w:szCs w:val="28"/>
        </w:rPr>
        <w:t>(4.2)</w:t>
      </w:r>
    </w:p>
    <w:p w:rsidR="00613947" w:rsidRDefault="00613947" w:rsidP="00613947">
      <w:pPr>
        <w:keepNext/>
        <w:shd w:val="clear" w:color="auto" w:fill="FFFFFF"/>
        <w:spacing w:line="360" w:lineRule="auto"/>
        <w:ind w:firstLine="709"/>
        <w:jc w:val="both"/>
        <w:rPr>
          <w:sz w:val="28"/>
          <w:szCs w:val="28"/>
        </w:rPr>
      </w:pPr>
    </w:p>
    <w:p w:rsidR="00523305" w:rsidRPr="00613947" w:rsidRDefault="00EE32CC" w:rsidP="00613947">
      <w:pPr>
        <w:keepNext/>
        <w:shd w:val="clear" w:color="auto" w:fill="FFFFFF"/>
        <w:spacing w:line="360" w:lineRule="auto"/>
        <w:ind w:firstLine="709"/>
        <w:jc w:val="both"/>
        <w:rPr>
          <w:sz w:val="28"/>
          <w:szCs w:val="28"/>
        </w:rPr>
      </w:pPr>
      <w:r w:rsidRPr="00613947">
        <w:rPr>
          <w:sz w:val="28"/>
          <w:szCs w:val="28"/>
        </w:rPr>
        <w:t>для протяженного заземлителя (горизонтальных полос)</w:t>
      </w:r>
    </w:p>
    <w:p w:rsidR="00613947" w:rsidRDefault="00613947" w:rsidP="00613947">
      <w:pPr>
        <w:keepNext/>
        <w:shd w:val="clear" w:color="auto" w:fill="FFFFFF"/>
        <w:spacing w:line="360" w:lineRule="auto"/>
        <w:ind w:firstLine="709"/>
        <w:jc w:val="both"/>
        <w:rPr>
          <w:sz w:val="28"/>
          <w:szCs w:val="28"/>
        </w:rPr>
      </w:pPr>
    </w:p>
    <w:p w:rsidR="00EE32CC" w:rsidRPr="00613947" w:rsidRDefault="004E50A9" w:rsidP="00613947">
      <w:pPr>
        <w:keepNext/>
        <w:shd w:val="clear" w:color="auto" w:fill="FFFFFF"/>
        <w:spacing w:line="360" w:lineRule="auto"/>
        <w:ind w:firstLine="709"/>
        <w:jc w:val="both"/>
        <w:rPr>
          <w:sz w:val="28"/>
          <w:szCs w:val="28"/>
        </w:rPr>
      </w:pPr>
      <w:r w:rsidRPr="00613947">
        <w:rPr>
          <w:sz w:val="28"/>
          <w:szCs w:val="28"/>
        </w:rPr>
        <w:t>Р</w:t>
      </w:r>
      <w:r w:rsidRPr="00613947">
        <w:rPr>
          <w:sz w:val="28"/>
          <w:szCs w:val="28"/>
          <w:vertAlign w:val="subscript"/>
        </w:rPr>
        <w:t>расч</w:t>
      </w:r>
      <w:r w:rsidRPr="00613947">
        <w:rPr>
          <w:sz w:val="28"/>
          <w:szCs w:val="28"/>
        </w:rPr>
        <w:t>.</w:t>
      </w:r>
      <w:r w:rsidRPr="00613947">
        <w:rPr>
          <w:sz w:val="28"/>
          <w:szCs w:val="28"/>
          <w:vertAlign w:val="subscript"/>
        </w:rPr>
        <w:t>в</w:t>
      </w:r>
      <w:r w:rsidRPr="00613947">
        <w:rPr>
          <w:sz w:val="28"/>
          <w:szCs w:val="28"/>
        </w:rPr>
        <w:t>=</w:t>
      </w:r>
      <w:r w:rsidRPr="00613947">
        <w:rPr>
          <w:sz w:val="28"/>
          <w:szCs w:val="28"/>
          <w:lang w:val="en-US"/>
        </w:rPr>
        <w:t>R</w:t>
      </w:r>
      <w:r w:rsidR="00EE32CC" w:rsidRPr="00613947">
        <w:rPr>
          <w:sz w:val="28"/>
          <w:szCs w:val="28"/>
        </w:rPr>
        <w:t>'ср</w:t>
      </w:r>
      <w:r w:rsidR="00EE32CC" w:rsidRPr="00613947">
        <w:rPr>
          <w:sz w:val="28"/>
          <w:szCs w:val="28"/>
          <w:vertAlign w:val="subscript"/>
        </w:rPr>
        <w:t>табл</w:t>
      </w:r>
      <w:r w:rsidR="00613947">
        <w:rPr>
          <w:sz w:val="28"/>
          <w:szCs w:val="28"/>
          <w:vertAlign w:val="subscript"/>
        </w:rPr>
        <w:t xml:space="preserve"> </w:t>
      </w:r>
      <w:r w:rsidRPr="00613947">
        <w:rPr>
          <w:sz w:val="28"/>
          <w:szCs w:val="28"/>
        </w:rPr>
        <w:t>(</w:t>
      </w:r>
      <w:r w:rsidR="00EE32CC" w:rsidRPr="00613947">
        <w:rPr>
          <w:sz w:val="28"/>
          <w:szCs w:val="28"/>
        </w:rPr>
        <w:t>4.3</w:t>
      </w:r>
      <w:r w:rsidRPr="00613947">
        <w:rPr>
          <w:sz w:val="28"/>
          <w:szCs w:val="28"/>
        </w:rPr>
        <w:t>)</w:t>
      </w:r>
    </w:p>
    <w:p w:rsidR="00613947" w:rsidRDefault="00613947" w:rsidP="00613947">
      <w:pPr>
        <w:keepNext/>
        <w:shd w:val="clear" w:color="auto" w:fill="FFFFFF"/>
        <w:spacing w:line="360" w:lineRule="auto"/>
        <w:ind w:firstLine="709"/>
        <w:jc w:val="both"/>
        <w:rPr>
          <w:sz w:val="28"/>
          <w:szCs w:val="28"/>
        </w:rPr>
      </w:pPr>
    </w:p>
    <w:p w:rsidR="00EE32CC" w:rsidRPr="00613947" w:rsidRDefault="00EE32CC" w:rsidP="00613947">
      <w:pPr>
        <w:keepNext/>
        <w:shd w:val="clear" w:color="auto" w:fill="FFFFFF"/>
        <w:spacing w:line="360" w:lineRule="auto"/>
        <w:ind w:firstLine="709"/>
        <w:jc w:val="both"/>
        <w:rPr>
          <w:sz w:val="28"/>
          <w:szCs w:val="28"/>
        </w:rPr>
      </w:pPr>
      <w:r w:rsidRPr="00613947">
        <w:rPr>
          <w:sz w:val="28"/>
          <w:szCs w:val="28"/>
        </w:rPr>
        <w:t>5. Определяют сопротивление растеканию одного вертикального заземлителя:</w:t>
      </w:r>
    </w:p>
    <w:p w:rsidR="004E50A9" w:rsidRPr="00613947" w:rsidRDefault="00EE32CC" w:rsidP="00613947">
      <w:pPr>
        <w:keepNext/>
        <w:shd w:val="clear" w:color="auto" w:fill="FFFFFF"/>
        <w:spacing w:line="360" w:lineRule="auto"/>
        <w:ind w:firstLine="709"/>
        <w:jc w:val="both"/>
        <w:rPr>
          <w:sz w:val="28"/>
          <w:szCs w:val="28"/>
        </w:rPr>
      </w:pPr>
      <w:r w:rsidRPr="00613947">
        <w:rPr>
          <w:sz w:val="28"/>
          <w:szCs w:val="28"/>
        </w:rPr>
        <w:t xml:space="preserve">для стержневого круглого сечения (трубчатый или </w:t>
      </w:r>
      <w:r w:rsidR="004E50A9" w:rsidRPr="00613947">
        <w:rPr>
          <w:sz w:val="28"/>
          <w:szCs w:val="28"/>
        </w:rPr>
        <w:t>у</w:t>
      </w:r>
      <w:r w:rsidRPr="00613947">
        <w:rPr>
          <w:sz w:val="28"/>
          <w:szCs w:val="28"/>
        </w:rPr>
        <w:t>голковый) в земле</w:t>
      </w:r>
    </w:p>
    <w:p w:rsidR="00613947" w:rsidRDefault="00613947" w:rsidP="00613947">
      <w:pPr>
        <w:keepNext/>
        <w:shd w:val="clear" w:color="auto" w:fill="FFFFFF"/>
        <w:spacing w:line="360" w:lineRule="auto"/>
        <w:ind w:firstLine="709"/>
        <w:jc w:val="both"/>
        <w:rPr>
          <w:sz w:val="28"/>
          <w:szCs w:val="28"/>
        </w:rPr>
      </w:pPr>
    </w:p>
    <w:p w:rsidR="00EE32CC" w:rsidRPr="00613947" w:rsidRDefault="00EE32CC" w:rsidP="00613947">
      <w:pPr>
        <w:keepNext/>
        <w:shd w:val="clear" w:color="auto" w:fill="FFFFFF"/>
        <w:spacing w:line="360" w:lineRule="auto"/>
        <w:ind w:firstLine="709"/>
        <w:jc w:val="both"/>
        <w:rPr>
          <w:sz w:val="28"/>
          <w:szCs w:val="28"/>
        </w:rPr>
      </w:pPr>
      <w:r w:rsidRPr="00613947">
        <w:rPr>
          <w:sz w:val="28"/>
          <w:szCs w:val="28"/>
        </w:rPr>
        <w:t>Дв=0.366 р</w:t>
      </w:r>
      <w:r w:rsidRPr="00613947">
        <w:rPr>
          <w:sz w:val="28"/>
          <w:szCs w:val="28"/>
          <w:vertAlign w:val="subscript"/>
        </w:rPr>
        <w:t>расч. в</w:t>
      </w:r>
      <w:r w:rsidRPr="00613947">
        <w:rPr>
          <w:sz w:val="28"/>
          <w:szCs w:val="28"/>
        </w:rPr>
        <w:t>/</w:t>
      </w:r>
      <w:r w:rsidR="004E50A9" w:rsidRPr="00613947">
        <w:rPr>
          <w:sz w:val="28"/>
          <w:szCs w:val="28"/>
        </w:rPr>
        <w:t xml:space="preserve"> </w:t>
      </w:r>
      <w:r w:rsidR="004E50A9" w:rsidRPr="00613947">
        <w:rPr>
          <w:sz w:val="28"/>
          <w:szCs w:val="28"/>
          <w:lang w:val="en-US"/>
        </w:rPr>
        <w:t>l</w:t>
      </w:r>
      <w:r w:rsidR="004E50A9" w:rsidRPr="00613947">
        <w:rPr>
          <w:sz w:val="28"/>
          <w:szCs w:val="28"/>
        </w:rPr>
        <w:t xml:space="preserve"> </w:t>
      </w:r>
      <w:r w:rsidR="004E50A9" w:rsidRPr="00613947">
        <w:rPr>
          <w:sz w:val="28"/>
          <w:szCs w:val="28"/>
          <w:vertAlign w:val="superscript"/>
        </w:rPr>
        <w:t>х</w:t>
      </w:r>
      <w:r w:rsidRPr="00613947">
        <w:rPr>
          <w:sz w:val="28"/>
          <w:szCs w:val="28"/>
        </w:rPr>
        <w:t xml:space="preserve"> (</w:t>
      </w:r>
      <w:r w:rsidRPr="00613947">
        <w:rPr>
          <w:sz w:val="28"/>
          <w:szCs w:val="28"/>
          <w:lang w:val="en-US"/>
        </w:rPr>
        <w:t>lg</w:t>
      </w:r>
      <w:r w:rsidRPr="00613947">
        <w:rPr>
          <w:sz w:val="28"/>
          <w:szCs w:val="28"/>
        </w:rPr>
        <w:t xml:space="preserve"> </w:t>
      </w:r>
      <w:r w:rsidR="004E50A9" w:rsidRPr="00613947">
        <w:rPr>
          <w:sz w:val="28"/>
          <w:szCs w:val="28"/>
        </w:rPr>
        <w:t>2</w:t>
      </w:r>
      <w:r w:rsidR="004E50A9" w:rsidRPr="00613947">
        <w:rPr>
          <w:sz w:val="28"/>
          <w:szCs w:val="28"/>
          <w:lang w:val="en-US"/>
        </w:rPr>
        <w:t>l</w:t>
      </w:r>
      <w:r w:rsidR="00811B73" w:rsidRPr="00613947">
        <w:rPr>
          <w:sz w:val="28"/>
          <w:szCs w:val="28"/>
        </w:rPr>
        <w:t>/</w:t>
      </w:r>
      <w:r w:rsidRPr="00613947">
        <w:rPr>
          <w:sz w:val="28"/>
          <w:szCs w:val="28"/>
          <w:lang w:val="en-US"/>
        </w:rPr>
        <w:t>d</w:t>
      </w:r>
      <w:r w:rsidRPr="00613947">
        <w:rPr>
          <w:sz w:val="28"/>
          <w:szCs w:val="28"/>
        </w:rPr>
        <w:t xml:space="preserve"> + 1/2 </w:t>
      </w:r>
      <w:r w:rsidRPr="00613947">
        <w:rPr>
          <w:sz w:val="28"/>
          <w:szCs w:val="28"/>
          <w:lang w:val="en-US"/>
        </w:rPr>
        <w:t>lg</w:t>
      </w:r>
      <w:r w:rsidRPr="00613947">
        <w:rPr>
          <w:sz w:val="28"/>
          <w:szCs w:val="28"/>
        </w:rPr>
        <w:t xml:space="preserve"> </w:t>
      </w:r>
      <w:r w:rsidR="004E50A9" w:rsidRPr="00613947">
        <w:rPr>
          <w:sz w:val="28"/>
          <w:szCs w:val="28"/>
          <w:vertAlign w:val="superscript"/>
        </w:rPr>
        <w:t>х</w:t>
      </w:r>
      <w:r w:rsidRPr="00613947">
        <w:rPr>
          <w:sz w:val="28"/>
          <w:szCs w:val="28"/>
        </w:rPr>
        <w:t xml:space="preserve"> 4</w:t>
      </w:r>
      <w:r w:rsidRPr="00613947">
        <w:rPr>
          <w:sz w:val="28"/>
          <w:szCs w:val="28"/>
          <w:lang w:val="en-US"/>
        </w:rPr>
        <w:t>t</w:t>
      </w:r>
      <w:r w:rsidRPr="00613947">
        <w:rPr>
          <w:sz w:val="28"/>
          <w:szCs w:val="28"/>
        </w:rPr>
        <w:t xml:space="preserve"> + </w:t>
      </w:r>
      <w:r w:rsidR="00811B73" w:rsidRPr="00613947">
        <w:rPr>
          <w:sz w:val="28"/>
          <w:szCs w:val="28"/>
          <w:lang w:val="en-US"/>
        </w:rPr>
        <w:t>l</w:t>
      </w:r>
      <w:r w:rsidRPr="00613947">
        <w:rPr>
          <w:sz w:val="28"/>
          <w:szCs w:val="28"/>
        </w:rPr>
        <w:t>/4</w:t>
      </w:r>
      <w:r w:rsidRPr="00613947">
        <w:rPr>
          <w:sz w:val="28"/>
          <w:szCs w:val="28"/>
          <w:lang w:val="en-US"/>
        </w:rPr>
        <w:t>t</w:t>
      </w:r>
      <w:r w:rsidRPr="00613947">
        <w:rPr>
          <w:sz w:val="28"/>
          <w:szCs w:val="28"/>
        </w:rPr>
        <w:t xml:space="preserve"> - </w:t>
      </w:r>
      <w:r w:rsidR="00811B73" w:rsidRPr="00613947">
        <w:rPr>
          <w:sz w:val="28"/>
          <w:szCs w:val="28"/>
          <w:lang w:val="en-US"/>
        </w:rPr>
        <w:t>l</w:t>
      </w:r>
      <w:r w:rsidRPr="00613947">
        <w:rPr>
          <w:sz w:val="28"/>
          <w:szCs w:val="28"/>
        </w:rPr>
        <w:t>)</w:t>
      </w:r>
      <w:r w:rsidR="00613947">
        <w:rPr>
          <w:sz w:val="28"/>
          <w:szCs w:val="28"/>
        </w:rPr>
        <w:t xml:space="preserve"> </w:t>
      </w:r>
      <w:r w:rsidR="00811B73" w:rsidRPr="00613947">
        <w:rPr>
          <w:sz w:val="28"/>
          <w:szCs w:val="28"/>
        </w:rPr>
        <w:t>(4.4)</w:t>
      </w:r>
      <w:r w:rsidRPr="00613947">
        <w:rPr>
          <w:sz w:val="28"/>
          <w:szCs w:val="28"/>
        </w:rPr>
        <w:t xml:space="preserve"> </w:t>
      </w:r>
    </w:p>
    <w:p w:rsidR="00613947" w:rsidRDefault="00613947" w:rsidP="00613947">
      <w:pPr>
        <w:keepNext/>
        <w:shd w:val="clear" w:color="auto" w:fill="FFFFFF"/>
        <w:spacing w:line="360" w:lineRule="auto"/>
        <w:ind w:firstLine="709"/>
        <w:jc w:val="both"/>
        <w:rPr>
          <w:sz w:val="28"/>
          <w:szCs w:val="28"/>
        </w:rPr>
      </w:pPr>
    </w:p>
    <w:p w:rsidR="00EE32CC" w:rsidRPr="00613947" w:rsidRDefault="00EE32CC" w:rsidP="00613947">
      <w:pPr>
        <w:keepNext/>
        <w:shd w:val="clear" w:color="auto" w:fill="FFFFFF"/>
        <w:spacing w:line="360" w:lineRule="auto"/>
        <w:ind w:firstLine="709"/>
        <w:jc w:val="both"/>
        <w:rPr>
          <w:sz w:val="28"/>
          <w:szCs w:val="28"/>
        </w:rPr>
      </w:pPr>
      <w:r w:rsidRPr="00613947">
        <w:rPr>
          <w:sz w:val="28"/>
          <w:szCs w:val="28"/>
        </w:rPr>
        <w:t xml:space="preserve">при этом </w:t>
      </w:r>
      <w:r w:rsidR="00811B73" w:rsidRPr="00613947">
        <w:rPr>
          <w:sz w:val="28"/>
          <w:szCs w:val="28"/>
          <w:lang w:val="en-US"/>
        </w:rPr>
        <w:t>l</w:t>
      </w:r>
      <w:r w:rsidRPr="00613947">
        <w:rPr>
          <w:sz w:val="28"/>
          <w:szCs w:val="28"/>
        </w:rPr>
        <w:t xml:space="preserve"> &gt; </w:t>
      </w:r>
      <w:r w:rsidRPr="00613947">
        <w:rPr>
          <w:sz w:val="28"/>
          <w:szCs w:val="28"/>
          <w:lang w:val="en-US"/>
        </w:rPr>
        <w:t>d</w:t>
      </w:r>
      <w:r w:rsidR="00811B73" w:rsidRPr="00613947">
        <w:rPr>
          <w:sz w:val="28"/>
          <w:szCs w:val="28"/>
        </w:rPr>
        <w:t xml:space="preserve">, </w:t>
      </w:r>
      <w:r w:rsidR="00811B73" w:rsidRPr="00613947">
        <w:rPr>
          <w:sz w:val="28"/>
          <w:szCs w:val="28"/>
          <w:lang w:val="en-US"/>
        </w:rPr>
        <w:t>t</w:t>
      </w:r>
      <w:r w:rsidRPr="00613947">
        <w:rPr>
          <w:sz w:val="28"/>
          <w:szCs w:val="28"/>
        </w:rPr>
        <w:t xml:space="preserve"> 0 &gt; </w:t>
      </w:r>
      <w:smartTag w:uri="urn:schemas-microsoft-com:office:smarttags" w:element="metricconverter">
        <w:smartTagPr>
          <w:attr w:name="ProductID" w:val="0,5 м"/>
        </w:smartTagPr>
        <w:r w:rsidRPr="00613947">
          <w:rPr>
            <w:sz w:val="28"/>
            <w:szCs w:val="28"/>
          </w:rPr>
          <w:t xml:space="preserve">0,5 </w:t>
        </w:r>
        <w:r w:rsidR="00811B73" w:rsidRPr="00613947">
          <w:rPr>
            <w:sz w:val="28"/>
            <w:szCs w:val="28"/>
          </w:rPr>
          <w:t>м</w:t>
        </w:r>
      </w:smartTag>
      <w:r w:rsidRPr="00613947">
        <w:rPr>
          <w:sz w:val="28"/>
          <w:szCs w:val="28"/>
        </w:rPr>
        <w:t>;</w:t>
      </w:r>
    </w:p>
    <w:p w:rsidR="00EE32CC" w:rsidRPr="00613947" w:rsidRDefault="00EE32CC" w:rsidP="00613947">
      <w:pPr>
        <w:keepNext/>
        <w:shd w:val="clear" w:color="auto" w:fill="FFFFFF"/>
        <w:spacing w:line="360" w:lineRule="auto"/>
        <w:ind w:firstLine="709"/>
        <w:jc w:val="both"/>
        <w:rPr>
          <w:sz w:val="28"/>
          <w:szCs w:val="28"/>
        </w:rPr>
      </w:pPr>
      <w:r w:rsidRPr="00613947">
        <w:rPr>
          <w:sz w:val="28"/>
          <w:szCs w:val="28"/>
        </w:rPr>
        <w:t xml:space="preserve">для уголка с шириной полки </w:t>
      </w:r>
      <w:r w:rsidRPr="00613947">
        <w:rPr>
          <w:sz w:val="28"/>
          <w:szCs w:val="28"/>
          <w:lang w:val="en-US"/>
        </w:rPr>
        <w:t>b</w:t>
      </w:r>
      <w:r w:rsidRPr="00613947">
        <w:rPr>
          <w:sz w:val="28"/>
          <w:szCs w:val="28"/>
        </w:rPr>
        <w:t xml:space="preserve"> </w:t>
      </w:r>
      <w:r w:rsidRPr="00613947">
        <w:rPr>
          <w:sz w:val="28"/>
          <w:szCs w:val="28"/>
          <w:lang w:val="en-US"/>
        </w:rPr>
        <w:t>d</w:t>
      </w:r>
      <w:r w:rsidRPr="00613947">
        <w:rPr>
          <w:sz w:val="28"/>
          <w:szCs w:val="28"/>
        </w:rPr>
        <w:t>= 0.95</w:t>
      </w:r>
      <w:r w:rsidRPr="00613947">
        <w:rPr>
          <w:sz w:val="28"/>
          <w:szCs w:val="28"/>
          <w:lang w:val="en-US"/>
        </w:rPr>
        <w:t>b</w:t>
      </w:r>
      <w:r w:rsidRPr="00613947">
        <w:rPr>
          <w:sz w:val="28"/>
          <w:szCs w:val="28"/>
        </w:rPr>
        <w:t>.</w:t>
      </w:r>
    </w:p>
    <w:p w:rsidR="00EE32CC" w:rsidRPr="00613947" w:rsidRDefault="00EE32CC" w:rsidP="00613947">
      <w:pPr>
        <w:keepNext/>
        <w:shd w:val="clear" w:color="auto" w:fill="FFFFFF"/>
        <w:spacing w:line="360" w:lineRule="auto"/>
        <w:ind w:firstLine="709"/>
        <w:jc w:val="both"/>
        <w:rPr>
          <w:sz w:val="28"/>
          <w:szCs w:val="28"/>
        </w:rPr>
      </w:pPr>
      <w:r w:rsidRPr="00613947">
        <w:rPr>
          <w:sz w:val="28"/>
          <w:szCs w:val="28"/>
        </w:rPr>
        <w:t xml:space="preserve">Все размеры даны в метрах, а удельное </w:t>
      </w:r>
      <w:r w:rsidR="00811B73" w:rsidRPr="00613947">
        <w:rPr>
          <w:sz w:val="28"/>
          <w:szCs w:val="28"/>
        </w:rPr>
        <w:t>с</w:t>
      </w:r>
      <w:r w:rsidRPr="00613947">
        <w:rPr>
          <w:sz w:val="28"/>
          <w:szCs w:val="28"/>
        </w:rPr>
        <w:t>опротивление грунта в Ом</w:t>
      </w:r>
      <w:r w:rsidR="00811B73" w:rsidRPr="00613947">
        <w:rPr>
          <w:sz w:val="28"/>
          <w:szCs w:val="28"/>
          <w:vertAlign w:val="superscript"/>
        </w:rPr>
        <w:t>х</w:t>
      </w:r>
      <w:r w:rsidRPr="00613947">
        <w:rPr>
          <w:sz w:val="28"/>
          <w:szCs w:val="28"/>
        </w:rPr>
        <w:t>м.</w:t>
      </w:r>
    </w:p>
    <w:p w:rsidR="00EE32CC" w:rsidRPr="00613947" w:rsidRDefault="00811B73" w:rsidP="00613947">
      <w:pPr>
        <w:keepNext/>
        <w:shd w:val="clear" w:color="auto" w:fill="FFFFFF"/>
        <w:spacing w:line="360" w:lineRule="auto"/>
        <w:ind w:firstLine="709"/>
        <w:jc w:val="both"/>
        <w:rPr>
          <w:sz w:val="28"/>
          <w:szCs w:val="28"/>
        </w:rPr>
      </w:pPr>
      <w:r w:rsidRPr="00613947">
        <w:rPr>
          <w:sz w:val="28"/>
          <w:szCs w:val="28"/>
        </w:rPr>
        <w:t>6</w:t>
      </w:r>
      <w:r w:rsidR="00EE32CC" w:rsidRPr="00613947">
        <w:rPr>
          <w:sz w:val="28"/>
          <w:szCs w:val="28"/>
        </w:rPr>
        <w:t xml:space="preserve">. Установив характер расположения заземлителей (в ряд или контуром), определяют число вертикальных заземлителей. </w:t>
      </w:r>
    </w:p>
    <w:p w:rsidR="00613947" w:rsidRDefault="00613947" w:rsidP="00613947">
      <w:pPr>
        <w:keepNext/>
        <w:shd w:val="clear" w:color="auto" w:fill="FFFFFF"/>
        <w:spacing w:line="360" w:lineRule="auto"/>
        <w:ind w:firstLine="709"/>
        <w:jc w:val="both"/>
        <w:rPr>
          <w:sz w:val="28"/>
          <w:szCs w:val="28"/>
        </w:rPr>
      </w:pPr>
    </w:p>
    <w:p w:rsidR="00EE32CC" w:rsidRPr="00613947" w:rsidRDefault="00EE32CC" w:rsidP="00613947">
      <w:pPr>
        <w:keepNext/>
        <w:shd w:val="clear" w:color="auto" w:fill="FFFFFF"/>
        <w:spacing w:line="360" w:lineRule="auto"/>
        <w:ind w:firstLine="709"/>
        <w:jc w:val="both"/>
        <w:rPr>
          <w:sz w:val="28"/>
          <w:szCs w:val="28"/>
        </w:rPr>
      </w:pPr>
      <w:r w:rsidRPr="00613947">
        <w:rPr>
          <w:sz w:val="28"/>
          <w:szCs w:val="28"/>
          <w:lang w:val="en-US"/>
        </w:rPr>
        <w:t>n</w:t>
      </w:r>
      <w:r w:rsidR="00811B73" w:rsidRPr="00613947">
        <w:rPr>
          <w:sz w:val="28"/>
          <w:szCs w:val="28"/>
        </w:rPr>
        <w:t>в</w:t>
      </w:r>
      <w:r w:rsidRPr="00613947">
        <w:rPr>
          <w:sz w:val="28"/>
          <w:szCs w:val="28"/>
        </w:rPr>
        <w:t>=</w:t>
      </w:r>
      <w:r w:rsidRPr="00613947">
        <w:rPr>
          <w:sz w:val="28"/>
          <w:szCs w:val="28"/>
          <w:lang w:val="en-US"/>
        </w:rPr>
        <w:t>R</w:t>
      </w:r>
      <w:r w:rsidR="00811B73" w:rsidRPr="00613947">
        <w:rPr>
          <w:sz w:val="28"/>
          <w:szCs w:val="28"/>
          <w:vertAlign w:val="subscript"/>
        </w:rPr>
        <w:t>в</w:t>
      </w:r>
      <w:r w:rsidRPr="00613947">
        <w:rPr>
          <w:sz w:val="28"/>
          <w:szCs w:val="28"/>
        </w:rPr>
        <w:t>/</w:t>
      </w:r>
      <w:r w:rsidR="00213F04" w:rsidRPr="00613947">
        <w:rPr>
          <w:sz w:val="28"/>
          <w:szCs w:val="28"/>
          <w:lang w:val="en-US"/>
        </w:rPr>
        <w:sym w:font="Symbol" w:char="F068"/>
      </w:r>
      <w:r w:rsidR="00213F04" w:rsidRPr="00613947">
        <w:rPr>
          <w:sz w:val="28"/>
          <w:szCs w:val="28"/>
          <w:vertAlign w:val="subscript"/>
        </w:rPr>
        <w:t>в</w:t>
      </w:r>
      <w:r w:rsidR="00213F04" w:rsidRPr="00613947">
        <w:rPr>
          <w:sz w:val="28"/>
          <w:szCs w:val="28"/>
          <w:vertAlign w:val="superscript"/>
        </w:rPr>
        <w:t>х</w:t>
      </w:r>
      <w:r w:rsidR="009A1B55" w:rsidRPr="00613947">
        <w:rPr>
          <w:sz w:val="28"/>
          <w:szCs w:val="28"/>
          <w:vertAlign w:val="superscript"/>
        </w:rPr>
        <w:t xml:space="preserve"> </w:t>
      </w:r>
      <w:r w:rsidRPr="00613947">
        <w:rPr>
          <w:sz w:val="28"/>
          <w:szCs w:val="28"/>
          <w:lang w:val="en-US"/>
        </w:rPr>
        <w:t>R</w:t>
      </w:r>
      <w:r w:rsidR="00213F04" w:rsidRPr="00613947">
        <w:rPr>
          <w:sz w:val="28"/>
          <w:szCs w:val="28"/>
          <w:vertAlign w:val="subscript"/>
          <w:lang w:val="en-US"/>
        </w:rPr>
        <w:t>u</w:t>
      </w:r>
      <w:r w:rsidR="00613947">
        <w:rPr>
          <w:sz w:val="28"/>
          <w:szCs w:val="28"/>
        </w:rPr>
        <w:t xml:space="preserve"> </w:t>
      </w:r>
      <w:r w:rsidRPr="00613947">
        <w:rPr>
          <w:sz w:val="28"/>
          <w:szCs w:val="28"/>
        </w:rPr>
        <w:t>(</w:t>
      </w:r>
      <w:r w:rsidR="00213F04" w:rsidRPr="00613947">
        <w:rPr>
          <w:sz w:val="28"/>
          <w:szCs w:val="28"/>
        </w:rPr>
        <w:t>4</w:t>
      </w:r>
      <w:r w:rsidRPr="00613947">
        <w:rPr>
          <w:sz w:val="28"/>
          <w:szCs w:val="28"/>
        </w:rPr>
        <w:t>.5)</w:t>
      </w:r>
    </w:p>
    <w:p w:rsidR="00613947" w:rsidRDefault="00613947" w:rsidP="00613947">
      <w:pPr>
        <w:keepNext/>
        <w:shd w:val="clear" w:color="auto" w:fill="FFFFFF"/>
        <w:spacing w:line="360" w:lineRule="auto"/>
        <w:ind w:firstLine="709"/>
        <w:jc w:val="both"/>
        <w:rPr>
          <w:sz w:val="28"/>
          <w:szCs w:val="28"/>
        </w:rPr>
      </w:pPr>
    </w:p>
    <w:p w:rsidR="00EE32CC" w:rsidRPr="00613947" w:rsidRDefault="00EE32CC" w:rsidP="00613947">
      <w:pPr>
        <w:keepNext/>
        <w:shd w:val="clear" w:color="auto" w:fill="FFFFFF"/>
        <w:spacing w:line="360" w:lineRule="auto"/>
        <w:ind w:firstLine="709"/>
        <w:jc w:val="both"/>
        <w:rPr>
          <w:sz w:val="28"/>
          <w:szCs w:val="28"/>
        </w:rPr>
      </w:pPr>
      <w:r w:rsidRPr="00613947">
        <w:rPr>
          <w:sz w:val="28"/>
          <w:szCs w:val="28"/>
        </w:rPr>
        <w:t xml:space="preserve">где </w:t>
      </w:r>
      <w:r w:rsidR="0098125A" w:rsidRPr="00613947">
        <w:rPr>
          <w:sz w:val="28"/>
          <w:szCs w:val="28"/>
          <w:lang w:val="en-US"/>
        </w:rPr>
        <w:sym w:font="Symbol" w:char="F068"/>
      </w:r>
      <w:r w:rsidR="0098125A" w:rsidRPr="00613947">
        <w:rPr>
          <w:sz w:val="28"/>
          <w:szCs w:val="28"/>
          <w:vertAlign w:val="subscript"/>
        </w:rPr>
        <w:t>в</w:t>
      </w:r>
      <w:r w:rsidR="0098125A" w:rsidRPr="00613947">
        <w:rPr>
          <w:sz w:val="28"/>
          <w:szCs w:val="28"/>
        </w:rPr>
        <w:t xml:space="preserve"> </w:t>
      </w:r>
      <w:r w:rsidRPr="00613947">
        <w:rPr>
          <w:sz w:val="28"/>
          <w:szCs w:val="28"/>
        </w:rPr>
        <w:t>— коэффициент использования вертикальных заземлителей, зависящий от количества заземлителей и расстояния между ними. Количество</w:t>
      </w:r>
      <w:r w:rsidR="00613947">
        <w:rPr>
          <w:sz w:val="28"/>
          <w:szCs w:val="28"/>
        </w:rPr>
        <w:t xml:space="preserve"> </w:t>
      </w:r>
      <w:r w:rsidRPr="00613947">
        <w:rPr>
          <w:sz w:val="28"/>
          <w:szCs w:val="28"/>
        </w:rPr>
        <w:t>вертикальных</w:t>
      </w:r>
      <w:r w:rsidR="00613947">
        <w:rPr>
          <w:sz w:val="28"/>
          <w:szCs w:val="28"/>
        </w:rPr>
        <w:t xml:space="preserve"> </w:t>
      </w:r>
      <w:r w:rsidRPr="00613947">
        <w:rPr>
          <w:sz w:val="28"/>
          <w:szCs w:val="28"/>
        </w:rPr>
        <w:t>заземлителей для</w:t>
      </w:r>
      <w:r w:rsidR="00613947">
        <w:rPr>
          <w:sz w:val="28"/>
          <w:szCs w:val="28"/>
        </w:rPr>
        <w:t xml:space="preserve"> </w:t>
      </w:r>
      <w:r w:rsidRPr="00613947">
        <w:rPr>
          <w:sz w:val="28"/>
          <w:szCs w:val="28"/>
        </w:rPr>
        <w:t xml:space="preserve">определения </w:t>
      </w:r>
      <w:r w:rsidR="0098125A" w:rsidRPr="00613947">
        <w:rPr>
          <w:sz w:val="28"/>
          <w:szCs w:val="28"/>
          <w:lang w:val="en-US"/>
        </w:rPr>
        <w:t>n</w:t>
      </w:r>
      <w:r w:rsidR="009A1B55" w:rsidRPr="00613947">
        <w:rPr>
          <w:sz w:val="28"/>
          <w:szCs w:val="28"/>
        </w:rPr>
        <w:t>|в</w:t>
      </w:r>
      <w:r w:rsidR="00613947">
        <w:rPr>
          <w:sz w:val="28"/>
          <w:szCs w:val="28"/>
        </w:rPr>
        <w:t xml:space="preserve"> </w:t>
      </w:r>
      <w:r w:rsidR="009A1B55" w:rsidRPr="00613947">
        <w:rPr>
          <w:sz w:val="28"/>
          <w:szCs w:val="28"/>
        </w:rPr>
        <w:t>можно</w:t>
      </w:r>
      <w:r w:rsidR="00613947">
        <w:rPr>
          <w:sz w:val="28"/>
          <w:szCs w:val="28"/>
        </w:rPr>
        <w:t xml:space="preserve"> </w:t>
      </w:r>
      <w:r w:rsidR="009A1B55" w:rsidRPr="00613947">
        <w:rPr>
          <w:sz w:val="28"/>
          <w:szCs w:val="28"/>
        </w:rPr>
        <w:t>принять равным</w:t>
      </w:r>
      <w:r w:rsidR="00613947">
        <w:rPr>
          <w:sz w:val="28"/>
          <w:szCs w:val="28"/>
        </w:rPr>
        <w:t xml:space="preserve"> </w:t>
      </w:r>
      <w:r w:rsidRPr="00613947">
        <w:rPr>
          <w:sz w:val="28"/>
          <w:szCs w:val="28"/>
          <w:lang w:val="en-US"/>
        </w:rPr>
        <w:t>R</w:t>
      </w:r>
      <w:r w:rsidR="0098125A" w:rsidRPr="00613947">
        <w:rPr>
          <w:sz w:val="28"/>
          <w:szCs w:val="28"/>
          <w:vertAlign w:val="subscript"/>
        </w:rPr>
        <w:t>в</w:t>
      </w:r>
      <w:r w:rsidRPr="00613947">
        <w:rPr>
          <w:sz w:val="28"/>
          <w:szCs w:val="28"/>
        </w:rPr>
        <w:t>/</w:t>
      </w:r>
      <w:r w:rsidRPr="00613947">
        <w:rPr>
          <w:sz w:val="28"/>
          <w:szCs w:val="28"/>
          <w:lang w:val="en-US"/>
        </w:rPr>
        <w:t>R</w:t>
      </w:r>
      <w:r w:rsidR="0098125A" w:rsidRPr="00613947">
        <w:rPr>
          <w:sz w:val="28"/>
          <w:szCs w:val="28"/>
          <w:vertAlign w:val="subscript"/>
          <w:lang w:val="en-US"/>
        </w:rPr>
        <w:t>u</w:t>
      </w:r>
    </w:p>
    <w:p w:rsidR="00523305" w:rsidRPr="00613947" w:rsidRDefault="006C55AD" w:rsidP="00613947">
      <w:pPr>
        <w:keepNext/>
        <w:shd w:val="clear" w:color="auto" w:fill="FFFFFF"/>
        <w:spacing w:line="360" w:lineRule="auto"/>
        <w:ind w:firstLine="709"/>
        <w:jc w:val="both"/>
        <w:rPr>
          <w:sz w:val="28"/>
          <w:szCs w:val="28"/>
        </w:rPr>
      </w:pPr>
      <w:r w:rsidRPr="00613947">
        <w:rPr>
          <w:sz w:val="28"/>
          <w:szCs w:val="28"/>
        </w:rPr>
        <w:t xml:space="preserve">7. При устройстве простых заземлителей в виде короткого ряда, вертикальных стержней расчет на этом можно закончить и не определять проводимость соединяющей полосы, поскольку длинна ее относительно не велика (в этом случае фактически величина сопротивления заземляющего устройства будет несколько завышена). </w:t>
      </w:r>
    </w:p>
    <w:p w:rsidR="00950C16" w:rsidRPr="00613947" w:rsidRDefault="006C55AD" w:rsidP="00613947">
      <w:pPr>
        <w:keepNext/>
        <w:shd w:val="clear" w:color="auto" w:fill="FFFFFF"/>
        <w:spacing w:line="360" w:lineRule="auto"/>
        <w:ind w:firstLine="709"/>
        <w:jc w:val="both"/>
        <w:rPr>
          <w:sz w:val="28"/>
          <w:szCs w:val="28"/>
        </w:rPr>
      </w:pPr>
      <w:r w:rsidRPr="00613947">
        <w:rPr>
          <w:sz w:val="28"/>
          <w:szCs w:val="28"/>
        </w:rPr>
        <w:t>При устройстве заземлителей по контуру из ряда вертикальных заземлителей целесообразной учитывать и сопротивление растеканию полос (горизонтальный заземлитель). Для этого на площади установки заземления намечают, как будут размешены вертикальные заземлители пв, и определяют д</w:t>
      </w:r>
      <w:r w:rsidR="00950C16" w:rsidRPr="00613947">
        <w:rPr>
          <w:sz w:val="28"/>
          <w:szCs w:val="28"/>
        </w:rPr>
        <w:t xml:space="preserve">лину соединительной полосы (м) </w:t>
      </w:r>
      <w:r w:rsidR="00950C16" w:rsidRPr="00613947">
        <w:rPr>
          <w:sz w:val="28"/>
          <w:szCs w:val="28"/>
          <w:lang w:val="en-US"/>
        </w:rPr>
        <w:t>l</w:t>
      </w:r>
      <w:r w:rsidRPr="00613947">
        <w:rPr>
          <w:sz w:val="28"/>
          <w:szCs w:val="28"/>
        </w:rPr>
        <w:t xml:space="preserve">г= 1.05 </w:t>
      </w:r>
      <w:r w:rsidR="00950C16" w:rsidRPr="00613947">
        <w:rPr>
          <w:sz w:val="28"/>
          <w:szCs w:val="28"/>
          <w:lang w:val="en-US"/>
        </w:rPr>
        <w:t>n</w:t>
      </w:r>
      <w:r w:rsidRPr="00613947">
        <w:rPr>
          <w:sz w:val="28"/>
          <w:szCs w:val="28"/>
        </w:rPr>
        <w:t>ва, где - а расстояние между вертикальными (обычно отношение расстояние между вертикальными заземлителями к их длине принимают равным а</w:t>
      </w:r>
      <w:r w:rsidR="00950C16" w:rsidRPr="00613947">
        <w:rPr>
          <w:sz w:val="28"/>
          <w:szCs w:val="28"/>
          <w:lang w:val="en-US"/>
        </w:rPr>
        <w:t>l</w:t>
      </w:r>
      <w:r w:rsidRPr="00613947">
        <w:rPr>
          <w:sz w:val="28"/>
          <w:szCs w:val="28"/>
        </w:rPr>
        <w:t>= 1; 2; 3).</w:t>
      </w:r>
    </w:p>
    <w:p w:rsidR="006C55AD" w:rsidRPr="00613947" w:rsidRDefault="006C55AD" w:rsidP="00613947">
      <w:pPr>
        <w:keepNext/>
        <w:shd w:val="clear" w:color="auto" w:fill="FFFFFF"/>
        <w:spacing w:line="360" w:lineRule="auto"/>
        <w:ind w:firstLine="709"/>
        <w:jc w:val="both"/>
        <w:rPr>
          <w:sz w:val="28"/>
          <w:szCs w:val="28"/>
        </w:rPr>
      </w:pPr>
      <w:r w:rsidRPr="00613947">
        <w:rPr>
          <w:sz w:val="28"/>
          <w:szCs w:val="28"/>
        </w:rPr>
        <w:t>8.</w:t>
      </w:r>
      <w:r w:rsidR="00613947">
        <w:rPr>
          <w:sz w:val="28"/>
          <w:szCs w:val="28"/>
        </w:rPr>
        <w:t xml:space="preserve"> </w:t>
      </w:r>
      <w:r w:rsidRPr="00613947">
        <w:rPr>
          <w:sz w:val="28"/>
          <w:szCs w:val="28"/>
        </w:rPr>
        <w:t>Определяют сопротивление растеканию горизонтального заземлителя.</w:t>
      </w:r>
      <w:r w:rsidR="00613947">
        <w:rPr>
          <w:sz w:val="28"/>
          <w:szCs w:val="28"/>
        </w:rPr>
        <w:t xml:space="preserve"> </w:t>
      </w:r>
      <w:r w:rsidRPr="00613947">
        <w:rPr>
          <w:sz w:val="28"/>
          <w:szCs w:val="28"/>
        </w:rPr>
        <w:t xml:space="preserve">Для стержневого круглого сечения. </w:t>
      </w:r>
    </w:p>
    <w:p w:rsidR="00613947" w:rsidRDefault="00613947" w:rsidP="00613947">
      <w:pPr>
        <w:keepNext/>
        <w:shd w:val="clear" w:color="auto" w:fill="FFFFFF"/>
        <w:spacing w:line="360" w:lineRule="auto"/>
        <w:ind w:firstLine="709"/>
        <w:jc w:val="both"/>
        <w:rPr>
          <w:sz w:val="28"/>
          <w:szCs w:val="28"/>
        </w:rPr>
      </w:pPr>
    </w:p>
    <w:p w:rsidR="0063172B" w:rsidRPr="00613947" w:rsidRDefault="006C55AD" w:rsidP="00613947">
      <w:pPr>
        <w:keepNext/>
        <w:shd w:val="clear" w:color="auto" w:fill="FFFFFF"/>
        <w:spacing w:line="360" w:lineRule="auto"/>
        <w:ind w:firstLine="709"/>
        <w:jc w:val="both"/>
        <w:rPr>
          <w:sz w:val="28"/>
          <w:szCs w:val="28"/>
        </w:rPr>
      </w:pPr>
      <w:r w:rsidRPr="00613947">
        <w:rPr>
          <w:sz w:val="28"/>
          <w:szCs w:val="28"/>
          <w:lang w:val="en-US"/>
        </w:rPr>
        <w:t>Rr</w:t>
      </w:r>
      <w:r w:rsidRPr="00613947">
        <w:rPr>
          <w:sz w:val="28"/>
          <w:szCs w:val="28"/>
        </w:rPr>
        <w:t>= 0.366 р</w:t>
      </w:r>
      <w:r w:rsidRPr="00613947">
        <w:rPr>
          <w:sz w:val="28"/>
          <w:szCs w:val="28"/>
          <w:vertAlign w:val="subscript"/>
        </w:rPr>
        <w:t>расч</w:t>
      </w:r>
      <w:r w:rsidRPr="00613947">
        <w:rPr>
          <w:sz w:val="28"/>
          <w:szCs w:val="28"/>
        </w:rPr>
        <w:t>.г/</w:t>
      </w:r>
      <w:r w:rsidR="0063172B" w:rsidRPr="00613947">
        <w:rPr>
          <w:sz w:val="28"/>
          <w:szCs w:val="28"/>
          <w:lang w:val="en-US"/>
        </w:rPr>
        <w:t>l</w:t>
      </w:r>
      <w:r w:rsidRPr="00613947">
        <w:rPr>
          <w:sz w:val="28"/>
          <w:szCs w:val="28"/>
        </w:rPr>
        <w:t xml:space="preserve"> </w:t>
      </w:r>
      <w:r w:rsidR="0063172B" w:rsidRPr="00613947">
        <w:rPr>
          <w:sz w:val="28"/>
          <w:szCs w:val="28"/>
          <w:vertAlign w:val="superscript"/>
        </w:rPr>
        <w:t>х</w:t>
      </w:r>
      <w:r w:rsidRPr="00613947">
        <w:rPr>
          <w:sz w:val="28"/>
          <w:szCs w:val="28"/>
        </w:rPr>
        <w:t xml:space="preserve"> </w:t>
      </w:r>
      <w:r w:rsidRPr="00613947">
        <w:rPr>
          <w:sz w:val="28"/>
          <w:szCs w:val="28"/>
          <w:lang w:val="en-US"/>
        </w:rPr>
        <w:t>lg</w:t>
      </w:r>
      <w:r w:rsidRPr="00613947">
        <w:rPr>
          <w:sz w:val="28"/>
          <w:szCs w:val="28"/>
        </w:rPr>
        <w:t xml:space="preserve"> </w:t>
      </w:r>
      <w:r w:rsidR="0063172B" w:rsidRPr="00613947">
        <w:rPr>
          <w:sz w:val="28"/>
          <w:szCs w:val="28"/>
        </w:rPr>
        <w:t>х</w:t>
      </w:r>
      <w:r w:rsidRPr="00613947">
        <w:rPr>
          <w:sz w:val="28"/>
          <w:szCs w:val="28"/>
        </w:rPr>
        <w:t xml:space="preserve"> </w:t>
      </w:r>
      <w:r w:rsidR="0063172B" w:rsidRPr="00613947">
        <w:rPr>
          <w:sz w:val="28"/>
          <w:szCs w:val="28"/>
          <w:lang w:val="en-US"/>
        </w:rPr>
        <w:t>l</w:t>
      </w:r>
      <w:r w:rsidRPr="00613947">
        <w:rPr>
          <w:sz w:val="28"/>
          <w:szCs w:val="28"/>
          <w:vertAlign w:val="superscript"/>
        </w:rPr>
        <w:t>2</w:t>
      </w:r>
      <w:r w:rsidRPr="00613947">
        <w:rPr>
          <w:sz w:val="28"/>
          <w:szCs w:val="28"/>
        </w:rPr>
        <w:t xml:space="preserve"> /</w:t>
      </w:r>
      <w:r w:rsidRPr="00613947">
        <w:rPr>
          <w:sz w:val="28"/>
          <w:szCs w:val="28"/>
          <w:lang w:val="en-US"/>
        </w:rPr>
        <w:t>dt</w:t>
      </w:r>
      <w:r w:rsidR="00613947">
        <w:rPr>
          <w:sz w:val="28"/>
          <w:szCs w:val="28"/>
        </w:rPr>
        <w:t xml:space="preserve"> </w:t>
      </w:r>
      <w:r w:rsidR="00E166E5" w:rsidRPr="00613947">
        <w:rPr>
          <w:sz w:val="28"/>
          <w:szCs w:val="28"/>
        </w:rPr>
        <w:t>(4.6)</w:t>
      </w:r>
    </w:p>
    <w:p w:rsidR="00613947" w:rsidRDefault="00613947" w:rsidP="00613947">
      <w:pPr>
        <w:keepNext/>
        <w:shd w:val="clear" w:color="auto" w:fill="FFFFFF"/>
        <w:spacing w:line="360" w:lineRule="auto"/>
        <w:ind w:firstLine="709"/>
        <w:jc w:val="both"/>
        <w:rPr>
          <w:sz w:val="28"/>
          <w:szCs w:val="28"/>
        </w:rPr>
      </w:pPr>
    </w:p>
    <w:p w:rsidR="006C55AD" w:rsidRPr="00613947" w:rsidRDefault="006C55AD" w:rsidP="00613947">
      <w:pPr>
        <w:keepNext/>
        <w:shd w:val="clear" w:color="auto" w:fill="FFFFFF"/>
        <w:spacing w:line="360" w:lineRule="auto"/>
        <w:ind w:firstLine="709"/>
        <w:jc w:val="both"/>
        <w:rPr>
          <w:sz w:val="28"/>
          <w:szCs w:val="28"/>
        </w:rPr>
      </w:pPr>
      <w:r w:rsidRPr="00613947">
        <w:rPr>
          <w:sz w:val="28"/>
          <w:szCs w:val="28"/>
        </w:rPr>
        <w:t xml:space="preserve">Здесь </w:t>
      </w:r>
      <w:r w:rsidRPr="00613947">
        <w:rPr>
          <w:sz w:val="28"/>
          <w:szCs w:val="28"/>
          <w:lang w:val="en-US"/>
        </w:rPr>
        <w:t>l</w:t>
      </w:r>
      <w:r w:rsidRPr="00613947">
        <w:rPr>
          <w:sz w:val="28"/>
          <w:szCs w:val="28"/>
        </w:rPr>
        <w:t>&gt;</w:t>
      </w:r>
      <w:r w:rsidRPr="00613947">
        <w:rPr>
          <w:sz w:val="28"/>
          <w:szCs w:val="28"/>
          <w:lang w:val="en-US"/>
        </w:rPr>
        <w:t>d</w:t>
      </w:r>
      <w:r w:rsidRPr="00613947">
        <w:rPr>
          <w:sz w:val="28"/>
          <w:szCs w:val="28"/>
        </w:rPr>
        <w:t xml:space="preserve">; </w:t>
      </w:r>
      <w:r w:rsidR="0063172B" w:rsidRPr="00613947">
        <w:rPr>
          <w:sz w:val="28"/>
          <w:szCs w:val="28"/>
          <w:lang w:val="en-US"/>
        </w:rPr>
        <w:t>l</w:t>
      </w:r>
      <w:r w:rsidRPr="00613947">
        <w:rPr>
          <w:sz w:val="28"/>
          <w:szCs w:val="28"/>
        </w:rPr>
        <w:t>&gt;4</w:t>
      </w:r>
      <w:r w:rsidRPr="00613947">
        <w:rPr>
          <w:sz w:val="28"/>
          <w:szCs w:val="28"/>
          <w:lang w:val="en-US"/>
        </w:rPr>
        <w:t>t</w:t>
      </w:r>
      <w:r w:rsidRPr="00613947">
        <w:rPr>
          <w:sz w:val="28"/>
          <w:szCs w:val="28"/>
        </w:rPr>
        <w:t xml:space="preserve"> Для полосы шириной </w:t>
      </w:r>
      <w:r w:rsidRPr="00613947">
        <w:rPr>
          <w:sz w:val="28"/>
          <w:szCs w:val="28"/>
          <w:lang w:val="en-US"/>
        </w:rPr>
        <w:t>b</w:t>
      </w:r>
      <w:r w:rsidRPr="00613947">
        <w:rPr>
          <w:sz w:val="28"/>
          <w:szCs w:val="28"/>
        </w:rPr>
        <w:t xml:space="preserve">, </w:t>
      </w:r>
      <w:r w:rsidRPr="00613947">
        <w:rPr>
          <w:sz w:val="28"/>
          <w:szCs w:val="28"/>
          <w:lang w:val="en-US"/>
        </w:rPr>
        <w:t>d</w:t>
      </w:r>
      <w:r w:rsidRPr="00613947">
        <w:rPr>
          <w:sz w:val="28"/>
          <w:szCs w:val="28"/>
        </w:rPr>
        <w:t>=0,5</w:t>
      </w:r>
      <w:r w:rsidRPr="00613947">
        <w:rPr>
          <w:sz w:val="28"/>
          <w:szCs w:val="28"/>
          <w:lang w:val="en-US"/>
        </w:rPr>
        <w:t>b</w:t>
      </w:r>
      <w:r w:rsidRPr="00613947">
        <w:rPr>
          <w:sz w:val="28"/>
          <w:szCs w:val="28"/>
        </w:rPr>
        <w:t>. Действительное сопротивление (Ом) растекания горизонтального заземлителя с учетом коэффициента использо</w:t>
      </w:r>
      <w:r w:rsidRPr="00613947">
        <w:rPr>
          <w:sz w:val="28"/>
          <w:szCs w:val="28"/>
        </w:rPr>
        <w:softHyphen/>
        <w:t>вания.</w:t>
      </w:r>
    </w:p>
    <w:p w:rsidR="00613947" w:rsidRDefault="00613947" w:rsidP="00613947">
      <w:pPr>
        <w:keepNext/>
        <w:shd w:val="clear" w:color="auto" w:fill="FFFFFF"/>
        <w:spacing w:line="360" w:lineRule="auto"/>
        <w:ind w:firstLine="709"/>
        <w:jc w:val="both"/>
        <w:rPr>
          <w:sz w:val="28"/>
          <w:szCs w:val="28"/>
        </w:rPr>
      </w:pPr>
    </w:p>
    <w:p w:rsidR="006C55AD" w:rsidRPr="00613947" w:rsidRDefault="006C55AD" w:rsidP="00613947">
      <w:pPr>
        <w:keepNext/>
        <w:shd w:val="clear" w:color="auto" w:fill="FFFFFF"/>
        <w:spacing w:line="360" w:lineRule="auto"/>
        <w:ind w:firstLine="709"/>
        <w:jc w:val="both"/>
        <w:rPr>
          <w:sz w:val="28"/>
          <w:szCs w:val="28"/>
        </w:rPr>
      </w:pPr>
      <w:r w:rsidRPr="00613947">
        <w:rPr>
          <w:sz w:val="28"/>
          <w:szCs w:val="28"/>
          <w:lang w:val="en-US"/>
        </w:rPr>
        <w:t>R</w:t>
      </w:r>
      <w:r w:rsidRPr="00613947">
        <w:rPr>
          <w:sz w:val="28"/>
          <w:szCs w:val="28"/>
        </w:rPr>
        <w:t>'</w:t>
      </w:r>
      <w:r w:rsidRPr="00613947">
        <w:rPr>
          <w:sz w:val="28"/>
          <w:szCs w:val="28"/>
          <w:lang w:val="en-US"/>
        </w:rPr>
        <w:t>r</w:t>
      </w:r>
      <w:r w:rsidRPr="00613947">
        <w:rPr>
          <w:sz w:val="28"/>
          <w:szCs w:val="28"/>
        </w:rPr>
        <w:t xml:space="preserve">= </w:t>
      </w:r>
      <w:r w:rsidRPr="00613947">
        <w:rPr>
          <w:sz w:val="28"/>
          <w:szCs w:val="28"/>
          <w:lang w:val="en-US"/>
        </w:rPr>
        <w:t>Rr</w:t>
      </w:r>
      <w:r w:rsidRPr="00613947">
        <w:rPr>
          <w:sz w:val="28"/>
          <w:szCs w:val="28"/>
        </w:rPr>
        <w:t>/</w:t>
      </w:r>
      <w:r w:rsidR="00E166E5" w:rsidRPr="00613947">
        <w:rPr>
          <w:sz w:val="28"/>
          <w:szCs w:val="28"/>
        </w:rPr>
        <w:sym w:font="Symbol" w:char="F068"/>
      </w:r>
      <w:r w:rsidRPr="00613947">
        <w:rPr>
          <w:sz w:val="28"/>
          <w:szCs w:val="28"/>
        </w:rPr>
        <w:t>г</w:t>
      </w:r>
      <w:r w:rsidR="00613947">
        <w:rPr>
          <w:sz w:val="28"/>
          <w:szCs w:val="28"/>
        </w:rPr>
        <w:t xml:space="preserve"> </w:t>
      </w:r>
      <w:r w:rsidR="00E166E5" w:rsidRPr="00613947">
        <w:rPr>
          <w:sz w:val="28"/>
          <w:szCs w:val="28"/>
        </w:rPr>
        <w:t>(4.7)</w:t>
      </w:r>
      <w:r w:rsidRPr="00613947">
        <w:rPr>
          <w:sz w:val="28"/>
          <w:szCs w:val="28"/>
        </w:rPr>
        <w:t xml:space="preserve"> </w:t>
      </w:r>
    </w:p>
    <w:p w:rsidR="00613947" w:rsidRDefault="00613947" w:rsidP="00613947">
      <w:pPr>
        <w:keepNext/>
        <w:shd w:val="clear" w:color="auto" w:fill="FFFFFF"/>
        <w:spacing w:line="360" w:lineRule="auto"/>
        <w:ind w:firstLine="709"/>
        <w:jc w:val="both"/>
        <w:rPr>
          <w:sz w:val="28"/>
          <w:szCs w:val="28"/>
        </w:rPr>
      </w:pPr>
    </w:p>
    <w:p w:rsidR="006C55AD" w:rsidRPr="00613947" w:rsidRDefault="006C55AD" w:rsidP="00613947">
      <w:pPr>
        <w:keepNext/>
        <w:shd w:val="clear" w:color="auto" w:fill="FFFFFF"/>
        <w:spacing w:line="360" w:lineRule="auto"/>
        <w:ind w:firstLine="709"/>
        <w:jc w:val="both"/>
        <w:rPr>
          <w:sz w:val="28"/>
          <w:szCs w:val="28"/>
        </w:rPr>
      </w:pPr>
      <w:r w:rsidRPr="00613947">
        <w:rPr>
          <w:sz w:val="28"/>
          <w:szCs w:val="28"/>
        </w:rPr>
        <w:t xml:space="preserve">где </w:t>
      </w:r>
      <w:r w:rsidR="00E166E5" w:rsidRPr="00613947">
        <w:rPr>
          <w:sz w:val="28"/>
          <w:szCs w:val="28"/>
        </w:rPr>
        <w:sym w:font="Symbol" w:char="F068"/>
      </w:r>
      <w:r w:rsidR="00E166E5" w:rsidRPr="00613947">
        <w:rPr>
          <w:sz w:val="28"/>
          <w:szCs w:val="28"/>
        </w:rPr>
        <w:t xml:space="preserve">г </w:t>
      </w:r>
      <w:r w:rsidRPr="00613947">
        <w:rPr>
          <w:sz w:val="28"/>
          <w:szCs w:val="28"/>
        </w:rPr>
        <w:t>—коэффициент использования горизонтального заземлителя.</w:t>
      </w:r>
    </w:p>
    <w:p w:rsidR="006C55AD" w:rsidRPr="00613947" w:rsidRDefault="006C55AD" w:rsidP="00613947">
      <w:pPr>
        <w:keepNext/>
        <w:shd w:val="clear" w:color="auto" w:fill="FFFFFF"/>
        <w:spacing w:line="360" w:lineRule="auto"/>
        <w:ind w:firstLine="709"/>
        <w:jc w:val="both"/>
        <w:rPr>
          <w:sz w:val="28"/>
          <w:szCs w:val="28"/>
        </w:rPr>
      </w:pPr>
      <w:r w:rsidRPr="00613947">
        <w:rPr>
          <w:sz w:val="28"/>
          <w:szCs w:val="28"/>
        </w:rPr>
        <w:t>9.</w:t>
      </w:r>
      <w:r w:rsidR="00613947">
        <w:rPr>
          <w:sz w:val="28"/>
          <w:szCs w:val="28"/>
        </w:rPr>
        <w:t xml:space="preserve"> </w:t>
      </w:r>
      <w:r w:rsidRPr="00613947">
        <w:rPr>
          <w:sz w:val="28"/>
          <w:szCs w:val="28"/>
        </w:rPr>
        <w:t>Уточняется</w:t>
      </w:r>
      <w:r w:rsidR="00613947">
        <w:rPr>
          <w:sz w:val="28"/>
          <w:szCs w:val="28"/>
        </w:rPr>
        <w:t xml:space="preserve"> </w:t>
      </w:r>
      <w:r w:rsidRPr="00613947">
        <w:rPr>
          <w:sz w:val="28"/>
          <w:szCs w:val="28"/>
        </w:rPr>
        <w:t>сопротивление</w:t>
      </w:r>
      <w:r w:rsidR="00613947">
        <w:rPr>
          <w:sz w:val="28"/>
          <w:szCs w:val="28"/>
        </w:rPr>
        <w:t xml:space="preserve"> </w:t>
      </w:r>
      <w:r w:rsidRPr="00613947">
        <w:rPr>
          <w:sz w:val="28"/>
          <w:szCs w:val="28"/>
        </w:rPr>
        <w:t>растеканию</w:t>
      </w:r>
      <w:r w:rsidR="00613947">
        <w:rPr>
          <w:sz w:val="28"/>
          <w:szCs w:val="28"/>
        </w:rPr>
        <w:t xml:space="preserve"> </w:t>
      </w:r>
      <w:r w:rsidRPr="00613947">
        <w:rPr>
          <w:sz w:val="28"/>
          <w:szCs w:val="28"/>
        </w:rPr>
        <w:t>заземлителей</w:t>
      </w:r>
      <w:r w:rsidR="00613947">
        <w:rPr>
          <w:sz w:val="28"/>
          <w:szCs w:val="28"/>
        </w:rPr>
        <w:t xml:space="preserve"> </w:t>
      </w:r>
      <w:r w:rsidRPr="00613947">
        <w:rPr>
          <w:sz w:val="28"/>
          <w:szCs w:val="28"/>
        </w:rPr>
        <w:t>с</w:t>
      </w:r>
      <w:r w:rsidR="00613947">
        <w:rPr>
          <w:sz w:val="28"/>
          <w:szCs w:val="28"/>
        </w:rPr>
        <w:t xml:space="preserve"> </w:t>
      </w:r>
      <w:r w:rsidRPr="00613947">
        <w:rPr>
          <w:sz w:val="28"/>
          <w:szCs w:val="28"/>
        </w:rPr>
        <w:t xml:space="preserve">учетом сопротивления горизонтального заземлителя. </w:t>
      </w:r>
    </w:p>
    <w:p w:rsidR="00613947" w:rsidRDefault="00613947" w:rsidP="00613947">
      <w:pPr>
        <w:keepNext/>
        <w:shd w:val="clear" w:color="auto" w:fill="FFFFFF"/>
        <w:spacing w:line="360" w:lineRule="auto"/>
        <w:ind w:firstLine="709"/>
        <w:jc w:val="both"/>
        <w:rPr>
          <w:sz w:val="28"/>
          <w:szCs w:val="28"/>
        </w:rPr>
      </w:pPr>
    </w:p>
    <w:p w:rsidR="00E166E5" w:rsidRPr="00613947" w:rsidRDefault="006C55AD" w:rsidP="00613947">
      <w:pPr>
        <w:keepNext/>
        <w:shd w:val="clear" w:color="auto" w:fill="FFFFFF"/>
        <w:spacing w:line="360" w:lineRule="auto"/>
        <w:ind w:firstLine="709"/>
        <w:jc w:val="both"/>
        <w:rPr>
          <w:sz w:val="28"/>
          <w:szCs w:val="28"/>
        </w:rPr>
      </w:pPr>
      <w:r w:rsidRPr="00613947">
        <w:rPr>
          <w:sz w:val="28"/>
          <w:szCs w:val="28"/>
          <w:lang w:val="en-US"/>
        </w:rPr>
        <w:t>R</w:t>
      </w:r>
      <w:r w:rsidRPr="00613947">
        <w:rPr>
          <w:sz w:val="28"/>
          <w:szCs w:val="28"/>
        </w:rPr>
        <w:t>'</w:t>
      </w:r>
      <w:r w:rsidR="00E166E5" w:rsidRPr="00613947">
        <w:rPr>
          <w:sz w:val="28"/>
          <w:szCs w:val="28"/>
          <w:lang w:val="en-US"/>
        </w:rPr>
        <w:t>r</w:t>
      </w:r>
      <w:r w:rsidRPr="00613947">
        <w:rPr>
          <w:sz w:val="28"/>
          <w:szCs w:val="28"/>
        </w:rPr>
        <w:t xml:space="preserve">= </w:t>
      </w:r>
      <w:r w:rsidRPr="00613947">
        <w:rPr>
          <w:sz w:val="28"/>
          <w:szCs w:val="28"/>
          <w:lang w:val="en-US"/>
        </w:rPr>
        <w:t>R</w:t>
      </w:r>
      <w:r w:rsidRPr="00613947">
        <w:rPr>
          <w:sz w:val="28"/>
          <w:szCs w:val="28"/>
        </w:rPr>
        <w:t>'</w:t>
      </w:r>
      <w:r w:rsidRPr="00613947">
        <w:rPr>
          <w:sz w:val="28"/>
          <w:szCs w:val="28"/>
          <w:lang w:val="en-US"/>
        </w:rPr>
        <w:t>r</w:t>
      </w:r>
      <w:r w:rsidR="00E166E5" w:rsidRPr="00613947">
        <w:rPr>
          <w:sz w:val="28"/>
          <w:szCs w:val="28"/>
        </w:rPr>
        <w:t>/</w:t>
      </w:r>
      <w:r w:rsidR="00E166E5" w:rsidRPr="00613947">
        <w:rPr>
          <w:sz w:val="28"/>
          <w:szCs w:val="28"/>
        </w:rPr>
        <w:sym w:font="Symbol" w:char="F068"/>
      </w:r>
      <w:r w:rsidR="00E166E5" w:rsidRPr="00613947">
        <w:rPr>
          <w:sz w:val="28"/>
          <w:szCs w:val="28"/>
        </w:rPr>
        <w:t>г</w:t>
      </w:r>
      <w:r w:rsidR="00613947" w:rsidRPr="00613947">
        <w:rPr>
          <w:sz w:val="28"/>
          <w:szCs w:val="28"/>
        </w:rPr>
        <w:t xml:space="preserve"> </w:t>
      </w:r>
    </w:p>
    <w:p w:rsidR="00E166E5" w:rsidRPr="00613947" w:rsidRDefault="006C55AD" w:rsidP="00613947">
      <w:pPr>
        <w:keepNext/>
        <w:shd w:val="clear" w:color="auto" w:fill="FFFFFF"/>
        <w:spacing w:line="360" w:lineRule="auto"/>
        <w:ind w:firstLine="709"/>
        <w:jc w:val="both"/>
        <w:rPr>
          <w:sz w:val="28"/>
          <w:szCs w:val="28"/>
        </w:rPr>
      </w:pPr>
      <w:r w:rsidRPr="00613947">
        <w:rPr>
          <w:sz w:val="28"/>
          <w:szCs w:val="28"/>
          <w:lang w:val="en-US"/>
        </w:rPr>
        <w:t>R</w:t>
      </w:r>
      <w:r w:rsidRPr="00613947">
        <w:rPr>
          <w:sz w:val="28"/>
          <w:szCs w:val="28"/>
        </w:rPr>
        <w:t>'</w:t>
      </w:r>
      <w:r w:rsidR="00E166E5" w:rsidRPr="00613947">
        <w:rPr>
          <w:sz w:val="28"/>
          <w:szCs w:val="28"/>
        </w:rPr>
        <w:t>в=</w:t>
      </w:r>
      <w:r w:rsidR="00613947" w:rsidRPr="00613947">
        <w:rPr>
          <w:sz w:val="28"/>
          <w:szCs w:val="28"/>
        </w:rPr>
        <w:t xml:space="preserve"> </w:t>
      </w:r>
      <w:r w:rsidR="00E166E5" w:rsidRPr="00613947">
        <w:rPr>
          <w:sz w:val="28"/>
          <w:szCs w:val="28"/>
          <w:lang w:val="en-US"/>
        </w:rPr>
        <w:t>R</w:t>
      </w:r>
      <w:r w:rsidR="00E166E5" w:rsidRPr="00613947">
        <w:rPr>
          <w:sz w:val="28"/>
          <w:szCs w:val="28"/>
        </w:rPr>
        <w:t>'</w:t>
      </w:r>
      <w:r w:rsidR="00E166E5" w:rsidRPr="00613947">
        <w:rPr>
          <w:sz w:val="28"/>
          <w:szCs w:val="28"/>
          <w:lang w:val="en-US"/>
        </w:rPr>
        <w:t>r</w:t>
      </w:r>
      <w:r w:rsidR="00E166E5" w:rsidRPr="00613947">
        <w:rPr>
          <w:sz w:val="28"/>
          <w:szCs w:val="28"/>
        </w:rPr>
        <w:t xml:space="preserve"> </w:t>
      </w:r>
      <w:r w:rsidR="00E166E5" w:rsidRPr="00613947">
        <w:rPr>
          <w:sz w:val="28"/>
          <w:szCs w:val="28"/>
          <w:vertAlign w:val="superscript"/>
        </w:rPr>
        <w:t>х</w:t>
      </w:r>
      <w:r w:rsidR="00E166E5" w:rsidRPr="00613947">
        <w:rPr>
          <w:sz w:val="28"/>
          <w:szCs w:val="28"/>
        </w:rPr>
        <w:t xml:space="preserve"> </w:t>
      </w:r>
      <w:r w:rsidRPr="00613947">
        <w:rPr>
          <w:sz w:val="28"/>
          <w:szCs w:val="28"/>
          <w:lang w:val="en-US"/>
        </w:rPr>
        <w:t>R</w:t>
      </w:r>
      <w:r w:rsidR="00E166E5" w:rsidRPr="00613947">
        <w:rPr>
          <w:sz w:val="28"/>
          <w:szCs w:val="28"/>
          <w:lang w:val="en-US"/>
        </w:rPr>
        <w:t>u</w:t>
      </w:r>
      <w:r w:rsidR="00E166E5" w:rsidRPr="00613947">
        <w:rPr>
          <w:sz w:val="28"/>
          <w:szCs w:val="28"/>
        </w:rPr>
        <w:t xml:space="preserve">/ </w:t>
      </w:r>
      <w:r w:rsidR="00E166E5" w:rsidRPr="00613947">
        <w:rPr>
          <w:sz w:val="28"/>
          <w:szCs w:val="28"/>
          <w:lang w:val="en-US"/>
        </w:rPr>
        <w:t>R</w:t>
      </w:r>
      <w:r w:rsidR="00E166E5" w:rsidRPr="00613947">
        <w:rPr>
          <w:sz w:val="28"/>
          <w:szCs w:val="28"/>
        </w:rPr>
        <w:t>'</w:t>
      </w:r>
      <w:r w:rsidR="00E166E5" w:rsidRPr="00613947">
        <w:rPr>
          <w:sz w:val="28"/>
          <w:szCs w:val="28"/>
          <w:lang w:val="en-US"/>
        </w:rPr>
        <w:t>r</w:t>
      </w:r>
      <w:r w:rsidR="00613947" w:rsidRPr="00613947">
        <w:rPr>
          <w:sz w:val="28"/>
          <w:szCs w:val="28"/>
        </w:rPr>
        <w:t xml:space="preserve"> </w:t>
      </w:r>
      <w:r w:rsidR="00BA3F07" w:rsidRPr="00613947">
        <w:rPr>
          <w:sz w:val="28"/>
          <w:szCs w:val="28"/>
        </w:rPr>
        <w:t>-</w:t>
      </w:r>
      <w:r w:rsidR="00E166E5" w:rsidRPr="00613947">
        <w:rPr>
          <w:sz w:val="28"/>
          <w:szCs w:val="28"/>
        </w:rPr>
        <w:t xml:space="preserve"> </w:t>
      </w:r>
      <w:r w:rsidR="00E166E5" w:rsidRPr="00613947">
        <w:rPr>
          <w:sz w:val="28"/>
          <w:szCs w:val="28"/>
          <w:lang w:val="en-US"/>
        </w:rPr>
        <w:t>Ru</w:t>
      </w:r>
      <w:r w:rsidR="00613947" w:rsidRPr="00613947">
        <w:rPr>
          <w:sz w:val="28"/>
          <w:szCs w:val="28"/>
        </w:rPr>
        <w:t xml:space="preserve"> </w:t>
      </w:r>
      <w:r w:rsidR="00E166E5" w:rsidRPr="00613947">
        <w:rPr>
          <w:sz w:val="28"/>
          <w:szCs w:val="28"/>
        </w:rPr>
        <w:t>(</w:t>
      </w:r>
      <w:r w:rsidRPr="00613947">
        <w:rPr>
          <w:sz w:val="28"/>
          <w:szCs w:val="28"/>
        </w:rPr>
        <w:t>4.</w:t>
      </w:r>
      <w:r w:rsidR="00E166E5" w:rsidRPr="00613947">
        <w:rPr>
          <w:sz w:val="28"/>
          <w:szCs w:val="28"/>
        </w:rPr>
        <w:t>8)</w:t>
      </w:r>
    </w:p>
    <w:p w:rsidR="003B66C0" w:rsidRPr="00613947" w:rsidRDefault="00E166E5" w:rsidP="00613947">
      <w:pPr>
        <w:keepNext/>
        <w:shd w:val="clear" w:color="auto" w:fill="FFFFFF"/>
        <w:spacing w:line="360" w:lineRule="auto"/>
        <w:ind w:firstLine="709"/>
        <w:jc w:val="both"/>
        <w:rPr>
          <w:sz w:val="28"/>
          <w:szCs w:val="28"/>
        </w:rPr>
      </w:pPr>
      <w:r w:rsidRPr="00613947">
        <w:rPr>
          <w:sz w:val="28"/>
          <w:szCs w:val="28"/>
          <w:lang w:val="en-US"/>
        </w:rPr>
        <w:t>n</w:t>
      </w:r>
      <w:r w:rsidRPr="00613947">
        <w:rPr>
          <w:sz w:val="28"/>
          <w:szCs w:val="28"/>
        </w:rPr>
        <w:t xml:space="preserve">'в = </w:t>
      </w:r>
      <w:r w:rsidRPr="00613947">
        <w:rPr>
          <w:sz w:val="28"/>
          <w:szCs w:val="28"/>
          <w:lang w:val="en-US"/>
        </w:rPr>
        <w:t>R</w:t>
      </w:r>
      <w:r w:rsidRPr="00613947">
        <w:rPr>
          <w:sz w:val="28"/>
          <w:szCs w:val="28"/>
        </w:rPr>
        <w:t>в/</w:t>
      </w:r>
      <w:r w:rsidR="003B66C0" w:rsidRPr="00613947">
        <w:rPr>
          <w:sz w:val="28"/>
          <w:szCs w:val="28"/>
        </w:rPr>
        <w:sym w:font="Symbol" w:char="F068"/>
      </w:r>
      <w:r w:rsidR="003B66C0" w:rsidRPr="00613947">
        <w:rPr>
          <w:sz w:val="28"/>
          <w:szCs w:val="28"/>
        </w:rPr>
        <w:t>в</w:t>
      </w:r>
      <w:r w:rsidR="003B66C0" w:rsidRPr="00613947">
        <w:rPr>
          <w:sz w:val="28"/>
          <w:szCs w:val="28"/>
          <w:lang w:val="en-US"/>
        </w:rPr>
        <w:t>R</w:t>
      </w:r>
      <w:r w:rsidR="003B66C0" w:rsidRPr="00613947">
        <w:rPr>
          <w:sz w:val="28"/>
          <w:szCs w:val="28"/>
        </w:rPr>
        <w:t>'в</w:t>
      </w:r>
      <w:r w:rsidR="00613947">
        <w:rPr>
          <w:sz w:val="28"/>
          <w:szCs w:val="28"/>
        </w:rPr>
        <w:t xml:space="preserve"> </w:t>
      </w:r>
      <w:r w:rsidR="003B66C0" w:rsidRPr="00613947">
        <w:rPr>
          <w:sz w:val="28"/>
          <w:szCs w:val="28"/>
        </w:rPr>
        <w:t>(4.9)</w:t>
      </w:r>
    </w:p>
    <w:p w:rsidR="00613947" w:rsidRDefault="00613947" w:rsidP="00613947">
      <w:pPr>
        <w:keepNext/>
        <w:shd w:val="clear" w:color="auto" w:fill="FFFFFF"/>
        <w:spacing w:line="360" w:lineRule="auto"/>
        <w:ind w:firstLine="709"/>
        <w:jc w:val="both"/>
        <w:rPr>
          <w:sz w:val="28"/>
          <w:szCs w:val="28"/>
        </w:rPr>
      </w:pPr>
    </w:p>
    <w:p w:rsidR="006C55AD" w:rsidRPr="00613947" w:rsidRDefault="006C55AD" w:rsidP="00613947">
      <w:pPr>
        <w:keepNext/>
        <w:shd w:val="clear" w:color="auto" w:fill="FFFFFF"/>
        <w:spacing w:line="360" w:lineRule="auto"/>
        <w:ind w:firstLine="709"/>
        <w:jc w:val="both"/>
        <w:rPr>
          <w:sz w:val="28"/>
          <w:szCs w:val="28"/>
        </w:rPr>
      </w:pPr>
      <w:r w:rsidRPr="00613947">
        <w:rPr>
          <w:sz w:val="28"/>
          <w:szCs w:val="28"/>
        </w:rPr>
        <w:t xml:space="preserve">10. Определяют уточненное количество вертикальных заземлителей. Здесь </w:t>
      </w:r>
      <w:r w:rsidR="003B66C0" w:rsidRPr="00613947">
        <w:rPr>
          <w:sz w:val="28"/>
          <w:szCs w:val="28"/>
          <w:lang w:val="en-US"/>
        </w:rPr>
        <w:t>n</w:t>
      </w:r>
      <w:r w:rsidRPr="00613947">
        <w:rPr>
          <w:sz w:val="28"/>
          <w:szCs w:val="28"/>
        </w:rPr>
        <w:t>'в округляется в сторону увеличения.</w:t>
      </w:r>
    </w:p>
    <w:p w:rsidR="00530538" w:rsidRPr="00613947" w:rsidRDefault="00530538" w:rsidP="00613947">
      <w:pPr>
        <w:keepNext/>
        <w:shd w:val="clear" w:color="auto" w:fill="FFFFFF"/>
        <w:spacing w:line="360" w:lineRule="auto"/>
        <w:ind w:firstLine="709"/>
        <w:jc w:val="both"/>
        <w:rPr>
          <w:sz w:val="28"/>
          <w:szCs w:val="28"/>
        </w:rPr>
      </w:pPr>
      <w:r w:rsidRPr="00613947">
        <w:rPr>
          <w:sz w:val="28"/>
          <w:szCs w:val="28"/>
        </w:rPr>
        <w:t>4.2</w:t>
      </w:r>
      <w:r w:rsidR="00613947">
        <w:rPr>
          <w:sz w:val="28"/>
          <w:szCs w:val="28"/>
        </w:rPr>
        <w:t xml:space="preserve"> </w:t>
      </w:r>
      <w:r w:rsidRPr="00613947">
        <w:rPr>
          <w:sz w:val="28"/>
          <w:szCs w:val="28"/>
        </w:rPr>
        <w:t xml:space="preserve">Расчет защитного заземления </w:t>
      </w:r>
    </w:p>
    <w:p w:rsidR="00530538" w:rsidRPr="00613947" w:rsidRDefault="00530538" w:rsidP="00613947">
      <w:pPr>
        <w:keepNext/>
        <w:shd w:val="clear" w:color="auto" w:fill="FFFFFF"/>
        <w:spacing w:line="360" w:lineRule="auto"/>
        <w:ind w:firstLine="709"/>
        <w:jc w:val="both"/>
        <w:rPr>
          <w:sz w:val="28"/>
          <w:szCs w:val="28"/>
        </w:rPr>
      </w:pPr>
      <w:r w:rsidRPr="00613947">
        <w:rPr>
          <w:sz w:val="28"/>
          <w:szCs w:val="28"/>
        </w:rPr>
        <w:t>1.</w:t>
      </w:r>
      <w:r w:rsidR="00613947">
        <w:rPr>
          <w:sz w:val="28"/>
          <w:szCs w:val="28"/>
        </w:rPr>
        <w:t xml:space="preserve"> </w:t>
      </w:r>
      <w:r w:rsidRPr="00613947">
        <w:rPr>
          <w:sz w:val="28"/>
          <w:szCs w:val="28"/>
        </w:rPr>
        <w:t>Определим удельное сопротивление грунта с учетом коэффициента сезонности по таблице, для вертикальных заземлителей</w:t>
      </w:r>
      <w:r w:rsidR="00613947">
        <w:rPr>
          <w:sz w:val="28"/>
          <w:szCs w:val="28"/>
        </w:rPr>
        <w:t xml:space="preserve"> </w:t>
      </w:r>
      <w:r w:rsidR="000B0B91" w:rsidRPr="00613947">
        <w:rPr>
          <w:sz w:val="28"/>
          <w:szCs w:val="28"/>
          <w:lang w:val="en-US"/>
        </w:rPr>
        <w:t>R</w:t>
      </w:r>
      <w:r w:rsidRPr="00613947">
        <w:rPr>
          <w:sz w:val="28"/>
          <w:szCs w:val="28"/>
        </w:rPr>
        <w:t>расч.в=</w:t>
      </w:r>
      <w:r w:rsidR="000B0B91" w:rsidRPr="00613947">
        <w:rPr>
          <w:sz w:val="28"/>
          <w:szCs w:val="28"/>
          <w:lang w:val="en-US"/>
        </w:rPr>
        <w:t>R</w:t>
      </w:r>
      <w:r w:rsidRPr="00613947">
        <w:rPr>
          <w:sz w:val="28"/>
          <w:szCs w:val="28"/>
        </w:rPr>
        <w:t>с</w:t>
      </w:r>
      <w:r w:rsidR="000B0B91" w:rsidRPr="00613947">
        <w:rPr>
          <w:sz w:val="28"/>
          <w:szCs w:val="28"/>
          <w:lang w:val="en-US"/>
        </w:rPr>
        <w:t>R</w:t>
      </w:r>
      <w:r w:rsidRPr="00613947">
        <w:rPr>
          <w:sz w:val="28"/>
          <w:szCs w:val="28"/>
        </w:rPr>
        <w:t>табл</w:t>
      </w:r>
      <w:r w:rsidR="000B0B91" w:rsidRPr="00613947">
        <w:rPr>
          <w:sz w:val="28"/>
          <w:szCs w:val="28"/>
        </w:rPr>
        <w:t>.</w:t>
      </w:r>
      <w:r w:rsidRPr="00613947">
        <w:rPr>
          <w:sz w:val="28"/>
          <w:szCs w:val="28"/>
        </w:rPr>
        <w:t>==1,45</w:t>
      </w:r>
      <w:r w:rsidR="000B0B91" w:rsidRPr="00613947">
        <w:rPr>
          <w:sz w:val="28"/>
          <w:szCs w:val="28"/>
          <w:vertAlign w:val="superscript"/>
        </w:rPr>
        <w:t>х</w:t>
      </w:r>
      <w:r w:rsidRPr="00613947">
        <w:rPr>
          <w:sz w:val="28"/>
          <w:szCs w:val="28"/>
        </w:rPr>
        <w:t>40 ==58 Ом</w:t>
      </w:r>
      <w:r w:rsidR="000B0B91" w:rsidRPr="00613947">
        <w:rPr>
          <w:sz w:val="28"/>
          <w:szCs w:val="28"/>
          <w:vertAlign w:val="superscript"/>
        </w:rPr>
        <w:t>х</w:t>
      </w:r>
      <w:r w:rsidRPr="00613947">
        <w:rPr>
          <w:sz w:val="28"/>
          <w:szCs w:val="28"/>
        </w:rPr>
        <w:t>м,</w:t>
      </w:r>
      <w:r w:rsidR="00613947">
        <w:rPr>
          <w:sz w:val="28"/>
          <w:szCs w:val="28"/>
        </w:rPr>
        <w:t xml:space="preserve"> </w:t>
      </w:r>
      <w:r w:rsidRPr="00613947">
        <w:rPr>
          <w:sz w:val="28"/>
          <w:szCs w:val="28"/>
        </w:rPr>
        <w:t>для горизонтального заземлителя</w:t>
      </w:r>
      <w:r w:rsidR="00613947">
        <w:rPr>
          <w:sz w:val="28"/>
          <w:szCs w:val="28"/>
        </w:rPr>
        <w:t xml:space="preserve"> </w:t>
      </w:r>
      <w:r w:rsidR="000B0B91" w:rsidRPr="00613947">
        <w:rPr>
          <w:sz w:val="28"/>
          <w:szCs w:val="28"/>
          <w:lang w:val="en-US"/>
        </w:rPr>
        <w:t>R</w:t>
      </w:r>
      <w:r w:rsidRPr="00613947">
        <w:rPr>
          <w:sz w:val="28"/>
          <w:szCs w:val="28"/>
        </w:rPr>
        <w:t xml:space="preserve">расч.г </w:t>
      </w:r>
      <w:r w:rsidR="000B0B91" w:rsidRPr="00613947">
        <w:rPr>
          <w:sz w:val="28"/>
          <w:szCs w:val="28"/>
        </w:rPr>
        <w:t xml:space="preserve">= </w:t>
      </w:r>
      <w:r w:rsidRPr="00613947">
        <w:rPr>
          <w:sz w:val="28"/>
          <w:szCs w:val="28"/>
          <w:lang w:val="en-US"/>
        </w:rPr>
        <w:t>R</w:t>
      </w:r>
      <w:r w:rsidRPr="00613947">
        <w:rPr>
          <w:sz w:val="28"/>
          <w:szCs w:val="28"/>
        </w:rPr>
        <w:t xml:space="preserve"> 'табл 3.5</w:t>
      </w:r>
      <w:r w:rsidR="000B0B91" w:rsidRPr="00613947">
        <w:rPr>
          <w:sz w:val="28"/>
          <w:szCs w:val="28"/>
          <w:vertAlign w:val="superscript"/>
        </w:rPr>
        <w:t>х</w:t>
      </w:r>
      <w:r w:rsidRPr="00613947">
        <w:rPr>
          <w:sz w:val="28"/>
          <w:szCs w:val="28"/>
        </w:rPr>
        <w:t>40 =140</w:t>
      </w:r>
      <w:r w:rsidR="000B0B91" w:rsidRPr="00613947">
        <w:rPr>
          <w:sz w:val="28"/>
          <w:szCs w:val="28"/>
        </w:rPr>
        <w:t xml:space="preserve"> </w:t>
      </w:r>
      <w:r w:rsidRPr="00613947">
        <w:rPr>
          <w:sz w:val="28"/>
          <w:szCs w:val="28"/>
        </w:rPr>
        <w:t>Ом</w:t>
      </w:r>
      <w:r w:rsidR="000B0B91" w:rsidRPr="00613947">
        <w:rPr>
          <w:sz w:val="28"/>
          <w:szCs w:val="28"/>
          <w:vertAlign w:val="superscript"/>
        </w:rPr>
        <w:t>х</w:t>
      </w:r>
      <w:r w:rsidRPr="00613947">
        <w:rPr>
          <w:sz w:val="28"/>
          <w:szCs w:val="28"/>
        </w:rPr>
        <w:t>м.</w:t>
      </w:r>
    </w:p>
    <w:p w:rsidR="00530538" w:rsidRPr="00613947" w:rsidRDefault="00530538" w:rsidP="00613947">
      <w:pPr>
        <w:keepNext/>
        <w:shd w:val="clear" w:color="auto" w:fill="FFFFFF"/>
        <w:spacing w:line="360" w:lineRule="auto"/>
        <w:ind w:firstLine="709"/>
        <w:jc w:val="both"/>
        <w:rPr>
          <w:sz w:val="28"/>
          <w:szCs w:val="28"/>
        </w:rPr>
      </w:pPr>
      <w:r w:rsidRPr="00613947">
        <w:rPr>
          <w:sz w:val="28"/>
          <w:szCs w:val="28"/>
        </w:rPr>
        <w:t>2.</w:t>
      </w:r>
      <w:r w:rsidR="00613947">
        <w:rPr>
          <w:sz w:val="28"/>
          <w:szCs w:val="28"/>
        </w:rPr>
        <w:t xml:space="preserve"> </w:t>
      </w:r>
      <w:r w:rsidRPr="00613947">
        <w:rPr>
          <w:sz w:val="28"/>
          <w:szCs w:val="28"/>
        </w:rPr>
        <w:t xml:space="preserve">Сопротивление растеканию вертикального заземлителя </w:t>
      </w:r>
    </w:p>
    <w:p w:rsidR="00613947" w:rsidRDefault="00613947" w:rsidP="00613947">
      <w:pPr>
        <w:keepNext/>
        <w:shd w:val="clear" w:color="auto" w:fill="FFFFFF"/>
        <w:spacing w:line="360" w:lineRule="auto"/>
        <w:ind w:firstLine="709"/>
        <w:jc w:val="both"/>
        <w:rPr>
          <w:sz w:val="28"/>
          <w:szCs w:val="28"/>
        </w:rPr>
      </w:pPr>
    </w:p>
    <w:p w:rsidR="00530538" w:rsidRPr="00613947" w:rsidRDefault="00530538" w:rsidP="00613947">
      <w:pPr>
        <w:keepNext/>
        <w:shd w:val="clear" w:color="auto" w:fill="FFFFFF"/>
        <w:spacing w:line="360" w:lineRule="auto"/>
        <w:ind w:firstLine="709"/>
        <w:jc w:val="both"/>
        <w:rPr>
          <w:sz w:val="28"/>
          <w:szCs w:val="28"/>
        </w:rPr>
      </w:pPr>
      <w:r w:rsidRPr="00613947">
        <w:rPr>
          <w:sz w:val="28"/>
          <w:szCs w:val="28"/>
          <w:lang w:val="en-US"/>
        </w:rPr>
        <w:t>R</w:t>
      </w:r>
      <w:r w:rsidR="000B0B91" w:rsidRPr="00613947">
        <w:rPr>
          <w:sz w:val="28"/>
          <w:szCs w:val="28"/>
        </w:rPr>
        <w:t>расч.в/</w:t>
      </w:r>
      <w:r w:rsidR="000B0B91" w:rsidRPr="00613947">
        <w:rPr>
          <w:sz w:val="28"/>
          <w:szCs w:val="28"/>
          <w:lang w:val="en-US"/>
        </w:rPr>
        <w:t>l</w:t>
      </w:r>
      <w:r w:rsidR="007F7381" w:rsidRPr="00613947">
        <w:rPr>
          <w:sz w:val="28"/>
          <w:szCs w:val="28"/>
        </w:rPr>
        <w:t xml:space="preserve"> (</w:t>
      </w:r>
      <w:r w:rsidR="007F7381" w:rsidRPr="00613947">
        <w:rPr>
          <w:sz w:val="28"/>
          <w:szCs w:val="28"/>
          <w:lang w:val="en-US"/>
        </w:rPr>
        <w:t>lg</w:t>
      </w:r>
      <w:r w:rsidR="007F7381" w:rsidRPr="00613947">
        <w:rPr>
          <w:sz w:val="28"/>
          <w:szCs w:val="28"/>
        </w:rPr>
        <w:t xml:space="preserve"> </w:t>
      </w:r>
      <w:r w:rsidR="007F7381" w:rsidRPr="00613947">
        <w:rPr>
          <w:sz w:val="28"/>
          <w:szCs w:val="28"/>
          <w:vertAlign w:val="superscript"/>
        </w:rPr>
        <w:t>х</w:t>
      </w:r>
      <w:r w:rsidR="007F7381" w:rsidRPr="00613947">
        <w:rPr>
          <w:sz w:val="28"/>
          <w:szCs w:val="28"/>
        </w:rPr>
        <w:t xml:space="preserve"> 2</w:t>
      </w:r>
      <w:r w:rsidR="007F7381" w:rsidRPr="00613947">
        <w:rPr>
          <w:sz w:val="28"/>
          <w:szCs w:val="28"/>
          <w:vertAlign w:val="superscript"/>
        </w:rPr>
        <w:t>х</w:t>
      </w:r>
      <w:r w:rsidR="007F7381" w:rsidRPr="00613947">
        <w:rPr>
          <w:sz w:val="28"/>
          <w:szCs w:val="28"/>
          <w:lang w:val="en-US"/>
        </w:rPr>
        <w:t>l</w:t>
      </w:r>
      <w:r w:rsidR="007F7381" w:rsidRPr="00613947">
        <w:rPr>
          <w:sz w:val="28"/>
          <w:szCs w:val="28"/>
        </w:rPr>
        <w:t>/</w:t>
      </w:r>
      <w:r w:rsidR="007F7381" w:rsidRPr="00613947">
        <w:rPr>
          <w:sz w:val="28"/>
          <w:szCs w:val="28"/>
          <w:lang w:val="en-US"/>
        </w:rPr>
        <w:t>d</w:t>
      </w:r>
      <w:r w:rsidR="007F7381" w:rsidRPr="00613947">
        <w:rPr>
          <w:sz w:val="28"/>
          <w:szCs w:val="28"/>
        </w:rPr>
        <w:t xml:space="preserve"> +1/2) =</w:t>
      </w:r>
      <w:r w:rsidRPr="00613947">
        <w:rPr>
          <w:sz w:val="28"/>
          <w:szCs w:val="28"/>
        </w:rPr>
        <w:t xml:space="preserve"> 0.366 </w:t>
      </w:r>
      <w:r w:rsidR="007F7381" w:rsidRPr="00613947">
        <w:rPr>
          <w:sz w:val="28"/>
          <w:szCs w:val="28"/>
          <w:vertAlign w:val="superscript"/>
        </w:rPr>
        <w:t>х</w:t>
      </w:r>
      <w:r w:rsidR="007F7381" w:rsidRPr="00613947">
        <w:rPr>
          <w:sz w:val="28"/>
          <w:szCs w:val="28"/>
        </w:rPr>
        <w:t xml:space="preserve"> </w:t>
      </w:r>
      <w:r w:rsidRPr="00613947">
        <w:rPr>
          <w:sz w:val="28"/>
          <w:szCs w:val="28"/>
        </w:rPr>
        <w:t>58/2.5(</w:t>
      </w:r>
      <w:r w:rsidRPr="00613947">
        <w:rPr>
          <w:sz w:val="28"/>
          <w:szCs w:val="28"/>
          <w:lang w:val="en-US"/>
        </w:rPr>
        <w:t>lg</w:t>
      </w:r>
      <w:r w:rsidR="007F7381" w:rsidRPr="00613947">
        <w:rPr>
          <w:sz w:val="28"/>
          <w:szCs w:val="28"/>
          <w:vertAlign w:val="superscript"/>
        </w:rPr>
        <w:t>х</w:t>
      </w:r>
      <w:r w:rsidR="007F7381" w:rsidRPr="00613947">
        <w:rPr>
          <w:sz w:val="28"/>
          <w:szCs w:val="28"/>
        </w:rPr>
        <w:t>2</w:t>
      </w:r>
      <w:r w:rsidR="007F7381" w:rsidRPr="00613947">
        <w:rPr>
          <w:sz w:val="28"/>
          <w:szCs w:val="28"/>
          <w:vertAlign w:val="superscript"/>
        </w:rPr>
        <w:t>х</w:t>
      </w:r>
      <w:r w:rsidRPr="00613947">
        <w:rPr>
          <w:sz w:val="28"/>
          <w:szCs w:val="28"/>
        </w:rPr>
        <w:t>2.5/0.95</w:t>
      </w:r>
      <w:r w:rsidR="007F7381" w:rsidRPr="00613947">
        <w:rPr>
          <w:sz w:val="28"/>
          <w:szCs w:val="28"/>
          <w:vertAlign w:val="superscript"/>
        </w:rPr>
        <w:t>х</w:t>
      </w:r>
      <w:r w:rsidRPr="00613947">
        <w:rPr>
          <w:sz w:val="28"/>
          <w:szCs w:val="28"/>
        </w:rPr>
        <w:t>0.5+</w:t>
      </w:r>
      <w:r w:rsidR="007F7381" w:rsidRPr="00613947">
        <w:rPr>
          <w:sz w:val="28"/>
          <w:szCs w:val="28"/>
        </w:rPr>
        <w:t>1)</w:t>
      </w:r>
      <w:r w:rsidRPr="00613947">
        <w:rPr>
          <w:sz w:val="28"/>
          <w:szCs w:val="28"/>
        </w:rPr>
        <w:t xml:space="preserve">2 </w:t>
      </w:r>
      <w:r w:rsidRPr="00613947">
        <w:rPr>
          <w:sz w:val="28"/>
          <w:szCs w:val="28"/>
          <w:lang w:val="en-US"/>
        </w:rPr>
        <w:t>lg</w:t>
      </w:r>
      <w:r w:rsidRPr="00613947">
        <w:rPr>
          <w:sz w:val="28"/>
          <w:szCs w:val="28"/>
        </w:rPr>
        <w:t xml:space="preserve"> </w:t>
      </w:r>
      <w:r w:rsidR="007F7381" w:rsidRPr="00613947">
        <w:rPr>
          <w:sz w:val="28"/>
          <w:szCs w:val="28"/>
          <w:vertAlign w:val="superscript"/>
        </w:rPr>
        <w:t>х</w:t>
      </w:r>
      <w:r w:rsidRPr="00613947">
        <w:rPr>
          <w:sz w:val="28"/>
          <w:szCs w:val="28"/>
        </w:rPr>
        <w:t>4</w:t>
      </w:r>
      <w:r w:rsidR="007F7381" w:rsidRPr="00613947">
        <w:rPr>
          <w:sz w:val="28"/>
          <w:szCs w:val="28"/>
          <w:vertAlign w:val="superscript"/>
        </w:rPr>
        <w:t>х</w:t>
      </w:r>
      <w:r w:rsidRPr="00613947">
        <w:rPr>
          <w:sz w:val="28"/>
          <w:szCs w:val="28"/>
        </w:rPr>
        <w:t xml:space="preserve">1.95+2.5/4- 1.95-2.5)= 18.4 </w:t>
      </w:r>
    </w:p>
    <w:p w:rsidR="00613947" w:rsidRDefault="00613947" w:rsidP="00613947">
      <w:pPr>
        <w:keepNext/>
        <w:shd w:val="clear" w:color="auto" w:fill="FFFFFF"/>
        <w:spacing w:line="360" w:lineRule="auto"/>
        <w:ind w:firstLine="709"/>
        <w:jc w:val="both"/>
        <w:rPr>
          <w:sz w:val="28"/>
          <w:szCs w:val="28"/>
        </w:rPr>
      </w:pPr>
    </w:p>
    <w:p w:rsidR="00530538" w:rsidRPr="00613947" w:rsidRDefault="00530538" w:rsidP="00613947">
      <w:pPr>
        <w:keepNext/>
        <w:shd w:val="clear" w:color="auto" w:fill="FFFFFF"/>
        <w:spacing w:line="360" w:lineRule="auto"/>
        <w:ind w:firstLine="709"/>
        <w:jc w:val="both"/>
        <w:rPr>
          <w:sz w:val="28"/>
          <w:szCs w:val="28"/>
        </w:rPr>
      </w:pPr>
      <w:r w:rsidRPr="00613947">
        <w:rPr>
          <w:sz w:val="28"/>
          <w:szCs w:val="28"/>
        </w:rPr>
        <w:t xml:space="preserve">Здесь </w:t>
      </w:r>
      <w:r w:rsidRPr="00613947">
        <w:rPr>
          <w:sz w:val="28"/>
          <w:szCs w:val="28"/>
          <w:lang w:val="en-US"/>
        </w:rPr>
        <w:t>d</w:t>
      </w:r>
      <w:r w:rsidRPr="00613947">
        <w:rPr>
          <w:sz w:val="28"/>
          <w:szCs w:val="28"/>
        </w:rPr>
        <w:t xml:space="preserve">=0,95 </w:t>
      </w:r>
      <w:r w:rsidRPr="00613947">
        <w:rPr>
          <w:sz w:val="28"/>
          <w:szCs w:val="28"/>
          <w:lang w:val="en-US"/>
        </w:rPr>
        <w:t>b</w:t>
      </w:r>
      <w:r w:rsidRPr="00613947">
        <w:rPr>
          <w:sz w:val="28"/>
          <w:szCs w:val="28"/>
        </w:rPr>
        <w:t xml:space="preserve">; </w:t>
      </w:r>
    </w:p>
    <w:p w:rsidR="00530538" w:rsidRPr="00613947" w:rsidRDefault="00530538" w:rsidP="00613947">
      <w:pPr>
        <w:keepNext/>
        <w:shd w:val="clear" w:color="auto" w:fill="FFFFFF"/>
        <w:spacing w:line="360" w:lineRule="auto"/>
        <w:ind w:firstLine="709"/>
        <w:jc w:val="both"/>
        <w:rPr>
          <w:sz w:val="28"/>
          <w:szCs w:val="28"/>
        </w:rPr>
      </w:pPr>
      <w:r w:rsidRPr="00613947">
        <w:rPr>
          <w:sz w:val="28"/>
          <w:szCs w:val="28"/>
          <w:lang w:val="en-US"/>
        </w:rPr>
        <w:t>b</w:t>
      </w:r>
      <w:r w:rsidRPr="00613947">
        <w:rPr>
          <w:sz w:val="28"/>
          <w:szCs w:val="28"/>
        </w:rPr>
        <w:t xml:space="preserve">—ширина полки уголка </w:t>
      </w:r>
      <w:r w:rsidRPr="00613947">
        <w:rPr>
          <w:sz w:val="28"/>
          <w:szCs w:val="28"/>
          <w:lang w:val="en-US"/>
        </w:rPr>
        <w:t>t</w:t>
      </w:r>
      <w:r w:rsidRPr="00613947">
        <w:rPr>
          <w:sz w:val="28"/>
          <w:szCs w:val="28"/>
        </w:rPr>
        <w:t xml:space="preserve">' = </w:t>
      </w:r>
      <w:r w:rsidRPr="00613947">
        <w:rPr>
          <w:sz w:val="28"/>
          <w:szCs w:val="28"/>
          <w:lang w:val="en-US"/>
        </w:rPr>
        <w:t>to</w:t>
      </w:r>
      <w:r w:rsidRPr="00613947">
        <w:rPr>
          <w:sz w:val="28"/>
          <w:szCs w:val="28"/>
        </w:rPr>
        <w:t>+0,51 =0,7 + 0,5</w:t>
      </w:r>
      <w:r w:rsidR="007F7381" w:rsidRPr="00613947">
        <w:rPr>
          <w:sz w:val="28"/>
          <w:szCs w:val="28"/>
          <w:vertAlign w:val="superscript"/>
        </w:rPr>
        <w:t>х</w:t>
      </w:r>
      <w:r w:rsidRPr="00613947">
        <w:rPr>
          <w:sz w:val="28"/>
          <w:szCs w:val="28"/>
        </w:rPr>
        <w:t xml:space="preserve">2,5 =1,95 м. </w:t>
      </w:r>
    </w:p>
    <w:p w:rsidR="006E7FA7" w:rsidRPr="00613947" w:rsidRDefault="00613947" w:rsidP="00613947">
      <w:pPr>
        <w:keepNext/>
        <w:shd w:val="clear" w:color="auto" w:fill="FFFFFF"/>
        <w:spacing w:line="360" w:lineRule="auto"/>
        <w:ind w:firstLine="709"/>
        <w:jc w:val="both"/>
        <w:rPr>
          <w:sz w:val="28"/>
          <w:szCs w:val="28"/>
        </w:rPr>
      </w:pPr>
      <w:r>
        <w:rPr>
          <w:sz w:val="28"/>
          <w:szCs w:val="28"/>
        </w:rPr>
        <w:t xml:space="preserve"> </w:t>
      </w:r>
      <w:r w:rsidR="00530538" w:rsidRPr="00613947">
        <w:rPr>
          <w:sz w:val="28"/>
          <w:szCs w:val="28"/>
        </w:rPr>
        <w:t>3.</w:t>
      </w:r>
      <w:r>
        <w:rPr>
          <w:sz w:val="28"/>
          <w:szCs w:val="28"/>
        </w:rPr>
        <w:t xml:space="preserve"> </w:t>
      </w:r>
      <w:r w:rsidR="00530538" w:rsidRPr="00613947">
        <w:rPr>
          <w:sz w:val="28"/>
          <w:szCs w:val="28"/>
        </w:rPr>
        <w:t xml:space="preserve">Количество вертикальных заземлителей </w:t>
      </w:r>
      <w:r w:rsidR="007F7381" w:rsidRPr="00613947">
        <w:rPr>
          <w:sz w:val="28"/>
          <w:szCs w:val="28"/>
          <w:lang w:val="en-US"/>
        </w:rPr>
        <w:t>n</w:t>
      </w:r>
      <w:r w:rsidR="007F7381" w:rsidRPr="00613947">
        <w:rPr>
          <w:sz w:val="28"/>
          <w:szCs w:val="28"/>
        </w:rPr>
        <w:t>в=</w:t>
      </w:r>
      <w:r w:rsidR="007F7381" w:rsidRPr="00613947">
        <w:rPr>
          <w:sz w:val="28"/>
          <w:szCs w:val="28"/>
          <w:lang w:val="en-US"/>
        </w:rPr>
        <w:t>R</w:t>
      </w:r>
      <w:r w:rsidR="007F7381" w:rsidRPr="00613947">
        <w:rPr>
          <w:sz w:val="28"/>
          <w:szCs w:val="28"/>
        </w:rPr>
        <w:t>в/</w:t>
      </w:r>
      <w:r w:rsidR="006E7FA7" w:rsidRPr="00613947">
        <w:rPr>
          <w:sz w:val="28"/>
          <w:szCs w:val="28"/>
        </w:rPr>
        <w:sym w:font="Symbol" w:char="F068"/>
      </w:r>
      <w:r w:rsidR="00530538" w:rsidRPr="00613947">
        <w:rPr>
          <w:sz w:val="28"/>
          <w:szCs w:val="28"/>
        </w:rPr>
        <w:t>в</w:t>
      </w:r>
      <w:r w:rsidR="006E7FA7" w:rsidRPr="00613947">
        <w:rPr>
          <w:sz w:val="28"/>
          <w:szCs w:val="28"/>
          <w:lang w:val="en-US"/>
        </w:rPr>
        <w:t>R</w:t>
      </w:r>
      <w:r w:rsidR="006E7FA7" w:rsidRPr="00613947">
        <w:rPr>
          <w:sz w:val="28"/>
          <w:szCs w:val="28"/>
        </w:rPr>
        <w:t>з</w:t>
      </w:r>
      <w:r w:rsidR="00530538" w:rsidRPr="00613947">
        <w:rPr>
          <w:sz w:val="28"/>
          <w:szCs w:val="28"/>
        </w:rPr>
        <w:t xml:space="preserve"> = 18.4/0.7</w:t>
      </w:r>
      <w:r w:rsidR="006E7FA7" w:rsidRPr="00613947">
        <w:rPr>
          <w:sz w:val="28"/>
          <w:szCs w:val="28"/>
          <w:vertAlign w:val="superscript"/>
        </w:rPr>
        <w:t>х</w:t>
      </w:r>
      <w:r w:rsidR="00530538" w:rsidRPr="00613947">
        <w:rPr>
          <w:sz w:val="28"/>
          <w:szCs w:val="28"/>
        </w:rPr>
        <w:t xml:space="preserve">4=6.6 </w:t>
      </w:r>
    </w:p>
    <w:p w:rsidR="00530538" w:rsidRPr="00613947" w:rsidRDefault="00530538" w:rsidP="00613947">
      <w:pPr>
        <w:keepNext/>
        <w:shd w:val="clear" w:color="auto" w:fill="FFFFFF"/>
        <w:spacing w:line="360" w:lineRule="auto"/>
        <w:ind w:firstLine="709"/>
        <w:jc w:val="both"/>
        <w:rPr>
          <w:sz w:val="28"/>
          <w:szCs w:val="28"/>
        </w:rPr>
      </w:pPr>
      <w:r w:rsidRPr="00613947">
        <w:rPr>
          <w:sz w:val="28"/>
          <w:szCs w:val="28"/>
        </w:rPr>
        <w:t xml:space="preserve">где </w:t>
      </w:r>
      <w:r w:rsidR="006E7FA7" w:rsidRPr="00613947">
        <w:rPr>
          <w:sz w:val="28"/>
          <w:szCs w:val="28"/>
          <w:lang w:val="en-US"/>
        </w:rPr>
        <w:t>R</w:t>
      </w:r>
      <w:r w:rsidRPr="00613947">
        <w:rPr>
          <w:sz w:val="28"/>
          <w:szCs w:val="28"/>
        </w:rPr>
        <w:t xml:space="preserve">з—необходимое сопротивление заземления по норме, Ом; </w:t>
      </w:r>
    </w:p>
    <w:p w:rsidR="006E7FA7" w:rsidRPr="00613947" w:rsidRDefault="006E7FA7" w:rsidP="00613947">
      <w:pPr>
        <w:keepNext/>
        <w:shd w:val="clear" w:color="auto" w:fill="FFFFFF"/>
        <w:spacing w:line="360" w:lineRule="auto"/>
        <w:ind w:firstLine="709"/>
        <w:jc w:val="both"/>
        <w:rPr>
          <w:sz w:val="28"/>
          <w:szCs w:val="28"/>
        </w:rPr>
      </w:pPr>
      <w:r w:rsidRPr="00613947">
        <w:rPr>
          <w:sz w:val="28"/>
          <w:szCs w:val="28"/>
        </w:rPr>
        <w:sym w:font="Symbol" w:char="F068"/>
      </w:r>
      <w:r w:rsidR="00530538" w:rsidRPr="00613947">
        <w:rPr>
          <w:sz w:val="28"/>
          <w:szCs w:val="28"/>
        </w:rPr>
        <w:t xml:space="preserve"> — коэффициент использования вертикальных заземлителей по таблице равный 0,7. Считаем, что число труб 18,4/4</w:t>
      </w:r>
      <w:r w:rsidRPr="00613947">
        <w:rPr>
          <w:sz w:val="28"/>
          <w:szCs w:val="28"/>
        </w:rPr>
        <w:sym w:font="Symbol" w:char="F0BB"/>
      </w:r>
      <w:r w:rsidR="00530538" w:rsidRPr="00613947">
        <w:rPr>
          <w:sz w:val="28"/>
          <w:szCs w:val="28"/>
        </w:rPr>
        <w:t>4</w:t>
      </w:r>
      <w:r w:rsidRPr="00613947">
        <w:rPr>
          <w:sz w:val="28"/>
          <w:szCs w:val="28"/>
        </w:rPr>
        <w:t>.</w:t>
      </w:r>
    </w:p>
    <w:p w:rsidR="00530538" w:rsidRPr="00613947" w:rsidRDefault="00530538" w:rsidP="00613947">
      <w:pPr>
        <w:keepNext/>
        <w:shd w:val="clear" w:color="auto" w:fill="FFFFFF"/>
        <w:spacing w:line="360" w:lineRule="auto"/>
        <w:ind w:firstLine="709"/>
        <w:jc w:val="both"/>
        <w:rPr>
          <w:sz w:val="28"/>
          <w:szCs w:val="28"/>
        </w:rPr>
      </w:pPr>
      <w:r w:rsidRPr="00613947">
        <w:rPr>
          <w:sz w:val="28"/>
          <w:szCs w:val="28"/>
        </w:rPr>
        <w:t>Принимаем к установке семь уголков.</w:t>
      </w:r>
    </w:p>
    <w:p w:rsidR="00530538" w:rsidRPr="00613947" w:rsidRDefault="00530538" w:rsidP="00613947">
      <w:pPr>
        <w:keepNext/>
        <w:shd w:val="clear" w:color="auto" w:fill="FFFFFF"/>
        <w:spacing w:line="360" w:lineRule="auto"/>
        <w:ind w:firstLine="709"/>
        <w:jc w:val="both"/>
        <w:rPr>
          <w:sz w:val="28"/>
          <w:szCs w:val="28"/>
        </w:rPr>
      </w:pPr>
      <w:r w:rsidRPr="00613947">
        <w:rPr>
          <w:sz w:val="28"/>
          <w:szCs w:val="28"/>
        </w:rPr>
        <w:t>4.</w:t>
      </w:r>
      <w:r w:rsidR="00613947">
        <w:rPr>
          <w:sz w:val="28"/>
          <w:szCs w:val="28"/>
        </w:rPr>
        <w:t xml:space="preserve"> </w:t>
      </w:r>
      <w:r w:rsidRPr="00613947">
        <w:rPr>
          <w:sz w:val="28"/>
          <w:szCs w:val="28"/>
        </w:rPr>
        <w:t>Длина горизонтального заземлителя (полосы)</w:t>
      </w:r>
      <w:r w:rsidR="00613947">
        <w:rPr>
          <w:sz w:val="28"/>
          <w:szCs w:val="28"/>
        </w:rPr>
        <w:t xml:space="preserve"> </w:t>
      </w:r>
      <w:r w:rsidR="006E7FA7" w:rsidRPr="00613947">
        <w:rPr>
          <w:sz w:val="28"/>
          <w:szCs w:val="28"/>
          <w:lang w:val="en-US"/>
        </w:rPr>
        <w:t>l</w:t>
      </w:r>
      <w:r w:rsidRPr="00613947">
        <w:rPr>
          <w:sz w:val="28"/>
          <w:szCs w:val="28"/>
          <w:vertAlign w:val="subscript"/>
        </w:rPr>
        <w:t>г</w:t>
      </w:r>
      <w:r w:rsidRPr="00613947">
        <w:rPr>
          <w:sz w:val="28"/>
          <w:szCs w:val="28"/>
        </w:rPr>
        <w:t>=1,05</w:t>
      </w:r>
      <w:r w:rsidR="006E7FA7" w:rsidRPr="00613947">
        <w:rPr>
          <w:sz w:val="28"/>
          <w:szCs w:val="28"/>
          <w:lang w:val="en-US"/>
        </w:rPr>
        <w:t>n</w:t>
      </w:r>
      <w:r w:rsidR="006E7FA7" w:rsidRPr="00613947">
        <w:rPr>
          <w:sz w:val="28"/>
          <w:szCs w:val="28"/>
        </w:rPr>
        <w:t>в</w:t>
      </w:r>
      <w:r w:rsidRPr="00613947">
        <w:rPr>
          <w:sz w:val="28"/>
          <w:szCs w:val="28"/>
        </w:rPr>
        <w:t xml:space="preserve"> а = 1,05</w:t>
      </w:r>
      <w:r w:rsidR="006E7FA7" w:rsidRPr="00613947">
        <w:rPr>
          <w:sz w:val="28"/>
          <w:szCs w:val="28"/>
          <w:vertAlign w:val="superscript"/>
        </w:rPr>
        <w:t>х</w:t>
      </w:r>
      <w:r w:rsidRPr="00613947">
        <w:rPr>
          <w:sz w:val="28"/>
          <w:szCs w:val="28"/>
        </w:rPr>
        <w:t>7</w:t>
      </w:r>
      <w:r w:rsidR="006E7FA7" w:rsidRPr="00613947">
        <w:rPr>
          <w:sz w:val="28"/>
          <w:szCs w:val="28"/>
          <w:vertAlign w:val="superscript"/>
        </w:rPr>
        <w:t>х</w:t>
      </w:r>
      <w:r w:rsidRPr="00613947">
        <w:rPr>
          <w:sz w:val="28"/>
          <w:szCs w:val="28"/>
        </w:rPr>
        <w:t>2,5=18,4 м. Принимаем /</w:t>
      </w:r>
      <w:r w:rsidRPr="00613947">
        <w:rPr>
          <w:sz w:val="28"/>
          <w:szCs w:val="28"/>
          <w:vertAlign w:val="subscript"/>
        </w:rPr>
        <w:t>г</w:t>
      </w:r>
      <w:r w:rsidRPr="00613947">
        <w:rPr>
          <w:sz w:val="28"/>
          <w:szCs w:val="28"/>
        </w:rPr>
        <w:t xml:space="preserve"> = </w:t>
      </w:r>
      <w:smartTag w:uri="urn:schemas-microsoft-com:office:smarttags" w:element="metricconverter">
        <w:smartTagPr>
          <w:attr w:name="ProductID" w:val="19 м"/>
        </w:smartTagPr>
        <w:r w:rsidRPr="00613947">
          <w:rPr>
            <w:sz w:val="28"/>
            <w:szCs w:val="28"/>
          </w:rPr>
          <w:t>19 м</w:t>
        </w:r>
      </w:smartTag>
      <w:r w:rsidRPr="00613947">
        <w:rPr>
          <w:sz w:val="28"/>
          <w:szCs w:val="28"/>
        </w:rPr>
        <w:t>.</w:t>
      </w:r>
      <w:r w:rsidR="00613947">
        <w:rPr>
          <w:sz w:val="28"/>
          <w:szCs w:val="28"/>
        </w:rPr>
        <w:t xml:space="preserve"> </w:t>
      </w:r>
    </w:p>
    <w:p w:rsidR="00530538" w:rsidRPr="00613947" w:rsidRDefault="00530538" w:rsidP="00613947">
      <w:pPr>
        <w:keepNext/>
        <w:shd w:val="clear" w:color="auto" w:fill="FFFFFF"/>
        <w:spacing w:line="360" w:lineRule="auto"/>
        <w:ind w:firstLine="709"/>
        <w:jc w:val="both"/>
        <w:rPr>
          <w:sz w:val="28"/>
          <w:szCs w:val="28"/>
        </w:rPr>
      </w:pPr>
      <w:r w:rsidRPr="00613947">
        <w:rPr>
          <w:sz w:val="28"/>
          <w:szCs w:val="28"/>
        </w:rPr>
        <w:t>5.</w:t>
      </w:r>
      <w:r w:rsidR="00613947">
        <w:rPr>
          <w:sz w:val="28"/>
          <w:szCs w:val="28"/>
        </w:rPr>
        <w:t xml:space="preserve"> </w:t>
      </w:r>
      <w:r w:rsidRPr="00613947">
        <w:rPr>
          <w:sz w:val="28"/>
          <w:szCs w:val="28"/>
        </w:rPr>
        <w:t xml:space="preserve">Сопротивление растеканию горизонтального заземлителя </w:t>
      </w:r>
    </w:p>
    <w:p w:rsidR="00613947" w:rsidRDefault="00613947" w:rsidP="00613947">
      <w:pPr>
        <w:keepNext/>
        <w:shd w:val="clear" w:color="auto" w:fill="FFFFFF"/>
        <w:spacing w:line="360" w:lineRule="auto"/>
        <w:ind w:firstLine="709"/>
        <w:jc w:val="both"/>
        <w:rPr>
          <w:sz w:val="28"/>
          <w:szCs w:val="28"/>
        </w:rPr>
      </w:pPr>
    </w:p>
    <w:p w:rsidR="00530538" w:rsidRPr="00613947" w:rsidRDefault="00530538" w:rsidP="00613947">
      <w:pPr>
        <w:keepNext/>
        <w:shd w:val="clear" w:color="auto" w:fill="FFFFFF"/>
        <w:spacing w:line="360" w:lineRule="auto"/>
        <w:ind w:firstLine="709"/>
        <w:jc w:val="both"/>
        <w:rPr>
          <w:sz w:val="28"/>
          <w:szCs w:val="28"/>
        </w:rPr>
      </w:pPr>
      <w:r w:rsidRPr="00613947">
        <w:rPr>
          <w:sz w:val="28"/>
          <w:szCs w:val="28"/>
          <w:lang w:val="en-US"/>
        </w:rPr>
        <w:t>R</w:t>
      </w:r>
      <w:r w:rsidRPr="00613947">
        <w:rPr>
          <w:sz w:val="28"/>
          <w:szCs w:val="28"/>
          <w:vertAlign w:val="subscript"/>
          <w:lang w:val="en-US"/>
        </w:rPr>
        <w:t>r</w:t>
      </w:r>
      <w:r w:rsidRPr="00613947">
        <w:rPr>
          <w:sz w:val="28"/>
          <w:szCs w:val="28"/>
        </w:rPr>
        <w:t xml:space="preserve"> = 0,366 </w:t>
      </w:r>
      <w:r w:rsidR="006E7FA7" w:rsidRPr="00613947">
        <w:rPr>
          <w:sz w:val="28"/>
          <w:szCs w:val="28"/>
          <w:vertAlign w:val="superscript"/>
        </w:rPr>
        <w:t>х</w:t>
      </w:r>
      <w:r w:rsidR="006E7FA7" w:rsidRPr="00613947">
        <w:rPr>
          <w:sz w:val="28"/>
          <w:szCs w:val="28"/>
        </w:rPr>
        <w:t xml:space="preserve"> </w:t>
      </w:r>
      <w:r w:rsidR="006E7FA7" w:rsidRPr="00613947">
        <w:rPr>
          <w:sz w:val="28"/>
          <w:szCs w:val="28"/>
          <w:lang w:val="en-US"/>
        </w:rPr>
        <w:t>R</w:t>
      </w:r>
      <w:r w:rsidRPr="00613947">
        <w:rPr>
          <w:sz w:val="28"/>
          <w:szCs w:val="28"/>
          <w:lang w:val="en-US"/>
        </w:rPr>
        <w:t>pac</w:t>
      </w:r>
      <w:r w:rsidR="006E7FA7" w:rsidRPr="00613947">
        <w:rPr>
          <w:sz w:val="28"/>
          <w:szCs w:val="28"/>
        </w:rPr>
        <w:t>ч.</w:t>
      </w:r>
      <w:r w:rsidRPr="00613947">
        <w:rPr>
          <w:sz w:val="28"/>
          <w:szCs w:val="28"/>
          <w:lang w:val="en-US"/>
        </w:rPr>
        <w:t>r</w:t>
      </w:r>
      <w:r w:rsidRPr="00613947">
        <w:rPr>
          <w:sz w:val="28"/>
          <w:szCs w:val="28"/>
        </w:rPr>
        <w:t>/</w:t>
      </w:r>
      <w:r w:rsidR="006E7FA7" w:rsidRPr="00613947">
        <w:rPr>
          <w:sz w:val="28"/>
          <w:szCs w:val="28"/>
          <w:lang w:val="en-US"/>
        </w:rPr>
        <w:t>l</w:t>
      </w:r>
      <w:r w:rsidR="006E7FA7" w:rsidRPr="00613947">
        <w:rPr>
          <w:sz w:val="28"/>
          <w:szCs w:val="28"/>
        </w:rPr>
        <w:t xml:space="preserve"> </w:t>
      </w:r>
      <w:r w:rsidR="006E7FA7" w:rsidRPr="00613947">
        <w:rPr>
          <w:sz w:val="28"/>
          <w:szCs w:val="28"/>
          <w:vertAlign w:val="superscript"/>
        </w:rPr>
        <w:t>х</w:t>
      </w:r>
      <w:r w:rsidR="006E7FA7" w:rsidRPr="00613947">
        <w:rPr>
          <w:sz w:val="28"/>
          <w:szCs w:val="28"/>
        </w:rPr>
        <w:t xml:space="preserve"> </w:t>
      </w:r>
      <w:r w:rsidR="00096969" w:rsidRPr="00613947">
        <w:rPr>
          <w:sz w:val="28"/>
          <w:szCs w:val="28"/>
          <w:lang w:val="en-US"/>
        </w:rPr>
        <w:t>l</w:t>
      </w:r>
      <w:r w:rsidRPr="00613947">
        <w:rPr>
          <w:sz w:val="28"/>
          <w:szCs w:val="28"/>
          <w:lang w:val="en-US"/>
        </w:rPr>
        <w:t>g</w:t>
      </w:r>
      <w:r w:rsidR="00096969" w:rsidRPr="00613947">
        <w:rPr>
          <w:sz w:val="28"/>
          <w:szCs w:val="28"/>
          <w:vertAlign w:val="superscript"/>
        </w:rPr>
        <w:t>х</w:t>
      </w:r>
      <w:r w:rsidR="00096969" w:rsidRPr="00613947">
        <w:rPr>
          <w:sz w:val="28"/>
          <w:szCs w:val="28"/>
          <w:lang w:val="en-US"/>
        </w:rPr>
        <w:t>l</w:t>
      </w:r>
      <w:r w:rsidRPr="00613947">
        <w:rPr>
          <w:sz w:val="28"/>
          <w:szCs w:val="28"/>
          <w:vertAlign w:val="superscript"/>
        </w:rPr>
        <w:t>2</w:t>
      </w:r>
      <w:r w:rsidRPr="00613947">
        <w:rPr>
          <w:sz w:val="28"/>
          <w:szCs w:val="28"/>
        </w:rPr>
        <w:t>/</w:t>
      </w:r>
      <w:r w:rsidRPr="00613947">
        <w:rPr>
          <w:sz w:val="28"/>
          <w:szCs w:val="28"/>
          <w:lang w:val="en-US"/>
        </w:rPr>
        <w:t>dt</w:t>
      </w:r>
      <w:r w:rsidRPr="00613947">
        <w:rPr>
          <w:sz w:val="28"/>
          <w:szCs w:val="28"/>
        </w:rPr>
        <w:t xml:space="preserve"> = 0,366</w:t>
      </w:r>
      <w:r w:rsidR="00096969" w:rsidRPr="00613947">
        <w:rPr>
          <w:sz w:val="28"/>
          <w:szCs w:val="28"/>
          <w:vertAlign w:val="superscript"/>
        </w:rPr>
        <w:t>х</w:t>
      </w:r>
      <w:r w:rsidRPr="00613947">
        <w:rPr>
          <w:sz w:val="28"/>
          <w:szCs w:val="28"/>
        </w:rPr>
        <w:t>140/19</w:t>
      </w:r>
      <w:r w:rsidR="00096969" w:rsidRPr="00613947">
        <w:rPr>
          <w:sz w:val="28"/>
          <w:szCs w:val="28"/>
          <w:vertAlign w:val="superscript"/>
        </w:rPr>
        <w:t>х</w:t>
      </w:r>
      <w:r w:rsidR="00096969" w:rsidRPr="00613947">
        <w:rPr>
          <w:sz w:val="28"/>
          <w:szCs w:val="28"/>
          <w:lang w:val="en-US"/>
        </w:rPr>
        <w:t>l</w:t>
      </w:r>
      <w:r w:rsidRPr="00613947">
        <w:rPr>
          <w:sz w:val="28"/>
          <w:szCs w:val="28"/>
          <w:lang w:val="en-US"/>
        </w:rPr>
        <w:t>gl</w:t>
      </w:r>
      <w:r w:rsidRPr="00613947">
        <w:rPr>
          <w:sz w:val="28"/>
          <w:szCs w:val="28"/>
        </w:rPr>
        <w:t>9</w:t>
      </w:r>
      <w:r w:rsidRPr="00613947">
        <w:rPr>
          <w:sz w:val="28"/>
          <w:szCs w:val="28"/>
          <w:vertAlign w:val="superscript"/>
        </w:rPr>
        <w:t>2</w:t>
      </w:r>
      <w:r w:rsidRPr="00613947">
        <w:rPr>
          <w:sz w:val="28"/>
          <w:szCs w:val="28"/>
        </w:rPr>
        <w:t>/0,5</w:t>
      </w:r>
      <w:r w:rsidR="00096969" w:rsidRPr="00613947">
        <w:rPr>
          <w:sz w:val="28"/>
          <w:szCs w:val="28"/>
          <w:vertAlign w:val="superscript"/>
        </w:rPr>
        <w:t>х</w:t>
      </w:r>
      <w:r w:rsidR="00096969" w:rsidRPr="00613947">
        <w:rPr>
          <w:sz w:val="28"/>
          <w:szCs w:val="28"/>
        </w:rPr>
        <w:t>0,04</w:t>
      </w:r>
      <w:r w:rsidR="00096969" w:rsidRPr="00613947">
        <w:rPr>
          <w:sz w:val="28"/>
          <w:szCs w:val="28"/>
          <w:vertAlign w:val="superscript"/>
        </w:rPr>
        <w:t>х</w:t>
      </w:r>
      <w:r w:rsidRPr="00613947">
        <w:rPr>
          <w:sz w:val="28"/>
          <w:szCs w:val="28"/>
        </w:rPr>
        <w:t xml:space="preserve">0,7 = 11,8 Ом. </w:t>
      </w:r>
    </w:p>
    <w:p w:rsidR="00613947" w:rsidRDefault="00613947" w:rsidP="00613947">
      <w:pPr>
        <w:keepNext/>
        <w:shd w:val="clear" w:color="auto" w:fill="FFFFFF"/>
        <w:spacing w:line="360" w:lineRule="auto"/>
        <w:ind w:firstLine="709"/>
        <w:jc w:val="both"/>
        <w:rPr>
          <w:sz w:val="28"/>
          <w:szCs w:val="28"/>
        </w:rPr>
      </w:pPr>
    </w:p>
    <w:p w:rsidR="00096969" w:rsidRPr="00613947" w:rsidRDefault="00096969" w:rsidP="00613947">
      <w:pPr>
        <w:keepNext/>
        <w:shd w:val="clear" w:color="auto" w:fill="FFFFFF"/>
        <w:spacing w:line="360" w:lineRule="auto"/>
        <w:ind w:firstLine="709"/>
        <w:jc w:val="both"/>
        <w:rPr>
          <w:sz w:val="28"/>
          <w:szCs w:val="28"/>
        </w:rPr>
      </w:pPr>
      <w:r w:rsidRPr="00613947">
        <w:rPr>
          <w:sz w:val="28"/>
          <w:szCs w:val="28"/>
        </w:rPr>
        <w:t>З</w:t>
      </w:r>
      <w:r w:rsidR="00530538" w:rsidRPr="00613947">
        <w:rPr>
          <w:sz w:val="28"/>
          <w:szCs w:val="28"/>
        </w:rPr>
        <w:t xml:space="preserve">десь </w:t>
      </w:r>
      <w:r w:rsidR="00530538" w:rsidRPr="00613947">
        <w:rPr>
          <w:sz w:val="28"/>
          <w:szCs w:val="28"/>
          <w:lang w:val="en-US"/>
        </w:rPr>
        <w:t>d</w:t>
      </w:r>
      <w:r w:rsidR="00530538" w:rsidRPr="00613947">
        <w:rPr>
          <w:sz w:val="28"/>
          <w:szCs w:val="28"/>
        </w:rPr>
        <w:t xml:space="preserve"> = 0,5 </w:t>
      </w:r>
      <w:r w:rsidR="00530538" w:rsidRPr="00613947">
        <w:rPr>
          <w:sz w:val="28"/>
          <w:szCs w:val="28"/>
          <w:lang w:val="en-US"/>
        </w:rPr>
        <w:t>b</w:t>
      </w:r>
      <w:r w:rsidR="00530538" w:rsidRPr="00613947">
        <w:rPr>
          <w:sz w:val="28"/>
          <w:szCs w:val="28"/>
        </w:rPr>
        <w:t xml:space="preserve"> = 0,5 </w:t>
      </w:r>
      <w:r w:rsidRPr="00613947">
        <w:rPr>
          <w:sz w:val="28"/>
          <w:szCs w:val="28"/>
          <w:vertAlign w:val="superscript"/>
        </w:rPr>
        <w:t>х</w:t>
      </w:r>
      <w:r w:rsidR="00530538" w:rsidRPr="00613947">
        <w:rPr>
          <w:sz w:val="28"/>
          <w:szCs w:val="28"/>
        </w:rPr>
        <w:t xml:space="preserve"> 0,04.6. </w:t>
      </w:r>
    </w:p>
    <w:p w:rsidR="00696F4E" w:rsidRPr="00613947" w:rsidRDefault="00C460F7" w:rsidP="00613947">
      <w:pPr>
        <w:keepNext/>
        <w:shd w:val="clear" w:color="auto" w:fill="FFFFFF"/>
        <w:spacing w:line="360" w:lineRule="auto"/>
        <w:ind w:firstLine="709"/>
        <w:jc w:val="both"/>
        <w:rPr>
          <w:sz w:val="28"/>
          <w:szCs w:val="28"/>
        </w:rPr>
      </w:pPr>
      <w:r w:rsidRPr="00613947">
        <w:rPr>
          <w:sz w:val="28"/>
          <w:szCs w:val="28"/>
        </w:rPr>
        <w:t>6.</w:t>
      </w:r>
      <w:r w:rsidR="00613947">
        <w:rPr>
          <w:sz w:val="28"/>
          <w:szCs w:val="28"/>
        </w:rPr>
        <w:t xml:space="preserve"> </w:t>
      </w:r>
      <w:r w:rsidR="00530538" w:rsidRPr="00613947">
        <w:rPr>
          <w:sz w:val="28"/>
          <w:szCs w:val="28"/>
        </w:rPr>
        <w:t>Действительное сопротивление растекания горизонтального заземлителя с учетом коэффициента использования.</w:t>
      </w:r>
      <w:r w:rsidR="00696F4E" w:rsidRPr="00613947">
        <w:rPr>
          <w:sz w:val="28"/>
          <w:szCs w:val="28"/>
        </w:rPr>
        <w:t xml:space="preserve"> </w:t>
      </w:r>
    </w:p>
    <w:p w:rsidR="00613947" w:rsidRDefault="00613947" w:rsidP="00613947">
      <w:pPr>
        <w:keepNext/>
        <w:shd w:val="clear" w:color="auto" w:fill="FFFFFF"/>
        <w:spacing w:line="360" w:lineRule="auto"/>
        <w:ind w:firstLine="709"/>
        <w:jc w:val="both"/>
        <w:rPr>
          <w:sz w:val="28"/>
          <w:szCs w:val="28"/>
        </w:rPr>
      </w:pPr>
    </w:p>
    <w:p w:rsidR="00696F4E" w:rsidRPr="00613947" w:rsidRDefault="00C460F7" w:rsidP="00613947">
      <w:pPr>
        <w:keepNext/>
        <w:shd w:val="clear" w:color="auto" w:fill="FFFFFF"/>
        <w:spacing w:line="360" w:lineRule="auto"/>
        <w:ind w:firstLine="709"/>
        <w:jc w:val="both"/>
        <w:rPr>
          <w:sz w:val="28"/>
          <w:szCs w:val="28"/>
        </w:rPr>
      </w:pPr>
      <w:r w:rsidRPr="00613947">
        <w:rPr>
          <w:sz w:val="28"/>
          <w:szCs w:val="28"/>
          <w:lang w:val="en-US"/>
        </w:rPr>
        <w:t>R</w:t>
      </w:r>
      <w:r w:rsidRPr="00613947">
        <w:rPr>
          <w:sz w:val="28"/>
          <w:szCs w:val="28"/>
        </w:rPr>
        <w:t xml:space="preserve">' </w:t>
      </w:r>
      <w:r w:rsidRPr="00613947">
        <w:rPr>
          <w:sz w:val="28"/>
          <w:szCs w:val="28"/>
          <w:lang w:val="en-US"/>
        </w:rPr>
        <w:t>r</w:t>
      </w:r>
      <w:r w:rsidRPr="00613947">
        <w:rPr>
          <w:sz w:val="28"/>
          <w:szCs w:val="28"/>
        </w:rPr>
        <w:t xml:space="preserve"> = </w:t>
      </w:r>
      <w:r w:rsidRPr="00613947">
        <w:rPr>
          <w:sz w:val="28"/>
          <w:szCs w:val="28"/>
          <w:lang w:val="en-US"/>
        </w:rPr>
        <w:t>Rr</w:t>
      </w:r>
      <w:r w:rsidRPr="00613947">
        <w:rPr>
          <w:sz w:val="28"/>
          <w:szCs w:val="28"/>
        </w:rPr>
        <w:t>/</w:t>
      </w:r>
      <w:r w:rsidRPr="00613947">
        <w:rPr>
          <w:sz w:val="28"/>
          <w:szCs w:val="28"/>
        </w:rPr>
        <w:sym w:font="Symbol" w:char="F068"/>
      </w:r>
      <w:r w:rsidRPr="00613947">
        <w:rPr>
          <w:sz w:val="28"/>
          <w:szCs w:val="28"/>
          <w:lang w:val="en-US"/>
        </w:rPr>
        <w:t>r</w:t>
      </w:r>
      <w:r w:rsidRPr="00613947">
        <w:rPr>
          <w:sz w:val="28"/>
          <w:szCs w:val="28"/>
        </w:rPr>
        <w:t xml:space="preserve"> = 11,8/0,67 = 17,8 Ом</w:t>
      </w:r>
    </w:p>
    <w:p w:rsidR="00C460F7" w:rsidRPr="00613947" w:rsidRDefault="00C460F7" w:rsidP="00613947">
      <w:pPr>
        <w:keepNext/>
        <w:shd w:val="clear" w:color="auto" w:fill="FFFFFF"/>
        <w:spacing w:line="360" w:lineRule="auto"/>
        <w:ind w:firstLine="709"/>
        <w:jc w:val="both"/>
        <w:rPr>
          <w:sz w:val="28"/>
          <w:szCs w:val="28"/>
        </w:rPr>
      </w:pPr>
      <w:r w:rsidRPr="00613947">
        <w:rPr>
          <w:sz w:val="28"/>
          <w:szCs w:val="28"/>
        </w:rPr>
        <w:sym w:font="Symbol" w:char="F068"/>
      </w:r>
      <w:r w:rsidRPr="00613947">
        <w:rPr>
          <w:sz w:val="28"/>
          <w:szCs w:val="28"/>
        </w:rPr>
        <w:t>в</w:t>
      </w:r>
      <w:r w:rsidR="00613947">
        <w:rPr>
          <w:sz w:val="28"/>
          <w:szCs w:val="28"/>
        </w:rPr>
        <w:t xml:space="preserve"> </w:t>
      </w:r>
      <w:r w:rsidRPr="00613947">
        <w:rPr>
          <w:sz w:val="28"/>
          <w:szCs w:val="28"/>
        </w:rPr>
        <w:t>= 0,67</w:t>
      </w:r>
    </w:p>
    <w:p w:rsidR="00696F4E" w:rsidRPr="00613947" w:rsidRDefault="00613947" w:rsidP="00613947">
      <w:pPr>
        <w:keepNext/>
        <w:shd w:val="clear" w:color="auto" w:fill="FFFFFF"/>
        <w:tabs>
          <w:tab w:val="left" w:pos="1965"/>
        </w:tabs>
        <w:spacing w:line="360" w:lineRule="auto"/>
        <w:ind w:firstLine="709"/>
        <w:jc w:val="both"/>
        <w:rPr>
          <w:sz w:val="28"/>
          <w:szCs w:val="28"/>
        </w:rPr>
      </w:pPr>
      <w:r>
        <w:rPr>
          <w:sz w:val="28"/>
          <w:szCs w:val="28"/>
        </w:rPr>
        <w:br w:type="page"/>
      </w:r>
      <w:r w:rsidR="00696F4E" w:rsidRPr="00613947">
        <w:rPr>
          <w:sz w:val="28"/>
          <w:szCs w:val="28"/>
        </w:rPr>
        <w:t>7. Сопротивление растеканию заземлителей с учетом сопротивления</w:t>
      </w:r>
      <w:r w:rsidR="00696F4E" w:rsidRPr="00613947">
        <w:rPr>
          <w:sz w:val="28"/>
          <w:szCs w:val="28"/>
        </w:rPr>
        <w:br/>
        <w:t xml:space="preserve">горизонтального заземлителя. </w:t>
      </w:r>
    </w:p>
    <w:p w:rsidR="00613947" w:rsidRDefault="00613947" w:rsidP="00613947">
      <w:pPr>
        <w:keepNext/>
        <w:shd w:val="clear" w:color="auto" w:fill="FFFFFF"/>
        <w:tabs>
          <w:tab w:val="left" w:pos="1965"/>
        </w:tabs>
        <w:spacing w:line="360" w:lineRule="auto"/>
        <w:ind w:firstLine="709"/>
        <w:jc w:val="both"/>
        <w:rPr>
          <w:sz w:val="28"/>
          <w:szCs w:val="28"/>
        </w:rPr>
      </w:pPr>
    </w:p>
    <w:p w:rsidR="00696F4E" w:rsidRPr="00613947" w:rsidRDefault="00696F4E" w:rsidP="00613947">
      <w:pPr>
        <w:keepNext/>
        <w:shd w:val="clear" w:color="auto" w:fill="FFFFFF"/>
        <w:tabs>
          <w:tab w:val="left" w:pos="1965"/>
        </w:tabs>
        <w:spacing w:line="360" w:lineRule="auto"/>
        <w:ind w:firstLine="709"/>
        <w:jc w:val="both"/>
        <w:rPr>
          <w:sz w:val="28"/>
          <w:szCs w:val="28"/>
        </w:rPr>
      </w:pPr>
      <w:r w:rsidRPr="00613947">
        <w:rPr>
          <w:sz w:val="28"/>
          <w:szCs w:val="28"/>
          <w:lang w:val="en-US"/>
        </w:rPr>
        <w:t>R</w:t>
      </w:r>
      <w:r w:rsidRPr="00613947">
        <w:rPr>
          <w:sz w:val="28"/>
          <w:szCs w:val="28"/>
        </w:rPr>
        <w:t>'</w:t>
      </w:r>
      <w:r w:rsidRPr="00613947">
        <w:rPr>
          <w:sz w:val="28"/>
          <w:szCs w:val="28"/>
          <w:vertAlign w:val="subscript"/>
          <w:lang w:val="en-US"/>
        </w:rPr>
        <w:t>B</w:t>
      </w:r>
      <w:r w:rsidRPr="00613947">
        <w:rPr>
          <w:sz w:val="28"/>
          <w:szCs w:val="28"/>
        </w:rPr>
        <w:t xml:space="preserve"> = </w:t>
      </w:r>
      <w:r w:rsidR="00C460F7" w:rsidRPr="00613947">
        <w:rPr>
          <w:sz w:val="28"/>
          <w:szCs w:val="28"/>
          <w:lang w:val="en-US"/>
        </w:rPr>
        <w:t>R</w:t>
      </w:r>
      <w:r w:rsidR="00C460F7" w:rsidRPr="00613947">
        <w:rPr>
          <w:sz w:val="28"/>
          <w:szCs w:val="28"/>
        </w:rPr>
        <w:t xml:space="preserve">' </w:t>
      </w:r>
      <w:r w:rsidR="00C460F7" w:rsidRPr="00613947">
        <w:rPr>
          <w:sz w:val="28"/>
          <w:szCs w:val="28"/>
          <w:lang w:val="en-US"/>
        </w:rPr>
        <w:t>r</w:t>
      </w:r>
      <w:r w:rsidR="00C460F7" w:rsidRPr="00613947">
        <w:rPr>
          <w:sz w:val="28"/>
          <w:szCs w:val="28"/>
        </w:rPr>
        <w:t xml:space="preserve"> </w:t>
      </w:r>
      <w:r w:rsidR="00C460F7" w:rsidRPr="00613947">
        <w:rPr>
          <w:sz w:val="28"/>
          <w:szCs w:val="28"/>
          <w:vertAlign w:val="superscript"/>
        </w:rPr>
        <w:t>х</w:t>
      </w:r>
      <w:r w:rsidRPr="00613947">
        <w:rPr>
          <w:sz w:val="28"/>
          <w:szCs w:val="28"/>
          <w:lang w:val="en-US"/>
        </w:rPr>
        <w:t>R</w:t>
      </w:r>
      <w:r w:rsidRPr="00613947">
        <w:rPr>
          <w:sz w:val="28"/>
          <w:szCs w:val="28"/>
          <w:vertAlign w:val="subscript"/>
        </w:rPr>
        <w:t>3</w:t>
      </w:r>
      <w:r w:rsidRPr="00613947">
        <w:rPr>
          <w:sz w:val="28"/>
          <w:szCs w:val="28"/>
        </w:rPr>
        <w:t xml:space="preserve">/ </w:t>
      </w:r>
      <w:r w:rsidRPr="00613947">
        <w:rPr>
          <w:sz w:val="28"/>
          <w:szCs w:val="28"/>
          <w:lang w:val="en-US"/>
        </w:rPr>
        <w:t>R</w:t>
      </w:r>
      <w:r w:rsidRPr="00613947">
        <w:rPr>
          <w:sz w:val="28"/>
          <w:szCs w:val="28"/>
        </w:rPr>
        <w:t>'</w:t>
      </w:r>
      <w:r w:rsidRPr="00613947">
        <w:rPr>
          <w:sz w:val="28"/>
          <w:szCs w:val="28"/>
          <w:lang w:val="en-US"/>
        </w:rPr>
        <w:t>r</w:t>
      </w:r>
      <w:r w:rsidRPr="00613947">
        <w:rPr>
          <w:sz w:val="28"/>
          <w:szCs w:val="28"/>
        </w:rPr>
        <w:t xml:space="preserve"> - </w:t>
      </w:r>
      <w:r w:rsidRPr="00613947">
        <w:rPr>
          <w:sz w:val="28"/>
          <w:szCs w:val="28"/>
          <w:lang w:val="en-US"/>
        </w:rPr>
        <w:t>R</w:t>
      </w:r>
      <w:r w:rsidR="00C460F7" w:rsidRPr="00613947">
        <w:rPr>
          <w:sz w:val="28"/>
          <w:szCs w:val="28"/>
        </w:rPr>
        <w:t>з</w:t>
      </w:r>
      <w:r w:rsidRPr="00613947">
        <w:rPr>
          <w:sz w:val="28"/>
          <w:szCs w:val="28"/>
        </w:rPr>
        <w:t xml:space="preserve"> = 17,8</w:t>
      </w:r>
      <w:r w:rsidR="00C460F7" w:rsidRPr="00613947">
        <w:rPr>
          <w:sz w:val="28"/>
          <w:szCs w:val="28"/>
          <w:vertAlign w:val="superscript"/>
        </w:rPr>
        <w:t>х</w:t>
      </w:r>
      <w:r w:rsidRPr="00613947">
        <w:rPr>
          <w:sz w:val="28"/>
          <w:szCs w:val="28"/>
        </w:rPr>
        <w:t xml:space="preserve">4/17,8 - 4 = 5,2 Ом; </w:t>
      </w:r>
    </w:p>
    <w:p w:rsidR="00613947" w:rsidRDefault="00613947" w:rsidP="00613947">
      <w:pPr>
        <w:keepNext/>
        <w:shd w:val="clear" w:color="auto" w:fill="FFFFFF"/>
        <w:spacing w:line="360" w:lineRule="auto"/>
        <w:ind w:firstLine="709"/>
        <w:jc w:val="both"/>
        <w:rPr>
          <w:sz w:val="28"/>
          <w:szCs w:val="28"/>
        </w:rPr>
      </w:pPr>
    </w:p>
    <w:p w:rsidR="00696F4E" w:rsidRPr="00613947" w:rsidRDefault="00696F4E" w:rsidP="00613947">
      <w:pPr>
        <w:keepNext/>
        <w:shd w:val="clear" w:color="auto" w:fill="FFFFFF"/>
        <w:spacing w:line="360" w:lineRule="auto"/>
        <w:ind w:firstLine="709"/>
        <w:jc w:val="both"/>
        <w:rPr>
          <w:sz w:val="28"/>
          <w:szCs w:val="28"/>
        </w:rPr>
      </w:pPr>
      <w:r w:rsidRPr="00613947">
        <w:rPr>
          <w:sz w:val="28"/>
          <w:szCs w:val="28"/>
        </w:rPr>
        <w:t xml:space="preserve">8. </w:t>
      </w:r>
      <w:r w:rsidR="00E22D5E" w:rsidRPr="00613947">
        <w:rPr>
          <w:sz w:val="28"/>
          <w:szCs w:val="28"/>
        </w:rPr>
        <w:t>.</w:t>
      </w:r>
      <w:r w:rsidR="00613947">
        <w:rPr>
          <w:sz w:val="28"/>
          <w:szCs w:val="28"/>
        </w:rPr>
        <w:t xml:space="preserve"> </w:t>
      </w:r>
      <w:r w:rsidRPr="00613947">
        <w:rPr>
          <w:sz w:val="28"/>
          <w:szCs w:val="28"/>
        </w:rPr>
        <w:t xml:space="preserve">Уточненное количество вертикальных заземлителей </w:t>
      </w:r>
    </w:p>
    <w:p w:rsidR="00613947" w:rsidRDefault="00613947" w:rsidP="00613947">
      <w:pPr>
        <w:keepNext/>
        <w:shd w:val="clear" w:color="auto" w:fill="FFFFFF"/>
        <w:tabs>
          <w:tab w:val="left" w:pos="1965"/>
        </w:tabs>
        <w:spacing w:line="360" w:lineRule="auto"/>
        <w:ind w:firstLine="709"/>
        <w:jc w:val="both"/>
        <w:rPr>
          <w:sz w:val="28"/>
          <w:szCs w:val="28"/>
        </w:rPr>
      </w:pPr>
    </w:p>
    <w:p w:rsidR="00C460F7" w:rsidRPr="00613947" w:rsidRDefault="00C460F7" w:rsidP="00613947">
      <w:pPr>
        <w:keepNext/>
        <w:shd w:val="clear" w:color="auto" w:fill="FFFFFF"/>
        <w:tabs>
          <w:tab w:val="left" w:pos="1965"/>
        </w:tabs>
        <w:spacing w:line="360" w:lineRule="auto"/>
        <w:ind w:firstLine="709"/>
        <w:jc w:val="both"/>
        <w:rPr>
          <w:sz w:val="28"/>
          <w:szCs w:val="28"/>
        </w:rPr>
      </w:pPr>
      <w:r w:rsidRPr="00613947">
        <w:rPr>
          <w:sz w:val="28"/>
          <w:szCs w:val="28"/>
          <w:lang w:val="en-US"/>
        </w:rPr>
        <w:t>n</w:t>
      </w:r>
      <w:r w:rsidRPr="00613947">
        <w:rPr>
          <w:sz w:val="28"/>
          <w:szCs w:val="28"/>
        </w:rPr>
        <w:t>'</w:t>
      </w:r>
      <w:r w:rsidRPr="00613947">
        <w:rPr>
          <w:sz w:val="28"/>
          <w:szCs w:val="28"/>
          <w:vertAlign w:val="subscript"/>
          <w:lang w:val="en-US"/>
        </w:rPr>
        <w:t>B</w:t>
      </w:r>
      <w:r w:rsidR="00613947">
        <w:rPr>
          <w:sz w:val="28"/>
          <w:szCs w:val="28"/>
          <w:vertAlign w:val="subscript"/>
        </w:rPr>
        <w:t xml:space="preserve"> </w:t>
      </w:r>
      <w:r w:rsidRPr="00613947">
        <w:rPr>
          <w:sz w:val="28"/>
          <w:szCs w:val="28"/>
        </w:rPr>
        <w:t xml:space="preserve">= </w:t>
      </w:r>
      <w:r w:rsidRPr="00613947">
        <w:rPr>
          <w:sz w:val="28"/>
          <w:szCs w:val="28"/>
          <w:lang w:val="en-US"/>
        </w:rPr>
        <w:t>Rr</w:t>
      </w:r>
      <w:r w:rsidRPr="00613947">
        <w:rPr>
          <w:sz w:val="28"/>
          <w:szCs w:val="28"/>
        </w:rPr>
        <w:t>/</w:t>
      </w:r>
      <w:r w:rsidRPr="00613947">
        <w:rPr>
          <w:sz w:val="28"/>
          <w:szCs w:val="28"/>
        </w:rPr>
        <w:sym w:font="Symbol" w:char="F068"/>
      </w:r>
      <w:r w:rsidRPr="00613947">
        <w:rPr>
          <w:sz w:val="28"/>
          <w:szCs w:val="28"/>
          <w:lang w:val="en-US"/>
        </w:rPr>
        <w:t>r</w:t>
      </w:r>
      <w:r w:rsidRPr="00613947">
        <w:rPr>
          <w:sz w:val="28"/>
          <w:szCs w:val="28"/>
        </w:rPr>
        <w:t xml:space="preserve"> </w:t>
      </w:r>
      <w:r w:rsidRPr="00613947">
        <w:rPr>
          <w:sz w:val="28"/>
          <w:szCs w:val="28"/>
          <w:vertAlign w:val="superscript"/>
        </w:rPr>
        <w:t>х</w:t>
      </w:r>
      <w:r w:rsidRPr="00613947">
        <w:rPr>
          <w:sz w:val="28"/>
          <w:szCs w:val="28"/>
        </w:rPr>
        <w:t xml:space="preserve"> </w:t>
      </w:r>
      <w:r w:rsidRPr="00613947">
        <w:rPr>
          <w:sz w:val="28"/>
          <w:szCs w:val="28"/>
          <w:lang w:val="en-US"/>
        </w:rPr>
        <w:t>R</w:t>
      </w:r>
      <w:r w:rsidRPr="00613947">
        <w:rPr>
          <w:sz w:val="28"/>
          <w:szCs w:val="28"/>
        </w:rPr>
        <w:t>'</w:t>
      </w:r>
      <w:r w:rsidRPr="00613947">
        <w:rPr>
          <w:sz w:val="28"/>
          <w:szCs w:val="28"/>
          <w:vertAlign w:val="subscript"/>
          <w:lang w:val="en-US"/>
        </w:rPr>
        <w:t>B</w:t>
      </w:r>
      <w:r w:rsidR="00613947">
        <w:rPr>
          <w:sz w:val="28"/>
          <w:szCs w:val="28"/>
          <w:vertAlign w:val="subscript"/>
        </w:rPr>
        <w:t xml:space="preserve"> </w:t>
      </w:r>
      <w:r w:rsidRPr="00613947">
        <w:rPr>
          <w:sz w:val="28"/>
          <w:szCs w:val="28"/>
        </w:rPr>
        <w:t xml:space="preserve">= 18,4/0,7 </w:t>
      </w:r>
      <w:r w:rsidRPr="00613947">
        <w:rPr>
          <w:sz w:val="28"/>
          <w:szCs w:val="28"/>
          <w:vertAlign w:val="superscript"/>
        </w:rPr>
        <w:t>х</w:t>
      </w:r>
      <w:r w:rsidRPr="00613947">
        <w:rPr>
          <w:sz w:val="28"/>
          <w:szCs w:val="28"/>
        </w:rPr>
        <w:t xml:space="preserve"> 5,2 = 5,1</w:t>
      </w:r>
    </w:p>
    <w:p w:rsidR="00613947" w:rsidRDefault="00613947" w:rsidP="00613947">
      <w:pPr>
        <w:keepNext/>
        <w:shd w:val="clear" w:color="auto" w:fill="FFFFFF"/>
        <w:spacing w:line="360" w:lineRule="auto"/>
        <w:ind w:firstLine="709"/>
        <w:jc w:val="both"/>
        <w:rPr>
          <w:sz w:val="28"/>
          <w:szCs w:val="28"/>
        </w:rPr>
      </w:pPr>
    </w:p>
    <w:p w:rsidR="00696F4E" w:rsidRPr="00613947" w:rsidRDefault="00696F4E" w:rsidP="00613947">
      <w:pPr>
        <w:keepNext/>
        <w:shd w:val="clear" w:color="auto" w:fill="FFFFFF"/>
        <w:spacing w:line="360" w:lineRule="auto"/>
        <w:ind w:firstLine="709"/>
        <w:jc w:val="both"/>
        <w:rPr>
          <w:sz w:val="28"/>
          <w:szCs w:val="28"/>
        </w:rPr>
      </w:pPr>
      <w:r w:rsidRPr="00613947">
        <w:rPr>
          <w:sz w:val="28"/>
          <w:szCs w:val="28"/>
        </w:rPr>
        <w:t>Принимаем к установке шесть вертикальных заземлителей.</w:t>
      </w:r>
    </w:p>
    <w:p w:rsidR="00794066" w:rsidRPr="00613947" w:rsidRDefault="00794066" w:rsidP="00613947">
      <w:pPr>
        <w:keepNext/>
        <w:shd w:val="clear" w:color="auto" w:fill="FFFFFF"/>
        <w:spacing w:line="360" w:lineRule="auto"/>
        <w:ind w:firstLine="709"/>
        <w:jc w:val="both"/>
        <w:rPr>
          <w:sz w:val="28"/>
          <w:szCs w:val="28"/>
        </w:rPr>
      </w:pPr>
      <w:r w:rsidRPr="00613947">
        <w:rPr>
          <w:sz w:val="28"/>
          <w:szCs w:val="28"/>
        </w:rPr>
        <w:t>5. Автоматическое управление электрооборудованием</w:t>
      </w:r>
    </w:p>
    <w:p w:rsidR="00794066" w:rsidRPr="00613947" w:rsidRDefault="00794066" w:rsidP="00613947">
      <w:pPr>
        <w:keepNext/>
        <w:shd w:val="clear" w:color="auto" w:fill="FFFFFF"/>
        <w:spacing w:line="360" w:lineRule="auto"/>
        <w:ind w:firstLine="709"/>
        <w:jc w:val="both"/>
        <w:rPr>
          <w:sz w:val="28"/>
          <w:szCs w:val="28"/>
        </w:rPr>
      </w:pPr>
      <w:r w:rsidRPr="00613947">
        <w:rPr>
          <w:sz w:val="28"/>
          <w:szCs w:val="28"/>
        </w:rPr>
        <w:t xml:space="preserve">5.1 Общая часть </w:t>
      </w:r>
    </w:p>
    <w:p w:rsidR="00F324D5" w:rsidRPr="00613947" w:rsidRDefault="00794066" w:rsidP="00613947">
      <w:pPr>
        <w:keepNext/>
        <w:shd w:val="clear" w:color="auto" w:fill="FFFFFF"/>
        <w:spacing w:line="360" w:lineRule="auto"/>
        <w:ind w:firstLine="709"/>
        <w:jc w:val="both"/>
        <w:rPr>
          <w:sz w:val="28"/>
          <w:szCs w:val="28"/>
        </w:rPr>
      </w:pPr>
      <w:r w:rsidRPr="00613947">
        <w:rPr>
          <w:sz w:val="28"/>
          <w:szCs w:val="28"/>
        </w:rPr>
        <w:t xml:space="preserve">Проект предусматривает контроль технологических параметров, аварийную сигнализацию и автоматическое регулирование горячего водоснабжения (ГВС) и водоснабжения в системе отопления на теплопункте. Автоматическое регулирование выполнено по четырем направлениям: </w:t>
      </w:r>
    </w:p>
    <w:p w:rsidR="00794066" w:rsidRPr="00613947" w:rsidRDefault="00F324D5" w:rsidP="00613947">
      <w:pPr>
        <w:keepNext/>
        <w:shd w:val="clear" w:color="auto" w:fill="FFFFFF"/>
        <w:spacing w:line="360" w:lineRule="auto"/>
        <w:ind w:firstLine="709"/>
        <w:jc w:val="both"/>
        <w:rPr>
          <w:sz w:val="28"/>
          <w:szCs w:val="28"/>
        </w:rPr>
      </w:pPr>
      <w:r w:rsidRPr="00613947">
        <w:rPr>
          <w:sz w:val="28"/>
          <w:szCs w:val="28"/>
        </w:rPr>
        <w:t xml:space="preserve">1. </w:t>
      </w:r>
      <w:r w:rsidR="00794066" w:rsidRPr="00613947">
        <w:rPr>
          <w:sz w:val="28"/>
          <w:szCs w:val="28"/>
        </w:rPr>
        <w:t>поддержание стабильной температуры ГВС,</w:t>
      </w:r>
    </w:p>
    <w:p w:rsidR="00794066" w:rsidRPr="00613947" w:rsidRDefault="00F324D5" w:rsidP="00613947">
      <w:pPr>
        <w:keepNext/>
        <w:shd w:val="clear" w:color="auto" w:fill="FFFFFF"/>
        <w:tabs>
          <w:tab w:val="left" w:pos="0"/>
        </w:tabs>
        <w:spacing w:line="360" w:lineRule="auto"/>
        <w:ind w:firstLine="709"/>
        <w:jc w:val="both"/>
        <w:rPr>
          <w:sz w:val="28"/>
          <w:szCs w:val="28"/>
        </w:rPr>
      </w:pPr>
      <w:r w:rsidRPr="00613947">
        <w:rPr>
          <w:sz w:val="28"/>
          <w:szCs w:val="28"/>
        </w:rPr>
        <w:t>2</w:t>
      </w:r>
      <w:r w:rsidR="00794066" w:rsidRPr="00613947">
        <w:rPr>
          <w:sz w:val="28"/>
          <w:szCs w:val="28"/>
        </w:rPr>
        <w:t>. поддержание стабильной температуры в системе отопления в зависимости от температуры наружного воздуха по графику,</w:t>
      </w:r>
    </w:p>
    <w:p w:rsidR="00794066" w:rsidRPr="00613947" w:rsidRDefault="00F324D5" w:rsidP="00613947">
      <w:pPr>
        <w:keepNext/>
        <w:shd w:val="clear" w:color="auto" w:fill="FFFFFF"/>
        <w:tabs>
          <w:tab w:val="left" w:pos="2190"/>
        </w:tabs>
        <w:spacing w:line="360" w:lineRule="auto"/>
        <w:ind w:firstLine="709"/>
        <w:jc w:val="both"/>
        <w:rPr>
          <w:sz w:val="28"/>
          <w:szCs w:val="28"/>
        </w:rPr>
      </w:pPr>
      <w:r w:rsidRPr="00613947">
        <w:rPr>
          <w:sz w:val="28"/>
          <w:szCs w:val="28"/>
        </w:rPr>
        <w:t>3</w:t>
      </w:r>
      <w:r w:rsidR="00794066" w:rsidRPr="00613947">
        <w:rPr>
          <w:sz w:val="28"/>
          <w:szCs w:val="28"/>
        </w:rPr>
        <w:t>.</w:t>
      </w:r>
      <w:r w:rsidR="00613947">
        <w:rPr>
          <w:sz w:val="28"/>
          <w:szCs w:val="28"/>
        </w:rPr>
        <w:t xml:space="preserve"> </w:t>
      </w:r>
      <w:r w:rsidR="00794066" w:rsidRPr="00613947">
        <w:rPr>
          <w:sz w:val="28"/>
          <w:szCs w:val="28"/>
        </w:rPr>
        <w:t>поддержание стабильного давления ГВС,</w:t>
      </w:r>
    </w:p>
    <w:p w:rsidR="00794066" w:rsidRPr="00613947" w:rsidRDefault="00F324D5" w:rsidP="00613947">
      <w:pPr>
        <w:keepNext/>
        <w:shd w:val="clear" w:color="auto" w:fill="FFFFFF"/>
        <w:tabs>
          <w:tab w:val="left" w:pos="2430"/>
        </w:tabs>
        <w:spacing w:line="360" w:lineRule="auto"/>
        <w:ind w:firstLine="709"/>
        <w:jc w:val="both"/>
        <w:rPr>
          <w:sz w:val="28"/>
          <w:szCs w:val="28"/>
        </w:rPr>
      </w:pPr>
      <w:r w:rsidRPr="00613947">
        <w:rPr>
          <w:sz w:val="28"/>
          <w:szCs w:val="28"/>
        </w:rPr>
        <w:t>4</w:t>
      </w:r>
      <w:r w:rsidR="00794066" w:rsidRPr="00613947">
        <w:rPr>
          <w:sz w:val="28"/>
          <w:szCs w:val="28"/>
        </w:rPr>
        <w:t>. поддержание стабильного перепада давления в системе отопления.</w:t>
      </w:r>
      <w:r w:rsidR="00794066" w:rsidRPr="00613947">
        <w:rPr>
          <w:sz w:val="28"/>
          <w:szCs w:val="28"/>
        </w:rPr>
        <w:br/>
        <w:t>Схема регулирования температуры в системе отопления и ГВС выполнена на</w:t>
      </w:r>
    </w:p>
    <w:p w:rsidR="00794066" w:rsidRPr="00613947" w:rsidRDefault="00794066" w:rsidP="00613947">
      <w:pPr>
        <w:keepNext/>
        <w:shd w:val="clear" w:color="auto" w:fill="FFFFFF"/>
        <w:spacing w:line="360" w:lineRule="auto"/>
        <w:ind w:firstLine="709"/>
        <w:jc w:val="both"/>
        <w:rPr>
          <w:sz w:val="28"/>
          <w:szCs w:val="28"/>
        </w:rPr>
      </w:pPr>
      <w:r w:rsidRPr="00613947">
        <w:rPr>
          <w:sz w:val="28"/>
          <w:szCs w:val="28"/>
        </w:rPr>
        <w:t>базе микропроцессорных датчиков «Метран», микропроцессорного программного регулятора Термодат, исполнительных механизмов МЭО и тирристорных бесконтактных пускателях ПБР.</w:t>
      </w:r>
    </w:p>
    <w:p w:rsidR="00794066" w:rsidRPr="00613947" w:rsidRDefault="00794066" w:rsidP="00613947">
      <w:pPr>
        <w:keepNext/>
        <w:shd w:val="clear" w:color="auto" w:fill="FFFFFF"/>
        <w:spacing w:line="360" w:lineRule="auto"/>
        <w:ind w:firstLine="709"/>
        <w:jc w:val="both"/>
        <w:rPr>
          <w:sz w:val="28"/>
          <w:szCs w:val="28"/>
        </w:rPr>
      </w:pPr>
      <w:r w:rsidRPr="00613947">
        <w:rPr>
          <w:sz w:val="28"/>
          <w:szCs w:val="28"/>
        </w:rPr>
        <w:t xml:space="preserve">Схема регулирования давления в системе ГВС и перепада в системе отопления выполнена на базе микропроцессорных датчиков «Метран» и общепромышленных преобразователях частоты фирмы </w:t>
      </w:r>
      <w:r w:rsidRPr="00613947">
        <w:rPr>
          <w:sz w:val="28"/>
          <w:szCs w:val="28"/>
          <w:lang w:val="en-US"/>
        </w:rPr>
        <w:t>VESPER</w:t>
      </w:r>
      <w:r w:rsidRPr="00613947">
        <w:rPr>
          <w:sz w:val="28"/>
          <w:szCs w:val="28"/>
        </w:rPr>
        <w:t>.</w:t>
      </w:r>
    </w:p>
    <w:p w:rsidR="00E22D5E" w:rsidRPr="00613947" w:rsidRDefault="00794066" w:rsidP="00613947">
      <w:pPr>
        <w:keepNext/>
        <w:shd w:val="clear" w:color="auto" w:fill="FFFFFF"/>
        <w:spacing w:line="360" w:lineRule="auto"/>
        <w:ind w:firstLine="709"/>
        <w:jc w:val="both"/>
        <w:rPr>
          <w:sz w:val="28"/>
          <w:szCs w:val="28"/>
        </w:rPr>
      </w:pPr>
      <w:r w:rsidRPr="00613947">
        <w:rPr>
          <w:sz w:val="28"/>
          <w:szCs w:val="28"/>
        </w:rPr>
        <w:t xml:space="preserve">При неисправности оборудования в системе автоматического регулирования звенит звонок, на шкафу автоматики загорается соответствующая сигнальная лампа. </w:t>
      </w:r>
    </w:p>
    <w:p w:rsidR="00794066" w:rsidRPr="00613947" w:rsidRDefault="00794066" w:rsidP="00613947">
      <w:pPr>
        <w:keepNext/>
        <w:shd w:val="clear" w:color="auto" w:fill="FFFFFF"/>
        <w:spacing w:line="360" w:lineRule="auto"/>
        <w:ind w:firstLine="709"/>
        <w:jc w:val="both"/>
        <w:rPr>
          <w:sz w:val="28"/>
          <w:szCs w:val="28"/>
        </w:rPr>
      </w:pPr>
      <w:r w:rsidRPr="00613947">
        <w:rPr>
          <w:sz w:val="28"/>
          <w:szCs w:val="28"/>
        </w:rPr>
        <w:t>Преобразователи</w:t>
      </w:r>
      <w:r w:rsidR="00613947">
        <w:rPr>
          <w:sz w:val="28"/>
          <w:szCs w:val="28"/>
        </w:rPr>
        <w:t xml:space="preserve"> </w:t>
      </w:r>
      <w:r w:rsidRPr="00613947">
        <w:rPr>
          <w:sz w:val="28"/>
          <w:szCs w:val="28"/>
        </w:rPr>
        <w:t>частоты</w:t>
      </w:r>
      <w:r w:rsidR="00613947">
        <w:rPr>
          <w:sz w:val="28"/>
          <w:szCs w:val="28"/>
        </w:rPr>
        <w:t xml:space="preserve"> </w:t>
      </w:r>
      <w:r w:rsidRPr="00613947">
        <w:rPr>
          <w:sz w:val="28"/>
          <w:szCs w:val="28"/>
        </w:rPr>
        <w:t>и</w:t>
      </w:r>
      <w:r w:rsidR="00613947">
        <w:rPr>
          <w:sz w:val="28"/>
          <w:szCs w:val="28"/>
        </w:rPr>
        <w:t xml:space="preserve"> </w:t>
      </w:r>
      <w:r w:rsidRPr="00613947">
        <w:rPr>
          <w:sz w:val="28"/>
          <w:szCs w:val="28"/>
        </w:rPr>
        <w:t>регулятор</w:t>
      </w:r>
      <w:r w:rsidR="00613947">
        <w:rPr>
          <w:sz w:val="28"/>
          <w:szCs w:val="28"/>
        </w:rPr>
        <w:t xml:space="preserve"> </w:t>
      </w:r>
      <w:r w:rsidRPr="00613947">
        <w:rPr>
          <w:sz w:val="28"/>
          <w:szCs w:val="28"/>
        </w:rPr>
        <w:t>Термодат</w:t>
      </w:r>
      <w:r w:rsidR="00613947">
        <w:rPr>
          <w:sz w:val="28"/>
          <w:szCs w:val="28"/>
        </w:rPr>
        <w:t xml:space="preserve"> </w:t>
      </w:r>
      <w:r w:rsidRPr="00613947">
        <w:rPr>
          <w:sz w:val="28"/>
          <w:szCs w:val="28"/>
        </w:rPr>
        <w:t>имеют</w:t>
      </w:r>
      <w:r w:rsidR="00613947">
        <w:rPr>
          <w:sz w:val="28"/>
          <w:szCs w:val="28"/>
        </w:rPr>
        <w:t xml:space="preserve"> </w:t>
      </w:r>
      <w:r w:rsidRPr="00613947">
        <w:rPr>
          <w:sz w:val="28"/>
          <w:szCs w:val="28"/>
        </w:rPr>
        <w:t>интерфейсные выходы для связи и передачи информации на компьютер.</w:t>
      </w:r>
    </w:p>
    <w:p w:rsidR="003B2823" w:rsidRPr="00613947" w:rsidRDefault="00613947" w:rsidP="00613947">
      <w:pPr>
        <w:keepNext/>
        <w:shd w:val="clear" w:color="auto" w:fill="FFFFFF"/>
        <w:spacing w:line="360" w:lineRule="auto"/>
        <w:ind w:firstLine="709"/>
        <w:jc w:val="both"/>
        <w:rPr>
          <w:sz w:val="28"/>
          <w:szCs w:val="28"/>
        </w:rPr>
      </w:pPr>
      <w:r>
        <w:rPr>
          <w:sz w:val="28"/>
          <w:szCs w:val="28"/>
        </w:rPr>
        <w:t xml:space="preserve"> </w:t>
      </w:r>
      <w:r w:rsidR="003B2823" w:rsidRPr="00613947">
        <w:rPr>
          <w:sz w:val="28"/>
          <w:szCs w:val="28"/>
        </w:rPr>
        <w:t>5.2 Описание схемы управления насосами.</w:t>
      </w:r>
    </w:p>
    <w:p w:rsidR="003B2823" w:rsidRPr="00613947" w:rsidRDefault="003B2823" w:rsidP="00613947">
      <w:pPr>
        <w:keepNext/>
        <w:shd w:val="clear" w:color="auto" w:fill="FFFFFF"/>
        <w:spacing w:line="360" w:lineRule="auto"/>
        <w:ind w:firstLine="709"/>
        <w:jc w:val="both"/>
        <w:rPr>
          <w:sz w:val="28"/>
          <w:szCs w:val="28"/>
        </w:rPr>
      </w:pPr>
      <w:r w:rsidRPr="00613947">
        <w:rPr>
          <w:sz w:val="28"/>
          <w:szCs w:val="28"/>
        </w:rPr>
        <w:t xml:space="preserve">Сигнал 4...20мА от датчика Метран поступает на преобразователь частоты </w:t>
      </w:r>
      <w:r w:rsidRPr="00613947">
        <w:rPr>
          <w:sz w:val="28"/>
          <w:szCs w:val="28"/>
          <w:lang w:val="en-US"/>
        </w:rPr>
        <w:t>EI</w:t>
      </w:r>
      <w:r w:rsidRPr="00613947">
        <w:rPr>
          <w:sz w:val="28"/>
          <w:szCs w:val="28"/>
        </w:rPr>
        <w:t xml:space="preserve"> - 7011. Поэтому сигналу преобразователь частоты определяет отклонение измеряемого параметра и снижает, либо увеличивает обороты вращения двигателя насоса.</w:t>
      </w:r>
    </w:p>
    <w:p w:rsidR="003B2823" w:rsidRPr="00613947" w:rsidRDefault="003B2823" w:rsidP="00613947">
      <w:pPr>
        <w:keepNext/>
        <w:shd w:val="clear" w:color="auto" w:fill="FFFFFF"/>
        <w:tabs>
          <w:tab w:val="left" w:pos="9639"/>
        </w:tabs>
        <w:spacing w:line="360" w:lineRule="auto"/>
        <w:ind w:firstLine="709"/>
        <w:jc w:val="both"/>
        <w:rPr>
          <w:sz w:val="28"/>
          <w:szCs w:val="28"/>
        </w:rPr>
      </w:pPr>
      <w:r w:rsidRPr="00613947">
        <w:rPr>
          <w:sz w:val="28"/>
          <w:szCs w:val="28"/>
        </w:rPr>
        <w:t>При снижении давления воды в системе до предельно низких значений сигнал передается от электронного манометра ДМ - 2010 Сг на промежуточное реле КН, которое подает сигнал на преобразователь частоты для автоматического отключения насоса.</w:t>
      </w:r>
    </w:p>
    <w:p w:rsidR="003B2823" w:rsidRDefault="003B2823" w:rsidP="00613947">
      <w:pPr>
        <w:keepNext/>
        <w:shd w:val="clear" w:color="auto" w:fill="FFFFFF"/>
        <w:spacing w:line="360" w:lineRule="auto"/>
        <w:ind w:firstLine="709"/>
        <w:jc w:val="both"/>
        <w:rPr>
          <w:sz w:val="28"/>
          <w:szCs w:val="28"/>
        </w:rPr>
      </w:pPr>
      <w:r w:rsidRPr="00613947">
        <w:rPr>
          <w:sz w:val="28"/>
          <w:szCs w:val="28"/>
        </w:rPr>
        <w:t xml:space="preserve">При этом сигнал с преобразователя частоты поступит на промежуточное реле </w:t>
      </w:r>
      <w:r w:rsidRPr="00613947">
        <w:rPr>
          <w:sz w:val="28"/>
          <w:szCs w:val="28"/>
          <w:lang w:val="en-US"/>
        </w:rPr>
        <w:t>KL</w:t>
      </w:r>
      <w:r w:rsidRPr="00613947">
        <w:rPr>
          <w:sz w:val="28"/>
          <w:szCs w:val="28"/>
        </w:rPr>
        <w:t>, которое включит звонок и на шкафу автоматики высветится соответствующая сигнальная лампа красного цвета.</w:t>
      </w:r>
    </w:p>
    <w:p w:rsidR="00613947" w:rsidRPr="00613947" w:rsidRDefault="00613947" w:rsidP="00613947">
      <w:pPr>
        <w:keepNext/>
        <w:shd w:val="clear" w:color="auto" w:fill="FFFFFF"/>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613947" w:rsidRPr="00613947" w:rsidTr="00C639B4">
        <w:tc>
          <w:tcPr>
            <w:tcW w:w="3190" w:type="dxa"/>
            <w:shd w:val="clear" w:color="auto" w:fill="auto"/>
          </w:tcPr>
          <w:p w:rsidR="00613947" w:rsidRPr="00613947" w:rsidRDefault="00613947" w:rsidP="00C639B4">
            <w:pPr>
              <w:keepNext/>
              <w:spacing w:line="360" w:lineRule="auto"/>
              <w:jc w:val="both"/>
            </w:pPr>
            <w:r w:rsidRPr="00613947">
              <w:t>Обозначение</w:t>
            </w:r>
          </w:p>
        </w:tc>
        <w:tc>
          <w:tcPr>
            <w:tcW w:w="3190" w:type="dxa"/>
            <w:shd w:val="clear" w:color="auto" w:fill="auto"/>
          </w:tcPr>
          <w:p w:rsidR="00613947" w:rsidRPr="00613947" w:rsidRDefault="00613947" w:rsidP="00C639B4">
            <w:pPr>
              <w:keepNext/>
              <w:spacing w:line="360" w:lineRule="auto"/>
              <w:jc w:val="both"/>
            </w:pPr>
            <w:r w:rsidRPr="00613947">
              <w:t>Наименование</w:t>
            </w:r>
          </w:p>
        </w:tc>
        <w:tc>
          <w:tcPr>
            <w:tcW w:w="3191" w:type="dxa"/>
            <w:shd w:val="clear" w:color="auto" w:fill="auto"/>
          </w:tcPr>
          <w:p w:rsidR="00613947" w:rsidRPr="00613947" w:rsidRDefault="00613947" w:rsidP="00C639B4">
            <w:pPr>
              <w:keepNext/>
              <w:spacing w:line="360" w:lineRule="auto"/>
              <w:jc w:val="both"/>
            </w:pPr>
            <w:r w:rsidRPr="00613947">
              <w:t>Количество</w:t>
            </w:r>
          </w:p>
        </w:tc>
      </w:tr>
      <w:tr w:rsidR="00613947" w:rsidRPr="00613947" w:rsidTr="00C639B4">
        <w:tc>
          <w:tcPr>
            <w:tcW w:w="3190" w:type="dxa"/>
            <w:shd w:val="clear" w:color="auto" w:fill="auto"/>
          </w:tcPr>
          <w:p w:rsidR="00613947" w:rsidRPr="00613947" w:rsidRDefault="00613947" w:rsidP="00C639B4">
            <w:pPr>
              <w:keepNext/>
              <w:spacing w:line="360" w:lineRule="auto"/>
              <w:jc w:val="both"/>
            </w:pPr>
            <w:r w:rsidRPr="00613947">
              <w:t>SF1</w:t>
            </w:r>
          </w:p>
        </w:tc>
        <w:tc>
          <w:tcPr>
            <w:tcW w:w="3190" w:type="dxa"/>
            <w:shd w:val="clear" w:color="auto" w:fill="auto"/>
          </w:tcPr>
          <w:p w:rsidR="00613947" w:rsidRPr="00613947" w:rsidRDefault="00613947" w:rsidP="00C639B4">
            <w:pPr>
              <w:keepNext/>
              <w:spacing w:line="360" w:lineRule="auto"/>
              <w:jc w:val="both"/>
            </w:pPr>
            <w:r w:rsidRPr="00613947">
              <w:t>Выключатель автоматический</w:t>
            </w:r>
          </w:p>
        </w:tc>
        <w:tc>
          <w:tcPr>
            <w:tcW w:w="3191" w:type="dxa"/>
            <w:shd w:val="clear" w:color="auto" w:fill="auto"/>
          </w:tcPr>
          <w:p w:rsidR="00613947" w:rsidRPr="00613947" w:rsidRDefault="00613947" w:rsidP="00C639B4">
            <w:pPr>
              <w:keepNext/>
              <w:spacing w:line="360" w:lineRule="auto"/>
              <w:jc w:val="both"/>
            </w:pPr>
            <w:r w:rsidRPr="00613947">
              <w:t>1</w:t>
            </w:r>
          </w:p>
        </w:tc>
      </w:tr>
      <w:tr w:rsidR="00613947" w:rsidRPr="00613947" w:rsidTr="00C639B4">
        <w:tc>
          <w:tcPr>
            <w:tcW w:w="3190" w:type="dxa"/>
            <w:shd w:val="clear" w:color="auto" w:fill="auto"/>
          </w:tcPr>
          <w:p w:rsidR="00613947" w:rsidRPr="00613947" w:rsidRDefault="00613947" w:rsidP="00C639B4">
            <w:pPr>
              <w:keepNext/>
              <w:spacing w:line="360" w:lineRule="auto"/>
              <w:jc w:val="both"/>
            </w:pPr>
            <w:r w:rsidRPr="00613947">
              <w:t>SB1</w:t>
            </w:r>
          </w:p>
        </w:tc>
        <w:tc>
          <w:tcPr>
            <w:tcW w:w="3190" w:type="dxa"/>
            <w:shd w:val="clear" w:color="auto" w:fill="auto"/>
          </w:tcPr>
          <w:p w:rsidR="00613947" w:rsidRPr="00613947" w:rsidRDefault="00613947" w:rsidP="00C639B4">
            <w:pPr>
              <w:keepNext/>
              <w:spacing w:line="360" w:lineRule="auto"/>
              <w:jc w:val="both"/>
            </w:pPr>
            <w:r w:rsidRPr="00613947">
              <w:t>Кнопка управления "Стоп"</w:t>
            </w:r>
          </w:p>
        </w:tc>
        <w:tc>
          <w:tcPr>
            <w:tcW w:w="3191" w:type="dxa"/>
            <w:shd w:val="clear" w:color="auto" w:fill="auto"/>
          </w:tcPr>
          <w:p w:rsidR="00613947" w:rsidRPr="00613947" w:rsidRDefault="00613947" w:rsidP="00C639B4">
            <w:pPr>
              <w:keepNext/>
              <w:spacing w:line="360" w:lineRule="auto"/>
              <w:jc w:val="both"/>
            </w:pPr>
            <w:r w:rsidRPr="00613947">
              <w:t>1</w:t>
            </w:r>
          </w:p>
        </w:tc>
      </w:tr>
      <w:tr w:rsidR="00613947" w:rsidRPr="00613947" w:rsidTr="00C639B4">
        <w:tc>
          <w:tcPr>
            <w:tcW w:w="3190" w:type="dxa"/>
            <w:shd w:val="clear" w:color="auto" w:fill="auto"/>
          </w:tcPr>
          <w:p w:rsidR="00613947" w:rsidRPr="00613947" w:rsidRDefault="00613947" w:rsidP="00C639B4">
            <w:pPr>
              <w:keepNext/>
              <w:spacing w:line="360" w:lineRule="auto"/>
              <w:jc w:val="both"/>
            </w:pPr>
            <w:r w:rsidRPr="00613947">
              <w:t>SB2</w:t>
            </w:r>
          </w:p>
        </w:tc>
        <w:tc>
          <w:tcPr>
            <w:tcW w:w="3190" w:type="dxa"/>
            <w:shd w:val="clear" w:color="auto" w:fill="auto"/>
          </w:tcPr>
          <w:p w:rsidR="00613947" w:rsidRPr="00613947" w:rsidRDefault="00613947" w:rsidP="00C639B4">
            <w:pPr>
              <w:keepNext/>
              <w:spacing w:line="360" w:lineRule="auto"/>
              <w:jc w:val="both"/>
            </w:pPr>
            <w:r w:rsidRPr="00613947">
              <w:t>Кнопка управления "Пуск"</w:t>
            </w:r>
          </w:p>
        </w:tc>
        <w:tc>
          <w:tcPr>
            <w:tcW w:w="3191" w:type="dxa"/>
            <w:shd w:val="clear" w:color="auto" w:fill="auto"/>
          </w:tcPr>
          <w:p w:rsidR="00613947" w:rsidRPr="00613947" w:rsidRDefault="00613947" w:rsidP="00C639B4">
            <w:pPr>
              <w:keepNext/>
              <w:spacing w:line="360" w:lineRule="auto"/>
              <w:jc w:val="both"/>
            </w:pPr>
            <w:r w:rsidRPr="00613947">
              <w:t>1</w:t>
            </w:r>
          </w:p>
        </w:tc>
      </w:tr>
      <w:tr w:rsidR="00613947" w:rsidRPr="00613947" w:rsidTr="00C639B4">
        <w:tc>
          <w:tcPr>
            <w:tcW w:w="3190" w:type="dxa"/>
            <w:shd w:val="clear" w:color="auto" w:fill="auto"/>
          </w:tcPr>
          <w:p w:rsidR="00613947" w:rsidRPr="00613947" w:rsidRDefault="00613947" w:rsidP="00C639B4">
            <w:pPr>
              <w:keepNext/>
              <w:spacing w:line="360" w:lineRule="auto"/>
              <w:jc w:val="both"/>
            </w:pPr>
            <w:r w:rsidRPr="00613947">
              <w:t>КМ1</w:t>
            </w:r>
          </w:p>
        </w:tc>
        <w:tc>
          <w:tcPr>
            <w:tcW w:w="3190" w:type="dxa"/>
            <w:shd w:val="clear" w:color="auto" w:fill="auto"/>
          </w:tcPr>
          <w:p w:rsidR="00613947" w:rsidRPr="00613947" w:rsidRDefault="00613947" w:rsidP="00C639B4">
            <w:pPr>
              <w:keepNext/>
              <w:spacing w:line="360" w:lineRule="auto"/>
              <w:jc w:val="both"/>
            </w:pPr>
            <w:r w:rsidRPr="00613947">
              <w:t>Пускатель</w:t>
            </w:r>
          </w:p>
        </w:tc>
        <w:tc>
          <w:tcPr>
            <w:tcW w:w="3191" w:type="dxa"/>
            <w:shd w:val="clear" w:color="auto" w:fill="auto"/>
          </w:tcPr>
          <w:p w:rsidR="00613947" w:rsidRPr="00613947" w:rsidRDefault="00613947" w:rsidP="00C639B4">
            <w:pPr>
              <w:keepNext/>
              <w:spacing w:line="360" w:lineRule="auto"/>
              <w:jc w:val="both"/>
            </w:pPr>
            <w:r w:rsidRPr="00613947">
              <w:t>1</w:t>
            </w:r>
          </w:p>
        </w:tc>
      </w:tr>
      <w:tr w:rsidR="00613947" w:rsidRPr="00613947" w:rsidTr="00C639B4">
        <w:tc>
          <w:tcPr>
            <w:tcW w:w="3190" w:type="dxa"/>
            <w:shd w:val="clear" w:color="auto" w:fill="auto"/>
          </w:tcPr>
          <w:p w:rsidR="00613947" w:rsidRPr="00613947" w:rsidRDefault="00613947" w:rsidP="00C639B4">
            <w:pPr>
              <w:keepNext/>
              <w:spacing w:line="360" w:lineRule="auto"/>
              <w:jc w:val="both"/>
            </w:pPr>
            <w:r w:rsidRPr="00613947">
              <w:t>KL1</w:t>
            </w:r>
          </w:p>
        </w:tc>
        <w:tc>
          <w:tcPr>
            <w:tcW w:w="3190" w:type="dxa"/>
            <w:shd w:val="clear" w:color="auto" w:fill="auto"/>
          </w:tcPr>
          <w:p w:rsidR="00613947" w:rsidRPr="00613947" w:rsidRDefault="00613947" w:rsidP="00C639B4">
            <w:pPr>
              <w:keepNext/>
              <w:spacing w:line="360" w:lineRule="auto"/>
              <w:jc w:val="both"/>
            </w:pPr>
            <w:r w:rsidRPr="00613947">
              <w:t>Реле РП-25, 220В, 50Гс, 4з+1р</w:t>
            </w:r>
          </w:p>
        </w:tc>
        <w:tc>
          <w:tcPr>
            <w:tcW w:w="3191" w:type="dxa"/>
            <w:shd w:val="clear" w:color="auto" w:fill="auto"/>
          </w:tcPr>
          <w:p w:rsidR="00613947" w:rsidRPr="00613947" w:rsidRDefault="00613947" w:rsidP="00C639B4">
            <w:pPr>
              <w:keepNext/>
              <w:spacing w:line="360" w:lineRule="auto"/>
              <w:jc w:val="both"/>
            </w:pPr>
            <w:r w:rsidRPr="00613947">
              <w:t>1</w:t>
            </w:r>
          </w:p>
        </w:tc>
      </w:tr>
      <w:tr w:rsidR="00613947" w:rsidRPr="00613947" w:rsidTr="00C639B4">
        <w:tc>
          <w:tcPr>
            <w:tcW w:w="3190" w:type="dxa"/>
            <w:shd w:val="clear" w:color="auto" w:fill="auto"/>
          </w:tcPr>
          <w:p w:rsidR="00613947" w:rsidRPr="00613947" w:rsidRDefault="00613947" w:rsidP="00C639B4">
            <w:pPr>
              <w:keepNext/>
              <w:spacing w:line="360" w:lineRule="auto"/>
              <w:jc w:val="both"/>
            </w:pPr>
            <w:r w:rsidRPr="00613947">
              <w:t>А</w:t>
            </w:r>
          </w:p>
        </w:tc>
        <w:tc>
          <w:tcPr>
            <w:tcW w:w="3190" w:type="dxa"/>
            <w:shd w:val="clear" w:color="auto" w:fill="auto"/>
          </w:tcPr>
          <w:p w:rsidR="00613947" w:rsidRPr="00613947" w:rsidRDefault="00613947" w:rsidP="00C639B4">
            <w:pPr>
              <w:keepNext/>
              <w:spacing w:line="360" w:lineRule="auto"/>
              <w:jc w:val="both"/>
            </w:pPr>
            <w:r w:rsidRPr="00613947">
              <w:t>Преобразователь частоты EI-7011</w:t>
            </w:r>
          </w:p>
        </w:tc>
        <w:tc>
          <w:tcPr>
            <w:tcW w:w="3191" w:type="dxa"/>
            <w:shd w:val="clear" w:color="auto" w:fill="auto"/>
          </w:tcPr>
          <w:p w:rsidR="00613947" w:rsidRPr="00613947" w:rsidRDefault="00613947" w:rsidP="00C639B4">
            <w:pPr>
              <w:keepNext/>
              <w:spacing w:line="360" w:lineRule="auto"/>
              <w:jc w:val="both"/>
            </w:pPr>
            <w:r w:rsidRPr="00613947">
              <w:t>1</w:t>
            </w:r>
          </w:p>
        </w:tc>
      </w:tr>
      <w:tr w:rsidR="00613947" w:rsidRPr="00613947" w:rsidTr="00C639B4">
        <w:tc>
          <w:tcPr>
            <w:tcW w:w="3190" w:type="dxa"/>
            <w:shd w:val="clear" w:color="auto" w:fill="auto"/>
          </w:tcPr>
          <w:p w:rsidR="00613947" w:rsidRPr="00613947" w:rsidRDefault="00613947" w:rsidP="00C639B4">
            <w:pPr>
              <w:keepNext/>
              <w:spacing w:line="360" w:lineRule="auto"/>
              <w:jc w:val="both"/>
            </w:pPr>
            <w:r w:rsidRPr="00613947">
              <w:t>Поз. 4а</w:t>
            </w:r>
          </w:p>
        </w:tc>
        <w:tc>
          <w:tcPr>
            <w:tcW w:w="3190" w:type="dxa"/>
            <w:shd w:val="clear" w:color="auto" w:fill="auto"/>
          </w:tcPr>
          <w:p w:rsidR="00613947" w:rsidRPr="00613947" w:rsidRDefault="00613947" w:rsidP="00C639B4">
            <w:pPr>
              <w:keepNext/>
              <w:spacing w:line="360" w:lineRule="auto"/>
              <w:jc w:val="both"/>
            </w:pPr>
            <w:r w:rsidRPr="00613947">
              <w:t>Датчик перепада давления Метран-100ДД-143 2-02-МП1-11-015-160кПа-16-42-СК-М20-БВН04-ТТТР14</w:t>
            </w:r>
          </w:p>
        </w:tc>
        <w:tc>
          <w:tcPr>
            <w:tcW w:w="3191" w:type="dxa"/>
            <w:shd w:val="clear" w:color="auto" w:fill="auto"/>
          </w:tcPr>
          <w:p w:rsidR="00613947" w:rsidRPr="00613947" w:rsidRDefault="00613947" w:rsidP="00C639B4">
            <w:pPr>
              <w:keepNext/>
              <w:spacing w:line="360" w:lineRule="auto"/>
              <w:jc w:val="both"/>
            </w:pPr>
            <w:r w:rsidRPr="00613947">
              <w:t>1</w:t>
            </w:r>
          </w:p>
        </w:tc>
      </w:tr>
      <w:tr w:rsidR="00613947" w:rsidRPr="00613947" w:rsidTr="00C639B4">
        <w:tc>
          <w:tcPr>
            <w:tcW w:w="3190" w:type="dxa"/>
            <w:shd w:val="clear" w:color="auto" w:fill="auto"/>
          </w:tcPr>
          <w:p w:rsidR="00613947" w:rsidRPr="00613947" w:rsidRDefault="00613947" w:rsidP="00C639B4">
            <w:pPr>
              <w:keepNext/>
              <w:spacing w:line="360" w:lineRule="auto"/>
              <w:jc w:val="both"/>
            </w:pPr>
            <w:r w:rsidRPr="00613947">
              <w:t>М</w:t>
            </w:r>
          </w:p>
        </w:tc>
        <w:tc>
          <w:tcPr>
            <w:tcW w:w="3190" w:type="dxa"/>
            <w:shd w:val="clear" w:color="auto" w:fill="auto"/>
          </w:tcPr>
          <w:p w:rsidR="00613947" w:rsidRPr="00613947" w:rsidRDefault="00613947" w:rsidP="00C639B4">
            <w:pPr>
              <w:keepNext/>
              <w:spacing w:line="360" w:lineRule="auto"/>
              <w:jc w:val="both"/>
            </w:pPr>
            <w:r w:rsidRPr="00613947">
              <w:t>Двигатель электрический 4АМ180М4УЗ 380В,50Гс, п-1500 об/мин</w:t>
            </w:r>
          </w:p>
        </w:tc>
        <w:tc>
          <w:tcPr>
            <w:tcW w:w="3191" w:type="dxa"/>
            <w:shd w:val="clear" w:color="auto" w:fill="auto"/>
          </w:tcPr>
          <w:p w:rsidR="00613947" w:rsidRPr="00613947" w:rsidRDefault="00613947" w:rsidP="00C639B4">
            <w:pPr>
              <w:keepNext/>
              <w:spacing w:line="360" w:lineRule="auto"/>
              <w:jc w:val="both"/>
            </w:pPr>
            <w:r w:rsidRPr="00613947">
              <w:t>1</w:t>
            </w:r>
          </w:p>
        </w:tc>
      </w:tr>
    </w:tbl>
    <w:p w:rsidR="00613947" w:rsidRDefault="00613947" w:rsidP="00613947">
      <w:pPr>
        <w:keepNext/>
        <w:spacing w:line="360" w:lineRule="auto"/>
        <w:ind w:firstLine="709"/>
        <w:jc w:val="both"/>
        <w:rPr>
          <w:sz w:val="28"/>
          <w:szCs w:val="28"/>
        </w:rPr>
      </w:pPr>
    </w:p>
    <w:p w:rsidR="0076634C" w:rsidRPr="00613947" w:rsidRDefault="0076634C" w:rsidP="00613947">
      <w:pPr>
        <w:keepNext/>
        <w:spacing w:line="360" w:lineRule="auto"/>
        <w:ind w:firstLine="709"/>
        <w:jc w:val="both"/>
        <w:rPr>
          <w:sz w:val="28"/>
          <w:szCs w:val="28"/>
        </w:rPr>
      </w:pPr>
      <w:r w:rsidRPr="00613947">
        <w:rPr>
          <w:sz w:val="28"/>
          <w:szCs w:val="28"/>
        </w:rPr>
        <w:t>5</w:t>
      </w:r>
      <w:r w:rsidR="00B5376E" w:rsidRPr="00613947">
        <w:rPr>
          <w:sz w:val="28"/>
          <w:szCs w:val="28"/>
        </w:rPr>
        <w:t>.</w:t>
      </w:r>
      <w:r w:rsidR="00FA157F" w:rsidRPr="00613947">
        <w:rPr>
          <w:sz w:val="28"/>
          <w:szCs w:val="28"/>
        </w:rPr>
        <w:t>3.</w:t>
      </w:r>
      <w:r w:rsidRPr="00613947">
        <w:rPr>
          <w:sz w:val="28"/>
          <w:szCs w:val="28"/>
        </w:rPr>
        <w:t xml:space="preserve"> Описание схемы регулирования. Регулятор Термодант имеет два канала регулирования: </w:t>
      </w:r>
    </w:p>
    <w:p w:rsidR="0076634C" w:rsidRPr="00613947" w:rsidRDefault="0076634C" w:rsidP="00613947">
      <w:pPr>
        <w:keepNext/>
        <w:spacing w:line="360" w:lineRule="auto"/>
        <w:ind w:firstLine="709"/>
        <w:jc w:val="both"/>
        <w:rPr>
          <w:sz w:val="28"/>
          <w:szCs w:val="28"/>
        </w:rPr>
      </w:pPr>
      <w:r w:rsidRPr="00613947">
        <w:rPr>
          <w:sz w:val="28"/>
          <w:szCs w:val="28"/>
        </w:rPr>
        <w:t>1.</w:t>
      </w:r>
      <w:r w:rsidR="00613947">
        <w:rPr>
          <w:sz w:val="28"/>
          <w:szCs w:val="28"/>
        </w:rPr>
        <w:t xml:space="preserve"> </w:t>
      </w:r>
      <w:r w:rsidRPr="00613947">
        <w:rPr>
          <w:sz w:val="28"/>
          <w:szCs w:val="28"/>
        </w:rPr>
        <w:t>температуры воды ГВС</w:t>
      </w:r>
    </w:p>
    <w:p w:rsidR="0076634C" w:rsidRPr="00613947" w:rsidRDefault="0076634C" w:rsidP="00613947">
      <w:pPr>
        <w:keepNext/>
        <w:shd w:val="clear" w:color="auto" w:fill="FFFFFF"/>
        <w:spacing w:line="360" w:lineRule="auto"/>
        <w:ind w:firstLine="709"/>
        <w:jc w:val="both"/>
        <w:rPr>
          <w:sz w:val="28"/>
          <w:szCs w:val="28"/>
        </w:rPr>
      </w:pPr>
      <w:r w:rsidRPr="00613947">
        <w:rPr>
          <w:sz w:val="28"/>
          <w:szCs w:val="28"/>
        </w:rPr>
        <w:t>2.</w:t>
      </w:r>
      <w:r w:rsidR="00613947">
        <w:rPr>
          <w:sz w:val="28"/>
          <w:szCs w:val="28"/>
        </w:rPr>
        <w:t xml:space="preserve"> </w:t>
      </w:r>
      <w:r w:rsidRPr="00613947">
        <w:rPr>
          <w:sz w:val="28"/>
          <w:szCs w:val="28"/>
        </w:rPr>
        <w:t>регулирование регулирование температуры воды в системе отопления в зависимости от температуры наружного воздуха.</w:t>
      </w:r>
    </w:p>
    <w:p w:rsidR="00E22D5E" w:rsidRPr="00613947" w:rsidRDefault="0076634C" w:rsidP="00613947">
      <w:pPr>
        <w:keepNext/>
        <w:shd w:val="clear" w:color="auto" w:fill="FFFFFF"/>
        <w:spacing w:line="360" w:lineRule="auto"/>
        <w:ind w:firstLine="709"/>
        <w:jc w:val="both"/>
        <w:rPr>
          <w:sz w:val="28"/>
          <w:szCs w:val="28"/>
        </w:rPr>
      </w:pPr>
      <w:r w:rsidRPr="00613947">
        <w:rPr>
          <w:sz w:val="28"/>
          <w:szCs w:val="28"/>
        </w:rPr>
        <w:t>Сигнал от датчика температуры ГВС поступает на регулятор, который в зависимости от сигнала, подает команду на закрытие или закрытие регулирующего клапана, установленного на трубопроводе подачи воды от ТЭЦ перед</w:t>
      </w:r>
      <w:r w:rsidR="00613947">
        <w:rPr>
          <w:sz w:val="28"/>
          <w:szCs w:val="28"/>
        </w:rPr>
        <w:t xml:space="preserve"> </w:t>
      </w:r>
      <w:r w:rsidRPr="00613947">
        <w:rPr>
          <w:sz w:val="28"/>
          <w:szCs w:val="28"/>
        </w:rPr>
        <w:t>водоподогревателем</w:t>
      </w:r>
      <w:r w:rsidR="00613947">
        <w:rPr>
          <w:sz w:val="28"/>
          <w:szCs w:val="28"/>
        </w:rPr>
        <w:t xml:space="preserve"> </w:t>
      </w:r>
      <w:r w:rsidRPr="00613947">
        <w:rPr>
          <w:sz w:val="28"/>
          <w:szCs w:val="28"/>
        </w:rPr>
        <w:t>второй</w:t>
      </w:r>
      <w:r w:rsidR="00613947">
        <w:rPr>
          <w:sz w:val="28"/>
          <w:szCs w:val="28"/>
        </w:rPr>
        <w:t xml:space="preserve"> </w:t>
      </w:r>
      <w:r w:rsidRPr="00613947">
        <w:rPr>
          <w:sz w:val="28"/>
          <w:szCs w:val="28"/>
        </w:rPr>
        <w:t>ступени.</w:t>
      </w:r>
      <w:r w:rsidR="00613947">
        <w:rPr>
          <w:sz w:val="28"/>
          <w:szCs w:val="28"/>
        </w:rPr>
        <w:t xml:space="preserve"> </w:t>
      </w:r>
      <w:r w:rsidRPr="00613947">
        <w:rPr>
          <w:sz w:val="28"/>
          <w:szCs w:val="28"/>
        </w:rPr>
        <w:t>Температура</w:t>
      </w:r>
      <w:r w:rsidR="00613947">
        <w:rPr>
          <w:sz w:val="28"/>
          <w:szCs w:val="28"/>
        </w:rPr>
        <w:t xml:space="preserve"> </w:t>
      </w:r>
      <w:r w:rsidRPr="00613947">
        <w:rPr>
          <w:sz w:val="28"/>
          <w:szCs w:val="28"/>
        </w:rPr>
        <w:t>воды</w:t>
      </w:r>
      <w:r w:rsidR="00613947">
        <w:rPr>
          <w:sz w:val="28"/>
          <w:szCs w:val="28"/>
        </w:rPr>
        <w:t xml:space="preserve"> </w:t>
      </w:r>
      <w:r w:rsidRPr="00613947">
        <w:rPr>
          <w:sz w:val="28"/>
          <w:szCs w:val="28"/>
        </w:rPr>
        <w:t>ГВС поддерживается 5 5+0,1 °С.</w:t>
      </w:r>
      <w:r w:rsidR="00613947">
        <w:rPr>
          <w:sz w:val="28"/>
          <w:szCs w:val="28"/>
        </w:rPr>
        <w:t xml:space="preserve"> </w:t>
      </w:r>
      <w:r w:rsidRPr="00613947">
        <w:rPr>
          <w:sz w:val="28"/>
          <w:szCs w:val="28"/>
        </w:rPr>
        <w:t>Регулирование температуры воды в системе отопления производится в соответствии с заданной программой сетевой воды и с ограничением температуры обра</w:t>
      </w:r>
      <w:r w:rsidR="00F324D5" w:rsidRPr="00613947">
        <w:rPr>
          <w:sz w:val="28"/>
          <w:szCs w:val="28"/>
        </w:rPr>
        <w:t>бо</w:t>
      </w:r>
      <w:r w:rsidRPr="00613947">
        <w:rPr>
          <w:sz w:val="28"/>
          <w:szCs w:val="28"/>
        </w:rPr>
        <w:t>тки. Прибор программируется в процессе наладки на срок до года в виде почасового графика.</w:t>
      </w:r>
      <w:r w:rsidR="00932B9C" w:rsidRPr="00613947">
        <w:rPr>
          <w:sz w:val="28"/>
          <w:szCs w:val="28"/>
        </w:rPr>
        <w:t xml:space="preserve"> </w:t>
      </w:r>
    </w:p>
    <w:p w:rsidR="00794066" w:rsidRPr="00613947" w:rsidRDefault="0076634C" w:rsidP="00613947">
      <w:pPr>
        <w:keepNext/>
        <w:shd w:val="clear" w:color="auto" w:fill="FFFFFF"/>
        <w:spacing w:line="360" w:lineRule="auto"/>
        <w:ind w:firstLine="709"/>
        <w:jc w:val="both"/>
        <w:rPr>
          <w:sz w:val="28"/>
          <w:szCs w:val="28"/>
        </w:rPr>
      </w:pPr>
      <w:r w:rsidRPr="00613947">
        <w:rPr>
          <w:sz w:val="28"/>
          <w:szCs w:val="28"/>
        </w:rPr>
        <w:t>Схема предусматривает ручное управление исполнительными механизмами при неисправности регулятора. Для этого необходимо на блоке ручного управления БРУ перевести рукоятку в положение, изображающее кисть руки. Управление исполнительным механизмом производится кнопками, расположенными на БРУ.</w:t>
      </w:r>
    </w:p>
    <w:p w:rsidR="005A2A9D" w:rsidRPr="00613947" w:rsidRDefault="005A2A9D" w:rsidP="00613947">
      <w:pPr>
        <w:keepNext/>
        <w:shd w:val="clear" w:color="auto" w:fill="FFFFFF"/>
        <w:spacing w:line="360" w:lineRule="auto"/>
        <w:ind w:firstLine="709"/>
        <w:jc w:val="both"/>
        <w:rPr>
          <w:sz w:val="28"/>
          <w:szCs w:val="28"/>
        </w:rPr>
      </w:pPr>
      <w:r w:rsidRPr="00613947">
        <w:rPr>
          <w:sz w:val="28"/>
          <w:szCs w:val="28"/>
        </w:rPr>
        <w:t>5.4 Описание схемы аварийной сигнализации.</w:t>
      </w:r>
    </w:p>
    <w:p w:rsidR="00932B9C" w:rsidRPr="00613947" w:rsidRDefault="005A2A9D" w:rsidP="00613947">
      <w:pPr>
        <w:keepNext/>
        <w:shd w:val="clear" w:color="auto" w:fill="FFFFFF"/>
        <w:spacing w:line="360" w:lineRule="auto"/>
        <w:ind w:firstLine="709"/>
        <w:jc w:val="both"/>
        <w:rPr>
          <w:sz w:val="28"/>
          <w:szCs w:val="28"/>
        </w:rPr>
      </w:pPr>
      <w:r w:rsidRPr="00613947">
        <w:rPr>
          <w:sz w:val="28"/>
          <w:szCs w:val="28"/>
        </w:rPr>
        <w:t xml:space="preserve">Аппаратура аварийной сигнализации размешена в шкафу автоматики. </w:t>
      </w:r>
    </w:p>
    <w:p w:rsidR="005A2A9D" w:rsidRPr="00613947" w:rsidRDefault="005A2A9D" w:rsidP="00613947">
      <w:pPr>
        <w:keepNext/>
        <w:shd w:val="clear" w:color="auto" w:fill="FFFFFF"/>
        <w:spacing w:line="360" w:lineRule="auto"/>
        <w:ind w:firstLine="709"/>
        <w:jc w:val="both"/>
        <w:rPr>
          <w:sz w:val="28"/>
          <w:szCs w:val="28"/>
        </w:rPr>
      </w:pPr>
      <w:r w:rsidRPr="00613947">
        <w:rPr>
          <w:sz w:val="28"/>
          <w:szCs w:val="28"/>
        </w:rPr>
        <w:t xml:space="preserve">Сигнальная лампа </w:t>
      </w:r>
      <w:r w:rsidRPr="00613947">
        <w:rPr>
          <w:sz w:val="28"/>
          <w:szCs w:val="28"/>
          <w:lang w:val="en-US"/>
        </w:rPr>
        <w:t>HL</w:t>
      </w:r>
      <w:r w:rsidRPr="00613947">
        <w:rPr>
          <w:sz w:val="28"/>
          <w:szCs w:val="28"/>
        </w:rPr>
        <w:t>1 «Наличие напряжения» с зеленой линзой загорается после включения автомата питания шкафа.</w:t>
      </w:r>
    </w:p>
    <w:p w:rsidR="004E5B53" w:rsidRPr="00613947" w:rsidRDefault="005A2A9D" w:rsidP="00613947">
      <w:pPr>
        <w:keepNext/>
        <w:shd w:val="clear" w:color="auto" w:fill="FFFFFF"/>
        <w:spacing w:line="360" w:lineRule="auto"/>
        <w:ind w:firstLine="709"/>
        <w:jc w:val="both"/>
        <w:rPr>
          <w:sz w:val="28"/>
          <w:szCs w:val="28"/>
        </w:rPr>
      </w:pPr>
      <w:r w:rsidRPr="00613947">
        <w:rPr>
          <w:sz w:val="28"/>
          <w:szCs w:val="28"/>
        </w:rPr>
        <w:t xml:space="preserve">Сигнальные лампы </w:t>
      </w:r>
      <w:r w:rsidRPr="00613947">
        <w:rPr>
          <w:sz w:val="28"/>
          <w:szCs w:val="28"/>
          <w:lang w:val="en-US"/>
        </w:rPr>
        <w:t>HL</w:t>
      </w:r>
      <w:r w:rsidRPr="00613947">
        <w:rPr>
          <w:sz w:val="28"/>
          <w:szCs w:val="28"/>
        </w:rPr>
        <w:t xml:space="preserve">2... </w:t>
      </w:r>
      <w:r w:rsidRPr="00613947">
        <w:rPr>
          <w:sz w:val="28"/>
          <w:szCs w:val="28"/>
          <w:lang w:val="en-US"/>
        </w:rPr>
        <w:t>HL</w:t>
      </w:r>
      <w:r w:rsidRPr="00613947">
        <w:rPr>
          <w:sz w:val="28"/>
          <w:szCs w:val="28"/>
        </w:rPr>
        <w:t>6 с красной линзой включаются при поступлении сигналов о неисправности преобразователей частоты и регулятора Термодат.</w:t>
      </w:r>
      <w:r w:rsidR="00FA157F" w:rsidRPr="00613947">
        <w:rPr>
          <w:sz w:val="28"/>
          <w:szCs w:val="28"/>
        </w:rPr>
        <w:t xml:space="preserve"> </w:t>
      </w:r>
      <w:r w:rsidRPr="00613947">
        <w:rPr>
          <w:sz w:val="28"/>
          <w:szCs w:val="28"/>
        </w:rPr>
        <w:t xml:space="preserve">Кнопка </w:t>
      </w:r>
      <w:r w:rsidRPr="00613947">
        <w:rPr>
          <w:sz w:val="28"/>
          <w:szCs w:val="28"/>
          <w:lang w:val="en-US"/>
        </w:rPr>
        <w:t>SB</w:t>
      </w:r>
      <w:r w:rsidRPr="00613947">
        <w:rPr>
          <w:sz w:val="28"/>
          <w:szCs w:val="28"/>
        </w:rPr>
        <w:t>1 отключает звуковой сигнал, но лампа неисправности остается включенной пока не будет устранена неисправность.</w:t>
      </w:r>
      <w:r w:rsidR="004E5B53" w:rsidRPr="00613947">
        <w:rPr>
          <w:sz w:val="28"/>
          <w:szCs w:val="28"/>
        </w:rPr>
        <w:t xml:space="preserve"> </w:t>
      </w:r>
    </w:p>
    <w:p w:rsidR="004E5B53" w:rsidRDefault="004E5B53" w:rsidP="00613947">
      <w:pPr>
        <w:keepNext/>
        <w:shd w:val="clear" w:color="auto" w:fill="FFFFFF"/>
        <w:spacing w:line="360" w:lineRule="auto"/>
        <w:ind w:firstLine="709"/>
        <w:jc w:val="both"/>
        <w:rPr>
          <w:sz w:val="28"/>
          <w:szCs w:val="28"/>
        </w:rPr>
      </w:pPr>
      <w:r w:rsidRPr="00613947">
        <w:rPr>
          <w:sz w:val="28"/>
          <w:szCs w:val="28"/>
        </w:rPr>
        <w:t xml:space="preserve">От автомата питания аварийной сигнализации </w:t>
      </w:r>
      <w:r w:rsidRPr="00613947">
        <w:rPr>
          <w:sz w:val="28"/>
          <w:szCs w:val="28"/>
          <w:lang w:val="en-US"/>
        </w:rPr>
        <w:t>SF</w:t>
      </w:r>
      <w:r w:rsidRPr="00613947">
        <w:rPr>
          <w:sz w:val="28"/>
          <w:szCs w:val="28"/>
        </w:rPr>
        <w:t xml:space="preserve">5 подключен блок питания датчиков </w:t>
      </w:r>
    </w:p>
    <w:p w:rsidR="00613947" w:rsidRPr="00613947" w:rsidRDefault="00613947" w:rsidP="00613947">
      <w:pPr>
        <w:keepNext/>
        <w:shd w:val="clear" w:color="auto" w:fill="FFFFFF"/>
        <w:spacing w:line="360" w:lineRule="auto"/>
        <w:ind w:firstLine="709"/>
        <w:jc w:val="both"/>
        <w:rPr>
          <w:sz w:val="28"/>
          <w:szCs w:val="28"/>
        </w:rPr>
      </w:pPr>
    </w:p>
    <w:tbl>
      <w:tblPr>
        <w:tblpPr w:leftFromText="180" w:rightFromText="180" w:vertAnchor="text" w:horzAnchor="page" w:tblpX="1982" w:tblpY="222"/>
        <w:tblW w:w="9113" w:type="dxa"/>
        <w:tblLayout w:type="fixed"/>
        <w:tblCellMar>
          <w:left w:w="40" w:type="dxa"/>
          <w:right w:w="40" w:type="dxa"/>
        </w:tblCellMar>
        <w:tblLook w:val="0000" w:firstRow="0" w:lastRow="0" w:firstColumn="0" w:lastColumn="0" w:noHBand="0" w:noVBand="0"/>
      </w:tblPr>
      <w:tblGrid>
        <w:gridCol w:w="1458"/>
        <w:gridCol w:w="6521"/>
        <w:gridCol w:w="1134"/>
      </w:tblGrid>
      <w:tr w:rsidR="004E5B53" w:rsidRPr="00613947" w:rsidTr="00613947">
        <w:trPr>
          <w:trHeight w:hRule="exact" w:val="1095"/>
        </w:trPr>
        <w:tc>
          <w:tcPr>
            <w:tcW w:w="1458"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Обозначение</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Наименование</w:t>
            </w:r>
          </w:p>
          <w:tbl>
            <w:tblPr>
              <w:tblpPr w:leftFromText="180" w:rightFromText="180" w:vertAnchor="text" w:horzAnchor="margin" w:tblpXSpec="center" w:tblpY="326"/>
              <w:tblW w:w="0" w:type="auto"/>
              <w:tblLayout w:type="fixed"/>
              <w:tblCellMar>
                <w:left w:w="40" w:type="dxa"/>
                <w:right w:w="40" w:type="dxa"/>
              </w:tblCellMar>
              <w:tblLook w:val="0000" w:firstRow="0" w:lastRow="0" w:firstColumn="0" w:lastColumn="0" w:noHBand="0" w:noVBand="0"/>
            </w:tblPr>
            <w:tblGrid>
              <w:gridCol w:w="1883"/>
              <w:gridCol w:w="7513"/>
              <w:gridCol w:w="1559"/>
            </w:tblGrid>
            <w:tr w:rsidR="004E5B53" w:rsidRPr="00613947">
              <w:trPr>
                <w:trHeight w:hRule="exact" w:val="428"/>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1</w:t>
                  </w:r>
                  <w:r w:rsidRPr="00613947">
                    <w:rPr>
                      <w:lang w:val="en-US"/>
                    </w:rPr>
                    <w:t>KL</w:t>
                  </w:r>
                  <w:r w:rsidRPr="00613947">
                    <w:t>1...4</w:t>
                  </w:r>
                  <w:r w:rsidRPr="00613947">
                    <w:rPr>
                      <w:lang w:val="en-US"/>
                    </w:rPr>
                    <w:t>KL</w:t>
                  </w:r>
                  <w:r w:rsidRPr="00613947">
                    <w:t>1</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Реле промежуточная РП-25-200В,50Гц,4з+1р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7</w:t>
                  </w:r>
                </w:p>
              </w:tc>
            </w:tr>
          </w:tbl>
          <w:p w:rsidR="004E5B53" w:rsidRPr="00613947" w:rsidRDefault="004E5B53" w:rsidP="00613947">
            <w:pPr>
              <w:keepNext/>
              <w:spacing w:line="360" w:lineRule="auto"/>
              <w:jc w:val="both"/>
            </w:pPr>
          </w:p>
          <w:p w:rsidR="004E5B53" w:rsidRPr="00613947" w:rsidRDefault="004E5B53" w:rsidP="00613947">
            <w:pPr>
              <w:keepNext/>
              <w:shd w:val="clear" w:color="auto" w:fill="FFFFFF"/>
              <w:spacing w:line="360" w:lineRule="auto"/>
              <w:jc w:val="both"/>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Количество</w:t>
            </w:r>
          </w:p>
        </w:tc>
      </w:tr>
      <w:tr w:rsidR="004E5B53" w:rsidRPr="00613947" w:rsidTr="00613947">
        <w:trPr>
          <w:trHeight w:hRule="exact" w:val="345"/>
        </w:trPr>
        <w:tc>
          <w:tcPr>
            <w:tcW w:w="1458"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rPr>
                <w:lang w:val="en-US"/>
              </w:rPr>
              <w:t>Q</w:t>
            </w:r>
            <w:r w:rsidRPr="00613947">
              <w:t>1</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Блок питания Метран-604-024-80-ОГМ-ТУ 4276-001-2160758-99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1</w:t>
            </w:r>
          </w:p>
        </w:tc>
      </w:tr>
      <w:tr w:rsidR="004E5B53" w:rsidRPr="00613947" w:rsidTr="00613947">
        <w:trPr>
          <w:trHeight w:hRule="exact" w:val="278"/>
        </w:trPr>
        <w:tc>
          <w:tcPr>
            <w:tcW w:w="1458"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НА1</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Звонок электрический ЗВП-220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1</w:t>
            </w:r>
          </w:p>
        </w:tc>
      </w:tr>
      <w:tr w:rsidR="004E5B53" w:rsidRPr="00613947" w:rsidTr="00613947">
        <w:trPr>
          <w:trHeight w:hRule="exact" w:val="418"/>
        </w:trPr>
        <w:tc>
          <w:tcPr>
            <w:tcW w:w="1458"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rPr>
                <w:lang w:val="en-US"/>
              </w:rPr>
              <w:t>HL1</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Лампа</w:t>
            </w:r>
            <w:r w:rsidR="00613947" w:rsidRPr="00613947">
              <w:t xml:space="preserve"> </w:t>
            </w:r>
            <w:r w:rsidRPr="00613947">
              <w:t>светосигнальная</w:t>
            </w:r>
            <w:r w:rsidR="00613947" w:rsidRPr="00613947">
              <w:t xml:space="preserve"> </w:t>
            </w:r>
            <w:r w:rsidRPr="00613947">
              <w:rPr>
                <w:lang w:val="en-US"/>
              </w:rPr>
              <w:t>ENR</w:t>
            </w:r>
            <w:r w:rsidRPr="00613947">
              <w:t>-22</w:t>
            </w:r>
            <w:r w:rsidR="00613947" w:rsidRPr="00613947">
              <w:t xml:space="preserve"> </w:t>
            </w:r>
            <w:r w:rsidRPr="00613947">
              <w:t>240В, 5 0Гц</w:t>
            </w:r>
            <w:r w:rsidR="00613947" w:rsidRPr="00613947">
              <w:t xml:space="preserve"> </w:t>
            </w:r>
            <w:r w:rsidRPr="00613947">
              <w:t>линза зелёная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1</w:t>
            </w:r>
          </w:p>
        </w:tc>
      </w:tr>
      <w:tr w:rsidR="004E5B53" w:rsidRPr="00613947" w:rsidTr="00613947">
        <w:trPr>
          <w:trHeight w:hRule="exact" w:val="305"/>
        </w:trPr>
        <w:tc>
          <w:tcPr>
            <w:tcW w:w="1458"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rPr>
                <w:lang w:val="en-US"/>
              </w:rPr>
              <w:t>HL2...HL6</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Лампа</w:t>
            </w:r>
            <w:r w:rsidR="00613947" w:rsidRPr="00613947">
              <w:t xml:space="preserve"> </w:t>
            </w:r>
            <w:r w:rsidRPr="00613947">
              <w:t>светосигнальная</w:t>
            </w:r>
            <w:r w:rsidR="00613947" w:rsidRPr="00613947">
              <w:t xml:space="preserve"> </w:t>
            </w:r>
            <w:r w:rsidRPr="00613947">
              <w:rPr>
                <w:lang w:val="en-US"/>
              </w:rPr>
              <w:t>ENR</w:t>
            </w:r>
            <w:r w:rsidRPr="00613947">
              <w:t>-22</w:t>
            </w:r>
            <w:r w:rsidR="00613947" w:rsidRPr="00613947">
              <w:t xml:space="preserve"> </w:t>
            </w:r>
            <w:r w:rsidRPr="00613947">
              <w:t>240В,50Гц</w:t>
            </w:r>
            <w:r w:rsidR="00613947" w:rsidRPr="00613947">
              <w:t xml:space="preserve"> </w:t>
            </w:r>
            <w:r w:rsidRPr="00613947">
              <w:t>линза красная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5</w:t>
            </w:r>
          </w:p>
        </w:tc>
      </w:tr>
      <w:tr w:rsidR="004E5B53" w:rsidRPr="00613947" w:rsidTr="00613947">
        <w:trPr>
          <w:trHeight w:hRule="exact" w:val="406"/>
        </w:trPr>
        <w:tc>
          <w:tcPr>
            <w:tcW w:w="1458"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КН1...КНЗ</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Реле промежуточная РП-25-200В,50Гц,4з+1р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3</w:t>
            </w:r>
          </w:p>
        </w:tc>
      </w:tr>
      <w:tr w:rsidR="004E5B53" w:rsidRPr="00613947" w:rsidTr="00613947">
        <w:trPr>
          <w:trHeight w:hRule="exact" w:val="585"/>
        </w:trPr>
        <w:tc>
          <w:tcPr>
            <w:tcW w:w="1458"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rPr>
                <w:lang w:val="en-US"/>
              </w:rPr>
              <w:t>SB1</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 xml:space="preserve">Кнопка управления "Грибок" </w:t>
            </w:r>
            <w:r w:rsidRPr="00613947">
              <w:rPr>
                <w:lang w:val="en-US"/>
              </w:rPr>
              <w:t>AELA</w:t>
            </w:r>
            <w:r w:rsidRPr="00613947">
              <w:t>-22 толкатель красный, 1з+1рУ2001 АГИЕ.303652.001ТУ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1</w:t>
            </w:r>
          </w:p>
        </w:tc>
      </w:tr>
      <w:tr w:rsidR="004E5B53" w:rsidRPr="00613947" w:rsidTr="00613947">
        <w:trPr>
          <w:trHeight w:hRule="exact" w:val="281"/>
        </w:trPr>
        <w:tc>
          <w:tcPr>
            <w:tcW w:w="1458"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Поз. 16</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Манометр</w:t>
            </w:r>
            <w:r w:rsidR="00613947" w:rsidRPr="00613947">
              <w:t xml:space="preserve"> </w:t>
            </w:r>
            <w:r w:rsidRPr="00613947">
              <w:t>электроконтактный</w:t>
            </w:r>
            <w:r w:rsidR="00613947" w:rsidRPr="00613947">
              <w:t xml:space="preserve"> </w:t>
            </w:r>
            <w:r w:rsidRPr="00613947">
              <w:t>сигнализирующий ДМ-20100-</w:t>
            </w:r>
            <w:r w:rsidRPr="00613947">
              <w:rPr>
                <w:lang w:val="en-US"/>
              </w:rPr>
              <w:t>V</w:t>
            </w:r>
            <w:r w:rsidRPr="00613947">
              <w:t>, шк.О.. .4 кгс/см</w:t>
            </w:r>
            <w:r w:rsidRPr="00613947">
              <w:rPr>
                <w:vertAlign w:val="superscript"/>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1</w:t>
            </w:r>
          </w:p>
        </w:tc>
      </w:tr>
      <w:tr w:rsidR="004E5B53" w:rsidRPr="00613947" w:rsidTr="00613947">
        <w:trPr>
          <w:trHeight w:hRule="exact" w:val="426"/>
        </w:trPr>
        <w:tc>
          <w:tcPr>
            <w:tcW w:w="1458"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Поз.Зб</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Манометр</w:t>
            </w:r>
            <w:r w:rsidR="00613947" w:rsidRPr="00613947">
              <w:t xml:space="preserve"> </w:t>
            </w:r>
            <w:r w:rsidRPr="00613947">
              <w:t>электроконтактный</w:t>
            </w:r>
            <w:r w:rsidR="00613947" w:rsidRPr="00613947">
              <w:t xml:space="preserve"> </w:t>
            </w:r>
            <w:r w:rsidRPr="00613947">
              <w:t>сигнализирующий ДМ-2010Сг-У, шк.О...6 кгс/см</w:t>
            </w:r>
            <w:r w:rsidRPr="00613947">
              <w:rPr>
                <w:vertAlign w:val="superscript"/>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5B53" w:rsidRPr="00613947" w:rsidRDefault="004E5B53" w:rsidP="00613947">
            <w:pPr>
              <w:keepNext/>
              <w:shd w:val="clear" w:color="auto" w:fill="FFFFFF"/>
              <w:spacing w:line="360" w:lineRule="auto"/>
              <w:jc w:val="both"/>
            </w:pPr>
            <w:r w:rsidRPr="00613947">
              <w:t>1</w:t>
            </w:r>
          </w:p>
        </w:tc>
      </w:tr>
    </w:tbl>
    <w:p w:rsidR="00613947" w:rsidRDefault="00613947" w:rsidP="00613947">
      <w:pPr>
        <w:keepNext/>
        <w:spacing w:line="360" w:lineRule="auto"/>
        <w:ind w:firstLine="709"/>
        <w:jc w:val="both"/>
        <w:rPr>
          <w:sz w:val="28"/>
          <w:szCs w:val="28"/>
        </w:rPr>
      </w:pPr>
    </w:p>
    <w:p w:rsidR="004E5B53" w:rsidRPr="00613947" w:rsidRDefault="004E5B53" w:rsidP="00613947">
      <w:pPr>
        <w:keepNext/>
        <w:spacing w:line="360" w:lineRule="auto"/>
        <w:ind w:firstLine="709"/>
        <w:jc w:val="both"/>
        <w:rPr>
          <w:sz w:val="28"/>
          <w:szCs w:val="28"/>
        </w:rPr>
      </w:pPr>
      <w:r w:rsidRPr="00613947">
        <w:rPr>
          <w:sz w:val="28"/>
          <w:szCs w:val="28"/>
        </w:rPr>
        <w:t xml:space="preserve">7. Электробезопасность </w:t>
      </w:r>
    </w:p>
    <w:p w:rsidR="0071044B" w:rsidRPr="00613947" w:rsidRDefault="0071044B" w:rsidP="00613947">
      <w:pPr>
        <w:keepNext/>
        <w:spacing w:line="360" w:lineRule="auto"/>
        <w:ind w:firstLine="709"/>
        <w:jc w:val="both"/>
        <w:rPr>
          <w:sz w:val="28"/>
          <w:szCs w:val="28"/>
        </w:rPr>
      </w:pPr>
      <w:r w:rsidRPr="00613947">
        <w:rPr>
          <w:sz w:val="28"/>
          <w:szCs w:val="28"/>
        </w:rPr>
        <w:t xml:space="preserve">7.1 Действие электрического тока на организм человека. </w:t>
      </w:r>
    </w:p>
    <w:p w:rsidR="0071044B" w:rsidRPr="00613947" w:rsidRDefault="0071044B" w:rsidP="00613947">
      <w:pPr>
        <w:keepNext/>
        <w:spacing w:line="360" w:lineRule="auto"/>
        <w:ind w:firstLine="709"/>
        <w:jc w:val="both"/>
        <w:rPr>
          <w:sz w:val="28"/>
          <w:szCs w:val="28"/>
        </w:rPr>
      </w:pPr>
      <w:r w:rsidRPr="00613947">
        <w:rPr>
          <w:sz w:val="28"/>
          <w:szCs w:val="28"/>
        </w:rPr>
        <w:t>Опасность электрических поражений создает разнообразное оборудование</w:t>
      </w:r>
      <w:r w:rsidR="00613947">
        <w:rPr>
          <w:sz w:val="28"/>
          <w:szCs w:val="28"/>
        </w:rPr>
        <w:t xml:space="preserve"> </w:t>
      </w:r>
      <w:r w:rsidRPr="00613947">
        <w:rPr>
          <w:sz w:val="28"/>
          <w:szCs w:val="28"/>
        </w:rPr>
        <w:t>предприятий</w:t>
      </w:r>
      <w:r w:rsidR="00613947">
        <w:rPr>
          <w:sz w:val="28"/>
          <w:szCs w:val="28"/>
        </w:rPr>
        <w:t xml:space="preserve"> </w:t>
      </w:r>
      <w:r w:rsidRPr="00613947">
        <w:rPr>
          <w:sz w:val="28"/>
          <w:szCs w:val="28"/>
        </w:rPr>
        <w:t>бытового</w:t>
      </w:r>
      <w:r w:rsidR="00613947">
        <w:rPr>
          <w:sz w:val="28"/>
          <w:szCs w:val="28"/>
        </w:rPr>
        <w:t xml:space="preserve"> </w:t>
      </w:r>
      <w:r w:rsidRPr="00613947">
        <w:rPr>
          <w:sz w:val="28"/>
          <w:szCs w:val="28"/>
        </w:rPr>
        <w:t>обслуживания:</w:t>
      </w:r>
      <w:r w:rsidR="00613947">
        <w:rPr>
          <w:sz w:val="28"/>
          <w:szCs w:val="28"/>
        </w:rPr>
        <w:t xml:space="preserve"> </w:t>
      </w:r>
      <w:r w:rsidRPr="00613947">
        <w:rPr>
          <w:sz w:val="28"/>
          <w:szCs w:val="28"/>
        </w:rPr>
        <w:t>электрооборудование</w:t>
      </w:r>
      <w:r w:rsidR="00613947">
        <w:rPr>
          <w:sz w:val="28"/>
          <w:szCs w:val="28"/>
        </w:rPr>
        <w:t xml:space="preserve"> </w:t>
      </w:r>
      <w:r w:rsidRPr="00613947">
        <w:rPr>
          <w:sz w:val="28"/>
          <w:szCs w:val="28"/>
        </w:rPr>
        <w:t>и электрифицированный</w:t>
      </w:r>
      <w:r w:rsidR="00613947">
        <w:rPr>
          <w:sz w:val="28"/>
          <w:szCs w:val="28"/>
        </w:rPr>
        <w:t xml:space="preserve"> </w:t>
      </w:r>
      <w:r w:rsidRPr="00613947">
        <w:rPr>
          <w:sz w:val="28"/>
          <w:szCs w:val="28"/>
        </w:rPr>
        <w:t>инструмент,</w:t>
      </w:r>
      <w:r w:rsidR="00613947">
        <w:rPr>
          <w:sz w:val="28"/>
          <w:szCs w:val="28"/>
        </w:rPr>
        <w:t xml:space="preserve"> </w:t>
      </w:r>
      <w:r w:rsidRPr="00613947">
        <w:rPr>
          <w:sz w:val="28"/>
          <w:szCs w:val="28"/>
        </w:rPr>
        <w:t>сварочные</w:t>
      </w:r>
      <w:r w:rsidR="00613947">
        <w:rPr>
          <w:sz w:val="28"/>
          <w:szCs w:val="28"/>
        </w:rPr>
        <w:t xml:space="preserve"> </w:t>
      </w:r>
      <w:r w:rsidRPr="00613947">
        <w:rPr>
          <w:sz w:val="28"/>
          <w:szCs w:val="28"/>
        </w:rPr>
        <w:t>аппараты</w:t>
      </w:r>
      <w:r w:rsidR="00613947">
        <w:rPr>
          <w:sz w:val="28"/>
          <w:szCs w:val="28"/>
        </w:rPr>
        <w:t xml:space="preserve"> </w:t>
      </w:r>
      <w:r w:rsidRPr="00613947">
        <w:rPr>
          <w:sz w:val="28"/>
          <w:szCs w:val="28"/>
        </w:rPr>
        <w:t>осветительные установки, электрический привод станочного оборудования и вентиляторов и т.п.</w:t>
      </w:r>
    </w:p>
    <w:p w:rsidR="004E5B53" w:rsidRPr="00613947" w:rsidRDefault="0071044B" w:rsidP="00613947">
      <w:pPr>
        <w:keepNext/>
        <w:shd w:val="clear" w:color="auto" w:fill="FFFFFF"/>
        <w:spacing w:line="360" w:lineRule="auto"/>
        <w:ind w:firstLine="709"/>
        <w:jc w:val="both"/>
        <w:rPr>
          <w:sz w:val="28"/>
          <w:szCs w:val="28"/>
        </w:rPr>
      </w:pPr>
      <w:r w:rsidRPr="00613947">
        <w:rPr>
          <w:sz w:val="28"/>
          <w:szCs w:val="28"/>
        </w:rPr>
        <w:t xml:space="preserve">Основными причинами, вызывающими поражение электрическим током, являются непосредственное соприкосновение с открытыми токоведущими частями или проводами, изоляция которых повреждена; ошибочная подача напряжения на установку во время ее ремонта или осмотра; прикосновение к металлическим частям оборудования, случайно оказавшимся под напряжением; </w:t>
      </w:r>
    </w:p>
    <w:p w:rsidR="0071044B" w:rsidRPr="00613947" w:rsidRDefault="0071044B" w:rsidP="00613947">
      <w:pPr>
        <w:keepNext/>
        <w:shd w:val="clear" w:color="auto" w:fill="FFFFFF"/>
        <w:spacing w:line="360" w:lineRule="auto"/>
        <w:ind w:firstLine="709"/>
        <w:jc w:val="both"/>
        <w:rPr>
          <w:sz w:val="28"/>
          <w:szCs w:val="28"/>
        </w:rPr>
      </w:pPr>
      <w:r w:rsidRPr="00613947">
        <w:rPr>
          <w:sz w:val="28"/>
          <w:szCs w:val="28"/>
        </w:rPr>
        <w:t xml:space="preserve">воздействие шагового напряжения и напряжения прикосновения. </w:t>
      </w:r>
    </w:p>
    <w:p w:rsidR="0071044B" w:rsidRPr="00613947" w:rsidRDefault="0071044B" w:rsidP="00613947">
      <w:pPr>
        <w:keepNext/>
        <w:shd w:val="clear" w:color="auto" w:fill="FFFFFF"/>
        <w:spacing w:line="360" w:lineRule="auto"/>
        <w:ind w:firstLine="709"/>
        <w:jc w:val="both"/>
        <w:rPr>
          <w:sz w:val="28"/>
          <w:szCs w:val="28"/>
        </w:rPr>
      </w:pPr>
      <w:r w:rsidRPr="00613947">
        <w:rPr>
          <w:sz w:val="28"/>
          <w:szCs w:val="28"/>
        </w:rPr>
        <w:t>7.2</w:t>
      </w:r>
      <w:r w:rsidR="00613947">
        <w:rPr>
          <w:sz w:val="28"/>
          <w:szCs w:val="28"/>
        </w:rPr>
        <w:t xml:space="preserve"> </w:t>
      </w:r>
      <w:r w:rsidRPr="00613947">
        <w:rPr>
          <w:sz w:val="28"/>
          <w:szCs w:val="28"/>
        </w:rPr>
        <w:t>Виды поражений электрическим током.</w:t>
      </w:r>
    </w:p>
    <w:p w:rsidR="0071044B" w:rsidRPr="00613947" w:rsidRDefault="0071044B" w:rsidP="00613947">
      <w:pPr>
        <w:keepNext/>
        <w:shd w:val="clear" w:color="auto" w:fill="FFFFFF"/>
        <w:spacing w:line="360" w:lineRule="auto"/>
        <w:ind w:firstLine="709"/>
        <w:jc w:val="both"/>
        <w:rPr>
          <w:sz w:val="28"/>
          <w:szCs w:val="28"/>
        </w:rPr>
      </w:pPr>
      <w:r w:rsidRPr="00613947">
        <w:rPr>
          <w:sz w:val="28"/>
          <w:szCs w:val="28"/>
        </w:rPr>
        <w:t>Проходя через живой организм, электрический ток производит термическое, электролитическое и биологическое действия. Термическое действие проявляется в ожогах наружных и внутренних частей тела, нагреве кровеносных сосудов и крови и т. п.,</w:t>
      </w:r>
      <w:r w:rsidR="00C16911" w:rsidRPr="00613947">
        <w:rPr>
          <w:sz w:val="28"/>
          <w:szCs w:val="28"/>
        </w:rPr>
        <w:t xml:space="preserve"> </w:t>
      </w:r>
      <w:r w:rsidRPr="00613947">
        <w:rPr>
          <w:sz w:val="28"/>
          <w:szCs w:val="28"/>
        </w:rPr>
        <w:t xml:space="preserve">что вызывает в них серьезные функциональные расстройства. Электролитическое действие проявляется в разложении крови и других органических жидкостей, что ведет к серьезным нарушениям их физико-химических составов и ткани в целом. Биологическое действие выражается в раздражении и возбуждении живых тканей организма, что может сопровождаться непроизвольными судорожными сокращениями мышц, в том числе мышц сердца и легких. При этом могут возникать различные нарушения в организме, включая механические повреждения тканей, а также нарушения или даже полное прекращение деятельности органов дыхания и кровообращения. Различают два основных вида поражения организма: электрические травмы и электрические удары. </w:t>
      </w:r>
    </w:p>
    <w:p w:rsidR="0071044B" w:rsidRPr="00613947" w:rsidRDefault="0071044B" w:rsidP="00613947">
      <w:pPr>
        <w:keepNext/>
        <w:shd w:val="clear" w:color="auto" w:fill="FFFFFF"/>
        <w:spacing w:line="360" w:lineRule="auto"/>
        <w:ind w:firstLine="709"/>
        <w:jc w:val="both"/>
        <w:rPr>
          <w:sz w:val="28"/>
          <w:szCs w:val="28"/>
        </w:rPr>
      </w:pPr>
      <w:r w:rsidRPr="00613947">
        <w:rPr>
          <w:sz w:val="28"/>
          <w:szCs w:val="28"/>
        </w:rPr>
        <w:t>Электрические</w:t>
      </w:r>
      <w:r w:rsidR="00613947">
        <w:rPr>
          <w:sz w:val="28"/>
          <w:szCs w:val="28"/>
        </w:rPr>
        <w:t xml:space="preserve"> </w:t>
      </w:r>
      <w:r w:rsidRPr="00613947">
        <w:rPr>
          <w:sz w:val="28"/>
          <w:szCs w:val="28"/>
        </w:rPr>
        <w:t>травмы</w:t>
      </w:r>
      <w:r w:rsidR="00613947">
        <w:rPr>
          <w:sz w:val="28"/>
          <w:szCs w:val="28"/>
        </w:rPr>
        <w:t xml:space="preserve"> </w:t>
      </w:r>
      <w:r w:rsidRPr="00613947">
        <w:rPr>
          <w:sz w:val="28"/>
          <w:szCs w:val="28"/>
        </w:rPr>
        <w:t>—</w:t>
      </w:r>
      <w:r w:rsidR="00613947">
        <w:rPr>
          <w:sz w:val="28"/>
          <w:szCs w:val="28"/>
        </w:rPr>
        <w:t xml:space="preserve"> </w:t>
      </w:r>
      <w:r w:rsidRPr="00613947">
        <w:rPr>
          <w:sz w:val="28"/>
          <w:szCs w:val="28"/>
        </w:rPr>
        <w:t>четко</w:t>
      </w:r>
      <w:r w:rsidR="00613947">
        <w:rPr>
          <w:sz w:val="28"/>
          <w:szCs w:val="28"/>
        </w:rPr>
        <w:t xml:space="preserve"> </w:t>
      </w:r>
      <w:r w:rsidRPr="00613947">
        <w:rPr>
          <w:sz w:val="28"/>
          <w:szCs w:val="28"/>
        </w:rPr>
        <w:t>выраженные</w:t>
      </w:r>
      <w:r w:rsidR="00613947">
        <w:rPr>
          <w:sz w:val="28"/>
          <w:szCs w:val="28"/>
        </w:rPr>
        <w:t xml:space="preserve"> </w:t>
      </w:r>
      <w:r w:rsidRPr="00613947">
        <w:rPr>
          <w:sz w:val="28"/>
          <w:szCs w:val="28"/>
        </w:rPr>
        <w:t>местные</w:t>
      </w:r>
      <w:r w:rsidR="00613947">
        <w:rPr>
          <w:sz w:val="28"/>
          <w:szCs w:val="28"/>
        </w:rPr>
        <w:t xml:space="preserve"> </w:t>
      </w:r>
      <w:r w:rsidRPr="00613947">
        <w:rPr>
          <w:sz w:val="28"/>
          <w:szCs w:val="28"/>
        </w:rPr>
        <w:t>нарушения</w:t>
      </w:r>
    </w:p>
    <w:p w:rsidR="00C16911" w:rsidRPr="00613947" w:rsidRDefault="00C16911" w:rsidP="00613947">
      <w:pPr>
        <w:keepNext/>
        <w:shd w:val="clear" w:color="auto" w:fill="FFFFFF"/>
        <w:spacing w:line="360" w:lineRule="auto"/>
        <w:ind w:firstLine="709"/>
        <w:jc w:val="both"/>
        <w:rPr>
          <w:sz w:val="28"/>
          <w:szCs w:val="28"/>
        </w:rPr>
      </w:pPr>
      <w:r w:rsidRPr="00613947">
        <w:rPr>
          <w:sz w:val="28"/>
          <w:szCs w:val="28"/>
        </w:rPr>
        <w:t>электрической дуги. Обычно это поверхностные повреждения, т. е. поражения кожи, а иногда других мягких тканей, а также связок и костей. Опасность электрических травм обусловливается характером и степенью повреждения тканей, а также реакцией организма на это повреждение. Обычно травмы излечиваются, и работоспособность пострадавшего восстанавливается полностью или частично. Иногда (обычно при тяжелых ожогах) человек погибает. В таких случаях непосредственной причиной смерти является не электрический ток, а местное повреждение организма, вызванное током.</w:t>
      </w:r>
    </w:p>
    <w:p w:rsidR="00C16911" w:rsidRPr="00613947" w:rsidRDefault="00C16911" w:rsidP="00613947">
      <w:pPr>
        <w:keepNext/>
        <w:shd w:val="clear" w:color="auto" w:fill="FFFFFF"/>
        <w:spacing w:line="360" w:lineRule="auto"/>
        <w:ind w:firstLine="709"/>
        <w:jc w:val="both"/>
        <w:rPr>
          <w:sz w:val="28"/>
          <w:szCs w:val="28"/>
        </w:rPr>
      </w:pPr>
      <w:r w:rsidRPr="00613947">
        <w:rPr>
          <w:sz w:val="28"/>
          <w:szCs w:val="28"/>
        </w:rPr>
        <w:t>Электрический ожог — самая распространенная электрическая травма на предприятиях бытового обслуживания: ожоги возникают у большой части пострадавших от электрического тока (60 ... 65%), причем треть их сопровождается другими видами травм — электрическими знаками, металлизацией кожи и механическими повреждениями. Электрические знаки представляют собой четко очерченные пятна серого или бледно-желтого цвета на поверхности кожи человека. Часто знаки имеют круглую или овальную форму с углублением в центре; их размеры 1—5 мм. Бывают знаки в виде царапин, ран, порезов и ушибов, кровоизлияний под кожу, мозолей, а также могут напоминать фигуру молнии. Как правило,</w:t>
      </w:r>
      <w:r w:rsidR="00AC42B5" w:rsidRPr="00613947">
        <w:rPr>
          <w:sz w:val="28"/>
          <w:szCs w:val="28"/>
        </w:rPr>
        <w:t xml:space="preserve"> </w:t>
      </w:r>
      <w:r w:rsidRPr="00613947">
        <w:rPr>
          <w:sz w:val="28"/>
          <w:szCs w:val="28"/>
        </w:rPr>
        <w:t>электрические знаки безболезненны, и лечение их заканчивается благополучно: с течением времени верхний слой кожи сходит и пораженное место приобретает первоначальный цвет, эластичность и чувствительность. Знаки возникают довольно часто (примерно у 20 % пострадавших от тока).</w:t>
      </w:r>
    </w:p>
    <w:p w:rsidR="0071044B" w:rsidRPr="00613947" w:rsidRDefault="00C16911" w:rsidP="00613947">
      <w:pPr>
        <w:keepNext/>
        <w:shd w:val="clear" w:color="auto" w:fill="FFFFFF"/>
        <w:spacing w:line="360" w:lineRule="auto"/>
        <w:ind w:firstLine="709"/>
        <w:jc w:val="both"/>
        <w:rPr>
          <w:sz w:val="28"/>
          <w:szCs w:val="28"/>
        </w:rPr>
      </w:pPr>
      <w:r w:rsidRPr="00613947">
        <w:rPr>
          <w:sz w:val="28"/>
          <w:szCs w:val="28"/>
        </w:rPr>
        <w:t>Металлизация кожи — проникновение в кожу мельчайших частичек расплавленного под действием электрической дуги металла. Пораженный участок кожи имеет шероховатую жесткую поверхность. Пострадавший ощущает напряжение кожи от присутствия в ней инородного тела, а в некоторых случаях испытывает боль от ожогов. Обычно с течением времени больная кожа сходит и пораженный участок приобретает нормальный вид. Весьма редки случаи металлизации при поражении глаз, лечение которых может оказаться длительным и</w:t>
      </w:r>
      <w:r w:rsidR="00613947">
        <w:rPr>
          <w:sz w:val="28"/>
          <w:szCs w:val="28"/>
        </w:rPr>
        <w:t xml:space="preserve"> </w:t>
      </w:r>
      <w:r w:rsidRPr="00613947">
        <w:rPr>
          <w:sz w:val="28"/>
          <w:szCs w:val="28"/>
        </w:rPr>
        <w:t>сложным.</w:t>
      </w:r>
      <w:r w:rsidR="00613947">
        <w:rPr>
          <w:sz w:val="28"/>
          <w:szCs w:val="28"/>
        </w:rPr>
        <w:t xml:space="preserve"> </w:t>
      </w:r>
      <w:r w:rsidRPr="00613947">
        <w:rPr>
          <w:sz w:val="28"/>
          <w:szCs w:val="28"/>
        </w:rPr>
        <w:t>В</w:t>
      </w:r>
      <w:r w:rsidR="00613947">
        <w:rPr>
          <w:sz w:val="28"/>
          <w:szCs w:val="28"/>
        </w:rPr>
        <w:t xml:space="preserve"> </w:t>
      </w:r>
      <w:r w:rsidRPr="00613947">
        <w:rPr>
          <w:sz w:val="28"/>
          <w:szCs w:val="28"/>
        </w:rPr>
        <w:t>некоторых</w:t>
      </w:r>
      <w:r w:rsidR="00613947">
        <w:rPr>
          <w:sz w:val="28"/>
          <w:szCs w:val="28"/>
        </w:rPr>
        <w:t xml:space="preserve"> </w:t>
      </w:r>
      <w:r w:rsidRPr="00613947">
        <w:rPr>
          <w:sz w:val="28"/>
          <w:szCs w:val="28"/>
        </w:rPr>
        <w:t>случаях</w:t>
      </w:r>
      <w:r w:rsidR="00613947">
        <w:rPr>
          <w:sz w:val="28"/>
          <w:szCs w:val="28"/>
        </w:rPr>
        <w:t xml:space="preserve"> </w:t>
      </w:r>
      <w:r w:rsidRPr="00613947">
        <w:rPr>
          <w:sz w:val="28"/>
          <w:szCs w:val="28"/>
        </w:rPr>
        <w:t>пострадавший</w:t>
      </w:r>
      <w:r w:rsidR="00613947">
        <w:rPr>
          <w:sz w:val="28"/>
          <w:szCs w:val="28"/>
        </w:rPr>
        <w:t xml:space="preserve"> </w:t>
      </w:r>
      <w:r w:rsidRPr="00613947">
        <w:rPr>
          <w:sz w:val="28"/>
          <w:szCs w:val="28"/>
        </w:rPr>
        <w:t>может</w:t>
      </w:r>
      <w:r w:rsidR="00613947">
        <w:rPr>
          <w:sz w:val="28"/>
          <w:szCs w:val="28"/>
        </w:rPr>
        <w:t xml:space="preserve"> </w:t>
      </w:r>
      <w:r w:rsidRPr="00613947">
        <w:rPr>
          <w:sz w:val="28"/>
          <w:szCs w:val="28"/>
        </w:rPr>
        <w:t>лишиться</w:t>
      </w:r>
      <w:r w:rsidR="00613947">
        <w:rPr>
          <w:sz w:val="28"/>
          <w:szCs w:val="28"/>
        </w:rPr>
        <w:t xml:space="preserve"> </w:t>
      </w:r>
      <w:r w:rsidRPr="00613947">
        <w:rPr>
          <w:sz w:val="28"/>
          <w:szCs w:val="28"/>
        </w:rPr>
        <w:t>зрения.</w:t>
      </w:r>
      <w:r w:rsidR="00AB5DA3" w:rsidRPr="00613947">
        <w:rPr>
          <w:sz w:val="28"/>
          <w:szCs w:val="28"/>
        </w:rPr>
        <w:t xml:space="preserve"> </w:t>
      </w:r>
    </w:p>
    <w:p w:rsidR="00AB5DA3" w:rsidRPr="00613947" w:rsidRDefault="00AB5DA3" w:rsidP="00613947">
      <w:pPr>
        <w:keepNext/>
        <w:shd w:val="clear" w:color="auto" w:fill="FFFFFF"/>
        <w:spacing w:line="360" w:lineRule="auto"/>
        <w:ind w:firstLine="709"/>
        <w:jc w:val="both"/>
        <w:rPr>
          <w:sz w:val="28"/>
          <w:szCs w:val="28"/>
        </w:rPr>
      </w:pPr>
      <w:r w:rsidRPr="00613947">
        <w:rPr>
          <w:sz w:val="28"/>
          <w:szCs w:val="28"/>
        </w:rPr>
        <w:t>Металлизация кожи наблюдается при разрядах тока, носящих характер электрической дуги. Механические</w:t>
      </w:r>
      <w:r w:rsidR="00613947">
        <w:rPr>
          <w:sz w:val="28"/>
          <w:szCs w:val="28"/>
        </w:rPr>
        <w:t xml:space="preserve"> </w:t>
      </w:r>
      <w:r w:rsidRPr="00613947">
        <w:rPr>
          <w:sz w:val="28"/>
          <w:szCs w:val="28"/>
        </w:rPr>
        <w:t>повреждения</w:t>
      </w:r>
      <w:r w:rsidR="00613947">
        <w:rPr>
          <w:sz w:val="28"/>
          <w:szCs w:val="28"/>
        </w:rPr>
        <w:t xml:space="preserve"> </w:t>
      </w:r>
      <w:r w:rsidRPr="00613947">
        <w:rPr>
          <w:sz w:val="28"/>
          <w:szCs w:val="28"/>
        </w:rPr>
        <w:t>являются</w:t>
      </w:r>
      <w:r w:rsidR="00613947">
        <w:rPr>
          <w:sz w:val="28"/>
          <w:szCs w:val="28"/>
        </w:rPr>
        <w:t xml:space="preserve"> </w:t>
      </w:r>
      <w:r w:rsidRPr="00613947">
        <w:rPr>
          <w:sz w:val="28"/>
          <w:szCs w:val="28"/>
        </w:rPr>
        <w:t>следствием</w:t>
      </w:r>
      <w:r w:rsidR="00613947">
        <w:rPr>
          <w:sz w:val="28"/>
          <w:szCs w:val="28"/>
        </w:rPr>
        <w:t xml:space="preserve"> </w:t>
      </w:r>
      <w:r w:rsidRPr="00613947">
        <w:rPr>
          <w:sz w:val="28"/>
          <w:szCs w:val="28"/>
        </w:rPr>
        <w:t>непроизвольных сокращений мышц под действием тока, проходящего через человека. В результате могут произойти разрывы кожи, кровеносных сосудов и нервной ткани, а также вывихи суставов и даже переломы костей. Механические повреждения возникают в среднем у 3 % пострадавших от тока.</w:t>
      </w:r>
    </w:p>
    <w:p w:rsidR="00AB5DA3" w:rsidRPr="00613947" w:rsidRDefault="00AB5DA3" w:rsidP="00613947">
      <w:pPr>
        <w:keepNext/>
        <w:shd w:val="clear" w:color="auto" w:fill="FFFFFF"/>
        <w:spacing w:line="360" w:lineRule="auto"/>
        <w:ind w:firstLine="709"/>
        <w:jc w:val="both"/>
        <w:rPr>
          <w:sz w:val="28"/>
          <w:szCs w:val="28"/>
        </w:rPr>
      </w:pPr>
      <w:r w:rsidRPr="00613947">
        <w:rPr>
          <w:sz w:val="28"/>
          <w:szCs w:val="28"/>
        </w:rPr>
        <w:t>Электрический удар — возбуждение живых тканей электрическим током, проходящим через организм, сопровождающееся непроизвольными судорожными сокращениями мышц. В зависимости от исхода действия тока на организм электрические удары могут быть условно разделены на четыре ступени: 1 — судорожно"; сокращение мышц без потери сознания; 2 - судорожное сокращение мышц с потерей сознания, но с сохранившимися дыханием и работой сердца; 3 — потеря сознания и нарушение сердечной деятельности или дыхания (либо того и другого вместе</w:t>
      </w:r>
      <w:r w:rsidR="00AC42B5" w:rsidRPr="00613947">
        <w:rPr>
          <w:sz w:val="28"/>
          <w:szCs w:val="28"/>
        </w:rPr>
        <w:t>),</w:t>
      </w:r>
      <w:r w:rsidR="00613947">
        <w:rPr>
          <w:sz w:val="28"/>
          <w:szCs w:val="28"/>
        </w:rPr>
        <w:t xml:space="preserve"> </w:t>
      </w:r>
      <w:r w:rsidRPr="00613947">
        <w:rPr>
          <w:sz w:val="28"/>
          <w:szCs w:val="28"/>
        </w:rPr>
        <w:t>4 - клиническая смерть.</w:t>
      </w:r>
    </w:p>
    <w:p w:rsidR="00AC42B5" w:rsidRPr="00613947" w:rsidRDefault="00AB5DA3" w:rsidP="00613947">
      <w:pPr>
        <w:keepNext/>
        <w:shd w:val="clear" w:color="auto" w:fill="FFFFFF"/>
        <w:spacing w:line="360" w:lineRule="auto"/>
        <w:ind w:firstLine="709"/>
        <w:jc w:val="both"/>
        <w:rPr>
          <w:sz w:val="28"/>
          <w:szCs w:val="28"/>
        </w:rPr>
      </w:pPr>
      <w:r w:rsidRPr="00613947">
        <w:rPr>
          <w:sz w:val="28"/>
          <w:szCs w:val="28"/>
        </w:rPr>
        <w:t>Клиническая смерть — это переходный период от жизни к смерти, наступающий с момента прекращения деятельности сердца и легких. У человека, находящегося в состоянии клинической смерти, отсутствуют все признаки жизни: он не дышит, сердце его не работает, болевые раздражения не выбывают никаких реакций, зрачки глаз расширены и не реагируют на свет.</w:t>
      </w:r>
    </w:p>
    <w:p w:rsidR="00AB5DA3" w:rsidRPr="00613947" w:rsidRDefault="00AB5DA3" w:rsidP="00613947">
      <w:pPr>
        <w:keepNext/>
        <w:shd w:val="clear" w:color="auto" w:fill="FFFFFF"/>
        <w:spacing w:line="360" w:lineRule="auto"/>
        <w:ind w:firstLine="709"/>
        <w:jc w:val="both"/>
        <w:rPr>
          <w:sz w:val="28"/>
          <w:szCs w:val="28"/>
        </w:rPr>
      </w:pPr>
      <w:r w:rsidRPr="00613947">
        <w:rPr>
          <w:sz w:val="28"/>
          <w:szCs w:val="28"/>
        </w:rPr>
        <w:t>Однако в этот период жизнь в организме еще полностью не угасла, ибо ткани его умирают не все сразу, и не сразу угасают функции различных органов. Первыми начинают погибать очень чувствительные к кислородному голоданию клетки коры головного мозга, что наступает обычно через 4—5 мин, а при гибели здорового человека через 7— 8 мин.</w:t>
      </w:r>
    </w:p>
    <w:p w:rsidR="008F3970" w:rsidRPr="00613947" w:rsidRDefault="00AB5DA3" w:rsidP="00613947">
      <w:pPr>
        <w:keepNext/>
        <w:shd w:val="clear" w:color="auto" w:fill="FFFFFF"/>
        <w:spacing w:line="360" w:lineRule="auto"/>
        <w:ind w:firstLine="709"/>
        <w:jc w:val="both"/>
        <w:rPr>
          <w:sz w:val="28"/>
          <w:szCs w:val="28"/>
        </w:rPr>
      </w:pPr>
      <w:r w:rsidRPr="00613947">
        <w:rPr>
          <w:sz w:val="28"/>
          <w:szCs w:val="28"/>
        </w:rPr>
        <w:t>Биологическая смерть — необратимое явление, характеризующееся прекращением биологических процессов в клетках и тканях организма и распадом белковых структур; она наступает по истечении периода клинической смерти. Причинами смерти от электрического тока могут быть прекращение работы</w:t>
      </w:r>
      <w:r w:rsidR="008F3970" w:rsidRPr="00613947">
        <w:rPr>
          <w:sz w:val="28"/>
          <w:szCs w:val="28"/>
        </w:rPr>
        <w:t xml:space="preserve"> сердца, прекращение дыхания и электрический шок. Прекращение сердечной деятельности является следствием воздействия тока на мышцу сердца. Такое воздействие может быть прямым, когда ток протекает непосредственно в области сердца, и рефлекторным, т. е. через центральную нервную систему, когда путь тока лежит вне этой области. В обоих случаях может произойти остановка сердца или его фибрилляция, т.е. хаотические быстрые и разновременные сокращения волокон сердечной мышцы, при которых сердце перестает работать как насос, в результате чего прекращается кровообращение.</w:t>
      </w:r>
    </w:p>
    <w:p w:rsidR="008F3970" w:rsidRPr="00613947" w:rsidRDefault="008F3970" w:rsidP="00613947">
      <w:pPr>
        <w:keepNext/>
        <w:shd w:val="clear" w:color="auto" w:fill="FFFFFF"/>
        <w:spacing w:line="360" w:lineRule="auto"/>
        <w:ind w:firstLine="709"/>
        <w:jc w:val="both"/>
        <w:rPr>
          <w:sz w:val="28"/>
          <w:szCs w:val="28"/>
        </w:rPr>
      </w:pPr>
      <w:r w:rsidRPr="00613947">
        <w:rPr>
          <w:sz w:val="28"/>
          <w:szCs w:val="28"/>
        </w:rPr>
        <w:t>Прекращение дыхания как первопричина смерти от электрического тока вызывается непосредственным или рефлекторным воздействием тока на мышцы грудной клетки, участвующие в процессе дыхания.</w:t>
      </w:r>
    </w:p>
    <w:p w:rsidR="008F3970" w:rsidRPr="00613947" w:rsidRDefault="008F3970" w:rsidP="00613947">
      <w:pPr>
        <w:keepNext/>
        <w:shd w:val="clear" w:color="auto" w:fill="FFFFFF"/>
        <w:spacing w:line="360" w:lineRule="auto"/>
        <w:ind w:firstLine="709"/>
        <w:jc w:val="both"/>
        <w:rPr>
          <w:sz w:val="28"/>
          <w:szCs w:val="28"/>
        </w:rPr>
      </w:pPr>
      <w:r w:rsidRPr="00613947">
        <w:rPr>
          <w:sz w:val="28"/>
          <w:szCs w:val="28"/>
        </w:rPr>
        <w:t>Электрический шок — своеобразная тяжелая нервно-рефлекторная реакция организма в ответ на сильное раздражение электрическим током, сопровождающаяся опасными расстройствами кровообращения, дыхания, обмена веществ и т. п. Шоковое состояние длится от нескольких десятков минут до суток. После этого может наступить или гибель организма, или полное выздоровление как результат своевременного активного лечебного вмешательства.</w:t>
      </w:r>
    </w:p>
    <w:p w:rsidR="00DB68F0" w:rsidRPr="00613947" w:rsidRDefault="00DB68F0" w:rsidP="00613947">
      <w:pPr>
        <w:keepNext/>
        <w:shd w:val="clear" w:color="auto" w:fill="FFFFFF"/>
        <w:spacing w:line="360" w:lineRule="auto"/>
        <w:ind w:firstLine="709"/>
        <w:jc w:val="both"/>
        <w:rPr>
          <w:sz w:val="28"/>
          <w:szCs w:val="28"/>
        </w:rPr>
      </w:pPr>
      <w:r w:rsidRPr="00613947">
        <w:rPr>
          <w:sz w:val="28"/>
          <w:szCs w:val="28"/>
        </w:rPr>
        <w:t>7.3 Электрическое сопротивление тела человека</w:t>
      </w:r>
    </w:p>
    <w:p w:rsidR="00DB68F0" w:rsidRPr="00613947" w:rsidRDefault="00DB68F0" w:rsidP="00613947">
      <w:pPr>
        <w:keepNext/>
        <w:shd w:val="clear" w:color="auto" w:fill="FFFFFF"/>
        <w:spacing w:line="360" w:lineRule="auto"/>
        <w:ind w:firstLine="709"/>
        <w:jc w:val="both"/>
        <w:rPr>
          <w:sz w:val="28"/>
          <w:szCs w:val="28"/>
        </w:rPr>
      </w:pPr>
      <w:r w:rsidRPr="00613947">
        <w:rPr>
          <w:sz w:val="28"/>
          <w:szCs w:val="28"/>
        </w:rPr>
        <w:t>Тело человека является проводником электрического тока. Разные ткани тела оказывают току разное сопротивление. Например, при частоте тока 50 Гц удельное объемное сопротивление. Ом-см, составит:</w:t>
      </w:r>
    </w:p>
    <w:p w:rsidR="00AC42B5" w:rsidRPr="00613947" w:rsidRDefault="00AC42B5" w:rsidP="00613947">
      <w:pPr>
        <w:keepNext/>
        <w:shd w:val="clear" w:color="auto" w:fill="FFFFFF"/>
        <w:spacing w:line="360" w:lineRule="auto"/>
        <w:ind w:firstLine="709"/>
        <w:jc w:val="both"/>
        <w:rPr>
          <w:sz w:val="28"/>
          <w:szCs w:val="28"/>
        </w:rPr>
      </w:pPr>
      <w:r w:rsidRPr="00613947">
        <w:rPr>
          <w:sz w:val="28"/>
          <w:szCs w:val="28"/>
        </w:rPr>
        <w:t xml:space="preserve">- </w:t>
      </w:r>
      <w:r w:rsidR="00DB68F0" w:rsidRPr="00613947">
        <w:rPr>
          <w:sz w:val="28"/>
          <w:szCs w:val="28"/>
        </w:rPr>
        <w:t>сухой кожи 3</w:t>
      </w:r>
      <w:r w:rsidR="001E1E7F" w:rsidRPr="00613947">
        <w:rPr>
          <w:sz w:val="28"/>
          <w:szCs w:val="28"/>
        </w:rPr>
        <w:t>х10</w:t>
      </w:r>
      <w:r w:rsidR="00DB68F0" w:rsidRPr="00613947">
        <w:rPr>
          <w:sz w:val="28"/>
          <w:szCs w:val="28"/>
          <w:vertAlign w:val="superscript"/>
        </w:rPr>
        <w:t>5</w:t>
      </w:r>
      <w:r w:rsidR="001E1E7F" w:rsidRPr="00613947">
        <w:rPr>
          <w:sz w:val="28"/>
          <w:szCs w:val="28"/>
        </w:rPr>
        <w:t>—2х10</w:t>
      </w:r>
      <w:r w:rsidR="001E1E7F" w:rsidRPr="00613947">
        <w:rPr>
          <w:sz w:val="28"/>
          <w:szCs w:val="28"/>
          <w:vertAlign w:val="superscript"/>
        </w:rPr>
        <w:t>5</w:t>
      </w:r>
      <w:r w:rsidR="00DB68F0" w:rsidRPr="00613947">
        <w:rPr>
          <w:sz w:val="28"/>
          <w:szCs w:val="28"/>
        </w:rPr>
        <w:t>;</w:t>
      </w:r>
    </w:p>
    <w:p w:rsidR="00AC42B5" w:rsidRPr="00613947" w:rsidRDefault="00AC42B5" w:rsidP="00613947">
      <w:pPr>
        <w:keepNext/>
        <w:shd w:val="clear" w:color="auto" w:fill="FFFFFF"/>
        <w:spacing w:line="360" w:lineRule="auto"/>
        <w:ind w:firstLine="709"/>
        <w:jc w:val="both"/>
        <w:rPr>
          <w:sz w:val="28"/>
          <w:szCs w:val="28"/>
        </w:rPr>
      </w:pPr>
      <w:r w:rsidRPr="00613947">
        <w:rPr>
          <w:sz w:val="28"/>
          <w:szCs w:val="28"/>
        </w:rPr>
        <w:t xml:space="preserve">- </w:t>
      </w:r>
      <w:r w:rsidR="00DB68F0" w:rsidRPr="00613947">
        <w:rPr>
          <w:sz w:val="28"/>
          <w:szCs w:val="28"/>
        </w:rPr>
        <w:t>костей (без надкостницы) 1</w:t>
      </w:r>
      <w:r w:rsidR="001E1E7F" w:rsidRPr="00613947">
        <w:rPr>
          <w:sz w:val="28"/>
          <w:szCs w:val="28"/>
        </w:rPr>
        <w:t>х10</w:t>
      </w:r>
      <w:r w:rsidR="00DB68F0" w:rsidRPr="00613947">
        <w:rPr>
          <w:sz w:val="28"/>
          <w:szCs w:val="28"/>
          <w:vertAlign w:val="superscript"/>
        </w:rPr>
        <w:t>5</w:t>
      </w:r>
      <w:r w:rsidR="00DB68F0" w:rsidRPr="00613947">
        <w:rPr>
          <w:sz w:val="28"/>
          <w:szCs w:val="28"/>
        </w:rPr>
        <w:t>— 2</w:t>
      </w:r>
      <w:r w:rsidR="001E1E7F" w:rsidRPr="00613947">
        <w:rPr>
          <w:sz w:val="28"/>
          <w:szCs w:val="28"/>
        </w:rPr>
        <w:t>х10</w:t>
      </w:r>
      <w:r w:rsidR="001E1E7F" w:rsidRPr="00613947">
        <w:rPr>
          <w:sz w:val="28"/>
          <w:szCs w:val="28"/>
          <w:vertAlign w:val="superscript"/>
        </w:rPr>
        <w:t>5</w:t>
      </w:r>
      <w:r w:rsidR="00DB68F0" w:rsidRPr="00613947">
        <w:rPr>
          <w:sz w:val="28"/>
          <w:szCs w:val="28"/>
        </w:rPr>
        <w:t xml:space="preserve">; </w:t>
      </w:r>
    </w:p>
    <w:p w:rsidR="00AC42B5" w:rsidRPr="00613947" w:rsidRDefault="00AC42B5" w:rsidP="00613947">
      <w:pPr>
        <w:keepNext/>
        <w:shd w:val="clear" w:color="auto" w:fill="FFFFFF"/>
        <w:spacing w:line="360" w:lineRule="auto"/>
        <w:ind w:firstLine="709"/>
        <w:jc w:val="both"/>
        <w:rPr>
          <w:sz w:val="28"/>
          <w:szCs w:val="28"/>
        </w:rPr>
      </w:pPr>
      <w:r w:rsidRPr="00613947">
        <w:rPr>
          <w:sz w:val="28"/>
          <w:szCs w:val="28"/>
        </w:rPr>
        <w:t xml:space="preserve">- </w:t>
      </w:r>
      <w:r w:rsidR="001E1E7F" w:rsidRPr="00613947">
        <w:rPr>
          <w:sz w:val="28"/>
          <w:szCs w:val="28"/>
        </w:rPr>
        <w:t>жировой ткани 3х10</w:t>
      </w:r>
      <w:r w:rsidR="00DB68F0" w:rsidRPr="00613947">
        <w:rPr>
          <w:sz w:val="28"/>
          <w:szCs w:val="28"/>
          <w:vertAlign w:val="superscript"/>
        </w:rPr>
        <w:t>3</w:t>
      </w:r>
      <w:r w:rsidR="001E1E7F" w:rsidRPr="00613947">
        <w:rPr>
          <w:sz w:val="28"/>
          <w:szCs w:val="28"/>
        </w:rPr>
        <w:t>—6х10</w:t>
      </w:r>
      <w:r w:rsidR="00DB68F0" w:rsidRPr="00613947">
        <w:rPr>
          <w:sz w:val="28"/>
          <w:szCs w:val="28"/>
          <w:vertAlign w:val="superscript"/>
        </w:rPr>
        <w:t>3</w:t>
      </w:r>
      <w:r w:rsidR="00DB68F0" w:rsidRPr="00613947">
        <w:rPr>
          <w:sz w:val="28"/>
          <w:szCs w:val="28"/>
        </w:rPr>
        <w:t xml:space="preserve">; </w:t>
      </w:r>
    </w:p>
    <w:p w:rsidR="00DB68F0" w:rsidRPr="00613947" w:rsidRDefault="00AC42B5" w:rsidP="00613947">
      <w:pPr>
        <w:keepNext/>
        <w:shd w:val="clear" w:color="auto" w:fill="FFFFFF"/>
        <w:spacing w:line="360" w:lineRule="auto"/>
        <w:ind w:firstLine="709"/>
        <w:jc w:val="both"/>
        <w:rPr>
          <w:sz w:val="28"/>
          <w:szCs w:val="28"/>
        </w:rPr>
      </w:pPr>
      <w:r w:rsidRPr="00613947">
        <w:rPr>
          <w:sz w:val="28"/>
          <w:szCs w:val="28"/>
        </w:rPr>
        <w:t xml:space="preserve">- </w:t>
      </w:r>
      <w:r w:rsidR="00DB68F0" w:rsidRPr="00613947">
        <w:rPr>
          <w:sz w:val="28"/>
          <w:szCs w:val="28"/>
        </w:rPr>
        <w:t>мышечной ткани 150—300;</w:t>
      </w:r>
    </w:p>
    <w:p w:rsidR="00AC42B5" w:rsidRPr="00613947" w:rsidRDefault="00AC42B5" w:rsidP="00613947">
      <w:pPr>
        <w:keepNext/>
        <w:shd w:val="clear" w:color="auto" w:fill="FFFFFF"/>
        <w:spacing w:line="360" w:lineRule="auto"/>
        <w:ind w:firstLine="709"/>
        <w:jc w:val="both"/>
        <w:rPr>
          <w:sz w:val="28"/>
          <w:szCs w:val="28"/>
        </w:rPr>
      </w:pPr>
      <w:r w:rsidRPr="00613947">
        <w:rPr>
          <w:sz w:val="28"/>
          <w:szCs w:val="28"/>
        </w:rPr>
        <w:t xml:space="preserve">- </w:t>
      </w:r>
      <w:r w:rsidR="00DB68F0" w:rsidRPr="00613947">
        <w:rPr>
          <w:sz w:val="28"/>
          <w:szCs w:val="28"/>
        </w:rPr>
        <w:t xml:space="preserve">крови 100-200; </w:t>
      </w:r>
    </w:p>
    <w:p w:rsidR="00AC42B5" w:rsidRPr="00613947" w:rsidRDefault="00AC42B5" w:rsidP="00613947">
      <w:pPr>
        <w:keepNext/>
        <w:shd w:val="clear" w:color="auto" w:fill="FFFFFF"/>
        <w:spacing w:line="360" w:lineRule="auto"/>
        <w:ind w:firstLine="709"/>
        <w:jc w:val="both"/>
        <w:rPr>
          <w:sz w:val="28"/>
          <w:szCs w:val="28"/>
        </w:rPr>
      </w:pPr>
      <w:r w:rsidRPr="00613947">
        <w:rPr>
          <w:sz w:val="28"/>
          <w:szCs w:val="28"/>
        </w:rPr>
        <w:t xml:space="preserve">- </w:t>
      </w:r>
      <w:r w:rsidR="00DB68F0" w:rsidRPr="00613947">
        <w:rPr>
          <w:sz w:val="28"/>
          <w:szCs w:val="28"/>
        </w:rPr>
        <w:t xml:space="preserve">спинномозговой жидкости 50—60. </w:t>
      </w:r>
    </w:p>
    <w:p w:rsidR="00DB68F0" w:rsidRPr="00613947" w:rsidRDefault="00DB68F0" w:rsidP="00613947">
      <w:pPr>
        <w:keepNext/>
        <w:shd w:val="clear" w:color="auto" w:fill="FFFFFF"/>
        <w:spacing w:line="360" w:lineRule="auto"/>
        <w:ind w:firstLine="709"/>
        <w:jc w:val="both"/>
        <w:rPr>
          <w:sz w:val="28"/>
          <w:szCs w:val="28"/>
        </w:rPr>
      </w:pPr>
      <w:r w:rsidRPr="00613947">
        <w:rPr>
          <w:sz w:val="28"/>
          <w:szCs w:val="28"/>
        </w:rPr>
        <w:t>Как видно из этих цифр, кожа обладает большим удельным сопротивлением, что является главным фактором, определяющим сопротивление всего тела человека.</w:t>
      </w:r>
    </w:p>
    <w:p w:rsidR="00DB68F0" w:rsidRPr="00613947" w:rsidRDefault="00DB68F0" w:rsidP="00613947">
      <w:pPr>
        <w:keepNext/>
        <w:shd w:val="clear" w:color="auto" w:fill="FFFFFF"/>
        <w:spacing w:line="360" w:lineRule="auto"/>
        <w:ind w:firstLine="709"/>
        <w:jc w:val="both"/>
        <w:rPr>
          <w:sz w:val="28"/>
          <w:szCs w:val="28"/>
        </w:rPr>
      </w:pPr>
      <w:r w:rsidRPr="00613947">
        <w:rPr>
          <w:sz w:val="28"/>
          <w:szCs w:val="28"/>
        </w:rPr>
        <w:t>Кожа состоит из двух основных слоев: наружного и внутреннего. Наружный</w:t>
      </w:r>
      <w:r w:rsidR="00613947">
        <w:rPr>
          <w:sz w:val="28"/>
          <w:szCs w:val="28"/>
        </w:rPr>
        <w:t xml:space="preserve"> </w:t>
      </w:r>
      <w:r w:rsidRPr="00613947">
        <w:rPr>
          <w:sz w:val="28"/>
          <w:szCs w:val="28"/>
        </w:rPr>
        <w:t xml:space="preserve">слой в свою очередь имеет несколько слоев, из которых верхний называется роговым и состоит из многих рядов ороговевших клеток. Роговой слой лишен кровеносных сосудов и нервов и имеет толщину от 0,05 до </w:t>
      </w:r>
      <w:smartTag w:uri="urn:schemas-microsoft-com:office:smarttags" w:element="metricconverter">
        <w:smartTagPr>
          <w:attr w:name="ProductID" w:val="0,2 мм"/>
        </w:smartTagPr>
        <w:r w:rsidRPr="00613947">
          <w:rPr>
            <w:sz w:val="28"/>
            <w:szCs w:val="28"/>
          </w:rPr>
          <w:t>0,2 мм</w:t>
        </w:r>
      </w:smartTag>
      <w:r w:rsidRPr="00613947">
        <w:rPr>
          <w:sz w:val="28"/>
          <w:szCs w:val="28"/>
        </w:rPr>
        <w:t>. Его удельное сопротивление достигает 10</w:t>
      </w:r>
      <w:r w:rsidRPr="00613947">
        <w:rPr>
          <w:sz w:val="28"/>
          <w:szCs w:val="28"/>
          <w:vertAlign w:val="superscript"/>
        </w:rPr>
        <w:t>е</w:t>
      </w:r>
      <w:r w:rsidRPr="00613947">
        <w:rPr>
          <w:sz w:val="28"/>
          <w:szCs w:val="28"/>
        </w:rPr>
        <w:t xml:space="preserve"> Ом-см, что и определяет величину полного сопротивления </w:t>
      </w:r>
      <w:r w:rsidRPr="00613947">
        <w:rPr>
          <w:sz w:val="28"/>
          <w:szCs w:val="28"/>
          <w:lang w:val="en-US"/>
        </w:rPr>
        <w:t>R</w:t>
      </w:r>
      <w:r w:rsidRPr="00613947">
        <w:rPr>
          <w:sz w:val="28"/>
          <w:szCs w:val="28"/>
        </w:rPr>
        <w:t>4 тела человека. Внутренний слой кожи является живой тканью; его электрическое сопротивление невелико.</w:t>
      </w:r>
    </w:p>
    <w:p w:rsidR="00AC42B5" w:rsidRPr="00613947" w:rsidRDefault="00DB68F0" w:rsidP="00613947">
      <w:pPr>
        <w:keepNext/>
        <w:shd w:val="clear" w:color="auto" w:fill="FFFFFF"/>
        <w:spacing w:line="360" w:lineRule="auto"/>
        <w:ind w:firstLine="709"/>
        <w:jc w:val="both"/>
        <w:rPr>
          <w:sz w:val="28"/>
          <w:szCs w:val="28"/>
        </w:rPr>
      </w:pPr>
      <w:r w:rsidRPr="00613947">
        <w:rPr>
          <w:sz w:val="28"/>
          <w:szCs w:val="28"/>
        </w:rPr>
        <w:t xml:space="preserve">Внутреннее сопротивление </w:t>
      </w:r>
      <w:r w:rsidRPr="00613947">
        <w:rPr>
          <w:sz w:val="28"/>
          <w:szCs w:val="28"/>
          <w:lang w:val="en-US"/>
        </w:rPr>
        <w:t>R</w:t>
      </w:r>
      <w:r w:rsidR="00AC42B5" w:rsidRPr="00613947">
        <w:rPr>
          <w:sz w:val="28"/>
          <w:szCs w:val="28"/>
        </w:rPr>
        <w:t>вн</w:t>
      </w:r>
      <w:r w:rsidRPr="00613947">
        <w:rPr>
          <w:sz w:val="28"/>
          <w:szCs w:val="28"/>
        </w:rPr>
        <w:t xml:space="preserve"> тела зависит от длины и поперечного сечения участка тела, по которому проходит ток, и составляет примерно 500—700 Ом. Обычно при переменном токе промышленной частоты сопротивление тела человека </w:t>
      </w:r>
      <w:r w:rsidR="00AC42B5" w:rsidRPr="00613947">
        <w:rPr>
          <w:sz w:val="28"/>
          <w:szCs w:val="28"/>
          <w:lang w:val="en-US"/>
        </w:rPr>
        <w:t>R</w:t>
      </w:r>
      <w:r w:rsidRPr="00613947">
        <w:rPr>
          <w:sz w:val="28"/>
          <w:szCs w:val="28"/>
        </w:rPr>
        <w:t xml:space="preserve">ч принимают равным 1000 Ом. </w:t>
      </w:r>
    </w:p>
    <w:p w:rsidR="00DB68F0" w:rsidRPr="00613947" w:rsidRDefault="00DB68F0" w:rsidP="00613947">
      <w:pPr>
        <w:keepNext/>
        <w:shd w:val="clear" w:color="auto" w:fill="FFFFFF"/>
        <w:spacing w:line="360" w:lineRule="auto"/>
        <w:ind w:firstLine="709"/>
        <w:jc w:val="both"/>
        <w:rPr>
          <w:sz w:val="28"/>
          <w:szCs w:val="28"/>
        </w:rPr>
      </w:pPr>
      <w:r w:rsidRPr="00613947">
        <w:rPr>
          <w:sz w:val="28"/>
          <w:szCs w:val="28"/>
        </w:rPr>
        <w:t>В действительности это сопротивление</w:t>
      </w:r>
      <w:r w:rsidR="00AC42B5" w:rsidRPr="00613947">
        <w:rPr>
          <w:sz w:val="28"/>
          <w:szCs w:val="28"/>
        </w:rPr>
        <w:t xml:space="preserve"> </w:t>
      </w:r>
      <w:r w:rsidRPr="00613947">
        <w:rPr>
          <w:sz w:val="28"/>
          <w:szCs w:val="28"/>
        </w:rPr>
        <w:t>— величина переменная, имеющая нелинейную зависимость от множества факторов, в том числе от состояния кожи, характеристик тока, параметров электрической сети, физиологических факторов и состояния окружающей среды. Состояние кожи очень сильно сказывается на величине сопротивления тела человека. Так, повреждение рогового слоя, в том числе порезы, царапины, ссадины и другие микротравмы, могут снизить полное, сопротивление тела до значения, близкого к величине внутреннего сопротивления, что, безусловно, увеличивает опасность поражения человека током.</w:t>
      </w:r>
    </w:p>
    <w:p w:rsidR="00353C38" w:rsidRPr="00613947" w:rsidRDefault="00353C38" w:rsidP="00613947">
      <w:pPr>
        <w:keepNext/>
        <w:shd w:val="clear" w:color="auto" w:fill="FFFFFF"/>
        <w:spacing w:line="360" w:lineRule="auto"/>
        <w:ind w:firstLine="709"/>
        <w:jc w:val="both"/>
        <w:rPr>
          <w:sz w:val="28"/>
          <w:szCs w:val="28"/>
        </w:rPr>
      </w:pPr>
      <w:r w:rsidRPr="00613947">
        <w:rPr>
          <w:sz w:val="28"/>
          <w:szCs w:val="28"/>
        </w:rPr>
        <w:t>7.4 Основные факторы, влияющие на исход поражения током.</w:t>
      </w:r>
    </w:p>
    <w:p w:rsidR="00353C38" w:rsidRPr="00613947" w:rsidRDefault="00353C38" w:rsidP="00613947">
      <w:pPr>
        <w:keepNext/>
        <w:shd w:val="clear" w:color="auto" w:fill="FFFFFF"/>
        <w:spacing w:line="360" w:lineRule="auto"/>
        <w:ind w:firstLine="709"/>
        <w:jc w:val="both"/>
        <w:rPr>
          <w:sz w:val="28"/>
          <w:szCs w:val="28"/>
        </w:rPr>
      </w:pPr>
      <w:r w:rsidRPr="00613947">
        <w:rPr>
          <w:sz w:val="28"/>
          <w:szCs w:val="28"/>
        </w:rPr>
        <w:t>Величина электрического тока, проходящего через тело человека, является основным фактором, обусловливающим исход поражения. Вместе с тем большое значение имеет длительность воздействия тока, его частота, а также некоторые другие факторы.</w:t>
      </w:r>
    </w:p>
    <w:p w:rsidR="00353C38" w:rsidRPr="00613947" w:rsidRDefault="00353C38" w:rsidP="00613947">
      <w:pPr>
        <w:keepNext/>
        <w:shd w:val="clear" w:color="auto" w:fill="FFFFFF"/>
        <w:spacing w:line="360" w:lineRule="auto"/>
        <w:ind w:firstLine="709"/>
        <w:jc w:val="both"/>
        <w:rPr>
          <w:sz w:val="28"/>
          <w:szCs w:val="28"/>
        </w:rPr>
      </w:pPr>
      <w:r w:rsidRPr="00613947">
        <w:rPr>
          <w:sz w:val="28"/>
          <w:szCs w:val="28"/>
        </w:rPr>
        <w:t>Человек начинает ощущать воздействие проходящего через него переменного тока с частотой 50 Гц при силе тока 0,6—1,5 мА и постоянного тока при его силе 5—7 мА. Этот ток называется пороговым ощутимым током. Большие токи вызывают судороги мышц и неприятные болезненные ощущения, которые с ростом тока усиливаются и распространяются на все большие участки тела. При 10—15 мА боль становится едва переносимой, а судороги мышц рук оказываются настолько значительными, что человек не в состоянии их преодолеть. В результате он не может разжать руку, в которой зажата токоведущая часть, не может отбросить от себя провод и т. п, т.е. он не в состоянии самостоятельно нарушить контакт с токоведущей частью. Такой же эффект производят и токи большей величины. Наименьший из них 10—15 мА при частоте 50 Гц (и 50—80 мА при постоянном токе) называется пороговым неотпускающим током.</w:t>
      </w:r>
    </w:p>
    <w:p w:rsidR="009B500A" w:rsidRPr="00613947" w:rsidRDefault="00353C38" w:rsidP="00613947">
      <w:pPr>
        <w:keepNext/>
        <w:shd w:val="clear" w:color="auto" w:fill="FFFFFF"/>
        <w:spacing w:line="360" w:lineRule="auto"/>
        <w:ind w:firstLine="709"/>
        <w:jc w:val="both"/>
        <w:rPr>
          <w:sz w:val="28"/>
          <w:szCs w:val="28"/>
        </w:rPr>
      </w:pPr>
      <w:r w:rsidRPr="00613947">
        <w:rPr>
          <w:sz w:val="28"/>
          <w:szCs w:val="28"/>
        </w:rPr>
        <w:t>Ток 25—50 мА при частоте 50 Гц воздействует на мышцы не только рук, но и грудной клетки, в результате чего дыхание сильно затрудняется. Длительное воздействие этого тока вызывает прекращение дыхания, после чего наступает смерть от удушья. Ток более 50 мА (вплоть до 100 мА) при частоте 50 Гц еще быстрее нарушает работу легких и сердца. Однако в этом случае, как и при меньших токах, первыми по времени поражаются легкие, а затем сердце. Переменный ток от 100 мА до 5 А при частоте 50 Гц и постоянный от 300 мА до 5 А действует непосредственно на мышцу сердца, что весьма опасно для жизни, поскольку спустя 1—2с с момента замыкания цени этого тока через человека может наступить не только нарушение дыхания, но и фибрилляция сердца. При этом прекращается кровообращение и в организме наблюдается недостаток кислорода. Все это в свою очередь приводит к прекра</w:t>
      </w:r>
      <w:r w:rsidRPr="00613947">
        <w:rPr>
          <w:sz w:val="28"/>
          <w:szCs w:val="28"/>
        </w:rPr>
        <w:softHyphen/>
        <w:t>щению дыхания, т.е. наступает смерть. Эти токи называются фибрилляционными,</w:t>
      </w:r>
      <w:r w:rsidR="009B500A" w:rsidRPr="00613947">
        <w:rPr>
          <w:sz w:val="28"/>
          <w:szCs w:val="28"/>
        </w:rPr>
        <w:t xml:space="preserve"> а наименьший из них — пороговым фибриляционным током.</w:t>
      </w:r>
    </w:p>
    <w:p w:rsidR="009B500A" w:rsidRPr="00613947" w:rsidRDefault="009B500A" w:rsidP="00613947">
      <w:pPr>
        <w:keepNext/>
        <w:shd w:val="clear" w:color="auto" w:fill="FFFFFF"/>
        <w:spacing w:line="360" w:lineRule="auto"/>
        <w:ind w:firstLine="709"/>
        <w:jc w:val="both"/>
        <w:rPr>
          <w:sz w:val="28"/>
          <w:szCs w:val="28"/>
        </w:rPr>
      </w:pPr>
      <w:r w:rsidRPr="00613947">
        <w:rPr>
          <w:sz w:val="28"/>
          <w:szCs w:val="28"/>
        </w:rPr>
        <w:t>Ток более 5А, как правило, фибрилляцию сердца не вызывает, а происходит немедленная остановка сердца, минуя состояние фибрилляции, а также паралич дыхания. Если действие тока было кратковременным и не вызывало повреждения сердца (в результате нагрева, ожога), то после отключения тока сердце, как пра</w:t>
      </w:r>
      <w:r w:rsidRPr="00613947">
        <w:rPr>
          <w:sz w:val="28"/>
          <w:szCs w:val="28"/>
        </w:rPr>
        <w:softHyphen/>
        <w:t>вило, самостоятельно возобновляет нормальную деятельность. Дыхание при этом самостоятельно не восстанавливается, и требуется немедленная помощь пострадавшему в виде искусственного дыхания.</w:t>
      </w:r>
    </w:p>
    <w:p w:rsidR="009B500A" w:rsidRPr="00613947" w:rsidRDefault="009B500A" w:rsidP="00613947">
      <w:pPr>
        <w:keepNext/>
        <w:shd w:val="clear" w:color="auto" w:fill="FFFFFF"/>
        <w:spacing w:line="360" w:lineRule="auto"/>
        <w:ind w:firstLine="709"/>
        <w:jc w:val="both"/>
        <w:rPr>
          <w:sz w:val="28"/>
          <w:szCs w:val="28"/>
        </w:rPr>
      </w:pPr>
      <w:r w:rsidRPr="00613947">
        <w:rPr>
          <w:sz w:val="28"/>
          <w:szCs w:val="28"/>
        </w:rPr>
        <w:t>Длительность прохождения тока через живой организм существенно влияет на исход поражения: чем продолжительнее действие тока, тем больше вероятность тяжелого поражения или смертельного исхода.</w:t>
      </w:r>
    </w:p>
    <w:p w:rsidR="009B500A" w:rsidRPr="00613947" w:rsidRDefault="009B500A" w:rsidP="00613947">
      <w:pPr>
        <w:keepNext/>
        <w:shd w:val="clear" w:color="auto" w:fill="FFFFFF"/>
        <w:spacing w:line="360" w:lineRule="auto"/>
        <w:ind w:firstLine="709"/>
        <w:jc w:val="both"/>
        <w:rPr>
          <w:sz w:val="28"/>
          <w:szCs w:val="28"/>
        </w:rPr>
      </w:pPr>
      <w:r w:rsidRPr="00613947">
        <w:rPr>
          <w:sz w:val="28"/>
          <w:szCs w:val="28"/>
        </w:rPr>
        <w:t>Путь тока в теле пострадавшего играет существенную роль в исходе поражения. Если на пути тока оказываются жизненно важные органы — сердце, органы дыхания, головной мозг, то опасность поражения весьма велика, поскольку ток воздействует непосредственно на эти органы. Когда ток проходит по иным путям, то воздействие его на жизненно важные органы может быть лишь рефлекторным, благодаря чему вероятность тяжелого поражения резко снижается. Так как сопротивление кожи на разных участках различно, влияние пути тока на исход поражения зависит и от места приложения токоведущих частей к телу пострадавшего.</w:t>
      </w:r>
    </w:p>
    <w:p w:rsidR="009B500A" w:rsidRPr="00613947" w:rsidRDefault="009B500A" w:rsidP="00613947">
      <w:pPr>
        <w:keepNext/>
        <w:shd w:val="clear" w:color="auto" w:fill="FFFFFF"/>
        <w:spacing w:line="360" w:lineRule="auto"/>
        <w:ind w:firstLine="709"/>
        <w:jc w:val="both"/>
        <w:rPr>
          <w:sz w:val="28"/>
          <w:szCs w:val="28"/>
        </w:rPr>
      </w:pPr>
      <w:r w:rsidRPr="00613947">
        <w:rPr>
          <w:sz w:val="28"/>
          <w:szCs w:val="28"/>
        </w:rPr>
        <w:t>Возможных путей тока в теле человека очень много. Наиболее часто встречаются следующие: правая рука — ноги, левая рука —ноги, рука — рука и нога</w:t>
      </w:r>
      <w:r w:rsidR="00AC42B5" w:rsidRPr="00613947">
        <w:rPr>
          <w:sz w:val="28"/>
          <w:szCs w:val="28"/>
        </w:rPr>
        <w:t xml:space="preserve"> </w:t>
      </w:r>
      <w:r w:rsidRPr="00613947">
        <w:rPr>
          <w:sz w:val="28"/>
          <w:szCs w:val="28"/>
        </w:rPr>
        <w:t xml:space="preserve">— нога. Опасность того или иного пути тока можно оценить по тяжести поражения, а также по значению тока, протекающего через сердце, по данной цепи. Так, например, статистика несчастных случаев, повлекших утрату трудоспособности более чем на три рабочих дня, показывает, что доля терявших сознание во время действия тока составляет при пути тока правая рука — ноги 87 %, левая рука — ноги 80 %, рука — рука 83 %, нога — нога 15 % . </w:t>
      </w:r>
    </w:p>
    <w:p w:rsidR="009B500A" w:rsidRPr="00613947" w:rsidRDefault="009B500A" w:rsidP="00613947">
      <w:pPr>
        <w:keepNext/>
        <w:shd w:val="clear" w:color="auto" w:fill="FFFFFF"/>
        <w:spacing w:line="360" w:lineRule="auto"/>
        <w:ind w:firstLine="709"/>
        <w:jc w:val="both"/>
        <w:rPr>
          <w:sz w:val="28"/>
          <w:szCs w:val="28"/>
        </w:rPr>
      </w:pPr>
      <w:r w:rsidRPr="00613947">
        <w:rPr>
          <w:sz w:val="28"/>
          <w:szCs w:val="28"/>
        </w:rPr>
        <w:t>Таким образом, наиболее опасным является путь правая рука — ноги, а наименее опасным — путь нога — нога.</w:t>
      </w:r>
    </w:p>
    <w:p w:rsidR="009B500A" w:rsidRPr="00613947" w:rsidRDefault="009B500A" w:rsidP="00613947">
      <w:pPr>
        <w:keepNext/>
        <w:shd w:val="clear" w:color="auto" w:fill="FFFFFF"/>
        <w:spacing w:line="360" w:lineRule="auto"/>
        <w:ind w:firstLine="709"/>
        <w:jc w:val="both"/>
        <w:rPr>
          <w:sz w:val="28"/>
          <w:szCs w:val="28"/>
        </w:rPr>
      </w:pPr>
      <w:r w:rsidRPr="00613947">
        <w:rPr>
          <w:sz w:val="28"/>
          <w:szCs w:val="28"/>
        </w:rPr>
        <w:t>Постоянный ток, как показывает практика эксплуатации электроустановок, примерно в 4—5 раз безопаснее, чем переменный ток промышленной частоты. Однако это справедливо для относительно небольших напряжений (от 250 до 500 В). При более высоких напряжениях опасность постоянного тока выше (рис. 8.2)</w:t>
      </w:r>
    </w:p>
    <w:p w:rsidR="009B500A" w:rsidRPr="00613947" w:rsidRDefault="009B500A" w:rsidP="00613947">
      <w:pPr>
        <w:keepNext/>
        <w:shd w:val="clear" w:color="auto" w:fill="FFFFFF"/>
        <w:spacing w:line="360" w:lineRule="auto"/>
        <w:ind w:firstLine="709"/>
        <w:jc w:val="both"/>
        <w:rPr>
          <w:sz w:val="28"/>
          <w:szCs w:val="28"/>
        </w:rPr>
      </w:pPr>
      <w:r w:rsidRPr="00613947">
        <w:rPr>
          <w:sz w:val="28"/>
          <w:szCs w:val="28"/>
        </w:rPr>
        <w:t>Увеличение частоты ведет к повышению опасности поражения током лишь в диапазоне частот 0—60 Гц; дальнейшее повышение частоты и рост тока, проходящего через человека, сопровождается снижением опасности поражения электроударом, полностью исчезающей при частоте 450—500 кГц (рис. 8.3). Правда, при этом сохраняется опасность ожогов.</w:t>
      </w:r>
    </w:p>
    <w:p w:rsidR="009B500A" w:rsidRPr="00613947" w:rsidRDefault="009B500A" w:rsidP="00613947">
      <w:pPr>
        <w:keepNext/>
        <w:shd w:val="clear" w:color="auto" w:fill="FFFFFF"/>
        <w:spacing w:line="360" w:lineRule="auto"/>
        <w:ind w:firstLine="709"/>
        <w:jc w:val="both"/>
        <w:rPr>
          <w:sz w:val="28"/>
          <w:szCs w:val="28"/>
        </w:rPr>
      </w:pPr>
      <w:r w:rsidRPr="00613947">
        <w:rPr>
          <w:sz w:val="28"/>
          <w:szCs w:val="28"/>
        </w:rPr>
        <w:t>Индивидуальные свойства человека играют заметную роль в исходе поражения. Установлено, что здоровые и физически крепкие люди легче переносят электроудары, чем больные и слабые. Повышенной восприимчивостью к электрическому току обладают лица, страдающие рядом заболеваний, в первую очередь болезнями кожи, сердечно-сосудистой системы, органов внутренней секреции, легких, нервными болезнями, и находящиеся в состоянии опьянения.</w:t>
      </w:r>
    </w:p>
    <w:p w:rsidR="009B500A" w:rsidRPr="00613947" w:rsidRDefault="009B500A" w:rsidP="00613947">
      <w:pPr>
        <w:keepNext/>
        <w:shd w:val="clear" w:color="auto" w:fill="FFFFFF"/>
        <w:spacing w:line="360" w:lineRule="auto"/>
        <w:ind w:firstLine="709"/>
        <w:jc w:val="both"/>
        <w:rPr>
          <w:sz w:val="28"/>
          <w:szCs w:val="28"/>
        </w:rPr>
      </w:pPr>
      <w:r w:rsidRPr="00613947">
        <w:rPr>
          <w:sz w:val="28"/>
          <w:szCs w:val="28"/>
        </w:rPr>
        <w:t xml:space="preserve">Правила техники безопасности предусматривают отбор по состоянию здоровья персонала для обслуживания действующих электроустановок. Кроме того, правила разрешают допускать к обслуживанию электроустановок людей не моложе 18 лет, имеющих определенные знания в области </w:t>
      </w:r>
      <w:r w:rsidR="00930BD9" w:rsidRPr="00613947">
        <w:rPr>
          <w:sz w:val="28"/>
          <w:szCs w:val="28"/>
        </w:rPr>
        <w:t>э</w:t>
      </w:r>
      <w:r w:rsidRPr="00613947">
        <w:rPr>
          <w:sz w:val="28"/>
          <w:szCs w:val="28"/>
        </w:rPr>
        <w:t>лектробезопасности, соответствующие объему и условиям выполняемых ими работ.</w:t>
      </w:r>
    </w:p>
    <w:p w:rsidR="006E5AB6" w:rsidRPr="00613947" w:rsidRDefault="006E5AB6" w:rsidP="00613947">
      <w:pPr>
        <w:keepNext/>
        <w:shd w:val="clear" w:color="auto" w:fill="FFFFFF"/>
        <w:spacing w:line="360" w:lineRule="auto"/>
        <w:ind w:firstLine="709"/>
        <w:jc w:val="both"/>
        <w:rPr>
          <w:sz w:val="28"/>
          <w:szCs w:val="28"/>
        </w:rPr>
      </w:pPr>
      <w:r w:rsidRPr="00613947">
        <w:rPr>
          <w:sz w:val="28"/>
          <w:szCs w:val="28"/>
        </w:rPr>
        <w:t>7.5</w:t>
      </w:r>
      <w:r w:rsidR="00613947">
        <w:rPr>
          <w:sz w:val="28"/>
          <w:szCs w:val="28"/>
        </w:rPr>
        <w:t xml:space="preserve"> </w:t>
      </w:r>
      <w:r w:rsidRPr="00613947">
        <w:rPr>
          <w:sz w:val="28"/>
          <w:szCs w:val="28"/>
        </w:rPr>
        <w:t>Категории безопасности электрического тока.</w:t>
      </w:r>
    </w:p>
    <w:p w:rsidR="006E5AB6" w:rsidRPr="00613947" w:rsidRDefault="006E5AB6" w:rsidP="00613947">
      <w:pPr>
        <w:keepNext/>
        <w:shd w:val="clear" w:color="auto" w:fill="FFFFFF"/>
        <w:spacing w:line="360" w:lineRule="auto"/>
        <w:ind w:firstLine="709"/>
        <w:jc w:val="both"/>
        <w:rPr>
          <w:sz w:val="28"/>
          <w:szCs w:val="28"/>
        </w:rPr>
      </w:pPr>
      <w:r w:rsidRPr="00613947">
        <w:rPr>
          <w:sz w:val="28"/>
          <w:szCs w:val="28"/>
        </w:rPr>
        <w:t>Защитные системы от поражения током должны строиться исходя из безопасных для человека значений тока при данном пути и длительности его протекания и других факторов.</w:t>
      </w:r>
    </w:p>
    <w:p w:rsidR="006E5AB6" w:rsidRPr="00613947" w:rsidRDefault="006E5AB6" w:rsidP="00613947">
      <w:pPr>
        <w:keepNext/>
        <w:shd w:val="clear" w:color="auto" w:fill="FFFFFF"/>
        <w:spacing w:line="360" w:lineRule="auto"/>
        <w:ind w:firstLine="709"/>
        <w:jc w:val="both"/>
        <w:rPr>
          <w:sz w:val="28"/>
          <w:szCs w:val="28"/>
        </w:rPr>
      </w:pPr>
      <w:r w:rsidRPr="00613947">
        <w:rPr>
          <w:sz w:val="28"/>
          <w:szCs w:val="28"/>
        </w:rPr>
        <w:t>ГОСТ 12.1.038—82 устанавливает предельно допустимые уровни напряжения прикосновения и токи, протекающие через тело человека, предназначенные для проектирования способов и средств защиты людей при взаимодействии их с электроустановками производственного и бытового назначения постоянного и переменного тока частотой 50 и 400 Гц.</w:t>
      </w:r>
    </w:p>
    <w:p w:rsidR="006E5AB6" w:rsidRPr="00613947" w:rsidRDefault="006E5AB6" w:rsidP="00613947">
      <w:pPr>
        <w:keepNext/>
        <w:shd w:val="clear" w:color="auto" w:fill="FFFFFF"/>
        <w:spacing w:line="360" w:lineRule="auto"/>
        <w:ind w:firstLine="709"/>
        <w:jc w:val="both"/>
        <w:rPr>
          <w:sz w:val="28"/>
          <w:szCs w:val="28"/>
        </w:rPr>
      </w:pPr>
      <w:r w:rsidRPr="00613947">
        <w:rPr>
          <w:sz w:val="28"/>
          <w:szCs w:val="28"/>
        </w:rPr>
        <w:t>Предельно допустимые уровни напряжений прикосновения и токов установлены для путей тока от одной руки к другой и от руки к ногам.</w:t>
      </w:r>
    </w:p>
    <w:p w:rsidR="00930BD9" w:rsidRPr="00613947" w:rsidRDefault="006E5AB6" w:rsidP="00613947">
      <w:pPr>
        <w:keepNext/>
        <w:shd w:val="clear" w:color="auto" w:fill="FFFFFF"/>
        <w:spacing w:line="360" w:lineRule="auto"/>
        <w:ind w:firstLine="709"/>
        <w:jc w:val="both"/>
        <w:rPr>
          <w:sz w:val="28"/>
          <w:szCs w:val="28"/>
        </w:rPr>
      </w:pPr>
      <w:r w:rsidRPr="00613947">
        <w:rPr>
          <w:sz w:val="28"/>
          <w:szCs w:val="28"/>
        </w:rPr>
        <w:t>Напряжения прикосновения и токи, протекающие через тело человека при нормальном (неаварийном) режиме электроустановки при продолжительности воздействия</w:t>
      </w:r>
      <w:r w:rsidR="00613947">
        <w:rPr>
          <w:sz w:val="28"/>
          <w:szCs w:val="28"/>
        </w:rPr>
        <w:t xml:space="preserve"> </w:t>
      </w:r>
      <w:r w:rsidRPr="00613947">
        <w:rPr>
          <w:sz w:val="28"/>
          <w:szCs w:val="28"/>
        </w:rPr>
        <w:t>не</w:t>
      </w:r>
      <w:r w:rsidR="00613947">
        <w:rPr>
          <w:sz w:val="28"/>
          <w:szCs w:val="28"/>
        </w:rPr>
        <w:t xml:space="preserve"> </w:t>
      </w:r>
      <w:r w:rsidRPr="00613947">
        <w:rPr>
          <w:sz w:val="28"/>
          <w:szCs w:val="28"/>
        </w:rPr>
        <w:t>более</w:t>
      </w:r>
      <w:r w:rsidR="00613947">
        <w:rPr>
          <w:sz w:val="28"/>
          <w:szCs w:val="28"/>
        </w:rPr>
        <w:t xml:space="preserve"> </w:t>
      </w:r>
      <w:r w:rsidRPr="00613947">
        <w:rPr>
          <w:sz w:val="28"/>
          <w:szCs w:val="28"/>
        </w:rPr>
        <w:t>10</w:t>
      </w:r>
      <w:r w:rsidR="00613947">
        <w:rPr>
          <w:sz w:val="28"/>
          <w:szCs w:val="28"/>
        </w:rPr>
        <w:t xml:space="preserve"> </w:t>
      </w:r>
      <w:r w:rsidRPr="00613947">
        <w:rPr>
          <w:sz w:val="28"/>
          <w:szCs w:val="28"/>
        </w:rPr>
        <w:t>мин</w:t>
      </w:r>
      <w:r w:rsidR="00613947">
        <w:rPr>
          <w:sz w:val="28"/>
          <w:szCs w:val="28"/>
        </w:rPr>
        <w:t xml:space="preserve"> </w:t>
      </w:r>
      <w:r w:rsidRPr="00613947">
        <w:rPr>
          <w:sz w:val="28"/>
          <w:szCs w:val="28"/>
        </w:rPr>
        <w:t>в</w:t>
      </w:r>
      <w:r w:rsidR="00613947">
        <w:rPr>
          <w:sz w:val="28"/>
          <w:szCs w:val="28"/>
        </w:rPr>
        <w:t xml:space="preserve"> </w:t>
      </w:r>
      <w:r w:rsidRPr="00613947">
        <w:rPr>
          <w:sz w:val="28"/>
          <w:szCs w:val="28"/>
        </w:rPr>
        <w:t>сутки,</w:t>
      </w:r>
      <w:r w:rsidR="00613947">
        <w:rPr>
          <w:sz w:val="28"/>
          <w:szCs w:val="28"/>
        </w:rPr>
        <w:t xml:space="preserve"> </w:t>
      </w:r>
      <w:r w:rsidRPr="00613947">
        <w:rPr>
          <w:sz w:val="28"/>
          <w:szCs w:val="28"/>
        </w:rPr>
        <w:t>не</w:t>
      </w:r>
      <w:r w:rsidR="00613947">
        <w:rPr>
          <w:sz w:val="28"/>
          <w:szCs w:val="28"/>
        </w:rPr>
        <w:t xml:space="preserve"> </w:t>
      </w:r>
      <w:r w:rsidRPr="00613947">
        <w:rPr>
          <w:sz w:val="28"/>
          <w:szCs w:val="28"/>
        </w:rPr>
        <w:t>должны</w:t>
      </w:r>
      <w:r w:rsidR="00613947">
        <w:rPr>
          <w:sz w:val="28"/>
          <w:szCs w:val="28"/>
        </w:rPr>
        <w:t xml:space="preserve"> </w:t>
      </w:r>
      <w:r w:rsidRPr="00613947">
        <w:rPr>
          <w:sz w:val="28"/>
          <w:szCs w:val="28"/>
        </w:rPr>
        <w:t>превышать</w:t>
      </w:r>
      <w:r w:rsidR="00613947">
        <w:rPr>
          <w:sz w:val="28"/>
          <w:szCs w:val="28"/>
        </w:rPr>
        <w:t xml:space="preserve"> </w:t>
      </w:r>
      <w:r w:rsidRPr="00613947">
        <w:rPr>
          <w:sz w:val="28"/>
          <w:szCs w:val="28"/>
        </w:rPr>
        <w:t xml:space="preserve">следующих значений: </w:t>
      </w:r>
    </w:p>
    <w:p w:rsidR="00613947" w:rsidRDefault="00613947" w:rsidP="00613947">
      <w:pPr>
        <w:keepNext/>
        <w:shd w:val="clear" w:color="auto" w:fill="FFFFFF"/>
        <w:spacing w:line="360" w:lineRule="auto"/>
        <w:ind w:firstLine="709"/>
        <w:jc w:val="both"/>
        <w:rPr>
          <w:sz w:val="28"/>
          <w:szCs w:val="28"/>
        </w:rPr>
      </w:pPr>
    </w:p>
    <w:p w:rsidR="006E5AB6" w:rsidRPr="00613947" w:rsidRDefault="00930BD9" w:rsidP="00613947">
      <w:pPr>
        <w:keepNext/>
        <w:shd w:val="clear" w:color="auto" w:fill="FFFFFF"/>
        <w:spacing w:line="360" w:lineRule="auto"/>
        <w:ind w:firstLine="709"/>
        <w:jc w:val="both"/>
        <w:rPr>
          <w:sz w:val="28"/>
          <w:szCs w:val="28"/>
        </w:rPr>
      </w:pPr>
      <w:r w:rsidRPr="00613947">
        <w:rPr>
          <w:sz w:val="28"/>
          <w:szCs w:val="28"/>
          <w:lang w:val="en-US"/>
        </w:rPr>
        <w:t>U</w:t>
      </w:r>
      <w:r w:rsidRPr="00613947">
        <w:rPr>
          <w:sz w:val="28"/>
          <w:szCs w:val="28"/>
        </w:rPr>
        <w:t>пр, В</w:t>
      </w:r>
      <w:r w:rsidR="00613947">
        <w:rPr>
          <w:sz w:val="28"/>
          <w:szCs w:val="28"/>
        </w:rPr>
        <w:t xml:space="preserve"> </w:t>
      </w:r>
      <w:r w:rsidRPr="00613947">
        <w:rPr>
          <w:sz w:val="28"/>
          <w:szCs w:val="28"/>
          <w:lang w:val="en-US"/>
        </w:rPr>
        <w:t>I</w:t>
      </w:r>
      <w:r w:rsidRPr="00613947">
        <w:rPr>
          <w:sz w:val="28"/>
          <w:szCs w:val="28"/>
        </w:rPr>
        <w:t>ч, мА</w:t>
      </w:r>
    </w:p>
    <w:p w:rsidR="00613947" w:rsidRDefault="00613947" w:rsidP="00613947">
      <w:pPr>
        <w:keepNext/>
        <w:shd w:val="clear" w:color="auto" w:fill="FFFFFF"/>
        <w:tabs>
          <w:tab w:val="left" w:pos="17625"/>
          <w:tab w:val="left" w:pos="25605"/>
        </w:tabs>
        <w:spacing w:line="360" w:lineRule="auto"/>
        <w:ind w:firstLine="709"/>
        <w:jc w:val="both"/>
        <w:rPr>
          <w:sz w:val="28"/>
          <w:szCs w:val="28"/>
        </w:rPr>
      </w:pPr>
    </w:p>
    <w:p w:rsidR="00930BD9" w:rsidRPr="00613947" w:rsidRDefault="006E5AB6" w:rsidP="00613947">
      <w:pPr>
        <w:keepNext/>
        <w:shd w:val="clear" w:color="auto" w:fill="FFFFFF"/>
        <w:tabs>
          <w:tab w:val="left" w:pos="17625"/>
          <w:tab w:val="left" w:pos="25605"/>
        </w:tabs>
        <w:spacing w:line="360" w:lineRule="auto"/>
        <w:ind w:firstLine="709"/>
        <w:jc w:val="both"/>
        <w:rPr>
          <w:sz w:val="28"/>
          <w:szCs w:val="28"/>
        </w:rPr>
      </w:pPr>
      <w:r w:rsidRPr="00613947">
        <w:rPr>
          <w:sz w:val="28"/>
          <w:szCs w:val="28"/>
        </w:rPr>
        <w:t>Переменный ток с частотой 50 Гц</w:t>
      </w:r>
      <w:r w:rsidR="00613947">
        <w:rPr>
          <w:sz w:val="28"/>
          <w:szCs w:val="28"/>
        </w:rPr>
        <w:t xml:space="preserve"> </w:t>
      </w:r>
      <w:r w:rsidRPr="00613947">
        <w:rPr>
          <w:sz w:val="28"/>
          <w:szCs w:val="28"/>
        </w:rPr>
        <w:t>2</w:t>
      </w:r>
      <w:r w:rsidR="00613947">
        <w:rPr>
          <w:sz w:val="28"/>
          <w:szCs w:val="28"/>
        </w:rPr>
        <w:t xml:space="preserve"> </w:t>
      </w:r>
      <w:r w:rsidRPr="00613947">
        <w:rPr>
          <w:sz w:val="28"/>
          <w:szCs w:val="28"/>
        </w:rPr>
        <w:t xml:space="preserve">0,3 </w:t>
      </w:r>
    </w:p>
    <w:p w:rsidR="006E5AB6" w:rsidRPr="00613947" w:rsidRDefault="006E5AB6" w:rsidP="00613947">
      <w:pPr>
        <w:keepNext/>
        <w:shd w:val="clear" w:color="auto" w:fill="FFFFFF"/>
        <w:tabs>
          <w:tab w:val="left" w:pos="17625"/>
          <w:tab w:val="left" w:pos="25605"/>
        </w:tabs>
        <w:spacing w:line="360" w:lineRule="auto"/>
        <w:ind w:firstLine="709"/>
        <w:jc w:val="both"/>
        <w:rPr>
          <w:sz w:val="28"/>
          <w:szCs w:val="28"/>
        </w:rPr>
      </w:pPr>
      <w:r w:rsidRPr="00613947">
        <w:rPr>
          <w:sz w:val="28"/>
          <w:szCs w:val="28"/>
        </w:rPr>
        <w:t>То же 400 Гц</w:t>
      </w:r>
      <w:r w:rsidR="00613947">
        <w:rPr>
          <w:sz w:val="28"/>
          <w:szCs w:val="28"/>
        </w:rPr>
        <w:t xml:space="preserve"> </w:t>
      </w:r>
      <w:r w:rsidRPr="00613947">
        <w:rPr>
          <w:sz w:val="28"/>
          <w:szCs w:val="28"/>
        </w:rPr>
        <w:t>3</w:t>
      </w:r>
      <w:r w:rsidR="00613947">
        <w:rPr>
          <w:sz w:val="28"/>
          <w:szCs w:val="28"/>
        </w:rPr>
        <w:t xml:space="preserve"> </w:t>
      </w:r>
      <w:r w:rsidRPr="00613947">
        <w:rPr>
          <w:sz w:val="28"/>
          <w:szCs w:val="28"/>
        </w:rPr>
        <w:t>0,4</w:t>
      </w:r>
    </w:p>
    <w:p w:rsidR="00AB5DA3" w:rsidRPr="00613947" w:rsidRDefault="006E5AB6" w:rsidP="00613947">
      <w:pPr>
        <w:keepNext/>
        <w:shd w:val="clear" w:color="auto" w:fill="FFFFFF"/>
        <w:tabs>
          <w:tab w:val="left" w:pos="17625"/>
          <w:tab w:val="left" w:pos="25605"/>
        </w:tabs>
        <w:spacing w:line="360" w:lineRule="auto"/>
        <w:ind w:firstLine="709"/>
        <w:jc w:val="both"/>
        <w:rPr>
          <w:sz w:val="28"/>
          <w:szCs w:val="28"/>
        </w:rPr>
      </w:pPr>
      <w:r w:rsidRPr="00613947">
        <w:rPr>
          <w:sz w:val="28"/>
          <w:szCs w:val="28"/>
        </w:rPr>
        <w:t>Постоянный ток</w:t>
      </w:r>
      <w:r w:rsidR="00613947">
        <w:rPr>
          <w:sz w:val="28"/>
          <w:szCs w:val="28"/>
        </w:rPr>
        <w:t xml:space="preserve"> </w:t>
      </w:r>
      <w:r w:rsidRPr="00613947">
        <w:rPr>
          <w:sz w:val="28"/>
          <w:szCs w:val="28"/>
        </w:rPr>
        <w:t>8</w:t>
      </w:r>
      <w:r w:rsidR="00613947">
        <w:rPr>
          <w:sz w:val="28"/>
          <w:szCs w:val="28"/>
        </w:rPr>
        <w:t xml:space="preserve"> </w:t>
      </w:r>
      <w:r w:rsidRPr="00613947">
        <w:rPr>
          <w:sz w:val="28"/>
          <w:szCs w:val="28"/>
        </w:rPr>
        <w:t>1</w:t>
      </w:r>
    </w:p>
    <w:p w:rsidR="00944F10" w:rsidRPr="00613947" w:rsidRDefault="00613947" w:rsidP="00613947">
      <w:pPr>
        <w:keepNext/>
        <w:shd w:val="clear" w:color="auto" w:fill="FFFFFF"/>
        <w:spacing w:line="360" w:lineRule="auto"/>
        <w:ind w:firstLine="709"/>
        <w:jc w:val="both"/>
        <w:rPr>
          <w:sz w:val="28"/>
          <w:szCs w:val="28"/>
        </w:rPr>
      </w:pPr>
      <w:r>
        <w:rPr>
          <w:sz w:val="28"/>
          <w:szCs w:val="28"/>
        </w:rPr>
        <w:br w:type="page"/>
      </w:r>
      <w:r w:rsidR="00944F10" w:rsidRPr="00613947">
        <w:rPr>
          <w:sz w:val="28"/>
          <w:szCs w:val="28"/>
        </w:rPr>
        <w:t>Список литературы</w:t>
      </w:r>
    </w:p>
    <w:p w:rsidR="00487892" w:rsidRPr="00613947" w:rsidRDefault="00487892" w:rsidP="00613947">
      <w:pPr>
        <w:keepNext/>
        <w:shd w:val="clear" w:color="auto" w:fill="FFFFFF"/>
        <w:spacing w:line="360" w:lineRule="auto"/>
        <w:ind w:firstLine="709"/>
        <w:jc w:val="both"/>
        <w:rPr>
          <w:sz w:val="28"/>
          <w:szCs w:val="28"/>
        </w:rPr>
      </w:pPr>
    </w:p>
    <w:p w:rsidR="00B54946" w:rsidRPr="00613947" w:rsidRDefault="00613947" w:rsidP="00613947">
      <w:pPr>
        <w:keepNext/>
        <w:numPr>
          <w:ilvl w:val="0"/>
          <w:numId w:val="10"/>
        </w:numPr>
        <w:shd w:val="clear" w:color="auto" w:fill="FFFFFF"/>
        <w:tabs>
          <w:tab w:val="clear" w:pos="360"/>
          <w:tab w:val="num" w:pos="0"/>
        </w:tabs>
        <w:spacing w:line="360" w:lineRule="auto"/>
        <w:ind w:left="0" w:firstLine="0"/>
        <w:jc w:val="both"/>
        <w:rPr>
          <w:sz w:val="28"/>
          <w:szCs w:val="28"/>
        </w:rPr>
      </w:pPr>
      <w:r>
        <w:rPr>
          <w:sz w:val="28"/>
          <w:szCs w:val="28"/>
        </w:rPr>
        <w:t xml:space="preserve"> </w:t>
      </w:r>
      <w:r w:rsidR="00B54946" w:rsidRPr="00613947">
        <w:rPr>
          <w:sz w:val="28"/>
          <w:szCs w:val="28"/>
        </w:rPr>
        <w:t>Алексеев</w:t>
      </w:r>
      <w:r>
        <w:rPr>
          <w:sz w:val="28"/>
          <w:szCs w:val="28"/>
        </w:rPr>
        <w:t xml:space="preserve"> </w:t>
      </w:r>
      <w:r w:rsidR="00B54946" w:rsidRPr="00613947">
        <w:rPr>
          <w:sz w:val="28"/>
          <w:szCs w:val="28"/>
        </w:rPr>
        <w:t>А.</w:t>
      </w:r>
      <w:r>
        <w:rPr>
          <w:sz w:val="28"/>
          <w:szCs w:val="28"/>
        </w:rPr>
        <w:t xml:space="preserve"> </w:t>
      </w:r>
      <w:r w:rsidR="00B54946" w:rsidRPr="00613947">
        <w:rPr>
          <w:sz w:val="28"/>
          <w:szCs w:val="28"/>
        </w:rPr>
        <w:t>Г.</w:t>
      </w:r>
      <w:r>
        <w:rPr>
          <w:sz w:val="28"/>
          <w:szCs w:val="28"/>
        </w:rPr>
        <w:t xml:space="preserve"> </w:t>
      </w:r>
      <w:r w:rsidR="00B54946" w:rsidRPr="00613947">
        <w:rPr>
          <w:sz w:val="28"/>
          <w:szCs w:val="28"/>
        </w:rPr>
        <w:t>«Экономика,</w:t>
      </w:r>
      <w:r>
        <w:rPr>
          <w:sz w:val="28"/>
          <w:szCs w:val="28"/>
        </w:rPr>
        <w:t xml:space="preserve"> </w:t>
      </w:r>
      <w:r w:rsidR="00B54946" w:rsidRPr="00613947">
        <w:rPr>
          <w:sz w:val="28"/>
          <w:szCs w:val="28"/>
        </w:rPr>
        <w:t>организация</w:t>
      </w:r>
      <w:r>
        <w:rPr>
          <w:sz w:val="28"/>
          <w:szCs w:val="28"/>
        </w:rPr>
        <w:t xml:space="preserve"> </w:t>
      </w:r>
      <w:r w:rsidR="00B54946" w:rsidRPr="00613947">
        <w:rPr>
          <w:sz w:val="28"/>
          <w:szCs w:val="28"/>
        </w:rPr>
        <w:t>и</w:t>
      </w:r>
      <w:r>
        <w:rPr>
          <w:sz w:val="28"/>
          <w:szCs w:val="28"/>
        </w:rPr>
        <w:t xml:space="preserve"> </w:t>
      </w:r>
      <w:r w:rsidR="00B54946" w:rsidRPr="00613947">
        <w:rPr>
          <w:sz w:val="28"/>
          <w:szCs w:val="28"/>
        </w:rPr>
        <w:t xml:space="preserve">планирование электромонтажных работ». </w:t>
      </w:r>
      <w:r w:rsidR="00487892" w:rsidRPr="00613947">
        <w:rPr>
          <w:sz w:val="28"/>
          <w:szCs w:val="28"/>
        </w:rPr>
        <w:t>М.: Высшая школа, 1975.</w:t>
      </w:r>
    </w:p>
    <w:p w:rsidR="00B54946" w:rsidRPr="00613947" w:rsidRDefault="00B54946" w:rsidP="00613947">
      <w:pPr>
        <w:keepNext/>
        <w:numPr>
          <w:ilvl w:val="0"/>
          <w:numId w:val="10"/>
        </w:numPr>
        <w:shd w:val="clear" w:color="auto" w:fill="FFFFFF"/>
        <w:tabs>
          <w:tab w:val="clear" w:pos="360"/>
          <w:tab w:val="num" w:pos="0"/>
        </w:tabs>
        <w:spacing w:line="360" w:lineRule="auto"/>
        <w:ind w:left="0" w:firstLine="0"/>
        <w:jc w:val="both"/>
        <w:rPr>
          <w:sz w:val="28"/>
          <w:szCs w:val="28"/>
        </w:rPr>
      </w:pPr>
      <w:r w:rsidRPr="00613947">
        <w:rPr>
          <w:sz w:val="28"/>
          <w:szCs w:val="28"/>
        </w:rPr>
        <w:t>. Дьяков В.И.</w:t>
      </w:r>
      <w:r w:rsidR="00613947">
        <w:rPr>
          <w:sz w:val="28"/>
          <w:szCs w:val="28"/>
        </w:rPr>
        <w:t xml:space="preserve"> </w:t>
      </w:r>
      <w:r w:rsidRPr="00613947">
        <w:rPr>
          <w:sz w:val="28"/>
          <w:szCs w:val="28"/>
        </w:rPr>
        <w:t>«Типовые расчеты поэлектрооборудованию».</w:t>
      </w:r>
      <w:r w:rsidR="00487892" w:rsidRPr="00613947">
        <w:rPr>
          <w:sz w:val="28"/>
          <w:szCs w:val="28"/>
        </w:rPr>
        <w:t xml:space="preserve"> М.: Высшая школа, 1984.</w:t>
      </w:r>
    </w:p>
    <w:p w:rsidR="00B54946" w:rsidRPr="00613947" w:rsidRDefault="00B54946" w:rsidP="00613947">
      <w:pPr>
        <w:keepNext/>
        <w:numPr>
          <w:ilvl w:val="0"/>
          <w:numId w:val="10"/>
        </w:numPr>
        <w:shd w:val="clear" w:color="auto" w:fill="FFFFFF"/>
        <w:tabs>
          <w:tab w:val="clear" w:pos="360"/>
          <w:tab w:val="num" w:pos="0"/>
        </w:tabs>
        <w:spacing w:line="360" w:lineRule="auto"/>
        <w:ind w:left="0" w:firstLine="0"/>
        <w:jc w:val="both"/>
        <w:rPr>
          <w:sz w:val="28"/>
          <w:szCs w:val="28"/>
        </w:rPr>
      </w:pPr>
      <w:r w:rsidRPr="00613947">
        <w:rPr>
          <w:sz w:val="28"/>
          <w:szCs w:val="28"/>
        </w:rPr>
        <w:t xml:space="preserve"> Зевин М.Б., Парини Е.П. </w:t>
      </w:r>
      <w:r w:rsidR="00487892" w:rsidRPr="00613947">
        <w:rPr>
          <w:sz w:val="28"/>
          <w:szCs w:val="28"/>
        </w:rPr>
        <w:t>«</w:t>
      </w:r>
      <w:r w:rsidRPr="00613947">
        <w:rPr>
          <w:sz w:val="28"/>
          <w:szCs w:val="28"/>
        </w:rPr>
        <w:t>Справочник молодого электромонтёра</w:t>
      </w:r>
      <w:r w:rsidR="00487892" w:rsidRPr="00613947">
        <w:rPr>
          <w:sz w:val="28"/>
          <w:szCs w:val="28"/>
        </w:rPr>
        <w:t>». М.: Энергоиздат, 1988.</w:t>
      </w:r>
    </w:p>
    <w:p w:rsidR="00B54946" w:rsidRPr="00613947" w:rsidRDefault="00B54946" w:rsidP="00613947">
      <w:pPr>
        <w:keepNext/>
        <w:numPr>
          <w:ilvl w:val="0"/>
          <w:numId w:val="10"/>
        </w:numPr>
        <w:shd w:val="clear" w:color="auto" w:fill="FFFFFF"/>
        <w:tabs>
          <w:tab w:val="clear" w:pos="360"/>
          <w:tab w:val="num" w:pos="0"/>
        </w:tabs>
        <w:spacing w:line="360" w:lineRule="auto"/>
        <w:ind w:left="0" w:firstLine="0"/>
        <w:jc w:val="both"/>
        <w:rPr>
          <w:sz w:val="28"/>
          <w:szCs w:val="28"/>
        </w:rPr>
      </w:pPr>
      <w:r w:rsidRPr="00613947">
        <w:rPr>
          <w:sz w:val="28"/>
          <w:szCs w:val="28"/>
        </w:rPr>
        <w:t>. Конюхова Е.А. «Электроснабжение объектов».</w:t>
      </w:r>
      <w:r w:rsidR="00487892" w:rsidRPr="00613947">
        <w:rPr>
          <w:sz w:val="28"/>
          <w:szCs w:val="28"/>
        </w:rPr>
        <w:t xml:space="preserve"> М.: Энергия, 1989.</w:t>
      </w:r>
    </w:p>
    <w:p w:rsidR="00B54946" w:rsidRPr="00613947" w:rsidRDefault="00613947" w:rsidP="00613947">
      <w:pPr>
        <w:keepNext/>
        <w:numPr>
          <w:ilvl w:val="0"/>
          <w:numId w:val="10"/>
        </w:numPr>
        <w:shd w:val="clear" w:color="auto" w:fill="FFFFFF"/>
        <w:tabs>
          <w:tab w:val="clear" w:pos="360"/>
          <w:tab w:val="num" w:pos="0"/>
        </w:tabs>
        <w:spacing w:line="360" w:lineRule="auto"/>
        <w:ind w:left="0" w:firstLine="0"/>
        <w:jc w:val="both"/>
        <w:rPr>
          <w:sz w:val="28"/>
          <w:szCs w:val="28"/>
        </w:rPr>
      </w:pPr>
      <w:r>
        <w:rPr>
          <w:sz w:val="28"/>
          <w:szCs w:val="28"/>
        </w:rPr>
        <w:t xml:space="preserve"> </w:t>
      </w:r>
      <w:r w:rsidR="00B54946" w:rsidRPr="00613947">
        <w:rPr>
          <w:sz w:val="28"/>
          <w:szCs w:val="28"/>
        </w:rPr>
        <w:t>Пышкина Э.П.</w:t>
      </w:r>
      <w:r>
        <w:rPr>
          <w:sz w:val="28"/>
          <w:szCs w:val="28"/>
        </w:rPr>
        <w:t xml:space="preserve"> </w:t>
      </w:r>
      <w:r w:rsidR="00B54946" w:rsidRPr="00613947">
        <w:rPr>
          <w:sz w:val="28"/>
          <w:szCs w:val="28"/>
        </w:rPr>
        <w:t>«Охрана</w:t>
      </w:r>
      <w:r>
        <w:rPr>
          <w:sz w:val="28"/>
          <w:szCs w:val="28"/>
        </w:rPr>
        <w:t xml:space="preserve"> </w:t>
      </w:r>
      <w:r w:rsidR="00B54946" w:rsidRPr="00613947">
        <w:rPr>
          <w:sz w:val="28"/>
          <w:szCs w:val="28"/>
        </w:rPr>
        <w:t>труда</w:t>
      </w:r>
      <w:r>
        <w:rPr>
          <w:sz w:val="28"/>
          <w:szCs w:val="28"/>
        </w:rPr>
        <w:t xml:space="preserve"> </w:t>
      </w:r>
      <w:r w:rsidR="00B54946" w:rsidRPr="00613947">
        <w:rPr>
          <w:sz w:val="28"/>
          <w:szCs w:val="28"/>
        </w:rPr>
        <w:t>на</w:t>
      </w:r>
      <w:r>
        <w:rPr>
          <w:sz w:val="28"/>
          <w:szCs w:val="28"/>
        </w:rPr>
        <w:t xml:space="preserve"> </w:t>
      </w:r>
      <w:r w:rsidR="00B54946" w:rsidRPr="00613947">
        <w:rPr>
          <w:sz w:val="28"/>
          <w:szCs w:val="28"/>
        </w:rPr>
        <w:t>предприятиях</w:t>
      </w:r>
      <w:r>
        <w:rPr>
          <w:sz w:val="28"/>
          <w:szCs w:val="28"/>
        </w:rPr>
        <w:t xml:space="preserve"> </w:t>
      </w:r>
      <w:r w:rsidR="00B54946" w:rsidRPr="00613947">
        <w:rPr>
          <w:sz w:val="28"/>
          <w:szCs w:val="28"/>
        </w:rPr>
        <w:t>бытового обслуживания».</w:t>
      </w:r>
      <w:r w:rsidR="00487892" w:rsidRPr="00613947">
        <w:rPr>
          <w:sz w:val="28"/>
          <w:szCs w:val="28"/>
        </w:rPr>
        <w:t xml:space="preserve"> М.: Энергоиздат, 1992.</w:t>
      </w:r>
    </w:p>
    <w:p w:rsidR="00944F10" w:rsidRPr="00613947" w:rsidRDefault="00B54946" w:rsidP="00613947">
      <w:pPr>
        <w:keepNext/>
        <w:numPr>
          <w:ilvl w:val="0"/>
          <w:numId w:val="10"/>
        </w:numPr>
        <w:shd w:val="clear" w:color="auto" w:fill="FFFFFF"/>
        <w:tabs>
          <w:tab w:val="clear" w:pos="360"/>
          <w:tab w:val="num" w:pos="0"/>
        </w:tabs>
        <w:spacing w:line="360" w:lineRule="auto"/>
        <w:ind w:left="0" w:firstLine="0"/>
        <w:jc w:val="both"/>
        <w:rPr>
          <w:sz w:val="28"/>
          <w:szCs w:val="28"/>
        </w:rPr>
      </w:pPr>
      <w:r w:rsidRPr="00613947">
        <w:rPr>
          <w:sz w:val="28"/>
          <w:szCs w:val="28"/>
        </w:rPr>
        <w:t xml:space="preserve"> </w:t>
      </w:r>
      <w:r w:rsidR="00944F10" w:rsidRPr="00613947">
        <w:rPr>
          <w:sz w:val="28"/>
          <w:szCs w:val="28"/>
        </w:rPr>
        <w:t>Справочник</w:t>
      </w:r>
      <w:r w:rsidR="00613947">
        <w:rPr>
          <w:sz w:val="28"/>
          <w:szCs w:val="28"/>
        </w:rPr>
        <w:t xml:space="preserve"> </w:t>
      </w:r>
      <w:r w:rsidR="00944F10" w:rsidRPr="00613947">
        <w:rPr>
          <w:sz w:val="28"/>
          <w:szCs w:val="28"/>
        </w:rPr>
        <w:t>по</w:t>
      </w:r>
      <w:r w:rsidR="00613947">
        <w:rPr>
          <w:sz w:val="28"/>
          <w:szCs w:val="28"/>
        </w:rPr>
        <w:t xml:space="preserve"> </w:t>
      </w:r>
      <w:r w:rsidR="00944F10" w:rsidRPr="00613947">
        <w:rPr>
          <w:sz w:val="28"/>
          <w:szCs w:val="28"/>
        </w:rPr>
        <w:t>проектированию</w:t>
      </w:r>
      <w:r w:rsidR="00613947">
        <w:rPr>
          <w:sz w:val="28"/>
          <w:szCs w:val="28"/>
        </w:rPr>
        <w:t xml:space="preserve"> </w:t>
      </w:r>
      <w:r w:rsidR="00944F10" w:rsidRPr="00613947">
        <w:rPr>
          <w:sz w:val="28"/>
          <w:szCs w:val="28"/>
        </w:rPr>
        <w:t xml:space="preserve">электроснабжения </w:t>
      </w:r>
      <w:r w:rsidRPr="00613947">
        <w:rPr>
          <w:sz w:val="28"/>
          <w:szCs w:val="28"/>
        </w:rPr>
        <w:t>/П</w:t>
      </w:r>
      <w:r w:rsidR="00944F10" w:rsidRPr="00613947">
        <w:rPr>
          <w:sz w:val="28"/>
          <w:szCs w:val="28"/>
        </w:rPr>
        <w:t>од редакцией В.И. Круповича, Ю.Г.Барыбина, М.Л.Самовера</w:t>
      </w:r>
      <w:r w:rsidRPr="00613947">
        <w:rPr>
          <w:sz w:val="28"/>
          <w:szCs w:val="28"/>
        </w:rPr>
        <w:t>.</w:t>
      </w:r>
      <w:r w:rsidR="00487892" w:rsidRPr="00613947">
        <w:rPr>
          <w:sz w:val="28"/>
          <w:szCs w:val="28"/>
        </w:rPr>
        <w:t xml:space="preserve"> М.: Высшая школа, 1994.</w:t>
      </w:r>
    </w:p>
    <w:p w:rsidR="001F65EB" w:rsidRDefault="00613947" w:rsidP="00613947">
      <w:pPr>
        <w:keepNext/>
        <w:shd w:val="clear" w:color="auto" w:fill="FFFFFF"/>
        <w:tabs>
          <w:tab w:val="left" w:pos="17625"/>
          <w:tab w:val="left" w:pos="25605"/>
        </w:tabs>
        <w:spacing w:line="360" w:lineRule="auto"/>
        <w:ind w:firstLine="709"/>
        <w:jc w:val="both"/>
        <w:rPr>
          <w:sz w:val="28"/>
          <w:szCs w:val="28"/>
        </w:rPr>
      </w:pPr>
      <w:r>
        <w:rPr>
          <w:sz w:val="28"/>
          <w:szCs w:val="28"/>
        </w:rPr>
        <w:br w:type="page"/>
      </w:r>
      <w:r w:rsidR="001F65EB" w:rsidRPr="00613947">
        <w:rPr>
          <w:sz w:val="28"/>
          <w:szCs w:val="28"/>
        </w:rPr>
        <w:t>При</w:t>
      </w:r>
      <w:r>
        <w:rPr>
          <w:sz w:val="28"/>
          <w:szCs w:val="28"/>
        </w:rPr>
        <w:t>ложение 1</w:t>
      </w:r>
    </w:p>
    <w:p w:rsidR="00613947" w:rsidRPr="00613947" w:rsidRDefault="00613947" w:rsidP="00613947">
      <w:pPr>
        <w:keepNext/>
        <w:shd w:val="clear" w:color="auto" w:fill="FFFFFF"/>
        <w:tabs>
          <w:tab w:val="left" w:pos="17625"/>
          <w:tab w:val="left" w:pos="25605"/>
        </w:tabs>
        <w:spacing w:line="360" w:lineRule="auto"/>
        <w:ind w:firstLine="709"/>
        <w:jc w:val="both"/>
        <w:rPr>
          <w:sz w:val="28"/>
          <w:szCs w:val="28"/>
        </w:rPr>
      </w:pPr>
    </w:p>
    <w:p w:rsidR="0064760F" w:rsidRPr="00613947" w:rsidRDefault="007C24E8" w:rsidP="00613947">
      <w:pPr>
        <w:keepNext/>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592.5pt;mso-wrap-distance-left:7in;mso-wrap-distance-right:7in;mso-position-horizontal-relative:margin" o:allowincell="f">
            <v:imagedata r:id="rId8" o:title=""/>
          </v:shape>
        </w:pict>
      </w:r>
    </w:p>
    <w:p w:rsidR="001F65EB" w:rsidRPr="00613947" w:rsidRDefault="00613947" w:rsidP="00613947">
      <w:pPr>
        <w:keepNext/>
        <w:spacing w:line="360" w:lineRule="auto"/>
        <w:jc w:val="both"/>
        <w:rPr>
          <w:sz w:val="28"/>
          <w:szCs w:val="28"/>
        </w:rPr>
      </w:pPr>
      <w:r>
        <w:rPr>
          <w:sz w:val="28"/>
          <w:szCs w:val="28"/>
        </w:rPr>
        <w:br w:type="page"/>
      </w:r>
      <w:r w:rsidR="007C24E8">
        <w:rPr>
          <w:sz w:val="28"/>
          <w:szCs w:val="28"/>
        </w:rPr>
        <w:pict>
          <v:shape id="_x0000_i1026" type="#_x0000_t75" style="width:451.5pt;height:624.75pt;mso-wrap-distance-left:7in;mso-wrap-distance-right:7in;mso-position-horizontal-relative:margin" o:allowincell="f">
            <v:imagedata r:id="rId9" o:title=""/>
          </v:shape>
        </w:pict>
      </w:r>
    </w:p>
    <w:p w:rsidR="0029253F" w:rsidRPr="00613947" w:rsidRDefault="00613947" w:rsidP="00613947">
      <w:pPr>
        <w:keepNext/>
        <w:spacing w:line="360" w:lineRule="auto"/>
        <w:jc w:val="both"/>
        <w:rPr>
          <w:sz w:val="28"/>
          <w:szCs w:val="28"/>
        </w:rPr>
      </w:pPr>
      <w:r>
        <w:rPr>
          <w:sz w:val="28"/>
          <w:szCs w:val="28"/>
        </w:rPr>
        <w:br w:type="page"/>
      </w:r>
      <w:r w:rsidR="007C24E8">
        <w:rPr>
          <w:sz w:val="28"/>
          <w:szCs w:val="28"/>
        </w:rPr>
        <w:pict>
          <v:shape id="_x0000_i1027" type="#_x0000_t75" style="width:450.75pt;height:589.5pt;mso-wrap-distance-left:7in;mso-wrap-distance-right:7in;mso-position-horizontal-relative:margin" o:allowincell="f">
            <v:imagedata r:id="rId10" o:title=""/>
          </v:shape>
        </w:pict>
      </w:r>
    </w:p>
    <w:p w:rsidR="00C91842" w:rsidRPr="00613947" w:rsidRDefault="00613947" w:rsidP="00613947">
      <w:pPr>
        <w:keepNext/>
        <w:spacing w:line="360" w:lineRule="auto"/>
        <w:jc w:val="both"/>
        <w:rPr>
          <w:sz w:val="28"/>
          <w:szCs w:val="28"/>
        </w:rPr>
      </w:pPr>
      <w:r>
        <w:rPr>
          <w:sz w:val="28"/>
          <w:szCs w:val="28"/>
        </w:rPr>
        <w:br w:type="page"/>
      </w:r>
      <w:r w:rsidR="007C24E8">
        <w:pict>
          <v:shape id="_x0000_i1028" type="#_x0000_t75" style="width:459pt;height:596.25pt">
            <v:imagedata r:id="rId11" o:title=""/>
          </v:shape>
        </w:pict>
      </w:r>
    </w:p>
    <w:p w:rsidR="00C91842" w:rsidRPr="00613947" w:rsidRDefault="00613947" w:rsidP="00613947">
      <w:pPr>
        <w:keepNext/>
        <w:shd w:val="clear" w:color="auto" w:fill="FFFFFF"/>
        <w:tabs>
          <w:tab w:val="left" w:pos="17625"/>
          <w:tab w:val="left" w:pos="25605"/>
        </w:tabs>
        <w:spacing w:line="360" w:lineRule="auto"/>
        <w:jc w:val="both"/>
        <w:rPr>
          <w:sz w:val="28"/>
          <w:szCs w:val="28"/>
        </w:rPr>
      </w:pPr>
      <w:r>
        <w:rPr>
          <w:sz w:val="28"/>
          <w:szCs w:val="28"/>
        </w:rPr>
        <w:br w:type="page"/>
      </w:r>
      <w:r w:rsidR="007C24E8">
        <w:pict>
          <v:shape id="_x0000_i1029" type="#_x0000_t75" style="width:459pt;height:621pt;mso-wrap-distance-left:504.05pt;mso-wrap-distance-right:504.05pt;mso-position-horizontal-relative:page">
            <v:imagedata r:id="rId12" o:title=""/>
          </v:shape>
        </w:pict>
      </w:r>
    </w:p>
    <w:p w:rsidR="000B3281" w:rsidRPr="00613947" w:rsidRDefault="00613947" w:rsidP="00613947">
      <w:pPr>
        <w:keepNext/>
        <w:shd w:val="clear" w:color="auto" w:fill="FFFFFF"/>
        <w:tabs>
          <w:tab w:val="left" w:pos="17625"/>
          <w:tab w:val="left" w:pos="25605"/>
        </w:tabs>
        <w:spacing w:line="360" w:lineRule="auto"/>
        <w:jc w:val="both"/>
        <w:rPr>
          <w:sz w:val="28"/>
          <w:szCs w:val="28"/>
        </w:rPr>
      </w:pPr>
      <w:r>
        <w:rPr>
          <w:sz w:val="28"/>
          <w:szCs w:val="28"/>
        </w:rPr>
        <w:br w:type="page"/>
      </w:r>
      <w:r w:rsidR="007C24E8">
        <w:pict>
          <v:shape id="_x0000_i1030" type="#_x0000_t75" style="width:447pt;height:578.25pt;mso-wrap-distance-left:504.05pt;mso-wrap-distance-right:504.05pt;mso-position-horizontal-relative:margin">
            <v:imagedata r:id="rId13" o:title=""/>
          </v:shape>
        </w:pict>
      </w:r>
    </w:p>
    <w:p w:rsidR="00BB26DC" w:rsidRPr="00613947" w:rsidRDefault="00613947" w:rsidP="00613947">
      <w:pPr>
        <w:keepNext/>
        <w:shd w:val="clear" w:color="auto" w:fill="FFFFFF"/>
        <w:tabs>
          <w:tab w:val="left" w:pos="17625"/>
          <w:tab w:val="left" w:pos="25605"/>
        </w:tabs>
        <w:spacing w:line="360" w:lineRule="auto"/>
        <w:jc w:val="both"/>
        <w:rPr>
          <w:sz w:val="28"/>
          <w:szCs w:val="28"/>
        </w:rPr>
      </w:pPr>
      <w:r>
        <w:rPr>
          <w:sz w:val="28"/>
          <w:szCs w:val="28"/>
        </w:rPr>
        <w:br w:type="page"/>
      </w:r>
      <w:r w:rsidR="007C24E8">
        <w:pict>
          <v:shape id="_x0000_i1031" type="#_x0000_t75" style="width:456pt;height:521.25pt;mso-wrap-distance-left:504.05pt;mso-wrap-distance-right:504.05pt;mso-position-horizontal-relative:page">
            <v:imagedata r:id="rId14" o:title=""/>
          </v:shape>
        </w:pict>
      </w:r>
    </w:p>
    <w:p w:rsidR="000B4DD5" w:rsidRPr="00613947" w:rsidRDefault="00613947" w:rsidP="00613947">
      <w:pPr>
        <w:keepNext/>
        <w:shd w:val="clear" w:color="auto" w:fill="FFFFFF"/>
        <w:tabs>
          <w:tab w:val="left" w:pos="17625"/>
          <w:tab w:val="left" w:pos="25605"/>
        </w:tabs>
        <w:spacing w:line="360" w:lineRule="auto"/>
        <w:ind w:firstLine="709"/>
        <w:jc w:val="both"/>
        <w:rPr>
          <w:sz w:val="28"/>
          <w:szCs w:val="28"/>
        </w:rPr>
      </w:pPr>
      <w:r>
        <w:rPr>
          <w:sz w:val="28"/>
          <w:szCs w:val="28"/>
        </w:rPr>
        <w:br w:type="page"/>
      </w:r>
      <w:r w:rsidR="000B4DD5" w:rsidRPr="00613947">
        <w:rPr>
          <w:sz w:val="28"/>
          <w:szCs w:val="28"/>
        </w:rPr>
        <w:t>Экономический расчёт</w:t>
      </w:r>
      <w:r>
        <w:rPr>
          <w:sz w:val="28"/>
          <w:szCs w:val="28"/>
        </w:rPr>
        <w:t xml:space="preserve"> </w:t>
      </w:r>
    </w:p>
    <w:p w:rsidR="00613947" w:rsidRDefault="00613947" w:rsidP="00613947">
      <w:pPr>
        <w:keepNext/>
        <w:shd w:val="clear" w:color="auto" w:fill="FFFFFF"/>
        <w:spacing w:line="360" w:lineRule="auto"/>
        <w:ind w:firstLine="709"/>
        <w:jc w:val="both"/>
        <w:rPr>
          <w:sz w:val="28"/>
          <w:szCs w:val="28"/>
        </w:rPr>
      </w:pP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Ценообразование и себестоимость в строительно-монтажном производстве. Все продукты труда в социалистическом обществе обладают стоимостью и носят товарный характер. Закон стоимости при социалистическом способе производства используется во взаимоотношениях между хозяйственными организациями, в осуществлении хозяйственного расчета, материальном стимулировании работников и в других сферах материального производства.</w:t>
      </w:r>
      <w:r w:rsidR="00613947">
        <w:rPr>
          <w:sz w:val="28"/>
          <w:szCs w:val="28"/>
        </w:rPr>
        <w:t xml:space="preserve"> </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 xml:space="preserve">Стоимость товара определяется общественно необходимыми затратами труда, которые включают овеществленный труд (стоимость материалов, машин и т. п.) и живой труд, вложенный в производство товаров. По закону расширенного воспроизводства живой труд включает общественно необходимый и прибавочный труд. </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Стоимость, выраженная в денежной форме, является ценой продукта труда. В строительно-монтажном производстве ценообразование имеет некоторые особенности</w:t>
      </w:r>
      <w:r w:rsidRPr="00613947">
        <w:rPr>
          <w:sz w:val="28"/>
          <w:szCs w:val="28"/>
        </w:rPr>
        <w:tab/>
        <w:t>(в</w:t>
      </w:r>
      <w:r w:rsidR="00613947">
        <w:rPr>
          <w:sz w:val="28"/>
          <w:szCs w:val="28"/>
        </w:rPr>
        <w:t xml:space="preserve"> </w:t>
      </w:r>
      <w:r w:rsidRPr="00613947">
        <w:rPr>
          <w:sz w:val="28"/>
          <w:szCs w:val="28"/>
        </w:rPr>
        <w:t>отличие</w:t>
      </w:r>
      <w:r w:rsidR="00613947">
        <w:rPr>
          <w:sz w:val="28"/>
          <w:szCs w:val="28"/>
        </w:rPr>
        <w:t xml:space="preserve"> </w:t>
      </w:r>
      <w:r w:rsidRPr="00613947">
        <w:rPr>
          <w:sz w:val="28"/>
          <w:szCs w:val="28"/>
        </w:rPr>
        <w:t>от</w:t>
      </w:r>
      <w:r w:rsidR="00613947">
        <w:rPr>
          <w:sz w:val="28"/>
          <w:szCs w:val="28"/>
        </w:rPr>
        <w:t xml:space="preserve"> </w:t>
      </w:r>
      <w:r w:rsidRPr="00613947">
        <w:rPr>
          <w:sz w:val="28"/>
          <w:szCs w:val="28"/>
        </w:rPr>
        <w:t>промышленного</w:t>
      </w:r>
      <w:r w:rsidR="00613947">
        <w:rPr>
          <w:sz w:val="28"/>
          <w:szCs w:val="28"/>
        </w:rPr>
        <w:t xml:space="preserve"> </w:t>
      </w:r>
      <w:r w:rsidRPr="00613947">
        <w:rPr>
          <w:sz w:val="28"/>
          <w:szCs w:val="28"/>
        </w:rPr>
        <w:t>производства):</w:t>
      </w:r>
      <w:r w:rsidR="00613947">
        <w:rPr>
          <w:sz w:val="28"/>
          <w:szCs w:val="28"/>
        </w:rPr>
        <w:t xml:space="preserve"> </w:t>
      </w:r>
      <w:r w:rsidRPr="00613947">
        <w:rPr>
          <w:sz w:val="28"/>
          <w:szCs w:val="28"/>
        </w:rPr>
        <w:t xml:space="preserve">большее разнообразие продукции строительства, зависимость величины затрат от местных условий, значительная продолжительность производственного цикла, участие в строительстве объектов многих общестроительных и специализированных организаций и др. </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 xml:space="preserve">По этой причине единые цены (прейскуранты) на продукцию строительства не получили должного распространения. Цены на продукцию строительства определяются сметами, составляемыми раздельно на каждый объект и вид работ (общестроительные, механомонтажные, электромонтажные и др.). Сметная стоимость электромонтажных работ слагается из прямых затрат, накладных расходов и плановых накоплений. </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 xml:space="preserve">Прямые затраты состоят из следующих элементов: основной заработной платы рабочих, занятых на строительно-монтажных работах; стоимости материалов, конструкций и деталей с учетом затрат, связанных с доставкой их от заводов-изготовителей до приобъектного склада; стоимости затрат по эксплуатации строительных машин и механизмов. </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где</w:t>
      </w:r>
      <w:r w:rsidR="00613947">
        <w:rPr>
          <w:sz w:val="28"/>
          <w:szCs w:val="28"/>
        </w:rPr>
        <w:t xml:space="preserve"> </w:t>
      </w:r>
      <w:r w:rsidRPr="00613947">
        <w:rPr>
          <w:sz w:val="28"/>
          <w:szCs w:val="28"/>
        </w:rPr>
        <w:t>1,87</w:t>
      </w:r>
      <w:r w:rsidR="00613947">
        <w:rPr>
          <w:sz w:val="28"/>
          <w:szCs w:val="28"/>
        </w:rPr>
        <w:t xml:space="preserve"> </w:t>
      </w:r>
      <w:r w:rsidRPr="00613947">
        <w:rPr>
          <w:sz w:val="28"/>
          <w:szCs w:val="28"/>
        </w:rPr>
        <w:t>—</w:t>
      </w:r>
      <w:r w:rsidR="00613947">
        <w:rPr>
          <w:sz w:val="28"/>
          <w:szCs w:val="28"/>
        </w:rPr>
        <w:t xml:space="preserve"> </w:t>
      </w:r>
      <w:r w:rsidRPr="00613947">
        <w:rPr>
          <w:sz w:val="28"/>
          <w:szCs w:val="28"/>
        </w:rPr>
        <w:t>коэффициент,</w:t>
      </w:r>
      <w:r w:rsidR="00613947">
        <w:rPr>
          <w:sz w:val="28"/>
          <w:szCs w:val="28"/>
        </w:rPr>
        <w:t xml:space="preserve"> </w:t>
      </w:r>
      <w:r w:rsidRPr="00613947">
        <w:rPr>
          <w:sz w:val="28"/>
          <w:szCs w:val="28"/>
        </w:rPr>
        <w:t>учитывающий</w:t>
      </w:r>
      <w:r w:rsidR="00613947">
        <w:rPr>
          <w:sz w:val="28"/>
          <w:szCs w:val="28"/>
        </w:rPr>
        <w:t xml:space="preserve"> </w:t>
      </w:r>
      <w:r w:rsidRPr="00613947">
        <w:rPr>
          <w:sz w:val="28"/>
          <w:szCs w:val="28"/>
        </w:rPr>
        <w:t>накладные</w:t>
      </w:r>
      <w:r w:rsidR="00613947">
        <w:rPr>
          <w:sz w:val="28"/>
          <w:szCs w:val="28"/>
        </w:rPr>
        <w:t xml:space="preserve"> </w:t>
      </w:r>
      <w:r w:rsidRPr="00613947">
        <w:rPr>
          <w:sz w:val="28"/>
          <w:szCs w:val="28"/>
        </w:rPr>
        <w:t>расходы</w:t>
      </w:r>
      <w:r w:rsidR="00613947">
        <w:rPr>
          <w:sz w:val="28"/>
          <w:szCs w:val="28"/>
        </w:rPr>
        <w:t xml:space="preserve"> </w:t>
      </w:r>
      <w:r w:rsidRPr="00613947">
        <w:rPr>
          <w:sz w:val="28"/>
          <w:szCs w:val="28"/>
        </w:rPr>
        <w:t>(87</w:t>
      </w:r>
      <w:r w:rsidR="00613947">
        <w:rPr>
          <w:sz w:val="28"/>
          <w:szCs w:val="28"/>
        </w:rPr>
        <w:t xml:space="preserve"> </w:t>
      </w:r>
      <w:r w:rsidRPr="00613947">
        <w:rPr>
          <w:sz w:val="28"/>
          <w:szCs w:val="28"/>
        </w:rPr>
        <w:t>%</w:t>
      </w:r>
      <w:r w:rsidR="00613947">
        <w:rPr>
          <w:sz w:val="28"/>
          <w:szCs w:val="28"/>
        </w:rPr>
        <w:t xml:space="preserve"> </w:t>
      </w:r>
      <w:r w:rsidRPr="00613947">
        <w:rPr>
          <w:sz w:val="28"/>
          <w:szCs w:val="28"/>
        </w:rPr>
        <w:t xml:space="preserve">от основной заработной платы); </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1,08 — коэффициент, учитывающий плановые</w:t>
      </w:r>
      <w:r w:rsidR="00613947">
        <w:rPr>
          <w:sz w:val="28"/>
          <w:szCs w:val="28"/>
        </w:rPr>
        <w:t xml:space="preserve"> </w:t>
      </w:r>
      <w:r w:rsidRPr="00613947">
        <w:rPr>
          <w:sz w:val="28"/>
          <w:szCs w:val="28"/>
        </w:rPr>
        <w:t>накопления (8 % суммы прямых затрат и накладных расходов).</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В основе экономических взаимоотношений между заказчиками и подрядчиками лежат договорная цена па строительство предприятий, пусковых комплексов и объектов. Они способствуют экономической заинтересованности организаций, участвующих в строительно-монтажном производстве. Договорная цена определяется заказчиком и подрядчиком с участием проектной организации и субподрядных организаций в соответствии с действующими нормативными документами по определению сметной стоимости строительства и является основой для заключения договоров подряда. В договорных ценах учи</w:t>
      </w:r>
      <w:r w:rsidRPr="00613947">
        <w:rPr>
          <w:sz w:val="28"/>
          <w:szCs w:val="28"/>
        </w:rPr>
        <w:softHyphen/>
        <w:t>тываются также и дополнительные затраты подрядчика. Основой для установления договорных цен являются сметные расчеты или расчетная стоимость строительства. Эти цены используются для определения объемов строительно-монтажных работ в титульных списках строек, планирования подрядных работ и материально-технических ресурсов, а также расчетов между заказчиками и подрядчиками и не подлежат изменению на весь период строительства.</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Монтажные организации разрабатывают договорные цены на соответствующие комплексы выполняемых работ. Договорная цена на комплекс работ слагается из стоимости монтажных работ, подлежащих выполнению субподрядчиком на строящихся предприятиях, очередях, пусковых комплексах и объектах, а также из средств на покрытие лимитированных и прочих затрат, определенных на основе проектно-сметной документации и договорных цен, согласованных заказчиком, проектной организацией и генподрядчиком.</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В договорную цену на комплекс работ включаются: стоимость монтажных работ, подлежащих выполнению субподрядчиком и предусмотренных в объектных (локальных) сметных расчетах и сметах, в том числе средства на покрытие лимитированных затрат (зимние удорожания, временные здания и сооружения и др.); часть прочих затрат, учтенных в сметной документации и относящаяся к комплексу работ субподрядчика; часть резерва средств на непредвиденные работы и затраты, начисляемые на стоимость строительно-монтажных работ и на прочие затраты.</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Прочие затраты, связанные с применением аккордной оплаты труда, выплатой за выслугу лет и предоставлением дополнительных отпусков за непрерывный стаж работы, а также возмещением других видов прочих затрат субподрядчика, включаются в договорную цену комплекса работ на основании отдельных расчетов с использованием бухгалтерских данных субподрядчика за предыдущий период.</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В ведомости договорной цены указывается договорная цена на комплекс работ, в том числе стоимость строительно-монтажных работ и прочих затрат, с выделением лимитированных и прочих затрат. На объекты и комплексы работ, характер и методы выполнения которых уточняются в процессе строительства, а также при хозяйственном способе ведения работ, договорные цены могут не устанавливаться.</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 xml:space="preserve">Себестоимость строительно-монтажных работ является обобщающим показателем производственно-хозяйственной деятельности организации и представляют собой выраженные в денежной форме затраты на производство строительно-монтажных работ. </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Чем эффективнее используются в процессе производства техника, материальные, трудовые и финансовые ресурсы, совершенные методы руководства производственно-хозяйственной деятельностью, тем в большей степени достигается снижение себестоимости монтажных работ.</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В себестоимость работ включаются расходы на оплату труда работников, занятых на объекте строительства и затраты прошлого труда, перенесенные на монтажную продукцию (стоимость материалов, конструкций и других материально-технических ресурсов, амортизация основных фондов). Себестоимость строительно-монтажных работ выражается суммой денежных затрат на объект (подстанция, цех, линия электропередач и т. п.) или на весь комплекс работ, выполненных за тот или иной период (месяц, квартал, год).</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 xml:space="preserve">Для сопоставимости фактических затрат со сметной стоимостью из фактических затрат исключаются расходы, возмещаемые заказчиком в порядке компенсации сверхсметной стоимости работ или услуг. </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Фактическая себестоимость работ Сфс с учетом компенсации, получаемых от заказчиков, определяется по формуле, тыс. руб.:</w:t>
      </w:r>
    </w:p>
    <w:p w:rsidR="00613947" w:rsidRDefault="00613947" w:rsidP="00613947">
      <w:pPr>
        <w:keepNext/>
        <w:shd w:val="clear" w:color="auto" w:fill="FFFFFF"/>
        <w:spacing w:line="360" w:lineRule="auto"/>
        <w:ind w:firstLine="709"/>
        <w:jc w:val="both"/>
        <w:rPr>
          <w:sz w:val="28"/>
          <w:szCs w:val="28"/>
        </w:rPr>
      </w:pP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Сфс = (Сем + К) - (С</w:t>
      </w:r>
      <w:r w:rsidRPr="00613947">
        <w:rPr>
          <w:sz w:val="28"/>
          <w:szCs w:val="28"/>
          <w:vertAlign w:val="subscript"/>
        </w:rPr>
        <w:t>пн</w:t>
      </w:r>
      <w:r w:rsidRPr="00613947">
        <w:rPr>
          <w:sz w:val="28"/>
          <w:szCs w:val="28"/>
        </w:rPr>
        <w:t xml:space="preserve"> + Ссс)</w:t>
      </w:r>
      <w:r w:rsidR="00613947">
        <w:rPr>
          <w:sz w:val="28"/>
          <w:szCs w:val="28"/>
        </w:rPr>
        <w:t xml:space="preserve"> </w:t>
      </w:r>
      <w:r w:rsidRPr="00613947">
        <w:rPr>
          <w:sz w:val="28"/>
          <w:szCs w:val="28"/>
        </w:rPr>
        <w:t>(6.4)</w:t>
      </w:r>
    </w:p>
    <w:p w:rsidR="00613947" w:rsidRDefault="00613947" w:rsidP="00613947">
      <w:pPr>
        <w:keepNext/>
        <w:shd w:val="clear" w:color="auto" w:fill="FFFFFF"/>
        <w:spacing w:line="360" w:lineRule="auto"/>
        <w:ind w:firstLine="709"/>
        <w:jc w:val="both"/>
        <w:rPr>
          <w:sz w:val="28"/>
          <w:szCs w:val="28"/>
        </w:rPr>
      </w:pP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 xml:space="preserve">где Ссм — сметная стоимость работ; </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К — сумма компенсаций, полученных от заказчиков</w:t>
      </w:r>
      <w:r w:rsidR="00613947">
        <w:rPr>
          <w:sz w:val="28"/>
          <w:szCs w:val="28"/>
        </w:rPr>
        <w:t xml:space="preserve"> </w:t>
      </w:r>
      <w:r w:rsidRPr="00613947">
        <w:rPr>
          <w:sz w:val="28"/>
          <w:szCs w:val="28"/>
        </w:rPr>
        <w:t>на</w:t>
      </w:r>
      <w:r w:rsidR="00613947">
        <w:rPr>
          <w:sz w:val="28"/>
          <w:szCs w:val="28"/>
        </w:rPr>
        <w:t xml:space="preserve"> </w:t>
      </w:r>
      <w:r w:rsidRPr="00613947">
        <w:rPr>
          <w:sz w:val="28"/>
          <w:szCs w:val="28"/>
        </w:rPr>
        <w:t>покрытие</w:t>
      </w:r>
      <w:r w:rsidR="00613947">
        <w:rPr>
          <w:sz w:val="28"/>
          <w:szCs w:val="28"/>
        </w:rPr>
        <w:t xml:space="preserve"> </w:t>
      </w:r>
      <w:r w:rsidRPr="00613947">
        <w:rPr>
          <w:sz w:val="28"/>
          <w:szCs w:val="28"/>
        </w:rPr>
        <w:t>сверхсметных</w:t>
      </w:r>
      <w:r w:rsidR="00613947">
        <w:rPr>
          <w:sz w:val="28"/>
          <w:szCs w:val="28"/>
        </w:rPr>
        <w:t xml:space="preserve"> </w:t>
      </w:r>
      <w:r w:rsidRPr="00613947">
        <w:rPr>
          <w:sz w:val="28"/>
          <w:szCs w:val="28"/>
        </w:rPr>
        <w:t xml:space="preserve">затрат; </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С</w:t>
      </w:r>
      <w:r w:rsidRPr="00613947">
        <w:rPr>
          <w:sz w:val="28"/>
          <w:szCs w:val="28"/>
          <w:vertAlign w:val="subscript"/>
        </w:rPr>
        <w:t>пн</w:t>
      </w:r>
      <w:r w:rsidR="00613947">
        <w:rPr>
          <w:sz w:val="28"/>
          <w:szCs w:val="28"/>
        </w:rPr>
        <w:t xml:space="preserve"> </w:t>
      </w:r>
      <w:r w:rsidRPr="00613947">
        <w:rPr>
          <w:sz w:val="28"/>
          <w:szCs w:val="28"/>
        </w:rPr>
        <w:t>—</w:t>
      </w:r>
      <w:r w:rsidR="00613947">
        <w:rPr>
          <w:sz w:val="28"/>
          <w:szCs w:val="28"/>
        </w:rPr>
        <w:t xml:space="preserve"> </w:t>
      </w:r>
      <w:r w:rsidRPr="00613947">
        <w:rPr>
          <w:sz w:val="28"/>
          <w:szCs w:val="28"/>
        </w:rPr>
        <w:t>сумма</w:t>
      </w:r>
      <w:r w:rsidR="00613947">
        <w:rPr>
          <w:sz w:val="28"/>
          <w:szCs w:val="28"/>
        </w:rPr>
        <w:t xml:space="preserve"> </w:t>
      </w:r>
      <w:r w:rsidRPr="00613947">
        <w:rPr>
          <w:sz w:val="28"/>
          <w:szCs w:val="28"/>
        </w:rPr>
        <w:t xml:space="preserve">плановых накоплений; </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 xml:space="preserve">Ссс —сумма достигнутого снижения себестоимости работ. </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Мероприятия по снижению себестоимости строительно-монтажных работ разрабатываются в плане технического развития и повышения эффективности производства строительно-монтажной организации. Общая экономическая эффективность всех мероприятий должна обеспечить выполнение задания по прибыли от производства монтажных работ.</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 xml:space="preserve">Сводные расчетные данные по экономии от снижения себестоимости работ учитываются в смете затрат на производство, являющейся составной частью стройфинплана. Смета затрат определяет уровень себестоимости и размер ее снижения по сравнению со сметной стоимостью и фактическими затратами по отдельным статьям. </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Суммы компенсаций на удорожающие факторы, получаемые организацией от заказчика и не предусмотренные сметной стоимостью работ (льготные коэффициенты на заработную плату рабочих, сверхсметные расходы по производственным командировкам, возмещение премиальных доплат рабочим по аккордно-премиальной системе и т. п.) прибавляются к себестоимости строительно-монтажных работ по соответствующим статьям сметы производства. Плановые суммы по отдельным статьям затрат принимаются по данным, исчисленным в соответствующих разделах стройфинплана (сумма основной за</w:t>
      </w:r>
      <w:r w:rsidRPr="00613947">
        <w:rPr>
          <w:sz w:val="28"/>
          <w:szCs w:val="28"/>
        </w:rPr>
        <w:softHyphen/>
        <w:t>работной платы— на основании данных плана по труду, сумма затрат на материалы — в соответствии со структурой планируемых работ и т. д.).</w:t>
      </w:r>
    </w:p>
    <w:p w:rsidR="000B4DD5" w:rsidRPr="00613947" w:rsidRDefault="000B4DD5" w:rsidP="00613947">
      <w:pPr>
        <w:keepNext/>
        <w:shd w:val="clear" w:color="auto" w:fill="FFFFFF"/>
        <w:spacing w:line="360" w:lineRule="auto"/>
        <w:ind w:firstLine="709"/>
        <w:jc w:val="both"/>
        <w:rPr>
          <w:sz w:val="28"/>
          <w:szCs w:val="28"/>
        </w:rPr>
      </w:pP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Сумма накладных расходов определяется по</w:t>
      </w:r>
      <w:r w:rsidR="00613947">
        <w:rPr>
          <w:sz w:val="28"/>
          <w:szCs w:val="28"/>
        </w:rPr>
        <w:t xml:space="preserve"> </w:t>
      </w:r>
      <w:r w:rsidRPr="00613947">
        <w:rPr>
          <w:sz w:val="28"/>
          <w:szCs w:val="28"/>
        </w:rPr>
        <w:t>смете</w:t>
      </w:r>
      <w:r w:rsidR="00613947">
        <w:rPr>
          <w:sz w:val="28"/>
          <w:szCs w:val="28"/>
        </w:rPr>
        <w:t xml:space="preserve"> </w:t>
      </w:r>
      <w:r w:rsidRPr="00613947">
        <w:rPr>
          <w:sz w:val="28"/>
          <w:szCs w:val="28"/>
        </w:rPr>
        <w:t xml:space="preserve">(табл.3). </w:t>
      </w: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 xml:space="preserve">Таблица3. Смета затрат на производство строительно-монтажной организации </w:t>
      </w:r>
    </w:p>
    <w:p w:rsidR="000B4DD5" w:rsidRPr="00613947" w:rsidRDefault="000B4DD5" w:rsidP="00613947">
      <w:pPr>
        <w:keepNext/>
        <w:shd w:val="clear" w:color="auto" w:fill="FFFFFF"/>
        <w:spacing w:line="360" w:lineRule="auto"/>
        <w:ind w:firstLine="709"/>
        <w:jc w:val="both"/>
        <w:rPr>
          <w:sz w:val="28"/>
          <w:szCs w:val="28"/>
        </w:rPr>
      </w:pPr>
    </w:p>
    <w:tbl>
      <w:tblPr>
        <w:tblW w:w="9073" w:type="dxa"/>
        <w:tblInd w:w="182" w:type="dxa"/>
        <w:tblLayout w:type="fixed"/>
        <w:tblCellMar>
          <w:left w:w="40" w:type="dxa"/>
          <w:right w:w="40" w:type="dxa"/>
        </w:tblCellMar>
        <w:tblLook w:val="0000" w:firstRow="0" w:lastRow="0" w:firstColumn="0" w:lastColumn="0" w:noHBand="0" w:noVBand="0"/>
      </w:tblPr>
      <w:tblGrid>
        <w:gridCol w:w="1276"/>
        <w:gridCol w:w="1418"/>
        <w:gridCol w:w="2551"/>
        <w:gridCol w:w="1134"/>
        <w:gridCol w:w="988"/>
        <w:gridCol w:w="855"/>
        <w:gridCol w:w="851"/>
      </w:tblGrid>
      <w:tr w:rsidR="000B4DD5" w:rsidRPr="00613947" w:rsidTr="00887472">
        <w:trPr>
          <w:trHeight w:hRule="exact" w:val="386"/>
        </w:trPr>
        <w:tc>
          <w:tcPr>
            <w:tcW w:w="1276" w:type="dxa"/>
            <w:tcBorders>
              <w:top w:val="single" w:sz="6" w:space="0" w:color="auto"/>
              <w:left w:val="single" w:sz="6" w:space="0" w:color="auto"/>
              <w:bottom w:val="nil"/>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w:t>
            </w:r>
          </w:p>
          <w:p w:rsidR="000B4DD5" w:rsidRPr="00613947" w:rsidRDefault="000B4DD5" w:rsidP="00613947">
            <w:pPr>
              <w:keepNext/>
              <w:shd w:val="clear" w:color="auto" w:fill="FFFFFF"/>
              <w:spacing w:line="360" w:lineRule="auto"/>
              <w:ind w:hanging="40"/>
              <w:jc w:val="both"/>
            </w:pPr>
            <w:r w:rsidRPr="00613947">
              <w:t>п/п</w:t>
            </w:r>
          </w:p>
        </w:tc>
        <w:tc>
          <w:tcPr>
            <w:tcW w:w="1418" w:type="dxa"/>
            <w:tcBorders>
              <w:top w:val="single" w:sz="6" w:space="0" w:color="auto"/>
              <w:left w:val="single" w:sz="6" w:space="0" w:color="auto"/>
              <w:bottom w:val="nil"/>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Обоснование</w:t>
            </w:r>
          </w:p>
        </w:tc>
        <w:tc>
          <w:tcPr>
            <w:tcW w:w="2551" w:type="dxa"/>
            <w:tcBorders>
              <w:top w:val="single" w:sz="6" w:space="0" w:color="auto"/>
              <w:left w:val="single" w:sz="6" w:space="0" w:color="auto"/>
              <w:bottom w:val="nil"/>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Наименование</w:t>
            </w:r>
          </w:p>
        </w:tc>
        <w:tc>
          <w:tcPr>
            <w:tcW w:w="1134" w:type="dxa"/>
            <w:tcBorders>
              <w:top w:val="single" w:sz="6" w:space="0" w:color="auto"/>
              <w:left w:val="single" w:sz="6" w:space="0" w:color="auto"/>
              <w:bottom w:val="nil"/>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Ед. изм</w:t>
            </w:r>
          </w:p>
        </w:tc>
        <w:tc>
          <w:tcPr>
            <w:tcW w:w="988" w:type="dxa"/>
            <w:tcBorders>
              <w:top w:val="single" w:sz="6" w:space="0" w:color="auto"/>
              <w:left w:val="single" w:sz="6" w:space="0" w:color="auto"/>
              <w:bottom w:val="nil"/>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Кол-во</w:t>
            </w:r>
          </w:p>
        </w:tc>
        <w:tc>
          <w:tcPr>
            <w:tcW w:w="1706" w:type="dxa"/>
            <w:gridSpan w:val="2"/>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Сметная стоимость руб.</w:t>
            </w:r>
          </w:p>
        </w:tc>
      </w:tr>
      <w:tr w:rsidR="000B4DD5" w:rsidRPr="00613947" w:rsidTr="00887472">
        <w:trPr>
          <w:trHeight w:hRule="exact" w:val="383"/>
        </w:trPr>
        <w:tc>
          <w:tcPr>
            <w:tcW w:w="1276" w:type="dxa"/>
            <w:tcBorders>
              <w:top w:val="nil"/>
              <w:left w:val="single" w:sz="6" w:space="0" w:color="auto"/>
              <w:bottom w:val="single" w:sz="6" w:space="0" w:color="auto"/>
              <w:right w:val="single" w:sz="6" w:space="0" w:color="auto"/>
            </w:tcBorders>
            <w:shd w:val="clear" w:color="auto" w:fill="FFFFFF"/>
          </w:tcPr>
          <w:p w:rsidR="000B4DD5" w:rsidRPr="00613947" w:rsidRDefault="000B4DD5" w:rsidP="00613947">
            <w:pPr>
              <w:keepNext/>
              <w:spacing w:line="360" w:lineRule="auto"/>
              <w:ind w:hanging="40"/>
              <w:jc w:val="both"/>
            </w:pPr>
          </w:p>
          <w:p w:rsidR="000B4DD5" w:rsidRPr="00613947" w:rsidRDefault="000B4DD5" w:rsidP="00613947">
            <w:pPr>
              <w:keepNext/>
              <w:spacing w:line="360" w:lineRule="auto"/>
              <w:ind w:hanging="40"/>
              <w:jc w:val="both"/>
            </w:pPr>
          </w:p>
        </w:tc>
        <w:tc>
          <w:tcPr>
            <w:tcW w:w="1418" w:type="dxa"/>
            <w:tcBorders>
              <w:top w:val="nil"/>
              <w:left w:val="single" w:sz="6" w:space="0" w:color="auto"/>
              <w:bottom w:val="single" w:sz="6" w:space="0" w:color="auto"/>
              <w:right w:val="single" w:sz="6" w:space="0" w:color="auto"/>
            </w:tcBorders>
            <w:shd w:val="clear" w:color="auto" w:fill="FFFFFF"/>
          </w:tcPr>
          <w:p w:rsidR="000B4DD5" w:rsidRPr="00613947" w:rsidRDefault="000B4DD5" w:rsidP="00613947">
            <w:pPr>
              <w:keepNext/>
              <w:spacing w:line="360" w:lineRule="auto"/>
              <w:ind w:hanging="40"/>
              <w:jc w:val="both"/>
            </w:pPr>
          </w:p>
          <w:p w:rsidR="000B4DD5" w:rsidRPr="00613947" w:rsidRDefault="000B4DD5" w:rsidP="00613947">
            <w:pPr>
              <w:keepNext/>
              <w:spacing w:line="360" w:lineRule="auto"/>
              <w:ind w:hanging="40"/>
              <w:jc w:val="both"/>
            </w:pPr>
          </w:p>
        </w:tc>
        <w:tc>
          <w:tcPr>
            <w:tcW w:w="2551" w:type="dxa"/>
            <w:tcBorders>
              <w:top w:val="nil"/>
              <w:left w:val="single" w:sz="6" w:space="0" w:color="auto"/>
              <w:bottom w:val="single" w:sz="6" w:space="0" w:color="auto"/>
              <w:right w:val="single" w:sz="6" w:space="0" w:color="auto"/>
            </w:tcBorders>
            <w:shd w:val="clear" w:color="auto" w:fill="FFFFFF"/>
          </w:tcPr>
          <w:p w:rsidR="000B4DD5" w:rsidRPr="00613947" w:rsidRDefault="000B4DD5" w:rsidP="00613947">
            <w:pPr>
              <w:keepNext/>
              <w:spacing w:line="360" w:lineRule="auto"/>
              <w:ind w:hanging="40"/>
              <w:jc w:val="both"/>
            </w:pPr>
          </w:p>
          <w:p w:rsidR="000B4DD5" w:rsidRPr="00613947" w:rsidRDefault="000B4DD5" w:rsidP="00613947">
            <w:pPr>
              <w:keepNext/>
              <w:spacing w:line="360" w:lineRule="auto"/>
              <w:ind w:hanging="40"/>
              <w:jc w:val="both"/>
            </w:pPr>
          </w:p>
        </w:tc>
        <w:tc>
          <w:tcPr>
            <w:tcW w:w="1134" w:type="dxa"/>
            <w:tcBorders>
              <w:top w:val="nil"/>
              <w:left w:val="single" w:sz="6" w:space="0" w:color="auto"/>
              <w:bottom w:val="single" w:sz="6" w:space="0" w:color="auto"/>
              <w:right w:val="single" w:sz="6" w:space="0" w:color="auto"/>
            </w:tcBorders>
            <w:shd w:val="clear" w:color="auto" w:fill="FFFFFF"/>
          </w:tcPr>
          <w:p w:rsidR="000B4DD5" w:rsidRPr="00613947" w:rsidRDefault="000B4DD5" w:rsidP="00613947">
            <w:pPr>
              <w:keepNext/>
              <w:spacing w:line="360" w:lineRule="auto"/>
              <w:ind w:hanging="40"/>
              <w:jc w:val="both"/>
            </w:pPr>
          </w:p>
          <w:p w:rsidR="000B4DD5" w:rsidRPr="00613947" w:rsidRDefault="000B4DD5" w:rsidP="00613947">
            <w:pPr>
              <w:keepNext/>
              <w:spacing w:line="360" w:lineRule="auto"/>
              <w:ind w:hanging="40"/>
              <w:jc w:val="both"/>
            </w:pPr>
          </w:p>
        </w:tc>
        <w:tc>
          <w:tcPr>
            <w:tcW w:w="988" w:type="dxa"/>
            <w:tcBorders>
              <w:top w:val="nil"/>
              <w:left w:val="single" w:sz="6" w:space="0" w:color="auto"/>
              <w:bottom w:val="single" w:sz="6" w:space="0" w:color="auto"/>
              <w:right w:val="single" w:sz="6" w:space="0" w:color="auto"/>
            </w:tcBorders>
            <w:shd w:val="clear" w:color="auto" w:fill="FFFFFF"/>
          </w:tcPr>
          <w:p w:rsidR="000B4DD5" w:rsidRPr="00613947" w:rsidRDefault="000B4DD5" w:rsidP="00613947">
            <w:pPr>
              <w:keepNext/>
              <w:spacing w:line="360" w:lineRule="auto"/>
              <w:ind w:hanging="40"/>
              <w:jc w:val="both"/>
            </w:pPr>
          </w:p>
          <w:p w:rsidR="000B4DD5" w:rsidRPr="00613947" w:rsidRDefault="000B4DD5" w:rsidP="00613947">
            <w:pPr>
              <w:keepNext/>
              <w:spacing w:line="360" w:lineRule="auto"/>
              <w:ind w:hanging="40"/>
              <w:jc w:val="both"/>
            </w:pP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Ед.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общая</w:t>
            </w:r>
          </w:p>
        </w:tc>
      </w:tr>
      <w:tr w:rsidR="000B4DD5" w:rsidRPr="00613947" w:rsidTr="00887472">
        <w:trPr>
          <w:trHeight w:hRule="exact" w:val="29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08-02-409-2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ВРУ-3-12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шт</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613947" w:rsidP="00613947">
            <w:pPr>
              <w:keepNext/>
              <w:shd w:val="clear" w:color="auto" w:fill="FFFFFF"/>
              <w:spacing w:line="360" w:lineRule="auto"/>
              <w:ind w:hanging="40"/>
              <w:jc w:val="both"/>
            </w:pPr>
            <w:r w:rsidRPr="00613947">
              <w:t xml:space="preserve"> </w:t>
            </w:r>
            <w:r w:rsidR="000B4DD5" w:rsidRPr="00613947">
              <w:t>1</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256119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256119</w:t>
            </w:r>
          </w:p>
        </w:tc>
      </w:tr>
      <w:tr w:rsidR="000B4DD5" w:rsidRPr="00613947" w:rsidTr="00887472">
        <w:trPr>
          <w:trHeight w:hRule="exact" w:val="69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08-02-148-1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Шкаф управления насосами 1/1, 1/2, 2/1,2/2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шт</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613947" w:rsidP="00613947">
            <w:pPr>
              <w:keepNext/>
              <w:shd w:val="clear" w:color="auto" w:fill="FFFFFF"/>
              <w:spacing w:line="360" w:lineRule="auto"/>
              <w:ind w:hanging="40"/>
              <w:jc w:val="both"/>
            </w:pPr>
            <w:r w:rsidRPr="00613947">
              <w:t xml:space="preserve"> </w:t>
            </w:r>
            <w:r w:rsidR="000B4DD5" w:rsidRPr="00613947">
              <w:t>4</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6835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27340</w:t>
            </w:r>
          </w:p>
        </w:tc>
      </w:tr>
      <w:tr w:rsidR="000B4DD5" w:rsidRPr="00613947" w:rsidTr="00887472">
        <w:trPr>
          <w:trHeight w:hRule="exact" w:val="27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08-02-399-1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tabs>
                <w:tab w:val="center" w:pos="2512"/>
              </w:tabs>
              <w:spacing w:line="360" w:lineRule="auto"/>
              <w:ind w:hanging="40"/>
              <w:jc w:val="both"/>
            </w:pPr>
            <w:r w:rsidRPr="00613947">
              <w:t>Расходомерный узел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шт</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613947" w:rsidP="00613947">
            <w:pPr>
              <w:keepNext/>
              <w:shd w:val="clear" w:color="auto" w:fill="FFFFFF"/>
              <w:spacing w:line="360" w:lineRule="auto"/>
              <w:ind w:hanging="40"/>
              <w:jc w:val="both"/>
            </w:pPr>
            <w:r w:rsidRPr="00613947">
              <w:t xml:space="preserve"> </w:t>
            </w:r>
            <w:r w:rsidR="000B4DD5" w:rsidRPr="00613947">
              <w:t>1</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13928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13928</w:t>
            </w:r>
          </w:p>
        </w:tc>
      </w:tr>
      <w:tr w:rsidR="000B4DD5" w:rsidRPr="00613947" w:rsidTr="00887472">
        <w:trPr>
          <w:trHeight w:hRule="exact" w:val="28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08-03-591-1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Кран-балка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613947" w:rsidP="00613947">
            <w:pPr>
              <w:keepNext/>
              <w:shd w:val="clear" w:color="auto" w:fill="FFFFFF"/>
              <w:spacing w:line="360" w:lineRule="auto"/>
              <w:ind w:hanging="40"/>
              <w:jc w:val="both"/>
            </w:pPr>
            <w:r w:rsidRPr="00613947">
              <w:t xml:space="preserve"> </w:t>
            </w:r>
            <w:r w:rsidR="000B4DD5" w:rsidRPr="00613947">
              <w:t>шт</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613947" w:rsidP="00613947">
            <w:pPr>
              <w:keepNext/>
              <w:shd w:val="clear" w:color="auto" w:fill="FFFFFF"/>
              <w:spacing w:line="360" w:lineRule="auto"/>
              <w:ind w:hanging="40"/>
              <w:jc w:val="both"/>
            </w:pPr>
            <w:r w:rsidRPr="00613947">
              <w:t xml:space="preserve"> </w:t>
            </w:r>
            <w:r w:rsidR="000B4DD5" w:rsidRPr="00613947">
              <w:t>1</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12457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12457</w:t>
            </w:r>
          </w:p>
        </w:tc>
      </w:tr>
      <w:tr w:rsidR="000B4DD5" w:rsidRPr="00613947" w:rsidTr="00887472">
        <w:trPr>
          <w:trHeight w:hRule="exact" w:val="27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08-03-591-8</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ЩР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шт</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613947" w:rsidP="00613947">
            <w:pPr>
              <w:keepNext/>
              <w:shd w:val="clear" w:color="auto" w:fill="FFFFFF"/>
              <w:spacing w:line="360" w:lineRule="auto"/>
              <w:ind w:hanging="40"/>
              <w:jc w:val="both"/>
            </w:pPr>
            <w:r w:rsidRPr="00613947">
              <w:t xml:space="preserve"> </w:t>
            </w:r>
            <w:r w:rsidR="000B4DD5" w:rsidRPr="00613947">
              <w:t>1</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15634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15634</w:t>
            </w:r>
          </w:p>
        </w:tc>
      </w:tr>
      <w:tr w:rsidR="000B4DD5" w:rsidRPr="00613947" w:rsidTr="00887472">
        <w:trPr>
          <w:trHeight w:hRule="exact" w:val="71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08-02-144-4</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Противонакипный аппарат УЛА-</w:t>
            </w:r>
            <w:smartTag w:uri="urn:schemas-microsoft-com:office:smarttags" w:element="metricconverter">
              <w:smartTagPr>
                <w:attr w:name="ProductID" w:val="2 М"/>
              </w:smartTagPr>
              <w:r w:rsidRPr="00613947">
                <w:t>2 М</w:t>
              </w:r>
            </w:smartTag>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 xml:space="preserve"> шт</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613947" w:rsidP="00613947">
            <w:pPr>
              <w:keepNext/>
              <w:shd w:val="clear" w:color="auto" w:fill="FFFFFF"/>
              <w:spacing w:line="360" w:lineRule="auto"/>
              <w:ind w:hanging="40"/>
              <w:jc w:val="both"/>
            </w:pPr>
            <w:r w:rsidRPr="00613947">
              <w:t xml:space="preserve"> </w:t>
            </w:r>
            <w:r w:rsidR="000B4DD5" w:rsidRPr="00613947">
              <w:t>6</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16467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98802</w:t>
            </w:r>
          </w:p>
        </w:tc>
      </w:tr>
      <w:tr w:rsidR="000B4DD5" w:rsidRPr="00613947" w:rsidTr="00887472">
        <w:trPr>
          <w:trHeight w:hRule="exact" w:val="55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08-03524-10</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tabs>
                <w:tab w:val="center" w:pos="2654"/>
              </w:tabs>
              <w:spacing w:line="360" w:lineRule="auto"/>
              <w:ind w:hanging="40"/>
              <w:jc w:val="both"/>
            </w:pPr>
            <w:r w:rsidRPr="00613947">
              <w:t>Насос холодного водоснабжения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шт</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613947" w:rsidP="00613947">
            <w:pPr>
              <w:keepNext/>
              <w:shd w:val="clear" w:color="auto" w:fill="FFFFFF"/>
              <w:spacing w:line="360" w:lineRule="auto"/>
              <w:ind w:hanging="40"/>
              <w:jc w:val="both"/>
            </w:pPr>
            <w:r w:rsidRPr="00613947">
              <w:t xml:space="preserve"> </w:t>
            </w:r>
            <w:r w:rsidR="000B4DD5" w:rsidRPr="00613947">
              <w:t>2</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33728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67456</w:t>
            </w:r>
          </w:p>
        </w:tc>
      </w:tr>
      <w:tr w:rsidR="000B4DD5" w:rsidRPr="00613947" w:rsidTr="00887472">
        <w:trPr>
          <w:trHeight w:hRule="exact" w:val="42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08-03-593-1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tabs>
                <w:tab w:val="center" w:pos="2512"/>
              </w:tabs>
              <w:spacing w:line="360" w:lineRule="auto"/>
              <w:ind w:hanging="40"/>
              <w:jc w:val="both"/>
            </w:pPr>
            <w:r w:rsidRPr="00613947">
              <w:t>Насос сетевой подмес-откачка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шт</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613947" w:rsidP="00613947">
            <w:pPr>
              <w:keepNext/>
              <w:shd w:val="clear" w:color="auto" w:fill="FFFFFF"/>
              <w:spacing w:line="360" w:lineRule="auto"/>
              <w:ind w:hanging="40"/>
              <w:jc w:val="both"/>
            </w:pPr>
            <w:r w:rsidRPr="00613947">
              <w:t xml:space="preserve"> </w:t>
            </w:r>
            <w:r w:rsidR="000B4DD5" w:rsidRPr="00613947">
              <w:t>2</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36104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72209</w:t>
            </w:r>
          </w:p>
        </w:tc>
      </w:tr>
      <w:tr w:rsidR="000B4DD5" w:rsidRPr="00613947" w:rsidTr="00887472">
        <w:trPr>
          <w:trHeight w:hRule="exact" w:val="29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Накладные расходы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12%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23517</w:t>
            </w:r>
          </w:p>
        </w:tc>
      </w:tr>
      <w:tr w:rsidR="000B4DD5" w:rsidRPr="00613947" w:rsidTr="00887472">
        <w:trPr>
          <w:trHeight w:hRule="exact" w:val="41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Итого: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B4DD5" w:rsidRPr="00613947" w:rsidRDefault="000B4DD5" w:rsidP="00613947">
            <w:pPr>
              <w:keepNext/>
              <w:shd w:val="clear" w:color="auto" w:fill="FFFFFF"/>
              <w:spacing w:line="360" w:lineRule="auto"/>
              <w:ind w:hanging="40"/>
              <w:jc w:val="both"/>
            </w:pPr>
            <w:r w:rsidRPr="00613947">
              <w:t>587462</w:t>
            </w:r>
          </w:p>
        </w:tc>
      </w:tr>
    </w:tbl>
    <w:p w:rsidR="000B4DD5" w:rsidRPr="00613947" w:rsidRDefault="000B4DD5" w:rsidP="00613947">
      <w:pPr>
        <w:keepNext/>
        <w:spacing w:line="360" w:lineRule="auto"/>
        <w:ind w:firstLine="709"/>
        <w:jc w:val="both"/>
        <w:rPr>
          <w:sz w:val="28"/>
          <w:szCs w:val="28"/>
        </w:rPr>
      </w:pPr>
    </w:p>
    <w:p w:rsidR="000B4DD5" w:rsidRPr="00613947" w:rsidRDefault="000B4DD5" w:rsidP="00613947">
      <w:pPr>
        <w:keepNext/>
        <w:shd w:val="clear" w:color="auto" w:fill="FFFFFF"/>
        <w:spacing w:line="360" w:lineRule="auto"/>
        <w:ind w:firstLine="709"/>
        <w:jc w:val="both"/>
        <w:rPr>
          <w:sz w:val="28"/>
          <w:szCs w:val="28"/>
        </w:rPr>
      </w:pPr>
      <w:r w:rsidRPr="00613947">
        <w:rPr>
          <w:sz w:val="28"/>
          <w:szCs w:val="28"/>
        </w:rPr>
        <w:t xml:space="preserve">При расчете уровня себестоимости работ, а также экономической эффективности от внедрения тех или иных прогрессивных мероприятий накладные расходы подразделяют на условно-постоянные и условно-переменные части. Условно-постоянные накладные расходы учитывают затраты по содержанию административно-хозяйственного персонала, по содержанию помещений, командировочные, канцелярские и некоторые другие расходы, абсолютная величина которых не зависит от степени выполнения организацией утвержденного плана работ. Условно-переменные накладные расходы включают: заработную плату линейного производственно-технического персонала, расходы на бытовое обслуживание работников, организацию строительных площадок и некоторые другие расходы, абсолютная величина которых непосредственно зависит от изменения объема выполняемых работ по сравнению с планом. </w:t>
      </w:r>
      <w:bookmarkStart w:id="0" w:name="_GoBack"/>
      <w:bookmarkEnd w:id="0"/>
    </w:p>
    <w:sectPr w:rsidR="000B4DD5" w:rsidRPr="00613947" w:rsidSect="00613947">
      <w:type w:val="continuous"/>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9B4" w:rsidRDefault="00C639B4" w:rsidP="007B3A63">
      <w:r>
        <w:separator/>
      </w:r>
    </w:p>
  </w:endnote>
  <w:endnote w:type="continuationSeparator" w:id="0">
    <w:p w:rsidR="00C639B4" w:rsidRDefault="00C639B4" w:rsidP="007B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9B4" w:rsidRDefault="00C639B4" w:rsidP="007B3A63">
      <w:r>
        <w:separator/>
      </w:r>
    </w:p>
  </w:footnote>
  <w:footnote w:type="continuationSeparator" w:id="0">
    <w:p w:rsidR="00C639B4" w:rsidRDefault="00C639B4" w:rsidP="007B3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43153"/>
    <w:multiLevelType w:val="singleLevel"/>
    <w:tmpl w:val="1592EDC6"/>
    <w:lvl w:ilvl="0">
      <w:start w:val="1"/>
      <w:numFmt w:val="decimal"/>
      <w:lvlText w:val="%1."/>
      <w:legacy w:legacy="1" w:legacySpace="0" w:legacyIndent="1080"/>
      <w:lvlJc w:val="left"/>
      <w:rPr>
        <w:rFonts w:ascii="Times New Roman" w:hAnsi="Times New Roman" w:cs="Times New Roman" w:hint="default"/>
      </w:rPr>
    </w:lvl>
  </w:abstractNum>
  <w:abstractNum w:abstractNumId="1">
    <w:nsid w:val="20B04854"/>
    <w:multiLevelType w:val="singleLevel"/>
    <w:tmpl w:val="081EB5CE"/>
    <w:lvl w:ilvl="0">
      <w:start w:val="1"/>
      <w:numFmt w:val="decimal"/>
      <w:lvlText w:val="3.%1"/>
      <w:legacy w:legacy="1" w:legacySpace="0" w:legacyIndent="1275"/>
      <w:lvlJc w:val="left"/>
      <w:rPr>
        <w:rFonts w:ascii="Times New Roman" w:hAnsi="Times New Roman" w:cs="Times New Roman" w:hint="default"/>
      </w:rPr>
    </w:lvl>
  </w:abstractNum>
  <w:abstractNum w:abstractNumId="2">
    <w:nsid w:val="245B7E8B"/>
    <w:multiLevelType w:val="hybridMultilevel"/>
    <w:tmpl w:val="CA12AC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87468A"/>
    <w:multiLevelType w:val="singleLevel"/>
    <w:tmpl w:val="DCA406A6"/>
    <w:lvl w:ilvl="0">
      <w:start w:val="1"/>
      <w:numFmt w:val="decimal"/>
      <w:lvlText w:val="4.%1"/>
      <w:legacy w:legacy="1" w:legacySpace="0" w:legacyIndent="1290"/>
      <w:lvlJc w:val="left"/>
      <w:rPr>
        <w:rFonts w:ascii="Times New Roman" w:hAnsi="Times New Roman" w:cs="Times New Roman" w:hint="default"/>
      </w:rPr>
    </w:lvl>
  </w:abstractNum>
  <w:abstractNum w:abstractNumId="4">
    <w:nsid w:val="27E40AD5"/>
    <w:multiLevelType w:val="singleLevel"/>
    <w:tmpl w:val="70560DC4"/>
    <w:lvl w:ilvl="0">
      <w:start w:val="2"/>
      <w:numFmt w:val="decimal"/>
      <w:lvlText w:val="%1."/>
      <w:legacy w:legacy="1" w:legacySpace="0" w:legacyIndent="855"/>
      <w:lvlJc w:val="left"/>
      <w:rPr>
        <w:rFonts w:ascii="Times New Roman" w:hAnsi="Times New Roman" w:cs="Times New Roman" w:hint="default"/>
      </w:rPr>
    </w:lvl>
  </w:abstractNum>
  <w:abstractNum w:abstractNumId="5">
    <w:nsid w:val="3EAF7243"/>
    <w:multiLevelType w:val="singleLevel"/>
    <w:tmpl w:val="83DAC956"/>
    <w:lvl w:ilvl="0">
      <w:start w:val="1"/>
      <w:numFmt w:val="decimal"/>
      <w:lvlText w:val="5.%1"/>
      <w:legacy w:legacy="1" w:legacySpace="0" w:legacyIndent="1290"/>
      <w:lvlJc w:val="left"/>
      <w:rPr>
        <w:rFonts w:ascii="Times New Roman" w:hAnsi="Times New Roman" w:cs="Times New Roman" w:hint="default"/>
      </w:rPr>
    </w:lvl>
  </w:abstractNum>
  <w:abstractNum w:abstractNumId="6">
    <w:nsid w:val="43346F55"/>
    <w:multiLevelType w:val="singleLevel"/>
    <w:tmpl w:val="B71E79AC"/>
    <w:lvl w:ilvl="0">
      <w:start w:val="2"/>
      <w:numFmt w:val="decimal"/>
      <w:lvlText w:val="1.%1"/>
      <w:legacy w:legacy="1" w:legacySpace="0" w:legacyIndent="1230"/>
      <w:lvlJc w:val="left"/>
      <w:rPr>
        <w:rFonts w:ascii="Times New Roman" w:hAnsi="Times New Roman" w:cs="Times New Roman" w:hint="default"/>
      </w:rPr>
    </w:lvl>
  </w:abstractNum>
  <w:abstractNum w:abstractNumId="7">
    <w:nsid w:val="44437D7D"/>
    <w:multiLevelType w:val="singleLevel"/>
    <w:tmpl w:val="E0CC9A62"/>
    <w:lvl w:ilvl="0">
      <w:start w:val="1"/>
      <w:numFmt w:val="decimal"/>
      <w:lvlText w:val="%1."/>
      <w:legacy w:legacy="1" w:legacySpace="0" w:legacyIndent="1110"/>
      <w:lvlJc w:val="left"/>
      <w:rPr>
        <w:rFonts w:ascii="Times New Roman" w:hAnsi="Times New Roman" w:cs="Times New Roman" w:hint="default"/>
      </w:rPr>
    </w:lvl>
  </w:abstractNum>
  <w:abstractNum w:abstractNumId="8">
    <w:nsid w:val="5BFF12E8"/>
    <w:multiLevelType w:val="hybridMultilevel"/>
    <w:tmpl w:val="08EEEE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BDB6E50"/>
    <w:multiLevelType w:val="singleLevel"/>
    <w:tmpl w:val="66DEEDC6"/>
    <w:lvl w:ilvl="0">
      <w:start w:val="3"/>
      <w:numFmt w:val="decimal"/>
      <w:lvlText w:val="4.%1"/>
      <w:legacy w:legacy="1" w:legacySpace="0" w:legacyIndent="1290"/>
      <w:lvlJc w:val="left"/>
      <w:rPr>
        <w:rFonts w:ascii="Times New Roman" w:hAnsi="Times New Roman" w:cs="Times New Roman" w:hint="default"/>
      </w:rPr>
    </w:lvl>
  </w:abstractNum>
  <w:abstractNum w:abstractNumId="10">
    <w:nsid w:val="6D885A04"/>
    <w:multiLevelType w:val="singleLevel"/>
    <w:tmpl w:val="039852EC"/>
    <w:lvl w:ilvl="0">
      <w:start w:val="5"/>
      <w:numFmt w:val="decimal"/>
      <w:lvlText w:val="%1."/>
      <w:legacy w:legacy="1" w:legacySpace="0" w:legacyIndent="1080"/>
      <w:lvlJc w:val="left"/>
      <w:rPr>
        <w:rFonts w:ascii="Times New Roman" w:hAnsi="Times New Roman" w:cs="Times New Roman" w:hint="default"/>
      </w:rPr>
    </w:lvl>
  </w:abstractNum>
  <w:abstractNum w:abstractNumId="11">
    <w:nsid w:val="6FF900F8"/>
    <w:multiLevelType w:val="singleLevel"/>
    <w:tmpl w:val="C72C5544"/>
    <w:lvl w:ilvl="0">
      <w:start w:val="1"/>
      <w:numFmt w:val="decimal"/>
      <w:lvlText w:val="%1."/>
      <w:legacy w:legacy="1" w:legacySpace="0" w:legacyIndent="1110"/>
      <w:lvlJc w:val="left"/>
      <w:rPr>
        <w:rFonts w:ascii="Times New Roman" w:hAnsi="Times New Roman" w:cs="Times New Roman" w:hint="default"/>
      </w:rPr>
    </w:lvl>
  </w:abstractNum>
  <w:abstractNum w:abstractNumId="12">
    <w:nsid w:val="79FC04BF"/>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6"/>
  </w:num>
  <w:num w:numId="2">
    <w:abstractNumId w:val="1"/>
  </w:num>
  <w:num w:numId="3">
    <w:abstractNumId w:val="3"/>
  </w:num>
  <w:num w:numId="4">
    <w:abstractNumId w:val="5"/>
  </w:num>
  <w:num w:numId="5">
    <w:abstractNumId w:val="7"/>
  </w:num>
  <w:num w:numId="6">
    <w:abstractNumId w:val="9"/>
  </w:num>
  <w:num w:numId="7">
    <w:abstractNumId w:val="4"/>
  </w:num>
  <w:num w:numId="8">
    <w:abstractNumId w:val="11"/>
  </w:num>
  <w:num w:numId="9">
    <w:abstractNumId w:val="0"/>
  </w:num>
  <w:num w:numId="10">
    <w:abstractNumId w:val="12"/>
  </w:num>
  <w:num w:numId="11">
    <w:abstractNumId w:val="1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2FB"/>
    <w:rsid w:val="0000564A"/>
    <w:rsid w:val="00060E9E"/>
    <w:rsid w:val="000765A2"/>
    <w:rsid w:val="00096969"/>
    <w:rsid w:val="000B0B91"/>
    <w:rsid w:val="000B3281"/>
    <w:rsid w:val="000B4DD5"/>
    <w:rsid w:val="000C230E"/>
    <w:rsid w:val="00132F28"/>
    <w:rsid w:val="0014193B"/>
    <w:rsid w:val="00150CAB"/>
    <w:rsid w:val="00152B3E"/>
    <w:rsid w:val="00162EA1"/>
    <w:rsid w:val="00192587"/>
    <w:rsid w:val="001B369C"/>
    <w:rsid w:val="001B56B0"/>
    <w:rsid w:val="001C2252"/>
    <w:rsid w:val="001E1E7F"/>
    <w:rsid w:val="001E2D29"/>
    <w:rsid w:val="001F65EB"/>
    <w:rsid w:val="002023AB"/>
    <w:rsid w:val="00206DBE"/>
    <w:rsid w:val="00213F04"/>
    <w:rsid w:val="002303A1"/>
    <w:rsid w:val="00244722"/>
    <w:rsid w:val="002671A4"/>
    <w:rsid w:val="00271B50"/>
    <w:rsid w:val="00275FC2"/>
    <w:rsid w:val="0029253F"/>
    <w:rsid w:val="002A7BE9"/>
    <w:rsid w:val="002D4C37"/>
    <w:rsid w:val="002D56E6"/>
    <w:rsid w:val="0032539A"/>
    <w:rsid w:val="00353C38"/>
    <w:rsid w:val="003B2823"/>
    <w:rsid w:val="003B66C0"/>
    <w:rsid w:val="003C1C33"/>
    <w:rsid w:val="003F129C"/>
    <w:rsid w:val="00420703"/>
    <w:rsid w:val="00424358"/>
    <w:rsid w:val="00445791"/>
    <w:rsid w:val="004521C6"/>
    <w:rsid w:val="00487892"/>
    <w:rsid w:val="004C22DF"/>
    <w:rsid w:val="004C4454"/>
    <w:rsid w:val="004E50A9"/>
    <w:rsid w:val="004E5B53"/>
    <w:rsid w:val="005061AE"/>
    <w:rsid w:val="00523305"/>
    <w:rsid w:val="00530538"/>
    <w:rsid w:val="005538FB"/>
    <w:rsid w:val="00567FB0"/>
    <w:rsid w:val="005837E9"/>
    <w:rsid w:val="005A2A9D"/>
    <w:rsid w:val="00612901"/>
    <w:rsid w:val="00613947"/>
    <w:rsid w:val="006177AF"/>
    <w:rsid w:val="006230F0"/>
    <w:rsid w:val="00625C45"/>
    <w:rsid w:val="0063172B"/>
    <w:rsid w:val="0064760F"/>
    <w:rsid w:val="00663892"/>
    <w:rsid w:val="006916D5"/>
    <w:rsid w:val="00696F4E"/>
    <w:rsid w:val="006C55AD"/>
    <w:rsid w:val="006D3343"/>
    <w:rsid w:val="006E5AB6"/>
    <w:rsid w:val="006E7FA7"/>
    <w:rsid w:val="0071044B"/>
    <w:rsid w:val="00725BC0"/>
    <w:rsid w:val="00727483"/>
    <w:rsid w:val="0073450A"/>
    <w:rsid w:val="00741463"/>
    <w:rsid w:val="007541F6"/>
    <w:rsid w:val="0076634C"/>
    <w:rsid w:val="00771995"/>
    <w:rsid w:val="00787340"/>
    <w:rsid w:val="00792A1A"/>
    <w:rsid w:val="00794066"/>
    <w:rsid w:val="007B3A63"/>
    <w:rsid w:val="007C1A7E"/>
    <w:rsid w:val="007C24E8"/>
    <w:rsid w:val="007C32CB"/>
    <w:rsid w:val="007D0496"/>
    <w:rsid w:val="007E702B"/>
    <w:rsid w:val="007F4E7B"/>
    <w:rsid w:val="007F7381"/>
    <w:rsid w:val="00811B73"/>
    <w:rsid w:val="00813C89"/>
    <w:rsid w:val="008234C5"/>
    <w:rsid w:val="00844523"/>
    <w:rsid w:val="00845D89"/>
    <w:rsid w:val="00864D74"/>
    <w:rsid w:val="00887472"/>
    <w:rsid w:val="008959CA"/>
    <w:rsid w:val="008F3970"/>
    <w:rsid w:val="0090302F"/>
    <w:rsid w:val="009166BC"/>
    <w:rsid w:val="00930BD9"/>
    <w:rsid w:val="00932B9C"/>
    <w:rsid w:val="00944F10"/>
    <w:rsid w:val="00946B80"/>
    <w:rsid w:val="00950C16"/>
    <w:rsid w:val="00960B57"/>
    <w:rsid w:val="00962F55"/>
    <w:rsid w:val="0098125A"/>
    <w:rsid w:val="00982BFA"/>
    <w:rsid w:val="009A1B55"/>
    <w:rsid w:val="009B500A"/>
    <w:rsid w:val="009C16F6"/>
    <w:rsid w:val="009F083D"/>
    <w:rsid w:val="00A0479F"/>
    <w:rsid w:val="00A1109F"/>
    <w:rsid w:val="00A26D22"/>
    <w:rsid w:val="00A8230D"/>
    <w:rsid w:val="00AB2680"/>
    <w:rsid w:val="00AB5DA3"/>
    <w:rsid w:val="00AC2407"/>
    <w:rsid w:val="00AC42B5"/>
    <w:rsid w:val="00AF06BD"/>
    <w:rsid w:val="00B5338F"/>
    <w:rsid w:val="00B5376E"/>
    <w:rsid w:val="00B54946"/>
    <w:rsid w:val="00B668A7"/>
    <w:rsid w:val="00B82B8E"/>
    <w:rsid w:val="00B84304"/>
    <w:rsid w:val="00BA3F07"/>
    <w:rsid w:val="00BB02FB"/>
    <w:rsid w:val="00BB26DC"/>
    <w:rsid w:val="00BE09A6"/>
    <w:rsid w:val="00BE188F"/>
    <w:rsid w:val="00C16911"/>
    <w:rsid w:val="00C3395B"/>
    <w:rsid w:val="00C460F7"/>
    <w:rsid w:val="00C639B4"/>
    <w:rsid w:val="00C64470"/>
    <w:rsid w:val="00C7230F"/>
    <w:rsid w:val="00C72598"/>
    <w:rsid w:val="00C91842"/>
    <w:rsid w:val="00CE57F8"/>
    <w:rsid w:val="00D32AD7"/>
    <w:rsid w:val="00D36499"/>
    <w:rsid w:val="00D370FC"/>
    <w:rsid w:val="00D7747C"/>
    <w:rsid w:val="00DB68F0"/>
    <w:rsid w:val="00DC392A"/>
    <w:rsid w:val="00DF2AF1"/>
    <w:rsid w:val="00E11BA6"/>
    <w:rsid w:val="00E166E5"/>
    <w:rsid w:val="00E22D5E"/>
    <w:rsid w:val="00E23961"/>
    <w:rsid w:val="00E5022C"/>
    <w:rsid w:val="00E53A3D"/>
    <w:rsid w:val="00EE32CC"/>
    <w:rsid w:val="00F311A2"/>
    <w:rsid w:val="00F324D5"/>
    <w:rsid w:val="00F72852"/>
    <w:rsid w:val="00F86B97"/>
    <w:rsid w:val="00F96FD4"/>
    <w:rsid w:val="00FA157F"/>
    <w:rsid w:val="00FE124A"/>
    <w:rsid w:val="00FF0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BC97CBE3-CB48-4DF7-8ACD-07F834BE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8F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3A63"/>
    <w:pPr>
      <w:tabs>
        <w:tab w:val="center" w:pos="4677"/>
        <w:tab w:val="right" w:pos="9355"/>
      </w:tabs>
    </w:pPr>
  </w:style>
  <w:style w:type="character" w:customStyle="1" w:styleId="a4">
    <w:name w:val="Верхній колонтитул Знак"/>
    <w:link w:val="a3"/>
    <w:uiPriority w:val="99"/>
    <w:locked/>
    <w:rsid w:val="007B3A63"/>
    <w:rPr>
      <w:rFonts w:cs="Times New Roman"/>
    </w:rPr>
  </w:style>
  <w:style w:type="paragraph" w:styleId="a5">
    <w:name w:val="footer"/>
    <w:basedOn w:val="a"/>
    <w:link w:val="a6"/>
    <w:uiPriority w:val="99"/>
    <w:rsid w:val="007B3A63"/>
    <w:pPr>
      <w:tabs>
        <w:tab w:val="center" w:pos="4677"/>
        <w:tab w:val="right" w:pos="9355"/>
      </w:tabs>
    </w:pPr>
  </w:style>
  <w:style w:type="character" w:customStyle="1" w:styleId="a6">
    <w:name w:val="Нижній колонтитул Знак"/>
    <w:link w:val="a5"/>
    <w:uiPriority w:val="99"/>
    <w:locked/>
    <w:rsid w:val="007B3A63"/>
    <w:rPr>
      <w:rFonts w:cs="Times New Roman"/>
    </w:rPr>
  </w:style>
  <w:style w:type="table" w:styleId="a7">
    <w:name w:val="Table Grid"/>
    <w:basedOn w:val="a1"/>
    <w:uiPriority w:val="59"/>
    <w:rsid w:val="006139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293770">
      <w:marLeft w:val="0"/>
      <w:marRight w:val="0"/>
      <w:marTop w:val="0"/>
      <w:marBottom w:val="0"/>
      <w:divBdr>
        <w:top w:val="none" w:sz="0" w:space="0" w:color="auto"/>
        <w:left w:val="none" w:sz="0" w:space="0" w:color="auto"/>
        <w:bottom w:val="none" w:sz="0" w:space="0" w:color="auto"/>
        <w:right w:val="none" w:sz="0" w:space="0" w:color="auto"/>
      </w:divBdr>
    </w:div>
    <w:div w:id="648293771">
      <w:marLeft w:val="0"/>
      <w:marRight w:val="0"/>
      <w:marTop w:val="0"/>
      <w:marBottom w:val="0"/>
      <w:divBdr>
        <w:top w:val="none" w:sz="0" w:space="0" w:color="auto"/>
        <w:left w:val="none" w:sz="0" w:space="0" w:color="auto"/>
        <w:bottom w:val="none" w:sz="0" w:space="0" w:color="auto"/>
        <w:right w:val="none" w:sz="0" w:space="0" w:color="auto"/>
      </w:divBdr>
    </w:div>
    <w:div w:id="648293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2E61F-69EE-4410-BE2D-06346693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9232</Words>
  <Characters>52624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Kurgan</Company>
  <LinksUpToDate>false</LinksUpToDate>
  <CharactersWithSpaces>61733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Office</dc:creator>
  <cp:keywords/>
  <dc:description/>
  <cp:lastModifiedBy>Irina</cp:lastModifiedBy>
  <cp:revision>2</cp:revision>
  <cp:lastPrinted>2008-03-18T07:31:00Z</cp:lastPrinted>
  <dcterms:created xsi:type="dcterms:W3CDTF">2014-08-10T05:47:00Z</dcterms:created>
  <dcterms:modified xsi:type="dcterms:W3CDTF">2014-08-10T05:47:00Z</dcterms:modified>
</cp:coreProperties>
</file>