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2B" w:rsidRDefault="004253AA" w:rsidP="006927A4">
      <w:pPr>
        <w:pStyle w:val="afa"/>
      </w:pPr>
      <w:r w:rsidRPr="0059072B">
        <w:t>Содержание</w:t>
      </w:r>
    </w:p>
    <w:p w:rsidR="0059072B" w:rsidRPr="0059072B" w:rsidRDefault="0059072B" w:rsidP="0059072B"/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Введение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1. Теоретическое обоснование социальной работы с безнадзорными детьми из приюта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1.1 Исторический анализ проблемы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1.2 Задачи учреждений первичного звена по реабилитации безнадзорных детей и подростков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1.3 Решение проблем безнадзорных детей в специализированных учреждениях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2. Практическая часть социальной работы с безнадзорными детьми из приюта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2.1 Этапы работы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2.2 Взаимодействие педагога с безнадзорными детьми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Заключение</w:t>
      </w:r>
    </w:p>
    <w:p w:rsidR="007816A5" w:rsidRDefault="007816A5">
      <w:pPr>
        <w:pStyle w:val="22"/>
        <w:rPr>
          <w:smallCaps w:val="0"/>
          <w:noProof/>
          <w:sz w:val="24"/>
          <w:szCs w:val="24"/>
        </w:rPr>
      </w:pPr>
      <w:r w:rsidRPr="00E96B5F">
        <w:rPr>
          <w:rStyle w:val="af2"/>
          <w:noProof/>
        </w:rPr>
        <w:t>Список использованной литературы</w:t>
      </w:r>
    </w:p>
    <w:p w:rsidR="0059072B" w:rsidRDefault="0059072B" w:rsidP="0059072B"/>
    <w:p w:rsidR="0059072B" w:rsidRPr="0059072B" w:rsidRDefault="0059072B" w:rsidP="0059072B">
      <w:pPr>
        <w:pStyle w:val="2"/>
      </w:pPr>
      <w:r>
        <w:br w:type="page"/>
      </w:r>
      <w:bookmarkStart w:id="0" w:name="_Toc252975889"/>
      <w:r w:rsidR="00D51613" w:rsidRPr="0059072B">
        <w:t>Введение</w:t>
      </w:r>
      <w:bookmarkEnd w:id="0"/>
    </w:p>
    <w:p w:rsidR="0059072B" w:rsidRDefault="0059072B" w:rsidP="0059072B"/>
    <w:p w:rsidR="0059072B" w:rsidRDefault="000259C2" w:rsidP="0059072B">
      <w:r w:rsidRPr="0059072B">
        <w:t>Актуальность</w:t>
      </w:r>
      <w:r w:rsidR="00FE1929" w:rsidRPr="0059072B">
        <w:t xml:space="preserve"> работы</w:t>
      </w:r>
      <w:r w:rsidR="0059072B" w:rsidRPr="0059072B">
        <w:t xml:space="preserve">. </w:t>
      </w:r>
      <w:r w:rsidRPr="0059072B">
        <w:t>Распр</w:t>
      </w:r>
      <w:r w:rsidR="00044807" w:rsidRPr="0059072B">
        <w:t>остранение в детской среде само</w:t>
      </w:r>
      <w:r w:rsidRPr="0059072B">
        <w:t>разрушающего поведения, усиление социальной отчужденности, изменения в</w:t>
      </w:r>
      <w:r w:rsidR="00044807" w:rsidRPr="0059072B">
        <w:t xml:space="preserve"> </w:t>
      </w:r>
      <w:r w:rsidRPr="0059072B">
        <w:t>содержании ценностных ориентаций несовершеннолетних стали следствием</w:t>
      </w:r>
      <w:r w:rsidR="00044807" w:rsidRPr="0059072B">
        <w:t xml:space="preserve"> </w:t>
      </w:r>
      <w:r w:rsidRPr="0059072B">
        <w:t>современного экономического кризиса</w:t>
      </w:r>
      <w:r w:rsidR="0059072B" w:rsidRPr="0059072B">
        <w:t xml:space="preserve">. </w:t>
      </w:r>
      <w:r w:rsidRPr="0059072B">
        <w:t>Без</w:t>
      </w:r>
      <w:r w:rsidR="00044807" w:rsidRPr="0059072B">
        <w:t>надзорность и беспризорность де</w:t>
      </w:r>
      <w:r w:rsidRPr="0059072B">
        <w:t>тей приобрели массовый характер</w:t>
      </w:r>
      <w:r w:rsidR="0059072B" w:rsidRPr="0059072B">
        <w:t>.</w:t>
      </w:r>
    </w:p>
    <w:p w:rsidR="0059072B" w:rsidRDefault="000259C2" w:rsidP="0059072B">
      <w:r w:rsidRPr="0059072B">
        <w:t>По данным статистики, сейчас в Ро</w:t>
      </w:r>
      <w:r w:rsidR="00044807" w:rsidRPr="0059072B">
        <w:t>ссии в каждом крупном городе нас</w:t>
      </w:r>
      <w:r w:rsidRPr="0059072B">
        <w:t>читывается от 20 до 45 тысяч беспризорных детей и подростков</w:t>
      </w:r>
      <w:r w:rsidR="0059072B" w:rsidRPr="0059072B">
        <w:t xml:space="preserve">. </w:t>
      </w:r>
      <w:r w:rsidRPr="0059072B">
        <w:t>По разным</w:t>
      </w:r>
      <w:r w:rsidR="00044807" w:rsidRPr="0059072B">
        <w:t xml:space="preserve"> </w:t>
      </w:r>
      <w:r w:rsidRPr="0059072B">
        <w:t>источникам, общее число беспризорных де</w:t>
      </w:r>
      <w:r w:rsidR="00044807" w:rsidRPr="0059072B">
        <w:t>тей в нашей стране, в одних слу</w:t>
      </w:r>
      <w:r w:rsidRPr="0059072B">
        <w:t xml:space="preserve">чаях, составляет от двух до трех миллионов, в других </w:t>
      </w:r>
      <w:r w:rsidR="0059072B">
        <w:t>-</w:t>
      </w:r>
      <w:r w:rsidRPr="0059072B">
        <w:t xml:space="preserve"> от полутора до двух</w:t>
      </w:r>
      <w:r w:rsidR="00044807" w:rsidRPr="0059072B">
        <w:t xml:space="preserve"> </w:t>
      </w:r>
      <w:r w:rsidRPr="0059072B">
        <w:t>миллионов</w:t>
      </w:r>
      <w:r w:rsidR="0059072B" w:rsidRPr="0059072B">
        <w:t xml:space="preserve">. </w:t>
      </w:r>
      <w:r w:rsidRPr="0059072B">
        <w:t>Такая неопределенность в подсчете количества беспризорных</w:t>
      </w:r>
      <w:r w:rsidR="00044807" w:rsidRPr="0059072B">
        <w:t xml:space="preserve"> </w:t>
      </w:r>
      <w:r w:rsidRPr="0059072B">
        <w:t>объясняется многими причинами, в частн</w:t>
      </w:r>
      <w:r w:rsidR="00044807" w:rsidRPr="0059072B">
        <w:t>ости, трудностями при их выявле</w:t>
      </w:r>
      <w:r w:rsidRPr="0059072B">
        <w:t>нии и учете</w:t>
      </w:r>
      <w:r w:rsidR="0059072B" w:rsidRPr="0059072B">
        <w:t>.</w:t>
      </w:r>
    </w:p>
    <w:p w:rsidR="0059072B" w:rsidRDefault="000259C2" w:rsidP="0059072B">
      <w:r w:rsidRPr="0059072B">
        <w:t>Детская безнадзорность и беспризорность порождают тенденции,</w:t>
      </w:r>
      <w:r w:rsidR="00044807" w:rsidRPr="0059072B">
        <w:t xml:space="preserve"> </w:t>
      </w:r>
      <w:r w:rsidRPr="0059072B">
        <w:t xml:space="preserve">опасные для подрастающего поколения и </w:t>
      </w:r>
      <w:r w:rsidR="00044807" w:rsidRPr="0059072B">
        <w:t>общества в целом</w:t>
      </w:r>
      <w:r w:rsidR="0059072B" w:rsidRPr="0059072B">
        <w:t xml:space="preserve">: </w:t>
      </w:r>
      <w:r w:rsidR="00044807" w:rsidRPr="0059072B">
        <w:t>массовые нару</w:t>
      </w:r>
      <w:r w:rsidRPr="0059072B">
        <w:t>шения прав детей, рост ранней алкоголиза</w:t>
      </w:r>
      <w:r w:rsidR="00960397" w:rsidRPr="0059072B">
        <w:t>ции и наркомании подростков, ве</w:t>
      </w:r>
      <w:r w:rsidRPr="0059072B">
        <w:t>дущих к увеличению числа</w:t>
      </w:r>
      <w:r w:rsidR="00960397" w:rsidRPr="0059072B">
        <w:t xml:space="preserve"> преступлений, совершенных несо</w:t>
      </w:r>
      <w:r w:rsidRPr="0059072B">
        <w:t>вершеннолетними</w:t>
      </w:r>
      <w:r w:rsidR="0059072B">
        <w:t xml:space="preserve"> (</w:t>
      </w:r>
      <w:r w:rsidRPr="0059072B">
        <w:t xml:space="preserve">за последние пять лет </w:t>
      </w:r>
      <w:r w:rsidR="0059072B">
        <w:t>-</w:t>
      </w:r>
      <w:r w:rsidRPr="0059072B">
        <w:t xml:space="preserve"> в</w:t>
      </w:r>
      <w:r w:rsidR="00960397" w:rsidRPr="0059072B">
        <w:t xml:space="preserve"> 2,8 раза</w:t>
      </w:r>
      <w:r w:rsidR="0059072B" w:rsidRPr="0059072B">
        <w:t>),</w:t>
      </w:r>
      <w:r w:rsidR="00960397" w:rsidRPr="0059072B">
        <w:t xml:space="preserve"> рост числа венериче</w:t>
      </w:r>
      <w:r w:rsidRPr="0059072B">
        <w:t>ских заболеваний, высокий уровень беременности и родов у девочек-подростков, омоложение преступности</w:t>
      </w:r>
      <w:r w:rsidR="0059072B" w:rsidRPr="0059072B">
        <w:t xml:space="preserve">: </w:t>
      </w:r>
      <w:r w:rsidRPr="0059072B">
        <w:t>ка</w:t>
      </w:r>
      <w:r w:rsidR="00960397" w:rsidRPr="0059072B">
        <w:t>ждое третье уголовное деяние со</w:t>
      </w:r>
      <w:r w:rsidRPr="0059072B">
        <w:t>вершено детьми в возрасте 8</w:t>
      </w:r>
      <w:r w:rsidR="0059072B">
        <w:t>-</w:t>
      </w:r>
      <w:r w:rsidRPr="0059072B">
        <w:t>14 лет и др</w:t>
      </w:r>
      <w:r w:rsidR="0059072B" w:rsidRPr="0059072B">
        <w:t>.</w:t>
      </w:r>
    </w:p>
    <w:p w:rsidR="0059072B" w:rsidRDefault="000259C2" w:rsidP="0059072B">
      <w:r w:rsidRPr="0059072B">
        <w:t>В настоящее время в работе по ресо</w:t>
      </w:r>
      <w:r w:rsidR="00960397" w:rsidRPr="0059072B">
        <w:t>циализации дезадаптированных де</w:t>
      </w:r>
      <w:r w:rsidRPr="0059072B">
        <w:t>тей и их адаптации в обществе имеются как очевидные достоинства, так и</w:t>
      </w:r>
      <w:r w:rsidR="00960397" w:rsidRPr="0059072B">
        <w:t xml:space="preserve"> </w:t>
      </w:r>
      <w:r w:rsidRPr="0059072B">
        <w:t>недостатки</w:t>
      </w:r>
      <w:r w:rsidR="0059072B" w:rsidRPr="0059072B">
        <w:t xml:space="preserve">. </w:t>
      </w:r>
      <w:r w:rsidRPr="0059072B">
        <w:t>Во многих городах создана до</w:t>
      </w:r>
      <w:r w:rsidR="00960397" w:rsidRPr="0059072B">
        <w:t>статочно разветвленная сеть спе</w:t>
      </w:r>
      <w:r w:rsidRPr="0059072B">
        <w:t>циализированных ведомств, учреждений и</w:t>
      </w:r>
      <w:r w:rsidR="00960397" w:rsidRPr="0059072B">
        <w:t xml:space="preserve"> подразделений, работающих в на</w:t>
      </w:r>
      <w:r w:rsidRPr="0059072B">
        <w:t>правлении профилактики либо реабилит</w:t>
      </w:r>
      <w:r w:rsidR="00960397" w:rsidRPr="0059072B">
        <w:t>ации детской и подростковой бес</w:t>
      </w:r>
      <w:r w:rsidRPr="0059072B">
        <w:t>призорности</w:t>
      </w:r>
      <w:r w:rsidR="0059072B" w:rsidRPr="0059072B">
        <w:t xml:space="preserve">. </w:t>
      </w:r>
      <w:r w:rsidRPr="0059072B">
        <w:t>Тем не менее, число беспризорников не снижается, а неизменно</w:t>
      </w:r>
      <w:r w:rsidR="00960397" w:rsidRPr="0059072B">
        <w:t xml:space="preserve"> </w:t>
      </w:r>
      <w:r w:rsidRPr="0059072B">
        <w:t>растет</w:t>
      </w:r>
      <w:r w:rsidR="0059072B" w:rsidRPr="0059072B">
        <w:t xml:space="preserve">. </w:t>
      </w:r>
      <w:r w:rsidRPr="0059072B">
        <w:t>Приходится признать, что существ</w:t>
      </w:r>
      <w:r w:rsidR="00960397" w:rsidRPr="0059072B">
        <w:t>ующая в нашей стране система ра</w:t>
      </w:r>
      <w:r w:rsidRPr="0059072B">
        <w:t>боты с беспризорниками не обеспечивает устранения причин и факторов,</w:t>
      </w:r>
      <w:r w:rsidR="00960397" w:rsidRPr="0059072B">
        <w:t xml:space="preserve"> </w:t>
      </w:r>
      <w:r w:rsidRPr="0059072B">
        <w:t>способствующих уходу детей из дома</w:t>
      </w:r>
      <w:r w:rsidR="0059072B" w:rsidRPr="0059072B">
        <w:t>.</w:t>
      </w:r>
    </w:p>
    <w:p w:rsidR="0059072B" w:rsidRDefault="000259C2" w:rsidP="0059072B">
      <w:r w:rsidRPr="0059072B">
        <w:t>По мнению Е</w:t>
      </w:r>
      <w:r w:rsidR="0059072B">
        <w:t xml:space="preserve">.М. </w:t>
      </w:r>
      <w:r w:rsidRPr="0059072B">
        <w:t>Данилина, М</w:t>
      </w:r>
      <w:r w:rsidR="0059072B">
        <w:t xml:space="preserve">.В. </w:t>
      </w:r>
      <w:r w:rsidRPr="0059072B">
        <w:t>Захарова, Н</w:t>
      </w:r>
      <w:r w:rsidR="0059072B">
        <w:t xml:space="preserve">.А. </w:t>
      </w:r>
      <w:r w:rsidRPr="0059072B">
        <w:t>Катаевой, М</w:t>
      </w:r>
      <w:r w:rsidR="0059072B">
        <w:t xml:space="preserve">.Г. </w:t>
      </w:r>
      <w:r w:rsidRPr="0059072B">
        <w:t xml:space="preserve">Рассоха, социальная дезадаптация </w:t>
      </w:r>
      <w:r w:rsidR="0059072B">
        <w:t>-</w:t>
      </w:r>
      <w:r w:rsidRPr="0059072B">
        <w:t xml:space="preserve"> процесс обратимый</w:t>
      </w:r>
      <w:r w:rsidR="0059072B" w:rsidRPr="0059072B">
        <w:t xml:space="preserve">. </w:t>
      </w:r>
      <w:r w:rsidRPr="0059072B">
        <w:t>Исследователи</w:t>
      </w:r>
      <w:r w:rsidR="00960397" w:rsidRPr="0059072B">
        <w:t xml:space="preserve"> </w:t>
      </w:r>
      <w:r w:rsidRPr="0059072B">
        <w:t>отмечают, что одним из основных направлений социальной работы с данной</w:t>
      </w:r>
      <w:r w:rsidR="00960397" w:rsidRPr="0059072B">
        <w:t xml:space="preserve"> </w:t>
      </w:r>
      <w:r w:rsidRPr="0059072B">
        <w:t>категорией детей является совместное кон</w:t>
      </w:r>
      <w:r w:rsidR="00960397" w:rsidRPr="0059072B">
        <w:t>структивное взаимодействие педа</w:t>
      </w:r>
      <w:r w:rsidRPr="0059072B">
        <w:t>гога и ребенка</w:t>
      </w:r>
      <w:r w:rsidR="0059072B" w:rsidRPr="0059072B">
        <w:t xml:space="preserve">. </w:t>
      </w:r>
      <w:r w:rsidRPr="0059072B">
        <w:t>Однако проведение такой р</w:t>
      </w:r>
      <w:r w:rsidR="00960397" w:rsidRPr="0059072B">
        <w:t>аботы осложняется тем, что боль</w:t>
      </w:r>
      <w:r w:rsidRPr="0059072B">
        <w:t>шинство дезадаптированных детей не живут дома, не посещают школу и не</w:t>
      </w:r>
      <w:r w:rsidR="00960397" w:rsidRPr="0059072B">
        <w:t xml:space="preserve"> </w:t>
      </w:r>
      <w:r w:rsidRPr="0059072B">
        <w:t>имеют мотивации хоть как-то изменить свой образ жизни</w:t>
      </w:r>
      <w:r w:rsidR="0059072B" w:rsidRPr="0059072B">
        <w:t>.</w:t>
      </w:r>
    </w:p>
    <w:p w:rsidR="0059072B" w:rsidRDefault="000259C2" w:rsidP="0059072B">
      <w:r w:rsidRPr="0059072B">
        <w:t>Встает вопрос о поиске социального и</w:t>
      </w:r>
      <w:r w:rsidR="00960397" w:rsidRPr="0059072B">
        <w:t>нститута, где мог быть организо</w:t>
      </w:r>
      <w:r w:rsidRPr="0059072B">
        <w:t>ван процесс добровольного и постепенного включения дезадаптированного</w:t>
      </w:r>
      <w:r w:rsidR="00960397" w:rsidRPr="0059072B">
        <w:t xml:space="preserve"> </w:t>
      </w:r>
      <w:r w:rsidRPr="0059072B">
        <w:t>ребенка в социально организованную среду</w:t>
      </w:r>
      <w:r w:rsidR="0059072B" w:rsidRPr="0059072B">
        <w:t xml:space="preserve">. </w:t>
      </w:r>
      <w:r w:rsidRPr="0059072B">
        <w:t>На наш взгляд, подобную роль</w:t>
      </w:r>
      <w:r w:rsidR="00960397" w:rsidRPr="0059072B">
        <w:t xml:space="preserve"> </w:t>
      </w:r>
      <w:r w:rsidRPr="0059072B">
        <w:t>могла бы взять на себя сфера дополнительного образования детей</w:t>
      </w:r>
      <w:r w:rsidR="0059072B" w:rsidRPr="0059072B">
        <w:t xml:space="preserve">: </w:t>
      </w:r>
      <w:r w:rsidRPr="0059072B">
        <w:t>у нее</w:t>
      </w:r>
      <w:r w:rsidR="00960397" w:rsidRPr="0059072B">
        <w:t xml:space="preserve"> </w:t>
      </w:r>
      <w:r w:rsidRPr="0059072B">
        <w:t>прочный фундамент и замечательные традиции внешкольного образования,</w:t>
      </w:r>
      <w:r w:rsidR="00960397" w:rsidRPr="0059072B">
        <w:t xml:space="preserve"> </w:t>
      </w:r>
      <w:r w:rsidRPr="0059072B">
        <w:t>внешкольного воспитания и внеурочной р</w:t>
      </w:r>
      <w:r w:rsidR="00960397" w:rsidRPr="0059072B">
        <w:t>аботы с детьми</w:t>
      </w:r>
      <w:r w:rsidR="0059072B" w:rsidRPr="0059072B">
        <w:t xml:space="preserve">. </w:t>
      </w:r>
      <w:r w:rsidR="00960397" w:rsidRPr="0059072B">
        <w:t>Варианты исполь</w:t>
      </w:r>
      <w:r w:rsidRPr="0059072B">
        <w:t>зования учреждения дополнительного образования</w:t>
      </w:r>
      <w:r w:rsidR="0059072B">
        <w:t xml:space="preserve"> (</w:t>
      </w:r>
      <w:r w:rsidRPr="0059072B">
        <w:t>УДО</w:t>
      </w:r>
      <w:r w:rsidR="0059072B" w:rsidRPr="0059072B">
        <w:t xml:space="preserve">) </w:t>
      </w:r>
      <w:r w:rsidRPr="0059072B">
        <w:t>как институ</w:t>
      </w:r>
      <w:r w:rsidR="00960397" w:rsidRPr="0059072B">
        <w:t>та со</w:t>
      </w:r>
      <w:r w:rsidRPr="0059072B">
        <w:t>циального воспитания ребенка освещены в работах Л</w:t>
      </w:r>
      <w:r w:rsidR="0059072B">
        <w:t xml:space="preserve">.В. </w:t>
      </w:r>
      <w:r w:rsidRPr="0059072B">
        <w:t>Байбородова, А</w:t>
      </w:r>
      <w:r w:rsidR="0059072B">
        <w:t>.В.</w:t>
      </w:r>
      <w:r w:rsidR="007816A5">
        <w:t xml:space="preserve"> </w:t>
      </w:r>
      <w:r w:rsidRPr="0059072B">
        <w:t>Волохова, Б</w:t>
      </w:r>
      <w:r w:rsidR="0059072B">
        <w:t xml:space="preserve">.З. </w:t>
      </w:r>
      <w:r w:rsidRPr="0059072B">
        <w:t>Вульфова, М</w:t>
      </w:r>
      <w:r w:rsidR="0059072B">
        <w:t xml:space="preserve">.И. </w:t>
      </w:r>
      <w:r w:rsidRPr="0059072B">
        <w:t>Рожкова, И</w:t>
      </w:r>
      <w:r w:rsidR="0059072B">
        <w:t xml:space="preserve">.И. </w:t>
      </w:r>
      <w:r w:rsidRPr="0059072B">
        <w:t>Фришман, Е</w:t>
      </w:r>
      <w:r w:rsidR="0059072B">
        <w:t xml:space="preserve">.Е. </w:t>
      </w:r>
      <w:r w:rsidRPr="0059072B">
        <w:t>Чепурных и</w:t>
      </w:r>
      <w:r w:rsidR="00960397" w:rsidRPr="0059072B">
        <w:t xml:space="preserve"> </w:t>
      </w:r>
      <w:r w:rsidR="0059072B">
        <w:t>т.д.</w:t>
      </w:r>
      <w:r w:rsidR="0059072B" w:rsidRPr="0059072B">
        <w:t xml:space="preserve"> </w:t>
      </w:r>
      <w:r w:rsidRPr="0059072B">
        <w:t xml:space="preserve">В то же время аспекты использования </w:t>
      </w:r>
      <w:r w:rsidR="00960397" w:rsidRPr="0059072B">
        <w:t>социально-педагогического потен</w:t>
      </w:r>
      <w:r w:rsidRPr="0059072B">
        <w:t>циала учреждения дополнительного обра</w:t>
      </w:r>
      <w:r w:rsidR="00960397" w:rsidRPr="0059072B">
        <w:t>зования и специфики взаимодейст</w:t>
      </w:r>
      <w:r w:rsidRPr="0059072B">
        <w:t xml:space="preserve">вия педагогов и детей в досуговой сфере </w:t>
      </w:r>
      <w:r w:rsidR="00960397" w:rsidRPr="0059072B">
        <w:t>при осуществлении процесса ресо</w:t>
      </w:r>
      <w:r w:rsidRPr="0059072B">
        <w:t>циализации безнадзорных и беспризорных детей фактически остаются не</w:t>
      </w:r>
      <w:r w:rsidR="00960397" w:rsidRPr="0059072B">
        <w:t xml:space="preserve"> </w:t>
      </w:r>
      <w:r w:rsidRPr="0059072B">
        <w:t>разработанными</w:t>
      </w:r>
      <w:r w:rsidR="0059072B" w:rsidRPr="0059072B">
        <w:t xml:space="preserve">. </w:t>
      </w:r>
      <w:r w:rsidRPr="0059072B">
        <w:t>Исключение составляю</w:t>
      </w:r>
      <w:r w:rsidR="00960397" w:rsidRPr="0059072B">
        <w:t>т работы О</w:t>
      </w:r>
      <w:r w:rsidR="0059072B">
        <w:t xml:space="preserve">.А. </w:t>
      </w:r>
      <w:r w:rsidR="00960397" w:rsidRPr="0059072B">
        <w:t>Селивановой, дока</w:t>
      </w:r>
      <w:r w:rsidRPr="0059072B">
        <w:t>зывающей возможность организации на базе подросткового клуба службы</w:t>
      </w:r>
      <w:r w:rsidR="00960397" w:rsidRPr="0059072B">
        <w:t xml:space="preserve"> </w:t>
      </w:r>
      <w:r w:rsidRPr="0059072B">
        <w:t>уличной социальной работы, осуществляющей деятельность по реадаптации</w:t>
      </w:r>
      <w:r w:rsidR="00960397" w:rsidRPr="0059072B">
        <w:t xml:space="preserve"> </w:t>
      </w:r>
      <w:r w:rsidRPr="0059072B">
        <w:t>дезадаптированных детей</w:t>
      </w:r>
      <w:r w:rsidR="0059072B" w:rsidRPr="0059072B">
        <w:t>.</w:t>
      </w:r>
    </w:p>
    <w:p w:rsidR="0059072B" w:rsidRDefault="000259C2" w:rsidP="0059072B">
      <w:r w:rsidRPr="0059072B">
        <w:t>Результаты проведенного опроса б</w:t>
      </w:r>
      <w:r w:rsidR="00960397" w:rsidRPr="0059072B">
        <w:t>езнадзорных и беспризорных несо</w:t>
      </w:r>
      <w:r w:rsidRPr="0059072B">
        <w:t>вершеннолетних</w:t>
      </w:r>
      <w:r w:rsidR="0059072B">
        <w:t xml:space="preserve"> (</w:t>
      </w:r>
      <w:r w:rsidRPr="0059072B">
        <w:t>193 человека</w:t>
      </w:r>
      <w:r w:rsidR="0059072B" w:rsidRPr="0059072B">
        <w:t xml:space="preserve">) </w:t>
      </w:r>
      <w:r w:rsidRPr="0059072B">
        <w:t>свидетель</w:t>
      </w:r>
      <w:r w:rsidR="00960397" w:rsidRPr="0059072B">
        <w:t>ствуют, что УДО посещали или по</w:t>
      </w:r>
      <w:r w:rsidRPr="0059072B">
        <w:t xml:space="preserve">сещают </w:t>
      </w:r>
      <w:r w:rsidR="0059072B">
        <w:t>-</w:t>
      </w:r>
      <w:r w:rsidRPr="0059072B">
        <w:t xml:space="preserve"> 10</w:t>
      </w:r>
      <w:r w:rsidR="0059072B" w:rsidRPr="0059072B">
        <w:t>%</w:t>
      </w:r>
      <w:r w:rsidRPr="0059072B">
        <w:t xml:space="preserve"> детей</w:t>
      </w:r>
      <w:r w:rsidR="0059072B">
        <w:t xml:space="preserve"> (</w:t>
      </w:r>
      <w:r w:rsidRPr="0059072B">
        <w:t>среди них в основном оказались дети, проживавшие в</w:t>
      </w:r>
      <w:r w:rsidR="00960397" w:rsidRPr="0059072B">
        <w:t xml:space="preserve"> </w:t>
      </w:r>
      <w:r w:rsidRPr="0059072B">
        <w:t>детских домах или социальных приютах, в которых проводились занятия по</w:t>
      </w:r>
      <w:r w:rsidR="00960397" w:rsidRPr="0059072B">
        <w:t xml:space="preserve"> </w:t>
      </w:r>
      <w:r w:rsidRPr="0059072B">
        <w:t>прикладному творчеству</w:t>
      </w:r>
      <w:r w:rsidR="0059072B" w:rsidRPr="0059072B">
        <w:t xml:space="preserve">); </w:t>
      </w:r>
      <w:r w:rsidRPr="0059072B">
        <w:t>имеют любим</w:t>
      </w:r>
      <w:r w:rsidR="00960397" w:rsidRPr="0059072B">
        <w:t>ые виды досуга и хотели бы посе</w:t>
      </w:r>
      <w:r w:rsidRPr="0059072B">
        <w:t xml:space="preserve">щать УДО </w:t>
      </w:r>
      <w:r w:rsidR="0059072B">
        <w:t>-</w:t>
      </w:r>
      <w:r w:rsidRPr="0059072B">
        <w:t xml:space="preserve"> 85</w:t>
      </w:r>
      <w:r w:rsidR="0059072B" w:rsidRPr="0059072B">
        <w:t xml:space="preserve">%; </w:t>
      </w:r>
      <w:r w:rsidRPr="0059072B">
        <w:t xml:space="preserve">ничем не хотели бы заниматься </w:t>
      </w:r>
      <w:r w:rsidR="0059072B">
        <w:t>-</w:t>
      </w:r>
      <w:r w:rsidRPr="0059072B">
        <w:t xml:space="preserve"> 15%</w:t>
      </w:r>
      <w:r w:rsidR="0059072B" w:rsidRPr="0059072B">
        <w:t xml:space="preserve">. </w:t>
      </w:r>
      <w:r w:rsidRPr="0059072B">
        <w:t>По статистическим</w:t>
      </w:r>
      <w:r w:rsidR="00960397" w:rsidRPr="0059072B">
        <w:t xml:space="preserve"> </w:t>
      </w:r>
      <w:r w:rsidRPr="0059072B">
        <w:t>данным последних лет, дети, относящиеся к категории</w:t>
      </w:r>
      <w:r w:rsidR="0059072B">
        <w:t xml:space="preserve"> "</w:t>
      </w:r>
      <w:r w:rsidRPr="0059072B">
        <w:t>группа риска</w:t>
      </w:r>
      <w:r w:rsidR="0059072B">
        <w:t xml:space="preserve">", </w:t>
      </w:r>
      <w:r w:rsidRPr="0059072B">
        <w:t>а тем</w:t>
      </w:r>
      <w:r w:rsidR="00960397" w:rsidRPr="0059072B">
        <w:t xml:space="preserve"> </w:t>
      </w:r>
      <w:r w:rsidRPr="0059072B">
        <w:t>более беспризорные и безнадзорные, не имеют возможности посещать УДО</w:t>
      </w:r>
      <w:r w:rsidR="00960397" w:rsidRPr="0059072B">
        <w:t xml:space="preserve"> </w:t>
      </w:r>
      <w:r w:rsidRPr="0059072B">
        <w:t>из-за отсутствия средств и информации о детских центрах, неготовности</w:t>
      </w:r>
      <w:r w:rsidR="00960397" w:rsidRPr="0059072B">
        <w:t xml:space="preserve"> </w:t>
      </w:r>
      <w:r w:rsidRPr="0059072B">
        <w:t xml:space="preserve">клубов к работе с данной категорией детей и </w:t>
      </w:r>
      <w:r w:rsidR="0059072B">
        <w:t>т.д.</w:t>
      </w:r>
      <w:r w:rsidR="0059072B" w:rsidRPr="0059072B">
        <w:t xml:space="preserve"> </w:t>
      </w:r>
      <w:r w:rsidR="00960397" w:rsidRPr="0059072B">
        <w:t>В результате этого дезадап</w:t>
      </w:r>
      <w:r w:rsidRPr="0059072B">
        <w:t>тированные дети оказываются оторванными не только от школы, но и от</w:t>
      </w:r>
      <w:r w:rsidR="00960397" w:rsidRPr="0059072B">
        <w:t xml:space="preserve"> </w:t>
      </w:r>
      <w:r w:rsidRPr="0059072B">
        <w:t>сферы дополнительного образования, кот</w:t>
      </w:r>
      <w:r w:rsidR="00960397" w:rsidRPr="0059072B">
        <w:t>орая могла бы выполнять ресоциа</w:t>
      </w:r>
      <w:r w:rsidRPr="0059072B">
        <w:t>лизирующие функции</w:t>
      </w:r>
      <w:r w:rsidR="0059072B" w:rsidRPr="0059072B">
        <w:t>.</w:t>
      </w:r>
    </w:p>
    <w:p w:rsidR="0059072B" w:rsidRDefault="000259C2" w:rsidP="0059072B">
      <w:r w:rsidRPr="0059072B">
        <w:t xml:space="preserve">Все выше перечисленное позволяет говорить о существующих </w:t>
      </w:r>
      <w:r w:rsidR="006E7DEF" w:rsidRPr="0059072B">
        <w:t>проти</w:t>
      </w:r>
      <w:r w:rsidRPr="0059072B">
        <w:t>воречиях</w:t>
      </w:r>
      <w:r w:rsidR="0059072B" w:rsidRPr="0059072B">
        <w:t>:</w:t>
      </w:r>
    </w:p>
    <w:p w:rsidR="0059072B" w:rsidRDefault="000259C2" w:rsidP="0059072B">
      <w:r w:rsidRPr="0059072B">
        <w:t>между широкими возможностями воспитательного, развивающего</w:t>
      </w:r>
      <w:r w:rsidR="00960397" w:rsidRPr="0059072B">
        <w:t xml:space="preserve"> </w:t>
      </w:r>
      <w:r w:rsidRPr="0059072B">
        <w:t>потенциала УДО и отсутствием разработанных научных основ организации</w:t>
      </w:r>
      <w:r w:rsidR="00960397" w:rsidRPr="0059072B">
        <w:t xml:space="preserve"> </w:t>
      </w:r>
      <w:r w:rsidRPr="0059072B">
        <w:t>их деятельности по ресоциализации детей и подростков, попавших в трудные</w:t>
      </w:r>
      <w:r w:rsidR="00960397" w:rsidRPr="0059072B">
        <w:t xml:space="preserve"> </w:t>
      </w:r>
      <w:r w:rsidRPr="0059072B">
        <w:t>жизненные ситуации</w:t>
      </w:r>
      <w:r w:rsidR="0059072B" w:rsidRPr="0059072B">
        <w:t>;</w:t>
      </w:r>
    </w:p>
    <w:p w:rsidR="0059072B" w:rsidRDefault="000259C2" w:rsidP="0059072B">
      <w:r w:rsidRPr="0059072B">
        <w:t>между наличием в современной на</w:t>
      </w:r>
      <w:r w:rsidR="00960397" w:rsidRPr="0059072B">
        <w:t>учной литературе достаточно пол</w:t>
      </w:r>
      <w:r w:rsidRPr="0059072B">
        <w:t>ного описания психологических и личностных особенностей безнадзорных и</w:t>
      </w:r>
      <w:r w:rsidR="00960397" w:rsidRPr="0059072B">
        <w:t xml:space="preserve"> </w:t>
      </w:r>
      <w:r w:rsidRPr="0059072B">
        <w:t>беспризорных детей и весьма низким уровнем применения данных знаний</w:t>
      </w:r>
      <w:r w:rsidR="00960397" w:rsidRPr="0059072B">
        <w:t xml:space="preserve"> </w:t>
      </w:r>
      <w:r w:rsidRPr="0059072B">
        <w:t>при построении и описании моделей соци</w:t>
      </w:r>
      <w:r w:rsidR="00960397" w:rsidRPr="0059072B">
        <w:t>ально-педагогического взаимодей</w:t>
      </w:r>
      <w:r w:rsidRPr="0059072B">
        <w:t>ствия с детьми данных категорий</w:t>
      </w:r>
      <w:r w:rsidR="0059072B" w:rsidRPr="0059072B">
        <w:t>;</w:t>
      </w:r>
    </w:p>
    <w:p w:rsidR="0059072B" w:rsidRDefault="000259C2" w:rsidP="0059072B">
      <w:r w:rsidRPr="0059072B">
        <w:t>между повсеместно принятыми п</w:t>
      </w:r>
      <w:r w:rsidR="00960397" w:rsidRPr="0059072B">
        <w:t>ринципами построения педагогиче</w:t>
      </w:r>
      <w:r w:rsidRPr="0059072B">
        <w:t>ского взаимодействия на гуманных началах</w:t>
      </w:r>
      <w:r w:rsidR="0059072B">
        <w:t xml:space="preserve"> (</w:t>
      </w:r>
      <w:r w:rsidRPr="0059072B">
        <w:t>признание личности ребенка,</w:t>
      </w:r>
      <w:r w:rsidR="00960397" w:rsidRPr="0059072B">
        <w:t xml:space="preserve"> </w:t>
      </w:r>
      <w:r w:rsidRPr="0059072B">
        <w:t xml:space="preserve">его интересов и </w:t>
      </w:r>
      <w:r w:rsidR="0059072B">
        <w:t>т.д.)</w:t>
      </w:r>
      <w:r w:rsidR="0059072B" w:rsidRPr="0059072B">
        <w:t xml:space="preserve"> </w:t>
      </w:r>
      <w:r w:rsidRPr="0059072B">
        <w:t>и широко применяемыми на практике насильственными</w:t>
      </w:r>
      <w:r w:rsidR="00960397" w:rsidRPr="0059072B">
        <w:t xml:space="preserve"> </w:t>
      </w:r>
      <w:r w:rsidRPr="0059072B">
        <w:t>методами работы с дезадаптированными детьми</w:t>
      </w:r>
      <w:r w:rsidR="0059072B">
        <w:t xml:space="preserve"> (</w:t>
      </w:r>
      <w:r w:rsidRPr="0059072B">
        <w:t>насильное помещение в</w:t>
      </w:r>
      <w:r w:rsidR="00960397" w:rsidRPr="0059072B">
        <w:t xml:space="preserve"> </w:t>
      </w:r>
      <w:r w:rsidRPr="0059072B">
        <w:t>изоляторы приютов, отсутствие индив</w:t>
      </w:r>
      <w:r w:rsidR="00960397" w:rsidRPr="0059072B">
        <w:t>идуальной работы по решению про</w:t>
      </w:r>
      <w:r w:rsidRPr="0059072B">
        <w:t xml:space="preserve">блем ребенка и </w:t>
      </w:r>
      <w:r w:rsidR="0059072B">
        <w:t>т.д.)</w:t>
      </w:r>
      <w:r w:rsidR="0059072B" w:rsidRPr="0059072B">
        <w:t>.</w:t>
      </w:r>
    </w:p>
    <w:p w:rsidR="0059072B" w:rsidRDefault="000259C2" w:rsidP="0059072B">
      <w:r w:rsidRPr="0059072B">
        <w:t>Отмеченные противоречия позволяют считать актуаль</w:t>
      </w:r>
      <w:r w:rsidR="00960397" w:rsidRPr="0059072B">
        <w:t xml:space="preserve">ным </w:t>
      </w:r>
      <w:r w:rsidRPr="0059072B">
        <w:t>исследование на тему</w:t>
      </w:r>
      <w:r w:rsidR="0059072B">
        <w:t xml:space="preserve"> "</w:t>
      </w:r>
      <w:r w:rsidR="00960397" w:rsidRPr="0059072B">
        <w:t>Социальная работа с безнадзорными детьми с приюта</w:t>
      </w:r>
      <w:r w:rsidR="0059072B">
        <w:t>".</w:t>
      </w:r>
    </w:p>
    <w:p w:rsidR="0059072B" w:rsidRDefault="000259C2" w:rsidP="0059072B">
      <w:r w:rsidRPr="0059072B">
        <w:t>Проблема исследования заключается в поиске новых</w:t>
      </w:r>
      <w:r w:rsidR="00284B65" w:rsidRPr="0059072B">
        <w:t xml:space="preserve"> подходов к орга</w:t>
      </w:r>
      <w:r w:rsidRPr="0059072B">
        <w:t xml:space="preserve">низации социально-педагогической ресоциализации безнадзорных и </w:t>
      </w:r>
      <w:r w:rsidR="00284B65" w:rsidRPr="0059072B">
        <w:t>беспри</w:t>
      </w:r>
      <w:r w:rsidRPr="0059072B">
        <w:t>зорных детей в условиях учреждения доп</w:t>
      </w:r>
      <w:r w:rsidR="00284B65" w:rsidRPr="0059072B">
        <w:t>олнительного образования и выяв</w:t>
      </w:r>
      <w:r w:rsidRPr="0059072B">
        <w:t>лении особенностей взаимодействия педагога с дезадаптированными детьми</w:t>
      </w:r>
      <w:r w:rsidR="00284B65" w:rsidRPr="0059072B">
        <w:t xml:space="preserve"> </w:t>
      </w:r>
      <w:r w:rsidRPr="0059072B">
        <w:t>в условиях</w:t>
      </w:r>
      <w:r w:rsidR="00284B65" w:rsidRPr="0059072B">
        <w:t xml:space="preserve"> приюта</w:t>
      </w:r>
      <w:r w:rsidR="0059072B" w:rsidRPr="0059072B">
        <w:t>.</w:t>
      </w:r>
    </w:p>
    <w:p w:rsidR="0059072B" w:rsidRDefault="000259C2" w:rsidP="0059072B">
      <w:r w:rsidRPr="0059072B">
        <w:t xml:space="preserve">Объект исследования </w:t>
      </w:r>
      <w:r w:rsidR="0059072B">
        <w:t>-</w:t>
      </w:r>
      <w:r w:rsidRPr="0059072B">
        <w:t xml:space="preserve"> процесс ре</w:t>
      </w:r>
      <w:r w:rsidR="00284B65" w:rsidRPr="0059072B">
        <w:t>социализации беспризорных и без</w:t>
      </w:r>
      <w:r w:rsidRPr="0059072B">
        <w:t>надзорных детей</w:t>
      </w:r>
      <w:r w:rsidR="0059072B" w:rsidRPr="0059072B">
        <w:t>.</w:t>
      </w:r>
    </w:p>
    <w:p w:rsidR="0059072B" w:rsidRDefault="000259C2" w:rsidP="0059072B">
      <w:r w:rsidRPr="0059072B">
        <w:t xml:space="preserve">Предмет исследования </w:t>
      </w:r>
      <w:r w:rsidR="0059072B">
        <w:t>-</w:t>
      </w:r>
      <w:r w:rsidRPr="0059072B">
        <w:t xml:space="preserve"> содержание,</w:t>
      </w:r>
      <w:r w:rsidR="006927A4">
        <w:t xml:space="preserve"> средства и условия работы учре</w:t>
      </w:r>
      <w:r w:rsidRPr="0059072B">
        <w:t>ждения дополнительного образования по ресоциализации беспризорных и</w:t>
      </w:r>
      <w:r w:rsidR="00284B65" w:rsidRPr="0059072B">
        <w:t xml:space="preserve"> </w:t>
      </w:r>
      <w:r w:rsidRPr="0059072B">
        <w:t>безнадзорных детей</w:t>
      </w:r>
      <w:r w:rsidR="0059072B" w:rsidRPr="0059072B">
        <w:t>.</w:t>
      </w:r>
    </w:p>
    <w:p w:rsidR="0059072B" w:rsidRDefault="000259C2" w:rsidP="0059072B">
      <w:r w:rsidRPr="0059072B">
        <w:t xml:space="preserve">Цель </w:t>
      </w:r>
      <w:r w:rsidR="0059072B">
        <w:t>-</w:t>
      </w:r>
      <w:r w:rsidR="00284B65" w:rsidRPr="0059072B">
        <w:t xml:space="preserve"> рассмотреть социальную работу с безнадзорными детьми с приюта</w:t>
      </w:r>
      <w:r w:rsidR="0059072B" w:rsidRPr="0059072B">
        <w:t>.</w:t>
      </w:r>
    </w:p>
    <w:p w:rsidR="0059072B" w:rsidRDefault="000259C2" w:rsidP="0059072B">
      <w:r w:rsidRPr="0059072B">
        <w:t>В соответствии с целью, предметом исследования были</w:t>
      </w:r>
      <w:r w:rsidR="00284B65" w:rsidRPr="0059072B">
        <w:t xml:space="preserve"> </w:t>
      </w:r>
      <w:r w:rsidRPr="0059072B">
        <w:t>поставлены следующие задачи</w:t>
      </w:r>
      <w:r w:rsidR="0059072B" w:rsidRPr="0059072B">
        <w:t>:</w:t>
      </w:r>
    </w:p>
    <w:p w:rsidR="0059072B" w:rsidRDefault="000259C2" w:rsidP="0059072B">
      <w:r w:rsidRPr="0059072B">
        <w:t>1</w:t>
      </w:r>
      <w:r w:rsidR="0059072B" w:rsidRPr="0059072B">
        <w:t xml:space="preserve">. </w:t>
      </w:r>
      <w:r w:rsidRPr="0059072B">
        <w:t>Рассмотреть</w:t>
      </w:r>
      <w:r w:rsidR="00284B65" w:rsidRPr="0059072B">
        <w:t xml:space="preserve"> социальную работу</w:t>
      </w:r>
      <w:r w:rsidR="0059072B" w:rsidRPr="0059072B">
        <w:t xml:space="preserve"> </w:t>
      </w:r>
      <w:r w:rsidR="00284B65" w:rsidRPr="0059072B">
        <w:t>с безнадзорными детьми</w:t>
      </w:r>
      <w:r w:rsidR="0059072B" w:rsidRPr="0059072B">
        <w:t>.</w:t>
      </w:r>
    </w:p>
    <w:p w:rsidR="0059072B" w:rsidRDefault="000259C2" w:rsidP="0059072B">
      <w:r w:rsidRPr="0059072B">
        <w:t>2</w:t>
      </w:r>
      <w:r w:rsidR="0059072B" w:rsidRPr="0059072B">
        <w:t xml:space="preserve">. </w:t>
      </w:r>
      <w:r w:rsidRPr="0059072B">
        <w:t>Построить модель социально-педа</w:t>
      </w:r>
      <w:r w:rsidR="006927A4">
        <w:t>гогического взаимодействия соци</w:t>
      </w:r>
      <w:r w:rsidRPr="0059072B">
        <w:t>ального педагога с безнадзорными и беспризорными детьми</w:t>
      </w:r>
      <w:r w:rsidR="0059072B" w:rsidRPr="0059072B">
        <w:t>.</w:t>
      </w:r>
    </w:p>
    <w:p w:rsidR="0059072B" w:rsidRDefault="00284B65" w:rsidP="0059072B">
      <w:r w:rsidRPr="0059072B">
        <w:t>3</w:t>
      </w:r>
      <w:r w:rsidR="0059072B" w:rsidRPr="0059072B">
        <w:t xml:space="preserve">. </w:t>
      </w:r>
      <w:r w:rsidR="000259C2" w:rsidRPr="0059072B">
        <w:t xml:space="preserve">Сформулировать рекомендации </w:t>
      </w:r>
      <w:r w:rsidR="006927A4">
        <w:t>для социальных педагогов, позво</w:t>
      </w:r>
      <w:r w:rsidR="000259C2" w:rsidRPr="0059072B">
        <w:t>ляющие повысить эффективность работы с безнадзорными и беспризорными</w:t>
      </w:r>
      <w:r w:rsidRPr="0059072B">
        <w:t xml:space="preserve"> </w:t>
      </w:r>
      <w:r w:rsidR="000259C2" w:rsidRPr="0059072B">
        <w:t>детьми</w:t>
      </w:r>
      <w:r w:rsidR="0059072B" w:rsidRPr="0059072B">
        <w:t>.</w:t>
      </w:r>
    </w:p>
    <w:p w:rsidR="006927A4" w:rsidRDefault="000259C2" w:rsidP="0059072B">
      <w:r w:rsidRPr="0059072B">
        <w:t>Методологическими основаниями работы являются</w:t>
      </w:r>
      <w:r w:rsidR="0059072B" w:rsidRPr="0059072B">
        <w:t>:</w:t>
      </w:r>
      <w:r w:rsidR="006927A4">
        <w:t xml:space="preserve"> </w:t>
      </w:r>
    </w:p>
    <w:p w:rsidR="0059072B" w:rsidRDefault="000259C2" w:rsidP="0059072B">
      <w:r w:rsidRPr="0059072B">
        <w:t>труды теоретиков общей и социальной педагогики В</w:t>
      </w:r>
      <w:r w:rsidR="0059072B">
        <w:t xml:space="preserve">.П. </w:t>
      </w:r>
      <w:r w:rsidRPr="0059072B">
        <w:t>Борисенкова</w:t>
      </w:r>
      <w:r w:rsidR="006927A4">
        <w:t xml:space="preserve"> </w:t>
      </w:r>
      <w:r w:rsidRPr="0059072B">
        <w:t>В</w:t>
      </w:r>
      <w:r w:rsidR="0059072B">
        <w:t xml:space="preserve">.Г. </w:t>
      </w:r>
      <w:r w:rsidRPr="0059072B">
        <w:t>Бочаровой, О</w:t>
      </w:r>
      <w:r w:rsidR="0059072B">
        <w:t xml:space="preserve">.В. </w:t>
      </w:r>
      <w:r w:rsidRPr="0059072B">
        <w:t>Гукаленко, М</w:t>
      </w:r>
      <w:r w:rsidR="0059072B">
        <w:t xml:space="preserve">.П. </w:t>
      </w:r>
      <w:r w:rsidRPr="0059072B">
        <w:t>Гурьяновой, В</w:t>
      </w:r>
      <w:r w:rsidR="0059072B">
        <w:t xml:space="preserve">.И. </w:t>
      </w:r>
      <w:r w:rsidRPr="0059072B">
        <w:t>Загвязинского, И</w:t>
      </w:r>
      <w:r w:rsidR="0059072B">
        <w:t xml:space="preserve">.А. </w:t>
      </w:r>
      <w:r w:rsidRPr="0059072B">
        <w:t>Зимней, И</w:t>
      </w:r>
      <w:r w:rsidR="0059072B">
        <w:t xml:space="preserve">.С. </w:t>
      </w:r>
      <w:r w:rsidRPr="0059072B">
        <w:t>Кона, В</w:t>
      </w:r>
      <w:r w:rsidR="0059072B">
        <w:t xml:space="preserve">.А. </w:t>
      </w:r>
      <w:r w:rsidRPr="0059072B">
        <w:t xml:space="preserve">Сластенина, </w:t>
      </w:r>
      <w:r w:rsidR="00284B65" w:rsidRPr="0059072B">
        <w:t>Г</w:t>
      </w:r>
      <w:r w:rsidR="0059072B">
        <w:t xml:space="preserve">.Н. </w:t>
      </w:r>
      <w:r w:rsidR="00284B65" w:rsidRPr="0059072B">
        <w:t>Филонова и других, доказы</w:t>
      </w:r>
      <w:r w:rsidRPr="0059072B">
        <w:t>вающих взаимообусловленность влияния личностно-средовых факторов и</w:t>
      </w:r>
      <w:r w:rsidR="00284B65" w:rsidRPr="0059072B">
        <w:t xml:space="preserve"> </w:t>
      </w:r>
      <w:r w:rsidRPr="0059072B">
        <w:t>формирования человека</w:t>
      </w:r>
      <w:r w:rsidR="0059072B" w:rsidRPr="0059072B">
        <w:t>;</w:t>
      </w:r>
    </w:p>
    <w:p w:rsidR="0059072B" w:rsidRDefault="000259C2" w:rsidP="0059072B">
      <w:r w:rsidRPr="0059072B">
        <w:t>базовые положения концепции по</w:t>
      </w:r>
      <w:r w:rsidR="00284B65" w:rsidRPr="0059072B">
        <w:t>строения взаимоотношений с деть</w:t>
      </w:r>
      <w:r w:rsidRPr="0059072B">
        <w:t>ми на гуманных началах Ш</w:t>
      </w:r>
      <w:r w:rsidR="0059072B">
        <w:t xml:space="preserve">.А. </w:t>
      </w:r>
      <w:r w:rsidRPr="0059072B">
        <w:t>Амонашвили, Е</w:t>
      </w:r>
      <w:r w:rsidR="0059072B">
        <w:t xml:space="preserve">.В. </w:t>
      </w:r>
      <w:r w:rsidRPr="0059072B">
        <w:t>Бондаревской и др</w:t>
      </w:r>
      <w:r w:rsidR="0059072B">
        <w:t>.;</w:t>
      </w:r>
    </w:p>
    <w:p w:rsidR="0059072B" w:rsidRDefault="000259C2" w:rsidP="0059072B">
      <w:r w:rsidRPr="0059072B">
        <w:t>научные работы по методологи</w:t>
      </w:r>
      <w:r w:rsidR="00284B65" w:rsidRPr="0059072B">
        <w:t>и культурно-досуговой</w:t>
      </w:r>
      <w:r w:rsidR="0059072B" w:rsidRPr="0059072B">
        <w:t xml:space="preserve"> </w:t>
      </w:r>
      <w:r w:rsidRPr="0059072B">
        <w:t>деятельности</w:t>
      </w:r>
      <w:r w:rsidR="00284B65" w:rsidRPr="0059072B">
        <w:t xml:space="preserve"> </w:t>
      </w:r>
      <w:r w:rsidRPr="0059072B">
        <w:t>образовательных учреждений Д</w:t>
      </w:r>
      <w:r w:rsidR="0059072B">
        <w:t xml:space="preserve">.М. </w:t>
      </w:r>
      <w:r w:rsidRPr="0059072B">
        <w:t>Генкина, Г</w:t>
      </w:r>
      <w:r w:rsidR="0059072B">
        <w:t xml:space="preserve">.Е. </w:t>
      </w:r>
      <w:r w:rsidRPr="0059072B">
        <w:t>Зборовского, Т</w:t>
      </w:r>
      <w:r w:rsidR="0059072B">
        <w:t xml:space="preserve">.Г. </w:t>
      </w:r>
      <w:r w:rsidRPr="0059072B">
        <w:t>Киселевой, Ю</w:t>
      </w:r>
      <w:r w:rsidR="0059072B">
        <w:t xml:space="preserve">.Д. </w:t>
      </w:r>
      <w:r w:rsidRPr="0059072B">
        <w:t>Красильникова, З</w:t>
      </w:r>
      <w:r w:rsidR="0059072B">
        <w:t xml:space="preserve">.А. </w:t>
      </w:r>
      <w:r w:rsidRPr="0059072B">
        <w:t>Петрова, Ю</w:t>
      </w:r>
      <w:r w:rsidR="0059072B">
        <w:t xml:space="preserve">.А. </w:t>
      </w:r>
      <w:r w:rsidRPr="0059072B">
        <w:t>Стрельцова, В</w:t>
      </w:r>
      <w:r w:rsidR="0059072B">
        <w:t xml:space="preserve">.Е. </w:t>
      </w:r>
      <w:r w:rsidRPr="0059072B">
        <w:t>Триодина и др</w:t>
      </w:r>
      <w:r w:rsidR="0059072B">
        <w:t>.;</w:t>
      </w:r>
    </w:p>
    <w:p w:rsidR="0059072B" w:rsidRDefault="000259C2" w:rsidP="0059072B">
      <w:r w:rsidRPr="0059072B">
        <w:t>исследования вопросов активизации самой личности как субъекта</w:t>
      </w:r>
      <w:r w:rsidR="00284B65" w:rsidRPr="0059072B">
        <w:t xml:space="preserve"> </w:t>
      </w:r>
      <w:r w:rsidRPr="0059072B">
        <w:t>воспитания, способов включения каждого индивида, детских коллективов в</w:t>
      </w:r>
      <w:r w:rsidR="00284B65" w:rsidRPr="0059072B">
        <w:t xml:space="preserve"> </w:t>
      </w:r>
      <w:r w:rsidRPr="0059072B">
        <w:t>активную социально-значимую деятельность, нашедшие отражение в работах</w:t>
      </w:r>
      <w:r w:rsidR="00284B65" w:rsidRPr="0059072B">
        <w:t xml:space="preserve"> </w:t>
      </w:r>
      <w:r w:rsidRPr="0059072B">
        <w:t>А</w:t>
      </w:r>
      <w:r w:rsidR="0059072B">
        <w:t xml:space="preserve">.О. </w:t>
      </w:r>
      <w:r w:rsidRPr="0059072B">
        <w:t>Зосимовского, Ю</w:t>
      </w:r>
      <w:r w:rsidR="0059072B">
        <w:t xml:space="preserve">.К. </w:t>
      </w:r>
      <w:r w:rsidRPr="0059072B">
        <w:t>Васильева, В</w:t>
      </w:r>
      <w:r w:rsidR="0059072B">
        <w:t xml:space="preserve">.А. </w:t>
      </w:r>
      <w:r w:rsidR="00284B65" w:rsidRPr="0059072B">
        <w:t>Сухомлинского, Ю</w:t>
      </w:r>
      <w:r w:rsidR="0059072B">
        <w:t xml:space="preserve">.П. </w:t>
      </w:r>
      <w:r w:rsidR="00284B65" w:rsidRPr="0059072B">
        <w:t>Соколь</w:t>
      </w:r>
      <w:r w:rsidRPr="0059072B">
        <w:t>никова, М</w:t>
      </w:r>
      <w:r w:rsidR="0059072B">
        <w:t xml:space="preserve">.Г. </w:t>
      </w:r>
      <w:r w:rsidRPr="0059072B">
        <w:t>Тайчинова</w:t>
      </w:r>
      <w:r w:rsidR="0059072B">
        <w:t xml:space="preserve"> (</w:t>
      </w:r>
      <w:r w:rsidRPr="0059072B">
        <w:t>аспекты активн</w:t>
      </w:r>
      <w:r w:rsidR="00284B65" w:rsidRPr="0059072B">
        <w:t>ой социально-значимой деятельно</w:t>
      </w:r>
      <w:r w:rsidRPr="0059072B">
        <w:t>сти</w:t>
      </w:r>
      <w:r w:rsidR="0059072B" w:rsidRPr="0059072B">
        <w:t xml:space="preserve">); </w:t>
      </w:r>
      <w:r w:rsidRPr="0059072B">
        <w:t>Л</w:t>
      </w:r>
      <w:r w:rsidR="0059072B">
        <w:t xml:space="preserve">.А. </w:t>
      </w:r>
      <w:r w:rsidRPr="0059072B">
        <w:t>Каракуловой, А</w:t>
      </w:r>
      <w:r w:rsidR="0059072B" w:rsidRPr="0059072B">
        <w:t xml:space="preserve">. </w:t>
      </w:r>
      <w:r w:rsidRPr="0059072B">
        <w:t>Маслоу, З</w:t>
      </w:r>
      <w:r w:rsidR="0059072B">
        <w:t xml:space="preserve">.И. </w:t>
      </w:r>
      <w:r w:rsidRPr="0059072B">
        <w:t>Равкина</w:t>
      </w:r>
      <w:r w:rsidR="0059072B">
        <w:t xml:space="preserve"> (</w:t>
      </w:r>
      <w:r w:rsidRPr="0059072B">
        <w:t>формирование социально</w:t>
      </w:r>
      <w:r w:rsidR="00284B65" w:rsidRPr="0059072B">
        <w:t xml:space="preserve"> </w:t>
      </w:r>
      <w:r w:rsidRPr="0059072B">
        <w:t>значимых мотивов</w:t>
      </w:r>
      <w:r w:rsidR="0059072B" w:rsidRPr="0059072B">
        <w:t xml:space="preserve">); </w:t>
      </w:r>
      <w:r w:rsidRPr="0059072B">
        <w:t>Г</w:t>
      </w:r>
      <w:r w:rsidR="0059072B">
        <w:t xml:space="preserve">.М. </w:t>
      </w:r>
      <w:r w:rsidRPr="0059072B">
        <w:t>Пикаловой</w:t>
      </w:r>
      <w:r w:rsidR="0059072B">
        <w:t xml:space="preserve"> (</w:t>
      </w:r>
      <w:r w:rsidRPr="0059072B">
        <w:t>развернутые взаимоотношения подростков и взрослых</w:t>
      </w:r>
      <w:r w:rsidR="0059072B" w:rsidRPr="0059072B">
        <w:t xml:space="preserve">); </w:t>
      </w:r>
      <w:r w:rsidRPr="0059072B">
        <w:t>Н</w:t>
      </w:r>
      <w:r w:rsidR="0059072B">
        <w:t xml:space="preserve">.П. </w:t>
      </w:r>
      <w:r w:rsidRPr="0059072B">
        <w:t>Аникеевой, И</w:t>
      </w:r>
      <w:r w:rsidR="0059072B">
        <w:t xml:space="preserve">.Я. </w:t>
      </w:r>
      <w:r w:rsidRPr="0059072B">
        <w:t>Ивановой, Т</w:t>
      </w:r>
      <w:r w:rsidR="0059072B">
        <w:t xml:space="preserve">.Н. </w:t>
      </w:r>
      <w:r w:rsidRPr="0059072B">
        <w:t>Козинцевой, Р</w:t>
      </w:r>
      <w:r w:rsidR="0059072B">
        <w:t xml:space="preserve">.Р. </w:t>
      </w:r>
      <w:r w:rsidRPr="0059072B">
        <w:t>Лебединского</w:t>
      </w:r>
      <w:r w:rsidR="0059072B">
        <w:t xml:space="preserve"> (</w:t>
      </w:r>
      <w:r w:rsidRPr="0059072B">
        <w:t>активная жизненная позиция человека</w:t>
      </w:r>
      <w:r w:rsidR="0059072B" w:rsidRPr="0059072B">
        <w:t xml:space="preserve">); </w:t>
      </w:r>
      <w:r w:rsidRPr="0059072B">
        <w:t>Г</w:t>
      </w:r>
      <w:r w:rsidR="0059072B">
        <w:t xml:space="preserve">.Р. </w:t>
      </w:r>
      <w:r w:rsidRPr="0059072B">
        <w:t>Винниковой, Н</w:t>
      </w:r>
      <w:r w:rsidR="0059072B">
        <w:t xml:space="preserve">.Д. </w:t>
      </w:r>
      <w:r w:rsidRPr="0059072B">
        <w:t>Хмель, Ю</w:t>
      </w:r>
      <w:r w:rsidR="0059072B" w:rsidRPr="0059072B">
        <w:t xml:space="preserve">. </w:t>
      </w:r>
      <w:r w:rsidRPr="0059072B">
        <w:t>В Шарова</w:t>
      </w:r>
      <w:r w:rsidR="0059072B">
        <w:t xml:space="preserve"> (</w:t>
      </w:r>
      <w:r w:rsidRPr="0059072B">
        <w:t>формирование ра</w:t>
      </w:r>
      <w:r w:rsidR="00284B65" w:rsidRPr="0059072B">
        <w:t>зносторонних интересов в процес</w:t>
      </w:r>
      <w:r w:rsidRPr="0059072B">
        <w:t>се деятельности учащихся</w:t>
      </w:r>
      <w:r w:rsidR="0059072B" w:rsidRPr="0059072B">
        <w:t>);</w:t>
      </w:r>
    </w:p>
    <w:p w:rsidR="0059072B" w:rsidRDefault="000259C2" w:rsidP="0059072B">
      <w:r w:rsidRPr="0059072B">
        <w:t>теоретические и практические ас</w:t>
      </w:r>
      <w:r w:rsidR="00284B65" w:rsidRPr="0059072B">
        <w:t>пекты изучения возможностей мик</w:t>
      </w:r>
      <w:r w:rsidRPr="0059072B">
        <w:t>росоциума как средства профилактики правонарушений, рассмотренные в</w:t>
      </w:r>
      <w:r w:rsidR="00284B65" w:rsidRPr="0059072B">
        <w:t xml:space="preserve"> </w:t>
      </w:r>
      <w:r w:rsidRPr="0059072B">
        <w:t>работах</w:t>
      </w:r>
      <w:r w:rsidR="00284B65" w:rsidRPr="0059072B">
        <w:t xml:space="preserve"> С</w:t>
      </w:r>
      <w:r w:rsidR="0059072B">
        <w:t xml:space="preserve">.А. </w:t>
      </w:r>
      <w:r w:rsidR="00284B65" w:rsidRPr="0059072B">
        <w:t>Беличевой, Е</w:t>
      </w:r>
      <w:r w:rsidR="0059072B">
        <w:t xml:space="preserve">.М. </w:t>
      </w:r>
      <w:r w:rsidRPr="0059072B">
        <w:t>Данилина, А</w:t>
      </w:r>
      <w:r w:rsidR="0059072B">
        <w:t xml:space="preserve">.С. </w:t>
      </w:r>
      <w:r w:rsidRPr="0059072B">
        <w:t>Макаренко, М</w:t>
      </w:r>
      <w:r w:rsidR="0059072B">
        <w:t xml:space="preserve">.В. </w:t>
      </w:r>
      <w:r w:rsidRPr="0059072B">
        <w:t>Захарова,</w:t>
      </w:r>
      <w:r w:rsidR="006927A4">
        <w:t xml:space="preserve"> </w:t>
      </w:r>
      <w:r w:rsidRPr="0059072B">
        <w:t>Н</w:t>
      </w:r>
      <w:r w:rsidR="0059072B">
        <w:t xml:space="preserve">.А. </w:t>
      </w:r>
      <w:r w:rsidRPr="0059072B">
        <w:t>Катаева, М</w:t>
      </w:r>
      <w:r w:rsidR="0059072B">
        <w:t xml:space="preserve">.Г. </w:t>
      </w:r>
      <w:r w:rsidRPr="0059072B">
        <w:t>Рассоха</w:t>
      </w:r>
      <w:r w:rsidR="0059072B" w:rsidRPr="0059072B">
        <w:t>.</w:t>
      </w:r>
    </w:p>
    <w:p w:rsidR="00A06A3A" w:rsidRPr="0059072B" w:rsidRDefault="006927A4" w:rsidP="006927A4">
      <w:pPr>
        <w:pStyle w:val="2"/>
      </w:pPr>
      <w:r>
        <w:br w:type="page"/>
      </w:r>
      <w:bookmarkStart w:id="1" w:name="_Toc252975890"/>
      <w:r w:rsidR="00A06A3A" w:rsidRPr="0059072B">
        <w:t>1</w:t>
      </w:r>
      <w:r w:rsidR="0059072B" w:rsidRPr="0059072B">
        <w:t xml:space="preserve">. </w:t>
      </w:r>
      <w:r w:rsidR="00A06A3A" w:rsidRPr="0059072B">
        <w:t xml:space="preserve">Теоретическое обоснование социальной работы с безнадзорными детьми </w:t>
      </w:r>
      <w:r w:rsidR="007816A5">
        <w:t>из</w:t>
      </w:r>
      <w:r w:rsidR="00A06A3A" w:rsidRPr="0059072B">
        <w:t xml:space="preserve"> приюта</w:t>
      </w:r>
      <w:bookmarkEnd w:id="1"/>
    </w:p>
    <w:p w:rsidR="006927A4" w:rsidRDefault="006927A4" w:rsidP="0059072B"/>
    <w:p w:rsidR="0059072B" w:rsidRPr="0059072B" w:rsidRDefault="0059072B" w:rsidP="006927A4">
      <w:pPr>
        <w:pStyle w:val="2"/>
      </w:pPr>
      <w:bookmarkStart w:id="2" w:name="_Toc252975891"/>
      <w:r>
        <w:t xml:space="preserve">1.1 </w:t>
      </w:r>
      <w:r w:rsidR="00A06A3A" w:rsidRPr="0059072B">
        <w:t>Исторический анализ проблемы</w:t>
      </w:r>
      <w:bookmarkEnd w:id="2"/>
    </w:p>
    <w:p w:rsidR="006927A4" w:rsidRDefault="006927A4" w:rsidP="0059072B"/>
    <w:p w:rsidR="0059072B" w:rsidRDefault="00A06A3A" w:rsidP="0059072B">
      <w:r w:rsidRPr="0059072B">
        <w:t xml:space="preserve">Проблема устройства детей-сирот и подкидышей начала привлекать внимание общественности во II веке до </w:t>
      </w:r>
      <w:r w:rsidR="0059072B">
        <w:t>н.э.</w:t>
      </w:r>
      <w:r w:rsidR="0059072B" w:rsidRPr="0059072B">
        <w:t xml:space="preserve"> </w:t>
      </w:r>
      <w:r w:rsidRPr="0059072B">
        <w:t>Одним из первых, кто ею заинтересовался и пытался решать на государственном уровне, был римский законовед, советник императора Сектимия Севера Юлий Павел</w:t>
      </w:r>
      <w:r w:rsidR="0059072B">
        <w:t>.</w:t>
      </w:r>
    </w:p>
    <w:p w:rsidR="0059072B" w:rsidRDefault="00A06A3A" w:rsidP="0059072B">
      <w:r w:rsidRPr="0059072B">
        <w:t>Собственно забота о детях началась в годы правления римского императора Диоклетиана</w:t>
      </w:r>
      <w:r w:rsidR="0059072B">
        <w:t xml:space="preserve"> (</w:t>
      </w:r>
      <w:r w:rsidRPr="0059072B">
        <w:t>284-305</w:t>
      </w:r>
      <w:r w:rsidR="0059072B">
        <w:t>гг.)</w:t>
      </w:r>
      <w:r w:rsidR="0059072B" w:rsidRPr="0059072B">
        <w:t xml:space="preserve">. </w:t>
      </w:r>
      <w:r w:rsidRPr="0059072B">
        <w:t>До этого дети находились в полной власти отца, который мог признать или не признать ребенка, в последнем случае мог убить или продать в рабство</w:t>
      </w:r>
      <w:r w:rsidR="0059072B" w:rsidRPr="0059072B">
        <w:t xml:space="preserve">. </w:t>
      </w:r>
      <w:r w:rsidRPr="0059072B">
        <w:t>Диоклетиан приказал воспитывать непризнанных детей в храмах</w:t>
      </w:r>
      <w:r w:rsidR="0059072B" w:rsidRPr="0059072B">
        <w:t xml:space="preserve">. </w:t>
      </w:r>
      <w:r w:rsidRPr="0059072B">
        <w:t>Вероятно, в будущем они становились жрецами храмов, где их воспитывали</w:t>
      </w:r>
      <w:r w:rsidR="0059072B" w:rsidRPr="0059072B">
        <w:t xml:space="preserve"> [</w:t>
      </w:r>
      <w:r w:rsidRPr="0059072B">
        <w:t>54</w:t>
      </w:r>
      <w:r w:rsidR="0059072B" w:rsidRPr="0059072B">
        <w:t>]</w:t>
      </w:r>
      <w:r w:rsidR="0059072B">
        <w:t>.</w:t>
      </w:r>
    </w:p>
    <w:p w:rsidR="0059072B" w:rsidRDefault="00A06A3A" w:rsidP="0059072B">
      <w:r w:rsidRPr="0059072B">
        <w:t>Первым, кто организовал заботу о детях с нелегкой судьбой, был епископ малоазийского города Кесария</w:t>
      </w:r>
      <w:r w:rsidR="0059072B" w:rsidRPr="0059072B">
        <w:t xml:space="preserve"> - </w:t>
      </w:r>
      <w:r w:rsidRPr="0059072B">
        <w:t>Василий Кесарийский</w:t>
      </w:r>
      <w:r w:rsidR="0059072B" w:rsidRPr="0059072B">
        <w:t xml:space="preserve">. </w:t>
      </w:r>
      <w:r w:rsidRPr="0059072B">
        <w:t>Это относится, примерно, к середине IV века</w:t>
      </w:r>
      <w:r w:rsidR="0059072B" w:rsidRPr="0059072B">
        <w:t xml:space="preserve">. </w:t>
      </w:r>
      <w:r w:rsidRPr="0059072B">
        <w:t>По его инициативе стали открываться воспитательные дома для брошенных малюток</w:t>
      </w:r>
      <w:r w:rsidR="0059072B" w:rsidRPr="0059072B">
        <w:t xml:space="preserve"> - </w:t>
      </w:r>
      <w:r w:rsidRPr="0059072B">
        <w:t>брефотрофии</w:t>
      </w:r>
      <w:r w:rsidR="0059072B" w:rsidRPr="0059072B">
        <w:t xml:space="preserve">. </w:t>
      </w:r>
      <w:r w:rsidRPr="0059072B">
        <w:t>Дети получали элементарное начальное образование и обучались ремеслам</w:t>
      </w:r>
      <w:r w:rsidR="0059072B" w:rsidRPr="0059072B">
        <w:t xml:space="preserve">. </w:t>
      </w:r>
      <w:r w:rsidRPr="0059072B">
        <w:t>Потом им поды</w:t>
      </w:r>
      <w:r w:rsidR="004253AA" w:rsidRPr="0059072B">
        <w:t>скивали работу</w:t>
      </w:r>
      <w:r w:rsidR="0059072B" w:rsidRPr="0059072B">
        <w:t xml:space="preserve"> [</w:t>
      </w:r>
      <w:r w:rsidRPr="0059072B">
        <w:t>4,</w:t>
      </w:r>
      <w:r w:rsidR="004253AA" w:rsidRPr="0059072B">
        <w:t xml:space="preserve"> с54</w:t>
      </w:r>
      <w:r w:rsidR="0059072B" w:rsidRPr="0059072B">
        <w:t>].</w:t>
      </w:r>
    </w:p>
    <w:p w:rsidR="0059072B" w:rsidRDefault="00A06A3A" w:rsidP="0059072B">
      <w:r w:rsidRPr="0059072B">
        <w:t>В VII столетии в Милане епископом Датеусом был организован воспитательный дом для брошенных детей</w:t>
      </w:r>
      <w:r w:rsidR="0059072B" w:rsidRPr="0059072B">
        <w:t xml:space="preserve">. </w:t>
      </w:r>
      <w:r w:rsidRPr="0059072B">
        <w:t>Непосредственным поводом для этого послужили многочисленные случаи детоубийства матерями незаконнорожденных детей, имевшие место на протяжении всей средневековой эпохи как в Италии, так и во многих других европейских странах</w:t>
      </w:r>
      <w:r w:rsidR="0059072B" w:rsidRPr="0059072B">
        <w:t xml:space="preserve">. </w:t>
      </w:r>
      <w:r w:rsidRPr="0059072B">
        <w:t>В последующие столетия идея детских воспитательных домов нашла широкую поддержку во многих городах Южной и Центральной Европы</w:t>
      </w:r>
      <w:r w:rsidR="0059072B" w:rsidRPr="0059072B">
        <w:t xml:space="preserve">. </w:t>
      </w:r>
      <w:r w:rsidRPr="0059072B">
        <w:t>В начале XIV века в Европе их было открыто около тридцати</w:t>
      </w:r>
      <w:r w:rsidR="0059072B">
        <w:t>.</w:t>
      </w:r>
    </w:p>
    <w:p w:rsidR="0059072B" w:rsidRDefault="00A06A3A" w:rsidP="0059072B">
      <w:r w:rsidRPr="0059072B">
        <w:t>Прообразом современных реабилитационных центров было заведение для заброшенных, но не преступных детей во Флоренции</w:t>
      </w:r>
      <w:r w:rsidR="0059072B" w:rsidRPr="0059072B">
        <w:t xml:space="preserve">. </w:t>
      </w:r>
      <w:r w:rsidRPr="0059072B">
        <w:t>Его основатель Ф</w:t>
      </w:r>
      <w:r w:rsidR="0059072B" w:rsidRPr="0059072B">
        <w:t xml:space="preserve">. </w:t>
      </w:r>
      <w:r w:rsidRPr="0059072B">
        <w:t>Франси был первым, кто озаботился профилактикой правонарушений несовершеннолетних</w:t>
      </w:r>
      <w:r w:rsidR="0059072B" w:rsidRPr="0059072B">
        <w:t xml:space="preserve">. </w:t>
      </w:r>
      <w:r w:rsidRPr="0059072B">
        <w:t>Таким образом, можно считать, что реабилитация девиантных детей и профилактика делинквентности берет свое начало с середины XVII века</w:t>
      </w:r>
      <w:r w:rsidR="0059072B" w:rsidRPr="0059072B">
        <w:t xml:space="preserve">. </w:t>
      </w:r>
      <w:r w:rsidRPr="0059072B">
        <w:t>Следует отметить, что Ф</w:t>
      </w:r>
      <w:r w:rsidR="0059072B" w:rsidRPr="0059072B">
        <w:t xml:space="preserve">. </w:t>
      </w:r>
      <w:r w:rsidRPr="0059072B">
        <w:t>Франси настаивал на разных подходах к воспитанию детей-сирот и детей, имеющих склонность к преступной деятельности</w:t>
      </w:r>
      <w:r w:rsidR="0059072B" w:rsidRPr="0059072B">
        <w:t>.</w:t>
      </w:r>
    </w:p>
    <w:p w:rsidR="0059072B" w:rsidRDefault="00A06A3A" w:rsidP="0059072B">
      <w:r w:rsidRPr="0059072B">
        <w:t>В Англии устройство беспризорных и перевоспитание преступных детей было сосредоточено в руках частных благотворительных обществ и местного самоуправления</w:t>
      </w:r>
      <w:r w:rsidR="0059072B" w:rsidRPr="0059072B">
        <w:t xml:space="preserve">. </w:t>
      </w:r>
      <w:r w:rsidRPr="0059072B">
        <w:t>Учреждения для таких детей назывались</w:t>
      </w:r>
      <w:r w:rsidR="0059072B">
        <w:t xml:space="preserve"> "</w:t>
      </w:r>
      <w:r w:rsidRPr="0059072B">
        <w:t>школами</w:t>
      </w:r>
      <w:r w:rsidR="0059072B">
        <w:t xml:space="preserve">". </w:t>
      </w:r>
      <w:r w:rsidRPr="0059072B">
        <w:t>Несмотря на то, что их организовывали благотворительные общества, они по законодательному акту 1854 года получали государственные субсидии и подлежали правительственному контролю</w:t>
      </w:r>
      <w:r w:rsidR="0059072B" w:rsidRPr="0059072B">
        <w:t xml:space="preserve">. </w:t>
      </w:r>
      <w:r w:rsidRPr="0059072B">
        <w:t>Эти учреждения подразделялись на две группы</w:t>
      </w:r>
      <w:r w:rsidR="0059072B" w:rsidRPr="0059072B">
        <w:t xml:space="preserve">: </w:t>
      </w:r>
      <w:r w:rsidRPr="0059072B">
        <w:t>школы,</w:t>
      </w:r>
      <w:r w:rsidR="0059072B">
        <w:t xml:space="preserve">" </w:t>
      </w:r>
      <w:r w:rsidRPr="0059072B">
        <w:t>принимавшие детей по приговору суда, то есть детей-правонарушителей</w:t>
      </w:r>
      <w:r w:rsidR="0059072B" w:rsidRPr="0059072B">
        <w:t xml:space="preserve"> -</w:t>
      </w:r>
      <w:r w:rsidR="0059072B">
        <w:t xml:space="preserve"> "</w:t>
      </w:r>
      <w:r w:rsidRPr="0059072B">
        <w:t>школы-рефматории</w:t>
      </w:r>
      <w:r w:rsidR="0059072B">
        <w:t xml:space="preserve">", </w:t>
      </w:r>
      <w:r w:rsidRPr="0059072B">
        <w:t>и школы, куда направлялись безнадзорные дети</w:t>
      </w:r>
      <w:r w:rsidR="0059072B" w:rsidRPr="0059072B">
        <w:t xml:space="preserve"> -</w:t>
      </w:r>
      <w:r w:rsidR="0059072B">
        <w:t xml:space="preserve"> "</w:t>
      </w:r>
      <w:r w:rsidRPr="0059072B">
        <w:t>индустриальные школы</w:t>
      </w:r>
      <w:r w:rsidR="0059072B">
        <w:t xml:space="preserve">". </w:t>
      </w:r>
      <w:r w:rsidRPr="0059072B">
        <w:t>Первые от вторых отличались более строгим военизированным режимом</w:t>
      </w:r>
      <w:r w:rsidR="0059072B" w:rsidRPr="0059072B">
        <w:t xml:space="preserve">. </w:t>
      </w:r>
      <w:r w:rsidRPr="0059072B">
        <w:t>Срок пребывания в них определялся судом</w:t>
      </w:r>
      <w:r w:rsidR="0059072B" w:rsidRPr="0059072B">
        <w:t xml:space="preserve">. </w:t>
      </w:r>
      <w:r w:rsidRPr="0059072B">
        <w:t>Многие выпускники школ-рефматорий связывали свою жизнь с военной судьбой</w:t>
      </w:r>
      <w:r w:rsidR="0059072B" w:rsidRPr="0059072B">
        <w:t>.</w:t>
      </w:r>
    </w:p>
    <w:p w:rsidR="0059072B" w:rsidRDefault="00A06A3A" w:rsidP="0059072B">
      <w:r w:rsidRPr="0059072B">
        <w:t>Старейшее воспитательно-исправительное заведение Англии</w:t>
      </w:r>
      <w:r w:rsidR="0059072B" w:rsidRPr="0059072B">
        <w:t xml:space="preserve"> - </w:t>
      </w:r>
      <w:r w:rsidRPr="0059072B">
        <w:t>школа Редхилл, широко практиковало передачу детей на воспитание в семьи</w:t>
      </w:r>
      <w:r w:rsidR="0059072B" w:rsidRPr="0059072B">
        <w:t xml:space="preserve">. </w:t>
      </w:r>
      <w:r w:rsidRPr="0059072B">
        <w:t>В английском обществе семейное устройство безнадзорных детей считалось наиболее успешным</w:t>
      </w:r>
      <w:r w:rsidR="0059072B" w:rsidRPr="0059072B">
        <w:t xml:space="preserve">. </w:t>
      </w:r>
      <w:r w:rsidRPr="0059072B">
        <w:t>Многие почтенные семьи стремились взять к себе на воспитание сироту</w:t>
      </w:r>
      <w:r w:rsidR="0059072B" w:rsidRPr="0059072B">
        <w:t xml:space="preserve">. </w:t>
      </w:r>
      <w:r w:rsidRPr="0059072B">
        <w:t xml:space="preserve">Редхилл находилась в местности с очень живописным природным ландшафтом, ее педагоги считали, что красивые пейзажи уже сами по себе благотворно влияют на развитие личности детей, поэтому всячески поощряли занятия детей рисованием, стихосложением и </w:t>
      </w:r>
      <w:r w:rsidR="0059072B">
        <w:t>т.д.</w:t>
      </w:r>
    </w:p>
    <w:p w:rsidR="0059072B" w:rsidRDefault="00A06A3A" w:rsidP="0059072B">
      <w:r w:rsidRPr="0059072B">
        <w:t>Борьба с детской безнадзорностью в Англии конца XIX</w:t>
      </w:r>
      <w:r w:rsidR="0059072B" w:rsidRPr="0059072B">
        <w:t xml:space="preserve"> - </w:t>
      </w:r>
      <w:r w:rsidRPr="0059072B">
        <w:t>начала XX веков неотделима от имени крупнейшего и известнейшего филантропа страны</w:t>
      </w:r>
      <w:r w:rsidR="0059072B" w:rsidRPr="0059072B">
        <w:t xml:space="preserve"> - </w:t>
      </w:r>
      <w:r w:rsidRPr="0059072B">
        <w:t>врача Томаса Бернардо,</w:t>
      </w:r>
      <w:r w:rsidR="0059072B">
        <w:t xml:space="preserve"> "</w:t>
      </w:r>
      <w:r w:rsidRPr="0059072B">
        <w:t>отца ничьих детей</w:t>
      </w:r>
      <w:r w:rsidR="0059072B">
        <w:t xml:space="preserve">". </w:t>
      </w:r>
      <w:r w:rsidRPr="0059072B">
        <w:t>В 1867 году он основал своего рода воспитательно-образовательный комплекс-колонию Степней-Хаус</w:t>
      </w:r>
      <w:r w:rsidR="0059072B" w:rsidRPr="0059072B">
        <w:t xml:space="preserve">. </w:t>
      </w:r>
      <w:r w:rsidRPr="0059072B">
        <w:t>Колония включала в себя школу начальную и среднюю, мастерские, самодеятельный театр, два оркестра, кружки, пожарную команду и больницу</w:t>
      </w:r>
      <w:r w:rsidR="0059072B" w:rsidRPr="0059072B">
        <w:t xml:space="preserve">. </w:t>
      </w:r>
      <w:r w:rsidRPr="0059072B">
        <w:t>В последствии была открыта колония для девочек</w:t>
      </w:r>
      <w:r w:rsidR="0059072B" w:rsidRPr="0059072B">
        <w:t xml:space="preserve"> - </w:t>
      </w:r>
      <w:r w:rsidRPr="0059072B">
        <w:t>Ильфорд</w:t>
      </w:r>
      <w:r w:rsidR="0059072B" w:rsidRPr="0059072B">
        <w:t xml:space="preserve">. </w:t>
      </w:r>
      <w:r w:rsidRPr="0059072B">
        <w:t>Колонии работали по семейному принципу</w:t>
      </w:r>
      <w:r w:rsidR="0059072B" w:rsidRPr="0059072B">
        <w:t xml:space="preserve"> - </w:t>
      </w:r>
      <w:r w:rsidRPr="0059072B">
        <w:t>группы формировались из детей разных возрастов, часто из родственников, каждая группа жила в отдельном коттедже, девочкам разрешалось иметь домашних животных</w:t>
      </w:r>
      <w:r w:rsidR="0059072B" w:rsidRPr="0059072B">
        <w:t xml:space="preserve">. </w:t>
      </w:r>
      <w:r w:rsidRPr="0059072B">
        <w:t>Режим у девочек был более мягким, у мальчиков</w:t>
      </w:r>
      <w:r w:rsidR="006927A4">
        <w:t xml:space="preserve"> – </w:t>
      </w:r>
      <w:r w:rsidRPr="0059072B">
        <w:t>военизированным</w:t>
      </w:r>
      <w:r w:rsidR="0059072B" w:rsidRPr="0059072B">
        <w:t xml:space="preserve">. </w:t>
      </w:r>
      <w:r w:rsidRPr="0059072B">
        <w:t>Бернардо организовывал различные типы учреждений для безнадзорных детей</w:t>
      </w:r>
      <w:r w:rsidR="0059072B" w:rsidRPr="0059072B">
        <w:t xml:space="preserve"> - </w:t>
      </w:r>
      <w:r w:rsidRPr="0059072B">
        <w:t>приют для подкинутых младенцев</w:t>
      </w:r>
      <w:r w:rsidR="0059072B">
        <w:t xml:space="preserve"> "</w:t>
      </w:r>
      <w:r w:rsidRPr="0059072B">
        <w:t>Крепость малюток</w:t>
      </w:r>
      <w:r w:rsidR="0059072B">
        <w:t xml:space="preserve">". </w:t>
      </w:r>
      <w:r w:rsidRPr="0059072B">
        <w:t>Грудных детей там подлечивали, подкармливали и подбирали им приемные семьи</w:t>
      </w:r>
      <w:r w:rsidR="0059072B" w:rsidRPr="0059072B">
        <w:t xml:space="preserve">. </w:t>
      </w:r>
      <w:r w:rsidRPr="0059072B">
        <w:t>Широкое распространение получили, так называемые,</w:t>
      </w:r>
      <w:r w:rsidR="0059072B">
        <w:t xml:space="preserve"> "</w:t>
      </w:r>
      <w:r w:rsidRPr="0059072B">
        <w:t>Корабли-приюты</w:t>
      </w:r>
      <w:r w:rsidR="0059072B">
        <w:t xml:space="preserve">" </w:t>
      </w:r>
      <w:r w:rsidRPr="0059072B">
        <w:t>для детей-правонарушителей</w:t>
      </w:r>
      <w:r w:rsidR="0059072B" w:rsidRPr="0059072B">
        <w:t xml:space="preserve">. </w:t>
      </w:r>
      <w:r w:rsidRPr="0059072B">
        <w:t>Такие заведения предназначались для нравственного спасения мальчиков</w:t>
      </w:r>
      <w:r w:rsidR="0059072B" w:rsidRPr="0059072B">
        <w:t xml:space="preserve">. </w:t>
      </w:r>
      <w:r w:rsidRPr="0059072B">
        <w:t>Одновременно решались две задачи</w:t>
      </w:r>
      <w:r w:rsidR="0059072B" w:rsidRPr="0059072B">
        <w:t xml:space="preserve"> - </w:t>
      </w:r>
      <w:r w:rsidRPr="0059072B">
        <w:t>предупреждение правонарушений и подготовка прекрасно обученных кадров для морского флота</w:t>
      </w:r>
      <w:r w:rsidR="0059072B" w:rsidRPr="0059072B">
        <w:t xml:space="preserve">. </w:t>
      </w:r>
      <w:r w:rsidRPr="0059072B">
        <w:t>Будущее этих мальчиков надежно обеспечивалось</w:t>
      </w:r>
      <w:r w:rsidR="0059072B" w:rsidRPr="0059072B">
        <w:t>.</w:t>
      </w:r>
    </w:p>
    <w:p w:rsidR="0059072B" w:rsidRDefault="00A06A3A" w:rsidP="0059072B">
      <w:r w:rsidRPr="0059072B">
        <w:t>Деление на различные типы учреждений</w:t>
      </w:r>
      <w:r w:rsidR="006927A4">
        <w:t xml:space="preserve"> </w:t>
      </w:r>
      <w:r w:rsidRPr="0059072B">
        <w:t>актуально в решении проблемы безнадзорности и в наши дни</w:t>
      </w:r>
      <w:r w:rsidR="0059072B" w:rsidRPr="0059072B">
        <w:t xml:space="preserve">. </w:t>
      </w:r>
      <w:r w:rsidRPr="0059072B">
        <w:t>Необходимо отметить, что в заведениях Бернардо практиковался личностно-деятельностный, гуманистическо-прагматический подход, которые позднее нашли применение не только в Англии, но и во Франции, Германии, Швейцарии</w:t>
      </w:r>
      <w:r w:rsidR="0059072B" w:rsidRPr="0059072B">
        <w:t>.</w:t>
      </w:r>
    </w:p>
    <w:p w:rsidR="0059072B" w:rsidRDefault="00A06A3A" w:rsidP="0059072B">
      <w:r w:rsidRPr="0059072B">
        <w:t>Законом от 27 июня 1904 года во Франции устанавливается обязательное общественное призрение безнадзорных детей, временное или постоянное</w:t>
      </w:r>
      <w:r w:rsidR="0059072B" w:rsidRPr="0059072B">
        <w:t xml:space="preserve">. </w:t>
      </w:r>
      <w:r w:rsidRPr="0059072B">
        <w:t>Дети распределялись по нескольким категориям</w:t>
      </w:r>
      <w:r w:rsidR="0059072B" w:rsidRPr="0059072B">
        <w:t xml:space="preserve"> -</w:t>
      </w:r>
      <w:r w:rsidR="0059072B">
        <w:t xml:space="preserve"> "</w:t>
      </w:r>
      <w:r w:rsidRPr="0059072B">
        <w:t>подкидыши</w:t>
      </w:r>
      <w:r w:rsidR="0059072B">
        <w:t>", "</w:t>
      </w:r>
      <w:r w:rsidRPr="0059072B">
        <w:t>подвергающиеся жестокому обращению со стороны родителей</w:t>
      </w:r>
      <w:r w:rsidR="0059072B">
        <w:t>", "</w:t>
      </w:r>
      <w:r w:rsidRPr="0059072B">
        <w:t>нравственно заброшенные</w:t>
      </w:r>
      <w:r w:rsidR="0059072B">
        <w:t xml:space="preserve">". </w:t>
      </w:r>
      <w:r w:rsidRPr="0059072B">
        <w:t>Соответственная помощь им оказывалась в каждом конкретном случае</w:t>
      </w:r>
      <w:r w:rsidR="0059072B" w:rsidRPr="0059072B">
        <w:t xml:space="preserve">. </w:t>
      </w:r>
      <w:r w:rsidRPr="0059072B">
        <w:t>Чаще всего дети изымались из неблагополучных семей и направлялись на воспитание в тщательно выбранный приют или еще более тщательно выбранную семью</w:t>
      </w:r>
      <w:r w:rsidR="0059072B" w:rsidRPr="0059072B">
        <w:t xml:space="preserve">. </w:t>
      </w:r>
      <w:r w:rsidRPr="0059072B">
        <w:t>Впервые нерадивых родителей начали призывать к ответственности</w:t>
      </w:r>
      <w:r w:rsidR="0059072B" w:rsidRPr="0059072B">
        <w:t xml:space="preserve">: </w:t>
      </w:r>
      <w:r w:rsidRPr="0059072B">
        <w:t>родители, жестоко обращавшиеся со своими детьми, наказывались штрафом</w:t>
      </w:r>
      <w:r w:rsidR="0059072B">
        <w:t>.</w:t>
      </w:r>
    </w:p>
    <w:p w:rsidR="0059072B" w:rsidRDefault="00A06A3A" w:rsidP="0059072B">
      <w:r w:rsidRPr="0059072B">
        <w:t>В Швейцарии на систему воспитания детей, оставшихся без попечения родителей оказали большое влияние труды Генриха Песталоцци, который открыл в 1744 году приют для безнадзорных детей</w:t>
      </w:r>
      <w:r w:rsidR="0059072B" w:rsidRPr="0059072B">
        <w:t xml:space="preserve">. </w:t>
      </w:r>
      <w:r w:rsidRPr="0059072B">
        <w:t>Приют содержался на деньги, зарабатываемые самими детьми</w:t>
      </w:r>
      <w:r w:rsidR="0059072B" w:rsidRPr="0059072B">
        <w:t xml:space="preserve">. </w:t>
      </w:r>
      <w:r w:rsidRPr="0059072B">
        <w:t>Воспитанники работали в поле, на ткацких и прядильных станках</w:t>
      </w:r>
      <w:r w:rsidR="0059072B" w:rsidRPr="0059072B">
        <w:t xml:space="preserve">. </w:t>
      </w:r>
      <w:r w:rsidRPr="0059072B">
        <w:t>Сам Песталоцци обучал детей чтению, письму, счету, занимался их воспитанием, а ремесленники учили детей ткать и прясть</w:t>
      </w:r>
      <w:r w:rsidR="0059072B" w:rsidRPr="0059072B">
        <w:t xml:space="preserve">. </w:t>
      </w:r>
      <w:r w:rsidRPr="0059072B">
        <w:t>Песталоцци делал попытки соединить обучение детей с производительным трудом</w:t>
      </w:r>
      <w:r w:rsidR="0059072B" w:rsidRPr="0059072B">
        <w:t xml:space="preserve">. </w:t>
      </w:r>
      <w:r w:rsidRPr="0059072B">
        <w:t>Детский труд рассматривался как средство для развития физических сил, умственных и нравственных способностей детей</w:t>
      </w:r>
      <w:r w:rsidR="0059072B" w:rsidRPr="0059072B">
        <w:t xml:space="preserve">. </w:t>
      </w:r>
      <w:r w:rsidRPr="0059072B">
        <w:t>Песталоцци первым сформировал задачи</w:t>
      </w:r>
      <w:r w:rsidR="0059072B">
        <w:t xml:space="preserve"> "</w:t>
      </w:r>
      <w:r w:rsidRPr="0059072B">
        <w:t>общественного призрения</w:t>
      </w:r>
      <w:r w:rsidR="0059072B">
        <w:t>": "</w:t>
      </w:r>
      <w:r w:rsidRPr="0059072B">
        <w:t>Собственно я хотел доказать своим опытом, что преимущества, которые имеет домашнее воспитание, должны быть повторены общественным, что последнее имеет для человечества цену только повт</w:t>
      </w:r>
      <w:r w:rsidR="00304C1F" w:rsidRPr="0059072B">
        <w:t>орением первого</w:t>
      </w:r>
      <w:r w:rsidR="0059072B">
        <w:t xml:space="preserve">". </w:t>
      </w:r>
      <w:r w:rsidR="00304C1F" w:rsidRPr="0059072B">
        <w:t xml:space="preserve">По убеждению </w:t>
      </w:r>
      <w:r w:rsidRPr="0059072B">
        <w:t>Песталоцци, общественное воспитание будет успешным только в том случае, если организация жизни детей будет максимально приближена к семейной</w:t>
      </w:r>
      <w:r w:rsidR="0059072B" w:rsidRPr="0059072B">
        <w:t xml:space="preserve">. </w:t>
      </w:r>
      <w:r w:rsidRPr="0059072B">
        <w:t>Он отмечал, что естественное и гармоничное развитие личности ребенка должно быть неразрывно связано с воспитательным воздействием семьи</w:t>
      </w:r>
      <w:r w:rsidR="0059072B" w:rsidRPr="0059072B">
        <w:t xml:space="preserve">. </w:t>
      </w:r>
      <w:r w:rsidRPr="0059072B">
        <w:t>Педагогические устремления Песталоцци актуальны и в настоящее время</w:t>
      </w:r>
      <w:r w:rsidR="0059072B" w:rsidRPr="0059072B">
        <w:t xml:space="preserve">. </w:t>
      </w:r>
      <w:r w:rsidRPr="0059072B">
        <w:t>Несмотря на то, что через шесть лет приют был закрыт, его опыт стал основополагающим для организации учреждений для безнадзорных детей в последующие годы, когда их направляли в земледельческие колонии</w:t>
      </w:r>
      <w:r w:rsidR="0059072B" w:rsidRPr="0059072B">
        <w:t xml:space="preserve">. </w:t>
      </w:r>
      <w:r w:rsidRPr="0059072B">
        <w:t>Максимальное количество воспитанников в них было 40 человек</w:t>
      </w:r>
      <w:r w:rsidR="0059072B" w:rsidRPr="0059072B">
        <w:t xml:space="preserve">. </w:t>
      </w:r>
      <w:r w:rsidRPr="0059072B">
        <w:t>Там, где воспитание было смешанным, воспитателями всегда были супруги</w:t>
      </w:r>
      <w:r w:rsidR="0059072B" w:rsidRPr="0059072B">
        <w:t xml:space="preserve">. </w:t>
      </w:r>
      <w:r w:rsidRPr="0059072B">
        <w:t>В колониях</w:t>
      </w:r>
      <w:r w:rsidR="0059072B">
        <w:t xml:space="preserve"> (</w:t>
      </w:r>
      <w:r w:rsidRPr="0059072B">
        <w:t>приютах</w:t>
      </w:r>
      <w:r w:rsidR="0059072B" w:rsidRPr="0059072B">
        <w:t xml:space="preserve">) </w:t>
      </w:r>
      <w:r w:rsidRPr="0059072B">
        <w:t>группы детей формировались по 10-12 человек</w:t>
      </w:r>
      <w:r w:rsidR="0059072B" w:rsidRPr="0059072B">
        <w:t xml:space="preserve">. </w:t>
      </w:r>
      <w:r w:rsidRPr="0059072B">
        <w:t>Детей подбирали по сходству характеров и наклонностей</w:t>
      </w:r>
      <w:r w:rsidR="0059072B" w:rsidRPr="0059072B">
        <w:t xml:space="preserve">. </w:t>
      </w:r>
      <w:r w:rsidRPr="0059072B">
        <w:t>Группа жила в отдельном домике, занимался с ними воспитатель</w:t>
      </w:r>
      <w:r w:rsidR="0059072B" w:rsidRPr="0059072B">
        <w:t xml:space="preserve"> - </w:t>
      </w:r>
      <w:r w:rsidRPr="0059072B">
        <w:t>специалист по сельскому хозяйству</w:t>
      </w:r>
      <w:r w:rsidR="0059072B" w:rsidRPr="0059072B">
        <w:t xml:space="preserve">. </w:t>
      </w:r>
      <w:r w:rsidRPr="0059072B">
        <w:t>Дети и взрослые не только жили, но и работали вместе</w:t>
      </w:r>
      <w:r w:rsidR="0059072B" w:rsidRPr="0059072B">
        <w:t xml:space="preserve">. </w:t>
      </w:r>
      <w:r w:rsidRPr="0059072B">
        <w:t>Вместе с тем, в Швейцарии строго спрашивалось с нерадивых родителей</w:t>
      </w:r>
      <w:r w:rsidR="0059072B" w:rsidRPr="0059072B">
        <w:t xml:space="preserve">. </w:t>
      </w:r>
      <w:r w:rsidRPr="0059072B">
        <w:t>Родители, пренебрегающие своими обязанностями по отношению к детям, наказывались тюремным заключением от пяти до восьми лет или штрафу до</w:t>
      </w:r>
      <w:r w:rsidR="0059072B" w:rsidRPr="0059072B">
        <w:t xml:space="preserve"> </w:t>
      </w:r>
      <w:r w:rsidRPr="0059072B">
        <w:t>тысяч франков</w:t>
      </w:r>
      <w:r w:rsidR="0059072B" w:rsidRPr="0059072B">
        <w:t>.</w:t>
      </w:r>
    </w:p>
    <w:p w:rsidR="0059072B" w:rsidRDefault="00A06A3A" w:rsidP="0059072B">
      <w:r w:rsidRPr="0059072B">
        <w:t>Воспитательно-исправительные учреждения для несовершеннолетних в Германии были трех видов</w:t>
      </w:r>
      <w:r w:rsidR="0059072B" w:rsidRPr="0059072B">
        <w:t xml:space="preserve">: </w:t>
      </w:r>
      <w:r w:rsidRPr="0059072B">
        <w:t>государственные, общественные и частные</w:t>
      </w:r>
      <w:r w:rsidR="0059072B" w:rsidRPr="0059072B">
        <w:t xml:space="preserve"> [</w:t>
      </w:r>
      <w:r w:rsidRPr="0059072B">
        <w:t>4</w:t>
      </w:r>
      <w:r w:rsidR="0059072B" w:rsidRPr="0059072B">
        <w:t xml:space="preserve">, </w:t>
      </w:r>
      <w:r w:rsidRPr="0059072B">
        <w:t>с</w:t>
      </w:r>
      <w:r w:rsidR="0059072B">
        <w:t>. 19</w:t>
      </w:r>
      <w:r w:rsidRPr="0059072B">
        <w:t>1</w:t>
      </w:r>
      <w:r w:rsidR="0059072B" w:rsidRPr="0059072B">
        <w:t xml:space="preserve">]. </w:t>
      </w:r>
      <w:r w:rsidRPr="0059072B">
        <w:t>Определялось это тем, в чьем ведении находилось учреждение и чью собственность представляло принадлежащее ему имущество</w:t>
      </w:r>
      <w:r w:rsidR="0059072B" w:rsidRPr="0059072B">
        <w:t xml:space="preserve">. </w:t>
      </w:r>
      <w:r w:rsidRPr="0059072B">
        <w:t>Наиболее известными исправительными учреждениями для малолетних преступников были</w:t>
      </w:r>
      <w:r w:rsidR="0059072B">
        <w:t xml:space="preserve"> "</w:t>
      </w:r>
      <w:r w:rsidRPr="0059072B">
        <w:t>Суровый дом</w:t>
      </w:r>
      <w:r w:rsidR="0059072B">
        <w:t>" (</w:t>
      </w:r>
      <w:r w:rsidRPr="0059072B">
        <w:t>само название говорит о строгости режима</w:t>
      </w:r>
      <w:r w:rsidR="0059072B" w:rsidRPr="0059072B">
        <w:t>),</w:t>
      </w:r>
      <w:r w:rsidRPr="0059072B">
        <w:t xml:space="preserve"> Хагенау,</w:t>
      </w:r>
      <w:r w:rsidR="0059072B">
        <w:t xml:space="preserve"> "</w:t>
      </w:r>
      <w:r w:rsidRPr="0059072B">
        <w:t>Святой Иозеф на горе</w:t>
      </w:r>
      <w:r w:rsidR="0059072B">
        <w:t xml:space="preserve">", </w:t>
      </w:r>
      <w:r w:rsidRPr="0059072B">
        <w:t>Золинген</w:t>
      </w:r>
      <w:r w:rsidR="0059072B" w:rsidRPr="0059072B">
        <w:t xml:space="preserve">. </w:t>
      </w:r>
      <w:r w:rsidRPr="0059072B">
        <w:t>Говоря об этих учреждениях для безнадзорных детей, необходимо отметить</w:t>
      </w:r>
      <w:r w:rsidR="0059072B">
        <w:t xml:space="preserve"> "</w:t>
      </w:r>
      <w:r w:rsidRPr="0059072B">
        <w:t>Институт для нравственно заброшенных детей Ам-Урбан</w:t>
      </w:r>
      <w:r w:rsidR="0059072B">
        <w:t xml:space="preserve">" </w:t>
      </w:r>
      <w:r w:rsidRPr="0059072B">
        <w:t>под руководством пастора Луи Пляса</w:t>
      </w:r>
      <w:r w:rsidR="0059072B" w:rsidRPr="0059072B">
        <w:t>.</w:t>
      </w:r>
    </w:p>
    <w:p w:rsidR="006927A4" w:rsidRDefault="006927A4" w:rsidP="0059072B"/>
    <w:p w:rsidR="0059072B" w:rsidRPr="0059072B" w:rsidRDefault="0059072B" w:rsidP="006927A4">
      <w:pPr>
        <w:pStyle w:val="2"/>
      </w:pPr>
      <w:bookmarkStart w:id="3" w:name="_Toc252975892"/>
      <w:r>
        <w:rPr>
          <w:rStyle w:val="a7"/>
          <w:b/>
          <w:bCs/>
        </w:rPr>
        <w:t xml:space="preserve">1.2 </w:t>
      </w:r>
      <w:r w:rsidR="00A06A3A" w:rsidRPr="0059072B">
        <w:rPr>
          <w:rStyle w:val="a7"/>
          <w:b/>
          <w:bCs/>
        </w:rPr>
        <w:t>Задачи учреждений первичного звена по реабилитации безнадзорных детей и подростков</w:t>
      </w:r>
      <w:bookmarkEnd w:id="3"/>
    </w:p>
    <w:p w:rsidR="006927A4" w:rsidRDefault="006927A4" w:rsidP="0059072B"/>
    <w:p w:rsidR="0059072B" w:rsidRDefault="00A06A3A" w:rsidP="0059072B">
      <w:r w:rsidRPr="0059072B">
        <w:t>Экономический кризис в России вызвал появление большого количества семей, находящихся в трудной жизненной ситуации и нуждающихся в социальной реабилитации</w:t>
      </w:r>
      <w:r w:rsidR="0059072B" w:rsidRPr="0059072B">
        <w:t xml:space="preserve">. </w:t>
      </w:r>
      <w:r w:rsidRPr="0059072B">
        <w:t>Поведение многих родителей в настоящее время приводит к полному отказу их от родительских обязанностей воспитания, содержания и обучения собственных детей</w:t>
      </w:r>
      <w:r w:rsidR="0059072B" w:rsidRPr="0059072B">
        <w:t xml:space="preserve">. </w:t>
      </w:r>
      <w:r w:rsidRPr="0059072B">
        <w:t>Это, как правило, заканчивается тем, что дети не получают должной медицинской помощи, голодают, бродяжничают, не посещают школу, пополняют ряды социальных сирот, а соответственно, ряды воспитанников специализированных учреждений для несовершеннолетних</w:t>
      </w:r>
      <w:r w:rsidR="0059072B">
        <w:t>.</w:t>
      </w:r>
    </w:p>
    <w:p w:rsidR="0059072B" w:rsidRDefault="00A06A3A" w:rsidP="0059072B">
      <w:r w:rsidRPr="0059072B">
        <w:t>Опыт работы открытого в 1995 г</w:t>
      </w:r>
      <w:r w:rsidR="0059072B" w:rsidRPr="0059072B">
        <w:t xml:space="preserve">. </w:t>
      </w:r>
      <w:r w:rsidRPr="0059072B">
        <w:t>в Смоленске социального приюта для детей и подростков показал, что одной из основных задач его коллектива является постоянное оказание медицинской, психологической, педагогической и правовой помощи безнадзорным и бесприютным детям, обеспечение их социальной поддержкой и содействие дальнейшему жизнеустройству</w:t>
      </w:r>
      <w:r w:rsidR="0059072B">
        <w:t>.</w:t>
      </w:r>
    </w:p>
    <w:p w:rsidR="0059072B" w:rsidRDefault="00A06A3A" w:rsidP="0059072B">
      <w:r w:rsidRPr="0059072B">
        <w:t>Роль медицинской реабилитации, как показывают наши многолетние наблюдения, велика и связано это с тем, что отклонения в состоянии соматического, физического, психического, репродуктивного здоровья отмечаются практически у всех воспитанников приюта</w:t>
      </w:r>
      <w:r w:rsidR="0059072B" w:rsidRPr="0059072B">
        <w:t xml:space="preserve">. </w:t>
      </w:r>
      <w:r w:rsidRPr="0059072B">
        <w:t>Подобная характеристика состояния здоровья является следствием социальной запущенности детей на момент их определения в учреждение, а в дальнейшем определяется наличием имеющихся хронических заболеваний, что затрудняет у них выбор профессии</w:t>
      </w:r>
      <w:r w:rsidR="0059072B" w:rsidRPr="0059072B">
        <w:t>.</w:t>
      </w:r>
    </w:p>
    <w:p w:rsidR="0059072B" w:rsidRDefault="00A06A3A" w:rsidP="0059072B">
      <w:r w:rsidRPr="0059072B">
        <w:t>Ежегодно через приют проходит около 200 детей</w:t>
      </w:r>
      <w:r w:rsidR="0059072B" w:rsidRPr="0059072B">
        <w:t xml:space="preserve">. </w:t>
      </w:r>
      <w:r w:rsidRPr="0059072B">
        <w:t>В структуре заболеваний на момент поступления регистрируются</w:t>
      </w:r>
      <w:r w:rsidR="0059072B" w:rsidRPr="0059072B">
        <w:t xml:space="preserve">: </w:t>
      </w:r>
      <w:r w:rsidRPr="0059072B">
        <w:t>патология центральной нервной системы</w:t>
      </w:r>
      <w:r w:rsidR="0059072B">
        <w:t xml:space="preserve"> (</w:t>
      </w:r>
      <w:r w:rsidRPr="0059072B">
        <w:t xml:space="preserve">62% </w:t>
      </w:r>
      <w:r w:rsidR="0059072B">
        <w:t>-</w:t>
      </w:r>
      <w:r w:rsidRPr="0059072B">
        <w:t xml:space="preserve"> 71%</w:t>
      </w:r>
      <w:r w:rsidR="0059072B" w:rsidRPr="0059072B">
        <w:t xml:space="preserve">); </w:t>
      </w:r>
      <w:r w:rsidRPr="0059072B">
        <w:t>патология сердечно-сосудистой системы</w:t>
      </w:r>
      <w:r w:rsidR="0059072B">
        <w:t xml:space="preserve"> (</w:t>
      </w:r>
      <w:r w:rsidRPr="0059072B">
        <w:t>81%</w:t>
      </w:r>
      <w:r w:rsidR="0059072B">
        <w:t>-</w:t>
      </w:r>
      <w:r w:rsidRPr="0059072B">
        <w:t>95%</w:t>
      </w:r>
      <w:r w:rsidR="0059072B" w:rsidRPr="0059072B">
        <w:t xml:space="preserve">); </w:t>
      </w:r>
      <w:r w:rsidRPr="0059072B">
        <w:t>заболевания опорно-двигательного аппарата</w:t>
      </w:r>
      <w:r w:rsidR="0059072B">
        <w:t xml:space="preserve"> (</w:t>
      </w:r>
      <w:r w:rsidRPr="0059072B">
        <w:t>30%</w:t>
      </w:r>
      <w:r w:rsidR="0059072B">
        <w:t>-</w:t>
      </w:r>
      <w:r w:rsidRPr="0059072B">
        <w:t>50%</w:t>
      </w:r>
      <w:r w:rsidR="0059072B" w:rsidRPr="0059072B">
        <w:t xml:space="preserve">); </w:t>
      </w:r>
      <w:r w:rsidRPr="0059072B">
        <w:t>аллергические болезни</w:t>
      </w:r>
      <w:r w:rsidR="0059072B">
        <w:t xml:space="preserve"> (</w:t>
      </w:r>
      <w:r w:rsidRPr="0059072B">
        <w:t>21%</w:t>
      </w:r>
      <w:r w:rsidR="0059072B">
        <w:t>-</w:t>
      </w:r>
      <w:r w:rsidRPr="0059072B">
        <w:t>42%</w:t>
      </w:r>
      <w:r w:rsidR="0059072B" w:rsidRPr="0059072B">
        <w:t xml:space="preserve">). </w:t>
      </w:r>
      <w:r w:rsidRPr="0059072B">
        <w:t>Кроме того, до 50% детей страдает заболеваниями желудочно</w:t>
      </w:r>
      <w:r w:rsidR="0059072B">
        <w:t>-</w:t>
      </w:r>
      <w:r w:rsidRPr="0059072B">
        <w:t>кишечного тракта, 40% детей инфицированы МБТ</w:t>
      </w:r>
      <w:r w:rsidR="0059072B" w:rsidRPr="0059072B">
        <w:t xml:space="preserve">. </w:t>
      </w:r>
      <w:r w:rsidRPr="0059072B">
        <w:t>У 70% детей на момент поступления имеется кариозное поражение зубов</w:t>
      </w:r>
      <w:r w:rsidR="0059072B" w:rsidRPr="0059072B">
        <w:t xml:space="preserve">. </w:t>
      </w:r>
      <w:r w:rsidRPr="0059072B">
        <w:t>Реже встречаются заболевания эндокринной системы</w:t>
      </w:r>
      <w:r w:rsidR="0059072B">
        <w:t xml:space="preserve"> (</w:t>
      </w:r>
      <w:r w:rsidRPr="0059072B">
        <w:t>13%</w:t>
      </w:r>
      <w:r w:rsidR="0059072B">
        <w:t>-</w:t>
      </w:r>
      <w:r w:rsidRPr="0059072B">
        <w:t>17%</w:t>
      </w:r>
      <w:r w:rsidR="0059072B" w:rsidRPr="0059072B">
        <w:t xml:space="preserve">); </w:t>
      </w:r>
      <w:r w:rsidRPr="0059072B">
        <w:t>болезни лор-органов</w:t>
      </w:r>
      <w:r w:rsidR="0059072B">
        <w:t xml:space="preserve"> (</w:t>
      </w:r>
      <w:r w:rsidRPr="0059072B">
        <w:t>12%</w:t>
      </w:r>
      <w:r w:rsidR="0059072B" w:rsidRPr="0059072B">
        <w:t xml:space="preserve">). </w:t>
      </w:r>
      <w:r w:rsidRPr="0059072B">
        <w:t>Нарушения зрения отмечены у каждого девятого ребенка</w:t>
      </w:r>
      <w:r w:rsidR="0059072B" w:rsidRPr="0059072B">
        <w:t xml:space="preserve">; </w:t>
      </w:r>
      <w:r w:rsidRPr="0059072B">
        <w:t xml:space="preserve">заболевания мочевыделительной системы </w:t>
      </w:r>
      <w:r w:rsidR="0059072B">
        <w:t>-</w:t>
      </w:r>
      <w:r w:rsidRPr="0059072B">
        <w:t xml:space="preserve"> у каждого восьмого, анемии </w:t>
      </w:r>
      <w:r w:rsidR="0059072B">
        <w:t>-</w:t>
      </w:r>
      <w:r w:rsidRPr="0059072B">
        <w:t xml:space="preserve"> у 20% поступивших детей</w:t>
      </w:r>
      <w:r w:rsidR="0059072B" w:rsidRPr="0059072B">
        <w:t>.</w:t>
      </w:r>
    </w:p>
    <w:p w:rsidR="0059072B" w:rsidRDefault="00A06A3A" w:rsidP="0059072B">
      <w:r w:rsidRPr="0059072B">
        <w:t>Широко распространены среди воспитанников приюта социальные болезни</w:t>
      </w:r>
      <w:r w:rsidR="0059072B" w:rsidRPr="0059072B">
        <w:t xml:space="preserve">: </w:t>
      </w:r>
      <w:r w:rsidR="0059072B">
        <w:t>-</w:t>
      </w:r>
      <w:r w:rsidRPr="0059072B">
        <w:t xml:space="preserve"> Так ЗППП встречается при поступлении у 10% детей</w:t>
      </w:r>
      <w:r w:rsidR="0059072B" w:rsidRPr="0059072B">
        <w:t xml:space="preserve">; </w:t>
      </w:r>
      <w:r w:rsidRPr="0059072B">
        <w:t xml:space="preserve">педикулез </w:t>
      </w:r>
      <w:r w:rsidR="0059072B">
        <w:t>-</w:t>
      </w:r>
      <w:r w:rsidRPr="0059072B">
        <w:t xml:space="preserve"> в 50%</w:t>
      </w:r>
      <w:r w:rsidR="0059072B" w:rsidRPr="0059072B">
        <w:t xml:space="preserve">; </w:t>
      </w:r>
      <w:r w:rsidRPr="0059072B">
        <w:t xml:space="preserve">чесотка </w:t>
      </w:r>
      <w:r w:rsidR="0059072B">
        <w:t>-</w:t>
      </w:r>
      <w:r w:rsidRPr="0059072B">
        <w:t xml:space="preserve"> у каждого четвертого</w:t>
      </w:r>
      <w:r w:rsidR="0059072B" w:rsidRPr="0059072B">
        <w:t>.</w:t>
      </w:r>
    </w:p>
    <w:p w:rsidR="0059072B" w:rsidRDefault="00A06A3A" w:rsidP="0059072B">
      <w:r w:rsidRPr="0059072B">
        <w:t>Ежегодно в приют обращаются беременные девушки, как правило, в возрасте 15</w:t>
      </w:r>
      <w:r w:rsidR="0059072B">
        <w:t>-</w:t>
      </w:r>
      <w:r w:rsidRPr="0059072B">
        <w:t>16 лет, которые хотят избавиться от нежелательной беременности</w:t>
      </w:r>
      <w:r w:rsidR="0059072B" w:rsidRPr="0059072B">
        <w:t xml:space="preserve">. </w:t>
      </w:r>
      <w:r w:rsidRPr="0059072B">
        <w:t>Следует отметить, что в анамнезе ранние</w:t>
      </w:r>
      <w:r w:rsidR="0059072B">
        <w:t xml:space="preserve"> (</w:t>
      </w:r>
      <w:r w:rsidRPr="0059072B">
        <w:t>до 10 лет</w:t>
      </w:r>
      <w:r w:rsidR="0059072B" w:rsidRPr="0059072B">
        <w:t xml:space="preserve">) </w:t>
      </w:r>
      <w:r w:rsidRPr="0059072B">
        <w:t>половые контакты насчитываются у 67% воспитанников, причем среди них встречаются дети, больные хроническим алкоголизмом, наркоманией, токсикоманией</w:t>
      </w:r>
      <w:r w:rsidR="0059072B" w:rsidRPr="0059072B">
        <w:t xml:space="preserve">. </w:t>
      </w:r>
      <w:r w:rsidRPr="0059072B">
        <w:t>Практически все подростки являются курильщиками</w:t>
      </w:r>
      <w:r w:rsidR="0059072B" w:rsidRPr="0059072B">
        <w:t xml:space="preserve">. </w:t>
      </w:r>
      <w:r w:rsidRPr="0059072B">
        <w:t>Медицинские документы на этих детей,</w:t>
      </w:r>
      <w:r w:rsidR="0059072B">
        <w:t xml:space="preserve"> (</w:t>
      </w:r>
      <w:r w:rsidRPr="0059072B">
        <w:t xml:space="preserve">амбулаторная карта </w:t>
      </w:r>
      <w:r w:rsidR="0059072B">
        <w:t>-</w:t>
      </w:r>
      <w:r w:rsidRPr="0059072B">
        <w:t xml:space="preserve"> ф</w:t>
      </w:r>
      <w:r w:rsidR="0059072B">
        <w:t>.1</w:t>
      </w:r>
      <w:r w:rsidRPr="0059072B">
        <w:t xml:space="preserve">12, индивидуальная карта ребенка </w:t>
      </w:r>
      <w:r w:rsidR="0059072B">
        <w:t>-</w:t>
      </w:r>
      <w:r w:rsidRPr="0059072B">
        <w:t xml:space="preserve"> ф</w:t>
      </w:r>
      <w:r w:rsidR="0059072B">
        <w:t>.2</w:t>
      </w:r>
      <w:r w:rsidRPr="0059072B">
        <w:t>6</w:t>
      </w:r>
      <w:r w:rsidR="0059072B" w:rsidRPr="0059072B">
        <w:t xml:space="preserve">) </w:t>
      </w:r>
      <w:r w:rsidRPr="0059072B">
        <w:t>содержат весьма скудные сведения о состоянии их здоровья, а иногда</w:t>
      </w:r>
      <w:r w:rsidR="0059072B">
        <w:t xml:space="preserve"> (</w:t>
      </w:r>
      <w:r w:rsidRPr="0059072B">
        <w:t>10%</w:t>
      </w:r>
      <w:r w:rsidR="0059072B" w:rsidRPr="0059072B">
        <w:t xml:space="preserve">) </w:t>
      </w:r>
      <w:r w:rsidRPr="0059072B">
        <w:t>документация полностью отсутствует</w:t>
      </w:r>
      <w:r w:rsidR="0059072B" w:rsidRPr="0059072B">
        <w:t xml:space="preserve">. </w:t>
      </w:r>
      <w:r w:rsidRPr="0059072B">
        <w:t>Все вышесказанное свидетельствует о недостаточной работе служб и ведомств, решающих проблемы социально неблагополучных семей</w:t>
      </w:r>
      <w:r w:rsidR="0059072B" w:rsidRPr="0059072B">
        <w:t xml:space="preserve">. </w:t>
      </w:r>
      <w:r w:rsidRPr="0059072B">
        <w:t>Это медицинские и силовые структуры, народное образование и учреждения опеки и попечительства, физической культуры и спорта, средства массовой информации и др</w:t>
      </w:r>
      <w:r w:rsidR="0059072B" w:rsidRPr="0059072B">
        <w:t>.</w:t>
      </w:r>
    </w:p>
    <w:p w:rsidR="0059072B" w:rsidRDefault="00A06A3A" w:rsidP="0059072B">
      <w:r w:rsidRPr="0059072B">
        <w:t>Родители детей из социально неблагополучных семей не используют возможность скорректировать у них имеющиеся нарушения в состоянии здоровья при рождении, обусловленные патологией беременности и родов, не выполняют профилактические и реабилитационные мероприятия</w:t>
      </w:r>
      <w:r w:rsidR="0059072B" w:rsidRPr="0059072B">
        <w:t xml:space="preserve">. </w:t>
      </w:r>
      <w:r w:rsidRPr="0059072B">
        <w:t>Нередко родители вообще отказываются от педиатрического наблюдения</w:t>
      </w:r>
      <w:r w:rsidR="0059072B" w:rsidRPr="0059072B">
        <w:t xml:space="preserve">. </w:t>
      </w:r>
      <w:r w:rsidRPr="0059072B">
        <w:t>Дети, как правило, не посещают детские дошкольные учреждения и школы, и таким образом, полностью лишены медицинской и педагогической помощи</w:t>
      </w:r>
      <w:r w:rsidR="0059072B" w:rsidRPr="0059072B">
        <w:t xml:space="preserve">. </w:t>
      </w:r>
      <w:r w:rsidRPr="0059072B">
        <w:t>Подобное положение дел, способствует тому, что у каждого ребенка к 4-5 годам формируется ряд хронических заболеваний, а у 6</w:t>
      </w:r>
      <w:r w:rsidR="0059072B" w:rsidRPr="0059072B">
        <w:t>%</w:t>
      </w:r>
      <w:r w:rsidRPr="0059072B">
        <w:t xml:space="preserve"> при поступлении в приют оформляется инвалидность</w:t>
      </w:r>
      <w:r w:rsidR="0059072B" w:rsidRPr="0059072B">
        <w:t xml:space="preserve">. </w:t>
      </w:r>
      <w:r w:rsidRPr="0059072B">
        <w:t xml:space="preserve">Положение детей в этих семьях усугубляется тем, что они не получают элементарного внимания, санитарно </w:t>
      </w:r>
      <w:r w:rsidR="0059072B">
        <w:t>-</w:t>
      </w:r>
      <w:r w:rsidRPr="0059072B">
        <w:t xml:space="preserve"> гигиенических навыков, культуры поведения и растут в неблагоприятной для развития социально-психологической обстановке</w:t>
      </w:r>
      <w:r w:rsidR="0059072B" w:rsidRPr="0059072B">
        <w:t xml:space="preserve">. </w:t>
      </w:r>
      <w:r w:rsidRPr="0059072B">
        <w:t>Приобретая знакомство с вредными привычками и ранними, беспорядочными половыми связями, дети подвергаются в семьях насилию и формируют криминогенную группу населения</w:t>
      </w:r>
      <w:r w:rsidR="0059072B" w:rsidRPr="0059072B">
        <w:t xml:space="preserve">. </w:t>
      </w:r>
      <w:r w:rsidRPr="0059072B">
        <w:t>Каждый второй подросток имел уже отношения с милицией и органами правопорядка</w:t>
      </w:r>
      <w:r w:rsidR="0059072B" w:rsidRPr="0059072B">
        <w:t>.</w:t>
      </w:r>
    </w:p>
    <w:p w:rsidR="0059072B" w:rsidRDefault="00A06A3A" w:rsidP="0059072B">
      <w:r w:rsidRPr="0059072B">
        <w:t>Нормативно-правовой основой организации специализированных учреждений на сегодняшний день в России являются следующие законодательные документы</w:t>
      </w:r>
      <w:r w:rsidR="0059072B" w:rsidRPr="0059072B">
        <w:t xml:space="preserve">: </w:t>
      </w:r>
      <w:r w:rsidRPr="0059072B">
        <w:t>Федеральный закон от 24</w:t>
      </w:r>
      <w:r w:rsidR="0059072B">
        <w:t>.06.19</w:t>
      </w:r>
      <w:r w:rsidRPr="0059072B">
        <w:t>99г</w:t>
      </w:r>
      <w:r w:rsidR="0059072B" w:rsidRPr="0059072B">
        <w:t xml:space="preserve">. </w:t>
      </w:r>
      <w:r w:rsidRPr="0059072B">
        <w:t>№ 120-ФЗ</w:t>
      </w:r>
      <w:r w:rsidR="0059072B">
        <w:t xml:space="preserve"> "</w:t>
      </w:r>
      <w:r w:rsidRPr="0059072B">
        <w:t>Об основах системы профилактики безнадзорности и правонарушений несовершеннолетних</w:t>
      </w:r>
      <w:r w:rsidR="0059072B">
        <w:t xml:space="preserve">", </w:t>
      </w:r>
      <w:r w:rsidRPr="0059072B">
        <w:t>приказ Министерства здравоохранения РФ и Министерства труда и социального развития РФ от 21</w:t>
      </w:r>
      <w:r w:rsidR="0059072B">
        <w:t>.0</w:t>
      </w:r>
      <w:r w:rsidRPr="0059072B">
        <w:t>8</w:t>
      </w:r>
      <w:r w:rsidR="0059072B">
        <w:t>.0</w:t>
      </w:r>
      <w:r w:rsidRPr="0059072B">
        <w:t>2г</w:t>
      </w:r>
      <w:r w:rsidR="0059072B" w:rsidRPr="0059072B">
        <w:t xml:space="preserve">. </w:t>
      </w:r>
      <w:r w:rsidRPr="0059072B">
        <w:t>№ 273/171</w:t>
      </w:r>
      <w:r w:rsidR="0059072B" w:rsidRPr="0059072B">
        <w:t xml:space="preserve">. </w:t>
      </w:r>
      <w:r w:rsidRPr="0059072B">
        <w:t>В них утверждены рекомендации по взаимодействию органов управления и учреждений социальной защиты населения по вопросам выявления семей, находящихся в социально опасном положении</w:t>
      </w:r>
      <w:r w:rsidR="0059072B" w:rsidRPr="0059072B">
        <w:t xml:space="preserve">. </w:t>
      </w:r>
      <w:r w:rsidRPr="0059072B">
        <w:t>Кроме того, рядом постановлений, регламентируется деятельность учреждений для несовершеннолетних</w:t>
      </w:r>
      <w:r w:rsidR="0059072B" w:rsidRPr="0059072B">
        <w:t>.</w:t>
      </w:r>
    </w:p>
    <w:p w:rsidR="0059072B" w:rsidRDefault="00A06A3A" w:rsidP="0059072B">
      <w:r w:rsidRPr="0059072B">
        <w:t>Внедрение постановляющих документов на местах позволяет организовать взаимодействие различных служб и ведомств, при работе с социально-проблемными детьми и подростками и их семьями</w:t>
      </w:r>
      <w:r w:rsidR="0059072B" w:rsidRPr="0059072B">
        <w:t xml:space="preserve">. </w:t>
      </w:r>
      <w:r w:rsidRPr="0059072B">
        <w:t>Это касается и совершенствования медицинского обслуживания в амбулаторно-поликлиническом звене детей и подростков, оказавшихся в трудной жизненной ситуации</w:t>
      </w:r>
      <w:r w:rsidR="0059072B" w:rsidRPr="0059072B">
        <w:t>.</w:t>
      </w:r>
    </w:p>
    <w:p w:rsidR="0059072B" w:rsidRDefault="00A06A3A" w:rsidP="0059072B">
      <w:r w:rsidRPr="0059072B">
        <w:t>Сегодня особую значимость приобретает медико-социальный патронаж, выполняемый различными специалистами</w:t>
      </w:r>
      <w:r w:rsidR="0059072B" w:rsidRPr="0059072B">
        <w:t xml:space="preserve">. </w:t>
      </w:r>
      <w:r w:rsidRPr="0059072B">
        <w:t>Одним из главных партнеров участкового врача-педиатра должны стать в этой работе социальный работник, социальный педагог, медицинский психолог, детский гинеколог, юрист</w:t>
      </w:r>
      <w:r w:rsidR="0059072B" w:rsidRPr="0059072B">
        <w:t>.</w:t>
      </w:r>
    </w:p>
    <w:p w:rsidR="0059072B" w:rsidRDefault="00A06A3A" w:rsidP="0059072B">
      <w:r w:rsidRPr="0059072B">
        <w:t>Основная задача детской поликлиники по реабилитации детей и подростков из социально неблагополучных условий</w:t>
      </w:r>
      <w:r w:rsidR="0059072B" w:rsidRPr="0059072B">
        <w:t>:</w:t>
      </w:r>
    </w:p>
    <w:p w:rsidR="0059072B" w:rsidRDefault="00A06A3A" w:rsidP="0059072B">
      <w:r w:rsidRPr="0059072B">
        <w:t>выявление семей, где родители или законные представители несовершеннолетних не исполняют своих обязанностей, отрицательно влияют на их поведение либо жестоко обращаются с ними, и последующее взаимодействие с ответственными структурами</w:t>
      </w:r>
      <w:r w:rsidR="006927A4">
        <w:t>;</w:t>
      </w:r>
    </w:p>
    <w:p w:rsidR="0059072B" w:rsidRDefault="00A06A3A" w:rsidP="0059072B">
      <w:r w:rsidRPr="0059072B">
        <w:t>выявление детей и подростков, имеющих факторы индивидуального и семейного медико-социального риска, нуждающихся в медико-психолого-социальной помощи и правовой защите</w:t>
      </w:r>
      <w:r w:rsidR="0059072B" w:rsidRPr="0059072B">
        <w:t>.</w:t>
      </w:r>
    </w:p>
    <w:p w:rsidR="0059072B" w:rsidRDefault="00A06A3A" w:rsidP="0059072B">
      <w:r w:rsidRPr="0059072B">
        <w:t xml:space="preserve">Помимо этого, в связи с обслуживанием населения, в медицинских учреждениях согласно имеющимся страховым полисам ОМС, закреплять определенные учреждения и специалистов для медицинского обслуживания детей из государственных коллективов </w:t>
      </w:r>
      <w:r w:rsidR="0059072B">
        <w:t>-</w:t>
      </w:r>
      <w:r w:rsidRPr="0059072B">
        <w:t xml:space="preserve"> обеспечивать госпитализацию каждого ребенка, находящегося в социально опасном положении, на период первичного обследования или по необходимости при нахождении в приюте</w:t>
      </w:r>
      <w:r w:rsidR="0059072B" w:rsidRPr="0059072B">
        <w:t>.</w:t>
      </w:r>
    </w:p>
    <w:p w:rsidR="0059072B" w:rsidRDefault="00A06A3A" w:rsidP="0059072B">
      <w:r w:rsidRPr="0059072B">
        <w:t>В последние годы зафиксирован значительный рост детской безнадзорности</w:t>
      </w:r>
      <w:r w:rsidR="0059072B" w:rsidRPr="0059072B">
        <w:t xml:space="preserve">: </w:t>
      </w:r>
      <w:r w:rsidRPr="0059072B">
        <w:t>численность детей, лишенных родительского попечения и контроля со стороны родителей достигает 1,5 миллиона, их количество ежегодно увеличивается на 100-110 тысяч человек '</w:t>
      </w:r>
      <w:r w:rsidR="0059072B" w:rsidRPr="0059072B">
        <w:t xml:space="preserve">. </w:t>
      </w:r>
      <w:r w:rsidRPr="0059072B">
        <w:t>Это дети с разрушенной системой социальных связей, с широким спектром личностных деформаций, искаженными личностными установками и интересами</w:t>
      </w:r>
      <w:r w:rsidR="0059072B" w:rsidRPr="0059072B">
        <w:t xml:space="preserve">. </w:t>
      </w:r>
      <w:r w:rsidRPr="0059072B">
        <w:t>Вырастая, они не умеют трудиться, создать семью и, таким образом, порождают иждивенчество, неустроенность, безнадзорность собственных детей</w:t>
      </w:r>
      <w:r w:rsidR="0059072B">
        <w:t>.</w:t>
      </w:r>
    </w:p>
    <w:p w:rsidR="0059072B" w:rsidRDefault="00A06A3A" w:rsidP="0059072B">
      <w:r w:rsidRPr="0059072B">
        <w:t>Такое положение дел вызывает значительный интерес к проблеме со стороны государства</w:t>
      </w:r>
      <w:r w:rsidR="0059072B" w:rsidRPr="0059072B">
        <w:t xml:space="preserve">: </w:t>
      </w:r>
      <w:r w:rsidRPr="0059072B">
        <w:t>ратифицирована Конвенция ООН о правах ребенка, реализуется федеральная целевая программа</w:t>
      </w:r>
      <w:r w:rsidR="0059072B">
        <w:t xml:space="preserve"> "</w:t>
      </w:r>
      <w:r w:rsidRPr="0059072B">
        <w:t>Дети России</w:t>
      </w:r>
      <w:r w:rsidR="0059072B">
        <w:t xml:space="preserve">", </w:t>
      </w:r>
      <w:r w:rsidRPr="0059072B">
        <w:t>приняты федеральные законы о защите прав и интересов детей, оставшихся без попечения родителей</w:t>
      </w:r>
      <w:r w:rsidR="0059072B" w:rsidRPr="0059072B">
        <w:t xml:space="preserve">. </w:t>
      </w:r>
      <w:r w:rsidRPr="0059072B">
        <w:t>В науке и практике идет активный поиск новых форм и методов работы, направленный на успешную реабилитацию, социализацию и адаптацию безнадзорных детей</w:t>
      </w:r>
      <w:r w:rsidR="0059072B" w:rsidRPr="0059072B">
        <w:t>.</w:t>
      </w:r>
    </w:p>
    <w:p w:rsidR="0059072B" w:rsidRDefault="00A06A3A" w:rsidP="0059072B">
      <w:r w:rsidRPr="0059072B">
        <w:t>В современной ситуации, как никогда, востребована новая педагогическая концепция работы с безнадзорными детьми, содействующая развитию социальной компетенции ребенка, его социализации и самоопределения в обществе</w:t>
      </w:r>
      <w:r w:rsidR="0059072B" w:rsidRPr="0059072B">
        <w:t>.</w:t>
      </w:r>
    </w:p>
    <w:p w:rsidR="0059072B" w:rsidRDefault="00A06A3A" w:rsidP="0059072B">
      <w:r w:rsidRPr="0059072B">
        <w:t>Одним из звеньев системы профилактики безнадзорности и правонарушений несовершеннолетних являются специализированные учреждения для детей, нуждающихся в социальной реабилитации</w:t>
      </w:r>
      <w:r w:rsidR="0059072B" w:rsidRPr="0059072B">
        <w:t xml:space="preserve">. </w:t>
      </w:r>
      <w:r w:rsidRPr="0059072B">
        <w:t>Создающиеся повсеместно, они нуждаются в новых подходах, программах, конкретных технологиях реабилитации безнадзорных детей</w:t>
      </w:r>
      <w:r w:rsidR="0059072B" w:rsidRPr="0059072B">
        <w:t>.</w:t>
      </w:r>
    </w:p>
    <w:p w:rsidR="0059072B" w:rsidRDefault="00A06A3A" w:rsidP="0059072B">
      <w:r w:rsidRPr="0059072B">
        <w:t>Проблему актуализирует наличие противоречий между</w:t>
      </w:r>
      <w:r w:rsidR="0059072B" w:rsidRPr="0059072B">
        <w:t>:</w:t>
      </w:r>
    </w:p>
    <w:p w:rsidR="0059072B" w:rsidRDefault="00A06A3A" w:rsidP="0059072B">
      <w:r w:rsidRPr="0059072B">
        <w:t>потребностью ребенка расти и развиваться в собственной родительской семье и отсутствием механизма влияния на семью, не желающую создавать для этого условия</w:t>
      </w:r>
      <w:r w:rsidR="0059072B" w:rsidRPr="0059072B">
        <w:t>;</w:t>
      </w:r>
    </w:p>
    <w:p w:rsidR="0059072B" w:rsidRDefault="00A06A3A" w:rsidP="0059072B">
      <w:r w:rsidRPr="0059072B">
        <w:t>необходимостью формирования развивающей реабилитационной среды и отсутствием теоретически обоснованных и практически апробированных путей реализации этого</w:t>
      </w:r>
      <w:r w:rsidR="0059072B" w:rsidRPr="0059072B">
        <w:t>.</w:t>
      </w:r>
    </w:p>
    <w:p w:rsidR="006927A4" w:rsidRDefault="006927A4" w:rsidP="0059072B"/>
    <w:p w:rsidR="0059072B" w:rsidRDefault="0059072B" w:rsidP="006927A4">
      <w:pPr>
        <w:pStyle w:val="2"/>
      </w:pPr>
      <w:bookmarkStart w:id="4" w:name="_Toc252975893"/>
      <w:r>
        <w:t xml:space="preserve">1.3 </w:t>
      </w:r>
      <w:r w:rsidR="004253AA" w:rsidRPr="0059072B">
        <w:t>Решение проблем безнадзорных детей в специализированных учреждениях</w:t>
      </w:r>
      <w:bookmarkEnd w:id="4"/>
    </w:p>
    <w:p w:rsidR="006927A4" w:rsidRDefault="006927A4" w:rsidP="0059072B"/>
    <w:p w:rsidR="0059072B" w:rsidRDefault="00A06A3A" w:rsidP="0059072B">
      <w:r w:rsidRPr="0059072B">
        <w:t>В последнее десятилетие в России обострилась проблема детской безнадзорности</w:t>
      </w:r>
      <w:r w:rsidR="0059072B" w:rsidRPr="0059072B">
        <w:t xml:space="preserve">. </w:t>
      </w:r>
      <w:r w:rsidRPr="0059072B">
        <w:t>Появилось большое число детей, которые находятся в статусе</w:t>
      </w:r>
      <w:r w:rsidR="0059072B">
        <w:t xml:space="preserve"> "</w:t>
      </w:r>
      <w:r w:rsidRPr="0059072B">
        <w:t>ничейных</w:t>
      </w:r>
      <w:r w:rsidR="0059072B">
        <w:t xml:space="preserve">". </w:t>
      </w:r>
      <w:r w:rsidRPr="0059072B">
        <w:t>Часто они живут под одной крышей с родителями, но связь их с семьёй носит деструктивный характер, иногда полностью разрушена</w:t>
      </w:r>
      <w:r w:rsidR="0059072B" w:rsidRPr="0059072B">
        <w:t xml:space="preserve">. </w:t>
      </w:r>
      <w:r w:rsidRPr="0059072B">
        <w:t>Родители нередко не только не выполняют по отношению к ним свои функции, но даже становятся виновниками деформации социального и индивидуального развития своего ребенка</w:t>
      </w:r>
      <w:r w:rsidR="0059072B" w:rsidRPr="0059072B">
        <w:t>.</w:t>
      </w:r>
    </w:p>
    <w:p w:rsidR="0059072B" w:rsidRDefault="00A06A3A" w:rsidP="0059072B">
      <w:r w:rsidRPr="0059072B">
        <w:t>Реально действующая модель социально-педагогической коррекции и реабилитации таких детей является не всегда эффективной</w:t>
      </w:r>
      <w:r w:rsidR="0059072B" w:rsidRPr="0059072B">
        <w:t xml:space="preserve">. </w:t>
      </w:r>
      <w:r w:rsidRPr="0059072B">
        <w:t>Отсутствие должного ухода и содержания, пренебрежение интересами и потребностями ребенка, жестокое обращение создают реальную угрозу его здоровью, интеллектуальному и нравственному развитию</w:t>
      </w:r>
      <w:r w:rsidR="0059072B" w:rsidRPr="0059072B">
        <w:t>.</w:t>
      </w:r>
    </w:p>
    <w:p w:rsidR="0059072B" w:rsidRDefault="00A06A3A" w:rsidP="0059072B">
      <w:r w:rsidRPr="0059072B">
        <w:t>На сегодняшний день мы можем констатировать факт социально-психологической и экономической депривации подрастающего поколения</w:t>
      </w:r>
      <w:r w:rsidR="0059072B" w:rsidRPr="0059072B">
        <w:t xml:space="preserve">. </w:t>
      </w:r>
      <w:r w:rsidRPr="0059072B">
        <w:t>Дети оказываются выброшенными на улицы в результате потери жилья, пропитого или проданного их родителями</w:t>
      </w:r>
      <w:r w:rsidR="0059072B" w:rsidRPr="0059072B">
        <w:t>.</w:t>
      </w:r>
    </w:p>
    <w:p w:rsidR="0059072B" w:rsidRDefault="00A06A3A" w:rsidP="0059072B">
      <w:r w:rsidRPr="0059072B">
        <w:t>Наиболее характерными причинами, усугубляющими проблему безнадзорности в настоящее время являются</w:t>
      </w:r>
      <w:r w:rsidR="0059072B" w:rsidRPr="0059072B">
        <w:t>:</w:t>
      </w:r>
    </w:p>
    <w:p w:rsidR="0059072B" w:rsidRDefault="00A06A3A" w:rsidP="0059072B">
      <w:r w:rsidRPr="0059072B">
        <w:t>социальное здоровье общества</w:t>
      </w:r>
      <w:r w:rsidR="0059072B">
        <w:t xml:space="preserve"> (</w:t>
      </w:r>
      <w:r w:rsidRPr="0059072B">
        <w:t>наличие душевнобольных, лиц с отклоняющимся поведением, алкоголиков, наркоманов, нездоровые отношения в семье</w:t>
      </w:r>
      <w:r w:rsidR="0059072B" w:rsidRPr="0059072B">
        <w:t>);</w:t>
      </w:r>
    </w:p>
    <w:p w:rsidR="0059072B" w:rsidRDefault="00A06A3A" w:rsidP="0059072B">
      <w:r w:rsidRPr="0059072B">
        <w:t>малодоходность большого числа семей</w:t>
      </w:r>
      <w:r w:rsidR="0059072B" w:rsidRPr="0059072B">
        <w:t>;</w:t>
      </w:r>
    </w:p>
    <w:p w:rsidR="0059072B" w:rsidRDefault="00A06A3A" w:rsidP="0059072B">
      <w:r w:rsidRPr="0059072B">
        <w:t xml:space="preserve">слабые возможности реализации социальных программ, нацеленных на оказание материальной и другой помощи малообеспеченным семьям и </w:t>
      </w:r>
      <w:r w:rsidR="0059072B">
        <w:t>т.д.;</w:t>
      </w:r>
    </w:p>
    <w:p w:rsidR="0059072B" w:rsidRDefault="00A06A3A" w:rsidP="0059072B">
      <w:r w:rsidRPr="0059072B">
        <w:t>безработица, обуславливающая отсутствие средств для оплаты жилья</w:t>
      </w:r>
      <w:r w:rsidR="0059072B" w:rsidRPr="0059072B">
        <w:t>;</w:t>
      </w:r>
    </w:p>
    <w:p w:rsidR="0059072B" w:rsidRDefault="00A06A3A" w:rsidP="0059072B">
      <w:r w:rsidRPr="0059072B">
        <w:t>психолого-педагогическая неграмотность родителей и пр</w:t>
      </w:r>
      <w:r w:rsidR="0059072B" w:rsidRPr="0059072B">
        <w:t>.</w:t>
      </w:r>
    </w:p>
    <w:p w:rsidR="0059072B" w:rsidRDefault="00A06A3A" w:rsidP="0059072B">
      <w:r w:rsidRPr="0059072B">
        <w:t xml:space="preserve">Важнейший фактор беспризорности </w:t>
      </w:r>
      <w:r w:rsidR="0059072B">
        <w:t>-</w:t>
      </w:r>
      <w:r w:rsidRPr="0059072B">
        <w:t xml:space="preserve"> рост числа семей беженцев и вынужденных переселенцев, условия, жизни которых крайне неудовлетворительны</w:t>
      </w:r>
      <w:r w:rsidR="0059072B" w:rsidRPr="0059072B">
        <w:t xml:space="preserve">. </w:t>
      </w:r>
      <w:r w:rsidRPr="0059072B">
        <w:t>У многих из них нет постоянного жилья и необходимых источников существования</w:t>
      </w:r>
      <w:r w:rsidR="0059072B" w:rsidRPr="0059072B">
        <w:t xml:space="preserve">. </w:t>
      </w:r>
      <w:r w:rsidRPr="0059072B">
        <w:t>Доподлинно не известно, сколько детей осталось без родителей в Чечне и других</w:t>
      </w:r>
      <w:r w:rsidR="0059072B">
        <w:t xml:space="preserve"> "</w:t>
      </w:r>
      <w:r w:rsidRPr="0059072B">
        <w:t>горячих точках</w:t>
      </w:r>
      <w:r w:rsidR="0059072B">
        <w:t xml:space="preserve">", </w:t>
      </w:r>
      <w:r w:rsidRPr="0059072B">
        <w:t>сколько детей убежали из шахтерских поселков и</w:t>
      </w:r>
      <w:r w:rsidR="0059072B">
        <w:t xml:space="preserve"> "</w:t>
      </w:r>
      <w:r w:rsidRPr="0059072B">
        <w:t>голодных деревень</w:t>
      </w:r>
      <w:r w:rsidR="0059072B">
        <w:t xml:space="preserve">" </w:t>
      </w:r>
      <w:r w:rsidRPr="0059072B">
        <w:t>или из сиротских, исправительных и других учреждений</w:t>
      </w:r>
      <w:r w:rsidR="0059072B" w:rsidRPr="0059072B">
        <w:t>.</w:t>
      </w:r>
    </w:p>
    <w:p w:rsidR="0059072B" w:rsidRDefault="00A06A3A" w:rsidP="0059072B">
      <w:r w:rsidRPr="0059072B">
        <w:t>Социально-экономическими причинами детской беспризорности являются факторы, длительно нарушающие трудовой уклад жизни и деформирующие быт людей</w:t>
      </w:r>
      <w:r w:rsidR="0059072B" w:rsidRPr="0059072B">
        <w:t xml:space="preserve">. </w:t>
      </w:r>
      <w:r w:rsidRPr="0059072B">
        <w:t>Это экономический кризис, безработица, голод, эпидемии, интенсивные миграционные процессы в связи с военными конфликтами или природными катаклизмами</w:t>
      </w:r>
      <w:r w:rsidR="0059072B" w:rsidRPr="0059072B">
        <w:t>.</w:t>
      </w:r>
    </w:p>
    <w:p w:rsidR="0059072B" w:rsidRDefault="00A06A3A" w:rsidP="0059072B">
      <w:r w:rsidRPr="0059072B">
        <w:t>Социально-психологические причины безнадзорности различны</w:t>
      </w:r>
      <w:r w:rsidR="0059072B" w:rsidRPr="0059072B">
        <w:t xml:space="preserve">. </w:t>
      </w:r>
      <w:r w:rsidRPr="0059072B">
        <w:t>Чаще всего детская безнадзорность обусловлена кризисом семьи, увеличением разводов, потерей одного из родителей, опекунством, ухудшением климата в семье, грубым обращением с детьми, физическими наказаниями, а иногда сексуальными домогательствами со стороны взрослых</w:t>
      </w:r>
      <w:r w:rsidR="0059072B" w:rsidRPr="0059072B">
        <w:t>.</w:t>
      </w:r>
    </w:p>
    <w:p w:rsidR="0059072B" w:rsidRDefault="00A06A3A" w:rsidP="0059072B">
      <w:r w:rsidRPr="0059072B">
        <w:t>Психологические причины безнадзорности связывают с увеличением числа детей, имеющих врожденные психофизические аномалии, черты асоциального поведения</w:t>
      </w:r>
      <w:r w:rsidR="0059072B" w:rsidRPr="0059072B">
        <w:t xml:space="preserve">. </w:t>
      </w:r>
      <w:r w:rsidRPr="0059072B">
        <w:t>Иногда их соотносят с генетическим предрасположением</w:t>
      </w:r>
      <w:r w:rsidR="0059072B" w:rsidRPr="0059072B">
        <w:t xml:space="preserve">. </w:t>
      </w:r>
      <w:r w:rsidRPr="0059072B">
        <w:t>Среди подрастающего поколения такие дети составляют 3-5</w:t>
      </w:r>
      <w:r w:rsidR="0059072B" w:rsidRPr="0059072B">
        <w:t>%.</w:t>
      </w:r>
    </w:p>
    <w:p w:rsidR="0059072B" w:rsidRDefault="00A06A3A" w:rsidP="0059072B">
      <w:r w:rsidRPr="0059072B">
        <w:t>Сегодня в стране построено более тысячи специализированных учреждений, которые можно условно разделить на три типа</w:t>
      </w:r>
      <w:r w:rsidR="0059072B" w:rsidRPr="0059072B">
        <w:t>.</w:t>
      </w:r>
    </w:p>
    <w:p w:rsidR="0059072B" w:rsidRDefault="00A06A3A" w:rsidP="0059072B">
      <w:r w:rsidRPr="0059072B">
        <w:t>Первый</w:t>
      </w:r>
      <w:r w:rsidR="0059072B" w:rsidRPr="0059072B">
        <w:t xml:space="preserve"> - </w:t>
      </w:r>
      <w:r w:rsidRPr="0059072B">
        <w:t>это собственно социальный приют, предназначенный не столько для безнадзорных детей</w:t>
      </w:r>
      <w:r w:rsidR="0059072B">
        <w:t xml:space="preserve"> (</w:t>
      </w:r>
      <w:r w:rsidRPr="0059072B">
        <w:t>то есть имеющих определенное место жительства и семью</w:t>
      </w:r>
      <w:r w:rsidR="0059072B" w:rsidRPr="0059072B">
        <w:t>),</w:t>
      </w:r>
      <w:r w:rsidRPr="0059072B">
        <w:t xml:space="preserve"> сколько для беспризорников, которые не помнят или не хотят вспоминать, где жили до того, как оказались на улице</w:t>
      </w:r>
      <w:r w:rsidR="0059072B" w:rsidRPr="0059072B">
        <w:t xml:space="preserve">. </w:t>
      </w:r>
      <w:r w:rsidRPr="0059072B">
        <w:t>В таком приюте ребенок находится до тех пор, пока не установят его личность, не проведут с ним работу по первичной реабилитации и не передадут на руки органам опеки и попечительства с тем, чтобы те определились с его жизнеустройством</w:t>
      </w:r>
      <w:r w:rsidR="0059072B" w:rsidRPr="0059072B">
        <w:t>.</w:t>
      </w:r>
    </w:p>
    <w:p w:rsidR="0059072B" w:rsidRDefault="00A06A3A" w:rsidP="0059072B">
      <w:r w:rsidRPr="0059072B">
        <w:t>Основной задачей приюта является оказание экстренной социальной помощи несовершеннолетним, оказавшимся в трудной жизненной ситуации</w:t>
      </w:r>
      <w:r w:rsidR="0059072B" w:rsidRPr="0059072B">
        <w:t xml:space="preserve">. </w:t>
      </w:r>
      <w:r w:rsidRPr="0059072B">
        <w:t>Приют осуществляет свою деятельность во взаимодействии с органами и учреждениями образования, здравоохранения, внутренних дел, общественными и другими организациями</w:t>
      </w:r>
      <w:r w:rsidR="0059072B" w:rsidRPr="0059072B">
        <w:t>.</w:t>
      </w:r>
    </w:p>
    <w:p w:rsidR="0059072B" w:rsidRDefault="00A06A3A" w:rsidP="0059072B">
      <w:r w:rsidRPr="0059072B">
        <w:t>Второй тип подобного учреждения</w:t>
      </w:r>
      <w:r w:rsidR="0059072B" w:rsidRPr="0059072B">
        <w:t xml:space="preserve"> - </w:t>
      </w:r>
      <w:r w:rsidRPr="0059072B">
        <w:t>это так называемый социально-реабилитационный центр, в основном ориентированный на работу с безнадзорным ребенком</w:t>
      </w:r>
      <w:r w:rsidR="0059072B" w:rsidRPr="0059072B">
        <w:t xml:space="preserve">. </w:t>
      </w:r>
      <w:r w:rsidRPr="0059072B">
        <w:t>Здесь работают с теми детьми, которые еще живут в семье,</w:t>
      </w:r>
      <w:r w:rsidR="0059072B">
        <w:t xml:space="preserve"> (</w:t>
      </w:r>
      <w:r w:rsidRPr="0059072B">
        <w:t>или же появляются там время от времени</w:t>
      </w:r>
      <w:r w:rsidR="0059072B" w:rsidRPr="0059072B">
        <w:t>),</w:t>
      </w:r>
      <w:r w:rsidRPr="0059072B">
        <w:t xml:space="preserve"> но имеют те или иные проблемы, которые самостоятельно разрешить не могут</w:t>
      </w:r>
      <w:r w:rsidR="0059072B" w:rsidRPr="0059072B">
        <w:t xml:space="preserve">. </w:t>
      </w:r>
      <w:r w:rsidRPr="0059072B">
        <w:t>Им необходима помощь психолога, социолога, педагога, а иногда и вмешательство соответствующих органов</w:t>
      </w:r>
      <w:r w:rsidR="0059072B">
        <w:t xml:space="preserve"> (</w:t>
      </w:r>
      <w:r w:rsidRPr="0059072B">
        <w:t>если жизнь и здоровье ребенка в семье находится под реальной постоянной угрозой</w:t>
      </w:r>
      <w:r w:rsidR="0059072B" w:rsidRPr="0059072B">
        <w:t>).</w:t>
      </w:r>
    </w:p>
    <w:p w:rsidR="0059072B" w:rsidRDefault="00A06A3A" w:rsidP="0059072B">
      <w:r w:rsidRPr="0059072B">
        <w:t>Основными задачами центра являются профилактика безнадзорности и беспризорности, а также социальная реабилитация несовершеннолетних, оказавшихся в трудной жизненной ситуации</w:t>
      </w:r>
      <w:r w:rsidR="0059072B" w:rsidRPr="0059072B">
        <w:t>.</w:t>
      </w:r>
    </w:p>
    <w:p w:rsidR="0059072B" w:rsidRDefault="00A06A3A" w:rsidP="0059072B">
      <w:r w:rsidRPr="0059072B">
        <w:t>Особое место в успешной социализации безнадзорного ребенка отводится сохранению родственных отношений с семьей</w:t>
      </w:r>
      <w:r w:rsidR="0059072B" w:rsidRPr="0059072B">
        <w:t xml:space="preserve">. </w:t>
      </w:r>
      <w:r w:rsidRPr="0059072B">
        <w:t>С этой целью специалисты центра работают по трем основным направлениям</w:t>
      </w:r>
      <w:r w:rsidR="0059072B" w:rsidRPr="0059072B">
        <w:t xml:space="preserve">: </w:t>
      </w:r>
      <w:r w:rsidRPr="0059072B">
        <w:t>возвращение подростка в родную семью, поиск для него попечительской семьи, создание атмосферы в самом учреждении</w:t>
      </w:r>
      <w:r w:rsidR="0059072B" w:rsidRPr="0059072B">
        <w:t>.</w:t>
      </w:r>
    </w:p>
    <w:p w:rsidR="0059072B" w:rsidRDefault="00A06A3A" w:rsidP="0059072B">
      <w:r w:rsidRPr="0059072B">
        <w:t>Наилучшим вариантом работы специалистов центра является возвращение ребенка в родную семью, но это возможно лишь, когда в семье создан приемлемый психологический климат и когда родителями осознано понимание ценности ребенка</w:t>
      </w:r>
      <w:r w:rsidR="0059072B" w:rsidRPr="0059072B">
        <w:t>.</w:t>
      </w:r>
    </w:p>
    <w:p w:rsidR="0059072B" w:rsidRDefault="00A06A3A" w:rsidP="0059072B">
      <w:r w:rsidRPr="0059072B">
        <w:t>Организация профилактической и коррекционной работы центра с семьей базируется на основных принципах</w:t>
      </w:r>
      <w:r w:rsidR="0059072B" w:rsidRPr="0059072B">
        <w:t xml:space="preserve">. </w:t>
      </w:r>
      <w:r w:rsidRPr="0059072B">
        <w:t>Принцип своевременности предусматривает раннее выявление семейного неблагополучия, что помогает избежать крайней меры</w:t>
      </w:r>
      <w:r w:rsidR="0059072B" w:rsidRPr="0059072B">
        <w:t xml:space="preserve"> - </w:t>
      </w:r>
      <w:r w:rsidRPr="0059072B">
        <w:t>лишения родительских прав</w:t>
      </w:r>
      <w:r w:rsidR="0059072B" w:rsidRPr="0059072B">
        <w:t xml:space="preserve">. </w:t>
      </w:r>
      <w:r w:rsidRPr="0059072B">
        <w:t>Принцип гуманизма предполагает активный поиск мер, направленных на эффективное содействие семье в ее оздоровлении</w:t>
      </w:r>
      <w:r w:rsidR="0059072B" w:rsidRPr="0059072B">
        <w:t xml:space="preserve">. </w:t>
      </w:r>
      <w:r w:rsidRPr="0059072B">
        <w:t xml:space="preserve">Принцип индивидуального подхода </w:t>
      </w:r>
      <w:r w:rsidR="0059072B">
        <w:t>-</w:t>
      </w:r>
      <w:r w:rsidRPr="0059072B">
        <w:t xml:space="preserve"> учет характеристик семьи в выборе средств профилактической и коррекционной работы</w:t>
      </w:r>
      <w:r w:rsidR="0059072B" w:rsidRPr="0059072B">
        <w:t xml:space="preserve">. </w:t>
      </w:r>
      <w:r w:rsidRPr="0059072B">
        <w:t>Принцип стимулирования семьи к самопомощи предусматривает активизацию ее собственных внутренних ресурсов для изменения образа жизни</w:t>
      </w:r>
      <w:r w:rsidR="0059072B" w:rsidRPr="0059072B">
        <w:t>.</w:t>
      </w:r>
    </w:p>
    <w:p w:rsidR="0059072B" w:rsidRDefault="00A06A3A" w:rsidP="0059072B">
      <w:r w:rsidRPr="0059072B">
        <w:t>После возвращения детей из центра в семью с учетом результатов консилиума определяется один из видов социального патронажа</w:t>
      </w:r>
      <w:r w:rsidR="0059072B" w:rsidRPr="0059072B">
        <w:t xml:space="preserve">: </w:t>
      </w:r>
      <w:r w:rsidRPr="0059072B">
        <w:t>экстренный</w:t>
      </w:r>
      <w:r w:rsidR="0059072B">
        <w:t xml:space="preserve"> (</w:t>
      </w:r>
      <w:r w:rsidRPr="0059072B">
        <w:t>2 раза в неделю</w:t>
      </w:r>
      <w:r w:rsidR="0059072B" w:rsidRPr="0059072B">
        <w:t>),</w:t>
      </w:r>
      <w:r w:rsidRPr="0059072B">
        <w:t xml:space="preserve"> срочный</w:t>
      </w:r>
      <w:r w:rsidR="0059072B">
        <w:t xml:space="preserve"> (</w:t>
      </w:r>
      <w:r w:rsidRPr="0059072B">
        <w:t>1 раз в неделю</w:t>
      </w:r>
      <w:r w:rsidR="0059072B" w:rsidRPr="0059072B">
        <w:t>),</w:t>
      </w:r>
      <w:r w:rsidRPr="0059072B">
        <w:t xml:space="preserve"> обычный</w:t>
      </w:r>
      <w:r w:rsidR="0059072B">
        <w:t xml:space="preserve"> (</w:t>
      </w:r>
      <w:r w:rsidRPr="0059072B">
        <w:t>1 раз в месяц</w:t>
      </w:r>
      <w:r w:rsidR="0059072B" w:rsidRPr="0059072B">
        <w:t>),</w:t>
      </w:r>
      <w:r w:rsidRPr="0059072B">
        <w:t xml:space="preserve"> контрольный</w:t>
      </w:r>
      <w:r w:rsidR="0059072B">
        <w:t xml:space="preserve"> (</w:t>
      </w:r>
      <w:r w:rsidRPr="0059072B">
        <w:t>1 раз в 3-6 месяцев</w:t>
      </w:r>
      <w:r w:rsidR="0059072B" w:rsidRPr="0059072B">
        <w:t>).</w:t>
      </w:r>
    </w:p>
    <w:p w:rsidR="0059072B" w:rsidRDefault="00A06A3A" w:rsidP="0059072B">
      <w:r w:rsidRPr="0059072B">
        <w:t>Перспективной формой семейного воспитания детей, лишенных родительского попечения становится семейно-воспитательная группа</w:t>
      </w:r>
      <w:r w:rsidR="0059072B" w:rsidRPr="0059072B">
        <w:t xml:space="preserve">. </w:t>
      </w:r>
      <w:r w:rsidRPr="0059072B">
        <w:t>Она представляет собой специфическую форму социального обслуживания детей, оказавшихся в трудной жизненной ситуации</w:t>
      </w:r>
      <w:r w:rsidR="0059072B" w:rsidRPr="0059072B">
        <w:t xml:space="preserve">. </w:t>
      </w:r>
      <w:r w:rsidRPr="0059072B">
        <w:t>Специфика состоит в том, что функции социальной службы выполняет реальная семья, в которую переводят воспитанника центра</w:t>
      </w:r>
      <w:r w:rsidR="0059072B" w:rsidRPr="0059072B">
        <w:t>.</w:t>
      </w:r>
    </w:p>
    <w:p w:rsidR="0059072B" w:rsidRDefault="00A06A3A" w:rsidP="0059072B">
      <w:r w:rsidRPr="0059072B">
        <w:t>Таким образом, реабилитационная работа строится, исходя из личности ребенка, находящегося в центре, и направлена на создание условий, способствующих вовлечению детей и подростков в нормальный жизненный процесс, выводу ребенка из тяжелой жизненной ситуации, восстановлению нарушенных связей с семьей, решению дальнейшего жизнеустройства несовершеннолетнего</w:t>
      </w:r>
      <w:r w:rsidR="0059072B" w:rsidRPr="0059072B">
        <w:t xml:space="preserve">. </w:t>
      </w:r>
      <w:r w:rsidRPr="0059072B">
        <w:t>Социально-реабилитационный центр призван решать наиболее важные задачи по устранению последствий семейной дезадаптации еще на начальном этапе до перехода в крайние формы</w:t>
      </w:r>
      <w:r w:rsidR="0059072B" w:rsidRPr="0059072B">
        <w:t xml:space="preserve">. </w:t>
      </w:r>
      <w:r w:rsidRPr="0059072B">
        <w:t>Необходимо использовать комплексный подход к процессу социализации ребенка к нормальным условиям жизни</w:t>
      </w:r>
      <w:r w:rsidR="0059072B" w:rsidRPr="0059072B">
        <w:t>.</w:t>
      </w:r>
    </w:p>
    <w:p w:rsidR="0059072B" w:rsidRDefault="00A06A3A" w:rsidP="0059072B">
      <w:r w:rsidRPr="0059072B">
        <w:t xml:space="preserve">И, наконец, третий </w:t>
      </w:r>
      <w:r w:rsidR="0059072B">
        <w:t>-</w:t>
      </w:r>
      <w:r w:rsidRPr="0059072B">
        <w:t xml:space="preserve"> центр помощи семье и детям, где в основном содержаться дети, родителей которых собираются решить родительских прав</w:t>
      </w:r>
      <w:r w:rsidR="0059072B" w:rsidRPr="0059072B">
        <w:t xml:space="preserve">. </w:t>
      </w:r>
      <w:r w:rsidRPr="0059072B">
        <w:t>Процесс этот бывает достаточно долгим, ребенка же необходимо забрать из опасного места, в которое превратился его собственный дом, причем, как можно скорее</w:t>
      </w:r>
      <w:r w:rsidR="0059072B" w:rsidRPr="0059072B">
        <w:t xml:space="preserve">. </w:t>
      </w:r>
      <w:r w:rsidRPr="0059072B">
        <w:t xml:space="preserve">По стране их еще очень не много </w:t>
      </w:r>
      <w:r w:rsidR="0059072B">
        <w:t>-</w:t>
      </w:r>
      <w:r w:rsidRPr="0059072B">
        <w:t xml:space="preserve"> не более 50</w:t>
      </w:r>
      <w:r w:rsidR="0059072B" w:rsidRPr="0059072B">
        <w:t xml:space="preserve">. </w:t>
      </w:r>
      <w:r w:rsidRPr="0059072B">
        <w:t>Так что основная работа проводиться в социальных приютах и в социально-реабилитациоонных центрах</w:t>
      </w:r>
      <w:r w:rsidR="0059072B" w:rsidRPr="0059072B">
        <w:t>.</w:t>
      </w:r>
    </w:p>
    <w:p w:rsidR="0059072B" w:rsidRDefault="00A06A3A" w:rsidP="0059072B">
      <w:r w:rsidRPr="0059072B">
        <w:t>Основными задачами центра являются временное содержание несовершеннолетних, оставшихся без попечения родителей, и содействие в их дальнейшем устройстве</w:t>
      </w:r>
      <w:r w:rsidR="0059072B" w:rsidRPr="0059072B">
        <w:t xml:space="preserve">. </w:t>
      </w:r>
      <w:r w:rsidRPr="0059072B">
        <w:t>Центр, так же как и приют, осуществляет свою деятельность во взаимодействии с органами и учреждениями образования, здравоохранения, внутренних дел</w:t>
      </w:r>
      <w:r w:rsidR="0059072B" w:rsidRPr="0059072B">
        <w:t>.</w:t>
      </w:r>
    </w:p>
    <w:p w:rsidR="004253AA" w:rsidRPr="0059072B" w:rsidRDefault="006927A4" w:rsidP="006927A4">
      <w:pPr>
        <w:pStyle w:val="2"/>
      </w:pPr>
      <w:r>
        <w:br w:type="page"/>
      </w:r>
      <w:bookmarkStart w:id="5" w:name="_Toc252975894"/>
      <w:r w:rsidR="004253AA" w:rsidRPr="0059072B">
        <w:t>2</w:t>
      </w:r>
      <w:r w:rsidR="0059072B" w:rsidRPr="0059072B">
        <w:t xml:space="preserve">. </w:t>
      </w:r>
      <w:r w:rsidR="004253AA" w:rsidRPr="0059072B">
        <w:t>Практическая часть социальной работы с безнадзорными детьми</w:t>
      </w:r>
      <w:r w:rsidR="0059072B" w:rsidRPr="0059072B">
        <w:t xml:space="preserve"> </w:t>
      </w:r>
      <w:r w:rsidR="004253AA" w:rsidRPr="0059072B">
        <w:t>из приюта</w:t>
      </w:r>
      <w:bookmarkEnd w:id="5"/>
    </w:p>
    <w:p w:rsidR="006927A4" w:rsidRDefault="006927A4" w:rsidP="0059072B"/>
    <w:p w:rsidR="0059072B" w:rsidRPr="0059072B" w:rsidRDefault="0059072B" w:rsidP="006927A4">
      <w:pPr>
        <w:pStyle w:val="2"/>
      </w:pPr>
      <w:bookmarkStart w:id="6" w:name="_Toc252975895"/>
      <w:r>
        <w:t xml:space="preserve">2.1 </w:t>
      </w:r>
      <w:r w:rsidR="004253AA" w:rsidRPr="0059072B">
        <w:t>Этапы</w:t>
      </w:r>
      <w:r w:rsidRPr="0059072B">
        <w:t xml:space="preserve"> </w:t>
      </w:r>
      <w:r w:rsidR="004253AA" w:rsidRPr="0059072B">
        <w:t>работы</w:t>
      </w:r>
      <w:bookmarkEnd w:id="6"/>
    </w:p>
    <w:p w:rsidR="006927A4" w:rsidRDefault="006927A4" w:rsidP="0059072B"/>
    <w:p w:rsidR="0059072B" w:rsidRDefault="000259C2" w:rsidP="0059072B">
      <w:r w:rsidRPr="0059072B">
        <w:t>Вводный этап</w:t>
      </w:r>
      <w:r w:rsidR="0059072B">
        <w:t xml:space="preserve"> (</w:t>
      </w:r>
      <w:r w:rsidRPr="0059072B">
        <w:t>от трех дней до трех месяцев</w:t>
      </w:r>
      <w:r w:rsidR="0059072B" w:rsidRPr="0059072B">
        <w:t>).</w:t>
      </w:r>
    </w:p>
    <w:p w:rsidR="0059072B" w:rsidRDefault="000259C2" w:rsidP="0059072B">
      <w:r w:rsidRPr="0059072B">
        <w:t xml:space="preserve">Цель </w:t>
      </w:r>
      <w:r w:rsidR="0059072B">
        <w:t>-</w:t>
      </w:r>
      <w:r w:rsidRPr="0059072B">
        <w:t xml:space="preserve"> частичное включение ребенка</w:t>
      </w:r>
      <w:r w:rsidR="00560CF8" w:rsidRPr="0059072B">
        <w:t xml:space="preserve"> в социально организованную сре</w:t>
      </w:r>
      <w:r w:rsidRPr="0059072B">
        <w:t>ду</w:t>
      </w:r>
      <w:r w:rsidR="0059072B" w:rsidRPr="0059072B">
        <w:t xml:space="preserve">. </w:t>
      </w:r>
      <w:r w:rsidRPr="0059072B">
        <w:t>К особенностям безнадзорных и беспризорных детей, осложняющим</w:t>
      </w:r>
      <w:r w:rsidR="00560CF8" w:rsidRPr="0059072B">
        <w:t xml:space="preserve"> </w:t>
      </w:r>
      <w:r w:rsidRPr="0059072B">
        <w:t>эффективное взаимодействие на этом этапе</w:t>
      </w:r>
      <w:r w:rsidR="00560CF8" w:rsidRPr="0059072B">
        <w:t>, можно отнести</w:t>
      </w:r>
      <w:r w:rsidR="0059072B" w:rsidRPr="0059072B">
        <w:t xml:space="preserve">: </w:t>
      </w:r>
      <w:r w:rsidR="00560CF8" w:rsidRPr="0059072B">
        <w:t>трудности уста</w:t>
      </w:r>
      <w:r w:rsidRPr="0059072B">
        <w:t>новления контактов со взрослыми и сверстн</w:t>
      </w:r>
      <w:r w:rsidR="00560CF8" w:rsidRPr="0059072B">
        <w:t>иками</w:t>
      </w:r>
      <w:r w:rsidR="0059072B" w:rsidRPr="0059072B">
        <w:t xml:space="preserve">; </w:t>
      </w:r>
      <w:r w:rsidR="00560CF8" w:rsidRPr="0059072B">
        <w:t>отчуждённость и агрес</w:t>
      </w:r>
      <w:r w:rsidRPr="0059072B">
        <w:t>сивность по отношению к взрослым</w:t>
      </w:r>
      <w:r w:rsidR="0059072B" w:rsidRPr="0059072B">
        <w:t xml:space="preserve">; </w:t>
      </w:r>
      <w:r w:rsidRPr="0059072B">
        <w:t>негативное отношение к педагогу и</w:t>
      </w:r>
      <w:r w:rsidR="00560CF8" w:rsidRPr="0059072B">
        <w:t xml:space="preserve"> </w:t>
      </w:r>
      <w:r w:rsidRPr="0059072B">
        <w:t>полное недоверие к нему</w:t>
      </w:r>
      <w:r w:rsidR="0059072B" w:rsidRPr="0059072B">
        <w:t>.</w:t>
      </w:r>
    </w:p>
    <w:p w:rsidR="0059072B" w:rsidRDefault="000259C2" w:rsidP="0059072B">
      <w:r w:rsidRPr="0059072B">
        <w:t>Основным субъектом деятельности яв</w:t>
      </w:r>
      <w:r w:rsidR="00560CF8" w:rsidRPr="0059072B">
        <w:t>ляется сам ребенок, взаимодейст</w:t>
      </w:r>
      <w:r w:rsidRPr="0059072B">
        <w:t>вие осуществляется лишь по его инициативе и наличию желания общаться</w:t>
      </w:r>
      <w:r w:rsidR="0059072B" w:rsidRPr="0059072B">
        <w:t xml:space="preserve">. </w:t>
      </w:r>
      <w:r w:rsidRPr="0059072B">
        <w:t>Данное положение соответствует либера</w:t>
      </w:r>
      <w:r w:rsidR="00560CF8" w:rsidRPr="0059072B">
        <w:t>льному стилю педагогического ру</w:t>
      </w:r>
      <w:r w:rsidRPr="0059072B">
        <w:t>ководства, который характеризуется тем, ч</w:t>
      </w:r>
      <w:r w:rsidR="00560CF8" w:rsidRPr="0059072B">
        <w:t>то ребенку предоставляется боль</w:t>
      </w:r>
      <w:r w:rsidRPr="0059072B">
        <w:t>шая свобода, чем педагогу</w:t>
      </w:r>
      <w:r w:rsidR="0059072B" w:rsidRPr="0059072B">
        <w:t xml:space="preserve">. </w:t>
      </w:r>
      <w:r w:rsidRPr="0059072B">
        <w:t>Основные пр</w:t>
      </w:r>
      <w:r w:rsidR="00560CF8" w:rsidRPr="0059072B">
        <w:t>отиворечия между педагогом и ре</w:t>
      </w:r>
      <w:r w:rsidRPr="0059072B">
        <w:t>бенком, возникающие на первом этапе, преодолеваются с помощью просьб</w:t>
      </w:r>
      <w:r w:rsidR="00560CF8" w:rsidRPr="0059072B">
        <w:t xml:space="preserve"> </w:t>
      </w:r>
      <w:r w:rsidRPr="0059072B">
        <w:t>со стороны педагога</w:t>
      </w:r>
      <w:r w:rsidR="0059072B" w:rsidRPr="0059072B">
        <w:t xml:space="preserve">. </w:t>
      </w:r>
      <w:r w:rsidRPr="0059072B">
        <w:t>Предъявление к ребенку жестких требований на данном</w:t>
      </w:r>
      <w:r w:rsidR="00560CF8" w:rsidRPr="0059072B">
        <w:t xml:space="preserve"> </w:t>
      </w:r>
      <w:r w:rsidRPr="0059072B">
        <w:t>этапе недопустимо</w:t>
      </w:r>
      <w:r w:rsidR="0059072B" w:rsidRPr="0059072B">
        <w:t>.</w:t>
      </w:r>
    </w:p>
    <w:p w:rsidR="0059072B" w:rsidRDefault="000259C2" w:rsidP="0059072B">
      <w:r w:rsidRPr="0059072B">
        <w:t>В этот период педагогу необходимо</w:t>
      </w:r>
      <w:r w:rsidR="00560CF8" w:rsidRPr="0059072B">
        <w:t xml:space="preserve"> продемонстрировать ребенку пол</w:t>
      </w:r>
      <w:r w:rsidRPr="0059072B">
        <w:t>ное принятие его образа жизни, сопереживание его проблемам, готовность</w:t>
      </w:r>
      <w:r w:rsidR="00560CF8" w:rsidRPr="0059072B">
        <w:t xml:space="preserve"> </w:t>
      </w:r>
      <w:r w:rsidRPr="0059072B">
        <w:t>помочь</w:t>
      </w:r>
      <w:r w:rsidR="0059072B" w:rsidRPr="0059072B">
        <w:t xml:space="preserve">. </w:t>
      </w:r>
      <w:r w:rsidRPr="0059072B">
        <w:t>В его работе преобладают метод</w:t>
      </w:r>
      <w:r w:rsidR="00560CF8" w:rsidRPr="0059072B">
        <w:t>ы стимулирования, поощряется лю</w:t>
      </w:r>
      <w:r w:rsidRPr="0059072B">
        <w:t>бая инициатива, одобряется проявление ак</w:t>
      </w:r>
      <w:r w:rsidR="00560CF8" w:rsidRPr="0059072B">
        <w:t>тивности в предлагаемой деятель</w:t>
      </w:r>
      <w:r w:rsidRPr="0059072B">
        <w:t>ности</w:t>
      </w:r>
      <w:r w:rsidR="0059072B" w:rsidRPr="0059072B">
        <w:t xml:space="preserve">. </w:t>
      </w:r>
      <w:r w:rsidRPr="0059072B">
        <w:t>Из словесных методов чаще всего и</w:t>
      </w:r>
      <w:r w:rsidR="00560CF8" w:rsidRPr="0059072B">
        <w:t>спользуется беседа</w:t>
      </w:r>
      <w:r w:rsidR="0059072B">
        <w:t xml:space="preserve"> (</w:t>
      </w:r>
      <w:r w:rsidR="00560CF8" w:rsidRPr="0059072B">
        <w:t>важно объяс</w:t>
      </w:r>
      <w:r w:rsidRPr="0059072B">
        <w:t>нить ребенку, что для посещения клуба ему не обязательно менять свой образ</w:t>
      </w:r>
      <w:r w:rsidR="00560CF8" w:rsidRPr="0059072B">
        <w:t xml:space="preserve"> </w:t>
      </w:r>
      <w:r w:rsidRPr="0059072B">
        <w:t>жизни</w:t>
      </w:r>
      <w:r w:rsidR="0059072B" w:rsidRPr="0059072B">
        <w:t>),</w:t>
      </w:r>
      <w:r w:rsidRPr="0059072B">
        <w:t xml:space="preserve"> из которой педагог может узнать</w:t>
      </w:r>
      <w:r w:rsidR="00560CF8" w:rsidRPr="0059072B">
        <w:t xml:space="preserve"> общую информацию о ребенке</w:t>
      </w:r>
      <w:r w:rsidR="0059072B">
        <w:t xml:space="preserve"> (</w:t>
      </w:r>
      <w:r w:rsidR="00560CF8" w:rsidRPr="0059072B">
        <w:t>пе</w:t>
      </w:r>
      <w:r w:rsidRPr="0059072B">
        <w:t>дагогом заполняются карты наблюдения</w:t>
      </w:r>
      <w:r w:rsidR="0059072B" w:rsidRPr="0059072B">
        <w:t xml:space="preserve">). </w:t>
      </w:r>
      <w:r w:rsidRPr="0059072B">
        <w:t>На успешное завершение данного</w:t>
      </w:r>
      <w:r w:rsidR="00560CF8" w:rsidRPr="0059072B">
        <w:t xml:space="preserve"> </w:t>
      </w:r>
      <w:r w:rsidRPr="0059072B">
        <w:t>этапа указывают такие показатели, как добровольное согласие ребенка по</w:t>
      </w:r>
      <w:r w:rsidR="00560CF8" w:rsidRPr="0059072B">
        <w:t>се</w:t>
      </w:r>
      <w:r w:rsidRPr="0059072B">
        <w:t>щать учреждение, заинтересованность его</w:t>
      </w:r>
      <w:r w:rsidR="00560CF8" w:rsidRPr="0059072B">
        <w:t xml:space="preserve"> предлагаемыми видами деятельно</w:t>
      </w:r>
      <w:r w:rsidRPr="0059072B">
        <w:t>сти и установление первичного контакта с педагогами</w:t>
      </w:r>
      <w:r w:rsidR="0059072B" w:rsidRPr="0059072B">
        <w:t>.</w:t>
      </w:r>
    </w:p>
    <w:p w:rsidR="0059072B" w:rsidRDefault="000259C2" w:rsidP="0059072B">
      <w:r w:rsidRPr="0059072B">
        <w:t>2</w:t>
      </w:r>
      <w:r w:rsidR="0059072B" w:rsidRPr="0059072B">
        <w:t xml:space="preserve">. </w:t>
      </w:r>
      <w:r w:rsidRPr="0059072B">
        <w:t>Начальный этап</w:t>
      </w:r>
      <w:r w:rsidR="0059072B">
        <w:t xml:space="preserve"> (</w:t>
      </w:r>
      <w:r w:rsidRPr="0059072B">
        <w:t>от месяца до года</w:t>
      </w:r>
      <w:r w:rsidR="0059072B" w:rsidRPr="0059072B">
        <w:t>).</w:t>
      </w:r>
    </w:p>
    <w:p w:rsidR="0059072B" w:rsidRDefault="000259C2" w:rsidP="0059072B">
      <w:r w:rsidRPr="0059072B">
        <w:t xml:space="preserve">Цель </w:t>
      </w:r>
      <w:r w:rsidR="0059072B">
        <w:t>-</w:t>
      </w:r>
      <w:r w:rsidRPr="0059072B">
        <w:t xml:space="preserve"> адаптация ребенка к услови</w:t>
      </w:r>
      <w:r w:rsidR="00560CF8" w:rsidRPr="0059072B">
        <w:t>ям социально организованной сре</w:t>
      </w:r>
      <w:r w:rsidRPr="0059072B">
        <w:t>ды, освоение социально одобряемых форм поведения и деятельности</w:t>
      </w:r>
      <w:r w:rsidR="0059072B" w:rsidRPr="0059072B">
        <w:t xml:space="preserve">. </w:t>
      </w:r>
      <w:r w:rsidRPr="0059072B">
        <w:t>К особенностям детей, влияющим н</w:t>
      </w:r>
      <w:r w:rsidR="00560CF8" w:rsidRPr="0059072B">
        <w:t>а эффективность процесса взаимо</w:t>
      </w:r>
      <w:r w:rsidRPr="0059072B">
        <w:t>действия на этом этапе, относятся</w:t>
      </w:r>
      <w:r w:rsidR="0059072B" w:rsidRPr="0059072B">
        <w:t xml:space="preserve">: </w:t>
      </w:r>
      <w:r w:rsidRPr="0059072B">
        <w:t>настороженность к педагогу со стороны</w:t>
      </w:r>
      <w:r w:rsidR="00560CF8" w:rsidRPr="0059072B">
        <w:t xml:space="preserve"> </w:t>
      </w:r>
      <w:r w:rsidRPr="0059072B">
        <w:t xml:space="preserve">детей, отсутствие опыта полноценного, </w:t>
      </w:r>
      <w:r w:rsidR="00560CF8" w:rsidRPr="0059072B">
        <w:t>положительного общения со взрос</w:t>
      </w:r>
      <w:r w:rsidRPr="0059072B">
        <w:t>лыми, низкий уровень социального интеллекта, затрудняющий понимание</w:t>
      </w:r>
      <w:r w:rsidR="00560CF8" w:rsidRPr="0059072B">
        <w:t xml:space="preserve"> </w:t>
      </w:r>
      <w:r w:rsidRPr="0059072B">
        <w:t>общественных норм, правил, необходимост</w:t>
      </w:r>
      <w:r w:rsidR="00560CF8" w:rsidRPr="0059072B">
        <w:t>ь соответствовать им</w:t>
      </w:r>
      <w:r w:rsidR="0059072B" w:rsidRPr="0059072B">
        <w:t xml:space="preserve">. </w:t>
      </w:r>
      <w:r w:rsidR="00560CF8" w:rsidRPr="0059072B">
        <w:t>Взаимодей</w:t>
      </w:r>
      <w:r w:rsidRPr="0059072B">
        <w:t>ствие на данном этапе должно носить подд</w:t>
      </w:r>
      <w:r w:rsidR="00560CF8" w:rsidRPr="0059072B">
        <w:t>ерживающий характер, так как ре</w:t>
      </w:r>
      <w:r w:rsidRPr="0059072B">
        <w:t>бенок вновь, возможно, за много лет, оказался в</w:t>
      </w:r>
      <w:r w:rsidR="00560CF8" w:rsidRPr="0059072B">
        <w:t>ключенным в организован</w:t>
      </w:r>
      <w:r w:rsidRPr="0059072B">
        <w:t>ную социальную среду, что требует от не</w:t>
      </w:r>
      <w:r w:rsidR="00560CF8" w:rsidRPr="0059072B">
        <w:t>го самоорганизации и самодисцип</w:t>
      </w:r>
      <w:r w:rsidRPr="0059072B">
        <w:t>лины</w:t>
      </w:r>
      <w:r w:rsidR="0059072B" w:rsidRPr="0059072B">
        <w:t>.</w:t>
      </w:r>
    </w:p>
    <w:p w:rsidR="0059072B" w:rsidRDefault="000259C2" w:rsidP="0059072B">
      <w:r w:rsidRPr="0059072B">
        <w:t>Субъектом деятельности на начальном этапе в большинстве ситуаций</w:t>
      </w:r>
      <w:r w:rsidR="00560CF8" w:rsidRPr="0059072B">
        <w:t xml:space="preserve"> вы</w:t>
      </w:r>
      <w:r w:rsidRPr="0059072B">
        <w:t>ступает педагог, он организует деятельность детей, предлагает новые</w:t>
      </w:r>
      <w:r w:rsidR="00560CF8" w:rsidRPr="0059072B">
        <w:t xml:space="preserve"> ф</w:t>
      </w:r>
      <w:r w:rsidRPr="0059072B">
        <w:t>ормы досуга, управляет и контролирует их деятельность, но делает это еще</w:t>
      </w:r>
      <w:r w:rsidR="00560CF8" w:rsidRPr="0059072B">
        <w:t xml:space="preserve"> </w:t>
      </w:r>
      <w:r w:rsidRPr="0059072B">
        <w:t>не на прямую, а опосредованно</w:t>
      </w:r>
      <w:r w:rsidR="0059072B">
        <w:t xml:space="preserve"> (</w:t>
      </w:r>
      <w:r w:rsidRPr="0059072B">
        <w:t xml:space="preserve">через группу, правила клуба и </w:t>
      </w:r>
      <w:r w:rsidR="0059072B">
        <w:t>т.д.)</w:t>
      </w:r>
      <w:r w:rsidR="0059072B" w:rsidRPr="0059072B">
        <w:t xml:space="preserve">. </w:t>
      </w:r>
      <w:r w:rsidRPr="0059072B">
        <w:t>Данный</w:t>
      </w:r>
      <w:r w:rsidR="00560CF8" w:rsidRPr="0059072B">
        <w:t xml:space="preserve"> </w:t>
      </w:r>
      <w:r w:rsidRPr="0059072B">
        <w:t>стиль педагогического руководства мы можем назвать либерально-демократическим</w:t>
      </w:r>
      <w:r w:rsidR="0059072B" w:rsidRPr="0059072B">
        <w:t xml:space="preserve">: </w:t>
      </w:r>
      <w:r w:rsidRPr="0059072B">
        <w:t>у педагога появляется больше функций по руководству</w:t>
      </w:r>
      <w:r w:rsidR="00560CF8" w:rsidRPr="0059072B">
        <w:t xml:space="preserve"> </w:t>
      </w:r>
      <w:r w:rsidRPr="0059072B">
        <w:t>деятельностью ребенка, но потребности и желания ребенка по-прежнему</w:t>
      </w:r>
      <w:r w:rsidR="00560CF8" w:rsidRPr="0059072B">
        <w:t xml:space="preserve"> </w:t>
      </w:r>
      <w:r w:rsidRPr="0059072B">
        <w:t>важны и первостепенны</w:t>
      </w:r>
      <w:r w:rsidR="0059072B" w:rsidRPr="0059072B">
        <w:t xml:space="preserve">. </w:t>
      </w:r>
      <w:r w:rsidRPr="0059072B">
        <w:t>Смысл педагогического взаимодействия на данном</w:t>
      </w:r>
      <w:r w:rsidR="00560CF8" w:rsidRPr="0059072B">
        <w:t xml:space="preserve"> </w:t>
      </w:r>
      <w:r w:rsidRPr="0059072B">
        <w:t>этапе</w:t>
      </w:r>
      <w:r w:rsidR="0059072B" w:rsidRPr="0059072B">
        <w:t xml:space="preserve"> - </w:t>
      </w:r>
      <w:r w:rsidRPr="0059072B">
        <w:t>в переориентировании внимания ре</w:t>
      </w:r>
      <w:r w:rsidR="00560CF8" w:rsidRPr="0059072B">
        <w:t>бенка на позитивное в себе и ок</w:t>
      </w:r>
      <w:r w:rsidRPr="0059072B">
        <w:t>ружающем мире</w:t>
      </w:r>
      <w:r w:rsidR="0059072B" w:rsidRPr="0059072B">
        <w:t>.</w:t>
      </w:r>
    </w:p>
    <w:p w:rsidR="0059072B" w:rsidRDefault="000259C2" w:rsidP="0059072B">
      <w:r w:rsidRPr="0059072B">
        <w:t>В работе педагога на втором этапе и</w:t>
      </w:r>
      <w:r w:rsidR="00560CF8" w:rsidRPr="0059072B">
        <w:t>з числа словесных методов наибо</w:t>
      </w:r>
      <w:r w:rsidRPr="0059072B">
        <w:t>лее эффективны</w:t>
      </w:r>
      <w:r w:rsidR="0059072B" w:rsidRPr="0059072B">
        <w:t xml:space="preserve">: </w:t>
      </w:r>
      <w:r w:rsidRPr="0059072B">
        <w:t>индивидуальная беседа с</w:t>
      </w:r>
      <w:r w:rsidR="00560CF8" w:rsidRPr="0059072B">
        <w:t xml:space="preserve"> ребенком</w:t>
      </w:r>
      <w:r w:rsidR="0059072B">
        <w:t xml:space="preserve"> (</w:t>
      </w:r>
      <w:r w:rsidR="00560CF8" w:rsidRPr="0059072B">
        <w:t xml:space="preserve">цель беседы </w:t>
      </w:r>
      <w:r w:rsidR="0059072B">
        <w:t>-</w:t>
      </w:r>
      <w:r w:rsidR="00560CF8" w:rsidRPr="0059072B">
        <w:t xml:space="preserve"> предос</w:t>
      </w:r>
      <w:r w:rsidRPr="0059072B">
        <w:t>тавить беспризорнику важную для него</w:t>
      </w:r>
      <w:r w:rsidR="00560CF8" w:rsidRPr="0059072B">
        <w:t xml:space="preserve"> информацию, расширить его пред</w:t>
      </w:r>
      <w:r w:rsidRPr="0059072B">
        <w:t>ставления о социуме, окружающем мире и</w:t>
      </w:r>
      <w:r w:rsidR="00560CF8" w:rsidRPr="0059072B">
        <w:t xml:space="preserve"> узнать больше о нем самом</w:t>
      </w:r>
      <w:r w:rsidR="0059072B" w:rsidRPr="0059072B">
        <w:t xml:space="preserve">); </w:t>
      </w:r>
      <w:r w:rsidR="00560CF8" w:rsidRPr="0059072B">
        <w:t>ин</w:t>
      </w:r>
      <w:r w:rsidRPr="0059072B">
        <w:t>дивидуальное консультирование, направленное на осознание ребенком своих</w:t>
      </w:r>
      <w:r w:rsidR="00560CF8" w:rsidRPr="0059072B">
        <w:t xml:space="preserve"> </w:t>
      </w:r>
      <w:r w:rsidRPr="0059072B">
        <w:t>положительных сторон</w:t>
      </w:r>
      <w:r w:rsidR="0059072B" w:rsidRPr="0059072B">
        <w:t xml:space="preserve">. </w:t>
      </w:r>
      <w:r w:rsidRPr="0059072B">
        <w:t>Из организацион</w:t>
      </w:r>
      <w:r w:rsidR="00560CF8" w:rsidRPr="0059072B">
        <w:t>но-досуговых методов используют</w:t>
      </w:r>
      <w:r w:rsidRPr="0059072B">
        <w:t>ся игры с элементами тренинга, направленные на развитие познавательной</w:t>
      </w:r>
      <w:r w:rsidR="00560CF8" w:rsidRPr="0059072B">
        <w:t xml:space="preserve"> </w:t>
      </w:r>
      <w:r w:rsidRPr="0059072B">
        <w:t>сферы</w:t>
      </w:r>
      <w:r w:rsidR="0059072B" w:rsidRPr="0059072B">
        <w:t xml:space="preserve">; </w:t>
      </w:r>
      <w:r w:rsidRPr="0059072B">
        <w:t>обучение эмоциональному самоконтролю</w:t>
      </w:r>
      <w:r w:rsidR="0059072B" w:rsidRPr="0059072B">
        <w:t xml:space="preserve">; </w:t>
      </w:r>
      <w:r w:rsidRPr="0059072B">
        <w:t>навыков конструктивного</w:t>
      </w:r>
      <w:r w:rsidR="00560CF8" w:rsidRPr="0059072B">
        <w:t xml:space="preserve"> </w:t>
      </w:r>
      <w:r w:rsidRPr="0059072B">
        <w:t xml:space="preserve">общения и </w:t>
      </w:r>
      <w:r w:rsidR="0059072B">
        <w:t>т.д.;</w:t>
      </w:r>
      <w:r w:rsidR="0059072B" w:rsidRPr="0059072B">
        <w:t xml:space="preserve"> </w:t>
      </w:r>
      <w:r w:rsidRPr="0059072B">
        <w:t>тематические досуговые мероп</w:t>
      </w:r>
      <w:r w:rsidR="00560CF8" w:rsidRPr="0059072B">
        <w:t>риятия, направленные на при</w:t>
      </w:r>
      <w:r w:rsidRPr="0059072B">
        <w:t xml:space="preserve">общение ребенка к культуре, религии и </w:t>
      </w:r>
      <w:r w:rsidR="0059072B">
        <w:t>т.д.;</w:t>
      </w:r>
      <w:r w:rsidR="0059072B" w:rsidRPr="0059072B">
        <w:t xml:space="preserve"> </w:t>
      </w:r>
      <w:r w:rsidRPr="0059072B">
        <w:t>ролевые игры, направленные на</w:t>
      </w:r>
      <w:r w:rsidR="00560CF8" w:rsidRPr="0059072B">
        <w:t xml:space="preserve"> </w:t>
      </w:r>
      <w:r w:rsidRPr="0059072B">
        <w:t>восстановление способности ребенка вы</w:t>
      </w:r>
      <w:r w:rsidR="00560CF8" w:rsidRPr="0059072B">
        <w:t>ступать во взаимодействии актив</w:t>
      </w:r>
      <w:r w:rsidRPr="0059072B">
        <w:t>ным субъектом деятельности</w:t>
      </w:r>
      <w:r w:rsidR="0059072B" w:rsidRPr="0059072B">
        <w:t xml:space="preserve">. </w:t>
      </w:r>
      <w:r w:rsidRPr="0059072B">
        <w:t>Из наглядн</w:t>
      </w:r>
      <w:r w:rsidR="00560CF8" w:rsidRPr="0059072B">
        <w:t>ых методов на данном этапе целе</w:t>
      </w:r>
      <w:r w:rsidRPr="0059072B">
        <w:t>сообразно использование информационных буклетов</w:t>
      </w:r>
      <w:r w:rsidR="0059072B">
        <w:t xml:space="preserve"> ("</w:t>
      </w:r>
      <w:r w:rsidRPr="0059072B">
        <w:t>Права и обязанности</w:t>
      </w:r>
      <w:r w:rsidR="00560CF8" w:rsidRPr="0059072B">
        <w:t xml:space="preserve"> </w:t>
      </w:r>
      <w:r w:rsidRPr="0059072B">
        <w:t>подростка</w:t>
      </w:r>
      <w:r w:rsidR="0059072B">
        <w:t>", "</w:t>
      </w:r>
      <w:r w:rsidRPr="0059072B">
        <w:t>Ответственное поведение девушки в сексуальной сфере</w:t>
      </w:r>
      <w:r w:rsidR="0059072B">
        <w:t xml:space="preserve">" </w:t>
      </w:r>
      <w:r w:rsidRPr="0059072B">
        <w:t xml:space="preserve">и </w:t>
      </w:r>
      <w:r w:rsidR="0059072B">
        <w:t>т.д.)</w:t>
      </w:r>
      <w:r w:rsidR="0059072B" w:rsidRPr="0059072B">
        <w:t>,</w:t>
      </w:r>
      <w:r w:rsidR="00560CF8" w:rsidRPr="0059072B">
        <w:t xml:space="preserve"> </w:t>
      </w:r>
      <w:r w:rsidRPr="0059072B">
        <w:t>позволяющих педагогу не навязывать ребенку разговоры на актуальные для</w:t>
      </w:r>
      <w:r w:rsidR="00D51613" w:rsidRPr="0059072B">
        <w:t xml:space="preserve"> </w:t>
      </w:r>
      <w:r w:rsidRPr="0059072B">
        <w:t>него темы, а вызвать интерес и вопросы ребенка</w:t>
      </w:r>
      <w:r w:rsidR="0059072B" w:rsidRPr="0059072B">
        <w:t>.</w:t>
      </w:r>
    </w:p>
    <w:p w:rsidR="0059072B" w:rsidRDefault="000259C2" w:rsidP="0059072B">
      <w:r w:rsidRPr="0059072B">
        <w:t>На эффективность и успешное завершение начального этапа указывают</w:t>
      </w:r>
      <w:r w:rsidR="00D51613" w:rsidRPr="0059072B">
        <w:t xml:space="preserve"> </w:t>
      </w:r>
      <w:r w:rsidRPr="0059072B">
        <w:t>систематическое посещение ребенком у</w:t>
      </w:r>
      <w:r w:rsidR="00D51613" w:rsidRPr="0059072B">
        <w:t>чреждения, соблюдение правил на</w:t>
      </w:r>
      <w:r w:rsidRPr="0059072B">
        <w:t>хождения в нем, активное участие в пред</w:t>
      </w:r>
      <w:r w:rsidR="00D51613" w:rsidRPr="0059072B">
        <w:t>лагаемых мероприятиях, возраста</w:t>
      </w:r>
      <w:r w:rsidRPr="0059072B">
        <w:t>ние потребности в достижении успеха и отсутствие агрессивных реакций на</w:t>
      </w:r>
      <w:r w:rsidR="00D51613" w:rsidRPr="0059072B">
        <w:t xml:space="preserve"> </w:t>
      </w:r>
      <w:r w:rsidRPr="0059072B">
        <w:t>требования педагога</w:t>
      </w:r>
      <w:r w:rsidR="0059072B" w:rsidRPr="0059072B">
        <w:t>.</w:t>
      </w:r>
    </w:p>
    <w:p w:rsidR="0059072B" w:rsidRDefault="000259C2" w:rsidP="0059072B">
      <w:r w:rsidRPr="0059072B">
        <w:t>3</w:t>
      </w:r>
      <w:r w:rsidR="0059072B" w:rsidRPr="0059072B">
        <w:t xml:space="preserve">. </w:t>
      </w:r>
      <w:r w:rsidRPr="0059072B">
        <w:t>Основной этап</w:t>
      </w:r>
      <w:r w:rsidR="0059072B">
        <w:t xml:space="preserve"> (</w:t>
      </w:r>
      <w:r w:rsidRPr="0059072B">
        <w:t>от недели до полугода</w:t>
      </w:r>
      <w:r w:rsidR="0059072B" w:rsidRPr="0059072B">
        <w:t xml:space="preserve">). </w:t>
      </w:r>
      <w:r w:rsidRPr="0059072B">
        <w:t xml:space="preserve">Цель </w:t>
      </w:r>
      <w:r w:rsidR="0059072B">
        <w:t>-</w:t>
      </w:r>
      <w:r w:rsidRPr="0059072B">
        <w:t xml:space="preserve"> развитие социальной активн</w:t>
      </w:r>
      <w:r w:rsidR="00D51613" w:rsidRPr="0059072B">
        <w:t>ости ребенка, формирование моти</w:t>
      </w:r>
      <w:r w:rsidRPr="0059072B">
        <w:t>вации изменить образ своей жизни</w:t>
      </w:r>
      <w:r w:rsidR="0059072B" w:rsidRPr="0059072B">
        <w:t>.</w:t>
      </w:r>
    </w:p>
    <w:p w:rsidR="0059072B" w:rsidRDefault="000259C2" w:rsidP="0059072B">
      <w:r w:rsidRPr="0059072B">
        <w:t>Основная проблема ребенка, котору</w:t>
      </w:r>
      <w:r w:rsidR="00D51613" w:rsidRPr="0059072B">
        <w:t>ю необходимо решить на этом эта</w:t>
      </w:r>
      <w:r w:rsidRPr="0059072B">
        <w:t xml:space="preserve">пе, </w:t>
      </w:r>
      <w:r w:rsidR="0059072B">
        <w:t>-</w:t>
      </w:r>
      <w:r w:rsidRPr="0059072B">
        <w:t xml:space="preserve"> страх перед дальнейшим развитие</w:t>
      </w:r>
      <w:r w:rsidR="00D51613" w:rsidRPr="0059072B">
        <w:t>м отношений и последующими изме</w:t>
      </w:r>
      <w:r w:rsidRPr="0059072B">
        <w:t>нениями в его жизни</w:t>
      </w:r>
      <w:r w:rsidR="0059072B" w:rsidRPr="0059072B">
        <w:t xml:space="preserve">. </w:t>
      </w:r>
      <w:r w:rsidRPr="0059072B">
        <w:t>Ребенок боится вновь оказаться в травмирующей его</w:t>
      </w:r>
      <w:r w:rsidR="00D51613" w:rsidRPr="0059072B">
        <w:t xml:space="preserve"> </w:t>
      </w:r>
      <w:r w:rsidRPr="0059072B">
        <w:t>ситуации без поддержки взрослых</w:t>
      </w:r>
      <w:r w:rsidR="0059072B" w:rsidRPr="0059072B">
        <w:t xml:space="preserve">. </w:t>
      </w:r>
      <w:r w:rsidRPr="0059072B">
        <w:t>Данна</w:t>
      </w:r>
      <w:r w:rsidR="00D51613" w:rsidRPr="0059072B">
        <w:t>я ситуация осложняется неуверен</w:t>
      </w:r>
      <w:r w:rsidRPr="0059072B">
        <w:t>ностью ребенка в себе, отсутствием постоянных друзей и поддержки с их</w:t>
      </w:r>
      <w:r w:rsidR="00D51613" w:rsidRPr="0059072B">
        <w:t xml:space="preserve"> </w:t>
      </w:r>
      <w:r w:rsidRPr="0059072B">
        <w:t>стороны, несформированностью волевой сферы, отсутствием целеуст</w:t>
      </w:r>
      <w:r w:rsidR="00D51613" w:rsidRPr="0059072B">
        <w:t>рем</w:t>
      </w:r>
      <w:r w:rsidRPr="0059072B">
        <w:t>лённости,</w:t>
      </w:r>
      <w:r w:rsidR="00D51613" w:rsidRPr="0059072B">
        <w:t xml:space="preserve"> направленной на будущую жизнь, несформированностью жизнен</w:t>
      </w:r>
      <w:r w:rsidRPr="0059072B">
        <w:t>ных планов</w:t>
      </w:r>
      <w:r w:rsidR="0059072B" w:rsidRPr="0059072B">
        <w:t xml:space="preserve">. </w:t>
      </w:r>
      <w:r w:rsidRPr="0059072B">
        <w:t>Взаимодействие педагога и реб</w:t>
      </w:r>
      <w:r w:rsidR="00D51613" w:rsidRPr="0059072B">
        <w:t>енка на третьем этапе должно но</w:t>
      </w:r>
      <w:r w:rsidRPr="0059072B">
        <w:t>сить открытый характер</w:t>
      </w:r>
      <w:r w:rsidR="0059072B" w:rsidRPr="0059072B">
        <w:t>.</w:t>
      </w:r>
    </w:p>
    <w:p w:rsidR="0059072B" w:rsidRDefault="000259C2" w:rsidP="0059072B">
      <w:r w:rsidRPr="0059072B">
        <w:t>Субъектами взаимодействия являются</w:t>
      </w:r>
      <w:r w:rsidR="00D51613" w:rsidRPr="0059072B">
        <w:t xml:space="preserve"> как педагог, так и ребенок</w:t>
      </w:r>
      <w:r w:rsidR="0059072B" w:rsidRPr="0059072B">
        <w:t xml:space="preserve">. </w:t>
      </w:r>
      <w:r w:rsidR="00D51613" w:rsidRPr="0059072B">
        <w:t>Пе</w:t>
      </w:r>
      <w:r w:rsidRPr="0059072B">
        <w:t>дагог организует деятельность детей, про</w:t>
      </w:r>
      <w:r w:rsidR="00D51613" w:rsidRPr="0059072B">
        <w:t>водит коррекционную работу, сти</w:t>
      </w:r>
      <w:r w:rsidRPr="0059072B">
        <w:t>мулирует и поддерживает положительн</w:t>
      </w:r>
      <w:r w:rsidR="00D51613" w:rsidRPr="0059072B">
        <w:t>ые изменения, происходящие в ре</w:t>
      </w:r>
      <w:r w:rsidRPr="0059072B">
        <w:t>бенке, но осуществление данного процесс</w:t>
      </w:r>
      <w:r w:rsidR="00D51613" w:rsidRPr="0059072B">
        <w:t>а, характер изменений и их дина</w:t>
      </w:r>
      <w:r w:rsidRPr="0059072B">
        <w:t>мику устанавливает сам ребенок</w:t>
      </w:r>
      <w:r w:rsidR="0059072B" w:rsidRPr="0059072B">
        <w:t xml:space="preserve">. </w:t>
      </w:r>
      <w:r w:rsidRPr="0059072B">
        <w:t>Такой стиль педагогического руководства</w:t>
      </w:r>
      <w:r w:rsidR="00D51613" w:rsidRPr="0059072B">
        <w:t xml:space="preserve"> </w:t>
      </w:r>
      <w:r w:rsidRPr="0059072B">
        <w:t>можно назвать демократическим</w:t>
      </w:r>
      <w:r w:rsidR="0059072B" w:rsidRPr="0059072B">
        <w:t xml:space="preserve">: </w:t>
      </w:r>
      <w:r w:rsidRPr="0059072B">
        <w:t>признается право за каждой стороной быть</w:t>
      </w:r>
      <w:r w:rsidR="00D51613" w:rsidRPr="0059072B">
        <w:t xml:space="preserve"> </w:t>
      </w:r>
      <w:r w:rsidRPr="0059072B">
        <w:t>субъектом своей собственной деятельности</w:t>
      </w:r>
      <w:r w:rsidR="0059072B" w:rsidRPr="0059072B">
        <w:t xml:space="preserve">. </w:t>
      </w:r>
      <w:r w:rsidRPr="0059072B">
        <w:t>Противоречия, возникающие на</w:t>
      </w:r>
      <w:r w:rsidR="00D51613" w:rsidRPr="0059072B">
        <w:t xml:space="preserve"> </w:t>
      </w:r>
      <w:r w:rsidRPr="0059072B">
        <w:t>данном этапе</w:t>
      </w:r>
      <w:r w:rsidR="0059072B">
        <w:t xml:space="preserve"> (</w:t>
      </w:r>
      <w:r w:rsidRPr="0059072B">
        <w:t>отказ от деятельности, несогла</w:t>
      </w:r>
      <w:r w:rsidR="00D51613" w:rsidRPr="0059072B">
        <w:t xml:space="preserve">сие с педагогом и </w:t>
      </w:r>
      <w:r w:rsidR="0059072B">
        <w:t>т.д.)</w:t>
      </w:r>
      <w:r w:rsidR="0059072B" w:rsidRPr="0059072B">
        <w:t>,</w:t>
      </w:r>
      <w:r w:rsidR="00D51613" w:rsidRPr="0059072B">
        <w:t xml:space="preserve"> необхо</w:t>
      </w:r>
      <w:r w:rsidRPr="0059072B">
        <w:t>димо разрешать с помощью анализа ситуац</w:t>
      </w:r>
      <w:r w:rsidR="00D51613" w:rsidRPr="0059072B">
        <w:t>ии и совместного договора</w:t>
      </w:r>
      <w:r w:rsidR="0059072B" w:rsidRPr="0059072B">
        <w:t xml:space="preserve">. </w:t>
      </w:r>
      <w:r w:rsidR="00D51613" w:rsidRPr="0059072B">
        <w:t>В ра</w:t>
      </w:r>
      <w:r w:rsidRPr="0059072B">
        <w:t>боте на основном этапе необходимо учитыв</w:t>
      </w:r>
      <w:r w:rsidR="00D51613" w:rsidRPr="0059072B">
        <w:t>ать, что одна из причин дезадап</w:t>
      </w:r>
      <w:r w:rsidRPr="0059072B">
        <w:t xml:space="preserve">тации несовершеннолетних </w:t>
      </w:r>
      <w:r w:rsidR="0059072B">
        <w:t>-</w:t>
      </w:r>
      <w:r w:rsidRPr="0059072B">
        <w:t xml:space="preserve"> непопулярность и социальная отверженность</w:t>
      </w:r>
      <w:r w:rsidR="00D51613" w:rsidRPr="0059072B">
        <w:t xml:space="preserve"> </w:t>
      </w:r>
      <w:r w:rsidRPr="0059072B">
        <w:t>ребенка в среде сверстников</w:t>
      </w:r>
      <w:r w:rsidR="0059072B" w:rsidRPr="0059072B">
        <w:t xml:space="preserve">. </w:t>
      </w:r>
      <w:r w:rsidRPr="0059072B">
        <w:t>Важно попытаться включить ребенка в группу</w:t>
      </w:r>
      <w:r w:rsidR="00D51613" w:rsidRPr="0059072B">
        <w:t xml:space="preserve"> </w:t>
      </w:r>
      <w:r w:rsidRPr="0059072B">
        <w:t>просоциальной направленности, где у нег</w:t>
      </w:r>
      <w:r w:rsidR="00D51613" w:rsidRPr="0059072B">
        <w:t>о появятся новые друзья, увлече</w:t>
      </w:r>
      <w:r w:rsidRPr="0059072B">
        <w:t>ния, ценности</w:t>
      </w:r>
      <w:r w:rsidR="0059072B" w:rsidRPr="0059072B">
        <w:t>.</w:t>
      </w:r>
    </w:p>
    <w:p w:rsidR="0059072B" w:rsidRDefault="000259C2" w:rsidP="0059072B">
      <w:r w:rsidRPr="0059072B">
        <w:t>Содержание деятельности на данном этапе будет включать в себя такие</w:t>
      </w:r>
      <w:r w:rsidR="00D51613" w:rsidRPr="0059072B">
        <w:t xml:space="preserve"> </w:t>
      </w:r>
      <w:r w:rsidRPr="0059072B">
        <w:t>формы работы, как занятия с элементами тренинга</w:t>
      </w:r>
      <w:r w:rsidR="0059072B">
        <w:t xml:space="preserve"> (</w:t>
      </w:r>
      <w:r w:rsidRPr="0059072B">
        <w:t>обучение способности</w:t>
      </w:r>
      <w:r w:rsidR="00D51613" w:rsidRPr="0059072B">
        <w:t xml:space="preserve"> </w:t>
      </w:r>
      <w:r w:rsidRPr="0059072B">
        <w:t>планировать и прогнозировать свою жизне</w:t>
      </w:r>
      <w:r w:rsidR="00D51613" w:rsidRPr="0059072B">
        <w:t>нную деятельность, развитие реф</w:t>
      </w:r>
      <w:r w:rsidRPr="0059072B">
        <w:t>лексивных способностей</w:t>
      </w:r>
      <w:r w:rsidR="0059072B" w:rsidRPr="0059072B">
        <w:t>),</w:t>
      </w:r>
      <w:r w:rsidRPr="0059072B">
        <w:t xml:space="preserve"> создание воспитывающих ситуаций, </w:t>
      </w:r>
      <w:r w:rsidR="00D51613" w:rsidRPr="0059072B">
        <w:t>индивидуаль</w:t>
      </w:r>
      <w:r w:rsidRPr="0059072B">
        <w:t>ное консультирование</w:t>
      </w:r>
      <w:r w:rsidR="0059072B">
        <w:t xml:space="preserve"> (</w:t>
      </w:r>
      <w:r w:rsidRPr="0059072B">
        <w:t>развитие ответственности</w:t>
      </w:r>
      <w:r w:rsidR="0059072B" w:rsidRPr="0059072B">
        <w:t>),</w:t>
      </w:r>
      <w:r w:rsidRPr="0059072B">
        <w:t xml:space="preserve"> ролевые игры, диспуты</w:t>
      </w:r>
      <w:r w:rsidR="0059072B">
        <w:t xml:space="preserve"> (</w:t>
      </w:r>
      <w:r w:rsidRPr="0059072B">
        <w:t>формирование просоциальных поведенческих умений и навыков</w:t>
      </w:r>
      <w:r w:rsidR="0059072B" w:rsidRPr="0059072B">
        <w:t xml:space="preserve">) </w:t>
      </w:r>
      <w:r w:rsidRPr="0059072B">
        <w:t xml:space="preserve">и </w:t>
      </w:r>
      <w:r w:rsidR="0059072B">
        <w:t>т.д.</w:t>
      </w:r>
    </w:p>
    <w:p w:rsidR="0059072B" w:rsidRDefault="000259C2" w:rsidP="0059072B">
      <w:r w:rsidRPr="0059072B">
        <w:t>О переходе ребенка на следующий этап указывают такие показатели,</w:t>
      </w:r>
      <w:r w:rsidR="00D51613" w:rsidRPr="0059072B">
        <w:t xml:space="preserve"> </w:t>
      </w:r>
      <w:r w:rsidRPr="0059072B">
        <w:t>как устойчивый интерес к социально одобряемой деятельности, эффективное</w:t>
      </w:r>
      <w:r w:rsidR="00D51613" w:rsidRPr="0059072B">
        <w:t xml:space="preserve"> </w:t>
      </w:r>
      <w:r w:rsidRPr="0059072B">
        <w:t>и активное взаимодействие с педагогами</w:t>
      </w:r>
      <w:r w:rsidR="00D51613" w:rsidRPr="0059072B">
        <w:t xml:space="preserve"> по решению и восстановлению ут</w:t>
      </w:r>
      <w:r w:rsidRPr="0059072B">
        <w:t>раченных социальных контактов, утрата зависимости от</w:t>
      </w:r>
      <w:r w:rsidR="0059072B">
        <w:t xml:space="preserve"> "</w:t>
      </w:r>
      <w:r w:rsidRPr="0059072B">
        <w:t>уличной</w:t>
      </w:r>
      <w:r w:rsidR="0059072B">
        <w:t xml:space="preserve">" </w:t>
      </w:r>
      <w:r w:rsidRPr="0059072B">
        <w:t>группы и</w:t>
      </w:r>
      <w:r w:rsidR="00D51613" w:rsidRPr="0059072B">
        <w:t xml:space="preserve"> </w:t>
      </w:r>
      <w:r w:rsidRPr="0059072B">
        <w:t>установление новых</w:t>
      </w:r>
      <w:r w:rsidR="0059072B">
        <w:t xml:space="preserve"> (</w:t>
      </w:r>
      <w:r w:rsidRPr="0059072B">
        <w:t>просоциальных</w:t>
      </w:r>
      <w:r w:rsidR="0059072B" w:rsidRPr="0059072B">
        <w:t xml:space="preserve">) </w:t>
      </w:r>
      <w:r w:rsidRPr="0059072B">
        <w:t>контактов</w:t>
      </w:r>
      <w:r w:rsidR="0059072B" w:rsidRPr="0059072B">
        <w:t>.</w:t>
      </w:r>
    </w:p>
    <w:p w:rsidR="0059072B" w:rsidRDefault="000259C2" w:rsidP="0059072B">
      <w:r w:rsidRPr="0059072B">
        <w:t>4</w:t>
      </w:r>
      <w:r w:rsidR="0059072B" w:rsidRPr="0059072B">
        <w:t xml:space="preserve">. </w:t>
      </w:r>
      <w:r w:rsidRPr="0059072B">
        <w:t>Заключительный этап</w:t>
      </w:r>
      <w:r w:rsidR="0059072B">
        <w:t xml:space="preserve"> (</w:t>
      </w:r>
      <w:r w:rsidRPr="0059072B">
        <w:t>от двух недель до месяца</w:t>
      </w:r>
      <w:r w:rsidR="0059072B" w:rsidRPr="0059072B">
        <w:t>).</w:t>
      </w:r>
    </w:p>
    <w:p w:rsidR="0059072B" w:rsidRDefault="000259C2" w:rsidP="0059072B">
      <w:r w:rsidRPr="0059072B">
        <w:t xml:space="preserve">Цель </w:t>
      </w:r>
      <w:r w:rsidR="0059072B">
        <w:t>-</w:t>
      </w:r>
      <w:r w:rsidRPr="0059072B">
        <w:t xml:space="preserve"> восстановление социальных контактов ребенка</w:t>
      </w:r>
      <w:r w:rsidR="0059072B" w:rsidRPr="0059072B">
        <w:t>.</w:t>
      </w:r>
    </w:p>
    <w:p w:rsidR="0059072B" w:rsidRDefault="000259C2" w:rsidP="0059072B">
      <w:r w:rsidRPr="0059072B">
        <w:t>Согласие ребенка изменить свой обра</w:t>
      </w:r>
      <w:r w:rsidR="00D51613" w:rsidRPr="0059072B">
        <w:t>з жизни знаменует начало четвер</w:t>
      </w:r>
      <w:r w:rsidRPr="0059072B">
        <w:t>того этапа работы</w:t>
      </w:r>
      <w:r w:rsidR="0059072B" w:rsidRPr="0059072B">
        <w:t xml:space="preserve">. </w:t>
      </w:r>
      <w:r w:rsidRPr="0059072B">
        <w:t>Главное препятствие в осуществлении деятельности по</w:t>
      </w:r>
      <w:r w:rsidR="00D51613" w:rsidRPr="0059072B">
        <w:t xml:space="preserve"> </w:t>
      </w:r>
      <w:r w:rsidRPr="0059072B">
        <w:t>ресоциализации дезадаптированного ребе</w:t>
      </w:r>
      <w:r w:rsidR="00D51613" w:rsidRPr="0059072B">
        <w:t xml:space="preserve">нка </w:t>
      </w:r>
      <w:r w:rsidR="0059072B">
        <w:t>-</w:t>
      </w:r>
      <w:r w:rsidR="00D51613" w:rsidRPr="0059072B">
        <w:t xml:space="preserve"> его страх перед произошед</w:t>
      </w:r>
      <w:r w:rsidRPr="0059072B">
        <w:t>шими изменениями</w:t>
      </w:r>
      <w:r w:rsidR="0059072B" w:rsidRPr="0059072B">
        <w:t xml:space="preserve">. </w:t>
      </w:r>
      <w:r w:rsidRPr="0059072B">
        <w:t>Ребенок, имеющий опыт проживания на улице, знает,</w:t>
      </w:r>
      <w:r w:rsidR="00D51613" w:rsidRPr="0059072B">
        <w:t xml:space="preserve"> </w:t>
      </w:r>
      <w:r w:rsidRPr="0059072B">
        <w:t>как легко и быстро заработать деньги</w:t>
      </w:r>
      <w:r w:rsidR="0059072B" w:rsidRPr="0059072B">
        <w:t xml:space="preserve">. </w:t>
      </w:r>
      <w:r w:rsidRPr="0059072B">
        <w:t>Не стоит забывать, ч</w:t>
      </w:r>
      <w:r w:rsidR="00D51613" w:rsidRPr="0059072B">
        <w:t>то именно на ули</w:t>
      </w:r>
      <w:r w:rsidRPr="0059072B">
        <w:t xml:space="preserve">це он впервые нашел укрытие, помощь, </w:t>
      </w:r>
      <w:r w:rsidR="00D51613" w:rsidRPr="0059072B">
        <w:t>поддержку и по возвращению в об</w:t>
      </w:r>
      <w:r w:rsidRPr="0059072B">
        <w:t>щество при любой травмирующей его сит</w:t>
      </w:r>
      <w:r w:rsidR="00D51613" w:rsidRPr="0059072B">
        <w:t>уации у него будет возникать же</w:t>
      </w:r>
      <w:r w:rsidRPr="0059072B">
        <w:t>лание все бросить и вернуться к старому об</w:t>
      </w:r>
      <w:r w:rsidR="00D51613" w:rsidRPr="0059072B">
        <w:t>разу жизни</w:t>
      </w:r>
      <w:r w:rsidR="0059072B" w:rsidRPr="0059072B">
        <w:t xml:space="preserve">. </w:t>
      </w:r>
      <w:r w:rsidR="00D51613" w:rsidRPr="0059072B">
        <w:t>В этом случае ребен</w:t>
      </w:r>
      <w:r w:rsidRPr="0059072B">
        <w:t>ку необходима поддержка со стороны педагога</w:t>
      </w:r>
      <w:r w:rsidR="0059072B" w:rsidRPr="0059072B">
        <w:t xml:space="preserve">. </w:t>
      </w:r>
      <w:r w:rsidRPr="0059072B">
        <w:t>Ребенок должен осознавать,</w:t>
      </w:r>
      <w:r w:rsidR="00D51613" w:rsidRPr="0059072B">
        <w:t xml:space="preserve"> </w:t>
      </w:r>
      <w:r w:rsidRPr="0059072B">
        <w:t>что только жизнь в обществе и по его зак</w:t>
      </w:r>
      <w:r w:rsidR="00D51613" w:rsidRPr="0059072B">
        <w:t>онам вызывает уважение и одобре</w:t>
      </w:r>
      <w:r w:rsidRPr="0059072B">
        <w:t>ние педагога, возврат к старому образу жизни возможен лишь при разрыве</w:t>
      </w:r>
      <w:r w:rsidR="00D51613" w:rsidRPr="0059072B">
        <w:t xml:space="preserve"> </w:t>
      </w:r>
      <w:r w:rsidRPr="0059072B">
        <w:t>отношений с учреждением и педагогами</w:t>
      </w:r>
      <w:r w:rsidR="0059072B" w:rsidRPr="0059072B">
        <w:t xml:space="preserve">. </w:t>
      </w:r>
      <w:r w:rsidRPr="0059072B">
        <w:t>Таким образом, в ситуациях срыва</w:t>
      </w:r>
      <w:r w:rsidR="00D51613" w:rsidRPr="0059072B">
        <w:t xml:space="preserve"> </w:t>
      </w:r>
      <w:r w:rsidRPr="0059072B">
        <w:t>и опасности рецидива активным субъекто</w:t>
      </w:r>
      <w:r w:rsidR="00D51613" w:rsidRPr="0059072B">
        <w:t>м взаимодействия выступает педа</w:t>
      </w:r>
      <w:r w:rsidRPr="0059072B">
        <w:t>гог</w:t>
      </w:r>
      <w:r w:rsidR="0059072B" w:rsidRPr="0059072B">
        <w:t xml:space="preserve">. </w:t>
      </w:r>
      <w:r w:rsidRPr="0059072B">
        <w:t>Он направляет ребенка, открыто выск</w:t>
      </w:r>
      <w:r w:rsidR="00D51613" w:rsidRPr="0059072B">
        <w:t>азывает свое мнение и по необхо</w:t>
      </w:r>
      <w:r w:rsidRPr="0059072B">
        <w:t>димости применяет санкции</w:t>
      </w:r>
      <w:r w:rsidR="0059072B" w:rsidRPr="0059072B">
        <w:t xml:space="preserve">. </w:t>
      </w:r>
      <w:r w:rsidRPr="0059072B">
        <w:t>Данное поло</w:t>
      </w:r>
      <w:r w:rsidR="00D51613" w:rsidRPr="0059072B">
        <w:t>жение свидетельствует об автори</w:t>
      </w:r>
      <w:r w:rsidRPr="0059072B">
        <w:t>тарном стиле взаимодействия</w:t>
      </w:r>
      <w:r w:rsidR="0059072B" w:rsidRPr="0059072B">
        <w:t xml:space="preserve">. </w:t>
      </w:r>
      <w:r w:rsidRPr="0059072B">
        <w:t>В ситуациях отсутствия рецидива у детей</w:t>
      </w:r>
      <w:r w:rsidR="00D51613" w:rsidRPr="0059072B">
        <w:t xml:space="preserve"> </w:t>
      </w:r>
      <w:r w:rsidRPr="0059072B">
        <w:t xml:space="preserve">взаимодействие носит демократический </w:t>
      </w:r>
      <w:r w:rsidR="00D51613" w:rsidRPr="0059072B">
        <w:t>характер</w:t>
      </w:r>
      <w:r w:rsidR="0059072B" w:rsidRPr="0059072B">
        <w:t xml:space="preserve">. </w:t>
      </w:r>
      <w:r w:rsidR="00D51613" w:rsidRPr="0059072B">
        <w:t>Для осуществления про</w:t>
      </w:r>
      <w:r w:rsidRPr="0059072B">
        <w:t>филактики рецидивов с детьми проводятс</w:t>
      </w:r>
      <w:r w:rsidR="00D51613" w:rsidRPr="0059072B">
        <w:t>я индивидуальные беседы с ребен</w:t>
      </w:r>
      <w:r w:rsidRPr="0059072B">
        <w:t>ком, целью которых является планирован</w:t>
      </w:r>
      <w:r w:rsidR="00D51613" w:rsidRPr="0059072B">
        <w:t>ие дальнейшей жизненной перспек</w:t>
      </w:r>
      <w:r w:rsidRPr="0059072B">
        <w:t>тивы</w:t>
      </w:r>
      <w:r w:rsidR="0059072B" w:rsidRPr="0059072B">
        <w:t xml:space="preserve">. </w:t>
      </w:r>
      <w:r w:rsidRPr="0059072B">
        <w:t>Важно отметить, что завершением четвертого этапа считается момент</w:t>
      </w:r>
      <w:r w:rsidR="00D51613" w:rsidRPr="0059072B">
        <w:t xml:space="preserve"> </w:t>
      </w:r>
      <w:r w:rsidRPr="0059072B">
        <w:t>включения ребенка в организованный соц</w:t>
      </w:r>
      <w:r w:rsidR="00D51613" w:rsidRPr="0059072B">
        <w:t>иум и отсутствие рецидивов в те</w:t>
      </w:r>
      <w:r w:rsidRPr="0059072B">
        <w:t>чение полугода</w:t>
      </w:r>
      <w:r w:rsidR="0059072B" w:rsidRPr="0059072B">
        <w:t>.</w:t>
      </w:r>
    </w:p>
    <w:p w:rsidR="000259C2" w:rsidRPr="0059072B" w:rsidRDefault="000259C2" w:rsidP="0059072B">
      <w:r w:rsidRPr="0059072B">
        <w:t>На наш взгляд, наиболее эффективно процесс взаимодействия педагога</w:t>
      </w:r>
      <w:r w:rsidR="00D51613" w:rsidRPr="0059072B">
        <w:t xml:space="preserve"> </w:t>
      </w:r>
      <w:r w:rsidRPr="0059072B">
        <w:t>с дезадаптированными детьми осуществляется на базе модифицированного</w:t>
      </w:r>
    </w:p>
    <w:p w:rsidR="0059072B" w:rsidRDefault="000259C2" w:rsidP="0059072B">
      <w:r w:rsidRPr="0059072B">
        <w:t>С целью проверки эффективности разработа</w:t>
      </w:r>
      <w:r w:rsidR="00AD2C0C" w:rsidRPr="0059072B">
        <w:t>нной технологии бы</w:t>
      </w:r>
      <w:r w:rsidRPr="0059072B">
        <w:t>ла проведена опытно-экспериментальная работа</w:t>
      </w:r>
      <w:r w:rsidR="0059072B" w:rsidRPr="0059072B">
        <w:t xml:space="preserve">. </w:t>
      </w:r>
      <w:r w:rsidRPr="0059072B">
        <w:t>На базе клуба</w:t>
      </w:r>
      <w:r w:rsidR="0059072B">
        <w:t xml:space="preserve"> (</w:t>
      </w:r>
      <w:r w:rsidRPr="0059072B">
        <w:t>с 2001 по</w:t>
      </w:r>
      <w:r w:rsidR="00AD2C0C" w:rsidRPr="0059072B">
        <w:t xml:space="preserve"> </w:t>
      </w:r>
      <w:r w:rsidRPr="0059072B">
        <w:t>2006 год</w:t>
      </w:r>
      <w:r w:rsidR="0059072B" w:rsidRPr="0059072B">
        <w:t xml:space="preserve">) </w:t>
      </w:r>
      <w:r w:rsidRPr="0059072B">
        <w:t>нами было исследовано 123 безнадзорных и беспризорных ребенка,</w:t>
      </w:r>
      <w:r w:rsidR="00AD2C0C" w:rsidRPr="0059072B">
        <w:t xml:space="preserve"> </w:t>
      </w:r>
      <w:r w:rsidRPr="0059072B">
        <w:t>из которых 47 девочек</w:t>
      </w:r>
      <w:r w:rsidR="0059072B">
        <w:t xml:space="preserve"> (</w:t>
      </w:r>
      <w:r w:rsidRPr="0059072B">
        <w:t>37,5</w:t>
      </w:r>
      <w:r w:rsidR="0059072B" w:rsidRPr="0059072B">
        <w:t xml:space="preserve">%) </w:t>
      </w:r>
      <w:r w:rsidRPr="0059072B">
        <w:t>и 76 мальчиков</w:t>
      </w:r>
      <w:r w:rsidR="0059072B">
        <w:t xml:space="preserve"> (</w:t>
      </w:r>
      <w:r w:rsidRPr="0059072B">
        <w:t>62,5</w:t>
      </w:r>
      <w:r w:rsidR="0059072B" w:rsidRPr="0059072B">
        <w:t>%</w:t>
      </w:r>
      <w:r w:rsidRPr="0059072B">
        <w:t xml:space="preserve"> от общей выборки</w:t>
      </w:r>
      <w:r w:rsidR="0059072B" w:rsidRPr="0059072B">
        <w:t xml:space="preserve">). </w:t>
      </w:r>
      <w:r w:rsidRPr="0059072B">
        <w:t>Возраст детей от 13 до 18 лет</w:t>
      </w:r>
      <w:r w:rsidR="0059072B" w:rsidRPr="0059072B">
        <w:t xml:space="preserve">. </w:t>
      </w:r>
      <w:r w:rsidRPr="0059072B">
        <w:t>В контрольную группу</w:t>
      </w:r>
      <w:r w:rsidR="0059072B">
        <w:t xml:space="preserve"> (</w:t>
      </w:r>
      <w:r w:rsidRPr="0059072B">
        <w:t>62 человека</w:t>
      </w:r>
      <w:r w:rsidR="0059072B" w:rsidRPr="0059072B">
        <w:t xml:space="preserve">) </w:t>
      </w:r>
      <w:r w:rsidRPr="0059072B">
        <w:t>вошли</w:t>
      </w:r>
      <w:r w:rsidR="00AD2C0C" w:rsidRPr="0059072B">
        <w:t xml:space="preserve"> </w:t>
      </w:r>
      <w:r w:rsidRPr="0059072B">
        <w:t>дети и подростки, процесс социально-педа</w:t>
      </w:r>
      <w:r w:rsidR="00AD2C0C" w:rsidRPr="0059072B">
        <w:t>гогического взаимодействия с со</w:t>
      </w:r>
      <w:r w:rsidRPr="0059072B">
        <w:t>циальным педагогом которых осуществля</w:t>
      </w:r>
      <w:r w:rsidR="00AD2C0C" w:rsidRPr="0059072B">
        <w:t>лся традиционным образом</w:t>
      </w:r>
      <w:r w:rsidR="0059072B" w:rsidRPr="0059072B">
        <w:t xml:space="preserve">. </w:t>
      </w:r>
      <w:r w:rsidR="00AD2C0C" w:rsidRPr="0059072B">
        <w:t>В экс</w:t>
      </w:r>
      <w:r w:rsidRPr="0059072B">
        <w:t>периментальную группу</w:t>
      </w:r>
      <w:r w:rsidR="0059072B">
        <w:t xml:space="preserve"> (</w:t>
      </w:r>
      <w:r w:rsidRPr="0059072B">
        <w:t>61 человек</w:t>
      </w:r>
      <w:r w:rsidR="0059072B" w:rsidRPr="0059072B">
        <w:t xml:space="preserve">) </w:t>
      </w:r>
      <w:r w:rsidRPr="0059072B">
        <w:t>вошли дети и подрост</w:t>
      </w:r>
      <w:r w:rsidR="00AD2C0C" w:rsidRPr="0059072B">
        <w:t>ки, процесс соци</w:t>
      </w:r>
      <w:r w:rsidRPr="0059072B">
        <w:t>ально-педагогического взаимодействия с педагогом которых осуществлялся</w:t>
      </w:r>
      <w:r w:rsidR="00AD2C0C" w:rsidRPr="0059072B">
        <w:t xml:space="preserve"> </w:t>
      </w:r>
      <w:r w:rsidRPr="0059072B">
        <w:t>специально организованным образом</w:t>
      </w:r>
      <w:r w:rsidR="0059072B">
        <w:t xml:space="preserve"> (</w:t>
      </w:r>
      <w:r w:rsidRPr="0059072B">
        <w:t>через клуб открытого доступа</w:t>
      </w:r>
      <w:r w:rsidR="0059072B" w:rsidRPr="0059072B">
        <w:t>).</w:t>
      </w:r>
    </w:p>
    <w:p w:rsidR="0059072B" w:rsidRDefault="000259C2" w:rsidP="0059072B">
      <w:r w:rsidRPr="0059072B">
        <w:t>Для определения социально-психо</w:t>
      </w:r>
      <w:r w:rsidR="00AD2C0C" w:rsidRPr="0059072B">
        <w:t>логических изменений, произошед</w:t>
      </w:r>
      <w:r w:rsidRPr="0059072B">
        <w:t>ших в личности дезадаптированного ребен</w:t>
      </w:r>
      <w:r w:rsidR="00AD2C0C" w:rsidRPr="0059072B">
        <w:t>ка вследствие специально органи</w:t>
      </w:r>
      <w:r w:rsidRPr="0059072B">
        <w:t>зованного взаимодействия с педагогом,</w:t>
      </w:r>
      <w:r w:rsidR="00AD2C0C" w:rsidRPr="0059072B">
        <w:t xml:space="preserve"> мы выявляли характеристики про</w:t>
      </w:r>
      <w:r w:rsidRPr="0059072B">
        <w:t>цесса взаимодействия каждой группы на н</w:t>
      </w:r>
      <w:r w:rsidR="00AD2C0C" w:rsidRPr="0059072B">
        <w:t>ачальном и итоговом этапах рабо</w:t>
      </w:r>
      <w:r w:rsidRPr="0059072B">
        <w:t>ты социального педагога</w:t>
      </w:r>
      <w:r w:rsidR="0059072B">
        <w:t xml:space="preserve"> (</w:t>
      </w:r>
      <w:r w:rsidRPr="0059072B">
        <w:t>экспертная оценка</w:t>
      </w:r>
      <w:r w:rsidR="0059072B" w:rsidRPr="0059072B">
        <w:t>),</w:t>
      </w:r>
      <w:r w:rsidR="00AD2C0C" w:rsidRPr="0059072B">
        <w:t xml:space="preserve"> а также сравнивали характери</w:t>
      </w:r>
      <w:r w:rsidRPr="0059072B">
        <w:t>стики, измеряемые самоактуализационным тестом</w:t>
      </w:r>
      <w:r w:rsidR="0059072B" w:rsidRPr="0059072B">
        <w:t xml:space="preserve">. </w:t>
      </w:r>
      <w:r w:rsidRPr="0059072B">
        <w:t>Оценка эффективности</w:t>
      </w:r>
      <w:r w:rsidR="00AD2C0C" w:rsidRPr="0059072B">
        <w:t xml:space="preserve"> </w:t>
      </w:r>
      <w:r w:rsidRPr="0059072B">
        <w:t>процесса социально-педагогического взаимодействия социального педагога с</w:t>
      </w:r>
      <w:r w:rsidR="00AD2C0C" w:rsidRPr="0059072B">
        <w:t xml:space="preserve"> </w:t>
      </w:r>
      <w:r w:rsidRPr="0059072B">
        <w:t>беспризорными и безнадзорными подростками проходила с привлечением</w:t>
      </w:r>
      <w:r w:rsidR="00AD2C0C" w:rsidRPr="0059072B">
        <w:t xml:space="preserve"> </w:t>
      </w:r>
      <w:r w:rsidRPr="0059072B">
        <w:t xml:space="preserve">экспертов </w:t>
      </w:r>
      <w:r w:rsidR="0059072B">
        <w:t>-</w:t>
      </w:r>
      <w:r w:rsidRPr="0059072B">
        <w:t xml:space="preserve"> сотрудников комиссии по делам несовершен</w:t>
      </w:r>
      <w:r w:rsidR="00AD2C0C" w:rsidRPr="0059072B">
        <w:t>нолетних и социаль</w:t>
      </w:r>
      <w:r w:rsidRPr="0059072B">
        <w:t>ных педагогов клуба</w:t>
      </w:r>
      <w:r w:rsidR="0059072B">
        <w:t xml:space="preserve"> (</w:t>
      </w:r>
      <w:r w:rsidRPr="0059072B">
        <w:t>всего 5 человек</w:t>
      </w:r>
      <w:r w:rsidR="0059072B" w:rsidRPr="0059072B">
        <w:t xml:space="preserve">) </w:t>
      </w:r>
      <w:r w:rsidRPr="0059072B">
        <w:t>по</w:t>
      </w:r>
      <w:r w:rsidR="00AD2C0C" w:rsidRPr="0059072B">
        <w:t xml:space="preserve"> комплексу критериев, включавше</w:t>
      </w:r>
      <w:r w:rsidRPr="0059072B">
        <w:t>му в себя</w:t>
      </w:r>
      <w:r w:rsidR="0059072B">
        <w:t>:</w:t>
      </w:r>
    </w:p>
    <w:p w:rsidR="0059072B" w:rsidRDefault="0059072B" w:rsidP="0059072B">
      <w:r>
        <w:t>1)</w:t>
      </w:r>
      <w:r w:rsidRPr="0059072B">
        <w:t xml:space="preserve"> </w:t>
      </w:r>
      <w:r w:rsidR="000259C2" w:rsidRPr="0059072B">
        <w:t>глубину процесса взаимодействия</w:t>
      </w:r>
      <w:r>
        <w:t xml:space="preserve"> (</w:t>
      </w:r>
      <w:r w:rsidR="000259C2" w:rsidRPr="0059072B">
        <w:t>описывает характеристики</w:t>
      </w:r>
      <w:r w:rsidR="00AD2C0C" w:rsidRPr="0059072B">
        <w:t xml:space="preserve"> </w:t>
      </w:r>
      <w:r w:rsidR="000259C2" w:rsidRPr="0059072B">
        <w:t>обсуждаемых ребенком тем</w:t>
      </w:r>
      <w:r w:rsidRPr="0059072B">
        <w:t>)</w:t>
      </w:r>
      <w:r>
        <w:t>;</w:t>
      </w:r>
    </w:p>
    <w:p w:rsidR="0059072B" w:rsidRDefault="0059072B" w:rsidP="0059072B">
      <w:r>
        <w:t>2)</w:t>
      </w:r>
      <w:r w:rsidRPr="0059072B">
        <w:t xml:space="preserve"> </w:t>
      </w:r>
      <w:r w:rsidR="000259C2" w:rsidRPr="0059072B">
        <w:t>разнообразие тематик, затрагиваемых в ходе</w:t>
      </w:r>
      <w:r w:rsidR="00AD2C0C" w:rsidRPr="0059072B">
        <w:t xml:space="preserve"> </w:t>
      </w:r>
      <w:r w:rsidR="000259C2" w:rsidRPr="0059072B">
        <w:t>общения и взаимодействия</w:t>
      </w:r>
      <w:r>
        <w:t xml:space="preserve"> (</w:t>
      </w:r>
      <w:r w:rsidR="000259C2" w:rsidRPr="0059072B">
        <w:t>описывает ши</w:t>
      </w:r>
      <w:r w:rsidR="00AD2C0C" w:rsidRPr="0059072B">
        <w:t>роту области, используемых в об</w:t>
      </w:r>
      <w:r w:rsidR="000259C2" w:rsidRPr="0059072B">
        <w:t>щении тем</w:t>
      </w:r>
      <w:r w:rsidRPr="0059072B">
        <w:t>)</w:t>
      </w:r>
      <w:r>
        <w:t>;</w:t>
      </w:r>
    </w:p>
    <w:p w:rsidR="0059072B" w:rsidRDefault="0059072B" w:rsidP="0059072B">
      <w:r>
        <w:t>3)</w:t>
      </w:r>
      <w:r w:rsidRPr="0059072B">
        <w:t xml:space="preserve"> </w:t>
      </w:r>
      <w:r w:rsidR="000259C2" w:rsidRPr="0059072B">
        <w:t>практический эффект от об</w:t>
      </w:r>
      <w:r w:rsidR="00AD2C0C" w:rsidRPr="0059072B">
        <w:t>щения ребенка с социальным педа</w:t>
      </w:r>
      <w:r w:rsidR="000259C2" w:rsidRPr="0059072B">
        <w:t>гогом</w:t>
      </w:r>
      <w:r>
        <w:t>;</w:t>
      </w:r>
    </w:p>
    <w:p w:rsidR="0059072B" w:rsidRDefault="0059072B" w:rsidP="0059072B">
      <w:r>
        <w:t>4)</w:t>
      </w:r>
      <w:r w:rsidRPr="0059072B">
        <w:t xml:space="preserve"> </w:t>
      </w:r>
      <w:r w:rsidR="000259C2" w:rsidRPr="0059072B">
        <w:t>степень личностной значимости проблем, обсуждаемых в ходе</w:t>
      </w:r>
      <w:r w:rsidR="00AD2C0C" w:rsidRPr="0059072B">
        <w:t xml:space="preserve"> </w:t>
      </w:r>
      <w:r w:rsidR="000259C2" w:rsidRPr="0059072B">
        <w:t>взаимодействия с педагогом</w:t>
      </w:r>
      <w:r>
        <w:t>;</w:t>
      </w:r>
    </w:p>
    <w:p w:rsidR="0059072B" w:rsidRDefault="0059072B" w:rsidP="0059072B">
      <w:r>
        <w:t>5)</w:t>
      </w:r>
      <w:r w:rsidRPr="0059072B">
        <w:t xml:space="preserve"> </w:t>
      </w:r>
      <w:r w:rsidR="000259C2" w:rsidRPr="0059072B">
        <w:t>активность процесса взаимодейст</w:t>
      </w:r>
      <w:r w:rsidR="00AD2C0C" w:rsidRPr="0059072B">
        <w:t>вия</w:t>
      </w:r>
      <w:r>
        <w:t xml:space="preserve"> (</w:t>
      </w:r>
      <w:r w:rsidR="00AD2C0C" w:rsidRPr="0059072B">
        <w:t>отра</w:t>
      </w:r>
      <w:r w:rsidR="000259C2" w:rsidRPr="0059072B">
        <w:t>жает степень интенсивности взаимодейст</w:t>
      </w:r>
      <w:r w:rsidR="00AD2C0C" w:rsidRPr="0059072B">
        <w:t>вия социального педагога и несо</w:t>
      </w:r>
      <w:r w:rsidR="000259C2" w:rsidRPr="0059072B">
        <w:t>вершеннолетнего</w:t>
      </w:r>
      <w:r w:rsidRPr="0059072B">
        <w:t>)</w:t>
      </w:r>
      <w:r>
        <w:t>;</w:t>
      </w:r>
    </w:p>
    <w:p w:rsidR="0059072B" w:rsidRDefault="0059072B" w:rsidP="0059072B">
      <w:r>
        <w:t>6)</w:t>
      </w:r>
      <w:r w:rsidRPr="0059072B">
        <w:t xml:space="preserve"> </w:t>
      </w:r>
      <w:r w:rsidR="000259C2" w:rsidRPr="0059072B">
        <w:t>просоциальную напр</w:t>
      </w:r>
      <w:r w:rsidR="00AD2C0C" w:rsidRPr="0059072B">
        <w:t>авленность процесса взаимодейст</w:t>
      </w:r>
      <w:r w:rsidR="000259C2" w:rsidRPr="0059072B">
        <w:t>вия</w:t>
      </w:r>
      <w:r>
        <w:t>;</w:t>
      </w:r>
    </w:p>
    <w:p w:rsidR="0059072B" w:rsidRDefault="0059072B" w:rsidP="0059072B">
      <w:r>
        <w:t>7)</w:t>
      </w:r>
      <w:r w:rsidRPr="0059072B">
        <w:t xml:space="preserve"> </w:t>
      </w:r>
      <w:r w:rsidR="00AD2C0C" w:rsidRPr="0059072B">
        <w:t xml:space="preserve">мотивированность </w:t>
      </w:r>
      <w:r w:rsidR="000259C2" w:rsidRPr="0059072B">
        <w:t>на процесс общения и взаимодействия с педагогом</w:t>
      </w:r>
      <w:r w:rsidRPr="0059072B">
        <w:t>;</w:t>
      </w:r>
    </w:p>
    <w:p w:rsidR="0059072B" w:rsidRDefault="000259C2" w:rsidP="0059072B">
      <w:r w:rsidRPr="0059072B">
        <w:t>8</w:t>
      </w:r>
      <w:r w:rsidR="0059072B" w:rsidRPr="0059072B">
        <w:t xml:space="preserve">) </w:t>
      </w:r>
      <w:r w:rsidRPr="0059072B">
        <w:t>проявление стремления к осуществлению</w:t>
      </w:r>
      <w:r w:rsidR="00AD2C0C" w:rsidRPr="0059072B">
        <w:t xml:space="preserve"> совместной деятельности с педа</w:t>
      </w:r>
      <w:r w:rsidRPr="0059072B">
        <w:t>гогом</w:t>
      </w:r>
      <w:r w:rsidR="0059072B">
        <w:t>;</w:t>
      </w:r>
    </w:p>
    <w:p w:rsidR="0059072B" w:rsidRDefault="0059072B" w:rsidP="0059072B">
      <w:r>
        <w:t>9)</w:t>
      </w:r>
      <w:r w:rsidRPr="0059072B">
        <w:t xml:space="preserve"> </w:t>
      </w:r>
      <w:r w:rsidR="000259C2" w:rsidRPr="0059072B">
        <w:t>включенность в деятельность социальных институтов</w:t>
      </w:r>
      <w:r w:rsidRPr="0059072B">
        <w:t xml:space="preserve">. </w:t>
      </w:r>
      <w:r w:rsidR="000259C2" w:rsidRPr="0059072B">
        <w:t>Оценивать</w:t>
      </w:r>
      <w:r w:rsidR="00AD2C0C" w:rsidRPr="0059072B">
        <w:t xml:space="preserve"> </w:t>
      </w:r>
      <w:r w:rsidR="000259C2" w:rsidRPr="0059072B">
        <w:t>выраженность каждого критерия предлагалось в интервале от 1 до 5 баллов</w:t>
      </w:r>
      <w:r w:rsidRPr="0059072B">
        <w:t>.</w:t>
      </w:r>
    </w:p>
    <w:p w:rsidR="0059072B" w:rsidRDefault="000259C2" w:rsidP="0059072B">
      <w:r w:rsidRPr="0059072B">
        <w:t>Сравнение изменений социально-педагогического взаимоде</w:t>
      </w:r>
      <w:r w:rsidR="00AD2C0C" w:rsidRPr="0059072B">
        <w:t>йствия осуществ</w:t>
      </w:r>
      <w:r w:rsidRPr="0059072B">
        <w:t>лялось при помощи подсчета t-критерия Стьюдента</w:t>
      </w:r>
      <w:r w:rsidR="0059072B" w:rsidRPr="0059072B">
        <w:t>.</w:t>
      </w:r>
    </w:p>
    <w:p w:rsidR="0059072B" w:rsidRDefault="000259C2" w:rsidP="0059072B">
      <w:r w:rsidRPr="0059072B">
        <w:t>На начальном этапе опытно-экспе</w:t>
      </w:r>
      <w:r w:rsidR="00AD2C0C" w:rsidRPr="0059072B">
        <w:t>риментальной работы между харак</w:t>
      </w:r>
      <w:r w:rsidRPr="0059072B">
        <w:t>теристиками процесса взаимодействия д</w:t>
      </w:r>
      <w:r w:rsidR="00AD2C0C" w:rsidRPr="0059072B">
        <w:t>ля контрольной и эксперименталь</w:t>
      </w:r>
      <w:r w:rsidRPr="0059072B">
        <w:t>ной групп не было статистически значимых различий, td = 0,93 ≤ tst</w:t>
      </w:r>
      <w:r w:rsidR="0059072B">
        <w:t xml:space="preserve"> (</w:t>
      </w:r>
      <w:r w:rsidRPr="0059072B">
        <w:t>0,95</w:t>
      </w:r>
      <w:r w:rsidR="0059072B" w:rsidRPr="0059072B">
        <w:t xml:space="preserve">). </w:t>
      </w:r>
      <w:r w:rsidRPr="0059072B">
        <w:t>На</w:t>
      </w:r>
      <w:r w:rsidR="00AD2C0C" w:rsidRPr="0059072B">
        <w:t xml:space="preserve"> </w:t>
      </w:r>
      <w:r w:rsidRPr="0059072B">
        <w:t>итоговом этапе исследования между хара</w:t>
      </w:r>
      <w:r w:rsidR="00AD2C0C" w:rsidRPr="0059072B">
        <w:t>ктеристиками процесса взаимодей</w:t>
      </w:r>
      <w:r w:rsidRPr="0059072B">
        <w:t>ствия для контрольной и эксперименталь</w:t>
      </w:r>
      <w:r w:rsidR="00AD2C0C" w:rsidRPr="0059072B">
        <w:t>ной групп обнаружены статистиче</w:t>
      </w:r>
      <w:r w:rsidRPr="0059072B">
        <w:t>ски значимые различия, td = 3,9 ≥ tst</w:t>
      </w:r>
      <w:r w:rsidR="0059072B">
        <w:t xml:space="preserve"> (</w:t>
      </w:r>
      <w:r w:rsidRPr="0059072B">
        <w:t>0,999</w:t>
      </w:r>
      <w:r w:rsidR="0059072B" w:rsidRPr="0059072B">
        <w:t>),</w:t>
      </w:r>
      <w:r w:rsidRPr="0059072B">
        <w:t xml:space="preserve"> что свидетельствует о том, что</w:t>
      </w:r>
      <w:r w:rsidR="00AD2C0C" w:rsidRPr="0059072B">
        <w:t xml:space="preserve"> </w:t>
      </w:r>
      <w:r w:rsidRPr="0059072B">
        <w:t>процесс взаимодействия, выстроенный специально организованным образом,</w:t>
      </w:r>
      <w:r w:rsidR="00AD2C0C" w:rsidRPr="0059072B">
        <w:t xml:space="preserve"> </w:t>
      </w:r>
      <w:r w:rsidRPr="0059072B">
        <w:t>оказывает влияние на эффективность работ</w:t>
      </w:r>
      <w:r w:rsidR="00AD2C0C" w:rsidRPr="0059072B">
        <w:t>ы социального педагога с беспри</w:t>
      </w:r>
      <w:r w:rsidRPr="0059072B">
        <w:t>зорными и безнадзорными подростками</w:t>
      </w:r>
      <w:r w:rsidR="0059072B" w:rsidRPr="0059072B">
        <w:t>.</w:t>
      </w:r>
    </w:p>
    <w:p w:rsidR="0059072B" w:rsidRDefault="000259C2" w:rsidP="0059072B">
      <w:r w:rsidRPr="0059072B">
        <w:t>Кроме того, сравнивались показатели шкал</w:t>
      </w:r>
      <w:r w:rsidR="0059072B">
        <w:t xml:space="preserve"> "</w:t>
      </w:r>
      <w:r w:rsidRPr="0059072B">
        <w:t>Самоактуализационного</w:t>
      </w:r>
      <w:r w:rsidR="00AD2C0C" w:rsidRPr="0059072B">
        <w:t xml:space="preserve"> </w:t>
      </w:r>
      <w:r w:rsidRPr="0059072B">
        <w:t>теста</w:t>
      </w:r>
      <w:r w:rsidR="0059072B">
        <w:t>" (</w:t>
      </w:r>
      <w:r w:rsidRPr="0059072B">
        <w:t>САТ</w:t>
      </w:r>
      <w:r w:rsidR="0059072B" w:rsidRPr="0059072B">
        <w:t xml:space="preserve">) </w:t>
      </w:r>
      <w:r w:rsidRPr="0059072B">
        <w:t>контрольной и эксперимент</w:t>
      </w:r>
      <w:r w:rsidR="00AD2C0C" w:rsidRPr="0059072B">
        <w:t>альной групп на начальном и ито</w:t>
      </w:r>
      <w:r w:rsidRPr="0059072B">
        <w:t>говом этапах работы</w:t>
      </w:r>
      <w:r w:rsidR="0059072B" w:rsidRPr="0059072B">
        <w:t xml:space="preserve">. </w:t>
      </w:r>
      <w:r w:rsidRPr="0059072B">
        <w:t>В рамках самоакту</w:t>
      </w:r>
      <w:r w:rsidR="00AD2C0C" w:rsidRPr="0059072B">
        <w:t>ализационного теста рассматрива</w:t>
      </w:r>
      <w:r w:rsidRPr="0059072B">
        <w:t>лись базовые</w:t>
      </w:r>
      <w:r w:rsidR="0059072B">
        <w:t xml:space="preserve"> (</w:t>
      </w:r>
      <w:r w:rsidRPr="0059072B">
        <w:t>поддержка и компетентность во времени</w:t>
      </w:r>
      <w:r w:rsidR="0059072B" w:rsidRPr="0059072B">
        <w:t xml:space="preserve">) </w:t>
      </w:r>
      <w:r w:rsidRPr="0059072B">
        <w:t>и дополнительные</w:t>
      </w:r>
      <w:r w:rsidR="00AD2C0C" w:rsidRPr="0059072B">
        <w:t xml:space="preserve"> </w:t>
      </w:r>
      <w:r w:rsidRPr="0059072B">
        <w:t>шкалы</w:t>
      </w:r>
      <w:r w:rsidR="0059072B">
        <w:t xml:space="preserve"> (</w:t>
      </w:r>
      <w:r w:rsidRPr="0059072B">
        <w:t xml:space="preserve">№ 3 </w:t>
      </w:r>
      <w:r w:rsidR="0059072B">
        <w:t>-</w:t>
      </w:r>
      <w:r w:rsidRPr="0059072B">
        <w:t xml:space="preserve"> сен</w:t>
      </w:r>
      <w:r w:rsidR="006927A4">
        <w:t>с</w:t>
      </w:r>
      <w:r w:rsidRPr="0059072B">
        <w:t xml:space="preserve">итивность к себе, № 4 </w:t>
      </w:r>
      <w:r w:rsidR="0059072B">
        <w:t>-</w:t>
      </w:r>
      <w:r w:rsidRPr="0059072B">
        <w:t xml:space="preserve"> спонтанность, № 5 </w:t>
      </w:r>
      <w:r w:rsidR="0059072B">
        <w:t>-</w:t>
      </w:r>
      <w:r w:rsidR="00AD2C0C" w:rsidRPr="0059072B">
        <w:t xml:space="preserve"> самоуваже</w:t>
      </w:r>
      <w:r w:rsidRPr="0059072B">
        <w:t xml:space="preserve">ния, № 6 </w:t>
      </w:r>
      <w:r w:rsidR="0059072B">
        <w:t>-</w:t>
      </w:r>
      <w:r w:rsidRPr="0059072B">
        <w:t xml:space="preserve"> самопринятия, № 9 </w:t>
      </w:r>
      <w:r w:rsidR="0059072B">
        <w:t>-</w:t>
      </w:r>
      <w:r w:rsidRPr="0059072B">
        <w:t xml:space="preserve"> принятия агрессии, №1 0 </w:t>
      </w:r>
      <w:r w:rsidR="0059072B">
        <w:t>-</w:t>
      </w:r>
      <w:r w:rsidRPr="0059072B">
        <w:t xml:space="preserve"> контактности, №</w:t>
      </w:r>
      <w:r w:rsidR="00AD2C0C" w:rsidRPr="0059072B">
        <w:t xml:space="preserve"> </w:t>
      </w:r>
      <w:r w:rsidRPr="0059072B">
        <w:t xml:space="preserve">11 </w:t>
      </w:r>
      <w:r w:rsidR="0059072B">
        <w:t>-</w:t>
      </w:r>
      <w:r w:rsidRPr="0059072B">
        <w:t xml:space="preserve"> познавательных потребностей</w:t>
      </w:r>
      <w:r w:rsidR="0059072B" w:rsidRPr="0059072B">
        <w:t xml:space="preserve">). </w:t>
      </w:r>
      <w:r w:rsidRPr="0059072B">
        <w:t>На начальном этапе исследования между</w:t>
      </w:r>
      <w:r w:rsidR="00AD2C0C" w:rsidRPr="0059072B">
        <w:t xml:space="preserve"> </w:t>
      </w:r>
      <w:r w:rsidRPr="0059072B">
        <w:t>результатами измерений для контрольной</w:t>
      </w:r>
      <w:r w:rsidR="0059072B">
        <w:t xml:space="preserve"> (</w:t>
      </w:r>
      <w:r w:rsidRPr="0059072B">
        <w:t xml:space="preserve">процесс </w:t>
      </w:r>
      <w:r w:rsidR="00AD2C0C" w:rsidRPr="0059072B">
        <w:t>взаимодействия органи</w:t>
      </w:r>
      <w:r w:rsidRPr="0059072B">
        <w:t>зован традиционным образом</w:t>
      </w:r>
      <w:r w:rsidR="0059072B" w:rsidRPr="0059072B">
        <w:t xml:space="preserve">) </w:t>
      </w:r>
      <w:r w:rsidRPr="0059072B">
        <w:t xml:space="preserve">и экспериментальной </w:t>
      </w:r>
      <w:r w:rsidR="00AD2C0C" w:rsidRPr="0059072B">
        <w:t>групп</w:t>
      </w:r>
      <w:r w:rsidR="0059072B">
        <w:t xml:space="preserve"> (</w:t>
      </w:r>
      <w:r w:rsidR="00AD2C0C" w:rsidRPr="0059072B">
        <w:t>процесс взаимо</w:t>
      </w:r>
      <w:r w:rsidRPr="0059072B">
        <w:t>действия организован специальным образ</w:t>
      </w:r>
      <w:r w:rsidR="00AD2C0C" w:rsidRPr="0059072B">
        <w:t>ом</w:t>
      </w:r>
      <w:r w:rsidR="0059072B" w:rsidRPr="0059072B">
        <w:t xml:space="preserve">) </w:t>
      </w:r>
      <w:r w:rsidR="00AD2C0C" w:rsidRPr="0059072B">
        <w:t>не было статистически значи</w:t>
      </w:r>
      <w:r w:rsidRPr="0059072B">
        <w:t>мых различий</w:t>
      </w:r>
      <w:r w:rsidR="0059072B" w:rsidRPr="0059072B">
        <w:t xml:space="preserve">. </w:t>
      </w:r>
      <w:r w:rsidRPr="0059072B">
        <w:t>На итоговом этапе между</w:t>
      </w:r>
      <w:r w:rsidR="00F7625B" w:rsidRPr="0059072B">
        <w:t xml:space="preserve"> результатами самоактуализацион</w:t>
      </w:r>
      <w:r w:rsidRPr="0059072B">
        <w:t>ного теста для контрольной и эксперимент</w:t>
      </w:r>
      <w:r w:rsidR="00F7625B" w:rsidRPr="0059072B">
        <w:t>альной групп присутствуют стати</w:t>
      </w:r>
      <w:r w:rsidRPr="0059072B">
        <w:t>стически значимые различия</w:t>
      </w:r>
      <w:r w:rsidR="0059072B" w:rsidRPr="0059072B">
        <w:t xml:space="preserve">. </w:t>
      </w:r>
      <w:r w:rsidRPr="0059072B">
        <w:t>Благодаря</w:t>
      </w:r>
      <w:r w:rsidR="00F7625B" w:rsidRPr="0059072B">
        <w:t xml:space="preserve"> специально организованному про</w:t>
      </w:r>
      <w:r w:rsidRPr="0059072B">
        <w:t>цессу взаимодействия произошли существенные новообразования в личности</w:t>
      </w:r>
      <w:r w:rsidR="00F7625B" w:rsidRPr="0059072B">
        <w:t xml:space="preserve"> </w:t>
      </w:r>
      <w:r w:rsidRPr="0059072B">
        <w:t>беспризорных и безнадзорных подростков</w:t>
      </w:r>
      <w:r w:rsidR="0059072B" w:rsidRPr="0059072B">
        <w:t>.</w:t>
      </w:r>
    </w:p>
    <w:p w:rsidR="0059072B" w:rsidRDefault="000259C2" w:rsidP="0059072B">
      <w:r w:rsidRPr="0059072B">
        <w:t>Использование специально созданной технологии социально-педагогического взаимодействия социально</w:t>
      </w:r>
      <w:r w:rsidR="00F7625B" w:rsidRPr="0059072B">
        <w:t>го педагога с подростками позво</w:t>
      </w:r>
      <w:r w:rsidRPr="0059072B">
        <w:t>лило достичь следующих результатов</w:t>
      </w:r>
      <w:r w:rsidR="0059072B" w:rsidRPr="0059072B">
        <w:t xml:space="preserve">. </w:t>
      </w:r>
      <w:r w:rsidRPr="0059072B">
        <w:t>Подростки начали осваивать умение</w:t>
      </w:r>
      <w:r w:rsidR="00F7625B" w:rsidRPr="0059072B">
        <w:t xml:space="preserve"> </w:t>
      </w:r>
      <w:r w:rsidRPr="0059072B">
        <w:t>планировать не только свое ближайшее будущее, но и отдален</w:t>
      </w:r>
      <w:r w:rsidR="00F7625B" w:rsidRPr="0059072B">
        <w:t>ные перспек</w:t>
      </w:r>
      <w:r w:rsidRPr="0059072B">
        <w:t>тивы, причем учитывая реалии жизни, переживая настоящий момент своей</w:t>
      </w:r>
      <w:r w:rsidR="00F7625B" w:rsidRPr="0059072B">
        <w:t xml:space="preserve"> </w:t>
      </w:r>
      <w:r w:rsidRPr="0059072B">
        <w:t>жизни как актуальный, а не как фатальн</w:t>
      </w:r>
      <w:r w:rsidR="00F7625B" w:rsidRPr="0059072B">
        <w:t>ое следствие прошлого или подго</w:t>
      </w:r>
      <w:r w:rsidRPr="0059072B">
        <w:t>товку к будущей</w:t>
      </w:r>
      <w:r w:rsidR="0059072B">
        <w:t xml:space="preserve"> "</w:t>
      </w:r>
      <w:r w:rsidRPr="0059072B">
        <w:t>настоящей</w:t>
      </w:r>
      <w:r w:rsidR="0059072B">
        <w:t xml:space="preserve">" </w:t>
      </w:r>
      <w:r w:rsidRPr="0059072B">
        <w:t>жизни</w:t>
      </w:r>
      <w:r w:rsidR="0059072B" w:rsidRPr="0059072B">
        <w:t xml:space="preserve">. </w:t>
      </w:r>
      <w:r w:rsidRPr="0059072B">
        <w:t>Они начали учиться выстраивать свое</w:t>
      </w:r>
      <w:r w:rsidR="00F7625B" w:rsidRPr="0059072B">
        <w:t xml:space="preserve"> </w:t>
      </w:r>
      <w:r w:rsidRPr="0059072B">
        <w:t>поведение независимо от мнения асоциаль</w:t>
      </w:r>
      <w:r w:rsidR="00F7625B" w:rsidRPr="0059072B">
        <w:t>ной группы в соответствии с соб</w:t>
      </w:r>
      <w:r w:rsidRPr="0059072B">
        <w:t>ственными целями жизни, убеждениями, у</w:t>
      </w:r>
      <w:r w:rsidR="00F7625B" w:rsidRPr="0059072B">
        <w:t>становками и принципами, что од</w:t>
      </w:r>
      <w:r w:rsidRPr="0059072B">
        <w:t>нако не означало выраженной враждебности к окружающим и конфронтации</w:t>
      </w:r>
      <w:r w:rsidR="00F7625B" w:rsidRPr="0059072B">
        <w:t xml:space="preserve"> </w:t>
      </w:r>
      <w:r w:rsidRPr="0059072B">
        <w:t>с групповыми просоциальными нормами</w:t>
      </w:r>
      <w:r w:rsidR="0059072B" w:rsidRPr="0059072B">
        <w:t>.</w:t>
      </w:r>
    </w:p>
    <w:p w:rsidR="0059072B" w:rsidRDefault="000259C2" w:rsidP="0059072B">
      <w:r w:rsidRPr="0059072B">
        <w:t>Нами были рассмотрены и социально-педаг</w:t>
      </w:r>
      <w:r w:rsidR="00F7625B" w:rsidRPr="0059072B">
        <w:t>огические показатели ус</w:t>
      </w:r>
      <w:r w:rsidRPr="0059072B">
        <w:t>пешности взаимодействия в условиях клуба открытого доступа</w:t>
      </w:r>
      <w:r w:rsidR="0059072B" w:rsidRPr="0059072B">
        <w:t xml:space="preserve">. </w:t>
      </w:r>
      <w:r w:rsidRPr="0059072B">
        <w:t>За время</w:t>
      </w:r>
      <w:r w:rsidR="00F7625B" w:rsidRPr="0059072B">
        <w:t xml:space="preserve"> </w:t>
      </w:r>
      <w:r w:rsidRPr="0059072B">
        <w:t>опытно-экспериментальной работы</w:t>
      </w:r>
      <w:r w:rsidR="0059072B">
        <w:t xml:space="preserve"> (</w:t>
      </w:r>
      <w:r w:rsidRPr="0059072B">
        <w:t>2001</w:t>
      </w:r>
      <w:r w:rsidR="0059072B">
        <w:t>-</w:t>
      </w:r>
      <w:r w:rsidRPr="0059072B">
        <w:t>2006 г</w:t>
      </w:r>
      <w:r w:rsidR="0059072B" w:rsidRPr="0059072B">
        <w:t xml:space="preserve">) </w:t>
      </w:r>
      <w:r w:rsidRPr="0059072B">
        <w:t>социальными педагогами</w:t>
      </w:r>
      <w:r w:rsidR="00F7625B" w:rsidRPr="0059072B">
        <w:t xml:space="preserve"> </w:t>
      </w:r>
      <w:r w:rsidRPr="0059072B">
        <w:t>проведена работа с 246 детьми данных категорий, что отражено в бланках</w:t>
      </w:r>
      <w:r w:rsidR="00F7625B" w:rsidRPr="0059072B">
        <w:t xml:space="preserve"> </w:t>
      </w:r>
      <w:r w:rsidRPr="0059072B">
        <w:t>индивидуального наблюдения за дезад</w:t>
      </w:r>
      <w:r w:rsidR="00F7625B" w:rsidRPr="0059072B">
        <w:t>аптированными несовершеннолетни</w:t>
      </w:r>
      <w:r w:rsidRPr="0059072B">
        <w:t>ми, находящимися в картотеке клуба</w:t>
      </w:r>
      <w:r w:rsidR="0059072B" w:rsidRPr="0059072B">
        <w:t xml:space="preserve">. </w:t>
      </w:r>
      <w:r w:rsidRPr="0059072B">
        <w:t>В настоящее время в течение месяца в</w:t>
      </w:r>
      <w:r w:rsidR="00F7625B" w:rsidRPr="0059072B">
        <w:t xml:space="preserve"> </w:t>
      </w:r>
      <w:r w:rsidRPr="0059072B">
        <w:t>18</w:t>
      </w:r>
      <w:r w:rsidR="00F7625B" w:rsidRPr="0059072B">
        <w:t xml:space="preserve"> </w:t>
      </w:r>
      <w:r w:rsidRPr="0059072B">
        <w:t>клуб приходят от 3 до 5 новичков и практически 90</w:t>
      </w:r>
      <w:r w:rsidR="0059072B" w:rsidRPr="0059072B">
        <w:t>%</w:t>
      </w:r>
      <w:r w:rsidRPr="0059072B">
        <w:t xml:space="preserve"> из </w:t>
      </w:r>
      <w:r w:rsidR="00F7625B" w:rsidRPr="0059072B">
        <w:t>них начинают по</w:t>
      </w:r>
      <w:r w:rsidRPr="0059072B">
        <w:t>стоянно его посещать</w:t>
      </w:r>
      <w:r w:rsidR="0059072B" w:rsidRPr="0059072B">
        <w:t xml:space="preserve">. </w:t>
      </w:r>
      <w:r w:rsidRPr="0059072B">
        <w:t>За данный период педагогам клуба удалось вернуть в</w:t>
      </w:r>
      <w:r w:rsidR="00F7625B" w:rsidRPr="0059072B">
        <w:t xml:space="preserve"> </w:t>
      </w:r>
      <w:r w:rsidRPr="0059072B">
        <w:t xml:space="preserve">семью 25 детей, в детский дом </w:t>
      </w:r>
      <w:r w:rsidR="0059072B">
        <w:t>-</w:t>
      </w:r>
      <w:r w:rsidRPr="0059072B">
        <w:t xml:space="preserve"> 27 детей</w:t>
      </w:r>
      <w:r w:rsidR="0059072B" w:rsidRPr="0059072B">
        <w:t xml:space="preserve">; </w:t>
      </w:r>
      <w:r w:rsidR="00F7625B" w:rsidRPr="0059072B">
        <w:t>оформить в приют 28 детей, на</w:t>
      </w:r>
      <w:r w:rsidRPr="0059072B">
        <w:t>править на лечение в больницу 17 детей, направить в социальную гостиницу</w:t>
      </w:r>
      <w:r w:rsidR="00F7625B" w:rsidRPr="0059072B">
        <w:t xml:space="preserve"> </w:t>
      </w:r>
      <w:r w:rsidRPr="0059072B">
        <w:t>9 детей</w:t>
      </w:r>
      <w:r w:rsidR="0059072B" w:rsidRPr="0059072B">
        <w:t xml:space="preserve">; </w:t>
      </w:r>
      <w:r w:rsidRPr="0059072B">
        <w:t>трудоустроить 13 детей</w:t>
      </w:r>
      <w:r w:rsidR="0059072B" w:rsidRPr="0059072B">
        <w:t xml:space="preserve">; </w:t>
      </w:r>
      <w:r w:rsidRPr="0059072B">
        <w:t>помоч</w:t>
      </w:r>
      <w:r w:rsidR="00F7625B" w:rsidRPr="0059072B">
        <w:t>ь с оформлением документов</w:t>
      </w:r>
      <w:r w:rsidR="0059072B">
        <w:t xml:space="preserve"> (</w:t>
      </w:r>
      <w:r w:rsidR="00F7625B" w:rsidRPr="0059072B">
        <w:t>пас</w:t>
      </w:r>
      <w:r w:rsidRPr="0059072B">
        <w:t xml:space="preserve">порт, прописка и </w:t>
      </w:r>
      <w:r w:rsidR="0059072B">
        <w:t>др.)</w:t>
      </w:r>
      <w:r w:rsidR="0059072B" w:rsidRPr="0059072B">
        <w:t xml:space="preserve"> </w:t>
      </w:r>
      <w:r w:rsidRPr="0059072B">
        <w:t>14 детям</w:t>
      </w:r>
      <w:r w:rsidR="0059072B" w:rsidRPr="0059072B">
        <w:t xml:space="preserve">; </w:t>
      </w:r>
      <w:r w:rsidRPr="0059072B">
        <w:t xml:space="preserve">отправить в </w:t>
      </w:r>
      <w:r w:rsidR="00F7625B" w:rsidRPr="0059072B">
        <w:t>армию 2 юношей</w:t>
      </w:r>
      <w:r w:rsidR="0059072B" w:rsidRPr="0059072B">
        <w:t xml:space="preserve">. </w:t>
      </w:r>
      <w:r w:rsidR="00F7625B" w:rsidRPr="0059072B">
        <w:t>Нами учиты</w:t>
      </w:r>
      <w:r w:rsidRPr="0059072B">
        <w:t>вались только утвердившиеся на практике, стабильные результаты работы</w:t>
      </w:r>
      <w:r w:rsidR="0059072B" w:rsidRPr="0059072B">
        <w:t>.</w:t>
      </w:r>
    </w:p>
    <w:p w:rsidR="006927A4" w:rsidRDefault="006927A4" w:rsidP="0059072B"/>
    <w:p w:rsidR="0059072B" w:rsidRPr="0059072B" w:rsidRDefault="0059072B" w:rsidP="006927A4">
      <w:pPr>
        <w:pStyle w:val="2"/>
      </w:pPr>
      <w:bookmarkStart w:id="7" w:name="_Toc252975896"/>
      <w:r>
        <w:t xml:space="preserve">2.2 </w:t>
      </w:r>
      <w:r w:rsidR="004253AA" w:rsidRPr="0059072B">
        <w:t>Взаимодействие педагога с безнадзорными детьми</w:t>
      </w:r>
      <w:bookmarkEnd w:id="7"/>
    </w:p>
    <w:p w:rsidR="006927A4" w:rsidRDefault="006927A4" w:rsidP="0059072B"/>
    <w:p w:rsidR="0059072B" w:rsidRDefault="000259C2" w:rsidP="0059072B">
      <w:r w:rsidRPr="0059072B">
        <w:t>1</w:t>
      </w:r>
      <w:r w:rsidR="0059072B" w:rsidRPr="0059072B">
        <w:t xml:space="preserve">. </w:t>
      </w:r>
      <w:r w:rsidRPr="0059072B">
        <w:t>Взаимодействие педагога с деза</w:t>
      </w:r>
      <w:r w:rsidR="00F7625B" w:rsidRPr="0059072B">
        <w:t>даптированными детьми и подрост</w:t>
      </w:r>
      <w:r w:rsidRPr="0059072B">
        <w:t>ками можно рассматривать как систему взаимообусловленных</w:t>
      </w:r>
      <w:r w:rsidR="00F7625B" w:rsidRPr="0059072B">
        <w:t xml:space="preserve"> индивидуаль</w:t>
      </w:r>
      <w:r w:rsidRPr="0059072B">
        <w:t>ных действий, связанных циклической п</w:t>
      </w:r>
      <w:r w:rsidR="00F7625B" w:rsidRPr="0059072B">
        <w:t>ричинной зависимостью, при кото</w:t>
      </w:r>
      <w:r w:rsidRPr="0059072B">
        <w:t>рой поведение каждого из участников выступает одновременно и стимулом,</w:t>
      </w:r>
      <w:r w:rsidR="00F7625B" w:rsidRPr="0059072B">
        <w:t xml:space="preserve"> </w:t>
      </w:r>
      <w:r w:rsidRPr="0059072B">
        <w:t>и реакцией на поведение остальных</w:t>
      </w:r>
      <w:r w:rsidR="0059072B" w:rsidRPr="0059072B">
        <w:t>.</w:t>
      </w:r>
    </w:p>
    <w:p w:rsidR="0059072B" w:rsidRDefault="000259C2" w:rsidP="0059072B">
      <w:r w:rsidRPr="0059072B">
        <w:t>2</w:t>
      </w:r>
      <w:r w:rsidR="0059072B" w:rsidRPr="0059072B">
        <w:t xml:space="preserve">. </w:t>
      </w:r>
      <w:r w:rsidRPr="0059072B">
        <w:t>Взаимодействие между социальным педагогом и безнадзорными и</w:t>
      </w:r>
      <w:r w:rsidR="00F7625B" w:rsidRPr="0059072B">
        <w:t xml:space="preserve"> </w:t>
      </w:r>
      <w:r w:rsidRPr="0059072B">
        <w:t>беспризорными детьми должно строить</w:t>
      </w:r>
      <w:r w:rsidR="00F7625B" w:rsidRPr="0059072B">
        <w:t>ся на гуманной основе, предпола</w:t>
      </w:r>
      <w:r w:rsidRPr="0059072B">
        <w:t>гающей признание ребенка субъектом воспитания, принятие его таким, какой</w:t>
      </w:r>
      <w:r w:rsidR="00F7625B" w:rsidRPr="0059072B">
        <w:t xml:space="preserve"> </w:t>
      </w:r>
      <w:r w:rsidRPr="0059072B">
        <w:t xml:space="preserve">он есть, с его проблемами, переживаниями, чувствами и </w:t>
      </w:r>
      <w:r w:rsidR="0059072B">
        <w:t>т.д.;</w:t>
      </w:r>
      <w:r w:rsidR="0059072B" w:rsidRPr="0059072B">
        <w:t xml:space="preserve"> </w:t>
      </w:r>
      <w:r w:rsidRPr="0059072B">
        <w:t>стремлением</w:t>
      </w:r>
      <w:r w:rsidR="00F7625B" w:rsidRPr="0059072B">
        <w:t xml:space="preserve"> </w:t>
      </w:r>
      <w:r w:rsidRPr="0059072B">
        <w:t>видеть за любым поведением, даже асоциальным, тенденцию к позитивному,</w:t>
      </w:r>
      <w:r w:rsidR="00F7625B" w:rsidRPr="0059072B">
        <w:t xml:space="preserve"> </w:t>
      </w:r>
      <w:r w:rsidRPr="0059072B">
        <w:t>конструктивному развитию</w:t>
      </w:r>
      <w:r w:rsidR="0059072B" w:rsidRPr="0059072B">
        <w:t>.</w:t>
      </w:r>
    </w:p>
    <w:p w:rsidR="0059072B" w:rsidRDefault="000259C2" w:rsidP="0059072B">
      <w:r w:rsidRPr="0059072B">
        <w:t>3</w:t>
      </w:r>
      <w:r w:rsidR="0059072B" w:rsidRPr="0059072B">
        <w:t xml:space="preserve">. </w:t>
      </w:r>
      <w:r w:rsidRPr="0059072B">
        <w:t>Процесс взаимодействия должен</w:t>
      </w:r>
      <w:r w:rsidR="00F7625B" w:rsidRPr="0059072B">
        <w:t xml:space="preserve"> проходить поэтапно с учетом ос</w:t>
      </w:r>
      <w:r w:rsidRPr="0059072B">
        <w:t>новных проблем, потребностей и возможностей дезадаптированного ребенка</w:t>
      </w:r>
      <w:r w:rsidR="0059072B" w:rsidRPr="0059072B">
        <w:t>.</w:t>
      </w:r>
    </w:p>
    <w:p w:rsidR="0059072B" w:rsidRDefault="000259C2" w:rsidP="0059072B">
      <w:r w:rsidRPr="0059072B">
        <w:t>4</w:t>
      </w:r>
      <w:r w:rsidR="0059072B" w:rsidRPr="0059072B">
        <w:t xml:space="preserve">. </w:t>
      </w:r>
      <w:r w:rsidRPr="0059072B">
        <w:t>Осуществление ресоциализации дезадаптированных детей наиболее</w:t>
      </w:r>
      <w:r w:rsidR="00F7625B" w:rsidRPr="0059072B">
        <w:t xml:space="preserve"> </w:t>
      </w:r>
      <w:r w:rsidRPr="0059072B">
        <w:t xml:space="preserve">эффективно на базе модифицированного УДО </w:t>
      </w:r>
      <w:r w:rsidR="0059072B">
        <w:t>-</w:t>
      </w:r>
      <w:r w:rsidRPr="0059072B">
        <w:t xml:space="preserve"> клуба открытого доступа</w:t>
      </w:r>
      <w:r w:rsidR="0059072B">
        <w:t xml:space="preserve"> (</w:t>
      </w:r>
      <w:r w:rsidRPr="0059072B">
        <w:t>или низкопорогового клуба</w:t>
      </w:r>
      <w:r w:rsidR="0059072B" w:rsidRPr="0059072B">
        <w:t>),</w:t>
      </w:r>
      <w:r w:rsidRPr="0059072B">
        <w:t xml:space="preserve"> в рамках кот</w:t>
      </w:r>
      <w:r w:rsidR="00F7625B" w:rsidRPr="0059072B">
        <w:t>орого создается комфортная соци</w:t>
      </w:r>
      <w:r w:rsidRPr="0059072B">
        <w:t>ально-психологическая атмосфера для ребенка, благодаря чему становится</w:t>
      </w:r>
      <w:r w:rsidR="00F7625B" w:rsidRPr="0059072B">
        <w:t xml:space="preserve"> </w:t>
      </w:r>
      <w:r w:rsidRPr="0059072B">
        <w:t>возможным частичное восстановление его контакта с социумом</w:t>
      </w:r>
      <w:r w:rsidR="0059072B" w:rsidRPr="0059072B">
        <w:t>.</w:t>
      </w:r>
    </w:p>
    <w:p w:rsidR="0059072B" w:rsidRDefault="000259C2" w:rsidP="0059072B">
      <w:r w:rsidRPr="0059072B">
        <w:t>Сделанное предположение о возм</w:t>
      </w:r>
      <w:r w:rsidR="00F7625B" w:rsidRPr="0059072B">
        <w:t>ожности осуществления ресоциали</w:t>
      </w:r>
      <w:r w:rsidRPr="0059072B">
        <w:t>зирующей деятельности в ходе социально-педагогического взаимодействия</w:t>
      </w:r>
      <w:r w:rsidR="00F7625B" w:rsidRPr="0059072B">
        <w:t xml:space="preserve"> </w:t>
      </w:r>
      <w:r w:rsidRPr="0059072B">
        <w:t>социального педагога с безнадзорными и беспризорными детьми в условиях</w:t>
      </w:r>
      <w:r w:rsidR="00F7625B" w:rsidRPr="0059072B">
        <w:t xml:space="preserve"> </w:t>
      </w:r>
      <w:r w:rsidRPr="0059072B">
        <w:t>модифицированного УДО подтвердилось в ходе опытно-экспериментальной</w:t>
      </w:r>
      <w:r w:rsidR="00F7625B" w:rsidRPr="0059072B">
        <w:t xml:space="preserve"> </w:t>
      </w:r>
      <w:r w:rsidRPr="0059072B">
        <w:t>работы</w:t>
      </w:r>
      <w:r w:rsidR="0059072B" w:rsidRPr="0059072B">
        <w:t xml:space="preserve">. </w:t>
      </w:r>
      <w:r w:rsidRPr="0059072B">
        <w:t>Одним из возможных направлений дальнейших исследований может</w:t>
      </w:r>
      <w:r w:rsidR="00F7625B" w:rsidRPr="0059072B">
        <w:t xml:space="preserve"> </w:t>
      </w:r>
      <w:r w:rsidRPr="0059072B">
        <w:t>стать изучение специфики социально-пед</w:t>
      </w:r>
      <w:r w:rsidR="00F7625B" w:rsidRPr="0059072B">
        <w:t>агогической деятельности по пре</w:t>
      </w:r>
      <w:r w:rsidRPr="0059072B">
        <w:t>дотвращению рецидивов асоциального пов</w:t>
      </w:r>
      <w:r w:rsidR="00F7625B" w:rsidRPr="0059072B">
        <w:t>едения</w:t>
      </w:r>
      <w:r w:rsidR="0059072B">
        <w:t xml:space="preserve"> (</w:t>
      </w:r>
      <w:r w:rsidR="00F7625B" w:rsidRPr="0059072B">
        <w:t>безнадзорности и беспри</w:t>
      </w:r>
      <w:r w:rsidRPr="0059072B">
        <w:t>зорности</w:t>
      </w:r>
      <w:r w:rsidR="0059072B" w:rsidRPr="0059072B">
        <w:t xml:space="preserve">) </w:t>
      </w:r>
      <w:r w:rsidRPr="0059072B">
        <w:t>несовершеннолетних</w:t>
      </w:r>
      <w:r w:rsidR="0059072B" w:rsidRPr="0059072B">
        <w:t>.</w:t>
      </w:r>
    </w:p>
    <w:p w:rsidR="0059072B" w:rsidRPr="0059072B" w:rsidRDefault="006927A4" w:rsidP="006927A4">
      <w:pPr>
        <w:pStyle w:val="2"/>
      </w:pPr>
      <w:r>
        <w:br w:type="page"/>
      </w:r>
      <w:bookmarkStart w:id="8" w:name="_Toc252975897"/>
      <w:r w:rsidR="00EE0D78" w:rsidRPr="0059072B">
        <w:t>Заключение</w:t>
      </w:r>
      <w:bookmarkEnd w:id="8"/>
    </w:p>
    <w:p w:rsidR="006927A4" w:rsidRDefault="006927A4" w:rsidP="0059072B"/>
    <w:p w:rsidR="0059072B" w:rsidRDefault="00EE0D78" w:rsidP="0059072B">
      <w:r w:rsidRPr="0059072B">
        <w:t>Социально-педагогическая реабилитация безнадзорных детей в условиях социального приюта будет успешной, если</w:t>
      </w:r>
      <w:r w:rsidR="0059072B" w:rsidRPr="0059072B">
        <w:t>:</w:t>
      </w:r>
    </w:p>
    <w:p w:rsidR="0059072B" w:rsidRDefault="00EE0D78" w:rsidP="0059072B">
      <w:r w:rsidRPr="0059072B">
        <w:t>средством реабилитации выступает построенный методом моделирования социально-педагогический реабилитационный процесс, базирующийся на гуманистическом, личностно-ориентированном подходах, в рамках которого осуществляется сопровождение в социально-педагогическом, медико-психологическом аспектах</w:t>
      </w:r>
      <w:r w:rsidR="0059072B" w:rsidRPr="0059072B">
        <w:t>;</w:t>
      </w:r>
    </w:p>
    <w:p w:rsidR="0059072B" w:rsidRDefault="00EE0D78" w:rsidP="0059072B">
      <w:r w:rsidRPr="0059072B">
        <w:t>созданы содержательные, технологические и кадровые условия для социально-педагогической реабилитации безнадзорных детей</w:t>
      </w:r>
      <w:r w:rsidR="0059072B">
        <w:t>;</w:t>
      </w:r>
    </w:p>
    <w:p w:rsidR="0059072B" w:rsidRDefault="00EE0D78" w:rsidP="0059072B">
      <w:r w:rsidRPr="0059072B">
        <w:t>организовано целенаправленное взаимодействие специалистов, воспитанников и их родителей</w:t>
      </w:r>
      <w:r w:rsidR="0059072B" w:rsidRPr="0059072B">
        <w:t xml:space="preserve">; </w:t>
      </w:r>
      <w:r w:rsidRPr="0059072B">
        <w:t>применены традиционные и инновационные методики и технологии социально-педагогической реабилитационной деятельности</w:t>
      </w:r>
      <w:r w:rsidR="0059072B" w:rsidRPr="0059072B">
        <w:t xml:space="preserve">; </w:t>
      </w:r>
      <w:r w:rsidRPr="0059072B">
        <w:t>обеспечена подготовка педагогов к освоению социально-педагогической деятельности по реабилитации безнадзорных детей</w:t>
      </w:r>
      <w:r w:rsidR="0059072B">
        <w:t>;</w:t>
      </w:r>
    </w:p>
    <w:p w:rsidR="0059072B" w:rsidRDefault="00EE0D78" w:rsidP="0059072B">
      <w:r w:rsidRPr="0059072B">
        <w:t>подготовка специалистов к социально-педагогической реабилитационной деятельности обеспечивается заданной моделью, учитывающей необходимые требования к личности специалистов как субъекта данной деятельности, знания личностных, социальных, психологических и физиологических особенностей воспитанников</w:t>
      </w:r>
      <w:r w:rsidR="0059072B" w:rsidRPr="0059072B">
        <w:t xml:space="preserve">. </w:t>
      </w:r>
      <w:r w:rsidRPr="0059072B">
        <w:t>Теоретико-методологический анализ проблемы исследования</w:t>
      </w:r>
      <w:r w:rsidR="0059072B" w:rsidRPr="0059072B">
        <w:t>.</w:t>
      </w:r>
    </w:p>
    <w:p w:rsidR="006927A4" w:rsidRDefault="00EE0D78" w:rsidP="0059072B">
      <w:r w:rsidRPr="0059072B">
        <w:t>В работе рассматривается исторический зарубежный и отечественный опыт реабилитации безнадзорных детей</w:t>
      </w:r>
      <w:r w:rsidR="0059072B" w:rsidRPr="0059072B">
        <w:t xml:space="preserve">. </w:t>
      </w:r>
      <w:r w:rsidRPr="0059072B">
        <w:t>Дается характеристика основных понятий социально-педагогической реабилитационной деятельности в работе с безнадзорными детьми в условиях муниципальных специализированных учреждений для несовершеннолетних, нуждающихся в социальной реабилитации</w:t>
      </w:r>
      <w:r w:rsidR="0059072B" w:rsidRPr="0059072B">
        <w:t xml:space="preserve">. </w:t>
      </w:r>
      <w:r w:rsidRPr="0059072B">
        <w:t>Проводится теоретико-методологический анализ состояния складывающейся системы социально-педагогической реабилитации безнадзорных детей в условиях специализированных учреждений</w:t>
      </w:r>
      <w:r w:rsidR="0059072B" w:rsidRPr="0059072B">
        <w:t>.</w:t>
      </w:r>
    </w:p>
    <w:p w:rsidR="0059072B" w:rsidRDefault="006927A4" w:rsidP="006927A4">
      <w:pPr>
        <w:pStyle w:val="2"/>
        <w:rPr>
          <w:rStyle w:val="a7"/>
          <w:b/>
          <w:bCs/>
        </w:rPr>
      </w:pPr>
      <w:r>
        <w:br w:type="page"/>
      </w:r>
      <w:bookmarkStart w:id="9" w:name="_Toc252975898"/>
      <w:r w:rsidR="00FE1929" w:rsidRPr="0059072B">
        <w:t xml:space="preserve">Список использованной </w:t>
      </w:r>
      <w:r w:rsidR="00FE1929" w:rsidRPr="0059072B">
        <w:rPr>
          <w:rStyle w:val="a7"/>
          <w:b/>
          <w:bCs/>
        </w:rPr>
        <w:t>литературы</w:t>
      </w:r>
      <w:bookmarkEnd w:id="9"/>
    </w:p>
    <w:p w:rsidR="006927A4" w:rsidRDefault="006927A4" w:rsidP="0059072B">
      <w:pPr>
        <w:rPr>
          <w:rStyle w:val="a8"/>
          <w:i w:val="0"/>
          <w:iCs w:val="0"/>
          <w:color w:val="000000"/>
        </w:rPr>
      </w:pPr>
    </w:p>
    <w:p w:rsidR="0059072B" w:rsidRDefault="00D13836" w:rsidP="006927A4">
      <w:pPr>
        <w:ind w:firstLine="0"/>
        <w:rPr>
          <w:rStyle w:val="a8"/>
          <w:i w:val="0"/>
          <w:iCs w:val="0"/>
          <w:color w:val="000000"/>
        </w:rPr>
      </w:pPr>
      <w:r w:rsidRPr="0059072B">
        <w:rPr>
          <w:rStyle w:val="a8"/>
          <w:i w:val="0"/>
          <w:iCs w:val="0"/>
          <w:color w:val="000000"/>
        </w:rPr>
        <w:t>1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rPr>
          <w:rStyle w:val="a8"/>
          <w:i w:val="0"/>
          <w:iCs w:val="0"/>
          <w:color w:val="000000"/>
        </w:rPr>
        <w:t>Вопросы организации государственной социальной поддержки различным типам семей с детьми</w:t>
      </w:r>
      <w:r w:rsidR="0059072B" w:rsidRPr="0059072B">
        <w:rPr>
          <w:rStyle w:val="a8"/>
          <w:i w:val="0"/>
          <w:iCs w:val="0"/>
          <w:color w:val="000000"/>
        </w:rPr>
        <w:t xml:space="preserve">: </w:t>
      </w:r>
      <w:r w:rsidRPr="0059072B">
        <w:rPr>
          <w:rStyle w:val="a8"/>
          <w:i w:val="0"/>
          <w:iCs w:val="0"/>
          <w:color w:val="000000"/>
        </w:rPr>
        <w:t>Результаты исследовательского проекта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="0059072B">
        <w:rPr>
          <w:rStyle w:val="a8"/>
          <w:i w:val="0"/>
          <w:iCs w:val="0"/>
          <w:color w:val="000000"/>
        </w:rPr>
        <w:t>-</w:t>
      </w:r>
      <w:r w:rsidRPr="0059072B">
        <w:rPr>
          <w:rStyle w:val="a8"/>
          <w:i w:val="0"/>
          <w:iCs w:val="0"/>
          <w:color w:val="000000"/>
        </w:rPr>
        <w:t xml:space="preserve"> М</w:t>
      </w:r>
      <w:r w:rsidR="0059072B" w:rsidRPr="0059072B">
        <w:rPr>
          <w:rStyle w:val="a8"/>
          <w:i w:val="0"/>
          <w:iCs w:val="0"/>
          <w:color w:val="000000"/>
        </w:rPr>
        <w:t xml:space="preserve">: </w:t>
      </w:r>
      <w:r w:rsidRPr="0059072B">
        <w:rPr>
          <w:rStyle w:val="a8"/>
          <w:i w:val="0"/>
          <w:iCs w:val="0"/>
          <w:color w:val="000000"/>
        </w:rPr>
        <w:t xml:space="preserve">Просвещение, 2003 </w:t>
      </w:r>
      <w:r w:rsidR="0059072B">
        <w:rPr>
          <w:rStyle w:val="a8"/>
          <w:i w:val="0"/>
          <w:iCs w:val="0"/>
          <w:color w:val="000000"/>
        </w:rPr>
        <w:t>-</w:t>
      </w:r>
      <w:r w:rsidRPr="0059072B">
        <w:rPr>
          <w:rStyle w:val="a8"/>
          <w:i w:val="0"/>
          <w:iCs w:val="0"/>
          <w:color w:val="000000"/>
        </w:rPr>
        <w:t xml:space="preserve"> 544с</w:t>
      </w:r>
      <w:r w:rsidR="0059072B" w:rsidRPr="0059072B">
        <w:rPr>
          <w:rStyle w:val="a8"/>
          <w:i w:val="0"/>
          <w:iCs w:val="0"/>
          <w:color w:val="000000"/>
        </w:rPr>
        <w:t>.</w:t>
      </w:r>
    </w:p>
    <w:p w:rsidR="0059072B" w:rsidRDefault="00D13836" w:rsidP="006927A4">
      <w:pPr>
        <w:ind w:firstLine="0"/>
        <w:rPr>
          <w:rStyle w:val="a8"/>
          <w:i w:val="0"/>
          <w:iCs w:val="0"/>
          <w:color w:val="000000"/>
        </w:rPr>
      </w:pPr>
      <w:r w:rsidRPr="0059072B">
        <w:rPr>
          <w:rStyle w:val="a8"/>
          <w:i w:val="0"/>
          <w:iCs w:val="0"/>
          <w:color w:val="000000"/>
        </w:rPr>
        <w:t>2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rPr>
          <w:rStyle w:val="a8"/>
          <w:i w:val="0"/>
          <w:iCs w:val="0"/>
          <w:color w:val="000000"/>
        </w:rPr>
        <w:t>Измайлова Н</w:t>
      </w:r>
      <w:r w:rsidR="0059072B">
        <w:rPr>
          <w:rStyle w:val="a8"/>
          <w:i w:val="0"/>
          <w:iCs w:val="0"/>
          <w:color w:val="000000"/>
        </w:rPr>
        <w:t xml:space="preserve">.Н. </w:t>
      </w:r>
      <w:r w:rsidRPr="0059072B">
        <w:rPr>
          <w:rStyle w:val="a8"/>
          <w:i w:val="0"/>
          <w:iCs w:val="0"/>
          <w:color w:val="000000"/>
        </w:rPr>
        <w:t>Состояние здоровья и организация медико-социальной помощи детям, находящимся в социальных приютах для несовершеннолетних</w:t>
      </w:r>
      <w:r w:rsidR="0059072B" w:rsidRPr="0059072B">
        <w:rPr>
          <w:rStyle w:val="a8"/>
          <w:i w:val="0"/>
          <w:iCs w:val="0"/>
          <w:color w:val="000000"/>
        </w:rPr>
        <w:t xml:space="preserve">: </w:t>
      </w:r>
      <w:r w:rsidRPr="0059072B">
        <w:rPr>
          <w:rStyle w:val="a8"/>
          <w:i w:val="0"/>
          <w:iCs w:val="0"/>
          <w:color w:val="000000"/>
        </w:rPr>
        <w:t>Автореф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rPr>
          <w:rStyle w:val="a8"/>
          <w:i w:val="0"/>
          <w:iCs w:val="0"/>
          <w:color w:val="000000"/>
        </w:rPr>
        <w:t>дис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rPr>
          <w:rStyle w:val="a8"/>
          <w:i w:val="0"/>
          <w:iCs w:val="0"/>
          <w:color w:val="000000"/>
        </w:rPr>
        <w:t>канд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rPr>
          <w:rStyle w:val="a8"/>
          <w:i w:val="0"/>
          <w:iCs w:val="0"/>
          <w:color w:val="000000"/>
        </w:rPr>
        <w:t>мед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rPr>
          <w:rStyle w:val="a8"/>
          <w:i w:val="0"/>
          <w:iCs w:val="0"/>
          <w:color w:val="000000"/>
        </w:rPr>
        <w:t>наук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="0059072B">
        <w:rPr>
          <w:rStyle w:val="a8"/>
          <w:i w:val="0"/>
          <w:iCs w:val="0"/>
          <w:color w:val="000000"/>
        </w:rPr>
        <w:t>-</w:t>
      </w:r>
      <w:r w:rsidRPr="0059072B">
        <w:rPr>
          <w:rStyle w:val="a8"/>
          <w:i w:val="0"/>
          <w:iCs w:val="0"/>
          <w:color w:val="000000"/>
        </w:rPr>
        <w:t xml:space="preserve"> Казань, 2003 </w:t>
      </w:r>
      <w:r w:rsidR="0059072B">
        <w:rPr>
          <w:rStyle w:val="a8"/>
          <w:i w:val="0"/>
          <w:iCs w:val="0"/>
          <w:color w:val="000000"/>
        </w:rPr>
        <w:t>-</w:t>
      </w:r>
      <w:r w:rsidRPr="0059072B">
        <w:rPr>
          <w:rStyle w:val="a8"/>
          <w:i w:val="0"/>
          <w:iCs w:val="0"/>
          <w:color w:val="000000"/>
        </w:rPr>
        <w:t xml:space="preserve"> 19с</w:t>
      </w:r>
      <w:r w:rsidR="0059072B" w:rsidRPr="0059072B">
        <w:rPr>
          <w:rStyle w:val="a8"/>
          <w:i w:val="0"/>
          <w:iCs w:val="0"/>
          <w:color w:val="000000"/>
        </w:rPr>
        <w:t>.</w:t>
      </w:r>
    </w:p>
    <w:p w:rsidR="0059072B" w:rsidRDefault="00D13836" w:rsidP="006927A4">
      <w:pPr>
        <w:ind w:firstLine="0"/>
        <w:rPr>
          <w:rStyle w:val="a8"/>
          <w:i w:val="0"/>
          <w:iCs w:val="0"/>
          <w:color w:val="000000"/>
        </w:rPr>
      </w:pPr>
      <w:r w:rsidRPr="0059072B">
        <w:rPr>
          <w:rStyle w:val="a8"/>
          <w:i w:val="0"/>
          <w:iCs w:val="0"/>
          <w:color w:val="000000"/>
        </w:rPr>
        <w:t>3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rPr>
          <w:rStyle w:val="a8"/>
          <w:i w:val="0"/>
          <w:iCs w:val="0"/>
          <w:color w:val="000000"/>
        </w:rPr>
        <w:t>Программы медико-социальной реабилитации несовершеннолетних</w:t>
      </w:r>
      <w:r w:rsidR="0059072B" w:rsidRPr="0059072B">
        <w:rPr>
          <w:rStyle w:val="a8"/>
          <w:i w:val="0"/>
          <w:iCs w:val="0"/>
          <w:color w:val="000000"/>
        </w:rPr>
        <w:t xml:space="preserve">: </w:t>
      </w:r>
      <w:r w:rsidRPr="0059072B">
        <w:rPr>
          <w:rStyle w:val="a8"/>
          <w:i w:val="0"/>
          <w:iCs w:val="0"/>
          <w:color w:val="000000"/>
        </w:rPr>
        <w:t>В помощь сотрудникам специализированных учреждений для несовершеннолетних, нуждающихся в социальной реабилитации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rPr>
          <w:rStyle w:val="a8"/>
          <w:i w:val="0"/>
          <w:iCs w:val="0"/>
          <w:color w:val="000000"/>
        </w:rPr>
        <w:t>Под ред</w:t>
      </w:r>
      <w:r w:rsidR="0059072B">
        <w:rPr>
          <w:rStyle w:val="a8"/>
          <w:i w:val="0"/>
          <w:iCs w:val="0"/>
          <w:color w:val="000000"/>
        </w:rPr>
        <w:t>.</w:t>
      </w:r>
      <w:r w:rsidR="006927A4">
        <w:rPr>
          <w:rStyle w:val="a8"/>
          <w:i w:val="0"/>
          <w:iCs w:val="0"/>
          <w:color w:val="000000"/>
        </w:rPr>
        <w:t xml:space="preserve"> </w:t>
      </w:r>
      <w:r w:rsidR="0059072B">
        <w:rPr>
          <w:rStyle w:val="a8"/>
          <w:i w:val="0"/>
          <w:iCs w:val="0"/>
          <w:color w:val="000000"/>
        </w:rPr>
        <w:t xml:space="preserve">Г.М. </w:t>
      </w:r>
      <w:r w:rsidRPr="0059072B">
        <w:rPr>
          <w:rStyle w:val="a8"/>
          <w:i w:val="0"/>
          <w:iCs w:val="0"/>
          <w:color w:val="000000"/>
        </w:rPr>
        <w:t>Иващенко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="0059072B">
        <w:rPr>
          <w:rStyle w:val="a8"/>
          <w:i w:val="0"/>
          <w:iCs w:val="0"/>
          <w:color w:val="000000"/>
        </w:rPr>
        <w:t>-</w:t>
      </w:r>
      <w:r w:rsidRPr="0059072B">
        <w:rPr>
          <w:rStyle w:val="a8"/>
          <w:i w:val="0"/>
          <w:iCs w:val="0"/>
          <w:color w:val="000000"/>
        </w:rPr>
        <w:t xml:space="preserve"> М</w:t>
      </w:r>
      <w:r w:rsidR="0059072B">
        <w:rPr>
          <w:rStyle w:val="a8"/>
          <w:i w:val="0"/>
          <w:iCs w:val="0"/>
          <w:color w:val="000000"/>
        </w:rPr>
        <w:t>.:</w:t>
      </w:r>
      <w:r w:rsidR="0059072B" w:rsidRPr="0059072B">
        <w:rPr>
          <w:rStyle w:val="a8"/>
          <w:i w:val="0"/>
          <w:iCs w:val="0"/>
          <w:color w:val="000000"/>
        </w:rPr>
        <w:t xml:space="preserve"> </w:t>
      </w:r>
      <w:r w:rsidRPr="0059072B">
        <w:rPr>
          <w:rStyle w:val="a8"/>
          <w:i w:val="0"/>
          <w:iCs w:val="0"/>
          <w:color w:val="000000"/>
        </w:rPr>
        <w:t>ГосНИИ семьи и воспитания, 2002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="0059072B">
        <w:rPr>
          <w:rStyle w:val="a8"/>
          <w:i w:val="0"/>
          <w:iCs w:val="0"/>
          <w:color w:val="000000"/>
        </w:rPr>
        <w:t>-</w:t>
      </w:r>
      <w:r w:rsidRPr="0059072B">
        <w:rPr>
          <w:rStyle w:val="a8"/>
          <w:i w:val="0"/>
          <w:iCs w:val="0"/>
          <w:color w:val="000000"/>
        </w:rPr>
        <w:t xml:space="preserve"> 96с</w:t>
      </w:r>
      <w:r w:rsidR="0059072B" w:rsidRPr="0059072B">
        <w:rPr>
          <w:rStyle w:val="a8"/>
          <w:i w:val="0"/>
          <w:iCs w:val="0"/>
          <w:color w:val="000000"/>
        </w:rPr>
        <w:t>.</w:t>
      </w:r>
    </w:p>
    <w:p w:rsidR="0059072B" w:rsidRDefault="0073539A" w:rsidP="006927A4">
      <w:pPr>
        <w:ind w:firstLine="0"/>
      </w:pPr>
      <w:r w:rsidRPr="0059072B">
        <w:rPr>
          <w:rStyle w:val="a8"/>
          <w:i w:val="0"/>
          <w:iCs w:val="0"/>
          <w:color w:val="000000"/>
        </w:rPr>
        <w:t>4</w:t>
      </w:r>
      <w:r w:rsidR="0059072B" w:rsidRPr="0059072B">
        <w:rPr>
          <w:rStyle w:val="a8"/>
          <w:i w:val="0"/>
          <w:iCs w:val="0"/>
          <w:color w:val="000000"/>
        </w:rPr>
        <w:t xml:space="preserve">. </w:t>
      </w:r>
      <w:r w:rsidRPr="0059072B">
        <w:t>Колкутин В</w:t>
      </w:r>
      <w:r w:rsidR="0059072B">
        <w:t xml:space="preserve">.В., </w:t>
      </w:r>
      <w:r w:rsidRPr="0059072B">
        <w:t>Леонтьев Д</w:t>
      </w:r>
      <w:r w:rsidR="0059072B">
        <w:t xml:space="preserve">.В., </w:t>
      </w:r>
      <w:r w:rsidRPr="0059072B">
        <w:t>Гудова Е</w:t>
      </w:r>
      <w:r w:rsidR="0059072B">
        <w:t xml:space="preserve">.В. </w:t>
      </w:r>
      <w:r w:rsidRPr="0059072B">
        <w:t>Социальное право</w:t>
      </w:r>
      <w:r w:rsidR="0059072B">
        <w:t>.</w:t>
      </w:r>
      <w:r w:rsidR="006927A4">
        <w:t xml:space="preserve"> </w:t>
      </w:r>
      <w:r w:rsidR="0059072B">
        <w:t xml:space="preserve">М., </w:t>
      </w:r>
      <w:r w:rsidR="0059072B" w:rsidRPr="0059072B">
        <w:t>20</w:t>
      </w:r>
      <w:r w:rsidRPr="0059072B">
        <w:t>08</w:t>
      </w:r>
      <w:r w:rsidR="0059072B" w:rsidRPr="0059072B">
        <w:t>;</w:t>
      </w:r>
    </w:p>
    <w:p w:rsidR="0059072B" w:rsidRDefault="0073539A" w:rsidP="006927A4">
      <w:pPr>
        <w:ind w:firstLine="0"/>
      </w:pPr>
      <w:r w:rsidRPr="0059072B">
        <w:t>5</w:t>
      </w:r>
      <w:r w:rsidR="0059072B" w:rsidRPr="0059072B">
        <w:t xml:space="preserve">. </w:t>
      </w:r>
      <w:r w:rsidRPr="0059072B">
        <w:t>Шамшурин В</w:t>
      </w:r>
      <w:r w:rsidR="0059072B">
        <w:t xml:space="preserve">.И., </w:t>
      </w:r>
      <w:r w:rsidRPr="0059072B">
        <w:t>Танковский В</w:t>
      </w:r>
      <w:r w:rsidR="0059072B">
        <w:t xml:space="preserve">.Э. </w:t>
      </w:r>
      <w:r w:rsidRPr="0059072B">
        <w:t>Социально-правовые взаимоотношения</w:t>
      </w:r>
      <w:r w:rsidR="0059072B">
        <w:t>.</w:t>
      </w:r>
      <w:r w:rsidR="006927A4">
        <w:t xml:space="preserve"> </w:t>
      </w:r>
      <w:r w:rsidR="0059072B">
        <w:t xml:space="preserve">М., </w:t>
      </w:r>
      <w:r w:rsidR="0059072B" w:rsidRPr="0059072B">
        <w:t>20</w:t>
      </w:r>
      <w:r w:rsidRPr="0059072B">
        <w:t>04</w:t>
      </w:r>
      <w:r w:rsidR="0059072B" w:rsidRPr="0059072B">
        <w:t>;</w:t>
      </w:r>
    </w:p>
    <w:p w:rsidR="0059072B" w:rsidRDefault="0073539A" w:rsidP="006927A4">
      <w:pPr>
        <w:ind w:firstLine="0"/>
      </w:pPr>
      <w:r w:rsidRPr="0059072B">
        <w:t>6</w:t>
      </w:r>
      <w:r w:rsidR="0059072B" w:rsidRPr="0059072B">
        <w:t xml:space="preserve">. </w:t>
      </w:r>
      <w:r w:rsidRPr="0059072B">
        <w:t>Попов В</w:t>
      </w:r>
      <w:r w:rsidR="0059072B">
        <w:t xml:space="preserve">.Л., </w:t>
      </w:r>
      <w:r w:rsidRPr="0059072B">
        <w:t>Попова Н</w:t>
      </w:r>
      <w:r w:rsidR="0059072B">
        <w:t xml:space="preserve">.П. </w:t>
      </w:r>
      <w:r w:rsidRPr="0059072B">
        <w:t>Социальное право</w:t>
      </w:r>
      <w:r w:rsidR="0059072B" w:rsidRPr="0059072B">
        <w:t xml:space="preserve">. </w:t>
      </w:r>
      <w:r w:rsidRPr="0059072B">
        <w:t>СПб</w:t>
      </w:r>
      <w:r w:rsidR="0059072B" w:rsidRPr="0059072B">
        <w:t>., 20</w:t>
      </w:r>
      <w:r w:rsidRPr="0059072B">
        <w:t>05</w:t>
      </w:r>
      <w:r w:rsidR="0059072B" w:rsidRPr="0059072B">
        <w:t>;</w:t>
      </w:r>
    </w:p>
    <w:p w:rsidR="0059072B" w:rsidRDefault="0073539A" w:rsidP="006927A4">
      <w:pPr>
        <w:ind w:firstLine="0"/>
        <w:rPr>
          <w:rStyle w:val="a7"/>
          <w:b w:val="0"/>
          <w:bCs w:val="0"/>
          <w:color w:val="000000"/>
        </w:rPr>
      </w:pPr>
      <w:r w:rsidRPr="0059072B">
        <w:t>7</w:t>
      </w:r>
      <w:r w:rsidR="0059072B" w:rsidRPr="0059072B">
        <w:t xml:space="preserve">. </w:t>
      </w:r>
      <w:r w:rsidRPr="0059072B">
        <w:rPr>
          <w:rStyle w:val="a7"/>
          <w:b w:val="0"/>
          <w:bCs w:val="0"/>
          <w:color w:val="000000"/>
        </w:rPr>
        <w:t>Социальнациальная реабилитация</w:t>
      </w:r>
      <w:r w:rsidR="0059072B">
        <w:rPr>
          <w:rStyle w:val="a7"/>
          <w:b w:val="0"/>
          <w:bCs w:val="0"/>
          <w:color w:val="000000"/>
        </w:rPr>
        <w:t xml:space="preserve"> // </w:t>
      </w:r>
      <w:r w:rsidRPr="0059072B">
        <w:rPr>
          <w:rStyle w:val="a7"/>
          <w:b w:val="0"/>
          <w:bCs w:val="0"/>
          <w:color w:val="000000"/>
        </w:rPr>
        <w:t>Автор</w:t>
      </w:r>
      <w:r w:rsidR="0059072B" w:rsidRPr="0059072B">
        <w:rPr>
          <w:rStyle w:val="a7"/>
          <w:b w:val="0"/>
          <w:bCs w:val="0"/>
          <w:color w:val="000000"/>
        </w:rPr>
        <w:t xml:space="preserve">: </w:t>
      </w:r>
      <w:r w:rsidRPr="0059072B">
        <w:rPr>
          <w:rStyle w:val="a7"/>
          <w:b w:val="0"/>
          <w:bCs w:val="0"/>
          <w:color w:val="000000"/>
        </w:rPr>
        <w:t>Бастрыгин Сергей Михайлович Человек и труд</w:t>
      </w:r>
      <w:r w:rsidR="0059072B">
        <w:rPr>
          <w:rStyle w:val="a7"/>
          <w:b w:val="0"/>
          <w:bCs w:val="0"/>
          <w:color w:val="000000"/>
        </w:rPr>
        <w:t xml:space="preserve">" </w:t>
      </w:r>
      <w:r w:rsidRPr="0059072B">
        <w:rPr>
          <w:rStyle w:val="a7"/>
          <w:b w:val="0"/>
          <w:bCs w:val="0"/>
          <w:color w:val="000000"/>
        </w:rPr>
        <w:t>№ 4 за 2003 г</w:t>
      </w:r>
      <w:r w:rsidR="0059072B" w:rsidRPr="0059072B">
        <w:rPr>
          <w:rStyle w:val="a7"/>
          <w:b w:val="0"/>
          <w:bCs w:val="0"/>
          <w:color w:val="000000"/>
        </w:rPr>
        <w:t>.</w:t>
      </w:r>
    </w:p>
    <w:p w:rsidR="0059072B" w:rsidRDefault="0073539A" w:rsidP="006927A4">
      <w:pPr>
        <w:ind w:firstLine="0"/>
      </w:pPr>
      <w:r w:rsidRPr="0059072B">
        <w:t>8</w:t>
      </w:r>
      <w:r w:rsidR="0059072B" w:rsidRPr="0059072B">
        <w:t xml:space="preserve">. </w:t>
      </w:r>
      <w:r w:rsidRPr="0059072B">
        <w:t>Шевченко Ю</w:t>
      </w:r>
      <w:r w:rsidR="0059072B">
        <w:t xml:space="preserve">.Л. </w:t>
      </w:r>
      <w:r w:rsidRPr="0059072B">
        <w:t>Социальное право М</w:t>
      </w:r>
      <w:r w:rsidR="0059072B">
        <w:t>.:</w:t>
      </w:r>
      <w:r w:rsidR="0059072B" w:rsidRPr="0059072B">
        <w:t>,</w:t>
      </w:r>
      <w:r w:rsidRPr="0059072B">
        <w:t xml:space="preserve"> 2003</w:t>
      </w:r>
    </w:p>
    <w:p w:rsidR="000259C2" w:rsidRPr="0059072B" w:rsidRDefault="000259C2" w:rsidP="0059072B">
      <w:bookmarkStart w:id="10" w:name="_GoBack"/>
      <w:bookmarkEnd w:id="10"/>
    </w:p>
    <w:sectPr w:rsidR="000259C2" w:rsidRPr="0059072B" w:rsidSect="0059072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77" w:rsidRDefault="00520677">
      <w:r>
        <w:separator/>
      </w:r>
    </w:p>
  </w:endnote>
  <w:endnote w:type="continuationSeparator" w:id="0">
    <w:p w:rsidR="00520677" w:rsidRDefault="0052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2B" w:rsidRDefault="0059072B" w:rsidP="0059072B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77" w:rsidRDefault="00520677">
      <w:r>
        <w:separator/>
      </w:r>
    </w:p>
  </w:footnote>
  <w:footnote w:type="continuationSeparator" w:id="0">
    <w:p w:rsidR="00520677" w:rsidRDefault="00520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2B" w:rsidRDefault="00E96B5F" w:rsidP="0059072B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59072B" w:rsidRDefault="0059072B" w:rsidP="0059072B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1C3B2C"/>
    <w:multiLevelType w:val="hybridMultilevel"/>
    <w:tmpl w:val="EEA8253A"/>
    <w:lvl w:ilvl="0" w:tplc="1BBEC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533A7"/>
    <w:multiLevelType w:val="hybridMultilevel"/>
    <w:tmpl w:val="B47CAF44"/>
    <w:lvl w:ilvl="0" w:tplc="EFBCA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9C2"/>
    <w:rsid w:val="000259C2"/>
    <w:rsid w:val="00044807"/>
    <w:rsid w:val="001E0EC5"/>
    <w:rsid w:val="00284B65"/>
    <w:rsid w:val="00304C1F"/>
    <w:rsid w:val="0031106D"/>
    <w:rsid w:val="003E39B1"/>
    <w:rsid w:val="004253AA"/>
    <w:rsid w:val="00520677"/>
    <w:rsid w:val="00560CF8"/>
    <w:rsid w:val="00567232"/>
    <w:rsid w:val="0059072B"/>
    <w:rsid w:val="005C7C2F"/>
    <w:rsid w:val="00603037"/>
    <w:rsid w:val="006927A4"/>
    <w:rsid w:val="006E7DEF"/>
    <w:rsid w:val="006F44F0"/>
    <w:rsid w:val="0073539A"/>
    <w:rsid w:val="007816A5"/>
    <w:rsid w:val="00930745"/>
    <w:rsid w:val="00960397"/>
    <w:rsid w:val="009A38DB"/>
    <w:rsid w:val="009C351E"/>
    <w:rsid w:val="00A06A3A"/>
    <w:rsid w:val="00A1512F"/>
    <w:rsid w:val="00AD1B51"/>
    <w:rsid w:val="00AD2C0C"/>
    <w:rsid w:val="00B62132"/>
    <w:rsid w:val="00D13836"/>
    <w:rsid w:val="00D51613"/>
    <w:rsid w:val="00E66122"/>
    <w:rsid w:val="00E96B5F"/>
    <w:rsid w:val="00EE0D78"/>
    <w:rsid w:val="00F1767D"/>
    <w:rsid w:val="00F7625B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C80B6D-BC73-4973-A1D9-3C81D385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072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072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072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9072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072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072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072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072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072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9072B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D13836"/>
    <w:rPr>
      <w:b/>
      <w:bCs/>
    </w:rPr>
  </w:style>
  <w:style w:type="character" w:styleId="a8">
    <w:name w:val="Emphasis"/>
    <w:uiPriority w:val="99"/>
    <w:qFormat/>
    <w:rsid w:val="00D13836"/>
    <w:rPr>
      <w:i/>
      <w:iCs/>
    </w:rPr>
  </w:style>
  <w:style w:type="paragraph" w:styleId="a9">
    <w:name w:val="footer"/>
    <w:basedOn w:val="a2"/>
    <w:link w:val="aa"/>
    <w:uiPriority w:val="99"/>
    <w:semiHidden/>
    <w:rsid w:val="0059072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59072B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59072B"/>
  </w:style>
  <w:style w:type="table" w:styleId="-1">
    <w:name w:val="Table Web 1"/>
    <w:basedOn w:val="a4"/>
    <w:uiPriority w:val="99"/>
    <w:rsid w:val="0059072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59072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59072B"/>
    <w:rPr>
      <w:vertAlign w:val="superscript"/>
    </w:rPr>
  </w:style>
  <w:style w:type="paragraph" w:styleId="ae">
    <w:name w:val="Body Text"/>
    <w:basedOn w:val="a2"/>
    <w:link w:val="af0"/>
    <w:uiPriority w:val="99"/>
    <w:rsid w:val="0059072B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9072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9072B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59072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9072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59072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9072B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9072B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59072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9072B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59072B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9072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9072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9072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072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072B"/>
    <w:pPr>
      <w:ind w:left="958"/>
    </w:pPr>
  </w:style>
  <w:style w:type="paragraph" w:styleId="23">
    <w:name w:val="Body Text Indent 2"/>
    <w:basedOn w:val="a2"/>
    <w:link w:val="24"/>
    <w:uiPriority w:val="99"/>
    <w:rsid w:val="0059072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9072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9072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9072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072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072B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9072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072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9072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072B"/>
    <w:rPr>
      <w:i/>
      <w:iCs/>
    </w:rPr>
  </w:style>
  <w:style w:type="paragraph" w:customStyle="1" w:styleId="afb">
    <w:name w:val="ТАБЛИЦА"/>
    <w:next w:val="a2"/>
    <w:autoRedefine/>
    <w:uiPriority w:val="99"/>
    <w:rsid w:val="0059072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9072B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9072B"/>
  </w:style>
  <w:style w:type="table" w:customStyle="1" w:styleId="14">
    <w:name w:val="Стиль таблицы1"/>
    <w:uiPriority w:val="99"/>
    <w:rsid w:val="0059072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9072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9072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9072B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9072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9072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9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7691</Words>
  <Characters>43844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исследования</vt:lpstr>
    </vt:vector>
  </TitlesOfParts>
  <Company>Diapsalmata</Company>
  <LinksUpToDate>false</LinksUpToDate>
  <CharactersWithSpaces>51433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исследования</dc:title>
  <dc:subject/>
  <dc:creator>123</dc:creator>
  <cp:keywords/>
  <dc:description/>
  <cp:lastModifiedBy>admin</cp:lastModifiedBy>
  <cp:revision>2</cp:revision>
  <dcterms:created xsi:type="dcterms:W3CDTF">2014-03-08T06:31:00Z</dcterms:created>
  <dcterms:modified xsi:type="dcterms:W3CDTF">2014-03-08T06:31:00Z</dcterms:modified>
</cp:coreProperties>
</file>