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23" w:rsidRDefault="00BC6923" w:rsidP="0022221D">
      <w:pPr>
        <w:spacing w:line="360" w:lineRule="auto"/>
        <w:jc w:val="center"/>
        <w:rPr>
          <w:sz w:val="28"/>
          <w:szCs w:val="28"/>
        </w:rPr>
      </w:pPr>
    </w:p>
    <w:p w:rsidR="00DC335E" w:rsidRPr="0022221D" w:rsidRDefault="00DC335E" w:rsidP="0022221D">
      <w:pPr>
        <w:spacing w:line="360" w:lineRule="auto"/>
        <w:jc w:val="center"/>
        <w:rPr>
          <w:sz w:val="28"/>
          <w:szCs w:val="28"/>
        </w:rPr>
      </w:pPr>
      <w:r w:rsidRPr="0022221D">
        <w:rPr>
          <w:sz w:val="28"/>
          <w:szCs w:val="28"/>
        </w:rPr>
        <w:t>Федеральное агентство по образованию</w:t>
      </w:r>
    </w:p>
    <w:p w:rsidR="00DC335E" w:rsidRPr="0022221D" w:rsidRDefault="00DC335E" w:rsidP="0022221D">
      <w:pPr>
        <w:spacing w:line="360" w:lineRule="auto"/>
        <w:jc w:val="center"/>
        <w:rPr>
          <w:sz w:val="28"/>
          <w:szCs w:val="28"/>
        </w:rPr>
      </w:pPr>
      <w:r w:rsidRPr="0022221D">
        <w:rPr>
          <w:sz w:val="28"/>
          <w:szCs w:val="28"/>
        </w:rPr>
        <w:t>Государственное образовательное учреждение</w:t>
      </w:r>
    </w:p>
    <w:p w:rsidR="00DC335E" w:rsidRPr="0022221D" w:rsidRDefault="00DC335E" w:rsidP="0022221D">
      <w:pPr>
        <w:spacing w:line="360" w:lineRule="auto"/>
        <w:jc w:val="center"/>
        <w:rPr>
          <w:sz w:val="28"/>
          <w:szCs w:val="28"/>
        </w:rPr>
      </w:pPr>
      <w:r w:rsidRPr="0022221D">
        <w:rPr>
          <w:sz w:val="28"/>
          <w:szCs w:val="28"/>
        </w:rPr>
        <w:t>высшего профессионального образования</w:t>
      </w:r>
    </w:p>
    <w:p w:rsidR="00DC335E" w:rsidRPr="0022221D" w:rsidRDefault="00DC335E" w:rsidP="0022221D">
      <w:pPr>
        <w:spacing w:line="360" w:lineRule="auto"/>
        <w:jc w:val="center"/>
        <w:rPr>
          <w:sz w:val="28"/>
          <w:szCs w:val="28"/>
        </w:rPr>
      </w:pPr>
      <w:r w:rsidRPr="0022221D">
        <w:rPr>
          <w:sz w:val="28"/>
          <w:szCs w:val="28"/>
        </w:rPr>
        <w:t>Тульский государственный университет</w:t>
      </w:r>
    </w:p>
    <w:p w:rsidR="00DC335E" w:rsidRPr="0022221D" w:rsidRDefault="00DC335E" w:rsidP="0022221D">
      <w:pPr>
        <w:spacing w:line="360" w:lineRule="auto"/>
        <w:jc w:val="center"/>
        <w:rPr>
          <w:sz w:val="28"/>
          <w:szCs w:val="28"/>
        </w:rPr>
      </w:pPr>
      <w:r w:rsidRPr="0022221D">
        <w:rPr>
          <w:sz w:val="28"/>
          <w:szCs w:val="28"/>
        </w:rPr>
        <w:t>Кафедра социологии и политологии</w:t>
      </w:r>
    </w:p>
    <w:p w:rsidR="00DC335E" w:rsidRPr="0022221D" w:rsidRDefault="00DC335E" w:rsidP="0022221D">
      <w:pPr>
        <w:spacing w:line="360" w:lineRule="auto"/>
        <w:jc w:val="center"/>
        <w:rPr>
          <w:sz w:val="28"/>
          <w:szCs w:val="28"/>
        </w:rPr>
      </w:pPr>
    </w:p>
    <w:p w:rsidR="00DC335E" w:rsidRPr="0022221D" w:rsidRDefault="00DC335E" w:rsidP="0022221D">
      <w:pPr>
        <w:spacing w:line="360" w:lineRule="auto"/>
        <w:jc w:val="center"/>
        <w:rPr>
          <w:sz w:val="28"/>
          <w:szCs w:val="28"/>
        </w:rPr>
      </w:pPr>
    </w:p>
    <w:p w:rsidR="00DC335E" w:rsidRPr="0022221D" w:rsidRDefault="007E757B" w:rsidP="0022221D">
      <w:pPr>
        <w:spacing w:line="360" w:lineRule="auto"/>
        <w:jc w:val="center"/>
        <w:rPr>
          <w:sz w:val="28"/>
          <w:szCs w:val="28"/>
        </w:rPr>
      </w:pPr>
      <w:r w:rsidRPr="0022221D">
        <w:rPr>
          <w:sz w:val="28"/>
          <w:szCs w:val="28"/>
        </w:rPr>
        <w:t>Контрольно-</w:t>
      </w:r>
      <w:r w:rsidR="00DC335E" w:rsidRPr="0022221D">
        <w:rPr>
          <w:sz w:val="28"/>
          <w:szCs w:val="28"/>
        </w:rPr>
        <w:t>курсовая работа по дисциплине</w:t>
      </w:r>
    </w:p>
    <w:p w:rsidR="00DC335E" w:rsidRPr="0022221D" w:rsidRDefault="00DC335E" w:rsidP="0022221D">
      <w:pPr>
        <w:spacing w:line="360" w:lineRule="auto"/>
        <w:jc w:val="center"/>
        <w:rPr>
          <w:rFonts w:eastAsia="Arial Unicode MS"/>
          <w:sz w:val="28"/>
          <w:szCs w:val="28"/>
        </w:rPr>
      </w:pPr>
      <w:r w:rsidRPr="0022221D">
        <w:rPr>
          <w:sz w:val="28"/>
          <w:szCs w:val="28"/>
        </w:rPr>
        <w:t>«</w:t>
      </w:r>
      <w:r w:rsidRPr="0022221D">
        <w:rPr>
          <w:rFonts w:eastAsia="Arial Unicode MS"/>
          <w:sz w:val="28"/>
          <w:szCs w:val="28"/>
        </w:rPr>
        <w:t>Социологические проблемы изучения</w:t>
      </w:r>
    </w:p>
    <w:p w:rsidR="00DC335E" w:rsidRPr="0022221D" w:rsidRDefault="00DC335E" w:rsidP="0022221D">
      <w:pPr>
        <w:spacing w:line="360" w:lineRule="auto"/>
        <w:jc w:val="center"/>
        <w:rPr>
          <w:sz w:val="28"/>
          <w:szCs w:val="28"/>
        </w:rPr>
      </w:pPr>
      <w:r w:rsidRPr="0022221D">
        <w:rPr>
          <w:rFonts w:eastAsia="Arial Unicode MS"/>
          <w:sz w:val="28"/>
          <w:szCs w:val="28"/>
        </w:rPr>
        <w:t>общественного мнения</w:t>
      </w:r>
      <w:r w:rsidRPr="0022221D">
        <w:rPr>
          <w:sz w:val="28"/>
          <w:szCs w:val="28"/>
        </w:rPr>
        <w:t>»</w:t>
      </w:r>
    </w:p>
    <w:p w:rsidR="00DC335E" w:rsidRPr="0022221D" w:rsidRDefault="00DC335E" w:rsidP="0022221D">
      <w:pPr>
        <w:spacing w:line="360" w:lineRule="auto"/>
        <w:jc w:val="center"/>
        <w:rPr>
          <w:sz w:val="28"/>
          <w:szCs w:val="28"/>
        </w:rPr>
      </w:pPr>
    </w:p>
    <w:p w:rsidR="00DC335E" w:rsidRPr="0022221D" w:rsidRDefault="00DC335E" w:rsidP="0022221D">
      <w:pPr>
        <w:spacing w:line="360" w:lineRule="auto"/>
        <w:jc w:val="center"/>
        <w:rPr>
          <w:sz w:val="28"/>
          <w:szCs w:val="28"/>
        </w:rPr>
      </w:pPr>
    </w:p>
    <w:p w:rsidR="007E757B" w:rsidRPr="0022221D" w:rsidRDefault="00DC335E" w:rsidP="0022221D">
      <w:pPr>
        <w:spacing w:line="360" w:lineRule="auto"/>
        <w:jc w:val="center"/>
        <w:rPr>
          <w:sz w:val="28"/>
          <w:szCs w:val="28"/>
        </w:rPr>
      </w:pPr>
      <w:r w:rsidRPr="0022221D">
        <w:rPr>
          <w:sz w:val="28"/>
          <w:szCs w:val="28"/>
        </w:rPr>
        <w:t>на тему:</w:t>
      </w:r>
    </w:p>
    <w:p w:rsidR="00DC335E" w:rsidRPr="0022221D" w:rsidRDefault="007E757B" w:rsidP="0022221D">
      <w:pPr>
        <w:spacing w:line="360" w:lineRule="auto"/>
        <w:jc w:val="center"/>
        <w:rPr>
          <w:sz w:val="28"/>
          <w:szCs w:val="28"/>
        </w:rPr>
      </w:pPr>
      <w:r w:rsidRPr="0022221D">
        <w:rPr>
          <w:sz w:val="28"/>
          <w:szCs w:val="28"/>
        </w:rPr>
        <w:t>«Общее и специфическое в изучении общественного мнения по пробле</w:t>
      </w:r>
      <w:r w:rsidR="0037677E" w:rsidRPr="0022221D">
        <w:rPr>
          <w:sz w:val="28"/>
          <w:szCs w:val="28"/>
        </w:rPr>
        <w:t>ме</w:t>
      </w:r>
      <w:r w:rsidRPr="0022221D">
        <w:rPr>
          <w:sz w:val="28"/>
          <w:szCs w:val="28"/>
        </w:rPr>
        <w:t xml:space="preserve"> социального неравенства в России и Тульской области</w:t>
      </w:r>
      <w:r w:rsidR="00DC335E" w:rsidRPr="0022221D">
        <w:rPr>
          <w:sz w:val="28"/>
          <w:szCs w:val="28"/>
        </w:rPr>
        <w:t>»</w:t>
      </w:r>
    </w:p>
    <w:p w:rsidR="00DC335E" w:rsidRPr="0022221D" w:rsidRDefault="00DC335E" w:rsidP="0022221D">
      <w:pPr>
        <w:spacing w:line="360" w:lineRule="auto"/>
        <w:jc w:val="center"/>
        <w:rPr>
          <w:sz w:val="28"/>
          <w:szCs w:val="28"/>
        </w:rPr>
      </w:pPr>
    </w:p>
    <w:p w:rsidR="00DC335E" w:rsidRPr="0022221D" w:rsidRDefault="00DC335E" w:rsidP="0022221D">
      <w:pPr>
        <w:spacing w:line="360" w:lineRule="auto"/>
        <w:jc w:val="center"/>
        <w:rPr>
          <w:sz w:val="28"/>
          <w:szCs w:val="28"/>
        </w:rPr>
      </w:pPr>
    </w:p>
    <w:p w:rsidR="00DC335E" w:rsidRPr="0022221D" w:rsidRDefault="00C66890" w:rsidP="0022221D">
      <w:pPr>
        <w:spacing w:line="360" w:lineRule="auto"/>
        <w:jc w:val="center"/>
        <w:rPr>
          <w:sz w:val="28"/>
          <w:szCs w:val="28"/>
        </w:rPr>
      </w:pPr>
      <w:r w:rsidRPr="0022221D">
        <w:rPr>
          <w:sz w:val="28"/>
          <w:szCs w:val="28"/>
        </w:rPr>
        <w:t>Студент</w:t>
      </w:r>
      <w:r w:rsidR="001E05A3" w:rsidRPr="0022221D">
        <w:rPr>
          <w:sz w:val="28"/>
          <w:szCs w:val="28"/>
        </w:rPr>
        <w:t xml:space="preserve"> гр. </w:t>
      </w:r>
      <w:r w:rsidRPr="0022221D">
        <w:rPr>
          <w:sz w:val="28"/>
          <w:szCs w:val="28"/>
        </w:rPr>
        <w:t>____</w:t>
      </w:r>
      <w:r w:rsidR="00DC335E" w:rsidRPr="0022221D">
        <w:rPr>
          <w:sz w:val="28"/>
          <w:szCs w:val="28"/>
        </w:rPr>
        <w:t>_</w:t>
      </w:r>
      <w:r w:rsidR="007E757B" w:rsidRPr="0022221D">
        <w:rPr>
          <w:sz w:val="28"/>
          <w:szCs w:val="28"/>
        </w:rPr>
        <w:t>_______________________________</w:t>
      </w:r>
    </w:p>
    <w:p w:rsidR="00DC335E" w:rsidRPr="0022221D" w:rsidRDefault="00DC335E" w:rsidP="0022221D">
      <w:pPr>
        <w:spacing w:line="360" w:lineRule="auto"/>
        <w:jc w:val="center"/>
        <w:rPr>
          <w:sz w:val="28"/>
          <w:szCs w:val="28"/>
        </w:rPr>
      </w:pPr>
      <w:r w:rsidRPr="0022221D">
        <w:rPr>
          <w:sz w:val="28"/>
          <w:szCs w:val="28"/>
        </w:rPr>
        <w:t>(подпись)</w:t>
      </w:r>
    </w:p>
    <w:p w:rsidR="00DC335E" w:rsidRPr="0022221D" w:rsidRDefault="00DC335E" w:rsidP="0022221D">
      <w:pPr>
        <w:spacing w:line="360" w:lineRule="auto"/>
        <w:jc w:val="center"/>
        <w:rPr>
          <w:sz w:val="28"/>
          <w:szCs w:val="28"/>
        </w:rPr>
      </w:pPr>
    </w:p>
    <w:p w:rsidR="00DC335E" w:rsidRPr="0022221D" w:rsidRDefault="00DC335E" w:rsidP="0022221D">
      <w:pPr>
        <w:spacing w:line="360" w:lineRule="auto"/>
        <w:jc w:val="center"/>
        <w:rPr>
          <w:sz w:val="28"/>
          <w:szCs w:val="28"/>
        </w:rPr>
      </w:pPr>
      <w:r w:rsidRPr="0022221D">
        <w:rPr>
          <w:sz w:val="28"/>
          <w:szCs w:val="28"/>
        </w:rPr>
        <w:t xml:space="preserve">Науч. </w:t>
      </w:r>
      <w:r w:rsidR="001E05A3" w:rsidRPr="0022221D">
        <w:rPr>
          <w:sz w:val="28"/>
          <w:szCs w:val="28"/>
        </w:rPr>
        <w:t>рук.: ___________________</w:t>
      </w:r>
    </w:p>
    <w:p w:rsidR="00DC335E" w:rsidRPr="0022221D" w:rsidRDefault="00DC335E" w:rsidP="0022221D">
      <w:pPr>
        <w:spacing w:line="360" w:lineRule="auto"/>
        <w:jc w:val="center"/>
        <w:rPr>
          <w:sz w:val="28"/>
          <w:szCs w:val="28"/>
        </w:rPr>
      </w:pPr>
      <w:r w:rsidRPr="0022221D">
        <w:rPr>
          <w:sz w:val="28"/>
          <w:szCs w:val="28"/>
        </w:rPr>
        <w:t>(подпись)</w:t>
      </w:r>
    </w:p>
    <w:p w:rsidR="00DC335E" w:rsidRPr="0022221D" w:rsidRDefault="00DC335E" w:rsidP="0022221D">
      <w:pPr>
        <w:spacing w:line="360" w:lineRule="auto"/>
        <w:jc w:val="center"/>
        <w:rPr>
          <w:sz w:val="28"/>
          <w:szCs w:val="28"/>
        </w:rPr>
      </w:pPr>
    </w:p>
    <w:p w:rsidR="00DC335E" w:rsidRPr="0022221D" w:rsidRDefault="00DC335E" w:rsidP="0022221D">
      <w:pPr>
        <w:spacing w:line="360" w:lineRule="auto"/>
        <w:jc w:val="center"/>
        <w:rPr>
          <w:sz w:val="28"/>
          <w:szCs w:val="28"/>
        </w:rPr>
      </w:pPr>
    </w:p>
    <w:p w:rsidR="00DC335E" w:rsidRPr="0022221D" w:rsidRDefault="00DC335E" w:rsidP="0022221D">
      <w:pPr>
        <w:spacing w:line="360" w:lineRule="auto"/>
        <w:jc w:val="center"/>
        <w:rPr>
          <w:sz w:val="28"/>
          <w:szCs w:val="28"/>
        </w:rPr>
      </w:pPr>
    </w:p>
    <w:p w:rsidR="00DC335E" w:rsidRPr="0022221D" w:rsidRDefault="00DC335E" w:rsidP="0022221D">
      <w:pPr>
        <w:spacing w:line="360" w:lineRule="auto"/>
        <w:jc w:val="center"/>
        <w:rPr>
          <w:sz w:val="28"/>
          <w:szCs w:val="28"/>
        </w:rPr>
      </w:pPr>
    </w:p>
    <w:p w:rsidR="00DC335E" w:rsidRPr="0022221D" w:rsidRDefault="00DC335E" w:rsidP="0022221D">
      <w:pPr>
        <w:spacing w:line="360" w:lineRule="auto"/>
        <w:jc w:val="center"/>
        <w:rPr>
          <w:sz w:val="28"/>
          <w:szCs w:val="28"/>
        </w:rPr>
      </w:pPr>
    </w:p>
    <w:p w:rsidR="00DC335E" w:rsidRPr="0022221D" w:rsidRDefault="00DC335E" w:rsidP="0022221D">
      <w:pPr>
        <w:spacing w:line="360" w:lineRule="auto"/>
        <w:jc w:val="center"/>
        <w:rPr>
          <w:sz w:val="28"/>
          <w:szCs w:val="28"/>
        </w:rPr>
      </w:pPr>
    </w:p>
    <w:p w:rsidR="00DC335E" w:rsidRPr="0022221D" w:rsidRDefault="00DC335E" w:rsidP="0022221D">
      <w:pPr>
        <w:spacing w:line="360" w:lineRule="auto"/>
        <w:jc w:val="center"/>
        <w:rPr>
          <w:sz w:val="28"/>
          <w:szCs w:val="28"/>
        </w:rPr>
      </w:pPr>
    </w:p>
    <w:p w:rsidR="00510F4A" w:rsidRPr="0022221D" w:rsidRDefault="00DC335E" w:rsidP="0022221D">
      <w:pPr>
        <w:spacing w:line="360" w:lineRule="auto"/>
        <w:jc w:val="center"/>
        <w:rPr>
          <w:sz w:val="28"/>
          <w:szCs w:val="28"/>
        </w:rPr>
      </w:pPr>
      <w:r w:rsidRPr="0022221D">
        <w:rPr>
          <w:sz w:val="28"/>
          <w:szCs w:val="28"/>
        </w:rPr>
        <w:t>Тула 2010</w:t>
      </w:r>
    </w:p>
    <w:p w:rsidR="00C04D8D" w:rsidRPr="0022221D" w:rsidRDefault="0022221D" w:rsidP="0022221D">
      <w:pPr>
        <w:pStyle w:val="12"/>
        <w:spacing w:before="0" w:line="360" w:lineRule="auto"/>
        <w:ind w:firstLine="709"/>
        <w:jc w:val="both"/>
        <w:rPr>
          <w:color w:val="auto"/>
        </w:rPr>
      </w:pPr>
      <w:r w:rsidRPr="0022221D">
        <w:rPr>
          <w:color w:val="auto"/>
        </w:rPr>
        <w:br w:type="page"/>
      </w:r>
      <w:r w:rsidR="00C04D8D" w:rsidRPr="0022221D">
        <w:rPr>
          <w:color w:val="auto"/>
        </w:rPr>
        <w:t>Содержание</w:t>
      </w:r>
    </w:p>
    <w:p w:rsidR="00C04D8D" w:rsidRPr="0022221D" w:rsidRDefault="00C04D8D" w:rsidP="0022221D">
      <w:pPr>
        <w:spacing w:line="360" w:lineRule="auto"/>
        <w:ind w:firstLine="709"/>
        <w:jc w:val="both"/>
        <w:rPr>
          <w:sz w:val="28"/>
          <w:szCs w:val="28"/>
          <w:lang w:eastAsia="en-US"/>
        </w:rPr>
      </w:pPr>
    </w:p>
    <w:p w:rsidR="00C04D8D" w:rsidRPr="0022221D" w:rsidRDefault="00C04D8D" w:rsidP="0022221D">
      <w:pPr>
        <w:pStyle w:val="13"/>
        <w:tabs>
          <w:tab w:val="right" w:leader="dot" w:pos="9345"/>
        </w:tabs>
        <w:spacing w:line="360" w:lineRule="auto"/>
        <w:jc w:val="both"/>
        <w:rPr>
          <w:noProof/>
          <w:sz w:val="28"/>
          <w:szCs w:val="28"/>
          <w:u w:val="single"/>
        </w:rPr>
      </w:pPr>
      <w:r w:rsidRPr="0022221D">
        <w:rPr>
          <w:sz w:val="28"/>
          <w:szCs w:val="28"/>
        </w:rPr>
        <w:fldChar w:fldCharType="begin"/>
      </w:r>
      <w:r w:rsidRPr="0022221D">
        <w:rPr>
          <w:sz w:val="28"/>
          <w:szCs w:val="28"/>
        </w:rPr>
        <w:instrText xml:space="preserve"> TOC \o "1-3" \h \z \u </w:instrText>
      </w:r>
      <w:r w:rsidRPr="0022221D">
        <w:rPr>
          <w:sz w:val="28"/>
          <w:szCs w:val="28"/>
        </w:rPr>
        <w:fldChar w:fldCharType="separate"/>
      </w:r>
      <w:hyperlink w:anchor="_Toc280738667" w:history="1">
        <w:r w:rsidRPr="0022221D">
          <w:rPr>
            <w:rStyle w:val="a3"/>
            <w:noProof/>
            <w:color w:val="auto"/>
            <w:sz w:val="28"/>
            <w:szCs w:val="28"/>
          </w:rPr>
          <w:t>Введение</w:t>
        </w:r>
        <w:r w:rsidRPr="0022221D">
          <w:rPr>
            <w:noProof/>
            <w:webHidden/>
            <w:sz w:val="28"/>
            <w:szCs w:val="28"/>
          </w:rPr>
          <w:tab/>
        </w:r>
        <w:r w:rsidRPr="0022221D">
          <w:rPr>
            <w:noProof/>
            <w:webHidden/>
            <w:sz w:val="28"/>
            <w:szCs w:val="28"/>
          </w:rPr>
          <w:fldChar w:fldCharType="begin"/>
        </w:r>
        <w:r w:rsidRPr="0022221D">
          <w:rPr>
            <w:noProof/>
            <w:webHidden/>
            <w:sz w:val="28"/>
            <w:szCs w:val="28"/>
          </w:rPr>
          <w:instrText xml:space="preserve"> PAGEREF _Toc280738667 \h </w:instrText>
        </w:r>
        <w:r w:rsidRPr="0022221D">
          <w:rPr>
            <w:noProof/>
            <w:webHidden/>
            <w:sz w:val="28"/>
            <w:szCs w:val="28"/>
          </w:rPr>
        </w:r>
        <w:r w:rsidRPr="0022221D">
          <w:rPr>
            <w:noProof/>
            <w:webHidden/>
            <w:sz w:val="28"/>
            <w:szCs w:val="28"/>
          </w:rPr>
          <w:fldChar w:fldCharType="separate"/>
        </w:r>
        <w:r w:rsidRPr="0022221D">
          <w:rPr>
            <w:noProof/>
            <w:webHidden/>
            <w:sz w:val="28"/>
            <w:szCs w:val="28"/>
          </w:rPr>
          <w:t>3</w:t>
        </w:r>
        <w:r w:rsidRPr="0022221D">
          <w:rPr>
            <w:noProof/>
            <w:webHidden/>
            <w:sz w:val="28"/>
            <w:szCs w:val="28"/>
          </w:rPr>
          <w:fldChar w:fldCharType="end"/>
        </w:r>
      </w:hyperlink>
    </w:p>
    <w:p w:rsidR="00C04D8D" w:rsidRPr="0022221D" w:rsidRDefault="005960CF" w:rsidP="0022221D">
      <w:pPr>
        <w:pStyle w:val="13"/>
        <w:tabs>
          <w:tab w:val="right" w:leader="dot" w:pos="9345"/>
        </w:tabs>
        <w:spacing w:line="360" w:lineRule="auto"/>
        <w:jc w:val="both"/>
        <w:rPr>
          <w:noProof/>
          <w:sz w:val="28"/>
          <w:szCs w:val="28"/>
          <w:u w:val="single"/>
        </w:rPr>
      </w:pPr>
      <w:hyperlink w:anchor="_Toc280738668" w:history="1">
        <w:r w:rsidR="00C04D8D" w:rsidRPr="0022221D">
          <w:rPr>
            <w:rStyle w:val="a3"/>
            <w:noProof/>
            <w:color w:val="auto"/>
            <w:sz w:val="28"/>
            <w:szCs w:val="28"/>
          </w:rPr>
          <w:t>Глава 1. Теоретико-методологические основы изучения общественного мнения по проблеме социального неравенства.</w:t>
        </w:r>
        <w:r w:rsidR="00C04D8D" w:rsidRPr="0022221D">
          <w:rPr>
            <w:noProof/>
            <w:webHidden/>
            <w:sz w:val="28"/>
            <w:szCs w:val="28"/>
          </w:rPr>
          <w:tab/>
        </w:r>
        <w:r w:rsidR="00C04D8D" w:rsidRPr="0022221D">
          <w:rPr>
            <w:noProof/>
            <w:webHidden/>
            <w:sz w:val="28"/>
            <w:szCs w:val="28"/>
          </w:rPr>
          <w:fldChar w:fldCharType="begin"/>
        </w:r>
        <w:r w:rsidR="00C04D8D" w:rsidRPr="0022221D">
          <w:rPr>
            <w:noProof/>
            <w:webHidden/>
            <w:sz w:val="28"/>
            <w:szCs w:val="28"/>
          </w:rPr>
          <w:instrText xml:space="preserve"> PAGEREF _Toc280738668 \h </w:instrText>
        </w:r>
        <w:r w:rsidR="00C04D8D" w:rsidRPr="0022221D">
          <w:rPr>
            <w:noProof/>
            <w:webHidden/>
            <w:sz w:val="28"/>
            <w:szCs w:val="28"/>
          </w:rPr>
        </w:r>
        <w:r w:rsidR="00C04D8D" w:rsidRPr="0022221D">
          <w:rPr>
            <w:noProof/>
            <w:webHidden/>
            <w:sz w:val="28"/>
            <w:szCs w:val="28"/>
          </w:rPr>
          <w:fldChar w:fldCharType="separate"/>
        </w:r>
        <w:r w:rsidR="00C04D8D" w:rsidRPr="0022221D">
          <w:rPr>
            <w:noProof/>
            <w:webHidden/>
            <w:sz w:val="28"/>
            <w:szCs w:val="28"/>
          </w:rPr>
          <w:t>5</w:t>
        </w:r>
        <w:r w:rsidR="00C04D8D" w:rsidRPr="0022221D">
          <w:rPr>
            <w:noProof/>
            <w:webHidden/>
            <w:sz w:val="28"/>
            <w:szCs w:val="28"/>
          </w:rPr>
          <w:fldChar w:fldCharType="end"/>
        </w:r>
      </w:hyperlink>
    </w:p>
    <w:p w:rsidR="00C04D8D" w:rsidRPr="0022221D" w:rsidRDefault="005960CF" w:rsidP="0022221D">
      <w:pPr>
        <w:pStyle w:val="13"/>
        <w:tabs>
          <w:tab w:val="left" w:pos="660"/>
          <w:tab w:val="right" w:leader="dot" w:pos="9345"/>
        </w:tabs>
        <w:spacing w:line="360" w:lineRule="auto"/>
        <w:jc w:val="both"/>
        <w:rPr>
          <w:noProof/>
          <w:sz w:val="28"/>
          <w:szCs w:val="28"/>
        </w:rPr>
      </w:pPr>
      <w:hyperlink w:anchor="_Toc280738669" w:history="1">
        <w:r w:rsidR="0022221D" w:rsidRPr="0022221D">
          <w:rPr>
            <w:rStyle w:val="a3"/>
            <w:noProof/>
            <w:color w:val="auto"/>
            <w:sz w:val="28"/>
            <w:szCs w:val="28"/>
          </w:rPr>
          <w:t>1.1</w:t>
        </w:r>
        <w:r w:rsidR="00C04D8D" w:rsidRPr="0022221D">
          <w:rPr>
            <w:noProof/>
            <w:sz w:val="28"/>
            <w:szCs w:val="28"/>
          </w:rPr>
          <w:tab/>
        </w:r>
        <w:r w:rsidR="00C04D8D" w:rsidRPr="0022221D">
          <w:rPr>
            <w:rStyle w:val="a3"/>
            <w:noProof/>
            <w:color w:val="auto"/>
            <w:sz w:val="28"/>
            <w:szCs w:val="28"/>
          </w:rPr>
          <w:t>Изучение общественного мнения по проблеме социального неравенства в зарубежной и отечественной литературе.</w:t>
        </w:r>
        <w:r w:rsidR="00C04D8D" w:rsidRPr="0022221D">
          <w:rPr>
            <w:noProof/>
            <w:webHidden/>
            <w:sz w:val="28"/>
            <w:szCs w:val="28"/>
          </w:rPr>
          <w:tab/>
        </w:r>
        <w:r w:rsidR="00C04D8D" w:rsidRPr="0022221D">
          <w:rPr>
            <w:noProof/>
            <w:webHidden/>
            <w:sz w:val="28"/>
            <w:szCs w:val="28"/>
          </w:rPr>
          <w:fldChar w:fldCharType="begin"/>
        </w:r>
        <w:r w:rsidR="00C04D8D" w:rsidRPr="0022221D">
          <w:rPr>
            <w:noProof/>
            <w:webHidden/>
            <w:sz w:val="28"/>
            <w:szCs w:val="28"/>
          </w:rPr>
          <w:instrText xml:space="preserve"> PAGEREF _Toc280738669 \h </w:instrText>
        </w:r>
        <w:r w:rsidR="00C04D8D" w:rsidRPr="0022221D">
          <w:rPr>
            <w:noProof/>
            <w:webHidden/>
            <w:sz w:val="28"/>
            <w:szCs w:val="28"/>
          </w:rPr>
        </w:r>
        <w:r w:rsidR="00C04D8D" w:rsidRPr="0022221D">
          <w:rPr>
            <w:noProof/>
            <w:webHidden/>
            <w:sz w:val="28"/>
            <w:szCs w:val="28"/>
          </w:rPr>
          <w:fldChar w:fldCharType="separate"/>
        </w:r>
        <w:r w:rsidR="00C04D8D" w:rsidRPr="0022221D">
          <w:rPr>
            <w:noProof/>
            <w:webHidden/>
            <w:sz w:val="28"/>
            <w:szCs w:val="28"/>
          </w:rPr>
          <w:t>5</w:t>
        </w:r>
        <w:r w:rsidR="00C04D8D" w:rsidRPr="0022221D">
          <w:rPr>
            <w:noProof/>
            <w:webHidden/>
            <w:sz w:val="28"/>
            <w:szCs w:val="28"/>
          </w:rPr>
          <w:fldChar w:fldCharType="end"/>
        </w:r>
      </w:hyperlink>
    </w:p>
    <w:p w:rsidR="00C04D8D" w:rsidRPr="0022221D" w:rsidRDefault="005960CF" w:rsidP="0022221D">
      <w:pPr>
        <w:pStyle w:val="13"/>
        <w:tabs>
          <w:tab w:val="left" w:pos="660"/>
          <w:tab w:val="right" w:leader="dot" w:pos="9345"/>
        </w:tabs>
        <w:spacing w:line="360" w:lineRule="auto"/>
        <w:jc w:val="both"/>
        <w:rPr>
          <w:noProof/>
          <w:sz w:val="28"/>
          <w:szCs w:val="28"/>
        </w:rPr>
      </w:pPr>
      <w:hyperlink w:anchor="_Toc280738670" w:history="1">
        <w:r w:rsidR="0022221D" w:rsidRPr="0022221D">
          <w:rPr>
            <w:rStyle w:val="a3"/>
            <w:noProof/>
            <w:color w:val="auto"/>
            <w:sz w:val="28"/>
            <w:szCs w:val="28"/>
          </w:rPr>
          <w:t>1.2</w:t>
        </w:r>
        <w:r w:rsidR="00C04D8D" w:rsidRPr="0022221D">
          <w:rPr>
            <w:noProof/>
            <w:sz w:val="28"/>
            <w:szCs w:val="28"/>
          </w:rPr>
          <w:tab/>
        </w:r>
        <w:r w:rsidR="00C04D8D" w:rsidRPr="0022221D">
          <w:rPr>
            <w:rStyle w:val="a3"/>
            <w:noProof/>
            <w:color w:val="auto"/>
            <w:sz w:val="28"/>
            <w:szCs w:val="28"/>
          </w:rPr>
          <w:t>Изменение общественного мнения по проблеме социального неравенства в России</w:t>
        </w:r>
        <w:r w:rsidR="00C04D8D" w:rsidRPr="0022221D">
          <w:rPr>
            <w:noProof/>
            <w:webHidden/>
            <w:sz w:val="28"/>
            <w:szCs w:val="28"/>
          </w:rPr>
          <w:tab/>
        </w:r>
        <w:r w:rsidR="00C04D8D" w:rsidRPr="0022221D">
          <w:rPr>
            <w:noProof/>
            <w:webHidden/>
            <w:sz w:val="28"/>
            <w:szCs w:val="28"/>
          </w:rPr>
          <w:fldChar w:fldCharType="begin"/>
        </w:r>
        <w:r w:rsidR="00C04D8D" w:rsidRPr="0022221D">
          <w:rPr>
            <w:noProof/>
            <w:webHidden/>
            <w:sz w:val="28"/>
            <w:szCs w:val="28"/>
          </w:rPr>
          <w:instrText xml:space="preserve"> PAGEREF _Toc280738670 \h </w:instrText>
        </w:r>
        <w:r w:rsidR="00C04D8D" w:rsidRPr="0022221D">
          <w:rPr>
            <w:noProof/>
            <w:webHidden/>
            <w:sz w:val="28"/>
            <w:szCs w:val="28"/>
          </w:rPr>
        </w:r>
        <w:r w:rsidR="00C04D8D" w:rsidRPr="0022221D">
          <w:rPr>
            <w:noProof/>
            <w:webHidden/>
            <w:sz w:val="28"/>
            <w:szCs w:val="28"/>
          </w:rPr>
          <w:fldChar w:fldCharType="separate"/>
        </w:r>
        <w:r w:rsidR="00C04D8D" w:rsidRPr="0022221D">
          <w:rPr>
            <w:noProof/>
            <w:webHidden/>
            <w:sz w:val="28"/>
            <w:szCs w:val="28"/>
          </w:rPr>
          <w:t>8</w:t>
        </w:r>
        <w:r w:rsidR="00C04D8D" w:rsidRPr="0022221D">
          <w:rPr>
            <w:noProof/>
            <w:webHidden/>
            <w:sz w:val="28"/>
            <w:szCs w:val="28"/>
          </w:rPr>
          <w:fldChar w:fldCharType="end"/>
        </w:r>
      </w:hyperlink>
    </w:p>
    <w:p w:rsidR="00C04D8D" w:rsidRPr="0022221D" w:rsidRDefault="005960CF" w:rsidP="0022221D">
      <w:pPr>
        <w:pStyle w:val="13"/>
        <w:tabs>
          <w:tab w:val="right" w:leader="dot" w:pos="9345"/>
        </w:tabs>
        <w:spacing w:line="360" w:lineRule="auto"/>
        <w:jc w:val="both"/>
        <w:rPr>
          <w:noProof/>
          <w:sz w:val="28"/>
          <w:szCs w:val="28"/>
        </w:rPr>
      </w:pPr>
      <w:hyperlink w:anchor="_Toc280738671" w:history="1">
        <w:r w:rsidR="00C04D8D" w:rsidRPr="0022221D">
          <w:rPr>
            <w:rStyle w:val="a3"/>
            <w:noProof/>
            <w:color w:val="auto"/>
            <w:sz w:val="28"/>
            <w:szCs w:val="28"/>
          </w:rPr>
          <w:t>Глава 2.</w:t>
        </w:r>
        <w:r w:rsidR="00A81BBE">
          <w:rPr>
            <w:rStyle w:val="a3"/>
            <w:noProof/>
            <w:color w:val="auto"/>
            <w:sz w:val="28"/>
            <w:szCs w:val="28"/>
          </w:rPr>
          <w:t xml:space="preserve"> </w:t>
        </w:r>
        <w:r w:rsidR="00C04D8D" w:rsidRPr="0022221D">
          <w:rPr>
            <w:rStyle w:val="a3"/>
            <w:noProof/>
            <w:color w:val="auto"/>
            <w:sz w:val="28"/>
            <w:szCs w:val="28"/>
          </w:rPr>
          <w:t>Социологическое исследование социального неравенства на примере города Тулы</w:t>
        </w:r>
        <w:r w:rsidR="00C04D8D" w:rsidRPr="0022221D">
          <w:rPr>
            <w:noProof/>
            <w:webHidden/>
            <w:sz w:val="28"/>
            <w:szCs w:val="28"/>
          </w:rPr>
          <w:tab/>
        </w:r>
        <w:r w:rsidR="00C04D8D" w:rsidRPr="0022221D">
          <w:rPr>
            <w:noProof/>
            <w:webHidden/>
            <w:sz w:val="28"/>
            <w:szCs w:val="28"/>
          </w:rPr>
          <w:fldChar w:fldCharType="begin"/>
        </w:r>
        <w:r w:rsidR="00C04D8D" w:rsidRPr="0022221D">
          <w:rPr>
            <w:noProof/>
            <w:webHidden/>
            <w:sz w:val="28"/>
            <w:szCs w:val="28"/>
          </w:rPr>
          <w:instrText xml:space="preserve"> PAGEREF _Toc280738671 \h </w:instrText>
        </w:r>
        <w:r w:rsidR="00C04D8D" w:rsidRPr="0022221D">
          <w:rPr>
            <w:noProof/>
            <w:webHidden/>
            <w:sz w:val="28"/>
            <w:szCs w:val="28"/>
          </w:rPr>
        </w:r>
        <w:r w:rsidR="00C04D8D" w:rsidRPr="0022221D">
          <w:rPr>
            <w:noProof/>
            <w:webHidden/>
            <w:sz w:val="28"/>
            <w:szCs w:val="28"/>
          </w:rPr>
          <w:fldChar w:fldCharType="separate"/>
        </w:r>
        <w:r w:rsidR="00C04D8D" w:rsidRPr="0022221D">
          <w:rPr>
            <w:noProof/>
            <w:webHidden/>
            <w:sz w:val="28"/>
            <w:szCs w:val="28"/>
          </w:rPr>
          <w:t>13</w:t>
        </w:r>
        <w:r w:rsidR="00C04D8D" w:rsidRPr="0022221D">
          <w:rPr>
            <w:noProof/>
            <w:webHidden/>
            <w:sz w:val="28"/>
            <w:szCs w:val="28"/>
          </w:rPr>
          <w:fldChar w:fldCharType="end"/>
        </w:r>
      </w:hyperlink>
    </w:p>
    <w:p w:rsidR="00C04D8D" w:rsidRPr="0022221D" w:rsidRDefault="005960CF" w:rsidP="0022221D">
      <w:pPr>
        <w:pStyle w:val="13"/>
        <w:tabs>
          <w:tab w:val="left" w:pos="660"/>
          <w:tab w:val="right" w:leader="dot" w:pos="9345"/>
        </w:tabs>
        <w:spacing w:line="360" w:lineRule="auto"/>
        <w:jc w:val="both"/>
        <w:rPr>
          <w:noProof/>
          <w:sz w:val="28"/>
          <w:szCs w:val="28"/>
        </w:rPr>
      </w:pPr>
      <w:hyperlink w:anchor="_Toc280738672" w:history="1">
        <w:r w:rsidR="0022221D" w:rsidRPr="0022221D">
          <w:rPr>
            <w:rStyle w:val="a3"/>
            <w:noProof/>
            <w:color w:val="auto"/>
            <w:sz w:val="28"/>
            <w:szCs w:val="28"/>
          </w:rPr>
          <w:t>2.1</w:t>
        </w:r>
        <w:r w:rsidR="00C04D8D" w:rsidRPr="0022221D">
          <w:rPr>
            <w:noProof/>
            <w:sz w:val="28"/>
            <w:szCs w:val="28"/>
          </w:rPr>
          <w:tab/>
        </w:r>
        <w:r w:rsidR="00C04D8D" w:rsidRPr="0022221D">
          <w:rPr>
            <w:rStyle w:val="a3"/>
            <w:noProof/>
            <w:color w:val="auto"/>
            <w:sz w:val="28"/>
            <w:szCs w:val="28"/>
          </w:rPr>
          <w:t>Методология и методика изучения социального неравенства на примере города Тулы</w:t>
        </w:r>
        <w:r w:rsidR="00C04D8D" w:rsidRPr="0022221D">
          <w:rPr>
            <w:noProof/>
            <w:webHidden/>
            <w:sz w:val="28"/>
            <w:szCs w:val="28"/>
          </w:rPr>
          <w:tab/>
        </w:r>
        <w:r w:rsidR="00C04D8D" w:rsidRPr="0022221D">
          <w:rPr>
            <w:noProof/>
            <w:webHidden/>
            <w:sz w:val="28"/>
            <w:szCs w:val="28"/>
          </w:rPr>
          <w:fldChar w:fldCharType="begin"/>
        </w:r>
        <w:r w:rsidR="00C04D8D" w:rsidRPr="0022221D">
          <w:rPr>
            <w:noProof/>
            <w:webHidden/>
            <w:sz w:val="28"/>
            <w:szCs w:val="28"/>
          </w:rPr>
          <w:instrText xml:space="preserve"> PAGEREF _Toc280738672 \h </w:instrText>
        </w:r>
        <w:r w:rsidR="00C04D8D" w:rsidRPr="0022221D">
          <w:rPr>
            <w:noProof/>
            <w:webHidden/>
            <w:sz w:val="28"/>
            <w:szCs w:val="28"/>
          </w:rPr>
        </w:r>
        <w:r w:rsidR="00C04D8D" w:rsidRPr="0022221D">
          <w:rPr>
            <w:noProof/>
            <w:webHidden/>
            <w:sz w:val="28"/>
            <w:szCs w:val="28"/>
          </w:rPr>
          <w:fldChar w:fldCharType="separate"/>
        </w:r>
        <w:r w:rsidR="00C04D8D" w:rsidRPr="0022221D">
          <w:rPr>
            <w:noProof/>
            <w:webHidden/>
            <w:sz w:val="28"/>
            <w:szCs w:val="28"/>
          </w:rPr>
          <w:t>13</w:t>
        </w:r>
        <w:r w:rsidR="00C04D8D" w:rsidRPr="0022221D">
          <w:rPr>
            <w:noProof/>
            <w:webHidden/>
            <w:sz w:val="28"/>
            <w:szCs w:val="28"/>
          </w:rPr>
          <w:fldChar w:fldCharType="end"/>
        </w:r>
      </w:hyperlink>
    </w:p>
    <w:p w:rsidR="00C04D8D" w:rsidRPr="0022221D" w:rsidRDefault="005960CF" w:rsidP="0022221D">
      <w:pPr>
        <w:pStyle w:val="13"/>
        <w:tabs>
          <w:tab w:val="left" w:pos="660"/>
          <w:tab w:val="right" w:leader="dot" w:pos="9345"/>
        </w:tabs>
        <w:spacing w:line="360" w:lineRule="auto"/>
        <w:jc w:val="both"/>
        <w:rPr>
          <w:noProof/>
          <w:sz w:val="28"/>
          <w:szCs w:val="28"/>
        </w:rPr>
      </w:pPr>
      <w:hyperlink w:anchor="_Toc280738674" w:history="1">
        <w:r w:rsidR="0022221D" w:rsidRPr="0022221D">
          <w:rPr>
            <w:rStyle w:val="a3"/>
            <w:noProof/>
            <w:color w:val="auto"/>
            <w:sz w:val="28"/>
            <w:szCs w:val="28"/>
          </w:rPr>
          <w:t>2.2</w:t>
        </w:r>
        <w:r w:rsidR="00C04D8D" w:rsidRPr="0022221D">
          <w:rPr>
            <w:noProof/>
            <w:sz w:val="28"/>
            <w:szCs w:val="28"/>
          </w:rPr>
          <w:tab/>
        </w:r>
        <w:r w:rsidR="00C04D8D" w:rsidRPr="0022221D">
          <w:rPr>
            <w:rStyle w:val="a3"/>
            <w:noProof/>
            <w:color w:val="auto"/>
            <w:sz w:val="28"/>
            <w:szCs w:val="28"/>
          </w:rPr>
          <w:t>Социологический анализ проблем социального неравенства города Тулы</w:t>
        </w:r>
        <w:r w:rsidR="00C04D8D" w:rsidRPr="0022221D">
          <w:rPr>
            <w:noProof/>
            <w:webHidden/>
            <w:sz w:val="28"/>
            <w:szCs w:val="28"/>
          </w:rPr>
          <w:tab/>
          <w:t>………………………………………………………………………………</w:t>
        </w:r>
        <w:r w:rsidR="00C04D8D" w:rsidRPr="0022221D">
          <w:rPr>
            <w:noProof/>
            <w:webHidden/>
            <w:sz w:val="28"/>
            <w:szCs w:val="28"/>
          </w:rPr>
          <w:fldChar w:fldCharType="begin"/>
        </w:r>
        <w:r w:rsidR="00C04D8D" w:rsidRPr="0022221D">
          <w:rPr>
            <w:noProof/>
            <w:webHidden/>
            <w:sz w:val="28"/>
            <w:szCs w:val="28"/>
          </w:rPr>
          <w:instrText xml:space="preserve"> PAGEREF _Toc280738674 \h </w:instrText>
        </w:r>
        <w:r w:rsidR="00C04D8D" w:rsidRPr="0022221D">
          <w:rPr>
            <w:noProof/>
            <w:webHidden/>
            <w:sz w:val="28"/>
            <w:szCs w:val="28"/>
          </w:rPr>
        </w:r>
        <w:r w:rsidR="00C04D8D" w:rsidRPr="0022221D">
          <w:rPr>
            <w:noProof/>
            <w:webHidden/>
            <w:sz w:val="28"/>
            <w:szCs w:val="28"/>
          </w:rPr>
          <w:fldChar w:fldCharType="separate"/>
        </w:r>
        <w:r w:rsidR="00C04D8D" w:rsidRPr="0022221D">
          <w:rPr>
            <w:noProof/>
            <w:webHidden/>
            <w:sz w:val="28"/>
            <w:szCs w:val="28"/>
          </w:rPr>
          <w:t>30</w:t>
        </w:r>
        <w:r w:rsidR="00C04D8D" w:rsidRPr="0022221D">
          <w:rPr>
            <w:noProof/>
            <w:webHidden/>
            <w:sz w:val="28"/>
            <w:szCs w:val="28"/>
          </w:rPr>
          <w:fldChar w:fldCharType="end"/>
        </w:r>
      </w:hyperlink>
    </w:p>
    <w:p w:rsidR="00C04D8D" w:rsidRPr="0022221D" w:rsidRDefault="005960CF" w:rsidP="0022221D">
      <w:pPr>
        <w:pStyle w:val="13"/>
        <w:tabs>
          <w:tab w:val="right" w:leader="dot" w:pos="9345"/>
        </w:tabs>
        <w:spacing w:line="360" w:lineRule="auto"/>
        <w:jc w:val="both"/>
        <w:rPr>
          <w:noProof/>
          <w:sz w:val="28"/>
          <w:szCs w:val="28"/>
        </w:rPr>
      </w:pPr>
      <w:hyperlink w:anchor="_Toc280738675" w:history="1">
        <w:r w:rsidR="00C04D8D" w:rsidRPr="0022221D">
          <w:rPr>
            <w:rStyle w:val="a3"/>
            <w:noProof/>
            <w:color w:val="auto"/>
            <w:sz w:val="28"/>
            <w:szCs w:val="28"/>
          </w:rPr>
          <w:t>Заключение</w:t>
        </w:r>
        <w:r w:rsidR="00C04D8D" w:rsidRPr="0022221D">
          <w:rPr>
            <w:noProof/>
            <w:webHidden/>
            <w:sz w:val="28"/>
            <w:szCs w:val="28"/>
          </w:rPr>
          <w:tab/>
        </w:r>
        <w:r w:rsidR="00C04D8D" w:rsidRPr="0022221D">
          <w:rPr>
            <w:noProof/>
            <w:webHidden/>
            <w:sz w:val="28"/>
            <w:szCs w:val="28"/>
          </w:rPr>
          <w:fldChar w:fldCharType="begin"/>
        </w:r>
        <w:r w:rsidR="00C04D8D" w:rsidRPr="0022221D">
          <w:rPr>
            <w:noProof/>
            <w:webHidden/>
            <w:sz w:val="28"/>
            <w:szCs w:val="28"/>
          </w:rPr>
          <w:instrText xml:space="preserve"> PAGEREF _Toc280738675 \h </w:instrText>
        </w:r>
        <w:r w:rsidR="00C04D8D" w:rsidRPr="0022221D">
          <w:rPr>
            <w:noProof/>
            <w:webHidden/>
            <w:sz w:val="28"/>
            <w:szCs w:val="28"/>
          </w:rPr>
        </w:r>
        <w:r w:rsidR="00C04D8D" w:rsidRPr="0022221D">
          <w:rPr>
            <w:noProof/>
            <w:webHidden/>
            <w:sz w:val="28"/>
            <w:szCs w:val="28"/>
          </w:rPr>
          <w:fldChar w:fldCharType="separate"/>
        </w:r>
        <w:r w:rsidR="00C04D8D" w:rsidRPr="0022221D">
          <w:rPr>
            <w:noProof/>
            <w:webHidden/>
            <w:sz w:val="28"/>
            <w:szCs w:val="28"/>
          </w:rPr>
          <w:t>33</w:t>
        </w:r>
        <w:r w:rsidR="00C04D8D" w:rsidRPr="0022221D">
          <w:rPr>
            <w:noProof/>
            <w:webHidden/>
            <w:sz w:val="28"/>
            <w:szCs w:val="28"/>
          </w:rPr>
          <w:fldChar w:fldCharType="end"/>
        </w:r>
      </w:hyperlink>
    </w:p>
    <w:p w:rsidR="00C04D8D" w:rsidRPr="0022221D" w:rsidRDefault="005960CF" w:rsidP="0022221D">
      <w:pPr>
        <w:pStyle w:val="13"/>
        <w:tabs>
          <w:tab w:val="right" w:leader="dot" w:pos="9345"/>
        </w:tabs>
        <w:spacing w:line="360" w:lineRule="auto"/>
        <w:jc w:val="both"/>
        <w:rPr>
          <w:noProof/>
          <w:sz w:val="28"/>
          <w:szCs w:val="28"/>
        </w:rPr>
      </w:pPr>
      <w:hyperlink w:anchor="_Toc280738676" w:history="1">
        <w:r w:rsidR="00C04D8D" w:rsidRPr="0022221D">
          <w:rPr>
            <w:rStyle w:val="a3"/>
            <w:noProof/>
            <w:color w:val="auto"/>
            <w:sz w:val="28"/>
            <w:szCs w:val="28"/>
          </w:rPr>
          <w:t>Список литературы</w:t>
        </w:r>
        <w:r w:rsidR="00C04D8D" w:rsidRPr="0022221D">
          <w:rPr>
            <w:noProof/>
            <w:webHidden/>
            <w:sz w:val="28"/>
            <w:szCs w:val="28"/>
          </w:rPr>
          <w:tab/>
        </w:r>
        <w:r w:rsidR="00C04D8D" w:rsidRPr="0022221D">
          <w:rPr>
            <w:noProof/>
            <w:webHidden/>
            <w:sz w:val="28"/>
            <w:szCs w:val="28"/>
          </w:rPr>
          <w:fldChar w:fldCharType="begin"/>
        </w:r>
        <w:r w:rsidR="00C04D8D" w:rsidRPr="0022221D">
          <w:rPr>
            <w:noProof/>
            <w:webHidden/>
            <w:sz w:val="28"/>
            <w:szCs w:val="28"/>
          </w:rPr>
          <w:instrText xml:space="preserve"> PAGEREF _Toc280738676 \h </w:instrText>
        </w:r>
        <w:r w:rsidR="00C04D8D" w:rsidRPr="0022221D">
          <w:rPr>
            <w:noProof/>
            <w:webHidden/>
            <w:sz w:val="28"/>
            <w:szCs w:val="28"/>
          </w:rPr>
        </w:r>
        <w:r w:rsidR="00C04D8D" w:rsidRPr="0022221D">
          <w:rPr>
            <w:noProof/>
            <w:webHidden/>
            <w:sz w:val="28"/>
            <w:szCs w:val="28"/>
          </w:rPr>
          <w:fldChar w:fldCharType="separate"/>
        </w:r>
        <w:r w:rsidR="00C04D8D" w:rsidRPr="0022221D">
          <w:rPr>
            <w:noProof/>
            <w:webHidden/>
            <w:sz w:val="28"/>
            <w:szCs w:val="28"/>
          </w:rPr>
          <w:t>34</w:t>
        </w:r>
        <w:r w:rsidR="00C04D8D" w:rsidRPr="0022221D">
          <w:rPr>
            <w:noProof/>
            <w:webHidden/>
            <w:sz w:val="28"/>
            <w:szCs w:val="28"/>
          </w:rPr>
          <w:fldChar w:fldCharType="end"/>
        </w:r>
      </w:hyperlink>
    </w:p>
    <w:p w:rsidR="00C04D8D" w:rsidRPr="0022221D" w:rsidRDefault="00C04D8D" w:rsidP="0022221D">
      <w:pPr>
        <w:spacing w:line="360" w:lineRule="auto"/>
        <w:jc w:val="both"/>
        <w:rPr>
          <w:sz w:val="28"/>
          <w:szCs w:val="28"/>
        </w:rPr>
      </w:pPr>
      <w:r w:rsidRPr="0022221D">
        <w:rPr>
          <w:sz w:val="28"/>
          <w:szCs w:val="28"/>
        </w:rPr>
        <w:fldChar w:fldCharType="end"/>
      </w:r>
      <w:bookmarkStart w:id="0" w:name="_Toc280738667"/>
    </w:p>
    <w:p w:rsidR="007E757B" w:rsidRPr="0022221D" w:rsidRDefault="0022221D" w:rsidP="0022221D">
      <w:pPr>
        <w:pStyle w:val="1"/>
        <w:spacing w:before="0" w:after="0"/>
        <w:ind w:firstLine="709"/>
        <w:jc w:val="both"/>
        <w:rPr>
          <w:szCs w:val="28"/>
        </w:rPr>
      </w:pPr>
      <w:r w:rsidRPr="0022221D">
        <w:rPr>
          <w:szCs w:val="28"/>
        </w:rPr>
        <w:br w:type="page"/>
      </w:r>
      <w:r w:rsidR="007E757B" w:rsidRPr="0022221D">
        <w:rPr>
          <w:szCs w:val="28"/>
        </w:rPr>
        <w:t>Введение</w:t>
      </w:r>
      <w:bookmarkEnd w:id="0"/>
    </w:p>
    <w:p w:rsidR="0022221D" w:rsidRPr="0022221D" w:rsidRDefault="0022221D" w:rsidP="0022221D">
      <w:pPr>
        <w:spacing w:line="360" w:lineRule="auto"/>
        <w:ind w:firstLine="709"/>
        <w:jc w:val="both"/>
        <w:rPr>
          <w:sz w:val="28"/>
          <w:szCs w:val="28"/>
        </w:rPr>
      </w:pPr>
    </w:p>
    <w:p w:rsidR="007E757B" w:rsidRPr="0022221D" w:rsidRDefault="007E757B" w:rsidP="0022221D">
      <w:pPr>
        <w:spacing w:line="360" w:lineRule="auto"/>
        <w:ind w:firstLine="709"/>
        <w:jc w:val="both"/>
        <w:rPr>
          <w:sz w:val="28"/>
          <w:szCs w:val="28"/>
        </w:rPr>
      </w:pPr>
      <w:r w:rsidRPr="0022221D">
        <w:rPr>
          <w:sz w:val="28"/>
          <w:szCs w:val="28"/>
        </w:rPr>
        <w:t>Проблема социального неравенства существовала всегда, начиная с первобытного общества и до сегодняшнего дня. Оно видоизменялось, но всегда оставалось важно движущей силой любого общества. Именно сейчас эта проблема наиболее актуальна для изучения, т.к. в 60-70 годы прошлого века при том политическом режиме подобные изыскания не проводились, считалось что все люди равны, буржуазная, на тот момент, наука социология не признавалась. Особенно остро эта проблема стоит сегодня перед российским обществом</w:t>
      </w:r>
      <w:r w:rsidR="00A81BBE">
        <w:rPr>
          <w:sz w:val="28"/>
          <w:szCs w:val="28"/>
        </w:rPr>
        <w:t xml:space="preserve"> </w:t>
      </w:r>
      <w:r w:rsidRPr="0022221D">
        <w:rPr>
          <w:sz w:val="28"/>
          <w:szCs w:val="28"/>
        </w:rPr>
        <w:t>в переходный период к рыночной системе. Появилась острая необходимость в изучении проблемы социального неравенства в России, как нового для нее явления.</w:t>
      </w:r>
    </w:p>
    <w:p w:rsidR="007E757B" w:rsidRPr="0022221D" w:rsidRDefault="007E757B" w:rsidP="0022221D">
      <w:pPr>
        <w:spacing w:line="360" w:lineRule="auto"/>
        <w:ind w:firstLine="709"/>
        <w:jc w:val="both"/>
        <w:rPr>
          <w:sz w:val="28"/>
          <w:szCs w:val="28"/>
        </w:rPr>
      </w:pPr>
      <w:r w:rsidRPr="0022221D">
        <w:rPr>
          <w:sz w:val="28"/>
          <w:szCs w:val="28"/>
        </w:rPr>
        <w:t xml:space="preserve">Объектом </w:t>
      </w:r>
      <w:r w:rsidR="00535832" w:rsidRPr="0022221D">
        <w:rPr>
          <w:sz w:val="28"/>
          <w:szCs w:val="28"/>
        </w:rPr>
        <w:t>данной работы является социальное неравенство.</w:t>
      </w:r>
    </w:p>
    <w:p w:rsidR="00535832" w:rsidRPr="0022221D" w:rsidRDefault="00535832" w:rsidP="0022221D">
      <w:pPr>
        <w:spacing w:line="360" w:lineRule="auto"/>
        <w:ind w:firstLine="709"/>
        <w:jc w:val="both"/>
        <w:rPr>
          <w:sz w:val="28"/>
          <w:szCs w:val="28"/>
        </w:rPr>
      </w:pPr>
      <w:r w:rsidRPr="0022221D">
        <w:rPr>
          <w:sz w:val="28"/>
          <w:szCs w:val="28"/>
        </w:rPr>
        <w:t>Предметом – общественное мнение по проблемам социального неравенства.</w:t>
      </w:r>
    </w:p>
    <w:p w:rsidR="00535832" w:rsidRPr="0022221D" w:rsidRDefault="00535832" w:rsidP="0022221D">
      <w:pPr>
        <w:spacing w:line="360" w:lineRule="auto"/>
        <w:ind w:firstLine="709"/>
        <w:jc w:val="both"/>
        <w:rPr>
          <w:sz w:val="28"/>
          <w:szCs w:val="28"/>
        </w:rPr>
      </w:pPr>
      <w:r w:rsidRPr="0022221D">
        <w:rPr>
          <w:sz w:val="28"/>
          <w:szCs w:val="28"/>
        </w:rPr>
        <w:t>Целью</w:t>
      </w:r>
      <w:r w:rsidR="00A81BBE">
        <w:rPr>
          <w:sz w:val="28"/>
          <w:szCs w:val="28"/>
        </w:rPr>
        <w:t xml:space="preserve"> </w:t>
      </w:r>
      <w:r w:rsidRPr="0022221D">
        <w:rPr>
          <w:sz w:val="28"/>
          <w:szCs w:val="28"/>
        </w:rPr>
        <w:t>- выявление основных особенностей общественного мнения по</w:t>
      </w:r>
      <w:r w:rsidR="00A81BBE">
        <w:rPr>
          <w:sz w:val="28"/>
          <w:szCs w:val="28"/>
        </w:rPr>
        <w:t xml:space="preserve"> </w:t>
      </w:r>
      <w:r w:rsidRPr="0022221D">
        <w:rPr>
          <w:sz w:val="28"/>
          <w:szCs w:val="28"/>
        </w:rPr>
        <w:t>проблеме социального неравенства, причин и факторов влияющих на его характеристики и развитие с целью выработки рекомендаций по способам минимизации социального расслоения в современном российском обществе.</w:t>
      </w:r>
    </w:p>
    <w:p w:rsidR="00673B7E" w:rsidRPr="0022221D" w:rsidRDefault="00673B7E" w:rsidP="0022221D">
      <w:pPr>
        <w:spacing w:line="360" w:lineRule="auto"/>
        <w:ind w:firstLine="709"/>
        <w:jc w:val="both"/>
        <w:rPr>
          <w:sz w:val="28"/>
          <w:szCs w:val="28"/>
        </w:rPr>
      </w:pPr>
      <w:r w:rsidRPr="0022221D">
        <w:rPr>
          <w:sz w:val="28"/>
          <w:szCs w:val="28"/>
        </w:rPr>
        <w:t>Реализация поставленной цели предполагает решение ряда исследовательских задач:</w:t>
      </w:r>
    </w:p>
    <w:p w:rsidR="00A54D55" w:rsidRPr="0022221D" w:rsidRDefault="0098756F" w:rsidP="0022221D">
      <w:pPr>
        <w:numPr>
          <w:ilvl w:val="2"/>
          <w:numId w:val="4"/>
        </w:numPr>
        <w:spacing w:line="360" w:lineRule="auto"/>
        <w:ind w:left="0" w:firstLine="709"/>
        <w:jc w:val="both"/>
        <w:rPr>
          <w:sz w:val="28"/>
          <w:szCs w:val="28"/>
        </w:rPr>
      </w:pPr>
      <w:r w:rsidRPr="0022221D">
        <w:rPr>
          <w:sz w:val="28"/>
          <w:szCs w:val="28"/>
        </w:rPr>
        <w:t>Изучение общественного мнения по проблеме социального неравенства в зарубежной и отечественной литературе.</w:t>
      </w:r>
    </w:p>
    <w:p w:rsidR="0098756F" w:rsidRPr="0022221D" w:rsidRDefault="0098756F" w:rsidP="0022221D">
      <w:pPr>
        <w:numPr>
          <w:ilvl w:val="2"/>
          <w:numId w:val="4"/>
        </w:numPr>
        <w:spacing w:line="360" w:lineRule="auto"/>
        <w:ind w:left="0" w:firstLine="709"/>
        <w:jc w:val="both"/>
        <w:rPr>
          <w:sz w:val="28"/>
          <w:szCs w:val="28"/>
        </w:rPr>
      </w:pPr>
      <w:r w:rsidRPr="0022221D">
        <w:rPr>
          <w:sz w:val="28"/>
          <w:szCs w:val="28"/>
        </w:rPr>
        <w:t>Рассмотрение изменение общественного мнения по проблеме социального неравенства в России.</w:t>
      </w:r>
    </w:p>
    <w:p w:rsidR="0098756F" w:rsidRPr="0022221D" w:rsidRDefault="0098756F" w:rsidP="0022221D">
      <w:pPr>
        <w:numPr>
          <w:ilvl w:val="2"/>
          <w:numId w:val="4"/>
        </w:numPr>
        <w:spacing w:line="360" w:lineRule="auto"/>
        <w:ind w:left="0" w:firstLine="709"/>
        <w:jc w:val="both"/>
        <w:rPr>
          <w:sz w:val="28"/>
          <w:szCs w:val="28"/>
        </w:rPr>
      </w:pPr>
      <w:r w:rsidRPr="0022221D">
        <w:rPr>
          <w:sz w:val="28"/>
          <w:szCs w:val="28"/>
        </w:rPr>
        <w:t>Разработка методология и методика изучения социального неравенства на примере города Тулы</w:t>
      </w:r>
    </w:p>
    <w:p w:rsidR="0098756F" w:rsidRPr="0022221D" w:rsidRDefault="0098756F" w:rsidP="0022221D">
      <w:pPr>
        <w:numPr>
          <w:ilvl w:val="2"/>
          <w:numId w:val="4"/>
        </w:numPr>
        <w:spacing w:line="360" w:lineRule="auto"/>
        <w:ind w:left="0" w:firstLine="709"/>
        <w:jc w:val="both"/>
        <w:rPr>
          <w:sz w:val="28"/>
          <w:szCs w:val="28"/>
        </w:rPr>
      </w:pPr>
      <w:r w:rsidRPr="0022221D">
        <w:rPr>
          <w:sz w:val="28"/>
          <w:szCs w:val="28"/>
        </w:rPr>
        <w:t>Социологический анализ проблем социального неравенства города Тулы.</w:t>
      </w:r>
    </w:p>
    <w:p w:rsidR="00F316C3" w:rsidRPr="0022221D" w:rsidRDefault="00F316C3" w:rsidP="0022221D">
      <w:pPr>
        <w:spacing w:line="360" w:lineRule="auto"/>
        <w:ind w:firstLine="709"/>
        <w:jc w:val="both"/>
        <w:rPr>
          <w:sz w:val="28"/>
          <w:szCs w:val="28"/>
        </w:rPr>
      </w:pPr>
      <w:r w:rsidRPr="0022221D">
        <w:rPr>
          <w:sz w:val="28"/>
          <w:szCs w:val="28"/>
        </w:rPr>
        <w:t>Гипотеза: одна из наиболее острых проблем российского общества – углубление социального неравенства в последние 5-10 лет, в связи с происходящими в обществе изменениями и перераспределением благ. Основой любого общества является устойчивый средний класс, но как показывают результаты исследования численность среднего класса уменьшается, но при этом численность низших слоев общества увеличивается. Укрепление гражданского общества, активные действия властей по поддержанию и улучшению социального положения людей и новая система перераспределения благ будет способствовать снижению социального неравенства.</w:t>
      </w:r>
    </w:p>
    <w:p w:rsidR="0098756F" w:rsidRPr="0022221D" w:rsidRDefault="0098756F" w:rsidP="0022221D">
      <w:pPr>
        <w:spacing w:line="360" w:lineRule="auto"/>
        <w:ind w:firstLine="709"/>
        <w:jc w:val="both"/>
        <w:rPr>
          <w:sz w:val="28"/>
          <w:szCs w:val="28"/>
        </w:rPr>
      </w:pPr>
    </w:p>
    <w:p w:rsidR="0098756F" w:rsidRPr="0022221D" w:rsidRDefault="0022221D" w:rsidP="0022221D">
      <w:pPr>
        <w:pStyle w:val="1"/>
        <w:spacing w:before="0" w:after="0"/>
        <w:ind w:firstLine="709"/>
        <w:jc w:val="both"/>
        <w:rPr>
          <w:szCs w:val="28"/>
        </w:rPr>
      </w:pPr>
      <w:bookmarkStart w:id="1" w:name="_Toc280738668"/>
      <w:r w:rsidRPr="0022221D">
        <w:rPr>
          <w:szCs w:val="28"/>
        </w:rPr>
        <w:br w:type="page"/>
      </w:r>
      <w:r w:rsidR="0098756F" w:rsidRPr="0022221D">
        <w:rPr>
          <w:szCs w:val="28"/>
        </w:rPr>
        <w:t>Глава 1. Теоретико-методологические основы изучения общественного мнения по проблеме социального неравенства</w:t>
      </w:r>
      <w:bookmarkEnd w:id="1"/>
    </w:p>
    <w:p w:rsidR="0022221D" w:rsidRPr="0022221D" w:rsidRDefault="0022221D" w:rsidP="0022221D">
      <w:pPr>
        <w:spacing w:line="360" w:lineRule="auto"/>
        <w:rPr>
          <w:sz w:val="28"/>
          <w:szCs w:val="28"/>
        </w:rPr>
      </w:pPr>
    </w:p>
    <w:p w:rsidR="0098756F" w:rsidRPr="0022221D" w:rsidRDefault="0098756F" w:rsidP="0022221D">
      <w:pPr>
        <w:pStyle w:val="1"/>
        <w:numPr>
          <w:ilvl w:val="1"/>
          <w:numId w:val="40"/>
        </w:numPr>
        <w:spacing w:before="0" w:after="0"/>
        <w:ind w:left="0" w:firstLine="709"/>
        <w:jc w:val="both"/>
        <w:rPr>
          <w:szCs w:val="28"/>
        </w:rPr>
      </w:pPr>
      <w:bookmarkStart w:id="2" w:name="_Toc280738669"/>
      <w:r w:rsidRPr="0022221D">
        <w:rPr>
          <w:szCs w:val="28"/>
        </w:rPr>
        <w:t>Изучение общественного мнения по проблеме социального неравенства в зарубежной и отечественной литературе</w:t>
      </w:r>
      <w:bookmarkEnd w:id="2"/>
    </w:p>
    <w:p w:rsidR="0098756F" w:rsidRPr="0022221D" w:rsidRDefault="0098756F" w:rsidP="0022221D">
      <w:pPr>
        <w:spacing w:line="360" w:lineRule="auto"/>
        <w:ind w:firstLine="709"/>
        <w:jc w:val="both"/>
        <w:rPr>
          <w:sz w:val="28"/>
          <w:szCs w:val="28"/>
        </w:rPr>
      </w:pPr>
    </w:p>
    <w:p w:rsidR="00673B7E" w:rsidRPr="0022221D" w:rsidRDefault="00673B7E" w:rsidP="0022221D">
      <w:pPr>
        <w:spacing w:line="360" w:lineRule="auto"/>
        <w:ind w:firstLine="709"/>
        <w:contextualSpacing/>
        <w:jc w:val="both"/>
        <w:rPr>
          <w:sz w:val="28"/>
          <w:szCs w:val="28"/>
        </w:rPr>
      </w:pPr>
      <w:r w:rsidRPr="0022221D">
        <w:rPr>
          <w:sz w:val="28"/>
          <w:szCs w:val="28"/>
        </w:rPr>
        <w:t>По мнению социологов всех идейных направлений, никто в истории общественной мысли столь определенно как К. Маркс не подчеркивал, что источником социального развития выступает борьба между антагонистическими общественными слоями (классами). По Марксу, классы возникают и противоборствуют на основе различного положения и различных ролей, выполняемых индивидами в производственной структуре общества.</w:t>
      </w:r>
    </w:p>
    <w:p w:rsidR="00673B7E" w:rsidRPr="0022221D" w:rsidRDefault="00673B7E" w:rsidP="0022221D">
      <w:pPr>
        <w:spacing w:line="360" w:lineRule="auto"/>
        <w:ind w:firstLine="709"/>
        <w:contextualSpacing/>
        <w:jc w:val="both"/>
        <w:rPr>
          <w:sz w:val="28"/>
          <w:szCs w:val="28"/>
        </w:rPr>
      </w:pPr>
      <w:r w:rsidRPr="0022221D">
        <w:rPr>
          <w:sz w:val="28"/>
          <w:szCs w:val="28"/>
        </w:rPr>
        <w:t>Но сам К. Маркс справедливо отмечал, что ему не принадлежит заслуга открытия существования классов и их борьбы между собой. И действительно со времен Платона, но, конечно, особенно с тех пор, как буржуазия властно вступила в XVIII веке на сцену истории, многие экономисты, философы, историки прочно вводят в обществоведение Европы понятие социального класса (Адам Смит, Этьен Кондильяк, Анри Клод Сен - Симон, Франсуа Гизо, Огюст Минье и др.).</w:t>
      </w:r>
    </w:p>
    <w:p w:rsidR="00673B7E" w:rsidRPr="0022221D" w:rsidRDefault="00673B7E" w:rsidP="0022221D">
      <w:pPr>
        <w:spacing w:line="360" w:lineRule="auto"/>
        <w:ind w:firstLine="709"/>
        <w:contextualSpacing/>
        <w:jc w:val="both"/>
        <w:rPr>
          <w:sz w:val="28"/>
          <w:szCs w:val="28"/>
        </w:rPr>
      </w:pPr>
      <w:r w:rsidRPr="0022221D">
        <w:rPr>
          <w:sz w:val="28"/>
          <w:szCs w:val="28"/>
        </w:rPr>
        <w:t>Однако никто до Маркса не давал столь глубокого обоснования классовой структуры общества, выводя ее из фундаментального анализа всей системы экономических отношений. Никто до него не давал столь всестороннего раскрытия классовых отношений, механизма эксплуатации в том капиталистическом обществе, которое существовало в его время. Поэтому в большинстве современных работ по проблемам социального неравенства, стратификации и классовой дифференциации в равной мере и у сторонников марксизма, и у авторов, далеких от позиций К. Маркса, дается разбор его теории классов. Решающее значение для складывания современных представлений о сущности, формах и функциях социального неравенства, наряду с Марксом, имел Макс Вебер (1864 - 1920 гг.) - классик мировой социологической теории. Идейная основа взглядов Вебера состоит в том, что индивид является субъектом социального действия.</w:t>
      </w:r>
    </w:p>
    <w:p w:rsidR="00673B7E" w:rsidRPr="0022221D" w:rsidRDefault="00673B7E" w:rsidP="0022221D">
      <w:pPr>
        <w:spacing w:line="360" w:lineRule="auto"/>
        <w:ind w:firstLine="709"/>
        <w:contextualSpacing/>
        <w:jc w:val="both"/>
        <w:rPr>
          <w:sz w:val="28"/>
          <w:szCs w:val="28"/>
        </w:rPr>
      </w:pPr>
      <w:r w:rsidRPr="0022221D">
        <w:rPr>
          <w:sz w:val="28"/>
          <w:szCs w:val="28"/>
        </w:rPr>
        <w:t>В противовес Марксу Вебер кроме экономического аспекта стратификации учитывал такие аспекты, как власть и престиж. Вебер рассматривал собственность, власть и престиж как три отдельных, взаимодействующих фактора, лежащих в основе иерархий в любом обществе. Различия в собственности порождают экономические классы; различия, имеющие отношение к власти, порождают политические партии, а престижные различия дают статусные группировки, или страты. Отсюда он сформулировал свое представление о “трех автономных измерениях стратификации”. Он подчеркивал, что “классы”, “статусные группы” и “партии” - явления, относящиеся к сфере распределения власти внутри сообщества.</w:t>
      </w:r>
      <w:r w:rsidR="00154006">
        <w:rPr>
          <w:sz w:val="28"/>
          <w:szCs w:val="28"/>
        </w:rPr>
        <w:t xml:space="preserve"> </w:t>
      </w:r>
      <w:r w:rsidR="00154006" w:rsidRPr="00154006">
        <w:rPr>
          <w:color w:val="FFFFFF"/>
          <w:sz w:val="28"/>
          <w:szCs w:val="28"/>
        </w:rPr>
        <w:t>социальный неравенство общественный мнение</w:t>
      </w:r>
    </w:p>
    <w:p w:rsidR="00673B7E" w:rsidRPr="0022221D" w:rsidRDefault="00673B7E" w:rsidP="0022221D">
      <w:pPr>
        <w:spacing w:line="360" w:lineRule="auto"/>
        <w:ind w:firstLine="709"/>
        <w:contextualSpacing/>
        <w:jc w:val="both"/>
        <w:rPr>
          <w:sz w:val="28"/>
          <w:szCs w:val="28"/>
        </w:rPr>
      </w:pPr>
      <w:r w:rsidRPr="0022221D">
        <w:rPr>
          <w:sz w:val="28"/>
          <w:szCs w:val="28"/>
        </w:rPr>
        <w:t>Основное противоречие Вебера с Марксом состоит в том, что по Веберу класс не может быть субъектом действия, так как он не является общиной. В отличие от Маркса Вебер связывал понятие класса лишь с капиталистическим обществом, где важнейшим регулятором отношений выступает рынок. Посредством него люди удовлетворяют свои потребности в материальных благах и услугах.</w:t>
      </w:r>
    </w:p>
    <w:p w:rsidR="00673B7E" w:rsidRPr="0022221D" w:rsidRDefault="00673B7E" w:rsidP="0022221D">
      <w:pPr>
        <w:spacing w:line="360" w:lineRule="auto"/>
        <w:ind w:firstLine="709"/>
        <w:contextualSpacing/>
        <w:jc w:val="both"/>
        <w:rPr>
          <w:sz w:val="28"/>
          <w:szCs w:val="28"/>
        </w:rPr>
      </w:pPr>
      <w:r w:rsidRPr="0022221D">
        <w:rPr>
          <w:sz w:val="28"/>
          <w:szCs w:val="28"/>
        </w:rPr>
        <w:t>Однако на рынке люди занимают разные позиции или находятся в разной “классовой ситуации”. Здесь все продают и покупают. Одни продают товары, услуги; другие - рабочую силу. Отличие здесь в том, что одни владеют собственностью, а у других она отсутствует. В теории Вебера нет четкой классовой структуры капиталистического общества, поэтому разные интерпретаторы его работ дают несовпадающие перечни классов.</w:t>
      </w:r>
    </w:p>
    <w:p w:rsidR="00673B7E" w:rsidRPr="0022221D" w:rsidRDefault="00673B7E" w:rsidP="0022221D">
      <w:pPr>
        <w:spacing w:line="360" w:lineRule="auto"/>
        <w:ind w:firstLine="709"/>
        <w:contextualSpacing/>
        <w:jc w:val="both"/>
        <w:rPr>
          <w:sz w:val="28"/>
          <w:szCs w:val="28"/>
        </w:rPr>
      </w:pPr>
      <w:r w:rsidRPr="0022221D">
        <w:rPr>
          <w:sz w:val="28"/>
          <w:szCs w:val="28"/>
        </w:rPr>
        <w:t>Учитывая его методологические принципы и обобщая его исторические, экономические и социологические работы, можно следующим образом реконструировать веберовскую типологию классов при капитализме</w:t>
      </w:r>
      <w:r w:rsidRPr="0022221D">
        <w:rPr>
          <w:rStyle w:val="a6"/>
          <w:sz w:val="28"/>
          <w:szCs w:val="28"/>
        </w:rPr>
        <w:footnoteReference w:id="1"/>
      </w:r>
      <w:r w:rsidRPr="0022221D">
        <w:rPr>
          <w:sz w:val="28"/>
          <w:szCs w:val="28"/>
        </w:rPr>
        <w:t>:</w:t>
      </w:r>
    </w:p>
    <w:p w:rsidR="00673B7E" w:rsidRPr="0022221D" w:rsidRDefault="00673B7E" w:rsidP="0022221D">
      <w:pPr>
        <w:spacing w:line="360" w:lineRule="auto"/>
        <w:ind w:firstLine="709"/>
        <w:contextualSpacing/>
        <w:jc w:val="both"/>
        <w:rPr>
          <w:sz w:val="28"/>
          <w:szCs w:val="28"/>
        </w:rPr>
      </w:pPr>
      <w:r w:rsidRPr="0022221D">
        <w:rPr>
          <w:sz w:val="28"/>
          <w:szCs w:val="28"/>
        </w:rPr>
        <w:t>1. Рабочий класс, лишенный собственности. Он предлагает на рынке свои услуги и дифференцируется по уровню квалификации.</w:t>
      </w:r>
    </w:p>
    <w:p w:rsidR="00673B7E" w:rsidRPr="0022221D" w:rsidRDefault="00673B7E" w:rsidP="0022221D">
      <w:pPr>
        <w:spacing w:line="360" w:lineRule="auto"/>
        <w:ind w:firstLine="709"/>
        <w:contextualSpacing/>
        <w:jc w:val="both"/>
        <w:rPr>
          <w:sz w:val="28"/>
          <w:szCs w:val="28"/>
        </w:rPr>
      </w:pPr>
      <w:r w:rsidRPr="0022221D">
        <w:rPr>
          <w:sz w:val="28"/>
          <w:szCs w:val="28"/>
        </w:rPr>
        <w:t>2. Мелкая буржуазия - класс мелких бизнесменов и торговцев.</w:t>
      </w:r>
    </w:p>
    <w:p w:rsidR="00673B7E" w:rsidRPr="0022221D" w:rsidRDefault="00673B7E" w:rsidP="0022221D">
      <w:pPr>
        <w:spacing w:line="360" w:lineRule="auto"/>
        <w:ind w:firstLine="709"/>
        <w:contextualSpacing/>
        <w:jc w:val="both"/>
        <w:rPr>
          <w:sz w:val="28"/>
          <w:szCs w:val="28"/>
        </w:rPr>
      </w:pPr>
      <w:r w:rsidRPr="0022221D">
        <w:rPr>
          <w:sz w:val="28"/>
          <w:szCs w:val="28"/>
        </w:rPr>
        <w:t>3. Лишенные собственности “белые воротнички”: технические специалисты и интеллигенция.</w:t>
      </w:r>
    </w:p>
    <w:p w:rsidR="00673B7E" w:rsidRPr="0022221D" w:rsidRDefault="00673B7E" w:rsidP="0022221D">
      <w:pPr>
        <w:spacing w:line="360" w:lineRule="auto"/>
        <w:ind w:firstLine="709"/>
        <w:contextualSpacing/>
        <w:jc w:val="both"/>
        <w:rPr>
          <w:sz w:val="28"/>
          <w:szCs w:val="28"/>
        </w:rPr>
      </w:pPr>
      <w:r w:rsidRPr="0022221D">
        <w:rPr>
          <w:sz w:val="28"/>
          <w:szCs w:val="28"/>
        </w:rPr>
        <w:t>4. Администраторы и менеджеры.</w:t>
      </w:r>
    </w:p>
    <w:p w:rsidR="00673B7E" w:rsidRPr="0022221D" w:rsidRDefault="00673B7E" w:rsidP="0022221D">
      <w:pPr>
        <w:spacing w:line="360" w:lineRule="auto"/>
        <w:ind w:firstLine="709"/>
        <w:contextualSpacing/>
        <w:jc w:val="both"/>
        <w:rPr>
          <w:sz w:val="28"/>
          <w:szCs w:val="28"/>
        </w:rPr>
      </w:pPr>
      <w:r w:rsidRPr="0022221D">
        <w:rPr>
          <w:sz w:val="28"/>
          <w:szCs w:val="28"/>
        </w:rPr>
        <w:t>5. Собственники, которые так же стремятся через образование к тем преимуществам, которыми владеют интеллектуалы.</w:t>
      </w:r>
    </w:p>
    <w:p w:rsidR="00673B7E" w:rsidRPr="0022221D" w:rsidRDefault="00673B7E" w:rsidP="0022221D">
      <w:pPr>
        <w:spacing w:line="360" w:lineRule="auto"/>
        <w:ind w:firstLine="709"/>
        <w:contextualSpacing/>
        <w:jc w:val="both"/>
        <w:rPr>
          <w:sz w:val="28"/>
          <w:szCs w:val="28"/>
        </w:rPr>
      </w:pPr>
      <w:r w:rsidRPr="0022221D">
        <w:rPr>
          <w:sz w:val="28"/>
          <w:szCs w:val="28"/>
        </w:rPr>
        <w:t>5.1 Класс собственников, т.е. те, кто получает ренту от владения землей, шахтами и т.п.</w:t>
      </w:r>
    </w:p>
    <w:p w:rsidR="00673B7E" w:rsidRPr="0022221D" w:rsidRDefault="00673B7E" w:rsidP="0022221D">
      <w:pPr>
        <w:spacing w:line="360" w:lineRule="auto"/>
        <w:ind w:firstLine="709"/>
        <w:contextualSpacing/>
        <w:jc w:val="both"/>
        <w:rPr>
          <w:sz w:val="28"/>
          <w:szCs w:val="28"/>
        </w:rPr>
      </w:pPr>
      <w:r w:rsidRPr="0022221D">
        <w:rPr>
          <w:sz w:val="28"/>
          <w:szCs w:val="28"/>
        </w:rPr>
        <w:t>5.2 “Коммерческий класс”, т.е. предприниматели.</w:t>
      </w:r>
    </w:p>
    <w:p w:rsidR="00673B7E" w:rsidRPr="0022221D" w:rsidRDefault="00673B7E" w:rsidP="0022221D">
      <w:pPr>
        <w:spacing w:line="360" w:lineRule="auto"/>
        <w:ind w:firstLine="709"/>
        <w:contextualSpacing/>
        <w:jc w:val="both"/>
        <w:rPr>
          <w:sz w:val="28"/>
          <w:szCs w:val="28"/>
        </w:rPr>
      </w:pPr>
      <w:r w:rsidRPr="0022221D">
        <w:rPr>
          <w:sz w:val="28"/>
          <w:szCs w:val="28"/>
        </w:rPr>
        <w:t>Вебер утверждал, что собственники - это “позитивно привилегированный класс”. На другом полюсе - “негативно привилегированный класс”, сюда он включал тех, кто не имеет ни собственности, ни квалификации, которую можно предложить на рынке. Существует множество стратификационных критериев, по которым можно делить любое общество. С каждым из них связаны особые способы детерминации и воспроизводства социального неравенства. Характер социального расслоения и способ его утверждения в своем единстве образуют то, что, мы называем стратификационной системой.</w:t>
      </w:r>
    </w:p>
    <w:p w:rsidR="00673B7E" w:rsidRPr="0022221D" w:rsidRDefault="00673B7E" w:rsidP="0022221D">
      <w:pPr>
        <w:spacing w:line="360" w:lineRule="auto"/>
        <w:ind w:firstLine="709"/>
        <w:contextualSpacing/>
        <w:jc w:val="both"/>
        <w:rPr>
          <w:sz w:val="28"/>
          <w:szCs w:val="28"/>
        </w:rPr>
      </w:pPr>
      <w:r w:rsidRPr="0022221D">
        <w:rPr>
          <w:sz w:val="28"/>
          <w:szCs w:val="28"/>
        </w:rPr>
        <w:t>Когда заходит речь об основных типах стратификационных систем, обычно дается описание кастовой, рабовладельческой, сословной и классовой дифференциации. При этом принято отождествлять их с историческими типами общественного устройства, наблюдаемыми в современном мире или уже безвозвратно ушедшими в прошлое. Мы же придерживаемся несколько иного подхода, считая, что любое конкретное общество состоит из комбинаций различных стратификационных систем и множества их переходных форм. Поэтому мы предпочитаем говорить об «идеальных типах» даже тогда, когда используем элементы традиционной терминологии.</w:t>
      </w:r>
    </w:p>
    <w:p w:rsidR="00673B7E" w:rsidRPr="0022221D" w:rsidRDefault="00673B7E" w:rsidP="0022221D">
      <w:pPr>
        <w:spacing w:line="360" w:lineRule="auto"/>
        <w:ind w:firstLine="709"/>
        <w:jc w:val="both"/>
        <w:rPr>
          <w:sz w:val="28"/>
          <w:szCs w:val="28"/>
        </w:rPr>
      </w:pPr>
    </w:p>
    <w:p w:rsidR="00343BBD" w:rsidRPr="0022221D" w:rsidRDefault="0022221D" w:rsidP="0022221D">
      <w:pPr>
        <w:pStyle w:val="1"/>
        <w:numPr>
          <w:ilvl w:val="1"/>
          <w:numId w:val="40"/>
        </w:numPr>
        <w:spacing w:before="0" w:after="0"/>
        <w:ind w:left="0" w:firstLine="709"/>
        <w:jc w:val="both"/>
        <w:rPr>
          <w:szCs w:val="28"/>
        </w:rPr>
      </w:pPr>
      <w:bookmarkStart w:id="3" w:name="_Toc280738670"/>
      <w:r>
        <w:rPr>
          <w:szCs w:val="28"/>
        </w:rPr>
        <w:br w:type="page"/>
      </w:r>
      <w:r w:rsidR="00343BBD" w:rsidRPr="0022221D">
        <w:rPr>
          <w:szCs w:val="28"/>
        </w:rPr>
        <w:t>Изменение общественного мнения по проблеме социального неравенства в России</w:t>
      </w:r>
      <w:bookmarkEnd w:id="3"/>
    </w:p>
    <w:p w:rsidR="00673B7E" w:rsidRPr="0022221D" w:rsidRDefault="00673B7E" w:rsidP="0022221D">
      <w:pPr>
        <w:spacing w:line="360" w:lineRule="auto"/>
        <w:ind w:firstLine="709"/>
        <w:jc w:val="both"/>
        <w:rPr>
          <w:b/>
          <w:sz w:val="28"/>
          <w:szCs w:val="28"/>
        </w:rPr>
      </w:pPr>
    </w:p>
    <w:p w:rsidR="009F0CD4" w:rsidRPr="0022221D" w:rsidRDefault="009F0CD4" w:rsidP="0022221D">
      <w:pPr>
        <w:spacing w:line="360" w:lineRule="auto"/>
        <w:ind w:firstLine="709"/>
        <w:contextualSpacing/>
        <w:jc w:val="both"/>
        <w:rPr>
          <w:sz w:val="28"/>
          <w:szCs w:val="28"/>
        </w:rPr>
      </w:pPr>
      <w:r w:rsidRPr="0022221D">
        <w:rPr>
          <w:sz w:val="28"/>
          <w:szCs w:val="28"/>
        </w:rPr>
        <w:t>Социальные неравенства вообще и неравенства жизненных шансов в частности имеют множество аспектов, и неравенство в уровне жизни – лишь один из них.</w:t>
      </w:r>
    </w:p>
    <w:p w:rsidR="009F0CD4" w:rsidRPr="0022221D" w:rsidRDefault="009F0CD4" w:rsidP="0022221D">
      <w:pPr>
        <w:spacing w:line="360" w:lineRule="auto"/>
        <w:ind w:firstLine="709"/>
        <w:contextualSpacing/>
        <w:jc w:val="both"/>
        <w:rPr>
          <w:sz w:val="28"/>
          <w:szCs w:val="28"/>
        </w:rPr>
      </w:pPr>
      <w:r w:rsidRPr="0022221D">
        <w:rPr>
          <w:sz w:val="28"/>
          <w:szCs w:val="28"/>
        </w:rPr>
        <w:t>Поэтому посмотрим теперь, как отличается оценка отдельных сфер жизни и открывающихся возможностей в различных группах населения, чем это обусловлено, и какова вероятность преодоления этого типа социальных неравенств (или, по крайней мере, сокращения их глубины) в обозримом будущем.</w:t>
      </w:r>
    </w:p>
    <w:p w:rsidR="009F0CD4" w:rsidRPr="0022221D" w:rsidRDefault="009F0CD4" w:rsidP="0022221D">
      <w:pPr>
        <w:spacing w:line="360" w:lineRule="auto"/>
        <w:ind w:firstLine="709"/>
        <w:contextualSpacing/>
        <w:jc w:val="both"/>
        <w:rPr>
          <w:sz w:val="28"/>
          <w:szCs w:val="28"/>
        </w:rPr>
      </w:pPr>
      <w:r w:rsidRPr="0022221D">
        <w:rPr>
          <w:sz w:val="28"/>
          <w:szCs w:val="28"/>
        </w:rPr>
        <w:t>Наибольший разрыв наблюдается для оценки возможности отдыха в период отпуска, которую лишь 12% россиян оценивают как хорошую, а 37% (т. е. более трети населения) – как плохую. Это неудивительно, учитывая, что только 9% россиян имеют возможность тратить свободные деньги, если они появляются, на отдых и путешествия, а за последний год туристические или образовательные поездки за рубеж для кого-либо из членов семьи использовали лишь 4% семей.</w:t>
      </w:r>
    </w:p>
    <w:p w:rsidR="009F0CD4" w:rsidRPr="0022221D" w:rsidRDefault="009F0CD4" w:rsidP="0022221D">
      <w:pPr>
        <w:spacing w:line="360" w:lineRule="auto"/>
        <w:ind w:firstLine="709"/>
        <w:contextualSpacing/>
        <w:jc w:val="both"/>
        <w:rPr>
          <w:sz w:val="28"/>
          <w:szCs w:val="28"/>
        </w:rPr>
      </w:pPr>
      <w:r w:rsidRPr="0022221D">
        <w:rPr>
          <w:sz w:val="28"/>
          <w:szCs w:val="28"/>
        </w:rPr>
        <w:t>Оценивая жизнь в целом, 17% россиян назвали ее хорошей, а 10% – плохой. Как оказалось, более оптимистичными оценками своей жизни отличаются жители Москвы, Санкт-Петербурга, областных, краевых и республиканских центров – в них позитивно оценили свою жизнь более четверти респондентов. Ситуация в районных центрах, рабочих поселках городского типа и селах гораздо более удручающая – доля оценивших свою жизнь как хорошую оказалась в них практически в два раза ниже</w:t>
      </w:r>
      <w:r w:rsidRPr="0022221D">
        <w:rPr>
          <w:rStyle w:val="a6"/>
          <w:sz w:val="28"/>
          <w:szCs w:val="28"/>
        </w:rPr>
        <w:footnoteReference w:id="2"/>
      </w:r>
      <w:r w:rsidRPr="0022221D">
        <w:rPr>
          <w:sz w:val="28"/>
          <w:szCs w:val="28"/>
        </w:rPr>
        <w:t>.</w:t>
      </w:r>
    </w:p>
    <w:p w:rsidR="009F0CD4" w:rsidRPr="0022221D" w:rsidRDefault="009F0CD4" w:rsidP="0022221D">
      <w:pPr>
        <w:spacing w:line="360" w:lineRule="auto"/>
        <w:ind w:firstLine="709"/>
        <w:contextualSpacing/>
        <w:jc w:val="both"/>
        <w:rPr>
          <w:sz w:val="28"/>
          <w:szCs w:val="28"/>
        </w:rPr>
      </w:pPr>
      <w:r w:rsidRPr="0022221D">
        <w:rPr>
          <w:sz w:val="28"/>
          <w:szCs w:val="28"/>
        </w:rPr>
        <w:t>В оценке отдельных сфер жизни наблюдались похожие тенденции – наибольшим оптимизмом отличались жители Москвы и Санкт-Петербурга, наименьшим – жители сел. Наиболее заметный качественный разрыв между проживающими в различных типах поселений наблюдался в оценке возможностей отдыха в период отпуска. Доля жителей Москвы и Санкт-Петербурга, оценивших доступную им возможность отдыха как хорошую, в четыре раза превысила аналогичную долю среди жителей сел. В разы различались и доли жителей этих типов поселений, оценившие как хорошие свои возможности проведения досуга, приобретения необходимых навыков и знаний, реализации себя в профессии. Таким образом, больший размер типа поселения приводит и к большим возможностям, открывающимся для проживающих в нем жителей, из чего следует и более высокая оценка ими качества своей жизни. Единственным исключением стала экологическая обстановка в регионе, которую жители крупных городов называли хорошей в два раза реже, чем жители сел или поселков городского типа, что неудивительно.</w:t>
      </w:r>
    </w:p>
    <w:p w:rsidR="009F0CD4" w:rsidRPr="0022221D" w:rsidRDefault="009F0CD4" w:rsidP="0022221D">
      <w:pPr>
        <w:spacing w:line="360" w:lineRule="auto"/>
        <w:ind w:firstLine="709"/>
        <w:contextualSpacing/>
        <w:jc w:val="both"/>
        <w:rPr>
          <w:sz w:val="28"/>
          <w:szCs w:val="28"/>
        </w:rPr>
      </w:pPr>
      <w:r w:rsidRPr="0022221D">
        <w:rPr>
          <w:sz w:val="28"/>
          <w:szCs w:val="28"/>
        </w:rPr>
        <w:t>Дифференциация оценок как жизни в целом, так и различных ее аспектов наблюдалась и по возрасту респондентов. Россияне старших возрастов более негативно оценивали все аспекты своей жизни и, соответственно, и свою жизнь в целом.</w:t>
      </w:r>
    </w:p>
    <w:p w:rsidR="009F0CD4" w:rsidRPr="0022221D" w:rsidRDefault="009F0CD4" w:rsidP="0022221D">
      <w:pPr>
        <w:spacing w:line="360" w:lineRule="auto"/>
        <w:ind w:firstLine="709"/>
        <w:contextualSpacing/>
        <w:jc w:val="both"/>
        <w:rPr>
          <w:sz w:val="28"/>
          <w:szCs w:val="28"/>
        </w:rPr>
      </w:pPr>
      <w:r w:rsidRPr="0022221D">
        <w:rPr>
          <w:sz w:val="28"/>
          <w:szCs w:val="28"/>
        </w:rPr>
        <w:t>Своеобразной «точкой перелома» выступал возраст 50 лет – среди россиян, преодолевших этот возрастной рубеж, доля негативно оценивающих свою жизнь начинала преобладать над долей оценивающих ее позитивно. Это еще одно следствие той возрастной дискриминации, о которой уже упоминалось в предыдущих разделах</w:t>
      </w:r>
      <w:r w:rsidRPr="0022221D">
        <w:rPr>
          <w:rStyle w:val="a6"/>
          <w:sz w:val="28"/>
          <w:szCs w:val="28"/>
        </w:rPr>
        <w:footnoteReference w:id="3"/>
      </w:r>
      <w:r w:rsidRPr="0022221D">
        <w:rPr>
          <w:sz w:val="28"/>
          <w:szCs w:val="28"/>
        </w:rPr>
        <w:t>.</w:t>
      </w:r>
    </w:p>
    <w:p w:rsidR="009F0CD4" w:rsidRPr="0022221D" w:rsidRDefault="009F0CD4" w:rsidP="0022221D">
      <w:pPr>
        <w:spacing w:line="360" w:lineRule="auto"/>
        <w:ind w:firstLine="709"/>
        <w:contextualSpacing/>
        <w:jc w:val="both"/>
        <w:rPr>
          <w:sz w:val="28"/>
          <w:szCs w:val="28"/>
        </w:rPr>
      </w:pPr>
      <w:r w:rsidRPr="0022221D">
        <w:rPr>
          <w:sz w:val="28"/>
          <w:szCs w:val="28"/>
        </w:rPr>
        <w:t>В оценке отдельных сфер жизни тенденции проявления социальных неравенств остаются такими же – для людей более старшего возраста, по их мнению, многие возможности закрыты; россияне из младших возрастных когорт более оптимистичны в своих оценках, что говорит о важности возрастного аспекта неравенства качества жизни.</w:t>
      </w:r>
    </w:p>
    <w:p w:rsidR="009F0CD4" w:rsidRPr="0022221D" w:rsidRDefault="009F0CD4" w:rsidP="0022221D">
      <w:pPr>
        <w:spacing w:line="360" w:lineRule="auto"/>
        <w:ind w:firstLine="709"/>
        <w:contextualSpacing/>
        <w:jc w:val="both"/>
        <w:rPr>
          <w:sz w:val="28"/>
          <w:szCs w:val="28"/>
        </w:rPr>
      </w:pPr>
      <w:r w:rsidRPr="0022221D">
        <w:rPr>
          <w:sz w:val="28"/>
          <w:szCs w:val="28"/>
        </w:rPr>
        <w:t>Другой тип дифференциации, также определяющий неравенство качества жизни, связан с уровнем образования. Более высокий уровень образования приводит к большим возможностям, и, чем выше уровень образования, тем более оптимистична оценка жизни в целом. С ростом образования растет, согласно результатам исследования, позитивная оценка возможности реализовать себя в профессии, а также возможности получить необходимые знания и образование. Это может означать дальнейшее увеличение разрыва между людьми с высоким и низким уровнем образования, так как возможность повышения этого уровня в большей степени доступна для тех, кто уже имеет более высокое образование. Однако даже среди россиян, имеющих научную степень, доля тех, кто негативно оценивает имеющуюся возможность получения необходимых знаний, значительно преобладает над долей считающих эту возможность хорошей.</w:t>
      </w:r>
    </w:p>
    <w:p w:rsidR="009F0CD4" w:rsidRDefault="009F0CD4" w:rsidP="0022221D">
      <w:pPr>
        <w:spacing w:line="360" w:lineRule="auto"/>
        <w:ind w:firstLine="709"/>
        <w:contextualSpacing/>
        <w:jc w:val="both"/>
        <w:rPr>
          <w:sz w:val="28"/>
          <w:szCs w:val="28"/>
        </w:rPr>
      </w:pPr>
      <w:r w:rsidRPr="0022221D">
        <w:rPr>
          <w:sz w:val="28"/>
          <w:szCs w:val="28"/>
        </w:rPr>
        <w:t xml:space="preserve">Обращает на себя внимание достаточно значимое снижение доли негативно оценивающих возможность получения необходимого образования и знаний – с 36%-37% в 2001-2003 гг. до 21% в </w:t>
      </w:r>
      <w:smartTag w:uri="urn:schemas-microsoft-com:office:smarttags" w:element="metricconverter">
        <w:smartTagPr>
          <w:attr w:name="ProductID" w:val="2006 г"/>
        </w:smartTagPr>
        <w:r w:rsidRPr="0022221D">
          <w:rPr>
            <w:sz w:val="28"/>
            <w:szCs w:val="28"/>
          </w:rPr>
          <w:t>2006 г</w:t>
        </w:r>
      </w:smartTag>
      <w:r w:rsidRPr="0022221D">
        <w:rPr>
          <w:sz w:val="28"/>
          <w:szCs w:val="28"/>
        </w:rPr>
        <w:t xml:space="preserve">.(рис.1). </w:t>
      </w:r>
      <w:r w:rsidRPr="0022221D">
        <w:rPr>
          <w:rStyle w:val="a6"/>
          <w:sz w:val="28"/>
          <w:szCs w:val="28"/>
        </w:rPr>
        <w:footnoteReference w:id="4"/>
      </w:r>
      <w:r w:rsidRPr="0022221D">
        <w:rPr>
          <w:sz w:val="28"/>
          <w:szCs w:val="28"/>
        </w:rPr>
        <w:t>Однако открытым остается вопрос о причинах этой динамики – то ли это результат привыкания к сложившейся ситуации, то ли действительно можно говорить о некотором улучшении ситуации в сфере образования. Нужно обратить внимание, что даже в младшей группе населения – до 30 лет – оценки возможности получения необходимых знаний и возможности реализовать себя в профессии достаточно низкие – только четверть россиян в возрасте до 30 лет оценивали эти возможности как хорошие. Такая ситуация должна привлечь внимание государства и проблема должна решаться, в том числе, с помощью государственной политики в сфере образования</w:t>
      </w:r>
      <w:r w:rsidRPr="0022221D">
        <w:rPr>
          <w:rStyle w:val="a6"/>
          <w:sz w:val="28"/>
          <w:szCs w:val="28"/>
        </w:rPr>
        <w:footnoteReference w:id="5"/>
      </w:r>
      <w:r w:rsidRPr="0022221D">
        <w:rPr>
          <w:sz w:val="28"/>
          <w:szCs w:val="28"/>
        </w:rPr>
        <w:t>.</w:t>
      </w:r>
    </w:p>
    <w:p w:rsidR="009F0CD4" w:rsidRPr="0022221D" w:rsidRDefault="0022221D" w:rsidP="0022221D">
      <w:pPr>
        <w:spacing w:line="360" w:lineRule="auto"/>
        <w:ind w:firstLine="709"/>
        <w:contextualSpacing/>
        <w:jc w:val="both"/>
        <w:rPr>
          <w:sz w:val="28"/>
          <w:szCs w:val="28"/>
        </w:rPr>
      </w:pPr>
      <w:r>
        <w:rPr>
          <w:sz w:val="28"/>
          <w:szCs w:val="28"/>
        </w:rPr>
        <w:br w:type="page"/>
      </w:r>
      <w:r w:rsidR="005960C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8pt;height:282pt;visibility:visible" o:allowoverlap="f">
            <v:imagedata r:id="rId7" o:title=""/>
          </v:shape>
        </w:pict>
      </w:r>
    </w:p>
    <w:p w:rsidR="0022221D" w:rsidRPr="0022221D" w:rsidRDefault="0022221D" w:rsidP="0022221D">
      <w:pPr>
        <w:spacing w:line="360" w:lineRule="auto"/>
        <w:ind w:firstLine="709"/>
        <w:contextualSpacing/>
        <w:jc w:val="both"/>
        <w:rPr>
          <w:sz w:val="28"/>
          <w:szCs w:val="28"/>
        </w:rPr>
      </w:pPr>
      <w:r>
        <w:rPr>
          <w:sz w:val="28"/>
          <w:szCs w:val="28"/>
        </w:rPr>
        <w:t xml:space="preserve">Рис. 1. </w:t>
      </w:r>
      <w:r w:rsidRPr="0022221D">
        <w:rPr>
          <w:sz w:val="28"/>
          <w:szCs w:val="28"/>
        </w:rPr>
        <w:t>Динамика негативных оценок различных сторон своей жизни россиянами за 2001-2006 гг., в %</w:t>
      </w:r>
    </w:p>
    <w:p w:rsidR="0022221D" w:rsidRDefault="0022221D" w:rsidP="0022221D">
      <w:pPr>
        <w:spacing w:line="360" w:lineRule="auto"/>
        <w:ind w:firstLine="709"/>
        <w:contextualSpacing/>
        <w:jc w:val="both"/>
        <w:rPr>
          <w:sz w:val="28"/>
          <w:szCs w:val="28"/>
        </w:rPr>
      </w:pPr>
    </w:p>
    <w:p w:rsidR="009F0CD4" w:rsidRPr="0022221D" w:rsidRDefault="009F0CD4" w:rsidP="0022221D">
      <w:pPr>
        <w:spacing w:line="360" w:lineRule="auto"/>
        <w:ind w:firstLine="709"/>
        <w:contextualSpacing/>
        <w:jc w:val="both"/>
        <w:rPr>
          <w:sz w:val="28"/>
          <w:szCs w:val="28"/>
        </w:rPr>
      </w:pPr>
      <w:r w:rsidRPr="0022221D">
        <w:rPr>
          <w:sz w:val="28"/>
          <w:szCs w:val="28"/>
        </w:rPr>
        <w:t>Так же стоит обратиться к вопросу использования россиянами платных услуг. Использование этих услуг отражает не только поведенческие особенности, но и различия в качестве жизни. Кроме того, платные услуги представляют собой инвестирование в человеческий капитал, и, соответственно, определяют человеческий потенциал страны на макроуровне с одной стороны, и перспективы преодоления или консервации социальных неравенств на микроуровне – с другой.</w:t>
      </w:r>
    </w:p>
    <w:p w:rsidR="009F0CD4" w:rsidRPr="0022221D" w:rsidRDefault="009F0CD4" w:rsidP="0022221D">
      <w:pPr>
        <w:spacing w:line="360" w:lineRule="auto"/>
        <w:ind w:firstLine="709"/>
        <w:contextualSpacing/>
        <w:jc w:val="both"/>
        <w:rPr>
          <w:sz w:val="28"/>
          <w:szCs w:val="28"/>
        </w:rPr>
      </w:pPr>
      <w:r w:rsidRPr="0022221D">
        <w:rPr>
          <w:sz w:val="28"/>
          <w:szCs w:val="28"/>
        </w:rPr>
        <w:t>Использование платных услуг распространено не повсеместно. Чаще всего россияне используют услуги платной медицины, которые зачастую являются жизненно необходимыми. Такие инвестиции в человеческий капитал, как образование, оздоровление и рекреация – как для себя, так и для детей – распространены в России в гораздо меньшей степени, чем хотелось бы.</w:t>
      </w:r>
    </w:p>
    <w:p w:rsidR="009F0CD4" w:rsidRPr="0022221D" w:rsidRDefault="009F0CD4" w:rsidP="0022221D">
      <w:pPr>
        <w:spacing w:line="360" w:lineRule="auto"/>
        <w:ind w:firstLine="709"/>
        <w:contextualSpacing/>
        <w:jc w:val="both"/>
        <w:rPr>
          <w:sz w:val="28"/>
          <w:szCs w:val="28"/>
        </w:rPr>
      </w:pPr>
      <w:r w:rsidRPr="0022221D">
        <w:rPr>
          <w:sz w:val="28"/>
          <w:szCs w:val="28"/>
        </w:rPr>
        <w:t>Неравенство в использовании платных услуг, которое определяет качество жизни, связано с различным уровнем дохода и различным уровнем образования. Причем использование платных услуг значительно растет при росте уровня образования даже в группах с равным доходом. Видимо, россияне с более высоким образованием не только имеют лучшие возможности инвестирования в человеческий капитал (как свой, так и своих детей), но и в гораздо большей степени осозна</w:t>
      </w:r>
      <w:r w:rsidR="0022221D">
        <w:rPr>
          <w:sz w:val="28"/>
          <w:szCs w:val="28"/>
        </w:rPr>
        <w:t xml:space="preserve">ют важность подобных </w:t>
      </w:r>
      <w:r w:rsidRPr="0022221D">
        <w:rPr>
          <w:sz w:val="28"/>
          <w:szCs w:val="28"/>
        </w:rPr>
        <w:t>инвестиций (рис.2).</w:t>
      </w:r>
      <w:r w:rsidRPr="0022221D">
        <w:rPr>
          <w:rStyle w:val="a6"/>
          <w:sz w:val="28"/>
          <w:szCs w:val="28"/>
        </w:rPr>
        <w:footnoteReference w:id="6"/>
      </w:r>
    </w:p>
    <w:p w:rsidR="0022221D" w:rsidRPr="0022221D" w:rsidRDefault="0022221D" w:rsidP="0022221D">
      <w:pPr>
        <w:spacing w:line="360" w:lineRule="auto"/>
        <w:ind w:firstLine="709"/>
        <w:contextualSpacing/>
        <w:jc w:val="both"/>
        <w:rPr>
          <w:sz w:val="28"/>
          <w:szCs w:val="28"/>
        </w:rPr>
      </w:pPr>
    </w:p>
    <w:p w:rsidR="009F0CD4" w:rsidRPr="0022221D" w:rsidRDefault="005960CF" w:rsidP="0022221D">
      <w:pPr>
        <w:spacing w:line="360" w:lineRule="auto"/>
        <w:ind w:firstLine="709"/>
        <w:contextualSpacing/>
        <w:jc w:val="both"/>
        <w:rPr>
          <w:sz w:val="28"/>
          <w:szCs w:val="28"/>
        </w:rPr>
      </w:pPr>
      <w:r>
        <w:rPr>
          <w:noProof/>
          <w:sz w:val="28"/>
          <w:szCs w:val="28"/>
        </w:rPr>
        <w:pict>
          <v:shape id="Рисунок 2" o:spid="_x0000_i1026" type="#_x0000_t75" style="width:349.5pt;height:208.5pt;visibility:visible">
            <v:imagedata r:id="rId8" o:title=""/>
          </v:shape>
        </w:pict>
      </w:r>
    </w:p>
    <w:p w:rsidR="009F0CD4" w:rsidRPr="0022221D" w:rsidRDefault="0022221D" w:rsidP="0022221D">
      <w:pPr>
        <w:spacing w:line="360" w:lineRule="auto"/>
        <w:ind w:firstLine="709"/>
        <w:contextualSpacing/>
        <w:jc w:val="both"/>
        <w:rPr>
          <w:sz w:val="28"/>
          <w:szCs w:val="28"/>
        </w:rPr>
      </w:pPr>
      <w:r>
        <w:rPr>
          <w:sz w:val="28"/>
          <w:szCs w:val="28"/>
        </w:rPr>
        <w:t xml:space="preserve">Рис. 2. </w:t>
      </w:r>
      <w:r w:rsidRPr="0022221D">
        <w:rPr>
          <w:sz w:val="28"/>
          <w:szCs w:val="28"/>
        </w:rPr>
        <w:t>Использование платных услуг за последний год группами с разным уровнем образования, в %</w:t>
      </w:r>
    </w:p>
    <w:p w:rsidR="0022221D" w:rsidRDefault="0022221D" w:rsidP="0022221D">
      <w:pPr>
        <w:spacing w:line="360" w:lineRule="auto"/>
        <w:ind w:firstLine="709"/>
        <w:jc w:val="both"/>
        <w:rPr>
          <w:sz w:val="28"/>
          <w:szCs w:val="28"/>
          <w:u w:val="single"/>
        </w:rPr>
      </w:pPr>
    </w:p>
    <w:p w:rsidR="009F0CD4" w:rsidRPr="0022221D" w:rsidRDefault="00CC2CB9" w:rsidP="0022221D">
      <w:pPr>
        <w:spacing w:line="360" w:lineRule="auto"/>
        <w:ind w:firstLine="709"/>
        <w:jc w:val="both"/>
        <w:rPr>
          <w:sz w:val="28"/>
          <w:szCs w:val="28"/>
          <w:u w:val="single"/>
        </w:rPr>
      </w:pPr>
      <w:r w:rsidRPr="0022221D">
        <w:rPr>
          <w:sz w:val="28"/>
          <w:szCs w:val="28"/>
          <w:u w:val="single"/>
        </w:rPr>
        <w:t>Вывод:</w:t>
      </w:r>
    </w:p>
    <w:p w:rsidR="00673B7E" w:rsidRPr="0022221D" w:rsidRDefault="00CC2CB9" w:rsidP="0022221D">
      <w:pPr>
        <w:spacing w:line="360" w:lineRule="auto"/>
        <w:ind w:firstLine="709"/>
        <w:jc w:val="both"/>
        <w:rPr>
          <w:sz w:val="28"/>
          <w:szCs w:val="28"/>
        </w:rPr>
      </w:pPr>
      <w:r w:rsidRPr="0022221D">
        <w:rPr>
          <w:sz w:val="28"/>
          <w:szCs w:val="28"/>
        </w:rPr>
        <w:t>Таким образом, рассмотрев социальное неравенство, его динамику в современной России, можно отметить, что принадлежность к тому или ионному социальному классу влияет на многие стороны жизни человека, начиная от образовательной сферы, заканчивая политической. Так же, в последние годы, наблюдается сильный разрыв между различными социальными слоями населения.</w:t>
      </w:r>
    </w:p>
    <w:p w:rsidR="00343BBD" w:rsidRPr="0022221D" w:rsidRDefault="00343BBD" w:rsidP="0022221D">
      <w:pPr>
        <w:pStyle w:val="1"/>
        <w:spacing w:before="0" w:after="0"/>
        <w:ind w:firstLine="709"/>
        <w:jc w:val="both"/>
        <w:rPr>
          <w:szCs w:val="28"/>
        </w:rPr>
      </w:pPr>
    </w:p>
    <w:p w:rsidR="00343BBD" w:rsidRPr="0022221D" w:rsidRDefault="0022221D" w:rsidP="0022221D">
      <w:pPr>
        <w:pStyle w:val="1"/>
        <w:spacing w:before="0" w:after="0"/>
        <w:ind w:firstLine="709"/>
        <w:jc w:val="both"/>
        <w:rPr>
          <w:szCs w:val="28"/>
        </w:rPr>
      </w:pPr>
      <w:bookmarkStart w:id="4" w:name="_Toc280738671"/>
      <w:r>
        <w:rPr>
          <w:szCs w:val="28"/>
        </w:rPr>
        <w:br w:type="page"/>
      </w:r>
      <w:r w:rsidR="00343BBD" w:rsidRPr="0022221D">
        <w:rPr>
          <w:szCs w:val="28"/>
        </w:rPr>
        <w:t>Глава 2.</w:t>
      </w:r>
      <w:r w:rsidR="00A81BBE">
        <w:rPr>
          <w:szCs w:val="28"/>
        </w:rPr>
        <w:t xml:space="preserve"> </w:t>
      </w:r>
      <w:r w:rsidR="00343BBD" w:rsidRPr="0022221D">
        <w:rPr>
          <w:szCs w:val="28"/>
        </w:rPr>
        <w:t>Социологическое исследование социального неравенства на примере города Тулы</w:t>
      </w:r>
      <w:bookmarkEnd w:id="4"/>
    </w:p>
    <w:p w:rsidR="0022221D" w:rsidRPr="0022221D" w:rsidRDefault="0022221D" w:rsidP="0022221D">
      <w:pPr>
        <w:rPr>
          <w:sz w:val="28"/>
          <w:szCs w:val="28"/>
        </w:rPr>
      </w:pPr>
    </w:p>
    <w:p w:rsidR="00343BBD" w:rsidRPr="0022221D" w:rsidRDefault="00343BBD" w:rsidP="0022221D">
      <w:pPr>
        <w:pStyle w:val="1"/>
        <w:numPr>
          <w:ilvl w:val="1"/>
          <w:numId w:val="41"/>
        </w:numPr>
        <w:spacing w:before="0" w:after="0"/>
        <w:ind w:left="0" w:firstLine="709"/>
        <w:jc w:val="both"/>
        <w:rPr>
          <w:szCs w:val="28"/>
        </w:rPr>
      </w:pPr>
      <w:bookmarkStart w:id="5" w:name="_Toc280738672"/>
      <w:r w:rsidRPr="0022221D">
        <w:rPr>
          <w:szCs w:val="28"/>
        </w:rPr>
        <w:t>Методология и методика изучения социального неравенства на примере города Тулы</w:t>
      </w:r>
      <w:bookmarkEnd w:id="5"/>
    </w:p>
    <w:p w:rsidR="0022221D" w:rsidRDefault="0022221D" w:rsidP="0022221D">
      <w:pPr>
        <w:spacing w:line="360" w:lineRule="auto"/>
        <w:ind w:firstLine="709"/>
        <w:contextualSpacing/>
        <w:jc w:val="both"/>
        <w:rPr>
          <w:b/>
          <w:sz w:val="28"/>
          <w:szCs w:val="28"/>
        </w:rPr>
      </w:pPr>
    </w:p>
    <w:p w:rsidR="004B58B8" w:rsidRPr="0022221D" w:rsidRDefault="004B58B8" w:rsidP="0022221D">
      <w:pPr>
        <w:spacing w:line="360" w:lineRule="auto"/>
        <w:ind w:firstLine="709"/>
        <w:contextualSpacing/>
        <w:jc w:val="both"/>
        <w:rPr>
          <w:b/>
          <w:sz w:val="28"/>
          <w:szCs w:val="28"/>
        </w:rPr>
      </w:pPr>
      <w:r w:rsidRPr="0022221D">
        <w:rPr>
          <w:b/>
          <w:sz w:val="28"/>
          <w:szCs w:val="28"/>
        </w:rPr>
        <w:t>Теоретико-методологический раздел</w:t>
      </w:r>
    </w:p>
    <w:p w:rsidR="004B58B8" w:rsidRPr="0022221D" w:rsidRDefault="004B58B8" w:rsidP="0022221D">
      <w:pPr>
        <w:spacing w:line="360" w:lineRule="auto"/>
        <w:ind w:firstLine="709"/>
        <w:contextualSpacing/>
        <w:jc w:val="both"/>
        <w:rPr>
          <w:b/>
          <w:sz w:val="28"/>
          <w:szCs w:val="28"/>
        </w:rPr>
      </w:pPr>
      <w:r w:rsidRPr="0022221D">
        <w:rPr>
          <w:b/>
          <w:sz w:val="28"/>
          <w:szCs w:val="28"/>
        </w:rPr>
        <w:t>Постановка научной проблемы.</w:t>
      </w:r>
    </w:p>
    <w:p w:rsidR="004B58B8" w:rsidRPr="0022221D" w:rsidRDefault="004B58B8" w:rsidP="0022221D">
      <w:pPr>
        <w:spacing w:line="360" w:lineRule="auto"/>
        <w:ind w:firstLine="709"/>
        <w:contextualSpacing/>
        <w:jc w:val="both"/>
        <w:rPr>
          <w:sz w:val="28"/>
          <w:szCs w:val="28"/>
        </w:rPr>
      </w:pPr>
      <w:r w:rsidRPr="0022221D">
        <w:rPr>
          <w:sz w:val="28"/>
          <w:szCs w:val="28"/>
        </w:rPr>
        <w:t>Социальное неравенство является проблемой свойственной человеческому обществу на протяжении всей его истории. Оно появляется вместе с рождением человеческого сообщества, определяются его природой, различиями в способностях и возможностях самих людей, спецификой социальной среды их существования, и в различных формах и границах они имманентны всем фазам исторического развития общества, причем не исключая самую первую – первобытнообщинную. В этом смысле различные неравенства между людьми и группами людей существовали и будут существовать всегда, пока существует само человеческое сообщество.</w:t>
      </w:r>
    </w:p>
    <w:p w:rsidR="004B58B8" w:rsidRPr="0022221D" w:rsidRDefault="004B58B8" w:rsidP="0022221D">
      <w:pPr>
        <w:spacing w:line="360" w:lineRule="auto"/>
        <w:ind w:firstLine="709"/>
        <w:contextualSpacing/>
        <w:jc w:val="both"/>
        <w:rPr>
          <w:sz w:val="28"/>
          <w:szCs w:val="28"/>
        </w:rPr>
      </w:pPr>
      <w:r w:rsidRPr="0022221D">
        <w:rPr>
          <w:sz w:val="28"/>
          <w:szCs w:val="28"/>
        </w:rPr>
        <w:t>Таким образом, главный вопрос в том, насколько объективно заданы и оправданы те неравенства, которые имеют место в разных типах общества.</w:t>
      </w:r>
    </w:p>
    <w:p w:rsidR="004B58B8" w:rsidRPr="0022221D" w:rsidRDefault="004B58B8" w:rsidP="0022221D">
      <w:pPr>
        <w:spacing w:line="360" w:lineRule="auto"/>
        <w:ind w:firstLine="709"/>
        <w:contextualSpacing/>
        <w:jc w:val="both"/>
        <w:rPr>
          <w:sz w:val="28"/>
          <w:szCs w:val="28"/>
        </w:rPr>
      </w:pPr>
      <w:r w:rsidRPr="0022221D">
        <w:rPr>
          <w:sz w:val="28"/>
          <w:szCs w:val="28"/>
        </w:rPr>
        <w:t>Обращает на себя внимание и то, что сама проблема социального неравенство остается на периферии публичной политики. Складывается впечатление, что государство и общество стесняются обсуждать ее широко и публично. Как правило, проблематика неравенств становится предметом дискуссий в экспертной среде, в основном среди экономистов, социологов, политологов. А между тем, позиция общества по такому ключевому вопросу как социальные неравенства в пореформенной России должна быть обязательно выяснена и публично политически артикулирована. Только в этом случае данная позиция может стать реально воздействующей силой на формирование государственной политики, сглаживающей социальные неравенства.</w:t>
      </w:r>
    </w:p>
    <w:p w:rsidR="004B58B8" w:rsidRPr="0022221D" w:rsidRDefault="004B58B8" w:rsidP="0022221D">
      <w:pPr>
        <w:spacing w:line="360" w:lineRule="auto"/>
        <w:ind w:firstLine="709"/>
        <w:jc w:val="both"/>
        <w:rPr>
          <w:sz w:val="28"/>
          <w:szCs w:val="28"/>
        </w:rPr>
      </w:pPr>
      <w:r w:rsidRPr="0022221D">
        <w:rPr>
          <w:sz w:val="28"/>
          <w:szCs w:val="28"/>
        </w:rPr>
        <w:t>Относительно города Тулы можно отметить, что социальное неравенство в Тульской области по сравнению с другими регионами РФ модно проследить по таким показателям как социально-экономическое положение домохозяйств, уровню заработной платы, показателям уровня жизни населения и другим индикаторам.</w:t>
      </w:r>
    </w:p>
    <w:p w:rsidR="004B58B8" w:rsidRPr="0022221D" w:rsidRDefault="004B58B8" w:rsidP="0022221D">
      <w:pPr>
        <w:spacing w:line="360" w:lineRule="auto"/>
        <w:ind w:firstLine="709"/>
        <w:contextualSpacing/>
        <w:jc w:val="both"/>
        <w:rPr>
          <w:sz w:val="28"/>
          <w:szCs w:val="28"/>
        </w:rPr>
      </w:pPr>
      <w:r w:rsidRPr="0022221D">
        <w:rPr>
          <w:sz w:val="28"/>
          <w:szCs w:val="28"/>
        </w:rPr>
        <w:t xml:space="preserve">По сравнению с большинством областей Центра экономическое положение Тульской области более устойчиво, поэтому и по доходам населения она относится к "крепким середнякам", сохраняя этот статус и в </w:t>
      </w:r>
      <w:smartTag w:uri="urn:schemas-microsoft-com:office:smarttags" w:element="metricconverter">
        <w:smartTagPr>
          <w:attr w:name="ProductID" w:val="1999 г"/>
        </w:smartTagPr>
        <w:r w:rsidRPr="0022221D">
          <w:rPr>
            <w:sz w:val="28"/>
            <w:szCs w:val="28"/>
          </w:rPr>
          <w:t>1999 г</w:t>
        </w:r>
      </w:smartTag>
      <w:r w:rsidRPr="0022221D">
        <w:rPr>
          <w:sz w:val="28"/>
          <w:szCs w:val="28"/>
        </w:rPr>
        <w:t xml:space="preserve">., когда доходы населения страны были самыми низким после дефолта, и в более благоприятном </w:t>
      </w:r>
      <w:smartTag w:uri="urn:schemas-microsoft-com:office:smarttags" w:element="metricconverter">
        <w:smartTagPr>
          <w:attr w:name="ProductID" w:val="2003 г"/>
        </w:smartTagPr>
        <w:r w:rsidRPr="0022221D">
          <w:rPr>
            <w:sz w:val="28"/>
            <w:szCs w:val="28"/>
          </w:rPr>
          <w:t>2003 г</w:t>
        </w:r>
      </w:smartTag>
      <w:r w:rsidRPr="0022221D">
        <w:rPr>
          <w:sz w:val="28"/>
          <w:szCs w:val="28"/>
        </w:rPr>
        <w:t xml:space="preserve">. Однако в начальный период экономического роста (с 1999 по </w:t>
      </w:r>
      <w:smartTag w:uri="urn:schemas-microsoft-com:office:smarttags" w:element="metricconverter">
        <w:smartTagPr>
          <w:attr w:name="ProductID" w:val="2001 г"/>
        </w:smartTagPr>
        <w:r w:rsidRPr="0022221D">
          <w:rPr>
            <w:sz w:val="28"/>
            <w:szCs w:val="28"/>
          </w:rPr>
          <w:t>2001 г</w:t>
        </w:r>
      </w:smartTag>
      <w:r w:rsidRPr="0022221D">
        <w:rPr>
          <w:sz w:val="28"/>
          <w:szCs w:val="28"/>
        </w:rPr>
        <w:t>.) области Центра, включая Тульскую, имели более низкие темпы роста реальных доходов населения не только по сравнению с ведущими экспортными регионами, но и с беднейшими субъектами РФ, получившими большие объемы федеральной помощи. В среднем по РФ реальные душевые доходы населения выросли на четверть, а в Тульской области — на 18%. В целом проводимая политика в Туле и Тульской области полностью отражает проводимую политику в России, об этом свидетельствует то, что с 1 января 2009 года действует региональный закон, устанавливающий различные меры социальной поддержки для всех многодетных семей. Для обеспечения доступным жильём молодым и многодетным семьям реализуются областные долгосрочные целевые программы. Среди них - программа «Обеспечение жильем молодых семей в Тульской области на 2009-2012 годы», в рамках которой молодой семье предоставляется социальная выплата в размере до 40% от расчётной стоимости жилья. Программа «Развитие ипотечного жилищного кредитования в Тульской области на 2009-2012 годы» предусматривает при получении ипотечного кредита предоставление социальной выплаты многодетным семьям в размере 40% от расчётной стоимости жилья.</w:t>
      </w:r>
    </w:p>
    <w:p w:rsidR="004B58B8" w:rsidRPr="0022221D" w:rsidRDefault="004B58B8" w:rsidP="0022221D">
      <w:pPr>
        <w:tabs>
          <w:tab w:val="num" w:pos="540"/>
        </w:tabs>
        <w:spacing w:line="360" w:lineRule="auto"/>
        <w:ind w:firstLine="709"/>
        <w:contextualSpacing/>
        <w:jc w:val="both"/>
        <w:rPr>
          <w:sz w:val="28"/>
          <w:szCs w:val="28"/>
        </w:rPr>
      </w:pPr>
      <w:r w:rsidRPr="0022221D">
        <w:rPr>
          <w:sz w:val="28"/>
          <w:szCs w:val="28"/>
        </w:rPr>
        <w:t>Отдельные аспекты проблемы социального неравенства рассматривались в работах исследователей:</w:t>
      </w:r>
      <w:r w:rsidRPr="0022221D">
        <w:rPr>
          <w:iCs/>
          <w:sz w:val="28"/>
          <w:szCs w:val="28"/>
        </w:rPr>
        <w:t xml:space="preserve"> И.</w:t>
      </w:r>
      <w:r w:rsidR="0022221D">
        <w:rPr>
          <w:iCs/>
          <w:sz w:val="28"/>
          <w:szCs w:val="28"/>
        </w:rPr>
        <w:t xml:space="preserve"> </w:t>
      </w:r>
      <w:r w:rsidRPr="0022221D">
        <w:rPr>
          <w:iCs/>
          <w:sz w:val="28"/>
          <w:szCs w:val="28"/>
        </w:rPr>
        <w:t>Гаврилова,</w:t>
      </w:r>
      <w:r w:rsidRPr="0022221D">
        <w:rPr>
          <w:sz w:val="28"/>
          <w:szCs w:val="28"/>
        </w:rPr>
        <w:t xml:space="preserve"> </w:t>
      </w:r>
      <w:r w:rsidR="0022221D">
        <w:rPr>
          <w:iCs/>
          <w:sz w:val="28"/>
          <w:szCs w:val="28"/>
        </w:rPr>
        <w:t>Л.</w:t>
      </w:r>
      <w:r w:rsidRPr="0022221D">
        <w:rPr>
          <w:iCs/>
          <w:sz w:val="28"/>
          <w:szCs w:val="28"/>
        </w:rPr>
        <w:t>М.</w:t>
      </w:r>
      <w:r w:rsidR="0022221D">
        <w:rPr>
          <w:iCs/>
          <w:sz w:val="28"/>
          <w:szCs w:val="28"/>
        </w:rPr>
        <w:t xml:space="preserve"> </w:t>
      </w:r>
      <w:hyperlink r:id="rId9" w:history="1">
        <w:r w:rsidRPr="0022221D">
          <w:rPr>
            <w:rStyle w:val="a3"/>
            <w:iCs/>
            <w:color w:val="auto"/>
            <w:sz w:val="28"/>
            <w:szCs w:val="28"/>
          </w:rPr>
          <w:t>Дробижева</w:t>
        </w:r>
      </w:hyperlink>
      <w:r w:rsidRPr="0022221D">
        <w:rPr>
          <w:iCs/>
          <w:sz w:val="28"/>
          <w:szCs w:val="28"/>
        </w:rPr>
        <w:t xml:space="preserve">, </w:t>
      </w:r>
      <w:r w:rsidR="0022221D">
        <w:rPr>
          <w:iCs/>
          <w:sz w:val="28"/>
          <w:szCs w:val="28"/>
        </w:rPr>
        <w:t>А.</w:t>
      </w:r>
      <w:r w:rsidRPr="0022221D">
        <w:rPr>
          <w:iCs/>
          <w:sz w:val="28"/>
          <w:szCs w:val="28"/>
        </w:rPr>
        <w:t>Д.</w:t>
      </w:r>
      <w:r w:rsidRPr="0022221D">
        <w:rPr>
          <w:sz w:val="28"/>
          <w:szCs w:val="28"/>
        </w:rPr>
        <w:t xml:space="preserve"> </w:t>
      </w:r>
      <w:hyperlink r:id="rId10" w:history="1">
        <w:r w:rsidRPr="0022221D">
          <w:rPr>
            <w:rStyle w:val="a3"/>
            <w:iCs/>
            <w:color w:val="auto"/>
            <w:sz w:val="28"/>
            <w:szCs w:val="28"/>
          </w:rPr>
          <w:t>Еляков</w:t>
        </w:r>
      </w:hyperlink>
      <w:r w:rsidR="0022221D">
        <w:rPr>
          <w:iCs/>
          <w:sz w:val="28"/>
          <w:szCs w:val="28"/>
        </w:rPr>
        <w:t>, Г.Ю.Семигин, Н.</w:t>
      </w:r>
      <w:r w:rsidRPr="0022221D">
        <w:rPr>
          <w:iCs/>
          <w:sz w:val="28"/>
          <w:szCs w:val="28"/>
        </w:rPr>
        <w:t>Е. Тихонова.</w:t>
      </w:r>
      <w:r w:rsidRPr="0022221D">
        <w:rPr>
          <w:rStyle w:val="a6"/>
          <w:sz w:val="28"/>
          <w:szCs w:val="28"/>
        </w:rPr>
        <w:footnoteReference w:id="7"/>
      </w:r>
    </w:p>
    <w:p w:rsidR="004B58B8" w:rsidRPr="0022221D" w:rsidRDefault="004B58B8" w:rsidP="0022221D">
      <w:pPr>
        <w:spacing w:line="360" w:lineRule="auto"/>
        <w:ind w:firstLine="709"/>
        <w:contextualSpacing/>
        <w:jc w:val="both"/>
        <w:rPr>
          <w:sz w:val="28"/>
          <w:szCs w:val="28"/>
        </w:rPr>
      </w:pPr>
      <w:r w:rsidRPr="0022221D">
        <w:rPr>
          <w:sz w:val="28"/>
          <w:szCs w:val="28"/>
        </w:rPr>
        <w:t>Некоторые особенности социального неравенства в российских условиях разрабатывались исследователями:</w:t>
      </w:r>
      <w:r w:rsidR="0022221D">
        <w:rPr>
          <w:iCs/>
          <w:sz w:val="28"/>
          <w:szCs w:val="28"/>
        </w:rPr>
        <w:t xml:space="preserve"> А.</w:t>
      </w:r>
      <w:r w:rsidRPr="0022221D">
        <w:rPr>
          <w:iCs/>
          <w:sz w:val="28"/>
          <w:szCs w:val="28"/>
        </w:rPr>
        <w:t>А.</w:t>
      </w:r>
      <w:r w:rsidRPr="0022221D">
        <w:rPr>
          <w:sz w:val="28"/>
          <w:szCs w:val="28"/>
        </w:rPr>
        <w:t xml:space="preserve"> </w:t>
      </w:r>
      <w:hyperlink r:id="rId11" w:history="1">
        <w:r w:rsidRPr="0022221D">
          <w:rPr>
            <w:rStyle w:val="a3"/>
            <w:iCs/>
            <w:color w:val="auto"/>
            <w:sz w:val="28"/>
            <w:szCs w:val="28"/>
          </w:rPr>
          <w:t>Баранов</w:t>
        </w:r>
      </w:hyperlink>
      <w:r w:rsidR="0022221D">
        <w:rPr>
          <w:iCs/>
          <w:sz w:val="28"/>
          <w:szCs w:val="28"/>
        </w:rPr>
        <w:t>, В.</w:t>
      </w:r>
      <w:r w:rsidRPr="0022221D">
        <w:rPr>
          <w:iCs/>
          <w:sz w:val="28"/>
          <w:szCs w:val="28"/>
        </w:rPr>
        <w:t>Н. Бобков,</w:t>
      </w:r>
      <w:r w:rsidRPr="0022221D">
        <w:rPr>
          <w:sz w:val="28"/>
          <w:szCs w:val="28"/>
        </w:rPr>
        <w:t xml:space="preserve"> </w:t>
      </w:r>
      <w:r w:rsidR="0022221D">
        <w:rPr>
          <w:iCs/>
          <w:sz w:val="28"/>
          <w:szCs w:val="28"/>
        </w:rPr>
        <w:t>Т.</w:t>
      </w:r>
      <w:r w:rsidRPr="0022221D">
        <w:rPr>
          <w:iCs/>
          <w:sz w:val="28"/>
          <w:szCs w:val="28"/>
        </w:rPr>
        <w:t>В. Дыль</w:t>
      </w:r>
      <w:r w:rsidR="0022221D">
        <w:rPr>
          <w:iCs/>
          <w:sz w:val="28"/>
          <w:szCs w:val="28"/>
        </w:rPr>
        <w:t>нова, И.</w:t>
      </w:r>
      <w:r w:rsidRPr="0022221D">
        <w:rPr>
          <w:iCs/>
          <w:sz w:val="28"/>
          <w:szCs w:val="28"/>
        </w:rPr>
        <w:t>М.</w:t>
      </w:r>
      <w:r w:rsidR="0022221D">
        <w:rPr>
          <w:iCs/>
          <w:sz w:val="28"/>
          <w:szCs w:val="28"/>
        </w:rPr>
        <w:t xml:space="preserve"> </w:t>
      </w:r>
      <w:r w:rsidRPr="0022221D">
        <w:rPr>
          <w:iCs/>
          <w:sz w:val="28"/>
          <w:szCs w:val="28"/>
        </w:rPr>
        <w:t>Иванов</w:t>
      </w:r>
      <w:r w:rsidRPr="0022221D">
        <w:rPr>
          <w:sz w:val="28"/>
          <w:szCs w:val="28"/>
        </w:rPr>
        <w:t xml:space="preserve">, </w:t>
      </w:r>
      <w:r w:rsidR="0022221D">
        <w:rPr>
          <w:iCs/>
          <w:sz w:val="28"/>
          <w:szCs w:val="28"/>
        </w:rPr>
        <w:t>С.</w:t>
      </w:r>
      <w:r w:rsidRPr="0022221D">
        <w:rPr>
          <w:iCs/>
          <w:sz w:val="28"/>
          <w:szCs w:val="28"/>
        </w:rPr>
        <w:t>А.</w:t>
      </w:r>
      <w:r w:rsidRPr="0022221D">
        <w:rPr>
          <w:sz w:val="28"/>
          <w:szCs w:val="28"/>
        </w:rPr>
        <w:t xml:space="preserve"> </w:t>
      </w:r>
      <w:hyperlink r:id="rId12" w:history="1">
        <w:r w:rsidRPr="0022221D">
          <w:rPr>
            <w:rStyle w:val="a3"/>
            <w:iCs/>
            <w:color w:val="auto"/>
            <w:sz w:val="28"/>
            <w:szCs w:val="28"/>
          </w:rPr>
          <w:t>Инясевский</w:t>
        </w:r>
      </w:hyperlink>
      <w:r w:rsidR="0022221D">
        <w:rPr>
          <w:iCs/>
          <w:sz w:val="28"/>
          <w:szCs w:val="28"/>
        </w:rPr>
        <w:t xml:space="preserve"> О.</w:t>
      </w:r>
      <w:r w:rsidRPr="0022221D">
        <w:rPr>
          <w:iCs/>
          <w:sz w:val="28"/>
          <w:szCs w:val="28"/>
        </w:rPr>
        <w:t>И. ,</w:t>
      </w:r>
      <w:r w:rsidRPr="0022221D">
        <w:rPr>
          <w:i/>
          <w:iCs/>
          <w:sz w:val="28"/>
          <w:szCs w:val="28"/>
        </w:rPr>
        <w:t xml:space="preserve"> </w:t>
      </w:r>
      <w:hyperlink r:id="rId13" w:history="1">
        <w:r w:rsidRPr="0022221D">
          <w:rPr>
            <w:rStyle w:val="a3"/>
            <w:iCs/>
            <w:color w:val="auto"/>
            <w:sz w:val="28"/>
            <w:szCs w:val="28"/>
          </w:rPr>
          <w:t>Шкаратан</w:t>
        </w:r>
      </w:hyperlink>
      <w:r w:rsidRPr="0022221D">
        <w:rPr>
          <w:rStyle w:val="a6"/>
          <w:sz w:val="28"/>
          <w:szCs w:val="28"/>
        </w:rPr>
        <w:footnoteReference w:id="8"/>
      </w:r>
      <w:r w:rsidRPr="0022221D">
        <w:rPr>
          <w:sz w:val="28"/>
          <w:szCs w:val="28"/>
        </w:rPr>
        <w:t>.</w:t>
      </w:r>
    </w:p>
    <w:p w:rsidR="004B58B8" w:rsidRPr="0022221D" w:rsidRDefault="004B58B8" w:rsidP="0022221D">
      <w:pPr>
        <w:spacing w:line="360" w:lineRule="auto"/>
        <w:ind w:firstLine="709"/>
        <w:contextualSpacing/>
        <w:jc w:val="both"/>
        <w:rPr>
          <w:sz w:val="28"/>
          <w:szCs w:val="28"/>
        </w:rPr>
      </w:pPr>
      <w:r w:rsidRPr="0022221D">
        <w:rPr>
          <w:sz w:val="28"/>
          <w:szCs w:val="28"/>
        </w:rPr>
        <w:t>В данном исследовании будет обоснованным использование следующих теоретических подходов:</w:t>
      </w:r>
    </w:p>
    <w:p w:rsidR="004B58B8" w:rsidRPr="0022221D" w:rsidRDefault="004B58B8" w:rsidP="0022221D">
      <w:pPr>
        <w:widowControl/>
        <w:numPr>
          <w:ilvl w:val="0"/>
          <w:numId w:val="1"/>
        </w:numPr>
        <w:tabs>
          <w:tab w:val="num" w:pos="1080"/>
        </w:tabs>
        <w:autoSpaceDE/>
        <w:autoSpaceDN/>
        <w:adjustRightInd/>
        <w:spacing w:line="360" w:lineRule="auto"/>
        <w:ind w:left="0" w:firstLine="709"/>
        <w:contextualSpacing/>
        <w:jc w:val="both"/>
        <w:rPr>
          <w:sz w:val="28"/>
          <w:szCs w:val="28"/>
        </w:rPr>
      </w:pPr>
      <w:r w:rsidRPr="0022221D">
        <w:rPr>
          <w:sz w:val="28"/>
          <w:szCs w:val="28"/>
        </w:rPr>
        <w:t>Структурно-функциональный подход позволяет взглянуть на проблему исследования как на взаимодействие элементов, составляющих её сложную структуру и выполняющих ряд специфических функций, таких как социальная дифиринциация, как естественный способ саморегуляции и выживания общества, его организации, как стимул к продвижению.</w:t>
      </w:r>
    </w:p>
    <w:p w:rsidR="004B58B8" w:rsidRPr="0022221D" w:rsidRDefault="004B58B8" w:rsidP="0022221D">
      <w:pPr>
        <w:widowControl/>
        <w:numPr>
          <w:ilvl w:val="0"/>
          <w:numId w:val="1"/>
        </w:numPr>
        <w:tabs>
          <w:tab w:val="num" w:pos="1080"/>
        </w:tabs>
        <w:autoSpaceDE/>
        <w:autoSpaceDN/>
        <w:adjustRightInd/>
        <w:spacing w:line="360" w:lineRule="auto"/>
        <w:ind w:left="0" w:firstLine="709"/>
        <w:contextualSpacing/>
        <w:jc w:val="both"/>
        <w:rPr>
          <w:sz w:val="28"/>
          <w:szCs w:val="28"/>
        </w:rPr>
      </w:pPr>
      <w:r w:rsidRPr="0022221D">
        <w:rPr>
          <w:sz w:val="28"/>
          <w:szCs w:val="28"/>
        </w:rPr>
        <w:t>Системный подход будет использоваться для выявления влияния внешних условий на формирование и развитие социального неравенства как целостной системы. Обоснованность его применения состоит в том, что качество жизни и уровень доходов напрямую связаны с социально-экономической политикой, проводимой в регионе.</w:t>
      </w:r>
    </w:p>
    <w:p w:rsidR="004B58B8" w:rsidRPr="0022221D" w:rsidRDefault="004B58B8" w:rsidP="0022221D">
      <w:pPr>
        <w:widowControl/>
        <w:numPr>
          <w:ilvl w:val="0"/>
          <w:numId w:val="1"/>
        </w:numPr>
        <w:tabs>
          <w:tab w:val="num" w:pos="1080"/>
        </w:tabs>
        <w:autoSpaceDE/>
        <w:autoSpaceDN/>
        <w:adjustRightInd/>
        <w:spacing w:line="360" w:lineRule="auto"/>
        <w:ind w:left="0" w:firstLine="709"/>
        <w:contextualSpacing/>
        <w:jc w:val="both"/>
        <w:rPr>
          <w:sz w:val="28"/>
          <w:szCs w:val="28"/>
        </w:rPr>
      </w:pPr>
      <w:r w:rsidRPr="0022221D">
        <w:rPr>
          <w:sz w:val="28"/>
          <w:szCs w:val="28"/>
        </w:rPr>
        <w:t>Социокультурный подход позволит выявить и изучить в ходе исследования влияние структурных особенностей российского общества (менталитет, социальная мобильность, жизненные цели) на появление</w:t>
      </w:r>
      <w:r w:rsidR="00A81BBE">
        <w:rPr>
          <w:sz w:val="28"/>
          <w:szCs w:val="28"/>
        </w:rPr>
        <w:t xml:space="preserve"> </w:t>
      </w:r>
      <w:r w:rsidRPr="0022221D">
        <w:rPr>
          <w:sz w:val="28"/>
          <w:szCs w:val="28"/>
        </w:rPr>
        <w:t>и развитие в нем социального неравенства.</w:t>
      </w:r>
    </w:p>
    <w:p w:rsidR="004B58B8" w:rsidRPr="0022221D" w:rsidRDefault="004B58B8" w:rsidP="0022221D">
      <w:pPr>
        <w:widowControl/>
        <w:numPr>
          <w:ilvl w:val="0"/>
          <w:numId w:val="1"/>
        </w:numPr>
        <w:tabs>
          <w:tab w:val="num" w:pos="1080"/>
        </w:tabs>
        <w:autoSpaceDE/>
        <w:autoSpaceDN/>
        <w:adjustRightInd/>
        <w:spacing w:line="360" w:lineRule="auto"/>
        <w:ind w:left="0" w:firstLine="709"/>
        <w:contextualSpacing/>
        <w:jc w:val="both"/>
        <w:rPr>
          <w:sz w:val="28"/>
          <w:szCs w:val="28"/>
        </w:rPr>
      </w:pPr>
      <w:r w:rsidRPr="0022221D">
        <w:rPr>
          <w:sz w:val="28"/>
          <w:szCs w:val="28"/>
        </w:rPr>
        <w:t>Неоинституциональный подход позволит нам изучить не группы и организации, а индивидов. Институты рассматриваются по аналогии с действующими в спорте правилами игры. Они задают систему положительных и отрицательных стимулов, направляя поведение людей, тем самым делая социальную среду более упорядоченной.</w:t>
      </w:r>
    </w:p>
    <w:p w:rsidR="004B58B8" w:rsidRPr="0022221D" w:rsidRDefault="004B58B8" w:rsidP="0022221D">
      <w:pPr>
        <w:spacing w:line="360" w:lineRule="auto"/>
        <w:ind w:firstLine="709"/>
        <w:contextualSpacing/>
        <w:jc w:val="both"/>
        <w:rPr>
          <w:sz w:val="28"/>
          <w:szCs w:val="28"/>
        </w:rPr>
      </w:pPr>
      <w:r w:rsidRPr="0022221D">
        <w:rPr>
          <w:b/>
          <w:sz w:val="28"/>
          <w:szCs w:val="28"/>
        </w:rPr>
        <w:t>Формулировка проблемы.</w:t>
      </w:r>
      <w:r w:rsidRPr="0022221D">
        <w:rPr>
          <w:sz w:val="28"/>
          <w:szCs w:val="28"/>
        </w:rPr>
        <w:t xml:space="preserve"> Несоответствие реально проводимой социальной политики в сфере экономики ожиданиям туляков в регионе, что приводит к увеличению разрыва между богатыми и бедными, и, как следствие, к увеличению уровня социального неравенства.</w:t>
      </w:r>
    </w:p>
    <w:p w:rsidR="004B58B8" w:rsidRPr="0022221D" w:rsidRDefault="004B58B8" w:rsidP="0022221D">
      <w:pPr>
        <w:spacing w:line="360" w:lineRule="auto"/>
        <w:ind w:firstLine="709"/>
        <w:contextualSpacing/>
        <w:jc w:val="both"/>
        <w:rPr>
          <w:sz w:val="28"/>
          <w:szCs w:val="28"/>
        </w:rPr>
      </w:pPr>
      <w:r w:rsidRPr="0022221D">
        <w:rPr>
          <w:b/>
          <w:sz w:val="28"/>
          <w:szCs w:val="28"/>
        </w:rPr>
        <w:t>Теоретическим объектом</w:t>
      </w:r>
      <w:r w:rsidRPr="0022221D">
        <w:rPr>
          <w:sz w:val="28"/>
          <w:szCs w:val="28"/>
        </w:rPr>
        <w:t xml:space="preserve"> исследования является социальное неравенство.</w:t>
      </w:r>
    </w:p>
    <w:p w:rsidR="004B58B8" w:rsidRPr="0022221D" w:rsidRDefault="004B58B8" w:rsidP="0022221D">
      <w:pPr>
        <w:spacing w:line="360" w:lineRule="auto"/>
        <w:ind w:firstLine="709"/>
        <w:contextualSpacing/>
        <w:jc w:val="both"/>
        <w:rPr>
          <w:sz w:val="28"/>
          <w:szCs w:val="28"/>
        </w:rPr>
      </w:pPr>
      <w:r w:rsidRPr="0022221D">
        <w:rPr>
          <w:b/>
          <w:sz w:val="28"/>
          <w:szCs w:val="28"/>
        </w:rPr>
        <w:t>Эмпирическим объектом</w:t>
      </w:r>
      <w:r w:rsidRPr="0022221D">
        <w:rPr>
          <w:sz w:val="28"/>
          <w:szCs w:val="28"/>
        </w:rPr>
        <w:t xml:space="preserve"> исследования является население города Тулы, люди в возрасте от 18 до 60 лет (272 респонндента, метод – массовый опрос)</w:t>
      </w:r>
    </w:p>
    <w:p w:rsidR="004B58B8" w:rsidRPr="0022221D" w:rsidRDefault="004B58B8" w:rsidP="0022221D">
      <w:pPr>
        <w:spacing w:line="360" w:lineRule="auto"/>
        <w:ind w:firstLine="709"/>
        <w:contextualSpacing/>
        <w:jc w:val="both"/>
        <w:rPr>
          <w:sz w:val="28"/>
          <w:szCs w:val="28"/>
        </w:rPr>
      </w:pPr>
      <w:r w:rsidRPr="0022221D">
        <w:rPr>
          <w:b/>
          <w:sz w:val="28"/>
          <w:szCs w:val="28"/>
        </w:rPr>
        <w:t>Предмет исследования.</w:t>
      </w:r>
      <w:r w:rsidRPr="0022221D">
        <w:rPr>
          <w:sz w:val="28"/>
          <w:szCs w:val="28"/>
        </w:rPr>
        <w:t xml:space="preserve"> Особенности и параметры социального неравенства в Тульском регионе, такие как социальная мобильность, жизненные ориентации, менталитет и др.</w:t>
      </w:r>
    </w:p>
    <w:p w:rsidR="004B58B8" w:rsidRPr="0022221D" w:rsidRDefault="004B58B8" w:rsidP="0022221D">
      <w:pPr>
        <w:spacing w:line="360" w:lineRule="auto"/>
        <w:ind w:firstLine="709"/>
        <w:contextualSpacing/>
        <w:jc w:val="both"/>
        <w:rPr>
          <w:sz w:val="28"/>
          <w:szCs w:val="28"/>
        </w:rPr>
      </w:pPr>
      <w:r w:rsidRPr="0022221D">
        <w:rPr>
          <w:b/>
          <w:sz w:val="28"/>
          <w:szCs w:val="28"/>
        </w:rPr>
        <w:t>Цель</w:t>
      </w:r>
      <w:r w:rsidR="00A81BBE">
        <w:rPr>
          <w:b/>
          <w:sz w:val="28"/>
          <w:szCs w:val="28"/>
        </w:rPr>
        <w:t xml:space="preserve"> </w:t>
      </w:r>
      <w:r w:rsidRPr="0022221D">
        <w:rPr>
          <w:b/>
          <w:sz w:val="28"/>
          <w:szCs w:val="28"/>
        </w:rPr>
        <w:t>исследования.</w:t>
      </w:r>
      <w:r w:rsidRPr="0022221D">
        <w:rPr>
          <w:sz w:val="28"/>
          <w:szCs w:val="28"/>
        </w:rPr>
        <w:t xml:space="preserve"> Выявление факторов,</w:t>
      </w:r>
      <w:r w:rsidR="00A81BBE">
        <w:rPr>
          <w:sz w:val="28"/>
          <w:szCs w:val="28"/>
        </w:rPr>
        <w:t xml:space="preserve"> </w:t>
      </w:r>
      <w:r w:rsidRPr="0022221D">
        <w:rPr>
          <w:sz w:val="28"/>
          <w:szCs w:val="28"/>
        </w:rPr>
        <w:t>влияющих на формирование и развитие социального неравенства в современном российском обществе, для формулирования рекомендаций направленных на минимизацию негативного эффекта от данного явления.</w:t>
      </w:r>
    </w:p>
    <w:p w:rsidR="004B58B8" w:rsidRPr="0022221D" w:rsidRDefault="004B58B8" w:rsidP="0022221D">
      <w:pPr>
        <w:spacing w:line="360" w:lineRule="auto"/>
        <w:ind w:firstLine="709"/>
        <w:contextualSpacing/>
        <w:jc w:val="both"/>
        <w:rPr>
          <w:sz w:val="28"/>
          <w:szCs w:val="28"/>
        </w:rPr>
      </w:pPr>
      <w:r w:rsidRPr="0022221D">
        <w:rPr>
          <w:b/>
          <w:sz w:val="28"/>
          <w:szCs w:val="28"/>
        </w:rPr>
        <w:t>Задачи исследования.</w:t>
      </w:r>
    </w:p>
    <w:p w:rsidR="004B58B8" w:rsidRPr="0022221D" w:rsidRDefault="004B58B8" w:rsidP="0022221D">
      <w:pPr>
        <w:widowControl/>
        <w:numPr>
          <w:ilvl w:val="0"/>
          <w:numId w:val="7"/>
        </w:numPr>
        <w:autoSpaceDE/>
        <w:autoSpaceDN/>
        <w:adjustRightInd/>
        <w:spacing w:line="360" w:lineRule="auto"/>
        <w:ind w:left="0" w:firstLine="709"/>
        <w:contextualSpacing/>
        <w:jc w:val="both"/>
        <w:rPr>
          <w:sz w:val="28"/>
          <w:szCs w:val="28"/>
        </w:rPr>
      </w:pPr>
      <w:r w:rsidRPr="0022221D">
        <w:rPr>
          <w:sz w:val="28"/>
          <w:szCs w:val="28"/>
        </w:rPr>
        <w:t>определение отношения Туляков к социальному неравенству;</w:t>
      </w:r>
    </w:p>
    <w:p w:rsidR="004B58B8" w:rsidRPr="0022221D" w:rsidRDefault="004B58B8" w:rsidP="0022221D">
      <w:pPr>
        <w:widowControl/>
        <w:numPr>
          <w:ilvl w:val="0"/>
          <w:numId w:val="7"/>
        </w:numPr>
        <w:autoSpaceDE/>
        <w:autoSpaceDN/>
        <w:adjustRightInd/>
        <w:spacing w:line="360" w:lineRule="auto"/>
        <w:ind w:left="0" w:firstLine="709"/>
        <w:contextualSpacing/>
        <w:jc w:val="both"/>
        <w:rPr>
          <w:sz w:val="28"/>
          <w:szCs w:val="28"/>
        </w:rPr>
      </w:pPr>
      <w:r w:rsidRPr="0022221D">
        <w:rPr>
          <w:sz w:val="28"/>
          <w:szCs w:val="28"/>
        </w:rPr>
        <w:t>выявление причин социального неравенства в Туле;</w:t>
      </w:r>
    </w:p>
    <w:p w:rsidR="004B58B8" w:rsidRPr="0022221D" w:rsidRDefault="004B58B8" w:rsidP="0022221D">
      <w:pPr>
        <w:widowControl/>
        <w:numPr>
          <w:ilvl w:val="0"/>
          <w:numId w:val="7"/>
        </w:numPr>
        <w:autoSpaceDE/>
        <w:autoSpaceDN/>
        <w:adjustRightInd/>
        <w:spacing w:line="360" w:lineRule="auto"/>
        <w:ind w:left="0" w:firstLine="709"/>
        <w:contextualSpacing/>
        <w:jc w:val="both"/>
        <w:rPr>
          <w:sz w:val="28"/>
          <w:szCs w:val="28"/>
        </w:rPr>
      </w:pPr>
      <w:r w:rsidRPr="0022221D">
        <w:rPr>
          <w:sz w:val="28"/>
          <w:szCs w:val="28"/>
        </w:rPr>
        <w:t>определение уровня социальной мобильности;</w:t>
      </w:r>
    </w:p>
    <w:p w:rsidR="004B58B8" w:rsidRPr="0022221D" w:rsidRDefault="004B58B8" w:rsidP="0022221D">
      <w:pPr>
        <w:widowControl/>
        <w:numPr>
          <w:ilvl w:val="0"/>
          <w:numId w:val="7"/>
        </w:numPr>
        <w:autoSpaceDE/>
        <w:autoSpaceDN/>
        <w:adjustRightInd/>
        <w:spacing w:line="360" w:lineRule="auto"/>
        <w:ind w:left="0" w:firstLine="709"/>
        <w:contextualSpacing/>
        <w:jc w:val="both"/>
        <w:rPr>
          <w:sz w:val="28"/>
          <w:szCs w:val="28"/>
        </w:rPr>
      </w:pPr>
      <w:r w:rsidRPr="0022221D">
        <w:rPr>
          <w:sz w:val="28"/>
          <w:szCs w:val="28"/>
        </w:rPr>
        <w:t>определение равенства жизненных шансов представителей различных социальных групп;</w:t>
      </w:r>
    </w:p>
    <w:p w:rsidR="004B58B8" w:rsidRPr="0022221D" w:rsidRDefault="004B58B8" w:rsidP="0022221D">
      <w:pPr>
        <w:widowControl/>
        <w:numPr>
          <w:ilvl w:val="0"/>
          <w:numId w:val="7"/>
        </w:numPr>
        <w:autoSpaceDE/>
        <w:autoSpaceDN/>
        <w:adjustRightInd/>
        <w:spacing w:line="360" w:lineRule="auto"/>
        <w:ind w:left="0" w:firstLine="709"/>
        <w:contextualSpacing/>
        <w:jc w:val="both"/>
        <w:rPr>
          <w:i/>
          <w:sz w:val="28"/>
          <w:szCs w:val="28"/>
        </w:rPr>
      </w:pPr>
      <w:r w:rsidRPr="0022221D">
        <w:rPr>
          <w:rStyle w:val="a9"/>
          <w:sz w:val="28"/>
          <w:szCs w:val="28"/>
        </w:rPr>
        <w:t>выявление неравенства повседневных условий жизни различных социальных групп и их жизненных шансов в сфере труда и потребления;</w:t>
      </w:r>
    </w:p>
    <w:p w:rsidR="004B58B8" w:rsidRPr="0022221D" w:rsidRDefault="004B58B8" w:rsidP="0022221D">
      <w:pPr>
        <w:widowControl/>
        <w:numPr>
          <w:ilvl w:val="0"/>
          <w:numId w:val="7"/>
        </w:numPr>
        <w:autoSpaceDE/>
        <w:autoSpaceDN/>
        <w:adjustRightInd/>
        <w:spacing w:line="360" w:lineRule="auto"/>
        <w:ind w:left="0" w:firstLine="709"/>
        <w:contextualSpacing/>
        <w:jc w:val="both"/>
        <w:rPr>
          <w:rStyle w:val="a9"/>
          <w:i w:val="0"/>
          <w:iCs w:val="0"/>
          <w:sz w:val="28"/>
          <w:szCs w:val="28"/>
        </w:rPr>
      </w:pPr>
      <w:r w:rsidRPr="0022221D">
        <w:rPr>
          <w:rStyle w:val="a9"/>
          <w:sz w:val="28"/>
          <w:szCs w:val="28"/>
        </w:rPr>
        <w:t>установление представлений россиян о бедности и богатстве и мере оптимально допустимого неравенства;</w:t>
      </w:r>
    </w:p>
    <w:p w:rsidR="004B58B8" w:rsidRPr="0022221D" w:rsidRDefault="004B58B8" w:rsidP="0022221D">
      <w:pPr>
        <w:widowControl/>
        <w:numPr>
          <w:ilvl w:val="0"/>
          <w:numId w:val="7"/>
        </w:numPr>
        <w:autoSpaceDE/>
        <w:autoSpaceDN/>
        <w:adjustRightInd/>
        <w:spacing w:line="360" w:lineRule="auto"/>
        <w:ind w:left="0" w:firstLine="709"/>
        <w:contextualSpacing/>
        <w:jc w:val="both"/>
        <w:rPr>
          <w:rStyle w:val="a9"/>
          <w:iCs w:val="0"/>
          <w:sz w:val="28"/>
          <w:szCs w:val="28"/>
        </w:rPr>
      </w:pPr>
      <w:r w:rsidRPr="0022221D">
        <w:rPr>
          <w:rStyle w:val="a9"/>
          <w:sz w:val="28"/>
          <w:szCs w:val="28"/>
        </w:rPr>
        <w:t>раскрытие особенностей реализуемой сегодня в стране социальной политики в контексте проблематики неравенства;</w:t>
      </w:r>
    </w:p>
    <w:p w:rsidR="004B58B8" w:rsidRPr="0022221D" w:rsidRDefault="004B58B8" w:rsidP="0022221D">
      <w:pPr>
        <w:widowControl/>
        <w:numPr>
          <w:ilvl w:val="0"/>
          <w:numId w:val="7"/>
        </w:numPr>
        <w:autoSpaceDE/>
        <w:autoSpaceDN/>
        <w:adjustRightInd/>
        <w:spacing w:line="360" w:lineRule="auto"/>
        <w:ind w:left="0" w:firstLine="709"/>
        <w:contextualSpacing/>
        <w:jc w:val="both"/>
        <w:rPr>
          <w:i/>
          <w:sz w:val="28"/>
          <w:szCs w:val="28"/>
        </w:rPr>
      </w:pPr>
      <w:r w:rsidRPr="0022221D">
        <w:rPr>
          <w:rStyle w:val="a9"/>
          <w:sz w:val="28"/>
          <w:szCs w:val="28"/>
        </w:rPr>
        <w:t>формулирование рекомендаций по сглаживанию социльного неравентва на основе проведенного исследования.</w:t>
      </w:r>
    </w:p>
    <w:p w:rsidR="004B58B8" w:rsidRPr="0022221D" w:rsidRDefault="004B58B8" w:rsidP="0022221D">
      <w:pPr>
        <w:spacing w:line="360" w:lineRule="auto"/>
        <w:ind w:firstLine="709"/>
        <w:contextualSpacing/>
        <w:jc w:val="both"/>
        <w:rPr>
          <w:b/>
          <w:sz w:val="28"/>
          <w:szCs w:val="28"/>
        </w:rPr>
      </w:pPr>
      <w:r w:rsidRPr="0022221D">
        <w:rPr>
          <w:b/>
          <w:sz w:val="28"/>
          <w:szCs w:val="28"/>
        </w:rPr>
        <w:t>Интерпретация понятий в системе объекта:</w:t>
      </w:r>
    </w:p>
    <w:p w:rsidR="004B58B8" w:rsidRPr="0022221D" w:rsidRDefault="004B58B8" w:rsidP="0022221D">
      <w:pPr>
        <w:spacing w:line="360" w:lineRule="auto"/>
        <w:ind w:firstLine="709"/>
        <w:contextualSpacing/>
        <w:jc w:val="both"/>
        <w:rPr>
          <w:sz w:val="28"/>
          <w:szCs w:val="28"/>
        </w:rPr>
      </w:pPr>
      <w:r w:rsidRPr="0022221D">
        <w:rPr>
          <w:sz w:val="28"/>
          <w:szCs w:val="28"/>
        </w:rPr>
        <w:t xml:space="preserve">Социальное неравенство - форма социальной </w:t>
      </w:r>
      <w:hyperlink r:id="rId14" w:tooltip="Дифференциация" w:history="1">
        <w:r w:rsidRPr="0022221D">
          <w:rPr>
            <w:rStyle w:val="a3"/>
            <w:color w:val="auto"/>
            <w:sz w:val="28"/>
            <w:szCs w:val="28"/>
          </w:rPr>
          <w:t>дифференциации</w:t>
        </w:r>
      </w:hyperlink>
      <w:r w:rsidRPr="0022221D">
        <w:rPr>
          <w:sz w:val="28"/>
          <w:szCs w:val="28"/>
        </w:rPr>
        <w:t xml:space="preserve">, при которой отдельные </w:t>
      </w:r>
      <w:hyperlink r:id="rId15" w:tooltip="Индивид" w:history="1">
        <w:r w:rsidRPr="0022221D">
          <w:rPr>
            <w:rStyle w:val="a3"/>
            <w:color w:val="auto"/>
            <w:sz w:val="28"/>
            <w:szCs w:val="28"/>
          </w:rPr>
          <w:t>индивиды</w:t>
        </w:r>
      </w:hyperlink>
      <w:r w:rsidRPr="0022221D">
        <w:rPr>
          <w:sz w:val="28"/>
          <w:szCs w:val="28"/>
        </w:rPr>
        <w:t xml:space="preserve">, </w:t>
      </w:r>
      <w:hyperlink r:id="rId16" w:tooltip="Социальная группа" w:history="1">
        <w:r w:rsidRPr="0022221D">
          <w:rPr>
            <w:rStyle w:val="a3"/>
            <w:color w:val="auto"/>
            <w:sz w:val="28"/>
            <w:szCs w:val="28"/>
          </w:rPr>
          <w:t>социальные группы</w:t>
        </w:r>
      </w:hyperlink>
      <w:r w:rsidRPr="0022221D">
        <w:rPr>
          <w:sz w:val="28"/>
          <w:szCs w:val="28"/>
        </w:rPr>
        <w:t xml:space="preserve">, слои, классы находятся на разных ступенях вертикальной </w:t>
      </w:r>
      <w:hyperlink r:id="rId17" w:tooltip="Социальная иерархия" w:history="1">
        <w:r w:rsidRPr="0022221D">
          <w:rPr>
            <w:rStyle w:val="a3"/>
            <w:color w:val="auto"/>
            <w:sz w:val="28"/>
            <w:szCs w:val="28"/>
          </w:rPr>
          <w:t>социальной иерархии</w:t>
        </w:r>
      </w:hyperlink>
      <w:r w:rsidRPr="0022221D">
        <w:rPr>
          <w:sz w:val="28"/>
          <w:szCs w:val="28"/>
        </w:rPr>
        <w:t xml:space="preserve"> и обладают неравными жизненными шансами и возможностями удовлетворения потребностей.</w:t>
      </w:r>
    </w:p>
    <w:p w:rsidR="004B58B8" w:rsidRPr="0022221D" w:rsidRDefault="004B58B8" w:rsidP="0022221D">
      <w:pPr>
        <w:spacing w:line="360" w:lineRule="auto"/>
        <w:ind w:firstLine="709"/>
        <w:contextualSpacing/>
        <w:jc w:val="both"/>
        <w:rPr>
          <w:sz w:val="28"/>
          <w:szCs w:val="28"/>
        </w:rPr>
      </w:pPr>
      <w:r w:rsidRPr="0022221D">
        <w:rPr>
          <w:sz w:val="28"/>
          <w:szCs w:val="28"/>
        </w:rPr>
        <w:t>Политика - это сфера жизнедеятельности общества, связанная с получением, удержанием и использованием власти.</w:t>
      </w:r>
    </w:p>
    <w:p w:rsidR="004B58B8" w:rsidRPr="0022221D" w:rsidRDefault="004B58B8" w:rsidP="0022221D">
      <w:pPr>
        <w:spacing w:line="360" w:lineRule="auto"/>
        <w:ind w:firstLine="709"/>
        <w:contextualSpacing/>
        <w:jc w:val="both"/>
        <w:rPr>
          <w:sz w:val="28"/>
          <w:szCs w:val="28"/>
        </w:rPr>
      </w:pPr>
      <w:r w:rsidRPr="0022221D">
        <w:rPr>
          <w:sz w:val="28"/>
          <w:szCs w:val="28"/>
        </w:rPr>
        <w:t>Государство – это политическая форма организации общества, основанная на публичной власти, централизованном управлении обществом и монополии на применение силы принуждения.</w:t>
      </w:r>
    </w:p>
    <w:p w:rsidR="004B58B8" w:rsidRPr="0022221D" w:rsidRDefault="004B58B8" w:rsidP="0022221D">
      <w:pPr>
        <w:spacing w:line="360" w:lineRule="auto"/>
        <w:ind w:firstLine="709"/>
        <w:contextualSpacing/>
        <w:jc w:val="both"/>
        <w:rPr>
          <w:sz w:val="28"/>
          <w:szCs w:val="28"/>
        </w:rPr>
      </w:pPr>
      <w:r w:rsidRPr="0022221D">
        <w:rPr>
          <w:sz w:val="28"/>
          <w:szCs w:val="28"/>
        </w:rPr>
        <w:t>Общество – это обособившаяся от природы часть материального мира, совокупность исторически сложившихся форм совместной деятельности людей.</w:t>
      </w:r>
    </w:p>
    <w:p w:rsidR="004B58B8" w:rsidRPr="0022221D" w:rsidRDefault="004B58B8" w:rsidP="0022221D">
      <w:pPr>
        <w:spacing w:line="360" w:lineRule="auto"/>
        <w:ind w:firstLine="709"/>
        <w:contextualSpacing/>
        <w:jc w:val="both"/>
        <w:rPr>
          <w:sz w:val="28"/>
          <w:szCs w:val="28"/>
        </w:rPr>
      </w:pPr>
      <w:r w:rsidRPr="0022221D">
        <w:rPr>
          <w:sz w:val="28"/>
          <w:szCs w:val="28"/>
        </w:rPr>
        <w:t>Неравенство – ситуация диспропорционального распределения ресурсов, приводящая к нарушению равновесия в системе.</w:t>
      </w:r>
    </w:p>
    <w:p w:rsidR="004B58B8" w:rsidRPr="0022221D" w:rsidRDefault="004B58B8" w:rsidP="0022221D">
      <w:pPr>
        <w:spacing w:line="360" w:lineRule="auto"/>
        <w:ind w:firstLine="709"/>
        <w:contextualSpacing/>
        <w:jc w:val="both"/>
        <w:rPr>
          <w:sz w:val="28"/>
          <w:szCs w:val="28"/>
        </w:rPr>
      </w:pPr>
    </w:p>
    <w:p w:rsidR="004B58B8" w:rsidRPr="0022221D" w:rsidRDefault="0022221D" w:rsidP="0022221D">
      <w:pPr>
        <w:spacing w:line="360" w:lineRule="auto"/>
        <w:ind w:firstLine="709"/>
        <w:contextualSpacing/>
        <w:jc w:val="both"/>
        <w:rPr>
          <w:b/>
          <w:sz w:val="28"/>
          <w:szCs w:val="28"/>
        </w:rPr>
      </w:pPr>
      <w:r>
        <w:rPr>
          <w:b/>
          <w:sz w:val="28"/>
          <w:szCs w:val="28"/>
        </w:rPr>
        <w:t xml:space="preserve">Таблица. </w:t>
      </w:r>
      <w:r w:rsidR="004B58B8" w:rsidRPr="0022221D">
        <w:rPr>
          <w:b/>
          <w:sz w:val="28"/>
          <w:szCs w:val="28"/>
        </w:rPr>
        <w:t>Структурная операционализация</w:t>
      </w:r>
      <w:r w:rsidR="00A81BBE">
        <w:rPr>
          <w:b/>
          <w:sz w:val="28"/>
          <w:szCs w:val="28"/>
        </w:rPr>
        <w:t xml:space="preserve"> </w:t>
      </w:r>
      <w:r w:rsidR="004B58B8" w:rsidRPr="0022221D">
        <w:rPr>
          <w:b/>
          <w:sz w:val="28"/>
          <w:szCs w:val="28"/>
        </w:rPr>
        <w:t>в системе объекта.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342"/>
        <w:gridCol w:w="3163"/>
      </w:tblGrid>
      <w:tr w:rsidR="004B58B8" w:rsidRPr="0022221D" w:rsidTr="00A81BBE">
        <w:trPr>
          <w:jc w:val="center"/>
        </w:trPr>
        <w:tc>
          <w:tcPr>
            <w:tcW w:w="2802" w:type="dxa"/>
          </w:tcPr>
          <w:p w:rsidR="004B58B8" w:rsidRPr="0022221D" w:rsidRDefault="004B58B8" w:rsidP="0022221D">
            <w:pPr>
              <w:spacing w:line="360" w:lineRule="auto"/>
              <w:contextualSpacing/>
              <w:jc w:val="both"/>
            </w:pPr>
            <w:r w:rsidRPr="0022221D">
              <w:t>показатель</w:t>
            </w:r>
          </w:p>
        </w:tc>
        <w:tc>
          <w:tcPr>
            <w:tcW w:w="3342" w:type="dxa"/>
          </w:tcPr>
          <w:p w:rsidR="004B58B8" w:rsidRPr="0022221D" w:rsidRDefault="004B58B8" w:rsidP="0022221D">
            <w:pPr>
              <w:spacing w:line="360" w:lineRule="auto"/>
              <w:contextualSpacing/>
              <w:jc w:val="both"/>
            </w:pPr>
            <w:r w:rsidRPr="0022221D">
              <w:t>переменная</w:t>
            </w:r>
          </w:p>
        </w:tc>
        <w:tc>
          <w:tcPr>
            <w:tcW w:w="3163" w:type="dxa"/>
          </w:tcPr>
          <w:p w:rsidR="004B58B8" w:rsidRPr="0022221D" w:rsidRDefault="004B58B8" w:rsidP="0022221D">
            <w:pPr>
              <w:spacing w:line="360" w:lineRule="auto"/>
              <w:contextualSpacing/>
              <w:jc w:val="both"/>
            </w:pPr>
            <w:r w:rsidRPr="0022221D">
              <w:t>индикатор</w:t>
            </w:r>
          </w:p>
        </w:tc>
      </w:tr>
      <w:tr w:rsidR="004B58B8" w:rsidRPr="0022221D" w:rsidTr="00A81BBE">
        <w:trPr>
          <w:jc w:val="center"/>
        </w:trPr>
        <w:tc>
          <w:tcPr>
            <w:tcW w:w="2802" w:type="dxa"/>
            <w:vMerge w:val="restart"/>
          </w:tcPr>
          <w:p w:rsidR="004B58B8" w:rsidRPr="0022221D" w:rsidRDefault="004B58B8" w:rsidP="0022221D">
            <w:pPr>
              <w:spacing w:line="360" w:lineRule="auto"/>
              <w:contextualSpacing/>
              <w:jc w:val="both"/>
            </w:pPr>
            <w:r w:rsidRPr="0022221D">
              <w:t>Отношение к социальному неравенству</w:t>
            </w:r>
          </w:p>
        </w:tc>
        <w:tc>
          <w:tcPr>
            <w:tcW w:w="3342" w:type="dxa"/>
          </w:tcPr>
          <w:p w:rsidR="004B58B8" w:rsidRPr="0022221D" w:rsidRDefault="004B58B8" w:rsidP="0022221D">
            <w:pPr>
              <w:spacing w:line="360" w:lineRule="auto"/>
              <w:contextualSpacing/>
              <w:jc w:val="both"/>
            </w:pPr>
            <w:r w:rsidRPr="0022221D">
              <w:t>Как часто россияне испытывали чувство несправедливости всего происходящего вокруг</w:t>
            </w:r>
          </w:p>
        </w:tc>
        <w:tc>
          <w:tcPr>
            <w:tcW w:w="3163" w:type="dxa"/>
          </w:tcPr>
          <w:p w:rsidR="004B58B8" w:rsidRPr="0022221D" w:rsidRDefault="004B58B8" w:rsidP="0022221D">
            <w:pPr>
              <w:spacing w:line="360" w:lineRule="auto"/>
              <w:contextualSpacing/>
              <w:jc w:val="both"/>
            </w:pPr>
            <w:r w:rsidRPr="0022221D">
              <w:t>Всегда</w:t>
            </w:r>
          </w:p>
          <w:p w:rsidR="004B58B8" w:rsidRPr="0022221D" w:rsidRDefault="004B58B8" w:rsidP="0022221D">
            <w:pPr>
              <w:spacing w:line="360" w:lineRule="auto"/>
              <w:contextualSpacing/>
              <w:jc w:val="both"/>
            </w:pPr>
            <w:r w:rsidRPr="0022221D">
              <w:t>Часто</w:t>
            </w:r>
          </w:p>
          <w:p w:rsidR="004B58B8" w:rsidRPr="0022221D" w:rsidRDefault="004B58B8" w:rsidP="0022221D">
            <w:pPr>
              <w:spacing w:line="360" w:lineRule="auto"/>
              <w:contextualSpacing/>
              <w:jc w:val="both"/>
            </w:pPr>
            <w:r w:rsidRPr="0022221D">
              <w:t>Иногда</w:t>
            </w:r>
          </w:p>
          <w:p w:rsidR="004B58B8" w:rsidRPr="0022221D" w:rsidRDefault="004B58B8" w:rsidP="0022221D">
            <w:pPr>
              <w:spacing w:line="360" w:lineRule="auto"/>
              <w:contextualSpacing/>
              <w:jc w:val="both"/>
            </w:pPr>
            <w:r w:rsidRPr="0022221D">
              <w:t>Практически никогда</w:t>
            </w:r>
          </w:p>
        </w:tc>
      </w:tr>
      <w:tr w:rsidR="004B58B8" w:rsidRPr="0022221D" w:rsidTr="00A81BBE">
        <w:trPr>
          <w:jc w:val="center"/>
        </w:trPr>
        <w:tc>
          <w:tcPr>
            <w:tcW w:w="2802" w:type="dxa"/>
            <w:vMerge/>
          </w:tcPr>
          <w:p w:rsidR="004B58B8" w:rsidRPr="0022221D" w:rsidRDefault="004B58B8" w:rsidP="0022221D">
            <w:pPr>
              <w:spacing w:line="360" w:lineRule="auto"/>
              <w:contextualSpacing/>
              <w:jc w:val="both"/>
            </w:pPr>
          </w:p>
        </w:tc>
        <w:tc>
          <w:tcPr>
            <w:tcW w:w="3342" w:type="dxa"/>
          </w:tcPr>
          <w:p w:rsidR="004B58B8" w:rsidRPr="0022221D" w:rsidRDefault="004B58B8" w:rsidP="0022221D">
            <w:pPr>
              <w:spacing w:line="360" w:lineRule="auto"/>
              <w:contextualSpacing/>
              <w:jc w:val="both"/>
            </w:pPr>
            <w:r w:rsidRPr="0022221D">
              <w:t>Необходимо ли минимизировать социальное неравенство в России</w:t>
            </w:r>
          </w:p>
        </w:tc>
        <w:tc>
          <w:tcPr>
            <w:tcW w:w="3163" w:type="dxa"/>
          </w:tcPr>
          <w:p w:rsidR="004B58B8" w:rsidRPr="0022221D" w:rsidRDefault="004B58B8" w:rsidP="0022221D">
            <w:pPr>
              <w:spacing w:line="360" w:lineRule="auto"/>
              <w:contextualSpacing/>
              <w:jc w:val="both"/>
            </w:pPr>
            <w:r w:rsidRPr="0022221D">
              <w:t>Да</w:t>
            </w:r>
          </w:p>
          <w:p w:rsidR="004B58B8" w:rsidRPr="0022221D" w:rsidRDefault="004B58B8" w:rsidP="0022221D">
            <w:pPr>
              <w:spacing w:line="360" w:lineRule="auto"/>
              <w:contextualSpacing/>
              <w:jc w:val="both"/>
            </w:pPr>
            <w:r w:rsidRPr="0022221D">
              <w:t>Скорее да, чем нет</w:t>
            </w:r>
          </w:p>
          <w:p w:rsidR="004B58B8" w:rsidRPr="0022221D" w:rsidRDefault="004B58B8" w:rsidP="0022221D">
            <w:pPr>
              <w:spacing w:line="360" w:lineRule="auto"/>
              <w:contextualSpacing/>
              <w:jc w:val="both"/>
            </w:pPr>
            <w:r w:rsidRPr="0022221D">
              <w:t>Скорее нет, чем да</w:t>
            </w:r>
          </w:p>
          <w:p w:rsidR="004B58B8" w:rsidRPr="0022221D" w:rsidRDefault="004B58B8" w:rsidP="0022221D">
            <w:pPr>
              <w:spacing w:line="360" w:lineRule="auto"/>
              <w:contextualSpacing/>
              <w:jc w:val="both"/>
            </w:pPr>
            <w:r w:rsidRPr="0022221D">
              <w:t>Нет</w:t>
            </w:r>
          </w:p>
        </w:tc>
      </w:tr>
      <w:tr w:rsidR="004B58B8" w:rsidRPr="0022221D" w:rsidTr="00A81BBE">
        <w:trPr>
          <w:jc w:val="center"/>
        </w:trPr>
        <w:tc>
          <w:tcPr>
            <w:tcW w:w="2802" w:type="dxa"/>
            <w:vMerge/>
          </w:tcPr>
          <w:p w:rsidR="004B58B8" w:rsidRPr="0022221D" w:rsidRDefault="004B58B8" w:rsidP="0022221D">
            <w:pPr>
              <w:spacing w:line="360" w:lineRule="auto"/>
              <w:contextualSpacing/>
              <w:jc w:val="both"/>
            </w:pPr>
          </w:p>
        </w:tc>
        <w:tc>
          <w:tcPr>
            <w:tcW w:w="3342" w:type="dxa"/>
          </w:tcPr>
          <w:p w:rsidR="004B58B8" w:rsidRPr="0022221D" w:rsidRDefault="004B58B8" w:rsidP="0022221D">
            <w:pPr>
              <w:spacing w:line="360" w:lineRule="auto"/>
              <w:contextualSpacing/>
              <w:jc w:val="both"/>
            </w:pPr>
            <w:r w:rsidRPr="0022221D">
              <w:t>Удовлетворенность своим социальным статусом</w:t>
            </w:r>
          </w:p>
        </w:tc>
        <w:tc>
          <w:tcPr>
            <w:tcW w:w="3163" w:type="dxa"/>
          </w:tcPr>
          <w:p w:rsidR="004B58B8" w:rsidRPr="0022221D" w:rsidRDefault="004B58B8" w:rsidP="0022221D">
            <w:pPr>
              <w:spacing w:line="360" w:lineRule="auto"/>
              <w:contextualSpacing/>
              <w:jc w:val="both"/>
            </w:pPr>
            <w:r w:rsidRPr="0022221D">
              <w:t>Да</w:t>
            </w:r>
          </w:p>
          <w:p w:rsidR="004B58B8" w:rsidRPr="0022221D" w:rsidRDefault="004B58B8" w:rsidP="0022221D">
            <w:pPr>
              <w:spacing w:line="360" w:lineRule="auto"/>
              <w:contextualSpacing/>
              <w:jc w:val="both"/>
            </w:pPr>
            <w:r w:rsidRPr="0022221D">
              <w:t>Скорее да, чем нет</w:t>
            </w:r>
          </w:p>
          <w:p w:rsidR="004B58B8" w:rsidRPr="0022221D" w:rsidRDefault="004B58B8" w:rsidP="0022221D">
            <w:pPr>
              <w:spacing w:line="360" w:lineRule="auto"/>
              <w:contextualSpacing/>
              <w:jc w:val="both"/>
            </w:pPr>
            <w:r w:rsidRPr="0022221D">
              <w:t>Скорее нет, чем да</w:t>
            </w:r>
          </w:p>
          <w:p w:rsidR="004B58B8" w:rsidRPr="0022221D" w:rsidRDefault="004B58B8" w:rsidP="0022221D">
            <w:pPr>
              <w:spacing w:line="360" w:lineRule="auto"/>
              <w:contextualSpacing/>
              <w:jc w:val="both"/>
            </w:pPr>
            <w:r w:rsidRPr="0022221D">
              <w:t>Нет</w:t>
            </w:r>
          </w:p>
        </w:tc>
      </w:tr>
      <w:tr w:rsidR="004B58B8" w:rsidRPr="0022221D" w:rsidTr="00A81BBE">
        <w:trPr>
          <w:trHeight w:val="935"/>
          <w:jc w:val="center"/>
        </w:trPr>
        <w:tc>
          <w:tcPr>
            <w:tcW w:w="2802" w:type="dxa"/>
            <w:vMerge w:val="restart"/>
          </w:tcPr>
          <w:p w:rsidR="004B58B8" w:rsidRPr="0022221D" w:rsidRDefault="004B58B8" w:rsidP="0022221D">
            <w:pPr>
              <w:spacing w:line="360" w:lineRule="auto"/>
              <w:contextualSpacing/>
              <w:jc w:val="both"/>
            </w:pPr>
            <w:r w:rsidRPr="0022221D">
              <w:t>Причины социального неравенства</w:t>
            </w:r>
          </w:p>
        </w:tc>
        <w:tc>
          <w:tcPr>
            <w:tcW w:w="3342" w:type="dxa"/>
          </w:tcPr>
          <w:p w:rsidR="004B58B8" w:rsidRPr="0022221D" w:rsidRDefault="004B58B8" w:rsidP="0022221D">
            <w:pPr>
              <w:spacing w:line="360" w:lineRule="auto"/>
              <w:contextualSpacing/>
              <w:jc w:val="both"/>
            </w:pPr>
            <w:r w:rsidRPr="0022221D">
              <w:t>Экономические причины</w:t>
            </w:r>
          </w:p>
        </w:tc>
        <w:tc>
          <w:tcPr>
            <w:tcW w:w="3163" w:type="dxa"/>
          </w:tcPr>
          <w:p w:rsidR="004B58B8" w:rsidRPr="0022221D" w:rsidRDefault="004B58B8" w:rsidP="0022221D">
            <w:pPr>
              <w:spacing w:line="360" w:lineRule="auto"/>
              <w:contextualSpacing/>
              <w:jc w:val="both"/>
            </w:pPr>
            <w:r w:rsidRPr="0022221D">
              <w:t>Высокий уровень инфляции</w:t>
            </w:r>
          </w:p>
          <w:p w:rsidR="004B58B8" w:rsidRPr="0022221D" w:rsidRDefault="004B58B8" w:rsidP="0022221D">
            <w:pPr>
              <w:spacing w:line="360" w:lineRule="auto"/>
              <w:contextualSpacing/>
              <w:jc w:val="both"/>
            </w:pPr>
            <w:r w:rsidRPr="0022221D">
              <w:t>Низкий уровень дохода</w:t>
            </w:r>
          </w:p>
          <w:p w:rsidR="004B58B8" w:rsidRPr="0022221D" w:rsidRDefault="004B58B8" w:rsidP="0022221D">
            <w:pPr>
              <w:spacing w:line="360" w:lineRule="auto"/>
              <w:contextualSpacing/>
              <w:jc w:val="both"/>
            </w:pPr>
            <w:r w:rsidRPr="0022221D">
              <w:t>Несправедливое распределение доходов</w:t>
            </w:r>
          </w:p>
          <w:p w:rsidR="004B58B8" w:rsidRPr="0022221D" w:rsidRDefault="004B58B8" w:rsidP="0022221D">
            <w:pPr>
              <w:spacing w:line="360" w:lineRule="auto"/>
              <w:contextualSpacing/>
              <w:jc w:val="both"/>
            </w:pPr>
            <w:r w:rsidRPr="0022221D">
              <w:t>Затрудняюсь ответить</w:t>
            </w:r>
          </w:p>
          <w:p w:rsidR="004B58B8" w:rsidRPr="0022221D" w:rsidRDefault="004B58B8" w:rsidP="0022221D">
            <w:pPr>
              <w:spacing w:line="360" w:lineRule="auto"/>
              <w:contextualSpacing/>
              <w:jc w:val="both"/>
            </w:pPr>
            <w:r w:rsidRPr="0022221D">
              <w:t>Другое</w:t>
            </w:r>
          </w:p>
        </w:tc>
      </w:tr>
      <w:tr w:rsidR="004B58B8" w:rsidRPr="0022221D" w:rsidTr="00A81BBE">
        <w:trPr>
          <w:trHeight w:val="935"/>
          <w:jc w:val="center"/>
        </w:trPr>
        <w:tc>
          <w:tcPr>
            <w:tcW w:w="2802" w:type="dxa"/>
            <w:vMerge/>
          </w:tcPr>
          <w:p w:rsidR="004B58B8" w:rsidRPr="0022221D" w:rsidRDefault="004B58B8" w:rsidP="0022221D">
            <w:pPr>
              <w:spacing w:line="360" w:lineRule="auto"/>
              <w:contextualSpacing/>
              <w:jc w:val="both"/>
            </w:pPr>
          </w:p>
        </w:tc>
        <w:tc>
          <w:tcPr>
            <w:tcW w:w="3342" w:type="dxa"/>
          </w:tcPr>
          <w:p w:rsidR="004B58B8" w:rsidRPr="0022221D" w:rsidRDefault="004B58B8" w:rsidP="0022221D">
            <w:pPr>
              <w:spacing w:line="360" w:lineRule="auto"/>
              <w:contextualSpacing/>
              <w:jc w:val="both"/>
            </w:pPr>
            <w:r w:rsidRPr="0022221D">
              <w:t>Политические причины</w:t>
            </w:r>
          </w:p>
        </w:tc>
        <w:tc>
          <w:tcPr>
            <w:tcW w:w="3163" w:type="dxa"/>
          </w:tcPr>
          <w:p w:rsidR="004B58B8" w:rsidRPr="0022221D" w:rsidRDefault="004B58B8" w:rsidP="0022221D">
            <w:pPr>
              <w:spacing w:line="360" w:lineRule="auto"/>
              <w:contextualSpacing/>
              <w:jc w:val="both"/>
            </w:pPr>
            <w:r w:rsidRPr="0022221D">
              <w:t>Проводимая социальная политика</w:t>
            </w:r>
          </w:p>
          <w:p w:rsidR="004B58B8" w:rsidRPr="0022221D" w:rsidRDefault="004B58B8" w:rsidP="0022221D">
            <w:pPr>
              <w:spacing w:line="360" w:lineRule="auto"/>
              <w:contextualSpacing/>
              <w:jc w:val="both"/>
            </w:pPr>
            <w:r w:rsidRPr="0022221D">
              <w:t>Неэффективная работа правительства в социальной сфере</w:t>
            </w:r>
          </w:p>
          <w:p w:rsidR="004B58B8" w:rsidRPr="0022221D" w:rsidRDefault="004B58B8" w:rsidP="0022221D">
            <w:pPr>
              <w:spacing w:line="360" w:lineRule="auto"/>
              <w:contextualSpacing/>
              <w:jc w:val="both"/>
            </w:pPr>
            <w:r w:rsidRPr="0022221D">
              <w:t>Коррупция, взяточничество, воровство чиновников</w:t>
            </w:r>
          </w:p>
          <w:p w:rsidR="004B58B8" w:rsidRPr="0022221D" w:rsidRDefault="004B58B8" w:rsidP="0022221D">
            <w:pPr>
              <w:spacing w:line="360" w:lineRule="auto"/>
              <w:contextualSpacing/>
              <w:jc w:val="both"/>
            </w:pPr>
            <w:r w:rsidRPr="0022221D">
              <w:t>Несовершенство законов</w:t>
            </w:r>
          </w:p>
          <w:p w:rsidR="004B58B8" w:rsidRPr="0022221D" w:rsidRDefault="004B58B8" w:rsidP="0022221D">
            <w:pPr>
              <w:spacing w:line="360" w:lineRule="auto"/>
              <w:contextualSpacing/>
              <w:jc w:val="both"/>
            </w:pPr>
            <w:r w:rsidRPr="0022221D">
              <w:t>Другое</w:t>
            </w:r>
          </w:p>
          <w:p w:rsidR="004B58B8" w:rsidRPr="0022221D" w:rsidRDefault="004B58B8" w:rsidP="0022221D">
            <w:pPr>
              <w:spacing w:line="360" w:lineRule="auto"/>
              <w:contextualSpacing/>
              <w:jc w:val="both"/>
            </w:pPr>
            <w:r w:rsidRPr="0022221D">
              <w:t>Затрудняюсь ответить</w:t>
            </w:r>
          </w:p>
        </w:tc>
      </w:tr>
      <w:tr w:rsidR="004B58B8" w:rsidRPr="0022221D" w:rsidTr="00A81BBE">
        <w:trPr>
          <w:jc w:val="center"/>
        </w:trPr>
        <w:tc>
          <w:tcPr>
            <w:tcW w:w="2802" w:type="dxa"/>
            <w:vMerge/>
          </w:tcPr>
          <w:p w:rsidR="004B58B8" w:rsidRPr="0022221D" w:rsidRDefault="004B58B8" w:rsidP="0022221D">
            <w:pPr>
              <w:spacing w:line="360" w:lineRule="auto"/>
              <w:contextualSpacing/>
              <w:jc w:val="both"/>
            </w:pPr>
          </w:p>
        </w:tc>
        <w:tc>
          <w:tcPr>
            <w:tcW w:w="3342" w:type="dxa"/>
          </w:tcPr>
          <w:p w:rsidR="004B58B8" w:rsidRPr="0022221D" w:rsidRDefault="004B58B8" w:rsidP="0022221D">
            <w:pPr>
              <w:spacing w:line="360" w:lineRule="auto"/>
              <w:contextualSpacing/>
              <w:jc w:val="both"/>
            </w:pPr>
            <w:r w:rsidRPr="0022221D">
              <w:t>Личностные причины</w:t>
            </w:r>
          </w:p>
        </w:tc>
        <w:tc>
          <w:tcPr>
            <w:tcW w:w="3163" w:type="dxa"/>
          </w:tcPr>
          <w:p w:rsidR="004B58B8" w:rsidRPr="0022221D" w:rsidRDefault="004B58B8" w:rsidP="0022221D">
            <w:pPr>
              <w:spacing w:line="360" w:lineRule="auto"/>
              <w:contextualSpacing/>
              <w:jc w:val="both"/>
            </w:pPr>
            <w:r w:rsidRPr="0022221D">
              <w:t>Непрактичность людей, неумение экономить</w:t>
            </w:r>
          </w:p>
          <w:p w:rsidR="004B58B8" w:rsidRPr="0022221D" w:rsidRDefault="004B58B8" w:rsidP="0022221D">
            <w:pPr>
              <w:spacing w:line="360" w:lineRule="auto"/>
              <w:contextualSpacing/>
              <w:jc w:val="both"/>
            </w:pPr>
            <w:r w:rsidRPr="0022221D">
              <w:t>Внешние обстоятельства, судьба, разные причины</w:t>
            </w:r>
          </w:p>
          <w:p w:rsidR="004B58B8" w:rsidRPr="0022221D" w:rsidRDefault="004B58B8" w:rsidP="0022221D">
            <w:pPr>
              <w:spacing w:line="360" w:lineRule="auto"/>
              <w:contextualSpacing/>
              <w:jc w:val="both"/>
            </w:pPr>
            <w:r w:rsidRPr="0022221D">
              <w:t>Отсутствие образования, высокой квалификации</w:t>
            </w:r>
          </w:p>
          <w:p w:rsidR="004B58B8" w:rsidRPr="0022221D" w:rsidRDefault="004B58B8" w:rsidP="0022221D">
            <w:pPr>
              <w:spacing w:line="360" w:lineRule="auto"/>
              <w:contextualSpacing/>
              <w:jc w:val="both"/>
            </w:pPr>
            <w:r w:rsidRPr="0022221D">
              <w:t>Алкоголизм, наркомания</w:t>
            </w:r>
          </w:p>
          <w:p w:rsidR="004B58B8" w:rsidRPr="0022221D" w:rsidRDefault="004B58B8" w:rsidP="0022221D">
            <w:pPr>
              <w:spacing w:line="360" w:lineRule="auto"/>
              <w:contextualSpacing/>
              <w:jc w:val="both"/>
            </w:pPr>
            <w:r w:rsidRPr="0022221D">
              <w:t>Лень, нежелание работать, инертность</w:t>
            </w:r>
          </w:p>
          <w:p w:rsidR="004B58B8" w:rsidRPr="0022221D" w:rsidRDefault="004B58B8" w:rsidP="0022221D">
            <w:pPr>
              <w:spacing w:line="360" w:lineRule="auto"/>
              <w:contextualSpacing/>
              <w:jc w:val="both"/>
            </w:pPr>
            <w:r w:rsidRPr="0022221D">
              <w:t>Другое</w:t>
            </w:r>
          </w:p>
          <w:p w:rsidR="004B58B8" w:rsidRPr="0022221D" w:rsidRDefault="004B58B8" w:rsidP="0022221D">
            <w:pPr>
              <w:spacing w:line="360" w:lineRule="auto"/>
              <w:contextualSpacing/>
              <w:jc w:val="both"/>
            </w:pPr>
            <w:r w:rsidRPr="0022221D">
              <w:t>Затрудняюсь ответить</w:t>
            </w:r>
          </w:p>
        </w:tc>
      </w:tr>
      <w:tr w:rsidR="004B58B8" w:rsidRPr="0022221D" w:rsidTr="00A81BBE">
        <w:trPr>
          <w:jc w:val="center"/>
        </w:trPr>
        <w:tc>
          <w:tcPr>
            <w:tcW w:w="2802" w:type="dxa"/>
            <w:vMerge w:val="restart"/>
          </w:tcPr>
          <w:p w:rsidR="004B58B8" w:rsidRPr="0022221D" w:rsidRDefault="004B58B8" w:rsidP="0022221D">
            <w:pPr>
              <w:spacing w:line="360" w:lineRule="auto"/>
              <w:contextualSpacing/>
              <w:jc w:val="both"/>
            </w:pPr>
            <w:r w:rsidRPr="0022221D">
              <w:t>Сферы социального неравенства</w:t>
            </w:r>
          </w:p>
        </w:tc>
        <w:tc>
          <w:tcPr>
            <w:tcW w:w="3342" w:type="dxa"/>
          </w:tcPr>
          <w:p w:rsidR="004B58B8" w:rsidRPr="0022221D" w:rsidRDefault="004B58B8" w:rsidP="0022221D">
            <w:pPr>
              <w:spacing w:line="360" w:lineRule="auto"/>
              <w:contextualSpacing/>
              <w:jc w:val="both"/>
            </w:pPr>
            <w:r w:rsidRPr="0022221D">
              <w:t>Как бы вы оценили свое материальное положение по сравнению с большинством окружающих</w:t>
            </w:r>
          </w:p>
        </w:tc>
        <w:tc>
          <w:tcPr>
            <w:tcW w:w="3163" w:type="dxa"/>
          </w:tcPr>
          <w:p w:rsidR="004B58B8" w:rsidRPr="0022221D" w:rsidRDefault="004B58B8" w:rsidP="0022221D">
            <w:pPr>
              <w:spacing w:line="360" w:lineRule="auto"/>
              <w:jc w:val="both"/>
              <w:rPr>
                <w:bCs/>
              </w:rPr>
            </w:pPr>
            <w:r w:rsidRPr="0022221D">
              <w:rPr>
                <w:bCs/>
              </w:rPr>
              <w:t>Значительно лучше</w:t>
            </w:r>
          </w:p>
          <w:p w:rsidR="004B58B8" w:rsidRPr="0022221D" w:rsidRDefault="004B58B8" w:rsidP="0022221D">
            <w:pPr>
              <w:spacing w:line="360" w:lineRule="auto"/>
              <w:jc w:val="both"/>
              <w:rPr>
                <w:bCs/>
              </w:rPr>
            </w:pPr>
            <w:r w:rsidRPr="0022221D">
              <w:rPr>
                <w:bCs/>
              </w:rPr>
              <w:t>Несколько лучше</w:t>
            </w:r>
          </w:p>
          <w:p w:rsidR="004B58B8" w:rsidRPr="0022221D" w:rsidRDefault="004B58B8" w:rsidP="0022221D">
            <w:pPr>
              <w:spacing w:line="360" w:lineRule="auto"/>
              <w:jc w:val="both"/>
              <w:rPr>
                <w:bCs/>
              </w:rPr>
            </w:pPr>
            <w:r w:rsidRPr="0022221D">
              <w:rPr>
                <w:bCs/>
              </w:rPr>
              <w:t>Примерно такое же</w:t>
            </w:r>
          </w:p>
          <w:p w:rsidR="004B58B8" w:rsidRPr="0022221D" w:rsidRDefault="004B58B8" w:rsidP="0022221D">
            <w:pPr>
              <w:spacing w:line="360" w:lineRule="auto"/>
              <w:jc w:val="both"/>
              <w:rPr>
                <w:bCs/>
              </w:rPr>
            </w:pPr>
            <w:r w:rsidRPr="0022221D">
              <w:rPr>
                <w:bCs/>
              </w:rPr>
              <w:t>Несколько хуже</w:t>
            </w:r>
          </w:p>
          <w:p w:rsidR="004B58B8" w:rsidRPr="00A81BBE" w:rsidRDefault="004B58B8" w:rsidP="0022221D">
            <w:pPr>
              <w:spacing w:line="360" w:lineRule="auto"/>
              <w:jc w:val="both"/>
              <w:rPr>
                <w:bCs/>
              </w:rPr>
            </w:pPr>
            <w:r w:rsidRPr="0022221D">
              <w:rPr>
                <w:bCs/>
              </w:rPr>
              <w:t>Зн</w:t>
            </w:r>
            <w:r w:rsidR="00A81BBE">
              <w:rPr>
                <w:bCs/>
              </w:rPr>
              <w:t>ачительно хуже</w:t>
            </w:r>
          </w:p>
        </w:tc>
      </w:tr>
      <w:tr w:rsidR="004B58B8" w:rsidRPr="0022221D" w:rsidTr="00A81BBE">
        <w:trPr>
          <w:jc w:val="center"/>
        </w:trPr>
        <w:tc>
          <w:tcPr>
            <w:tcW w:w="2802" w:type="dxa"/>
            <w:vMerge/>
          </w:tcPr>
          <w:p w:rsidR="004B58B8" w:rsidRPr="0022221D" w:rsidRDefault="004B58B8" w:rsidP="0022221D">
            <w:pPr>
              <w:spacing w:line="360" w:lineRule="auto"/>
              <w:contextualSpacing/>
              <w:jc w:val="both"/>
            </w:pPr>
          </w:p>
        </w:tc>
        <w:tc>
          <w:tcPr>
            <w:tcW w:w="3342" w:type="dxa"/>
          </w:tcPr>
          <w:p w:rsidR="004B58B8" w:rsidRPr="0022221D" w:rsidRDefault="004B58B8" w:rsidP="0022221D">
            <w:pPr>
              <w:spacing w:line="360" w:lineRule="auto"/>
              <w:contextualSpacing/>
              <w:jc w:val="both"/>
            </w:pPr>
            <w:r w:rsidRPr="0022221D">
              <w:t>Как часто вы обращаетесь к медицинской помощи</w:t>
            </w:r>
          </w:p>
        </w:tc>
        <w:tc>
          <w:tcPr>
            <w:tcW w:w="3163" w:type="dxa"/>
          </w:tcPr>
          <w:p w:rsidR="004B58B8" w:rsidRPr="0022221D" w:rsidRDefault="004B58B8" w:rsidP="0022221D">
            <w:pPr>
              <w:spacing w:line="360" w:lineRule="auto"/>
              <w:jc w:val="both"/>
              <w:rPr>
                <w:bCs/>
              </w:rPr>
            </w:pPr>
            <w:r w:rsidRPr="0022221D">
              <w:rPr>
                <w:bCs/>
              </w:rPr>
              <w:t>Всегда</w:t>
            </w:r>
          </w:p>
          <w:p w:rsidR="004B58B8" w:rsidRPr="0022221D" w:rsidRDefault="004B58B8" w:rsidP="0022221D">
            <w:pPr>
              <w:spacing w:line="360" w:lineRule="auto"/>
              <w:jc w:val="both"/>
              <w:rPr>
                <w:bCs/>
              </w:rPr>
            </w:pPr>
            <w:r w:rsidRPr="0022221D">
              <w:rPr>
                <w:bCs/>
              </w:rPr>
              <w:t>Часто</w:t>
            </w:r>
          </w:p>
          <w:p w:rsidR="004B58B8" w:rsidRPr="0022221D" w:rsidRDefault="004B58B8" w:rsidP="0022221D">
            <w:pPr>
              <w:spacing w:line="360" w:lineRule="auto"/>
              <w:jc w:val="both"/>
              <w:rPr>
                <w:bCs/>
              </w:rPr>
            </w:pPr>
            <w:r w:rsidRPr="0022221D">
              <w:rPr>
                <w:bCs/>
              </w:rPr>
              <w:t>Иногда</w:t>
            </w:r>
          </w:p>
          <w:p w:rsidR="004B58B8" w:rsidRPr="0022221D" w:rsidRDefault="004B58B8" w:rsidP="0022221D">
            <w:pPr>
              <w:spacing w:line="360" w:lineRule="auto"/>
              <w:jc w:val="both"/>
              <w:rPr>
                <w:bCs/>
              </w:rPr>
            </w:pPr>
            <w:r w:rsidRPr="0022221D">
              <w:rPr>
                <w:bCs/>
              </w:rPr>
              <w:t>Редко</w:t>
            </w:r>
          </w:p>
          <w:p w:rsidR="004B58B8" w:rsidRPr="0022221D" w:rsidRDefault="004B58B8" w:rsidP="0022221D">
            <w:pPr>
              <w:spacing w:line="360" w:lineRule="auto"/>
              <w:jc w:val="both"/>
              <w:rPr>
                <w:bCs/>
              </w:rPr>
            </w:pPr>
            <w:r w:rsidRPr="0022221D">
              <w:rPr>
                <w:bCs/>
              </w:rPr>
              <w:t>Никогда</w:t>
            </w:r>
          </w:p>
        </w:tc>
      </w:tr>
      <w:tr w:rsidR="004B58B8" w:rsidRPr="0022221D" w:rsidTr="00A81BBE">
        <w:trPr>
          <w:trHeight w:val="1691"/>
          <w:jc w:val="center"/>
        </w:trPr>
        <w:tc>
          <w:tcPr>
            <w:tcW w:w="2802" w:type="dxa"/>
            <w:vMerge/>
          </w:tcPr>
          <w:p w:rsidR="004B58B8" w:rsidRPr="0022221D" w:rsidRDefault="004B58B8" w:rsidP="0022221D">
            <w:pPr>
              <w:spacing w:line="360" w:lineRule="auto"/>
              <w:contextualSpacing/>
              <w:jc w:val="both"/>
            </w:pPr>
          </w:p>
        </w:tc>
        <w:tc>
          <w:tcPr>
            <w:tcW w:w="3342" w:type="dxa"/>
          </w:tcPr>
          <w:p w:rsidR="004B58B8" w:rsidRPr="0022221D" w:rsidRDefault="004B58B8" w:rsidP="0022221D">
            <w:pPr>
              <w:spacing w:line="360" w:lineRule="auto"/>
              <w:contextualSpacing/>
              <w:jc w:val="both"/>
            </w:pPr>
            <w:r w:rsidRPr="0022221D">
              <w:t>Доступе к медицинской помощи и рекреационным услугам</w:t>
            </w:r>
          </w:p>
        </w:tc>
        <w:tc>
          <w:tcPr>
            <w:tcW w:w="3163" w:type="dxa"/>
          </w:tcPr>
          <w:p w:rsidR="004B58B8" w:rsidRPr="0022221D" w:rsidRDefault="004B58B8" w:rsidP="0022221D">
            <w:pPr>
              <w:spacing w:line="360" w:lineRule="auto"/>
              <w:contextualSpacing/>
              <w:jc w:val="both"/>
            </w:pPr>
            <w:r w:rsidRPr="0022221D">
              <w:t>Одинакова для всех</w:t>
            </w:r>
          </w:p>
          <w:p w:rsidR="004B58B8" w:rsidRPr="0022221D" w:rsidRDefault="004B58B8" w:rsidP="0022221D">
            <w:pPr>
              <w:spacing w:line="360" w:lineRule="auto"/>
              <w:contextualSpacing/>
              <w:jc w:val="both"/>
            </w:pPr>
            <w:r w:rsidRPr="0022221D">
              <w:t>Богатые могут себе позволить лучшее</w:t>
            </w:r>
          </w:p>
          <w:p w:rsidR="004B58B8" w:rsidRPr="0022221D" w:rsidRDefault="004B58B8" w:rsidP="0022221D">
            <w:pPr>
              <w:spacing w:line="360" w:lineRule="auto"/>
              <w:contextualSpacing/>
              <w:jc w:val="both"/>
            </w:pPr>
            <w:r w:rsidRPr="0022221D">
              <w:t>Деньги не играют роли</w:t>
            </w:r>
          </w:p>
          <w:p w:rsidR="004B58B8" w:rsidRPr="0022221D" w:rsidRDefault="004B58B8" w:rsidP="0022221D">
            <w:pPr>
              <w:spacing w:line="360" w:lineRule="auto"/>
              <w:contextualSpacing/>
              <w:jc w:val="both"/>
            </w:pPr>
            <w:r w:rsidRPr="0022221D">
              <w:t>Затрудняюсь ответить</w:t>
            </w:r>
          </w:p>
        </w:tc>
      </w:tr>
      <w:tr w:rsidR="004B58B8" w:rsidRPr="0022221D" w:rsidTr="00A81BBE">
        <w:trPr>
          <w:trHeight w:val="1657"/>
          <w:jc w:val="center"/>
        </w:trPr>
        <w:tc>
          <w:tcPr>
            <w:tcW w:w="2802" w:type="dxa"/>
            <w:vMerge/>
          </w:tcPr>
          <w:p w:rsidR="004B58B8" w:rsidRPr="0022221D" w:rsidRDefault="004B58B8" w:rsidP="0022221D">
            <w:pPr>
              <w:spacing w:line="360" w:lineRule="auto"/>
              <w:contextualSpacing/>
              <w:jc w:val="both"/>
            </w:pPr>
          </w:p>
        </w:tc>
        <w:tc>
          <w:tcPr>
            <w:tcW w:w="3342" w:type="dxa"/>
          </w:tcPr>
          <w:p w:rsidR="004B58B8" w:rsidRPr="0022221D" w:rsidRDefault="004B58B8" w:rsidP="0022221D">
            <w:pPr>
              <w:spacing w:line="360" w:lineRule="auto"/>
              <w:contextualSpacing/>
              <w:jc w:val="both"/>
            </w:pPr>
            <w:r w:rsidRPr="0022221D">
              <w:t>Доступность высшего образования</w:t>
            </w:r>
          </w:p>
        </w:tc>
        <w:tc>
          <w:tcPr>
            <w:tcW w:w="3163" w:type="dxa"/>
          </w:tcPr>
          <w:p w:rsidR="004B58B8" w:rsidRPr="0022221D" w:rsidRDefault="004B58B8" w:rsidP="0022221D">
            <w:pPr>
              <w:spacing w:line="360" w:lineRule="auto"/>
              <w:contextualSpacing/>
              <w:jc w:val="both"/>
            </w:pPr>
            <w:r w:rsidRPr="0022221D">
              <w:t>Одинакова для всех</w:t>
            </w:r>
          </w:p>
          <w:p w:rsidR="004B58B8" w:rsidRPr="0022221D" w:rsidRDefault="004B58B8" w:rsidP="0022221D">
            <w:pPr>
              <w:spacing w:line="360" w:lineRule="auto"/>
              <w:contextualSpacing/>
              <w:jc w:val="both"/>
            </w:pPr>
            <w:r w:rsidRPr="0022221D">
              <w:t>Богатые могут себе позволить лучшее</w:t>
            </w:r>
          </w:p>
          <w:p w:rsidR="004B58B8" w:rsidRPr="0022221D" w:rsidRDefault="004B58B8" w:rsidP="0022221D">
            <w:pPr>
              <w:spacing w:line="360" w:lineRule="auto"/>
              <w:contextualSpacing/>
              <w:jc w:val="both"/>
            </w:pPr>
            <w:r w:rsidRPr="0022221D">
              <w:t>Деньги не играют роли</w:t>
            </w:r>
          </w:p>
          <w:p w:rsidR="004B58B8" w:rsidRPr="0022221D" w:rsidRDefault="004B58B8" w:rsidP="0022221D">
            <w:pPr>
              <w:spacing w:line="360" w:lineRule="auto"/>
              <w:contextualSpacing/>
              <w:jc w:val="both"/>
            </w:pPr>
            <w:r w:rsidRPr="0022221D">
              <w:t>Затрудняюсь ответить</w:t>
            </w:r>
          </w:p>
        </w:tc>
      </w:tr>
      <w:tr w:rsidR="004B58B8" w:rsidRPr="0022221D" w:rsidTr="00A81BBE">
        <w:trPr>
          <w:trHeight w:val="1767"/>
          <w:jc w:val="center"/>
        </w:trPr>
        <w:tc>
          <w:tcPr>
            <w:tcW w:w="2802" w:type="dxa"/>
            <w:vMerge/>
          </w:tcPr>
          <w:p w:rsidR="004B58B8" w:rsidRPr="0022221D" w:rsidRDefault="004B58B8" w:rsidP="0022221D">
            <w:pPr>
              <w:spacing w:line="360" w:lineRule="auto"/>
              <w:contextualSpacing/>
              <w:jc w:val="both"/>
            </w:pPr>
          </w:p>
        </w:tc>
        <w:tc>
          <w:tcPr>
            <w:tcW w:w="3342" w:type="dxa"/>
          </w:tcPr>
          <w:p w:rsidR="004B58B8" w:rsidRPr="0022221D" w:rsidRDefault="004B58B8" w:rsidP="0022221D">
            <w:pPr>
              <w:spacing w:line="360" w:lineRule="auto"/>
              <w:contextualSpacing/>
              <w:jc w:val="both"/>
            </w:pPr>
            <w:r w:rsidRPr="0022221D">
              <w:t>Возможность улучшения своего положения в обществе</w:t>
            </w:r>
          </w:p>
        </w:tc>
        <w:tc>
          <w:tcPr>
            <w:tcW w:w="3163" w:type="dxa"/>
          </w:tcPr>
          <w:p w:rsidR="004B58B8" w:rsidRPr="0022221D" w:rsidRDefault="004B58B8" w:rsidP="0022221D">
            <w:pPr>
              <w:spacing w:line="360" w:lineRule="auto"/>
              <w:contextualSpacing/>
              <w:jc w:val="both"/>
            </w:pPr>
            <w:r w:rsidRPr="0022221D">
              <w:t>Возможно</w:t>
            </w:r>
          </w:p>
          <w:p w:rsidR="004B58B8" w:rsidRPr="0022221D" w:rsidRDefault="004B58B8" w:rsidP="0022221D">
            <w:pPr>
              <w:spacing w:line="360" w:lineRule="auto"/>
              <w:contextualSpacing/>
              <w:jc w:val="both"/>
            </w:pPr>
            <w:r w:rsidRPr="0022221D">
              <w:t>Скорее да, чем нет</w:t>
            </w:r>
          </w:p>
          <w:p w:rsidR="004B58B8" w:rsidRPr="0022221D" w:rsidRDefault="004B58B8" w:rsidP="0022221D">
            <w:pPr>
              <w:spacing w:line="360" w:lineRule="auto"/>
              <w:contextualSpacing/>
              <w:jc w:val="both"/>
            </w:pPr>
            <w:r w:rsidRPr="0022221D">
              <w:t>Скорее нет, чем да</w:t>
            </w:r>
          </w:p>
          <w:p w:rsidR="004B58B8" w:rsidRPr="0022221D" w:rsidRDefault="004B58B8" w:rsidP="0022221D">
            <w:pPr>
              <w:spacing w:line="360" w:lineRule="auto"/>
              <w:contextualSpacing/>
              <w:jc w:val="both"/>
            </w:pPr>
            <w:r w:rsidRPr="0022221D">
              <w:t>Невозможно</w:t>
            </w:r>
          </w:p>
          <w:p w:rsidR="004B58B8" w:rsidRPr="0022221D" w:rsidRDefault="004B58B8" w:rsidP="0022221D">
            <w:pPr>
              <w:spacing w:line="360" w:lineRule="auto"/>
              <w:contextualSpacing/>
              <w:jc w:val="both"/>
            </w:pPr>
            <w:r w:rsidRPr="0022221D">
              <w:t>Затрудняюсь ответит</w:t>
            </w:r>
            <w:r w:rsidR="00A81BBE">
              <w:t>ь</w:t>
            </w:r>
          </w:p>
        </w:tc>
      </w:tr>
      <w:tr w:rsidR="004B58B8" w:rsidRPr="0022221D" w:rsidTr="00A81BBE">
        <w:trPr>
          <w:trHeight w:val="2402"/>
          <w:jc w:val="center"/>
        </w:trPr>
        <w:tc>
          <w:tcPr>
            <w:tcW w:w="2802" w:type="dxa"/>
            <w:vMerge w:val="restart"/>
          </w:tcPr>
          <w:p w:rsidR="004B58B8" w:rsidRPr="0022221D" w:rsidRDefault="004B58B8" w:rsidP="0022221D">
            <w:pPr>
              <w:spacing w:line="360" w:lineRule="auto"/>
              <w:contextualSpacing/>
              <w:jc w:val="both"/>
            </w:pPr>
            <w:r w:rsidRPr="0022221D">
              <w:t>Способы улучшения положения в обществе</w:t>
            </w:r>
          </w:p>
        </w:tc>
        <w:tc>
          <w:tcPr>
            <w:tcW w:w="3342" w:type="dxa"/>
          </w:tcPr>
          <w:p w:rsidR="004B58B8" w:rsidRPr="0022221D" w:rsidRDefault="004B58B8" w:rsidP="0022221D">
            <w:pPr>
              <w:spacing w:line="360" w:lineRule="auto"/>
              <w:contextualSpacing/>
              <w:jc w:val="both"/>
            </w:pPr>
            <w:r w:rsidRPr="0022221D">
              <w:t>Экономические способы</w:t>
            </w:r>
          </w:p>
        </w:tc>
        <w:tc>
          <w:tcPr>
            <w:tcW w:w="3163" w:type="dxa"/>
          </w:tcPr>
          <w:p w:rsidR="004B58B8" w:rsidRPr="0022221D" w:rsidRDefault="004B58B8" w:rsidP="0022221D">
            <w:pPr>
              <w:spacing w:line="360" w:lineRule="auto"/>
              <w:contextualSpacing/>
              <w:jc w:val="both"/>
            </w:pPr>
            <w:r w:rsidRPr="0022221D">
              <w:t>Уменьшение инфляции, и роста цен</w:t>
            </w:r>
          </w:p>
          <w:p w:rsidR="004B58B8" w:rsidRPr="0022221D" w:rsidRDefault="004B58B8" w:rsidP="0022221D">
            <w:pPr>
              <w:spacing w:line="360" w:lineRule="auto"/>
              <w:contextualSpacing/>
              <w:jc w:val="both"/>
            </w:pPr>
            <w:r w:rsidRPr="0022221D">
              <w:t>Увеличение зарплат, пенсий, пособий</w:t>
            </w:r>
          </w:p>
          <w:p w:rsidR="004B58B8" w:rsidRPr="0022221D" w:rsidRDefault="004B58B8" w:rsidP="0022221D">
            <w:pPr>
              <w:spacing w:line="360" w:lineRule="auto"/>
              <w:contextualSpacing/>
              <w:jc w:val="both"/>
            </w:pPr>
            <w:r w:rsidRPr="0022221D">
              <w:t>Перераспределение доходов</w:t>
            </w:r>
          </w:p>
          <w:p w:rsidR="004B58B8" w:rsidRPr="0022221D" w:rsidRDefault="004B58B8" w:rsidP="0022221D">
            <w:pPr>
              <w:spacing w:line="360" w:lineRule="auto"/>
              <w:contextualSpacing/>
              <w:jc w:val="both"/>
            </w:pPr>
            <w:r w:rsidRPr="0022221D">
              <w:t>Затрудняюсь ответить</w:t>
            </w:r>
          </w:p>
          <w:p w:rsidR="004B58B8" w:rsidRPr="0022221D" w:rsidRDefault="004B58B8" w:rsidP="0022221D">
            <w:pPr>
              <w:spacing w:line="360" w:lineRule="auto"/>
              <w:contextualSpacing/>
              <w:jc w:val="both"/>
            </w:pPr>
            <w:r w:rsidRPr="0022221D">
              <w:t>Другое</w:t>
            </w:r>
          </w:p>
        </w:tc>
      </w:tr>
      <w:tr w:rsidR="004B58B8" w:rsidRPr="0022221D" w:rsidTr="00A81BBE">
        <w:trPr>
          <w:trHeight w:val="2856"/>
          <w:jc w:val="center"/>
        </w:trPr>
        <w:tc>
          <w:tcPr>
            <w:tcW w:w="2802" w:type="dxa"/>
            <w:vMerge/>
          </w:tcPr>
          <w:p w:rsidR="004B58B8" w:rsidRPr="0022221D" w:rsidRDefault="004B58B8" w:rsidP="0022221D">
            <w:pPr>
              <w:spacing w:line="360" w:lineRule="auto"/>
              <w:contextualSpacing/>
              <w:jc w:val="both"/>
            </w:pPr>
          </w:p>
        </w:tc>
        <w:tc>
          <w:tcPr>
            <w:tcW w:w="3342" w:type="dxa"/>
          </w:tcPr>
          <w:p w:rsidR="004B58B8" w:rsidRPr="0022221D" w:rsidRDefault="004B58B8" w:rsidP="0022221D">
            <w:pPr>
              <w:spacing w:line="360" w:lineRule="auto"/>
              <w:contextualSpacing/>
              <w:jc w:val="both"/>
            </w:pPr>
            <w:r w:rsidRPr="0022221D">
              <w:t>Политические</w:t>
            </w:r>
          </w:p>
        </w:tc>
        <w:tc>
          <w:tcPr>
            <w:tcW w:w="3163" w:type="dxa"/>
          </w:tcPr>
          <w:p w:rsidR="004B58B8" w:rsidRPr="0022221D" w:rsidRDefault="004B58B8" w:rsidP="0022221D">
            <w:pPr>
              <w:spacing w:line="360" w:lineRule="auto"/>
              <w:contextualSpacing/>
              <w:jc w:val="both"/>
            </w:pPr>
            <w:r w:rsidRPr="0022221D">
              <w:t>Проводимая политика политика</w:t>
            </w:r>
          </w:p>
          <w:p w:rsidR="004B58B8" w:rsidRPr="0022221D" w:rsidRDefault="004B58B8" w:rsidP="0022221D">
            <w:pPr>
              <w:spacing w:line="360" w:lineRule="auto"/>
              <w:contextualSpacing/>
              <w:jc w:val="both"/>
            </w:pPr>
            <w:r w:rsidRPr="0022221D">
              <w:t>Увеличение эффективности работы правительства</w:t>
            </w:r>
          </w:p>
          <w:p w:rsidR="004B58B8" w:rsidRPr="0022221D" w:rsidRDefault="004B58B8" w:rsidP="0022221D">
            <w:pPr>
              <w:spacing w:line="360" w:lineRule="auto"/>
              <w:contextualSpacing/>
              <w:jc w:val="both"/>
            </w:pPr>
            <w:r w:rsidRPr="0022221D">
              <w:t>Борьба с коррупцией, взяточничеством, воровством чиновников</w:t>
            </w:r>
          </w:p>
          <w:p w:rsidR="004B58B8" w:rsidRPr="0022221D" w:rsidRDefault="004B58B8" w:rsidP="0022221D">
            <w:pPr>
              <w:spacing w:line="360" w:lineRule="auto"/>
              <w:contextualSpacing/>
              <w:jc w:val="both"/>
            </w:pPr>
            <w:r w:rsidRPr="0022221D">
              <w:t>Совершенствование законов</w:t>
            </w:r>
          </w:p>
          <w:p w:rsidR="004B58B8" w:rsidRPr="0022221D" w:rsidRDefault="004B58B8" w:rsidP="0022221D">
            <w:pPr>
              <w:spacing w:line="360" w:lineRule="auto"/>
              <w:contextualSpacing/>
              <w:jc w:val="both"/>
            </w:pPr>
            <w:r w:rsidRPr="0022221D">
              <w:t>Другое</w:t>
            </w:r>
          </w:p>
          <w:p w:rsidR="004B58B8" w:rsidRPr="0022221D" w:rsidRDefault="004B58B8" w:rsidP="0022221D">
            <w:pPr>
              <w:spacing w:line="360" w:lineRule="auto"/>
              <w:contextualSpacing/>
              <w:jc w:val="both"/>
            </w:pPr>
            <w:r w:rsidRPr="0022221D">
              <w:t>Затрудняюсь ответить</w:t>
            </w:r>
          </w:p>
        </w:tc>
      </w:tr>
    </w:tbl>
    <w:p w:rsidR="004B58B8" w:rsidRPr="0022221D" w:rsidRDefault="004B58B8" w:rsidP="0022221D">
      <w:pPr>
        <w:spacing w:line="360" w:lineRule="auto"/>
        <w:ind w:firstLine="709"/>
        <w:contextualSpacing/>
        <w:jc w:val="both"/>
        <w:rPr>
          <w:sz w:val="28"/>
          <w:szCs w:val="28"/>
        </w:rPr>
      </w:pPr>
    </w:p>
    <w:p w:rsidR="004B58B8" w:rsidRPr="0022221D" w:rsidRDefault="004B58B8" w:rsidP="0022221D">
      <w:pPr>
        <w:spacing w:line="360" w:lineRule="auto"/>
        <w:ind w:firstLine="709"/>
        <w:contextualSpacing/>
        <w:jc w:val="both"/>
        <w:rPr>
          <w:b/>
          <w:sz w:val="28"/>
          <w:szCs w:val="28"/>
        </w:rPr>
      </w:pPr>
      <w:r w:rsidRPr="0022221D">
        <w:rPr>
          <w:b/>
          <w:sz w:val="28"/>
          <w:szCs w:val="28"/>
        </w:rPr>
        <w:t>Интерпретация понятий в системе предмета:</w:t>
      </w:r>
    </w:p>
    <w:p w:rsidR="004B58B8" w:rsidRPr="0022221D" w:rsidRDefault="004B58B8" w:rsidP="0022221D">
      <w:pPr>
        <w:spacing w:line="360" w:lineRule="auto"/>
        <w:ind w:firstLine="709"/>
        <w:contextualSpacing/>
        <w:jc w:val="both"/>
        <w:rPr>
          <w:sz w:val="28"/>
          <w:szCs w:val="28"/>
        </w:rPr>
      </w:pPr>
      <w:r w:rsidRPr="0022221D">
        <w:rPr>
          <w:sz w:val="28"/>
          <w:szCs w:val="28"/>
        </w:rPr>
        <w:t>Особенность – качество предмета или явления, отражающее его характерные черты.</w:t>
      </w:r>
    </w:p>
    <w:p w:rsidR="004B58B8" w:rsidRPr="0022221D" w:rsidRDefault="004B58B8" w:rsidP="0022221D">
      <w:pPr>
        <w:spacing w:line="360" w:lineRule="auto"/>
        <w:ind w:firstLine="709"/>
        <w:contextualSpacing/>
        <w:jc w:val="both"/>
        <w:rPr>
          <w:sz w:val="28"/>
          <w:szCs w:val="28"/>
        </w:rPr>
      </w:pPr>
      <w:r w:rsidRPr="0022221D">
        <w:rPr>
          <w:sz w:val="28"/>
          <w:szCs w:val="28"/>
        </w:rPr>
        <w:t xml:space="preserve">Социальная мобильность - изменение </w:t>
      </w:r>
      <w:hyperlink r:id="rId18" w:tooltip="Индивид" w:history="1">
        <w:r w:rsidRPr="0022221D">
          <w:rPr>
            <w:rStyle w:val="a3"/>
            <w:color w:val="auto"/>
            <w:sz w:val="28"/>
            <w:szCs w:val="28"/>
          </w:rPr>
          <w:t>индивидом</w:t>
        </w:r>
      </w:hyperlink>
      <w:r w:rsidRPr="0022221D">
        <w:rPr>
          <w:sz w:val="28"/>
          <w:szCs w:val="28"/>
        </w:rPr>
        <w:t xml:space="preserve"> или группой места, занимаемого в </w:t>
      </w:r>
      <w:hyperlink r:id="rId19" w:tooltip="Социальная структура" w:history="1">
        <w:r w:rsidRPr="0022221D">
          <w:rPr>
            <w:rStyle w:val="a3"/>
            <w:color w:val="auto"/>
            <w:sz w:val="28"/>
            <w:szCs w:val="28"/>
          </w:rPr>
          <w:t>социальной структуре</w:t>
        </w:r>
      </w:hyperlink>
      <w:r w:rsidRPr="0022221D">
        <w:rPr>
          <w:sz w:val="28"/>
          <w:szCs w:val="28"/>
        </w:rPr>
        <w:t>, перемещение из одного социального слоя (класса, группы) в другой (вертикальная мобильность) или в пределах одного и того же социального слоя (горизонтальная мобильность).</w:t>
      </w:r>
    </w:p>
    <w:p w:rsidR="004B58B8" w:rsidRPr="0022221D" w:rsidRDefault="004B58B8" w:rsidP="0022221D">
      <w:pPr>
        <w:spacing w:line="360" w:lineRule="auto"/>
        <w:ind w:firstLine="709"/>
        <w:contextualSpacing/>
        <w:jc w:val="both"/>
        <w:rPr>
          <w:sz w:val="28"/>
          <w:szCs w:val="28"/>
        </w:rPr>
      </w:pPr>
      <w:r w:rsidRPr="0022221D">
        <w:rPr>
          <w:sz w:val="28"/>
          <w:szCs w:val="28"/>
        </w:rPr>
        <w:t>Жизненный шанс – возможность индивида улучшить свое положение в обществе, используя собственные качества или условия внешней среды.</w:t>
      </w:r>
    </w:p>
    <w:p w:rsidR="004B58B8" w:rsidRPr="0022221D" w:rsidRDefault="004B58B8" w:rsidP="0022221D">
      <w:pPr>
        <w:spacing w:line="360" w:lineRule="auto"/>
        <w:ind w:firstLine="709"/>
        <w:contextualSpacing/>
        <w:jc w:val="both"/>
        <w:rPr>
          <w:sz w:val="28"/>
          <w:szCs w:val="28"/>
        </w:rPr>
      </w:pPr>
      <w:r w:rsidRPr="0022221D">
        <w:rPr>
          <w:sz w:val="28"/>
          <w:szCs w:val="28"/>
        </w:rPr>
        <w:t xml:space="preserve">Бедность - характеристика экономического положения </w:t>
      </w:r>
      <w:hyperlink r:id="rId20" w:tooltip="Индивид" w:history="1">
        <w:r w:rsidRPr="0022221D">
          <w:rPr>
            <w:rStyle w:val="a3"/>
            <w:color w:val="auto"/>
            <w:sz w:val="28"/>
            <w:szCs w:val="28"/>
          </w:rPr>
          <w:t>индивида</w:t>
        </w:r>
      </w:hyperlink>
      <w:r w:rsidRPr="0022221D">
        <w:rPr>
          <w:sz w:val="28"/>
          <w:szCs w:val="28"/>
        </w:rPr>
        <w:t xml:space="preserve"> или </w:t>
      </w:r>
      <w:hyperlink r:id="rId21" w:tooltip="Социальная группа" w:history="1">
        <w:r w:rsidRPr="0022221D">
          <w:rPr>
            <w:rStyle w:val="a3"/>
            <w:color w:val="auto"/>
            <w:sz w:val="28"/>
            <w:szCs w:val="28"/>
          </w:rPr>
          <w:t>социальной группы</w:t>
        </w:r>
      </w:hyperlink>
      <w:r w:rsidRPr="0022221D">
        <w:rPr>
          <w:sz w:val="28"/>
          <w:szCs w:val="28"/>
        </w:rPr>
        <w:t>, при котором они не могут удовлетворить определенный круг минимальных потребностей необходимых для жизни, сохранения трудоспособности, продолжения рода.</w:t>
      </w:r>
    </w:p>
    <w:p w:rsidR="004B58B8" w:rsidRPr="0022221D" w:rsidRDefault="004B58B8" w:rsidP="0022221D">
      <w:pPr>
        <w:spacing w:line="360" w:lineRule="auto"/>
        <w:ind w:firstLine="709"/>
        <w:contextualSpacing/>
        <w:jc w:val="both"/>
        <w:rPr>
          <w:sz w:val="28"/>
          <w:szCs w:val="28"/>
        </w:rPr>
      </w:pPr>
      <w:r w:rsidRPr="0022221D">
        <w:rPr>
          <w:sz w:val="28"/>
          <w:szCs w:val="28"/>
        </w:rPr>
        <w:t xml:space="preserve">Богатство - изобилие у человека или общества материальных и нематериальных ценностей, таких, как </w:t>
      </w:r>
      <w:hyperlink r:id="rId22" w:tooltip="Деньги" w:history="1">
        <w:r w:rsidRPr="0022221D">
          <w:rPr>
            <w:rStyle w:val="a3"/>
            <w:color w:val="auto"/>
            <w:sz w:val="28"/>
            <w:szCs w:val="28"/>
          </w:rPr>
          <w:t>деньги</w:t>
        </w:r>
      </w:hyperlink>
      <w:r w:rsidRPr="0022221D">
        <w:rPr>
          <w:sz w:val="28"/>
          <w:szCs w:val="28"/>
        </w:rPr>
        <w:t xml:space="preserve">, </w:t>
      </w:r>
      <w:hyperlink r:id="rId23" w:tooltip="Средства производства" w:history="1">
        <w:r w:rsidRPr="0022221D">
          <w:rPr>
            <w:rStyle w:val="a3"/>
            <w:color w:val="auto"/>
            <w:sz w:val="28"/>
            <w:szCs w:val="28"/>
          </w:rPr>
          <w:t>средства производства</w:t>
        </w:r>
      </w:hyperlink>
      <w:r w:rsidRPr="0022221D">
        <w:rPr>
          <w:sz w:val="28"/>
          <w:szCs w:val="28"/>
        </w:rPr>
        <w:t xml:space="preserve">, </w:t>
      </w:r>
      <w:hyperlink r:id="rId24" w:tooltip="Недвижимость" w:history="1">
        <w:r w:rsidRPr="0022221D">
          <w:rPr>
            <w:rStyle w:val="a3"/>
            <w:color w:val="auto"/>
            <w:sz w:val="28"/>
            <w:szCs w:val="28"/>
          </w:rPr>
          <w:t>недвижимость</w:t>
        </w:r>
      </w:hyperlink>
      <w:r w:rsidRPr="0022221D">
        <w:rPr>
          <w:sz w:val="28"/>
          <w:szCs w:val="28"/>
        </w:rPr>
        <w:t xml:space="preserve"> или личное имущество.</w:t>
      </w:r>
    </w:p>
    <w:p w:rsidR="004B58B8" w:rsidRPr="0022221D" w:rsidRDefault="004B58B8" w:rsidP="0022221D">
      <w:pPr>
        <w:spacing w:line="360" w:lineRule="auto"/>
        <w:ind w:firstLine="709"/>
        <w:contextualSpacing/>
        <w:jc w:val="both"/>
        <w:rPr>
          <w:sz w:val="28"/>
          <w:szCs w:val="28"/>
        </w:rPr>
      </w:pPr>
      <w:r w:rsidRPr="0022221D">
        <w:rPr>
          <w:sz w:val="28"/>
          <w:szCs w:val="28"/>
        </w:rPr>
        <w:t>Социальная политика - система мер, направленных на осуществление социальных программ, поддержания доходов, уровня жизни населения, обеспечения занятости, поддержки отраслей социальной сферы, предотвращения социальных конфликтов.</w:t>
      </w:r>
    </w:p>
    <w:p w:rsidR="004B58B8" w:rsidRPr="0022221D" w:rsidRDefault="004B58B8" w:rsidP="0022221D">
      <w:pPr>
        <w:spacing w:line="360" w:lineRule="auto"/>
        <w:ind w:firstLine="709"/>
        <w:contextualSpacing/>
        <w:jc w:val="both"/>
        <w:rPr>
          <w:sz w:val="28"/>
          <w:szCs w:val="28"/>
        </w:rPr>
      </w:pPr>
    </w:p>
    <w:p w:rsidR="004B58B8" w:rsidRPr="00A81BBE" w:rsidRDefault="00A81BBE" w:rsidP="00A81BBE">
      <w:pPr>
        <w:spacing w:line="360" w:lineRule="auto"/>
        <w:ind w:firstLine="709"/>
        <w:contextualSpacing/>
        <w:jc w:val="both"/>
        <w:rPr>
          <w:b/>
          <w:sz w:val="28"/>
          <w:szCs w:val="28"/>
        </w:rPr>
      </w:pPr>
      <w:r>
        <w:rPr>
          <w:b/>
          <w:sz w:val="28"/>
          <w:szCs w:val="28"/>
        </w:rPr>
        <w:t xml:space="preserve">Таблица. </w:t>
      </w:r>
      <w:r w:rsidR="004B58B8" w:rsidRPr="0022221D">
        <w:rPr>
          <w:b/>
          <w:sz w:val="28"/>
          <w:szCs w:val="28"/>
        </w:rPr>
        <w:t>Структурная операционализация в системе предмет</w:t>
      </w:r>
      <w:r>
        <w:rPr>
          <w:b/>
          <w:sz w:val="28"/>
          <w:szCs w:val="28"/>
        </w:rPr>
        <w:t>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402"/>
      </w:tblGrid>
      <w:tr w:rsidR="004B58B8" w:rsidRPr="0022221D" w:rsidTr="00A81BBE">
        <w:trPr>
          <w:jc w:val="center"/>
        </w:trPr>
        <w:tc>
          <w:tcPr>
            <w:tcW w:w="2943" w:type="dxa"/>
            <w:vMerge w:val="restart"/>
          </w:tcPr>
          <w:p w:rsidR="004B58B8" w:rsidRPr="0022221D" w:rsidRDefault="004B58B8" w:rsidP="0022221D">
            <w:pPr>
              <w:spacing w:line="360" w:lineRule="auto"/>
              <w:contextualSpacing/>
              <w:jc w:val="both"/>
            </w:pPr>
            <w:r w:rsidRPr="0022221D">
              <w:t>Социальная мобильность</w:t>
            </w:r>
          </w:p>
        </w:tc>
        <w:tc>
          <w:tcPr>
            <w:tcW w:w="3119" w:type="dxa"/>
          </w:tcPr>
          <w:p w:rsidR="004B58B8" w:rsidRPr="0022221D" w:rsidRDefault="004B58B8" w:rsidP="0022221D">
            <w:pPr>
              <w:spacing w:line="360" w:lineRule="auto"/>
              <w:contextualSpacing/>
              <w:jc w:val="both"/>
            </w:pPr>
            <w:r w:rsidRPr="0022221D">
              <w:t>Улучшилось ли ваше материальное положение в обществе за 2009 год</w:t>
            </w:r>
          </w:p>
        </w:tc>
        <w:tc>
          <w:tcPr>
            <w:tcW w:w="3402" w:type="dxa"/>
          </w:tcPr>
          <w:p w:rsidR="004B58B8" w:rsidRPr="0022221D" w:rsidRDefault="004B58B8" w:rsidP="0022221D">
            <w:pPr>
              <w:spacing w:line="360" w:lineRule="auto"/>
              <w:contextualSpacing/>
              <w:jc w:val="both"/>
            </w:pPr>
            <w:r w:rsidRPr="0022221D">
              <w:t>Да</w:t>
            </w:r>
          </w:p>
          <w:p w:rsidR="004B58B8" w:rsidRPr="0022221D" w:rsidRDefault="004B58B8" w:rsidP="0022221D">
            <w:pPr>
              <w:spacing w:line="360" w:lineRule="auto"/>
              <w:contextualSpacing/>
              <w:jc w:val="both"/>
            </w:pPr>
            <w:r w:rsidRPr="0022221D">
              <w:t>Скорее да, чем нет</w:t>
            </w:r>
          </w:p>
          <w:p w:rsidR="004B58B8" w:rsidRPr="0022221D" w:rsidRDefault="004B58B8" w:rsidP="0022221D">
            <w:pPr>
              <w:spacing w:line="360" w:lineRule="auto"/>
              <w:contextualSpacing/>
              <w:jc w:val="both"/>
            </w:pPr>
            <w:r w:rsidRPr="0022221D">
              <w:t>Скорее нет, чем да</w:t>
            </w:r>
          </w:p>
          <w:p w:rsidR="004B58B8" w:rsidRPr="0022221D" w:rsidRDefault="004B58B8" w:rsidP="0022221D">
            <w:pPr>
              <w:spacing w:line="360" w:lineRule="auto"/>
              <w:contextualSpacing/>
              <w:jc w:val="both"/>
            </w:pPr>
            <w:r w:rsidRPr="0022221D">
              <w:t>Нет</w:t>
            </w:r>
          </w:p>
          <w:p w:rsidR="004B58B8" w:rsidRPr="0022221D" w:rsidRDefault="004B58B8" w:rsidP="0022221D">
            <w:pPr>
              <w:spacing w:line="360" w:lineRule="auto"/>
              <w:contextualSpacing/>
              <w:jc w:val="both"/>
            </w:pPr>
            <w:r w:rsidRPr="0022221D">
              <w:t>Затрудняюсь ответить</w:t>
            </w:r>
          </w:p>
        </w:tc>
      </w:tr>
      <w:tr w:rsidR="004B58B8" w:rsidRPr="0022221D" w:rsidTr="00A81BBE">
        <w:trPr>
          <w:jc w:val="center"/>
        </w:trPr>
        <w:tc>
          <w:tcPr>
            <w:tcW w:w="2943" w:type="dxa"/>
            <w:vMerge/>
          </w:tcPr>
          <w:p w:rsidR="004B58B8" w:rsidRPr="0022221D" w:rsidRDefault="004B58B8" w:rsidP="0022221D">
            <w:pPr>
              <w:spacing w:line="360" w:lineRule="auto"/>
              <w:contextualSpacing/>
              <w:jc w:val="both"/>
            </w:pPr>
          </w:p>
        </w:tc>
        <w:tc>
          <w:tcPr>
            <w:tcW w:w="3119" w:type="dxa"/>
          </w:tcPr>
          <w:p w:rsidR="004B58B8" w:rsidRPr="0022221D" w:rsidRDefault="004B58B8" w:rsidP="0022221D">
            <w:pPr>
              <w:spacing w:line="360" w:lineRule="auto"/>
              <w:contextualSpacing/>
              <w:jc w:val="both"/>
            </w:pPr>
            <w:r w:rsidRPr="0022221D">
              <w:t>Продвигались ли Вы вверх по карьерной лестнице за 2009 год</w:t>
            </w:r>
          </w:p>
        </w:tc>
        <w:tc>
          <w:tcPr>
            <w:tcW w:w="3402" w:type="dxa"/>
          </w:tcPr>
          <w:p w:rsidR="004B58B8" w:rsidRPr="0022221D" w:rsidRDefault="004B58B8" w:rsidP="0022221D">
            <w:pPr>
              <w:spacing w:line="360" w:lineRule="auto"/>
              <w:contextualSpacing/>
              <w:jc w:val="both"/>
            </w:pPr>
            <w:r w:rsidRPr="0022221D">
              <w:t>Да</w:t>
            </w:r>
          </w:p>
          <w:p w:rsidR="004B58B8" w:rsidRPr="0022221D" w:rsidRDefault="004B58B8" w:rsidP="0022221D">
            <w:pPr>
              <w:spacing w:line="360" w:lineRule="auto"/>
              <w:contextualSpacing/>
              <w:jc w:val="both"/>
            </w:pPr>
            <w:r w:rsidRPr="0022221D">
              <w:t>Нет</w:t>
            </w:r>
          </w:p>
          <w:p w:rsidR="004B58B8" w:rsidRPr="0022221D" w:rsidRDefault="004B58B8" w:rsidP="0022221D">
            <w:pPr>
              <w:spacing w:line="360" w:lineRule="auto"/>
              <w:contextualSpacing/>
              <w:jc w:val="both"/>
            </w:pPr>
          </w:p>
        </w:tc>
      </w:tr>
      <w:tr w:rsidR="004B58B8" w:rsidRPr="0022221D" w:rsidTr="00A81BBE">
        <w:trPr>
          <w:trHeight w:val="1030"/>
          <w:jc w:val="center"/>
        </w:trPr>
        <w:tc>
          <w:tcPr>
            <w:tcW w:w="2943" w:type="dxa"/>
            <w:vMerge/>
          </w:tcPr>
          <w:p w:rsidR="004B58B8" w:rsidRPr="0022221D" w:rsidRDefault="004B58B8" w:rsidP="0022221D">
            <w:pPr>
              <w:spacing w:line="360" w:lineRule="auto"/>
              <w:contextualSpacing/>
              <w:jc w:val="both"/>
            </w:pPr>
          </w:p>
        </w:tc>
        <w:tc>
          <w:tcPr>
            <w:tcW w:w="3119" w:type="dxa"/>
          </w:tcPr>
          <w:p w:rsidR="004B58B8" w:rsidRPr="0022221D" w:rsidRDefault="004B58B8" w:rsidP="0022221D">
            <w:pPr>
              <w:spacing w:line="360" w:lineRule="auto"/>
              <w:contextualSpacing/>
              <w:jc w:val="both"/>
            </w:pPr>
            <w:r w:rsidRPr="0022221D">
              <w:t>Меняли ли вы место работы за 2009 год при сохранении должности</w:t>
            </w:r>
          </w:p>
        </w:tc>
        <w:tc>
          <w:tcPr>
            <w:tcW w:w="3402" w:type="dxa"/>
          </w:tcPr>
          <w:p w:rsidR="004B58B8" w:rsidRPr="0022221D" w:rsidRDefault="004B58B8" w:rsidP="0022221D">
            <w:pPr>
              <w:spacing w:line="360" w:lineRule="auto"/>
              <w:contextualSpacing/>
              <w:jc w:val="both"/>
            </w:pPr>
            <w:r w:rsidRPr="0022221D">
              <w:t>Да</w:t>
            </w:r>
          </w:p>
          <w:p w:rsidR="004B58B8" w:rsidRPr="0022221D" w:rsidRDefault="004B58B8" w:rsidP="0022221D">
            <w:pPr>
              <w:spacing w:line="360" w:lineRule="auto"/>
              <w:contextualSpacing/>
              <w:jc w:val="both"/>
            </w:pPr>
            <w:r w:rsidRPr="0022221D">
              <w:t>Нет</w:t>
            </w:r>
          </w:p>
        </w:tc>
      </w:tr>
      <w:tr w:rsidR="004B58B8" w:rsidRPr="0022221D" w:rsidTr="00A81BBE">
        <w:trPr>
          <w:jc w:val="center"/>
        </w:trPr>
        <w:tc>
          <w:tcPr>
            <w:tcW w:w="2943" w:type="dxa"/>
            <w:vMerge w:val="restart"/>
          </w:tcPr>
          <w:p w:rsidR="004B58B8" w:rsidRPr="0022221D" w:rsidRDefault="004B58B8" w:rsidP="0022221D">
            <w:pPr>
              <w:spacing w:line="360" w:lineRule="auto"/>
              <w:contextualSpacing/>
              <w:jc w:val="both"/>
            </w:pPr>
            <w:r w:rsidRPr="0022221D">
              <w:t>Социальный достаток</w:t>
            </w:r>
          </w:p>
        </w:tc>
        <w:tc>
          <w:tcPr>
            <w:tcW w:w="3119" w:type="dxa"/>
          </w:tcPr>
          <w:p w:rsidR="004B58B8" w:rsidRPr="0022221D" w:rsidRDefault="004B58B8" w:rsidP="0022221D">
            <w:pPr>
              <w:spacing w:line="360" w:lineRule="auto"/>
              <w:contextualSpacing/>
              <w:jc w:val="both"/>
            </w:pPr>
            <w:r w:rsidRPr="0022221D">
              <w:t>Отношение к бедности в российском обществе</w:t>
            </w:r>
          </w:p>
        </w:tc>
        <w:tc>
          <w:tcPr>
            <w:tcW w:w="3402" w:type="dxa"/>
          </w:tcPr>
          <w:p w:rsidR="004B58B8" w:rsidRPr="0022221D" w:rsidRDefault="004B58B8" w:rsidP="0022221D">
            <w:pPr>
              <w:spacing w:line="360" w:lineRule="auto"/>
              <w:contextualSpacing/>
              <w:jc w:val="both"/>
            </w:pPr>
            <w:r w:rsidRPr="0022221D">
              <w:t>- отрицательное</w:t>
            </w:r>
          </w:p>
          <w:p w:rsidR="004B58B8" w:rsidRPr="0022221D" w:rsidRDefault="004B58B8" w:rsidP="0022221D">
            <w:pPr>
              <w:spacing w:line="360" w:lineRule="auto"/>
              <w:contextualSpacing/>
              <w:jc w:val="both"/>
            </w:pPr>
            <w:r w:rsidRPr="0022221D">
              <w:t>- нейтральное</w:t>
            </w:r>
          </w:p>
          <w:p w:rsidR="004B58B8" w:rsidRPr="0022221D" w:rsidRDefault="004B58B8" w:rsidP="0022221D">
            <w:pPr>
              <w:spacing w:line="360" w:lineRule="auto"/>
              <w:contextualSpacing/>
              <w:jc w:val="both"/>
            </w:pPr>
            <w:r w:rsidRPr="0022221D">
              <w:t>- положительное</w:t>
            </w:r>
          </w:p>
        </w:tc>
      </w:tr>
      <w:tr w:rsidR="004B58B8" w:rsidRPr="0022221D" w:rsidTr="00A81BBE">
        <w:trPr>
          <w:jc w:val="center"/>
        </w:trPr>
        <w:tc>
          <w:tcPr>
            <w:tcW w:w="2943" w:type="dxa"/>
            <w:vMerge/>
          </w:tcPr>
          <w:p w:rsidR="004B58B8" w:rsidRPr="0022221D" w:rsidRDefault="004B58B8" w:rsidP="0022221D">
            <w:pPr>
              <w:spacing w:line="360" w:lineRule="auto"/>
              <w:contextualSpacing/>
              <w:jc w:val="both"/>
            </w:pPr>
          </w:p>
        </w:tc>
        <w:tc>
          <w:tcPr>
            <w:tcW w:w="3119" w:type="dxa"/>
          </w:tcPr>
          <w:p w:rsidR="004B58B8" w:rsidRPr="0022221D" w:rsidRDefault="004B58B8" w:rsidP="0022221D">
            <w:pPr>
              <w:spacing w:line="360" w:lineRule="auto"/>
              <w:contextualSpacing/>
              <w:jc w:val="both"/>
            </w:pPr>
            <w:r w:rsidRPr="0022221D">
              <w:t>Отношение к богатству в российском обществе</w:t>
            </w:r>
          </w:p>
        </w:tc>
        <w:tc>
          <w:tcPr>
            <w:tcW w:w="3402" w:type="dxa"/>
          </w:tcPr>
          <w:p w:rsidR="004B58B8" w:rsidRPr="0022221D" w:rsidRDefault="004B58B8" w:rsidP="0022221D">
            <w:pPr>
              <w:spacing w:line="360" w:lineRule="auto"/>
              <w:contextualSpacing/>
              <w:jc w:val="both"/>
            </w:pPr>
            <w:r w:rsidRPr="0022221D">
              <w:t>- отрицательное</w:t>
            </w:r>
          </w:p>
          <w:p w:rsidR="004B58B8" w:rsidRPr="0022221D" w:rsidRDefault="004B58B8" w:rsidP="0022221D">
            <w:pPr>
              <w:spacing w:line="360" w:lineRule="auto"/>
              <w:contextualSpacing/>
              <w:jc w:val="both"/>
            </w:pPr>
            <w:r w:rsidRPr="0022221D">
              <w:t>- нейтральное</w:t>
            </w:r>
          </w:p>
          <w:p w:rsidR="004B58B8" w:rsidRPr="0022221D" w:rsidRDefault="004B58B8" w:rsidP="0022221D">
            <w:pPr>
              <w:spacing w:line="360" w:lineRule="auto"/>
              <w:contextualSpacing/>
              <w:jc w:val="both"/>
            </w:pPr>
            <w:r w:rsidRPr="0022221D">
              <w:t>- положительное</w:t>
            </w:r>
          </w:p>
        </w:tc>
      </w:tr>
      <w:tr w:rsidR="004B58B8" w:rsidRPr="0022221D" w:rsidTr="00A81BBE">
        <w:trPr>
          <w:jc w:val="center"/>
        </w:trPr>
        <w:tc>
          <w:tcPr>
            <w:tcW w:w="2943" w:type="dxa"/>
            <w:vMerge/>
          </w:tcPr>
          <w:p w:rsidR="004B58B8" w:rsidRPr="0022221D" w:rsidRDefault="004B58B8" w:rsidP="0022221D">
            <w:pPr>
              <w:spacing w:line="360" w:lineRule="auto"/>
              <w:contextualSpacing/>
              <w:jc w:val="both"/>
            </w:pPr>
          </w:p>
        </w:tc>
        <w:tc>
          <w:tcPr>
            <w:tcW w:w="3119" w:type="dxa"/>
          </w:tcPr>
          <w:p w:rsidR="004B58B8" w:rsidRPr="0022221D" w:rsidRDefault="004B58B8" w:rsidP="0022221D">
            <w:pPr>
              <w:spacing w:line="360" w:lineRule="auto"/>
              <w:contextualSpacing/>
              <w:jc w:val="both"/>
            </w:pPr>
            <w:r w:rsidRPr="0022221D">
              <w:t>Максимально допустимый уровень различия в доходах между богатыми и бедными</w:t>
            </w:r>
          </w:p>
        </w:tc>
        <w:tc>
          <w:tcPr>
            <w:tcW w:w="3402" w:type="dxa"/>
          </w:tcPr>
          <w:p w:rsidR="004B58B8" w:rsidRPr="0022221D" w:rsidRDefault="004B58B8" w:rsidP="0022221D">
            <w:pPr>
              <w:spacing w:line="360" w:lineRule="auto"/>
              <w:contextualSpacing/>
              <w:jc w:val="both"/>
            </w:pPr>
            <w:r w:rsidRPr="0022221D">
              <w:t>- меньше 2 раз</w:t>
            </w:r>
          </w:p>
          <w:p w:rsidR="004B58B8" w:rsidRPr="0022221D" w:rsidRDefault="004B58B8" w:rsidP="0022221D">
            <w:pPr>
              <w:spacing w:line="360" w:lineRule="auto"/>
              <w:contextualSpacing/>
              <w:jc w:val="both"/>
            </w:pPr>
            <w:r w:rsidRPr="0022221D">
              <w:t>- 2-3 раза</w:t>
            </w:r>
          </w:p>
          <w:p w:rsidR="004B58B8" w:rsidRPr="0022221D" w:rsidRDefault="004B58B8" w:rsidP="0022221D">
            <w:pPr>
              <w:spacing w:line="360" w:lineRule="auto"/>
              <w:contextualSpacing/>
              <w:jc w:val="both"/>
            </w:pPr>
            <w:r w:rsidRPr="0022221D">
              <w:t>- 4-6 раз</w:t>
            </w:r>
          </w:p>
          <w:p w:rsidR="004B58B8" w:rsidRPr="0022221D" w:rsidRDefault="004B58B8" w:rsidP="0022221D">
            <w:pPr>
              <w:spacing w:line="360" w:lineRule="auto"/>
              <w:contextualSpacing/>
              <w:jc w:val="both"/>
            </w:pPr>
            <w:r w:rsidRPr="0022221D">
              <w:t>- 7-10 раз</w:t>
            </w:r>
          </w:p>
          <w:p w:rsidR="004B58B8" w:rsidRPr="0022221D" w:rsidRDefault="004B58B8" w:rsidP="0022221D">
            <w:pPr>
              <w:spacing w:line="360" w:lineRule="auto"/>
              <w:contextualSpacing/>
              <w:jc w:val="both"/>
            </w:pPr>
            <w:r w:rsidRPr="0022221D">
              <w:t>- больше 10 раз</w:t>
            </w:r>
          </w:p>
          <w:p w:rsidR="004B58B8" w:rsidRPr="0022221D" w:rsidRDefault="004B58B8" w:rsidP="0022221D">
            <w:pPr>
              <w:spacing w:line="360" w:lineRule="auto"/>
              <w:contextualSpacing/>
              <w:jc w:val="both"/>
            </w:pPr>
            <w:r w:rsidRPr="0022221D">
              <w:t>-другое</w:t>
            </w:r>
          </w:p>
        </w:tc>
      </w:tr>
      <w:tr w:rsidR="004B58B8" w:rsidRPr="0022221D" w:rsidTr="00A81BBE">
        <w:trPr>
          <w:jc w:val="center"/>
        </w:trPr>
        <w:tc>
          <w:tcPr>
            <w:tcW w:w="2943" w:type="dxa"/>
            <w:vMerge w:val="restart"/>
          </w:tcPr>
          <w:p w:rsidR="004B58B8" w:rsidRPr="0022221D" w:rsidRDefault="004B58B8" w:rsidP="0022221D">
            <w:pPr>
              <w:spacing w:line="360" w:lineRule="auto"/>
              <w:contextualSpacing/>
              <w:jc w:val="both"/>
            </w:pPr>
            <w:r w:rsidRPr="0022221D">
              <w:t>Социальная политика</w:t>
            </w:r>
          </w:p>
        </w:tc>
        <w:tc>
          <w:tcPr>
            <w:tcW w:w="3119" w:type="dxa"/>
          </w:tcPr>
          <w:p w:rsidR="004B58B8" w:rsidRPr="0022221D" w:rsidRDefault="004B58B8" w:rsidP="0022221D">
            <w:pPr>
              <w:spacing w:line="360" w:lineRule="auto"/>
              <w:contextualSpacing/>
              <w:jc w:val="both"/>
            </w:pPr>
            <w:r w:rsidRPr="0022221D">
              <w:t>Что лично вы получили от реформы в сфере образования</w:t>
            </w:r>
          </w:p>
        </w:tc>
        <w:tc>
          <w:tcPr>
            <w:tcW w:w="3402" w:type="dxa"/>
          </w:tcPr>
          <w:p w:rsidR="004B58B8" w:rsidRPr="0022221D" w:rsidRDefault="004B58B8" w:rsidP="0022221D">
            <w:pPr>
              <w:spacing w:line="360" w:lineRule="auto"/>
              <w:contextualSpacing/>
              <w:jc w:val="both"/>
            </w:pPr>
            <w:r w:rsidRPr="0022221D">
              <w:t>Образование стало доступней</w:t>
            </w:r>
          </w:p>
          <w:p w:rsidR="004B58B8" w:rsidRPr="0022221D" w:rsidRDefault="004B58B8" w:rsidP="0022221D">
            <w:pPr>
              <w:spacing w:line="360" w:lineRule="auto"/>
              <w:contextualSpacing/>
              <w:jc w:val="both"/>
            </w:pPr>
            <w:r w:rsidRPr="0022221D">
              <w:t>Снизиласть стоимость обучения в ВУЗе</w:t>
            </w:r>
          </w:p>
          <w:p w:rsidR="004B58B8" w:rsidRPr="0022221D" w:rsidRDefault="004B58B8" w:rsidP="0022221D">
            <w:pPr>
              <w:spacing w:line="360" w:lineRule="auto"/>
              <w:contextualSpacing/>
              <w:jc w:val="both"/>
            </w:pPr>
            <w:r w:rsidRPr="0022221D">
              <w:t>Повысилось качество образования</w:t>
            </w:r>
          </w:p>
          <w:p w:rsidR="004B58B8" w:rsidRPr="0022221D" w:rsidRDefault="004B58B8" w:rsidP="0022221D">
            <w:pPr>
              <w:spacing w:line="360" w:lineRule="auto"/>
              <w:contextualSpacing/>
              <w:jc w:val="both"/>
            </w:pPr>
            <w:r w:rsidRPr="0022221D">
              <w:t>Стало легче трудоустроиться сразу после окончания ВУЗа</w:t>
            </w:r>
          </w:p>
          <w:p w:rsidR="004B58B8" w:rsidRPr="0022221D" w:rsidRDefault="004B58B8" w:rsidP="0022221D">
            <w:pPr>
              <w:spacing w:line="360" w:lineRule="auto"/>
              <w:contextualSpacing/>
              <w:jc w:val="both"/>
            </w:pPr>
            <w:r w:rsidRPr="0022221D">
              <w:t>Ничего не приобрел</w:t>
            </w:r>
          </w:p>
          <w:p w:rsidR="004B58B8" w:rsidRPr="0022221D" w:rsidRDefault="004B58B8" w:rsidP="0022221D">
            <w:pPr>
              <w:spacing w:line="360" w:lineRule="auto"/>
              <w:contextualSpacing/>
              <w:jc w:val="both"/>
            </w:pPr>
            <w:r w:rsidRPr="0022221D">
              <w:t>Затрудняюсь ответить</w:t>
            </w:r>
          </w:p>
        </w:tc>
      </w:tr>
      <w:tr w:rsidR="004B58B8" w:rsidRPr="0022221D" w:rsidTr="00A81BBE">
        <w:trPr>
          <w:jc w:val="center"/>
        </w:trPr>
        <w:tc>
          <w:tcPr>
            <w:tcW w:w="2943" w:type="dxa"/>
            <w:vMerge/>
          </w:tcPr>
          <w:p w:rsidR="004B58B8" w:rsidRPr="0022221D" w:rsidRDefault="004B58B8" w:rsidP="0022221D">
            <w:pPr>
              <w:spacing w:line="360" w:lineRule="auto"/>
              <w:contextualSpacing/>
              <w:jc w:val="both"/>
            </w:pPr>
          </w:p>
        </w:tc>
        <w:tc>
          <w:tcPr>
            <w:tcW w:w="3119" w:type="dxa"/>
          </w:tcPr>
          <w:p w:rsidR="004B58B8" w:rsidRPr="0022221D" w:rsidRDefault="004B58B8" w:rsidP="0022221D">
            <w:pPr>
              <w:spacing w:line="360" w:lineRule="auto"/>
              <w:contextualSpacing/>
              <w:jc w:val="both"/>
            </w:pPr>
            <w:r w:rsidRPr="0022221D">
              <w:t>Что лично вы получили от</w:t>
            </w:r>
            <w:r w:rsidR="00A81BBE">
              <w:t xml:space="preserve"> </w:t>
            </w:r>
            <w:r w:rsidRPr="0022221D">
              <w:t>реформы в сфере здравоохранения</w:t>
            </w:r>
          </w:p>
        </w:tc>
        <w:tc>
          <w:tcPr>
            <w:tcW w:w="3402" w:type="dxa"/>
          </w:tcPr>
          <w:p w:rsidR="004B58B8" w:rsidRPr="0022221D" w:rsidRDefault="004B58B8" w:rsidP="0022221D">
            <w:pPr>
              <w:spacing w:line="360" w:lineRule="auto"/>
              <w:contextualSpacing/>
              <w:jc w:val="both"/>
            </w:pPr>
            <w:r w:rsidRPr="0022221D">
              <w:t>Улучшилось обслуживание</w:t>
            </w:r>
          </w:p>
          <w:p w:rsidR="004B58B8" w:rsidRPr="0022221D" w:rsidRDefault="004B58B8" w:rsidP="0022221D">
            <w:pPr>
              <w:spacing w:line="360" w:lineRule="auto"/>
              <w:contextualSpacing/>
              <w:jc w:val="both"/>
            </w:pPr>
            <w:r w:rsidRPr="0022221D">
              <w:t>Здравоохранение стало доступнее</w:t>
            </w:r>
          </w:p>
          <w:p w:rsidR="004B58B8" w:rsidRPr="0022221D" w:rsidRDefault="004B58B8" w:rsidP="0022221D">
            <w:pPr>
              <w:spacing w:line="360" w:lineRule="auto"/>
              <w:contextualSpacing/>
              <w:jc w:val="both"/>
            </w:pPr>
            <w:r w:rsidRPr="0022221D">
              <w:t>Увеличился спектр предоставляемых бесплатных услуг</w:t>
            </w:r>
          </w:p>
          <w:p w:rsidR="004B58B8" w:rsidRPr="0022221D" w:rsidRDefault="004B58B8" w:rsidP="0022221D">
            <w:pPr>
              <w:spacing w:line="360" w:lineRule="auto"/>
              <w:contextualSpacing/>
              <w:jc w:val="both"/>
            </w:pPr>
            <w:r w:rsidRPr="0022221D">
              <w:t>Расширился спектр предоставляемых бесплатных лекарств</w:t>
            </w:r>
          </w:p>
          <w:p w:rsidR="004B58B8" w:rsidRPr="0022221D" w:rsidRDefault="004B58B8" w:rsidP="0022221D">
            <w:pPr>
              <w:spacing w:line="360" w:lineRule="auto"/>
              <w:contextualSpacing/>
              <w:jc w:val="both"/>
            </w:pPr>
            <w:r w:rsidRPr="0022221D">
              <w:t>Стало легче получить бесплатные лекарства</w:t>
            </w:r>
          </w:p>
          <w:p w:rsidR="004B58B8" w:rsidRPr="0022221D" w:rsidRDefault="004B58B8" w:rsidP="0022221D">
            <w:pPr>
              <w:spacing w:line="360" w:lineRule="auto"/>
              <w:contextualSpacing/>
              <w:jc w:val="both"/>
            </w:pPr>
            <w:r w:rsidRPr="0022221D">
              <w:t>Ничего не получил</w:t>
            </w:r>
          </w:p>
          <w:p w:rsidR="004B58B8" w:rsidRPr="0022221D" w:rsidRDefault="004B58B8" w:rsidP="0022221D">
            <w:pPr>
              <w:spacing w:line="360" w:lineRule="auto"/>
              <w:contextualSpacing/>
              <w:jc w:val="both"/>
            </w:pPr>
            <w:r w:rsidRPr="0022221D">
              <w:t>Затрудняюсь ответить</w:t>
            </w:r>
          </w:p>
        </w:tc>
      </w:tr>
      <w:tr w:rsidR="004B58B8" w:rsidRPr="0022221D" w:rsidTr="00A81BBE">
        <w:trPr>
          <w:jc w:val="center"/>
        </w:trPr>
        <w:tc>
          <w:tcPr>
            <w:tcW w:w="2943" w:type="dxa"/>
            <w:vMerge/>
          </w:tcPr>
          <w:p w:rsidR="004B58B8" w:rsidRPr="0022221D" w:rsidRDefault="004B58B8" w:rsidP="0022221D">
            <w:pPr>
              <w:spacing w:line="360" w:lineRule="auto"/>
              <w:contextualSpacing/>
              <w:jc w:val="both"/>
            </w:pPr>
          </w:p>
        </w:tc>
        <w:tc>
          <w:tcPr>
            <w:tcW w:w="3119" w:type="dxa"/>
          </w:tcPr>
          <w:p w:rsidR="004B58B8" w:rsidRPr="0022221D" w:rsidRDefault="004B58B8" w:rsidP="0022221D">
            <w:pPr>
              <w:spacing w:line="360" w:lineRule="auto"/>
              <w:contextualSpacing/>
              <w:jc w:val="both"/>
            </w:pPr>
            <w:r w:rsidRPr="0022221D">
              <w:t>Что лично вы получили от реформы в сфере экономики</w:t>
            </w:r>
          </w:p>
        </w:tc>
        <w:tc>
          <w:tcPr>
            <w:tcW w:w="3402" w:type="dxa"/>
          </w:tcPr>
          <w:p w:rsidR="004B58B8" w:rsidRPr="0022221D" w:rsidRDefault="004B58B8" w:rsidP="0022221D">
            <w:pPr>
              <w:spacing w:line="360" w:lineRule="auto"/>
              <w:contextualSpacing/>
              <w:jc w:val="both"/>
            </w:pPr>
            <w:r w:rsidRPr="0022221D">
              <w:t>Увеличился уровень дохода</w:t>
            </w:r>
          </w:p>
          <w:p w:rsidR="004B58B8" w:rsidRPr="0022221D" w:rsidRDefault="004B58B8" w:rsidP="0022221D">
            <w:pPr>
              <w:spacing w:line="360" w:lineRule="auto"/>
              <w:contextualSpacing/>
              <w:jc w:val="both"/>
            </w:pPr>
            <w:r w:rsidRPr="0022221D">
              <w:t>Снизились цены на товары</w:t>
            </w:r>
          </w:p>
          <w:p w:rsidR="004B58B8" w:rsidRPr="0022221D" w:rsidRDefault="004B58B8" w:rsidP="0022221D">
            <w:pPr>
              <w:spacing w:line="360" w:lineRule="auto"/>
              <w:contextualSpacing/>
              <w:jc w:val="both"/>
            </w:pPr>
            <w:r w:rsidRPr="0022221D">
              <w:t>Увеличился ассортимент предоставляемых товаров широкого потребления</w:t>
            </w:r>
          </w:p>
          <w:p w:rsidR="004B58B8" w:rsidRPr="0022221D" w:rsidRDefault="004B58B8" w:rsidP="0022221D">
            <w:pPr>
              <w:spacing w:line="360" w:lineRule="auto"/>
              <w:contextualSpacing/>
              <w:jc w:val="both"/>
            </w:pPr>
            <w:r w:rsidRPr="0022221D">
              <w:t>Ничего не получил</w:t>
            </w:r>
          </w:p>
          <w:p w:rsidR="004B58B8" w:rsidRPr="0022221D" w:rsidRDefault="004B58B8" w:rsidP="0022221D">
            <w:pPr>
              <w:spacing w:line="360" w:lineRule="auto"/>
              <w:contextualSpacing/>
              <w:jc w:val="both"/>
            </w:pPr>
            <w:r w:rsidRPr="0022221D">
              <w:t>Затрудняюсь ответить</w:t>
            </w:r>
          </w:p>
        </w:tc>
      </w:tr>
      <w:tr w:rsidR="004B58B8" w:rsidRPr="0022221D" w:rsidTr="00A81BBE">
        <w:trPr>
          <w:jc w:val="center"/>
        </w:trPr>
        <w:tc>
          <w:tcPr>
            <w:tcW w:w="2943" w:type="dxa"/>
            <w:vMerge/>
          </w:tcPr>
          <w:p w:rsidR="004B58B8" w:rsidRPr="0022221D" w:rsidRDefault="004B58B8" w:rsidP="0022221D">
            <w:pPr>
              <w:spacing w:line="360" w:lineRule="auto"/>
              <w:contextualSpacing/>
              <w:jc w:val="both"/>
            </w:pPr>
          </w:p>
        </w:tc>
        <w:tc>
          <w:tcPr>
            <w:tcW w:w="3119" w:type="dxa"/>
          </w:tcPr>
          <w:p w:rsidR="004B58B8" w:rsidRPr="0022221D" w:rsidRDefault="004B58B8" w:rsidP="0022221D">
            <w:pPr>
              <w:spacing w:line="360" w:lineRule="auto"/>
              <w:contextualSpacing/>
              <w:jc w:val="both"/>
            </w:pPr>
            <w:r w:rsidRPr="0022221D">
              <w:t>Что лично вы получили от реформы в сфере политики</w:t>
            </w:r>
          </w:p>
        </w:tc>
        <w:tc>
          <w:tcPr>
            <w:tcW w:w="3402" w:type="dxa"/>
          </w:tcPr>
          <w:p w:rsidR="004B58B8" w:rsidRPr="0022221D" w:rsidRDefault="004B58B8" w:rsidP="0022221D">
            <w:pPr>
              <w:spacing w:line="360" w:lineRule="auto"/>
              <w:contextualSpacing/>
              <w:jc w:val="both"/>
            </w:pPr>
            <w:r w:rsidRPr="0022221D">
              <w:t>Возрос уровень защищенности</w:t>
            </w:r>
          </w:p>
          <w:p w:rsidR="004B58B8" w:rsidRPr="0022221D" w:rsidRDefault="004B58B8" w:rsidP="0022221D">
            <w:pPr>
              <w:spacing w:line="360" w:lineRule="auto"/>
              <w:contextualSpacing/>
              <w:jc w:val="both"/>
            </w:pPr>
            <w:r w:rsidRPr="0022221D">
              <w:t>Уменьшился уровень коррупции</w:t>
            </w:r>
          </w:p>
          <w:p w:rsidR="004B58B8" w:rsidRPr="0022221D" w:rsidRDefault="004B58B8" w:rsidP="0022221D">
            <w:pPr>
              <w:spacing w:line="360" w:lineRule="auto"/>
              <w:contextualSpacing/>
              <w:jc w:val="both"/>
            </w:pPr>
            <w:r w:rsidRPr="0022221D">
              <w:t>Политика стала прозрачнее</w:t>
            </w:r>
          </w:p>
          <w:p w:rsidR="004B58B8" w:rsidRPr="0022221D" w:rsidRDefault="004B58B8" w:rsidP="0022221D">
            <w:pPr>
              <w:spacing w:line="360" w:lineRule="auto"/>
              <w:contextualSpacing/>
              <w:jc w:val="both"/>
            </w:pPr>
            <w:r w:rsidRPr="0022221D">
              <w:t>Выехать зарубеж стало проще и доступнее</w:t>
            </w:r>
          </w:p>
          <w:p w:rsidR="004B58B8" w:rsidRPr="0022221D" w:rsidRDefault="004B58B8" w:rsidP="0022221D">
            <w:pPr>
              <w:spacing w:line="360" w:lineRule="auto"/>
              <w:contextualSpacing/>
              <w:jc w:val="both"/>
            </w:pPr>
            <w:r w:rsidRPr="0022221D">
              <w:t>Ничего не получил</w:t>
            </w:r>
          </w:p>
          <w:p w:rsidR="004B58B8" w:rsidRPr="0022221D" w:rsidRDefault="004B58B8" w:rsidP="0022221D">
            <w:pPr>
              <w:spacing w:line="360" w:lineRule="auto"/>
              <w:contextualSpacing/>
              <w:jc w:val="both"/>
            </w:pPr>
            <w:r w:rsidRPr="0022221D">
              <w:t>Затрудняюсь ответить</w:t>
            </w:r>
          </w:p>
        </w:tc>
      </w:tr>
      <w:tr w:rsidR="004B58B8" w:rsidRPr="0022221D" w:rsidTr="00A81BBE">
        <w:trPr>
          <w:jc w:val="center"/>
        </w:trPr>
        <w:tc>
          <w:tcPr>
            <w:tcW w:w="2943" w:type="dxa"/>
            <w:vMerge/>
          </w:tcPr>
          <w:p w:rsidR="004B58B8" w:rsidRPr="0022221D" w:rsidRDefault="004B58B8" w:rsidP="0022221D">
            <w:pPr>
              <w:spacing w:line="360" w:lineRule="auto"/>
              <w:contextualSpacing/>
              <w:jc w:val="both"/>
            </w:pPr>
          </w:p>
        </w:tc>
        <w:tc>
          <w:tcPr>
            <w:tcW w:w="3119" w:type="dxa"/>
          </w:tcPr>
          <w:p w:rsidR="004B58B8" w:rsidRPr="0022221D" w:rsidRDefault="004B58B8" w:rsidP="0022221D">
            <w:pPr>
              <w:spacing w:line="360" w:lineRule="auto"/>
              <w:contextualSpacing/>
              <w:jc w:val="both"/>
            </w:pPr>
            <w:r w:rsidRPr="0022221D">
              <w:t>Степень соответствия социальной политики ожиданиям россиян</w:t>
            </w:r>
          </w:p>
        </w:tc>
        <w:tc>
          <w:tcPr>
            <w:tcW w:w="3402" w:type="dxa"/>
          </w:tcPr>
          <w:p w:rsidR="004B58B8" w:rsidRPr="0022221D" w:rsidRDefault="004B58B8" w:rsidP="0022221D">
            <w:pPr>
              <w:spacing w:line="360" w:lineRule="auto"/>
              <w:contextualSpacing/>
              <w:jc w:val="both"/>
            </w:pPr>
            <w:r w:rsidRPr="0022221D">
              <w:t>Соответствует</w:t>
            </w:r>
          </w:p>
          <w:p w:rsidR="004B58B8" w:rsidRPr="0022221D" w:rsidRDefault="004B58B8" w:rsidP="0022221D">
            <w:pPr>
              <w:spacing w:line="360" w:lineRule="auto"/>
              <w:contextualSpacing/>
              <w:jc w:val="both"/>
            </w:pPr>
            <w:r w:rsidRPr="0022221D">
              <w:t>Скорее соответствует</w:t>
            </w:r>
          </w:p>
          <w:p w:rsidR="004B58B8" w:rsidRPr="0022221D" w:rsidRDefault="004B58B8" w:rsidP="0022221D">
            <w:pPr>
              <w:spacing w:line="360" w:lineRule="auto"/>
              <w:contextualSpacing/>
              <w:jc w:val="both"/>
            </w:pPr>
            <w:r w:rsidRPr="0022221D">
              <w:t>Скорее не соответствует</w:t>
            </w:r>
          </w:p>
          <w:p w:rsidR="004B58B8" w:rsidRPr="0022221D" w:rsidRDefault="004B58B8" w:rsidP="0022221D">
            <w:pPr>
              <w:spacing w:line="360" w:lineRule="auto"/>
              <w:contextualSpacing/>
              <w:jc w:val="both"/>
            </w:pPr>
            <w:r w:rsidRPr="0022221D">
              <w:t>Полностью не соответствует</w:t>
            </w:r>
          </w:p>
        </w:tc>
      </w:tr>
      <w:tr w:rsidR="004B58B8" w:rsidRPr="0022221D" w:rsidTr="00A81BBE">
        <w:trPr>
          <w:jc w:val="center"/>
        </w:trPr>
        <w:tc>
          <w:tcPr>
            <w:tcW w:w="2943" w:type="dxa"/>
            <w:vMerge/>
          </w:tcPr>
          <w:p w:rsidR="004B58B8" w:rsidRPr="0022221D" w:rsidRDefault="004B58B8" w:rsidP="0022221D">
            <w:pPr>
              <w:spacing w:line="360" w:lineRule="auto"/>
              <w:contextualSpacing/>
              <w:jc w:val="both"/>
            </w:pPr>
          </w:p>
        </w:tc>
        <w:tc>
          <w:tcPr>
            <w:tcW w:w="3119" w:type="dxa"/>
          </w:tcPr>
          <w:p w:rsidR="004B58B8" w:rsidRPr="0022221D" w:rsidRDefault="004B58B8" w:rsidP="0022221D">
            <w:pPr>
              <w:spacing w:line="360" w:lineRule="auto"/>
              <w:contextualSpacing/>
              <w:jc w:val="both"/>
            </w:pPr>
            <w:r w:rsidRPr="0022221D">
              <w:t>Степень эффективности проводимой в России социальной политики</w:t>
            </w:r>
          </w:p>
        </w:tc>
        <w:tc>
          <w:tcPr>
            <w:tcW w:w="3402" w:type="dxa"/>
          </w:tcPr>
          <w:p w:rsidR="004B58B8" w:rsidRPr="0022221D" w:rsidRDefault="004B58B8" w:rsidP="0022221D">
            <w:pPr>
              <w:spacing w:line="360" w:lineRule="auto"/>
              <w:contextualSpacing/>
              <w:jc w:val="both"/>
            </w:pPr>
            <w:r w:rsidRPr="0022221D">
              <w:t>Эффективна</w:t>
            </w:r>
          </w:p>
          <w:p w:rsidR="004B58B8" w:rsidRPr="0022221D" w:rsidRDefault="004B58B8" w:rsidP="0022221D">
            <w:pPr>
              <w:spacing w:line="360" w:lineRule="auto"/>
              <w:contextualSpacing/>
              <w:jc w:val="both"/>
            </w:pPr>
            <w:r w:rsidRPr="0022221D">
              <w:t>Скорее эффективна</w:t>
            </w:r>
          </w:p>
          <w:p w:rsidR="004B58B8" w:rsidRPr="0022221D" w:rsidRDefault="004B58B8" w:rsidP="0022221D">
            <w:pPr>
              <w:spacing w:line="360" w:lineRule="auto"/>
              <w:contextualSpacing/>
              <w:jc w:val="both"/>
            </w:pPr>
            <w:r w:rsidRPr="0022221D">
              <w:t>Скорее неэффективна</w:t>
            </w:r>
          </w:p>
          <w:p w:rsidR="004B58B8" w:rsidRPr="0022221D" w:rsidRDefault="004B58B8" w:rsidP="0022221D">
            <w:pPr>
              <w:spacing w:line="360" w:lineRule="auto"/>
              <w:contextualSpacing/>
              <w:jc w:val="both"/>
            </w:pPr>
            <w:r w:rsidRPr="0022221D">
              <w:t>Полностью неэффективна</w:t>
            </w:r>
          </w:p>
        </w:tc>
      </w:tr>
      <w:tr w:rsidR="004B58B8" w:rsidRPr="0022221D" w:rsidTr="00A81BBE">
        <w:trPr>
          <w:jc w:val="center"/>
        </w:trPr>
        <w:tc>
          <w:tcPr>
            <w:tcW w:w="2943" w:type="dxa"/>
          </w:tcPr>
          <w:p w:rsidR="004B58B8" w:rsidRPr="0022221D" w:rsidRDefault="004B58B8" w:rsidP="0022221D">
            <w:pPr>
              <w:spacing w:line="360" w:lineRule="auto"/>
              <w:contextualSpacing/>
              <w:jc w:val="both"/>
            </w:pPr>
          </w:p>
        </w:tc>
        <w:tc>
          <w:tcPr>
            <w:tcW w:w="3119" w:type="dxa"/>
          </w:tcPr>
          <w:p w:rsidR="004B58B8" w:rsidRPr="0022221D" w:rsidRDefault="004B58B8" w:rsidP="0022221D">
            <w:pPr>
              <w:spacing w:line="360" w:lineRule="auto"/>
              <w:contextualSpacing/>
              <w:jc w:val="both"/>
            </w:pPr>
            <w:r w:rsidRPr="0022221D">
              <w:t>Как изменится ли в ближайшие 5-10 лет доля бедных при проводимых социальных реформах</w:t>
            </w:r>
          </w:p>
        </w:tc>
        <w:tc>
          <w:tcPr>
            <w:tcW w:w="3402" w:type="dxa"/>
          </w:tcPr>
          <w:p w:rsidR="004B58B8" w:rsidRPr="0022221D" w:rsidRDefault="004B58B8" w:rsidP="0022221D">
            <w:pPr>
              <w:spacing w:line="360" w:lineRule="auto"/>
              <w:contextualSpacing/>
              <w:jc w:val="both"/>
            </w:pPr>
            <w:r w:rsidRPr="0022221D">
              <w:t>Увеличится</w:t>
            </w:r>
          </w:p>
          <w:p w:rsidR="004B58B8" w:rsidRPr="0022221D" w:rsidRDefault="004B58B8" w:rsidP="0022221D">
            <w:pPr>
              <w:spacing w:line="360" w:lineRule="auto"/>
              <w:contextualSpacing/>
              <w:jc w:val="both"/>
            </w:pPr>
            <w:r w:rsidRPr="0022221D">
              <w:t>Уменьшится</w:t>
            </w:r>
          </w:p>
          <w:p w:rsidR="004B58B8" w:rsidRPr="0022221D" w:rsidRDefault="004B58B8" w:rsidP="0022221D">
            <w:pPr>
              <w:spacing w:line="360" w:lineRule="auto"/>
              <w:contextualSpacing/>
              <w:jc w:val="both"/>
            </w:pPr>
            <w:r w:rsidRPr="0022221D">
              <w:t>Не изменится</w:t>
            </w:r>
          </w:p>
          <w:p w:rsidR="004B58B8" w:rsidRPr="0022221D" w:rsidRDefault="004B58B8" w:rsidP="0022221D">
            <w:pPr>
              <w:spacing w:line="360" w:lineRule="auto"/>
              <w:contextualSpacing/>
              <w:jc w:val="both"/>
            </w:pPr>
            <w:r w:rsidRPr="0022221D">
              <w:t>Затрудняюсь ответить</w:t>
            </w:r>
          </w:p>
        </w:tc>
      </w:tr>
    </w:tbl>
    <w:p w:rsidR="004B58B8" w:rsidRPr="0022221D" w:rsidRDefault="004B58B8" w:rsidP="0022221D">
      <w:pPr>
        <w:spacing w:line="360" w:lineRule="auto"/>
        <w:ind w:firstLine="709"/>
        <w:contextualSpacing/>
        <w:jc w:val="both"/>
        <w:rPr>
          <w:b/>
          <w:sz w:val="28"/>
          <w:szCs w:val="28"/>
        </w:rPr>
      </w:pPr>
    </w:p>
    <w:p w:rsidR="004B58B8" w:rsidRPr="0022221D" w:rsidRDefault="004B58B8" w:rsidP="0022221D">
      <w:pPr>
        <w:spacing w:line="360" w:lineRule="auto"/>
        <w:ind w:firstLine="709"/>
        <w:contextualSpacing/>
        <w:jc w:val="both"/>
        <w:rPr>
          <w:b/>
          <w:sz w:val="28"/>
          <w:szCs w:val="28"/>
        </w:rPr>
      </w:pPr>
      <w:r w:rsidRPr="0022221D">
        <w:rPr>
          <w:b/>
          <w:sz w:val="28"/>
          <w:szCs w:val="28"/>
        </w:rPr>
        <w:t>Факторная операционализация.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603"/>
        <w:gridCol w:w="2693"/>
      </w:tblGrid>
      <w:tr w:rsidR="004B58B8" w:rsidRPr="0022221D" w:rsidTr="00A81BBE">
        <w:tc>
          <w:tcPr>
            <w:tcW w:w="3168" w:type="dxa"/>
            <w:vMerge w:val="restart"/>
          </w:tcPr>
          <w:p w:rsidR="004B58B8" w:rsidRPr="00A81BBE" w:rsidRDefault="004B58B8" w:rsidP="00A81BBE">
            <w:pPr>
              <w:spacing w:line="360" w:lineRule="auto"/>
              <w:contextualSpacing/>
              <w:jc w:val="both"/>
            </w:pPr>
            <w:r w:rsidRPr="00A81BBE">
              <w:t>Политический фактор</w:t>
            </w:r>
          </w:p>
        </w:tc>
        <w:tc>
          <w:tcPr>
            <w:tcW w:w="3603" w:type="dxa"/>
          </w:tcPr>
          <w:p w:rsidR="004B58B8" w:rsidRPr="00A81BBE" w:rsidRDefault="004B58B8" w:rsidP="00A81BBE">
            <w:pPr>
              <w:spacing w:line="360" w:lineRule="auto"/>
              <w:contextualSpacing/>
              <w:jc w:val="both"/>
            </w:pPr>
            <w:r w:rsidRPr="00A81BBE">
              <w:t>Поддержка проводимой государственной политики углублению социального неравенства</w:t>
            </w:r>
          </w:p>
        </w:tc>
        <w:tc>
          <w:tcPr>
            <w:tcW w:w="2693" w:type="dxa"/>
          </w:tcPr>
          <w:p w:rsidR="004B58B8" w:rsidRPr="00A81BBE" w:rsidRDefault="004B58B8" w:rsidP="00A81BBE">
            <w:pPr>
              <w:spacing w:line="360" w:lineRule="auto"/>
              <w:contextualSpacing/>
              <w:jc w:val="both"/>
            </w:pPr>
          </w:p>
        </w:tc>
      </w:tr>
      <w:tr w:rsidR="004B58B8" w:rsidRPr="0022221D" w:rsidTr="00A81BBE">
        <w:tc>
          <w:tcPr>
            <w:tcW w:w="3168" w:type="dxa"/>
            <w:vMerge/>
          </w:tcPr>
          <w:p w:rsidR="004B58B8" w:rsidRPr="00A81BBE" w:rsidRDefault="004B58B8" w:rsidP="00A81BBE">
            <w:pPr>
              <w:spacing w:line="360" w:lineRule="auto"/>
              <w:contextualSpacing/>
              <w:jc w:val="both"/>
            </w:pPr>
          </w:p>
        </w:tc>
        <w:tc>
          <w:tcPr>
            <w:tcW w:w="3603" w:type="dxa"/>
          </w:tcPr>
          <w:p w:rsidR="004B58B8" w:rsidRPr="00A81BBE" w:rsidRDefault="004B58B8" w:rsidP="00A81BBE">
            <w:pPr>
              <w:spacing w:line="360" w:lineRule="auto"/>
              <w:contextualSpacing/>
              <w:jc w:val="both"/>
            </w:pPr>
            <w:r w:rsidRPr="00A81BBE">
              <w:t>Степень влияния коррупции на увеличение социального неравенства</w:t>
            </w:r>
          </w:p>
        </w:tc>
        <w:tc>
          <w:tcPr>
            <w:tcW w:w="2693" w:type="dxa"/>
          </w:tcPr>
          <w:p w:rsidR="004B58B8" w:rsidRPr="00A81BBE" w:rsidRDefault="004B58B8" w:rsidP="00A81BBE">
            <w:pPr>
              <w:spacing w:line="360" w:lineRule="auto"/>
              <w:contextualSpacing/>
              <w:jc w:val="both"/>
            </w:pPr>
          </w:p>
          <w:p w:rsidR="004B58B8" w:rsidRPr="00A81BBE" w:rsidRDefault="004B58B8" w:rsidP="00A81BBE">
            <w:pPr>
              <w:spacing w:line="360" w:lineRule="auto"/>
              <w:contextualSpacing/>
              <w:jc w:val="both"/>
            </w:pPr>
          </w:p>
        </w:tc>
      </w:tr>
      <w:tr w:rsidR="004B58B8" w:rsidRPr="0022221D" w:rsidTr="00A81BBE">
        <w:tc>
          <w:tcPr>
            <w:tcW w:w="3168" w:type="dxa"/>
            <w:vMerge w:val="restart"/>
          </w:tcPr>
          <w:p w:rsidR="004B58B8" w:rsidRPr="00A81BBE" w:rsidRDefault="004B58B8" w:rsidP="00A81BBE">
            <w:pPr>
              <w:spacing w:line="360" w:lineRule="auto"/>
              <w:contextualSpacing/>
              <w:jc w:val="both"/>
            </w:pPr>
            <w:r w:rsidRPr="00A81BBE">
              <w:t>Социальный фактор</w:t>
            </w:r>
          </w:p>
        </w:tc>
        <w:tc>
          <w:tcPr>
            <w:tcW w:w="3603" w:type="dxa"/>
          </w:tcPr>
          <w:p w:rsidR="004B58B8" w:rsidRPr="00A81BBE" w:rsidRDefault="004B58B8" w:rsidP="00A81BBE">
            <w:pPr>
              <w:spacing w:line="360" w:lineRule="auto"/>
              <w:contextualSpacing/>
              <w:jc w:val="both"/>
            </w:pPr>
            <w:r w:rsidRPr="00A81BBE">
              <w:t>Уровень активности российских граждан в реализации собственных жизненных шансов</w:t>
            </w:r>
          </w:p>
        </w:tc>
        <w:tc>
          <w:tcPr>
            <w:tcW w:w="2693" w:type="dxa"/>
          </w:tcPr>
          <w:p w:rsidR="004B58B8" w:rsidRPr="00A81BBE" w:rsidRDefault="004B58B8" w:rsidP="00A81BBE">
            <w:pPr>
              <w:spacing w:line="360" w:lineRule="auto"/>
              <w:contextualSpacing/>
              <w:jc w:val="both"/>
            </w:pPr>
          </w:p>
        </w:tc>
      </w:tr>
      <w:tr w:rsidR="004B58B8" w:rsidRPr="0022221D" w:rsidTr="00A81BBE">
        <w:tc>
          <w:tcPr>
            <w:tcW w:w="3168" w:type="dxa"/>
            <w:vMerge/>
          </w:tcPr>
          <w:p w:rsidR="004B58B8" w:rsidRPr="00A81BBE" w:rsidRDefault="004B58B8" w:rsidP="00A81BBE">
            <w:pPr>
              <w:spacing w:line="360" w:lineRule="auto"/>
              <w:contextualSpacing/>
              <w:jc w:val="both"/>
            </w:pPr>
          </w:p>
        </w:tc>
        <w:tc>
          <w:tcPr>
            <w:tcW w:w="3603" w:type="dxa"/>
          </w:tcPr>
          <w:p w:rsidR="004B58B8" w:rsidRPr="00A81BBE" w:rsidRDefault="004B58B8" w:rsidP="00A81BBE">
            <w:pPr>
              <w:spacing w:line="360" w:lineRule="auto"/>
              <w:contextualSpacing/>
              <w:jc w:val="both"/>
            </w:pPr>
            <w:r w:rsidRPr="00A81BBE">
              <w:t>Уровень протеста в отношении социального неравенства в российском обществе</w:t>
            </w:r>
          </w:p>
        </w:tc>
        <w:tc>
          <w:tcPr>
            <w:tcW w:w="2693" w:type="dxa"/>
          </w:tcPr>
          <w:p w:rsidR="004B58B8" w:rsidRPr="00A81BBE" w:rsidRDefault="004B58B8" w:rsidP="00A81BBE">
            <w:pPr>
              <w:spacing w:line="360" w:lineRule="auto"/>
              <w:contextualSpacing/>
              <w:jc w:val="both"/>
            </w:pPr>
          </w:p>
        </w:tc>
      </w:tr>
      <w:tr w:rsidR="004B58B8" w:rsidRPr="0022221D" w:rsidTr="00A81BBE">
        <w:tc>
          <w:tcPr>
            <w:tcW w:w="3168" w:type="dxa"/>
            <w:vMerge w:val="restart"/>
          </w:tcPr>
          <w:p w:rsidR="004B58B8" w:rsidRPr="00A81BBE" w:rsidRDefault="004B58B8" w:rsidP="00A81BBE">
            <w:pPr>
              <w:spacing w:line="360" w:lineRule="auto"/>
              <w:contextualSpacing/>
              <w:jc w:val="both"/>
            </w:pPr>
            <w:r w:rsidRPr="00A81BBE">
              <w:t>Экономический</w:t>
            </w:r>
          </w:p>
        </w:tc>
        <w:tc>
          <w:tcPr>
            <w:tcW w:w="3603" w:type="dxa"/>
          </w:tcPr>
          <w:p w:rsidR="004B58B8" w:rsidRPr="00A81BBE" w:rsidRDefault="004B58B8" w:rsidP="00A81BBE">
            <w:pPr>
              <w:spacing w:line="360" w:lineRule="auto"/>
              <w:contextualSpacing/>
              <w:jc w:val="both"/>
            </w:pPr>
            <w:r w:rsidRPr="00A81BBE">
              <w:t>Направленность социальных реформ на минимизацию социального неравенства в экономической сфере</w:t>
            </w:r>
          </w:p>
        </w:tc>
        <w:tc>
          <w:tcPr>
            <w:tcW w:w="2693" w:type="dxa"/>
          </w:tcPr>
          <w:p w:rsidR="004B58B8" w:rsidRPr="00A81BBE" w:rsidRDefault="004B58B8" w:rsidP="00A81BBE">
            <w:pPr>
              <w:spacing w:line="360" w:lineRule="auto"/>
              <w:contextualSpacing/>
              <w:jc w:val="both"/>
            </w:pPr>
          </w:p>
        </w:tc>
      </w:tr>
      <w:tr w:rsidR="004B58B8" w:rsidRPr="0022221D" w:rsidTr="00A81BBE">
        <w:tc>
          <w:tcPr>
            <w:tcW w:w="3168" w:type="dxa"/>
            <w:vMerge/>
          </w:tcPr>
          <w:p w:rsidR="004B58B8" w:rsidRPr="00A81BBE" w:rsidRDefault="004B58B8" w:rsidP="00A81BBE">
            <w:pPr>
              <w:spacing w:line="360" w:lineRule="auto"/>
              <w:contextualSpacing/>
              <w:jc w:val="both"/>
            </w:pPr>
          </w:p>
        </w:tc>
        <w:tc>
          <w:tcPr>
            <w:tcW w:w="3603" w:type="dxa"/>
          </w:tcPr>
          <w:p w:rsidR="004B58B8" w:rsidRPr="00A81BBE" w:rsidRDefault="004B58B8" w:rsidP="00A81BBE">
            <w:pPr>
              <w:spacing w:line="360" w:lineRule="auto"/>
              <w:contextualSpacing/>
              <w:jc w:val="both"/>
            </w:pPr>
            <w:r w:rsidRPr="00A81BBE">
              <w:t>Степень влияния экономики на социальное неравенство</w:t>
            </w:r>
          </w:p>
        </w:tc>
        <w:tc>
          <w:tcPr>
            <w:tcW w:w="2693" w:type="dxa"/>
          </w:tcPr>
          <w:p w:rsidR="004B58B8" w:rsidRPr="00A81BBE" w:rsidRDefault="004B58B8" w:rsidP="00A81BBE">
            <w:pPr>
              <w:spacing w:line="360" w:lineRule="auto"/>
              <w:contextualSpacing/>
              <w:jc w:val="both"/>
            </w:pPr>
          </w:p>
        </w:tc>
      </w:tr>
    </w:tbl>
    <w:p w:rsidR="004B58B8" w:rsidRPr="0022221D" w:rsidRDefault="004B58B8" w:rsidP="0022221D">
      <w:pPr>
        <w:spacing w:line="360" w:lineRule="auto"/>
        <w:ind w:firstLine="709"/>
        <w:contextualSpacing/>
        <w:jc w:val="both"/>
        <w:rPr>
          <w:sz w:val="28"/>
          <w:szCs w:val="28"/>
        </w:rPr>
      </w:pPr>
    </w:p>
    <w:p w:rsidR="004B58B8" w:rsidRPr="0022221D" w:rsidRDefault="004B58B8" w:rsidP="0022221D">
      <w:pPr>
        <w:tabs>
          <w:tab w:val="num" w:pos="1800"/>
        </w:tabs>
        <w:spacing w:line="360" w:lineRule="auto"/>
        <w:ind w:firstLine="709"/>
        <w:contextualSpacing/>
        <w:jc w:val="both"/>
        <w:rPr>
          <w:b/>
          <w:sz w:val="28"/>
          <w:szCs w:val="28"/>
        </w:rPr>
      </w:pPr>
      <w:r w:rsidRPr="0022221D">
        <w:rPr>
          <w:b/>
          <w:sz w:val="28"/>
          <w:szCs w:val="28"/>
        </w:rPr>
        <w:t>Формулирование гипотезы исследования.</w:t>
      </w:r>
    </w:p>
    <w:p w:rsidR="004B58B8" w:rsidRPr="0022221D" w:rsidRDefault="004B58B8" w:rsidP="0022221D">
      <w:pPr>
        <w:spacing w:line="360" w:lineRule="auto"/>
        <w:ind w:firstLine="709"/>
        <w:contextualSpacing/>
        <w:jc w:val="both"/>
        <w:rPr>
          <w:sz w:val="28"/>
          <w:szCs w:val="28"/>
        </w:rPr>
      </w:pPr>
      <w:r w:rsidRPr="0022221D">
        <w:rPr>
          <w:sz w:val="28"/>
          <w:szCs w:val="28"/>
        </w:rPr>
        <w:t>В Тульском регионе недовольство вызывает не уровень разницы в доходах, а несправедливость в их распределении, из-за чего происходит ухудшение психологического самочувствия российского общества, вследствие несоответствия социального и профессионального статуса россиян уровню их социальных притязаний, что может в ближайшие 5 – 10 лет привести к увеличению доли бедных , в силу того, что окончательно будет исчерпан «запас прочности» имущественного потенциала нуждающихся россиян.</w:t>
      </w:r>
    </w:p>
    <w:p w:rsidR="004B58B8" w:rsidRPr="0022221D" w:rsidRDefault="00A81BBE" w:rsidP="0022221D">
      <w:pPr>
        <w:spacing w:line="360" w:lineRule="auto"/>
        <w:ind w:firstLine="709"/>
        <w:contextualSpacing/>
        <w:jc w:val="both"/>
        <w:rPr>
          <w:b/>
          <w:sz w:val="28"/>
          <w:szCs w:val="28"/>
        </w:rPr>
      </w:pPr>
      <w:r>
        <w:rPr>
          <w:sz w:val="28"/>
          <w:szCs w:val="28"/>
        </w:rPr>
        <w:br w:type="page"/>
      </w:r>
      <w:r w:rsidR="004B58B8" w:rsidRPr="0022221D">
        <w:rPr>
          <w:b/>
          <w:sz w:val="28"/>
          <w:szCs w:val="28"/>
        </w:rPr>
        <w:t>Процедурно-методический раздел</w:t>
      </w:r>
    </w:p>
    <w:p w:rsidR="004B58B8" w:rsidRPr="0022221D" w:rsidRDefault="004B58B8" w:rsidP="0022221D">
      <w:pPr>
        <w:spacing w:line="360" w:lineRule="auto"/>
        <w:ind w:firstLine="709"/>
        <w:contextualSpacing/>
        <w:jc w:val="both"/>
        <w:rPr>
          <w:sz w:val="28"/>
          <w:szCs w:val="28"/>
        </w:rPr>
      </w:pPr>
      <w:r w:rsidRPr="0022221D">
        <w:rPr>
          <w:b/>
          <w:sz w:val="28"/>
          <w:szCs w:val="28"/>
        </w:rPr>
        <w:t xml:space="preserve">Характеристика метода исследования. </w:t>
      </w:r>
      <w:r w:rsidRPr="0022221D">
        <w:rPr>
          <w:sz w:val="28"/>
          <w:szCs w:val="28"/>
        </w:rPr>
        <w:t>В рамках данного исследования будет проведен массовый опрос со стихийной выборкой. Это обусловлено тем что для анализа проводимой политики нам необходимо изучить мнение людей не только напрямую включенных в политическую деятельность, но и тех, кто может только ощущать на себе последствия этих действий по минимизации социального неравенства. Дадим общую характеристику используемому методу исследования.</w:t>
      </w:r>
    </w:p>
    <w:p w:rsidR="004B58B8" w:rsidRPr="0022221D" w:rsidRDefault="004B58B8" w:rsidP="0022221D">
      <w:pPr>
        <w:spacing w:line="360" w:lineRule="auto"/>
        <w:ind w:firstLine="709"/>
        <w:contextualSpacing/>
        <w:jc w:val="both"/>
        <w:rPr>
          <w:sz w:val="28"/>
          <w:szCs w:val="28"/>
        </w:rPr>
      </w:pPr>
      <w:r w:rsidRPr="0022221D">
        <w:rPr>
          <w:sz w:val="28"/>
          <w:szCs w:val="28"/>
        </w:rPr>
        <w:t>Анализ различных аспектов социального неравенства прошлого и настоящего неизменно подтверждает ключевую роль общества, обладающего знаниями и опытом существования в условиях социального неравенства. В данном случае неважно являются ли эти люди членами академиче</w:t>
      </w:r>
      <w:r w:rsidRPr="0022221D">
        <w:rPr>
          <w:sz w:val="28"/>
          <w:szCs w:val="28"/>
        </w:rPr>
        <w:softHyphen/>
        <w:t>ского сообщества или сотрудниками административного аппарата, их принято на</w:t>
      </w:r>
      <w:r w:rsidRPr="0022221D">
        <w:rPr>
          <w:sz w:val="28"/>
          <w:szCs w:val="28"/>
        </w:rPr>
        <w:softHyphen/>
        <w:t>зывать экспертами, хотя они могут выполнять вполне рутинные функции и находиться на очень разных ступенях служебной иерархии.</w:t>
      </w:r>
    </w:p>
    <w:p w:rsidR="004B58B8" w:rsidRPr="0022221D" w:rsidRDefault="004B58B8" w:rsidP="0022221D">
      <w:pPr>
        <w:shd w:val="clear" w:color="auto" w:fill="FFFFFF"/>
        <w:spacing w:line="360" w:lineRule="auto"/>
        <w:ind w:right="10" w:firstLine="709"/>
        <w:contextualSpacing/>
        <w:jc w:val="both"/>
        <w:rPr>
          <w:sz w:val="28"/>
          <w:szCs w:val="28"/>
        </w:rPr>
      </w:pPr>
      <w:r w:rsidRPr="0022221D">
        <w:rPr>
          <w:sz w:val="28"/>
          <w:szCs w:val="28"/>
        </w:rPr>
        <w:t>Массовые опросы – один из методов количественных исследований, особенностью которых является получение точной, статистически выверенной численной информации. Использование репрезентативных выборок позволяет перенести результаты исследования на всю генеральную совокупность.</w:t>
      </w:r>
    </w:p>
    <w:p w:rsidR="004B58B8" w:rsidRPr="0022221D" w:rsidRDefault="004B58B8" w:rsidP="0022221D">
      <w:pPr>
        <w:spacing w:line="360" w:lineRule="auto"/>
        <w:ind w:firstLine="709"/>
        <w:contextualSpacing/>
        <w:jc w:val="both"/>
        <w:rPr>
          <w:sz w:val="28"/>
          <w:szCs w:val="28"/>
        </w:rPr>
      </w:pPr>
      <w:r w:rsidRPr="0022221D">
        <w:rPr>
          <w:b/>
          <w:sz w:val="28"/>
          <w:szCs w:val="28"/>
        </w:rPr>
        <w:t xml:space="preserve">Обоснование метода исследования. </w:t>
      </w:r>
      <w:r w:rsidRPr="0022221D">
        <w:rPr>
          <w:sz w:val="28"/>
          <w:szCs w:val="28"/>
        </w:rPr>
        <w:t>Применение массового опроса продиктовано его соответствием количественной стратегии нашего исследования, попыткой глубоко разобраться в поставленных проблемах и выявить новые. Кроме того, использование данного метода в рамках массового опроса позволяет обнаружить причинно-следственные связи между рассматриваемыми явлениями.</w:t>
      </w:r>
    </w:p>
    <w:p w:rsidR="004B58B8" w:rsidRPr="0022221D" w:rsidRDefault="004B58B8" w:rsidP="0022221D">
      <w:pPr>
        <w:spacing w:line="360" w:lineRule="auto"/>
        <w:ind w:firstLine="709"/>
        <w:contextualSpacing/>
        <w:jc w:val="both"/>
        <w:rPr>
          <w:sz w:val="28"/>
          <w:szCs w:val="28"/>
        </w:rPr>
      </w:pPr>
      <w:r w:rsidRPr="0022221D">
        <w:rPr>
          <w:sz w:val="28"/>
          <w:szCs w:val="28"/>
        </w:rPr>
        <w:t>Кроме того, данный метод позволяет решить вышеобозначенные исследовательские цели и задачи.</w:t>
      </w:r>
    </w:p>
    <w:p w:rsidR="004B58B8" w:rsidRPr="0022221D" w:rsidRDefault="004B58B8" w:rsidP="0022221D">
      <w:pPr>
        <w:spacing w:line="360" w:lineRule="auto"/>
        <w:ind w:firstLine="709"/>
        <w:contextualSpacing/>
        <w:jc w:val="both"/>
        <w:rPr>
          <w:sz w:val="28"/>
          <w:szCs w:val="28"/>
        </w:rPr>
      </w:pPr>
      <w:r w:rsidRPr="0022221D">
        <w:rPr>
          <w:b/>
          <w:sz w:val="28"/>
          <w:szCs w:val="28"/>
        </w:rPr>
        <w:t xml:space="preserve">Процедура реализации метода исследования. </w:t>
      </w:r>
      <w:r w:rsidRPr="0022221D">
        <w:rPr>
          <w:sz w:val="28"/>
          <w:szCs w:val="28"/>
        </w:rPr>
        <w:t>Процедура реализации метода массового опроса включает в себя четыре этапа.</w:t>
      </w:r>
    </w:p>
    <w:p w:rsidR="004B58B8" w:rsidRPr="0022221D" w:rsidRDefault="004B58B8" w:rsidP="0022221D">
      <w:pPr>
        <w:spacing w:line="360" w:lineRule="auto"/>
        <w:ind w:firstLine="709"/>
        <w:contextualSpacing/>
        <w:jc w:val="both"/>
        <w:rPr>
          <w:sz w:val="28"/>
          <w:szCs w:val="28"/>
        </w:rPr>
      </w:pPr>
      <w:r w:rsidRPr="0022221D">
        <w:rPr>
          <w:sz w:val="28"/>
          <w:szCs w:val="28"/>
        </w:rPr>
        <w:t>Во-первых, это составление анкеты для проведения опроса.</w:t>
      </w:r>
    </w:p>
    <w:p w:rsidR="004B58B8" w:rsidRPr="0022221D" w:rsidRDefault="004B58B8" w:rsidP="0022221D">
      <w:pPr>
        <w:spacing w:line="360" w:lineRule="auto"/>
        <w:ind w:firstLine="709"/>
        <w:contextualSpacing/>
        <w:jc w:val="both"/>
        <w:rPr>
          <w:sz w:val="28"/>
          <w:szCs w:val="28"/>
        </w:rPr>
      </w:pPr>
      <w:r w:rsidRPr="0022221D">
        <w:rPr>
          <w:sz w:val="28"/>
          <w:szCs w:val="28"/>
        </w:rPr>
        <w:t>Во-вторых, это отбор респондентов. Данный отбор осуществляется методом вычисления выборочной совокупности с учетом ее репрезентативности. Применение данного метода отбора необходимостью переноса результата исследования на всю генеральную совокупность. Так при точности исследования 90%, численности населения города Тулы 492000 человек выборка будет составлять 272 человека, погрешность будет составлять 1,34%.</w:t>
      </w:r>
    </w:p>
    <w:p w:rsidR="004B58B8" w:rsidRPr="0022221D" w:rsidRDefault="004B58B8" w:rsidP="0022221D">
      <w:pPr>
        <w:spacing w:line="360" w:lineRule="auto"/>
        <w:ind w:firstLine="709"/>
        <w:contextualSpacing/>
        <w:jc w:val="both"/>
        <w:rPr>
          <w:sz w:val="28"/>
          <w:szCs w:val="28"/>
        </w:rPr>
      </w:pPr>
      <w:r w:rsidRPr="0022221D">
        <w:rPr>
          <w:sz w:val="28"/>
          <w:szCs w:val="28"/>
        </w:rPr>
        <w:t>В-третьих, это непосредственно беседа с респондентом. Исследователь выступает в роли интервьюера, задает вопросы и записывает полученные</w:t>
      </w:r>
      <w:r w:rsidR="00A81BBE">
        <w:rPr>
          <w:sz w:val="28"/>
          <w:szCs w:val="28"/>
        </w:rPr>
        <w:t xml:space="preserve"> </w:t>
      </w:r>
      <w:r w:rsidRPr="0022221D">
        <w:rPr>
          <w:sz w:val="28"/>
          <w:szCs w:val="28"/>
        </w:rPr>
        <w:t>ответы в бланк интервью.</w:t>
      </w:r>
    </w:p>
    <w:p w:rsidR="004B58B8" w:rsidRPr="0022221D" w:rsidRDefault="004B58B8" w:rsidP="0022221D">
      <w:pPr>
        <w:spacing w:line="360" w:lineRule="auto"/>
        <w:ind w:firstLine="709"/>
        <w:contextualSpacing/>
        <w:jc w:val="both"/>
        <w:rPr>
          <w:sz w:val="28"/>
          <w:szCs w:val="28"/>
        </w:rPr>
      </w:pPr>
      <w:r w:rsidRPr="0022221D">
        <w:rPr>
          <w:sz w:val="28"/>
          <w:szCs w:val="28"/>
        </w:rPr>
        <w:t xml:space="preserve">В-четвертых, это анализ полученных данных при помощи программы </w:t>
      </w:r>
      <w:r w:rsidRPr="0022221D">
        <w:rPr>
          <w:sz w:val="28"/>
          <w:szCs w:val="28"/>
          <w:lang w:val="en-US"/>
        </w:rPr>
        <w:t>SPSS</w:t>
      </w:r>
      <w:r w:rsidRPr="0022221D">
        <w:rPr>
          <w:sz w:val="28"/>
          <w:szCs w:val="28"/>
        </w:rPr>
        <w:t xml:space="preserve"> с построением графиков и диаграмм, а также неформализованный анализ данных по открытым вопросам. Неформализованный анализ основывается на «по</w:t>
      </w:r>
      <w:r w:rsidRPr="0022221D">
        <w:rPr>
          <w:sz w:val="28"/>
          <w:szCs w:val="28"/>
        </w:rPr>
        <w:softHyphen/>
        <w:t>нимающем» восприятии текста: выделении блоков идей, со</w:t>
      </w:r>
      <w:r w:rsidRPr="0022221D">
        <w:rPr>
          <w:sz w:val="28"/>
          <w:szCs w:val="28"/>
        </w:rPr>
        <w:softHyphen/>
        <w:t>ответствующих целям анализа. Такое понимание текста дости</w:t>
      </w:r>
      <w:r w:rsidRPr="0022221D">
        <w:rPr>
          <w:sz w:val="28"/>
          <w:szCs w:val="28"/>
        </w:rPr>
        <w:softHyphen/>
        <w:t>гается за счет усилий ума: использования логических операций синтеза, анализа, сравнения, оценивания и т.д.</w:t>
      </w:r>
    </w:p>
    <w:p w:rsidR="004B58B8" w:rsidRPr="0022221D" w:rsidRDefault="004B58B8" w:rsidP="0022221D">
      <w:pPr>
        <w:spacing w:line="360" w:lineRule="auto"/>
        <w:ind w:firstLine="709"/>
        <w:jc w:val="both"/>
        <w:rPr>
          <w:sz w:val="28"/>
          <w:szCs w:val="28"/>
        </w:rPr>
      </w:pPr>
      <w:r w:rsidRPr="0022221D">
        <w:rPr>
          <w:b/>
          <w:sz w:val="28"/>
          <w:szCs w:val="28"/>
        </w:rPr>
        <w:t>Анкета</w:t>
      </w:r>
    </w:p>
    <w:p w:rsidR="004B58B8" w:rsidRPr="0022221D" w:rsidRDefault="004B58B8" w:rsidP="0022221D">
      <w:pPr>
        <w:spacing w:line="360" w:lineRule="auto"/>
        <w:ind w:firstLine="709"/>
        <w:jc w:val="both"/>
        <w:rPr>
          <w:sz w:val="28"/>
          <w:szCs w:val="28"/>
        </w:rPr>
      </w:pPr>
      <w:r w:rsidRPr="0022221D">
        <w:rPr>
          <w:sz w:val="28"/>
          <w:szCs w:val="28"/>
        </w:rPr>
        <w:t>Тульский</w:t>
      </w:r>
      <w:r w:rsidR="00A81BBE">
        <w:rPr>
          <w:sz w:val="28"/>
          <w:szCs w:val="28"/>
        </w:rPr>
        <w:t xml:space="preserve"> </w:t>
      </w:r>
      <w:r w:rsidRPr="0022221D">
        <w:rPr>
          <w:sz w:val="28"/>
          <w:szCs w:val="28"/>
        </w:rPr>
        <w:t>Государственный Университет</w:t>
      </w:r>
    </w:p>
    <w:p w:rsidR="004B58B8" w:rsidRPr="0022221D" w:rsidRDefault="004B58B8" w:rsidP="0022221D">
      <w:pPr>
        <w:spacing w:line="360" w:lineRule="auto"/>
        <w:ind w:firstLine="709"/>
        <w:jc w:val="both"/>
        <w:rPr>
          <w:sz w:val="28"/>
          <w:szCs w:val="28"/>
        </w:rPr>
      </w:pPr>
      <w:r w:rsidRPr="0022221D">
        <w:rPr>
          <w:sz w:val="28"/>
          <w:szCs w:val="28"/>
        </w:rPr>
        <w:t>Лаборатория социально-политических исследований</w:t>
      </w:r>
    </w:p>
    <w:p w:rsidR="004B58B8" w:rsidRPr="0022221D" w:rsidRDefault="004B58B8" w:rsidP="0022221D">
      <w:pPr>
        <w:spacing w:line="360" w:lineRule="auto"/>
        <w:ind w:firstLine="709"/>
        <w:contextualSpacing/>
        <w:jc w:val="both"/>
        <w:rPr>
          <w:b/>
          <w:sz w:val="28"/>
          <w:szCs w:val="28"/>
        </w:rPr>
      </w:pPr>
      <w:r w:rsidRPr="0022221D">
        <w:rPr>
          <w:b/>
          <w:sz w:val="28"/>
          <w:szCs w:val="28"/>
        </w:rPr>
        <w:t>Здравствуйте.</w:t>
      </w:r>
    </w:p>
    <w:p w:rsidR="004B58B8" w:rsidRPr="0022221D" w:rsidRDefault="004B58B8" w:rsidP="0022221D">
      <w:pPr>
        <w:pStyle w:val="21"/>
        <w:spacing w:line="360" w:lineRule="auto"/>
        <w:ind w:left="0" w:firstLine="709"/>
        <w:jc w:val="both"/>
        <w:rPr>
          <w:sz w:val="28"/>
          <w:szCs w:val="28"/>
        </w:rPr>
      </w:pPr>
      <w:r w:rsidRPr="0022221D">
        <w:rPr>
          <w:sz w:val="28"/>
          <w:szCs w:val="28"/>
        </w:rPr>
        <w:t>Мы просим Вас ответить на несколько вопросов о Вашей жизни, Ваших интересах, Вашем отношении к происходящим в России реформам.</w:t>
      </w:r>
    </w:p>
    <w:p w:rsidR="004B58B8" w:rsidRPr="0022221D" w:rsidRDefault="004B58B8" w:rsidP="0022221D">
      <w:pPr>
        <w:spacing w:line="360" w:lineRule="auto"/>
        <w:ind w:firstLine="709"/>
        <w:jc w:val="both"/>
        <w:rPr>
          <w:sz w:val="28"/>
          <w:szCs w:val="28"/>
        </w:rPr>
      </w:pPr>
      <w:r w:rsidRPr="0022221D">
        <w:rPr>
          <w:sz w:val="28"/>
          <w:szCs w:val="28"/>
        </w:rPr>
        <w:t>Анкетирование анонимное, и мнения, высказанные Вами, будут использованы только в обобщённом виде.</w:t>
      </w:r>
    </w:p>
    <w:p w:rsidR="004B58B8" w:rsidRPr="0022221D" w:rsidRDefault="004B58B8" w:rsidP="0022221D">
      <w:pPr>
        <w:spacing w:line="360" w:lineRule="auto"/>
        <w:ind w:firstLine="709"/>
        <w:jc w:val="both"/>
        <w:rPr>
          <w:sz w:val="28"/>
          <w:szCs w:val="28"/>
        </w:rPr>
      </w:pPr>
      <w:r w:rsidRPr="0022221D">
        <w:rPr>
          <w:sz w:val="28"/>
          <w:szCs w:val="28"/>
        </w:rPr>
        <w:t>Для заполнения анкеты внимательно прочитайте все вопросы и ответы к ним. Обведите кружком номер варианта, наиболее подходящий вам.</w:t>
      </w:r>
    </w:p>
    <w:p w:rsidR="004B58B8" w:rsidRPr="0022221D" w:rsidRDefault="004B58B8" w:rsidP="0022221D">
      <w:pPr>
        <w:spacing w:line="360" w:lineRule="auto"/>
        <w:ind w:firstLine="709"/>
        <w:jc w:val="both"/>
        <w:rPr>
          <w:sz w:val="28"/>
          <w:szCs w:val="28"/>
        </w:rPr>
      </w:pPr>
      <w:r w:rsidRPr="0022221D">
        <w:rPr>
          <w:sz w:val="28"/>
          <w:szCs w:val="28"/>
        </w:rPr>
        <w:t>Надеемся на искренность ваших ответов!</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Существует ли неравенство в современной России?</w:t>
      </w:r>
    </w:p>
    <w:p w:rsidR="004B58B8" w:rsidRPr="0022221D" w:rsidRDefault="004B58B8" w:rsidP="0022221D">
      <w:pPr>
        <w:pStyle w:val="11"/>
        <w:widowControl/>
        <w:numPr>
          <w:ilvl w:val="0"/>
          <w:numId w:val="35"/>
        </w:numPr>
        <w:autoSpaceDE/>
        <w:autoSpaceDN/>
        <w:adjustRightInd/>
        <w:spacing w:line="360" w:lineRule="auto"/>
        <w:ind w:left="0" w:firstLine="709"/>
        <w:jc w:val="both"/>
        <w:rPr>
          <w:sz w:val="28"/>
          <w:szCs w:val="28"/>
        </w:rPr>
      </w:pPr>
      <w:r w:rsidRPr="0022221D">
        <w:rPr>
          <w:sz w:val="28"/>
          <w:szCs w:val="28"/>
        </w:rPr>
        <w:t>Да</w:t>
      </w:r>
    </w:p>
    <w:p w:rsidR="004B58B8" w:rsidRPr="0022221D" w:rsidRDefault="004B58B8" w:rsidP="0022221D">
      <w:pPr>
        <w:pStyle w:val="11"/>
        <w:widowControl/>
        <w:numPr>
          <w:ilvl w:val="0"/>
          <w:numId w:val="35"/>
        </w:numPr>
        <w:autoSpaceDE/>
        <w:autoSpaceDN/>
        <w:adjustRightInd/>
        <w:spacing w:line="360" w:lineRule="auto"/>
        <w:ind w:left="0" w:firstLine="709"/>
        <w:jc w:val="both"/>
        <w:rPr>
          <w:sz w:val="28"/>
          <w:szCs w:val="28"/>
        </w:rPr>
      </w:pPr>
      <w:r w:rsidRPr="0022221D">
        <w:rPr>
          <w:sz w:val="28"/>
          <w:szCs w:val="28"/>
        </w:rPr>
        <w:t>Нет</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Как часто Вы испытывали чувство несправедливости всего происходящего вокруг</w:t>
      </w:r>
    </w:p>
    <w:p w:rsidR="004B58B8" w:rsidRPr="0022221D" w:rsidRDefault="004B58B8" w:rsidP="0022221D">
      <w:pPr>
        <w:pStyle w:val="11"/>
        <w:widowControl/>
        <w:numPr>
          <w:ilvl w:val="0"/>
          <w:numId w:val="24"/>
        </w:numPr>
        <w:autoSpaceDE/>
        <w:autoSpaceDN/>
        <w:adjustRightInd/>
        <w:spacing w:line="360" w:lineRule="auto"/>
        <w:ind w:left="0" w:firstLine="709"/>
        <w:jc w:val="both"/>
        <w:rPr>
          <w:sz w:val="28"/>
          <w:szCs w:val="28"/>
        </w:rPr>
      </w:pPr>
      <w:r w:rsidRPr="0022221D">
        <w:rPr>
          <w:sz w:val="28"/>
          <w:szCs w:val="28"/>
        </w:rPr>
        <w:t>Всегда</w:t>
      </w:r>
    </w:p>
    <w:p w:rsidR="004B58B8" w:rsidRPr="0022221D" w:rsidRDefault="004B58B8" w:rsidP="0022221D">
      <w:pPr>
        <w:pStyle w:val="11"/>
        <w:widowControl/>
        <w:numPr>
          <w:ilvl w:val="0"/>
          <w:numId w:val="24"/>
        </w:numPr>
        <w:autoSpaceDE/>
        <w:autoSpaceDN/>
        <w:adjustRightInd/>
        <w:spacing w:line="360" w:lineRule="auto"/>
        <w:ind w:left="0" w:firstLine="709"/>
        <w:jc w:val="both"/>
        <w:rPr>
          <w:sz w:val="28"/>
          <w:szCs w:val="28"/>
        </w:rPr>
      </w:pPr>
      <w:r w:rsidRPr="0022221D">
        <w:rPr>
          <w:sz w:val="28"/>
          <w:szCs w:val="28"/>
        </w:rPr>
        <w:t>Часто</w:t>
      </w:r>
    </w:p>
    <w:p w:rsidR="004B58B8" w:rsidRPr="0022221D" w:rsidRDefault="004B58B8" w:rsidP="0022221D">
      <w:pPr>
        <w:pStyle w:val="11"/>
        <w:widowControl/>
        <w:numPr>
          <w:ilvl w:val="0"/>
          <w:numId w:val="24"/>
        </w:numPr>
        <w:autoSpaceDE/>
        <w:autoSpaceDN/>
        <w:adjustRightInd/>
        <w:spacing w:line="360" w:lineRule="auto"/>
        <w:ind w:left="0" w:firstLine="709"/>
        <w:jc w:val="both"/>
        <w:rPr>
          <w:sz w:val="28"/>
          <w:szCs w:val="28"/>
        </w:rPr>
      </w:pPr>
      <w:r w:rsidRPr="0022221D">
        <w:rPr>
          <w:sz w:val="28"/>
          <w:szCs w:val="28"/>
        </w:rPr>
        <w:t>Иногда</w:t>
      </w:r>
    </w:p>
    <w:p w:rsidR="004B58B8" w:rsidRPr="0022221D" w:rsidRDefault="004B58B8" w:rsidP="0022221D">
      <w:pPr>
        <w:pStyle w:val="11"/>
        <w:widowControl/>
        <w:numPr>
          <w:ilvl w:val="0"/>
          <w:numId w:val="24"/>
        </w:numPr>
        <w:autoSpaceDE/>
        <w:autoSpaceDN/>
        <w:adjustRightInd/>
        <w:spacing w:line="360" w:lineRule="auto"/>
        <w:ind w:left="0" w:firstLine="709"/>
        <w:jc w:val="both"/>
        <w:rPr>
          <w:sz w:val="28"/>
          <w:szCs w:val="28"/>
        </w:rPr>
      </w:pPr>
      <w:r w:rsidRPr="0022221D">
        <w:rPr>
          <w:sz w:val="28"/>
          <w:szCs w:val="28"/>
        </w:rPr>
        <w:t>Практически никогда</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Необходимо ли минимизировать социальное неравенство в России</w:t>
      </w:r>
    </w:p>
    <w:p w:rsidR="004B58B8" w:rsidRPr="0022221D" w:rsidRDefault="004B58B8" w:rsidP="0022221D">
      <w:pPr>
        <w:pStyle w:val="11"/>
        <w:widowControl/>
        <w:numPr>
          <w:ilvl w:val="0"/>
          <w:numId w:val="25"/>
        </w:numPr>
        <w:autoSpaceDE/>
        <w:autoSpaceDN/>
        <w:adjustRightInd/>
        <w:spacing w:line="360" w:lineRule="auto"/>
        <w:ind w:left="0" w:firstLine="709"/>
        <w:jc w:val="both"/>
        <w:rPr>
          <w:sz w:val="28"/>
          <w:szCs w:val="28"/>
        </w:rPr>
      </w:pPr>
      <w:r w:rsidRPr="0022221D">
        <w:rPr>
          <w:sz w:val="28"/>
          <w:szCs w:val="28"/>
        </w:rPr>
        <w:t>Да</w:t>
      </w:r>
    </w:p>
    <w:p w:rsidR="004B58B8" w:rsidRPr="0022221D" w:rsidRDefault="004B58B8" w:rsidP="0022221D">
      <w:pPr>
        <w:pStyle w:val="11"/>
        <w:widowControl/>
        <w:numPr>
          <w:ilvl w:val="0"/>
          <w:numId w:val="25"/>
        </w:numPr>
        <w:autoSpaceDE/>
        <w:autoSpaceDN/>
        <w:adjustRightInd/>
        <w:spacing w:line="360" w:lineRule="auto"/>
        <w:ind w:left="0" w:firstLine="709"/>
        <w:jc w:val="both"/>
        <w:rPr>
          <w:sz w:val="28"/>
          <w:szCs w:val="28"/>
        </w:rPr>
      </w:pPr>
      <w:r w:rsidRPr="0022221D">
        <w:rPr>
          <w:sz w:val="28"/>
          <w:szCs w:val="28"/>
        </w:rPr>
        <w:t>Скорее да, чем нет</w:t>
      </w:r>
    </w:p>
    <w:p w:rsidR="004B58B8" w:rsidRPr="0022221D" w:rsidRDefault="004B58B8" w:rsidP="0022221D">
      <w:pPr>
        <w:pStyle w:val="11"/>
        <w:widowControl/>
        <w:numPr>
          <w:ilvl w:val="0"/>
          <w:numId w:val="25"/>
        </w:numPr>
        <w:autoSpaceDE/>
        <w:autoSpaceDN/>
        <w:adjustRightInd/>
        <w:spacing w:line="360" w:lineRule="auto"/>
        <w:ind w:left="0" w:firstLine="709"/>
        <w:jc w:val="both"/>
        <w:rPr>
          <w:sz w:val="28"/>
          <w:szCs w:val="28"/>
        </w:rPr>
      </w:pPr>
      <w:r w:rsidRPr="0022221D">
        <w:rPr>
          <w:sz w:val="28"/>
          <w:szCs w:val="28"/>
        </w:rPr>
        <w:t>Скорее нет, чем да</w:t>
      </w:r>
    </w:p>
    <w:p w:rsidR="004B58B8" w:rsidRPr="0022221D" w:rsidRDefault="004B58B8" w:rsidP="0022221D">
      <w:pPr>
        <w:pStyle w:val="11"/>
        <w:widowControl/>
        <w:numPr>
          <w:ilvl w:val="0"/>
          <w:numId w:val="25"/>
        </w:numPr>
        <w:autoSpaceDE/>
        <w:autoSpaceDN/>
        <w:adjustRightInd/>
        <w:spacing w:line="360" w:lineRule="auto"/>
        <w:ind w:left="0" w:firstLine="709"/>
        <w:jc w:val="both"/>
        <w:rPr>
          <w:sz w:val="28"/>
          <w:szCs w:val="28"/>
        </w:rPr>
      </w:pPr>
      <w:r w:rsidRPr="0022221D">
        <w:rPr>
          <w:sz w:val="28"/>
          <w:szCs w:val="28"/>
        </w:rPr>
        <w:t>Нет</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Удовлетворены ли Вы своим социальным статусом</w:t>
      </w:r>
    </w:p>
    <w:p w:rsidR="004B58B8" w:rsidRPr="0022221D" w:rsidRDefault="004B58B8" w:rsidP="0022221D">
      <w:pPr>
        <w:pStyle w:val="11"/>
        <w:widowControl/>
        <w:numPr>
          <w:ilvl w:val="0"/>
          <w:numId w:val="26"/>
        </w:numPr>
        <w:autoSpaceDE/>
        <w:autoSpaceDN/>
        <w:adjustRightInd/>
        <w:spacing w:line="360" w:lineRule="auto"/>
        <w:ind w:left="0" w:firstLine="709"/>
        <w:jc w:val="both"/>
        <w:rPr>
          <w:sz w:val="28"/>
          <w:szCs w:val="28"/>
        </w:rPr>
      </w:pPr>
      <w:r w:rsidRPr="0022221D">
        <w:rPr>
          <w:sz w:val="28"/>
          <w:szCs w:val="28"/>
        </w:rPr>
        <w:t>Да</w:t>
      </w:r>
    </w:p>
    <w:p w:rsidR="004B58B8" w:rsidRPr="0022221D" w:rsidRDefault="004B58B8" w:rsidP="0022221D">
      <w:pPr>
        <w:pStyle w:val="11"/>
        <w:widowControl/>
        <w:numPr>
          <w:ilvl w:val="0"/>
          <w:numId w:val="26"/>
        </w:numPr>
        <w:autoSpaceDE/>
        <w:autoSpaceDN/>
        <w:adjustRightInd/>
        <w:spacing w:line="360" w:lineRule="auto"/>
        <w:ind w:left="0" w:firstLine="709"/>
        <w:jc w:val="both"/>
        <w:rPr>
          <w:sz w:val="28"/>
          <w:szCs w:val="28"/>
        </w:rPr>
      </w:pPr>
      <w:r w:rsidRPr="0022221D">
        <w:rPr>
          <w:sz w:val="28"/>
          <w:szCs w:val="28"/>
        </w:rPr>
        <w:t>Скорее да, чем нет</w:t>
      </w:r>
    </w:p>
    <w:p w:rsidR="004B58B8" w:rsidRPr="0022221D" w:rsidRDefault="004B58B8" w:rsidP="0022221D">
      <w:pPr>
        <w:pStyle w:val="11"/>
        <w:widowControl/>
        <w:numPr>
          <w:ilvl w:val="0"/>
          <w:numId w:val="26"/>
        </w:numPr>
        <w:autoSpaceDE/>
        <w:autoSpaceDN/>
        <w:adjustRightInd/>
        <w:spacing w:line="360" w:lineRule="auto"/>
        <w:ind w:left="0" w:firstLine="709"/>
        <w:jc w:val="both"/>
        <w:rPr>
          <w:sz w:val="28"/>
          <w:szCs w:val="28"/>
        </w:rPr>
      </w:pPr>
      <w:r w:rsidRPr="0022221D">
        <w:rPr>
          <w:sz w:val="28"/>
          <w:szCs w:val="28"/>
        </w:rPr>
        <w:t>Скорее нет, чем да</w:t>
      </w:r>
    </w:p>
    <w:p w:rsidR="004B58B8" w:rsidRPr="0022221D" w:rsidRDefault="004B58B8" w:rsidP="0022221D">
      <w:pPr>
        <w:pStyle w:val="11"/>
        <w:widowControl/>
        <w:numPr>
          <w:ilvl w:val="0"/>
          <w:numId w:val="26"/>
        </w:numPr>
        <w:autoSpaceDE/>
        <w:autoSpaceDN/>
        <w:adjustRightInd/>
        <w:spacing w:line="360" w:lineRule="auto"/>
        <w:ind w:left="0" w:firstLine="709"/>
        <w:jc w:val="both"/>
        <w:rPr>
          <w:sz w:val="28"/>
          <w:szCs w:val="28"/>
        </w:rPr>
      </w:pPr>
      <w:r w:rsidRPr="0022221D">
        <w:rPr>
          <w:sz w:val="28"/>
          <w:szCs w:val="28"/>
        </w:rPr>
        <w:t>Нет</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Назовите главные, на Ваш взгляд, причины социального неравенства (несколько вариантов ответов)</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Высокий уровень инфляции</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Низкий уровень дохода</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Несправедливое распределение доходов</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Проводимая социальная политика</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Неэффективная работа правительства в социальной сфере</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Коррупция, взяточничество, воровство чиновников</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Несовершенство законов</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Непрактичность людей, неумение экономить</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Внешние обстоятельства, судьба, разные причины</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Отсутствие образования, высокой квалификации</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Алкоголизм, наркомания</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Лень, нежелание работать, инертность</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Другое</w:t>
      </w:r>
    </w:p>
    <w:p w:rsidR="004B58B8" w:rsidRPr="0022221D" w:rsidRDefault="004B58B8" w:rsidP="0022221D">
      <w:pPr>
        <w:pStyle w:val="11"/>
        <w:widowControl/>
        <w:numPr>
          <w:ilvl w:val="0"/>
          <w:numId w:val="27"/>
        </w:numPr>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Как бы Вы оценили свое материальное положение по сравнению с большинством окружающих</w:t>
      </w:r>
    </w:p>
    <w:p w:rsidR="004B58B8" w:rsidRPr="0022221D" w:rsidRDefault="004B58B8" w:rsidP="0022221D">
      <w:pPr>
        <w:pStyle w:val="11"/>
        <w:widowControl/>
        <w:numPr>
          <w:ilvl w:val="0"/>
          <w:numId w:val="28"/>
        </w:numPr>
        <w:autoSpaceDE/>
        <w:autoSpaceDN/>
        <w:adjustRightInd/>
        <w:spacing w:line="360" w:lineRule="auto"/>
        <w:ind w:left="0" w:firstLine="709"/>
        <w:jc w:val="both"/>
        <w:rPr>
          <w:bCs/>
          <w:sz w:val="28"/>
          <w:szCs w:val="28"/>
        </w:rPr>
      </w:pPr>
      <w:r w:rsidRPr="0022221D">
        <w:rPr>
          <w:bCs/>
          <w:sz w:val="28"/>
          <w:szCs w:val="28"/>
        </w:rPr>
        <w:t>Значительно лучше</w:t>
      </w:r>
    </w:p>
    <w:p w:rsidR="004B58B8" w:rsidRPr="0022221D" w:rsidRDefault="004B58B8" w:rsidP="0022221D">
      <w:pPr>
        <w:pStyle w:val="11"/>
        <w:widowControl/>
        <w:numPr>
          <w:ilvl w:val="0"/>
          <w:numId w:val="28"/>
        </w:numPr>
        <w:autoSpaceDE/>
        <w:autoSpaceDN/>
        <w:adjustRightInd/>
        <w:spacing w:line="360" w:lineRule="auto"/>
        <w:ind w:left="0" w:firstLine="709"/>
        <w:jc w:val="both"/>
        <w:rPr>
          <w:bCs/>
          <w:sz w:val="28"/>
          <w:szCs w:val="28"/>
        </w:rPr>
      </w:pPr>
      <w:r w:rsidRPr="0022221D">
        <w:rPr>
          <w:bCs/>
          <w:sz w:val="28"/>
          <w:szCs w:val="28"/>
        </w:rPr>
        <w:t>Несколько лучше</w:t>
      </w:r>
    </w:p>
    <w:p w:rsidR="004B58B8" w:rsidRPr="0022221D" w:rsidRDefault="004B58B8" w:rsidP="0022221D">
      <w:pPr>
        <w:pStyle w:val="11"/>
        <w:widowControl/>
        <w:numPr>
          <w:ilvl w:val="0"/>
          <w:numId w:val="28"/>
        </w:numPr>
        <w:autoSpaceDE/>
        <w:autoSpaceDN/>
        <w:adjustRightInd/>
        <w:spacing w:line="360" w:lineRule="auto"/>
        <w:ind w:left="0" w:firstLine="709"/>
        <w:jc w:val="both"/>
        <w:rPr>
          <w:bCs/>
          <w:sz w:val="28"/>
          <w:szCs w:val="28"/>
        </w:rPr>
      </w:pPr>
      <w:r w:rsidRPr="0022221D">
        <w:rPr>
          <w:bCs/>
          <w:sz w:val="28"/>
          <w:szCs w:val="28"/>
        </w:rPr>
        <w:t>Примерно такое же</w:t>
      </w:r>
    </w:p>
    <w:p w:rsidR="004B58B8" w:rsidRPr="0022221D" w:rsidRDefault="004B58B8" w:rsidP="0022221D">
      <w:pPr>
        <w:pStyle w:val="11"/>
        <w:widowControl/>
        <w:numPr>
          <w:ilvl w:val="0"/>
          <w:numId w:val="28"/>
        </w:numPr>
        <w:autoSpaceDE/>
        <w:autoSpaceDN/>
        <w:adjustRightInd/>
        <w:spacing w:line="360" w:lineRule="auto"/>
        <w:ind w:left="0" w:firstLine="709"/>
        <w:jc w:val="both"/>
        <w:rPr>
          <w:bCs/>
          <w:sz w:val="28"/>
          <w:szCs w:val="28"/>
        </w:rPr>
      </w:pPr>
      <w:r w:rsidRPr="0022221D">
        <w:rPr>
          <w:bCs/>
          <w:sz w:val="28"/>
          <w:szCs w:val="28"/>
        </w:rPr>
        <w:t>Несколько хуже</w:t>
      </w:r>
    </w:p>
    <w:p w:rsidR="004B58B8" w:rsidRPr="0022221D" w:rsidRDefault="004B58B8" w:rsidP="0022221D">
      <w:pPr>
        <w:pStyle w:val="11"/>
        <w:widowControl/>
        <w:numPr>
          <w:ilvl w:val="0"/>
          <w:numId w:val="28"/>
        </w:numPr>
        <w:autoSpaceDE/>
        <w:autoSpaceDN/>
        <w:adjustRightInd/>
        <w:spacing w:line="360" w:lineRule="auto"/>
        <w:ind w:left="0" w:firstLine="709"/>
        <w:jc w:val="both"/>
        <w:rPr>
          <w:bCs/>
          <w:sz w:val="28"/>
          <w:szCs w:val="28"/>
        </w:rPr>
      </w:pPr>
      <w:r w:rsidRPr="0022221D">
        <w:rPr>
          <w:bCs/>
          <w:sz w:val="28"/>
          <w:szCs w:val="28"/>
        </w:rPr>
        <w:t>Значительно хуже</w:t>
      </w:r>
    </w:p>
    <w:p w:rsidR="004B58B8" w:rsidRPr="0022221D" w:rsidRDefault="004B58B8" w:rsidP="0022221D">
      <w:pPr>
        <w:pStyle w:val="11"/>
        <w:widowControl/>
        <w:numPr>
          <w:ilvl w:val="0"/>
          <w:numId w:val="28"/>
        </w:numPr>
        <w:autoSpaceDE/>
        <w:autoSpaceDN/>
        <w:adjustRightInd/>
        <w:spacing w:line="360" w:lineRule="auto"/>
        <w:ind w:left="0" w:firstLine="709"/>
        <w:jc w:val="both"/>
        <w:rPr>
          <w:bCs/>
          <w:sz w:val="28"/>
          <w:szCs w:val="28"/>
        </w:rPr>
      </w:pPr>
      <w:r w:rsidRPr="0022221D">
        <w:rPr>
          <w:bCs/>
          <w:sz w:val="28"/>
          <w:szCs w:val="28"/>
        </w:rPr>
        <w:t>Затрудняюсь ответить</w:t>
      </w:r>
    </w:p>
    <w:p w:rsidR="004B58B8" w:rsidRPr="0022221D" w:rsidRDefault="004B58B8" w:rsidP="0022221D">
      <w:pPr>
        <w:pStyle w:val="11"/>
        <w:widowControl/>
        <w:numPr>
          <w:ilvl w:val="0"/>
          <w:numId w:val="8"/>
        </w:numPr>
        <w:autoSpaceDE/>
        <w:autoSpaceDN/>
        <w:adjustRightInd/>
        <w:spacing w:line="360" w:lineRule="auto"/>
        <w:ind w:left="0" w:firstLine="709"/>
        <w:jc w:val="both"/>
        <w:rPr>
          <w:b/>
          <w:bCs/>
          <w:sz w:val="28"/>
          <w:szCs w:val="28"/>
        </w:rPr>
      </w:pPr>
      <w:r w:rsidRPr="0022221D">
        <w:rPr>
          <w:b/>
          <w:sz w:val="28"/>
          <w:szCs w:val="28"/>
        </w:rPr>
        <w:t>Как часто Вы обращаетесь к медицинской помощи</w:t>
      </w:r>
    </w:p>
    <w:p w:rsidR="004B58B8" w:rsidRPr="0022221D" w:rsidRDefault="004B58B8" w:rsidP="0022221D">
      <w:pPr>
        <w:pStyle w:val="11"/>
        <w:widowControl/>
        <w:numPr>
          <w:ilvl w:val="0"/>
          <w:numId w:val="29"/>
        </w:numPr>
        <w:autoSpaceDE/>
        <w:autoSpaceDN/>
        <w:adjustRightInd/>
        <w:spacing w:line="360" w:lineRule="auto"/>
        <w:ind w:left="0" w:firstLine="709"/>
        <w:jc w:val="both"/>
        <w:rPr>
          <w:bCs/>
          <w:sz w:val="28"/>
          <w:szCs w:val="28"/>
        </w:rPr>
      </w:pPr>
      <w:r w:rsidRPr="0022221D">
        <w:rPr>
          <w:bCs/>
          <w:sz w:val="28"/>
          <w:szCs w:val="28"/>
        </w:rPr>
        <w:t>Всегда</w:t>
      </w:r>
    </w:p>
    <w:p w:rsidR="004B58B8" w:rsidRPr="0022221D" w:rsidRDefault="004B58B8" w:rsidP="0022221D">
      <w:pPr>
        <w:pStyle w:val="11"/>
        <w:widowControl/>
        <w:numPr>
          <w:ilvl w:val="0"/>
          <w:numId w:val="29"/>
        </w:numPr>
        <w:autoSpaceDE/>
        <w:autoSpaceDN/>
        <w:adjustRightInd/>
        <w:spacing w:line="360" w:lineRule="auto"/>
        <w:ind w:left="0" w:firstLine="709"/>
        <w:jc w:val="both"/>
        <w:rPr>
          <w:bCs/>
          <w:sz w:val="28"/>
          <w:szCs w:val="28"/>
        </w:rPr>
      </w:pPr>
      <w:r w:rsidRPr="0022221D">
        <w:rPr>
          <w:bCs/>
          <w:sz w:val="28"/>
          <w:szCs w:val="28"/>
        </w:rPr>
        <w:t>Часто</w:t>
      </w:r>
    </w:p>
    <w:p w:rsidR="004B58B8" w:rsidRPr="0022221D" w:rsidRDefault="004B58B8" w:rsidP="0022221D">
      <w:pPr>
        <w:pStyle w:val="11"/>
        <w:widowControl/>
        <w:numPr>
          <w:ilvl w:val="0"/>
          <w:numId w:val="29"/>
        </w:numPr>
        <w:autoSpaceDE/>
        <w:autoSpaceDN/>
        <w:adjustRightInd/>
        <w:spacing w:line="360" w:lineRule="auto"/>
        <w:ind w:left="0" w:firstLine="709"/>
        <w:jc w:val="both"/>
        <w:rPr>
          <w:bCs/>
          <w:sz w:val="28"/>
          <w:szCs w:val="28"/>
        </w:rPr>
      </w:pPr>
      <w:r w:rsidRPr="0022221D">
        <w:rPr>
          <w:bCs/>
          <w:sz w:val="28"/>
          <w:szCs w:val="28"/>
        </w:rPr>
        <w:t>Иногда</w:t>
      </w:r>
    </w:p>
    <w:p w:rsidR="004B58B8" w:rsidRPr="0022221D" w:rsidRDefault="004B58B8" w:rsidP="0022221D">
      <w:pPr>
        <w:pStyle w:val="11"/>
        <w:widowControl/>
        <w:numPr>
          <w:ilvl w:val="0"/>
          <w:numId w:val="29"/>
        </w:numPr>
        <w:autoSpaceDE/>
        <w:autoSpaceDN/>
        <w:adjustRightInd/>
        <w:spacing w:line="360" w:lineRule="auto"/>
        <w:ind w:left="0" w:firstLine="709"/>
        <w:jc w:val="both"/>
        <w:rPr>
          <w:bCs/>
          <w:sz w:val="28"/>
          <w:szCs w:val="28"/>
        </w:rPr>
      </w:pPr>
      <w:r w:rsidRPr="0022221D">
        <w:rPr>
          <w:bCs/>
          <w:sz w:val="28"/>
          <w:szCs w:val="28"/>
        </w:rPr>
        <w:t>Редко</w:t>
      </w:r>
    </w:p>
    <w:p w:rsidR="004B58B8" w:rsidRPr="0022221D" w:rsidRDefault="004B58B8" w:rsidP="0022221D">
      <w:pPr>
        <w:pStyle w:val="11"/>
        <w:widowControl/>
        <w:numPr>
          <w:ilvl w:val="0"/>
          <w:numId w:val="29"/>
        </w:numPr>
        <w:autoSpaceDE/>
        <w:autoSpaceDN/>
        <w:adjustRightInd/>
        <w:spacing w:line="360" w:lineRule="auto"/>
        <w:ind w:left="0" w:firstLine="709"/>
        <w:jc w:val="both"/>
        <w:rPr>
          <w:bCs/>
          <w:sz w:val="28"/>
          <w:szCs w:val="28"/>
        </w:rPr>
      </w:pPr>
      <w:r w:rsidRPr="0022221D">
        <w:rPr>
          <w:bCs/>
          <w:sz w:val="28"/>
          <w:szCs w:val="28"/>
        </w:rPr>
        <w:t>Никогда</w:t>
      </w:r>
    </w:p>
    <w:p w:rsidR="004B58B8" w:rsidRPr="0022221D" w:rsidRDefault="004B58B8" w:rsidP="0022221D">
      <w:pPr>
        <w:pStyle w:val="11"/>
        <w:widowControl/>
        <w:numPr>
          <w:ilvl w:val="0"/>
          <w:numId w:val="8"/>
        </w:numPr>
        <w:autoSpaceDE/>
        <w:autoSpaceDN/>
        <w:adjustRightInd/>
        <w:spacing w:line="360" w:lineRule="auto"/>
        <w:ind w:left="0" w:firstLine="709"/>
        <w:jc w:val="both"/>
        <w:rPr>
          <w:b/>
          <w:bCs/>
          <w:sz w:val="28"/>
          <w:szCs w:val="28"/>
        </w:rPr>
      </w:pPr>
      <w:r w:rsidRPr="0022221D">
        <w:rPr>
          <w:b/>
          <w:bCs/>
          <w:sz w:val="28"/>
          <w:szCs w:val="28"/>
        </w:rPr>
        <w:t>Как бы Вы оценили доступ к медицинской помощи и рекреационным услугам</w:t>
      </w:r>
    </w:p>
    <w:p w:rsidR="004B58B8" w:rsidRPr="0022221D" w:rsidRDefault="004B58B8" w:rsidP="0022221D">
      <w:pPr>
        <w:pStyle w:val="11"/>
        <w:widowControl/>
        <w:numPr>
          <w:ilvl w:val="0"/>
          <w:numId w:val="30"/>
        </w:numPr>
        <w:autoSpaceDE/>
        <w:autoSpaceDN/>
        <w:adjustRightInd/>
        <w:spacing w:line="360" w:lineRule="auto"/>
        <w:ind w:left="0" w:firstLine="709"/>
        <w:jc w:val="both"/>
        <w:rPr>
          <w:sz w:val="28"/>
          <w:szCs w:val="28"/>
        </w:rPr>
      </w:pPr>
      <w:r w:rsidRPr="0022221D">
        <w:rPr>
          <w:sz w:val="28"/>
          <w:szCs w:val="28"/>
        </w:rPr>
        <w:t>Одинакова для всех</w:t>
      </w:r>
    </w:p>
    <w:p w:rsidR="004B58B8" w:rsidRPr="0022221D" w:rsidRDefault="004B58B8" w:rsidP="0022221D">
      <w:pPr>
        <w:pStyle w:val="11"/>
        <w:widowControl/>
        <w:numPr>
          <w:ilvl w:val="0"/>
          <w:numId w:val="30"/>
        </w:numPr>
        <w:autoSpaceDE/>
        <w:autoSpaceDN/>
        <w:adjustRightInd/>
        <w:spacing w:line="360" w:lineRule="auto"/>
        <w:ind w:left="0" w:firstLine="709"/>
        <w:jc w:val="both"/>
        <w:rPr>
          <w:sz w:val="28"/>
          <w:szCs w:val="28"/>
        </w:rPr>
      </w:pPr>
      <w:r w:rsidRPr="0022221D">
        <w:rPr>
          <w:sz w:val="28"/>
          <w:szCs w:val="28"/>
        </w:rPr>
        <w:t>Богатые могут себе позволить лучшее</w:t>
      </w:r>
    </w:p>
    <w:p w:rsidR="004B58B8" w:rsidRPr="0022221D" w:rsidRDefault="004B58B8" w:rsidP="0022221D">
      <w:pPr>
        <w:pStyle w:val="11"/>
        <w:widowControl/>
        <w:numPr>
          <w:ilvl w:val="0"/>
          <w:numId w:val="30"/>
        </w:numPr>
        <w:autoSpaceDE/>
        <w:autoSpaceDN/>
        <w:adjustRightInd/>
        <w:spacing w:line="360" w:lineRule="auto"/>
        <w:ind w:left="0" w:firstLine="709"/>
        <w:jc w:val="both"/>
        <w:rPr>
          <w:sz w:val="28"/>
          <w:szCs w:val="28"/>
        </w:rPr>
      </w:pPr>
      <w:r w:rsidRPr="0022221D">
        <w:rPr>
          <w:sz w:val="28"/>
          <w:szCs w:val="28"/>
        </w:rPr>
        <w:t>Деньги не играют роли</w:t>
      </w:r>
    </w:p>
    <w:p w:rsidR="004B58B8" w:rsidRPr="0022221D" w:rsidRDefault="004B58B8" w:rsidP="0022221D">
      <w:pPr>
        <w:pStyle w:val="11"/>
        <w:widowControl/>
        <w:numPr>
          <w:ilvl w:val="0"/>
          <w:numId w:val="30"/>
        </w:numPr>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22221D" w:rsidRDefault="004B58B8" w:rsidP="0022221D">
      <w:pPr>
        <w:pStyle w:val="11"/>
        <w:widowControl/>
        <w:numPr>
          <w:ilvl w:val="0"/>
          <w:numId w:val="8"/>
        </w:numPr>
        <w:autoSpaceDE/>
        <w:autoSpaceDN/>
        <w:adjustRightInd/>
        <w:spacing w:line="360" w:lineRule="auto"/>
        <w:ind w:left="0" w:firstLine="709"/>
        <w:jc w:val="both"/>
        <w:rPr>
          <w:b/>
          <w:bCs/>
          <w:sz w:val="28"/>
          <w:szCs w:val="28"/>
        </w:rPr>
      </w:pPr>
      <w:r w:rsidRPr="0022221D">
        <w:rPr>
          <w:b/>
          <w:bCs/>
          <w:sz w:val="28"/>
          <w:szCs w:val="28"/>
        </w:rPr>
        <w:t>Как бы вы оценили доступность высшего образования</w:t>
      </w:r>
    </w:p>
    <w:p w:rsidR="004B58B8" w:rsidRPr="0022221D" w:rsidRDefault="004B58B8" w:rsidP="0022221D">
      <w:pPr>
        <w:pStyle w:val="11"/>
        <w:widowControl/>
        <w:numPr>
          <w:ilvl w:val="0"/>
          <w:numId w:val="9"/>
        </w:numPr>
        <w:autoSpaceDE/>
        <w:autoSpaceDN/>
        <w:adjustRightInd/>
        <w:spacing w:line="360" w:lineRule="auto"/>
        <w:ind w:left="0" w:firstLine="709"/>
        <w:jc w:val="both"/>
        <w:rPr>
          <w:sz w:val="28"/>
          <w:szCs w:val="28"/>
        </w:rPr>
      </w:pPr>
      <w:r w:rsidRPr="0022221D">
        <w:rPr>
          <w:sz w:val="28"/>
          <w:szCs w:val="28"/>
        </w:rPr>
        <w:t>Одинакова для всех</w:t>
      </w:r>
    </w:p>
    <w:p w:rsidR="004B58B8" w:rsidRPr="0022221D" w:rsidRDefault="004B58B8" w:rsidP="0022221D">
      <w:pPr>
        <w:pStyle w:val="11"/>
        <w:widowControl/>
        <w:numPr>
          <w:ilvl w:val="0"/>
          <w:numId w:val="9"/>
        </w:numPr>
        <w:autoSpaceDE/>
        <w:autoSpaceDN/>
        <w:adjustRightInd/>
        <w:spacing w:line="360" w:lineRule="auto"/>
        <w:ind w:left="0" w:firstLine="709"/>
        <w:jc w:val="both"/>
        <w:rPr>
          <w:sz w:val="28"/>
          <w:szCs w:val="28"/>
        </w:rPr>
      </w:pPr>
      <w:r w:rsidRPr="0022221D">
        <w:rPr>
          <w:sz w:val="28"/>
          <w:szCs w:val="28"/>
        </w:rPr>
        <w:t>Богатые могут себе позволить лучшее</w:t>
      </w:r>
    </w:p>
    <w:p w:rsidR="004B58B8" w:rsidRPr="0022221D" w:rsidRDefault="004B58B8" w:rsidP="0022221D">
      <w:pPr>
        <w:pStyle w:val="11"/>
        <w:widowControl/>
        <w:numPr>
          <w:ilvl w:val="0"/>
          <w:numId w:val="9"/>
        </w:numPr>
        <w:autoSpaceDE/>
        <w:autoSpaceDN/>
        <w:adjustRightInd/>
        <w:spacing w:line="360" w:lineRule="auto"/>
        <w:ind w:left="0" w:firstLine="709"/>
        <w:jc w:val="both"/>
        <w:rPr>
          <w:sz w:val="28"/>
          <w:szCs w:val="28"/>
        </w:rPr>
      </w:pPr>
      <w:r w:rsidRPr="0022221D">
        <w:rPr>
          <w:sz w:val="28"/>
          <w:szCs w:val="28"/>
        </w:rPr>
        <w:t>Деньги не играют роли</w:t>
      </w:r>
    </w:p>
    <w:p w:rsidR="004B58B8" w:rsidRPr="0022221D" w:rsidRDefault="004B58B8" w:rsidP="0022221D">
      <w:pPr>
        <w:pStyle w:val="11"/>
        <w:widowControl/>
        <w:numPr>
          <w:ilvl w:val="0"/>
          <w:numId w:val="9"/>
        </w:numPr>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22221D" w:rsidRDefault="004B58B8" w:rsidP="0022221D">
      <w:pPr>
        <w:pStyle w:val="11"/>
        <w:widowControl/>
        <w:numPr>
          <w:ilvl w:val="0"/>
          <w:numId w:val="8"/>
        </w:numPr>
        <w:autoSpaceDE/>
        <w:autoSpaceDN/>
        <w:adjustRightInd/>
        <w:spacing w:line="360" w:lineRule="auto"/>
        <w:ind w:left="0" w:firstLine="709"/>
        <w:jc w:val="both"/>
        <w:rPr>
          <w:b/>
          <w:bCs/>
          <w:sz w:val="28"/>
          <w:szCs w:val="28"/>
        </w:rPr>
      </w:pPr>
      <w:r w:rsidRPr="0022221D">
        <w:rPr>
          <w:b/>
          <w:bCs/>
          <w:sz w:val="28"/>
          <w:szCs w:val="28"/>
        </w:rPr>
        <w:t>Возможно ли на сегодняшний день улучшить свое положение в обществе</w:t>
      </w:r>
    </w:p>
    <w:p w:rsidR="004B58B8" w:rsidRPr="0022221D" w:rsidRDefault="004B58B8" w:rsidP="0022221D">
      <w:pPr>
        <w:pStyle w:val="11"/>
        <w:widowControl/>
        <w:numPr>
          <w:ilvl w:val="0"/>
          <w:numId w:val="31"/>
        </w:numPr>
        <w:tabs>
          <w:tab w:val="left" w:pos="1134"/>
        </w:tabs>
        <w:autoSpaceDE/>
        <w:autoSpaceDN/>
        <w:adjustRightInd/>
        <w:spacing w:line="360" w:lineRule="auto"/>
        <w:ind w:left="0" w:firstLine="709"/>
        <w:jc w:val="both"/>
        <w:rPr>
          <w:sz w:val="28"/>
          <w:szCs w:val="28"/>
        </w:rPr>
      </w:pPr>
      <w:r w:rsidRPr="0022221D">
        <w:rPr>
          <w:sz w:val="28"/>
          <w:szCs w:val="28"/>
        </w:rPr>
        <w:t>Возможно</w:t>
      </w:r>
    </w:p>
    <w:p w:rsidR="004B58B8" w:rsidRPr="0022221D" w:rsidRDefault="004B58B8" w:rsidP="0022221D">
      <w:pPr>
        <w:pStyle w:val="11"/>
        <w:widowControl/>
        <w:numPr>
          <w:ilvl w:val="0"/>
          <w:numId w:val="31"/>
        </w:numPr>
        <w:tabs>
          <w:tab w:val="left" w:pos="1134"/>
        </w:tabs>
        <w:autoSpaceDE/>
        <w:autoSpaceDN/>
        <w:adjustRightInd/>
        <w:spacing w:line="360" w:lineRule="auto"/>
        <w:ind w:left="0" w:firstLine="709"/>
        <w:jc w:val="both"/>
        <w:rPr>
          <w:sz w:val="28"/>
          <w:szCs w:val="28"/>
        </w:rPr>
      </w:pPr>
      <w:r w:rsidRPr="0022221D">
        <w:rPr>
          <w:sz w:val="28"/>
          <w:szCs w:val="28"/>
        </w:rPr>
        <w:t>Скорее да, чем нет</w:t>
      </w:r>
    </w:p>
    <w:p w:rsidR="004B58B8" w:rsidRPr="0022221D" w:rsidRDefault="004B58B8" w:rsidP="0022221D">
      <w:pPr>
        <w:pStyle w:val="11"/>
        <w:widowControl/>
        <w:numPr>
          <w:ilvl w:val="0"/>
          <w:numId w:val="31"/>
        </w:numPr>
        <w:tabs>
          <w:tab w:val="left" w:pos="1134"/>
        </w:tabs>
        <w:autoSpaceDE/>
        <w:autoSpaceDN/>
        <w:adjustRightInd/>
        <w:spacing w:line="360" w:lineRule="auto"/>
        <w:ind w:left="0" w:firstLine="709"/>
        <w:jc w:val="both"/>
        <w:rPr>
          <w:sz w:val="28"/>
          <w:szCs w:val="28"/>
        </w:rPr>
      </w:pPr>
      <w:r w:rsidRPr="0022221D">
        <w:rPr>
          <w:sz w:val="28"/>
          <w:szCs w:val="28"/>
        </w:rPr>
        <w:t>Скорее нет, чем да</w:t>
      </w:r>
    </w:p>
    <w:p w:rsidR="004B58B8" w:rsidRPr="0022221D" w:rsidRDefault="004B58B8" w:rsidP="0022221D">
      <w:pPr>
        <w:pStyle w:val="11"/>
        <w:widowControl/>
        <w:numPr>
          <w:ilvl w:val="0"/>
          <w:numId w:val="31"/>
        </w:numPr>
        <w:tabs>
          <w:tab w:val="left" w:pos="1134"/>
        </w:tabs>
        <w:autoSpaceDE/>
        <w:autoSpaceDN/>
        <w:adjustRightInd/>
        <w:spacing w:line="360" w:lineRule="auto"/>
        <w:ind w:left="0" w:firstLine="709"/>
        <w:jc w:val="both"/>
        <w:rPr>
          <w:sz w:val="28"/>
          <w:szCs w:val="28"/>
        </w:rPr>
      </w:pPr>
      <w:r w:rsidRPr="0022221D">
        <w:rPr>
          <w:sz w:val="28"/>
          <w:szCs w:val="28"/>
        </w:rPr>
        <w:t>Невозможно</w:t>
      </w:r>
    </w:p>
    <w:p w:rsidR="004B58B8" w:rsidRPr="0022221D" w:rsidRDefault="004B58B8" w:rsidP="0022221D">
      <w:pPr>
        <w:pStyle w:val="11"/>
        <w:widowControl/>
        <w:numPr>
          <w:ilvl w:val="0"/>
          <w:numId w:val="31"/>
        </w:numPr>
        <w:tabs>
          <w:tab w:val="left" w:pos="1134"/>
        </w:tabs>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22221D" w:rsidRDefault="004B58B8" w:rsidP="0022221D">
      <w:pPr>
        <w:pStyle w:val="11"/>
        <w:widowControl/>
        <w:numPr>
          <w:ilvl w:val="0"/>
          <w:numId w:val="8"/>
        </w:numPr>
        <w:autoSpaceDE/>
        <w:autoSpaceDN/>
        <w:adjustRightInd/>
        <w:spacing w:line="360" w:lineRule="auto"/>
        <w:ind w:left="0" w:firstLine="709"/>
        <w:jc w:val="both"/>
        <w:rPr>
          <w:b/>
          <w:bCs/>
          <w:sz w:val="28"/>
          <w:szCs w:val="28"/>
        </w:rPr>
      </w:pPr>
      <w:r w:rsidRPr="0022221D">
        <w:rPr>
          <w:b/>
          <w:bCs/>
          <w:sz w:val="28"/>
          <w:szCs w:val="28"/>
        </w:rPr>
        <w:t>Какие, на Ваш взгляд, сегодня доступны способы улучшения социального положения в обществе (несколько вариантов ответов)</w:t>
      </w:r>
    </w:p>
    <w:p w:rsidR="004B58B8" w:rsidRPr="0022221D" w:rsidRDefault="004B58B8" w:rsidP="0022221D">
      <w:pPr>
        <w:pStyle w:val="11"/>
        <w:widowControl/>
        <w:numPr>
          <w:ilvl w:val="0"/>
          <w:numId w:val="10"/>
        </w:numPr>
        <w:autoSpaceDE/>
        <w:autoSpaceDN/>
        <w:adjustRightInd/>
        <w:spacing w:line="360" w:lineRule="auto"/>
        <w:ind w:left="0" w:firstLine="709"/>
        <w:jc w:val="both"/>
        <w:rPr>
          <w:sz w:val="28"/>
          <w:szCs w:val="28"/>
        </w:rPr>
      </w:pPr>
      <w:r w:rsidRPr="0022221D">
        <w:rPr>
          <w:sz w:val="28"/>
          <w:szCs w:val="28"/>
        </w:rPr>
        <w:t>Уменьшение инфляции, и роста цен</w:t>
      </w:r>
    </w:p>
    <w:p w:rsidR="004B58B8" w:rsidRPr="0022221D" w:rsidRDefault="004B58B8" w:rsidP="0022221D">
      <w:pPr>
        <w:pStyle w:val="11"/>
        <w:widowControl/>
        <w:numPr>
          <w:ilvl w:val="0"/>
          <w:numId w:val="10"/>
        </w:numPr>
        <w:autoSpaceDE/>
        <w:autoSpaceDN/>
        <w:adjustRightInd/>
        <w:spacing w:line="360" w:lineRule="auto"/>
        <w:ind w:left="0" w:firstLine="709"/>
        <w:jc w:val="both"/>
        <w:rPr>
          <w:sz w:val="28"/>
          <w:szCs w:val="28"/>
        </w:rPr>
      </w:pPr>
      <w:r w:rsidRPr="0022221D">
        <w:rPr>
          <w:sz w:val="28"/>
          <w:szCs w:val="28"/>
        </w:rPr>
        <w:t>Увеличение зарплат, пенсий, пособий</w:t>
      </w:r>
    </w:p>
    <w:p w:rsidR="004B58B8" w:rsidRPr="0022221D" w:rsidRDefault="004B58B8" w:rsidP="0022221D">
      <w:pPr>
        <w:pStyle w:val="11"/>
        <w:widowControl/>
        <w:numPr>
          <w:ilvl w:val="0"/>
          <w:numId w:val="10"/>
        </w:numPr>
        <w:autoSpaceDE/>
        <w:autoSpaceDN/>
        <w:adjustRightInd/>
        <w:spacing w:line="360" w:lineRule="auto"/>
        <w:ind w:left="0" w:firstLine="709"/>
        <w:jc w:val="both"/>
        <w:rPr>
          <w:sz w:val="28"/>
          <w:szCs w:val="28"/>
        </w:rPr>
      </w:pPr>
      <w:r w:rsidRPr="0022221D">
        <w:rPr>
          <w:sz w:val="28"/>
          <w:szCs w:val="28"/>
        </w:rPr>
        <w:t>Перераспределение доходов</w:t>
      </w:r>
    </w:p>
    <w:p w:rsidR="004B58B8" w:rsidRPr="0022221D" w:rsidRDefault="004B58B8" w:rsidP="0022221D">
      <w:pPr>
        <w:pStyle w:val="11"/>
        <w:widowControl/>
        <w:numPr>
          <w:ilvl w:val="0"/>
          <w:numId w:val="10"/>
        </w:numPr>
        <w:autoSpaceDE/>
        <w:autoSpaceDN/>
        <w:adjustRightInd/>
        <w:spacing w:line="360" w:lineRule="auto"/>
        <w:ind w:left="0" w:firstLine="709"/>
        <w:jc w:val="both"/>
        <w:rPr>
          <w:sz w:val="28"/>
          <w:szCs w:val="28"/>
        </w:rPr>
      </w:pPr>
      <w:r w:rsidRPr="0022221D">
        <w:rPr>
          <w:sz w:val="28"/>
          <w:szCs w:val="28"/>
        </w:rPr>
        <w:t>Проводимая социальная политика</w:t>
      </w:r>
    </w:p>
    <w:p w:rsidR="004B58B8" w:rsidRPr="0022221D" w:rsidRDefault="004B58B8" w:rsidP="0022221D">
      <w:pPr>
        <w:pStyle w:val="11"/>
        <w:widowControl/>
        <w:numPr>
          <w:ilvl w:val="0"/>
          <w:numId w:val="10"/>
        </w:numPr>
        <w:autoSpaceDE/>
        <w:autoSpaceDN/>
        <w:adjustRightInd/>
        <w:spacing w:line="360" w:lineRule="auto"/>
        <w:ind w:left="0" w:firstLine="709"/>
        <w:jc w:val="both"/>
        <w:rPr>
          <w:sz w:val="28"/>
          <w:szCs w:val="28"/>
        </w:rPr>
      </w:pPr>
      <w:r w:rsidRPr="0022221D">
        <w:rPr>
          <w:sz w:val="28"/>
          <w:szCs w:val="28"/>
        </w:rPr>
        <w:t>Увеличение эффективности работы правительства</w:t>
      </w:r>
    </w:p>
    <w:p w:rsidR="004B58B8" w:rsidRPr="0022221D" w:rsidRDefault="004B58B8" w:rsidP="0022221D">
      <w:pPr>
        <w:pStyle w:val="11"/>
        <w:widowControl/>
        <w:numPr>
          <w:ilvl w:val="0"/>
          <w:numId w:val="10"/>
        </w:numPr>
        <w:autoSpaceDE/>
        <w:autoSpaceDN/>
        <w:adjustRightInd/>
        <w:spacing w:line="360" w:lineRule="auto"/>
        <w:ind w:left="0" w:firstLine="709"/>
        <w:jc w:val="both"/>
        <w:rPr>
          <w:sz w:val="28"/>
          <w:szCs w:val="28"/>
        </w:rPr>
      </w:pPr>
      <w:r w:rsidRPr="0022221D">
        <w:rPr>
          <w:sz w:val="28"/>
          <w:szCs w:val="28"/>
        </w:rPr>
        <w:t>Борьба с коррупцией, взяточничеством, воровством чиновников</w:t>
      </w:r>
    </w:p>
    <w:p w:rsidR="004B58B8" w:rsidRPr="0022221D" w:rsidRDefault="004B58B8" w:rsidP="0022221D">
      <w:pPr>
        <w:pStyle w:val="11"/>
        <w:widowControl/>
        <w:numPr>
          <w:ilvl w:val="0"/>
          <w:numId w:val="10"/>
        </w:numPr>
        <w:autoSpaceDE/>
        <w:autoSpaceDN/>
        <w:adjustRightInd/>
        <w:spacing w:line="360" w:lineRule="auto"/>
        <w:ind w:left="0" w:firstLine="709"/>
        <w:jc w:val="both"/>
        <w:rPr>
          <w:sz w:val="28"/>
          <w:szCs w:val="28"/>
        </w:rPr>
      </w:pPr>
      <w:r w:rsidRPr="0022221D">
        <w:rPr>
          <w:sz w:val="28"/>
          <w:szCs w:val="28"/>
        </w:rPr>
        <w:t>Совершенствование законов</w:t>
      </w:r>
    </w:p>
    <w:p w:rsidR="004B58B8" w:rsidRPr="0022221D" w:rsidRDefault="004B58B8" w:rsidP="0022221D">
      <w:pPr>
        <w:pStyle w:val="11"/>
        <w:widowControl/>
        <w:numPr>
          <w:ilvl w:val="0"/>
          <w:numId w:val="10"/>
        </w:numPr>
        <w:autoSpaceDE/>
        <w:autoSpaceDN/>
        <w:adjustRightInd/>
        <w:spacing w:line="360" w:lineRule="auto"/>
        <w:ind w:left="0" w:firstLine="709"/>
        <w:jc w:val="both"/>
        <w:rPr>
          <w:sz w:val="28"/>
          <w:szCs w:val="28"/>
        </w:rPr>
      </w:pPr>
      <w:r w:rsidRPr="0022221D">
        <w:rPr>
          <w:sz w:val="28"/>
          <w:szCs w:val="28"/>
        </w:rPr>
        <w:t>Другое</w:t>
      </w:r>
    </w:p>
    <w:p w:rsidR="004B58B8" w:rsidRPr="0022221D" w:rsidRDefault="004B58B8" w:rsidP="0022221D">
      <w:pPr>
        <w:pStyle w:val="11"/>
        <w:widowControl/>
        <w:numPr>
          <w:ilvl w:val="0"/>
          <w:numId w:val="10"/>
        </w:numPr>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Улучшилось ли ваше материальное положение в обществе за 2009 год</w:t>
      </w:r>
    </w:p>
    <w:p w:rsidR="004B58B8" w:rsidRPr="0022221D" w:rsidRDefault="004B58B8" w:rsidP="0022221D">
      <w:pPr>
        <w:pStyle w:val="11"/>
        <w:widowControl/>
        <w:numPr>
          <w:ilvl w:val="0"/>
          <w:numId w:val="11"/>
        </w:numPr>
        <w:autoSpaceDE/>
        <w:autoSpaceDN/>
        <w:adjustRightInd/>
        <w:spacing w:line="360" w:lineRule="auto"/>
        <w:ind w:left="0" w:firstLine="709"/>
        <w:jc w:val="both"/>
        <w:rPr>
          <w:sz w:val="28"/>
          <w:szCs w:val="28"/>
        </w:rPr>
      </w:pPr>
      <w:r w:rsidRPr="0022221D">
        <w:rPr>
          <w:sz w:val="28"/>
          <w:szCs w:val="28"/>
        </w:rPr>
        <w:t>Да</w:t>
      </w:r>
    </w:p>
    <w:p w:rsidR="004B58B8" w:rsidRPr="0022221D" w:rsidRDefault="004B58B8" w:rsidP="0022221D">
      <w:pPr>
        <w:pStyle w:val="11"/>
        <w:widowControl/>
        <w:numPr>
          <w:ilvl w:val="0"/>
          <w:numId w:val="11"/>
        </w:numPr>
        <w:autoSpaceDE/>
        <w:autoSpaceDN/>
        <w:adjustRightInd/>
        <w:spacing w:line="360" w:lineRule="auto"/>
        <w:ind w:left="0" w:firstLine="709"/>
        <w:jc w:val="both"/>
        <w:rPr>
          <w:sz w:val="28"/>
          <w:szCs w:val="28"/>
        </w:rPr>
      </w:pPr>
      <w:r w:rsidRPr="0022221D">
        <w:rPr>
          <w:sz w:val="28"/>
          <w:szCs w:val="28"/>
        </w:rPr>
        <w:t>Скорее да, чем нет</w:t>
      </w:r>
    </w:p>
    <w:p w:rsidR="004B58B8" w:rsidRPr="0022221D" w:rsidRDefault="004B58B8" w:rsidP="0022221D">
      <w:pPr>
        <w:pStyle w:val="11"/>
        <w:widowControl/>
        <w:numPr>
          <w:ilvl w:val="0"/>
          <w:numId w:val="11"/>
        </w:numPr>
        <w:autoSpaceDE/>
        <w:autoSpaceDN/>
        <w:adjustRightInd/>
        <w:spacing w:line="360" w:lineRule="auto"/>
        <w:ind w:left="0" w:firstLine="709"/>
        <w:jc w:val="both"/>
        <w:rPr>
          <w:sz w:val="28"/>
          <w:szCs w:val="28"/>
        </w:rPr>
      </w:pPr>
      <w:r w:rsidRPr="0022221D">
        <w:rPr>
          <w:sz w:val="28"/>
          <w:szCs w:val="28"/>
        </w:rPr>
        <w:t>Скорее нет, чем да</w:t>
      </w:r>
    </w:p>
    <w:p w:rsidR="004B58B8" w:rsidRPr="0022221D" w:rsidRDefault="004B58B8" w:rsidP="0022221D">
      <w:pPr>
        <w:pStyle w:val="11"/>
        <w:widowControl/>
        <w:numPr>
          <w:ilvl w:val="0"/>
          <w:numId w:val="11"/>
        </w:numPr>
        <w:autoSpaceDE/>
        <w:autoSpaceDN/>
        <w:adjustRightInd/>
        <w:spacing w:line="360" w:lineRule="auto"/>
        <w:ind w:left="0" w:firstLine="709"/>
        <w:jc w:val="both"/>
        <w:rPr>
          <w:sz w:val="28"/>
          <w:szCs w:val="28"/>
        </w:rPr>
      </w:pPr>
      <w:r w:rsidRPr="0022221D">
        <w:rPr>
          <w:sz w:val="28"/>
          <w:szCs w:val="28"/>
        </w:rPr>
        <w:t>Нет</w:t>
      </w:r>
    </w:p>
    <w:p w:rsidR="004B58B8" w:rsidRPr="0022221D" w:rsidRDefault="004B58B8" w:rsidP="0022221D">
      <w:pPr>
        <w:pStyle w:val="11"/>
        <w:widowControl/>
        <w:numPr>
          <w:ilvl w:val="0"/>
          <w:numId w:val="11"/>
        </w:numPr>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Продвигались ли Вы вверх по карьерной лестнице за 2009 год</w:t>
      </w:r>
    </w:p>
    <w:p w:rsidR="004B58B8" w:rsidRPr="0022221D" w:rsidRDefault="004B58B8" w:rsidP="0022221D">
      <w:pPr>
        <w:pStyle w:val="11"/>
        <w:widowControl/>
        <w:numPr>
          <w:ilvl w:val="0"/>
          <w:numId w:val="12"/>
        </w:numPr>
        <w:autoSpaceDE/>
        <w:autoSpaceDN/>
        <w:adjustRightInd/>
        <w:spacing w:line="360" w:lineRule="auto"/>
        <w:ind w:left="0" w:firstLine="709"/>
        <w:jc w:val="both"/>
        <w:rPr>
          <w:sz w:val="28"/>
          <w:szCs w:val="28"/>
        </w:rPr>
      </w:pPr>
      <w:r w:rsidRPr="0022221D">
        <w:rPr>
          <w:sz w:val="28"/>
          <w:szCs w:val="28"/>
        </w:rPr>
        <w:t>Да</w:t>
      </w:r>
    </w:p>
    <w:p w:rsidR="004B58B8" w:rsidRPr="0022221D" w:rsidRDefault="004B58B8" w:rsidP="0022221D">
      <w:pPr>
        <w:pStyle w:val="11"/>
        <w:widowControl/>
        <w:numPr>
          <w:ilvl w:val="0"/>
          <w:numId w:val="12"/>
        </w:numPr>
        <w:autoSpaceDE/>
        <w:autoSpaceDN/>
        <w:adjustRightInd/>
        <w:spacing w:line="360" w:lineRule="auto"/>
        <w:ind w:left="0" w:firstLine="709"/>
        <w:jc w:val="both"/>
        <w:rPr>
          <w:sz w:val="28"/>
          <w:szCs w:val="28"/>
        </w:rPr>
      </w:pPr>
      <w:r w:rsidRPr="0022221D">
        <w:rPr>
          <w:sz w:val="28"/>
          <w:szCs w:val="28"/>
        </w:rPr>
        <w:t>Нет</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Меняли ли вы место работы за 2009 год при сохранении должности</w:t>
      </w:r>
    </w:p>
    <w:p w:rsidR="004B58B8" w:rsidRPr="0022221D" w:rsidRDefault="004B58B8" w:rsidP="0022221D">
      <w:pPr>
        <w:pStyle w:val="11"/>
        <w:widowControl/>
        <w:numPr>
          <w:ilvl w:val="0"/>
          <w:numId w:val="13"/>
        </w:numPr>
        <w:autoSpaceDE/>
        <w:autoSpaceDN/>
        <w:adjustRightInd/>
        <w:spacing w:line="360" w:lineRule="auto"/>
        <w:ind w:left="0" w:firstLine="709"/>
        <w:jc w:val="both"/>
        <w:rPr>
          <w:sz w:val="28"/>
          <w:szCs w:val="28"/>
        </w:rPr>
      </w:pPr>
      <w:r w:rsidRPr="0022221D">
        <w:rPr>
          <w:sz w:val="28"/>
          <w:szCs w:val="28"/>
        </w:rPr>
        <w:t>Да</w:t>
      </w:r>
    </w:p>
    <w:p w:rsidR="004B58B8" w:rsidRPr="0022221D" w:rsidRDefault="004B58B8" w:rsidP="0022221D">
      <w:pPr>
        <w:pStyle w:val="11"/>
        <w:widowControl/>
        <w:numPr>
          <w:ilvl w:val="0"/>
          <w:numId w:val="13"/>
        </w:numPr>
        <w:autoSpaceDE/>
        <w:autoSpaceDN/>
        <w:adjustRightInd/>
        <w:spacing w:line="360" w:lineRule="auto"/>
        <w:ind w:left="0" w:firstLine="709"/>
        <w:jc w:val="both"/>
        <w:rPr>
          <w:sz w:val="28"/>
          <w:szCs w:val="28"/>
        </w:rPr>
      </w:pPr>
      <w:r w:rsidRPr="0022221D">
        <w:rPr>
          <w:sz w:val="28"/>
          <w:szCs w:val="28"/>
        </w:rPr>
        <w:t>Нет</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Как вы относитесь к бедности в обществе</w:t>
      </w:r>
    </w:p>
    <w:p w:rsidR="004B58B8" w:rsidRPr="0022221D" w:rsidRDefault="004B58B8" w:rsidP="0022221D">
      <w:pPr>
        <w:pStyle w:val="11"/>
        <w:widowControl/>
        <w:numPr>
          <w:ilvl w:val="0"/>
          <w:numId w:val="14"/>
        </w:numPr>
        <w:autoSpaceDE/>
        <w:autoSpaceDN/>
        <w:adjustRightInd/>
        <w:spacing w:line="360" w:lineRule="auto"/>
        <w:ind w:left="0" w:firstLine="709"/>
        <w:jc w:val="both"/>
        <w:rPr>
          <w:sz w:val="28"/>
          <w:szCs w:val="28"/>
        </w:rPr>
      </w:pPr>
      <w:r w:rsidRPr="0022221D">
        <w:rPr>
          <w:sz w:val="28"/>
          <w:szCs w:val="28"/>
        </w:rPr>
        <w:t>отрицательно</w:t>
      </w:r>
    </w:p>
    <w:p w:rsidR="004B58B8" w:rsidRPr="0022221D" w:rsidRDefault="004B58B8" w:rsidP="0022221D">
      <w:pPr>
        <w:pStyle w:val="11"/>
        <w:widowControl/>
        <w:numPr>
          <w:ilvl w:val="0"/>
          <w:numId w:val="14"/>
        </w:numPr>
        <w:autoSpaceDE/>
        <w:autoSpaceDN/>
        <w:adjustRightInd/>
        <w:spacing w:line="360" w:lineRule="auto"/>
        <w:ind w:left="0" w:firstLine="709"/>
        <w:jc w:val="both"/>
        <w:rPr>
          <w:sz w:val="28"/>
          <w:szCs w:val="28"/>
        </w:rPr>
      </w:pPr>
      <w:r w:rsidRPr="0022221D">
        <w:rPr>
          <w:sz w:val="28"/>
          <w:szCs w:val="28"/>
        </w:rPr>
        <w:t>нейтрально</w:t>
      </w:r>
    </w:p>
    <w:p w:rsidR="004B58B8" w:rsidRPr="0022221D" w:rsidRDefault="004B58B8" w:rsidP="0022221D">
      <w:pPr>
        <w:pStyle w:val="11"/>
        <w:widowControl/>
        <w:numPr>
          <w:ilvl w:val="0"/>
          <w:numId w:val="14"/>
        </w:numPr>
        <w:autoSpaceDE/>
        <w:autoSpaceDN/>
        <w:adjustRightInd/>
        <w:spacing w:line="360" w:lineRule="auto"/>
        <w:ind w:left="0" w:firstLine="709"/>
        <w:jc w:val="both"/>
        <w:rPr>
          <w:sz w:val="28"/>
          <w:szCs w:val="28"/>
        </w:rPr>
      </w:pPr>
      <w:r w:rsidRPr="0022221D">
        <w:rPr>
          <w:sz w:val="28"/>
          <w:szCs w:val="28"/>
        </w:rPr>
        <w:t>положительно</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Как вы относитесь к богатству в обществе</w:t>
      </w:r>
    </w:p>
    <w:p w:rsidR="004B58B8" w:rsidRPr="0022221D" w:rsidRDefault="004B58B8" w:rsidP="0022221D">
      <w:pPr>
        <w:pStyle w:val="11"/>
        <w:widowControl/>
        <w:numPr>
          <w:ilvl w:val="0"/>
          <w:numId w:val="15"/>
        </w:numPr>
        <w:autoSpaceDE/>
        <w:autoSpaceDN/>
        <w:adjustRightInd/>
        <w:spacing w:line="360" w:lineRule="auto"/>
        <w:ind w:left="0" w:firstLine="709"/>
        <w:jc w:val="both"/>
        <w:rPr>
          <w:sz w:val="28"/>
          <w:szCs w:val="28"/>
        </w:rPr>
      </w:pPr>
      <w:r w:rsidRPr="0022221D">
        <w:rPr>
          <w:sz w:val="28"/>
          <w:szCs w:val="28"/>
        </w:rPr>
        <w:t>отрицательное</w:t>
      </w:r>
    </w:p>
    <w:p w:rsidR="004B58B8" w:rsidRPr="0022221D" w:rsidRDefault="004B58B8" w:rsidP="0022221D">
      <w:pPr>
        <w:pStyle w:val="11"/>
        <w:widowControl/>
        <w:numPr>
          <w:ilvl w:val="0"/>
          <w:numId w:val="15"/>
        </w:numPr>
        <w:autoSpaceDE/>
        <w:autoSpaceDN/>
        <w:adjustRightInd/>
        <w:spacing w:line="360" w:lineRule="auto"/>
        <w:ind w:left="0" w:firstLine="709"/>
        <w:jc w:val="both"/>
        <w:rPr>
          <w:sz w:val="28"/>
          <w:szCs w:val="28"/>
        </w:rPr>
      </w:pPr>
      <w:r w:rsidRPr="0022221D">
        <w:rPr>
          <w:sz w:val="28"/>
          <w:szCs w:val="28"/>
        </w:rPr>
        <w:t>нейтральное</w:t>
      </w:r>
    </w:p>
    <w:p w:rsidR="004B58B8" w:rsidRPr="0022221D" w:rsidRDefault="004B58B8" w:rsidP="0022221D">
      <w:pPr>
        <w:pStyle w:val="11"/>
        <w:widowControl/>
        <w:numPr>
          <w:ilvl w:val="0"/>
          <w:numId w:val="15"/>
        </w:numPr>
        <w:autoSpaceDE/>
        <w:autoSpaceDN/>
        <w:adjustRightInd/>
        <w:spacing w:line="360" w:lineRule="auto"/>
        <w:ind w:left="0" w:firstLine="709"/>
        <w:jc w:val="both"/>
        <w:rPr>
          <w:sz w:val="28"/>
          <w:szCs w:val="28"/>
        </w:rPr>
      </w:pPr>
      <w:r w:rsidRPr="0022221D">
        <w:rPr>
          <w:sz w:val="28"/>
          <w:szCs w:val="28"/>
        </w:rPr>
        <w:t>положительное</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Каким должен быть максимально допустимый уровень различия в доходах между богатыми и бедными</w:t>
      </w:r>
    </w:p>
    <w:p w:rsidR="004B58B8" w:rsidRPr="0022221D" w:rsidRDefault="004B58B8" w:rsidP="0022221D">
      <w:pPr>
        <w:pStyle w:val="11"/>
        <w:widowControl/>
        <w:numPr>
          <w:ilvl w:val="0"/>
          <w:numId w:val="16"/>
        </w:numPr>
        <w:autoSpaceDE/>
        <w:autoSpaceDN/>
        <w:adjustRightInd/>
        <w:spacing w:line="360" w:lineRule="auto"/>
        <w:ind w:left="0" w:firstLine="709"/>
        <w:jc w:val="both"/>
        <w:rPr>
          <w:sz w:val="28"/>
          <w:szCs w:val="28"/>
        </w:rPr>
      </w:pPr>
      <w:r w:rsidRPr="0022221D">
        <w:rPr>
          <w:sz w:val="28"/>
          <w:szCs w:val="28"/>
        </w:rPr>
        <w:t>меньше 2 раз</w:t>
      </w:r>
    </w:p>
    <w:p w:rsidR="004B58B8" w:rsidRPr="0022221D" w:rsidRDefault="004B58B8" w:rsidP="0022221D">
      <w:pPr>
        <w:pStyle w:val="11"/>
        <w:widowControl/>
        <w:numPr>
          <w:ilvl w:val="0"/>
          <w:numId w:val="16"/>
        </w:numPr>
        <w:autoSpaceDE/>
        <w:autoSpaceDN/>
        <w:adjustRightInd/>
        <w:spacing w:line="360" w:lineRule="auto"/>
        <w:ind w:left="0" w:firstLine="709"/>
        <w:jc w:val="both"/>
        <w:rPr>
          <w:sz w:val="28"/>
          <w:szCs w:val="28"/>
        </w:rPr>
      </w:pPr>
      <w:r w:rsidRPr="0022221D">
        <w:rPr>
          <w:sz w:val="28"/>
          <w:szCs w:val="28"/>
        </w:rPr>
        <w:t>2-3 раза</w:t>
      </w:r>
    </w:p>
    <w:p w:rsidR="004B58B8" w:rsidRPr="0022221D" w:rsidRDefault="004B58B8" w:rsidP="0022221D">
      <w:pPr>
        <w:pStyle w:val="11"/>
        <w:widowControl/>
        <w:numPr>
          <w:ilvl w:val="0"/>
          <w:numId w:val="16"/>
        </w:numPr>
        <w:autoSpaceDE/>
        <w:autoSpaceDN/>
        <w:adjustRightInd/>
        <w:spacing w:line="360" w:lineRule="auto"/>
        <w:ind w:left="0" w:firstLine="709"/>
        <w:jc w:val="both"/>
        <w:rPr>
          <w:sz w:val="28"/>
          <w:szCs w:val="28"/>
        </w:rPr>
      </w:pPr>
      <w:r w:rsidRPr="0022221D">
        <w:rPr>
          <w:sz w:val="28"/>
          <w:szCs w:val="28"/>
        </w:rPr>
        <w:t>4-6 раз</w:t>
      </w:r>
    </w:p>
    <w:p w:rsidR="004B58B8" w:rsidRPr="0022221D" w:rsidRDefault="004B58B8" w:rsidP="0022221D">
      <w:pPr>
        <w:pStyle w:val="11"/>
        <w:widowControl/>
        <w:numPr>
          <w:ilvl w:val="0"/>
          <w:numId w:val="16"/>
        </w:numPr>
        <w:autoSpaceDE/>
        <w:autoSpaceDN/>
        <w:adjustRightInd/>
        <w:spacing w:line="360" w:lineRule="auto"/>
        <w:ind w:left="0" w:firstLine="709"/>
        <w:jc w:val="both"/>
        <w:rPr>
          <w:sz w:val="28"/>
          <w:szCs w:val="28"/>
        </w:rPr>
      </w:pPr>
      <w:r w:rsidRPr="0022221D">
        <w:rPr>
          <w:sz w:val="28"/>
          <w:szCs w:val="28"/>
        </w:rPr>
        <w:t>7-10 раз</w:t>
      </w:r>
    </w:p>
    <w:p w:rsidR="004B58B8" w:rsidRPr="0022221D" w:rsidRDefault="004B58B8" w:rsidP="0022221D">
      <w:pPr>
        <w:pStyle w:val="11"/>
        <w:widowControl/>
        <w:numPr>
          <w:ilvl w:val="0"/>
          <w:numId w:val="16"/>
        </w:numPr>
        <w:autoSpaceDE/>
        <w:autoSpaceDN/>
        <w:adjustRightInd/>
        <w:spacing w:line="360" w:lineRule="auto"/>
        <w:ind w:left="0" w:firstLine="709"/>
        <w:jc w:val="both"/>
        <w:rPr>
          <w:sz w:val="28"/>
          <w:szCs w:val="28"/>
        </w:rPr>
      </w:pPr>
      <w:r w:rsidRPr="0022221D">
        <w:rPr>
          <w:sz w:val="28"/>
          <w:szCs w:val="28"/>
        </w:rPr>
        <w:t>больше 10 раз</w:t>
      </w:r>
    </w:p>
    <w:p w:rsidR="004B58B8" w:rsidRPr="0022221D" w:rsidRDefault="004B58B8" w:rsidP="0022221D">
      <w:pPr>
        <w:pStyle w:val="11"/>
        <w:widowControl/>
        <w:numPr>
          <w:ilvl w:val="0"/>
          <w:numId w:val="16"/>
        </w:numPr>
        <w:autoSpaceDE/>
        <w:autoSpaceDN/>
        <w:adjustRightInd/>
        <w:spacing w:line="360" w:lineRule="auto"/>
        <w:ind w:left="0" w:firstLine="709"/>
        <w:jc w:val="both"/>
        <w:rPr>
          <w:sz w:val="28"/>
          <w:szCs w:val="28"/>
        </w:rPr>
      </w:pPr>
      <w:r w:rsidRPr="0022221D">
        <w:rPr>
          <w:sz w:val="28"/>
          <w:szCs w:val="28"/>
        </w:rPr>
        <w:t>другое</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Что лично вы получили от реформы в сфере образования (несколько вариантов ответов)</w:t>
      </w:r>
    </w:p>
    <w:p w:rsidR="004B58B8" w:rsidRPr="0022221D" w:rsidRDefault="004B58B8" w:rsidP="0022221D">
      <w:pPr>
        <w:pStyle w:val="11"/>
        <w:widowControl/>
        <w:numPr>
          <w:ilvl w:val="0"/>
          <w:numId w:val="17"/>
        </w:numPr>
        <w:autoSpaceDE/>
        <w:autoSpaceDN/>
        <w:adjustRightInd/>
        <w:spacing w:line="360" w:lineRule="auto"/>
        <w:ind w:left="0" w:firstLine="709"/>
        <w:jc w:val="both"/>
        <w:rPr>
          <w:sz w:val="28"/>
          <w:szCs w:val="28"/>
        </w:rPr>
      </w:pPr>
      <w:r w:rsidRPr="0022221D">
        <w:rPr>
          <w:sz w:val="28"/>
          <w:szCs w:val="28"/>
        </w:rPr>
        <w:t>Образование стало доступней</w:t>
      </w:r>
    </w:p>
    <w:p w:rsidR="004B58B8" w:rsidRPr="0022221D" w:rsidRDefault="004B58B8" w:rsidP="0022221D">
      <w:pPr>
        <w:pStyle w:val="11"/>
        <w:widowControl/>
        <w:numPr>
          <w:ilvl w:val="0"/>
          <w:numId w:val="17"/>
        </w:numPr>
        <w:autoSpaceDE/>
        <w:autoSpaceDN/>
        <w:adjustRightInd/>
        <w:spacing w:line="360" w:lineRule="auto"/>
        <w:ind w:left="0" w:firstLine="709"/>
        <w:jc w:val="both"/>
        <w:rPr>
          <w:sz w:val="28"/>
          <w:szCs w:val="28"/>
        </w:rPr>
      </w:pPr>
      <w:r w:rsidRPr="0022221D">
        <w:rPr>
          <w:sz w:val="28"/>
          <w:szCs w:val="28"/>
        </w:rPr>
        <w:t>Снизилась стоимость обучения в ВУЗе</w:t>
      </w:r>
    </w:p>
    <w:p w:rsidR="004B58B8" w:rsidRPr="0022221D" w:rsidRDefault="004B58B8" w:rsidP="0022221D">
      <w:pPr>
        <w:pStyle w:val="11"/>
        <w:widowControl/>
        <w:numPr>
          <w:ilvl w:val="0"/>
          <w:numId w:val="17"/>
        </w:numPr>
        <w:autoSpaceDE/>
        <w:autoSpaceDN/>
        <w:adjustRightInd/>
        <w:spacing w:line="360" w:lineRule="auto"/>
        <w:ind w:left="0" w:firstLine="709"/>
        <w:jc w:val="both"/>
        <w:rPr>
          <w:sz w:val="28"/>
          <w:szCs w:val="28"/>
        </w:rPr>
      </w:pPr>
      <w:r w:rsidRPr="0022221D">
        <w:rPr>
          <w:sz w:val="28"/>
          <w:szCs w:val="28"/>
        </w:rPr>
        <w:t>Повысилось качество образования</w:t>
      </w:r>
    </w:p>
    <w:p w:rsidR="004B58B8" w:rsidRPr="0022221D" w:rsidRDefault="004B58B8" w:rsidP="0022221D">
      <w:pPr>
        <w:pStyle w:val="11"/>
        <w:widowControl/>
        <w:numPr>
          <w:ilvl w:val="0"/>
          <w:numId w:val="17"/>
        </w:numPr>
        <w:autoSpaceDE/>
        <w:autoSpaceDN/>
        <w:adjustRightInd/>
        <w:spacing w:line="360" w:lineRule="auto"/>
        <w:ind w:left="0" w:firstLine="709"/>
        <w:jc w:val="both"/>
        <w:rPr>
          <w:sz w:val="28"/>
          <w:szCs w:val="28"/>
        </w:rPr>
      </w:pPr>
      <w:r w:rsidRPr="0022221D">
        <w:rPr>
          <w:sz w:val="28"/>
          <w:szCs w:val="28"/>
        </w:rPr>
        <w:t>Стало легче трудоустроиться сразу после окончания ВУЗа</w:t>
      </w:r>
    </w:p>
    <w:p w:rsidR="004B58B8" w:rsidRPr="0022221D" w:rsidRDefault="004B58B8" w:rsidP="0022221D">
      <w:pPr>
        <w:pStyle w:val="11"/>
        <w:widowControl/>
        <w:numPr>
          <w:ilvl w:val="0"/>
          <w:numId w:val="17"/>
        </w:numPr>
        <w:autoSpaceDE/>
        <w:autoSpaceDN/>
        <w:adjustRightInd/>
        <w:spacing w:line="360" w:lineRule="auto"/>
        <w:ind w:left="0" w:firstLine="709"/>
        <w:jc w:val="both"/>
        <w:rPr>
          <w:sz w:val="28"/>
          <w:szCs w:val="28"/>
        </w:rPr>
      </w:pPr>
      <w:r w:rsidRPr="0022221D">
        <w:rPr>
          <w:sz w:val="28"/>
          <w:szCs w:val="28"/>
        </w:rPr>
        <w:t>Ничего не приобрел</w:t>
      </w:r>
    </w:p>
    <w:p w:rsidR="004B58B8" w:rsidRPr="0022221D" w:rsidRDefault="004B58B8" w:rsidP="0022221D">
      <w:pPr>
        <w:pStyle w:val="11"/>
        <w:widowControl/>
        <w:numPr>
          <w:ilvl w:val="0"/>
          <w:numId w:val="17"/>
        </w:numPr>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22221D" w:rsidRDefault="004B58B8" w:rsidP="0022221D">
      <w:pPr>
        <w:pStyle w:val="11"/>
        <w:widowControl/>
        <w:numPr>
          <w:ilvl w:val="0"/>
          <w:numId w:val="17"/>
        </w:numPr>
        <w:autoSpaceDE/>
        <w:autoSpaceDN/>
        <w:adjustRightInd/>
        <w:spacing w:line="360" w:lineRule="auto"/>
        <w:ind w:left="0" w:firstLine="709"/>
        <w:jc w:val="both"/>
        <w:rPr>
          <w:sz w:val="28"/>
          <w:szCs w:val="28"/>
        </w:rPr>
      </w:pPr>
      <w:r w:rsidRPr="0022221D">
        <w:rPr>
          <w:sz w:val="28"/>
          <w:szCs w:val="28"/>
        </w:rPr>
        <w:t>Другое (укажите что именно)___________________________________________</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Что лично вы получили от</w:t>
      </w:r>
      <w:r w:rsidR="00A81BBE">
        <w:rPr>
          <w:b/>
          <w:sz w:val="28"/>
          <w:szCs w:val="28"/>
        </w:rPr>
        <w:t xml:space="preserve"> </w:t>
      </w:r>
      <w:r w:rsidRPr="0022221D">
        <w:rPr>
          <w:b/>
          <w:sz w:val="28"/>
          <w:szCs w:val="28"/>
        </w:rPr>
        <w:t>реформы в сфере здравоохранения (несколько вариантов ответов)</w:t>
      </w:r>
    </w:p>
    <w:p w:rsidR="004B58B8" w:rsidRPr="0022221D" w:rsidRDefault="004B58B8" w:rsidP="0022221D">
      <w:pPr>
        <w:pStyle w:val="11"/>
        <w:widowControl/>
        <w:numPr>
          <w:ilvl w:val="0"/>
          <w:numId w:val="18"/>
        </w:numPr>
        <w:autoSpaceDE/>
        <w:autoSpaceDN/>
        <w:adjustRightInd/>
        <w:spacing w:line="360" w:lineRule="auto"/>
        <w:ind w:left="0" w:firstLine="709"/>
        <w:jc w:val="both"/>
        <w:rPr>
          <w:sz w:val="28"/>
          <w:szCs w:val="28"/>
        </w:rPr>
      </w:pPr>
      <w:r w:rsidRPr="0022221D">
        <w:rPr>
          <w:sz w:val="28"/>
          <w:szCs w:val="28"/>
        </w:rPr>
        <w:t>Улучшилось обслуживание</w:t>
      </w:r>
    </w:p>
    <w:p w:rsidR="004B58B8" w:rsidRPr="0022221D" w:rsidRDefault="004B58B8" w:rsidP="0022221D">
      <w:pPr>
        <w:pStyle w:val="11"/>
        <w:widowControl/>
        <w:numPr>
          <w:ilvl w:val="0"/>
          <w:numId w:val="18"/>
        </w:numPr>
        <w:autoSpaceDE/>
        <w:autoSpaceDN/>
        <w:adjustRightInd/>
        <w:spacing w:line="360" w:lineRule="auto"/>
        <w:ind w:left="0" w:firstLine="709"/>
        <w:jc w:val="both"/>
        <w:rPr>
          <w:sz w:val="28"/>
          <w:szCs w:val="28"/>
        </w:rPr>
      </w:pPr>
      <w:r w:rsidRPr="0022221D">
        <w:rPr>
          <w:sz w:val="28"/>
          <w:szCs w:val="28"/>
        </w:rPr>
        <w:t>Здравоохранение стало доступнее</w:t>
      </w:r>
    </w:p>
    <w:p w:rsidR="004B58B8" w:rsidRPr="0022221D" w:rsidRDefault="004B58B8" w:rsidP="0022221D">
      <w:pPr>
        <w:pStyle w:val="11"/>
        <w:widowControl/>
        <w:numPr>
          <w:ilvl w:val="0"/>
          <w:numId w:val="18"/>
        </w:numPr>
        <w:autoSpaceDE/>
        <w:autoSpaceDN/>
        <w:adjustRightInd/>
        <w:spacing w:line="360" w:lineRule="auto"/>
        <w:ind w:left="0" w:firstLine="709"/>
        <w:jc w:val="both"/>
        <w:rPr>
          <w:sz w:val="28"/>
          <w:szCs w:val="28"/>
        </w:rPr>
      </w:pPr>
      <w:r w:rsidRPr="0022221D">
        <w:rPr>
          <w:sz w:val="28"/>
          <w:szCs w:val="28"/>
        </w:rPr>
        <w:t>Увеличился спектр предоставляемых бесплатных услуг</w:t>
      </w:r>
    </w:p>
    <w:p w:rsidR="004B58B8" w:rsidRPr="0022221D" w:rsidRDefault="004B58B8" w:rsidP="0022221D">
      <w:pPr>
        <w:pStyle w:val="11"/>
        <w:widowControl/>
        <w:numPr>
          <w:ilvl w:val="0"/>
          <w:numId w:val="18"/>
        </w:numPr>
        <w:autoSpaceDE/>
        <w:autoSpaceDN/>
        <w:adjustRightInd/>
        <w:spacing w:line="360" w:lineRule="auto"/>
        <w:ind w:left="0" w:firstLine="709"/>
        <w:jc w:val="both"/>
        <w:rPr>
          <w:sz w:val="28"/>
          <w:szCs w:val="28"/>
        </w:rPr>
      </w:pPr>
      <w:r w:rsidRPr="0022221D">
        <w:rPr>
          <w:sz w:val="28"/>
          <w:szCs w:val="28"/>
        </w:rPr>
        <w:t>Расширился спектр предоставляемых бесплатных лекарств</w:t>
      </w:r>
    </w:p>
    <w:p w:rsidR="004B58B8" w:rsidRPr="0022221D" w:rsidRDefault="004B58B8" w:rsidP="0022221D">
      <w:pPr>
        <w:pStyle w:val="11"/>
        <w:widowControl/>
        <w:numPr>
          <w:ilvl w:val="0"/>
          <w:numId w:val="18"/>
        </w:numPr>
        <w:autoSpaceDE/>
        <w:autoSpaceDN/>
        <w:adjustRightInd/>
        <w:spacing w:line="360" w:lineRule="auto"/>
        <w:ind w:left="0" w:firstLine="709"/>
        <w:jc w:val="both"/>
        <w:rPr>
          <w:sz w:val="28"/>
          <w:szCs w:val="28"/>
        </w:rPr>
      </w:pPr>
      <w:r w:rsidRPr="0022221D">
        <w:rPr>
          <w:sz w:val="28"/>
          <w:szCs w:val="28"/>
        </w:rPr>
        <w:t>Стало легче получить бесплатные лекарства</w:t>
      </w:r>
    </w:p>
    <w:p w:rsidR="004B58B8" w:rsidRPr="0022221D" w:rsidRDefault="004B58B8" w:rsidP="0022221D">
      <w:pPr>
        <w:pStyle w:val="11"/>
        <w:widowControl/>
        <w:numPr>
          <w:ilvl w:val="0"/>
          <w:numId w:val="18"/>
        </w:numPr>
        <w:autoSpaceDE/>
        <w:autoSpaceDN/>
        <w:adjustRightInd/>
        <w:spacing w:line="360" w:lineRule="auto"/>
        <w:ind w:left="0" w:firstLine="709"/>
        <w:jc w:val="both"/>
        <w:rPr>
          <w:sz w:val="28"/>
          <w:szCs w:val="28"/>
        </w:rPr>
      </w:pPr>
      <w:r w:rsidRPr="0022221D">
        <w:rPr>
          <w:sz w:val="28"/>
          <w:szCs w:val="28"/>
        </w:rPr>
        <w:t>Увеличился спектр предоставляемых бесплатных услуг</w:t>
      </w:r>
    </w:p>
    <w:p w:rsidR="004B58B8" w:rsidRPr="0022221D" w:rsidRDefault="004B58B8" w:rsidP="0022221D">
      <w:pPr>
        <w:pStyle w:val="11"/>
        <w:widowControl/>
        <w:numPr>
          <w:ilvl w:val="0"/>
          <w:numId w:val="18"/>
        </w:numPr>
        <w:autoSpaceDE/>
        <w:autoSpaceDN/>
        <w:adjustRightInd/>
        <w:spacing w:line="360" w:lineRule="auto"/>
        <w:ind w:left="0" w:firstLine="709"/>
        <w:jc w:val="both"/>
        <w:rPr>
          <w:sz w:val="28"/>
          <w:szCs w:val="28"/>
        </w:rPr>
      </w:pPr>
      <w:r w:rsidRPr="0022221D">
        <w:rPr>
          <w:sz w:val="28"/>
          <w:szCs w:val="28"/>
        </w:rPr>
        <w:t>Ничего не получил</w:t>
      </w:r>
    </w:p>
    <w:p w:rsidR="004B58B8" w:rsidRPr="0022221D" w:rsidRDefault="004B58B8" w:rsidP="0022221D">
      <w:pPr>
        <w:pStyle w:val="11"/>
        <w:widowControl/>
        <w:numPr>
          <w:ilvl w:val="0"/>
          <w:numId w:val="18"/>
        </w:numPr>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22221D" w:rsidRDefault="004B58B8" w:rsidP="0022221D">
      <w:pPr>
        <w:pStyle w:val="11"/>
        <w:widowControl/>
        <w:numPr>
          <w:ilvl w:val="0"/>
          <w:numId w:val="18"/>
        </w:numPr>
        <w:autoSpaceDE/>
        <w:autoSpaceDN/>
        <w:adjustRightInd/>
        <w:spacing w:line="360" w:lineRule="auto"/>
        <w:ind w:left="0" w:firstLine="709"/>
        <w:jc w:val="both"/>
        <w:rPr>
          <w:sz w:val="28"/>
          <w:szCs w:val="28"/>
        </w:rPr>
      </w:pPr>
      <w:r w:rsidRPr="0022221D">
        <w:rPr>
          <w:sz w:val="28"/>
          <w:szCs w:val="28"/>
        </w:rPr>
        <w:t>Другое (укажите что именно)___________________________________________</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Что лично вы получили от реформы в сфере экономики (несколько вариантов ответов)</w:t>
      </w:r>
    </w:p>
    <w:p w:rsidR="004B58B8" w:rsidRPr="0022221D" w:rsidRDefault="004B58B8" w:rsidP="0022221D">
      <w:pPr>
        <w:pStyle w:val="11"/>
        <w:widowControl/>
        <w:numPr>
          <w:ilvl w:val="0"/>
          <w:numId w:val="19"/>
        </w:numPr>
        <w:autoSpaceDE/>
        <w:autoSpaceDN/>
        <w:adjustRightInd/>
        <w:spacing w:line="360" w:lineRule="auto"/>
        <w:ind w:left="0" w:firstLine="709"/>
        <w:jc w:val="both"/>
        <w:rPr>
          <w:sz w:val="28"/>
          <w:szCs w:val="28"/>
        </w:rPr>
      </w:pPr>
      <w:r w:rsidRPr="0022221D">
        <w:rPr>
          <w:sz w:val="28"/>
          <w:szCs w:val="28"/>
        </w:rPr>
        <w:t>Увеличился уровень дохода</w:t>
      </w:r>
    </w:p>
    <w:p w:rsidR="004B58B8" w:rsidRPr="0022221D" w:rsidRDefault="004B58B8" w:rsidP="0022221D">
      <w:pPr>
        <w:pStyle w:val="11"/>
        <w:widowControl/>
        <w:numPr>
          <w:ilvl w:val="0"/>
          <w:numId w:val="19"/>
        </w:numPr>
        <w:autoSpaceDE/>
        <w:autoSpaceDN/>
        <w:adjustRightInd/>
        <w:spacing w:line="360" w:lineRule="auto"/>
        <w:ind w:left="0" w:firstLine="709"/>
        <w:jc w:val="both"/>
        <w:rPr>
          <w:sz w:val="28"/>
          <w:szCs w:val="28"/>
        </w:rPr>
      </w:pPr>
      <w:r w:rsidRPr="0022221D">
        <w:rPr>
          <w:sz w:val="28"/>
          <w:szCs w:val="28"/>
        </w:rPr>
        <w:t>Снизились цены на товары</w:t>
      </w:r>
    </w:p>
    <w:p w:rsidR="004B58B8" w:rsidRPr="0022221D" w:rsidRDefault="004B58B8" w:rsidP="0022221D">
      <w:pPr>
        <w:pStyle w:val="11"/>
        <w:widowControl/>
        <w:numPr>
          <w:ilvl w:val="0"/>
          <w:numId w:val="19"/>
        </w:numPr>
        <w:autoSpaceDE/>
        <w:autoSpaceDN/>
        <w:adjustRightInd/>
        <w:spacing w:line="360" w:lineRule="auto"/>
        <w:ind w:left="0" w:firstLine="709"/>
        <w:jc w:val="both"/>
        <w:rPr>
          <w:sz w:val="28"/>
          <w:szCs w:val="28"/>
        </w:rPr>
      </w:pPr>
      <w:r w:rsidRPr="0022221D">
        <w:rPr>
          <w:sz w:val="28"/>
          <w:szCs w:val="28"/>
        </w:rPr>
        <w:t>Увеличился ассортимент предоставляемых товаров широкого потребления</w:t>
      </w:r>
    </w:p>
    <w:p w:rsidR="004B58B8" w:rsidRPr="0022221D" w:rsidRDefault="004B58B8" w:rsidP="0022221D">
      <w:pPr>
        <w:pStyle w:val="11"/>
        <w:widowControl/>
        <w:numPr>
          <w:ilvl w:val="0"/>
          <w:numId w:val="19"/>
        </w:numPr>
        <w:autoSpaceDE/>
        <w:autoSpaceDN/>
        <w:adjustRightInd/>
        <w:spacing w:line="360" w:lineRule="auto"/>
        <w:ind w:left="0" w:firstLine="709"/>
        <w:jc w:val="both"/>
        <w:rPr>
          <w:sz w:val="28"/>
          <w:szCs w:val="28"/>
        </w:rPr>
      </w:pPr>
      <w:r w:rsidRPr="0022221D">
        <w:rPr>
          <w:sz w:val="28"/>
          <w:szCs w:val="28"/>
        </w:rPr>
        <w:t>Ничего не получил</w:t>
      </w:r>
    </w:p>
    <w:p w:rsidR="004B58B8" w:rsidRPr="0022221D" w:rsidRDefault="004B58B8" w:rsidP="0022221D">
      <w:pPr>
        <w:pStyle w:val="11"/>
        <w:widowControl/>
        <w:numPr>
          <w:ilvl w:val="0"/>
          <w:numId w:val="19"/>
        </w:numPr>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22221D" w:rsidRDefault="004B58B8" w:rsidP="0022221D">
      <w:pPr>
        <w:pStyle w:val="11"/>
        <w:widowControl/>
        <w:numPr>
          <w:ilvl w:val="0"/>
          <w:numId w:val="19"/>
        </w:numPr>
        <w:autoSpaceDE/>
        <w:autoSpaceDN/>
        <w:adjustRightInd/>
        <w:spacing w:line="360" w:lineRule="auto"/>
        <w:ind w:left="0" w:firstLine="709"/>
        <w:jc w:val="both"/>
        <w:rPr>
          <w:sz w:val="28"/>
          <w:szCs w:val="28"/>
        </w:rPr>
      </w:pPr>
      <w:r w:rsidRPr="0022221D">
        <w:rPr>
          <w:sz w:val="28"/>
          <w:szCs w:val="28"/>
        </w:rPr>
        <w:t>Другое (укажите что именно)___________________________________________</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Что лично вы получили от реформы в сфере политики</w:t>
      </w:r>
    </w:p>
    <w:p w:rsidR="004B58B8" w:rsidRPr="0022221D" w:rsidRDefault="004B58B8" w:rsidP="0022221D">
      <w:pPr>
        <w:pStyle w:val="11"/>
        <w:widowControl/>
        <w:numPr>
          <w:ilvl w:val="0"/>
          <w:numId w:val="20"/>
        </w:numPr>
        <w:autoSpaceDE/>
        <w:autoSpaceDN/>
        <w:adjustRightInd/>
        <w:spacing w:line="360" w:lineRule="auto"/>
        <w:ind w:left="0" w:firstLine="709"/>
        <w:jc w:val="both"/>
        <w:rPr>
          <w:sz w:val="28"/>
          <w:szCs w:val="28"/>
        </w:rPr>
      </w:pPr>
      <w:r w:rsidRPr="0022221D">
        <w:rPr>
          <w:sz w:val="28"/>
          <w:szCs w:val="28"/>
        </w:rPr>
        <w:t>Возрос уровень защищенности</w:t>
      </w:r>
    </w:p>
    <w:p w:rsidR="004B58B8" w:rsidRPr="0022221D" w:rsidRDefault="004B58B8" w:rsidP="0022221D">
      <w:pPr>
        <w:pStyle w:val="11"/>
        <w:widowControl/>
        <w:numPr>
          <w:ilvl w:val="0"/>
          <w:numId w:val="20"/>
        </w:numPr>
        <w:autoSpaceDE/>
        <w:autoSpaceDN/>
        <w:adjustRightInd/>
        <w:spacing w:line="360" w:lineRule="auto"/>
        <w:ind w:left="0" w:firstLine="709"/>
        <w:jc w:val="both"/>
        <w:rPr>
          <w:sz w:val="28"/>
          <w:szCs w:val="28"/>
        </w:rPr>
      </w:pPr>
      <w:r w:rsidRPr="0022221D">
        <w:rPr>
          <w:sz w:val="28"/>
          <w:szCs w:val="28"/>
        </w:rPr>
        <w:t>Уменьшился уровень коррупции</w:t>
      </w:r>
    </w:p>
    <w:p w:rsidR="004B58B8" w:rsidRPr="0022221D" w:rsidRDefault="004B58B8" w:rsidP="0022221D">
      <w:pPr>
        <w:pStyle w:val="11"/>
        <w:widowControl/>
        <w:numPr>
          <w:ilvl w:val="0"/>
          <w:numId w:val="20"/>
        </w:numPr>
        <w:autoSpaceDE/>
        <w:autoSpaceDN/>
        <w:adjustRightInd/>
        <w:spacing w:line="360" w:lineRule="auto"/>
        <w:ind w:left="0" w:firstLine="709"/>
        <w:jc w:val="both"/>
        <w:rPr>
          <w:sz w:val="28"/>
          <w:szCs w:val="28"/>
        </w:rPr>
      </w:pPr>
      <w:r w:rsidRPr="0022221D">
        <w:rPr>
          <w:sz w:val="28"/>
          <w:szCs w:val="28"/>
        </w:rPr>
        <w:t>Политика стала прозрачнее</w:t>
      </w:r>
    </w:p>
    <w:p w:rsidR="004B58B8" w:rsidRPr="0022221D" w:rsidRDefault="004B58B8" w:rsidP="0022221D">
      <w:pPr>
        <w:pStyle w:val="11"/>
        <w:widowControl/>
        <w:numPr>
          <w:ilvl w:val="0"/>
          <w:numId w:val="20"/>
        </w:numPr>
        <w:autoSpaceDE/>
        <w:autoSpaceDN/>
        <w:adjustRightInd/>
        <w:spacing w:line="360" w:lineRule="auto"/>
        <w:ind w:left="0" w:firstLine="709"/>
        <w:jc w:val="both"/>
        <w:rPr>
          <w:sz w:val="28"/>
          <w:szCs w:val="28"/>
        </w:rPr>
      </w:pPr>
      <w:r w:rsidRPr="0022221D">
        <w:rPr>
          <w:sz w:val="28"/>
          <w:szCs w:val="28"/>
        </w:rPr>
        <w:t>Выехать за границу стало проще и доступнее</w:t>
      </w:r>
    </w:p>
    <w:p w:rsidR="004B58B8" w:rsidRPr="0022221D" w:rsidRDefault="004B58B8" w:rsidP="0022221D">
      <w:pPr>
        <w:pStyle w:val="11"/>
        <w:widowControl/>
        <w:numPr>
          <w:ilvl w:val="0"/>
          <w:numId w:val="20"/>
        </w:numPr>
        <w:autoSpaceDE/>
        <w:autoSpaceDN/>
        <w:adjustRightInd/>
        <w:spacing w:line="360" w:lineRule="auto"/>
        <w:ind w:left="0" w:firstLine="709"/>
        <w:jc w:val="both"/>
        <w:rPr>
          <w:sz w:val="28"/>
          <w:szCs w:val="28"/>
        </w:rPr>
      </w:pPr>
      <w:r w:rsidRPr="0022221D">
        <w:rPr>
          <w:sz w:val="28"/>
          <w:szCs w:val="28"/>
        </w:rPr>
        <w:t>Ничего не получил</w:t>
      </w:r>
    </w:p>
    <w:p w:rsidR="004B58B8" w:rsidRPr="0022221D" w:rsidRDefault="004B58B8" w:rsidP="0022221D">
      <w:pPr>
        <w:pStyle w:val="11"/>
        <w:widowControl/>
        <w:numPr>
          <w:ilvl w:val="0"/>
          <w:numId w:val="20"/>
        </w:numPr>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22221D" w:rsidRDefault="004B58B8" w:rsidP="0022221D">
      <w:pPr>
        <w:pStyle w:val="11"/>
        <w:widowControl/>
        <w:numPr>
          <w:ilvl w:val="0"/>
          <w:numId w:val="20"/>
        </w:numPr>
        <w:autoSpaceDE/>
        <w:autoSpaceDN/>
        <w:adjustRightInd/>
        <w:spacing w:line="360" w:lineRule="auto"/>
        <w:ind w:left="0" w:firstLine="709"/>
        <w:jc w:val="both"/>
        <w:rPr>
          <w:sz w:val="28"/>
          <w:szCs w:val="28"/>
        </w:rPr>
      </w:pPr>
      <w:r w:rsidRPr="0022221D">
        <w:rPr>
          <w:sz w:val="28"/>
          <w:szCs w:val="28"/>
        </w:rPr>
        <w:t>Другое (укажите что именно)___________________________________________</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Соответствует ли проводимая социальная политика Вашим ожиданиям</w:t>
      </w:r>
    </w:p>
    <w:p w:rsidR="004B58B8" w:rsidRPr="0022221D" w:rsidRDefault="004B58B8" w:rsidP="0022221D">
      <w:pPr>
        <w:pStyle w:val="11"/>
        <w:widowControl/>
        <w:numPr>
          <w:ilvl w:val="0"/>
          <w:numId w:val="21"/>
        </w:numPr>
        <w:autoSpaceDE/>
        <w:autoSpaceDN/>
        <w:adjustRightInd/>
        <w:spacing w:line="360" w:lineRule="auto"/>
        <w:ind w:left="0" w:firstLine="709"/>
        <w:jc w:val="both"/>
        <w:rPr>
          <w:sz w:val="28"/>
          <w:szCs w:val="28"/>
        </w:rPr>
      </w:pPr>
      <w:r w:rsidRPr="0022221D">
        <w:rPr>
          <w:sz w:val="28"/>
          <w:szCs w:val="28"/>
        </w:rPr>
        <w:t>Соответствует</w:t>
      </w:r>
    </w:p>
    <w:p w:rsidR="004B58B8" w:rsidRPr="0022221D" w:rsidRDefault="004B58B8" w:rsidP="0022221D">
      <w:pPr>
        <w:pStyle w:val="11"/>
        <w:widowControl/>
        <w:numPr>
          <w:ilvl w:val="0"/>
          <w:numId w:val="21"/>
        </w:numPr>
        <w:autoSpaceDE/>
        <w:autoSpaceDN/>
        <w:adjustRightInd/>
        <w:spacing w:line="360" w:lineRule="auto"/>
        <w:ind w:left="0" w:firstLine="709"/>
        <w:jc w:val="both"/>
        <w:rPr>
          <w:sz w:val="28"/>
          <w:szCs w:val="28"/>
        </w:rPr>
      </w:pPr>
      <w:r w:rsidRPr="0022221D">
        <w:rPr>
          <w:sz w:val="28"/>
          <w:szCs w:val="28"/>
        </w:rPr>
        <w:t>Скорее соответствует</w:t>
      </w:r>
    </w:p>
    <w:p w:rsidR="004B58B8" w:rsidRPr="0022221D" w:rsidRDefault="004B58B8" w:rsidP="0022221D">
      <w:pPr>
        <w:pStyle w:val="11"/>
        <w:widowControl/>
        <w:numPr>
          <w:ilvl w:val="0"/>
          <w:numId w:val="21"/>
        </w:numPr>
        <w:autoSpaceDE/>
        <w:autoSpaceDN/>
        <w:adjustRightInd/>
        <w:spacing w:line="360" w:lineRule="auto"/>
        <w:ind w:left="0" w:firstLine="709"/>
        <w:jc w:val="both"/>
        <w:rPr>
          <w:sz w:val="28"/>
          <w:szCs w:val="28"/>
        </w:rPr>
      </w:pPr>
      <w:r w:rsidRPr="0022221D">
        <w:rPr>
          <w:sz w:val="28"/>
          <w:szCs w:val="28"/>
        </w:rPr>
        <w:t>Скорее не соответствует</w:t>
      </w:r>
    </w:p>
    <w:p w:rsidR="004B58B8" w:rsidRPr="0022221D" w:rsidRDefault="004B58B8" w:rsidP="0022221D">
      <w:pPr>
        <w:pStyle w:val="11"/>
        <w:widowControl/>
        <w:numPr>
          <w:ilvl w:val="0"/>
          <w:numId w:val="21"/>
        </w:numPr>
        <w:autoSpaceDE/>
        <w:autoSpaceDN/>
        <w:adjustRightInd/>
        <w:spacing w:line="360" w:lineRule="auto"/>
        <w:ind w:left="0" w:firstLine="709"/>
        <w:jc w:val="both"/>
        <w:rPr>
          <w:sz w:val="28"/>
          <w:szCs w:val="28"/>
        </w:rPr>
      </w:pPr>
      <w:r w:rsidRPr="0022221D">
        <w:rPr>
          <w:sz w:val="28"/>
          <w:szCs w:val="28"/>
        </w:rPr>
        <w:t>Полностью не соответствует</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Насколько эффективна проводимая социальная политика в целом</w:t>
      </w:r>
    </w:p>
    <w:p w:rsidR="004B58B8" w:rsidRPr="0022221D" w:rsidRDefault="004B58B8" w:rsidP="0022221D">
      <w:pPr>
        <w:pStyle w:val="11"/>
        <w:widowControl/>
        <w:numPr>
          <w:ilvl w:val="0"/>
          <w:numId w:val="22"/>
        </w:numPr>
        <w:autoSpaceDE/>
        <w:autoSpaceDN/>
        <w:adjustRightInd/>
        <w:spacing w:line="360" w:lineRule="auto"/>
        <w:ind w:left="0" w:firstLine="709"/>
        <w:jc w:val="both"/>
        <w:rPr>
          <w:sz w:val="28"/>
          <w:szCs w:val="28"/>
        </w:rPr>
      </w:pPr>
      <w:r w:rsidRPr="0022221D">
        <w:rPr>
          <w:sz w:val="28"/>
          <w:szCs w:val="28"/>
        </w:rPr>
        <w:t>Эффективна</w:t>
      </w:r>
    </w:p>
    <w:p w:rsidR="004B58B8" w:rsidRPr="0022221D" w:rsidRDefault="004B58B8" w:rsidP="0022221D">
      <w:pPr>
        <w:pStyle w:val="11"/>
        <w:widowControl/>
        <w:numPr>
          <w:ilvl w:val="0"/>
          <w:numId w:val="22"/>
        </w:numPr>
        <w:autoSpaceDE/>
        <w:autoSpaceDN/>
        <w:adjustRightInd/>
        <w:spacing w:line="360" w:lineRule="auto"/>
        <w:ind w:left="0" w:firstLine="709"/>
        <w:jc w:val="both"/>
        <w:rPr>
          <w:sz w:val="28"/>
          <w:szCs w:val="28"/>
        </w:rPr>
      </w:pPr>
      <w:r w:rsidRPr="0022221D">
        <w:rPr>
          <w:sz w:val="28"/>
          <w:szCs w:val="28"/>
        </w:rPr>
        <w:t>Скорее эффективна</w:t>
      </w:r>
    </w:p>
    <w:p w:rsidR="004B58B8" w:rsidRPr="0022221D" w:rsidRDefault="004B58B8" w:rsidP="0022221D">
      <w:pPr>
        <w:pStyle w:val="11"/>
        <w:widowControl/>
        <w:numPr>
          <w:ilvl w:val="0"/>
          <w:numId w:val="22"/>
        </w:numPr>
        <w:autoSpaceDE/>
        <w:autoSpaceDN/>
        <w:adjustRightInd/>
        <w:spacing w:line="360" w:lineRule="auto"/>
        <w:ind w:left="0" w:firstLine="709"/>
        <w:jc w:val="both"/>
        <w:rPr>
          <w:sz w:val="28"/>
          <w:szCs w:val="28"/>
        </w:rPr>
      </w:pPr>
      <w:r w:rsidRPr="0022221D">
        <w:rPr>
          <w:sz w:val="28"/>
          <w:szCs w:val="28"/>
        </w:rPr>
        <w:t>Скорее неэффективна</w:t>
      </w:r>
    </w:p>
    <w:p w:rsidR="004B58B8" w:rsidRPr="0022221D" w:rsidRDefault="004B58B8" w:rsidP="0022221D">
      <w:pPr>
        <w:pStyle w:val="11"/>
        <w:widowControl/>
        <w:numPr>
          <w:ilvl w:val="0"/>
          <w:numId w:val="22"/>
        </w:numPr>
        <w:autoSpaceDE/>
        <w:autoSpaceDN/>
        <w:adjustRightInd/>
        <w:spacing w:line="360" w:lineRule="auto"/>
        <w:ind w:left="0" w:firstLine="709"/>
        <w:jc w:val="both"/>
        <w:rPr>
          <w:sz w:val="28"/>
          <w:szCs w:val="28"/>
        </w:rPr>
      </w:pPr>
      <w:r w:rsidRPr="0022221D">
        <w:rPr>
          <w:sz w:val="28"/>
          <w:szCs w:val="28"/>
        </w:rPr>
        <w:t>Полностью неэффективна</w:t>
      </w:r>
    </w:p>
    <w:p w:rsidR="004B58B8" w:rsidRPr="0022221D" w:rsidRDefault="004B58B8" w:rsidP="0022221D">
      <w:pPr>
        <w:pStyle w:val="11"/>
        <w:widowControl/>
        <w:numPr>
          <w:ilvl w:val="0"/>
          <w:numId w:val="8"/>
        </w:numPr>
        <w:autoSpaceDE/>
        <w:autoSpaceDN/>
        <w:adjustRightInd/>
        <w:spacing w:line="360" w:lineRule="auto"/>
        <w:ind w:left="0" w:firstLine="709"/>
        <w:jc w:val="both"/>
        <w:rPr>
          <w:b/>
          <w:sz w:val="28"/>
          <w:szCs w:val="28"/>
        </w:rPr>
      </w:pPr>
      <w:r w:rsidRPr="0022221D">
        <w:rPr>
          <w:b/>
          <w:sz w:val="28"/>
          <w:szCs w:val="28"/>
        </w:rPr>
        <w:t>Как изменится ли в ближайшие 5-10 лет доля бедных при проводимых социальных реформах</w:t>
      </w:r>
    </w:p>
    <w:p w:rsidR="004B58B8" w:rsidRPr="0022221D" w:rsidRDefault="004B58B8" w:rsidP="0022221D">
      <w:pPr>
        <w:pStyle w:val="11"/>
        <w:widowControl/>
        <w:numPr>
          <w:ilvl w:val="0"/>
          <w:numId w:val="23"/>
        </w:numPr>
        <w:autoSpaceDE/>
        <w:autoSpaceDN/>
        <w:adjustRightInd/>
        <w:spacing w:line="360" w:lineRule="auto"/>
        <w:ind w:left="0" w:firstLine="709"/>
        <w:jc w:val="both"/>
        <w:rPr>
          <w:sz w:val="28"/>
          <w:szCs w:val="28"/>
        </w:rPr>
      </w:pPr>
      <w:r w:rsidRPr="0022221D">
        <w:rPr>
          <w:sz w:val="28"/>
          <w:szCs w:val="28"/>
        </w:rPr>
        <w:t>Увеличится</w:t>
      </w:r>
    </w:p>
    <w:p w:rsidR="004B58B8" w:rsidRPr="0022221D" w:rsidRDefault="004B58B8" w:rsidP="0022221D">
      <w:pPr>
        <w:pStyle w:val="11"/>
        <w:widowControl/>
        <w:numPr>
          <w:ilvl w:val="0"/>
          <w:numId w:val="23"/>
        </w:numPr>
        <w:autoSpaceDE/>
        <w:autoSpaceDN/>
        <w:adjustRightInd/>
        <w:spacing w:line="360" w:lineRule="auto"/>
        <w:ind w:left="0" w:firstLine="709"/>
        <w:jc w:val="both"/>
        <w:rPr>
          <w:sz w:val="28"/>
          <w:szCs w:val="28"/>
        </w:rPr>
      </w:pPr>
      <w:r w:rsidRPr="0022221D">
        <w:rPr>
          <w:sz w:val="28"/>
          <w:szCs w:val="28"/>
        </w:rPr>
        <w:t>Уменьшится</w:t>
      </w:r>
    </w:p>
    <w:p w:rsidR="004B58B8" w:rsidRPr="0022221D" w:rsidRDefault="004B58B8" w:rsidP="0022221D">
      <w:pPr>
        <w:pStyle w:val="11"/>
        <w:widowControl/>
        <w:numPr>
          <w:ilvl w:val="0"/>
          <w:numId w:val="23"/>
        </w:numPr>
        <w:autoSpaceDE/>
        <w:autoSpaceDN/>
        <w:adjustRightInd/>
        <w:spacing w:line="360" w:lineRule="auto"/>
        <w:ind w:left="0" w:firstLine="709"/>
        <w:jc w:val="both"/>
        <w:rPr>
          <w:sz w:val="28"/>
          <w:szCs w:val="28"/>
        </w:rPr>
      </w:pPr>
      <w:r w:rsidRPr="0022221D">
        <w:rPr>
          <w:sz w:val="28"/>
          <w:szCs w:val="28"/>
        </w:rPr>
        <w:t>Не изменится</w:t>
      </w:r>
    </w:p>
    <w:p w:rsidR="004B58B8" w:rsidRPr="0022221D" w:rsidRDefault="004B58B8" w:rsidP="0022221D">
      <w:pPr>
        <w:pStyle w:val="11"/>
        <w:widowControl/>
        <w:numPr>
          <w:ilvl w:val="0"/>
          <w:numId w:val="23"/>
        </w:numPr>
        <w:autoSpaceDE/>
        <w:autoSpaceDN/>
        <w:adjustRightInd/>
        <w:spacing w:line="360" w:lineRule="auto"/>
        <w:ind w:left="0" w:firstLine="709"/>
        <w:jc w:val="both"/>
        <w:rPr>
          <w:sz w:val="28"/>
          <w:szCs w:val="28"/>
        </w:rPr>
      </w:pPr>
      <w:r w:rsidRPr="0022221D">
        <w:rPr>
          <w:sz w:val="28"/>
          <w:szCs w:val="28"/>
        </w:rPr>
        <w:t>Затрудняюсь ответить</w:t>
      </w:r>
    </w:p>
    <w:p w:rsidR="004B58B8" w:rsidRPr="00A81BBE" w:rsidRDefault="004B58B8" w:rsidP="0022221D">
      <w:pPr>
        <w:pStyle w:val="2"/>
        <w:tabs>
          <w:tab w:val="left" w:pos="720"/>
        </w:tabs>
        <w:spacing w:before="0" w:after="0" w:line="360" w:lineRule="auto"/>
        <w:ind w:firstLine="709"/>
        <w:jc w:val="both"/>
        <w:rPr>
          <w:rFonts w:ascii="Times New Roman" w:hAnsi="Times New Roman"/>
          <w:i w:val="0"/>
        </w:rPr>
      </w:pPr>
      <w:bookmarkStart w:id="6" w:name="_Toc280738673"/>
      <w:r w:rsidRPr="00A81BBE">
        <w:rPr>
          <w:rFonts w:ascii="Times New Roman" w:hAnsi="Times New Roman"/>
          <w:i w:val="0"/>
        </w:rPr>
        <w:t>В ЗАКЛЮЧЕНИИ СООБЩИТЕ НЕКОТОРЫЕ СВЕДЕНИЯ О СЕБЕ</w:t>
      </w:r>
      <w:bookmarkEnd w:id="6"/>
    </w:p>
    <w:p w:rsidR="004B58B8" w:rsidRPr="0022221D" w:rsidRDefault="004B58B8" w:rsidP="0022221D">
      <w:pPr>
        <w:pStyle w:val="3"/>
        <w:numPr>
          <w:ilvl w:val="0"/>
          <w:numId w:val="8"/>
        </w:numPr>
        <w:tabs>
          <w:tab w:val="left" w:pos="720"/>
        </w:tabs>
        <w:spacing w:after="0" w:line="360" w:lineRule="auto"/>
        <w:ind w:left="0" w:firstLine="709"/>
        <w:jc w:val="both"/>
        <w:rPr>
          <w:rFonts w:ascii="Times New Roman" w:hAnsi="Times New Roman"/>
          <w:b/>
          <w:sz w:val="28"/>
          <w:szCs w:val="28"/>
        </w:rPr>
      </w:pPr>
      <w:r w:rsidRPr="0022221D">
        <w:rPr>
          <w:rFonts w:ascii="Times New Roman" w:hAnsi="Times New Roman"/>
          <w:b/>
          <w:sz w:val="28"/>
          <w:szCs w:val="28"/>
        </w:rPr>
        <w:t>Ваш пол:</w:t>
      </w:r>
    </w:p>
    <w:p w:rsidR="004B58B8" w:rsidRPr="0022221D" w:rsidRDefault="004B58B8" w:rsidP="0022221D">
      <w:pPr>
        <w:widowControl/>
        <w:numPr>
          <w:ilvl w:val="0"/>
          <w:numId w:val="32"/>
        </w:numPr>
        <w:tabs>
          <w:tab w:val="left" w:pos="1080"/>
        </w:tabs>
        <w:autoSpaceDE/>
        <w:autoSpaceDN/>
        <w:adjustRightInd/>
        <w:spacing w:line="360" w:lineRule="auto"/>
        <w:ind w:left="0" w:firstLine="709"/>
        <w:jc w:val="both"/>
        <w:rPr>
          <w:sz w:val="28"/>
          <w:szCs w:val="28"/>
        </w:rPr>
      </w:pPr>
      <w:r w:rsidRPr="0022221D">
        <w:rPr>
          <w:sz w:val="28"/>
          <w:szCs w:val="28"/>
        </w:rPr>
        <w:t>мужской</w:t>
      </w:r>
    </w:p>
    <w:p w:rsidR="004B58B8" w:rsidRPr="0022221D" w:rsidRDefault="004B58B8" w:rsidP="0022221D">
      <w:pPr>
        <w:widowControl/>
        <w:numPr>
          <w:ilvl w:val="0"/>
          <w:numId w:val="32"/>
        </w:numPr>
        <w:tabs>
          <w:tab w:val="left" w:pos="1080"/>
        </w:tabs>
        <w:autoSpaceDE/>
        <w:autoSpaceDN/>
        <w:adjustRightInd/>
        <w:spacing w:line="360" w:lineRule="auto"/>
        <w:ind w:left="0" w:firstLine="709"/>
        <w:jc w:val="both"/>
        <w:rPr>
          <w:sz w:val="28"/>
          <w:szCs w:val="28"/>
        </w:rPr>
      </w:pPr>
      <w:r w:rsidRPr="0022221D">
        <w:rPr>
          <w:sz w:val="28"/>
          <w:szCs w:val="28"/>
        </w:rPr>
        <w:t>женский</w:t>
      </w:r>
    </w:p>
    <w:p w:rsidR="004B58B8" w:rsidRPr="0022221D" w:rsidRDefault="004B58B8" w:rsidP="0022221D">
      <w:pPr>
        <w:pStyle w:val="3"/>
        <w:numPr>
          <w:ilvl w:val="0"/>
          <w:numId w:val="8"/>
        </w:numPr>
        <w:spacing w:after="0" w:line="360" w:lineRule="auto"/>
        <w:ind w:left="0" w:firstLine="709"/>
        <w:jc w:val="both"/>
        <w:rPr>
          <w:rFonts w:ascii="Times New Roman" w:hAnsi="Times New Roman"/>
          <w:b/>
          <w:sz w:val="28"/>
          <w:szCs w:val="28"/>
        </w:rPr>
      </w:pPr>
      <w:r w:rsidRPr="0022221D">
        <w:rPr>
          <w:rFonts w:ascii="Times New Roman" w:hAnsi="Times New Roman"/>
          <w:b/>
          <w:sz w:val="28"/>
          <w:szCs w:val="28"/>
        </w:rPr>
        <w:t>Укажите, пожалуйста, ваш возраст(полное число лет):</w:t>
      </w:r>
    </w:p>
    <w:p w:rsidR="004B58B8" w:rsidRPr="0022221D" w:rsidRDefault="004B58B8" w:rsidP="0022221D">
      <w:pPr>
        <w:widowControl/>
        <w:numPr>
          <w:ilvl w:val="0"/>
          <w:numId w:val="34"/>
        </w:numPr>
        <w:tabs>
          <w:tab w:val="left" w:pos="993"/>
        </w:tabs>
        <w:autoSpaceDE/>
        <w:autoSpaceDN/>
        <w:adjustRightInd/>
        <w:spacing w:line="360" w:lineRule="auto"/>
        <w:ind w:left="0" w:firstLine="709"/>
        <w:jc w:val="both"/>
        <w:rPr>
          <w:sz w:val="28"/>
          <w:szCs w:val="28"/>
        </w:rPr>
      </w:pPr>
      <w:r w:rsidRPr="0022221D">
        <w:rPr>
          <w:sz w:val="28"/>
          <w:szCs w:val="28"/>
        </w:rPr>
        <w:t>18-20</w:t>
      </w:r>
    </w:p>
    <w:p w:rsidR="004B58B8" w:rsidRPr="0022221D" w:rsidRDefault="004B58B8" w:rsidP="0022221D">
      <w:pPr>
        <w:widowControl/>
        <w:numPr>
          <w:ilvl w:val="0"/>
          <w:numId w:val="34"/>
        </w:numPr>
        <w:tabs>
          <w:tab w:val="left" w:pos="993"/>
        </w:tabs>
        <w:autoSpaceDE/>
        <w:autoSpaceDN/>
        <w:adjustRightInd/>
        <w:spacing w:line="360" w:lineRule="auto"/>
        <w:ind w:left="0" w:firstLine="709"/>
        <w:jc w:val="both"/>
        <w:rPr>
          <w:sz w:val="28"/>
          <w:szCs w:val="28"/>
        </w:rPr>
      </w:pPr>
      <w:r w:rsidRPr="0022221D">
        <w:rPr>
          <w:sz w:val="28"/>
          <w:szCs w:val="28"/>
        </w:rPr>
        <w:t>21-24</w:t>
      </w:r>
    </w:p>
    <w:p w:rsidR="004B58B8" w:rsidRPr="0022221D" w:rsidRDefault="004B58B8" w:rsidP="0022221D">
      <w:pPr>
        <w:widowControl/>
        <w:numPr>
          <w:ilvl w:val="0"/>
          <w:numId w:val="34"/>
        </w:numPr>
        <w:tabs>
          <w:tab w:val="left" w:pos="993"/>
        </w:tabs>
        <w:autoSpaceDE/>
        <w:autoSpaceDN/>
        <w:adjustRightInd/>
        <w:spacing w:line="360" w:lineRule="auto"/>
        <w:ind w:left="0" w:firstLine="709"/>
        <w:jc w:val="both"/>
        <w:rPr>
          <w:sz w:val="28"/>
          <w:szCs w:val="28"/>
        </w:rPr>
      </w:pPr>
      <w:r w:rsidRPr="0022221D">
        <w:rPr>
          <w:sz w:val="28"/>
          <w:szCs w:val="28"/>
        </w:rPr>
        <w:t>25-29</w:t>
      </w:r>
    </w:p>
    <w:p w:rsidR="004B58B8" w:rsidRPr="0022221D" w:rsidRDefault="004B58B8" w:rsidP="0022221D">
      <w:pPr>
        <w:widowControl/>
        <w:numPr>
          <w:ilvl w:val="0"/>
          <w:numId w:val="34"/>
        </w:numPr>
        <w:tabs>
          <w:tab w:val="left" w:pos="993"/>
        </w:tabs>
        <w:autoSpaceDE/>
        <w:autoSpaceDN/>
        <w:adjustRightInd/>
        <w:spacing w:line="360" w:lineRule="auto"/>
        <w:ind w:left="0" w:firstLine="709"/>
        <w:jc w:val="both"/>
        <w:rPr>
          <w:sz w:val="28"/>
          <w:szCs w:val="28"/>
        </w:rPr>
      </w:pPr>
      <w:r w:rsidRPr="0022221D">
        <w:rPr>
          <w:sz w:val="28"/>
          <w:szCs w:val="28"/>
        </w:rPr>
        <w:t>30-39</w:t>
      </w:r>
    </w:p>
    <w:p w:rsidR="004B58B8" w:rsidRPr="0022221D" w:rsidRDefault="004B58B8" w:rsidP="0022221D">
      <w:pPr>
        <w:widowControl/>
        <w:numPr>
          <w:ilvl w:val="0"/>
          <w:numId w:val="34"/>
        </w:numPr>
        <w:tabs>
          <w:tab w:val="left" w:pos="993"/>
        </w:tabs>
        <w:autoSpaceDE/>
        <w:autoSpaceDN/>
        <w:adjustRightInd/>
        <w:spacing w:line="360" w:lineRule="auto"/>
        <w:ind w:left="0" w:firstLine="709"/>
        <w:jc w:val="both"/>
        <w:rPr>
          <w:sz w:val="28"/>
          <w:szCs w:val="28"/>
        </w:rPr>
      </w:pPr>
      <w:r w:rsidRPr="0022221D">
        <w:rPr>
          <w:sz w:val="28"/>
          <w:szCs w:val="28"/>
        </w:rPr>
        <w:t>40-49</w:t>
      </w:r>
    </w:p>
    <w:p w:rsidR="004B58B8" w:rsidRPr="0022221D" w:rsidRDefault="004B58B8" w:rsidP="0022221D">
      <w:pPr>
        <w:widowControl/>
        <w:numPr>
          <w:ilvl w:val="0"/>
          <w:numId w:val="34"/>
        </w:numPr>
        <w:tabs>
          <w:tab w:val="left" w:pos="993"/>
        </w:tabs>
        <w:autoSpaceDE/>
        <w:autoSpaceDN/>
        <w:adjustRightInd/>
        <w:spacing w:line="360" w:lineRule="auto"/>
        <w:ind w:left="0" w:firstLine="709"/>
        <w:jc w:val="both"/>
        <w:rPr>
          <w:sz w:val="28"/>
          <w:szCs w:val="28"/>
        </w:rPr>
      </w:pPr>
      <w:r w:rsidRPr="0022221D">
        <w:rPr>
          <w:sz w:val="28"/>
          <w:szCs w:val="28"/>
        </w:rPr>
        <w:t>50 и более</w:t>
      </w:r>
    </w:p>
    <w:p w:rsidR="004B58B8" w:rsidRPr="0022221D" w:rsidRDefault="004B58B8" w:rsidP="0022221D">
      <w:pPr>
        <w:widowControl/>
        <w:numPr>
          <w:ilvl w:val="0"/>
          <w:numId w:val="8"/>
        </w:numPr>
        <w:tabs>
          <w:tab w:val="left" w:pos="720"/>
        </w:tabs>
        <w:autoSpaceDE/>
        <w:autoSpaceDN/>
        <w:adjustRightInd/>
        <w:spacing w:line="360" w:lineRule="auto"/>
        <w:ind w:left="0" w:firstLine="709"/>
        <w:jc w:val="both"/>
        <w:rPr>
          <w:b/>
          <w:sz w:val="28"/>
          <w:szCs w:val="28"/>
        </w:rPr>
      </w:pPr>
      <w:r w:rsidRPr="0022221D">
        <w:rPr>
          <w:b/>
          <w:sz w:val="28"/>
          <w:szCs w:val="28"/>
        </w:rPr>
        <w:t>Образование____________________________________________</w:t>
      </w:r>
    </w:p>
    <w:p w:rsidR="004B58B8" w:rsidRPr="0022221D" w:rsidRDefault="004B58B8" w:rsidP="0022221D">
      <w:pPr>
        <w:widowControl/>
        <w:numPr>
          <w:ilvl w:val="0"/>
          <w:numId w:val="8"/>
        </w:numPr>
        <w:tabs>
          <w:tab w:val="left" w:pos="720"/>
        </w:tabs>
        <w:autoSpaceDE/>
        <w:autoSpaceDN/>
        <w:adjustRightInd/>
        <w:spacing w:line="360" w:lineRule="auto"/>
        <w:ind w:left="0" w:firstLine="709"/>
        <w:jc w:val="both"/>
        <w:rPr>
          <w:b/>
          <w:sz w:val="28"/>
          <w:szCs w:val="28"/>
        </w:rPr>
      </w:pPr>
      <w:r w:rsidRPr="0022221D">
        <w:rPr>
          <w:b/>
          <w:sz w:val="28"/>
          <w:szCs w:val="28"/>
        </w:rPr>
        <w:t>Семейное положение:</w:t>
      </w:r>
    </w:p>
    <w:p w:rsidR="004B58B8" w:rsidRPr="0022221D" w:rsidRDefault="004B58B8" w:rsidP="0022221D">
      <w:pPr>
        <w:widowControl/>
        <w:numPr>
          <w:ilvl w:val="0"/>
          <w:numId w:val="33"/>
        </w:numPr>
        <w:tabs>
          <w:tab w:val="left" w:pos="1080"/>
        </w:tabs>
        <w:autoSpaceDE/>
        <w:autoSpaceDN/>
        <w:adjustRightInd/>
        <w:spacing w:line="360" w:lineRule="auto"/>
        <w:ind w:left="0" w:firstLine="709"/>
        <w:jc w:val="both"/>
        <w:rPr>
          <w:sz w:val="28"/>
          <w:szCs w:val="28"/>
        </w:rPr>
      </w:pPr>
      <w:r w:rsidRPr="0022221D">
        <w:rPr>
          <w:sz w:val="28"/>
          <w:szCs w:val="28"/>
        </w:rPr>
        <w:t>женат (замужем)</w:t>
      </w:r>
      <w:r w:rsidR="00A81BBE">
        <w:rPr>
          <w:sz w:val="28"/>
          <w:szCs w:val="28"/>
        </w:rPr>
        <w:t xml:space="preserve"> </w:t>
      </w:r>
      <w:r w:rsidRPr="0022221D">
        <w:rPr>
          <w:sz w:val="28"/>
          <w:szCs w:val="28"/>
        </w:rPr>
        <w:t>03-</w:t>
      </w:r>
      <w:r w:rsidR="00A81BBE">
        <w:rPr>
          <w:sz w:val="28"/>
          <w:szCs w:val="28"/>
        </w:rPr>
        <w:t xml:space="preserve"> </w:t>
      </w:r>
      <w:r w:rsidRPr="0022221D">
        <w:rPr>
          <w:sz w:val="28"/>
          <w:szCs w:val="28"/>
        </w:rPr>
        <w:t>вдовец (вдова)</w:t>
      </w:r>
    </w:p>
    <w:p w:rsidR="004B58B8" w:rsidRPr="0022221D" w:rsidRDefault="004B58B8" w:rsidP="0022221D">
      <w:pPr>
        <w:widowControl/>
        <w:numPr>
          <w:ilvl w:val="0"/>
          <w:numId w:val="33"/>
        </w:numPr>
        <w:tabs>
          <w:tab w:val="left" w:pos="1080"/>
        </w:tabs>
        <w:autoSpaceDE/>
        <w:autoSpaceDN/>
        <w:adjustRightInd/>
        <w:spacing w:line="360" w:lineRule="auto"/>
        <w:ind w:left="0" w:firstLine="709"/>
        <w:jc w:val="both"/>
        <w:rPr>
          <w:sz w:val="28"/>
          <w:szCs w:val="28"/>
        </w:rPr>
      </w:pPr>
      <w:r w:rsidRPr="0022221D">
        <w:rPr>
          <w:sz w:val="28"/>
          <w:szCs w:val="28"/>
        </w:rPr>
        <w:t>разведен (разведена)</w:t>
      </w:r>
      <w:r w:rsidR="00A81BBE">
        <w:rPr>
          <w:sz w:val="28"/>
          <w:szCs w:val="28"/>
        </w:rPr>
        <w:t xml:space="preserve"> </w:t>
      </w:r>
      <w:r w:rsidRPr="0022221D">
        <w:rPr>
          <w:sz w:val="28"/>
          <w:szCs w:val="28"/>
        </w:rPr>
        <w:t>04-</w:t>
      </w:r>
      <w:r w:rsidR="00A81BBE">
        <w:rPr>
          <w:sz w:val="28"/>
          <w:szCs w:val="28"/>
        </w:rPr>
        <w:t xml:space="preserve"> </w:t>
      </w:r>
      <w:r w:rsidRPr="0022221D">
        <w:rPr>
          <w:sz w:val="28"/>
          <w:szCs w:val="28"/>
        </w:rPr>
        <w:t>не женат (незамужем)</w:t>
      </w:r>
    </w:p>
    <w:p w:rsidR="004B58B8" w:rsidRPr="0022221D" w:rsidRDefault="004B58B8" w:rsidP="0022221D">
      <w:pPr>
        <w:widowControl/>
        <w:numPr>
          <w:ilvl w:val="0"/>
          <w:numId w:val="8"/>
        </w:numPr>
        <w:tabs>
          <w:tab w:val="left" w:pos="709"/>
        </w:tabs>
        <w:autoSpaceDE/>
        <w:autoSpaceDN/>
        <w:adjustRightInd/>
        <w:spacing w:line="360" w:lineRule="auto"/>
        <w:ind w:left="0" w:firstLine="709"/>
        <w:jc w:val="both"/>
        <w:rPr>
          <w:b/>
          <w:sz w:val="28"/>
          <w:szCs w:val="28"/>
        </w:rPr>
      </w:pPr>
      <w:r w:rsidRPr="0022221D">
        <w:rPr>
          <w:b/>
          <w:sz w:val="28"/>
          <w:szCs w:val="28"/>
        </w:rPr>
        <w:t>Укажите сферу вашей деятельности (работы) _________</w:t>
      </w:r>
      <w:r w:rsidR="00A81BBE">
        <w:rPr>
          <w:b/>
          <w:sz w:val="28"/>
          <w:szCs w:val="28"/>
        </w:rPr>
        <w:t>____</w:t>
      </w:r>
    </w:p>
    <w:p w:rsidR="004B58B8" w:rsidRPr="00A81BBE" w:rsidRDefault="004B58B8" w:rsidP="00A81BBE">
      <w:pPr>
        <w:widowControl/>
        <w:numPr>
          <w:ilvl w:val="0"/>
          <w:numId w:val="8"/>
        </w:numPr>
        <w:tabs>
          <w:tab w:val="left" w:pos="709"/>
        </w:tabs>
        <w:autoSpaceDE/>
        <w:autoSpaceDN/>
        <w:adjustRightInd/>
        <w:spacing w:line="360" w:lineRule="auto"/>
        <w:ind w:left="0" w:firstLine="709"/>
        <w:jc w:val="both"/>
        <w:rPr>
          <w:b/>
          <w:sz w:val="28"/>
          <w:szCs w:val="28"/>
        </w:rPr>
      </w:pPr>
      <w:r w:rsidRPr="0022221D">
        <w:rPr>
          <w:b/>
          <w:sz w:val="28"/>
          <w:szCs w:val="28"/>
        </w:rPr>
        <w:t>Уровень дохода</w:t>
      </w:r>
      <w:r w:rsidR="00A81BBE">
        <w:rPr>
          <w:b/>
          <w:sz w:val="28"/>
          <w:szCs w:val="28"/>
        </w:rPr>
        <w:t>_______________________________________</w:t>
      </w:r>
    </w:p>
    <w:p w:rsidR="004B58B8" w:rsidRPr="0022221D" w:rsidRDefault="004B58B8" w:rsidP="0022221D">
      <w:pPr>
        <w:widowControl/>
        <w:numPr>
          <w:ilvl w:val="0"/>
          <w:numId w:val="8"/>
        </w:numPr>
        <w:tabs>
          <w:tab w:val="left" w:pos="720"/>
        </w:tabs>
        <w:autoSpaceDE/>
        <w:autoSpaceDN/>
        <w:adjustRightInd/>
        <w:spacing w:line="360" w:lineRule="auto"/>
        <w:ind w:left="0" w:firstLine="709"/>
        <w:jc w:val="both"/>
        <w:rPr>
          <w:sz w:val="28"/>
          <w:szCs w:val="28"/>
        </w:rPr>
      </w:pPr>
      <w:r w:rsidRPr="0022221D">
        <w:rPr>
          <w:b/>
          <w:sz w:val="28"/>
          <w:szCs w:val="28"/>
        </w:rPr>
        <w:t>Место постоянного проживания (район, город) ____</w:t>
      </w:r>
      <w:r w:rsidR="00A81BBE">
        <w:rPr>
          <w:b/>
          <w:sz w:val="28"/>
          <w:szCs w:val="28"/>
        </w:rPr>
        <w:t>________</w:t>
      </w:r>
    </w:p>
    <w:p w:rsidR="003F3142" w:rsidRPr="0022221D" w:rsidRDefault="003F3142" w:rsidP="00A81BBE">
      <w:pPr>
        <w:spacing w:line="360" w:lineRule="auto"/>
        <w:ind w:firstLine="709"/>
        <w:jc w:val="both"/>
        <w:rPr>
          <w:sz w:val="28"/>
          <w:szCs w:val="28"/>
        </w:rPr>
      </w:pPr>
    </w:p>
    <w:p w:rsidR="003F3142" w:rsidRPr="0022221D" w:rsidRDefault="003F3142" w:rsidP="00A81BBE">
      <w:pPr>
        <w:pStyle w:val="1"/>
        <w:numPr>
          <w:ilvl w:val="1"/>
          <w:numId w:val="42"/>
        </w:numPr>
        <w:spacing w:before="0" w:after="0"/>
        <w:ind w:left="0" w:firstLine="709"/>
        <w:jc w:val="both"/>
        <w:rPr>
          <w:szCs w:val="28"/>
        </w:rPr>
      </w:pPr>
      <w:bookmarkStart w:id="7" w:name="_Toc280738674"/>
      <w:r w:rsidRPr="0022221D">
        <w:rPr>
          <w:szCs w:val="28"/>
        </w:rPr>
        <w:t>Социологический анализ проблем социального неравенства города Тулы</w:t>
      </w:r>
      <w:bookmarkEnd w:id="7"/>
    </w:p>
    <w:p w:rsidR="00A81BBE" w:rsidRDefault="00A81BBE" w:rsidP="00A81BBE">
      <w:pPr>
        <w:widowControl/>
        <w:spacing w:line="360" w:lineRule="auto"/>
        <w:ind w:firstLine="709"/>
        <w:jc w:val="both"/>
        <w:rPr>
          <w:sz w:val="28"/>
          <w:szCs w:val="28"/>
        </w:rPr>
      </w:pPr>
    </w:p>
    <w:p w:rsidR="003F3142" w:rsidRPr="0022221D" w:rsidRDefault="00AA57B1" w:rsidP="0022221D">
      <w:pPr>
        <w:widowControl/>
        <w:spacing w:line="360" w:lineRule="auto"/>
        <w:ind w:firstLine="709"/>
        <w:jc w:val="both"/>
        <w:rPr>
          <w:sz w:val="28"/>
          <w:szCs w:val="28"/>
        </w:rPr>
      </w:pPr>
      <w:r w:rsidRPr="0022221D">
        <w:rPr>
          <w:sz w:val="28"/>
          <w:szCs w:val="28"/>
        </w:rPr>
        <w:t>В ходе проведенного</w:t>
      </w:r>
      <w:r w:rsidR="00A81BBE">
        <w:rPr>
          <w:sz w:val="28"/>
          <w:szCs w:val="28"/>
        </w:rPr>
        <w:t xml:space="preserve"> </w:t>
      </w:r>
      <w:r w:rsidRPr="0022221D">
        <w:rPr>
          <w:sz w:val="28"/>
          <w:szCs w:val="28"/>
        </w:rPr>
        <w:t>пилотажного социологического исследования были решены следующие задачи:</w:t>
      </w:r>
    </w:p>
    <w:p w:rsidR="00AA57B1" w:rsidRPr="0022221D" w:rsidRDefault="00AA57B1" w:rsidP="0022221D">
      <w:pPr>
        <w:widowControl/>
        <w:numPr>
          <w:ilvl w:val="0"/>
          <w:numId w:val="36"/>
        </w:numPr>
        <w:spacing w:line="360" w:lineRule="auto"/>
        <w:ind w:left="0" w:firstLine="709"/>
        <w:jc w:val="both"/>
        <w:rPr>
          <w:sz w:val="28"/>
          <w:szCs w:val="28"/>
        </w:rPr>
      </w:pPr>
      <w:r w:rsidRPr="0022221D">
        <w:rPr>
          <w:sz w:val="28"/>
          <w:szCs w:val="28"/>
        </w:rPr>
        <w:t>Определено отношение туляков к социальному неравенству. Было выявлено что из всех опрошенных респондентов 80% высказали отрицательное отношение к таком явлению как бедность в современном российском обществе, 15% респондентов не видят в этом явлении отрицательного, но и не отмечают ничего положительно, то есть относятся нейтрально и лишь 5% респондентов отметили это явление как положительный феномен. Это можно проследить на следующей диаграмме.</w:t>
      </w:r>
    </w:p>
    <w:p w:rsidR="00AA57B1" w:rsidRPr="0022221D" w:rsidRDefault="005960CF" w:rsidP="0022221D">
      <w:pPr>
        <w:widowControl/>
        <w:spacing w:line="360" w:lineRule="auto"/>
        <w:ind w:firstLine="709"/>
        <w:jc w:val="both"/>
        <w:rPr>
          <w:sz w:val="28"/>
          <w:szCs w:val="28"/>
        </w:rPr>
      </w:pPr>
      <w:r>
        <w:rPr>
          <w:sz w:val="28"/>
          <w:szCs w:val="28"/>
        </w:rPr>
        <w:pict>
          <v:shape id="_x0000_i1027" type="#_x0000_t75" style="width:309.75pt;height:168.75pt">
            <v:imagedata r:id="rId25" o:title=""/>
          </v:shape>
        </w:pict>
      </w:r>
    </w:p>
    <w:p w:rsidR="00AA57B1" w:rsidRPr="0022221D" w:rsidRDefault="00AA57B1" w:rsidP="0022221D">
      <w:pPr>
        <w:spacing w:line="360" w:lineRule="auto"/>
        <w:ind w:firstLine="709"/>
        <w:jc w:val="both"/>
        <w:rPr>
          <w:sz w:val="28"/>
          <w:szCs w:val="28"/>
        </w:rPr>
      </w:pPr>
    </w:p>
    <w:p w:rsidR="00AA57B1" w:rsidRDefault="00AA57B1" w:rsidP="0022221D">
      <w:pPr>
        <w:spacing w:line="360" w:lineRule="auto"/>
        <w:ind w:firstLine="709"/>
        <w:jc w:val="both"/>
        <w:rPr>
          <w:sz w:val="28"/>
          <w:szCs w:val="28"/>
        </w:rPr>
      </w:pPr>
      <w:r w:rsidRPr="0022221D">
        <w:rPr>
          <w:sz w:val="28"/>
          <w:szCs w:val="28"/>
        </w:rPr>
        <w:t>При ответе на вопрос относительно отношения к такому явлению как «богатство» мнения респондентов разделились следующим образом: 15% относятся к этому явлению отрицательно, 60% нейтрально и 25% положительно.</w:t>
      </w:r>
    </w:p>
    <w:p w:rsidR="00A81BBE" w:rsidRPr="0022221D" w:rsidRDefault="00A81BBE" w:rsidP="0022221D">
      <w:pPr>
        <w:spacing w:line="360" w:lineRule="auto"/>
        <w:ind w:firstLine="709"/>
        <w:jc w:val="both"/>
        <w:rPr>
          <w:sz w:val="28"/>
          <w:szCs w:val="28"/>
        </w:rPr>
      </w:pPr>
    </w:p>
    <w:p w:rsidR="007A62F7" w:rsidRPr="0022221D" w:rsidRDefault="005960CF" w:rsidP="0022221D">
      <w:pPr>
        <w:spacing w:line="360" w:lineRule="auto"/>
        <w:ind w:firstLine="709"/>
        <w:jc w:val="both"/>
        <w:rPr>
          <w:sz w:val="28"/>
          <w:szCs w:val="28"/>
        </w:rPr>
      </w:pPr>
      <w:r>
        <w:rPr>
          <w:sz w:val="28"/>
          <w:szCs w:val="28"/>
        </w:rPr>
        <w:pict>
          <v:shape id="_x0000_i1028" type="#_x0000_t75" style="width:333pt;height:267pt">
            <v:imagedata r:id="rId26" o:title=""/>
          </v:shape>
        </w:pict>
      </w:r>
    </w:p>
    <w:p w:rsidR="007A62F7" w:rsidRPr="0022221D" w:rsidRDefault="007A62F7" w:rsidP="0022221D">
      <w:pPr>
        <w:spacing w:line="360" w:lineRule="auto"/>
        <w:ind w:firstLine="709"/>
        <w:jc w:val="both"/>
        <w:rPr>
          <w:sz w:val="28"/>
          <w:szCs w:val="28"/>
        </w:rPr>
      </w:pPr>
    </w:p>
    <w:p w:rsidR="00195C95" w:rsidRPr="0022221D" w:rsidRDefault="007A62F7" w:rsidP="0022221D">
      <w:pPr>
        <w:tabs>
          <w:tab w:val="left" w:pos="0"/>
        </w:tabs>
        <w:spacing w:line="360" w:lineRule="auto"/>
        <w:ind w:firstLine="709"/>
        <w:jc w:val="both"/>
        <w:rPr>
          <w:sz w:val="28"/>
          <w:szCs w:val="28"/>
        </w:rPr>
      </w:pPr>
      <w:r w:rsidRPr="0022221D">
        <w:rPr>
          <w:sz w:val="28"/>
          <w:szCs w:val="28"/>
        </w:rPr>
        <w:t xml:space="preserve">При этом из 80% респондентов, отрицательно относящихся к бедности 50% не имеют постоянного дохода, либо он составляет </w:t>
      </w:r>
      <w:r w:rsidR="00195C95" w:rsidRPr="0022221D">
        <w:rPr>
          <w:sz w:val="28"/>
          <w:szCs w:val="28"/>
        </w:rPr>
        <w:t>менее 5000 рублей в месяц. Из этого следует что отношение к богатству и бедности зависит от уровня дохода населения, а так же удовлетворенностью своим социальным статусом.</w:t>
      </w:r>
    </w:p>
    <w:p w:rsidR="00195C95" w:rsidRDefault="00195C95" w:rsidP="0022221D">
      <w:pPr>
        <w:widowControl/>
        <w:spacing w:line="360" w:lineRule="auto"/>
        <w:ind w:firstLine="709"/>
        <w:jc w:val="both"/>
        <w:rPr>
          <w:sz w:val="28"/>
          <w:szCs w:val="28"/>
        </w:rPr>
      </w:pPr>
    </w:p>
    <w:p w:rsidR="00A81BBE" w:rsidRPr="0022221D" w:rsidRDefault="00A81BBE" w:rsidP="0022221D">
      <w:pPr>
        <w:widowControl/>
        <w:spacing w:line="360" w:lineRule="auto"/>
        <w:ind w:firstLine="709"/>
        <w:jc w:val="both"/>
        <w:rPr>
          <w:sz w:val="28"/>
          <w:szCs w:val="28"/>
        </w:rPr>
      </w:pPr>
      <w:r w:rsidRPr="00A81BBE">
        <w:rPr>
          <w:sz w:val="28"/>
          <w:szCs w:val="28"/>
        </w:rPr>
        <w:t>Таблица сопряженности</w:t>
      </w:r>
      <w:r>
        <w:rPr>
          <w:sz w:val="28"/>
          <w:szCs w:val="28"/>
        </w:rPr>
        <w:t>.</w:t>
      </w:r>
      <w:r w:rsidRPr="00A81BBE">
        <w:rPr>
          <w:sz w:val="28"/>
          <w:szCs w:val="28"/>
        </w:rPr>
        <w:t xml:space="preserve"> Уровень дохода и Как вы относитесь к бедности в обществе</w:t>
      </w:r>
    </w:p>
    <w:tbl>
      <w:tblPr>
        <w:tblW w:w="931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57"/>
        <w:gridCol w:w="2012"/>
        <w:gridCol w:w="1469"/>
        <w:gridCol w:w="1391"/>
        <w:gridCol w:w="1469"/>
        <w:gridCol w:w="1019"/>
      </w:tblGrid>
      <w:tr w:rsidR="00195C95" w:rsidRPr="00A81BBE" w:rsidTr="00A81BBE">
        <w:trPr>
          <w:cantSplit/>
          <w:tblHeader/>
        </w:trPr>
        <w:tc>
          <w:tcPr>
            <w:tcW w:w="3969" w:type="dxa"/>
            <w:gridSpan w:val="2"/>
            <w:vMerge w:val="restart"/>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Уровень дохода</w:t>
            </w:r>
          </w:p>
        </w:tc>
        <w:tc>
          <w:tcPr>
            <w:tcW w:w="4329" w:type="dxa"/>
            <w:gridSpan w:val="3"/>
            <w:shd w:val="clear" w:color="auto" w:fill="FFFFFF"/>
            <w:tcMar>
              <w:top w:w="30" w:type="dxa"/>
              <w:left w:w="30" w:type="dxa"/>
              <w:bottom w:w="30" w:type="dxa"/>
              <w:right w:w="30" w:type="dxa"/>
            </w:tcMar>
            <w:vAlign w:val="bottom"/>
          </w:tcPr>
          <w:p w:rsidR="00195C95" w:rsidRPr="00A81BBE" w:rsidRDefault="00195C95" w:rsidP="00A81BBE">
            <w:pPr>
              <w:widowControl/>
              <w:spacing w:line="360" w:lineRule="auto"/>
              <w:jc w:val="both"/>
            </w:pPr>
            <w:r w:rsidRPr="00A81BBE">
              <w:t>Как вы относитесь к бедности в обществе</w:t>
            </w:r>
          </w:p>
        </w:tc>
        <w:tc>
          <w:tcPr>
            <w:tcW w:w="1019" w:type="dxa"/>
            <w:vMerge w:val="restart"/>
            <w:shd w:val="clear" w:color="auto" w:fill="FFFFFF"/>
            <w:tcMar>
              <w:top w:w="30" w:type="dxa"/>
              <w:left w:w="30" w:type="dxa"/>
              <w:bottom w:w="30" w:type="dxa"/>
              <w:right w:w="30" w:type="dxa"/>
            </w:tcMar>
            <w:vAlign w:val="bottom"/>
          </w:tcPr>
          <w:p w:rsidR="00195C95" w:rsidRPr="00A81BBE" w:rsidRDefault="00195C95" w:rsidP="00A81BBE">
            <w:pPr>
              <w:widowControl/>
              <w:spacing w:line="360" w:lineRule="auto"/>
              <w:jc w:val="both"/>
            </w:pPr>
            <w:r w:rsidRPr="00A81BBE">
              <w:t>Итого</w:t>
            </w:r>
          </w:p>
        </w:tc>
      </w:tr>
      <w:tr w:rsidR="00195C95" w:rsidRPr="00A81BBE" w:rsidTr="00A81BBE">
        <w:trPr>
          <w:cantSplit/>
          <w:tblHeader/>
        </w:trPr>
        <w:tc>
          <w:tcPr>
            <w:tcW w:w="3969" w:type="dxa"/>
            <w:gridSpan w:val="2"/>
            <w:vMerge/>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c>
          <w:tcPr>
            <w:tcW w:w="1469" w:type="dxa"/>
            <w:shd w:val="clear" w:color="auto" w:fill="FFFFFF"/>
            <w:tcMar>
              <w:top w:w="30" w:type="dxa"/>
              <w:left w:w="30" w:type="dxa"/>
              <w:bottom w:w="30" w:type="dxa"/>
              <w:right w:w="30" w:type="dxa"/>
            </w:tcMar>
            <w:vAlign w:val="bottom"/>
          </w:tcPr>
          <w:p w:rsidR="00195C95" w:rsidRPr="00A81BBE" w:rsidRDefault="00195C95" w:rsidP="00A81BBE">
            <w:pPr>
              <w:widowControl/>
              <w:spacing w:line="360" w:lineRule="auto"/>
              <w:jc w:val="both"/>
            </w:pPr>
            <w:r w:rsidRPr="00A81BBE">
              <w:t>отрицательно</w:t>
            </w:r>
          </w:p>
        </w:tc>
        <w:tc>
          <w:tcPr>
            <w:tcW w:w="1391" w:type="dxa"/>
            <w:shd w:val="clear" w:color="auto" w:fill="FFFFFF"/>
            <w:tcMar>
              <w:top w:w="30" w:type="dxa"/>
              <w:left w:w="30" w:type="dxa"/>
              <w:bottom w:w="30" w:type="dxa"/>
              <w:right w:w="30" w:type="dxa"/>
            </w:tcMar>
            <w:vAlign w:val="bottom"/>
          </w:tcPr>
          <w:p w:rsidR="00195C95" w:rsidRPr="00A81BBE" w:rsidRDefault="00195C95" w:rsidP="00A81BBE">
            <w:pPr>
              <w:widowControl/>
              <w:spacing w:line="360" w:lineRule="auto"/>
              <w:jc w:val="both"/>
            </w:pPr>
            <w:r w:rsidRPr="00A81BBE">
              <w:t>нейтрально</w:t>
            </w:r>
          </w:p>
        </w:tc>
        <w:tc>
          <w:tcPr>
            <w:tcW w:w="1469" w:type="dxa"/>
            <w:shd w:val="clear" w:color="auto" w:fill="FFFFFF"/>
            <w:tcMar>
              <w:top w:w="30" w:type="dxa"/>
              <w:left w:w="30" w:type="dxa"/>
              <w:bottom w:w="30" w:type="dxa"/>
              <w:right w:w="30" w:type="dxa"/>
            </w:tcMar>
            <w:vAlign w:val="bottom"/>
          </w:tcPr>
          <w:p w:rsidR="00195C95" w:rsidRPr="00A81BBE" w:rsidRDefault="00195C95" w:rsidP="00A81BBE">
            <w:pPr>
              <w:widowControl/>
              <w:spacing w:line="360" w:lineRule="auto"/>
              <w:jc w:val="both"/>
            </w:pPr>
            <w:r w:rsidRPr="00A81BBE">
              <w:t>положительно</w:t>
            </w:r>
          </w:p>
        </w:tc>
        <w:tc>
          <w:tcPr>
            <w:tcW w:w="1019" w:type="dxa"/>
            <w:vMerge/>
            <w:shd w:val="clear" w:color="auto" w:fill="FFFFFF"/>
            <w:tcMar>
              <w:top w:w="30" w:type="dxa"/>
              <w:left w:w="30" w:type="dxa"/>
              <w:bottom w:w="30" w:type="dxa"/>
              <w:right w:w="30" w:type="dxa"/>
            </w:tcMar>
            <w:vAlign w:val="bottom"/>
          </w:tcPr>
          <w:p w:rsidR="00195C95" w:rsidRPr="00A81BBE" w:rsidRDefault="00195C95" w:rsidP="00A81BBE">
            <w:pPr>
              <w:widowControl/>
              <w:spacing w:line="360" w:lineRule="auto"/>
              <w:jc w:val="both"/>
            </w:pPr>
          </w:p>
        </w:tc>
      </w:tr>
      <w:tr w:rsidR="00195C95" w:rsidRPr="00A81BBE" w:rsidTr="00A81BBE">
        <w:trPr>
          <w:cantSplit/>
          <w:tblHeader/>
        </w:trPr>
        <w:tc>
          <w:tcPr>
            <w:tcW w:w="1957" w:type="dxa"/>
            <w:vMerge w:val="restart"/>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c>
          <w:tcPr>
            <w:tcW w:w="2012"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менее 5</w:t>
            </w: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2</w:t>
            </w:r>
          </w:p>
        </w:tc>
        <w:tc>
          <w:tcPr>
            <w:tcW w:w="1391"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0</w:t>
            </w: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0</w:t>
            </w:r>
          </w:p>
        </w:tc>
        <w:tc>
          <w:tcPr>
            <w:tcW w:w="101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2</w:t>
            </w:r>
          </w:p>
        </w:tc>
      </w:tr>
      <w:tr w:rsidR="00195C95" w:rsidRPr="00A81BBE" w:rsidTr="00A81BBE">
        <w:trPr>
          <w:cantSplit/>
          <w:tblHeader/>
        </w:trPr>
        <w:tc>
          <w:tcPr>
            <w:tcW w:w="1957" w:type="dxa"/>
            <w:vMerge/>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c>
          <w:tcPr>
            <w:tcW w:w="2012"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5000-7000</w:t>
            </w: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3</w:t>
            </w:r>
          </w:p>
        </w:tc>
        <w:tc>
          <w:tcPr>
            <w:tcW w:w="1391"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0</w:t>
            </w: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0</w:t>
            </w:r>
          </w:p>
        </w:tc>
        <w:tc>
          <w:tcPr>
            <w:tcW w:w="101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3</w:t>
            </w:r>
          </w:p>
        </w:tc>
      </w:tr>
      <w:tr w:rsidR="00195C95" w:rsidRPr="00A81BBE" w:rsidTr="00A81BBE">
        <w:trPr>
          <w:cantSplit/>
          <w:tblHeader/>
        </w:trPr>
        <w:tc>
          <w:tcPr>
            <w:tcW w:w="1957" w:type="dxa"/>
            <w:vMerge/>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c>
          <w:tcPr>
            <w:tcW w:w="2012"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7001-1000</w:t>
            </w: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1</w:t>
            </w:r>
          </w:p>
        </w:tc>
        <w:tc>
          <w:tcPr>
            <w:tcW w:w="1391"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0</w:t>
            </w: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0</w:t>
            </w:r>
          </w:p>
        </w:tc>
        <w:tc>
          <w:tcPr>
            <w:tcW w:w="101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1</w:t>
            </w:r>
          </w:p>
        </w:tc>
      </w:tr>
      <w:tr w:rsidR="00195C95" w:rsidRPr="00A81BBE" w:rsidTr="00A81BBE">
        <w:trPr>
          <w:cantSplit/>
          <w:tblHeader/>
        </w:trPr>
        <w:tc>
          <w:tcPr>
            <w:tcW w:w="1957" w:type="dxa"/>
            <w:vMerge/>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c>
          <w:tcPr>
            <w:tcW w:w="2012"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более 15000</w:t>
            </w: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2</w:t>
            </w:r>
          </w:p>
        </w:tc>
        <w:tc>
          <w:tcPr>
            <w:tcW w:w="1391"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2</w:t>
            </w: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0</w:t>
            </w:r>
          </w:p>
        </w:tc>
        <w:tc>
          <w:tcPr>
            <w:tcW w:w="101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4</w:t>
            </w:r>
          </w:p>
        </w:tc>
      </w:tr>
      <w:tr w:rsidR="00195C95" w:rsidRPr="00A81BBE" w:rsidTr="00A81BBE">
        <w:trPr>
          <w:cantSplit/>
          <w:tblHeader/>
        </w:trPr>
        <w:tc>
          <w:tcPr>
            <w:tcW w:w="1957" w:type="dxa"/>
            <w:vMerge/>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c>
          <w:tcPr>
            <w:tcW w:w="2012"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нет дохода</w:t>
            </w: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8</w:t>
            </w:r>
          </w:p>
        </w:tc>
        <w:tc>
          <w:tcPr>
            <w:tcW w:w="1391"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1</w:t>
            </w: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1</w:t>
            </w:r>
          </w:p>
        </w:tc>
        <w:tc>
          <w:tcPr>
            <w:tcW w:w="101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r w:rsidRPr="00A81BBE">
              <w:t>10</w:t>
            </w:r>
          </w:p>
        </w:tc>
      </w:tr>
      <w:tr w:rsidR="00195C95" w:rsidRPr="00A81BBE" w:rsidTr="00A81BBE">
        <w:trPr>
          <w:cantSplit/>
          <w:trHeight w:val="76"/>
        </w:trPr>
        <w:tc>
          <w:tcPr>
            <w:tcW w:w="3969" w:type="dxa"/>
            <w:gridSpan w:val="2"/>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c>
          <w:tcPr>
            <w:tcW w:w="1391"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c>
          <w:tcPr>
            <w:tcW w:w="146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c>
          <w:tcPr>
            <w:tcW w:w="1019" w:type="dxa"/>
            <w:shd w:val="clear" w:color="auto" w:fill="FFFFFF"/>
            <w:tcMar>
              <w:top w:w="30" w:type="dxa"/>
              <w:left w:w="30" w:type="dxa"/>
              <w:bottom w:w="30" w:type="dxa"/>
              <w:right w:w="30" w:type="dxa"/>
            </w:tcMar>
          </w:tcPr>
          <w:p w:rsidR="00195C95" w:rsidRPr="00A81BBE" w:rsidRDefault="00195C95" w:rsidP="00A81BBE">
            <w:pPr>
              <w:widowControl/>
              <w:spacing w:line="360" w:lineRule="auto"/>
              <w:jc w:val="both"/>
            </w:pPr>
          </w:p>
        </w:tc>
      </w:tr>
    </w:tbl>
    <w:p w:rsidR="002E55FB" w:rsidRPr="0022221D" w:rsidRDefault="002E55FB" w:rsidP="00A81BBE">
      <w:pPr>
        <w:tabs>
          <w:tab w:val="left" w:pos="0"/>
        </w:tabs>
        <w:spacing w:line="360" w:lineRule="auto"/>
        <w:jc w:val="both"/>
        <w:rPr>
          <w:sz w:val="28"/>
          <w:szCs w:val="28"/>
        </w:rPr>
      </w:pPr>
    </w:p>
    <w:p w:rsidR="00195C95" w:rsidRPr="0022221D" w:rsidRDefault="002E55FB" w:rsidP="0022221D">
      <w:pPr>
        <w:tabs>
          <w:tab w:val="left" w:pos="0"/>
        </w:tabs>
        <w:spacing w:line="360" w:lineRule="auto"/>
        <w:ind w:firstLine="709"/>
        <w:jc w:val="both"/>
        <w:rPr>
          <w:sz w:val="28"/>
          <w:szCs w:val="28"/>
        </w:rPr>
      </w:pPr>
      <w:r w:rsidRPr="0022221D">
        <w:rPr>
          <w:sz w:val="28"/>
          <w:szCs w:val="28"/>
        </w:rPr>
        <w:t>Как видно из вышеприведенной таблицы, чем выше уровень дохода, тем меньше отрицательное отношение граждан к бедности в обществе.</w:t>
      </w:r>
    </w:p>
    <w:p w:rsidR="002E55FB" w:rsidRPr="0022221D" w:rsidRDefault="002E55FB" w:rsidP="0022221D">
      <w:pPr>
        <w:numPr>
          <w:ilvl w:val="0"/>
          <w:numId w:val="36"/>
        </w:numPr>
        <w:tabs>
          <w:tab w:val="left" w:pos="0"/>
        </w:tabs>
        <w:spacing w:line="360" w:lineRule="auto"/>
        <w:ind w:left="0" w:firstLine="709"/>
        <w:jc w:val="both"/>
        <w:rPr>
          <w:rStyle w:val="a9"/>
          <w:iCs w:val="0"/>
          <w:sz w:val="28"/>
          <w:szCs w:val="28"/>
        </w:rPr>
      </w:pPr>
      <w:r w:rsidRPr="0022221D">
        <w:rPr>
          <w:rStyle w:val="a9"/>
          <w:i w:val="0"/>
          <w:sz w:val="28"/>
          <w:szCs w:val="28"/>
        </w:rPr>
        <w:t>Были установлены</w:t>
      </w:r>
      <w:r w:rsidR="00A81BBE">
        <w:rPr>
          <w:rStyle w:val="a9"/>
          <w:i w:val="0"/>
          <w:sz w:val="28"/>
          <w:szCs w:val="28"/>
        </w:rPr>
        <w:t xml:space="preserve"> </w:t>
      </w:r>
      <w:r w:rsidRPr="0022221D">
        <w:rPr>
          <w:rStyle w:val="a9"/>
          <w:i w:val="0"/>
          <w:sz w:val="28"/>
          <w:szCs w:val="28"/>
        </w:rPr>
        <w:t>представления</w:t>
      </w:r>
      <w:r w:rsidR="00A81BBE">
        <w:rPr>
          <w:rStyle w:val="a9"/>
          <w:i w:val="0"/>
          <w:sz w:val="28"/>
          <w:szCs w:val="28"/>
        </w:rPr>
        <w:t xml:space="preserve"> </w:t>
      </w:r>
      <w:r w:rsidRPr="0022221D">
        <w:rPr>
          <w:rStyle w:val="a9"/>
          <w:i w:val="0"/>
          <w:sz w:val="28"/>
          <w:szCs w:val="28"/>
        </w:rPr>
        <w:t>россиян о бедности и богатстве и мере оптимально допустимого неравенства. По этому поводу можно лишь отметить что наибольшее количество респондентов выбирают в качестве максимально допустимого разрыва между богатыми и бедным не более чем в 2-3 раза. Это можно проследить из таблицы:</w:t>
      </w:r>
    </w:p>
    <w:p w:rsidR="002E55FB" w:rsidRDefault="002E55FB" w:rsidP="0022221D">
      <w:pPr>
        <w:widowControl/>
        <w:spacing w:line="360" w:lineRule="auto"/>
        <w:ind w:firstLine="709"/>
        <w:jc w:val="both"/>
        <w:rPr>
          <w:sz w:val="28"/>
          <w:szCs w:val="28"/>
        </w:rPr>
      </w:pPr>
    </w:p>
    <w:p w:rsidR="00A81BBE" w:rsidRPr="0022221D" w:rsidRDefault="00A81BBE" w:rsidP="0022221D">
      <w:pPr>
        <w:widowControl/>
        <w:spacing w:line="360" w:lineRule="auto"/>
        <w:ind w:firstLine="709"/>
        <w:jc w:val="both"/>
        <w:rPr>
          <w:sz w:val="28"/>
          <w:szCs w:val="28"/>
        </w:rPr>
      </w:pPr>
      <w:r w:rsidRPr="00A81BBE">
        <w:rPr>
          <w:sz w:val="28"/>
          <w:szCs w:val="28"/>
        </w:rPr>
        <w:t>Таблица сопряженности .Уровень дохода и Каким должен быть максимально допустимый уровень различия в доходах между богатыми и бедными</w:t>
      </w:r>
    </w:p>
    <w:tbl>
      <w:tblPr>
        <w:tblW w:w="496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566"/>
        <w:gridCol w:w="1867"/>
        <w:gridCol w:w="1182"/>
        <w:gridCol w:w="1177"/>
        <w:gridCol w:w="1182"/>
        <w:gridCol w:w="1182"/>
        <w:gridCol w:w="1184"/>
      </w:tblGrid>
      <w:tr w:rsidR="002E55FB" w:rsidRPr="0022221D" w:rsidTr="00A81BBE">
        <w:trPr>
          <w:cantSplit/>
          <w:tblHeader/>
        </w:trPr>
        <w:tc>
          <w:tcPr>
            <w:tcW w:w="83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Уровень дохода</w:t>
            </w:r>
          </w:p>
        </w:tc>
        <w:tc>
          <w:tcPr>
            <w:tcW w:w="99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p>
        </w:tc>
        <w:tc>
          <w:tcPr>
            <w:tcW w:w="3163" w:type="pct"/>
            <w:gridSpan w:val="5"/>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2E55FB" w:rsidRPr="00A81BBE" w:rsidRDefault="002E55FB" w:rsidP="00A81BBE">
            <w:pPr>
              <w:widowControl/>
              <w:spacing w:line="360" w:lineRule="auto"/>
              <w:jc w:val="both"/>
            </w:pPr>
            <w:r w:rsidRPr="00A81BBE">
              <w:t>Каким должен быть максимально допустимый уровень различия в доходах между богатыми и бедными</w:t>
            </w:r>
          </w:p>
        </w:tc>
      </w:tr>
      <w:tr w:rsidR="002E55FB" w:rsidRPr="0022221D" w:rsidTr="00A81BBE">
        <w:trPr>
          <w:cantSplit/>
          <w:tblHeader/>
        </w:trPr>
        <w:tc>
          <w:tcPr>
            <w:tcW w:w="83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p>
        </w:tc>
        <w:tc>
          <w:tcPr>
            <w:tcW w:w="99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2E55FB" w:rsidRPr="00A81BBE" w:rsidRDefault="002E55FB" w:rsidP="00A81BBE">
            <w:pPr>
              <w:widowControl/>
              <w:spacing w:line="360" w:lineRule="auto"/>
              <w:jc w:val="both"/>
            </w:pPr>
            <w:r w:rsidRPr="00A81BBE">
              <w:t>меньше 2 раз</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2E55FB" w:rsidRPr="00A81BBE" w:rsidRDefault="002E55FB" w:rsidP="00A81BBE">
            <w:pPr>
              <w:widowControl/>
              <w:spacing w:line="360" w:lineRule="auto"/>
              <w:jc w:val="both"/>
            </w:pPr>
            <w:r w:rsidRPr="00A81BBE">
              <w:t>2-3 раза</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2E55FB" w:rsidRPr="00A81BBE" w:rsidRDefault="002E55FB" w:rsidP="00A81BBE">
            <w:pPr>
              <w:widowControl/>
              <w:spacing w:line="360" w:lineRule="auto"/>
              <w:jc w:val="both"/>
            </w:pPr>
            <w:r w:rsidRPr="00A81BBE">
              <w:t>4-6 раз</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2E55FB" w:rsidRPr="00A81BBE" w:rsidRDefault="002E55FB" w:rsidP="00A81BBE">
            <w:pPr>
              <w:widowControl/>
              <w:spacing w:line="360" w:lineRule="auto"/>
              <w:jc w:val="both"/>
            </w:pPr>
            <w:r w:rsidRPr="00A81BBE">
              <w:t>7-10 раз</w:t>
            </w:r>
          </w:p>
        </w:tc>
        <w:tc>
          <w:tcPr>
            <w:tcW w:w="63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2E55FB" w:rsidRPr="00A81BBE" w:rsidRDefault="002E55FB" w:rsidP="00A81BBE">
            <w:pPr>
              <w:widowControl/>
              <w:spacing w:line="360" w:lineRule="auto"/>
              <w:jc w:val="both"/>
            </w:pPr>
            <w:r w:rsidRPr="00A81BBE">
              <w:t>другое</w:t>
            </w:r>
          </w:p>
        </w:tc>
      </w:tr>
      <w:tr w:rsidR="002E55FB" w:rsidRPr="0022221D" w:rsidTr="00A81BBE">
        <w:trPr>
          <w:cantSplit/>
          <w:tblHeader/>
        </w:trPr>
        <w:tc>
          <w:tcPr>
            <w:tcW w:w="838" w:type="pct"/>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p>
        </w:tc>
        <w:tc>
          <w:tcPr>
            <w:tcW w:w="99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менее 5</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1</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1</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c>
          <w:tcPr>
            <w:tcW w:w="63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r>
      <w:tr w:rsidR="002E55FB" w:rsidRPr="0022221D" w:rsidTr="00A81BBE">
        <w:trPr>
          <w:cantSplit/>
          <w:tblHeader/>
        </w:trPr>
        <w:tc>
          <w:tcPr>
            <w:tcW w:w="838" w:type="pct"/>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p>
        </w:tc>
        <w:tc>
          <w:tcPr>
            <w:tcW w:w="99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5000-7000</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2</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1</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c>
          <w:tcPr>
            <w:tcW w:w="63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r>
      <w:tr w:rsidR="002E55FB" w:rsidRPr="0022221D" w:rsidTr="00A81BBE">
        <w:trPr>
          <w:cantSplit/>
          <w:tblHeader/>
        </w:trPr>
        <w:tc>
          <w:tcPr>
            <w:tcW w:w="838" w:type="pct"/>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p>
        </w:tc>
        <w:tc>
          <w:tcPr>
            <w:tcW w:w="99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7001-1000</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1</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c>
          <w:tcPr>
            <w:tcW w:w="63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r>
      <w:tr w:rsidR="002E55FB" w:rsidRPr="0022221D" w:rsidTr="00A81BBE">
        <w:trPr>
          <w:cantSplit/>
          <w:tblHeader/>
        </w:trPr>
        <w:tc>
          <w:tcPr>
            <w:tcW w:w="838" w:type="pct"/>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p>
        </w:tc>
        <w:tc>
          <w:tcPr>
            <w:tcW w:w="99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более 15000</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2</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2</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c>
          <w:tcPr>
            <w:tcW w:w="63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0</w:t>
            </w:r>
          </w:p>
        </w:tc>
      </w:tr>
      <w:tr w:rsidR="002E55FB" w:rsidRPr="0022221D" w:rsidTr="00A81BBE">
        <w:trPr>
          <w:cantSplit/>
          <w:tblHeader/>
        </w:trPr>
        <w:tc>
          <w:tcPr>
            <w:tcW w:w="838" w:type="pct"/>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p>
        </w:tc>
        <w:tc>
          <w:tcPr>
            <w:tcW w:w="99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нет дохода</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3</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2</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2</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1</w:t>
            </w:r>
          </w:p>
        </w:tc>
        <w:tc>
          <w:tcPr>
            <w:tcW w:w="63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2</w:t>
            </w:r>
          </w:p>
        </w:tc>
      </w:tr>
      <w:tr w:rsidR="002E55FB" w:rsidRPr="0022221D" w:rsidTr="00A81BBE">
        <w:trPr>
          <w:cantSplit/>
        </w:trPr>
        <w:tc>
          <w:tcPr>
            <w:tcW w:w="1837" w:type="pct"/>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Итого</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5</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7</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5</w:t>
            </w:r>
          </w:p>
        </w:tc>
        <w:tc>
          <w:tcPr>
            <w:tcW w:w="63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1</w:t>
            </w:r>
          </w:p>
        </w:tc>
        <w:tc>
          <w:tcPr>
            <w:tcW w:w="63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E55FB" w:rsidRPr="00A81BBE" w:rsidRDefault="002E55FB" w:rsidP="00A81BBE">
            <w:pPr>
              <w:widowControl/>
              <w:spacing w:line="360" w:lineRule="auto"/>
              <w:jc w:val="both"/>
            </w:pPr>
            <w:r w:rsidRPr="00A81BBE">
              <w:t>2</w:t>
            </w:r>
          </w:p>
        </w:tc>
      </w:tr>
    </w:tbl>
    <w:p w:rsidR="002E55FB" w:rsidRPr="0022221D" w:rsidRDefault="002E55FB" w:rsidP="0022221D">
      <w:pPr>
        <w:widowControl/>
        <w:spacing w:line="360" w:lineRule="auto"/>
        <w:ind w:firstLine="709"/>
        <w:jc w:val="both"/>
        <w:rPr>
          <w:sz w:val="28"/>
          <w:szCs w:val="28"/>
        </w:rPr>
      </w:pPr>
    </w:p>
    <w:p w:rsidR="002521CA" w:rsidRPr="0022221D" w:rsidRDefault="002521CA" w:rsidP="0022221D">
      <w:pPr>
        <w:tabs>
          <w:tab w:val="left" w:pos="0"/>
        </w:tabs>
        <w:spacing w:line="360" w:lineRule="auto"/>
        <w:ind w:firstLine="709"/>
        <w:jc w:val="both"/>
        <w:rPr>
          <w:sz w:val="28"/>
          <w:szCs w:val="28"/>
        </w:rPr>
      </w:pPr>
      <w:r w:rsidRPr="0022221D">
        <w:rPr>
          <w:sz w:val="28"/>
          <w:szCs w:val="28"/>
        </w:rPr>
        <w:t>Так как нами было проведено лишь пилотажное исследование, размер которого составил лишь 20% от выборки, а именно 20 человек, то нельзя говорить о решении всех поставленных задач и построении</w:t>
      </w:r>
      <w:r w:rsidR="00A81BBE">
        <w:rPr>
          <w:sz w:val="28"/>
          <w:szCs w:val="28"/>
        </w:rPr>
        <w:t xml:space="preserve"> </w:t>
      </w:r>
      <w:r w:rsidRPr="0022221D">
        <w:rPr>
          <w:sz w:val="28"/>
          <w:szCs w:val="28"/>
        </w:rPr>
        <w:t>взаимозависимостей.</w:t>
      </w:r>
    </w:p>
    <w:p w:rsidR="002E55FB" w:rsidRPr="0022221D" w:rsidRDefault="002E55FB" w:rsidP="0022221D">
      <w:pPr>
        <w:tabs>
          <w:tab w:val="left" w:pos="0"/>
        </w:tabs>
        <w:spacing w:line="360" w:lineRule="auto"/>
        <w:ind w:firstLine="709"/>
        <w:jc w:val="both"/>
        <w:rPr>
          <w:sz w:val="28"/>
          <w:szCs w:val="28"/>
        </w:rPr>
      </w:pPr>
      <w:r w:rsidRPr="0022221D">
        <w:rPr>
          <w:sz w:val="28"/>
          <w:szCs w:val="28"/>
        </w:rPr>
        <w:t>Что касается остальных задач, поставленных в программе исследования, то для их решения необходимо</w:t>
      </w:r>
      <w:r w:rsidR="002521CA" w:rsidRPr="0022221D">
        <w:rPr>
          <w:sz w:val="28"/>
          <w:szCs w:val="28"/>
        </w:rPr>
        <w:t xml:space="preserve"> проанализировать мнение большего числа респондентов.</w:t>
      </w:r>
    </w:p>
    <w:p w:rsidR="00FB2C44" w:rsidRPr="0022221D" w:rsidRDefault="00FB2C44" w:rsidP="0022221D">
      <w:pPr>
        <w:tabs>
          <w:tab w:val="left" w:pos="0"/>
        </w:tabs>
        <w:spacing w:line="360" w:lineRule="auto"/>
        <w:ind w:firstLine="709"/>
        <w:jc w:val="both"/>
        <w:rPr>
          <w:sz w:val="28"/>
          <w:szCs w:val="28"/>
        </w:rPr>
      </w:pPr>
    </w:p>
    <w:p w:rsidR="00FB2C44" w:rsidRPr="0022221D" w:rsidRDefault="00A81BBE" w:rsidP="0022221D">
      <w:pPr>
        <w:pStyle w:val="1"/>
        <w:spacing w:before="0" w:after="0"/>
        <w:ind w:firstLine="709"/>
        <w:jc w:val="both"/>
        <w:rPr>
          <w:szCs w:val="28"/>
        </w:rPr>
      </w:pPr>
      <w:bookmarkStart w:id="8" w:name="_Toc280738675"/>
      <w:r>
        <w:rPr>
          <w:szCs w:val="28"/>
        </w:rPr>
        <w:br w:type="page"/>
      </w:r>
      <w:r w:rsidR="00FB2C44" w:rsidRPr="0022221D">
        <w:rPr>
          <w:szCs w:val="28"/>
        </w:rPr>
        <w:t>Заключение</w:t>
      </w:r>
      <w:bookmarkEnd w:id="8"/>
    </w:p>
    <w:p w:rsidR="00A81BBE" w:rsidRDefault="00A81BBE" w:rsidP="0022221D">
      <w:pPr>
        <w:spacing w:line="360" w:lineRule="auto"/>
        <w:ind w:firstLine="709"/>
        <w:jc w:val="both"/>
        <w:rPr>
          <w:sz w:val="28"/>
          <w:szCs w:val="28"/>
        </w:rPr>
      </w:pPr>
    </w:p>
    <w:p w:rsidR="00FB2C44" w:rsidRPr="0022221D" w:rsidRDefault="00FB2C44" w:rsidP="0022221D">
      <w:pPr>
        <w:spacing w:line="360" w:lineRule="auto"/>
        <w:ind w:firstLine="709"/>
        <w:jc w:val="both"/>
        <w:rPr>
          <w:sz w:val="28"/>
          <w:szCs w:val="28"/>
        </w:rPr>
      </w:pPr>
      <w:r w:rsidRPr="0022221D">
        <w:rPr>
          <w:sz w:val="28"/>
          <w:szCs w:val="28"/>
        </w:rPr>
        <w:t>В ходе написания данной контрольно-курсовой работы были решены следующие задачи: изучено общественное мнения по проблеме социального неравенства в зарубежной и отечественной литературе, рассмотрены изменение общественного мнения по проблеме социального неравенства в России, разработана методология и методика изучения социального неравенства на примере города Тулы, проведен социологический анализ проблем социального неравенства города Тулы.</w:t>
      </w:r>
    </w:p>
    <w:p w:rsidR="00FB2C44" w:rsidRPr="0022221D" w:rsidRDefault="00FB2C44" w:rsidP="0022221D">
      <w:pPr>
        <w:tabs>
          <w:tab w:val="left" w:pos="0"/>
        </w:tabs>
        <w:spacing w:line="360" w:lineRule="auto"/>
        <w:ind w:firstLine="709"/>
        <w:jc w:val="both"/>
        <w:rPr>
          <w:sz w:val="28"/>
          <w:szCs w:val="28"/>
        </w:rPr>
      </w:pPr>
      <w:r w:rsidRPr="0022221D">
        <w:rPr>
          <w:sz w:val="28"/>
          <w:szCs w:val="28"/>
        </w:rPr>
        <w:t>Было выявлено что отношение к неравенству в большей степени зависит от удовлетворенности социальным статусом и уровнем дохода населения, так же выявлена зависимость между уровнем дохода населения и мнением относительно максимально допустимого разрыва между богатыми и бедными, сформулировать его можно следующим образом: уровень дохода не влияет на максимально допустимый разрыв между богатыми и бедными.</w:t>
      </w:r>
    </w:p>
    <w:p w:rsidR="00FB2C44" w:rsidRPr="0022221D" w:rsidRDefault="00FB2C44" w:rsidP="0022221D">
      <w:pPr>
        <w:tabs>
          <w:tab w:val="left" w:pos="0"/>
        </w:tabs>
        <w:spacing w:line="360" w:lineRule="auto"/>
        <w:ind w:firstLine="709"/>
        <w:jc w:val="both"/>
        <w:rPr>
          <w:sz w:val="28"/>
          <w:szCs w:val="28"/>
        </w:rPr>
      </w:pPr>
    </w:p>
    <w:p w:rsidR="00FB2C44" w:rsidRPr="00A81BBE" w:rsidRDefault="00A81BBE" w:rsidP="00A81BBE">
      <w:pPr>
        <w:pStyle w:val="1"/>
        <w:spacing w:before="0" w:after="0"/>
        <w:ind w:firstLine="709"/>
        <w:jc w:val="both"/>
        <w:rPr>
          <w:szCs w:val="28"/>
        </w:rPr>
      </w:pPr>
      <w:bookmarkStart w:id="9" w:name="_Toc280738676"/>
      <w:r>
        <w:rPr>
          <w:szCs w:val="28"/>
        </w:rPr>
        <w:br w:type="page"/>
      </w:r>
      <w:r w:rsidR="00FB2C44" w:rsidRPr="00A81BBE">
        <w:rPr>
          <w:szCs w:val="28"/>
        </w:rPr>
        <w:t>Список литературы</w:t>
      </w:r>
      <w:bookmarkEnd w:id="9"/>
    </w:p>
    <w:p w:rsidR="00A81BBE" w:rsidRPr="00A81BBE" w:rsidRDefault="00A81BBE" w:rsidP="00A81BBE">
      <w:pPr>
        <w:spacing w:line="360" w:lineRule="auto"/>
        <w:rPr>
          <w:sz w:val="28"/>
          <w:szCs w:val="28"/>
        </w:rPr>
      </w:pPr>
    </w:p>
    <w:p w:rsidR="00FB2C44" w:rsidRPr="0022221D" w:rsidRDefault="005960CF" w:rsidP="00A81BBE">
      <w:pPr>
        <w:numPr>
          <w:ilvl w:val="0"/>
          <w:numId w:val="39"/>
        </w:numPr>
        <w:spacing w:line="360" w:lineRule="auto"/>
        <w:ind w:left="0" w:firstLine="0"/>
        <w:jc w:val="both"/>
        <w:rPr>
          <w:sz w:val="28"/>
          <w:szCs w:val="28"/>
        </w:rPr>
      </w:pPr>
      <w:hyperlink r:id="rId27" w:history="1">
        <w:r w:rsidR="00FB2C44" w:rsidRPr="0022221D">
          <w:rPr>
            <w:rStyle w:val="a3"/>
            <w:iCs/>
            <w:color w:val="auto"/>
            <w:sz w:val="28"/>
            <w:szCs w:val="28"/>
            <w:u w:val="none"/>
          </w:rPr>
          <w:t>Баранов</w:t>
        </w:r>
      </w:hyperlink>
      <w:r w:rsidR="00FB2C44" w:rsidRPr="0022221D">
        <w:rPr>
          <w:iCs/>
          <w:sz w:val="28"/>
          <w:szCs w:val="28"/>
        </w:rPr>
        <w:t xml:space="preserve"> А. А.</w:t>
      </w:r>
      <w:r w:rsidR="00FB2C44" w:rsidRPr="0022221D">
        <w:rPr>
          <w:bCs/>
          <w:sz w:val="28"/>
          <w:szCs w:val="28"/>
        </w:rPr>
        <w:t xml:space="preserve"> </w:t>
      </w:r>
      <w:hyperlink r:id="rId28" w:history="1">
        <w:r w:rsidR="00FB2C44" w:rsidRPr="0022221D">
          <w:rPr>
            <w:rStyle w:val="a3"/>
            <w:bCs/>
            <w:color w:val="auto"/>
            <w:sz w:val="28"/>
            <w:szCs w:val="28"/>
            <w:u w:val="none"/>
          </w:rPr>
          <w:t>«Подводные рифы» социального неравенства: чем они грозят нашей школе</w:t>
        </w:r>
      </w:hyperlink>
      <w:r w:rsidR="00FB2C44" w:rsidRPr="0022221D">
        <w:rPr>
          <w:bCs/>
          <w:sz w:val="28"/>
          <w:szCs w:val="28"/>
        </w:rPr>
        <w:t xml:space="preserve"> // </w:t>
      </w:r>
      <w:r w:rsidR="00FB2C44" w:rsidRPr="0022221D">
        <w:rPr>
          <w:sz w:val="28"/>
          <w:szCs w:val="28"/>
        </w:rPr>
        <w:t>Директор школы. 2003.</w:t>
      </w:r>
      <w:r w:rsidR="00A81BBE">
        <w:rPr>
          <w:sz w:val="28"/>
          <w:szCs w:val="28"/>
        </w:rPr>
        <w:t xml:space="preserve"> </w:t>
      </w:r>
      <w:r w:rsidR="00FB2C44" w:rsidRPr="0022221D">
        <w:rPr>
          <w:sz w:val="28"/>
          <w:szCs w:val="28"/>
        </w:rPr>
        <w:t>№ 10. С. 3-9;</w:t>
      </w:r>
    </w:p>
    <w:p w:rsidR="00FB2C44" w:rsidRPr="0022221D" w:rsidRDefault="00FB2C44" w:rsidP="00A81BBE">
      <w:pPr>
        <w:numPr>
          <w:ilvl w:val="0"/>
          <w:numId w:val="39"/>
        </w:numPr>
        <w:spacing w:line="360" w:lineRule="auto"/>
        <w:ind w:left="0" w:firstLine="0"/>
        <w:jc w:val="both"/>
        <w:rPr>
          <w:iCs/>
          <w:sz w:val="28"/>
          <w:szCs w:val="28"/>
        </w:rPr>
      </w:pPr>
      <w:r w:rsidRPr="0022221D">
        <w:rPr>
          <w:iCs/>
          <w:sz w:val="28"/>
          <w:szCs w:val="28"/>
        </w:rPr>
        <w:t>Бобков В. Н.</w:t>
      </w:r>
      <w:r w:rsidRPr="0022221D">
        <w:rPr>
          <w:sz w:val="28"/>
          <w:szCs w:val="28"/>
        </w:rPr>
        <w:t xml:space="preserve"> </w:t>
      </w:r>
      <w:hyperlink r:id="rId29" w:history="1">
        <w:r w:rsidRPr="0022221D">
          <w:rPr>
            <w:rStyle w:val="a3"/>
            <w:color w:val="auto"/>
            <w:sz w:val="28"/>
            <w:szCs w:val="28"/>
            <w:u w:val="none"/>
          </w:rPr>
          <w:t>Каким быть региональному неравенству качества и уровня жизни?</w:t>
        </w:r>
      </w:hyperlink>
      <w:r w:rsidRPr="0022221D">
        <w:rPr>
          <w:sz w:val="28"/>
          <w:szCs w:val="28"/>
        </w:rPr>
        <w:t xml:space="preserve"> // Мир России. 2009.</w:t>
      </w:r>
      <w:r w:rsidR="00A81BBE">
        <w:rPr>
          <w:sz w:val="28"/>
          <w:szCs w:val="28"/>
        </w:rPr>
        <w:t xml:space="preserve"> </w:t>
      </w:r>
      <w:r w:rsidRPr="0022221D">
        <w:rPr>
          <w:sz w:val="28"/>
          <w:szCs w:val="28"/>
        </w:rPr>
        <w:t>№ 3. С. 61-84;</w:t>
      </w:r>
    </w:p>
    <w:p w:rsidR="00FB2C44" w:rsidRPr="0022221D" w:rsidRDefault="00FB2C44" w:rsidP="00A81BBE">
      <w:pPr>
        <w:numPr>
          <w:ilvl w:val="0"/>
          <w:numId w:val="39"/>
        </w:numPr>
        <w:spacing w:line="360" w:lineRule="auto"/>
        <w:ind w:left="0" w:firstLine="0"/>
        <w:jc w:val="both"/>
        <w:rPr>
          <w:iCs/>
          <w:sz w:val="28"/>
          <w:szCs w:val="28"/>
        </w:rPr>
      </w:pPr>
      <w:r w:rsidRPr="0022221D">
        <w:rPr>
          <w:iCs/>
          <w:sz w:val="28"/>
          <w:szCs w:val="28"/>
        </w:rPr>
        <w:t>Гаврилова И.</w:t>
      </w:r>
      <w:r w:rsidRPr="0022221D">
        <w:rPr>
          <w:sz w:val="28"/>
          <w:szCs w:val="28"/>
        </w:rPr>
        <w:t xml:space="preserve"> </w:t>
      </w:r>
      <w:hyperlink r:id="rId30" w:history="1">
        <w:r w:rsidRPr="0022221D">
          <w:rPr>
            <w:rStyle w:val="a3"/>
            <w:color w:val="auto"/>
            <w:sz w:val="28"/>
            <w:szCs w:val="28"/>
            <w:u w:val="none"/>
          </w:rPr>
          <w:t>Западные трактовки социальной справедливости (обзор концепций)</w:t>
        </w:r>
      </w:hyperlink>
      <w:r w:rsidRPr="0022221D">
        <w:rPr>
          <w:sz w:val="28"/>
          <w:szCs w:val="28"/>
        </w:rPr>
        <w:t xml:space="preserve"> // Социологические исследования. 2009.</w:t>
      </w:r>
      <w:r w:rsidR="00A81BBE">
        <w:rPr>
          <w:sz w:val="28"/>
          <w:szCs w:val="28"/>
        </w:rPr>
        <w:t xml:space="preserve"> </w:t>
      </w:r>
      <w:r w:rsidRPr="0022221D">
        <w:rPr>
          <w:sz w:val="28"/>
          <w:szCs w:val="28"/>
        </w:rPr>
        <w:t>№ 3. С. 36-44;</w:t>
      </w:r>
    </w:p>
    <w:p w:rsidR="00FB2C44" w:rsidRPr="0022221D" w:rsidRDefault="005960CF" w:rsidP="00A81BBE">
      <w:pPr>
        <w:numPr>
          <w:ilvl w:val="0"/>
          <w:numId w:val="39"/>
        </w:numPr>
        <w:spacing w:line="360" w:lineRule="auto"/>
        <w:ind w:left="0" w:firstLine="0"/>
        <w:jc w:val="both"/>
        <w:rPr>
          <w:sz w:val="28"/>
          <w:szCs w:val="28"/>
        </w:rPr>
      </w:pPr>
      <w:hyperlink r:id="rId31" w:history="1">
        <w:r w:rsidR="00FB2C44" w:rsidRPr="0022221D">
          <w:rPr>
            <w:rStyle w:val="a3"/>
            <w:iCs/>
            <w:color w:val="auto"/>
            <w:sz w:val="28"/>
            <w:szCs w:val="28"/>
            <w:u w:val="none"/>
          </w:rPr>
          <w:t>Дробижева</w:t>
        </w:r>
      </w:hyperlink>
      <w:r w:rsidR="00FB2C44" w:rsidRPr="0022221D">
        <w:rPr>
          <w:iCs/>
          <w:sz w:val="28"/>
          <w:szCs w:val="28"/>
        </w:rPr>
        <w:t xml:space="preserve"> Л. М.</w:t>
      </w:r>
      <w:r w:rsidR="00FB2C44" w:rsidRPr="0022221D">
        <w:rPr>
          <w:bCs/>
          <w:sz w:val="28"/>
          <w:szCs w:val="28"/>
        </w:rPr>
        <w:t xml:space="preserve"> Социальное неравенство этнических групп: представления и реальность.</w:t>
      </w:r>
      <w:r w:rsidR="00FB2C44" w:rsidRPr="0022221D">
        <w:rPr>
          <w:sz w:val="28"/>
          <w:szCs w:val="28"/>
        </w:rPr>
        <w:t xml:space="preserve"> Москва: Academia, 2002. 321 с.</w:t>
      </w:r>
    </w:p>
    <w:p w:rsidR="00FB2C44" w:rsidRPr="0022221D" w:rsidRDefault="005960CF" w:rsidP="00A81BBE">
      <w:pPr>
        <w:numPr>
          <w:ilvl w:val="0"/>
          <w:numId w:val="39"/>
        </w:numPr>
        <w:spacing w:line="360" w:lineRule="auto"/>
        <w:ind w:left="0" w:firstLine="0"/>
        <w:jc w:val="both"/>
        <w:rPr>
          <w:sz w:val="28"/>
          <w:szCs w:val="28"/>
        </w:rPr>
      </w:pPr>
      <w:hyperlink r:id="rId32" w:history="1">
        <w:r w:rsidR="00FB2C44" w:rsidRPr="0022221D">
          <w:rPr>
            <w:rStyle w:val="a3"/>
            <w:iCs/>
            <w:color w:val="auto"/>
            <w:sz w:val="28"/>
            <w:szCs w:val="28"/>
            <w:u w:val="none"/>
          </w:rPr>
          <w:t>Дробижева</w:t>
        </w:r>
      </w:hyperlink>
      <w:r w:rsidR="00FB2C44" w:rsidRPr="0022221D">
        <w:rPr>
          <w:iCs/>
          <w:sz w:val="28"/>
          <w:szCs w:val="28"/>
        </w:rPr>
        <w:t xml:space="preserve"> Л. М.</w:t>
      </w:r>
      <w:r w:rsidR="00FB2C44" w:rsidRPr="0022221D">
        <w:rPr>
          <w:bCs/>
          <w:sz w:val="28"/>
          <w:szCs w:val="28"/>
        </w:rPr>
        <w:t xml:space="preserve"> Социальное неравенство этнических групп: представления и реальность.</w:t>
      </w:r>
      <w:r w:rsidR="00FB2C44" w:rsidRPr="0022221D">
        <w:rPr>
          <w:sz w:val="28"/>
          <w:szCs w:val="28"/>
        </w:rPr>
        <w:t xml:space="preserve"> Москва: Academia, 2002. 321 с.;</w:t>
      </w:r>
    </w:p>
    <w:p w:rsidR="00FB2C44" w:rsidRPr="0022221D" w:rsidRDefault="00FB2C44" w:rsidP="00A81BBE">
      <w:pPr>
        <w:numPr>
          <w:ilvl w:val="0"/>
          <w:numId w:val="39"/>
        </w:numPr>
        <w:spacing w:line="360" w:lineRule="auto"/>
        <w:ind w:left="0" w:firstLine="0"/>
        <w:jc w:val="both"/>
        <w:rPr>
          <w:iCs/>
          <w:sz w:val="28"/>
          <w:szCs w:val="28"/>
        </w:rPr>
      </w:pPr>
      <w:r w:rsidRPr="0022221D">
        <w:rPr>
          <w:iCs/>
          <w:sz w:val="28"/>
          <w:szCs w:val="28"/>
        </w:rPr>
        <w:t>Дыльнова Т. В.</w:t>
      </w:r>
      <w:r w:rsidRPr="0022221D">
        <w:rPr>
          <w:i/>
          <w:iCs/>
          <w:sz w:val="28"/>
          <w:szCs w:val="28"/>
        </w:rPr>
        <w:t xml:space="preserve"> </w:t>
      </w:r>
      <w:hyperlink r:id="rId33" w:history="1">
        <w:r w:rsidRPr="0022221D">
          <w:rPr>
            <w:rStyle w:val="a3"/>
            <w:bCs/>
            <w:color w:val="auto"/>
            <w:sz w:val="28"/>
            <w:szCs w:val="28"/>
            <w:u w:val="none"/>
          </w:rPr>
          <w:t>Социальная справедливость и социальное неравенство в условиях современной России</w:t>
        </w:r>
      </w:hyperlink>
      <w:r w:rsidRPr="0022221D">
        <w:rPr>
          <w:bCs/>
          <w:sz w:val="28"/>
          <w:szCs w:val="28"/>
        </w:rPr>
        <w:t xml:space="preserve"> // </w:t>
      </w:r>
      <w:r w:rsidRPr="0022221D">
        <w:rPr>
          <w:sz w:val="28"/>
          <w:szCs w:val="28"/>
        </w:rPr>
        <w:t>Вестник РУДН. 2005.</w:t>
      </w:r>
      <w:r w:rsidR="00A81BBE">
        <w:rPr>
          <w:sz w:val="28"/>
          <w:szCs w:val="28"/>
        </w:rPr>
        <w:t xml:space="preserve"> </w:t>
      </w:r>
      <w:r w:rsidRPr="0022221D">
        <w:rPr>
          <w:sz w:val="28"/>
          <w:szCs w:val="28"/>
        </w:rPr>
        <w:t>№ 6. С. 161-168;</w:t>
      </w:r>
    </w:p>
    <w:p w:rsidR="00FB2C44" w:rsidRPr="0022221D" w:rsidRDefault="005960CF" w:rsidP="00A81BBE">
      <w:pPr>
        <w:numPr>
          <w:ilvl w:val="0"/>
          <w:numId w:val="39"/>
        </w:numPr>
        <w:spacing w:line="360" w:lineRule="auto"/>
        <w:ind w:left="0" w:firstLine="0"/>
        <w:jc w:val="both"/>
        <w:rPr>
          <w:sz w:val="28"/>
          <w:szCs w:val="28"/>
        </w:rPr>
      </w:pPr>
      <w:hyperlink r:id="rId34" w:history="1">
        <w:r w:rsidR="00FB2C44" w:rsidRPr="0022221D">
          <w:rPr>
            <w:rStyle w:val="a3"/>
            <w:iCs/>
            <w:color w:val="auto"/>
            <w:sz w:val="28"/>
            <w:szCs w:val="28"/>
            <w:u w:val="none"/>
          </w:rPr>
          <w:t>Еляков</w:t>
        </w:r>
      </w:hyperlink>
      <w:r w:rsidR="00FB2C44" w:rsidRPr="0022221D">
        <w:rPr>
          <w:iCs/>
          <w:sz w:val="28"/>
          <w:szCs w:val="28"/>
        </w:rPr>
        <w:t xml:space="preserve"> А. Д. </w:t>
      </w:r>
      <w:r w:rsidR="00FB2C44" w:rsidRPr="0022221D">
        <w:rPr>
          <w:bCs/>
          <w:sz w:val="28"/>
          <w:szCs w:val="28"/>
        </w:rPr>
        <w:t>Информационный тип социального неравенства</w:t>
      </w:r>
      <w:r w:rsidR="00FB2C44" w:rsidRPr="0022221D">
        <w:rPr>
          <w:sz w:val="28"/>
          <w:szCs w:val="28"/>
        </w:rPr>
        <w:t xml:space="preserve"> // </w:t>
      </w:r>
      <w:hyperlink r:id="rId35" w:history="1">
        <w:r w:rsidR="00FB2C44" w:rsidRPr="0022221D">
          <w:rPr>
            <w:rStyle w:val="a3"/>
            <w:color w:val="auto"/>
            <w:sz w:val="28"/>
            <w:szCs w:val="28"/>
            <w:u w:val="none"/>
          </w:rPr>
          <w:t>Социологические исследования</w:t>
        </w:r>
      </w:hyperlink>
      <w:r w:rsidR="00FB2C44" w:rsidRPr="0022221D">
        <w:rPr>
          <w:sz w:val="28"/>
          <w:szCs w:val="28"/>
        </w:rPr>
        <w:t>. 2004.</w:t>
      </w:r>
      <w:r w:rsidR="00A81BBE">
        <w:rPr>
          <w:sz w:val="28"/>
          <w:szCs w:val="28"/>
        </w:rPr>
        <w:t xml:space="preserve"> </w:t>
      </w:r>
      <w:r w:rsidR="00FB2C44" w:rsidRPr="0022221D">
        <w:rPr>
          <w:sz w:val="28"/>
          <w:szCs w:val="28"/>
        </w:rPr>
        <w:t>№ 8. С. 95-100;</w:t>
      </w:r>
    </w:p>
    <w:p w:rsidR="00FB2C44" w:rsidRPr="0022221D" w:rsidRDefault="005960CF" w:rsidP="00A81BBE">
      <w:pPr>
        <w:numPr>
          <w:ilvl w:val="0"/>
          <w:numId w:val="39"/>
        </w:numPr>
        <w:spacing w:line="360" w:lineRule="auto"/>
        <w:ind w:left="0" w:firstLine="0"/>
        <w:jc w:val="both"/>
        <w:rPr>
          <w:sz w:val="28"/>
          <w:szCs w:val="28"/>
        </w:rPr>
      </w:pPr>
      <w:hyperlink r:id="rId36" w:history="1">
        <w:r w:rsidR="00FB2C44" w:rsidRPr="0022221D">
          <w:rPr>
            <w:rStyle w:val="a3"/>
            <w:iCs/>
            <w:color w:val="auto"/>
            <w:sz w:val="28"/>
            <w:szCs w:val="28"/>
            <w:u w:val="none"/>
          </w:rPr>
          <w:t>Тихонова</w:t>
        </w:r>
      </w:hyperlink>
      <w:r w:rsidR="00FB2C44" w:rsidRPr="0022221D">
        <w:rPr>
          <w:iCs/>
          <w:sz w:val="28"/>
          <w:szCs w:val="28"/>
        </w:rPr>
        <w:t xml:space="preserve"> Н. Е. </w:t>
      </w:r>
      <w:hyperlink r:id="rId37" w:history="1">
        <w:r w:rsidR="00FB2C44" w:rsidRPr="0022221D">
          <w:rPr>
            <w:rStyle w:val="a3"/>
            <w:bCs/>
            <w:color w:val="auto"/>
            <w:sz w:val="28"/>
            <w:szCs w:val="28"/>
            <w:u w:val="none"/>
          </w:rPr>
          <w:t>Социальный капитал как фактор неравенства</w:t>
        </w:r>
      </w:hyperlink>
      <w:r w:rsidR="00FB2C44" w:rsidRPr="0022221D">
        <w:rPr>
          <w:bCs/>
          <w:sz w:val="28"/>
          <w:szCs w:val="28"/>
        </w:rPr>
        <w:t xml:space="preserve"> // </w:t>
      </w:r>
      <w:r w:rsidR="00FB2C44" w:rsidRPr="0022221D">
        <w:rPr>
          <w:sz w:val="28"/>
          <w:szCs w:val="28"/>
        </w:rPr>
        <w:t>Общественные науки и современность. 2004.</w:t>
      </w:r>
      <w:r w:rsidR="00A81BBE">
        <w:rPr>
          <w:sz w:val="28"/>
          <w:szCs w:val="28"/>
        </w:rPr>
        <w:t xml:space="preserve"> </w:t>
      </w:r>
      <w:r w:rsidR="00FB2C44" w:rsidRPr="0022221D">
        <w:rPr>
          <w:sz w:val="28"/>
          <w:szCs w:val="28"/>
        </w:rPr>
        <w:t xml:space="preserve">№ 4. С. 24-35; </w:t>
      </w:r>
      <w:r w:rsidR="00FB2C44" w:rsidRPr="0022221D">
        <w:rPr>
          <w:iCs/>
          <w:sz w:val="28"/>
          <w:szCs w:val="28"/>
        </w:rPr>
        <w:t>Семигин Г. Ю.</w:t>
      </w:r>
      <w:r w:rsidR="00FB2C44" w:rsidRPr="0022221D">
        <w:rPr>
          <w:sz w:val="28"/>
          <w:szCs w:val="28"/>
        </w:rPr>
        <w:t xml:space="preserve"> </w:t>
      </w:r>
      <w:hyperlink r:id="rId38" w:history="1">
        <w:r w:rsidR="00FB2C44" w:rsidRPr="0022221D">
          <w:rPr>
            <w:rStyle w:val="a3"/>
            <w:color w:val="auto"/>
            <w:sz w:val="28"/>
            <w:szCs w:val="28"/>
            <w:u w:val="none"/>
          </w:rPr>
          <w:t>Социальная справедливость и право. Основы взаимодействия</w:t>
        </w:r>
      </w:hyperlink>
      <w:r w:rsidR="00FB2C44" w:rsidRPr="0022221D">
        <w:rPr>
          <w:sz w:val="28"/>
          <w:szCs w:val="28"/>
        </w:rPr>
        <w:t xml:space="preserve"> // Социологические исследования. 2009.</w:t>
      </w:r>
      <w:r w:rsidR="00A81BBE">
        <w:rPr>
          <w:sz w:val="28"/>
          <w:szCs w:val="28"/>
        </w:rPr>
        <w:t xml:space="preserve"> </w:t>
      </w:r>
      <w:r w:rsidR="00FB2C44" w:rsidRPr="0022221D">
        <w:rPr>
          <w:sz w:val="28"/>
          <w:szCs w:val="28"/>
        </w:rPr>
        <w:t>№ 3. С. 72-82.</w:t>
      </w:r>
    </w:p>
    <w:p w:rsidR="00FB2C44" w:rsidRPr="0022221D" w:rsidRDefault="005960CF" w:rsidP="00A81BBE">
      <w:pPr>
        <w:numPr>
          <w:ilvl w:val="0"/>
          <w:numId w:val="39"/>
        </w:numPr>
        <w:spacing w:line="360" w:lineRule="auto"/>
        <w:ind w:left="0" w:firstLine="0"/>
        <w:jc w:val="both"/>
        <w:rPr>
          <w:sz w:val="28"/>
          <w:szCs w:val="28"/>
        </w:rPr>
      </w:pPr>
      <w:hyperlink r:id="rId39" w:history="1">
        <w:r w:rsidR="00FB2C44" w:rsidRPr="0022221D">
          <w:rPr>
            <w:rStyle w:val="a3"/>
            <w:iCs/>
            <w:color w:val="auto"/>
            <w:sz w:val="28"/>
            <w:szCs w:val="28"/>
            <w:u w:val="none"/>
          </w:rPr>
          <w:t>Шкаратан</w:t>
        </w:r>
      </w:hyperlink>
      <w:r w:rsidR="00A81BBE">
        <w:rPr>
          <w:iCs/>
          <w:sz w:val="28"/>
          <w:szCs w:val="28"/>
        </w:rPr>
        <w:t xml:space="preserve"> О.</w:t>
      </w:r>
      <w:r w:rsidR="00FB2C44" w:rsidRPr="0022221D">
        <w:rPr>
          <w:iCs/>
          <w:sz w:val="28"/>
          <w:szCs w:val="28"/>
        </w:rPr>
        <w:t xml:space="preserve">И., </w:t>
      </w:r>
      <w:hyperlink r:id="rId40" w:history="1">
        <w:r w:rsidR="00FB2C44" w:rsidRPr="0022221D">
          <w:rPr>
            <w:rStyle w:val="a3"/>
            <w:iCs/>
            <w:color w:val="auto"/>
            <w:sz w:val="28"/>
            <w:szCs w:val="28"/>
            <w:u w:val="none"/>
          </w:rPr>
          <w:t>Иванов</w:t>
        </w:r>
      </w:hyperlink>
      <w:r w:rsidR="00FB2C44" w:rsidRPr="0022221D">
        <w:rPr>
          <w:iCs/>
          <w:sz w:val="28"/>
          <w:szCs w:val="28"/>
        </w:rPr>
        <w:t xml:space="preserve"> И. М.</w:t>
      </w:r>
      <w:r w:rsidR="00FB2C44" w:rsidRPr="0022221D">
        <w:rPr>
          <w:sz w:val="28"/>
          <w:szCs w:val="28"/>
        </w:rPr>
        <w:t xml:space="preserve">, </w:t>
      </w:r>
      <w:hyperlink r:id="rId41" w:history="1">
        <w:r w:rsidR="00FB2C44" w:rsidRPr="0022221D">
          <w:rPr>
            <w:rStyle w:val="a3"/>
            <w:iCs/>
            <w:color w:val="auto"/>
            <w:sz w:val="28"/>
            <w:szCs w:val="28"/>
            <w:u w:val="none"/>
          </w:rPr>
          <w:t>Инясевский</w:t>
        </w:r>
      </w:hyperlink>
      <w:r w:rsidR="00A81BBE">
        <w:rPr>
          <w:iCs/>
          <w:sz w:val="28"/>
          <w:szCs w:val="28"/>
        </w:rPr>
        <w:t xml:space="preserve"> С.</w:t>
      </w:r>
      <w:r w:rsidR="00FB2C44" w:rsidRPr="0022221D">
        <w:rPr>
          <w:iCs/>
          <w:sz w:val="28"/>
          <w:szCs w:val="28"/>
        </w:rPr>
        <w:t xml:space="preserve">А. </w:t>
      </w:r>
      <w:hyperlink r:id="rId42" w:history="1">
        <w:r w:rsidR="00FB2C44" w:rsidRPr="0022221D">
          <w:rPr>
            <w:rStyle w:val="a3"/>
            <w:bCs/>
            <w:color w:val="auto"/>
            <w:sz w:val="28"/>
            <w:szCs w:val="28"/>
            <w:u w:val="none"/>
          </w:rPr>
          <w:t xml:space="preserve">Анализ социально-экономического неравенства россиян </w:t>
        </w:r>
      </w:hyperlink>
      <w:r w:rsidR="00FB2C44" w:rsidRPr="0022221D">
        <w:rPr>
          <w:bCs/>
          <w:sz w:val="28"/>
          <w:szCs w:val="28"/>
        </w:rPr>
        <w:t xml:space="preserve">// </w:t>
      </w:r>
      <w:r w:rsidR="00FB2C44" w:rsidRPr="0022221D">
        <w:rPr>
          <w:sz w:val="28"/>
          <w:szCs w:val="28"/>
        </w:rPr>
        <w:t>Общественные науки и современность. 2005.</w:t>
      </w:r>
      <w:r w:rsidR="00A81BBE">
        <w:rPr>
          <w:sz w:val="28"/>
          <w:szCs w:val="28"/>
        </w:rPr>
        <w:t xml:space="preserve"> </w:t>
      </w:r>
      <w:r w:rsidR="00FB2C44" w:rsidRPr="0022221D">
        <w:rPr>
          <w:sz w:val="28"/>
          <w:szCs w:val="28"/>
        </w:rPr>
        <w:t>№ 5. С. 36-53.</w:t>
      </w:r>
    </w:p>
    <w:p w:rsidR="00FB2C44" w:rsidRDefault="00FB2C44" w:rsidP="00A81BBE">
      <w:pPr>
        <w:numPr>
          <w:ilvl w:val="0"/>
          <w:numId w:val="39"/>
        </w:numPr>
        <w:spacing w:line="360" w:lineRule="auto"/>
        <w:ind w:left="0" w:firstLine="0"/>
        <w:jc w:val="both"/>
        <w:rPr>
          <w:sz w:val="28"/>
          <w:szCs w:val="28"/>
        </w:rPr>
      </w:pPr>
      <w:r w:rsidRPr="0022221D">
        <w:rPr>
          <w:sz w:val="28"/>
          <w:szCs w:val="28"/>
        </w:rPr>
        <w:t>Социальное неравенство в социологическом измерении [Электронный ресурс] //</w:t>
      </w:r>
      <w:r w:rsidR="00A81BBE">
        <w:rPr>
          <w:sz w:val="28"/>
          <w:szCs w:val="28"/>
        </w:rPr>
        <w:t xml:space="preserve"> </w:t>
      </w:r>
      <w:hyperlink r:id="rId43" w:history="1">
        <w:r w:rsidRPr="0022221D">
          <w:rPr>
            <w:rStyle w:val="a3"/>
            <w:color w:val="auto"/>
            <w:sz w:val="28"/>
            <w:szCs w:val="28"/>
            <w:u w:val="none"/>
          </w:rPr>
          <w:t>http://www.isras.ru/analytical_report_Social_inequality_1.html</w:t>
        </w:r>
      </w:hyperlink>
      <w:r w:rsidRPr="0022221D">
        <w:rPr>
          <w:sz w:val="28"/>
          <w:szCs w:val="28"/>
        </w:rPr>
        <w:t xml:space="preserve"> (дата обращения 11.05.2010)</w:t>
      </w:r>
    </w:p>
    <w:p w:rsidR="00B64174" w:rsidRPr="00B64174" w:rsidRDefault="00B64174" w:rsidP="00B64174">
      <w:pPr>
        <w:spacing w:line="360" w:lineRule="auto"/>
        <w:jc w:val="both"/>
        <w:rPr>
          <w:color w:val="FFFFFF"/>
          <w:sz w:val="28"/>
          <w:szCs w:val="28"/>
        </w:rPr>
      </w:pPr>
    </w:p>
    <w:p w:rsidR="00B64174" w:rsidRPr="00B64174" w:rsidRDefault="00B64174" w:rsidP="00B64174">
      <w:pPr>
        <w:spacing w:line="360" w:lineRule="auto"/>
        <w:jc w:val="both"/>
        <w:rPr>
          <w:color w:val="FFFFFF"/>
          <w:sz w:val="28"/>
          <w:szCs w:val="28"/>
        </w:rPr>
      </w:pPr>
      <w:bookmarkStart w:id="10" w:name="_GoBack"/>
      <w:bookmarkEnd w:id="10"/>
    </w:p>
    <w:sectPr w:rsidR="00B64174" w:rsidRPr="00B64174" w:rsidSect="00510F4A">
      <w:head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4E" w:rsidRDefault="00042A4E" w:rsidP="00673B7E">
      <w:r>
        <w:separator/>
      </w:r>
    </w:p>
  </w:endnote>
  <w:endnote w:type="continuationSeparator" w:id="0">
    <w:p w:rsidR="00042A4E" w:rsidRDefault="00042A4E" w:rsidP="0067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4E" w:rsidRDefault="00042A4E" w:rsidP="00673B7E">
      <w:r>
        <w:separator/>
      </w:r>
    </w:p>
  </w:footnote>
  <w:footnote w:type="continuationSeparator" w:id="0">
    <w:p w:rsidR="00042A4E" w:rsidRDefault="00042A4E" w:rsidP="00673B7E">
      <w:r>
        <w:continuationSeparator/>
      </w:r>
    </w:p>
  </w:footnote>
  <w:footnote w:id="1">
    <w:p w:rsidR="008B4A89" w:rsidRDefault="0022221D" w:rsidP="00673B7E">
      <w:pPr>
        <w:pStyle w:val="a4"/>
      </w:pPr>
      <w:r>
        <w:rPr>
          <w:rStyle w:val="a6"/>
        </w:rPr>
        <w:footnoteRef/>
      </w:r>
      <w:r>
        <w:t xml:space="preserve"> </w:t>
      </w:r>
      <w:hyperlink r:id="rId1" w:history="1">
        <w:r w:rsidRPr="00913D03">
          <w:rPr>
            <w:rStyle w:val="a3"/>
            <w:rFonts w:ascii="Times New Roman" w:hAnsi="Times New Roman"/>
            <w:iCs/>
            <w:color w:val="000000"/>
            <w:u w:val="none"/>
          </w:rPr>
          <w:t>Дробижева</w:t>
        </w:r>
      </w:hyperlink>
      <w:r w:rsidRPr="00913D03">
        <w:rPr>
          <w:rFonts w:ascii="Times New Roman" w:hAnsi="Times New Roman"/>
          <w:iCs/>
        </w:rPr>
        <w:t xml:space="preserve"> Л. М.</w:t>
      </w:r>
      <w:r w:rsidRPr="00913D03">
        <w:rPr>
          <w:rFonts w:ascii="Times New Roman" w:hAnsi="Times New Roman"/>
          <w:bCs/>
        </w:rPr>
        <w:t xml:space="preserve"> Социальное неравенство этнических групп: представления и реальность.</w:t>
      </w:r>
      <w:r w:rsidRPr="00913D03">
        <w:rPr>
          <w:rFonts w:ascii="Times New Roman" w:hAnsi="Times New Roman"/>
        </w:rPr>
        <w:t xml:space="preserve"> Москва: Academia, 2002. 321 с.</w:t>
      </w:r>
    </w:p>
  </w:footnote>
  <w:footnote w:id="2">
    <w:p w:rsidR="0022221D" w:rsidRPr="0022221D" w:rsidRDefault="0022221D" w:rsidP="009F0CD4">
      <w:pPr>
        <w:spacing w:before="120"/>
        <w:jc w:val="both"/>
      </w:pPr>
      <w:r w:rsidRPr="0022221D">
        <w:rPr>
          <w:rStyle w:val="a6"/>
        </w:rPr>
        <w:footnoteRef/>
      </w:r>
      <w:r w:rsidRPr="0022221D">
        <w:t xml:space="preserve"> Социальное неравенство в социологическом измерении [Электронный ресурс] //</w:t>
      </w:r>
      <w:r w:rsidR="00A81BBE">
        <w:t xml:space="preserve"> </w:t>
      </w:r>
      <w:hyperlink r:id="rId2" w:history="1">
        <w:r w:rsidRPr="0022221D">
          <w:rPr>
            <w:rStyle w:val="a3"/>
            <w:color w:val="auto"/>
          </w:rPr>
          <w:t>http://www.isras.ru/analytical_report_Social_inequality_1.html</w:t>
        </w:r>
      </w:hyperlink>
      <w:r w:rsidRPr="0022221D">
        <w:t xml:space="preserve"> (дата обращения 11.05.2010) </w:t>
      </w:r>
    </w:p>
    <w:p w:rsidR="008B4A89" w:rsidRDefault="008B4A89" w:rsidP="009F0CD4">
      <w:pPr>
        <w:spacing w:before="120"/>
        <w:jc w:val="both"/>
      </w:pPr>
    </w:p>
  </w:footnote>
  <w:footnote w:id="3">
    <w:p w:rsidR="008B4A89" w:rsidRDefault="0022221D" w:rsidP="0022221D">
      <w:pPr>
        <w:pStyle w:val="a4"/>
        <w:jc w:val="both"/>
      </w:pPr>
      <w:r w:rsidRPr="0022221D">
        <w:rPr>
          <w:rStyle w:val="a6"/>
        </w:rPr>
        <w:footnoteRef/>
      </w:r>
      <w:r w:rsidRPr="0022221D">
        <w:t xml:space="preserve"> </w:t>
      </w:r>
      <w:r w:rsidRPr="0022221D">
        <w:rPr>
          <w:rFonts w:ascii="Times New Roman" w:hAnsi="Times New Roman"/>
        </w:rPr>
        <w:t>Социальное неравенство в социологическом измерении [Электронный ресурс] //</w:t>
      </w:r>
      <w:r w:rsidR="00A81BBE">
        <w:rPr>
          <w:rFonts w:ascii="Times New Roman" w:hAnsi="Times New Roman"/>
        </w:rPr>
        <w:t xml:space="preserve"> </w:t>
      </w:r>
      <w:hyperlink r:id="rId3" w:history="1">
        <w:r w:rsidRPr="0022221D">
          <w:rPr>
            <w:rStyle w:val="a3"/>
            <w:rFonts w:ascii="Times New Roman" w:hAnsi="Times New Roman"/>
            <w:color w:val="auto"/>
          </w:rPr>
          <w:t>http://www.isras.ru/analytical_report_Social_inequality_1.html</w:t>
        </w:r>
      </w:hyperlink>
      <w:r w:rsidRPr="0022221D">
        <w:rPr>
          <w:rFonts w:ascii="Times New Roman" w:hAnsi="Times New Roman"/>
        </w:rPr>
        <w:t xml:space="preserve"> (дата обращения 11.05.2010)</w:t>
      </w:r>
    </w:p>
  </w:footnote>
  <w:footnote w:id="4">
    <w:p w:rsidR="008B4A89" w:rsidRDefault="0022221D" w:rsidP="0022221D">
      <w:pPr>
        <w:pStyle w:val="a4"/>
        <w:spacing w:line="240" w:lineRule="auto"/>
        <w:jc w:val="both"/>
      </w:pPr>
      <w:r w:rsidRPr="0022221D">
        <w:rPr>
          <w:rStyle w:val="a6"/>
        </w:rPr>
        <w:footnoteRef/>
      </w:r>
      <w:r w:rsidRPr="0022221D">
        <w:t xml:space="preserve"> </w:t>
      </w:r>
      <w:r w:rsidRPr="0022221D">
        <w:rPr>
          <w:rFonts w:ascii="Times New Roman" w:hAnsi="Times New Roman"/>
        </w:rPr>
        <w:t>Социальное неравенство в социологическом измерении [Электронный ресурс] //</w:t>
      </w:r>
      <w:r w:rsidR="00A81BBE">
        <w:rPr>
          <w:rFonts w:ascii="Times New Roman" w:hAnsi="Times New Roman"/>
        </w:rPr>
        <w:t xml:space="preserve"> </w:t>
      </w:r>
      <w:hyperlink r:id="rId4" w:history="1">
        <w:r w:rsidRPr="0022221D">
          <w:rPr>
            <w:rStyle w:val="a3"/>
            <w:rFonts w:ascii="Times New Roman" w:hAnsi="Times New Roman"/>
            <w:color w:val="auto"/>
          </w:rPr>
          <w:t>http://www.isras.ru/analytical_report_Social_inequality_1.html</w:t>
        </w:r>
      </w:hyperlink>
      <w:r w:rsidRPr="0022221D">
        <w:rPr>
          <w:rFonts w:ascii="Times New Roman" w:hAnsi="Times New Roman"/>
        </w:rPr>
        <w:t xml:space="preserve"> (дата обращения 11.05.2010)</w:t>
      </w:r>
    </w:p>
  </w:footnote>
  <w:footnote w:id="5">
    <w:p w:rsidR="008B4A89" w:rsidRDefault="0022221D" w:rsidP="0022221D">
      <w:pPr>
        <w:pStyle w:val="a4"/>
        <w:spacing w:line="240" w:lineRule="auto"/>
        <w:jc w:val="both"/>
      </w:pPr>
      <w:r w:rsidRPr="0022221D">
        <w:rPr>
          <w:rStyle w:val="a6"/>
        </w:rPr>
        <w:footnoteRef/>
      </w:r>
      <w:r w:rsidRPr="0022221D">
        <w:t xml:space="preserve"> </w:t>
      </w:r>
      <w:r w:rsidRPr="0022221D">
        <w:rPr>
          <w:rFonts w:ascii="Times New Roman" w:hAnsi="Times New Roman"/>
        </w:rPr>
        <w:t>Социальное неравенство в социологическом измерении [Электронный ресурс] //</w:t>
      </w:r>
      <w:r w:rsidR="00A81BBE">
        <w:rPr>
          <w:rFonts w:ascii="Times New Roman" w:hAnsi="Times New Roman"/>
        </w:rPr>
        <w:t xml:space="preserve"> </w:t>
      </w:r>
      <w:hyperlink r:id="rId5" w:history="1">
        <w:r w:rsidRPr="0022221D">
          <w:rPr>
            <w:rStyle w:val="a3"/>
            <w:rFonts w:ascii="Times New Roman" w:hAnsi="Times New Roman"/>
            <w:color w:val="auto"/>
          </w:rPr>
          <w:t>http://www.isras.ru/analytical_report_Social_inequality_1.html</w:t>
        </w:r>
      </w:hyperlink>
      <w:r w:rsidRPr="0022221D">
        <w:rPr>
          <w:rFonts w:ascii="Times New Roman" w:hAnsi="Times New Roman"/>
        </w:rPr>
        <w:t xml:space="preserve"> (дата обращения 11.05.2010)</w:t>
      </w:r>
    </w:p>
  </w:footnote>
  <w:footnote w:id="6">
    <w:p w:rsidR="008B4A89" w:rsidRDefault="0022221D" w:rsidP="0022221D">
      <w:pPr>
        <w:pStyle w:val="a4"/>
        <w:jc w:val="both"/>
      </w:pPr>
      <w:r w:rsidRPr="0022221D">
        <w:rPr>
          <w:rStyle w:val="a6"/>
        </w:rPr>
        <w:footnoteRef/>
      </w:r>
      <w:r w:rsidRPr="0022221D">
        <w:t xml:space="preserve"> </w:t>
      </w:r>
      <w:r w:rsidRPr="0022221D">
        <w:rPr>
          <w:rFonts w:ascii="Times New Roman" w:hAnsi="Times New Roman"/>
        </w:rPr>
        <w:t>Социальное неравенство в социологическом измерении [Электронный ресурс] //</w:t>
      </w:r>
      <w:r w:rsidR="00A81BBE">
        <w:rPr>
          <w:rFonts w:ascii="Times New Roman" w:hAnsi="Times New Roman"/>
        </w:rPr>
        <w:t xml:space="preserve"> </w:t>
      </w:r>
      <w:hyperlink r:id="rId6" w:history="1">
        <w:r w:rsidRPr="0022221D">
          <w:rPr>
            <w:rStyle w:val="a3"/>
            <w:rFonts w:ascii="Times New Roman" w:hAnsi="Times New Roman"/>
            <w:color w:val="auto"/>
          </w:rPr>
          <w:t>http://www.isras.ru/analytical_report_Social_inequality_1.html</w:t>
        </w:r>
      </w:hyperlink>
      <w:r w:rsidRPr="0022221D">
        <w:rPr>
          <w:rFonts w:ascii="Times New Roman" w:hAnsi="Times New Roman"/>
        </w:rPr>
        <w:t xml:space="preserve"> (дата обращения 11.05.2010)</w:t>
      </w:r>
    </w:p>
  </w:footnote>
  <w:footnote w:id="7">
    <w:p w:rsidR="008B4A89" w:rsidRDefault="0022221D" w:rsidP="0022221D">
      <w:pPr>
        <w:spacing w:line="360" w:lineRule="auto"/>
        <w:jc w:val="both"/>
      </w:pPr>
      <w:r w:rsidRPr="0022221D">
        <w:rPr>
          <w:rStyle w:val="a6"/>
        </w:rPr>
        <w:footnoteRef/>
      </w:r>
      <w:r w:rsidRPr="0022221D">
        <w:t xml:space="preserve"> </w:t>
      </w:r>
      <w:r w:rsidRPr="0022221D">
        <w:rPr>
          <w:iCs/>
        </w:rPr>
        <w:t>Гаврилова И.</w:t>
      </w:r>
      <w:r w:rsidRPr="0022221D">
        <w:t xml:space="preserve"> </w:t>
      </w:r>
      <w:hyperlink r:id="rId7" w:history="1">
        <w:r w:rsidRPr="0022221D">
          <w:rPr>
            <w:rStyle w:val="a3"/>
            <w:color w:val="auto"/>
            <w:u w:val="none"/>
          </w:rPr>
          <w:t>Западные трактовки социальной справедливости (обзор концепций)</w:t>
        </w:r>
      </w:hyperlink>
      <w:r w:rsidRPr="0022221D">
        <w:t xml:space="preserve"> // Социологические исследования. 2009.</w:t>
      </w:r>
      <w:r w:rsidR="00A81BBE">
        <w:t xml:space="preserve"> </w:t>
      </w:r>
      <w:r w:rsidRPr="0022221D">
        <w:t>№ 3. С. 36-44;</w:t>
      </w:r>
      <w:r w:rsidRPr="0022221D">
        <w:rPr>
          <w:iCs/>
        </w:rPr>
        <w:t xml:space="preserve"> </w:t>
      </w:r>
      <w:hyperlink r:id="rId8" w:history="1">
        <w:r w:rsidRPr="0022221D">
          <w:rPr>
            <w:rStyle w:val="a3"/>
            <w:iCs/>
            <w:color w:val="auto"/>
            <w:u w:val="none"/>
          </w:rPr>
          <w:t>Дробижева</w:t>
        </w:r>
      </w:hyperlink>
      <w:r w:rsidRPr="0022221D">
        <w:rPr>
          <w:iCs/>
        </w:rPr>
        <w:t xml:space="preserve"> Л.М.</w:t>
      </w:r>
      <w:r w:rsidRPr="0022221D">
        <w:rPr>
          <w:bCs/>
        </w:rPr>
        <w:t xml:space="preserve"> Социальное неравенство этнических групп: представления и реальность.</w:t>
      </w:r>
      <w:r w:rsidRPr="0022221D">
        <w:t xml:space="preserve"> Москва: Academia, 2002. 321 с.; </w:t>
      </w:r>
      <w:hyperlink r:id="rId9" w:history="1">
        <w:r w:rsidRPr="0022221D">
          <w:rPr>
            <w:rStyle w:val="a3"/>
            <w:iCs/>
            <w:color w:val="auto"/>
            <w:u w:val="none"/>
          </w:rPr>
          <w:t>Еляков</w:t>
        </w:r>
      </w:hyperlink>
      <w:r w:rsidRPr="0022221D">
        <w:rPr>
          <w:iCs/>
        </w:rPr>
        <w:t xml:space="preserve"> А. Д. </w:t>
      </w:r>
      <w:r w:rsidRPr="0022221D">
        <w:rPr>
          <w:bCs/>
        </w:rPr>
        <w:t>Информационный тип социального неравенства</w:t>
      </w:r>
      <w:r w:rsidRPr="0022221D">
        <w:t xml:space="preserve"> // </w:t>
      </w:r>
      <w:hyperlink r:id="rId10" w:history="1">
        <w:r w:rsidRPr="0022221D">
          <w:rPr>
            <w:rStyle w:val="a3"/>
            <w:color w:val="auto"/>
            <w:u w:val="none"/>
          </w:rPr>
          <w:t>Социологические исследования</w:t>
        </w:r>
      </w:hyperlink>
      <w:r w:rsidRPr="0022221D">
        <w:t>. 2004.</w:t>
      </w:r>
      <w:r w:rsidR="00A81BBE">
        <w:t xml:space="preserve"> </w:t>
      </w:r>
      <w:r w:rsidRPr="0022221D">
        <w:t>№ 8. С. 95-100; </w:t>
      </w:r>
      <w:hyperlink r:id="rId11" w:history="1">
        <w:r w:rsidRPr="0022221D">
          <w:rPr>
            <w:rStyle w:val="a3"/>
            <w:iCs/>
            <w:color w:val="auto"/>
            <w:u w:val="none"/>
          </w:rPr>
          <w:t>Тихонова</w:t>
        </w:r>
      </w:hyperlink>
      <w:r w:rsidRPr="0022221D">
        <w:rPr>
          <w:iCs/>
        </w:rPr>
        <w:t xml:space="preserve"> Н.Е. </w:t>
      </w:r>
      <w:hyperlink r:id="rId12" w:history="1">
        <w:r w:rsidRPr="0022221D">
          <w:rPr>
            <w:rStyle w:val="a3"/>
            <w:bCs/>
            <w:color w:val="auto"/>
            <w:u w:val="none"/>
          </w:rPr>
          <w:t>Социальный капитал как фактор неравенства</w:t>
        </w:r>
      </w:hyperlink>
      <w:r w:rsidRPr="0022221D">
        <w:rPr>
          <w:bCs/>
        </w:rPr>
        <w:t xml:space="preserve"> // </w:t>
      </w:r>
      <w:r w:rsidRPr="0022221D">
        <w:t>Общественные науки и современность. 2004.</w:t>
      </w:r>
      <w:r w:rsidR="00A81BBE">
        <w:t xml:space="preserve"> </w:t>
      </w:r>
      <w:r w:rsidRPr="0022221D">
        <w:t xml:space="preserve">№ 4. С. 24-35; </w:t>
      </w:r>
      <w:r w:rsidRPr="0022221D">
        <w:rPr>
          <w:iCs/>
        </w:rPr>
        <w:t>Семигин Г Ю.</w:t>
      </w:r>
      <w:r w:rsidRPr="0022221D">
        <w:t xml:space="preserve"> </w:t>
      </w:r>
      <w:hyperlink r:id="rId13" w:history="1">
        <w:r w:rsidRPr="0022221D">
          <w:rPr>
            <w:rStyle w:val="a3"/>
            <w:color w:val="auto"/>
            <w:u w:val="none"/>
          </w:rPr>
          <w:t>Социальная справедливость и право. Основы взаимодействия</w:t>
        </w:r>
      </w:hyperlink>
      <w:r w:rsidRPr="0022221D">
        <w:t xml:space="preserve"> // Социологические исследования. 2009.</w:t>
      </w:r>
      <w:r w:rsidR="00A81BBE">
        <w:t xml:space="preserve"> </w:t>
      </w:r>
      <w:r w:rsidRPr="0022221D">
        <w:t>№ 3. С. 72-82. </w:t>
      </w:r>
    </w:p>
  </w:footnote>
  <w:footnote w:id="8">
    <w:p w:rsidR="008B4A89" w:rsidRDefault="0022221D" w:rsidP="0022221D">
      <w:pPr>
        <w:spacing w:line="360" w:lineRule="auto"/>
        <w:jc w:val="both"/>
      </w:pPr>
      <w:r w:rsidRPr="0022221D">
        <w:rPr>
          <w:rStyle w:val="a6"/>
        </w:rPr>
        <w:footnoteRef/>
      </w:r>
      <w:r w:rsidRPr="0022221D">
        <w:t xml:space="preserve"> </w:t>
      </w:r>
      <w:hyperlink r:id="rId14" w:history="1">
        <w:r w:rsidRPr="0022221D">
          <w:rPr>
            <w:rStyle w:val="a3"/>
            <w:iCs/>
            <w:color w:val="auto"/>
            <w:u w:val="none"/>
          </w:rPr>
          <w:t>Баранов</w:t>
        </w:r>
      </w:hyperlink>
      <w:r w:rsidRPr="0022221D">
        <w:rPr>
          <w:iCs/>
        </w:rPr>
        <w:t xml:space="preserve"> А.А.</w:t>
      </w:r>
      <w:r w:rsidRPr="0022221D">
        <w:rPr>
          <w:bCs/>
        </w:rPr>
        <w:t xml:space="preserve"> </w:t>
      </w:r>
      <w:hyperlink r:id="rId15" w:history="1">
        <w:r w:rsidRPr="0022221D">
          <w:rPr>
            <w:rStyle w:val="a3"/>
            <w:bCs/>
            <w:color w:val="auto"/>
            <w:u w:val="none"/>
          </w:rPr>
          <w:t>«Подводные рифы» социального неравенства: чем они грозят нашей школе</w:t>
        </w:r>
      </w:hyperlink>
      <w:r w:rsidRPr="0022221D">
        <w:rPr>
          <w:bCs/>
        </w:rPr>
        <w:t xml:space="preserve"> // </w:t>
      </w:r>
      <w:r w:rsidRPr="0022221D">
        <w:t>Директор школы. 2003.</w:t>
      </w:r>
      <w:r w:rsidR="00A81BBE">
        <w:t xml:space="preserve"> </w:t>
      </w:r>
      <w:r w:rsidRPr="0022221D">
        <w:t>№ 10. С. 3-9; </w:t>
      </w:r>
      <w:r w:rsidRPr="0022221D">
        <w:rPr>
          <w:iCs/>
        </w:rPr>
        <w:t>Бобков В. Н.</w:t>
      </w:r>
      <w:r w:rsidRPr="0022221D">
        <w:t xml:space="preserve"> </w:t>
      </w:r>
      <w:hyperlink r:id="rId16" w:history="1">
        <w:r w:rsidRPr="0022221D">
          <w:rPr>
            <w:rStyle w:val="a3"/>
            <w:color w:val="auto"/>
            <w:u w:val="none"/>
          </w:rPr>
          <w:t>Каким быть региональному неравенству качества и уровня жизни?</w:t>
        </w:r>
      </w:hyperlink>
      <w:r w:rsidRPr="0022221D">
        <w:t xml:space="preserve"> // Мир России. 2009.</w:t>
      </w:r>
      <w:r w:rsidR="00A81BBE">
        <w:t xml:space="preserve"> </w:t>
      </w:r>
      <w:r w:rsidRPr="0022221D">
        <w:t>№ 3. С. 61-84;</w:t>
      </w:r>
      <w:r w:rsidRPr="0022221D">
        <w:rPr>
          <w:iCs/>
        </w:rPr>
        <w:t xml:space="preserve"> Дыльнова Т.В.</w:t>
      </w:r>
      <w:r w:rsidRPr="0022221D">
        <w:rPr>
          <w:i/>
          <w:iCs/>
        </w:rPr>
        <w:t xml:space="preserve"> </w:t>
      </w:r>
      <w:hyperlink r:id="rId17" w:history="1">
        <w:r w:rsidRPr="0022221D">
          <w:rPr>
            <w:rStyle w:val="a3"/>
            <w:bCs/>
            <w:color w:val="auto"/>
            <w:u w:val="none"/>
          </w:rPr>
          <w:t>Социальная справедливость и социальное неравенство в условиях современной России</w:t>
        </w:r>
      </w:hyperlink>
      <w:r w:rsidRPr="0022221D">
        <w:rPr>
          <w:bCs/>
        </w:rPr>
        <w:t xml:space="preserve"> // </w:t>
      </w:r>
      <w:r w:rsidRPr="0022221D">
        <w:t>Вестник РУДН. 2005.</w:t>
      </w:r>
      <w:r w:rsidR="00A81BBE">
        <w:t xml:space="preserve"> </w:t>
      </w:r>
      <w:r w:rsidRPr="0022221D">
        <w:t>№ 6. С. 161-168;</w:t>
      </w:r>
      <w:r w:rsidRPr="0022221D">
        <w:rPr>
          <w:iCs/>
        </w:rPr>
        <w:t xml:space="preserve"> </w:t>
      </w:r>
      <w:hyperlink r:id="rId18" w:history="1">
        <w:r w:rsidRPr="0022221D">
          <w:rPr>
            <w:rStyle w:val="a3"/>
            <w:iCs/>
            <w:color w:val="auto"/>
            <w:u w:val="none"/>
          </w:rPr>
          <w:t>Шкаратан</w:t>
        </w:r>
      </w:hyperlink>
      <w:r w:rsidRPr="0022221D">
        <w:rPr>
          <w:iCs/>
        </w:rPr>
        <w:t xml:space="preserve"> О.И., </w:t>
      </w:r>
      <w:hyperlink r:id="rId19" w:history="1">
        <w:r w:rsidRPr="0022221D">
          <w:rPr>
            <w:rStyle w:val="a3"/>
            <w:iCs/>
            <w:color w:val="auto"/>
            <w:u w:val="none"/>
          </w:rPr>
          <w:t>Иванов</w:t>
        </w:r>
      </w:hyperlink>
      <w:r w:rsidRPr="0022221D">
        <w:rPr>
          <w:iCs/>
        </w:rPr>
        <w:t xml:space="preserve"> И.М.</w:t>
      </w:r>
      <w:r w:rsidRPr="0022221D">
        <w:t xml:space="preserve">, </w:t>
      </w:r>
      <w:hyperlink r:id="rId20" w:history="1">
        <w:r w:rsidRPr="0022221D">
          <w:rPr>
            <w:rStyle w:val="a3"/>
            <w:iCs/>
            <w:color w:val="auto"/>
            <w:u w:val="none"/>
          </w:rPr>
          <w:t>Инясевский</w:t>
        </w:r>
      </w:hyperlink>
      <w:r w:rsidRPr="0022221D">
        <w:rPr>
          <w:iCs/>
        </w:rPr>
        <w:t xml:space="preserve"> С.А. </w:t>
      </w:r>
      <w:hyperlink r:id="rId21" w:history="1">
        <w:r w:rsidRPr="0022221D">
          <w:rPr>
            <w:rStyle w:val="a3"/>
            <w:bCs/>
            <w:color w:val="auto"/>
            <w:u w:val="none"/>
          </w:rPr>
          <w:t xml:space="preserve">Анализ социально-экономического неравенства россиян </w:t>
        </w:r>
      </w:hyperlink>
      <w:r w:rsidRPr="0022221D">
        <w:rPr>
          <w:bCs/>
        </w:rPr>
        <w:t xml:space="preserve">// </w:t>
      </w:r>
      <w:r w:rsidRPr="0022221D">
        <w:t>Общественные науки и современность. 2005.</w:t>
      </w:r>
      <w:r w:rsidR="00A81BBE">
        <w:t xml:space="preserve"> </w:t>
      </w:r>
      <w:r w:rsidRPr="0022221D">
        <w:t>№ 5. С. 36-53.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174" w:rsidRPr="00B64174" w:rsidRDefault="00B64174" w:rsidP="00B64174">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526"/>
    <w:multiLevelType w:val="hybridMultilevel"/>
    <w:tmpl w:val="5E1CE79A"/>
    <w:lvl w:ilvl="0" w:tplc="FFFFFFFF">
      <w:start w:val="1"/>
      <w:numFmt w:val="decimalZero"/>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6EC36FC"/>
    <w:multiLevelType w:val="multilevel"/>
    <w:tmpl w:val="280472F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CAF4E6A"/>
    <w:multiLevelType w:val="hybridMultilevel"/>
    <w:tmpl w:val="F0489232"/>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E5D3515"/>
    <w:multiLevelType w:val="hybridMultilevel"/>
    <w:tmpl w:val="490494C6"/>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6835BA9"/>
    <w:multiLevelType w:val="hybridMultilevel"/>
    <w:tmpl w:val="3762139C"/>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6FE431D"/>
    <w:multiLevelType w:val="hybridMultilevel"/>
    <w:tmpl w:val="C562C3F8"/>
    <w:lvl w:ilvl="0" w:tplc="A6E2D4AA">
      <w:start w:val="1"/>
      <w:numFmt w:val="decimalZero"/>
      <w:lvlText w:val="%1-"/>
      <w:lvlJc w:val="left"/>
      <w:pPr>
        <w:ind w:left="1212" w:hanging="360"/>
      </w:pPr>
      <w:rPr>
        <w:rFonts w:cs="Times New Roman" w:hint="default"/>
        <w:sz w:val="24"/>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6">
    <w:nsid w:val="1AC40AF3"/>
    <w:multiLevelType w:val="hybridMultilevel"/>
    <w:tmpl w:val="85049510"/>
    <w:lvl w:ilvl="0" w:tplc="A6E2D4AA">
      <w:start w:val="1"/>
      <w:numFmt w:val="decimalZero"/>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076A3C"/>
    <w:multiLevelType w:val="hybridMultilevel"/>
    <w:tmpl w:val="B1E64388"/>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C4406AC"/>
    <w:multiLevelType w:val="multilevel"/>
    <w:tmpl w:val="DEA29946"/>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3."/>
      <w:lvlJc w:val="left"/>
      <w:pPr>
        <w:ind w:left="1440" w:hanging="720"/>
      </w:pPr>
      <w:rPr>
        <w:rFonts w:cs="Times New Roman" w:hint="default"/>
        <w:sz w:val="28"/>
        <w:szCs w:val="28"/>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1DAC73CF"/>
    <w:multiLevelType w:val="hybridMultilevel"/>
    <w:tmpl w:val="58FAC086"/>
    <w:lvl w:ilvl="0" w:tplc="A6E2D4AA">
      <w:start w:val="1"/>
      <w:numFmt w:val="decimalZero"/>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900911"/>
    <w:multiLevelType w:val="hybridMultilevel"/>
    <w:tmpl w:val="127EE282"/>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B841BCD"/>
    <w:multiLevelType w:val="hybridMultilevel"/>
    <w:tmpl w:val="6E22A1B2"/>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2DE14C52"/>
    <w:multiLevelType w:val="hybridMultilevel"/>
    <w:tmpl w:val="3E1AFAE2"/>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311415FF"/>
    <w:multiLevelType w:val="multilevel"/>
    <w:tmpl w:val="31E6B856"/>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38B82C92"/>
    <w:multiLevelType w:val="multilevel"/>
    <w:tmpl w:val="DEA29946"/>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3."/>
      <w:lvlJc w:val="left"/>
      <w:pPr>
        <w:ind w:left="1440" w:hanging="720"/>
      </w:pPr>
      <w:rPr>
        <w:rFonts w:cs="Times New Roman" w:hint="default"/>
        <w:sz w:val="28"/>
        <w:szCs w:val="28"/>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398608A8"/>
    <w:multiLevelType w:val="hybridMultilevel"/>
    <w:tmpl w:val="D6D2F902"/>
    <w:lvl w:ilvl="0" w:tplc="FFFFFFFF">
      <w:start w:val="1"/>
      <w:numFmt w:val="decimalZero"/>
      <w:lvlText w:val="%1-"/>
      <w:lvlJc w:val="left"/>
      <w:pPr>
        <w:tabs>
          <w:tab w:val="num" w:pos="1472"/>
        </w:tabs>
        <w:ind w:left="1472" w:hanging="392"/>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6">
    <w:nsid w:val="3CEB43E8"/>
    <w:multiLevelType w:val="multilevel"/>
    <w:tmpl w:val="9CD883EA"/>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44867CD9"/>
    <w:multiLevelType w:val="hybridMultilevel"/>
    <w:tmpl w:val="B04AADDE"/>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4907F9F"/>
    <w:multiLevelType w:val="hybridMultilevel"/>
    <w:tmpl w:val="880A6ABE"/>
    <w:lvl w:ilvl="0" w:tplc="A6E2D4AA">
      <w:start w:val="1"/>
      <w:numFmt w:val="decimalZero"/>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135CDB"/>
    <w:multiLevelType w:val="hybridMultilevel"/>
    <w:tmpl w:val="017E8550"/>
    <w:lvl w:ilvl="0" w:tplc="FFFFFFFF">
      <w:start w:val="1"/>
      <w:numFmt w:val="decimalZero"/>
      <w:lvlText w:val="%1-"/>
      <w:lvlJc w:val="left"/>
      <w:pPr>
        <w:tabs>
          <w:tab w:val="num" w:pos="1472"/>
        </w:tabs>
        <w:ind w:left="1472" w:hanging="392"/>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0">
    <w:nsid w:val="49086DC9"/>
    <w:multiLevelType w:val="hybridMultilevel"/>
    <w:tmpl w:val="F4283FF6"/>
    <w:lvl w:ilvl="0" w:tplc="04190001">
      <w:start w:val="1"/>
      <w:numFmt w:val="bullet"/>
      <w:lvlText w:val=""/>
      <w:lvlJc w:val="left"/>
      <w:pPr>
        <w:tabs>
          <w:tab w:val="num" w:pos="2780"/>
        </w:tabs>
        <w:ind w:left="2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F7B6F9E"/>
    <w:multiLevelType w:val="multilevel"/>
    <w:tmpl w:val="B3C8B188"/>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9751591"/>
    <w:multiLevelType w:val="hybridMultilevel"/>
    <w:tmpl w:val="192CF91C"/>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5B300752"/>
    <w:multiLevelType w:val="hybridMultilevel"/>
    <w:tmpl w:val="212605A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EF807B9"/>
    <w:multiLevelType w:val="hybridMultilevel"/>
    <w:tmpl w:val="0868DF84"/>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60D23260"/>
    <w:multiLevelType w:val="hybridMultilevel"/>
    <w:tmpl w:val="7DFE1404"/>
    <w:lvl w:ilvl="0" w:tplc="2088580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623118C"/>
    <w:multiLevelType w:val="hybridMultilevel"/>
    <w:tmpl w:val="B204C616"/>
    <w:lvl w:ilvl="0" w:tplc="A6E2D4AA">
      <w:start w:val="1"/>
      <w:numFmt w:val="decimalZero"/>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7561A9E"/>
    <w:multiLevelType w:val="hybridMultilevel"/>
    <w:tmpl w:val="BC14EA5C"/>
    <w:lvl w:ilvl="0" w:tplc="A6E2D4AA">
      <w:start w:val="1"/>
      <w:numFmt w:val="decimalZero"/>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C7F23F5"/>
    <w:multiLevelType w:val="hybridMultilevel"/>
    <w:tmpl w:val="3DC639B8"/>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6D0E7DF4"/>
    <w:multiLevelType w:val="multilevel"/>
    <w:tmpl w:val="7C7E657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6E1975F5"/>
    <w:multiLevelType w:val="multilevel"/>
    <w:tmpl w:val="DEA29946"/>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3."/>
      <w:lvlJc w:val="left"/>
      <w:pPr>
        <w:ind w:left="1440" w:hanging="720"/>
      </w:pPr>
      <w:rPr>
        <w:rFonts w:cs="Times New Roman" w:hint="default"/>
        <w:sz w:val="28"/>
        <w:szCs w:val="28"/>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1">
    <w:nsid w:val="6E503019"/>
    <w:multiLevelType w:val="hybridMultilevel"/>
    <w:tmpl w:val="F8F8C9C0"/>
    <w:lvl w:ilvl="0" w:tplc="A6E2D4AA">
      <w:start w:val="1"/>
      <w:numFmt w:val="decimalZero"/>
      <w:lvlText w:val="%1-"/>
      <w:lvlJc w:val="left"/>
      <w:pPr>
        <w:ind w:left="1353" w:hanging="360"/>
      </w:pPr>
      <w:rPr>
        <w:rFonts w:cs="Times New Roman" w:hint="default"/>
        <w:sz w:val="24"/>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2">
    <w:nsid w:val="723E1453"/>
    <w:multiLevelType w:val="multilevel"/>
    <w:tmpl w:val="E87ED71A"/>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45C39BA"/>
    <w:multiLevelType w:val="multilevel"/>
    <w:tmpl w:val="ABE04B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4C86ED0"/>
    <w:multiLevelType w:val="hybridMultilevel"/>
    <w:tmpl w:val="D806D69C"/>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78290A6E"/>
    <w:multiLevelType w:val="hybridMultilevel"/>
    <w:tmpl w:val="7BC23B24"/>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7B1529DB"/>
    <w:multiLevelType w:val="hybridMultilevel"/>
    <w:tmpl w:val="E6D28D4A"/>
    <w:lvl w:ilvl="0" w:tplc="F8CC514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B5C4F51"/>
    <w:multiLevelType w:val="hybridMultilevel"/>
    <w:tmpl w:val="52805D0E"/>
    <w:lvl w:ilvl="0" w:tplc="A6E2D4AA">
      <w:start w:val="1"/>
      <w:numFmt w:val="decimalZero"/>
      <w:lvlText w:val="%1-"/>
      <w:lvlJc w:val="left"/>
      <w:pPr>
        <w:ind w:left="1440" w:hanging="360"/>
      </w:pPr>
      <w:rPr>
        <w:rFonts w:cs="Times New Roman" w:hint="default"/>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nsid w:val="7B6A6AF9"/>
    <w:multiLevelType w:val="hybridMultilevel"/>
    <w:tmpl w:val="41A6CE58"/>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nsid w:val="7BA81F95"/>
    <w:multiLevelType w:val="hybridMultilevel"/>
    <w:tmpl w:val="A462C0E6"/>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nsid w:val="7EA5417A"/>
    <w:multiLevelType w:val="hybridMultilevel"/>
    <w:tmpl w:val="692ACD58"/>
    <w:lvl w:ilvl="0" w:tplc="A6E2D4AA">
      <w:start w:val="1"/>
      <w:numFmt w:val="decimalZero"/>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8"/>
  </w:num>
  <w:num w:numId="5">
    <w:abstractNumId w:val="33"/>
  </w:num>
  <w:num w:numId="6">
    <w:abstractNumId w:val="29"/>
  </w:num>
  <w:num w:numId="7">
    <w:abstractNumId w:val="23"/>
  </w:num>
  <w:num w:numId="8">
    <w:abstractNumId w:val="25"/>
  </w:num>
  <w:num w:numId="9">
    <w:abstractNumId w:val="9"/>
  </w:num>
  <w:num w:numId="10">
    <w:abstractNumId w:val="7"/>
  </w:num>
  <w:num w:numId="11">
    <w:abstractNumId w:val="4"/>
  </w:num>
  <w:num w:numId="12">
    <w:abstractNumId w:val="11"/>
  </w:num>
  <w:num w:numId="13">
    <w:abstractNumId w:val="17"/>
  </w:num>
  <w:num w:numId="14">
    <w:abstractNumId w:val="39"/>
  </w:num>
  <w:num w:numId="15">
    <w:abstractNumId w:val="18"/>
  </w:num>
  <w:num w:numId="16">
    <w:abstractNumId w:val="38"/>
  </w:num>
  <w:num w:numId="17">
    <w:abstractNumId w:val="24"/>
  </w:num>
  <w:num w:numId="18">
    <w:abstractNumId w:val="40"/>
  </w:num>
  <w:num w:numId="19">
    <w:abstractNumId w:val="10"/>
  </w:num>
  <w:num w:numId="20">
    <w:abstractNumId w:val="12"/>
  </w:num>
  <w:num w:numId="21">
    <w:abstractNumId w:val="2"/>
  </w:num>
  <w:num w:numId="22">
    <w:abstractNumId w:val="22"/>
  </w:num>
  <w:num w:numId="23">
    <w:abstractNumId w:val="35"/>
  </w:num>
  <w:num w:numId="24">
    <w:abstractNumId w:val="5"/>
  </w:num>
  <w:num w:numId="25">
    <w:abstractNumId w:val="31"/>
  </w:num>
  <w:num w:numId="26">
    <w:abstractNumId w:val="27"/>
  </w:num>
  <w:num w:numId="27">
    <w:abstractNumId w:val="26"/>
  </w:num>
  <w:num w:numId="28">
    <w:abstractNumId w:val="28"/>
  </w:num>
  <w:num w:numId="29">
    <w:abstractNumId w:val="3"/>
  </w:num>
  <w:num w:numId="30">
    <w:abstractNumId w:val="6"/>
  </w:num>
  <w:num w:numId="31">
    <w:abstractNumId w:val="37"/>
  </w:num>
  <w:num w:numId="32">
    <w:abstractNumId w:val="15"/>
  </w:num>
  <w:num w:numId="33">
    <w:abstractNumId w:val="19"/>
  </w:num>
  <w:num w:numId="34">
    <w:abstractNumId w:val="0"/>
  </w:num>
  <w:num w:numId="35">
    <w:abstractNumId w:val="34"/>
  </w:num>
  <w:num w:numId="36">
    <w:abstractNumId w:val="36"/>
  </w:num>
  <w:num w:numId="37">
    <w:abstractNumId w:val="14"/>
  </w:num>
  <w:num w:numId="38">
    <w:abstractNumId w:val="20"/>
  </w:num>
  <w:num w:numId="39">
    <w:abstractNumId w:val="30"/>
  </w:num>
  <w:num w:numId="40">
    <w:abstractNumId w:val="1"/>
  </w:num>
  <w:num w:numId="41">
    <w:abstractNumId w:val="21"/>
  </w:num>
  <w:num w:numId="42">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35E"/>
    <w:rsid w:val="0002551C"/>
    <w:rsid w:val="00025788"/>
    <w:rsid w:val="00042A4E"/>
    <w:rsid w:val="000848F7"/>
    <w:rsid w:val="000A3E77"/>
    <w:rsid w:val="00154006"/>
    <w:rsid w:val="00195C95"/>
    <w:rsid w:val="001B6729"/>
    <w:rsid w:val="001E05A3"/>
    <w:rsid w:val="001F3781"/>
    <w:rsid w:val="002012A5"/>
    <w:rsid w:val="0022221D"/>
    <w:rsid w:val="002521CA"/>
    <w:rsid w:val="002D10F8"/>
    <w:rsid w:val="002E55FB"/>
    <w:rsid w:val="00303067"/>
    <w:rsid w:val="00343BBD"/>
    <w:rsid w:val="00375407"/>
    <w:rsid w:val="003763EF"/>
    <w:rsid w:val="0037677E"/>
    <w:rsid w:val="003D7347"/>
    <w:rsid w:val="003F3142"/>
    <w:rsid w:val="00477130"/>
    <w:rsid w:val="004B58B8"/>
    <w:rsid w:val="004D5D29"/>
    <w:rsid w:val="004F076B"/>
    <w:rsid w:val="004F182B"/>
    <w:rsid w:val="00510F4A"/>
    <w:rsid w:val="00535832"/>
    <w:rsid w:val="00541876"/>
    <w:rsid w:val="005663F8"/>
    <w:rsid w:val="005960CF"/>
    <w:rsid w:val="005D4245"/>
    <w:rsid w:val="00614CE1"/>
    <w:rsid w:val="00622B7E"/>
    <w:rsid w:val="00651617"/>
    <w:rsid w:val="00673B7E"/>
    <w:rsid w:val="00686210"/>
    <w:rsid w:val="007042C2"/>
    <w:rsid w:val="007814AE"/>
    <w:rsid w:val="00790619"/>
    <w:rsid w:val="007A62F7"/>
    <w:rsid w:val="007D1BAC"/>
    <w:rsid w:val="007E757B"/>
    <w:rsid w:val="008B3E00"/>
    <w:rsid w:val="008B4A89"/>
    <w:rsid w:val="008B505E"/>
    <w:rsid w:val="00913D03"/>
    <w:rsid w:val="0098756F"/>
    <w:rsid w:val="009E694F"/>
    <w:rsid w:val="009F0CD4"/>
    <w:rsid w:val="00A047FF"/>
    <w:rsid w:val="00A22EBD"/>
    <w:rsid w:val="00A44CBA"/>
    <w:rsid w:val="00A54D55"/>
    <w:rsid w:val="00A55D46"/>
    <w:rsid w:val="00A81BBE"/>
    <w:rsid w:val="00AA57B1"/>
    <w:rsid w:val="00AD2130"/>
    <w:rsid w:val="00B52620"/>
    <w:rsid w:val="00B64174"/>
    <w:rsid w:val="00BB34D3"/>
    <w:rsid w:val="00BC6923"/>
    <w:rsid w:val="00C00016"/>
    <w:rsid w:val="00C04D8D"/>
    <w:rsid w:val="00C46764"/>
    <w:rsid w:val="00C66890"/>
    <w:rsid w:val="00C976D8"/>
    <w:rsid w:val="00CC0D3F"/>
    <w:rsid w:val="00CC2CB9"/>
    <w:rsid w:val="00DA6947"/>
    <w:rsid w:val="00DC335E"/>
    <w:rsid w:val="00E72FF8"/>
    <w:rsid w:val="00EE7001"/>
    <w:rsid w:val="00F06EC3"/>
    <w:rsid w:val="00F07F7C"/>
    <w:rsid w:val="00F30597"/>
    <w:rsid w:val="00F316C3"/>
    <w:rsid w:val="00F50C07"/>
    <w:rsid w:val="00F96C53"/>
    <w:rsid w:val="00FB2C44"/>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F02948BC-CCD4-4B2D-9A86-C57D2E06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5E"/>
    <w:pPr>
      <w:widowControl w:val="0"/>
      <w:autoSpaceDE w:val="0"/>
      <w:autoSpaceDN w:val="0"/>
      <w:adjustRightInd w:val="0"/>
    </w:pPr>
    <w:rPr>
      <w:rFonts w:ascii="Times New Roman" w:hAnsi="Times New Roman"/>
    </w:rPr>
  </w:style>
  <w:style w:type="paragraph" w:styleId="1">
    <w:name w:val="heading 1"/>
    <w:basedOn w:val="a"/>
    <w:next w:val="a"/>
    <w:link w:val="10"/>
    <w:qFormat/>
    <w:rsid w:val="00343BBD"/>
    <w:pPr>
      <w:keepNext/>
      <w:spacing w:before="240" w:after="60" w:line="360" w:lineRule="auto"/>
      <w:outlineLvl w:val="0"/>
    </w:pPr>
    <w:rPr>
      <w:b/>
      <w:bCs/>
      <w:kern w:val="32"/>
      <w:sz w:val="28"/>
      <w:szCs w:val="32"/>
    </w:rPr>
  </w:style>
  <w:style w:type="paragraph" w:styleId="2">
    <w:name w:val="heading 2"/>
    <w:basedOn w:val="a"/>
    <w:next w:val="a"/>
    <w:link w:val="20"/>
    <w:qFormat/>
    <w:rsid w:val="004B58B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43BBD"/>
    <w:rPr>
      <w:rFonts w:ascii="Times New Roman" w:hAnsi="Times New Roman" w:cs="Times New Roman"/>
      <w:b/>
      <w:bCs/>
      <w:kern w:val="32"/>
      <w:sz w:val="32"/>
      <w:szCs w:val="32"/>
    </w:rPr>
  </w:style>
  <w:style w:type="character" w:customStyle="1" w:styleId="20">
    <w:name w:val="Заголовок 2 Знак"/>
    <w:basedOn w:val="a0"/>
    <w:link w:val="2"/>
    <w:semiHidden/>
    <w:locked/>
    <w:rsid w:val="004B58B8"/>
    <w:rPr>
      <w:rFonts w:ascii="Cambria" w:hAnsi="Cambria" w:cs="Times New Roman"/>
      <w:b/>
      <w:bCs/>
      <w:i/>
      <w:iCs/>
      <w:sz w:val="28"/>
      <w:szCs w:val="28"/>
    </w:rPr>
  </w:style>
  <w:style w:type="paragraph" w:customStyle="1" w:styleId="11">
    <w:name w:val="Абзац списка1"/>
    <w:basedOn w:val="a"/>
    <w:rsid w:val="007E757B"/>
    <w:pPr>
      <w:ind w:left="720"/>
      <w:contextualSpacing/>
    </w:pPr>
  </w:style>
  <w:style w:type="character" w:styleId="a3">
    <w:name w:val="Hyperlink"/>
    <w:basedOn w:val="a0"/>
    <w:rsid w:val="00673B7E"/>
    <w:rPr>
      <w:rFonts w:cs="Times New Roman"/>
      <w:color w:val="0000FF"/>
      <w:u w:val="single"/>
    </w:rPr>
  </w:style>
  <w:style w:type="paragraph" w:styleId="a4">
    <w:name w:val="footnote text"/>
    <w:basedOn w:val="a"/>
    <w:link w:val="a5"/>
    <w:semiHidden/>
    <w:rsid w:val="00673B7E"/>
    <w:pPr>
      <w:widowControl/>
      <w:autoSpaceDE/>
      <w:autoSpaceDN/>
      <w:adjustRightInd/>
      <w:spacing w:after="200" w:line="276" w:lineRule="auto"/>
    </w:pPr>
    <w:rPr>
      <w:rFonts w:ascii="Calibri" w:hAnsi="Calibri"/>
      <w:lang w:eastAsia="en-US"/>
    </w:rPr>
  </w:style>
  <w:style w:type="character" w:customStyle="1" w:styleId="a5">
    <w:name w:val="Текст сноски Знак"/>
    <w:basedOn w:val="a0"/>
    <w:link w:val="a4"/>
    <w:semiHidden/>
    <w:locked/>
    <w:rsid w:val="00673B7E"/>
    <w:rPr>
      <w:rFonts w:ascii="Calibri" w:hAnsi="Calibri" w:cs="Times New Roman"/>
      <w:sz w:val="20"/>
      <w:szCs w:val="20"/>
    </w:rPr>
  </w:style>
  <w:style w:type="character" w:styleId="a6">
    <w:name w:val="footnote reference"/>
    <w:basedOn w:val="a0"/>
    <w:semiHidden/>
    <w:rsid w:val="00673B7E"/>
    <w:rPr>
      <w:rFonts w:cs="Times New Roman"/>
      <w:vertAlign w:val="superscript"/>
    </w:rPr>
  </w:style>
  <w:style w:type="paragraph" w:styleId="a7">
    <w:name w:val="Balloon Text"/>
    <w:basedOn w:val="a"/>
    <w:link w:val="a8"/>
    <w:semiHidden/>
    <w:rsid w:val="009F0CD4"/>
    <w:rPr>
      <w:rFonts w:ascii="Tahoma" w:hAnsi="Tahoma" w:cs="Tahoma"/>
      <w:sz w:val="16"/>
      <w:szCs w:val="16"/>
    </w:rPr>
  </w:style>
  <w:style w:type="character" w:customStyle="1" w:styleId="a8">
    <w:name w:val="Текст выноски Знак"/>
    <w:basedOn w:val="a0"/>
    <w:link w:val="a7"/>
    <w:semiHidden/>
    <w:locked/>
    <w:rsid w:val="009F0CD4"/>
    <w:rPr>
      <w:rFonts w:ascii="Tahoma" w:hAnsi="Tahoma" w:cs="Tahoma"/>
      <w:sz w:val="16"/>
      <w:szCs w:val="16"/>
      <w:lang w:val="x-none" w:eastAsia="ru-RU"/>
    </w:rPr>
  </w:style>
  <w:style w:type="character" w:styleId="a9">
    <w:name w:val="Emphasis"/>
    <w:basedOn w:val="a0"/>
    <w:qFormat/>
    <w:rsid w:val="00F316C3"/>
    <w:rPr>
      <w:rFonts w:cs="Times New Roman"/>
      <w:i/>
      <w:iCs/>
    </w:rPr>
  </w:style>
  <w:style w:type="paragraph" w:styleId="aa">
    <w:name w:val="header"/>
    <w:basedOn w:val="a"/>
    <w:link w:val="ab"/>
    <w:rsid w:val="00343BBD"/>
    <w:pPr>
      <w:tabs>
        <w:tab w:val="center" w:pos="4677"/>
        <w:tab w:val="right" w:pos="9355"/>
      </w:tabs>
    </w:pPr>
  </w:style>
  <w:style w:type="character" w:customStyle="1" w:styleId="ab">
    <w:name w:val="Верхний колонтитул Знак"/>
    <w:basedOn w:val="a0"/>
    <w:link w:val="aa"/>
    <w:locked/>
    <w:rsid w:val="00343BBD"/>
    <w:rPr>
      <w:rFonts w:ascii="Times New Roman" w:hAnsi="Times New Roman" w:cs="Times New Roman"/>
    </w:rPr>
  </w:style>
  <w:style w:type="paragraph" w:styleId="ac">
    <w:name w:val="footer"/>
    <w:basedOn w:val="a"/>
    <w:link w:val="ad"/>
    <w:rsid w:val="00343BBD"/>
    <w:pPr>
      <w:tabs>
        <w:tab w:val="center" w:pos="4677"/>
        <w:tab w:val="right" w:pos="9355"/>
      </w:tabs>
    </w:pPr>
  </w:style>
  <w:style w:type="character" w:customStyle="1" w:styleId="ad">
    <w:name w:val="Нижний колонтитул Знак"/>
    <w:basedOn w:val="a0"/>
    <w:link w:val="ac"/>
    <w:locked/>
    <w:rsid w:val="00343BBD"/>
    <w:rPr>
      <w:rFonts w:ascii="Times New Roman" w:hAnsi="Times New Roman" w:cs="Times New Roman"/>
    </w:rPr>
  </w:style>
  <w:style w:type="paragraph" w:styleId="21">
    <w:name w:val="Body Text Indent 2"/>
    <w:basedOn w:val="a"/>
    <w:link w:val="22"/>
    <w:rsid w:val="004B58B8"/>
    <w:pPr>
      <w:widowControl/>
      <w:autoSpaceDE/>
      <w:autoSpaceDN/>
      <w:adjustRightInd/>
      <w:ind w:left="360" w:firstLine="540"/>
    </w:pPr>
    <w:rPr>
      <w:sz w:val="24"/>
      <w:szCs w:val="24"/>
    </w:rPr>
  </w:style>
  <w:style w:type="character" w:customStyle="1" w:styleId="22">
    <w:name w:val="Основной текст с отступом 2 Знак"/>
    <w:basedOn w:val="a0"/>
    <w:link w:val="21"/>
    <w:locked/>
    <w:rsid w:val="004B58B8"/>
    <w:rPr>
      <w:rFonts w:ascii="Times New Roman" w:hAnsi="Times New Roman" w:cs="Times New Roman"/>
      <w:sz w:val="24"/>
      <w:szCs w:val="24"/>
    </w:rPr>
  </w:style>
  <w:style w:type="paragraph" w:styleId="3">
    <w:name w:val="Body Text Indent 3"/>
    <w:basedOn w:val="a"/>
    <w:link w:val="30"/>
    <w:semiHidden/>
    <w:rsid w:val="004B58B8"/>
    <w:pPr>
      <w:widowControl/>
      <w:autoSpaceDE/>
      <w:autoSpaceDN/>
      <w:adjustRightInd/>
      <w:spacing w:after="120" w:line="276" w:lineRule="auto"/>
      <w:ind w:left="283"/>
    </w:pPr>
    <w:rPr>
      <w:rFonts w:ascii="Calibri" w:hAnsi="Calibri"/>
      <w:sz w:val="16"/>
      <w:szCs w:val="16"/>
      <w:lang w:eastAsia="en-US"/>
    </w:rPr>
  </w:style>
  <w:style w:type="character" w:customStyle="1" w:styleId="30">
    <w:name w:val="Основной текст с отступом 3 Знак"/>
    <w:basedOn w:val="a0"/>
    <w:link w:val="3"/>
    <w:semiHidden/>
    <w:locked/>
    <w:rsid w:val="004B58B8"/>
    <w:rPr>
      <w:rFonts w:cs="Times New Roman"/>
      <w:sz w:val="16"/>
      <w:szCs w:val="16"/>
      <w:lang w:val="x-none" w:eastAsia="en-US"/>
    </w:rPr>
  </w:style>
  <w:style w:type="paragraph" w:customStyle="1" w:styleId="12">
    <w:name w:val="Заголовок оглавления1"/>
    <w:basedOn w:val="1"/>
    <w:next w:val="a"/>
    <w:semiHidden/>
    <w:rsid w:val="00C04D8D"/>
    <w:pPr>
      <w:keepLines/>
      <w:widowControl/>
      <w:autoSpaceDE/>
      <w:autoSpaceDN/>
      <w:adjustRightInd/>
      <w:spacing w:before="480" w:after="0" w:line="276" w:lineRule="auto"/>
      <w:outlineLvl w:val="9"/>
    </w:pPr>
    <w:rPr>
      <w:rFonts w:ascii="Cambria" w:hAnsi="Cambria"/>
      <w:color w:val="365F91"/>
      <w:kern w:val="0"/>
      <w:szCs w:val="28"/>
      <w:lang w:eastAsia="en-US"/>
    </w:rPr>
  </w:style>
  <w:style w:type="paragraph" w:styleId="13">
    <w:name w:val="toc 1"/>
    <w:basedOn w:val="a"/>
    <w:next w:val="a"/>
    <w:autoRedefine/>
    <w:rsid w:val="00C04D8D"/>
  </w:style>
  <w:style w:type="paragraph" w:styleId="23">
    <w:name w:val="toc 2"/>
    <w:basedOn w:val="a"/>
    <w:next w:val="a"/>
    <w:autoRedefine/>
    <w:rsid w:val="00C04D8D"/>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csocman.edu.ru/db/msg/48322.html" TargetMode="External"/><Relationship Id="rId18" Type="http://schemas.openxmlformats.org/officeDocument/2006/relationships/hyperlink" Target="http://ru.wikipedia.org/wiki/%D0%98%D0%BD%D0%B4%D0%B8%D0%B2%D0%B8%D0%B4" TargetMode="External"/><Relationship Id="rId26" Type="http://schemas.openxmlformats.org/officeDocument/2006/relationships/image" Target="media/image4.emf"/><Relationship Id="rId39" Type="http://schemas.openxmlformats.org/officeDocument/2006/relationships/hyperlink" Target="http://ecsocman.edu.ru/db/msg/48322.html" TargetMode="External"/><Relationship Id="rId3" Type="http://schemas.openxmlformats.org/officeDocument/2006/relationships/settings" Target="settings.xml"/><Relationship Id="rId21" Type="http://schemas.openxmlformats.org/officeDocument/2006/relationships/hyperlink" Target="http://ru.wikipedia.org/wiki/%D0%A1%D0%BE%D1%86%D0%B8%D0%B0%D0%BB%D1%8C%D0%BD%D0%B0%D1%8F_%D0%B3%D1%80%D1%83%D0%BF%D0%BF%D0%B0" TargetMode="External"/><Relationship Id="rId34" Type="http://schemas.openxmlformats.org/officeDocument/2006/relationships/hyperlink" Target="http://ecsocman.edu.ru/db/msg/176497.html" TargetMode="External"/><Relationship Id="rId42" Type="http://schemas.openxmlformats.org/officeDocument/2006/relationships/hyperlink" Target="http://ecsocman.edu.ru/ons/msg/218897.html" TargetMode="External"/><Relationship Id="rId7" Type="http://schemas.openxmlformats.org/officeDocument/2006/relationships/image" Target="media/image1.png"/><Relationship Id="rId12" Type="http://schemas.openxmlformats.org/officeDocument/2006/relationships/hyperlink" Target="http://ecsocman.edu.ru/db/msg/218896.html" TargetMode="External"/><Relationship Id="rId17" Type="http://schemas.openxmlformats.org/officeDocument/2006/relationships/hyperlink" Target="http://ru.wikipedia.org/wiki/%D0%A1%D0%BE%D1%86%D0%B8%D0%B0%D0%BB%D1%8C%D0%BD%D0%B0%D1%8F_%D0%B8%D0%B5%D1%80%D0%B0%D1%80%D1%85%D0%B8%D1%8F" TargetMode="External"/><Relationship Id="rId25" Type="http://schemas.openxmlformats.org/officeDocument/2006/relationships/image" Target="media/image3.emf"/><Relationship Id="rId33" Type="http://schemas.openxmlformats.org/officeDocument/2006/relationships/hyperlink" Target="http://ecsocman.edu.ru/rudn/msg/206083.html" TargetMode="External"/><Relationship Id="rId38" Type="http://schemas.openxmlformats.org/officeDocument/2006/relationships/hyperlink" Target="http://ecsocman.edu.ru/socis/msg/330853.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A1%D0%BE%D1%86%D0%B8%D0%B0%D0%BB%D1%8C%D0%BD%D0%B0%D1%8F_%D0%B3%D1%80%D1%83%D0%BF%D0%BF%D0%B0" TargetMode="External"/><Relationship Id="rId20" Type="http://schemas.openxmlformats.org/officeDocument/2006/relationships/hyperlink" Target="http://ru.wikipedia.org/wiki/%D0%98%D0%BD%D0%B4%D0%B8%D0%B2%D0%B8%D0%B4" TargetMode="External"/><Relationship Id="rId29" Type="http://schemas.openxmlformats.org/officeDocument/2006/relationships/hyperlink" Target="http://ecsocman.edu.ru/mirros/msg/329679.html" TargetMode="External"/><Relationship Id="rId41" Type="http://schemas.openxmlformats.org/officeDocument/2006/relationships/hyperlink" Target="http://ecsocman.edu.ru/db/msg/21889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socman.edu.ru/db/msg/179518.html" TargetMode="External"/><Relationship Id="rId24" Type="http://schemas.openxmlformats.org/officeDocument/2006/relationships/hyperlink" Target="http://ru.wikipedia.org/wiki/%D0%9D%D0%B5%D0%B4%D0%B2%D0%B8%D0%B6%D0%B8%D0%BC%D0%BE%D1%81%D1%82%D1%8C" TargetMode="External"/><Relationship Id="rId32" Type="http://schemas.openxmlformats.org/officeDocument/2006/relationships/hyperlink" Target="http://ecsocman.edu.ru/db/msg/47025.html" TargetMode="External"/><Relationship Id="rId37" Type="http://schemas.openxmlformats.org/officeDocument/2006/relationships/hyperlink" Target="http://ecsocman.edu.ru/ons/msg/162407.html" TargetMode="External"/><Relationship Id="rId40" Type="http://schemas.openxmlformats.org/officeDocument/2006/relationships/hyperlink" Target="http://ecsocman.edu.ru/db/msg/181284.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98%D0%BD%D0%B4%D0%B8%D0%B2%D0%B8%D0%B4" TargetMode="External"/><Relationship Id="rId23" Type="http://schemas.openxmlformats.org/officeDocument/2006/relationships/hyperlink" Target="http://ru.wikipedia.org/wiki/%D0%A1%D1%80%D0%B5%D0%B4%D1%81%D1%82%D0%B2%D0%B0_%D0%BF%D1%80%D0%BE%D0%B8%D0%B7%D0%B2%D0%BE%D0%B4%D1%81%D1%82%D0%B2%D0%B0" TargetMode="External"/><Relationship Id="rId28" Type="http://schemas.openxmlformats.org/officeDocument/2006/relationships/hyperlink" Target="http://ecsocman.edu.ru/direktor/msg/179851.html" TargetMode="External"/><Relationship Id="rId36" Type="http://schemas.openxmlformats.org/officeDocument/2006/relationships/hyperlink" Target="http://ecsocman.edu.ru/db/msg/73331.html" TargetMode="External"/><Relationship Id="rId10" Type="http://schemas.openxmlformats.org/officeDocument/2006/relationships/hyperlink" Target="http://ecsocman.edu.ru/db/msg/176497.html" TargetMode="External"/><Relationship Id="rId19" Type="http://schemas.openxmlformats.org/officeDocument/2006/relationships/hyperlink" Target="http://ru.wikipedia.org/wiki/%D0%A1%D0%BE%D1%86%D0%B8%D0%B0%D0%BB%D1%8C%D0%BD%D0%B0%D1%8F_%D1%81%D1%82%D1%80%D1%83%D0%BA%D1%82%D1%83%D1%80%D0%B0" TargetMode="External"/><Relationship Id="rId31" Type="http://schemas.openxmlformats.org/officeDocument/2006/relationships/hyperlink" Target="http://ecsocman.edu.ru/db/msg/47025.htm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socman.edu.ru/db/msg/47025.html" TargetMode="External"/><Relationship Id="rId14" Type="http://schemas.openxmlformats.org/officeDocument/2006/relationships/hyperlink" Target="http://ru.wikipedia.org/wiki/%D0%94%D0%B8%D1%84%D1%84%D0%B5%D1%80%D0%B5%D0%BD%D1%86%D0%B8%D0%B0%D1%86%D0%B8%D1%8F" TargetMode="External"/><Relationship Id="rId22" Type="http://schemas.openxmlformats.org/officeDocument/2006/relationships/hyperlink" Target="http://ru.wikipedia.org/wiki/%D0%94%D0%B5%D0%BD%D1%8C%D0%B3%D0%B8" TargetMode="External"/><Relationship Id="rId27" Type="http://schemas.openxmlformats.org/officeDocument/2006/relationships/hyperlink" Target="http://ecsocman.edu.ru/db/msg/179518.html" TargetMode="External"/><Relationship Id="rId30" Type="http://schemas.openxmlformats.org/officeDocument/2006/relationships/hyperlink" Target="http://ecsocman.edu.ru/socis/msg/330814.html" TargetMode="External"/><Relationship Id="rId35" Type="http://schemas.openxmlformats.org/officeDocument/2006/relationships/hyperlink" Target="http://ecsocman.edu.ru/socis/" TargetMode="External"/><Relationship Id="rId43" Type="http://schemas.openxmlformats.org/officeDocument/2006/relationships/hyperlink" Target="http://www.isras.ru/analytical_report_Social_inequality_1.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socman.edu.ru/db/msg/47025.html" TargetMode="External"/><Relationship Id="rId13" Type="http://schemas.openxmlformats.org/officeDocument/2006/relationships/hyperlink" Target="http://ecsocman.edu.ru/socis/msg/330853.html" TargetMode="External"/><Relationship Id="rId18" Type="http://schemas.openxmlformats.org/officeDocument/2006/relationships/hyperlink" Target="http://ecsocman.edu.ru/db/msg/48322.html" TargetMode="External"/><Relationship Id="rId3" Type="http://schemas.openxmlformats.org/officeDocument/2006/relationships/hyperlink" Target="http://www.isras.ru/analytical_report_Social_inequality_1.html" TargetMode="External"/><Relationship Id="rId21" Type="http://schemas.openxmlformats.org/officeDocument/2006/relationships/hyperlink" Target="http://ecsocman.edu.ru/ons/msg/218897.html" TargetMode="External"/><Relationship Id="rId7" Type="http://schemas.openxmlformats.org/officeDocument/2006/relationships/hyperlink" Target="http://ecsocman.edu.ru/socis/msg/330814.html" TargetMode="External"/><Relationship Id="rId12" Type="http://schemas.openxmlformats.org/officeDocument/2006/relationships/hyperlink" Target="http://ecsocman.edu.ru/ons/msg/162407.html" TargetMode="External"/><Relationship Id="rId17" Type="http://schemas.openxmlformats.org/officeDocument/2006/relationships/hyperlink" Target="http://ecsocman.edu.ru/rudn/msg/206083.html" TargetMode="External"/><Relationship Id="rId2" Type="http://schemas.openxmlformats.org/officeDocument/2006/relationships/hyperlink" Target="http://www.isras.ru/analytical_report_Social_inequality_1.html" TargetMode="External"/><Relationship Id="rId16" Type="http://schemas.openxmlformats.org/officeDocument/2006/relationships/hyperlink" Target="http://ecsocman.edu.ru/mirros/msg/329679.html" TargetMode="External"/><Relationship Id="rId20" Type="http://schemas.openxmlformats.org/officeDocument/2006/relationships/hyperlink" Target="http://ecsocman.edu.ru/db/msg/218896.html" TargetMode="External"/><Relationship Id="rId1" Type="http://schemas.openxmlformats.org/officeDocument/2006/relationships/hyperlink" Target="http://ecsocman.edu.ru/db/msg/47025.html" TargetMode="External"/><Relationship Id="rId6" Type="http://schemas.openxmlformats.org/officeDocument/2006/relationships/hyperlink" Target="http://www.isras.ru/analytical_report_Social_inequality_1.html" TargetMode="External"/><Relationship Id="rId11" Type="http://schemas.openxmlformats.org/officeDocument/2006/relationships/hyperlink" Target="http://ecsocman.edu.ru/db/msg/73331.html" TargetMode="External"/><Relationship Id="rId5" Type="http://schemas.openxmlformats.org/officeDocument/2006/relationships/hyperlink" Target="http://www.isras.ru/analytical_report_Social_inequality_1.html" TargetMode="External"/><Relationship Id="rId15" Type="http://schemas.openxmlformats.org/officeDocument/2006/relationships/hyperlink" Target="http://ecsocman.edu.ru/direktor/msg/179851.html" TargetMode="External"/><Relationship Id="rId10" Type="http://schemas.openxmlformats.org/officeDocument/2006/relationships/hyperlink" Target="http://ecsocman.edu.ru/socis/" TargetMode="External"/><Relationship Id="rId19" Type="http://schemas.openxmlformats.org/officeDocument/2006/relationships/hyperlink" Target="http://ecsocman.edu.ru/db/msg/181284.html" TargetMode="External"/><Relationship Id="rId4" Type="http://schemas.openxmlformats.org/officeDocument/2006/relationships/hyperlink" Target="http://www.isras.ru/analytical_report_Social_inequality_1.html" TargetMode="External"/><Relationship Id="rId9" Type="http://schemas.openxmlformats.org/officeDocument/2006/relationships/hyperlink" Target="http://ecsocman.edu.ru/db/msg/176497.html" TargetMode="External"/><Relationship Id="rId14" Type="http://schemas.openxmlformats.org/officeDocument/2006/relationships/hyperlink" Target="http://ecsocman.edu.ru/db/msg/1795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6878</Words>
  <Characters>39205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Hewlett-Packard</Company>
  <LinksUpToDate>false</LinksUpToDate>
  <CharactersWithSpaces>45992</CharactersWithSpaces>
  <SharedDoc>false</SharedDoc>
  <HLinks>
    <vt:vector size="378" baseType="variant">
      <vt:variant>
        <vt:i4>2752573</vt:i4>
      </vt:variant>
      <vt:variant>
        <vt:i4>153</vt:i4>
      </vt:variant>
      <vt:variant>
        <vt:i4>0</vt:i4>
      </vt:variant>
      <vt:variant>
        <vt:i4>5</vt:i4>
      </vt:variant>
      <vt:variant>
        <vt:lpwstr>http://www.isras.ru/analytical_report_Social_inequality_1.html</vt:lpwstr>
      </vt:variant>
      <vt:variant>
        <vt:lpwstr/>
      </vt:variant>
      <vt:variant>
        <vt:i4>3997805</vt:i4>
      </vt:variant>
      <vt:variant>
        <vt:i4>150</vt:i4>
      </vt:variant>
      <vt:variant>
        <vt:i4>0</vt:i4>
      </vt:variant>
      <vt:variant>
        <vt:i4>5</vt:i4>
      </vt:variant>
      <vt:variant>
        <vt:lpwstr>http://ecsocman.edu.ru/ons/msg/218897.html</vt:lpwstr>
      </vt:variant>
      <vt:variant>
        <vt:lpwstr/>
      </vt:variant>
      <vt:variant>
        <vt:i4>196682</vt:i4>
      </vt:variant>
      <vt:variant>
        <vt:i4>147</vt:i4>
      </vt:variant>
      <vt:variant>
        <vt:i4>0</vt:i4>
      </vt:variant>
      <vt:variant>
        <vt:i4>5</vt:i4>
      </vt:variant>
      <vt:variant>
        <vt:lpwstr>http://ecsocman.edu.ru/db/msg/218896.html</vt:lpwstr>
      </vt:variant>
      <vt:variant>
        <vt:lpwstr/>
      </vt:variant>
      <vt:variant>
        <vt:i4>131137</vt:i4>
      </vt:variant>
      <vt:variant>
        <vt:i4>144</vt:i4>
      </vt:variant>
      <vt:variant>
        <vt:i4>0</vt:i4>
      </vt:variant>
      <vt:variant>
        <vt:i4>5</vt:i4>
      </vt:variant>
      <vt:variant>
        <vt:lpwstr>http://ecsocman.edu.ru/db/msg/181284.html</vt:lpwstr>
      </vt:variant>
      <vt:variant>
        <vt:lpwstr/>
      </vt:variant>
      <vt:variant>
        <vt:i4>327699</vt:i4>
      </vt:variant>
      <vt:variant>
        <vt:i4>141</vt:i4>
      </vt:variant>
      <vt:variant>
        <vt:i4>0</vt:i4>
      </vt:variant>
      <vt:variant>
        <vt:i4>5</vt:i4>
      </vt:variant>
      <vt:variant>
        <vt:lpwstr>http://ecsocman.edu.ru/db/msg/48322.html</vt:lpwstr>
      </vt:variant>
      <vt:variant>
        <vt:lpwstr/>
      </vt:variant>
      <vt:variant>
        <vt:i4>4653059</vt:i4>
      </vt:variant>
      <vt:variant>
        <vt:i4>138</vt:i4>
      </vt:variant>
      <vt:variant>
        <vt:i4>0</vt:i4>
      </vt:variant>
      <vt:variant>
        <vt:i4>5</vt:i4>
      </vt:variant>
      <vt:variant>
        <vt:lpwstr>http://ecsocman.edu.ru/socis/msg/330853.html</vt:lpwstr>
      </vt:variant>
      <vt:variant>
        <vt:lpwstr/>
      </vt:variant>
      <vt:variant>
        <vt:i4>3997798</vt:i4>
      </vt:variant>
      <vt:variant>
        <vt:i4>135</vt:i4>
      </vt:variant>
      <vt:variant>
        <vt:i4>0</vt:i4>
      </vt:variant>
      <vt:variant>
        <vt:i4>5</vt:i4>
      </vt:variant>
      <vt:variant>
        <vt:lpwstr>http://ecsocman.edu.ru/ons/msg/162407.html</vt:lpwstr>
      </vt:variant>
      <vt:variant>
        <vt:lpwstr/>
      </vt:variant>
      <vt:variant>
        <vt:i4>983059</vt:i4>
      </vt:variant>
      <vt:variant>
        <vt:i4>132</vt:i4>
      </vt:variant>
      <vt:variant>
        <vt:i4>0</vt:i4>
      </vt:variant>
      <vt:variant>
        <vt:i4>5</vt:i4>
      </vt:variant>
      <vt:variant>
        <vt:lpwstr>http://ecsocman.edu.ru/db/msg/73331.html</vt:lpwstr>
      </vt:variant>
      <vt:variant>
        <vt:lpwstr/>
      </vt:variant>
      <vt:variant>
        <vt:i4>5046349</vt:i4>
      </vt:variant>
      <vt:variant>
        <vt:i4>129</vt:i4>
      </vt:variant>
      <vt:variant>
        <vt:i4>0</vt:i4>
      </vt:variant>
      <vt:variant>
        <vt:i4>5</vt:i4>
      </vt:variant>
      <vt:variant>
        <vt:lpwstr>http://ecsocman.edu.ru/socis/</vt:lpwstr>
      </vt:variant>
      <vt:variant>
        <vt:lpwstr/>
      </vt:variant>
      <vt:variant>
        <vt:i4>524359</vt:i4>
      </vt:variant>
      <vt:variant>
        <vt:i4>126</vt:i4>
      </vt:variant>
      <vt:variant>
        <vt:i4>0</vt:i4>
      </vt:variant>
      <vt:variant>
        <vt:i4>5</vt:i4>
      </vt:variant>
      <vt:variant>
        <vt:lpwstr>http://ecsocman.edu.ru/db/msg/176497.html</vt:lpwstr>
      </vt:variant>
      <vt:variant>
        <vt:lpwstr/>
      </vt:variant>
      <vt:variant>
        <vt:i4>8192060</vt:i4>
      </vt:variant>
      <vt:variant>
        <vt:i4>123</vt:i4>
      </vt:variant>
      <vt:variant>
        <vt:i4>0</vt:i4>
      </vt:variant>
      <vt:variant>
        <vt:i4>5</vt:i4>
      </vt:variant>
      <vt:variant>
        <vt:lpwstr>http://ecsocman.edu.ru/rudn/msg/206083.html</vt:lpwstr>
      </vt:variant>
      <vt:variant>
        <vt:lpwstr/>
      </vt:variant>
      <vt:variant>
        <vt:i4>655383</vt:i4>
      </vt:variant>
      <vt:variant>
        <vt:i4>120</vt:i4>
      </vt:variant>
      <vt:variant>
        <vt:i4>0</vt:i4>
      </vt:variant>
      <vt:variant>
        <vt:i4>5</vt:i4>
      </vt:variant>
      <vt:variant>
        <vt:lpwstr>http://ecsocman.edu.ru/db/msg/47025.html</vt:lpwstr>
      </vt:variant>
      <vt:variant>
        <vt:lpwstr/>
      </vt:variant>
      <vt:variant>
        <vt:i4>655383</vt:i4>
      </vt:variant>
      <vt:variant>
        <vt:i4>117</vt:i4>
      </vt:variant>
      <vt:variant>
        <vt:i4>0</vt:i4>
      </vt:variant>
      <vt:variant>
        <vt:i4>5</vt:i4>
      </vt:variant>
      <vt:variant>
        <vt:lpwstr>http://ecsocman.edu.ru/db/msg/47025.html</vt:lpwstr>
      </vt:variant>
      <vt:variant>
        <vt:lpwstr/>
      </vt:variant>
      <vt:variant>
        <vt:i4>4390916</vt:i4>
      </vt:variant>
      <vt:variant>
        <vt:i4>114</vt:i4>
      </vt:variant>
      <vt:variant>
        <vt:i4>0</vt:i4>
      </vt:variant>
      <vt:variant>
        <vt:i4>5</vt:i4>
      </vt:variant>
      <vt:variant>
        <vt:lpwstr>http://ecsocman.edu.ru/socis/msg/330814.html</vt:lpwstr>
      </vt:variant>
      <vt:variant>
        <vt:lpwstr/>
      </vt:variant>
      <vt:variant>
        <vt:i4>1376334</vt:i4>
      </vt:variant>
      <vt:variant>
        <vt:i4>111</vt:i4>
      </vt:variant>
      <vt:variant>
        <vt:i4>0</vt:i4>
      </vt:variant>
      <vt:variant>
        <vt:i4>5</vt:i4>
      </vt:variant>
      <vt:variant>
        <vt:lpwstr>http://ecsocman.edu.ru/mirros/msg/329679.html</vt:lpwstr>
      </vt:variant>
      <vt:variant>
        <vt:lpwstr/>
      </vt:variant>
      <vt:variant>
        <vt:i4>7602220</vt:i4>
      </vt:variant>
      <vt:variant>
        <vt:i4>108</vt:i4>
      </vt:variant>
      <vt:variant>
        <vt:i4>0</vt:i4>
      </vt:variant>
      <vt:variant>
        <vt:i4>5</vt:i4>
      </vt:variant>
      <vt:variant>
        <vt:lpwstr>http://ecsocman.edu.ru/direktor/msg/179851.html</vt:lpwstr>
      </vt:variant>
      <vt:variant>
        <vt:lpwstr/>
      </vt:variant>
      <vt:variant>
        <vt:i4>393280</vt:i4>
      </vt:variant>
      <vt:variant>
        <vt:i4>105</vt:i4>
      </vt:variant>
      <vt:variant>
        <vt:i4>0</vt:i4>
      </vt:variant>
      <vt:variant>
        <vt:i4>5</vt:i4>
      </vt:variant>
      <vt:variant>
        <vt:lpwstr>http://ecsocman.edu.ru/db/msg/179518.html</vt:lpwstr>
      </vt:variant>
      <vt:variant>
        <vt:lpwstr/>
      </vt:variant>
      <vt:variant>
        <vt:i4>524362</vt:i4>
      </vt:variant>
      <vt:variant>
        <vt:i4>102</vt:i4>
      </vt:variant>
      <vt:variant>
        <vt:i4>0</vt:i4>
      </vt:variant>
      <vt:variant>
        <vt:i4>5</vt:i4>
      </vt:variant>
      <vt:variant>
        <vt:lpwstr>http://ru.wikipedia.org/wiki/%D0%9D%D0%B5%D0%B4%D0%B2%D0%B8%D0%B6%D0%B8%D0%BC%D0%BE%D1%81%D1%82%D1%8C</vt:lpwstr>
      </vt:variant>
      <vt:variant>
        <vt:lpwstr/>
      </vt:variant>
      <vt:variant>
        <vt:i4>5308532</vt:i4>
      </vt:variant>
      <vt:variant>
        <vt:i4>99</vt:i4>
      </vt:variant>
      <vt:variant>
        <vt:i4>0</vt:i4>
      </vt:variant>
      <vt:variant>
        <vt:i4>5</vt:i4>
      </vt:variant>
      <vt:variant>
        <vt:lpwstr>http://ru.wikipedia.org/wiki/%D0%A1%D1%80%D0%B5%D0%B4%D1%81%D1%82%D0%B2%D0%B0_%D0%BF%D1%80%D0%BE%D0%B8%D0%B7%D0%B2%D0%BE%D0%B4%D1%81%D1%82%D0%B2%D0%B0</vt:lpwstr>
      </vt:variant>
      <vt:variant>
        <vt:lpwstr/>
      </vt:variant>
      <vt:variant>
        <vt:i4>524315</vt:i4>
      </vt:variant>
      <vt:variant>
        <vt:i4>96</vt:i4>
      </vt:variant>
      <vt:variant>
        <vt:i4>0</vt:i4>
      </vt:variant>
      <vt:variant>
        <vt:i4>5</vt:i4>
      </vt:variant>
      <vt:variant>
        <vt:lpwstr>http://ru.wikipedia.org/wiki/%D0%94%D0%B5%D0%BD%D1%8C%D0%B3%D0%B8</vt:lpwstr>
      </vt:variant>
      <vt:variant>
        <vt:lpwstr/>
      </vt:variant>
      <vt:variant>
        <vt:i4>983159</vt:i4>
      </vt:variant>
      <vt:variant>
        <vt:i4>93</vt:i4>
      </vt:variant>
      <vt:variant>
        <vt:i4>0</vt:i4>
      </vt:variant>
      <vt:variant>
        <vt:i4>5</vt:i4>
      </vt:variant>
      <vt:variant>
        <vt:lpwstr>http://ru.wikipedia.org/wiki/%D0%A1%D0%BE%D1%86%D0%B8%D0%B0%D0%BB%D1%8C%D0%BD%D0%B0%D1%8F_%D0%B3%D1%80%D1%83%D0%BF%D0%BF%D0%B0</vt:lpwstr>
      </vt:variant>
      <vt:variant>
        <vt:lpwstr/>
      </vt:variant>
      <vt:variant>
        <vt:i4>2359349</vt:i4>
      </vt:variant>
      <vt:variant>
        <vt:i4>90</vt:i4>
      </vt:variant>
      <vt:variant>
        <vt:i4>0</vt:i4>
      </vt:variant>
      <vt:variant>
        <vt:i4>5</vt:i4>
      </vt:variant>
      <vt:variant>
        <vt:lpwstr>http://ru.wikipedia.org/wiki/%D0%98%D0%BD%D0%B4%D0%B8%D0%B2%D0%B8%D0%B4</vt:lpwstr>
      </vt:variant>
      <vt:variant>
        <vt:lpwstr/>
      </vt:variant>
      <vt:variant>
        <vt:i4>3014747</vt:i4>
      </vt:variant>
      <vt:variant>
        <vt:i4>87</vt:i4>
      </vt:variant>
      <vt:variant>
        <vt:i4>0</vt:i4>
      </vt:variant>
      <vt:variant>
        <vt:i4>5</vt:i4>
      </vt:variant>
      <vt:variant>
        <vt:lpwstr>http://ru.wikipedia.org/wiki/%D0%A1%D0%BE%D1%86%D0%B8%D0%B0%D0%BB%D1%8C%D0%BD%D0%B0%D1%8F_%D1%81%D1%82%D1%80%D1%83%D0%BA%D1%82%D1%83%D1%80%D0%B0</vt:lpwstr>
      </vt:variant>
      <vt:variant>
        <vt:lpwstr/>
      </vt:variant>
      <vt:variant>
        <vt:i4>2359349</vt:i4>
      </vt:variant>
      <vt:variant>
        <vt:i4>84</vt:i4>
      </vt:variant>
      <vt:variant>
        <vt:i4>0</vt:i4>
      </vt:variant>
      <vt:variant>
        <vt:i4>5</vt:i4>
      </vt:variant>
      <vt:variant>
        <vt:lpwstr>http://ru.wikipedia.org/wiki/%D0%98%D0%BD%D0%B4%D0%B8%D0%B2%D0%B8%D0%B4</vt:lpwstr>
      </vt:variant>
      <vt:variant>
        <vt:lpwstr/>
      </vt:variant>
      <vt:variant>
        <vt:i4>5832823</vt:i4>
      </vt:variant>
      <vt:variant>
        <vt:i4>81</vt:i4>
      </vt:variant>
      <vt:variant>
        <vt:i4>0</vt:i4>
      </vt:variant>
      <vt:variant>
        <vt:i4>5</vt:i4>
      </vt:variant>
      <vt:variant>
        <vt:lpwstr>http://ru.wikipedia.org/wiki/%D0%A1%D0%BE%D1%86%D0%B8%D0%B0%D0%BB%D1%8C%D0%BD%D0%B0%D1%8F_%D0%B8%D0%B5%D1%80%D0%B0%D1%80%D1%85%D0%B8%D1%8F</vt:lpwstr>
      </vt:variant>
      <vt:variant>
        <vt:lpwstr/>
      </vt:variant>
      <vt:variant>
        <vt:i4>983159</vt:i4>
      </vt:variant>
      <vt:variant>
        <vt:i4>78</vt:i4>
      </vt:variant>
      <vt:variant>
        <vt:i4>0</vt:i4>
      </vt:variant>
      <vt:variant>
        <vt:i4>5</vt:i4>
      </vt:variant>
      <vt:variant>
        <vt:lpwstr>http://ru.wikipedia.org/wiki/%D0%A1%D0%BE%D1%86%D0%B8%D0%B0%D0%BB%D1%8C%D0%BD%D0%B0%D1%8F_%D0%B3%D1%80%D1%83%D0%BF%D0%BF%D0%B0</vt:lpwstr>
      </vt:variant>
      <vt:variant>
        <vt:lpwstr/>
      </vt:variant>
      <vt:variant>
        <vt:i4>2359349</vt:i4>
      </vt:variant>
      <vt:variant>
        <vt:i4>75</vt:i4>
      </vt:variant>
      <vt:variant>
        <vt:i4>0</vt:i4>
      </vt:variant>
      <vt:variant>
        <vt:i4>5</vt:i4>
      </vt:variant>
      <vt:variant>
        <vt:lpwstr>http://ru.wikipedia.org/wiki/%D0%98%D0%BD%D0%B4%D0%B8%D0%B2%D0%B8%D0%B4</vt:lpwstr>
      </vt:variant>
      <vt:variant>
        <vt:lpwstr/>
      </vt:variant>
      <vt:variant>
        <vt:i4>5439558</vt:i4>
      </vt:variant>
      <vt:variant>
        <vt:i4>72</vt:i4>
      </vt:variant>
      <vt:variant>
        <vt:i4>0</vt:i4>
      </vt:variant>
      <vt:variant>
        <vt:i4>5</vt:i4>
      </vt:variant>
      <vt:variant>
        <vt:lpwstr>http://ru.wikipedia.org/wiki/%D0%94%D0%B8%D1%84%D1%84%D0%B5%D1%80%D0%B5%D0%BD%D1%86%D0%B8%D0%B0%D1%86%D0%B8%D1%8F</vt:lpwstr>
      </vt:variant>
      <vt:variant>
        <vt:lpwstr/>
      </vt:variant>
      <vt:variant>
        <vt:i4>327699</vt:i4>
      </vt:variant>
      <vt:variant>
        <vt:i4>69</vt:i4>
      </vt:variant>
      <vt:variant>
        <vt:i4>0</vt:i4>
      </vt:variant>
      <vt:variant>
        <vt:i4>5</vt:i4>
      </vt:variant>
      <vt:variant>
        <vt:lpwstr>http://ecsocman.edu.ru/db/msg/48322.html</vt:lpwstr>
      </vt:variant>
      <vt:variant>
        <vt:lpwstr/>
      </vt:variant>
      <vt:variant>
        <vt:i4>196682</vt:i4>
      </vt:variant>
      <vt:variant>
        <vt:i4>66</vt:i4>
      </vt:variant>
      <vt:variant>
        <vt:i4>0</vt:i4>
      </vt:variant>
      <vt:variant>
        <vt:i4>5</vt:i4>
      </vt:variant>
      <vt:variant>
        <vt:lpwstr>http://ecsocman.edu.ru/db/msg/218896.html</vt:lpwstr>
      </vt:variant>
      <vt:variant>
        <vt:lpwstr/>
      </vt:variant>
      <vt:variant>
        <vt:i4>393280</vt:i4>
      </vt:variant>
      <vt:variant>
        <vt:i4>63</vt:i4>
      </vt:variant>
      <vt:variant>
        <vt:i4>0</vt:i4>
      </vt:variant>
      <vt:variant>
        <vt:i4>5</vt:i4>
      </vt:variant>
      <vt:variant>
        <vt:lpwstr>http://ecsocman.edu.ru/db/msg/179518.html</vt:lpwstr>
      </vt:variant>
      <vt:variant>
        <vt:lpwstr/>
      </vt:variant>
      <vt:variant>
        <vt:i4>524359</vt:i4>
      </vt:variant>
      <vt:variant>
        <vt:i4>60</vt:i4>
      </vt:variant>
      <vt:variant>
        <vt:i4>0</vt:i4>
      </vt:variant>
      <vt:variant>
        <vt:i4>5</vt:i4>
      </vt:variant>
      <vt:variant>
        <vt:lpwstr>http://ecsocman.edu.ru/db/msg/176497.html</vt:lpwstr>
      </vt:variant>
      <vt:variant>
        <vt:lpwstr/>
      </vt:variant>
      <vt:variant>
        <vt:i4>655383</vt:i4>
      </vt:variant>
      <vt:variant>
        <vt:i4>57</vt:i4>
      </vt:variant>
      <vt:variant>
        <vt:i4>0</vt:i4>
      </vt:variant>
      <vt:variant>
        <vt:i4>5</vt:i4>
      </vt:variant>
      <vt:variant>
        <vt:lpwstr>http://ecsocman.edu.ru/db/msg/47025.html</vt:lpwstr>
      </vt:variant>
      <vt:variant>
        <vt:lpwstr/>
      </vt:variant>
      <vt:variant>
        <vt:i4>1507383</vt:i4>
      </vt:variant>
      <vt:variant>
        <vt:i4>50</vt:i4>
      </vt:variant>
      <vt:variant>
        <vt:i4>0</vt:i4>
      </vt:variant>
      <vt:variant>
        <vt:i4>5</vt:i4>
      </vt:variant>
      <vt:variant>
        <vt:lpwstr/>
      </vt:variant>
      <vt:variant>
        <vt:lpwstr>_Toc280738676</vt:lpwstr>
      </vt:variant>
      <vt:variant>
        <vt:i4>1507383</vt:i4>
      </vt:variant>
      <vt:variant>
        <vt:i4>44</vt:i4>
      </vt:variant>
      <vt:variant>
        <vt:i4>0</vt:i4>
      </vt:variant>
      <vt:variant>
        <vt:i4>5</vt:i4>
      </vt:variant>
      <vt:variant>
        <vt:lpwstr/>
      </vt:variant>
      <vt:variant>
        <vt:lpwstr>_Toc280738675</vt:lpwstr>
      </vt:variant>
      <vt:variant>
        <vt:i4>1507383</vt:i4>
      </vt:variant>
      <vt:variant>
        <vt:i4>38</vt:i4>
      </vt:variant>
      <vt:variant>
        <vt:i4>0</vt:i4>
      </vt:variant>
      <vt:variant>
        <vt:i4>5</vt:i4>
      </vt:variant>
      <vt:variant>
        <vt:lpwstr/>
      </vt:variant>
      <vt:variant>
        <vt:lpwstr>_Toc280738674</vt:lpwstr>
      </vt:variant>
      <vt:variant>
        <vt:i4>1507383</vt:i4>
      </vt:variant>
      <vt:variant>
        <vt:i4>32</vt:i4>
      </vt:variant>
      <vt:variant>
        <vt:i4>0</vt:i4>
      </vt:variant>
      <vt:variant>
        <vt:i4>5</vt:i4>
      </vt:variant>
      <vt:variant>
        <vt:lpwstr/>
      </vt:variant>
      <vt:variant>
        <vt:lpwstr>_Toc280738672</vt:lpwstr>
      </vt:variant>
      <vt:variant>
        <vt:i4>1507383</vt:i4>
      </vt:variant>
      <vt:variant>
        <vt:i4>26</vt:i4>
      </vt:variant>
      <vt:variant>
        <vt:i4>0</vt:i4>
      </vt:variant>
      <vt:variant>
        <vt:i4>5</vt:i4>
      </vt:variant>
      <vt:variant>
        <vt:lpwstr/>
      </vt:variant>
      <vt:variant>
        <vt:lpwstr>_Toc280738671</vt:lpwstr>
      </vt:variant>
      <vt:variant>
        <vt:i4>1507383</vt:i4>
      </vt:variant>
      <vt:variant>
        <vt:i4>20</vt:i4>
      </vt:variant>
      <vt:variant>
        <vt:i4>0</vt:i4>
      </vt:variant>
      <vt:variant>
        <vt:i4>5</vt:i4>
      </vt:variant>
      <vt:variant>
        <vt:lpwstr/>
      </vt:variant>
      <vt:variant>
        <vt:lpwstr>_Toc280738670</vt:lpwstr>
      </vt:variant>
      <vt:variant>
        <vt:i4>1441847</vt:i4>
      </vt:variant>
      <vt:variant>
        <vt:i4>14</vt:i4>
      </vt:variant>
      <vt:variant>
        <vt:i4>0</vt:i4>
      </vt:variant>
      <vt:variant>
        <vt:i4>5</vt:i4>
      </vt:variant>
      <vt:variant>
        <vt:lpwstr/>
      </vt:variant>
      <vt:variant>
        <vt:lpwstr>_Toc280738669</vt:lpwstr>
      </vt:variant>
      <vt:variant>
        <vt:i4>1441847</vt:i4>
      </vt:variant>
      <vt:variant>
        <vt:i4>8</vt:i4>
      </vt:variant>
      <vt:variant>
        <vt:i4>0</vt:i4>
      </vt:variant>
      <vt:variant>
        <vt:i4>5</vt:i4>
      </vt:variant>
      <vt:variant>
        <vt:lpwstr/>
      </vt:variant>
      <vt:variant>
        <vt:lpwstr>_Toc280738668</vt:lpwstr>
      </vt:variant>
      <vt:variant>
        <vt:i4>1441847</vt:i4>
      </vt:variant>
      <vt:variant>
        <vt:i4>2</vt:i4>
      </vt:variant>
      <vt:variant>
        <vt:i4>0</vt:i4>
      </vt:variant>
      <vt:variant>
        <vt:i4>5</vt:i4>
      </vt:variant>
      <vt:variant>
        <vt:lpwstr/>
      </vt:variant>
      <vt:variant>
        <vt:lpwstr>_Toc280738667</vt:lpwstr>
      </vt:variant>
      <vt:variant>
        <vt:i4>3997805</vt:i4>
      </vt:variant>
      <vt:variant>
        <vt:i4>60</vt:i4>
      </vt:variant>
      <vt:variant>
        <vt:i4>0</vt:i4>
      </vt:variant>
      <vt:variant>
        <vt:i4>5</vt:i4>
      </vt:variant>
      <vt:variant>
        <vt:lpwstr>http://ecsocman.edu.ru/ons/msg/218897.html</vt:lpwstr>
      </vt:variant>
      <vt:variant>
        <vt:lpwstr/>
      </vt:variant>
      <vt:variant>
        <vt:i4>196682</vt:i4>
      </vt:variant>
      <vt:variant>
        <vt:i4>57</vt:i4>
      </vt:variant>
      <vt:variant>
        <vt:i4>0</vt:i4>
      </vt:variant>
      <vt:variant>
        <vt:i4>5</vt:i4>
      </vt:variant>
      <vt:variant>
        <vt:lpwstr>http://ecsocman.edu.ru/db/msg/218896.html</vt:lpwstr>
      </vt:variant>
      <vt:variant>
        <vt:lpwstr/>
      </vt:variant>
      <vt:variant>
        <vt:i4>131137</vt:i4>
      </vt:variant>
      <vt:variant>
        <vt:i4>54</vt:i4>
      </vt:variant>
      <vt:variant>
        <vt:i4>0</vt:i4>
      </vt:variant>
      <vt:variant>
        <vt:i4>5</vt:i4>
      </vt:variant>
      <vt:variant>
        <vt:lpwstr>http://ecsocman.edu.ru/db/msg/181284.html</vt:lpwstr>
      </vt:variant>
      <vt:variant>
        <vt:lpwstr/>
      </vt:variant>
      <vt:variant>
        <vt:i4>327699</vt:i4>
      </vt:variant>
      <vt:variant>
        <vt:i4>51</vt:i4>
      </vt:variant>
      <vt:variant>
        <vt:i4>0</vt:i4>
      </vt:variant>
      <vt:variant>
        <vt:i4>5</vt:i4>
      </vt:variant>
      <vt:variant>
        <vt:lpwstr>http://ecsocman.edu.ru/db/msg/48322.html</vt:lpwstr>
      </vt:variant>
      <vt:variant>
        <vt:lpwstr/>
      </vt:variant>
      <vt:variant>
        <vt:i4>8192060</vt:i4>
      </vt:variant>
      <vt:variant>
        <vt:i4>48</vt:i4>
      </vt:variant>
      <vt:variant>
        <vt:i4>0</vt:i4>
      </vt:variant>
      <vt:variant>
        <vt:i4>5</vt:i4>
      </vt:variant>
      <vt:variant>
        <vt:lpwstr>http://ecsocman.edu.ru/rudn/msg/206083.html</vt:lpwstr>
      </vt:variant>
      <vt:variant>
        <vt:lpwstr/>
      </vt:variant>
      <vt:variant>
        <vt:i4>1376334</vt:i4>
      </vt:variant>
      <vt:variant>
        <vt:i4>45</vt:i4>
      </vt:variant>
      <vt:variant>
        <vt:i4>0</vt:i4>
      </vt:variant>
      <vt:variant>
        <vt:i4>5</vt:i4>
      </vt:variant>
      <vt:variant>
        <vt:lpwstr>http://ecsocman.edu.ru/mirros/msg/329679.html</vt:lpwstr>
      </vt:variant>
      <vt:variant>
        <vt:lpwstr/>
      </vt:variant>
      <vt:variant>
        <vt:i4>7602220</vt:i4>
      </vt:variant>
      <vt:variant>
        <vt:i4>42</vt:i4>
      </vt:variant>
      <vt:variant>
        <vt:i4>0</vt:i4>
      </vt:variant>
      <vt:variant>
        <vt:i4>5</vt:i4>
      </vt:variant>
      <vt:variant>
        <vt:lpwstr>http://ecsocman.edu.ru/direktor/msg/179851.html</vt:lpwstr>
      </vt:variant>
      <vt:variant>
        <vt:lpwstr/>
      </vt:variant>
      <vt:variant>
        <vt:i4>393280</vt:i4>
      </vt:variant>
      <vt:variant>
        <vt:i4>39</vt:i4>
      </vt:variant>
      <vt:variant>
        <vt:i4>0</vt:i4>
      </vt:variant>
      <vt:variant>
        <vt:i4>5</vt:i4>
      </vt:variant>
      <vt:variant>
        <vt:lpwstr>http://ecsocman.edu.ru/db/msg/179518.html</vt:lpwstr>
      </vt:variant>
      <vt:variant>
        <vt:lpwstr/>
      </vt:variant>
      <vt:variant>
        <vt:i4>4653059</vt:i4>
      </vt:variant>
      <vt:variant>
        <vt:i4>36</vt:i4>
      </vt:variant>
      <vt:variant>
        <vt:i4>0</vt:i4>
      </vt:variant>
      <vt:variant>
        <vt:i4>5</vt:i4>
      </vt:variant>
      <vt:variant>
        <vt:lpwstr>http://ecsocman.edu.ru/socis/msg/330853.html</vt:lpwstr>
      </vt:variant>
      <vt:variant>
        <vt:lpwstr/>
      </vt:variant>
      <vt:variant>
        <vt:i4>3997798</vt:i4>
      </vt:variant>
      <vt:variant>
        <vt:i4>33</vt:i4>
      </vt:variant>
      <vt:variant>
        <vt:i4>0</vt:i4>
      </vt:variant>
      <vt:variant>
        <vt:i4>5</vt:i4>
      </vt:variant>
      <vt:variant>
        <vt:lpwstr>http://ecsocman.edu.ru/ons/msg/162407.html</vt:lpwstr>
      </vt:variant>
      <vt:variant>
        <vt:lpwstr/>
      </vt:variant>
      <vt:variant>
        <vt:i4>983059</vt:i4>
      </vt:variant>
      <vt:variant>
        <vt:i4>30</vt:i4>
      </vt:variant>
      <vt:variant>
        <vt:i4>0</vt:i4>
      </vt:variant>
      <vt:variant>
        <vt:i4>5</vt:i4>
      </vt:variant>
      <vt:variant>
        <vt:lpwstr>http://ecsocman.edu.ru/db/msg/73331.html</vt:lpwstr>
      </vt:variant>
      <vt:variant>
        <vt:lpwstr/>
      </vt:variant>
      <vt:variant>
        <vt:i4>5046349</vt:i4>
      </vt:variant>
      <vt:variant>
        <vt:i4>27</vt:i4>
      </vt:variant>
      <vt:variant>
        <vt:i4>0</vt:i4>
      </vt:variant>
      <vt:variant>
        <vt:i4>5</vt:i4>
      </vt:variant>
      <vt:variant>
        <vt:lpwstr>http://ecsocman.edu.ru/socis/</vt:lpwstr>
      </vt:variant>
      <vt:variant>
        <vt:lpwstr/>
      </vt:variant>
      <vt:variant>
        <vt:i4>524359</vt:i4>
      </vt:variant>
      <vt:variant>
        <vt:i4>24</vt:i4>
      </vt:variant>
      <vt:variant>
        <vt:i4>0</vt:i4>
      </vt:variant>
      <vt:variant>
        <vt:i4>5</vt:i4>
      </vt:variant>
      <vt:variant>
        <vt:lpwstr>http://ecsocman.edu.ru/db/msg/176497.html</vt:lpwstr>
      </vt:variant>
      <vt:variant>
        <vt:lpwstr/>
      </vt:variant>
      <vt:variant>
        <vt:i4>655383</vt:i4>
      </vt:variant>
      <vt:variant>
        <vt:i4>21</vt:i4>
      </vt:variant>
      <vt:variant>
        <vt:i4>0</vt:i4>
      </vt:variant>
      <vt:variant>
        <vt:i4>5</vt:i4>
      </vt:variant>
      <vt:variant>
        <vt:lpwstr>http://ecsocman.edu.ru/db/msg/47025.html</vt:lpwstr>
      </vt:variant>
      <vt:variant>
        <vt:lpwstr/>
      </vt:variant>
      <vt:variant>
        <vt:i4>4390916</vt:i4>
      </vt:variant>
      <vt:variant>
        <vt:i4>18</vt:i4>
      </vt:variant>
      <vt:variant>
        <vt:i4>0</vt:i4>
      </vt:variant>
      <vt:variant>
        <vt:i4>5</vt:i4>
      </vt:variant>
      <vt:variant>
        <vt:lpwstr>http://ecsocman.edu.ru/socis/msg/330814.html</vt:lpwstr>
      </vt:variant>
      <vt:variant>
        <vt:lpwstr/>
      </vt:variant>
      <vt:variant>
        <vt:i4>2752573</vt:i4>
      </vt:variant>
      <vt:variant>
        <vt:i4>15</vt:i4>
      </vt:variant>
      <vt:variant>
        <vt:i4>0</vt:i4>
      </vt:variant>
      <vt:variant>
        <vt:i4>5</vt:i4>
      </vt:variant>
      <vt:variant>
        <vt:lpwstr>http://www.isras.ru/analytical_report_Social_inequality_1.html</vt:lpwstr>
      </vt:variant>
      <vt:variant>
        <vt:lpwstr/>
      </vt:variant>
      <vt:variant>
        <vt:i4>2752573</vt:i4>
      </vt:variant>
      <vt:variant>
        <vt:i4>12</vt:i4>
      </vt:variant>
      <vt:variant>
        <vt:i4>0</vt:i4>
      </vt:variant>
      <vt:variant>
        <vt:i4>5</vt:i4>
      </vt:variant>
      <vt:variant>
        <vt:lpwstr>http://www.isras.ru/analytical_report_Social_inequality_1.html</vt:lpwstr>
      </vt:variant>
      <vt:variant>
        <vt:lpwstr/>
      </vt:variant>
      <vt:variant>
        <vt:i4>2752573</vt:i4>
      </vt:variant>
      <vt:variant>
        <vt:i4>9</vt:i4>
      </vt:variant>
      <vt:variant>
        <vt:i4>0</vt:i4>
      </vt:variant>
      <vt:variant>
        <vt:i4>5</vt:i4>
      </vt:variant>
      <vt:variant>
        <vt:lpwstr>http://www.isras.ru/analytical_report_Social_inequality_1.html</vt:lpwstr>
      </vt:variant>
      <vt:variant>
        <vt:lpwstr/>
      </vt:variant>
      <vt:variant>
        <vt:i4>2752573</vt:i4>
      </vt:variant>
      <vt:variant>
        <vt:i4>6</vt:i4>
      </vt:variant>
      <vt:variant>
        <vt:i4>0</vt:i4>
      </vt:variant>
      <vt:variant>
        <vt:i4>5</vt:i4>
      </vt:variant>
      <vt:variant>
        <vt:lpwstr>http://www.isras.ru/analytical_report_Social_inequality_1.html</vt:lpwstr>
      </vt:variant>
      <vt:variant>
        <vt:lpwstr/>
      </vt:variant>
      <vt:variant>
        <vt:i4>2752573</vt:i4>
      </vt:variant>
      <vt:variant>
        <vt:i4>3</vt:i4>
      </vt:variant>
      <vt:variant>
        <vt:i4>0</vt:i4>
      </vt:variant>
      <vt:variant>
        <vt:i4>5</vt:i4>
      </vt:variant>
      <vt:variant>
        <vt:lpwstr>http://www.isras.ru/analytical_report_Social_inequality_1.html</vt:lpwstr>
      </vt:variant>
      <vt:variant>
        <vt:lpwstr/>
      </vt:variant>
      <vt:variant>
        <vt:i4>655383</vt:i4>
      </vt:variant>
      <vt:variant>
        <vt:i4>0</vt:i4>
      </vt:variant>
      <vt:variant>
        <vt:i4>0</vt:i4>
      </vt:variant>
      <vt:variant>
        <vt:i4>5</vt:i4>
      </vt:variant>
      <vt:variant>
        <vt:lpwstr>http://ecsocman.edu.ru/db/msg/47025.html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NooB_USP</dc:creator>
  <cp:keywords/>
  <dc:description/>
  <cp:lastModifiedBy>admin</cp:lastModifiedBy>
  <cp:revision>2</cp:revision>
  <cp:lastPrinted>2010-12-21T20:52:00Z</cp:lastPrinted>
  <dcterms:created xsi:type="dcterms:W3CDTF">2014-05-09T10:05:00Z</dcterms:created>
  <dcterms:modified xsi:type="dcterms:W3CDTF">2014-05-09T10:05:00Z</dcterms:modified>
</cp:coreProperties>
</file>