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30" w:rsidRPr="00967870" w:rsidRDefault="006A7A30" w:rsidP="00967870">
      <w:pPr>
        <w:spacing w:line="360" w:lineRule="auto"/>
        <w:ind w:firstLine="709"/>
        <w:jc w:val="center"/>
        <w:rPr>
          <w:b/>
          <w:sz w:val="28"/>
          <w:szCs w:val="28"/>
          <w:lang w:val="en-US"/>
        </w:rPr>
      </w:pPr>
      <w:r w:rsidRPr="00967870">
        <w:rPr>
          <w:b/>
          <w:sz w:val="28"/>
          <w:szCs w:val="28"/>
        </w:rPr>
        <w:t>ВВЕДЕНИЕ</w:t>
      </w:r>
    </w:p>
    <w:p w:rsidR="00967870" w:rsidRPr="00967870" w:rsidRDefault="00967870" w:rsidP="00967870">
      <w:pPr>
        <w:spacing w:line="360" w:lineRule="auto"/>
        <w:ind w:firstLine="709"/>
        <w:jc w:val="both"/>
        <w:rPr>
          <w:b/>
          <w:sz w:val="28"/>
          <w:szCs w:val="28"/>
          <w:lang w:val="en-US"/>
        </w:rPr>
      </w:pPr>
    </w:p>
    <w:p w:rsidR="006A7A30" w:rsidRPr="00967870" w:rsidRDefault="006A7A30" w:rsidP="00967870">
      <w:pPr>
        <w:spacing w:line="360" w:lineRule="auto"/>
        <w:ind w:firstLine="709"/>
        <w:jc w:val="both"/>
        <w:rPr>
          <w:sz w:val="28"/>
          <w:szCs w:val="28"/>
        </w:rPr>
      </w:pPr>
      <w:r w:rsidRPr="00967870">
        <w:rPr>
          <w:sz w:val="28"/>
          <w:szCs w:val="28"/>
          <w:u w:val="single"/>
        </w:rPr>
        <w:t>Актуальность темы</w:t>
      </w:r>
      <w:r w:rsidRPr="00967870">
        <w:rPr>
          <w:sz w:val="28"/>
          <w:szCs w:val="28"/>
        </w:rPr>
        <w:t xml:space="preserve"> выпускной квалификационной работы заключается в том, что во все исторические периоды посредником в отношениях человека с обществом выступало государство, устанавливая для регулирования наиболее значимых отношений систему юридических норм и формируя систему правоохранительных органов, призванных охранять эти нормы от нарушения. Сущностью государства определяется содержание правовых норм, формы и методы правовой охраны общественных отношений, диапазон прав и свобод граждан, ибо сущность государства и права – взаимосвязанные понятия. Но для любого государства защита прав и свобод граждан является одной из важнейших задач. В случае нарушения законных прав и свобод граждан государственными органами, учреждениями, организациями или другими гражданами будет сопряжено с нарушением конкретных норм об ответственности за преступление (правонарушения), задачи выявления, предупреждения и пресечения подобных действий; защиты жизни, здоровья и имущества граждан; государственной, общественной или частной собственности, а также восстановление нарушенных прав или наказание правонарушителя, когда восстановить нарушенное право невозможно, возлагается на правоохранительные органы. Правоохранительные органы – это государственные органы, основной функцией которых является законности и правопорядка, защита прав и свобод человека, борьба с преступностью. То есть, это органы, на которые возложено бремя управления безопасностью государства в широком смысле этого слова. </w:t>
      </w:r>
    </w:p>
    <w:p w:rsidR="006A7A30" w:rsidRPr="00967870" w:rsidRDefault="006A7A30" w:rsidP="00967870">
      <w:pPr>
        <w:spacing w:line="360" w:lineRule="auto"/>
        <w:ind w:firstLine="709"/>
        <w:jc w:val="both"/>
        <w:rPr>
          <w:sz w:val="28"/>
          <w:szCs w:val="28"/>
        </w:rPr>
      </w:pPr>
      <w:r w:rsidRPr="00967870">
        <w:rPr>
          <w:sz w:val="28"/>
          <w:szCs w:val="28"/>
        </w:rPr>
        <w:t>Законом Российской Федерации от 5 марта 1992 года «О безопасности»</w:t>
      </w:r>
      <w:r w:rsidRPr="00967870">
        <w:rPr>
          <w:rStyle w:val="a5"/>
          <w:sz w:val="28"/>
          <w:szCs w:val="28"/>
        </w:rPr>
        <w:footnoteReference w:id="1"/>
      </w:r>
      <w:r w:rsidRPr="00967870">
        <w:rPr>
          <w:sz w:val="28"/>
          <w:szCs w:val="28"/>
        </w:rPr>
        <w:t xml:space="preserve"> безопасность определяется как состояние защищённости жизненно важных интересов личности, общества и государства от внутренних и внешних угроз. В неё включается государственная, экономическая, общественная, оборонная, информационная, экологическая и иные виды безопасности. Такое широкое понимание безопасности предполагает функционирование большого числа органов и организаций, обеспечивающих её, а также использование в целях достижения безопасности соответственно мер экономического, политического, военного, организационного, экологического и иного характера. В целях непосредственного выполнения функций по обеспечению безопасности государством образуются специальные органы обеспечения безопасности: органы внутренних дел, юстиции, прокуратуры и так называемые спецслужбы. Последние, в силу закрытости их деятельности от ведения «простого обывателя», представляют особый интерес. Это наиболее острый инструмент государственной власти, обеспечивающий политическое руководство объективной информацией о соответствующих внутренних и внешних угрозах. Характерной особенностью специальных служб является использованием ими в своей практической деятельности специальных форм и методов, которые не применяются другими государственными органами власти и управления. Речь идёт, прежде всего, об использовании агентуры, т.е. лиц, которые конспиративно (тайно), добровольно, инициативно или вынужденно, на постоянной или временной основе выполняют поручения спецслужб, не являясь их кадровыми сотрудниками. Именно вербовка и использование агентуры позволяют спецслужбам проникнуть к важнейшим секретам другой стороны. Эта деятельность называется агентурно-оперативной. </w:t>
      </w:r>
    </w:p>
    <w:p w:rsidR="006A7A30" w:rsidRPr="00967870" w:rsidRDefault="006A7A30" w:rsidP="00967870">
      <w:pPr>
        <w:spacing w:line="360" w:lineRule="auto"/>
        <w:ind w:firstLine="709"/>
        <w:jc w:val="both"/>
        <w:rPr>
          <w:sz w:val="28"/>
          <w:szCs w:val="28"/>
        </w:rPr>
      </w:pPr>
      <w:r w:rsidRPr="00967870">
        <w:rPr>
          <w:sz w:val="28"/>
          <w:szCs w:val="28"/>
        </w:rPr>
        <w:t>Спецслужбы получают информацию не только агентурным путём, но и с использованием технических средств, а</w:t>
      </w:r>
      <w:r w:rsidR="00AD4F2D">
        <w:rPr>
          <w:sz w:val="28"/>
          <w:szCs w:val="28"/>
        </w:rPr>
        <w:t xml:space="preserve"> </w:t>
      </w:r>
      <w:r w:rsidRPr="00967870">
        <w:rPr>
          <w:sz w:val="28"/>
          <w:szCs w:val="28"/>
        </w:rPr>
        <w:t>также специфических методов, присущих только секретным службам, таких как перлюстрация корреспонденции, негласный обыск, досмотр помещений, слуховой контроль телефонной связи и разговоров лиц на открытых пространствах, шифрование, перехват и дешифрование электронных сообщений, проникновение в компьютерные системы и т.д.</w:t>
      </w:r>
    </w:p>
    <w:p w:rsidR="006A7A30" w:rsidRPr="00967870" w:rsidRDefault="006A7A30" w:rsidP="00967870">
      <w:pPr>
        <w:spacing w:line="360" w:lineRule="auto"/>
        <w:ind w:firstLine="709"/>
        <w:jc w:val="both"/>
        <w:rPr>
          <w:sz w:val="28"/>
          <w:szCs w:val="28"/>
        </w:rPr>
      </w:pPr>
      <w:r w:rsidRPr="00967870">
        <w:rPr>
          <w:sz w:val="28"/>
          <w:szCs w:val="28"/>
        </w:rPr>
        <w:t>В законодательстве нет специально сформулированного понятия «спецслужбы», как, впрочем, нет и понятия «правоохранительные органы». Под специальными службами принято понимать государственные органы, обеспечивающие защиту национальных интересов и безопасности Российской Федерации как внутри страны, так и на международной арене.</w:t>
      </w:r>
    </w:p>
    <w:p w:rsidR="006A7A30" w:rsidRPr="00967870" w:rsidRDefault="006A7A30" w:rsidP="00967870">
      <w:pPr>
        <w:spacing w:line="360" w:lineRule="auto"/>
        <w:ind w:firstLine="709"/>
        <w:jc w:val="both"/>
        <w:rPr>
          <w:sz w:val="28"/>
          <w:szCs w:val="28"/>
        </w:rPr>
      </w:pPr>
      <w:r w:rsidRPr="00967870">
        <w:rPr>
          <w:sz w:val="28"/>
          <w:szCs w:val="28"/>
        </w:rPr>
        <w:t>В систему специальных органов обеспечения государственной безопасности нашей страны входит Федеральная служба безопасности Российской Федерации (ФСБ России), основы организации и деятельности которой закреплены в Законе Российской Федерации от 22 февраля 1995 года «О Федеральной службе безопасности Российской Федерации» и в Положении о Федеральной службе безопасности Российской Федерации, утверждённом Указом Президента Российской Федерации от 11 августа 2003 года.</w:t>
      </w:r>
    </w:p>
    <w:p w:rsidR="006A7A30" w:rsidRPr="00967870" w:rsidRDefault="006A7A30" w:rsidP="00967870">
      <w:pPr>
        <w:spacing w:line="360" w:lineRule="auto"/>
        <w:ind w:firstLine="709"/>
        <w:jc w:val="both"/>
        <w:rPr>
          <w:sz w:val="28"/>
          <w:szCs w:val="28"/>
        </w:rPr>
      </w:pPr>
      <w:r w:rsidRPr="00967870">
        <w:rPr>
          <w:sz w:val="28"/>
          <w:szCs w:val="28"/>
        </w:rPr>
        <w:t>Являясь федеральным органом исполнительной</w:t>
      </w:r>
      <w:r w:rsidR="00AD4F2D">
        <w:rPr>
          <w:sz w:val="28"/>
          <w:szCs w:val="28"/>
        </w:rPr>
        <w:t xml:space="preserve"> </w:t>
      </w:r>
      <w:r w:rsidRPr="00967870">
        <w:rPr>
          <w:sz w:val="28"/>
          <w:szCs w:val="28"/>
        </w:rPr>
        <w:t>власти, ФСБ России возглавляет единую централизованную систему, в которую входит:</w:t>
      </w:r>
      <w:r w:rsidR="00AD4F2D">
        <w:rPr>
          <w:sz w:val="28"/>
          <w:szCs w:val="28"/>
        </w:rPr>
        <w:t xml:space="preserve"> </w:t>
      </w:r>
      <w:r w:rsidRPr="00967870">
        <w:rPr>
          <w:sz w:val="28"/>
          <w:szCs w:val="28"/>
        </w:rPr>
        <w:t>федеральный орган исполнительной власти в области обеспечения безопасности; 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 управления (отделы) федерального органа исполнительной власти в области обеспечения безопасности в Вооружённых Силах Российской Федерации, других войсках и воинских формированиях, а также в их органах управления (органы безопасности в войсках); управления (отделы, отряды) федерального органа исполнительной власти в области обеспечения безопасности по пограничной службе - пограничные органы (в подчинении пограничной службы находятся пограничные войска); 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федеральной службы безопасности и пограничных войск (другие органы безопасности).</w:t>
      </w:r>
    </w:p>
    <w:p w:rsidR="006A7A30" w:rsidRPr="00967870" w:rsidRDefault="006A7A30" w:rsidP="00967870">
      <w:pPr>
        <w:pStyle w:val="2"/>
        <w:spacing w:line="360" w:lineRule="auto"/>
        <w:ind w:left="0" w:firstLine="709"/>
        <w:rPr>
          <w:bCs/>
        </w:rPr>
      </w:pPr>
      <w:r w:rsidRPr="00967870">
        <w:t>Функции и задачи специальных органов в России не всегда оставались постоянными - они менялись по мере изменения самих органов. Наибольший интерес представляет период</w:t>
      </w:r>
      <w:r w:rsidR="00AD4F2D">
        <w:t xml:space="preserve"> </w:t>
      </w:r>
      <w:r w:rsidRPr="00967870">
        <w:t>в их развитии с 1917 года до наших дней, так как именно в этот исторический период спецслужба нашего государства претерпела процессы становления, развития и определения тех основных направлений деятельности, методов и форм работы, которые</w:t>
      </w:r>
      <w:r w:rsidR="00AD4F2D">
        <w:t xml:space="preserve"> </w:t>
      </w:r>
      <w:r w:rsidRPr="00967870">
        <w:t>имеются на сегодняшний день.</w:t>
      </w:r>
      <w:r w:rsidRPr="00967870">
        <w:rPr>
          <w:bCs/>
        </w:rPr>
        <w:t xml:space="preserve"> </w:t>
      </w:r>
    </w:p>
    <w:p w:rsidR="006A7A30" w:rsidRPr="00967870" w:rsidRDefault="006A7A30" w:rsidP="00967870">
      <w:pPr>
        <w:pStyle w:val="2"/>
        <w:spacing w:line="360" w:lineRule="auto"/>
        <w:ind w:left="0" w:firstLine="709"/>
      </w:pPr>
      <w:r w:rsidRPr="00967870">
        <w:rPr>
          <w:bCs/>
          <w:u w:val="single"/>
        </w:rPr>
        <w:t>Методологические основы</w:t>
      </w:r>
      <w:r w:rsidRPr="00967870">
        <w:rPr>
          <w:b/>
          <w:bCs/>
          <w:u w:val="single"/>
        </w:rPr>
        <w:t xml:space="preserve"> </w:t>
      </w:r>
      <w:r w:rsidRPr="00967870">
        <w:rPr>
          <w:bCs/>
          <w:u w:val="single"/>
        </w:rPr>
        <w:t>работы</w:t>
      </w:r>
      <w:r w:rsidRPr="00967870">
        <w:rPr>
          <w:bCs/>
        </w:rPr>
        <w:t xml:space="preserve"> </w:t>
      </w:r>
      <w:r w:rsidRPr="00967870">
        <w:rPr>
          <w:b/>
          <w:bCs/>
        </w:rPr>
        <w:t xml:space="preserve">– </w:t>
      </w:r>
      <w:r w:rsidRPr="00967870">
        <w:rPr>
          <w:bCs/>
        </w:rPr>
        <w:t>данную тему разрабатывали</w:t>
      </w:r>
      <w:r w:rsidRPr="00967870">
        <w:rPr>
          <w:b/>
          <w:bCs/>
        </w:rPr>
        <w:t xml:space="preserve"> </w:t>
      </w:r>
      <w:r w:rsidRPr="00967870">
        <w:rPr>
          <w:bCs/>
        </w:rPr>
        <w:t>такие авторы как Арсентьев Н.М. в работе «От ВЧК до ФСБ. История и современность», Ставицкий В. в работе «</w:t>
      </w:r>
      <w:r w:rsidRPr="00967870">
        <w:t xml:space="preserve">Лубянка: обеспечение экономической безопасности государства», Залимов Б.Ш. в лекции «Управление в сфере пограничной безопасности», Мохов Е.А. «Организованная преступность и национальная безопасность России» и многие заслуженные юристы в учебных пособиях и учебниках. В основу исследования положены такие методы, как общенаучный, исторический, сравнительно-правовой, системно-структурный и другие. </w:t>
      </w:r>
    </w:p>
    <w:p w:rsidR="006A7A30" w:rsidRPr="00967870" w:rsidRDefault="006A7A30" w:rsidP="00967870">
      <w:pPr>
        <w:pStyle w:val="2"/>
        <w:spacing w:line="360" w:lineRule="auto"/>
        <w:ind w:left="0" w:firstLine="709"/>
      </w:pPr>
      <w:r w:rsidRPr="00967870">
        <w:rPr>
          <w:u w:val="single"/>
        </w:rPr>
        <w:t>Объектом исследования</w:t>
      </w:r>
      <w:r w:rsidR="00AD4F2D">
        <w:t xml:space="preserve"> </w:t>
      </w:r>
      <w:r w:rsidRPr="00967870">
        <w:t>являются общественные отношения в сфере деятельности органов государственной безопасности</w:t>
      </w:r>
      <w:r w:rsidR="00AD4F2D">
        <w:t xml:space="preserve"> </w:t>
      </w:r>
      <w:r w:rsidRPr="00967870">
        <w:t>на современном этапе.</w:t>
      </w:r>
    </w:p>
    <w:p w:rsidR="006A7A30" w:rsidRPr="00967870" w:rsidRDefault="006A7A30" w:rsidP="00967870">
      <w:pPr>
        <w:pStyle w:val="2"/>
        <w:spacing w:line="360" w:lineRule="auto"/>
        <w:ind w:left="0" w:firstLine="709"/>
      </w:pPr>
      <w:r w:rsidRPr="00967870">
        <w:rPr>
          <w:u w:val="single"/>
        </w:rPr>
        <w:t>Предмет исследования</w:t>
      </w:r>
      <w:r w:rsidRPr="00967870">
        <w:t xml:space="preserve"> нормативные правовые акты, регулирующие основные направления деятельности Федеральной службы безопасности.</w:t>
      </w:r>
    </w:p>
    <w:p w:rsidR="006A7A30" w:rsidRPr="00967870" w:rsidRDefault="006A7A30" w:rsidP="00967870">
      <w:pPr>
        <w:spacing w:line="360" w:lineRule="auto"/>
        <w:ind w:firstLine="709"/>
        <w:jc w:val="both"/>
        <w:rPr>
          <w:sz w:val="28"/>
          <w:szCs w:val="28"/>
        </w:rPr>
      </w:pPr>
      <w:r w:rsidRPr="00967870">
        <w:rPr>
          <w:sz w:val="28"/>
          <w:szCs w:val="28"/>
          <w:u w:val="single"/>
        </w:rPr>
        <w:t>Целью дипломной работы</w:t>
      </w:r>
      <w:r w:rsidRPr="00967870">
        <w:rPr>
          <w:sz w:val="28"/>
          <w:szCs w:val="28"/>
        </w:rPr>
        <w:t xml:space="preserve"> является комплексное структурно-логическое исследование основных направлений деятельности органов обеспечения государственной безопасности России на современном этапе.</w:t>
      </w:r>
    </w:p>
    <w:p w:rsidR="006A7A30" w:rsidRPr="00967870" w:rsidRDefault="006A7A30" w:rsidP="00967870">
      <w:pPr>
        <w:pStyle w:val="2"/>
        <w:spacing w:line="360" w:lineRule="auto"/>
        <w:ind w:left="0" w:firstLine="709"/>
      </w:pPr>
      <w:r w:rsidRPr="00967870">
        <w:t>Исходя из поставленных задач, на защиту выносятся следующие основные положения дипломной работы:</w:t>
      </w:r>
    </w:p>
    <w:p w:rsidR="006A7A30" w:rsidRPr="00967870" w:rsidRDefault="006A7A30" w:rsidP="00967870">
      <w:pPr>
        <w:pStyle w:val="2"/>
        <w:numPr>
          <w:ilvl w:val="1"/>
          <w:numId w:val="6"/>
        </w:numPr>
        <w:spacing w:line="360" w:lineRule="auto"/>
        <w:ind w:left="0" w:firstLine="709"/>
      </w:pPr>
      <w:r w:rsidRPr="00967870">
        <w:t>Основные направления деятельности органов Федеральной службы безопасности Российской Федерации сводятся к обеспечению государственной безопасности.</w:t>
      </w:r>
    </w:p>
    <w:p w:rsidR="006A7A30" w:rsidRPr="00967870" w:rsidRDefault="006A7A30" w:rsidP="00967870">
      <w:pPr>
        <w:pStyle w:val="2"/>
        <w:numPr>
          <w:ilvl w:val="1"/>
          <w:numId w:val="6"/>
        </w:numPr>
        <w:spacing w:line="360" w:lineRule="auto"/>
        <w:ind w:left="0" w:firstLine="709"/>
      </w:pPr>
      <w:r w:rsidRPr="00967870">
        <w:t xml:space="preserve">Деятельность в сфере обеспечения пограничной безопасности требует </w:t>
      </w:r>
      <w:r w:rsidR="00967870">
        <w:t>дальнейшего совершенствования.</w:t>
      </w:r>
    </w:p>
    <w:p w:rsidR="006A7A30" w:rsidRPr="00967870" w:rsidRDefault="00967870" w:rsidP="00967870">
      <w:pPr>
        <w:pStyle w:val="2"/>
        <w:spacing w:line="360" w:lineRule="auto"/>
        <w:ind w:left="709"/>
        <w:jc w:val="center"/>
        <w:rPr>
          <w:b/>
        </w:rPr>
      </w:pPr>
      <w:r>
        <w:br w:type="page"/>
      </w:r>
      <w:r w:rsidR="006A7A30" w:rsidRPr="00967870">
        <w:rPr>
          <w:b/>
        </w:rPr>
        <w:t xml:space="preserve">ГЛАВА </w:t>
      </w:r>
      <w:r w:rsidR="006A7A30" w:rsidRPr="00967870">
        <w:rPr>
          <w:b/>
          <w:lang w:val="en-US"/>
        </w:rPr>
        <w:t>II</w:t>
      </w:r>
      <w:r w:rsidR="006A7A30" w:rsidRPr="00967870">
        <w:rPr>
          <w:b/>
        </w:rPr>
        <w:t>. ДЕЯТЕЛЬНОСТЬ ОРГАНОВ ФЕДЕРАЛЬНОЙ СЛУЖБЫ БЕЗОПАСНОСТИ РОССИЙСКОЙ ФЕДЕРАЦИИ НА СОВРЕМЕННОМ ЭТАПЕ</w:t>
      </w:r>
    </w:p>
    <w:p w:rsidR="006A7A30" w:rsidRPr="00967870" w:rsidRDefault="006A7A30" w:rsidP="00967870">
      <w:pPr>
        <w:pStyle w:val="FR3"/>
        <w:spacing w:line="360" w:lineRule="auto"/>
        <w:ind w:left="709"/>
        <w:jc w:val="center"/>
        <w:rPr>
          <w:b/>
          <w:sz w:val="28"/>
          <w:szCs w:val="28"/>
        </w:rPr>
      </w:pPr>
    </w:p>
    <w:p w:rsidR="006A7A30" w:rsidRPr="00967870" w:rsidRDefault="006A7A30" w:rsidP="00967870">
      <w:pPr>
        <w:pStyle w:val="FR3"/>
        <w:spacing w:line="360" w:lineRule="auto"/>
        <w:ind w:left="709"/>
        <w:jc w:val="center"/>
        <w:rPr>
          <w:b/>
          <w:sz w:val="28"/>
          <w:szCs w:val="28"/>
        </w:rPr>
      </w:pPr>
      <w:r w:rsidRPr="00967870">
        <w:rPr>
          <w:b/>
          <w:sz w:val="28"/>
          <w:szCs w:val="28"/>
        </w:rPr>
        <w:t>§1. Пограничная деятельность органов Федеральной службы безопасности Российской Федерации</w:t>
      </w:r>
    </w:p>
    <w:p w:rsidR="006A7A30" w:rsidRPr="00967870" w:rsidRDefault="006A7A30" w:rsidP="00967870">
      <w:pPr>
        <w:pStyle w:val="FR3"/>
        <w:spacing w:line="360" w:lineRule="auto"/>
        <w:ind w:firstLine="709"/>
        <w:rPr>
          <w:b/>
          <w:sz w:val="28"/>
          <w:szCs w:val="28"/>
        </w:rPr>
      </w:pP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Пограничная деятельность, как направление в работе органов ФСБ России, с одной стороны, является нововведением в том смысле, что ещё год назад данная деятельность ими не осуществлялась. С другой же стороны, данное направление</w:t>
      </w:r>
      <w:r w:rsidR="00AD4F2D">
        <w:rPr>
          <w:sz w:val="28"/>
          <w:szCs w:val="28"/>
        </w:rPr>
        <w:t xml:space="preserve"> </w:t>
      </w:r>
      <w:r w:rsidRPr="00967870">
        <w:rPr>
          <w:sz w:val="28"/>
          <w:szCs w:val="28"/>
        </w:rPr>
        <w:t>не ново для органов обеспечения государственной безопасности как таковых, так как оно «исконно» входило в основные направления деятельности специальных органов, обеспечивающих внутреннюю безопасность нашего государства.</w:t>
      </w:r>
    </w:p>
    <w:p w:rsidR="006A7A30" w:rsidRPr="00967870" w:rsidRDefault="006A7A30" w:rsidP="00967870">
      <w:pPr>
        <w:spacing w:line="360" w:lineRule="auto"/>
        <w:ind w:firstLine="709"/>
        <w:jc w:val="both"/>
        <w:rPr>
          <w:sz w:val="28"/>
          <w:szCs w:val="28"/>
        </w:rPr>
      </w:pPr>
      <w:r w:rsidRPr="00967870">
        <w:rPr>
          <w:sz w:val="28"/>
          <w:szCs w:val="28"/>
        </w:rPr>
        <w:t>Любое государство, и Россия здесь не исключение, начинается с границы. В недавнем прошлом при этом слове возникала ассоциация с «железным занавесом», отделявшим СССР плотными витками колючей проволоки и контрольно-следовой полосой от остального мира. И хотя технические сооружения защиты границы сохранились, сегодня речь в большей степени идёт о комплексе мер политического, экономического, военно-технического и правового характера, делающих границу универсальным инструментом государства в его взаимоотношениях с внешним миром.</w:t>
      </w:r>
    </w:p>
    <w:p w:rsidR="006A7A30" w:rsidRPr="00967870" w:rsidRDefault="006A7A30" w:rsidP="00967870">
      <w:pPr>
        <w:spacing w:line="360" w:lineRule="auto"/>
        <w:ind w:firstLine="709"/>
        <w:jc w:val="both"/>
        <w:rPr>
          <w:sz w:val="28"/>
          <w:szCs w:val="28"/>
        </w:rPr>
      </w:pPr>
      <w:r w:rsidRPr="00967870">
        <w:rPr>
          <w:sz w:val="28"/>
          <w:szCs w:val="28"/>
        </w:rPr>
        <w:t>Пограничная безопасность государства взаимосвязана с другими видами безопасности, а также с соответствующими сферами и подсистемами национальной безопасности. Так, состояние экономики страны, если рассматривать эффективность мер экономической безопасности, во многом определяет возможности обеспечения пограничной, военной, экологической и иной безопасности, но одновременно зависит от степени действенности других подсистем национальной безопасности, включая пограничную. Общественная безопасность, связанная с преступностью и поддержанием правопорядка в обществе, тем выше, чем надёжнее прикрыта государственная граница от проникновения через неё криминальных элементов, провоза контрабанды, осуществления других противоправных действий. В тоже время общественная безопасность влияет на способность государства решать задачи пограничной безопасности России. Информационная безопасность, обеспечивающая безопасность информационных ресурсов, технологий, каналов связи, телекоммуникационных систем и сетей, банков данных, всей информационной сферы страны, создаёт предпосылки для повышения уровня пограничной безопасности и опирается, в свою очередь, на информационные возможности органов пограничной службы.</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Система обеспечения пограничной безопасности страны имеет вневедомственный, общегосударственный характер. Она не может базироваться лишь на силах и средствах пограничных войск и других органов пограничной службы. Как свидетельствует опыт, решение сложного комплекса политических, экономических, дипломатических, социальных, оборонных и иных проблем, проявляющихся на государственной границе и приграничной территории, силами одного ведомства практически невозможно. В полном объёме обусловленные ими задачи всегда решало государство, делегируя необходимые полномочия и функции различным министерствам и органам. Сегодня в сфере защиты границы и приграничных территорий действуют подразделения, учреждения и организации около 20 федеральных органов исполнительной власти, в том числе Министерство обороны, МИД, СВР, таможенные органы, МВД, МЧС, Федеральная миграционная служба России и другие. Не всегда и не во всём их деятельность согласуется, преследует общенациональные интересы, подчиняется единой государственной пограничной политике. Необходимость координации общих усилий в рамках единой общенациональной системы обеспечения пограничной безопасности не вызывает сомнений.</w:t>
      </w:r>
    </w:p>
    <w:p w:rsidR="006A7A30" w:rsidRPr="00967870" w:rsidRDefault="006A7A30" w:rsidP="00967870">
      <w:pPr>
        <w:spacing w:line="360" w:lineRule="auto"/>
        <w:ind w:firstLine="709"/>
        <w:jc w:val="both"/>
        <w:rPr>
          <w:sz w:val="28"/>
          <w:szCs w:val="28"/>
        </w:rPr>
      </w:pPr>
      <w:r w:rsidRPr="00967870">
        <w:rPr>
          <w:sz w:val="28"/>
          <w:szCs w:val="28"/>
        </w:rPr>
        <w:t>На образованную в 1995 году Федеральную пограничную службу Российской Федерации в соответствии с Законом Российской Федерации от 1 апреля 1993 года «О государственной границе Российской Федерации» была возложена роль главного федерального органа исполнительной власти в сфере охраны государственной границы. После интеграции в 2003 году Федеральной службы безопасности и Федеральной пограничной службы Российской Федерации, последняя потеряла свой статус самостоятельного органа исполнительной власти в области обеспечения государственной безопасности. Теперь функция обеспечения пограничной безопасности принадлежит преобразованной органам и войскам Пограничной службы Федеральной службы безопасности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Пограничная служба Федеральной службы безопасности Российской Федерации (далее Пограничная служба) – государственная военная организация, составляющая основу системы обеспечения безопасности личности, общества и государства в сфере охраны и защиты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Направлениями пограничной деятельности являются:</w:t>
      </w:r>
    </w:p>
    <w:p w:rsidR="006A7A30" w:rsidRPr="00967870" w:rsidRDefault="006A7A30" w:rsidP="00967870">
      <w:pPr>
        <w:widowControl w:val="0"/>
        <w:numPr>
          <w:ilvl w:val="0"/>
          <w:numId w:val="2"/>
        </w:numPr>
        <w:tabs>
          <w:tab w:val="clear" w:pos="1080"/>
          <w:tab w:val="num" w:pos="720"/>
        </w:tabs>
        <w:autoSpaceDE w:val="0"/>
        <w:autoSpaceDN w:val="0"/>
        <w:adjustRightInd w:val="0"/>
        <w:spacing w:line="360" w:lineRule="auto"/>
        <w:ind w:left="0" w:firstLine="709"/>
        <w:jc w:val="both"/>
        <w:rPr>
          <w:sz w:val="28"/>
          <w:szCs w:val="28"/>
        </w:rPr>
      </w:pPr>
      <w:r w:rsidRPr="00967870">
        <w:rPr>
          <w:sz w:val="28"/>
          <w:szCs w:val="28"/>
        </w:rPr>
        <w:t>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6A7A30" w:rsidRPr="00967870" w:rsidRDefault="006A7A30" w:rsidP="00967870">
      <w:pPr>
        <w:numPr>
          <w:ilvl w:val="0"/>
          <w:numId w:val="2"/>
        </w:numPr>
        <w:spacing w:line="360" w:lineRule="auto"/>
        <w:ind w:left="0" w:firstLine="709"/>
        <w:jc w:val="both"/>
        <w:rPr>
          <w:sz w:val="28"/>
          <w:szCs w:val="28"/>
        </w:rPr>
      </w:pPr>
      <w:r w:rsidRPr="00967870">
        <w:rPr>
          <w:sz w:val="28"/>
          <w:szCs w:val="28"/>
        </w:rPr>
        <w:t>защита и охрана экономических и иных законных интересов Российской Федерации в пределах приграничных территорий,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Деятельность пограничных органов и пограничных войск федеральной службы безопасности по данному направлению осуществляется на основании статьи 30 Закона Российской Федерации от 1 апреля 1993 года № 4730-1 «О Государственной границе Российской Федерации» с изменениями и дополнениями, существующими на сегодняшний день.</w:t>
      </w:r>
    </w:p>
    <w:p w:rsidR="006A7A30" w:rsidRPr="00967870" w:rsidRDefault="006A7A30" w:rsidP="00967870">
      <w:pPr>
        <w:autoSpaceDE w:val="0"/>
        <w:autoSpaceDN w:val="0"/>
        <w:adjustRightInd w:val="0"/>
        <w:spacing w:line="360" w:lineRule="auto"/>
        <w:ind w:firstLine="709"/>
        <w:jc w:val="both"/>
        <w:rPr>
          <w:sz w:val="28"/>
          <w:szCs w:val="28"/>
        </w:rPr>
      </w:pPr>
      <w:r w:rsidRPr="00967870">
        <w:rPr>
          <w:sz w:val="28"/>
          <w:szCs w:val="28"/>
        </w:rPr>
        <w:t>Пограничные органы и пограничные войска охраняют Государственную границу на суше, море, реках, озерах и иных водоемах, в пунктах пропуска через Государственную границу, а также осуществляют пропуск через Государственную границу. В этих целях они:</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обеспечивают всеми имеющимися мерами недопущение противоправного изменения прохождения Государственной границы на местности;</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осуществляют контроль за соблюдением имеющих разрешительный или уведомительный характер правил режима Государственной границы, пограничного режима и режима в пунктах пропуска через Государственную границу;</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проводят войсковую, разведывательную, контрразведывательную, оперативно-розыскную, режимно-пропускную и военно-техническую деятельность;</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осуществляют производство по делам об административных правонарушениях, отнесенным к их ведению законодательством Российской Федерации, в пределах своей компетенции рассматривают эти дела и исполняют постановления по ним;</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ведут дознание по делам, отнесенным законодательством Российской Федерации к их ведению;</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осуществляют профилактику правонарушений, борьба с которыми входит в компетенцию пограничные органы и пограничные войска;</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участвуют в деятельности пограничных представителей Российской Федерации;</w:t>
      </w:r>
    </w:p>
    <w:p w:rsidR="006A7A30" w:rsidRPr="00967870" w:rsidRDefault="006A7A30" w:rsidP="00967870">
      <w:pPr>
        <w:numPr>
          <w:ilvl w:val="0"/>
          <w:numId w:val="3"/>
        </w:numPr>
        <w:autoSpaceDE w:val="0"/>
        <w:autoSpaceDN w:val="0"/>
        <w:adjustRightInd w:val="0"/>
        <w:spacing w:line="360" w:lineRule="auto"/>
        <w:ind w:left="0" w:firstLine="709"/>
        <w:jc w:val="both"/>
        <w:rPr>
          <w:sz w:val="28"/>
          <w:szCs w:val="28"/>
        </w:rPr>
      </w:pPr>
      <w:r w:rsidRPr="00967870">
        <w:rPr>
          <w:sz w:val="28"/>
          <w:szCs w:val="28"/>
        </w:rPr>
        <w:t>проводят при необходимости пограничные поиски и операции.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Защиту и охрану экономических и иных законных интересов Российской Федерации в пределах приграничных территорий,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 Пограничная служба осуществляет на основании нескольких Федеральных законов Российской Федерации. Это:</w:t>
      </w:r>
    </w:p>
    <w:p w:rsidR="006A7A30" w:rsidRPr="00967870" w:rsidRDefault="006A7A30" w:rsidP="00967870">
      <w:pPr>
        <w:widowControl w:val="0"/>
        <w:numPr>
          <w:ilvl w:val="0"/>
          <w:numId w:val="4"/>
        </w:numPr>
        <w:autoSpaceDE w:val="0"/>
        <w:autoSpaceDN w:val="0"/>
        <w:adjustRightInd w:val="0"/>
        <w:spacing w:line="360" w:lineRule="auto"/>
        <w:ind w:left="0" w:firstLine="709"/>
        <w:jc w:val="both"/>
        <w:rPr>
          <w:sz w:val="28"/>
          <w:szCs w:val="28"/>
        </w:rPr>
      </w:pPr>
      <w:r w:rsidRPr="00967870">
        <w:rPr>
          <w:sz w:val="28"/>
          <w:szCs w:val="28"/>
        </w:rPr>
        <w:t>Федеральный закон от 30 ноября 1995 года №187-ФЗ «О континентальном шельфе Российской Федерации»;</w:t>
      </w:r>
    </w:p>
    <w:p w:rsidR="006A7A30" w:rsidRPr="00967870" w:rsidRDefault="006A7A30" w:rsidP="00967870">
      <w:pPr>
        <w:widowControl w:val="0"/>
        <w:numPr>
          <w:ilvl w:val="0"/>
          <w:numId w:val="4"/>
        </w:numPr>
        <w:autoSpaceDE w:val="0"/>
        <w:autoSpaceDN w:val="0"/>
        <w:adjustRightInd w:val="0"/>
        <w:spacing w:line="360" w:lineRule="auto"/>
        <w:ind w:left="0" w:firstLine="709"/>
        <w:jc w:val="both"/>
        <w:rPr>
          <w:sz w:val="28"/>
          <w:szCs w:val="28"/>
        </w:rPr>
      </w:pPr>
      <w:r w:rsidRPr="00967870">
        <w:rPr>
          <w:sz w:val="28"/>
          <w:szCs w:val="28"/>
        </w:rPr>
        <w:t>Федеральный закон от 31 июля 1998 года №155-ФЗ «О внутренних морских водах, территориальном море и прилежащей зоне Российской Федерации»;</w:t>
      </w:r>
    </w:p>
    <w:p w:rsidR="006A7A30" w:rsidRPr="00967870" w:rsidRDefault="006A7A30" w:rsidP="00967870">
      <w:pPr>
        <w:widowControl w:val="0"/>
        <w:numPr>
          <w:ilvl w:val="0"/>
          <w:numId w:val="4"/>
        </w:numPr>
        <w:autoSpaceDE w:val="0"/>
        <w:autoSpaceDN w:val="0"/>
        <w:adjustRightInd w:val="0"/>
        <w:spacing w:line="360" w:lineRule="auto"/>
        <w:ind w:left="0" w:firstLine="709"/>
        <w:jc w:val="both"/>
        <w:rPr>
          <w:sz w:val="28"/>
          <w:szCs w:val="28"/>
        </w:rPr>
      </w:pPr>
      <w:r w:rsidRPr="00967870">
        <w:rPr>
          <w:sz w:val="28"/>
          <w:szCs w:val="28"/>
        </w:rPr>
        <w:t>Федеральный закон от 17 декабря 1998 года №191-ФЗ «Об исключительной экономической зоне Российской Федерации».</w:t>
      </w:r>
    </w:p>
    <w:p w:rsidR="006A7A30" w:rsidRPr="00967870" w:rsidRDefault="006A7A30" w:rsidP="00967870">
      <w:pPr>
        <w:shd w:val="clear" w:color="auto" w:fill="FFFFFF"/>
        <w:spacing w:line="360" w:lineRule="auto"/>
        <w:ind w:firstLine="709"/>
        <w:jc w:val="both"/>
        <w:rPr>
          <w:iCs/>
          <w:sz w:val="28"/>
          <w:szCs w:val="28"/>
        </w:rPr>
      </w:pPr>
      <w:r w:rsidRPr="00967870">
        <w:rPr>
          <w:iCs/>
          <w:spacing w:val="-2"/>
          <w:sz w:val="28"/>
          <w:szCs w:val="28"/>
        </w:rPr>
        <w:t xml:space="preserve">Защита и охрана экономических и иных законных интересов России подразумевает под собой широкий спектр деятельности Пограничной службы. На практике она заключается, прежде всего, в защите и охране морских биоресурсов. Под </w:t>
      </w:r>
      <w:r w:rsidRPr="00967870">
        <w:rPr>
          <w:bCs/>
          <w:iCs/>
          <w:spacing w:val="-2"/>
          <w:sz w:val="28"/>
          <w:szCs w:val="28"/>
        </w:rPr>
        <w:t xml:space="preserve">«морскими биоресурсами» </w:t>
      </w:r>
      <w:r w:rsidRPr="00967870">
        <w:rPr>
          <w:iCs/>
          <w:spacing w:val="-2"/>
          <w:sz w:val="28"/>
          <w:szCs w:val="28"/>
        </w:rPr>
        <w:t xml:space="preserve">следует понимать водные </w:t>
      </w:r>
      <w:r w:rsidRPr="00967870">
        <w:rPr>
          <w:iCs/>
          <w:spacing w:val="-3"/>
          <w:sz w:val="28"/>
          <w:szCs w:val="28"/>
        </w:rPr>
        <w:t>биологические ресурсы, обитающие во внутреннем море Российской Федера</w:t>
      </w:r>
      <w:r w:rsidRPr="00967870">
        <w:rPr>
          <w:iCs/>
          <w:spacing w:val="-1"/>
          <w:sz w:val="28"/>
          <w:szCs w:val="28"/>
        </w:rPr>
        <w:t>ции, территориальном море Российской Федерации, в исключительной эко</w:t>
      </w:r>
      <w:r w:rsidRPr="00967870">
        <w:rPr>
          <w:iCs/>
          <w:sz w:val="28"/>
          <w:szCs w:val="28"/>
        </w:rPr>
        <w:t>номической зоне Российской Федерации, на континентальном шельфе Рос</w:t>
      </w:r>
      <w:r w:rsidRPr="00967870">
        <w:rPr>
          <w:iCs/>
          <w:spacing w:val="-1"/>
          <w:sz w:val="28"/>
          <w:szCs w:val="28"/>
        </w:rPr>
        <w:t>сийской Федерации и в Открытом море.</w:t>
      </w:r>
    </w:p>
    <w:p w:rsidR="006A7A30" w:rsidRPr="00967870" w:rsidRDefault="006A7A30" w:rsidP="00967870">
      <w:pPr>
        <w:spacing w:line="360" w:lineRule="auto"/>
        <w:ind w:firstLine="709"/>
        <w:jc w:val="both"/>
        <w:rPr>
          <w:iCs/>
          <w:sz w:val="28"/>
          <w:szCs w:val="28"/>
        </w:rPr>
      </w:pPr>
      <w:r w:rsidRPr="00967870">
        <w:rPr>
          <w:iCs/>
          <w:sz w:val="28"/>
          <w:szCs w:val="28"/>
        </w:rPr>
        <w:t>Российская Федерация осуществляет суверенные права на континентальном шельфе в целях разработки его живых ресурсов (ст.5</w:t>
      </w:r>
      <w:r w:rsidR="00AD4F2D">
        <w:rPr>
          <w:iCs/>
          <w:sz w:val="28"/>
          <w:szCs w:val="28"/>
        </w:rPr>
        <w:t xml:space="preserve"> </w:t>
      </w:r>
      <w:r w:rsidRPr="00967870">
        <w:rPr>
          <w:iCs/>
          <w:sz w:val="28"/>
          <w:szCs w:val="28"/>
        </w:rPr>
        <w:t xml:space="preserve">ФЗ «О континентальном шельфе РФ»), т.е. осуществляет юрисдикцию в отношении защиты и сохранения морской среды, в частности, в связи с промыслом живых ресурсов. </w:t>
      </w:r>
    </w:p>
    <w:p w:rsidR="006A7A30" w:rsidRPr="00967870" w:rsidRDefault="006A7A30" w:rsidP="00967870">
      <w:pPr>
        <w:autoSpaceDE w:val="0"/>
        <w:autoSpaceDN w:val="0"/>
        <w:adjustRightInd w:val="0"/>
        <w:spacing w:line="360" w:lineRule="auto"/>
        <w:ind w:firstLine="709"/>
        <w:jc w:val="both"/>
        <w:rPr>
          <w:iCs/>
          <w:sz w:val="28"/>
          <w:szCs w:val="28"/>
        </w:rPr>
      </w:pPr>
      <w:r w:rsidRPr="00967870">
        <w:rPr>
          <w:iCs/>
          <w:sz w:val="28"/>
          <w:szCs w:val="28"/>
        </w:rPr>
        <w:t>В исключительной экономической зоне Россия осуществляет суверенные права в целях промысла и сохранения живых ресурсов и управления ими. Живые ресурсы исключительной экономической зоны находятся в ведении Российской Федерации. Регулирование деятельности по разработке (промыслу) таких ресурсов и их охрана входят в компетенцию Правительства РФ (ст. 5 ФЗ «Об исключительной экономической зоне РФ»).</w:t>
      </w:r>
    </w:p>
    <w:p w:rsidR="006A7A30" w:rsidRPr="00967870" w:rsidRDefault="006A7A30" w:rsidP="00967870">
      <w:pPr>
        <w:autoSpaceDE w:val="0"/>
        <w:autoSpaceDN w:val="0"/>
        <w:adjustRightInd w:val="0"/>
        <w:spacing w:line="360" w:lineRule="auto"/>
        <w:ind w:firstLine="709"/>
        <w:jc w:val="both"/>
        <w:rPr>
          <w:sz w:val="28"/>
          <w:szCs w:val="28"/>
        </w:rPr>
      </w:pPr>
      <w:r w:rsidRPr="00967870">
        <w:rPr>
          <w:sz w:val="28"/>
          <w:szCs w:val="28"/>
        </w:rPr>
        <w:t>Постановлением Правительства РФ от 19.01.1998г № 67 «О специально уполномоченных государственных органах по охране, контролю и регулированию использования объектов животного мира и среды их обитания» установлено, что Пограничная служба Федеральной службы безопасности Российской Федерации осуществляет во взаимодействии с Министерством сельского хозяйства и продовольствия Российской Федерации, Государственным комитетом Российской Федерации по охране окружающей среды, Федеральной службой лесного хозяйства России и их территориальными органами.</w:t>
      </w:r>
    </w:p>
    <w:p w:rsidR="006A7A30" w:rsidRPr="00967870" w:rsidRDefault="006A7A30" w:rsidP="00967870">
      <w:pPr>
        <w:spacing w:line="360" w:lineRule="auto"/>
        <w:ind w:firstLine="709"/>
        <w:jc w:val="both"/>
        <w:rPr>
          <w:iCs/>
          <w:sz w:val="28"/>
          <w:szCs w:val="28"/>
        </w:rPr>
      </w:pPr>
      <w:r w:rsidRPr="00967870">
        <w:rPr>
          <w:sz w:val="28"/>
          <w:szCs w:val="28"/>
        </w:rPr>
        <w:t>Система</w:t>
      </w:r>
      <w:r w:rsidR="00AD4F2D">
        <w:rPr>
          <w:sz w:val="28"/>
          <w:szCs w:val="28"/>
        </w:rPr>
        <w:t xml:space="preserve"> </w:t>
      </w:r>
      <w:r w:rsidRPr="00967870">
        <w:rPr>
          <w:sz w:val="28"/>
          <w:szCs w:val="28"/>
        </w:rPr>
        <w:t>Защиты</w:t>
      </w:r>
      <w:r w:rsidR="00AD4F2D">
        <w:rPr>
          <w:sz w:val="28"/>
          <w:szCs w:val="28"/>
        </w:rPr>
        <w:t xml:space="preserve"> </w:t>
      </w:r>
      <w:r w:rsidRPr="00967870">
        <w:rPr>
          <w:sz w:val="28"/>
          <w:szCs w:val="28"/>
        </w:rPr>
        <w:t>Национальных Интересов России</w:t>
      </w:r>
      <w:r w:rsidR="00AD4F2D">
        <w:rPr>
          <w:sz w:val="28"/>
          <w:szCs w:val="28"/>
        </w:rPr>
        <w:t xml:space="preserve"> </w:t>
      </w:r>
      <w:r w:rsidRPr="00967870">
        <w:rPr>
          <w:sz w:val="28"/>
          <w:szCs w:val="28"/>
        </w:rPr>
        <w:t>в морском пограничном пространстве создавалась и развивалась в соответствии с развитием российского</w:t>
      </w:r>
      <w:r w:rsidRPr="00967870">
        <w:rPr>
          <w:bCs/>
          <w:sz w:val="28"/>
          <w:szCs w:val="28"/>
        </w:rPr>
        <w:t xml:space="preserve"> государства и, в зависимости</w:t>
      </w:r>
      <w:r w:rsidRPr="00967870">
        <w:rPr>
          <w:sz w:val="28"/>
          <w:szCs w:val="28"/>
        </w:rPr>
        <w:t xml:space="preserve"> от</w:t>
      </w:r>
      <w:r w:rsidRPr="00967870">
        <w:rPr>
          <w:bCs/>
          <w:sz w:val="28"/>
          <w:szCs w:val="28"/>
        </w:rPr>
        <w:t xml:space="preserve"> различных </w:t>
      </w:r>
      <w:r w:rsidRPr="00967870">
        <w:rPr>
          <w:sz w:val="28"/>
          <w:szCs w:val="28"/>
        </w:rPr>
        <w:t>исторических периодов претерпевала различные изменения. В настоящее время она представляет совокупность организационных и правовых мероприятий, осуществляемых</w:t>
      </w:r>
      <w:r w:rsidRPr="00967870">
        <w:rPr>
          <w:bCs/>
          <w:sz w:val="28"/>
          <w:szCs w:val="28"/>
        </w:rPr>
        <w:t xml:space="preserve"> в целях защиты национальных </w:t>
      </w:r>
      <w:r w:rsidRPr="00967870">
        <w:rPr>
          <w:sz w:val="28"/>
          <w:szCs w:val="28"/>
        </w:rPr>
        <w:t xml:space="preserve">интересов России в морском пограничном пространстве, включает деятельность федеральных органов, органов субъектов России, местного </w:t>
      </w:r>
      <w:r w:rsidRPr="00967870">
        <w:rPr>
          <w:bCs/>
          <w:sz w:val="28"/>
          <w:szCs w:val="28"/>
        </w:rPr>
        <w:t xml:space="preserve">самоуправления, общественных и иных организаций и объединений, а также </w:t>
      </w:r>
      <w:r w:rsidRPr="00967870">
        <w:rPr>
          <w:sz w:val="28"/>
          <w:szCs w:val="28"/>
        </w:rPr>
        <w:t xml:space="preserve">граждан и других лиц, оказывающих содействие в защите национальных интересов России. Исторический анализ подтверждает, что государство </w:t>
      </w:r>
      <w:r w:rsidRPr="00967870">
        <w:rPr>
          <w:bCs/>
          <w:sz w:val="28"/>
          <w:szCs w:val="28"/>
        </w:rPr>
        <w:t>является главным</w:t>
      </w:r>
      <w:r w:rsidRPr="00967870">
        <w:rPr>
          <w:sz w:val="28"/>
          <w:szCs w:val="28"/>
        </w:rPr>
        <w:t xml:space="preserve"> субъектом безопасности</w:t>
      </w:r>
      <w:r w:rsidRPr="00967870">
        <w:rPr>
          <w:bCs/>
          <w:sz w:val="28"/>
          <w:szCs w:val="28"/>
        </w:rPr>
        <w:t xml:space="preserve"> личности, общества, региона и </w:t>
      </w:r>
      <w:r w:rsidRPr="00967870">
        <w:rPr>
          <w:sz w:val="28"/>
          <w:szCs w:val="28"/>
        </w:rPr>
        <w:t>самого государства.</w:t>
      </w:r>
    </w:p>
    <w:p w:rsidR="006A7A30" w:rsidRPr="00967870" w:rsidRDefault="006A7A30" w:rsidP="00967870">
      <w:pPr>
        <w:spacing w:line="360" w:lineRule="auto"/>
        <w:ind w:firstLine="709"/>
        <w:jc w:val="both"/>
        <w:rPr>
          <w:sz w:val="28"/>
          <w:szCs w:val="28"/>
        </w:rPr>
      </w:pPr>
      <w:r w:rsidRPr="00967870">
        <w:rPr>
          <w:sz w:val="28"/>
          <w:szCs w:val="28"/>
        </w:rPr>
        <w:t>Для осуществления своих функций органы и войска Пограничной службы ФСБ России законодательством наделены соответствующими полномочиями. Но на практике, широты данных пограничникам полномочий явно не хватает. Простым примером тому может служить явное несоответствие штрафов, взимаемых с лиц и организаций, осуществляющих промысел морских биоресурсов в территориальных водах Российской Федерации с нарушением установленных правил, тому колоссальному ущербу, который наносится экономике нашего государства. Но это лишь малая толика того, что необходимо было бы усовершенствовать в рамках пограничной политики Российской Федерации. Как показывает анализ процессов, происходящих в пограничной сфере Российской Федерации, сложившаяся система защиты интересов страны на государственной границе не позволяет достаточно эффективно и адекватно реагировать на новые угрозы и вызовы пограничной безопасности государства. И хотя граница всегда была барометром межгосударственных отношений, медленный процесс придания ей</w:t>
      </w:r>
      <w:r w:rsidR="00AD4F2D">
        <w:rPr>
          <w:sz w:val="28"/>
          <w:szCs w:val="28"/>
        </w:rPr>
        <w:t xml:space="preserve"> </w:t>
      </w:r>
      <w:r w:rsidRPr="00967870">
        <w:rPr>
          <w:sz w:val="28"/>
          <w:szCs w:val="28"/>
        </w:rPr>
        <w:t>современного облика не отвечает в полной мере геополитическому положению нашей страны, изменениям в политической, экономической, социальной и других сферах жизни общества, а также в международных, внешнеэкономических и других видах деятельности Российского государства.</w:t>
      </w:r>
    </w:p>
    <w:p w:rsidR="006A7A30" w:rsidRPr="00967870" w:rsidRDefault="006A7A30" w:rsidP="00967870">
      <w:pPr>
        <w:spacing w:line="360" w:lineRule="auto"/>
        <w:ind w:firstLine="709"/>
        <w:jc w:val="both"/>
        <w:rPr>
          <w:sz w:val="28"/>
          <w:szCs w:val="28"/>
        </w:rPr>
      </w:pPr>
      <w:r w:rsidRPr="00967870">
        <w:rPr>
          <w:sz w:val="28"/>
          <w:szCs w:val="28"/>
        </w:rPr>
        <w:t>Накопившийся комплекс проблем в пограничной сфере потребует принятия безотлагательных мер по их решению. Всесторонний анализ обстановки на государственной границе и на приграничной территории России, основных угроз национальной безопасности страны и их негативного влияния на общественно-политическую обстановку в стране был дан в докладе Директора ФСБ России Николая Платоновича Патрушева на заседании Совета Безопасности Коллегии ФСБ России 15 января 2004 года при подведении итогов минувшего, 2003 года.</w:t>
      </w:r>
    </w:p>
    <w:p w:rsidR="006A7A30" w:rsidRPr="00967870" w:rsidRDefault="006A7A30" w:rsidP="00967870">
      <w:pPr>
        <w:spacing w:line="360" w:lineRule="auto"/>
        <w:ind w:firstLine="709"/>
        <w:jc w:val="both"/>
        <w:rPr>
          <w:sz w:val="28"/>
          <w:szCs w:val="28"/>
        </w:rPr>
      </w:pPr>
      <w:r w:rsidRPr="00967870">
        <w:rPr>
          <w:sz w:val="28"/>
          <w:szCs w:val="28"/>
        </w:rPr>
        <w:t>Результаты комплексного анализа обстановки на государственной границе и на приграничных территориях России свидетельствует о том, что основные угрозы национальной безопасности России в пограничной сфере исходят от противоправной деятельности международных террористических организаций, иных преступных, в том числе трансграничных, группировок, занятых в сферах контрабандного перемещения через государственную границу наркотических средств, оружия и боеприпасов, материальных и культурных ценностей, хищения природных ресурсов и незаконной миграции.</w:t>
      </w:r>
    </w:p>
    <w:p w:rsidR="006A7A30" w:rsidRPr="00967870" w:rsidRDefault="006A7A30" w:rsidP="00967870">
      <w:pPr>
        <w:spacing w:line="360" w:lineRule="auto"/>
        <w:ind w:firstLine="709"/>
        <w:jc w:val="both"/>
        <w:rPr>
          <w:sz w:val="28"/>
          <w:szCs w:val="28"/>
        </w:rPr>
      </w:pPr>
      <w:r w:rsidRPr="00967870">
        <w:rPr>
          <w:sz w:val="28"/>
          <w:szCs w:val="28"/>
        </w:rPr>
        <w:t>Наибольшую опасность представляет, во-первых, террористическая деятельность. В последние годы особенную активность террористические организации и группы проявляют на государственной границе и приграничной территории. Прежде всего, это проявляется на Северном Кавказе, где при финансовой поддержке зарубежных радикально настроенных</w:t>
      </w:r>
      <w:r w:rsidR="00AD4F2D">
        <w:rPr>
          <w:sz w:val="28"/>
          <w:szCs w:val="28"/>
        </w:rPr>
        <w:t xml:space="preserve"> </w:t>
      </w:r>
      <w:r w:rsidRPr="00967870">
        <w:rPr>
          <w:sz w:val="28"/>
          <w:szCs w:val="28"/>
        </w:rPr>
        <w:t>исламских группировок и организаций продолжают действовать международные террористические организации, которые не отказались от своих идей отторжения от России Северного Кавказа и создания на его территории так называемого исламского государства от Чёрного до Каспийского моря. Примером тому могут быть события декабря 2003 года в Дагестане, связанные с попыткой группы боевиков осуществить переход через государственную границу в Грузию на участке пограничной заставы «Мокок».</w:t>
      </w:r>
    </w:p>
    <w:p w:rsidR="006A7A30" w:rsidRPr="00967870" w:rsidRDefault="006A7A30" w:rsidP="00967870">
      <w:pPr>
        <w:spacing w:line="360" w:lineRule="auto"/>
        <w:ind w:firstLine="709"/>
        <w:jc w:val="both"/>
        <w:rPr>
          <w:sz w:val="28"/>
          <w:szCs w:val="28"/>
        </w:rPr>
      </w:pPr>
      <w:r w:rsidRPr="00967870">
        <w:rPr>
          <w:sz w:val="28"/>
          <w:szCs w:val="28"/>
        </w:rPr>
        <w:t>Попытки проникновения членов террористических организаций отмечаются практически на всех участках государственной границы. Так, за 10 месяцев 2003 года в пунктах пропуска выявлено 375 иностранных граждан, которым установленным порядком закрыт въезд в Российскую Федерацию, в том числе в связи с принадлежностью к террористическим организациям.</w:t>
      </w:r>
    </w:p>
    <w:p w:rsidR="006A7A30" w:rsidRPr="00967870" w:rsidRDefault="006A7A30" w:rsidP="00967870">
      <w:pPr>
        <w:spacing w:line="360" w:lineRule="auto"/>
        <w:ind w:firstLine="709"/>
        <w:jc w:val="both"/>
        <w:rPr>
          <w:sz w:val="28"/>
          <w:szCs w:val="28"/>
        </w:rPr>
      </w:pPr>
      <w:r w:rsidRPr="00967870">
        <w:rPr>
          <w:sz w:val="28"/>
          <w:szCs w:val="28"/>
        </w:rPr>
        <w:t>Во-вторых, ввиду того, что ряд стран Центральной Азии являются ведущими производителями и поставщиками наркотиков в мире, большая часть наркотических средств опийной группы идёт через южные рубежи. В 1999 – 2003 годах на таджико-афганской границе пограничными органами и пограничными войсками ФСБ России задержано около 17,9 тонны наркотиков, из которых около половины составил героин. На российско-казахстанском участке границы за последние 5 лет задержано около 2,5 тонны наркотических средств, в том числе более 790 кг героина.</w:t>
      </w:r>
    </w:p>
    <w:p w:rsidR="006A7A30" w:rsidRPr="00967870" w:rsidRDefault="006A7A30" w:rsidP="00967870">
      <w:pPr>
        <w:spacing w:line="360" w:lineRule="auto"/>
        <w:ind w:firstLine="709"/>
        <w:jc w:val="both"/>
        <w:rPr>
          <w:sz w:val="28"/>
          <w:szCs w:val="28"/>
        </w:rPr>
      </w:pPr>
      <w:r w:rsidRPr="00967870">
        <w:rPr>
          <w:sz w:val="28"/>
          <w:szCs w:val="28"/>
        </w:rPr>
        <w:t>Следует учесть, что значительная часть доходов от незаконного оборота наркотиков активно используется для финансирования террористической деятельности.</w:t>
      </w:r>
    </w:p>
    <w:p w:rsidR="006A7A30" w:rsidRPr="00967870" w:rsidRDefault="006A7A30" w:rsidP="00967870">
      <w:pPr>
        <w:spacing w:line="360" w:lineRule="auto"/>
        <w:ind w:firstLine="709"/>
        <w:jc w:val="both"/>
        <w:rPr>
          <w:sz w:val="28"/>
          <w:szCs w:val="28"/>
        </w:rPr>
      </w:pPr>
      <w:r w:rsidRPr="00967870">
        <w:rPr>
          <w:sz w:val="28"/>
          <w:szCs w:val="28"/>
        </w:rPr>
        <w:t>В-третьих, негативное влияние на экономику страны оказывает деятельность преступных группировок, занятых в сферах незаконного перемещения через государственную границу товаров и грузов.</w:t>
      </w:r>
    </w:p>
    <w:p w:rsidR="006A7A30" w:rsidRPr="00967870" w:rsidRDefault="006A7A30" w:rsidP="00967870">
      <w:pPr>
        <w:spacing w:line="360" w:lineRule="auto"/>
        <w:ind w:firstLine="709"/>
        <w:jc w:val="both"/>
        <w:rPr>
          <w:sz w:val="28"/>
          <w:szCs w:val="28"/>
        </w:rPr>
      </w:pPr>
      <w:r w:rsidRPr="00967870">
        <w:rPr>
          <w:sz w:val="28"/>
          <w:szCs w:val="28"/>
        </w:rPr>
        <w:t>Так, в результате осуществления пограничными органами контроля за пропуск через пункты пропуска товаров и грузов за первое полугодие 2003 года предотвращённый ущерб государству, по официальной оценке Министерства Российской Федерации по налогам и сборам, составил более 1,6 млрд. рублей.</w:t>
      </w:r>
    </w:p>
    <w:p w:rsidR="006A7A30" w:rsidRPr="00967870" w:rsidRDefault="006A7A30" w:rsidP="00967870">
      <w:pPr>
        <w:spacing w:line="360" w:lineRule="auto"/>
        <w:ind w:firstLine="709"/>
        <w:jc w:val="both"/>
        <w:rPr>
          <w:sz w:val="28"/>
          <w:szCs w:val="28"/>
        </w:rPr>
      </w:pPr>
      <w:r w:rsidRPr="00967870">
        <w:rPr>
          <w:sz w:val="28"/>
          <w:szCs w:val="28"/>
        </w:rPr>
        <w:t>В настоящее время контрабанда через государственную границу приобрела характер организованной преступности. За последние пять лет пограничники во взаимодействии с таможенными органами изъяли контрабанды на общую сумму более 827 млн. рублей и около 6,8 млн. долларов США. Наибольшая интенсивность контрабандных потоков отмечается на российско-казахском и российско-украинском участках государственной границы, где задержано около 70 % общего объёма контрабанды, изъятой на российской границе.</w:t>
      </w:r>
    </w:p>
    <w:p w:rsidR="006A7A30" w:rsidRPr="00967870" w:rsidRDefault="006A7A30" w:rsidP="00967870">
      <w:pPr>
        <w:spacing w:line="360" w:lineRule="auto"/>
        <w:ind w:firstLine="709"/>
        <w:jc w:val="both"/>
        <w:rPr>
          <w:sz w:val="28"/>
          <w:szCs w:val="28"/>
        </w:rPr>
      </w:pPr>
      <w:r w:rsidRPr="00967870">
        <w:rPr>
          <w:sz w:val="28"/>
          <w:szCs w:val="28"/>
        </w:rPr>
        <w:t>В-четвёртых, по-прежнему</w:t>
      </w:r>
      <w:r w:rsidR="00AD4F2D">
        <w:rPr>
          <w:sz w:val="28"/>
          <w:szCs w:val="28"/>
        </w:rPr>
        <w:t xml:space="preserve"> </w:t>
      </w:r>
      <w:r w:rsidRPr="00967870">
        <w:rPr>
          <w:sz w:val="28"/>
          <w:szCs w:val="28"/>
        </w:rPr>
        <w:t>серьёзную угрозу представляют незаконная миграция иностранных граждан в Российскую Федерацию и использование её территории для транзитного выезда в третьи страны.</w:t>
      </w:r>
    </w:p>
    <w:p w:rsidR="006A7A30" w:rsidRPr="00967870" w:rsidRDefault="006A7A30" w:rsidP="00967870">
      <w:pPr>
        <w:spacing w:line="360" w:lineRule="auto"/>
        <w:ind w:firstLine="709"/>
        <w:jc w:val="both"/>
        <w:rPr>
          <w:sz w:val="28"/>
          <w:szCs w:val="28"/>
        </w:rPr>
      </w:pPr>
      <w:r w:rsidRPr="00967870">
        <w:rPr>
          <w:sz w:val="28"/>
          <w:szCs w:val="28"/>
        </w:rPr>
        <w:t>За 10 месяцев 2003 года в пунктах пропуска через государственную границу не пропущено более 48 тысяч иностранцев, которые пытались въехать в Российскую Федерацию с недействительными документами, то есть потенциальных незаконных иммигрантов. При этом специалистами во всём мире отмечается, что незаконная иммиграция несёт в страну широкий спектр угроз. Таких, как нанесение ущерба экономике России путём уклонения от уплаты налогов, в том числе связанной с распространением терроризма, создание в ряде регионов напряженной демографической обстановки.</w:t>
      </w:r>
    </w:p>
    <w:p w:rsidR="006A7A30" w:rsidRPr="00967870" w:rsidRDefault="006A7A30" w:rsidP="00967870">
      <w:pPr>
        <w:spacing w:line="360" w:lineRule="auto"/>
        <w:ind w:firstLine="709"/>
        <w:jc w:val="both"/>
        <w:rPr>
          <w:sz w:val="28"/>
          <w:szCs w:val="28"/>
        </w:rPr>
      </w:pPr>
      <w:r w:rsidRPr="00967870">
        <w:rPr>
          <w:sz w:val="28"/>
          <w:szCs w:val="28"/>
        </w:rPr>
        <w:t>Наиболее сложная обстановка с незаконной миграцией сложилась на границе с Казахстаном, Украиной и на Дальнем Востоке.</w:t>
      </w:r>
    </w:p>
    <w:p w:rsidR="006A7A30" w:rsidRPr="00967870" w:rsidRDefault="006A7A30" w:rsidP="00967870">
      <w:pPr>
        <w:spacing w:line="360" w:lineRule="auto"/>
        <w:ind w:firstLine="709"/>
        <w:jc w:val="both"/>
        <w:rPr>
          <w:sz w:val="28"/>
          <w:szCs w:val="28"/>
        </w:rPr>
      </w:pPr>
      <w:r w:rsidRPr="00967870">
        <w:rPr>
          <w:sz w:val="28"/>
          <w:szCs w:val="28"/>
        </w:rPr>
        <w:t>Основные причины сложной миграционной обстановки видятся в следующем: слабая обустроенность российско-казахстанского и российско-украинского участков государственной границы; низкая активность правоохранительных органов в выявлении и выдворении незаконных иммигрантов, находящихся на территории Российской Федерации; недостаточная скоординированность международных усилий в противодействии незаконной миграции.</w:t>
      </w:r>
    </w:p>
    <w:p w:rsidR="006A7A30" w:rsidRPr="00967870" w:rsidRDefault="006A7A30" w:rsidP="00967870">
      <w:pPr>
        <w:spacing w:line="360" w:lineRule="auto"/>
        <w:ind w:firstLine="709"/>
        <w:jc w:val="both"/>
        <w:rPr>
          <w:sz w:val="28"/>
          <w:szCs w:val="28"/>
        </w:rPr>
      </w:pPr>
      <w:r w:rsidRPr="00967870">
        <w:rPr>
          <w:sz w:val="28"/>
          <w:szCs w:val="28"/>
        </w:rPr>
        <w:t>В-пятых, сохраняется угроза территориальной целостности Российской Федерации в связи с незавершенностью территориального разграничения и международно-правового оформления государственной границы, сохранением территориальных притязаний со стороны ряда сопредельных государств.</w:t>
      </w:r>
    </w:p>
    <w:p w:rsidR="006A7A30" w:rsidRPr="00967870" w:rsidRDefault="006A7A30" w:rsidP="00967870">
      <w:pPr>
        <w:spacing w:line="360" w:lineRule="auto"/>
        <w:ind w:firstLine="709"/>
        <w:jc w:val="both"/>
        <w:rPr>
          <w:sz w:val="28"/>
          <w:szCs w:val="28"/>
        </w:rPr>
      </w:pPr>
      <w:r w:rsidRPr="00967870">
        <w:rPr>
          <w:sz w:val="28"/>
          <w:szCs w:val="28"/>
        </w:rPr>
        <w:t>В-шестых, обострение экономических угроз национальным интересам России в морских пограничных пространствах, площадь которых более 40% от площади континентальной территории России.</w:t>
      </w:r>
    </w:p>
    <w:p w:rsidR="006A7A30" w:rsidRPr="00967870" w:rsidRDefault="006A7A30" w:rsidP="00967870">
      <w:pPr>
        <w:spacing w:line="360" w:lineRule="auto"/>
        <w:ind w:firstLine="709"/>
        <w:jc w:val="both"/>
        <w:rPr>
          <w:sz w:val="28"/>
          <w:szCs w:val="28"/>
        </w:rPr>
      </w:pPr>
      <w:r w:rsidRPr="00967870">
        <w:rPr>
          <w:sz w:val="28"/>
          <w:szCs w:val="28"/>
        </w:rPr>
        <w:t>За 10 месяцев 2003 года Морскими силами пограничной службы задержано 586 судов, конфисковано незаконно добытой рыбопродукции в объёме более 9 тыс. тонн. Наложено штрафов на сумму более 125 млн. рублей и 158 тыс. долларов США.</w:t>
      </w:r>
    </w:p>
    <w:p w:rsidR="006A7A30" w:rsidRPr="00967870" w:rsidRDefault="006A7A30" w:rsidP="00967870">
      <w:pPr>
        <w:spacing w:line="360" w:lineRule="auto"/>
        <w:ind w:firstLine="709"/>
        <w:jc w:val="both"/>
        <w:rPr>
          <w:sz w:val="28"/>
          <w:szCs w:val="28"/>
        </w:rPr>
      </w:pPr>
      <w:r w:rsidRPr="00967870">
        <w:rPr>
          <w:sz w:val="28"/>
          <w:szCs w:val="28"/>
        </w:rPr>
        <w:t>Одну из причин создавшейся ситуации мы видим в том, что задачи государственного контроля за использованием морских биологических ресурсов и внешнеторговыми операциями с продукцией рыбного промысла возложена более чем на 10 федеральных органов исполнительной власти. Координатором их деятельности законодательно определена Федеральная служба безопасности. Вместе с тем механизм реализации координирующей функции в нормативно-правовом отношении не определён.</w:t>
      </w:r>
    </w:p>
    <w:p w:rsidR="006A7A30" w:rsidRPr="00967870" w:rsidRDefault="006A7A30" w:rsidP="00967870">
      <w:pPr>
        <w:spacing w:line="360" w:lineRule="auto"/>
        <w:ind w:firstLine="709"/>
        <w:jc w:val="both"/>
        <w:rPr>
          <w:sz w:val="28"/>
          <w:szCs w:val="28"/>
        </w:rPr>
      </w:pPr>
      <w:r w:rsidRPr="00967870">
        <w:rPr>
          <w:sz w:val="28"/>
          <w:szCs w:val="28"/>
        </w:rPr>
        <w:t>В-седьмых, отдельные участки государственной границы, особенно на центрально-азиатском, забайкальском и дальневосточном направлениях, становятся опасными с точки зрения завоза на российскую территорию инфекционных болезней, карантинных вредителей, возбудителей болезней растений, сорняков. В 2002 году в приграничных с Казахстаном субъектах Российской Федерации было выявлено свыше 50 тыс. тонн недоброкачественной животноводческой продукции, а также 13 видов карантинных объектов.</w:t>
      </w:r>
    </w:p>
    <w:p w:rsidR="006A7A30" w:rsidRPr="00967870" w:rsidRDefault="006A7A30" w:rsidP="00967870">
      <w:pPr>
        <w:spacing w:line="360" w:lineRule="auto"/>
        <w:ind w:firstLine="709"/>
        <w:jc w:val="both"/>
        <w:rPr>
          <w:sz w:val="28"/>
          <w:szCs w:val="28"/>
        </w:rPr>
      </w:pPr>
      <w:r w:rsidRPr="00967870">
        <w:rPr>
          <w:sz w:val="28"/>
          <w:szCs w:val="28"/>
        </w:rPr>
        <w:t>Одним из факторов, оказывающих негативное влияние на ситуацию в пограничной сфере государства, следует рассматривать незавершенность процесса международно-правового оформления Государственной границы Российской Федерации и разграничения морских пространств.</w:t>
      </w:r>
    </w:p>
    <w:p w:rsidR="006A7A30" w:rsidRPr="00967870" w:rsidRDefault="006A7A30" w:rsidP="00967870">
      <w:pPr>
        <w:spacing w:line="360" w:lineRule="auto"/>
        <w:ind w:firstLine="709"/>
        <w:jc w:val="both"/>
        <w:rPr>
          <w:sz w:val="28"/>
          <w:szCs w:val="28"/>
        </w:rPr>
      </w:pPr>
      <w:r w:rsidRPr="00967870">
        <w:rPr>
          <w:sz w:val="28"/>
          <w:szCs w:val="28"/>
        </w:rPr>
        <w:t>К настоящему времени более 13 тыс. км границы России, в основном с бывшими республиками СССР (Эстонией, Латвией, Белоруссией, Украиной, Азербайджаном и Казахстаном), не оформлены в международно-правовом отношении, что составляет около 22% от общей её протяженности.</w:t>
      </w:r>
    </w:p>
    <w:p w:rsidR="006A7A30" w:rsidRPr="00967870" w:rsidRDefault="006A7A30" w:rsidP="00967870">
      <w:pPr>
        <w:spacing w:line="360" w:lineRule="auto"/>
        <w:ind w:firstLine="709"/>
        <w:jc w:val="both"/>
        <w:rPr>
          <w:sz w:val="28"/>
          <w:szCs w:val="28"/>
        </w:rPr>
      </w:pPr>
      <w:r w:rsidRPr="00967870">
        <w:rPr>
          <w:sz w:val="28"/>
          <w:szCs w:val="28"/>
        </w:rPr>
        <w:t>В целом, оформление правового статуса государственной границы и разграничение морских пространств Российской Федерации не завершены с девятью из шестнадцати сопредельных государств.</w:t>
      </w:r>
    </w:p>
    <w:p w:rsidR="006A7A30" w:rsidRPr="00967870" w:rsidRDefault="006A7A30" w:rsidP="00967870">
      <w:pPr>
        <w:spacing w:line="360" w:lineRule="auto"/>
        <w:ind w:firstLine="709"/>
        <w:jc w:val="both"/>
        <w:rPr>
          <w:sz w:val="28"/>
          <w:szCs w:val="28"/>
        </w:rPr>
      </w:pPr>
      <w:r w:rsidRPr="00967870">
        <w:rPr>
          <w:sz w:val="28"/>
          <w:szCs w:val="28"/>
        </w:rPr>
        <w:t>Конечно, пограничная политика не сводится только к реагированию на угрозы. Одна из её функций – межгосударственное сотрудничество. В настоящее время развитие наших отношений с Европой, в том числе и решение вопроса о безвизовом режиме, определяется тем, насколько успешно будет решена задача по закрытию российской границы от трансграничной преступности.</w:t>
      </w:r>
    </w:p>
    <w:p w:rsidR="006A7A30" w:rsidRPr="00967870" w:rsidRDefault="006A7A30" w:rsidP="00967870">
      <w:pPr>
        <w:spacing w:line="360" w:lineRule="auto"/>
        <w:ind w:firstLine="709"/>
        <w:jc w:val="both"/>
        <w:rPr>
          <w:sz w:val="28"/>
          <w:szCs w:val="28"/>
        </w:rPr>
      </w:pPr>
      <w:r w:rsidRPr="00967870">
        <w:rPr>
          <w:sz w:val="28"/>
          <w:szCs w:val="28"/>
        </w:rPr>
        <w:t>С решением пограничных проблем во многом связана динамика становления не только Евразийского экономического сообщества (Белоруссия, Киргизия, Казахстан, Россия, Таджикистан), но и единого экономического пространства (Белоруссия, Казахстан, Россия, Украина). Эффективность международного сотрудничества определяется не столько количеством заключенных договоров, сколько чётко сформулированными целями, задачами, принципами и механизмами реализации договорённостей и политической волей государств придерживаться буквы и духа прописанных документов. Иными словами, от характера пограничной политики во многом зависит будущее России.</w:t>
      </w:r>
    </w:p>
    <w:p w:rsidR="006A7A30" w:rsidRPr="00967870" w:rsidRDefault="006A7A30" w:rsidP="00967870">
      <w:pPr>
        <w:spacing w:line="360" w:lineRule="auto"/>
        <w:ind w:firstLine="709"/>
        <w:jc w:val="both"/>
        <w:rPr>
          <w:sz w:val="28"/>
          <w:szCs w:val="28"/>
        </w:rPr>
      </w:pPr>
      <w:r w:rsidRPr="00967870">
        <w:rPr>
          <w:bCs/>
          <w:sz w:val="28"/>
          <w:szCs w:val="28"/>
        </w:rPr>
        <w:t>Нарастание угроз</w:t>
      </w:r>
      <w:r w:rsidRPr="00967870">
        <w:rPr>
          <w:sz w:val="28"/>
          <w:szCs w:val="28"/>
        </w:rPr>
        <w:t xml:space="preserve"> пограничной</w:t>
      </w:r>
      <w:r w:rsidRPr="00967870">
        <w:rPr>
          <w:bCs/>
          <w:sz w:val="28"/>
          <w:szCs w:val="28"/>
        </w:rPr>
        <w:t xml:space="preserve"> безопасности происходит на фоне критического состояния обустроенности Государственной границы Российской Федерации. В настоящее время более 8 тыс. </w:t>
      </w:r>
      <w:r w:rsidRPr="00967870">
        <w:rPr>
          <w:sz w:val="28"/>
          <w:szCs w:val="28"/>
        </w:rPr>
        <w:t>км,</w:t>
      </w:r>
      <w:r w:rsidRPr="00967870">
        <w:rPr>
          <w:bCs/>
          <w:sz w:val="28"/>
          <w:szCs w:val="28"/>
        </w:rPr>
        <w:t xml:space="preserve"> то есть почти</w:t>
      </w:r>
      <w:r w:rsidRPr="00967870">
        <w:rPr>
          <w:sz w:val="28"/>
          <w:szCs w:val="28"/>
        </w:rPr>
        <w:t xml:space="preserve"> 50%</w:t>
      </w:r>
      <w:r w:rsidRPr="00967870">
        <w:rPr>
          <w:bCs/>
          <w:sz w:val="28"/>
          <w:szCs w:val="28"/>
        </w:rPr>
        <w:t xml:space="preserve"> сухопутного </w:t>
      </w:r>
      <w:r w:rsidRPr="00967870">
        <w:rPr>
          <w:sz w:val="28"/>
          <w:szCs w:val="28"/>
        </w:rPr>
        <w:t>участка</w:t>
      </w:r>
      <w:r w:rsidRPr="00967870">
        <w:rPr>
          <w:bCs/>
          <w:sz w:val="28"/>
          <w:szCs w:val="28"/>
        </w:rPr>
        <w:t xml:space="preserve"> границы, фактически не обустроено. Наличие значительных по протяженности необустроенных, </w:t>
      </w:r>
      <w:r w:rsidRPr="00967870">
        <w:rPr>
          <w:sz w:val="28"/>
          <w:szCs w:val="28"/>
        </w:rPr>
        <w:t>необорудованных и</w:t>
      </w:r>
      <w:r w:rsidRPr="00967870">
        <w:rPr>
          <w:bCs/>
          <w:sz w:val="28"/>
          <w:szCs w:val="28"/>
        </w:rPr>
        <w:t xml:space="preserve"> слабо </w:t>
      </w:r>
      <w:r w:rsidRPr="00967870">
        <w:rPr>
          <w:sz w:val="28"/>
          <w:szCs w:val="28"/>
        </w:rPr>
        <w:t>контролируемых участков государственной границы отрицательно сказывается</w:t>
      </w:r>
      <w:r w:rsidRPr="00967870">
        <w:rPr>
          <w:bCs/>
          <w:sz w:val="28"/>
          <w:szCs w:val="28"/>
        </w:rPr>
        <w:t xml:space="preserve"> на состоянии </w:t>
      </w:r>
      <w:r w:rsidRPr="00967870">
        <w:rPr>
          <w:sz w:val="28"/>
          <w:szCs w:val="28"/>
        </w:rPr>
        <w:t>защищенности</w:t>
      </w:r>
      <w:r w:rsidRPr="00967870">
        <w:rPr>
          <w:bCs/>
          <w:sz w:val="28"/>
          <w:szCs w:val="28"/>
        </w:rPr>
        <w:t xml:space="preserve"> национальных</w:t>
      </w:r>
      <w:r w:rsidRPr="00967870">
        <w:rPr>
          <w:sz w:val="28"/>
          <w:szCs w:val="28"/>
        </w:rPr>
        <w:t xml:space="preserve"> интересов России.</w:t>
      </w:r>
    </w:p>
    <w:p w:rsidR="006A7A30" w:rsidRPr="00967870" w:rsidRDefault="006A7A30" w:rsidP="00967870">
      <w:pPr>
        <w:spacing w:line="360" w:lineRule="auto"/>
        <w:ind w:firstLine="709"/>
        <w:jc w:val="both"/>
        <w:rPr>
          <w:sz w:val="28"/>
          <w:szCs w:val="28"/>
        </w:rPr>
      </w:pPr>
      <w:r w:rsidRPr="00967870">
        <w:rPr>
          <w:sz w:val="28"/>
          <w:szCs w:val="28"/>
        </w:rPr>
        <w:t>На многих направлениях приходит в упадок существующая пограничная инфраструктура. Почти одна треть пограничных застав размещена в зданиях из сборно-щитовых конструкций, которые выслужили предельные сроки эксплуатации. Значительное количество дорог, мостов, стационарных постов технического наблюдения, причальных сооружений не соответствует предъявляемым требованиям.</w:t>
      </w:r>
    </w:p>
    <w:p w:rsidR="006A7A30" w:rsidRPr="00967870" w:rsidRDefault="006A7A30" w:rsidP="00967870">
      <w:pPr>
        <w:spacing w:line="360" w:lineRule="auto"/>
        <w:ind w:firstLine="709"/>
        <w:jc w:val="both"/>
        <w:rPr>
          <w:sz w:val="28"/>
          <w:szCs w:val="28"/>
        </w:rPr>
      </w:pPr>
      <w:r w:rsidRPr="00967870">
        <w:rPr>
          <w:sz w:val="28"/>
          <w:szCs w:val="28"/>
        </w:rPr>
        <w:t>Наиболее остро этот вопрос стоит на Северном Кавказе, казахстанском и украинском направлениях.</w:t>
      </w:r>
    </w:p>
    <w:p w:rsidR="006A7A30" w:rsidRPr="00967870" w:rsidRDefault="006A7A30" w:rsidP="00967870">
      <w:pPr>
        <w:spacing w:line="360" w:lineRule="auto"/>
        <w:ind w:firstLine="709"/>
        <w:jc w:val="both"/>
        <w:rPr>
          <w:sz w:val="28"/>
          <w:szCs w:val="28"/>
        </w:rPr>
      </w:pPr>
      <w:r w:rsidRPr="00967870">
        <w:rPr>
          <w:bCs/>
          <w:sz w:val="28"/>
          <w:szCs w:val="28"/>
        </w:rPr>
        <w:t xml:space="preserve">После передачи Пограничной </w:t>
      </w:r>
      <w:r w:rsidRPr="00967870">
        <w:rPr>
          <w:sz w:val="28"/>
          <w:szCs w:val="28"/>
        </w:rPr>
        <w:t>службы</w:t>
      </w:r>
      <w:r w:rsidRPr="00967870">
        <w:rPr>
          <w:bCs/>
          <w:sz w:val="28"/>
          <w:szCs w:val="28"/>
        </w:rPr>
        <w:t xml:space="preserve"> в состав ФСБ России</w:t>
      </w:r>
      <w:r w:rsidRPr="00967870">
        <w:rPr>
          <w:sz w:val="28"/>
          <w:szCs w:val="28"/>
        </w:rPr>
        <w:t xml:space="preserve"> была проведена инвентаризация и паспортизация пограничных</w:t>
      </w:r>
      <w:r w:rsidRPr="00967870">
        <w:rPr>
          <w:bCs/>
          <w:sz w:val="28"/>
          <w:szCs w:val="28"/>
        </w:rPr>
        <w:t xml:space="preserve"> застав Северо-Кавказского регионального пограничного управления, в том</w:t>
      </w:r>
      <w:r w:rsidRPr="00967870">
        <w:rPr>
          <w:sz w:val="28"/>
          <w:szCs w:val="28"/>
        </w:rPr>
        <w:t xml:space="preserve"> числе и посредством</w:t>
      </w:r>
      <w:r w:rsidRPr="00967870">
        <w:rPr>
          <w:bCs/>
          <w:sz w:val="28"/>
          <w:szCs w:val="28"/>
        </w:rPr>
        <w:t xml:space="preserve"> фото- и видеосъёмки. Результаты оказались</w:t>
      </w:r>
      <w:r w:rsidRPr="00967870">
        <w:rPr>
          <w:sz w:val="28"/>
          <w:szCs w:val="28"/>
        </w:rPr>
        <w:t xml:space="preserve"> удручающими:</w:t>
      </w:r>
      <w:r w:rsidRPr="00967870">
        <w:rPr>
          <w:bCs/>
          <w:sz w:val="28"/>
          <w:szCs w:val="28"/>
        </w:rPr>
        <w:t xml:space="preserve"> практически </w:t>
      </w:r>
      <w:r w:rsidRPr="00967870">
        <w:rPr>
          <w:sz w:val="28"/>
          <w:szCs w:val="28"/>
        </w:rPr>
        <w:t>все пограничные</w:t>
      </w:r>
      <w:r w:rsidRPr="00967870">
        <w:rPr>
          <w:bCs/>
          <w:sz w:val="28"/>
          <w:szCs w:val="28"/>
        </w:rPr>
        <w:t xml:space="preserve"> заставы нуждаются в новом</w:t>
      </w:r>
      <w:r w:rsidRPr="00967870">
        <w:rPr>
          <w:sz w:val="28"/>
          <w:szCs w:val="28"/>
        </w:rPr>
        <w:t xml:space="preserve"> строительстве или капитальной</w:t>
      </w:r>
      <w:r w:rsidRPr="00967870">
        <w:rPr>
          <w:bCs/>
          <w:sz w:val="28"/>
          <w:szCs w:val="28"/>
        </w:rPr>
        <w:t xml:space="preserve"> реконструкции, ко </w:t>
      </w:r>
      <w:r w:rsidRPr="00967870">
        <w:rPr>
          <w:sz w:val="28"/>
          <w:szCs w:val="28"/>
        </w:rPr>
        <w:t>многим</w:t>
      </w:r>
      <w:r w:rsidRPr="00967870">
        <w:rPr>
          <w:bCs/>
          <w:sz w:val="28"/>
          <w:szCs w:val="28"/>
        </w:rPr>
        <w:t xml:space="preserve"> заставам</w:t>
      </w:r>
      <w:r w:rsidRPr="00967870">
        <w:rPr>
          <w:sz w:val="28"/>
          <w:szCs w:val="28"/>
        </w:rPr>
        <w:t xml:space="preserve"> нет</w:t>
      </w:r>
      <w:r w:rsidRPr="00967870">
        <w:rPr>
          <w:bCs/>
          <w:sz w:val="28"/>
          <w:szCs w:val="28"/>
        </w:rPr>
        <w:t xml:space="preserve"> подъездных </w:t>
      </w:r>
      <w:r w:rsidRPr="00967870">
        <w:rPr>
          <w:sz w:val="28"/>
          <w:szCs w:val="28"/>
        </w:rPr>
        <w:t xml:space="preserve">путей. </w:t>
      </w:r>
    </w:p>
    <w:p w:rsidR="006A7A30" w:rsidRPr="00967870" w:rsidRDefault="006A7A30" w:rsidP="00967870">
      <w:pPr>
        <w:spacing w:line="360" w:lineRule="auto"/>
        <w:ind w:firstLine="709"/>
        <w:jc w:val="both"/>
        <w:rPr>
          <w:sz w:val="28"/>
          <w:szCs w:val="28"/>
        </w:rPr>
      </w:pPr>
      <w:r w:rsidRPr="00967870">
        <w:rPr>
          <w:sz w:val="28"/>
          <w:szCs w:val="28"/>
        </w:rPr>
        <w:t>Из-за н</w:t>
      </w:r>
      <w:r w:rsidRPr="00967870">
        <w:rPr>
          <w:bCs/>
          <w:sz w:val="28"/>
          <w:szCs w:val="28"/>
        </w:rPr>
        <w:t>еустроенности возникают серьезные</w:t>
      </w:r>
      <w:r w:rsidRPr="00967870">
        <w:rPr>
          <w:sz w:val="28"/>
          <w:szCs w:val="28"/>
        </w:rPr>
        <w:t xml:space="preserve"> проблемы</w:t>
      </w:r>
      <w:r w:rsidRPr="00967870">
        <w:rPr>
          <w:bCs/>
          <w:sz w:val="28"/>
          <w:szCs w:val="28"/>
        </w:rPr>
        <w:t xml:space="preserve"> в процессе создания</w:t>
      </w:r>
      <w:r w:rsidRPr="00967870">
        <w:rPr>
          <w:sz w:val="28"/>
          <w:szCs w:val="28"/>
        </w:rPr>
        <w:t xml:space="preserve"> эффективной</w:t>
      </w:r>
      <w:r w:rsidRPr="00967870">
        <w:rPr>
          <w:bCs/>
          <w:sz w:val="28"/>
          <w:szCs w:val="28"/>
        </w:rPr>
        <w:t xml:space="preserve"> системы контроля за</w:t>
      </w:r>
      <w:r w:rsidRPr="00967870">
        <w:rPr>
          <w:sz w:val="28"/>
          <w:szCs w:val="28"/>
        </w:rPr>
        <w:t xml:space="preserve"> перемещением</w:t>
      </w:r>
      <w:r w:rsidRPr="00967870">
        <w:rPr>
          <w:bCs/>
          <w:sz w:val="28"/>
          <w:szCs w:val="28"/>
        </w:rPr>
        <w:t xml:space="preserve"> через</w:t>
      </w:r>
      <w:r w:rsidRPr="00967870">
        <w:rPr>
          <w:sz w:val="28"/>
          <w:szCs w:val="28"/>
        </w:rPr>
        <w:t xml:space="preserve"> границу лиц, транспортных</w:t>
      </w:r>
      <w:r w:rsidRPr="00967870">
        <w:rPr>
          <w:bCs/>
          <w:sz w:val="28"/>
          <w:szCs w:val="28"/>
        </w:rPr>
        <w:t xml:space="preserve"> средств, грузов, товаров и животных.</w:t>
      </w:r>
    </w:p>
    <w:p w:rsidR="006A7A30" w:rsidRPr="00967870" w:rsidRDefault="006A7A30" w:rsidP="00967870">
      <w:pPr>
        <w:spacing w:line="360" w:lineRule="auto"/>
        <w:ind w:firstLine="709"/>
        <w:jc w:val="both"/>
        <w:rPr>
          <w:sz w:val="28"/>
          <w:szCs w:val="28"/>
        </w:rPr>
      </w:pPr>
      <w:r w:rsidRPr="00967870">
        <w:rPr>
          <w:bCs/>
          <w:sz w:val="28"/>
          <w:szCs w:val="28"/>
        </w:rPr>
        <w:t>В неудовлетворительном состоянии</w:t>
      </w:r>
      <w:r w:rsidRPr="00967870">
        <w:rPr>
          <w:sz w:val="28"/>
          <w:szCs w:val="28"/>
        </w:rPr>
        <w:t xml:space="preserve"> находится</w:t>
      </w:r>
      <w:r w:rsidRPr="00967870">
        <w:rPr>
          <w:bCs/>
          <w:sz w:val="28"/>
          <w:szCs w:val="28"/>
        </w:rPr>
        <w:t xml:space="preserve"> вооружение, </w:t>
      </w:r>
      <w:r w:rsidRPr="00967870">
        <w:rPr>
          <w:sz w:val="28"/>
          <w:szCs w:val="28"/>
        </w:rPr>
        <w:t>военная и специальная техника, основная часть которой была поставлена в пограничные</w:t>
      </w:r>
      <w:r w:rsidRPr="00967870">
        <w:rPr>
          <w:bCs/>
          <w:sz w:val="28"/>
          <w:szCs w:val="28"/>
        </w:rPr>
        <w:t xml:space="preserve"> войска 10 - 20 лет</w:t>
      </w:r>
      <w:r w:rsidRPr="00967870">
        <w:rPr>
          <w:sz w:val="28"/>
          <w:szCs w:val="28"/>
        </w:rPr>
        <w:t xml:space="preserve"> назад.</w:t>
      </w:r>
      <w:r w:rsidRPr="00967870">
        <w:rPr>
          <w:bCs/>
          <w:sz w:val="28"/>
          <w:szCs w:val="28"/>
        </w:rPr>
        <w:t xml:space="preserve"> В настоящее время более половины технических </w:t>
      </w:r>
      <w:r w:rsidRPr="00967870">
        <w:rPr>
          <w:sz w:val="28"/>
          <w:szCs w:val="28"/>
        </w:rPr>
        <w:t>средств</w:t>
      </w:r>
      <w:r w:rsidRPr="00967870">
        <w:rPr>
          <w:bCs/>
          <w:sz w:val="28"/>
          <w:szCs w:val="28"/>
        </w:rPr>
        <w:t xml:space="preserve"> выработало установленные сроки</w:t>
      </w:r>
      <w:r w:rsidRPr="00967870">
        <w:rPr>
          <w:sz w:val="28"/>
          <w:szCs w:val="28"/>
        </w:rPr>
        <w:t xml:space="preserve"> эксплуатации,</w:t>
      </w:r>
      <w:r w:rsidRPr="00967870">
        <w:rPr>
          <w:bCs/>
          <w:sz w:val="28"/>
          <w:szCs w:val="28"/>
        </w:rPr>
        <w:t xml:space="preserve"> требует </w:t>
      </w:r>
      <w:r w:rsidRPr="00967870">
        <w:rPr>
          <w:sz w:val="28"/>
          <w:szCs w:val="28"/>
        </w:rPr>
        <w:t>списания или капитального</w:t>
      </w:r>
      <w:r w:rsidRPr="00967870">
        <w:rPr>
          <w:bCs/>
          <w:sz w:val="28"/>
          <w:szCs w:val="28"/>
        </w:rPr>
        <w:t xml:space="preserve"> ремонта. Укомплектованность пограничных органов</w:t>
      </w:r>
      <w:r w:rsidRPr="00967870">
        <w:rPr>
          <w:sz w:val="28"/>
          <w:szCs w:val="28"/>
        </w:rPr>
        <w:t xml:space="preserve"> и пограничных войск современными образцами вооружений, военной и специальной техники составляет не более 10-15%.</w:t>
      </w:r>
    </w:p>
    <w:p w:rsidR="006A7A30" w:rsidRPr="00967870" w:rsidRDefault="006A7A30" w:rsidP="00967870">
      <w:pPr>
        <w:spacing w:line="360" w:lineRule="auto"/>
        <w:ind w:firstLine="709"/>
        <w:jc w:val="both"/>
        <w:rPr>
          <w:sz w:val="28"/>
          <w:szCs w:val="28"/>
        </w:rPr>
      </w:pPr>
      <w:r w:rsidRPr="00967870">
        <w:rPr>
          <w:bCs/>
          <w:sz w:val="28"/>
          <w:szCs w:val="28"/>
        </w:rPr>
        <w:t>Характер развития</w:t>
      </w:r>
      <w:r w:rsidRPr="00967870">
        <w:rPr>
          <w:sz w:val="28"/>
          <w:szCs w:val="28"/>
        </w:rPr>
        <w:t xml:space="preserve"> ситуации в пограничной </w:t>
      </w:r>
      <w:r w:rsidRPr="00967870">
        <w:rPr>
          <w:bCs/>
          <w:sz w:val="28"/>
          <w:szCs w:val="28"/>
        </w:rPr>
        <w:t>сфере свидетельствует о нарастании</w:t>
      </w:r>
      <w:r w:rsidRPr="00967870">
        <w:rPr>
          <w:sz w:val="28"/>
          <w:szCs w:val="28"/>
        </w:rPr>
        <w:t xml:space="preserve"> устойчивых</w:t>
      </w:r>
      <w:r w:rsidRPr="00967870">
        <w:rPr>
          <w:bCs/>
          <w:sz w:val="28"/>
          <w:szCs w:val="28"/>
        </w:rPr>
        <w:t xml:space="preserve"> тенденций, оказывающих негативное влияние на общественно-политическую обстановку в стране, ход</w:t>
      </w:r>
      <w:r w:rsidRPr="00967870">
        <w:rPr>
          <w:sz w:val="28"/>
          <w:szCs w:val="28"/>
        </w:rPr>
        <w:t xml:space="preserve"> социально-экономических преобразований, развитие и укрепление международных связей Российской </w:t>
      </w:r>
      <w:r w:rsidRPr="00967870">
        <w:rPr>
          <w:bCs/>
          <w:sz w:val="28"/>
          <w:szCs w:val="28"/>
        </w:rPr>
        <w:t>Федерации с государствами ближнего и дальнего</w:t>
      </w:r>
      <w:r w:rsidRPr="00967870">
        <w:rPr>
          <w:sz w:val="28"/>
          <w:szCs w:val="28"/>
        </w:rPr>
        <w:t xml:space="preserve"> зарубежья. Действующая</w:t>
      </w:r>
      <w:r w:rsidRPr="00967870">
        <w:rPr>
          <w:bCs/>
          <w:sz w:val="28"/>
          <w:szCs w:val="28"/>
        </w:rPr>
        <w:t xml:space="preserve"> в настоящее время система ее</w:t>
      </w:r>
      <w:r w:rsidRPr="00967870">
        <w:rPr>
          <w:sz w:val="28"/>
          <w:szCs w:val="28"/>
        </w:rPr>
        <w:t xml:space="preserve"> охраны и</w:t>
      </w:r>
      <w:r w:rsidRPr="00967870">
        <w:rPr>
          <w:bCs/>
          <w:sz w:val="28"/>
          <w:szCs w:val="28"/>
        </w:rPr>
        <w:t xml:space="preserve"> защиты</w:t>
      </w:r>
      <w:r w:rsidRPr="00967870">
        <w:rPr>
          <w:sz w:val="28"/>
          <w:szCs w:val="28"/>
        </w:rPr>
        <w:t xml:space="preserve"> не </w:t>
      </w:r>
      <w:r w:rsidRPr="00967870">
        <w:rPr>
          <w:bCs/>
          <w:sz w:val="28"/>
          <w:szCs w:val="28"/>
        </w:rPr>
        <w:t>позволяет эффективно обеспечивать национальную безопасность, адекватно реагировать</w:t>
      </w:r>
      <w:r w:rsidRPr="00967870">
        <w:rPr>
          <w:sz w:val="28"/>
          <w:szCs w:val="28"/>
        </w:rPr>
        <w:t xml:space="preserve"> на</w:t>
      </w:r>
      <w:r w:rsidRPr="00967870">
        <w:rPr>
          <w:bCs/>
          <w:sz w:val="28"/>
          <w:szCs w:val="28"/>
        </w:rPr>
        <w:t xml:space="preserve"> новые </w:t>
      </w:r>
      <w:r w:rsidRPr="00967870">
        <w:rPr>
          <w:sz w:val="28"/>
          <w:szCs w:val="28"/>
        </w:rPr>
        <w:t>угрозы</w:t>
      </w:r>
      <w:r w:rsidRPr="00967870">
        <w:rPr>
          <w:bCs/>
          <w:sz w:val="28"/>
          <w:szCs w:val="28"/>
        </w:rPr>
        <w:t xml:space="preserve"> и вызовы. Существующие </w:t>
      </w:r>
      <w:r w:rsidRPr="00967870">
        <w:rPr>
          <w:sz w:val="28"/>
          <w:szCs w:val="28"/>
        </w:rPr>
        <w:t>формы</w:t>
      </w:r>
      <w:r w:rsidRPr="00967870">
        <w:rPr>
          <w:bCs/>
          <w:sz w:val="28"/>
          <w:szCs w:val="28"/>
        </w:rPr>
        <w:t xml:space="preserve"> и способы действий пограничных группировок по защите и охране государственной границы, их состав и структура</w:t>
      </w:r>
      <w:r w:rsidRPr="00967870">
        <w:rPr>
          <w:sz w:val="28"/>
          <w:szCs w:val="28"/>
        </w:rPr>
        <w:t xml:space="preserve"> не</w:t>
      </w:r>
      <w:r w:rsidRPr="00967870">
        <w:rPr>
          <w:bCs/>
          <w:sz w:val="28"/>
          <w:szCs w:val="28"/>
        </w:rPr>
        <w:t xml:space="preserve"> в полной мере</w:t>
      </w:r>
      <w:r w:rsidRPr="00967870">
        <w:rPr>
          <w:sz w:val="28"/>
          <w:szCs w:val="28"/>
        </w:rPr>
        <w:t xml:space="preserve"> соответствуют</w:t>
      </w:r>
      <w:r w:rsidRPr="00967870">
        <w:rPr>
          <w:bCs/>
          <w:sz w:val="28"/>
          <w:szCs w:val="28"/>
        </w:rPr>
        <w:t xml:space="preserve"> изменениям,</w:t>
      </w:r>
      <w:r w:rsidRPr="00967870">
        <w:rPr>
          <w:sz w:val="28"/>
          <w:szCs w:val="28"/>
        </w:rPr>
        <w:t xml:space="preserve"> происходящим в пограничной</w:t>
      </w:r>
      <w:r w:rsidRPr="00967870">
        <w:rPr>
          <w:bCs/>
          <w:sz w:val="28"/>
          <w:szCs w:val="28"/>
        </w:rPr>
        <w:t xml:space="preserve"> сфере государства. </w:t>
      </w:r>
      <w:r w:rsidRPr="00967870">
        <w:rPr>
          <w:sz w:val="28"/>
          <w:szCs w:val="28"/>
        </w:rPr>
        <w:t>В осуществлении стратегического замысла обеспечения безопасности в пограничной сфере первостепенной задачей, на мой взгляд, является практическая реализация единой государственной пограничной политики, направленной на создание современного облика государственной границы, соответствующего изменениям, происшедшим в России и на международной арене, а также в практике формирования границ, открытых для международного сотрудничества и развития приграничных связей и одновременно закрытых для трансграничной противоправной деятельности.</w:t>
      </w:r>
    </w:p>
    <w:p w:rsidR="006A7A30" w:rsidRPr="00967870" w:rsidRDefault="006A7A30" w:rsidP="00967870">
      <w:pPr>
        <w:spacing w:line="360" w:lineRule="auto"/>
        <w:ind w:firstLine="709"/>
        <w:jc w:val="both"/>
        <w:rPr>
          <w:sz w:val="28"/>
          <w:szCs w:val="28"/>
        </w:rPr>
      </w:pPr>
      <w:r w:rsidRPr="00967870">
        <w:rPr>
          <w:bCs/>
          <w:sz w:val="28"/>
          <w:szCs w:val="28"/>
        </w:rPr>
        <w:t>В этой работе важно организовать взаимодействие всех субъектов обеспечения</w:t>
      </w:r>
      <w:r w:rsidRPr="00967870">
        <w:rPr>
          <w:sz w:val="28"/>
          <w:szCs w:val="28"/>
        </w:rPr>
        <w:t xml:space="preserve"> национальной безопасности</w:t>
      </w:r>
      <w:r w:rsidRPr="00967870">
        <w:rPr>
          <w:bCs/>
          <w:sz w:val="28"/>
          <w:szCs w:val="28"/>
        </w:rPr>
        <w:t xml:space="preserve"> Российской Федерации в пограничной </w:t>
      </w:r>
      <w:r w:rsidRPr="00967870">
        <w:rPr>
          <w:sz w:val="28"/>
          <w:szCs w:val="28"/>
        </w:rPr>
        <w:t>сфере. Для</w:t>
      </w:r>
      <w:r w:rsidRPr="00967870">
        <w:rPr>
          <w:bCs/>
          <w:sz w:val="28"/>
          <w:szCs w:val="28"/>
        </w:rPr>
        <w:t xml:space="preserve"> этого в мае прошлого года учреждена Государственная пограничная</w:t>
      </w:r>
      <w:r w:rsidRPr="00967870">
        <w:rPr>
          <w:sz w:val="28"/>
          <w:szCs w:val="28"/>
        </w:rPr>
        <w:t xml:space="preserve"> комиссия во</w:t>
      </w:r>
      <w:r w:rsidRPr="00967870">
        <w:rPr>
          <w:bCs/>
          <w:sz w:val="28"/>
          <w:szCs w:val="28"/>
        </w:rPr>
        <w:t xml:space="preserve"> главе с </w:t>
      </w:r>
      <w:r w:rsidRPr="00967870">
        <w:rPr>
          <w:sz w:val="28"/>
          <w:szCs w:val="28"/>
        </w:rPr>
        <w:t>Председателем Правительства Российской</w:t>
      </w:r>
      <w:r w:rsidRPr="00967870">
        <w:rPr>
          <w:bCs/>
          <w:sz w:val="28"/>
          <w:szCs w:val="28"/>
        </w:rPr>
        <w:t xml:space="preserve"> Федерации.</w:t>
      </w:r>
      <w:r w:rsidRPr="00967870">
        <w:rPr>
          <w:sz w:val="28"/>
          <w:szCs w:val="28"/>
        </w:rPr>
        <w:t xml:space="preserve"> На первом заседании комиссии, состоявшемся</w:t>
      </w:r>
      <w:r w:rsidRPr="00967870">
        <w:rPr>
          <w:bCs/>
          <w:sz w:val="28"/>
          <w:szCs w:val="28"/>
        </w:rPr>
        <w:t xml:space="preserve"> 25 ноября 2003 года,</w:t>
      </w:r>
      <w:r w:rsidRPr="00967870">
        <w:rPr>
          <w:sz w:val="28"/>
          <w:szCs w:val="28"/>
        </w:rPr>
        <w:t xml:space="preserve"> обсуждался вопрос</w:t>
      </w:r>
      <w:r w:rsidRPr="00967870">
        <w:rPr>
          <w:bCs/>
          <w:sz w:val="28"/>
          <w:szCs w:val="28"/>
        </w:rPr>
        <w:t xml:space="preserve"> об организации </w:t>
      </w:r>
      <w:r w:rsidRPr="00967870">
        <w:rPr>
          <w:sz w:val="28"/>
          <w:szCs w:val="28"/>
        </w:rPr>
        <w:t>защиты национальных</w:t>
      </w:r>
      <w:r w:rsidRPr="00967870">
        <w:rPr>
          <w:bCs/>
          <w:sz w:val="28"/>
          <w:szCs w:val="28"/>
        </w:rPr>
        <w:t xml:space="preserve"> интересов России в</w:t>
      </w:r>
      <w:r w:rsidRPr="00967870">
        <w:rPr>
          <w:sz w:val="28"/>
          <w:szCs w:val="28"/>
        </w:rPr>
        <w:t xml:space="preserve"> пограничной</w:t>
      </w:r>
      <w:r w:rsidRPr="00967870">
        <w:rPr>
          <w:bCs/>
          <w:sz w:val="28"/>
          <w:szCs w:val="28"/>
        </w:rPr>
        <w:t xml:space="preserve"> сфере и первоочередных мерах по обустройству</w:t>
      </w:r>
      <w:r w:rsidRPr="00967870">
        <w:rPr>
          <w:sz w:val="28"/>
          <w:szCs w:val="28"/>
        </w:rPr>
        <w:t xml:space="preserve"> Государственной границы Российской Федерации.</w:t>
      </w:r>
      <w:r w:rsidRPr="00967870">
        <w:rPr>
          <w:bCs/>
          <w:sz w:val="28"/>
          <w:szCs w:val="28"/>
        </w:rPr>
        <w:t xml:space="preserve"> Долговременная</w:t>
      </w:r>
      <w:r w:rsidRPr="00967870">
        <w:rPr>
          <w:sz w:val="28"/>
          <w:szCs w:val="28"/>
        </w:rPr>
        <w:t xml:space="preserve"> государственная</w:t>
      </w:r>
      <w:r w:rsidRPr="00967870">
        <w:rPr>
          <w:bCs/>
          <w:sz w:val="28"/>
          <w:szCs w:val="28"/>
        </w:rPr>
        <w:t xml:space="preserve"> пограничная</w:t>
      </w:r>
      <w:r w:rsidRPr="00967870">
        <w:rPr>
          <w:sz w:val="28"/>
          <w:szCs w:val="28"/>
        </w:rPr>
        <w:t xml:space="preserve"> политика должна</w:t>
      </w:r>
      <w:r w:rsidRPr="00967870">
        <w:rPr>
          <w:bCs/>
          <w:sz w:val="28"/>
          <w:szCs w:val="28"/>
        </w:rPr>
        <w:t xml:space="preserve"> учитывать новые</w:t>
      </w:r>
      <w:r w:rsidRPr="00967870">
        <w:rPr>
          <w:sz w:val="28"/>
          <w:szCs w:val="28"/>
        </w:rPr>
        <w:t xml:space="preserve"> тенденции в социально-экономическом, политическом, национально-этническом </w:t>
      </w:r>
      <w:r w:rsidRPr="00967870">
        <w:rPr>
          <w:bCs/>
          <w:sz w:val="28"/>
          <w:szCs w:val="28"/>
        </w:rPr>
        <w:t>развитии Российской Федерации,</w:t>
      </w:r>
      <w:r w:rsidRPr="00967870">
        <w:rPr>
          <w:sz w:val="28"/>
          <w:szCs w:val="28"/>
        </w:rPr>
        <w:t xml:space="preserve"> стран Содружества,</w:t>
      </w:r>
      <w:r w:rsidRPr="00967870">
        <w:rPr>
          <w:bCs/>
          <w:sz w:val="28"/>
          <w:szCs w:val="28"/>
        </w:rPr>
        <w:t xml:space="preserve"> сопредельных государств, мировой политики в</w:t>
      </w:r>
      <w:r w:rsidRPr="00967870">
        <w:rPr>
          <w:sz w:val="28"/>
          <w:szCs w:val="28"/>
        </w:rPr>
        <w:t xml:space="preserve"> целом.</w:t>
      </w:r>
    </w:p>
    <w:p w:rsidR="006A7A30" w:rsidRPr="00967870" w:rsidRDefault="006A7A30" w:rsidP="00967870">
      <w:pPr>
        <w:spacing w:line="360" w:lineRule="auto"/>
        <w:ind w:firstLine="709"/>
        <w:jc w:val="both"/>
        <w:rPr>
          <w:sz w:val="28"/>
          <w:szCs w:val="28"/>
        </w:rPr>
      </w:pPr>
      <w:r w:rsidRPr="00967870">
        <w:rPr>
          <w:bCs/>
          <w:sz w:val="28"/>
          <w:szCs w:val="28"/>
        </w:rPr>
        <w:t>По</w:t>
      </w:r>
      <w:r w:rsidRPr="00967870">
        <w:rPr>
          <w:sz w:val="28"/>
          <w:szCs w:val="28"/>
        </w:rPr>
        <w:t xml:space="preserve"> моему мнению, с целью формирования правовой основы государственной пограничной политики и упорядочения деятельности федеральных органов исполнительной власти на границе целесообразно провести системную инвентаризацию всего законодательства, относящегося к пограничной сфере.</w:t>
      </w:r>
    </w:p>
    <w:p w:rsidR="006A7A30" w:rsidRPr="00967870" w:rsidRDefault="006A7A30" w:rsidP="00967870">
      <w:pPr>
        <w:spacing w:line="360" w:lineRule="auto"/>
        <w:ind w:firstLine="709"/>
        <w:jc w:val="both"/>
        <w:rPr>
          <w:sz w:val="28"/>
          <w:szCs w:val="28"/>
        </w:rPr>
      </w:pPr>
      <w:r w:rsidRPr="00967870">
        <w:rPr>
          <w:bCs/>
          <w:sz w:val="28"/>
          <w:szCs w:val="28"/>
        </w:rPr>
        <w:t>Проводимая работа</w:t>
      </w:r>
      <w:r w:rsidRPr="00967870">
        <w:rPr>
          <w:sz w:val="28"/>
          <w:szCs w:val="28"/>
        </w:rPr>
        <w:t xml:space="preserve"> должна осуществляться при </w:t>
      </w:r>
      <w:r w:rsidRPr="00967870">
        <w:rPr>
          <w:bCs/>
          <w:sz w:val="28"/>
          <w:szCs w:val="28"/>
        </w:rPr>
        <w:t xml:space="preserve">поддержке, взаимопонимании и помощи, как федеральных органов власти, так и </w:t>
      </w:r>
      <w:r w:rsidRPr="00967870">
        <w:rPr>
          <w:sz w:val="28"/>
          <w:szCs w:val="28"/>
        </w:rPr>
        <w:t>полномочных</w:t>
      </w:r>
      <w:r w:rsidRPr="00967870">
        <w:rPr>
          <w:bCs/>
          <w:sz w:val="28"/>
          <w:szCs w:val="28"/>
        </w:rPr>
        <w:t xml:space="preserve"> представителей </w:t>
      </w:r>
      <w:r w:rsidRPr="00967870">
        <w:rPr>
          <w:sz w:val="28"/>
          <w:szCs w:val="28"/>
        </w:rPr>
        <w:t>Президента</w:t>
      </w:r>
      <w:r w:rsidRPr="00967870">
        <w:rPr>
          <w:bCs/>
          <w:sz w:val="28"/>
          <w:szCs w:val="28"/>
        </w:rPr>
        <w:t xml:space="preserve"> Российской Федерации в</w:t>
      </w:r>
      <w:r w:rsidRPr="00967870">
        <w:rPr>
          <w:sz w:val="28"/>
          <w:szCs w:val="28"/>
        </w:rPr>
        <w:t xml:space="preserve"> федеральных</w:t>
      </w:r>
      <w:r w:rsidRPr="00967870">
        <w:rPr>
          <w:bCs/>
          <w:sz w:val="28"/>
          <w:szCs w:val="28"/>
        </w:rPr>
        <w:t xml:space="preserve"> округах, а также руководителей приграничных </w:t>
      </w:r>
      <w:r w:rsidRPr="00967870">
        <w:rPr>
          <w:sz w:val="28"/>
          <w:szCs w:val="28"/>
        </w:rPr>
        <w:t>субъектов Федерации.</w:t>
      </w:r>
      <w:r w:rsidRPr="00967870">
        <w:rPr>
          <w:bCs/>
          <w:sz w:val="28"/>
          <w:szCs w:val="28"/>
        </w:rPr>
        <w:t xml:space="preserve"> Ведь</w:t>
      </w:r>
      <w:r w:rsidRPr="00967870">
        <w:rPr>
          <w:sz w:val="28"/>
          <w:szCs w:val="28"/>
        </w:rPr>
        <w:t xml:space="preserve"> из 89 субъектов</w:t>
      </w:r>
      <w:r w:rsidRPr="00967870">
        <w:rPr>
          <w:bCs/>
          <w:sz w:val="28"/>
          <w:szCs w:val="28"/>
        </w:rPr>
        <w:t xml:space="preserve"> Российской Федерации более половины являются </w:t>
      </w:r>
      <w:r w:rsidRPr="00967870">
        <w:rPr>
          <w:sz w:val="28"/>
          <w:szCs w:val="28"/>
        </w:rPr>
        <w:t xml:space="preserve">приграничными, на территории </w:t>
      </w:r>
      <w:r w:rsidRPr="00967870">
        <w:rPr>
          <w:bCs/>
          <w:sz w:val="28"/>
          <w:szCs w:val="28"/>
        </w:rPr>
        <w:t>которых проживает более</w:t>
      </w:r>
      <w:r w:rsidRPr="00967870">
        <w:rPr>
          <w:sz w:val="28"/>
          <w:szCs w:val="28"/>
        </w:rPr>
        <w:t xml:space="preserve"> 40%</w:t>
      </w:r>
      <w:r w:rsidRPr="00967870">
        <w:rPr>
          <w:bCs/>
          <w:sz w:val="28"/>
          <w:szCs w:val="28"/>
        </w:rPr>
        <w:t xml:space="preserve"> населения страны.</w:t>
      </w:r>
    </w:p>
    <w:p w:rsidR="006A7A30" w:rsidRPr="00967870" w:rsidRDefault="006A7A30" w:rsidP="00967870">
      <w:pPr>
        <w:spacing w:line="360" w:lineRule="auto"/>
        <w:ind w:firstLine="709"/>
        <w:jc w:val="both"/>
        <w:rPr>
          <w:sz w:val="28"/>
          <w:szCs w:val="28"/>
        </w:rPr>
      </w:pPr>
      <w:r w:rsidRPr="00967870">
        <w:rPr>
          <w:sz w:val="28"/>
          <w:szCs w:val="28"/>
        </w:rPr>
        <w:t>Проблемы обеспечения национальной безопасности России в пограничной сфере имеют сложный и многогранный характер, и очень важно определить приоритеты в их решении.</w:t>
      </w:r>
    </w:p>
    <w:p w:rsidR="006A7A30" w:rsidRPr="00967870" w:rsidRDefault="006A7A30" w:rsidP="00967870">
      <w:pPr>
        <w:spacing w:line="360" w:lineRule="auto"/>
        <w:ind w:firstLine="709"/>
        <w:jc w:val="both"/>
        <w:rPr>
          <w:sz w:val="28"/>
          <w:szCs w:val="28"/>
        </w:rPr>
      </w:pPr>
      <w:r w:rsidRPr="00967870">
        <w:rPr>
          <w:sz w:val="28"/>
          <w:szCs w:val="28"/>
        </w:rPr>
        <w:t>На данном этапе важнейшим приоритетом в обеспечении национальной безопасности России в пограничной сфере является организация обустройства государственных границ.</w:t>
      </w:r>
    </w:p>
    <w:p w:rsidR="006A7A30" w:rsidRPr="00967870" w:rsidRDefault="006A7A30" w:rsidP="00967870">
      <w:pPr>
        <w:spacing w:line="360" w:lineRule="auto"/>
        <w:ind w:firstLine="709"/>
        <w:jc w:val="both"/>
        <w:rPr>
          <w:sz w:val="28"/>
          <w:szCs w:val="28"/>
        </w:rPr>
      </w:pPr>
      <w:r w:rsidRPr="00967870">
        <w:rPr>
          <w:sz w:val="28"/>
          <w:szCs w:val="28"/>
        </w:rPr>
        <w:t>С учетом проведенного комплексного анализа состояния обустроенности российской границы необходимо внести коррективы в федеральную целевую программу по обустройству государственной границы. Программе должна объединить все имеющиеся планы поэтапного обустройства отдельных участков государственной границы. Разработку данной программы руководство Федеральной службы безопасности Российской Федерации планирует завершить до конца 2004 года.</w:t>
      </w:r>
    </w:p>
    <w:p w:rsidR="006A7A30" w:rsidRPr="00967870" w:rsidRDefault="006A7A30" w:rsidP="00967870">
      <w:pPr>
        <w:spacing w:line="360" w:lineRule="auto"/>
        <w:ind w:firstLine="709"/>
        <w:jc w:val="both"/>
        <w:rPr>
          <w:sz w:val="28"/>
          <w:szCs w:val="28"/>
        </w:rPr>
      </w:pPr>
      <w:r w:rsidRPr="00967870">
        <w:rPr>
          <w:sz w:val="28"/>
          <w:szCs w:val="28"/>
        </w:rPr>
        <w:t>Как подчеркнул в своем выступлении на заседании Коллегии ФСБ России Президент РФ В.В. Путин, «обустроить госграницу стоит дорого, но деньги страна нашла». Президент рассчитывает, что эти деньги будут потрачены рационально и на пользу стране.</w:t>
      </w:r>
    </w:p>
    <w:p w:rsidR="006A7A30" w:rsidRPr="00967870" w:rsidRDefault="006A7A30" w:rsidP="00967870">
      <w:pPr>
        <w:spacing w:line="360" w:lineRule="auto"/>
        <w:ind w:firstLine="709"/>
        <w:jc w:val="both"/>
        <w:rPr>
          <w:sz w:val="28"/>
          <w:szCs w:val="28"/>
        </w:rPr>
      </w:pPr>
      <w:r w:rsidRPr="00967870">
        <w:rPr>
          <w:bCs/>
          <w:sz w:val="28"/>
          <w:szCs w:val="28"/>
        </w:rPr>
        <w:t xml:space="preserve">Чтобы стратегические цели были достигнуты, уже сейчас проводится перегруппировка сил и средств. </w:t>
      </w:r>
    </w:p>
    <w:p w:rsidR="006A7A30" w:rsidRPr="00967870" w:rsidRDefault="006A7A30" w:rsidP="00967870">
      <w:pPr>
        <w:spacing w:line="360" w:lineRule="auto"/>
        <w:ind w:firstLine="709"/>
        <w:jc w:val="both"/>
        <w:rPr>
          <w:sz w:val="28"/>
          <w:szCs w:val="28"/>
        </w:rPr>
      </w:pPr>
      <w:r w:rsidRPr="00967870">
        <w:rPr>
          <w:bCs/>
          <w:sz w:val="28"/>
          <w:szCs w:val="28"/>
        </w:rPr>
        <w:t>С целью организации тесного взаимодействия с региональными органами власти ФСБ России</w:t>
      </w:r>
      <w:r w:rsidRPr="00967870">
        <w:rPr>
          <w:sz w:val="28"/>
          <w:szCs w:val="28"/>
        </w:rPr>
        <w:t xml:space="preserve"> приступила к оптимизации</w:t>
      </w:r>
      <w:r w:rsidRPr="00967870">
        <w:rPr>
          <w:bCs/>
          <w:sz w:val="28"/>
          <w:szCs w:val="28"/>
        </w:rPr>
        <w:t xml:space="preserve"> системы управления</w:t>
      </w:r>
      <w:r w:rsidRPr="00967870">
        <w:rPr>
          <w:sz w:val="28"/>
          <w:szCs w:val="28"/>
        </w:rPr>
        <w:t xml:space="preserve"> региональными пограничными органами.</w:t>
      </w:r>
      <w:r w:rsidRPr="00967870">
        <w:rPr>
          <w:bCs/>
          <w:sz w:val="28"/>
          <w:szCs w:val="28"/>
        </w:rPr>
        <w:t xml:space="preserve"> В ходе этой</w:t>
      </w:r>
      <w:r w:rsidRPr="00967870">
        <w:rPr>
          <w:sz w:val="28"/>
          <w:szCs w:val="28"/>
        </w:rPr>
        <w:t xml:space="preserve"> работы, в частности,</w:t>
      </w:r>
      <w:r w:rsidRPr="00967870">
        <w:rPr>
          <w:bCs/>
          <w:sz w:val="28"/>
          <w:szCs w:val="28"/>
        </w:rPr>
        <w:t xml:space="preserve"> выяснилось,</w:t>
      </w:r>
      <w:r w:rsidRPr="00967870">
        <w:rPr>
          <w:sz w:val="28"/>
          <w:szCs w:val="28"/>
        </w:rPr>
        <w:t xml:space="preserve"> что управление деятельностью Пограничной </w:t>
      </w:r>
      <w:r w:rsidRPr="00967870">
        <w:rPr>
          <w:bCs/>
          <w:sz w:val="28"/>
          <w:szCs w:val="28"/>
        </w:rPr>
        <w:t>службы</w:t>
      </w:r>
      <w:r w:rsidRPr="00967870">
        <w:rPr>
          <w:sz w:val="28"/>
          <w:szCs w:val="28"/>
        </w:rPr>
        <w:t xml:space="preserve"> на</w:t>
      </w:r>
      <w:r w:rsidRPr="00967870">
        <w:rPr>
          <w:bCs/>
          <w:sz w:val="28"/>
          <w:szCs w:val="28"/>
        </w:rPr>
        <w:t xml:space="preserve"> Северном</w:t>
      </w:r>
      <w:r w:rsidRPr="00967870">
        <w:rPr>
          <w:sz w:val="28"/>
          <w:szCs w:val="28"/>
        </w:rPr>
        <w:t xml:space="preserve"> Кавказе оказалось оторванным от административного управления</w:t>
      </w:r>
      <w:r w:rsidRPr="00967870">
        <w:rPr>
          <w:bCs/>
          <w:sz w:val="28"/>
          <w:szCs w:val="28"/>
        </w:rPr>
        <w:t xml:space="preserve"> Южного федерального округа. В</w:t>
      </w:r>
      <w:r w:rsidRPr="00967870">
        <w:rPr>
          <w:sz w:val="28"/>
          <w:szCs w:val="28"/>
        </w:rPr>
        <w:t xml:space="preserve"> настоящее время границы ответственности Северо-Кавказского регионального пограничного управления приведены в соответствие с границами федерального округа. Уточняется система управления пограничной службой и в других федеральных округах.</w:t>
      </w:r>
    </w:p>
    <w:p w:rsidR="006A7A30" w:rsidRPr="00967870" w:rsidRDefault="006A7A30" w:rsidP="00967870">
      <w:pPr>
        <w:spacing w:line="360" w:lineRule="auto"/>
        <w:ind w:firstLine="709"/>
        <w:jc w:val="both"/>
        <w:rPr>
          <w:bCs/>
          <w:sz w:val="28"/>
          <w:szCs w:val="28"/>
        </w:rPr>
      </w:pPr>
      <w:r w:rsidRPr="00967870">
        <w:rPr>
          <w:sz w:val="28"/>
          <w:szCs w:val="28"/>
        </w:rPr>
        <w:t>На основе</w:t>
      </w:r>
      <w:r w:rsidRPr="00967870">
        <w:rPr>
          <w:bCs/>
          <w:sz w:val="28"/>
          <w:szCs w:val="28"/>
        </w:rPr>
        <w:t xml:space="preserve"> проведенного ФСБ России анализа угроз и состояния обустроенности</w:t>
      </w:r>
      <w:r w:rsidRPr="00967870">
        <w:rPr>
          <w:sz w:val="28"/>
          <w:szCs w:val="28"/>
        </w:rPr>
        <w:t xml:space="preserve"> границы</w:t>
      </w:r>
      <w:r w:rsidRPr="00967870">
        <w:rPr>
          <w:bCs/>
          <w:sz w:val="28"/>
          <w:szCs w:val="28"/>
        </w:rPr>
        <w:t xml:space="preserve"> в настоящее время организована разработка</w:t>
      </w:r>
      <w:r w:rsidRPr="00967870">
        <w:rPr>
          <w:sz w:val="28"/>
          <w:szCs w:val="28"/>
        </w:rPr>
        <w:t xml:space="preserve"> основных положений концепции, предусматривающей формирование</w:t>
      </w:r>
      <w:r w:rsidRPr="00967870">
        <w:rPr>
          <w:bCs/>
          <w:sz w:val="28"/>
          <w:szCs w:val="28"/>
        </w:rPr>
        <w:t xml:space="preserve"> современной системы</w:t>
      </w:r>
      <w:r w:rsidRPr="00967870">
        <w:rPr>
          <w:sz w:val="28"/>
          <w:szCs w:val="28"/>
        </w:rPr>
        <w:t xml:space="preserve"> защиты и</w:t>
      </w:r>
      <w:r w:rsidRPr="00967870">
        <w:rPr>
          <w:bCs/>
          <w:sz w:val="28"/>
          <w:szCs w:val="28"/>
        </w:rPr>
        <w:t xml:space="preserve"> охраны Государственной границы Российской Федерации, а также новые</w:t>
      </w:r>
      <w:r w:rsidRPr="00967870">
        <w:rPr>
          <w:sz w:val="28"/>
          <w:szCs w:val="28"/>
        </w:rPr>
        <w:t xml:space="preserve"> подходы к организации</w:t>
      </w:r>
      <w:r w:rsidRPr="00967870">
        <w:rPr>
          <w:bCs/>
          <w:sz w:val="28"/>
          <w:szCs w:val="28"/>
        </w:rPr>
        <w:t xml:space="preserve"> деятельности</w:t>
      </w:r>
      <w:r w:rsidRPr="00967870">
        <w:rPr>
          <w:sz w:val="28"/>
          <w:szCs w:val="28"/>
        </w:rPr>
        <w:t xml:space="preserve"> Пограничной</w:t>
      </w:r>
      <w:r w:rsidRPr="00967870">
        <w:rPr>
          <w:bCs/>
          <w:sz w:val="28"/>
          <w:szCs w:val="28"/>
        </w:rPr>
        <w:t xml:space="preserve"> службы.</w:t>
      </w:r>
    </w:p>
    <w:p w:rsidR="006A7A30" w:rsidRPr="00967870" w:rsidRDefault="006A7A30" w:rsidP="00967870">
      <w:pPr>
        <w:spacing w:line="360" w:lineRule="auto"/>
        <w:ind w:firstLine="709"/>
        <w:jc w:val="both"/>
        <w:rPr>
          <w:sz w:val="28"/>
          <w:szCs w:val="28"/>
        </w:rPr>
      </w:pPr>
      <w:r w:rsidRPr="00967870">
        <w:rPr>
          <w:sz w:val="28"/>
          <w:szCs w:val="28"/>
        </w:rPr>
        <w:t>В деятельности пограничников на первый план выходят не военные задачи, а противодействие трансграничной преступности. Соответственно будет меняться и облик Пограничной службы.</w:t>
      </w:r>
    </w:p>
    <w:p w:rsidR="006A7A30" w:rsidRPr="00967870" w:rsidRDefault="006A7A30" w:rsidP="00967870">
      <w:pPr>
        <w:spacing w:line="360" w:lineRule="auto"/>
        <w:ind w:firstLine="709"/>
        <w:jc w:val="both"/>
        <w:rPr>
          <w:sz w:val="28"/>
          <w:szCs w:val="28"/>
        </w:rPr>
      </w:pPr>
      <w:r w:rsidRPr="00967870">
        <w:rPr>
          <w:sz w:val="28"/>
          <w:szCs w:val="28"/>
        </w:rPr>
        <w:t>«Основами государственной политики Российской Федерации по военному строительству на период до 2010 года» предусматриваются сокращение войсковой составляющей и развитие Пограничной службы в системе обеспечения безопасности государства. При этом построение охраны границы должно быть адекватным существующим угрозам. Так, на Северном Кавказе организация охраны границы должна исключить проникновение на российскую территорию любых нарушителей. В то же время, к примеру, на казахстанской границе более важным является борьба с деятельностью преступных трансграничных сообществ.</w:t>
      </w:r>
    </w:p>
    <w:p w:rsidR="006A7A30" w:rsidRPr="00967870" w:rsidRDefault="006A7A30" w:rsidP="00967870">
      <w:pPr>
        <w:spacing w:line="360" w:lineRule="auto"/>
        <w:ind w:firstLine="709"/>
        <w:jc w:val="both"/>
        <w:rPr>
          <w:sz w:val="28"/>
          <w:szCs w:val="28"/>
        </w:rPr>
      </w:pPr>
      <w:r w:rsidRPr="00967870">
        <w:rPr>
          <w:sz w:val="28"/>
          <w:szCs w:val="28"/>
        </w:rPr>
        <w:t>В</w:t>
      </w:r>
      <w:r w:rsidRPr="00967870">
        <w:rPr>
          <w:bCs/>
          <w:sz w:val="28"/>
          <w:szCs w:val="28"/>
        </w:rPr>
        <w:t xml:space="preserve"> настоящий момент начато формирование системы</w:t>
      </w:r>
      <w:r w:rsidRPr="00967870">
        <w:rPr>
          <w:sz w:val="28"/>
          <w:szCs w:val="28"/>
        </w:rPr>
        <w:t xml:space="preserve"> пограничных</w:t>
      </w:r>
      <w:r w:rsidRPr="00967870">
        <w:rPr>
          <w:bCs/>
          <w:sz w:val="28"/>
          <w:szCs w:val="28"/>
        </w:rPr>
        <w:t xml:space="preserve"> органов ФСБ</w:t>
      </w:r>
      <w:r w:rsidRPr="00967870">
        <w:rPr>
          <w:sz w:val="28"/>
          <w:szCs w:val="28"/>
        </w:rPr>
        <w:t xml:space="preserve"> России. </w:t>
      </w:r>
      <w:r w:rsidRPr="00967870">
        <w:rPr>
          <w:bCs/>
          <w:sz w:val="28"/>
          <w:szCs w:val="28"/>
        </w:rPr>
        <w:t>По</w:t>
      </w:r>
      <w:r w:rsidRPr="00967870">
        <w:rPr>
          <w:sz w:val="28"/>
          <w:szCs w:val="28"/>
        </w:rPr>
        <w:t xml:space="preserve"> мере реализации планов по </w:t>
      </w:r>
      <w:r w:rsidRPr="00967870">
        <w:rPr>
          <w:bCs/>
          <w:sz w:val="28"/>
          <w:szCs w:val="28"/>
        </w:rPr>
        <w:t>переходу</w:t>
      </w:r>
      <w:r w:rsidRPr="00967870">
        <w:rPr>
          <w:sz w:val="28"/>
          <w:szCs w:val="28"/>
        </w:rPr>
        <w:t xml:space="preserve"> на профессиональную основу комплектования</w:t>
      </w:r>
      <w:r w:rsidRPr="00967870">
        <w:rPr>
          <w:bCs/>
          <w:sz w:val="28"/>
          <w:szCs w:val="28"/>
        </w:rPr>
        <w:t xml:space="preserve"> планируется полностью</w:t>
      </w:r>
      <w:r w:rsidRPr="00967870">
        <w:rPr>
          <w:sz w:val="28"/>
          <w:szCs w:val="28"/>
        </w:rPr>
        <w:t xml:space="preserve"> перейти</w:t>
      </w:r>
      <w:r w:rsidRPr="00967870">
        <w:rPr>
          <w:bCs/>
          <w:sz w:val="28"/>
          <w:szCs w:val="28"/>
        </w:rPr>
        <w:t xml:space="preserve"> от</w:t>
      </w:r>
      <w:r w:rsidRPr="00967870">
        <w:rPr>
          <w:sz w:val="28"/>
          <w:szCs w:val="28"/>
        </w:rPr>
        <w:t xml:space="preserve"> пограничных </w:t>
      </w:r>
      <w:r w:rsidRPr="00967870">
        <w:rPr>
          <w:bCs/>
          <w:sz w:val="28"/>
          <w:szCs w:val="28"/>
        </w:rPr>
        <w:t>войск к системе</w:t>
      </w:r>
      <w:r w:rsidRPr="00967870">
        <w:rPr>
          <w:sz w:val="28"/>
          <w:szCs w:val="28"/>
        </w:rPr>
        <w:t xml:space="preserve"> пограничных</w:t>
      </w:r>
      <w:r w:rsidRPr="00967870">
        <w:rPr>
          <w:bCs/>
          <w:sz w:val="28"/>
          <w:szCs w:val="28"/>
        </w:rPr>
        <w:t xml:space="preserve"> органов. Это</w:t>
      </w:r>
      <w:r w:rsidRPr="00967870">
        <w:rPr>
          <w:sz w:val="28"/>
          <w:szCs w:val="28"/>
        </w:rPr>
        <w:t xml:space="preserve"> будет</w:t>
      </w:r>
      <w:r w:rsidRPr="00967870">
        <w:rPr>
          <w:bCs/>
          <w:sz w:val="28"/>
          <w:szCs w:val="28"/>
        </w:rPr>
        <w:t xml:space="preserve"> сопровождаться переходом от войсковых к другим, более</w:t>
      </w:r>
      <w:r w:rsidRPr="00967870">
        <w:rPr>
          <w:sz w:val="28"/>
          <w:szCs w:val="28"/>
        </w:rPr>
        <w:t xml:space="preserve"> эффективным</w:t>
      </w:r>
      <w:r w:rsidRPr="00967870">
        <w:rPr>
          <w:bCs/>
          <w:sz w:val="28"/>
          <w:szCs w:val="28"/>
        </w:rPr>
        <w:t xml:space="preserve"> способам </w:t>
      </w:r>
      <w:r w:rsidRPr="00967870">
        <w:rPr>
          <w:sz w:val="28"/>
          <w:szCs w:val="28"/>
        </w:rPr>
        <w:t>действий.</w:t>
      </w:r>
      <w:r w:rsidRPr="00967870">
        <w:rPr>
          <w:bCs/>
          <w:sz w:val="28"/>
          <w:szCs w:val="28"/>
        </w:rPr>
        <w:t xml:space="preserve"> Однако на угрожаемых </w:t>
      </w:r>
      <w:r w:rsidRPr="00967870">
        <w:rPr>
          <w:sz w:val="28"/>
          <w:szCs w:val="28"/>
        </w:rPr>
        <w:t>направлениях,</w:t>
      </w:r>
      <w:r w:rsidRPr="00967870">
        <w:rPr>
          <w:bCs/>
          <w:sz w:val="28"/>
          <w:szCs w:val="28"/>
        </w:rPr>
        <w:t xml:space="preserve"> прежде всего на Северном Кавказе, войсковая составляющая</w:t>
      </w:r>
      <w:r w:rsidRPr="00967870">
        <w:rPr>
          <w:sz w:val="28"/>
          <w:szCs w:val="28"/>
        </w:rPr>
        <w:t xml:space="preserve"> будет</w:t>
      </w:r>
      <w:r w:rsidRPr="00967870">
        <w:rPr>
          <w:bCs/>
          <w:sz w:val="28"/>
          <w:szCs w:val="28"/>
        </w:rPr>
        <w:t xml:space="preserve"> оставаться до тех пор,</w:t>
      </w:r>
      <w:r w:rsidRPr="00967870">
        <w:rPr>
          <w:sz w:val="28"/>
          <w:szCs w:val="28"/>
        </w:rPr>
        <w:t xml:space="preserve"> пока</w:t>
      </w:r>
      <w:r w:rsidRPr="00967870">
        <w:rPr>
          <w:bCs/>
          <w:sz w:val="28"/>
          <w:szCs w:val="28"/>
        </w:rPr>
        <w:t xml:space="preserve"> будут сохраняться военные угрозы.</w:t>
      </w:r>
    </w:p>
    <w:p w:rsidR="006A7A30" w:rsidRPr="00967870" w:rsidRDefault="006A7A30" w:rsidP="00967870">
      <w:pPr>
        <w:spacing w:line="360" w:lineRule="auto"/>
        <w:ind w:firstLine="709"/>
        <w:jc w:val="both"/>
        <w:rPr>
          <w:sz w:val="28"/>
          <w:szCs w:val="28"/>
        </w:rPr>
      </w:pPr>
      <w:r w:rsidRPr="00967870">
        <w:rPr>
          <w:bCs/>
          <w:sz w:val="28"/>
          <w:szCs w:val="28"/>
        </w:rPr>
        <w:t xml:space="preserve">Дифференцированное построение охраны границы, применение новых форм и способов </w:t>
      </w:r>
      <w:r w:rsidRPr="00967870">
        <w:rPr>
          <w:sz w:val="28"/>
          <w:szCs w:val="28"/>
        </w:rPr>
        <w:t>действий в</w:t>
      </w:r>
      <w:r w:rsidRPr="00967870">
        <w:rPr>
          <w:bCs/>
          <w:sz w:val="28"/>
          <w:szCs w:val="28"/>
        </w:rPr>
        <w:t xml:space="preserve"> зависимости от возникающих угроз и обстановки</w:t>
      </w:r>
      <w:r w:rsidRPr="00967870">
        <w:rPr>
          <w:sz w:val="28"/>
          <w:szCs w:val="28"/>
        </w:rPr>
        <w:t xml:space="preserve"> на </w:t>
      </w:r>
      <w:r w:rsidRPr="00967870">
        <w:rPr>
          <w:bCs/>
          <w:sz w:val="28"/>
          <w:szCs w:val="28"/>
        </w:rPr>
        <w:t>конкретных участках</w:t>
      </w:r>
      <w:r w:rsidRPr="00967870">
        <w:rPr>
          <w:sz w:val="28"/>
          <w:szCs w:val="28"/>
        </w:rPr>
        <w:t xml:space="preserve"> государственной границы, наращивание в деятельности пограничных</w:t>
      </w:r>
      <w:r w:rsidRPr="00967870">
        <w:rPr>
          <w:bCs/>
          <w:sz w:val="28"/>
          <w:szCs w:val="28"/>
        </w:rPr>
        <w:t xml:space="preserve"> органов </w:t>
      </w:r>
      <w:r w:rsidRPr="00967870">
        <w:rPr>
          <w:sz w:val="28"/>
          <w:szCs w:val="28"/>
        </w:rPr>
        <w:t>и войск</w:t>
      </w:r>
      <w:r w:rsidRPr="00967870">
        <w:rPr>
          <w:bCs/>
          <w:sz w:val="28"/>
          <w:szCs w:val="28"/>
        </w:rPr>
        <w:t xml:space="preserve"> разведывательной</w:t>
      </w:r>
      <w:r w:rsidRPr="00967870">
        <w:rPr>
          <w:sz w:val="28"/>
          <w:szCs w:val="28"/>
        </w:rPr>
        <w:t xml:space="preserve"> и контрразведывательной функций по мере перехода преимущественно к невойсковым способам действий</w:t>
      </w:r>
      <w:r w:rsidRPr="00967870">
        <w:rPr>
          <w:bCs/>
          <w:sz w:val="28"/>
          <w:szCs w:val="28"/>
        </w:rPr>
        <w:t xml:space="preserve"> составят</w:t>
      </w:r>
      <w:r w:rsidRPr="00967870">
        <w:rPr>
          <w:sz w:val="28"/>
          <w:szCs w:val="28"/>
        </w:rPr>
        <w:t xml:space="preserve"> содержательную сторону поэтапного строительства и развития Пограничной службы, которая по своему составу и техническому оснащению должна эффективно решать задачи по обеспечению национальной безопасности Российской Федерации на государственной границе.</w:t>
      </w:r>
    </w:p>
    <w:p w:rsidR="006A7A30" w:rsidRPr="00967870" w:rsidRDefault="006A7A30" w:rsidP="00967870">
      <w:pPr>
        <w:spacing w:line="360" w:lineRule="auto"/>
        <w:ind w:firstLine="709"/>
        <w:jc w:val="both"/>
        <w:rPr>
          <w:sz w:val="28"/>
          <w:szCs w:val="28"/>
        </w:rPr>
      </w:pPr>
      <w:r w:rsidRPr="00967870">
        <w:rPr>
          <w:bCs/>
          <w:sz w:val="28"/>
          <w:szCs w:val="28"/>
        </w:rPr>
        <w:t>В комплектовании Пограничной службы планируется перейти</w:t>
      </w:r>
      <w:r w:rsidRPr="00967870">
        <w:rPr>
          <w:sz w:val="28"/>
          <w:szCs w:val="28"/>
        </w:rPr>
        <w:t xml:space="preserve"> на контрактную</w:t>
      </w:r>
      <w:r w:rsidRPr="00967870">
        <w:rPr>
          <w:bCs/>
          <w:sz w:val="28"/>
          <w:szCs w:val="28"/>
        </w:rPr>
        <w:t xml:space="preserve"> основу, создавая сотрудникам нормальные </w:t>
      </w:r>
      <w:r w:rsidRPr="00967870">
        <w:rPr>
          <w:sz w:val="28"/>
          <w:szCs w:val="28"/>
        </w:rPr>
        <w:t>бытовые условия и</w:t>
      </w:r>
      <w:r w:rsidRPr="00967870">
        <w:rPr>
          <w:bCs/>
          <w:sz w:val="28"/>
          <w:szCs w:val="28"/>
        </w:rPr>
        <w:t xml:space="preserve"> обеспечивая </w:t>
      </w:r>
      <w:r w:rsidRPr="00967870">
        <w:rPr>
          <w:sz w:val="28"/>
          <w:szCs w:val="28"/>
        </w:rPr>
        <w:t>благоустроенным жильем.</w:t>
      </w:r>
    </w:p>
    <w:p w:rsidR="006A7A30" w:rsidRPr="00967870" w:rsidRDefault="006A7A30" w:rsidP="00967870">
      <w:pPr>
        <w:tabs>
          <w:tab w:val="left" w:pos="180"/>
        </w:tabs>
        <w:spacing w:line="360" w:lineRule="auto"/>
        <w:ind w:firstLine="709"/>
        <w:jc w:val="both"/>
        <w:rPr>
          <w:b/>
          <w:sz w:val="28"/>
          <w:szCs w:val="28"/>
        </w:rPr>
      </w:pPr>
    </w:p>
    <w:p w:rsidR="006A7A30" w:rsidRPr="00967870" w:rsidRDefault="006A7A30" w:rsidP="00967870">
      <w:pPr>
        <w:tabs>
          <w:tab w:val="left" w:pos="180"/>
        </w:tabs>
        <w:spacing w:line="360" w:lineRule="auto"/>
        <w:ind w:left="709"/>
        <w:jc w:val="center"/>
        <w:rPr>
          <w:b/>
          <w:sz w:val="28"/>
          <w:szCs w:val="28"/>
        </w:rPr>
      </w:pPr>
      <w:r w:rsidRPr="00967870">
        <w:rPr>
          <w:b/>
          <w:sz w:val="28"/>
          <w:szCs w:val="28"/>
        </w:rPr>
        <w:t>§2. Деятельность органов Федеральной службы безопасности Российской Федерации в сфере обеспечения иных видов государственной безопасности</w:t>
      </w:r>
    </w:p>
    <w:p w:rsidR="006A7A30" w:rsidRPr="00967870" w:rsidRDefault="006A7A30" w:rsidP="00967870">
      <w:pPr>
        <w:tabs>
          <w:tab w:val="left" w:pos="180"/>
        </w:tabs>
        <w:spacing w:line="360" w:lineRule="auto"/>
        <w:ind w:firstLine="709"/>
        <w:jc w:val="both"/>
        <w:rPr>
          <w:b/>
          <w:sz w:val="28"/>
          <w:szCs w:val="28"/>
        </w:rPr>
      </w:pPr>
    </w:p>
    <w:p w:rsidR="006A7A30" w:rsidRPr="00967870" w:rsidRDefault="006A7A30" w:rsidP="00967870">
      <w:pPr>
        <w:pStyle w:val="FR3"/>
        <w:spacing w:line="360" w:lineRule="auto"/>
        <w:ind w:firstLine="709"/>
        <w:rPr>
          <w:sz w:val="28"/>
          <w:szCs w:val="28"/>
        </w:rPr>
      </w:pPr>
      <w:r w:rsidRPr="00967870">
        <w:rPr>
          <w:sz w:val="28"/>
          <w:szCs w:val="28"/>
        </w:rPr>
        <w:t>Частые реорганизации спецслужб (в 1991 - 1995 гг., как впрочем, и ряд реорганизаций в советский период) не вызывались объективными условиями внутриполитической обстановки в стране. В их основе лежали чисто субъективные факторы. Смена вывесок по существу не меняла характера их деятельности. Главная задача органов безопасности - противодействие подрывной деятельности иностранных разведок и организаций - оставалась прежней. Более того, слабость и отсутствие ряда административно-правовых режимов в сфере сохранения государственных и военных секретов, беспрепятственные поездки по стране иностранцев, в том числе и разведчиков, действующих под дипломатическим прикрытием, разного рода коммерсантов и дельцов западных стран и США, допуск иностранцев к нашим приоритетным научным разработкам и т.д. значительно усложнили ее качественное решение.</w:t>
      </w:r>
    </w:p>
    <w:p w:rsidR="006A7A30" w:rsidRPr="00967870" w:rsidRDefault="006A7A30" w:rsidP="00967870">
      <w:pPr>
        <w:spacing w:line="360" w:lineRule="auto"/>
        <w:ind w:firstLine="709"/>
        <w:jc w:val="both"/>
        <w:rPr>
          <w:sz w:val="28"/>
          <w:szCs w:val="28"/>
        </w:rPr>
      </w:pPr>
      <w:r w:rsidRPr="00967870">
        <w:rPr>
          <w:bCs/>
          <w:sz w:val="28"/>
          <w:szCs w:val="28"/>
        </w:rPr>
        <w:t>Принятием 3 апреля 1995 г. Федерального закона N 40-ФЗ</w:t>
      </w:r>
      <w:r w:rsidRPr="00967870">
        <w:rPr>
          <w:sz w:val="28"/>
          <w:szCs w:val="28"/>
        </w:rPr>
        <w:t xml:space="preserve"> </w:t>
      </w:r>
      <w:r w:rsidRPr="00967870">
        <w:rPr>
          <w:bCs/>
          <w:sz w:val="28"/>
          <w:szCs w:val="28"/>
        </w:rPr>
        <w:t>«Об органах федеральной службы безопасности в Российской Федерации» законодатель нормативно закрепил правовой статус нового органа обеспечения государственной безопасности. В настоящее время деятельность Федеральной службы безопасности регламентируется Положением о Федеральной службы безопасности Российской Федерации</w:t>
      </w:r>
      <w:r w:rsidRPr="00967870">
        <w:rPr>
          <w:rStyle w:val="a5"/>
          <w:bCs/>
          <w:sz w:val="28"/>
          <w:szCs w:val="28"/>
        </w:rPr>
        <w:footnoteReference w:id="2"/>
      </w:r>
      <w:r w:rsidRPr="00967870">
        <w:rPr>
          <w:bCs/>
          <w:sz w:val="28"/>
          <w:szCs w:val="28"/>
        </w:rPr>
        <w:t xml:space="preserve"> (далее Положение). </w:t>
      </w:r>
      <w:r w:rsidRPr="00967870">
        <w:rPr>
          <w:sz w:val="28"/>
          <w:szCs w:val="28"/>
        </w:rPr>
        <w:t>Настоящее Положение определяет назначение, правовые основы, принципы, направления деятельности, полномочия, силы и средства органов федеральной службы безопасности, а также порядок контроля и надзора за их деятельностью.</w:t>
      </w:r>
    </w:p>
    <w:p w:rsidR="006A7A30" w:rsidRPr="00967870" w:rsidRDefault="006A7A30" w:rsidP="00967870">
      <w:pPr>
        <w:spacing w:line="360" w:lineRule="auto"/>
        <w:ind w:firstLine="709"/>
        <w:jc w:val="both"/>
        <w:rPr>
          <w:sz w:val="28"/>
          <w:szCs w:val="28"/>
        </w:rPr>
      </w:pPr>
      <w:r w:rsidRPr="00967870">
        <w:rPr>
          <w:sz w:val="28"/>
          <w:szCs w:val="28"/>
        </w:rPr>
        <w:t xml:space="preserve"> Согласно статье 1 данного Положения «Федеральная служба безопасности – единая централизованная система органов федеральной службы безопасности и пограничных войск, осуществляющая решение в пределах своих полномочий задач по обеспечению безопасности Российской Федерации…». Она является федеральным органом исполнительной власти, в пределах своих полномочий осуществляющим государственное управление в области обеспечения Российской Федерации, защиты и охраны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 определённые законодательством Российской Федерации, а также координирующим контрразведывательную деятельность федеральных органов исполнительной власти, имеющих право на их осуществление. Руководство деятельностью ФСБ России осуществляет Президент Российской Федерации, а непосредственное 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исполнительной власти и его территориальные органы. Руководитель федерального органа исполнительной власти в области обеспечения безопасности назначается на должность и освобождается от должности Президентом Российской Федерации.</w:t>
      </w:r>
      <w:r w:rsidR="00AD4F2D">
        <w:rPr>
          <w:sz w:val="28"/>
          <w:szCs w:val="28"/>
        </w:rPr>
        <w:t xml:space="preserve"> </w:t>
      </w:r>
    </w:p>
    <w:p w:rsidR="006A7A30" w:rsidRPr="00967870" w:rsidRDefault="006A7A30" w:rsidP="00967870">
      <w:pPr>
        <w:spacing w:line="360" w:lineRule="auto"/>
        <w:ind w:firstLine="709"/>
        <w:jc w:val="both"/>
        <w:rPr>
          <w:sz w:val="28"/>
          <w:szCs w:val="28"/>
        </w:rPr>
      </w:pPr>
      <w:r w:rsidRPr="00967870">
        <w:rPr>
          <w:sz w:val="28"/>
          <w:szCs w:val="28"/>
        </w:rPr>
        <w:t>К органам федеральной службы безопасности относятся:</w:t>
      </w:r>
    </w:p>
    <w:p w:rsidR="006A7A30" w:rsidRPr="00967870" w:rsidRDefault="006A7A30" w:rsidP="00967870">
      <w:pPr>
        <w:spacing w:line="360" w:lineRule="auto"/>
        <w:ind w:firstLine="709"/>
        <w:jc w:val="both"/>
        <w:rPr>
          <w:sz w:val="28"/>
          <w:szCs w:val="28"/>
        </w:rPr>
      </w:pPr>
      <w:r w:rsidRPr="00967870">
        <w:rPr>
          <w:sz w:val="28"/>
          <w:szCs w:val="28"/>
        </w:rPr>
        <w:t>федеральный орган исполнительной власти в области обеспечения безопасности;</w:t>
      </w:r>
    </w:p>
    <w:p w:rsidR="006A7A30" w:rsidRPr="00967870" w:rsidRDefault="006A7A30" w:rsidP="00967870">
      <w:pPr>
        <w:spacing w:line="360" w:lineRule="auto"/>
        <w:ind w:firstLine="709"/>
        <w:jc w:val="both"/>
        <w:rPr>
          <w:sz w:val="28"/>
          <w:szCs w:val="28"/>
        </w:rPr>
      </w:pPr>
      <w:r w:rsidRPr="00967870">
        <w:rPr>
          <w:sz w:val="28"/>
          <w:szCs w:val="28"/>
        </w:rPr>
        <w:t>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6A7A30" w:rsidRPr="00967870" w:rsidRDefault="006A7A30" w:rsidP="00967870">
      <w:pPr>
        <w:spacing w:line="360" w:lineRule="auto"/>
        <w:ind w:firstLine="709"/>
        <w:jc w:val="both"/>
        <w:rPr>
          <w:sz w:val="28"/>
          <w:szCs w:val="28"/>
        </w:rPr>
      </w:pPr>
      <w:r w:rsidRPr="00967870">
        <w:rPr>
          <w:sz w:val="28"/>
          <w:szCs w:val="28"/>
        </w:rPr>
        <w:t>управления (отделы) федерального органа исполнительной власти в области обеспечения безопасности в Вооружённых Силах Российской Федерации, других войсках и воинских формированиях, а также в их органах управления (органы безопасности в войсках);</w:t>
      </w:r>
    </w:p>
    <w:p w:rsidR="006A7A30" w:rsidRPr="00967870" w:rsidRDefault="006A7A30" w:rsidP="00967870">
      <w:pPr>
        <w:spacing w:line="360" w:lineRule="auto"/>
        <w:ind w:firstLine="709"/>
        <w:jc w:val="both"/>
        <w:rPr>
          <w:sz w:val="28"/>
          <w:szCs w:val="28"/>
        </w:rPr>
      </w:pPr>
      <w:r w:rsidRPr="00967870">
        <w:rPr>
          <w:sz w:val="28"/>
          <w:szCs w:val="28"/>
        </w:rPr>
        <w:t>управления (отделы, отряды) федерального органа исполнительной власти в области обеспечения безопасности по пограничной службе (пограничные органы). В подчинении пограничной службы находятся пограничные войска;</w:t>
      </w:r>
    </w:p>
    <w:p w:rsidR="006A7A30" w:rsidRPr="00967870" w:rsidRDefault="006A7A30" w:rsidP="00967870">
      <w:pPr>
        <w:spacing w:line="360" w:lineRule="auto"/>
        <w:ind w:firstLine="709"/>
        <w:jc w:val="both"/>
        <w:rPr>
          <w:sz w:val="28"/>
          <w:szCs w:val="28"/>
        </w:rPr>
      </w:pPr>
      <w:r w:rsidRPr="00967870">
        <w:rPr>
          <w:sz w:val="28"/>
          <w:szCs w:val="28"/>
        </w:rPr>
        <w:t>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федеральной службы безопасности и пограничных войск (другие органы безопасности);</w:t>
      </w:r>
    </w:p>
    <w:p w:rsidR="006A7A30" w:rsidRPr="00967870" w:rsidRDefault="006A7A30" w:rsidP="00967870">
      <w:pPr>
        <w:spacing w:line="360" w:lineRule="auto"/>
        <w:ind w:firstLine="709"/>
        <w:jc w:val="both"/>
        <w:rPr>
          <w:sz w:val="28"/>
          <w:szCs w:val="28"/>
        </w:rPr>
      </w:pPr>
      <w:r w:rsidRPr="00967870">
        <w:rPr>
          <w:sz w:val="28"/>
          <w:szCs w:val="28"/>
        </w:rPr>
        <w:t xml:space="preserve">авиационные подразделения, центы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 </w:t>
      </w:r>
    </w:p>
    <w:p w:rsidR="006A7A30" w:rsidRPr="00967870" w:rsidRDefault="006A7A30" w:rsidP="00967870">
      <w:pPr>
        <w:spacing w:line="360" w:lineRule="auto"/>
        <w:ind w:firstLine="709"/>
        <w:jc w:val="both"/>
        <w:rPr>
          <w:sz w:val="28"/>
          <w:szCs w:val="28"/>
        </w:rPr>
      </w:pPr>
      <w:r w:rsidRPr="00967870">
        <w:rPr>
          <w:sz w:val="28"/>
          <w:szCs w:val="28"/>
        </w:rPr>
        <w:t>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исполнительной власти в области обеспечения безопасности и находятся в его прямом подчинении.</w:t>
      </w:r>
    </w:p>
    <w:p w:rsidR="006A7A30" w:rsidRPr="00967870" w:rsidRDefault="006A7A30" w:rsidP="00967870">
      <w:pPr>
        <w:spacing w:line="360" w:lineRule="auto"/>
        <w:ind w:firstLine="709"/>
        <w:jc w:val="both"/>
        <w:rPr>
          <w:sz w:val="28"/>
          <w:szCs w:val="28"/>
        </w:rPr>
      </w:pPr>
      <w:r w:rsidRPr="00967870">
        <w:rPr>
          <w:sz w:val="28"/>
          <w:szCs w:val="28"/>
        </w:rP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составе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w:t>
      </w:r>
    </w:p>
    <w:p w:rsidR="006A7A30" w:rsidRPr="00967870" w:rsidRDefault="006A7A30" w:rsidP="00967870">
      <w:pPr>
        <w:spacing w:line="360" w:lineRule="auto"/>
        <w:ind w:firstLine="709"/>
        <w:jc w:val="both"/>
        <w:rPr>
          <w:sz w:val="28"/>
          <w:szCs w:val="28"/>
        </w:rPr>
      </w:pPr>
      <w:r w:rsidRPr="00967870">
        <w:rPr>
          <w:sz w:val="28"/>
          <w:szCs w:val="28"/>
        </w:rPr>
        <w:t>Деятельность органов федеральной службы безопасности осуществляется по следующим основным направлениям:</w:t>
      </w:r>
    </w:p>
    <w:p w:rsidR="006A7A30" w:rsidRPr="00967870" w:rsidRDefault="006A7A30" w:rsidP="00967870">
      <w:pPr>
        <w:tabs>
          <w:tab w:val="left" w:pos="0"/>
        </w:tabs>
        <w:spacing w:line="360" w:lineRule="auto"/>
        <w:ind w:firstLine="709"/>
        <w:jc w:val="both"/>
        <w:rPr>
          <w:sz w:val="28"/>
          <w:szCs w:val="28"/>
        </w:rPr>
      </w:pPr>
      <w:r w:rsidRPr="00967870">
        <w:rPr>
          <w:sz w:val="28"/>
          <w:szCs w:val="28"/>
        </w:rPr>
        <w:t>контрразведывательная деятельность;</w:t>
      </w:r>
    </w:p>
    <w:p w:rsidR="006A7A30" w:rsidRPr="00967870" w:rsidRDefault="006A7A30" w:rsidP="00967870">
      <w:pPr>
        <w:tabs>
          <w:tab w:val="left" w:pos="0"/>
        </w:tabs>
        <w:spacing w:line="360" w:lineRule="auto"/>
        <w:ind w:firstLine="709"/>
        <w:jc w:val="both"/>
        <w:rPr>
          <w:sz w:val="28"/>
          <w:szCs w:val="28"/>
        </w:rPr>
      </w:pPr>
      <w:r w:rsidRPr="00967870">
        <w:rPr>
          <w:sz w:val="28"/>
          <w:szCs w:val="28"/>
        </w:rPr>
        <w:t>борьба с преступностью и террористической деятельностью;</w:t>
      </w:r>
    </w:p>
    <w:p w:rsidR="006A7A30" w:rsidRPr="00967870" w:rsidRDefault="006A7A30" w:rsidP="00967870">
      <w:pPr>
        <w:tabs>
          <w:tab w:val="left" w:pos="0"/>
        </w:tabs>
        <w:spacing w:line="360" w:lineRule="auto"/>
        <w:ind w:firstLine="709"/>
        <w:jc w:val="both"/>
        <w:rPr>
          <w:sz w:val="28"/>
          <w:szCs w:val="28"/>
        </w:rPr>
      </w:pPr>
      <w:r w:rsidRPr="00967870">
        <w:rPr>
          <w:sz w:val="28"/>
          <w:szCs w:val="28"/>
        </w:rPr>
        <w:t>разведывательная деятельность;</w:t>
      </w:r>
    </w:p>
    <w:p w:rsidR="006A7A30" w:rsidRPr="00967870" w:rsidRDefault="006A7A30" w:rsidP="00967870">
      <w:pPr>
        <w:tabs>
          <w:tab w:val="left" w:pos="0"/>
        </w:tabs>
        <w:spacing w:line="360" w:lineRule="auto"/>
        <w:ind w:firstLine="709"/>
        <w:jc w:val="both"/>
        <w:rPr>
          <w:sz w:val="28"/>
          <w:szCs w:val="28"/>
        </w:rPr>
      </w:pPr>
      <w:r w:rsidRPr="00967870">
        <w:rPr>
          <w:sz w:val="28"/>
          <w:szCs w:val="28"/>
        </w:rPr>
        <w:t>пограничная деятельность;</w:t>
      </w:r>
    </w:p>
    <w:p w:rsidR="006A7A30" w:rsidRPr="00967870" w:rsidRDefault="006A7A30" w:rsidP="00967870">
      <w:pPr>
        <w:spacing w:line="360" w:lineRule="auto"/>
        <w:ind w:firstLine="709"/>
        <w:jc w:val="both"/>
        <w:rPr>
          <w:sz w:val="28"/>
          <w:szCs w:val="28"/>
        </w:rPr>
      </w:pPr>
      <w:r w:rsidRPr="00967870">
        <w:rPr>
          <w:sz w:val="28"/>
          <w:szCs w:val="28"/>
        </w:rPr>
        <w:t>обеспечение информационной безопасности.</w:t>
      </w:r>
    </w:p>
    <w:p w:rsidR="006A7A30" w:rsidRPr="00967870" w:rsidRDefault="006A7A30" w:rsidP="00967870">
      <w:pPr>
        <w:spacing w:line="360" w:lineRule="auto"/>
        <w:ind w:firstLine="709"/>
        <w:jc w:val="both"/>
        <w:rPr>
          <w:sz w:val="28"/>
          <w:szCs w:val="28"/>
        </w:rPr>
      </w:pPr>
      <w:r w:rsidRPr="00967870">
        <w:rPr>
          <w:sz w:val="28"/>
          <w:szCs w:val="28"/>
        </w:rPr>
        <w:t>Иные направления деятельности органов федеральной службы безопасности</w:t>
      </w:r>
      <w:r w:rsidR="00AD4F2D">
        <w:rPr>
          <w:sz w:val="28"/>
          <w:szCs w:val="28"/>
        </w:rPr>
        <w:t xml:space="preserve"> </w:t>
      </w:r>
      <w:r w:rsidRPr="00967870">
        <w:rPr>
          <w:sz w:val="28"/>
          <w:szCs w:val="28"/>
        </w:rPr>
        <w:t>определяются федеральным законодательством.</w:t>
      </w:r>
    </w:p>
    <w:p w:rsidR="006A7A30" w:rsidRPr="00967870" w:rsidRDefault="006A7A30" w:rsidP="00967870">
      <w:pPr>
        <w:spacing w:line="360" w:lineRule="auto"/>
        <w:ind w:firstLine="709"/>
        <w:jc w:val="both"/>
        <w:rPr>
          <w:sz w:val="28"/>
          <w:szCs w:val="28"/>
        </w:rPr>
      </w:pPr>
      <w:r w:rsidRPr="00967870">
        <w:rPr>
          <w:sz w:val="28"/>
          <w:szCs w:val="28"/>
        </w:rPr>
        <w:t xml:space="preserve">В предыдущей главе мы рассмотрели пограничную деятельность органов и войск ФСБ России. Данное направление деятельности не случайно было выделено в отдельную главу работы – оно имеет крайне важное значение для нас, как будущих офицеров-пограничников, которые будут непосредственно осуществлять её на Государственно границе. </w:t>
      </w:r>
    </w:p>
    <w:p w:rsidR="006A7A30" w:rsidRPr="00967870" w:rsidRDefault="006A7A30" w:rsidP="00967870">
      <w:pPr>
        <w:spacing w:line="360" w:lineRule="auto"/>
        <w:ind w:firstLine="709"/>
        <w:jc w:val="both"/>
        <w:rPr>
          <w:sz w:val="28"/>
          <w:szCs w:val="28"/>
        </w:rPr>
      </w:pPr>
      <w:r w:rsidRPr="00967870">
        <w:rPr>
          <w:sz w:val="28"/>
          <w:szCs w:val="28"/>
        </w:rPr>
        <w:t>Деятельность Федеральной службы безопасности России осуществляется на основе следующих принципов:</w:t>
      </w:r>
    </w:p>
    <w:p w:rsidR="006A7A30" w:rsidRPr="00967870" w:rsidRDefault="006A7A30" w:rsidP="00967870">
      <w:pPr>
        <w:numPr>
          <w:ilvl w:val="0"/>
          <w:numId w:val="12"/>
        </w:numPr>
        <w:spacing w:line="360" w:lineRule="auto"/>
        <w:ind w:left="0" w:firstLine="709"/>
        <w:jc w:val="both"/>
        <w:rPr>
          <w:sz w:val="28"/>
          <w:szCs w:val="28"/>
        </w:rPr>
      </w:pPr>
      <w:r w:rsidRPr="00967870">
        <w:rPr>
          <w:sz w:val="28"/>
          <w:szCs w:val="28"/>
        </w:rPr>
        <w:t>законность;</w:t>
      </w:r>
    </w:p>
    <w:p w:rsidR="006A7A30" w:rsidRPr="00967870" w:rsidRDefault="006A7A30" w:rsidP="00967870">
      <w:pPr>
        <w:numPr>
          <w:ilvl w:val="0"/>
          <w:numId w:val="12"/>
        </w:numPr>
        <w:spacing w:line="360" w:lineRule="auto"/>
        <w:ind w:left="0" w:firstLine="709"/>
        <w:jc w:val="both"/>
        <w:rPr>
          <w:sz w:val="28"/>
          <w:szCs w:val="28"/>
        </w:rPr>
      </w:pPr>
      <w:r w:rsidRPr="00967870">
        <w:rPr>
          <w:sz w:val="28"/>
          <w:szCs w:val="28"/>
        </w:rPr>
        <w:t>уважение и соблюдение прав и свобод человека и гражданина;</w:t>
      </w:r>
    </w:p>
    <w:p w:rsidR="006A7A30" w:rsidRPr="00967870" w:rsidRDefault="006A7A30" w:rsidP="00967870">
      <w:pPr>
        <w:numPr>
          <w:ilvl w:val="0"/>
          <w:numId w:val="12"/>
        </w:numPr>
        <w:spacing w:line="360" w:lineRule="auto"/>
        <w:ind w:left="0" w:firstLine="709"/>
        <w:jc w:val="both"/>
        <w:rPr>
          <w:sz w:val="28"/>
          <w:szCs w:val="28"/>
        </w:rPr>
      </w:pPr>
      <w:r w:rsidRPr="00967870">
        <w:rPr>
          <w:sz w:val="28"/>
          <w:szCs w:val="28"/>
        </w:rPr>
        <w:t>гуманизм;</w:t>
      </w:r>
    </w:p>
    <w:p w:rsidR="006A7A30" w:rsidRPr="00967870" w:rsidRDefault="006A7A30" w:rsidP="00967870">
      <w:pPr>
        <w:numPr>
          <w:ilvl w:val="0"/>
          <w:numId w:val="12"/>
        </w:numPr>
        <w:spacing w:line="360" w:lineRule="auto"/>
        <w:ind w:left="0" w:firstLine="709"/>
        <w:jc w:val="both"/>
        <w:rPr>
          <w:sz w:val="28"/>
          <w:szCs w:val="28"/>
        </w:rPr>
      </w:pPr>
      <w:r w:rsidRPr="00967870">
        <w:rPr>
          <w:sz w:val="28"/>
          <w:szCs w:val="28"/>
        </w:rPr>
        <w:t>единство системы органов федеральной</w:t>
      </w:r>
      <w:r w:rsidR="00AD4F2D">
        <w:rPr>
          <w:sz w:val="28"/>
          <w:szCs w:val="28"/>
        </w:rPr>
        <w:t xml:space="preserve"> </w:t>
      </w:r>
      <w:r w:rsidRPr="00967870">
        <w:rPr>
          <w:sz w:val="28"/>
          <w:szCs w:val="28"/>
        </w:rPr>
        <w:t>службы безопасности и пограничных войск, а также централизация управления ими;</w:t>
      </w:r>
    </w:p>
    <w:p w:rsidR="006A7A30" w:rsidRPr="00967870" w:rsidRDefault="006A7A30" w:rsidP="00967870">
      <w:pPr>
        <w:numPr>
          <w:ilvl w:val="0"/>
          <w:numId w:val="12"/>
        </w:numPr>
        <w:spacing w:line="360" w:lineRule="auto"/>
        <w:ind w:left="0" w:firstLine="709"/>
        <w:jc w:val="both"/>
        <w:rPr>
          <w:sz w:val="28"/>
          <w:szCs w:val="28"/>
        </w:rPr>
      </w:pPr>
      <w:r w:rsidRPr="00967870">
        <w:rPr>
          <w:sz w:val="28"/>
          <w:szCs w:val="28"/>
        </w:rPr>
        <w:t>конспирация, сочетание гласных и негласных методов и средств деятельности.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Контрразведывательная деятельность -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Основаниями для осуществления органами федеральной службы безопасности контрразведывательной деятельности являются:</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б) необходимость обеспечения защиты сведений, составляющих государственную тайну;</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необходимость изучения (проверки) лиц, оказывающих или оказывавших содействие органам федеральной службы безопасности на конфиденциальной основе;</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г) необходимость обеспечения собственной безопасности. Перечень оснований для осуществления контрразведывательной деятельности является исчерпывающим и может быть изменен или дополнен только федеральными законами.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Контрразведывательная деятельность по первым двум основаниям («а» и «б»), приведённым выше, состоит в выявлении пресечении противоправных действий, предусмотренных статьями 275 («Государственная измена») и 276 («Шпионаж») Уголовного кодекса Российской Федерации</w:t>
      </w:r>
      <w:r w:rsidRPr="00967870">
        <w:rPr>
          <w:rStyle w:val="a5"/>
          <w:sz w:val="28"/>
          <w:szCs w:val="28"/>
        </w:rPr>
        <w:footnoteReference w:id="3"/>
      </w:r>
      <w:r w:rsidRPr="00967870">
        <w:rPr>
          <w:sz w:val="28"/>
          <w:szCs w:val="28"/>
        </w:rPr>
        <w:t>.</w:t>
      </w:r>
    </w:p>
    <w:p w:rsidR="006A7A30" w:rsidRPr="00967870" w:rsidRDefault="006A7A30" w:rsidP="00967870">
      <w:pPr>
        <w:autoSpaceDE w:val="0"/>
        <w:autoSpaceDN w:val="0"/>
        <w:adjustRightInd w:val="0"/>
        <w:spacing w:line="360" w:lineRule="auto"/>
        <w:ind w:firstLine="709"/>
        <w:jc w:val="both"/>
        <w:rPr>
          <w:sz w:val="28"/>
          <w:szCs w:val="28"/>
        </w:rPr>
      </w:pPr>
      <w:r w:rsidRPr="00967870">
        <w:rPr>
          <w:sz w:val="28"/>
          <w:szCs w:val="28"/>
        </w:rPr>
        <w:t>Государственная измена представляет собой враждебную деятельность гражданина Российской Федерации, осуществляемую совместно с иностранным государством, иностранной организацией или их представителями, направленную против внешней безопасности Российской Федерации.</w:t>
      </w:r>
    </w:p>
    <w:p w:rsidR="006A7A30" w:rsidRPr="00967870" w:rsidRDefault="006A7A30" w:rsidP="00967870">
      <w:pPr>
        <w:autoSpaceDE w:val="0"/>
        <w:autoSpaceDN w:val="0"/>
        <w:adjustRightInd w:val="0"/>
        <w:spacing w:line="360" w:lineRule="auto"/>
        <w:ind w:firstLine="709"/>
        <w:jc w:val="both"/>
        <w:rPr>
          <w:sz w:val="28"/>
          <w:szCs w:val="28"/>
        </w:rPr>
      </w:pPr>
      <w:r w:rsidRPr="00967870">
        <w:rPr>
          <w:sz w:val="28"/>
          <w:szCs w:val="28"/>
        </w:rPr>
        <w:t>Главная опасность при совершении этого преступления исходит извне, так как действия гражданина России направляются и поддерживаются силами и средствами иностранного государства или иностранных организаций, которые имеют в своем распоряжении мощные финансовые, технические и прочие ресурсы. Это своеобразная форма соучастия гражданина России и представителей иностранных государств или организаций в проведении враждебной деятельности против Российской Федерации. Объектом государственной измены является внешняя безопасность государства. В понятие внешней безопасности входит суверенитет страны, неприкосновенность ее территории и обороноспособность.</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Государственная измена может совершаться в форме шпионажа, выдачи государственной тайны или ином оказании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Отличие шпионажа от выдачи государственной тайны состоит в том, что шпионаж выражается в передаче, а равно в собирании, похищении или хранении с целью передачи иностранному государству, иностранной организации или их представителям сведений, составляющих государственную тайну. Предметом шпионажа могут быть иные сведения, кроме государственной тайны, которые передаются или собираются по заданию иностранной разведки для использования их в ущерб внешней безопасности Российской Федерации.</w:t>
      </w:r>
    </w:p>
    <w:p w:rsidR="006A7A30" w:rsidRPr="00967870" w:rsidRDefault="006A7A30" w:rsidP="00967870">
      <w:pPr>
        <w:autoSpaceDE w:val="0"/>
        <w:autoSpaceDN w:val="0"/>
        <w:adjustRightInd w:val="0"/>
        <w:spacing w:line="360" w:lineRule="auto"/>
        <w:ind w:firstLine="709"/>
        <w:jc w:val="both"/>
        <w:rPr>
          <w:sz w:val="28"/>
          <w:szCs w:val="28"/>
        </w:rPr>
      </w:pPr>
      <w:r w:rsidRPr="00967870">
        <w:rPr>
          <w:sz w:val="28"/>
          <w:szCs w:val="28"/>
        </w:rPr>
        <w:t>И шпионаж, и выдача - конкретизация основной формы измены - оказание помощи иностранному государству, иностранной организации или их представителям. Именно эта форма составляет содержание государственной измены. Как уже говорилось, возможны формы конкретизации измены в виде шпионажа, выдачи. Однако общим для них является адресат, который проводит враждебную деятельность, и присутствие гражданина Российской Федерации, который оказывает ему помощь во враждебной деятельности в ущерб внешней безопасности Российской Федерации. Это может быть вербовка гражданина России в качестве агента иностранного государства, иностранной организации или их представителей, инициативная передача сведений, не составляющих государственной тайны (различные изобретения, открытия, не имеющие грифа «особой важности», «совершенно секретно» и «секретно»), но интересующих иностранные государства, иностранные организации или их представителей в указанных целях, и т.д.</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Понятие враждебной деятельности включает любую деятельность, направленную в ущерб внешней безопасности Российской Федерации. В области внешнеполитической это может быть срыв мирных переговоров, разрыв дипломатических отношений; в области экономической - срыв выгодных деловых контактов, экономическая блокада; в области военной - поддержка незаконных формирований на территории России; в области разведки - расшифровка разведывательных операций, провал агентуры и т.п.</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Что же касается двух оставшихся оснований («в» и «г»), то</w:t>
      </w:r>
      <w:r w:rsidRPr="00967870">
        <w:rPr>
          <w:bCs/>
          <w:sz w:val="28"/>
          <w:szCs w:val="28"/>
        </w:rPr>
        <w:t xml:space="preserve"> </w:t>
      </w:r>
      <w:r w:rsidRPr="00967870">
        <w:rPr>
          <w:sz w:val="28"/>
          <w:szCs w:val="28"/>
        </w:rPr>
        <w:t>органы ФСБ России могут привлекать отдельных лиц с их согласия к содействию в решении возложенных на органы федеральной службы безопасности обязанностей на гласной и негласной (конфиденциальной) основе, в том числе, в качестве внештатных сотрудников. Именно для обеспечения собственной безопасности, реализации, проверки и контроля данной сферы деятельности органы федеральной службы безопасности и осуществляют изучение</w:t>
      </w:r>
      <w:r w:rsidR="00AD4F2D">
        <w:rPr>
          <w:sz w:val="28"/>
          <w:szCs w:val="28"/>
        </w:rPr>
        <w:t xml:space="preserve"> </w:t>
      </w:r>
      <w:r w:rsidRPr="00967870">
        <w:rPr>
          <w:sz w:val="28"/>
          <w:szCs w:val="28"/>
        </w:rPr>
        <w:t>и разработку указанных выше лиц. Полномочия внештатного сотрудника органов федеральной службы безопасности определяются нормативными актами Федеральной службы безопасности Российской Федерации. Лица, оказывающие содействие органам Федеральной службы безопасности Российской Федерации, имеют право:</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а) заключать контракт с органами ФСБ России о конфиденциальном сотрудничестве;</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б) получать от сотрудников органов ФСБ России разъяснения своих задач, обязанностей и прав;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использовать в целях конспирации документы, зашифровывающие личность;</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г) получать вознаграждение;</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д) получать компенсацию за ущерб, причиненный их здоровью либо имуществу в процессе оказания содействия органам ФСБ России.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Лица, оказывающие содействие органам Федеральной службе безопасности Российской Федерации, обязаны:</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а) соблюдать условия заключаемого с органами ФСБ России контракта или договоренности о сотрудничестве;</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б) выполнять поручения органов ФСБ России, направленные на осуществление возложенных, на них обязанностей;</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не допускать умышленного предоставления необъективной, неполной, ложной или клеветнической информации;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г) не разглашать сведения, составляющие государственную тайну, и иные сведения, ставшие им известными в процессе оказания содействия органам ФСБ России.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Запрещается использовать конфиденциальное содействие на контрактной основе депутатов, судей, прокуроров, адвокатов, несовершеннолетних, священнослужителей и полномочных представителей, официально зарегистрированных религиозных организаций.</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Сведения о лицах, оказывающих или оказывавших органам Федеральной службы безопасности Российской Федерации содействие на конфиденциальной основе, составляют государственную тайну и могут быть преданы гласности только с письменного согласия этих лиц и в случаях, предусмотренных федеральными законами.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процессе контрразведывательной деятельности органы ФСБ России могут использовать гласные и негласные методы и средства, особый характер которых определяется условиями этой деятельности.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Порядок использования негласных методов и средств при осуществлении контрразведывательной деятельности определяется нормативными актами федерального органа исполнительной власти в области обеспечения безопасности.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Осуществление контрразведывательной деятельности, затрагивающей тайну переписки, телефонных переговоров, почтовых, телеграфных и иных сообщений граждан, допускается только на основании судебного решения в порядке, предусмотренном законодательством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Осуществление контрразведывательной деятельности, затрагивающей неприкосновенность жилища граждан, допускается только в случаях, установленных федеральным законом, или на основании судебного решения.</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Для получения судебного решения на право осуществления контрразведывательной деятельности в случаях, предусмотренных частями шестой и седьмой настоящей статьи, органы ФСБ России по требованию суда представляют служебные документы, касающиеся оснований для осуществления контрразведывательной деятельности (за исключением оперативно-служебных документов, содержащих сведения о лицах, оказывающих или оказывавших содействие органам ФСБ России на конфиденциальной основе, а также об организации, о тактике, методах и средствах осуществления контрразведывательной деятельности).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Судебное решение на право осуществления контрразведывательной деятельности и материалы, послужившие основанием для его принятия, хранятся в органах Федеральной службы безопасности Российской Федерации в порядке, установленном законодательством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Постановление органа Федеральной службы безопасности Российской Федерации об осуществлении контрразведывательной деятельности и судебное решение по нему, а также материалы оперативных дел представляются в органы прокуратуры только в случаях проведения в порядке надзора проверок по поступившим в прокуратуру материалам, информации, обращениям граждан, свидетельствующим о нарушении органами ФСБ России законодательства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Сведения об организации, о тактике, методах и средствах осуществления контрразведывательной деятельности составляют государственную тайну.</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Борьба с преступностью и террористической деятельностью</w:t>
      </w:r>
      <w:r w:rsidRPr="00967870">
        <w:rPr>
          <w:i/>
          <w:sz w:val="28"/>
          <w:szCs w:val="28"/>
        </w:rPr>
        <w:t xml:space="preserve"> </w:t>
      </w:r>
      <w:r w:rsidRPr="00967870">
        <w:rPr>
          <w:sz w:val="28"/>
          <w:szCs w:val="28"/>
        </w:rPr>
        <w:t>– направление деятельности, присущее в той или иной области, с теми или иными задачами всем правоохранительным органам. Криминальная ситуация в России последнего десятилетия ХХ в. обострилась до крайних пределов, уровень преступности в нашей стране сегодня приближается к самым высоким мировым показателям. Доминирующее значение в структуре преступности приобретают тяжкие посягательства, степень общественной опасности которых продолжает возрастать. Среди насильственных преступлений происходит постоянное увеличение числа похищения людей, захватов заложников, криминальных взрывов, вооруженных нападений. Повышается жестокость и агрессивность действий преступников, которые все чаще идут на активное сопротивление правоохранительным органам и изощренное противодействие разоблачительным мерам.</w:t>
      </w:r>
    </w:p>
    <w:p w:rsidR="006A7A30" w:rsidRPr="00967870" w:rsidRDefault="006A7A30" w:rsidP="00967870">
      <w:pPr>
        <w:spacing w:line="360" w:lineRule="auto"/>
        <w:ind w:firstLine="709"/>
        <w:jc w:val="both"/>
        <w:rPr>
          <w:sz w:val="28"/>
          <w:szCs w:val="28"/>
        </w:rPr>
      </w:pPr>
      <w:r w:rsidRPr="00967870">
        <w:rPr>
          <w:sz w:val="28"/>
          <w:szCs w:val="28"/>
        </w:rPr>
        <w:t>Деятельность органов Федеральной службы безопасности Российской Федерации в сфере борьбы с преступностью осуществляется в соответствии с Законом Российской Федерации «Об оперативно-розыскной деятельности в Российской Федерации», уголовным и уголовно-процессуальным законодательством Российской Федерации, Федеральным законом «О Федеральной службе безопасности Российской Федерации», а также настоящим Положением. Весьма примечательно то, что Закон «О Федеральной службе безопасности Российской Федерации» был принят спустя три года после того, как в 1992 г. был принят и вступил в действие Закон «Об оперативно-розыскной деятельности в Российской Федерации». Это означало, что Закон о ФСБ 1995 г. по преемственности воспринял многие положения, связанные с организацией оперативно-розыскной деятельности, осуществляемой в других правоохранительных органах, главным образом, системы МВД Российской Федерации. Специфика заключается в том, что выполняя весьма сложные, но столь важные для общества и государства задачи, органы ФСБ весьма широко используют возможности не только следственных подразделений, учрежденных в центре и в органах ФСБ субъектов Российской Федерации (в отличие от органов прокуратуры и внутренних дел органы ФСБ не имеют в районном и городском звене следственных аппаратов), но и возможности оперативно-розыскных служб.</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Органы Федеральной службы безопасности Российской Федерации в соответствии с законодательством осуществляют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С учетом существенных особенностей в деятельности органов ФСБ России по раскрытию и расследованию государственных преступлений, в том числе особо опасных, к каковым относятся государственная измена (ст. 275 УК РФ), шпионаж (ст. 276 УК РФ), террористические акты (ст. 205 УК РФ), диверсия (ст. 281 УК РФ), органам ФСБ предоставлено право создавать самостоятельные следственные изоляторы с осуществлением в них оперативно-розыскных мероприятий.</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Одним из ответственных направлений в деятельности оперативно-розыскных органов является установление лиц, которые совершили преступления, отнесенные к подследственности органов ФСБ России, а также розыск лиц, скрывшихся от следствия и суда (ст. 195 УПК РФ).</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Тактика, методика и выбор средств по осуществлению оперативно-розыскной деятельности в указанной сфере определяются ведомственными нормативными актами Федеральной службы безопасности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Порядок учета и использования информации о совершенных преступлениях, касающихся обеспечения безопасности Российской Федерации, устанавливается ведомственными нормативными актами Федеральной службы безопасности Российской Федерации.</w:t>
      </w:r>
    </w:p>
    <w:p w:rsidR="006A7A30" w:rsidRPr="00AD4F2D"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организации борьбы с преступностью, главным образом в раскрытии и расследовании преступлений, органы ФСБ России должны тесно взаимодействовать с органами прокуратуры, внутренних дел и суда. При этом они обязаны исходить из требований уголовно-процессуального закона (ст. 127 УПК РФ), законов «Об органах Федеральной службы безопасности Российской Федерации» (ст. 12), «О прокуратуре Российской Федерации»</w:t>
      </w:r>
      <w:r w:rsidRPr="00967870">
        <w:rPr>
          <w:rStyle w:val="a5"/>
          <w:sz w:val="28"/>
          <w:szCs w:val="28"/>
        </w:rPr>
        <w:footnoteReference w:id="4"/>
      </w:r>
      <w:r w:rsidRPr="00967870">
        <w:rPr>
          <w:sz w:val="28"/>
          <w:szCs w:val="28"/>
        </w:rPr>
        <w:t xml:space="preserve"> (ст. 8), а также Положения «О координации деятельности правоохранительных органов по борьбе с преступностью»</w:t>
      </w:r>
      <w:r w:rsidRPr="00967870">
        <w:rPr>
          <w:rStyle w:val="a5"/>
          <w:sz w:val="28"/>
          <w:szCs w:val="28"/>
        </w:rPr>
        <w:footnoteReference w:id="5"/>
      </w:r>
      <w:r w:rsidRPr="00967870">
        <w:rPr>
          <w:sz w:val="28"/>
          <w:szCs w:val="28"/>
        </w:rPr>
        <w:t>, утвержденного Указом Президента Российской Федерации от 18 апреля 1996 г. В данном деле на руководителей органов прокуратуры от районного (городского) прокурора до Генерального прокурора Российской Федерации возложена обязанность возглавить координацию деятельности правоохранительных органов по выявлению, раскрытию, пресечению и предупреждению преступлений, устранению причин и условий, способствующих их совершени</w:t>
      </w:r>
      <w:r w:rsidR="00AD4F2D">
        <w:rPr>
          <w:sz w:val="28"/>
          <w:szCs w:val="28"/>
        </w:rPr>
        <w:t>ю.</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Осуществление оперативно-розыскной деятельности, затрагивающей тайну переписки, телефонных переговоров, почтовых, телеграфных сообщений и иных сообщений граждан, допускается только с санкции прокурора или на основании решения суда. Аналогичный порядок установлен в отношении оперативно-розыскной деятельности, затрагивающей неприкосновенность жилища. В этих случаях, как правило, обыск либо выемка производятся с санкции прокурора. Органы ФСБ России представляют прокурору или суду соответствующие документы с обоснованием необходимости проведения указанных оперативно-розыскных мероприятий. Исключение из этого правила составляют оперативно-служебные документы, которые содержат сведения о лицах, оказывавших или оказывающих содействие названным органам на конфиденциальной основе, а также сведения о тактике, методах и средствах осуществления оперативно-розыскной деятельности. Перечисленные сведения в соответствии с Законом 1995 г. составляют государственную тайну (ст. 9).</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Разведывательная деятельность осуществляется органом внешней разведки федерального органа исполнительной власти в области обеспечения безопасности в соответствии с Федеральным законом «О внешней разведке»</w:t>
      </w:r>
      <w:r w:rsidRPr="00967870">
        <w:rPr>
          <w:rStyle w:val="a5"/>
          <w:sz w:val="28"/>
          <w:szCs w:val="28"/>
        </w:rPr>
        <w:footnoteReference w:id="6"/>
      </w:r>
      <w:r w:rsidRPr="00967870">
        <w:rPr>
          <w:sz w:val="28"/>
          <w:szCs w:val="28"/>
        </w:rPr>
        <w:t>.</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Порядок</w:t>
      </w:r>
      <w:r w:rsidR="00AD4F2D">
        <w:rPr>
          <w:sz w:val="28"/>
          <w:szCs w:val="28"/>
        </w:rPr>
        <w:t xml:space="preserve"> </w:t>
      </w:r>
      <w:r w:rsidRPr="00967870">
        <w:rPr>
          <w:sz w:val="28"/>
          <w:szCs w:val="28"/>
        </w:rPr>
        <w:t>взаимодействия органа внешней разведки федерального органа исполнительной власти в области обеспечения безопасности с другими органами внешней разведки Российской Федерации определяется федеральным законодательством и заключаемыми на его основе соглашениями между ними и (или) совместными нормативными правовыми актами. Но все органы обеспечения государственной безопасности согласно существующему законодательству должны осуществлять разведывательную деятельность на основе следующих принципов: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1) разделения полномочий федеральных органов исполнительной власти, входящих в состав сил обеспечения безопасности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2) законности;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3) уважения прав и свобод человека и гражданина;</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4) подконтрольности Президенту Российской Федерации и Федеральному Собранию;</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5) сочетания гласных и негласных методов и средств.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Цели же, с некоторой спецификой, также являются общими для всех органов, осуществляющих разведывательную деятельность. Это:</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1) обеспечение Президента Российской Федерации, Федерального Собрания и Правительства Российской Федерации разведывательной информацией, необходимой им для принятия решений в политической, экономической, оборонной, научно-технической и экологической областях;</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2) обеспечение условий, способствующих успешной реализации политики Российской Федерации в сфере безопасности;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3) содействие экономическому развитию, научно-техническому прогрессу страны и военно-техническому обеспечению безопасности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Разведывательная деятельность не может осуществляться для достижения антигуманных целей, а также для достижения целей, не предусмотренных настоящим Федеральным законом.</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Порядок проведения разведывательных мероприятий и также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безопасности.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Обеспечение информационной безопасности – деятельность органов Федеральной службы безопасности Российской Федерации, осуществляемая ими в пределах своих полномочий:</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при формировании и реализации государственной и научно-технической политики в области обеспечения информационной безопасности, в том числе и использованием инженерно-технических и криптографических средств;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её учреждениях, находящихся за пределами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В систему обеспечения информационной безопасности входит деятельность органов обеспечения государственной безопасности, осуществляемая непосредственно в местах сосредоточения и обращения, важных для государства сведений, составляющих, например, государственную тайну, а также проводимые государством мероприятия и устанавливаемые административно-правовые режимы:</w:t>
      </w:r>
    </w:p>
    <w:p w:rsidR="006A7A30" w:rsidRPr="00967870" w:rsidRDefault="006A7A30" w:rsidP="00967870">
      <w:pPr>
        <w:spacing w:line="360" w:lineRule="auto"/>
        <w:ind w:firstLine="709"/>
        <w:jc w:val="both"/>
        <w:rPr>
          <w:sz w:val="28"/>
          <w:szCs w:val="28"/>
        </w:rPr>
      </w:pPr>
      <w:r w:rsidRPr="00967870">
        <w:rPr>
          <w:sz w:val="28"/>
          <w:szCs w:val="28"/>
        </w:rPr>
        <w:t>- борьба со шпионажем и разглашением государственной тайны;</w:t>
      </w:r>
    </w:p>
    <w:p w:rsidR="006A7A30" w:rsidRPr="00967870" w:rsidRDefault="006A7A30" w:rsidP="00967870">
      <w:pPr>
        <w:spacing w:line="360" w:lineRule="auto"/>
        <w:ind w:firstLine="709"/>
        <w:jc w:val="both"/>
        <w:rPr>
          <w:sz w:val="28"/>
          <w:szCs w:val="28"/>
        </w:rPr>
      </w:pPr>
      <w:r w:rsidRPr="00967870">
        <w:rPr>
          <w:sz w:val="28"/>
          <w:szCs w:val="28"/>
        </w:rPr>
        <w:t>- охрана государственных тайн в печати;</w:t>
      </w:r>
    </w:p>
    <w:p w:rsidR="006A7A30" w:rsidRPr="00967870" w:rsidRDefault="006A7A30" w:rsidP="00967870">
      <w:pPr>
        <w:spacing w:line="360" w:lineRule="auto"/>
        <w:ind w:firstLine="709"/>
        <w:jc w:val="both"/>
        <w:rPr>
          <w:sz w:val="28"/>
          <w:szCs w:val="28"/>
        </w:rPr>
      </w:pPr>
      <w:r w:rsidRPr="00967870">
        <w:rPr>
          <w:sz w:val="28"/>
          <w:szCs w:val="28"/>
        </w:rPr>
        <w:t>- пограничный режим;</w:t>
      </w:r>
    </w:p>
    <w:p w:rsidR="006A7A30" w:rsidRPr="00967870" w:rsidRDefault="006A7A30" w:rsidP="00967870">
      <w:pPr>
        <w:spacing w:line="360" w:lineRule="auto"/>
        <w:ind w:firstLine="709"/>
        <w:jc w:val="both"/>
        <w:rPr>
          <w:sz w:val="28"/>
          <w:szCs w:val="28"/>
        </w:rPr>
      </w:pPr>
      <w:r w:rsidRPr="00967870">
        <w:rPr>
          <w:sz w:val="28"/>
          <w:szCs w:val="28"/>
        </w:rPr>
        <w:t>- режим въезда и перемещения иностранцев;</w:t>
      </w:r>
    </w:p>
    <w:p w:rsidR="006A7A30" w:rsidRPr="00967870" w:rsidRDefault="006A7A30" w:rsidP="00967870">
      <w:pPr>
        <w:spacing w:line="360" w:lineRule="auto"/>
        <w:ind w:firstLine="709"/>
        <w:jc w:val="both"/>
        <w:rPr>
          <w:sz w:val="28"/>
          <w:szCs w:val="28"/>
        </w:rPr>
      </w:pPr>
      <w:r w:rsidRPr="00967870">
        <w:rPr>
          <w:sz w:val="28"/>
          <w:szCs w:val="28"/>
        </w:rPr>
        <w:t>- режим выезда специалистов в служебные командировки за границу.</w:t>
      </w:r>
    </w:p>
    <w:p w:rsidR="006A7A30" w:rsidRPr="00967870" w:rsidRDefault="006A7A30" w:rsidP="00967870">
      <w:pPr>
        <w:spacing w:line="360" w:lineRule="auto"/>
        <w:ind w:firstLine="709"/>
        <w:jc w:val="both"/>
        <w:rPr>
          <w:sz w:val="28"/>
          <w:szCs w:val="28"/>
        </w:rPr>
      </w:pPr>
      <w:r w:rsidRPr="00967870">
        <w:rPr>
          <w:sz w:val="28"/>
          <w:szCs w:val="28"/>
        </w:rPr>
        <w:t>Они включаются как основные элементы в систему информационной защиты государства и в большинстве своём играют роль препятствия, преграды на возможных каналах утечки секретной информации.</w:t>
      </w:r>
    </w:p>
    <w:p w:rsidR="006A7A30" w:rsidRPr="00967870" w:rsidRDefault="006A7A30" w:rsidP="00967870">
      <w:pPr>
        <w:spacing w:line="360" w:lineRule="auto"/>
        <w:ind w:firstLine="709"/>
        <w:jc w:val="both"/>
        <w:rPr>
          <w:sz w:val="28"/>
          <w:szCs w:val="28"/>
        </w:rPr>
      </w:pPr>
      <w:r w:rsidRPr="00967870">
        <w:rPr>
          <w:sz w:val="28"/>
          <w:szCs w:val="28"/>
        </w:rPr>
        <w:t>Рассматривая проблемы деятельности по защите государственной тайны, можно сформулировать ряд факторов, которые определяют её формирование и состояние.</w:t>
      </w:r>
    </w:p>
    <w:p w:rsidR="006A7A30" w:rsidRPr="00967870" w:rsidRDefault="006A7A30" w:rsidP="00967870">
      <w:pPr>
        <w:numPr>
          <w:ilvl w:val="0"/>
          <w:numId w:val="5"/>
        </w:numPr>
        <w:spacing w:line="360" w:lineRule="auto"/>
        <w:ind w:left="0" w:firstLine="709"/>
        <w:jc w:val="both"/>
        <w:rPr>
          <w:sz w:val="28"/>
          <w:szCs w:val="28"/>
        </w:rPr>
      </w:pPr>
      <w:r w:rsidRPr="00967870">
        <w:rPr>
          <w:sz w:val="28"/>
          <w:szCs w:val="28"/>
        </w:rPr>
        <w:t>Организация деятельности по защите государственных секретов в стране зависит от военно-политической обстановки в мире и в стране. Обострение международной обстановки обычно приводит к усилению деятельности спецслужб противоборствующих сторон и соответственно к ужесточению принимаемых мер по защите своих секретов.</w:t>
      </w:r>
    </w:p>
    <w:p w:rsidR="006A7A30" w:rsidRPr="00967870" w:rsidRDefault="006A7A30" w:rsidP="00967870">
      <w:pPr>
        <w:numPr>
          <w:ilvl w:val="0"/>
          <w:numId w:val="5"/>
        </w:numPr>
        <w:spacing w:line="360" w:lineRule="auto"/>
        <w:ind w:left="0" w:firstLine="709"/>
        <w:jc w:val="both"/>
        <w:rPr>
          <w:sz w:val="28"/>
          <w:szCs w:val="28"/>
        </w:rPr>
      </w:pPr>
      <w:r w:rsidRPr="00967870">
        <w:rPr>
          <w:sz w:val="28"/>
          <w:szCs w:val="28"/>
        </w:rPr>
        <w:t>Уровень защиты секретной информации в определённой степени должен соответствовать важности этой информации для собственников и интенсивности</w:t>
      </w:r>
      <w:r w:rsidR="00AD4F2D">
        <w:rPr>
          <w:sz w:val="28"/>
          <w:szCs w:val="28"/>
        </w:rPr>
        <w:t xml:space="preserve"> </w:t>
      </w:r>
      <w:r w:rsidRPr="00967870">
        <w:rPr>
          <w:sz w:val="28"/>
          <w:szCs w:val="28"/>
        </w:rPr>
        <w:t>действий потенциального противника по добыванию секретов о нашем государстве. Защита секретов должна носить превентивный характер: меры защиты секретной информации должны предупреждать возможность несанкционированного доступа к засекреченной информации и возможные вредные последствия, которые могут наступить в случае утечки секретной информации.</w:t>
      </w:r>
    </w:p>
    <w:p w:rsidR="006A7A30" w:rsidRPr="00967870" w:rsidRDefault="006A7A30" w:rsidP="00967870">
      <w:pPr>
        <w:numPr>
          <w:ilvl w:val="0"/>
          <w:numId w:val="5"/>
        </w:numPr>
        <w:spacing w:line="360" w:lineRule="auto"/>
        <w:ind w:left="0" w:firstLine="709"/>
        <w:jc w:val="both"/>
        <w:rPr>
          <w:sz w:val="28"/>
          <w:szCs w:val="28"/>
        </w:rPr>
      </w:pPr>
      <w:r w:rsidRPr="00967870">
        <w:rPr>
          <w:sz w:val="28"/>
          <w:szCs w:val="28"/>
        </w:rPr>
        <w:t>Организация защиты государственной тайны находится в зависимости от принятой системы и критериев засекречивания информации: чем больше засекречивается информации, тем больше требуется сотрудников для её обработки, хранения и выдачи, тем выше стоимость её защиты; чем выше степень секретности информации, тем выше уровень её защиты и т.д. После засекречивания информация начинает жить своей собственной жизнью: уже практически не имеет значения, действительно ли произведено засекречивание сведений, составляющих государственную тайну, или информация засекречена «на всякий случай», чтобы что-то скрыть и т.п. Секретная информация сама начинает «диктовать» условия своей защиты режимным службам и другим исполнителям.</w:t>
      </w:r>
    </w:p>
    <w:p w:rsidR="006A7A30" w:rsidRPr="00967870" w:rsidRDefault="006A7A30" w:rsidP="00967870">
      <w:pPr>
        <w:numPr>
          <w:ilvl w:val="0"/>
          <w:numId w:val="5"/>
        </w:numPr>
        <w:spacing w:line="360" w:lineRule="auto"/>
        <w:ind w:left="0" w:firstLine="709"/>
        <w:jc w:val="both"/>
        <w:rPr>
          <w:sz w:val="28"/>
          <w:szCs w:val="28"/>
        </w:rPr>
      </w:pPr>
      <w:r w:rsidRPr="00967870">
        <w:rPr>
          <w:sz w:val="28"/>
          <w:szCs w:val="28"/>
        </w:rPr>
        <w:t>Расширение круга засекречиваемых сведений и значительное увеличение в связи с этим количества секретной информации затрудняет её защиту, а увеличение числа лиц, допущенных к этой информации, усиливает вероятность её утечки. А это противоречит одному из основных принципов защиты секретной информации – максимальному ограничению числа лиц, допускаемых к секретам.</w:t>
      </w:r>
    </w:p>
    <w:p w:rsidR="006A7A30" w:rsidRDefault="00AD4F2D" w:rsidP="00AD4F2D">
      <w:pPr>
        <w:spacing w:line="360" w:lineRule="auto"/>
        <w:ind w:firstLine="709"/>
        <w:jc w:val="center"/>
        <w:rPr>
          <w:b/>
          <w:sz w:val="28"/>
          <w:szCs w:val="28"/>
          <w:lang w:val="en-US"/>
        </w:rPr>
      </w:pPr>
      <w:r>
        <w:rPr>
          <w:b/>
          <w:sz w:val="28"/>
          <w:szCs w:val="28"/>
        </w:rPr>
        <w:br w:type="page"/>
      </w:r>
      <w:r w:rsidR="006A7A30" w:rsidRPr="00967870">
        <w:rPr>
          <w:b/>
          <w:sz w:val="28"/>
          <w:szCs w:val="28"/>
        </w:rPr>
        <w:t>ЗАКЛЮЧЕНИЕ</w:t>
      </w:r>
    </w:p>
    <w:p w:rsidR="00AD4F2D" w:rsidRPr="00AD4F2D" w:rsidRDefault="00AD4F2D" w:rsidP="00967870">
      <w:pPr>
        <w:spacing w:line="360" w:lineRule="auto"/>
        <w:ind w:firstLine="709"/>
        <w:jc w:val="both"/>
        <w:rPr>
          <w:b/>
          <w:sz w:val="28"/>
          <w:szCs w:val="28"/>
          <w:lang w:val="en-US"/>
        </w:rPr>
      </w:pPr>
    </w:p>
    <w:p w:rsidR="006A7A30" w:rsidRPr="00967870" w:rsidRDefault="006A7A30" w:rsidP="00967870">
      <w:pPr>
        <w:spacing w:line="360" w:lineRule="auto"/>
        <w:ind w:firstLine="709"/>
        <w:jc w:val="both"/>
        <w:rPr>
          <w:sz w:val="28"/>
          <w:szCs w:val="28"/>
        </w:rPr>
      </w:pPr>
      <w:r w:rsidRPr="00967870">
        <w:rPr>
          <w:sz w:val="28"/>
          <w:szCs w:val="28"/>
        </w:rPr>
        <w:t>Поставленные перед дипломной работой цели, считаю, достигнутыми. Мною было проведёно комплексное структурно-логическое исследование основных направлений деятельности органов обеспечения государственной безопасности России в период с 1917 до 2004 года. Федеральная служба безопасности Российской Федерации - фактически новая отечественная спецслужба, созданная в 1995 году и впитавшая в себя все традиции предшествующих органов обеспечения государственной безопасности России. Не совсем верным, наверное, было бы ограничить историческое наследие ФСБ России лишь одним временным отрезком, рассмотренным в данной работе. Корни отечественных спецслужб уходят вглубь веков, во времена зарождения и становления централизованного российского государства. Без связи времен, преемственности поколений, не может быть настоящей спецслужбы. Многовековая история международных отношений свидетельствует о наивности надежд на то, что в условиях современного мирового порядка возможен отказ от использования спецслужб как специфического инструмента осуществления внешней политики.</w:t>
      </w:r>
    </w:p>
    <w:p w:rsidR="006A7A30" w:rsidRPr="00967870" w:rsidRDefault="006A7A30" w:rsidP="00967870">
      <w:pPr>
        <w:pStyle w:val="FR1"/>
        <w:spacing w:line="360" w:lineRule="auto"/>
        <w:ind w:left="0" w:firstLine="709"/>
        <w:rPr>
          <w:rFonts w:ascii="Times New Roman" w:hAnsi="Times New Roman" w:cs="Times New Roman"/>
          <w:i w:val="0"/>
          <w:sz w:val="28"/>
          <w:szCs w:val="28"/>
          <w:u w:val="single"/>
        </w:rPr>
      </w:pPr>
      <w:r w:rsidRPr="00967870">
        <w:rPr>
          <w:rFonts w:ascii="Times New Roman" w:hAnsi="Times New Roman" w:cs="Times New Roman"/>
          <w:i w:val="0"/>
          <w:sz w:val="28"/>
          <w:szCs w:val="28"/>
        </w:rPr>
        <w:t>Основные направления деятельности органов обеспечения государственной безопасности России на различных этапах развития нашего государства зависели от конкретных исторических условий, сложившихся в тот или иной исторический период. Первая советская спецслужба (ВЧК) была создана как партийно-государственный орган, имевший чёткую установку на подавление идейных противников и помимо функций розыска, пресечения и предупреждения контрреволюционных преступлений, наделенная правом вырабатывать меры борьбы, осуществлять административные функции. В своей основе современная спецслужба России – Федеральная служба безопасности Российской Федерации продолжает осуществлять те же самые основные направления деятельности, что и первая советская спецслужба – ВЧК.</w:t>
      </w:r>
    </w:p>
    <w:p w:rsidR="006A7A30" w:rsidRPr="00967870" w:rsidRDefault="006A7A30" w:rsidP="00967870">
      <w:pPr>
        <w:pStyle w:val="21"/>
        <w:spacing w:after="0" w:line="360" w:lineRule="auto"/>
        <w:ind w:firstLine="709"/>
        <w:jc w:val="both"/>
        <w:rPr>
          <w:sz w:val="28"/>
          <w:szCs w:val="28"/>
        </w:rPr>
      </w:pPr>
      <w:r w:rsidRPr="00967870">
        <w:rPr>
          <w:sz w:val="28"/>
          <w:szCs w:val="28"/>
        </w:rPr>
        <w:t xml:space="preserve">В процессе написания дипломной работы были решены задачи: исследована история создания специальных органов обеспечения государственной безопасности в России в период с 1917 года по настоящее время, рассмотрены тенденции развития основных направлений деятельности органов обеспечения государственной безопасности России на различных исторических этапах, проведён анализ основных направлений деятельности Федеральной службы безопасности Российской Федерации на современном этапе. </w:t>
      </w:r>
    </w:p>
    <w:p w:rsidR="006A7A30" w:rsidRPr="00967870" w:rsidRDefault="006A7A30" w:rsidP="00967870">
      <w:pPr>
        <w:pStyle w:val="21"/>
        <w:spacing w:after="0" w:line="360" w:lineRule="auto"/>
        <w:ind w:firstLine="709"/>
        <w:jc w:val="both"/>
        <w:rPr>
          <w:sz w:val="28"/>
          <w:szCs w:val="28"/>
        </w:rPr>
      </w:pPr>
      <w:r w:rsidRPr="00967870">
        <w:rPr>
          <w:sz w:val="28"/>
          <w:szCs w:val="28"/>
        </w:rPr>
        <w:t>В настоящее время, когда в России осуществляется построение правового государства, где должно быть обеспечено верховенство закона, незыблемость основных прав и свобод человека и гражданина, и на первом месте должен стоять вопрос о надежной защите личности и государства от преступных посягательств.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В решении вышеуказанной задачи важное значение имеет деятельность Федеральной службы безопасности Российской Федерации. Органы Федеральной службы безопасности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 общества и государства.</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Федеральная служба безопасности Российской Федерации является федеральным органом исполнительной власти. Она создает территориальные органы безопасности и органы безопасности в войсках, осуществляет руководство ими и организует их деятельность,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 рассмотренные нами выше в данной работе.</w:t>
      </w:r>
    </w:p>
    <w:p w:rsidR="006A7A30" w:rsidRPr="00967870" w:rsidRDefault="006A7A30" w:rsidP="00967870">
      <w:pPr>
        <w:spacing w:line="360" w:lineRule="auto"/>
        <w:ind w:firstLine="709"/>
        <w:jc w:val="both"/>
        <w:rPr>
          <w:sz w:val="28"/>
          <w:szCs w:val="28"/>
        </w:rPr>
      </w:pPr>
      <w:r w:rsidRPr="00967870">
        <w:rPr>
          <w:sz w:val="28"/>
          <w:szCs w:val="28"/>
        </w:rPr>
        <w:t>Направления деятельности органов федеральной службы безопасности</w:t>
      </w:r>
      <w:r w:rsidR="00AD4F2D">
        <w:rPr>
          <w:sz w:val="28"/>
          <w:szCs w:val="28"/>
        </w:rPr>
        <w:t xml:space="preserve"> </w:t>
      </w:r>
      <w:r w:rsidRPr="00967870">
        <w:rPr>
          <w:sz w:val="28"/>
          <w:szCs w:val="28"/>
        </w:rPr>
        <w:t>определяются федеральным законодательством, и осуществляется по таким основным направлениям как: контрразведывательная деятельность; борьба с преступностью и террористической деятельностью;</w:t>
      </w:r>
      <w:r w:rsidR="00AD4F2D">
        <w:rPr>
          <w:sz w:val="28"/>
          <w:szCs w:val="28"/>
        </w:rPr>
        <w:t xml:space="preserve"> </w:t>
      </w:r>
      <w:r w:rsidRPr="00967870">
        <w:rPr>
          <w:sz w:val="28"/>
          <w:szCs w:val="28"/>
        </w:rPr>
        <w:t>разведывательная деятельность;</w:t>
      </w:r>
      <w:r w:rsidR="00AD4F2D">
        <w:rPr>
          <w:sz w:val="28"/>
          <w:szCs w:val="28"/>
        </w:rPr>
        <w:t xml:space="preserve"> </w:t>
      </w:r>
      <w:r w:rsidRPr="00967870">
        <w:rPr>
          <w:sz w:val="28"/>
          <w:szCs w:val="28"/>
        </w:rPr>
        <w:t>пограничная деятельность и обеспечение информационной безопасности. Для обеспечения данной деятельности законодательство наделяет Федеральную службу безопасности широким кругом прав. Но все они направлены исключительно на обеспечение стабильности нашего общества и защиты его от различного рода угроз – как внешних, так и внутренних.</w:t>
      </w:r>
    </w:p>
    <w:p w:rsidR="00AD4F2D" w:rsidRPr="00967870" w:rsidRDefault="00AD4F2D" w:rsidP="00AD4F2D">
      <w:pPr>
        <w:spacing w:line="360" w:lineRule="auto"/>
        <w:ind w:firstLine="709"/>
        <w:jc w:val="both"/>
        <w:rPr>
          <w:b/>
          <w:sz w:val="28"/>
          <w:szCs w:val="28"/>
        </w:rPr>
      </w:pPr>
      <w:r w:rsidRPr="00967870">
        <w:rPr>
          <w:b/>
          <w:sz w:val="28"/>
          <w:szCs w:val="28"/>
        </w:rPr>
        <w:t>По положениям, выносимым на защиту:</w:t>
      </w:r>
    </w:p>
    <w:p w:rsidR="00AD4F2D" w:rsidRPr="00967870" w:rsidRDefault="00AD4F2D" w:rsidP="00AD4F2D">
      <w:pPr>
        <w:pStyle w:val="2"/>
        <w:spacing w:line="360" w:lineRule="auto"/>
        <w:ind w:left="0" w:firstLine="709"/>
      </w:pPr>
      <w:r w:rsidRPr="00967870">
        <w:rPr>
          <w:u w:val="single"/>
        </w:rPr>
        <w:t>По первому положению</w:t>
      </w:r>
      <w:r w:rsidRPr="00967870">
        <w:t>: «Реорганизация органов НКВД СССР, осуществленная накануне Великой отечественной войны, имела как позитивные, так и негативные стороны».</w:t>
      </w:r>
    </w:p>
    <w:p w:rsidR="00AD4F2D" w:rsidRPr="00967870" w:rsidRDefault="00AD4F2D" w:rsidP="00AD4F2D">
      <w:pPr>
        <w:spacing w:line="360" w:lineRule="auto"/>
        <w:ind w:firstLine="709"/>
        <w:jc w:val="both"/>
        <w:rPr>
          <w:sz w:val="28"/>
          <w:szCs w:val="28"/>
        </w:rPr>
      </w:pPr>
      <w:r w:rsidRPr="00967870">
        <w:rPr>
          <w:sz w:val="28"/>
          <w:szCs w:val="28"/>
        </w:rPr>
        <w:t>Накануне войны была проведена очередная реорганизация силовых ведомств. Она осуществлялась в целях максимального улучшения агентурно-оперативной работы органов государственной безопасности и возросшим объемом работы, проводимой Народным комиссариатом внутренних дел СССР. Указом Президиума Верховного Совета СССР НКВД был разделен на два наркомата - Народный комиссариат внутренних дел СССР (НКВД СССР)</w:t>
      </w:r>
      <w:r w:rsidRPr="00967870">
        <w:rPr>
          <w:bCs/>
          <w:sz w:val="28"/>
          <w:szCs w:val="28"/>
        </w:rPr>
        <w:t xml:space="preserve"> и Народный комиссариат государственной безопасности СССР</w:t>
      </w:r>
      <w:r w:rsidRPr="00967870">
        <w:rPr>
          <w:sz w:val="28"/>
          <w:szCs w:val="28"/>
        </w:rPr>
        <w:t xml:space="preserve"> (НКГБ СССР). Таким образом, ведомство, обеспечивающее государственную безопасность страны, вновь обрело самостоятельность. 8 февраля 1941 г. ЦК ВКП/б и СНК СССР было принято решение о передаче подразделений военной контрразведки из системы НКВД СССР в подчинение Наркомата обороны и Наркомата Военно-Морского Флота СССР (третьи управления НКО и НКВМФ). Задачи, решаемые военной контрразведкой, включали в себя борьбу с контрреволюцией, шпионажем, диверсией, вредительством, со всякого рода антисоветскими проявлениями в Красной Армии и на Военно-Морском Флоте; выявление и информирование Народного комиссариата обороны и Народного комиссариата Военно-Морского Флота обо всех недочетах в состоянии частей армии и флота, а также обо всех имеющихся компрометирующих материалах и сведениях на военнослужащих армии и флота.</w:t>
      </w:r>
    </w:p>
    <w:p w:rsidR="00AD4F2D" w:rsidRPr="00967870" w:rsidRDefault="00AD4F2D" w:rsidP="00AD4F2D">
      <w:pPr>
        <w:spacing w:line="360" w:lineRule="auto"/>
        <w:ind w:firstLine="709"/>
        <w:jc w:val="both"/>
        <w:rPr>
          <w:sz w:val="28"/>
          <w:szCs w:val="28"/>
        </w:rPr>
      </w:pPr>
      <w:r w:rsidRPr="00967870">
        <w:rPr>
          <w:sz w:val="28"/>
          <w:szCs w:val="28"/>
        </w:rPr>
        <w:t>Выделение органов обеспечения государственной безопасно</w:t>
      </w:r>
      <w:r w:rsidRPr="00967870">
        <w:rPr>
          <w:bCs/>
          <w:sz w:val="28"/>
          <w:szCs w:val="28"/>
        </w:rPr>
        <w:t>сти из НКВД СССР</w:t>
      </w:r>
      <w:r w:rsidRPr="00967870">
        <w:rPr>
          <w:sz w:val="28"/>
          <w:szCs w:val="28"/>
        </w:rPr>
        <w:t xml:space="preserve"> преследовало цель освободить спецслужбы </w:t>
      </w:r>
      <w:r w:rsidRPr="00967870">
        <w:rPr>
          <w:bCs/>
          <w:sz w:val="28"/>
          <w:szCs w:val="28"/>
        </w:rPr>
        <w:t>от</w:t>
      </w:r>
      <w:r w:rsidRPr="00967870">
        <w:rPr>
          <w:sz w:val="28"/>
          <w:szCs w:val="28"/>
        </w:rPr>
        <w:t xml:space="preserve"> функций, которые на данном этапе развития государства и общества входили в противоречие с основными задачами</w:t>
      </w:r>
      <w:r w:rsidRPr="00967870">
        <w:rPr>
          <w:bCs/>
          <w:sz w:val="28"/>
          <w:szCs w:val="28"/>
        </w:rPr>
        <w:t xml:space="preserve"> органа </w:t>
      </w:r>
      <w:r w:rsidRPr="00967870">
        <w:rPr>
          <w:sz w:val="28"/>
          <w:szCs w:val="28"/>
        </w:rPr>
        <w:t>безопасности (вскрытие недостатков на промышленных предприятиях, транспортных объектах, в сельском хозяйстве и др.).</w:t>
      </w:r>
      <w:r w:rsidRPr="00967870">
        <w:rPr>
          <w:bCs/>
          <w:sz w:val="28"/>
          <w:szCs w:val="28"/>
        </w:rPr>
        <w:t xml:space="preserve"> Пе</w:t>
      </w:r>
      <w:r w:rsidRPr="00967870">
        <w:rPr>
          <w:sz w:val="28"/>
          <w:szCs w:val="28"/>
        </w:rPr>
        <w:t>редача органов</w:t>
      </w:r>
      <w:r w:rsidRPr="00967870">
        <w:rPr>
          <w:bCs/>
          <w:sz w:val="28"/>
          <w:szCs w:val="28"/>
        </w:rPr>
        <w:t xml:space="preserve"> военной</w:t>
      </w:r>
      <w:r w:rsidRPr="00967870">
        <w:rPr>
          <w:sz w:val="28"/>
          <w:szCs w:val="28"/>
        </w:rPr>
        <w:t xml:space="preserve"> контрразведки</w:t>
      </w:r>
      <w:r w:rsidRPr="00967870">
        <w:rPr>
          <w:bCs/>
          <w:sz w:val="28"/>
          <w:szCs w:val="28"/>
        </w:rPr>
        <w:t xml:space="preserve"> из</w:t>
      </w:r>
      <w:r w:rsidRPr="00967870">
        <w:rPr>
          <w:sz w:val="28"/>
          <w:szCs w:val="28"/>
        </w:rPr>
        <w:t xml:space="preserve"> НУВД</w:t>
      </w:r>
      <w:r w:rsidRPr="00967870">
        <w:rPr>
          <w:bCs/>
          <w:sz w:val="28"/>
          <w:szCs w:val="28"/>
        </w:rPr>
        <w:t xml:space="preserve"> СССР в</w:t>
      </w:r>
      <w:r w:rsidRPr="00967870">
        <w:rPr>
          <w:sz w:val="28"/>
          <w:szCs w:val="28"/>
        </w:rPr>
        <w:t xml:space="preserve"> подчинение</w:t>
      </w:r>
      <w:r w:rsidRPr="00967870">
        <w:rPr>
          <w:bCs/>
          <w:sz w:val="28"/>
          <w:szCs w:val="28"/>
        </w:rPr>
        <w:t xml:space="preserve"> НКО и НКВМФ</w:t>
      </w:r>
      <w:r w:rsidRPr="00967870">
        <w:rPr>
          <w:sz w:val="28"/>
          <w:szCs w:val="28"/>
        </w:rPr>
        <w:t xml:space="preserve"> создавала условия для более эффективно</w:t>
      </w:r>
      <w:r w:rsidRPr="00967870">
        <w:rPr>
          <w:bCs/>
          <w:sz w:val="28"/>
          <w:szCs w:val="28"/>
        </w:rPr>
        <w:t>го</w:t>
      </w:r>
      <w:r w:rsidRPr="00967870">
        <w:rPr>
          <w:sz w:val="28"/>
          <w:szCs w:val="28"/>
        </w:rPr>
        <w:t xml:space="preserve"> выполнения функций по контрразведывательному обеспече</w:t>
      </w:r>
      <w:r w:rsidRPr="00967870">
        <w:rPr>
          <w:bCs/>
          <w:sz w:val="28"/>
          <w:szCs w:val="28"/>
        </w:rPr>
        <w:t>нию</w:t>
      </w:r>
      <w:r w:rsidRPr="00967870">
        <w:rPr>
          <w:sz w:val="28"/>
          <w:szCs w:val="28"/>
        </w:rPr>
        <w:t xml:space="preserve"> Вооруженных Сил, подготовке органов безопасности к работе в военное время.</w:t>
      </w:r>
    </w:p>
    <w:p w:rsidR="00AD4F2D" w:rsidRPr="00967870" w:rsidRDefault="00AD4F2D" w:rsidP="00AD4F2D">
      <w:pPr>
        <w:spacing w:line="360" w:lineRule="auto"/>
        <w:ind w:firstLine="709"/>
        <w:jc w:val="both"/>
        <w:rPr>
          <w:iCs/>
          <w:sz w:val="28"/>
          <w:szCs w:val="28"/>
        </w:rPr>
      </w:pPr>
      <w:r w:rsidRPr="00967870">
        <w:rPr>
          <w:sz w:val="28"/>
          <w:szCs w:val="28"/>
        </w:rPr>
        <w:t>Но были в реорганизации и некоторые отрицательные стороны. Так, в условиях надвигавшегося военного столкновения, представляется недостаточно продуманным шагом упразднение Главного экономического управления и Главного транспортного управления НКВД СССР и возложение борьбы со шпионажем и диверсиями в системе народного хозяйства на Контрразведывательное и Секретно-политическое управления НКГБ СССР. С началом военных действий, в конце июля 1941 г., эти управления были вновь воссозданы. Ошибочна и установка на оперативную разработку и ликвидацию НКГБ СССР остатков «всяких антисоветских партий и контрреволюционных формирований среди различных слоев населения СССР, в системе промышленности, транспорта, связи, сельского хозяйства и пр.», так как к рассматриваемому периоду в советском обществе этого «контингента» просто не существовало</w:t>
      </w:r>
      <w:r w:rsidRPr="00967870">
        <w:rPr>
          <w:iCs/>
          <w:sz w:val="28"/>
          <w:szCs w:val="28"/>
        </w:rPr>
        <w:t xml:space="preserve">. Возможно, целесообразно было бы сделать несколько иные акценты в работе органов обеспечения государственной безопасности того времени. </w:t>
      </w:r>
    </w:p>
    <w:p w:rsidR="00AD4F2D" w:rsidRPr="00967870" w:rsidRDefault="00AD4F2D" w:rsidP="00AD4F2D">
      <w:pPr>
        <w:pStyle w:val="2"/>
        <w:spacing w:line="360" w:lineRule="auto"/>
        <w:ind w:left="0" w:firstLine="709"/>
      </w:pPr>
      <w:r w:rsidRPr="00967870">
        <w:rPr>
          <w:iCs/>
        </w:rPr>
        <w:t xml:space="preserve">Таким образом, </w:t>
      </w:r>
      <w:r w:rsidRPr="00967870">
        <w:t>оценивая реорганизацию органов НКВД СССР, осуществленную накануне войны, имела как позитивные, так и негативные стороны.</w:t>
      </w:r>
    </w:p>
    <w:p w:rsidR="00AD4F2D" w:rsidRPr="00967870" w:rsidRDefault="00AD4F2D" w:rsidP="00AD4F2D">
      <w:pPr>
        <w:pStyle w:val="2"/>
        <w:spacing w:line="360" w:lineRule="auto"/>
        <w:ind w:left="0" w:firstLine="709"/>
      </w:pPr>
      <w:r w:rsidRPr="00967870">
        <w:rPr>
          <w:u w:val="single"/>
        </w:rPr>
        <w:t>По второму положению</w:t>
      </w:r>
      <w:r w:rsidRPr="00967870">
        <w:t>: «Основные направления деятельности органов Федеральной службы безопасности Российской Федерации сводятся к обеспечению государственной безопасности»</w:t>
      </w:r>
    </w:p>
    <w:p w:rsidR="00AD4F2D" w:rsidRPr="00967870" w:rsidRDefault="00AD4F2D" w:rsidP="00AD4F2D">
      <w:pPr>
        <w:spacing w:line="360" w:lineRule="auto"/>
        <w:ind w:firstLine="709"/>
        <w:jc w:val="both"/>
        <w:rPr>
          <w:sz w:val="28"/>
          <w:szCs w:val="28"/>
        </w:rPr>
      </w:pPr>
      <w:r w:rsidRPr="00967870">
        <w:rPr>
          <w:sz w:val="28"/>
          <w:szCs w:val="28"/>
        </w:rPr>
        <w:t>Функции Федеральной службы безопасности Российской Федерации</w:t>
      </w:r>
      <w:r>
        <w:rPr>
          <w:sz w:val="28"/>
          <w:szCs w:val="28"/>
        </w:rPr>
        <w:t xml:space="preserve"> </w:t>
      </w:r>
      <w:r w:rsidRPr="00967870">
        <w:rPr>
          <w:sz w:val="28"/>
          <w:szCs w:val="28"/>
        </w:rPr>
        <w:t>закреплены в Положении о Федеральной службе безопасности утверждённом Указом Президента Российской Федерации № 960 от 11 августа 2003 года. Российский законодатель четко определил направления деятельности ФСБ: контрразведка, борьба с терроризмом и преступностью, разведывательная деятельность, охрана государственных границ России и обеспечение информационной безопасности государства. Изменение указанного перечня возможно лишь путем принятия специальных федеральных законов. Действующее законодательство не разделяет задачи органов безопасности на основные и второстепенные. Их приоритетность определяют особенности складывающейся политической, экономической, социальной, криминогенной обстановки в стране, ее отдельных регионах и на международной арене.</w:t>
      </w:r>
    </w:p>
    <w:p w:rsidR="00AD4F2D" w:rsidRPr="00967870" w:rsidRDefault="00AD4F2D" w:rsidP="00AD4F2D">
      <w:pPr>
        <w:spacing w:line="360" w:lineRule="auto"/>
        <w:ind w:firstLine="709"/>
        <w:jc w:val="both"/>
        <w:rPr>
          <w:sz w:val="28"/>
          <w:szCs w:val="28"/>
        </w:rPr>
      </w:pPr>
      <w:r w:rsidRPr="00967870">
        <w:rPr>
          <w:sz w:val="28"/>
          <w:szCs w:val="28"/>
        </w:rPr>
        <w:t>Исходя из динамики угроз, в ФСБ России идет поиск наиболее оптимальной структуры ее организационного построения. Критерий изменений структуры Службы один - поиск наиболее оптимальной схемы построения ФСБ России, концентрация имеющихся ресурсов на наиболее опасных направлениях, упразднение дублирующих параллельных звеньев.</w:t>
      </w:r>
      <w:r w:rsidRPr="00967870">
        <w:rPr>
          <w:sz w:val="28"/>
          <w:szCs w:val="28"/>
        </w:rPr>
        <w:br/>
        <w:t>Верность закону, а не каким бы то ни было лицам, работа только в правовом поле – вот основной принцип построения спецслужбы России сегодня. В этом заключена важная гарантия неповторения трагических страниц советского периода.</w:t>
      </w:r>
    </w:p>
    <w:p w:rsidR="00AD4F2D" w:rsidRPr="00967870" w:rsidRDefault="00AD4F2D" w:rsidP="00AD4F2D">
      <w:pPr>
        <w:spacing w:line="360" w:lineRule="auto"/>
        <w:ind w:firstLine="709"/>
        <w:jc w:val="both"/>
        <w:rPr>
          <w:sz w:val="28"/>
          <w:szCs w:val="28"/>
        </w:rPr>
      </w:pPr>
      <w:r w:rsidRPr="00967870">
        <w:rPr>
          <w:sz w:val="28"/>
          <w:szCs w:val="28"/>
        </w:rPr>
        <w:t xml:space="preserve">На сегодняшний день, используя открытость российского общества, трудности переходного периода, прозрачность наших границ и связанную с этим массовую миграцию, секретные иностранные службы развернули широкомасштабную вербовочную работу. Среди доминирующих факторов оперативной обстановки конца 90-х годов </w:t>
      </w:r>
      <w:r w:rsidRPr="00967870">
        <w:rPr>
          <w:sz w:val="28"/>
          <w:szCs w:val="28"/>
          <w:lang w:val="en-US"/>
        </w:rPr>
        <w:t>XX</w:t>
      </w:r>
      <w:r w:rsidRPr="00967870">
        <w:rPr>
          <w:sz w:val="28"/>
          <w:szCs w:val="28"/>
        </w:rPr>
        <w:t xml:space="preserve"> века – начала </w:t>
      </w:r>
      <w:r w:rsidRPr="00967870">
        <w:rPr>
          <w:sz w:val="28"/>
          <w:szCs w:val="28"/>
          <w:lang w:val="en-US"/>
        </w:rPr>
        <w:t>XXI</w:t>
      </w:r>
      <w:r w:rsidRPr="00967870">
        <w:rPr>
          <w:sz w:val="28"/>
          <w:szCs w:val="28"/>
        </w:rPr>
        <w:t xml:space="preserve"> века следует выделить возросший уровень присутствия спецслужб стран НАТО на территории России, усиление их деятельности по созданию широких разведывательных позиций в различных слоях российского общества и звеньях госаппарата, в том числе и на перспективу. Наряду с разведорганами блока НАТО к тайной борьбе против России подключились созданные под их патронажем спецслужбы отдельных стран бывшего Варшавского Договора. Как в далекие двадцатые, в оперативных сводках российских контрразведчиков вновь появляются данные о работе иностранных разведок с территорий наших ближайших соседей. Говоря о приоритетах в борьбе с устремлениями иностранных спецслужб, прежде всего, необходимо упомянуть агентурную разведку, поскольку деятельность завербованных зарубежными спецслужбами российских граждан наносит нашему обществу самый значительный ущерб. А в совокупности с технической</w:t>
      </w:r>
      <w:r>
        <w:rPr>
          <w:sz w:val="28"/>
          <w:szCs w:val="28"/>
        </w:rPr>
        <w:t xml:space="preserve"> </w:t>
      </w:r>
      <w:r w:rsidRPr="00967870">
        <w:rPr>
          <w:sz w:val="28"/>
          <w:szCs w:val="28"/>
        </w:rPr>
        <w:t>разведкой</w:t>
      </w:r>
      <w:r>
        <w:rPr>
          <w:sz w:val="28"/>
          <w:szCs w:val="28"/>
        </w:rPr>
        <w:t xml:space="preserve"> </w:t>
      </w:r>
      <w:r w:rsidRPr="00967870">
        <w:rPr>
          <w:sz w:val="28"/>
          <w:szCs w:val="28"/>
        </w:rPr>
        <w:t>он</w:t>
      </w:r>
      <w:r>
        <w:rPr>
          <w:sz w:val="28"/>
          <w:szCs w:val="28"/>
          <w:lang w:val="en-US"/>
        </w:rPr>
        <w:t xml:space="preserve"> </w:t>
      </w:r>
      <w:r w:rsidRPr="00967870">
        <w:rPr>
          <w:sz w:val="28"/>
          <w:szCs w:val="28"/>
        </w:rPr>
        <w:t>усиливается вдвойне.</w:t>
      </w:r>
    </w:p>
    <w:p w:rsidR="00AD4F2D" w:rsidRPr="00967870" w:rsidRDefault="00AD4F2D" w:rsidP="00AD4F2D">
      <w:pPr>
        <w:spacing w:line="360" w:lineRule="auto"/>
        <w:ind w:firstLine="709"/>
        <w:jc w:val="both"/>
        <w:rPr>
          <w:sz w:val="28"/>
          <w:szCs w:val="28"/>
        </w:rPr>
      </w:pPr>
      <w:r w:rsidRPr="00967870">
        <w:rPr>
          <w:sz w:val="28"/>
          <w:szCs w:val="28"/>
        </w:rPr>
        <w:t>Наряду с контрразведкой, другим важнейшим направлением деятельности ФСБ России является в наши дни борьба с терроризмом, с политическим и религиозным экстремизмом. Эти явления стали специфической формой разрешения противоречий в условиях нестабильности в стране. Российское общество все чаще и чаще становится свидетелем террористических акций, как криминального, так и политического характера. Серьезным очагом напряженности сегодня является территория Северного Кавказа и особенно Чечни, ставшей, по сути, плацдармом сил международного терроризма, прибежищем асоциальных элементов, авантюристов и наемников, действующих под прикрытием религиозных лозунгов. Требуется многое сделать, чтобы нормализовать здесь обстановку. Предстоит длительная и тяжелая борьба, с неизбежными жертвами и потерями, во имя сохранения территориальной целостности страны, межконфессионального согласия, мира и спокойствия нашего многонационального народа.</w:t>
      </w:r>
    </w:p>
    <w:p w:rsidR="00AD4F2D" w:rsidRPr="00AD4F2D" w:rsidRDefault="00AD4F2D" w:rsidP="00AD4F2D">
      <w:pPr>
        <w:spacing w:line="360" w:lineRule="auto"/>
        <w:ind w:firstLine="709"/>
        <w:jc w:val="both"/>
        <w:rPr>
          <w:sz w:val="28"/>
          <w:szCs w:val="28"/>
        </w:rPr>
      </w:pPr>
      <w:r w:rsidRPr="00967870">
        <w:rPr>
          <w:sz w:val="28"/>
          <w:szCs w:val="28"/>
        </w:rPr>
        <w:t>Еще одно приоритетное направление в работе ФСБ России - это обеспечение экономической безопасности России, а также борьба с экономическими преступлениями и коррупцией. Принимаются конкретные меры по ограждению крупных государственных экономических программ и инвестиционных проектов от преступных посягательств. Ведется борьба с незаконным экспортом товаров, вымогательством, контрабандой наркотиков и оружия, духовных и культурных ценностей. При решении этих задач ФСБ России активно сотрудничает с другими правоохранительными органами страны, а в ряде случаев - таких как борьба с организованной международной преступностью - и с соответствующими ведомствами других государств.</w:t>
      </w:r>
      <w:r w:rsidRPr="00967870">
        <w:rPr>
          <w:sz w:val="28"/>
          <w:szCs w:val="28"/>
        </w:rPr>
        <w:br/>
        <w:t>И, наконец, ФСБ России вменяется в обязанность выявление, предупреждение и пресечение деятельности незаконных вооруженных формирований, преступных групп, отдельных лиц и общественных объединений, преследующих цели насильственного изменения конституционного строя Российской Федерации, посягающих на территориальную целостность страны. Борьба, происходящая между различными политическими силами, обострение которой неизбежно в период предвыборных кампаний, не должна превращаться в борьбу с молодой российской демократической государственностью, выливаться в дискредитацию самих институтов власти.</w:t>
      </w:r>
    </w:p>
    <w:p w:rsidR="00AD4F2D" w:rsidRPr="00967870" w:rsidRDefault="00AD4F2D" w:rsidP="00AD4F2D">
      <w:pPr>
        <w:spacing w:line="360" w:lineRule="auto"/>
        <w:ind w:firstLine="709"/>
        <w:jc w:val="both"/>
        <w:rPr>
          <w:sz w:val="28"/>
          <w:szCs w:val="28"/>
        </w:rPr>
      </w:pPr>
      <w:r w:rsidRPr="00967870">
        <w:rPr>
          <w:sz w:val="28"/>
          <w:szCs w:val="28"/>
        </w:rPr>
        <w:t>Являясь централизованной вертикальной федеральной структурой, подчиненной напрямую Президенту страны, ФСБ России защищает общенациональные интересы. Для ее действий в рамках обозначенных в законе полномочий, неприкасаемых быть не должно.</w:t>
      </w:r>
    </w:p>
    <w:p w:rsidR="006A7A30" w:rsidRPr="00967870" w:rsidRDefault="00AD4F2D" w:rsidP="00AD4F2D">
      <w:pPr>
        <w:widowControl w:val="0"/>
        <w:autoSpaceDE w:val="0"/>
        <w:autoSpaceDN w:val="0"/>
        <w:adjustRightInd w:val="0"/>
        <w:spacing w:line="360" w:lineRule="auto"/>
        <w:ind w:firstLine="709"/>
        <w:jc w:val="both"/>
        <w:rPr>
          <w:sz w:val="28"/>
          <w:szCs w:val="28"/>
        </w:rPr>
      </w:pPr>
      <w:r w:rsidRPr="00967870">
        <w:rPr>
          <w:sz w:val="28"/>
          <w:szCs w:val="28"/>
        </w:rPr>
        <w:t>Таким образом, Федеральная служба безопасности Российской Федерации решает комплекс стоящих перед ней задач по обеспечению защиты нашего государства от внутренних и внешних угроз.</w:t>
      </w:r>
    </w:p>
    <w:p w:rsidR="006A7A30" w:rsidRPr="00967870" w:rsidRDefault="006A7A30" w:rsidP="00967870">
      <w:pPr>
        <w:spacing w:line="360" w:lineRule="auto"/>
        <w:ind w:firstLine="709"/>
        <w:jc w:val="both"/>
        <w:rPr>
          <w:sz w:val="28"/>
          <w:szCs w:val="28"/>
        </w:rPr>
      </w:pPr>
      <w:r w:rsidRPr="00967870">
        <w:rPr>
          <w:sz w:val="28"/>
          <w:szCs w:val="28"/>
          <w:u w:val="single"/>
        </w:rPr>
        <w:t>По третьему положению</w:t>
      </w:r>
      <w:r w:rsidRPr="00967870">
        <w:rPr>
          <w:sz w:val="28"/>
          <w:szCs w:val="28"/>
        </w:rPr>
        <w:t>: «Деятельность в сфере обеспечения пограничной безопасности требует дальнейшего совершенствования».</w:t>
      </w:r>
    </w:p>
    <w:p w:rsidR="006A7A30" w:rsidRPr="00967870" w:rsidRDefault="006A7A30" w:rsidP="00967870">
      <w:pPr>
        <w:spacing w:line="360" w:lineRule="auto"/>
        <w:ind w:firstLine="709"/>
        <w:jc w:val="both"/>
        <w:rPr>
          <w:sz w:val="28"/>
          <w:szCs w:val="28"/>
        </w:rPr>
      </w:pPr>
      <w:r w:rsidRPr="00967870">
        <w:rPr>
          <w:sz w:val="28"/>
          <w:szCs w:val="28"/>
        </w:rPr>
        <w:t>Любое государство, и Россия здесь не исключение, начинается с границы. Пограничная безопасность исторически является одной из важных</w:t>
      </w:r>
      <w:r w:rsidR="00AD4F2D">
        <w:rPr>
          <w:sz w:val="28"/>
          <w:szCs w:val="28"/>
        </w:rPr>
        <w:t xml:space="preserve"> </w:t>
      </w:r>
      <w:r w:rsidRPr="00967870">
        <w:rPr>
          <w:sz w:val="28"/>
          <w:szCs w:val="28"/>
        </w:rPr>
        <w:t>составляющих обеспечения государственной безопасности России. Пограничная служба Федеральной службы безопасности Российской Федерации – государственная военная организация, составляющая основу системы обеспечения безопасности личности, общества и государства в сфере охраны и защиты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Направлениями пограничной деятельности являются:</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 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6A7A30" w:rsidRPr="00967870" w:rsidRDefault="006A7A30" w:rsidP="00967870">
      <w:pPr>
        <w:widowControl w:val="0"/>
        <w:autoSpaceDE w:val="0"/>
        <w:autoSpaceDN w:val="0"/>
        <w:adjustRightInd w:val="0"/>
        <w:spacing w:line="360" w:lineRule="auto"/>
        <w:ind w:firstLine="709"/>
        <w:jc w:val="both"/>
        <w:rPr>
          <w:sz w:val="28"/>
          <w:szCs w:val="28"/>
        </w:rPr>
      </w:pPr>
      <w:r w:rsidRPr="00967870">
        <w:rPr>
          <w:sz w:val="28"/>
          <w:szCs w:val="28"/>
        </w:rPr>
        <w:t>- защита и охрана экономических и иных законных интересов Российской Федерации в пределах приграничных территорий,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6A7A30" w:rsidRPr="00967870" w:rsidRDefault="006A7A30" w:rsidP="00967870">
      <w:pPr>
        <w:pStyle w:val="2"/>
        <w:spacing w:line="360" w:lineRule="auto"/>
        <w:ind w:left="0" w:firstLine="709"/>
      </w:pPr>
      <w:r w:rsidRPr="00967870">
        <w:t>Пограничная безопасность государства взаимосвязана с другими видами безопасности, а также с соответствующими сферами и подсистемами национальной безопасности.</w:t>
      </w:r>
      <w:r w:rsidR="00AD4F2D">
        <w:t xml:space="preserve"> </w:t>
      </w:r>
      <w:r w:rsidRPr="00967870">
        <w:t>Общественная безопасность, связанная с преступностью и поддержанием правопорядка в обществе, тем выше, чем надёжнее прикрыта государственная граница от проникновения через неё криминальных элементов, провоза контрабанды, осуществления других противоправных действий. В тоже время общественная безопасность влияет на способность государства решать задачи пограничной безопасности России. Информационная безопасность, обеспечивающая безопасность информационных ресурсов, технологий, каналов связи, телекоммуникационных систем и сетей, банков данных, всей информационной сферы страны, создаёт предпосылки для повышения уровня пограничной безопасности и опирается, в свою очередь, на информационные возможности органов пограничной службы.</w:t>
      </w:r>
    </w:p>
    <w:p w:rsidR="006A7A30" w:rsidRPr="00967870" w:rsidRDefault="006A7A30" w:rsidP="00967870">
      <w:pPr>
        <w:spacing w:line="360" w:lineRule="auto"/>
        <w:ind w:firstLine="709"/>
        <w:jc w:val="both"/>
        <w:rPr>
          <w:sz w:val="28"/>
          <w:szCs w:val="28"/>
        </w:rPr>
      </w:pPr>
      <w:r w:rsidRPr="00967870">
        <w:rPr>
          <w:sz w:val="28"/>
          <w:szCs w:val="28"/>
        </w:rPr>
        <w:t>Как показывает анализ процессов, происходящих в пограничной сфере Российской Федерации, сложившаяся система защиты интересов страны на государственной границе не позволяет достаточно эффективно и адекватно реагировать на новые угрозы и вызовы пограничной безопасности государства (террористическая деятельность, контрабанда наркотиков, транснациональная преступность, незаконная миграция, угроза территориальной целостности и др.). И хотя граница всегда была барометром межгосударственных отношений, медленный процесс придания ей</w:t>
      </w:r>
      <w:r w:rsidR="00AD4F2D">
        <w:rPr>
          <w:sz w:val="28"/>
          <w:szCs w:val="28"/>
        </w:rPr>
        <w:t xml:space="preserve"> </w:t>
      </w:r>
      <w:r w:rsidRPr="00967870">
        <w:rPr>
          <w:sz w:val="28"/>
          <w:szCs w:val="28"/>
        </w:rPr>
        <w:t>современного облика не отвечает в полной мере геополитическому положению нашей страны, изменениям в политической, экономической, социальной и других сферах жизни общества, а также в международных, внешнеэкономических и других видах деятельности Российского государства.</w:t>
      </w:r>
    </w:p>
    <w:p w:rsidR="006A7A30" w:rsidRPr="00967870" w:rsidRDefault="006A7A30" w:rsidP="00967870">
      <w:pPr>
        <w:spacing w:line="360" w:lineRule="auto"/>
        <w:ind w:firstLine="709"/>
        <w:jc w:val="both"/>
        <w:rPr>
          <w:sz w:val="28"/>
          <w:szCs w:val="28"/>
        </w:rPr>
      </w:pPr>
      <w:r w:rsidRPr="00967870">
        <w:rPr>
          <w:sz w:val="28"/>
          <w:szCs w:val="28"/>
        </w:rPr>
        <w:t>Накопившийся комплекс проблем в пограничной сфере потребует принятия безотлагательных мер по их решению. Для</w:t>
      </w:r>
      <w:r w:rsidRPr="00967870">
        <w:rPr>
          <w:bCs/>
          <w:sz w:val="28"/>
          <w:szCs w:val="28"/>
        </w:rPr>
        <w:t xml:space="preserve"> этого учреждена Государственная пограничная</w:t>
      </w:r>
      <w:r w:rsidRPr="00967870">
        <w:rPr>
          <w:sz w:val="28"/>
          <w:szCs w:val="28"/>
        </w:rPr>
        <w:t xml:space="preserve"> комиссия во</w:t>
      </w:r>
      <w:r w:rsidRPr="00967870">
        <w:rPr>
          <w:bCs/>
          <w:sz w:val="28"/>
          <w:szCs w:val="28"/>
        </w:rPr>
        <w:t xml:space="preserve"> главе с </w:t>
      </w:r>
      <w:r w:rsidRPr="00967870">
        <w:rPr>
          <w:sz w:val="28"/>
          <w:szCs w:val="28"/>
        </w:rPr>
        <w:t>Председателем Правительства Российской</w:t>
      </w:r>
      <w:r w:rsidRPr="00967870">
        <w:rPr>
          <w:bCs/>
          <w:sz w:val="28"/>
          <w:szCs w:val="28"/>
        </w:rPr>
        <w:t xml:space="preserve"> Федерации.</w:t>
      </w:r>
      <w:r w:rsidRPr="00967870">
        <w:rPr>
          <w:sz w:val="28"/>
          <w:szCs w:val="28"/>
        </w:rPr>
        <w:t xml:space="preserve"> Основными задачами комиссии являются:</w:t>
      </w:r>
    </w:p>
    <w:p w:rsidR="006A7A30" w:rsidRPr="00967870" w:rsidRDefault="006A7A30" w:rsidP="00967870">
      <w:pPr>
        <w:spacing w:line="360" w:lineRule="auto"/>
        <w:ind w:firstLine="709"/>
        <w:jc w:val="both"/>
        <w:rPr>
          <w:sz w:val="28"/>
          <w:szCs w:val="28"/>
        </w:rPr>
      </w:pPr>
      <w:r w:rsidRPr="00967870">
        <w:rPr>
          <w:sz w:val="28"/>
          <w:szCs w:val="28"/>
        </w:rPr>
        <w:t>оценка угроз безопасности Российской Федерации в пограничной сфере и разработка комплекса мер по их нейтрализации;</w:t>
      </w:r>
    </w:p>
    <w:p w:rsidR="006A7A30" w:rsidRPr="00967870" w:rsidRDefault="006A7A30" w:rsidP="00967870">
      <w:pPr>
        <w:spacing w:line="360" w:lineRule="auto"/>
        <w:ind w:firstLine="709"/>
        <w:jc w:val="both"/>
        <w:rPr>
          <w:sz w:val="28"/>
          <w:szCs w:val="28"/>
        </w:rPr>
      </w:pPr>
      <w:r w:rsidRPr="00967870">
        <w:rPr>
          <w:sz w:val="28"/>
          <w:szCs w:val="28"/>
        </w:rPr>
        <w:t>определение национальных интересов Российской Федерации в пограничной сфере;</w:t>
      </w:r>
    </w:p>
    <w:p w:rsidR="006A7A30" w:rsidRPr="00967870" w:rsidRDefault="006A7A30" w:rsidP="00967870">
      <w:pPr>
        <w:spacing w:line="360" w:lineRule="auto"/>
        <w:ind w:firstLine="709"/>
        <w:jc w:val="both"/>
        <w:rPr>
          <w:sz w:val="28"/>
          <w:szCs w:val="28"/>
        </w:rPr>
      </w:pPr>
      <w:r w:rsidRPr="00967870">
        <w:rPr>
          <w:sz w:val="28"/>
          <w:szCs w:val="28"/>
        </w:rPr>
        <w:t xml:space="preserve">подготовка предложений для определения основ пограничной политики Российской </w:t>
      </w:r>
      <w:r w:rsidR="00AD4F2D" w:rsidRPr="00967870">
        <w:rPr>
          <w:sz w:val="28"/>
          <w:szCs w:val="28"/>
        </w:rPr>
        <w:t>Федерации,</w:t>
      </w:r>
      <w:r w:rsidRPr="00967870">
        <w:rPr>
          <w:sz w:val="28"/>
          <w:szCs w:val="28"/>
        </w:rPr>
        <w:t xml:space="preserve"> в рамках проводимой ею внешней и внутренней политики, а также система мер по их реализации;</w:t>
      </w:r>
    </w:p>
    <w:p w:rsidR="006A7A30" w:rsidRPr="00967870" w:rsidRDefault="006A7A30" w:rsidP="00967870">
      <w:pPr>
        <w:spacing w:line="360" w:lineRule="auto"/>
        <w:ind w:firstLine="709"/>
        <w:jc w:val="both"/>
        <w:rPr>
          <w:sz w:val="28"/>
          <w:szCs w:val="28"/>
        </w:rPr>
      </w:pPr>
      <w:r w:rsidRPr="00967870">
        <w:rPr>
          <w:sz w:val="28"/>
          <w:szCs w:val="28"/>
        </w:rPr>
        <w:t>определение приоритетов в реализации основных направлений пограничной политики Российской Федерации с учётом экономических, финансовых и иных возможностей государства;</w:t>
      </w:r>
    </w:p>
    <w:p w:rsidR="006A7A30" w:rsidRPr="00967870" w:rsidRDefault="006A7A30" w:rsidP="00967870">
      <w:pPr>
        <w:spacing w:line="360" w:lineRule="auto"/>
        <w:ind w:firstLine="709"/>
        <w:jc w:val="both"/>
        <w:rPr>
          <w:sz w:val="28"/>
          <w:szCs w:val="28"/>
        </w:rPr>
      </w:pPr>
      <w:r w:rsidRPr="00967870">
        <w:rPr>
          <w:sz w:val="28"/>
          <w:szCs w:val="28"/>
        </w:rPr>
        <w:t>координация деятельности субъектов пограничной политики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решение комплекса проблем, возникающих при реализации основных направлений пограничной политики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рассмотрение проектов федеральных целевых программ и планов, направленных на совершенствование защиты и обустройства государственной границы Российской Федерации;</w:t>
      </w:r>
    </w:p>
    <w:p w:rsidR="006A7A30" w:rsidRPr="00967870" w:rsidRDefault="006A7A30" w:rsidP="00967870">
      <w:pPr>
        <w:spacing w:line="360" w:lineRule="auto"/>
        <w:ind w:firstLine="709"/>
        <w:jc w:val="both"/>
        <w:rPr>
          <w:sz w:val="28"/>
          <w:szCs w:val="28"/>
        </w:rPr>
      </w:pPr>
      <w:r w:rsidRPr="00967870">
        <w:rPr>
          <w:sz w:val="28"/>
          <w:szCs w:val="28"/>
        </w:rPr>
        <w:t>подготовка предложений для определения основных направлений обеспечения безопасности Российской Федерации и коллективной безопасности на внешних границах государств – участников Содружества Независимых Государств в соответствии с международными договорами Российской Федерации;</w:t>
      </w:r>
    </w:p>
    <w:p w:rsidR="006A7A30" w:rsidRPr="00967870" w:rsidRDefault="006A7A30" w:rsidP="00967870">
      <w:pPr>
        <w:spacing w:line="360" w:lineRule="auto"/>
        <w:ind w:firstLine="709"/>
        <w:jc w:val="both"/>
        <w:rPr>
          <w:bCs/>
          <w:sz w:val="28"/>
          <w:szCs w:val="28"/>
        </w:rPr>
      </w:pPr>
      <w:r w:rsidRPr="00967870">
        <w:rPr>
          <w:sz w:val="28"/>
          <w:szCs w:val="28"/>
        </w:rPr>
        <w:t>инициирование и организация разработки проектов нормативных правовых актов, регламентирующих вопросы обеспечения защиты и охраны государственной границы Российской Федерации, а также деятельности федеральных органов государственной власти в пограничной сфере, совершенствование нормативных правовых актов в этой области.</w:t>
      </w:r>
      <w:r w:rsidRPr="00967870">
        <w:rPr>
          <w:bCs/>
          <w:sz w:val="28"/>
          <w:szCs w:val="28"/>
        </w:rPr>
        <w:t xml:space="preserve"> </w:t>
      </w:r>
    </w:p>
    <w:p w:rsidR="006A7A30" w:rsidRPr="00967870" w:rsidRDefault="006A7A30" w:rsidP="00967870">
      <w:pPr>
        <w:spacing w:line="360" w:lineRule="auto"/>
        <w:ind w:firstLine="709"/>
        <w:jc w:val="both"/>
        <w:rPr>
          <w:sz w:val="28"/>
          <w:szCs w:val="28"/>
        </w:rPr>
      </w:pPr>
      <w:r w:rsidRPr="00967870">
        <w:rPr>
          <w:sz w:val="28"/>
          <w:szCs w:val="28"/>
        </w:rPr>
        <w:t>С целью формирования правовой основы государственной пограничной политики и упорядочения деятельности федеральных органов исполнительной власти на границе целесообразно провести системную инвентаризаций всего законодательства, относящегося к пограничной сфере.</w:t>
      </w:r>
    </w:p>
    <w:p w:rsidR="006A7A30" w:rsidRPr="00967870" w:rsidRDefault="006A7A30" w:rsidP="00967870">
      <w:pPr>
        <w:spacing w:line="360" w:lineRule="auto"/>
        <w:ind w:firstLine="709"/>
        <w:jc w:val="both"/>
        <w:rPr>
          <w:sz w:val="28"/>
          <w:szCs w:val="28"/>
        </w:rPr>
      </w:pPr>
      <w:r w:rsidRPr="00967870">
        <w:rPr>
          <w:sz w:val="28"/>
          <w:szCs w:val="28"/>
        </w:rPr>
        <w:t>Таким образом, пограничная деятельность является одним из наиболее важных направлений деятельность Федеральной службы безопасности Российской Федерации.</w:t>
      </w:r>
    </w:p>
    <w:p w:rsidR="006A7A30" w:rsidRPr="00967870" w:rsidRDefault="00AD4F2D" w:rsidP="00AD4F2D">
      <w:pPr>
        <w:spacing w:line="360" w:lineRule="auto"/>
        <w:ind w:firstLine="709"/>
        <w:jc w:val="center"/>
        <w:rPr>
          <w:b/>
          <w:sz w:val="28"/>
          <w:szCs w:val="28"/>
        </w:rPr>
      </w:pPr>
      <w:r>
        <w:rPr>
          <w:b/>
          <w:sz w:val="28"/>
          <w:szCs w:val="28"/>
        </w:rPr>
        <w:br w:type="page"/>
      </w:r>
      <w:r w:rsidR="006A7A30" w:rsidRPr="00967870">
        <w:rPr>
          <w:b/>
          <w:sz w:val="28"/>
          <w:szCs w:val="28"/>
        </w:rPr>
        <w:t>СПИСОК ИСПОЛЬЗУЕМОЙ ЛИТЕРАТУРЫ</w:t>
      </w:r>
    </w:p>
    <w:p w:rsidR="006A7A30" w:rsidRPr="00967870" w:rsidRDefault="006A7A30" w:rsidP="00967870">
      <w:pPr>
        <w:spacing w:line="360" w:lineRule="auto"/>
        <w:ind w:firstLine="709"/>
        <w:jc w:val="both"/>
        <w:rPr>
          <w:b/>
          <w:sz w:val="28"/>
          <w:szCs w:val="28"/>
        </w:rPr>
      </w:pPr>
    </w:p>
    <w:p w:rsidR="006A7A30" w:rsidRDefault="006A7A30" w:rsidP="00AD4F2D">
      <w:pPr>
        <w:tabs>
          <w:tab w:val="left" w:pos="709"/>
        </w:tabs>
        <w:spacing w:line="360" w:lineRule="auto"/>
        <w:jc w:val="center"/>
        <w:rPr>
          <w:b/>
          <w:sz w:val="28"/>
          <w:szCs w:val="28"/>
          <w:lang w:val="en-US"/>
        </w:rPr>
      </w:pPr>
      <w:r w:rsidRPr="00967870">
        <w:rPr>
          <w:b/>
          <w:sz w:val="28"/>
          <w:szCs w:val="28"/>
        </w:rPr>
        <w:t>Нормативные акты:</w:t>
      </w:r>
    </w:p>
    <w:p w:rsidR="00AD4F2D" w:rsidRPr="00AD4F2D" w:rsidRDefault="00AD4F2D" w:rsidP="00AD4F2D">
      <w:pPr>
        <w:tabs>
          <w:tab w:val="left" w:pos="709"/>
        </w:tabs>
        <w:spacing w:line="360" w:lineRule="auto"/>
        <w:jc w:val="both"/>
        <w:rPr>
          <w:b/>
          <w:sz w:val="28"/>
          <w:szCs w:val="28"/>
          <w:lang w:val="en-US"/>
        </w:rPr>
      </w:pP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Конституция Российской Федерации (принята на всенародном голосовании 12 декабря 1993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Кодекс Российской Федерации об административных правонарушениях от 30 декабря 2001 г. N 195-ФЗ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Уголовно-процессуальный кодекс РФ от 18 декабря 2001 г. N 174-ФЗ</w:t>
      </w:r>
      <w:r w:rsidR="00AD4F2D">
        <w:rPr>
          <w:sz w:val="28"/>
          <w:szCs w:val="28"/>
        </w:rPr>
        <w:t xml:space="preserve"> </w:t>
      </w:r>
      <w:r w:rsidRPr="00967870">
        <w:rPr>
          <w:sz w:val="28"/>
          <w:szCs w:val="28"/>
        </w:rPr>
        <w:t>//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Уголовный кодекс РФ от 13 июня 1996 г. N 63-ФЗ (действующая редакция)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17 декабря 1998 г. N 191-ФЗ «Об исключительной экономической зоне Российской Федерации» (с изм. и доп. от 8 августа 2001 г., 21 марта 2002 г., 22 апреля 2003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31 июля 1998 г. N 155-ФЗ «О внутренних морских водах, территориальном море и прилежащей зоне Российской Федерации» (с изм. и доп. от 22 апреля 2003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10 января 1996 г. N 5-ФЗ «О внешней разведке» (с изм. и доп. от 7 ноября 2000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30 ноября 1995 г. N 187-ФЗ «О континентальном шельфе Российской Федерации» (с изм. и доп. от 10 февраля 1999 г., 8 августа 2001 г., 22 апреля 2003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bCs/>
          <w:sz w:val="28"/>
          <w:szCs w:val="28"/>
        </w:rPr>
        <w:t xml:space="preserve">Федеральный закон от 17 ноября 1995 г. N 168-ФЗ «О прокуратуре Российской Федерации» </w:t>
      </w:r>
      <w:r w:rsidRPr="00967870">
        <w:rPr>
          <w:sz w:val="28"/>
          <w:szCs w:val="28"/>
        </w:rPr>
        <w:t>//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12 августа 1995 г. N 144-ФЗ «Об оперативно-розыскной деятельности» (с изм. и доп. от 18 июля 1997 г., 21 июля 1998 г., 5 января, 30 декабря 1999 г., 20 марта 2001 г., 10 января 2003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Федеральный закон от 3 апреля 1995 г. N 40-ФЗ «О Федеральной службе безопасности Российской Федерации» (с изм. и доп. от 30 декабря 1999 г., 7 ноября 2000 г., 30 декабря 2001 г., 7 мая, 25 июля 2002 г., 10 января 2003 г., 11 августа 2003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Закон РФ от 1 апреля 1993 г. N 4730-I «О Государственной границе Российской Федерации» (с изм. и доп. от 10 августа 1994 г., 29 ноября 1996 г., 19 июля 1997 г., 24, 31 июля 1998 г., 31 мая 1999 г., 5 августа, 7 ноября 2000 г., 24 марта, 30 декабря 2001 г., 24 декабря 2002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Закон РФ от 5 марта 1992 г. N 2446-I «О безопасности» (с изм. и доп. от 25 декабря 1992 г., 25 июля 2002 г.)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РФ от 9 марта 2004 г. № 314 «О системе и структуре федеральных органов исполнительной власти Российской Федерации»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РФ от 30 октября 2003 г. № 220 «Об утверждении Положения о Государственной пограничной комиссии и её состава по должностям»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РФ от 11 августа 2003 г. № 960 «Об утверждении Положения о Федеральной службе безопасности Российской Федерации»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РФ от 18 апреля 1996 г. N 567 «О координации деятельности правоохранительных органов по борьбе с преступностью»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Постановление Правительства РФ от 19.01.1998г № 67 «О специально уполномоченных государственных органах по охране, контролю и регулированию использования объектов животного мира и среды их обитания» // Справочная правовая система «Гарант» от 07.03.2004 г.</w:t>
      </w:r>
    </w:p>
    <w:p w:rsidR="006A7A30" w:rsidRPr="00967870" w:rsidRDefault="006A7A30" w:rsidP="00AD4F2D">
      <w:pPr>
        <w:numPr>
          <w:ilvl w:val="0"/>
          <w:numId w:val="8"/>
        </w:numPr>
        <w:tabs>
          <w:tab w:val="clear" w:pos="720"/>
          <w:tab w:val="left" w:pos="709"/>
        </w:tabs>
        <w:autoSpaceDE w:val="0"/>
        <w:autoSpaceDN w:val="0"/>
        <w:adjustRightInd w:val="0"/>
        <w:spacing w:line="360" w:lineRule="auto"/>
        <w:ind w:left="0" w:firstLine="0"/>
        <w:jc w:val="both"/>
        <w:rPr>
          <w:sz w:val="28"/>
          <w:szCs w:val="28"/>
        </w:rPr>
      </w:pPr>
      <w:r w:rsidRPr="00967870">
        <w:rPr>
          <w:sz w:val="28"/>
          <w:szCs w:val="28"/>
        </w:rPr>
        <w:t>Постановление Правительства РФ от 14 октября 1996 г. N 1208 «Об утверждении Порядка применения оружия военными кораблями и летательными аппаратами Федеральной пограничной службы Российской Федерации при охране исключительной экономической зоны и континентального шельфа Российской Федерации» (с изм. и доп. от 9 сентября 1999 г.) // Справочная правовая система «Гарант» от 07.03.2004 г.</w:t>
      </w:r>
    </w:p>
    <w:p w:rsidR="006A7A30" w:rsidRPr="00967870" w:rsidRDefault="006A7A30" w:rsidP="00AD4F2D">
      <w:pPr>
        <w:tabs>
          <w:tab w:val="left" w:pos="709"/>
        </w:tabs>
        <w:autoSpaceDE w:val="0"/>
        <w:autoSpaceDN w:val="0"/>
        <w:adjustRightInd w:val="0"/>
        <w:spacing w:line="360" w:lineRule="auto"/>
        <w:jc w:val="both"/>
        <w:rPr>
          <w:sz w:val="28"/>
          <w:szCs w:val="28"/>
        </w:rPr>
      </w:pPr>
    </w:p>
    <w:p w:rsidR="006A7A30" w:rsidRDefault="006A7A30" w:rsidP="00AD4F2D">
      <w:pPr>
        <w:tabs>
          <w:tab w:val="left" w:pos="709"/>
        </w:tabs>
        <w:autoSpaceDE w:val="0"/>
        <w:autoSpaceDN w:val="0"/>
        <w:adjustRightInd w:val="0"/>
        <w:spacing w:line="360" w:lineRule="auto"/>
        <w:jc w:val="center"/>
        <w:rPr>
          <w:b/>
          <w:sz w:val="28"/>
          <w:szCs w:val="28"/>
          <w:lang w:val="en-US"/>
        </w:rPr>
      </w:pPr>
      <w:r w:rsidRPr="00967870">
        <w:rPr>
          <w:b/>
          <w:sz w:val="28"/>
          <w:szCs w:val="28"/>
        </w:rPr>
        <w:t>Комментарии нормативных правовых актов:</w:t>
      </w:r>
    </w:p>
    <w:p w:rsidR="00AD4F2D" w:rsidRPr="00AD4F2D" w:rsidRDefault="00AD4F2D" w:rsidP="00AD4F2D">
      <w:pPr>
        <w:tabs>
          <w:tab w:val="left" w:pos="709"/>
        </w:tabs>
        <w:autoSpaceDE w:val="0"/>
        <w:autoSpaceDN w:val="0"/>
        <w:adjustRightInd w:val="0"/>
        <w:spacing w:line="360" w:lineRule="auto"/>
        <w:jc w:val="both"/>
        <w:rPr>
          <w:b/>
          <w:sz w:val="28"/>
          <w:szCs w:val="28"/>
          <w:lang w:val="en-US"/>
        </w:rPr>
      </w:pP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Комментарий к Кодексу Российской Федерации об административных правонарушениях (под ред. Ю.М.Козлова) – М.: Юристъ, 2002 г.</w:t>
      </w: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Комментарий к Уголовно-процессуальному кодексу Российской Федерации (постатейный), (под общей редакцией В.И.Радченко) -М.: Юридический дом "Юстицинформ", 2003 г.</w:t>
      </w: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Научно-практический комментарии к Федеральному закону «Об оперативно-розыскной деятельности» // Справочная правовая система «Гарант» от 07.03.2004 г.</w:t>
      </w: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Постатейный комментарий к Конституции Российской Федерации (под ред. Окунькова Л.А.) // Институт законодательства и сравнительного правоведения при Правительстве Российской Федерации, 1994 М.: Издательство БЕК, 2002г.</w:t>
      </w: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Постатейный комментарий к Уголовному кодексу РФ 1996 г. под редакцией В.М. Лебедева // Справочная правовая система «Гарант» от 07.03.2004 г.</w:t>
      </w:r>
    </w:p>
    <w:p w:rsidR="006A7A30" w:rsidRPr="00967870" w:rsidRDefault="006A7A30" w:rsidP="00AD4F2D">
      <w:pPr>
        <w:numPr>
          <w:ilvl w:val="3"/>
          <w:numId w:val="8"/>
        </w:numPr>
        <w:tabs>
          <w:tab w:val="clear" w:pos="2880"/>
          <w:tab w:val="left" w:pos="709"/>
        </w:tabs>
        <w:autoSpaceDE w:val="0"/>
        <w:autoSpaceDN w:val="0"/>
        <w:adjustRightInd w:val="0"/>
        <w:spacing w:line="360" w:lineRule="auto"/>
        <w:ind w:left="0" w:firstLine="0"/>
        <w:jc w:val="both"/>
        <w:rPr>
          <w:sz w:val="28"/>
          <w:szCs w:val="28"/>
        </w:rPr>
      </w:pPr>
      <w:r w:rsidRPr="00967870">
        <w:rPr>
          <w:sz w:val="28"/>
          <w:szCs w:val="28"/>
        </w:rPr>
        <w:t>Практический комментарий к Федеральному закону «О государственной границе Российской Федерации» // Справочная правовая система «Гарант» от 07.03.2004 г.</w:t>
      </w:r>
    </w:p>
    <w:p w:rsidR="006A7A30" w:rsidRPr="00967870" w:rsidRDefault="006A7A30" w:rsidP="00AD4F2D">
      <w:pPr>
        <w:tabs>
          <w:tab w:val="left" w:pos="709"/>
        </w:tabs>
        <w:autoSpaceDE w:val="0"/>
        <w:autoSpaceDN w:val="0"/>
        <w:adjustRightInd w:val="0"/>
        <w:spacing w:line="360" w:lineRule="auto"/>
        <w:jc w:val="both"/>
        <w:rPr>
          <w:b/>
          <w:sz w:val="28"/>
          <w:szCs w:val="28"/>
        </w:rPr>
      </w:pPr>
    </w:p>
    <w:p w:rsidR="006A7A30" w:rsidRDefault="006A7A30" w:rsidP="00AD4F2D">
      <w:pPr>
        <w:tabs>
          <w:tab w:val="left" w:pos="709"/>
        </w:tabs>
        <w:autoSpaceDE w:val="0"/>
        <w:autoSpaceDN w:val="0"/>
        <w:adjustRightInd w:val="0"/>
        <w:spacing w:line="360" w:lineRule="auto"/>
        <w:jc w:val="center"/>
        <w:rPr>
          <w:b/>
          <w:sz w:val="28"/>
          <w:szCs w:val="28"/>
          <w:lang w:val="en-US"/>
        </w:rPr>
      </w:pPr>
      <w:r w:rsidRPr="00967870">
        <w:rPr>
          <w:b/>
          <w:sz w:val="28"/>
          <w:szCs w:val="28"/>
        </w:rPr>
        <w:t>Учебная и научная литература:</w:t>
      </w:r>
    </w:p>
    <w:p w:rsidR="00AD4F2D" w:rsidRPr="00AD4F2D" w:rsidRDefault="00AD4F2D" w:rsidP="00AD4F2D">
      <w:pPr>
        <w:tabs>
          <w:tab w:val="left" w:pos="709"/>
        </w:tabs>
        <w:autoSpaceDE w:val="0"/>
        <w:autoSpaceDN w:val="0"/>
        <w:adjustRightInd w:val="0"/>
        <w:spacing w:line="360" w:lineRule="auto"/>
        <w:jc w:val="both"/>
        <w:rPr>
          <w:b/>
          <w:sz w:val="28"/>
          <w:szCs w:val="28"/>
          <w:lang w:val="en-US"/>
        </w:rPr>
      </w:pP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Административное право. Учебник (под ред. Ю.М. Козлова, Л.Л. Попова). – М.: Юрист. 2002г .</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Алехин А.П., Кармолицкий А.А., Козлов Ю.М. Административное право Российской Федерации. Учебник. – М.: Зерцало, 2002 г.</w:t>
      </w:r>
    </w:p>
    <w:p w:rsidR="006A7A30" w:rsidRPr="00967870" w:rsidRDefault="006A7A30" w:rsidP="00AD4F2D">
      <w:pPr>
        <w:numPr>
          <w:ilvl w:val="2"/>
          <w:numId w:val="6"/>
        </w:numPr>
        <w:tabs>
          <w:tab w:val="clear" w:pos="2340"/>
          <w:tab w:val="left" w:pos="540"/>
          <w:tab w:val="left" w:pos="709"/>
        </w:tabs>
        <w:spacing w:line="360" w:lineRule="auto"/>
        <w:ind w:left="0" w:firstLine="0"/>
        <w:jc w:val="both"/>
        <w:rPr>
          <w:sz w:val="28"/>
          <w:szCs w:val="28"/>
        </w:rPr>
      </w:pPr>
      <w:r w:rsidRPr="00967870">
        <w:rPr>
          <w:sz w:val="28"/>
          <w:szCs w:val="28"/>
        </w:rPr>
        <w:t>Арсентьев Н.М., Юрченков В.А. От ВЧК до ФСБ. История и современность. -</w:t>
      </w:r>
      <w:r w:rsidR="00AD4F2D">
        <w:rPr>
          <w:sz w:val="28"/>
          <w:szCs w:val="28"/>
        </w:rPr>
        <w:t xml:space="preserve"> </w:t>
      </w:r>
      <w:r w:rsidRPr="00967870">
        <w:rPr>
          <w:sz w:val="28"/>
          <w:szCs w:val="28"/>
        </w:rPr>
        <w:t>Саранск: Изд-во Мордовского Университета, 2003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Бахрах Д.Н. Административное право России. Учебник для вузов. – М.: НОРМА-ИНФРА-М, 2001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Габричидзе Б.Н., Елисеев Б.П. Российское административное право. Учебник для вузов. - М.: НОРМА-ИНФРА-М, 2003 г.</w:t>
      </w:r>
    </w:p>
    <w:p w:rsidR="006A7A30" w:rsidRPr="00967870" w:rsidRDefault="006A7A30" w:rsidP="00AD4F2D">
      <w:pPr>
        <w:numPr>
          <w:ilvl w:val="2"/>
          <w:numId w:val="6"/>
        </w:numPr>
        <w:tabs>
          <w:tab w:val="clear" w:pos="2340"/>
          <w:tab w:val="num" w:pos="540"/>
          <w:tab w:val="left" w:pos="709"/>
        </w:tabs>
        <w:autoSpaceDE w:val="0"/>
        <w:autoSpaceDN w:val="0"/>
        <w:adjustRightInd w:val="0"/>
        <w:spacing w:line="360" w:lineRule="auto"/>
        <w:ind w:left="0" w:firstLine="0"/>
        <w:jc w:val="both"/>
        <w:rPr>
          <w:sz w:val="28"/>
          <w:szCs w:val="28"/>
        </w:rPr>
      </w:pPr>
      <w:r w:rsidRPr="00967870">
        <w:rPr>
          <w:sz w:val="28"/>
          <w:szCs w:val="28"/>
        </w:rPr>
        <w:t>Закон РФ от 8 июля 1992 г. N 3246/1-I «О федеральных органах государственной безопасности» (с изм. и доп. от 1 июля 1993 г., 12 августа 1993 г.) (утратил силу) // Справочная правовая система «Гарант» от 07.03.2004 г.</w:t>
      </w:r>
    </w:p>
    <w:p w:rsidR="006A7A30" w:rsidRPr="00967870" w:rsidRDefault="006A7A30" w:rsidP="00AD4F2D">
      <w:pPr>
        <w:numPr>
          <w:ilvl w:val="2"/>
          <w:numId w:val="6"/>
        </w:numPr>
        <w:tabs>
          <w:tab w:val="clear" w:pos="2340"/>
          <w:tab w:val="num" w:pos="540"/>
          <w:tab w:val="left" w:pos="709"/>
        </w:tabs>
        <w:autoSpaceDE w:val="0"/>
        <w:autoSpaceDN w:val="0"/>
        <w:adjustRightInd w:val="0"/>
        <w:spacing w:line="360" w:lineRule="auto"/>
        <w:ind w:left="0" w:firstLine="0"/>
        <w:jc w:val="both"/>
        <w:rPr>
          <w:sz w:val="28"/>
          <w:szCs w:val="28"/>
        </w:rPr>
      </w:pPr>
      <w:r w:rsidRPr="00967870">
        <w:rPr>
          <w:sz w:val="28"/>
          <w:szCs w:val="28"/>
        </w:rPr>
        <w:t>Залимов Б.Ш. «Управление в сфере пограничной безопасности». Лекция. – Голицыно, 1998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Исторические чтения на Лубянке. 2001 год. Отечественные спецслужбы в послевоенные годы. 1945-1953 гг. Сборник. РИС НовГУ., - Москва, Великий Новгород, 2002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Коренев А.П. Административное право России. Учебник. В 3-х частях.</w:t>
      </w:r>
      <w:r w:rsidR="00AD4F2D">
        <w:rPr>
          <w:sz w:val="28"/>
          <w:szCs w:val="28"/>
        </w:rPr>
        <w:t xml:space="preserve"> </w:t>
      </w:r>
      <w:r w:rsidRPr="00967870">
        <w:rPr>
          <w:sz w:val="28"/>
          <w:szCs w:val="28"/>
        </w:rPr>
        <w:t xml:space="preserve">Часть </w:t>
      </w:r>
      <w:r w:rsidRPr="00967870">
        <w:rPr>
          <w:sz w:val="28"/>
          <w:szCs w:val="28"/>
          <w:lang w:val="en-US"/>
        </w:rPr>
        <w:t>I</w:t>
      </w:r>
      <w:r w:rsidRPr="00967870">
        <w:rPr>
          <w:sz w:val="28"/>
          <w:szCs w:val="28"/>
        </w:rPr>
        <w:t>; М.: МЮИ МВД России, 2000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Манохин В.М., Адушкин Ю.С., Багишаев З.А. Российское административное право. М. 2001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Манойло А. В., Петренко А. И., Фролов Д. Б.</w:t>
      </w:r>
      <w:r w:rsidRPr="00967870">
        <w:rPr>
          <w:b/>
          <w:sz w:val="28"/>
          <w:szCs w:val="28"/>
        </w:rPr>
        <w:t xml:space="preserve"> </w:t>
      </w:r>
      <w:r w:rsidRPr="00967870">
        <w:rPr>
          <w:sz w:val="28"/>
          <w:szCs w:val="28"/>
        </w:rPr>
        <w:t>Государственная информационная политика в условиях информационно-психологической войны. – М.: «Горячая линия – Телеком», 2003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Мохов Е.А. Организованная преступность и национальная безопасность России. - М.: Вузовская книга, 2002 г.</w:t>
      </w:r>
    </w:p>
    <w:p w:rsidR="006A7A30" w:rsidRPr="00967870" w:rsidRDefault="006A7A30" w:rsidP="00AD4F2D">
      <w:pPr>
        <w:numPr>
          <w:ilvl w:val="2"/>
          <w:numId w:val="6"/>
        </w:numPr>
        <w:tabs>
          <w:tab w:val="clear" w:pos="2340"/>
          <w:tab w:val="left" w:pos="540"/>
          <w:tab w:val="left" w:pos="709"/>
        </w:tabs>
        <w:spacing w:line="360" w:lineRule="auto"/>
        <w:ind w:left="0" w:firstLine="0"/>
        <w:jc w:val="both"/>
        <w:rPr>
          <w:sz w:val="28"/>
          <w:szCs w:val="28"/>
        </w:rPr>
      </w:pPr>
      <w:r w:rsidRPr="00967870">
        <w:rPr>
          <w:sz w:val="28"/>
          <w:szCs w:val="28"/>
        </w:rPr>
        <w:t>Овсянко С.М. Административное право. Учебное пособие. – М.: Юрист, 2000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Петрищев В.Е. Заметки о терроризме. - М.: Эдиториал УРСС, 2001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Ставицкий В. Игра на чужом поле. - М.: "Издательство АСТ"; "ЛГ Информэйшн Груп", 2001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Ставицкий В. Кровавый террор.- М.: "ОЛМА-ПРЕСС", 2000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Ставицкий В. Лубянка: обеспечение экономической безопасности государства. - М.: «Масс Информ Медиа», 2002 г.</w:t>
      </w:r>
    </w:p>
    <w:p w:rsidR="006A7A30"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Турло С.С., Залдат И.П. Шпионаж. – М.: «X-History», 2002 г.</w:t>
      </w:r>
    </w:p>
    <w:p w:rsidR="006A7A30" w:rsidRPr="00967870" w:rsidRDefault="006A7A30" w:rsidP="00AD4F2D">
      <w:pPr>
        <w:numPr>
          <w:ilvl w:val="2"/>
          <w:numId w:val="6"/>
        </w:numPr>
        <w:tabs>
          <w:tab w:val="clear" w:pos="2340"/>
          <w:tab w:val="num" w:pos="54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РСФСР от 28 ноября 1991 г. N 242 «О реорганизации центральных органов государственного управления РСФСР» (с изм. и доп. от 18 декабря 1991 г., 27 марта 1992 г.) (утратил силу) // Справочная правовая система «Гарант» от 07.03.2004 г.</w:t>
      </w:r>
    </w:p>
    <w:p w:rsidR="006A7A30" w:rsidRPr="00967870" w:rsidRDefault="006A7A30" w:rsidP="00AD4F2D">
      <w:pPr>
        <w:numPr>
          <w:ilvl w:val="2"/>
          <w:numId w:val="6"/>
        </w:numPr>
        <w:tabs>
          <w:tab w:val="clear" w:pos="2340"/>
          <w:tab w:val="num" w:pos="540"/>
          <w:tab w:val="left" w:pos="709"/>
        </w:tabs>
        <w:autoSpaceDE w:val="0"/>
        <w:autoSpaceDN w:val="0"/>
        <w:adjustRightInd w:val="0"/>
        <w:spacing w:line="360" w:lineRule="auto"/>
        <w:ind w:left="0" w:firstLine="0"/>
        <w:jc w:val="both"/>
        <w:rPr>
          <w:sz w:val="28"/>
          <w:szCs w:val="28"/>
        </w:rPr>
      </w:pPr>
      <w:r w:rsidRPr="00967870">
        <w:rPr>
          <w:sz w:val="28"/>
          <w:szCs w:val="28"/>
        </w:rPr>
        <w:t>Указ Президента Российской Федерации от 5 января 1994 г. N 19 "Об утверждении Положения о Федеральной службе контрразведки Российской Федерации" (Собрание актов Президента и Правительства Российской Федерации, 1994, N 2, ст. 76) (утратил силу) // Справочная правовая система «Гарант» от 07.03.2004 г.</w:t>
      </w:r>
    </w:p>
    <w:p w:rsidR="00BD34F5" w:rsidRPr="00967870" w:rsidRDefault="006A7A30" w:rsidP="00AD4F2D">
      <w:pPr>
        <w:numPr>
          <w:ilvl w:val="2"/>
          <w:numId w:val="6"/>
        </w:numPr>
        <w:tabs>
          <w:tab w:val="clear" w:pos="2340"/>
          <w:tab w:val="num" w:pos="540"/>
          <w:tab w:val="left" w:pos="709"/>
          <w:tab w:val="left" w:pos="1134"/>
        </w:tabs>
        <w:spacing w:line="360" w:lineRule="auto"/>
        <w:ind w:left="0" w:firstLine="0"/>
        <w:jc w:val="both"/>
        <w:rPr>
          <w:sz w:val="28"/>
          <w:szCs w:val="28"/>
        </w:rPr>
      </w:pPr>
      <w:r w:rsidRPr="00967870">
        <w:rPr>
          <w:sz w:val="28"/>
          <w:szCs w:val="28"/>
        </w:rPr>
        <w:t>Шиверский А.А.</w:t>
      </w:r>
      <w:r w:rsidR="00AD4F2D">
        <w:rPr>
          <w:sz w:val="28"/>
          <w:szCs w:val="28"/>
        </w:rPr>
        <w:t xml:space="preserve"> </w:t>
      </w:r>
      <w:r w:rsidRPr="00967870">
        <w:rPr>
          <w:sz w:val="28"/>
          <w:szCs w:val="28"/>
        </w:rPr>
        <w:t>Защита информации: проблемы теории и практики. – М.: Юристъ, 1996 г.</w:t>
      </w:r>
      <w:bookmarkStart w:id="0" w:name="_GoBack"/>
      <w:bookmarkEnd w:id="0"/>
    </w:p>
    <w:sectPr w:rsidR="00BD34F5" w:rsidRPr="00967870" w:rsidSect="00967870">
      <w:headerReference w:type="even" r:id="rId7"/>
      <w:headerReference w:type="default" r:id="rId8"/>
      <w:footerReference w:type="even"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2D" w:rsidRDefault="00D8442D">
      <w:r>
        <w:separator/>
      </w:r>
    </w:p>
  </w:endnote>
  <w:endnote w:type="continuationSeparator" w:id="0">
    <w:p w:rsidR="00D8442D" w:rsidRDefault="00D8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30" w:rsidRDefault="006A7A30" w:rsidP="006A7A30">
    <w:pPr>
      <w:pStyle w:val="a6"/>
      <w:framePr w:wrap="around" w:vAnchor="text" w:hAnchor="margin" w:xAlign="center" w:y="1"/>
      <w:rPr>
        <w:rStyle w:val="a8"/>
      </w:rPr>
    </w:pPr>
  </w:p>
  <w:p w:rsidR="006A7A30" w:rsidRDefault="006A7A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2D" w:rsidRDefault="00D8442D">
      <w:r>
        <w:separator/>
      </w:r>
    </w:p>
  </w:footnote>
  <w:footnote w:type="continuationSeparator" w:id="0">
    <w:p w:rsidR="00D8442D" w:rsidRDefault="00D8442D">
      <w:r>
        <w:continuationSeparator/>
      </w:r>
    </w:p>
  </w:footnote>
  <w:footnote w:id="1">
    <w:p w:rsidR="00D8442D" w:rsidRDefault="006A7A30" w:rsidP="00967870">
      <w:pPr>
        <w:pStyle w:val="a3"/>
      </w:pPr>
      <w:r w:rsidRPr="00967870">
        <w:rPr>
          <w:rStyle w:val="a5"/>
        </w:rPr>
        <w:footnoteRef/>
      </w:r>
      <w:r w:rsidRPr="00967870">
        <w:t xml:space="preserve"> </w:t>
      </w:r>
      <w:r w:rsidRPr="00967870">
        <w:rPr>
          <w:color w:val="000000"/>
        </w:rPr>
        <w:t>Закон РФ от 5 марта 1992 г. N 2446-I «О безопасности» (с изм. и доп. от 25 декабря 1992 г., 25 июля 2002 г.) // Справочная правовая система «Гарант» от 07.03.2004 г.</w:t>
      </w:r>
    </w:p>
  </w:footnote>
  <w:footnote w:id="2">
    <w:p w:rsidR="00D8442D" w:rsidRDefault="006A7A30" w:rsidP="00967870">
      <w:pPr>
        <w:pStyle w:val="a3"/>
      </w:pPr>
      <w:r w:rsidRPr="00967870">
        <w:rPr>
          <w:rStyle w:val="a5"/>
        </w:rPr>
        <w:footnoteRef/>
      </w:r>
      <w:r w:rsidRPr="00967870">
        <w:t xml:space="preserve"> Положение о Федеральной службе безопасности Российской Федеральной. Утверждён Указом Президента Российской Федерации №960 от 11 августа 2003 г </w:t>
      </w:r>
      <w:r w:rsidRPr="00967870">
        <w:rPr>
          <w:color w:val="000000"/>
        </w:rPr>
        <w:t>// Справочная правовая система «Гарант» от 07.03.2004 г.</w:t>
      </w:r>
    </w:p>
  </w:footnote>
  <w:footnote w:id="3">
    <w:p w:rsidR="00D8442D" w:rsidRDefault="006A7A30" w:rsidP="00967870">
      <w:pPr>
        <w:autoSpaceDE w:val="0"/>
        <w:autoSpaceDN w:val="0"/>
        <w:adjustRightInd w:val="0"/>
        <w:ind w:left="360"/>
        <w:jc w:val="both"/>
      </w:pPr>
      <w:r w:rsidRPr="00967870">
        <w:rPr>
          <w:rStyle w:val="a5"/>
          <w:sz w:val="20"/>
          <w:szCs w:val="20"/>
        </w:rPr>
        <w:footnoteRef/>
      </w:r>
      <w:r w:rsidRPr="00967870">
        <w:rPr>
          <w:sz w:val="20"/>
          <w:szCs w:val="20"/>
        </w:rPr>
        <w:t xml:space="preserve"> </w:t>
      </w:r>
      <w:r w:rsidRPr="00967870">
        <w:rPr>
          <w:color w:val="000000"/>
          <w:sz w:val="20"/>
          <w:szCs w:val="20"/>
        </w:rPr>
        <w:t>Уголовный кодекс РФ от 13 июня 1996 г. N 63-ФЗ (действующая редакция) // Справочная правовая система «Гарант» от 07.03.2004 г.</w:t>
      </w:r>
    </w:p>
  </w:footnote>
  <w:footnote w:id="4">
    <w:p w:rsidR="00D8442D" w:rsidRDefault="006A7A30" w:rsidP="00967870">
      <w:pPr>
        <w:autoSpaceDE w:val="0"/>
        <w:autoSpaceDN w:val="0"/>
        <w:adjustRightInd w:val="0"/>
        <w:jc w:val="both"/>
      </w:pPr>
      <w:r w:rsidRPr="00967870">
        <w:rPr>
          <w:rStyle w:val="a5"/>
          <w:sz w:val="20"/>
          <w:szCs w:val="20"/>
        </w:rPr>
        <w:footnoteRef/>
      </w:r>
      <w:r w:rsidRPr="00967870">
        <w:rPr>
          <w:sz w:val="20"/>
          <w:szCs w:val="20"/>
        </w:rPr>
        <w:t xml:space="preserve"> Федеральный закон от 17 ноября 1992 г. N 168-ФЗ «О прокуратуре Российской Федерации» // Справочная правовая система «Гарант» от 07.03.2004 г.</w:t>
      </w:r>
    </w:p>
  </w:footnote>
  <w:footnote w:id="5">
    <w:p w:rsidR="00D8442D" w:rsidRDefault="006A7A30" w:rsidP="00967870">
      <w:pPr>
        <w:pStyle w:val="a3"/>
      </w:pPr>
      <w:r w:rsidRPr="00967870">
        <w:rPr>
          <w:rStyle w:val="a5"/>
        </w:rPr>
        <w:footnoteRef/>
      </w:r>
      <w:r w:rsidRPr="00967870">
        <w:t xml:space="preserve"> </w:t>
      </w:r>
      <w:r w:rsidRPr="00967870">
        <w:rPr>
          <w:color w:val="000000"/>
        </w:rPr>
        <w:t>Указ Президента РФ от 18 апреля 1996 г. N 567 "О координации деятельности правоохранительных органов по борьбе с преступностью"// Справочная правовая система «Гарант» от 07.03.2004 г.</w:t>
      </w:r>
    </w:p>
  </w:footnote>
  <w:footnote w:id="6">
    <w:p w:rsidR="00D8442D" w:rsidRDefault="006A7A30" w:rsidP="00AD4F2D">
      <w:pPr>
        <w:autoSpaceDE w:val="0"/>
        <w:autoSpaceDN w:val="0"/>
        <w:adjustRightInd w:val="0"/>
        <w:ind w:left="360"/>
        <w:jc w:val="both"/>
      </w:pPr>
      <w:r w:rsidRPr="00967870">
        <w:rPr>
          <w:rStyle w:val="a5"/>
          <w:sz w:val="20"/>
          <w:szCs w:val="20"/>
        </w:rPr>
        <w:footnoteRef/>
      </w:r>
      <w:r w:rsidRPr="00967870">
        <w:rPr>
          <w:sz w:val="20"/>
          <w:szCs w:val="20"/>
        </w:rPr>
        <w:t xml:space="preserve"> </w:t>
      </w:r>
      <w:r w:rsidRPr="00967870">
        <w:rPr>
          <w:color w:val="000000"/>
          <w:sz w:val="20"/>
          <w:szCs w:val="20"/>
        </w:rPr>
        <w:t>Федеральный закон от 10 января 1996 г. N 5-ФЗ "О внешней разведке" (с изм. и доп. от 7 ноября 2000 г.) // Справочная правовая система «Гарант» от 07.03.2004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30" w:rsidRDefault="006A7A30" w:rsidP="006A7A30">
    <w:pPr>
      <w:pStyle w:val="a9"/>
      <w:framePr w:wrap="around" w:vAnchor="text" w:hAnchor="margin" w:xAlign="center" w:y="1"/>
      <w:rPr>
        <w:rStyle w:val="a8"/>
      </w:rPr>
    </w:pPr>
  </w:p>
  <w:p w:rsidR="006A7A30" w:rsidRDefault="006A7A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30" w:rsidRDefault="00293284" w:rsidP="006A7A30">
    <w:pPr>
      <w:pStyle w:val="a9"/>
      <w:framePr w:wrap="around" w:vAnchor="text" w:hAnchor="margin" w:xAlign="center" w:y="1"/>
      <w:rPr>
        <w:rStyle w:val="a8"/>
      </w:rPr>
    </w:pPr>
    <w:r>
      <w:rPr>
        <w:rStyle w:val="a8"/>
        <w:noProof/>
      </w:rPr>
      <w:t>2</w:t>
    </w:r>
  </w:p>
  <w:p w:rsidR="006A7A30" w:rsidRDefault="006A7A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505"/>
    <w:multiLevelType w:val="hybridMultilevel"/>
    <w:tmpl w:val="68F85B2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264B0"/>
    <w:multiLevelType w:val="hybridMultilevel"/>
    <w:tmpl w:val="0FDE0852"/>
    <w:lvl w:ilvl="0" w:tplc="D98A315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sz w:val="28"/>
        <w:szCs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3165D1"/>
    <w:multiLevelType w:val="hybridMultilevel"/>
    <w:tmpl w:val="A61CFC94"/>
    <w:lvl w:ilvl="0" w:tplc="05E2235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7A5080"/>
    <w:multiLevelType w:val="hybridMultilevel"/>
    <w:tmpl w:val="B8C8765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491611D1"/>
    <w:multiLevelType w:val="hybridMultilevel"/>
    <w:tmpl w:val="444A5DB0"/>
    <w:lvl w:ilvl="0" w:tplc="7DC43E18">
      <w:start w:val="1"/>
      <w:numFmt w:val="decimal"/>
      <w:lvlText w:val="%1)"/>
      <w:lvlJc w:val="left"/>
      <w:pPr>
        <w:tabs>
          <w:tab w:val="num" w:pos="1020"/>
        </w:tabs>
        <w:ind w:left="1020" w:hanging="660"/>
      </w:pPr>
      <w:rPr>
        <w:rFonts w:cs="Times New Roman" w:hint="default"/>
      </w:rPr>
    </w:lvl>
    <w:lvl w:ilvl="1" w:tplc="F9FA72C6">
      <w:start w:val="1"/>
      <w:numFmt w:val="decimal"/>
      <w:lvlText w:val="%2."/>
      <w:lvlJc w:val="left"/>
      <w:pPr>
        <w:tabs>
          <w:tab w:val="num" w:pos="1440"/>
        </w:tabs>
        <w:ind w:left="1440" w:hanging="360"/>
      </w:pPr>
      <w:rPr>
        <w:rFonts w:cs="Times New Roman" w:hint="default"/>
        <w:sz w:val="28"/>
        <w:szCs w:val="28"/>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D05E4E"/>
    <w:multiLevelType w:val="multilevel"/>
    <w:tmpl w:val="9AE00CB2"/>
    <w:lvl w:ilvl="0">
      <w:start w:val="1"/>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6472AEA"/>
    <w:multiLevelType w:val="hybridMultilevel"/>
    <w:tmpl w:val="22B28A5A"/>
    <w:lvl w:ilvl="0" w:tplc="04190005">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57A05A94"/>
    <w:multiLevelType w:val="hybridMultilevel"/>
    <w:tmpl w:val="3D7C4606"/>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58933514"/>
    <w:multiLevelType w:val="multilevel"/>
    <w:tmpl w:val="444A5DB0"/>
    <w:lvl w:ilvl="0">
      <w:start w:val="1"/>
      <w:numFmt w:val="decimal"/>
      <w:lvlText w:val="%1)"/>
      <w:lvlJc w:val="left"/>
      <w:pPr>
        <w:tabs>
          <w:tab w:val="num" w:pos="1020"/>
        </w:tabs>
        <w:ind w:left="1020" w:hanging="660"/>
      </w:pPr>
      <w:rPr>
        <w:rFonts w:cs="Times New Roman" w:hint="default"/>
      </w:rPr>
    </w:lvl>
    <w:lvl w:ilvl="1">
      <w:start w:val="1"/>
      <w:numFmt w:val="decimal"/>
      <w:lvlText w:val="%2."/>
      <w:lvlJc w:val="left"/>
      <w:pPr>
        <w:tabs>
          <w:tab w:val="num" w:pos="1440"/>
        </w:tabs>
        <w:ind w:left="1440" w:hanging="360"/>
      </w:pPr>
      <w:rPr>
        <w:rFonts w:cs="Times New Roman" w:hint="default"/>
        <w:sz w:val="28"/>
        <w:szCs w:val="28"/>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E6767EA"/>
    <w:multiLevelType w:val="hybridMultilevel"/>
    <w:tmpl w:val="9AE00CB2"/>
    <w:lvl w:ilvl="0" w:tplc="EC5E6AD2">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730BFC"/>
    <w:multiLevelType w:val="hybridMultilevel"/>
    <w:tmpl w:val="5A0283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F70B23"/>
    <w:multiLevelType w:val="hybridMultilevel"/>
    <w:tmpl w:val="E6B0741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0"/>
  </w:num>
  <w:num w:numId="5">
    <w:abstractNumId w:val="10"/>
  </w:num>
  <w:num w:numId="6">
    <w:abstractNumId w:val="4"/>
  </w:num>
  <w:num w:numId="7">
    <w:abstractNumId w:val="9"/>
  </w:num>
  <w:num w:numId="8">
    <w:abstractNumId w:val="1"/>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D0"/>
    <w:rsid w:val="00101AEB"/>
    <w:rsid w:val="001B5193"/>
    <w:rsid w:val="002003E5"/>
    <w:rsid w:val="00293284"/>
    <w:rsid w:val="00294CD0"/>
    <w:rsid w:val="006A7A30"/>
    <w:rsid w:val="00846B90"/>
    <w:rsid w:val="00967870"/>
    <w:rsid w:val="00AD4F2D"/>
    <w:rsid w:val="00BD34F5"/>
    <w:rsid w:val="00D8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AB03AD-9D27-449F-A4D3-17DB58BC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6A7A30"/>
    <w:pPr>
      <w:widowControl w:val="0"/>
      <w:autoSpaceDE w:val="0"/>
      <w:autoSpaceDN w:val="0"/>
      <w:adjustRightInd w:val="0"/>
      <w:spacing w:line="260" w:lineRule="auto"/>
      <w:jc w:val="both"/>
    </w:pPr>
    <w:rPr>
      <w:sz w:val="18"/>
      <w:szCs w:val="18"/>
    </w:rPr>
  </w:style>
  <w:style w:type="paragraph" w:styleId="2">
    <w:name w:val="Body Text Indent 2"/>
    <w:basedOn w:val="a"/>
    <w:link w:val="20"/>
    <w:uiPriority w:val="99"/>
    <w:rsid w:val="006A7A30"/>
    <w:pPr>
      <w:autoSpaceDE w:val="0"/>
      <w:autoSpaceDN w:val="0"/>
      <w:ind w:left="-142"/>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FR1">
    <w:name w:val="FR1"/>
    <w:rsid w:val="006A7A30"/>
    <w:pPr>
      <w:widowControl w:val="0"/>
      <w:autoSpaceDE w:val="0"/>
      <w:autoSpaceDN w:val="0"/>
      <w:adjustRightInd w:val="0"/>
      <w:spacing w:line="300" w:lineRule="auto"/>
      <w:ind w:left="40" w:firstLine="340"/>
      <w:jc w:val="both"/>
    </w:pPr>
    <w:rPr>
      <w:rFonts w:ascii="Arial" w:hAnsi="Arial" w:cs="Arial"/>
      <w:i/>
      <w:iCs/>
      <w:sz w:val="16"/>
      <w:szCs w:val="16"/>
    </w:rPr>
  </w:style>
  <w:style w:type="paragraph" w:styleId="a3">
    <w:name w:val="footnote text"/>
    <w:basedOn w:val="a"/>
    <w:link w:val="a4"/>
    <w:uiPriority w:val="99"/>
    <w:semiHidden/>
    <w:rsid w:val="006A7A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A7A30"/>
    <w:rPr>
      <w:rFonts w:cs="Times New Roman"/>
      <w:vertAlign w:val="superscript"/>
    </w:rPr>
  </w:style>
  <w:style w:type="paragraph" w:styleId="21">
    <w:name w:val="Body Text 2"/>
    <w:basedOn w:val="a"/>
    <w:link w:val="22"/>
    <w:uiPriority w:val="99"/>
    <w:rsid w:val="006A7A30"/>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rsid w:val="006A7A3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A7A30"/>
    <w:rPr>
      <w:rFonts w:cs="Times New Roman"/>
    </w:rPr>
  </w:style>
  <w:style w:type="paragraph" w:styleId="a9">
    <w:name w:val="header"/>
    <w:basedOn w:val="a"/>
    <w:link w:val="aa"/>
    <w:uiPriority w:val="99"/>
    <w:rsid w:val="006A7A30"/>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13274</Words>
  <Characters>75664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IQ</dc:creator>
  <cp:keywords/>
  <dc:description/>
  <cp:lastModifiedBy>admin</cp:lastModifiedBy>
  <cp:revision>2</cp:revision>
  <dcterms:created xsi:type="dcterms:W3CDTF">2014-03-06T13:21:00Z</dcterms:created>
  <dcterms:modified xsi:type="dcterms:W3CDTF">2014-03-06T13:21:00Z</dcterms:modified>
</cp:coreProperties>
</file>