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A9" w:rsidRPr="00CC363F" w:rsidRDefault="009920A9" w:rsidP="00CC363F">
      <w:pPr>
        <w:spacing w:before="0" w:beforeAutospacing="0" w:after="0" w:afterAutospacing="0" w:line="360" w:lineRule="auto"/>
        <w:ind w:firstLine="709"/>
        <w:jc w:val="center"/>
        <w:rPr>
          <w:b/>
          <w:sz w:val="28"/>
          <w:szCs w:val="32"/>
        </w:rPr>
      </w:pPr>
      <w:bookmarkStart w:id="0" w:name="_Toc484273321"/>
      <w:bookmarkStart w:id="1" w:name="_Toc484273322"/>
      <w:r w:rsidRPr="00CC363F">
        <w:rPr>
          <w:b/>
          <w:sz w:val="28"/>
          <w:szCs w:val="32"/>
        </w:rPr>
        <w:t>Содержание</w:t>
      </w:r>
    </w:p>
    <w:p w:rsidR="009920A9" w:rsidRPr="00CC363F" w:rsidRDefault="009920A9" w:rsidP="00CC363F">
      <w:pPr>
        <w:spacing w:before="0" w:beforeAutospacing="0" w:after="0" w:afterAutospacing="0" w:line="360" w:lineRule="auto"/>
        <w:ind w:firstLine="709"/>
        <w:jc w:val="both"/>
        <w:rPr>
          <w:sz w:val="28"/>
        </w:rPr>
      </w:pPr>
    </w:p>
    <w:p w:rsidR="009920A9"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Введение</w:t>
      </w:r>
    </w:p>
    <w:p w:rsidR="009920A9"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1.</w:t>
      </w:r>
      <w:r w:rsidR="00CC363F" w:rsidRPr="00CC363F">
        <w:rPr>
          <w:sz w:val="28"/>
          <w:szCs w:val="28"/>
          <w:lang w:eastAsia="zh-CN"/>
        </w:rPr>
        <w:t xml:space="preserve"> </w:t>
      </w:r>
      <w:r w:rsidRPr="00CC363F">
        <w:rPr>
          <w:sz w:val="28"/>
          <w:szCs w:val="28"/>
          <w:lang w:eastAsia="zh-CN"/>
        </w:rPr>
        <w:t>Теория</w:t>
      </w:r>
      <w:r w:rsidR="00CC363F" w:rsidRPr="00CC363F">
        <w:rPr>
          <w:sz w:val="28"/>
          <w:szCs w:val="28"/>
          <w:lang w:eastAsia="zh-CN"/>
        </w:rPr>
        <w:t xml:space="preserve"> </w:t>
      </w:r>
      <w:r w:rsidRPr="00CC363F">
        <w:rPr>
          <w:sz w:val="28"/>
          <w:szCs w:val="28"/>
          <w:lang w:eastAsia="zh-CN"/>
        </w:rPr>
        <w:t>анализа</w:t>
      </w:r>
      <w:r w:rsidR="00CC363F" w:rsidRPr="00CC363F">
        <w:rPr>
          <w:sz w:val="28"/>
          <w:szCs w:val="28"/>
          <w:lang w:eastAsia="zh-CN"/>
        </w:rPr>
        <w:t xml:space="preserve"> </w:t>
      </w:r>
      <w:r w:rsidRPr="00CC363F">
        <w:rPr>
          <w:sz w:val="28"/>
          <w:szCs w:val="28"/>
          <w:lang w:eastAsia="zh-CN"/>
        </w:rPr>
        <w:t>финансовых</w:t>
      </w:r>
      <w:r w:rsidR="00CC363F" w:rsidRPr="00CC363F">
        <w:rPr>
          <w:sz w:val="28"/>
          <w:szCs w:val="28"/>
          <w:lang w:eastAsia="zh-CN"/>
        </w:rPr>
        <w:t xml:space="preserve"> </w:t>
      </w:r>
      <w:r w:rsidRPr="00CC363F">
        <w:rPr>
          <w:sz w:val="28"/>
          <w:szCs w:val="28"/>
          <w:lang w:eastAsia="zh-CN"/>
        </w:rPr>
        <w:t>результатов</w:t>
      </w:r>
      <w:r w:rsidR="00CC363F" w:rsidRPr="00CC363F">
        <w:rPr>
          <w:sz w:val="28"/>
          <w:szCs w:val="28"/>
          <w:lang w:eastAsia="zh-CN"/>
        </w:rPr>
        <w:t xml:space="preserve"> </w:t>
      </w:r>
      <w:r w:rsidRPr="00CC363F">
        <w:rPr>
          <w:sz w:val="28"/>
          <w:szCs w:val="28"/>
          <w:lang w:eastAsia="zh-CN"/>
        </w:rPr>
        <w:t>на</w:t>
      </w:r>
      <w:r w:rsidR="00CC363F" w:rsidRPr="00CC363F">
        <w:rPr>
          <w:sz w:val="28"/>
          <w:szCs w:val="28"/>
          <w:lang w:eastAsia="zh-CN"/>
        </w:rPr>
        <w:t xml:space="preserve"> </w:t>
      </w:r>
      <w:r w:rsidRPr="00CC363F">
        <w:rPr>
          <w:sz w:val="28"/>
          <w:szCs w:val="28"/>
          <w:lang w:eastAsia="zh-CN"/>
        </w:rPr>
        <w:t>предприятии</w:t>
      </w:r>
    </w:p>
    <w:p w:rsidR="009920A9"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1.1. Задачи</w:t>
      </w:r>
      <w:r w:rsidR="00CC363F" w:rsidRPr="00CC363F">
        <w:rPr>
          <w:sz w:val="28"/>
          <w:szCs w:val="28"/>
          <w:lang w:eastAsia="zh-CN"/>
        </w:rPr>
        <w:t xml:space="preserve"> </w:t>
      </w:r>
      <w:r w:rsidRPr="00CC363F">
        <w:rPr>
          <w:sz w:val="28"/>
          <w:szCs w:val="28"/>
          <w:lang w:eastAsia="zh-CN"/>
        </w:rPr>
        <w:t>и</w:t>
      </w:r>
      <w:r w:rsidR="00CC363F" w:rsidRPr="00CC363F">
        <w:rPr>
          <w:sz w:val="28"/>
          <w:szCs w:val="28"/>
          <w:lang w:eastAsia="zh-CN"/>
        </w:rPr>
        <w:t xml:space="preserve"> </w:t>
      </w:r>
      <w:r w:rsidRPr="00CC363F">
        <w:rPr>
          <w:sz w:val="28"/>
          <w:szCs w:val="28"/>
          <w:lang w:eastAsia="zh-CN"/>
        </w:rPr>
        <w:t>цели</w:t>
      </w:r>
      <w:r w:rsidR="00CC363F" w:rsidRPr="00CC363F">
        <w:rPr>
          <w:sz w:val="28"/>
          <w:szCs w:val="28"/>
          <w:lang w:eastAsia="zh-CN"/>
        </w:rPr>
        <w:t xml:space="preserve"> </w:t>
      </w:r>
      <w:r w:rsidRPr="00CC363F">
        <w:rPr>
          <w:sz w:val="28"/>
          <w:szCs w:val="28"/>
          <w:lang w:eastAsia="zh-CN"/>
        </w:rPr>
        <w:t>а</w:t>
      </w:r>
      <w:r w:rsidR="00C54F07" w:rsidRPr="00CC363F">
        <w:rPr>
          <w:sz w:val="28"/>
          <w:szCs w:val="28"/>
          <w:lang w:eastAsia="zh-CN"/>
        </w:rPr>
        <w:t>нализа</w:t>
      </w:r>
      <w:r w:rsidR="00CC363F" w:rsidRPr="00CC363F">
        <w:rPr>
          <w:sz w:val="28"/>
          <w:szCs w:val="28"/>
          <w:lang w:eastAsia="zh-CN"/>
        </w:rPr>
        <w:t xml:space="preserve"> </w:t>
      </w:r>
      <w:r w:rsidR="00C54F07" w:rsidRPr="00CC363F">
        <w:rPr>
          <w:sz w:val="28"/>
          <w:szCs w:val="28"/>
          <w:lang w:eastAsia="zh-CN"/>
        </w:rPr>
        <w:t>финансовых</w:t>
      </w:r>
      <w:r w:rsidR="00CC363F" w:rsidRPr="00CC363F">
        <w:rPr>
          <w:sz w:val="28"/>
          <w:szCs w:val="28"/>
          <w:lang w:eastAsia="zh-CN"/>
        </w:rPr>
        <w:t xml:space="preserve"> </w:t>
      </w:r>
      <w:r w:rsidR="00C54F07" w:rsidRPr="00CC363F">
        <w:rPr>
          <w:sz w:val="28"/>
          <w:szCs w:val="28"/>
          <w:lang w:eastAsia="zh-CN"/>
        </w:rPr>
        <w:t>результатов</w:t>
      </w:r>
    </w:p>
    <w:p w:rsidR="009920A9"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1.2. Анализ</w:t>
      </w:r>
      <w:r w:rsidR="00CC363F" w:rsidRPr="00CC363F">
        <w:rPr>
          <w:sz w:val="28"/>
          <w:szCs w:val="28"/>
          <w:lang w:eastAsia="zh-CN"/>
        </w:rPr>
        <w:t xml:space="preserve"> </w:t>
      </w:r>
      <w:r w:rsidRPr="00CC363F">
        <w:rPr>
          <w:sz w:val="28"/>
          <w:szCs w:val="28"/>
          <w:lang w:eastAsia="zh-CN"/>
        </w:rPr>
        <w:t>состава</w:t>
      </w:r>
      <w:r w:rsidR="00CC363F" w:rsidRPr="00CC363F">
        <w:rPr>
          <w:sz w:val="28"/>
          <w:szCs w:val="28"/>
          <w:lang w:eastAsia="zh-CN"/>
        </w:rPr>
        <w:t xml:space="preserve"> </w:t>
      </w:r>
      <w:r w:rsidRPr="00CC363F">
        <w:rPr>
          <w:sz w:val="28"/>
          <w:szCs w:val="28"/>
          <w:lang w:eastAsia="zh-CN"/>
        </w:rPr>
        <w:t>и</w:t>
      </w:r>
      <w:r w:rsidR="00CC363F" w:rsidRPr="00CC363F">
        <w:rPr>
          <w:sz w:val="28"/>
          <w:szCs w:val="28"/>
          <w:lang w:eastAsia="zh-CN"/>
        </w:rPr>
        <w:t xml:space="preserve"> </w:t>
      </w:r>
      <w:r w:rsidRPr="00CC363F">
        <w:rPr>
          <w:sz w:val="28"/>
          <w:szCs w:val="28"/>
          <w:lang w:eastAsia="zh-CN"/>
        </w:rPr>
        <w:t>динамики</w:t>
      </w:r>
      <w:r w:rsidR="00CC363F" w:rsidRPr="00CC363F">
        <w:rPr>
          <w:sz w:val="28"/>
          <w:szCs w:val="28"/>
          <w:lang w:eastAsia="zh-CN"/>
        </w:rPr>
        <w:t xml:space="preserve"> </w:t>
      </w:r>
      <w:r w:rsidRPr="00CC363F">
        <w:rPr>
          <w:sz w:val="28"/>
          <w:szCs w:val="28"/>
          <w:lang w:eastAsia="zh-CN"/>
        </w:rPr>
        <w:t>балансовой</w:t>
      </w:r>
      <w:r w:rsidR="00CC363F" w:rsidRPr="00CC363F">
        <w:rPr>
          <w:sz w:val="28"/>
          <w:szCs w:val="28"/>
          <w:lang w:eastAsia="zh-CN"/>
        </w:rPr>
        <w:t xml:space="preserve"> </w:t>
      </w:r>
      <w:r w:rsidRPr="00CC363F">
        <w:rPr>
          <w:sz w:val="28"/>
          <w:szCs w:val="28"/>
          <w:lang w:eastAsia="zh-CN"/>
        </w:rPr>
        <w:t>прибыли.</w:t>
      </w:r>
      <w:r w:rsidR="00CC363F" w:rsidRPr="00CC363F">
        <w:rPr>
          <w:sz w:val="28"/>
          <w:szCs w:val="28"/>
          <w:lang w:eastAsia="zh-CN"/>
        </w:rPr>
        <w:t xml:space="preserve"> </w:t>
      </w:r>
      <w:r w:rsidRPr="00CC363F">
        <w:rPr>
          <w:sz w:val="28"/>
          <w:szCs w:val="28"/>
          <w:lang w:eastAsia="zh-CN"/>
        </w:rPr>
        <w:t>Факторы</w:t>
      </w:r>
      <w:r w:rsidR="00CC363F" w:rsidRPr="00CC363F">
        <w:rPr>
          <w:sz w:val="28"/>
          <w:szCs w:val="28"/>
          <w:lang w:eastAsia="zh-CN"/>
        </w:rPr>
        <w:t xml:space="preserve"> </w:t>
      </w:r>
      <w:r w:rsidRPr="00CC363F">
        <w:rPr>
          <w:sz w:val="28"/>
          <w:szCs w:val="28"/>
          <w:lang w:eastAsia="zh-CN"/>
        </w:rPr>
        <w:t>ее</w:t>
      </w:r>
      <w:r w:rsidR="00CC363F" w:rsidRPr="00CC363F">
        <w:rPr>
          <w:sz w:val="28"/>
          <w:szCs w:val="28"/>
          <w:lang w:eastAsia="zh-CN"/>
        </w:rPr>
        <w:t xml:space="preserve"> </w:t>
      </w:r>
      <w:r w:rsidRPr="00CC363F">
        <w:rPr>
          <w:sz w:val="28"/>
          <w:szCs w:val="28"/>
          <w:lang w:eastAsia="zh-CN"/>
        </w:rPr>
        <w:t>формирования</w:t>
      </w:r>
    </w:p>
    <w:p w:rsidR="009920A9"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1.3. Анализ</w:t>
      </w:r>
      <w:r w:rsidR="00CC363F" w:rsidRPr="00CC363F">
        <w:rPr>
          <w:sz w:val="28"/>
          <w:szCs w:val="28"/>
          <w:lang w:eastAsia="zh-CN"/>
        </w:rPr>
        <w:t xml:space="preserve"> </w:t>
      </w:r>
      <w:r w:rsidRPr="00CC363F">
        <w:rPr>
          <w:sz w:val="28"/>
          <w:szCs w:val="28"/>
          <w:lang w:eastAsia="zh-CN"/>
        </w:rPr>
        <w:t>финансовых</w:t>
      </w:r>
      <w:r w:rsidR="00CC363F" w:rsidRPr="00CC363F">
        <w:rPr>
          <w:sz w:val="28"/>
          <w:szCs w:val="28"/>
          <w:lang w:eastAsia="zh-CN"/>
        </w:rPr>
        <w:t xml:space="preserve"> </w:t>
      </w:r>
      <w:r w:rsidRPr="00CC363F">
        <w:rPr>
          <w:sz w:val="28"/>
          <w:szCs w:val="28"/>
          <w:lang w:eastAsia="zh-CN"/>
        </w:rPr>
        <w:t>результатов</w:t>
      </w:r>
      <w:r w:rsidR="00CC363F" w:rsidRPr="00CC363F">
        <w:rPr>
          <w:sz w:val="28"/>
          <w:szCs w:val="28"/>
          <w:lang w:eastAsia="zh-CN"/>
        </w:rPr>
        <w:t xml:space="preserve"> </w:t>
      </w:r>
      <w:r w:rsidRPr="00CC363F">
        <w:rPr>
          <w:sz w:val="28"/>
          <w:szCs w:val="28"/>
          <w:lang w:eastAsia="zh-CN"/>
        </w:rPr>
        <w:t>от</w:t>
      </w:r>
      <w:r w:rsidR="00CC363F" w:rsidRPr="00CC363F">
        <w:rPr>
          <w:sz w:val="28"/>
          <w:szCs w:val="28"/>
          <w:lang w:eastAsia="zh-CN"/>
        </w:rPr>
        <w:t xml:space="preserve"> </w:t>
      </w:r>
      <w:r w:rsidRPr="00CC363F">
        <w:rPr>
          <w:sz w:val="28"/>
          <w:szCs w:val="28"/>
          <w:lang w:eastAsia="zh-CN"/>
        </w:rPr>
        <w:t>прочих</w:t>
      </w:r>
      <w:r w:rsidR="00CC363F" w:rsidRPr="00CC363F">
        <w:rPr>
          <w:sz w:val="28"/>
          <w:szCs w:val="28"/>
          <w:lang w:eastAsia="zh-CN"/>
        </w:rPr>
        <w:t xml:space="preserve"> </w:t>
      </w:r>
      <w:r w:rsidRPr="00CC363F">
        <w:rPr>
          <w:sz w:val="28"/>
          <w:szCs w:val="28"/>
          <w:lang w:eastAsia="zh-CN"/>
        </w:rPr>
        <w:t>видов</w:t>
      </w:r>
      <w:r w:rsidR="00CC363F" w:rsidRPr="00CC363F">
        <w:rPr>
          <w:sz w:val="28"/>
          <w:szCs w:val="28"/>
          <w:lang w:eastAsia="zh-CN"/>
        </w:rPr>
        <w:t xml:space="preserve"> </w:t>
      </w:r>
      <w:r w:rsidRPr="00CC363F">
        <w:rPr>
          <w:sz w:val="28"/>
          <w:szCs w:val="28"/>
          <w:lang w:eastAsia="zh-CN"/>
        </w:rPr>
        <w:t>деятельности</w:t>
      </w:r>
    </w:p>
    <w:p w:rsidR="009920A9"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1.4. Анализ</w:t>
      </w:r>
      <w:r w:rsidR="00CC363F" w:rsidRPr="00CC363F">
        <w:rPr>
          <w:sz w:val="28"/>
          <w:szCs w:val="28"/>
          <w:lang w:eastAsia="zh-CN"/>
        </w:rPr>
        <w:t xml:space="preserve"> </w:t>
      </w:r>
      <w:r w:rsidRPr="00CC363F">
        <w:rPr>
          <w:sz w:val="28"/>
          <w:szCs w:val="28"/>
          <w:lang w:eastAsia="zh-CN"/>
        </w:rPr>
        <w:t>рентабельности</w:t>
      </w:r>
      <w:r w:rsidR="00CC363F" w:rsidRPr="00CC363F">
        <w:rPr>
          <w:sz w:val="28"/>
          <w:szCs w:val="28"/>
          <w:lang w:eastAsia="zh-CN"/>
        </w:rPr>
        <w:t xml:space="preserve"> </w:t>
      </w:r>
      <w:r w:rsidRPr="00CC363F">
        <w:rPr>
          <w:sz w:val="28"/>
          <w:szCs w:val="28"/>
          <w:lang w:eastAsia="zh-CN"/>
        </w:rPr>
        <w:t>деятельности</w:t>
      </w:r>
      <w:r w:rsidR="00CC363F" w:rsidRPr="00CC363F">
        <w:rPr>
          <w:sz w:val="28"/>
          <w:szCs w:val="28"/>
          <w:lang w:eastAsia="zh-CN"/>
        </w:rPr>
        <w:t xml:space="preserve"> </w:t>
      </w:r>
      <w:r w:rsidRPr="00CC363F">
        <w:rPr>
          <w:sz w:val="28"/>
          <w:szCs w:val="28"/>
          <w:lang w:eastAsia="zh-CN"/>
        </w:rPr>
        <w:t>предприятия</w:t>
      </w:r>
    </w:p>
    <w:p w:rsidR="009920A9"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2.</w:t>
      </w:r>
      <w:r w:rsidR="00CC363F" w:rsidRPr="00CC363F">
        <w:rPr>
          <w:sz w:val="28"/>
          <w:szCs w:val="28"/>
          <w:lang w:eastAsia="zh-CN"/>
        </w:rPr>
        <w:t xml:space="preserve"> </w:t>
      </w:r>
      <w:r w:rsidRPr="00CC363F">
        <w:rPr>
          <w:sz w:val="28"/>
          <w:szCs w:val="28"/>
          <w:lang w:eastAsia="zh-CN"/>
        </w:rPr>
        <w:t>Анализ</w:t>
      </w:r>
      <w:r w:rsidR="00CC363F" w:rsidRPr="00CC363F">
        <w:rPr>
          <w:sz w:val="28"/>
          <w:szCs w:val="28"/>
          <w:lang w:eastAsia="zh-CN"/>
        </w:rPr>
        <w:t xml:space="preserve"> </w:t>
      </w:r>
      <w:r w:rsidRPr="00CC363F">
        <w:rPr>
          <w:sz w:val="28"/>
          <w:szCs w:val="28"/>
          <w:lang w:eastAsia="zh-CN"/>
        </w:rPr>
        <w:t>финансовых</w:t>
      </w:r>
      <w:r w:rsidR="00CC363F" w:rsidRPr="00CC363F">
        <w:rPr>
          <w:sz w:val="28"/>
          <w:szCs w:val="28"/>
          <w:lang w:eastAsia="zh-CN"/>
        </w:rPr>
        <w:t xml:space="preserve"> </w:t>
      </w:r>
      <w:r w:rsidRPr="00CC363F">
        <w:rPr>
          <w:sz w:val="28"/>
          <w:szCs w:val="28"/>
          <w:lang w:eastAsia="zh-CN"/>
        </w:rPr>
        <w:t>результатов</w:t>
      </w:r>
      <w:r w:rsidR="00CC363F" w:rsidRPr="00CC363F">
        <w:rPr>
          <w:sz w:val="28"/>
          <w:szCs w:val="28"/>
          <w:lang w:eastAsia="zh-CN"/>
        </w:rPr>
        <w:t xml:space="preserve"> </w:t>
      </w:r>
      <w:r w:rsidRPr="00CC363F">
        <w:rPr>
          <w:sz w:val="28"/>
          <w:szCs w:val="28"/>
          <w:lang w:eastAsia="zh-CN"/>
        </w:rPr>
        <w:t xml:space="preserve">ООО </w:t>
      </w:r>
      <w:r w:rsidR="00C54F07" w:rsidRPr="00CC363F">
        <w:rPr>
          <w:sz w:val="28"/>
          <w:szCs w:val="28"/>
          <w:lang w:eastAsia="zh-CN"/>
        </w:rPr>
        <w:t>«</w:t>
      </w:r>
      <w:r w:rsidRPr="00CC363F">
        <w:rPr>
          <w:sz w:val="28"/>
          <w:szCs w:val="28"/>
          <w:lang w:eastAsia="zh-CN"/>
        </w:rPr>
        <w:t>ДВМТК</w:t>
      </w:r>
    </w:p>
    <w:p w:rsidR="009920A9"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2.1. Характеристика</w:t>
      </w:r>
      <w:r w:rsidR="00C54F07" w:rsidRPr="00CC363F">
        <w:rPr>
          <w:sz w:val="28"/>
          <w:szCs w:val="28"/>
          <w:lang w:eastAsia="zh-CN"/>
        </w:rPr>
        <w:t xml:space="preserve"> туристической компании ООО «ДВМТК</w:t>
      </w:r>
    </w:p>
    <w:p w:rsidR="009920A9"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 xml:space="preserve">2.2. </w:t>
      </w:r>
      <w:r w:rsidR="00C54F07" w:rsidRPr="00CC363F">
        <w:rPr>
          <w:sz w:val="28"/>
          <w:szCs w:val="28"/>
          <w:lang w:eastAsia="zh-CN"/>
        </w:rPr>
        <w:t>Анализ бухгалтерской прибыли ООО «ДВМТК</w:t>
      </w:r>
    </w:p>
    <w:p w:rsidR="009920A9"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 xml:space="preserve">2.3. </w:t>
      </w:r>
      <w:r w:rsidR="00C54F07" w:rsidRPr="00CC363F">
        <w:rPr>
          <w:sz w:val="28"/>
          <w:szCs w:val="28"/>
          <w:lang w:eastAsia="zh-CN"/>
        </w:rPr>
        <w:t>Анализ прибыли от реализации услуг ООО «ДВМТК</w:t>
      </w:r>
    </w:p>
    <w:p w:rsidR="00C54F07"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 xml:space="preserve">2.4. Анализ </w:t>
      </w:r>
      <w:r w:rsidR="00C54F07" w:rsidRPr="00CC363F">
        <w:rPr>
          <w:sz w:val="28"/>
          <w:szCs w:val="28"/>
          <w:lang w:eastAsia="zh-CN"/>
        </w:rPr>
        <w:t>показателей</w:t>
      </w:r>
      <w:r w:rsidRPr="00CC363F">
        <w:rPr>
          <w:sz w:val="28"/>
          <w:szCs w:val="28"/>
          <w:lang w:eastAsia="zh-CN"/>
        </w:rPr>
        <w:t xml:space="preserve"> рент</w:t>
      </w:r>
      <w:r w:rsidR="00C54F07" w:rsidRPr="00CC363F">
        <w:rPr>
          <w:sz w:val="28"/>
          <w:szCs w:val="28"/>
          <w:lang w:eastAsia="zh-CN"/>
        </w:rPr>
        <w:t xml:space="preserve">абельности </w:t>
      </w:r>
      <w:r w:rsidRPr="00CC363F">
        <w:rPr>
          <w:sz w:val="28"/>
          <w:szCs w:val="28"/>
          <w:lang w:eastAsia="zh-CN"/>
        </w:rPr>
        <w:t>ООО</w:t>
      </w:r>
      <w:r w:rsidR="00CC363F" w:rsidRPr="00CC363F">
        <w:rPr>
          <w:sz w:val="28"/>
          <w:szCs w:val="28"/>
          <w:lang w:eastAsia="zh-CN"/>
        </w:rPr>
        <w:t xml:space="preserve"> </w:t>
      </w:r>
      <w:r w:rsidR="00C54F07" w:rsidRPr="00CC363F">
        <w:rPr>
          <w:sz w:val="28"/>
          <w:szCs w:val="28"/>
          <w:lang w:eastAsia="zh-CN"/>
        </w:rPr>
        <w:t>«ДВМТК</w:t>
      </w:r>
    </w:p>
    <w:p w:rsidR="009920A9"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 xml:space="preserve">2.5. </w:t>
      </w:r>
      <w:r w:rsidR="00C54F07" w:rsidRPr="00CC363F">
        <w:rPr>
          <w:sz w:val="28"/>
          <w:szCs w:val="28"/>
          <w:lang w:eastAsia="zh-CN"/>
        </w:rPr>
        <w:t>Диагностика утраты платежеспособности ООО «ДВМТК</w:t>
      </w:r>
    </w:p>
    <w:p w:rsidR="00C54F07"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Заключение</w:t>
      </w:r>
    </w:p>
    <w:p w:rsidR="009920A9" w:rsidRPr="00CC363F" w:rsidRDefault="009920A9" w:rsidP="00CC363F">
      <w:pPr>
        <w:spacing w:before="0" w:beforeAutospacing="0" w:after="0" w:afterAutospacing="0" w:line="360" w:lineRule="auto"/>
        <w:jc w:val="both"/>
        <w:rPr>
          <w:sz w:val="28"/>
          <w:szCs w:val="28"/>
          <w:lang w:eastAsia="zh-CN"/>
        </w:rPr>
      </w:pPr>
      <w:r w:rsidRPr="00CC363F">
        <w:rPr>
          <w:sz w:val="28"/>
          <w:szCs w:val="28"/>
          <w:lang w:eastAsia="zh-CN"/>
        </w:rPr>
        <w:t>Список</w:t>
      </w:r>
      <w:r w:rsidR="00CC363F" w:rsidRPr="00CC363F">
        <w:rPr>
          <w:sz w:val="28"/>
          <w:szCs w:val="28"/>
          <w:lang w:eastAsia="zh-CN"/>
        </w:rPr>
        <w:t xml:space="preserve"> </w:t>
      </w:r>
      <w:r w:rsidRPr="00CC363F">
        <w:rPr>
          <w:sz w:val="28"/>
          <w:szCs w:val="28"/>
          <w:lang w:eastAsia="zh-CN"/>
        </w:rPr>
        <w:t>используемых источников</w:t>
      </w:r>
    </w:p>
    <w:p w:rsidR="001B4644" w:rsidRPr="00CC363F" w:rsidRDefault="00CC363F" w:rsidP="00CC363F">
      <w:pPr>
        <w:spacing w:before="0" w:beforeAutospacing="0" w:after="0" w:afterAutospacing="0" w:line="360" w:lineRule="auto"/>
        <w:ind w:firstLine="709"/>
        <w:jc w:val="center"/>
        <w:rPr>
          <w:b/>
          <w:sz w:val="28"/>
          <w:szCs w:val="32"/>
          <w:lang w:eastAsia="zh-CN"/>
        </w:rPr>
      </w:pPr>
      <w:r>
        <w:rPr>
          <w:sz w:val="28"/>
        </w:rPr>
        <w:br w:type="page"/>
      </w:r>
      <w:r w:rsidR="001B4644" w:rsidRPr="00CC363F">
        <w:rPr>
          <w:b/>
          <w:sz w:val="28"/>
          <w:szCs w:val="32"/>
          <w:lang w:eastAsia="zh-CN"/>
        </w:rPr>
        <w:t>Введение</w:t>
      </w:r>
      <w:bookmarkEnd w:id="0"/>
    </w:p>
    <w:p w:rsidR="00CC363F" w:rsidRDefault="00CC363F" w:rsidP="00CC363F">
      <w:pPr>
        <w:spacing w:before="0" w:beforeAutospacing="0" w:after="0" w:afterAutospacing="0" w:line="360" w:lineRule="auto"/>
        <w:ind w:firstLine="709"/>
        <w:jc w:val="both"/>
        <w:rPr>
          <w:sz w:val="28"/>
          <w:lang w:eastAsia="zh-CN"/>
        </w:rPr>
      </w:pPr>
    </w:p>
    <w:p w:rsidR="001B4644" w:rsidRPr="00CC363F" w:rsidRDefault="001B4644" w:rsidP="00CC363F">
      <w:pPr>
        <w:spacing w:before="0" w:beforeAutospacing="0" w:after="0" w:afterAutospacing="0" w:line="360" w:lineRule="auto"/>
        <w:ind w:firstLine="709"/>
        <w:jc w:val="both"/>
        <w:rPr>
          <w:sz w:val="28"/>
          <w:lang w:eastAsia="zh-CN"/>
        </w:rPr>
      </w:pPr>
      <w:r w:rsidRPr="00CC363F">
        <w:rPr>
          <w:sz w:val="28"/>
          <w:lang w:eastAsia="zh-CN"/>
        </w:rPr>
        <w:t>Тема данной курсовой работы оценить финансовые результаты деятельности предприятия, на примере туристической компании ООО «ДВМТК».</w:t>
      </w:r>
    </w:p>
    <w:p w:rsidR="001B4644" w:rsidRPr="00CC363F" w:rsidRDefault="001B4644" w:rsidP="00CC363F">
      <w:pPr>
        <w:spacing w:before="0" w:beforeAutospacing="0" w:after="0" w:afterAutospacing="0" w:line="360" w:lineRule="auto"/>
        <w:ind w:firstLine="709"/>
        <w:jc w:val="both"/>
        <w:rPr>
          <w:sz w:val="28"/>
          <w:lang w:eastAsia="zh-CN"/>
        </w:rPr>
      </w:pPr>
      <w:r w:rsidRPr="00CC363F">
        <w:rPr>
          <w:sz w:val="28"/>
          <w:lang w:eastAsia="zh-CN"/>
        </w:rPr>
        <w:t>Для предприятий это актуальный вопрос, ведь на основании проведенного анализа результатов деятельности руководством компании может вырабатыва</w:t>
      </w:r>
      <w:r w:rsidR="009920A9" w:rsidRPr="00CC363F">
        <w:rPr>
          <w:sz w:val="28"/>
          <w:lang w:eastAsia="zh-CN"/>
        </w:rPr>
        <w:t>ть</w:t>
      </w:r>
      <w:r w:rsidRPr="00CC363F">
        <w:rPr>
          <w:sz w:val="28"/>
          <w:lang w:eastAsia="zh-CN"/>
        </w:rPr>
        <w:t>ся стратегия и тактика развития предприятия, обосновываться планы и управленческие решения, осуществляться контроль за их выполнением, выявляться резервы повышения эффективности производства, оцениваться результаты деятельности предприятия, его подразделений и работников. Квалифицированный экономист, финансист, бухгалтер, аудитор должен хорошо знать не только общие закономерности и тенденции развития экономики в условиях перехода к рыночным отношениям, но и тонко понимать проявления общих, специфичных и частных экономических законов в практике своего предприятия, своевременно замечать тенденции и возможности повышения эффективности производства. Он</w:t>
      </w:r>
      <w:r w:rsidR="00CC363F" w:rsidRPr="00CC363F">
        <w:rPr>
          <w:sz w:val="28"/>
          <w:lang w:eastAsia="zh-CN"/>
        </w:rPr>
        <w:t xml:space="preserve"> </w:t>
      </w:r>
      <w:r w:rsidRPr="00CC363F">
        <w:rPr>
          <w:sz w:val="28"/>
          <w:lang w:eastAsia="zh-CN"/>
        </w:rPr>
        <w:t>должен владеть современными методами экономических исследований, методикой системного, комплексного экономического анализа, мастерством точного, своевременного, всестороннего анализа результатов</w:t>
      </w:r>
      <w:r w:rsidR="00CC363F" w:rsidRPr="00CC363F">
        <w:rPr>
          <w:sz w:val="28"/>
          <w:lang w:eastAsia="zh-CN"/>
        </w:rPr>
        <w:t xml:space="preserve"> </w:t>
      </w:r>
      <w:r w:rsidRPr="00CC363F">
        <w:rPr>
          <w:sz w:val="28"/>
          <w:lang w:eastAsia="zh-CN"/>
        </w:rPr>
        <w:t>хозяйственной</w:t>
      </w:r>
      <w:r w:rsidR="00CC363F" w:rsidRPr="00CC363F">
        <w:rPr>
          <w:sz w:val="28"/>
          <w:lang w:eastAsia="zh-CN"/>
        </w:rPr>
        <w:t xml:space="preserve"> </w:t>
      </w:r>
      <w:r w:rsidRPr="00CC363F">
        <w:rPr>
          <w:sz w:val="28"/>
          <w:lang w:eastAsia="zh-CN"/>
        </w:rPr>
        <w:t>деятельности.</w:t>
      </w:r>
    </w:p>
    <w:p w:rsidR="001B4644" w:rsidRPr="00CC363F" w:rsidRDefault="001B4644" w:rsidP="00CC363F">
      <w:pPr>
        <w:spacing w:before="0" w:beforeAutospacing="0" w:after="0" w:afterAutospacing="0" w:line="360" w:lineRule="auto"/>
        <w:ind w:firstLine="709"/>
        <w:jc w:val="both"/>
        <w:rPr>
          <w:sz w:val="28"/>
          <w:lang w:eastAsia="zh-CN"/>
        </w:rPr>
      </w:pPr>
      <w:r w:rsidRPr="00CC363F">
        <w:rPr>
          <w:sz w:val="28"/>
          <w:lang w:eastAsia="zh-CN"/>
        </w:rPr>
        <w:t>Прибыль - основной источник финансирования прироста оборотных средств, обновления и расширения производства, социального развития предприятия, а также важнейший источник формирования</w:t>
      </w:r>
      <w:r w:rsidR="00CC363F" w:rsidRPr="00CC363F">
        <w:rPr>
          <w:sz w:val="28"/>
          <w:lang w:eastAsia="zh-CN"/>
        </w:rPr>
        <w:t xml:space="preserve"> </w:t>
      </w:r>
      <w:r w:rsidRPr="00CC363F">
        <w:rPr>
          <w:sz w:val="28"/>
          <w:lang w:eastAsia="zh-CN"/>
        </w:rPr>
        <w:t>доходной</w:t>
      </w:r>
      <w:r w:rsidR="00CC363F" w:rsidRPr="00CC363F">
        <w:rPr>
          <w:sz w:val="28"/>
          <w:lang w:eastAsia="zh-CN"/>
        </w:rPr>
        <w:t xml:space="preserve"> </w:t>
      </w:r>
      <w:r w:rsidRPr="00CC363F">
        <w:rPr>
          <w:sz w:val="28"/>
          <w:lang w:eastAsia="zh-CN"/>
        </w:rPr>
        <w:t>части</w:t>
      </w:r>
      <w:r w:rsidR="00CC363F" w:rsidRPr="00CC363F">
        <w:rPr>
          <w:sz w:val="28"/>
          <w:lang w:eastAsia="zh-CN"/>
        </w:rPr>
        <w:t xml:space="preserve"> </w:t>
      </w:r>
      <w:r w:rsidRPr="00CC363F">
        <w:rPr>
          <w:sz w:val="28"/>
          <w:lang w:eastAsia="zh-CN"/>
        </w:rPr>
        <w:t>бюджетов</w:t>
      </w:r>
      <w:r w:rsidR="00CC363F" w:rsidRPr="00CC363F">
        <w:rPr>
          <w:sz w:val="28"/>
          <w:lang w:eastAsia="zh-CN"/>
        </w:rPr>
        <w:t xml:space="preserve"> </w:t>
      </w:r>
      <w:r w:rsidRPr="00CC363F">
        <w:rPr>
          <w:sz w:val="28"/>
          <w:lang w:eastAsia="zh-CN"/>
        </w:rPr>
        <w:t>разных</w:t>
      </w:r>
      <w:r w:rsidR="00CC363F" w:rsidRPr="00CC363F">
        <w:rPr>
          <w:sz w:val="28"/>
          <w:lang w:eastAsia="zh-CN"/>
        </w:rPr>
        <w:t xml:space="preserve"> </w:t>
      </w:r>
      <w:r w:rsidRPr="00CC363F">
        <w:rPr>
          <w:sz w:val="28"/>
          <w:lang w:eastAsia="zh-CN"/>
        </w:rPr>
        <w:t>уровней.</w:t>
      </w:r>
    </w:p>
    <w:p w:rsidR="00D97887" w:rsidRPr="00CC363F" w:rsidRDefault="001B4644" w:rsidP="00CC363F">
      <w:pPr>
        <w:spacing w:before="0" w:beforeAutospacing="0" w:after="0" w:afterAutospacing="0" w:line="360" w:lineRule="auto"/>
        <w:ind w:firstLine="709"/>
        <w:jc w:val="both"/>
        <w:rPr>
          <w:sz w:val="28"/>
          <w:lang w:eastAsia="zh-CN"/>
        </w:rPr>
      </w:pPr>
      <w:r w:rsidRPr="00CC363F">
        <w:rPr>
          <w:sz w:val="28"/>
          <w:lang w:eastAsia="zh-CN"/>
        </w:rPr>
        <w:t>Целью написания данной курсовой работы является анализ прибыли и рентабельности ООО «ДВМТК»</w:t>
      </w:r>
      <w:r w:rsidR="00806531" w:rsidRPr="00CC363F">
        <w:rPr>
          <w:sz w:val="28"/>
          <w:lang w:eastAsia="zh-CN"/>
        </w:rPr>
        <w:t xml:space="preserve"> </w:t>
      </w:r>
      <w:r w:rsidRPr="00CC363F">
        <w:rPr>
          <w:sz w:val="28"/>
          <w:lang w:eastAsia="zh-CN"/>
        </w:rPr>
        <w:t>на основе анализа финансовых результатов деятельности</w:t>
      </w:r>
      <w:r w:rsidR="00CC363F" w:rsidRPr="00CC363F">
        <w:rPr>
          <w:sz w:val="28"/>
          <w:lang w:eastAsia="zh-CN"/>
        </w:rPr>
        <w:t xml:space="preserve"> </w:t>
      </w:r>
      <w:r w:rsidRPr="00CC363F">
        <w:rPr>
          <w:sz w:val="28"/>
          <w:lang w:eastAsia="zh-CN"/>
        </w:rPr>
        <w:t xml:space="preserve">предприятия, а также рассмотреть </w:t>
      </w:r>
      <w:r w:rsidR="00D97887" w:rsidRPr="00CC363F">
        <w:rPr>
          <w:sz w:val="28"/>
          <w:lang w:eastAsia="zh-CN"/>
        </w:rPr>
        <w:t>предпосылок к утрате платежеспособности.</w:t>
      </w:r>
    </w:p>
    <w:p w:rsidR="001B4644" w:rsidRPr="00CC363F" w:rsidRDefault="001B4644" w:rsidP="00CC363F">
      <w:pPr>
        <w:spacing w:before="0" w:beforeAutospacing="0" w:after="0" w:afterAutospacing="0" w:line="360" w:lineRule="auto"/>
        <w:ind w:firstLine="709"/>
        <w:jc w:val="both"/>
        <w:rPr>
          <w:sz w:val="28"/>
          <w:lang w:eastAsia="zh-CN"/>
        </w:rPr>
      </w:pPr>
      <w:r w:rsidRPr="00CC363F">
        <w:rPr>
          <w:sz w:val="28"/>
          <w:lang w:eastAsia="zh-CN"/>
        </w:rPr>
        <w:t>Для достижения поставленной цели необходимо решение следующих</w:t>
      </w:r>
      <w:r w:rsidR="00CC363F" w:rsidRPr="00CC363F">
        <w:rPr>
          <w:sz w:val="28"/>
          <w:lang w:eastAsia="zh-CN"/>
        </w:rPr>
        <w:t xml:space="preserve"> </w:t>
      </w:r>
      <w:r w:rsidRPr="00CC363F">
        <w:rPr>
          <w:sz w:val="28"/>
          <w:lang w:eastAsia="zh-CN"/>
        </w:rPr>
        <w:t>задач:</w:t>
      </w:r>
    </w:p>
    <w:p w:rsidR="001B4644" w:rsidRPr="00CC363F" w:rsidRDefault="001B4644" w:rsidP="00CC363F">
      <w:pPr>
        <w:numPr>
          <w:ilvl w:val="0"/>
          <w:numId w:val="22"/>
        </w:numPr>
        <w:spacing w:before="0" w:beforeAutospacing="0" w:after="0" w:afterAutospacing="0" w:line="360" w:lineRule="auto"/>
        <w:ind w:left="0" w:firstLine="709"/>
        <w:jc w:val="both"/>
        <w:rPr>
          <w:sz w:val="28"/>
          <w:lang w:eastAsia="zh-CN"/>
        </w:rPr>
      </w:pPr>
      <w:r w:rsidRPr="00CC363F">
        <w:rPr>
          <w:sz w:val="28"/>
          <w:lang w:eastAsia="zh-CN"/>
        </w:rPr>
        <w:t>Рассмотреть теоретические аспекты анализа финансовых результатов деятельности предприятия, а именно, изложить задачи, последовательность и методику анализа;</w:t>
      </w:r>
    </w:p>
    <w:p w:rsidR="001B4644" w:rsidRPr="00CC363F" w:rsidRDefault="001B4644" w:rsidP="00CC363F">
      <w:pPr>
        <w:numPr>
          <w:ilvl w:val="0"/>
          <w:numId w:val="22"/>
        </w:numPr>
        <w:spacing w:before="0" w:beforeAutospacing="0" w:after="0" w:afterAutospacing="0" w:line="360" w:lineRule="auto"/>
        <w:ind w:left="0" w:firstLine="709"/>
        <w:jc w:val="both"/>
        <w:rPr>
          <w:sz w:val="28"/>
          <w:lang w:eastAsia="zh-CN"/>
        </w:rPr>
      </w:pPr>
      <w:r w:rsidRPr="00CC363F">
        <w:rPr>
          <w:sz w:val="28"/>
          <w:lang w:eastAsia="zh-CN"/>
        </w:rPr>
        <w:t>Показать применение изложенной методики на практике,</w:t>
      </w:r>
      <w:r w:rsidR="00CC363F" w:rsidRPr="00CC363F">
        <w:rPr>
          <w:sz w:val="28"/>
          <w:lang w:eastAsia="zh-CN"/>
        </w:rPr>
        <w:t xml:space="preserve"> </w:t>
      </w:r>
      <w:r w:rsidRPr="00CC363F">
        <w:rPr>
          <w:sz w:val="28"/>
          <w:lang w:eastAsia="zh-CN"/>
        </w:rPr>
        <w:t xml:space="preserve">а именно, рассмотреть на примере деятельности </w:t>
      </w:r>
      <w:r w:rsidR="00D97887" w:rsidRPr="00CC363F">
        <w:rPr>
          <w:sz w:val="28"/>
          <w:lang w:eastAsia="zh-CN"/>
        </w:rPr>
        <w:t xml:space="preserve">туристической компании </w:t>
      </w:r>
      <w:r w:rsidRPr="00CC363F">
        <w:rPr>
          <w:sz w:val="28"/>
          <w:lang w:eastAsia="zh-CN"/>
        </w:rPr>
        <w:t>ООО "</w:t>
      </w:r>
      <w:r w:rsidR="00806531" w:rsidRPr="00CC363F">
        <w:rPr>
          <w:sz w:val="28"/>
          <w:lang w:eastAsia="zh-CN"/>
        </w:rPr>
        <w:t>ДВМТК</w:t>
      </w:r>
      <w:r w:rsidRPr="00CC363F">
        <w:rPr>
          <w:sz w:val="28"/>
          <w:lang w:eastAsia="zh-CN"/>
        </w:rPr>
        <w:t xml:space="preserve">". </w:t>
      </w:r>
      <w:r w:rsidR="00806531" w:rsidRPr="00CC363F">
        <w:rPr>
          <w:sz w:val="28"/>
          <w:lang w:eastAsia="zh-CN"/>
        </w:rPr>
        <w:t>Р</w:t>
      </w:r>
      <w:r w:rsidRPr="00CC363F">
        <w:rPr>
          <w:sz w:val="28"/>
          <w:lang w:eastAsia="zh-CN"/>
        </w:rPr>
        <w:t>ассчитать показатели рентабельности</w:t>
      </w:r>
      <w:r w:rsidR="00806531" w:rsidRPr="00CC363F">
        <w:rPr>
          <w:sz w:val="28"/>
          <w:lang w:eastAsia="zh-CN"/>
        </w:rPr>
        <w:t>.</w:t>
      </w:r>
    </w:p>
    <w:p w:rsidR="001B4644" w:rsidRPr="00CC363F" w:rsidRDefault="001B4644" w:rsidP="00CC363F">
      <w:pPr>
        <w:spacing w:before="0" w:beforeAutospacing="0" w:after="0" w:afterAutospacing="0" w:line="360" w:lineRule="auto"/>
        <w:ind w:firstLine="709"/>
        <w:jc w:val="both"/>
        <w:rPr>
          <w:sz w:val="28"/>
          <w:lang w:eastAsia="zh-CN"/>
        </w:rPr>
      </w:pPr>
      <w:r w:rsidRPr="00CC363F">
        <w:rPr>
          <w:sz w:val="28"/>
          <w:lang w:eastAsia="zh-CN"/>
        </w:rPr>
        <w:t>Очередность поставленных нами задач будет полностью соответствовать</w:t>
      </w:r>
      <w:r w:rsidR="00CC363F" w:rsidRPr="00CC363F">
        <w:rPr>
          <w:sz w:val="28"/>
          <w:lang w:eastAsia="zh-CN"/>
        </w:rPr>
        <w:t xml:space="preserve"> </w:t>
      </w:r>
      <w:r w:rsidRPr="00CC363F">
        <w:rPr>
          <w:sz w:val="28"/>
          <w:lang w:eastAsia="zh-CN"/>
        </w:rPr>
        <w:t>структуре</w:t>
      </w:r>
      <w:r w:rsidR="00CC363F" w:rsidRPr="00CC363F">
        <w:rPr>
          <w:sz w:val="28"/>
          <w:lang w:eastAsia="zh-CN"/>
        </w:rPr>
        <w:t xml:space="preserve"> </w:t>
      </w:r>
      <w:r w:rsidRPr="00CC363F">
        <w:rPr>
          <w:sz w:val="28"/>
          <w:lang w:eastAsia="zh-CN"/>
        </w:rPr>
        <w:t>работы.</w:t>
      </w:r>
    </w:p>
    <w:p w:rsidR="001B4644" w:rsidRPr="00CC363F" w:rsidRDefault="001B4644" w:rsidP="00CC363F">
      <w:pPr>
        <w:spacing w:before="0" w:beforeAutospacing="0" w:after="0" w:afterAutospacing="0" w:line="360" w:lineRule="auto"/>
        <w:ind w:firstLine="709"/>
        <w:jc w:val="both"/>
        <w:rPr>
          <w:sz w:val="28"/>
          <w:lang w:eastAsia="zh-CN"/>
        </w:rPr>
      </w:pPr>
      <w:r w:rsidRPr="00CC363F">
        <w:rPr>
          <w:sz w:val="28"/>
          <w:lang w:eastAsia="zh-CN"/>
        </w:rPr>
        <w:t>Для написания данной дипломной работы нами будут использоваться как работы зарубежных авторов, так и отечественных (Ковалев В.В., Савицкая Г.В., Русак Н.А и др.), имеющих очень интересные и учитывающие нашу</w:t>
      </w:r>
      <w:r w:rsidR="00CC363F" w:rsidRPr="00CC363F">
        <w:rPr>
          <w:sz w:val="28"/>
          <w:lang w:eastAsia="zh-CN"/>
        </w:rPr>
        <w:t xml:space="preserve"> </w:t>
      </w:r>
      <w:r w:rsidRPr="00CC363F">
        <w:rPr>
          <w:sz w:val="28"/>
          <w:lang w:eastAsia="zh-CN"/>
        </w:rPr>
        <w:t>действительность,</w:t>
      </w:r>
      <w:r w:rsidR="00CC363F" w:rsidRPr="00CC363F">
        <w:rPr>
          <w:sz w:val="28"/>
          <w:lang w:eastAsia="zh-CN"/>
        </w:rPr>
        <w:t xml:space="preserve"> </w:t>
      </w:r>
      <w:r w:rsidRPr="00CC363F">
        <w:rPr>
          <w:sz w:val="28"/>
          <w:lang w:eastAsia="zh-CN"/>
        </w:rPr>
        <w:t>наработки.</w:t>
      </w:r>
    </w:p>
    <w:p w:rsidR="00D51FF4" w:rsidRPr="00CC363F" w:rsidRDefault="00CC363F" w:rsidP="00CC363F">
      <w:pPr>
        <w:pStyle w:val="1"/>
        <w:spacing w:line="360" w:lineRule="auto"/>
        <w:ind w:right="0" w:firstLine="709"/>
        <w:jc w:val="center"/>
        <w:rPr>
          <w:b/>
          <w:szCs w:val="32"/>
          <w:lang w:val="ru-RU"/>
        </w:rPr>
      </w:pPr>
      <w:r>
        <w:rPr>
          <w:szCs w:val="32"/>
          <w:lang w:val="ru-RU"/>
        </w:rPr>
        <w:br w:type="page"/>
      </w:r>
      <w:r w:rsidR="00D51FF4" w:rsidRPr="00CC363F">
        <w:rPr>
          <w:b/>
          <w:szCs w:val="32"/>
          <w:lang w:val="ru-RU"/>
        </w:rPr>
        <w:t>1.</w:t>
      </w:r>
      <w:r w:rsidRPr="00CC363F">
        <w:rPr>
          <w:b/>
          <w:szCs w:val="32"/>
          <w:lang w:val="ru-RU"/>
        </w:rPr>
        <w:t xml:space="preserve"> </w:t>
      </w:r>
      <w:r w:rsidR="00D51FF4" w:rsidRPr="00CC363F">
        <w:rPr>
          <w:b/>
          <w:szCs w:val="32"/>
          <w:lang w:val="ru-RU"/>
        </w:rPr>
        <w:t>Теория</w:t>
      </w:r>
      <w:r w:rsidRPr="00CC363F">
        <w:rPr>
          <w:b/>
          <w:szCs w:val="32"/>
          <w:lang w:val="ru-RU"/>
        </w:rPr>
        <w:t xml:space="preserve"> </w:t>
      </w:r>
      <w:r w:rsidR="00D51FF4" w:rsidRPr="00CC363F">
        <w:rPr>
          <w:b/>
          <w:szCs w:val="32"/>
          <w:lang w:val="ru-RU"/>
        </w:rPr>
        <w:t>анализа</w:t>
      </w:r>
      <w:r w:rsidRPr="00CC363F">
        <w:rPr>
          <w:b/>
          <w:szCs w:val="32"/>
          <w:lang w:val="ru-RU"/>
        </w:rPr>
        <w:t xml:space="preserve"> </w:t>
      </w:r>
      <w:r w:rsidR="00D51FF4" w:rsidRPr="00CC363F">
        <w:rPr>
          <w:b/>
          <w:szCs w:val="32"/>
          <w:lang w:val="ru-RU"/>
        </w:rPr>
        <w:t>финансовых</w:t>
      </w:r>
      <w:r w:rsidRPr="00CC363F">
        <w:rPr>
          <w:b/>
          <w:szCs w:val="32"/>
          <w:lang w:val="ru-RU"/>
        </w:rPr>
        <w:t xml:space="preserve"> </w:t>
      </w:r>
      <w:r w:rsidR="00D51FF4" w:rsidRPr="00CC363F">
        <w:rPr>
          <w:b/>
          <w:szCs w:val="32"/>
          <w:lang w:val="ru-RU"/>
        </w:rPr>
        <w:t>результатов</w:t>
      </w:r>
      <w:r w:rsidRPr="00CC363F">
        <w:rPr>
          <w:b/>
          <w:szCs w:val="32"/>
          <w:lang w:val="ru-RU"/>
        </w:rPr>
        <w:t xml:space="preserve"> </w:t>
      </w:r>
      <w:r w:rsidR="00D51FF4" w:rsidRPr="00CC363F">
        <w:rPr>
          <w:b/>
          <w:szCs w:val="32"/>
          <w:lang w:val="ru-RU"/>
        </w:rPr>
        <w:t>на</w:t>
      </w:r>
      <w:r w:rsidRPr="00CC363F">
        <w:rPr>
          <w:b/>
          <w:szCs w:val="32"/>
          <w:lang w:val="ru-RU"/>
        </w:rPr>
        <w:t xml:space="preserve"> </w:t>
      </w:r>
      <w:r w:rsidR="00D51FF4" w:rsidRPr="00CC363F">
        <w:rPr>
          <w:b/>
          <w:szCs w:val="32"/>
          <w:lang w:val="ru-RU"/>
        </w:rPr>
        <w:t>предприятии</w:t>
      </w:r>
      <w:bookmarkEnd w:id="1"/>
    </w:p>
    <w:p w:rsidR="00CC363F" w:rsidRPr="00CC363F" w:rsidRDefault="00CC363F" w:rsidP="00CC363F">
      <w:pPr>
        <w:pStyle w:val="2"/>
        <w:spacing w:before="0" w:after="0" w:line="360" w:lineRule="auto"/>
        <w:ind w:firstLine="709"/>
        <w:jc w:val="center"/>
        <w:rPr>
          <w:rFonts w:ascii="Times New Roman" w:hAnsi="Times New Roman" w:cs="Times New Roman"/>
          <w:i w:val="0"/>
        </w:rPr>
      </w:pPr>
      <w:bookmarkStart w:id="2" w:name="_Toc484273323"/>
    </w:p>
    <w:p w:rsidR="00D51FF4" w:rsidRPr="00CC363F" w:rsidRDefault="00D51FF4" w:rsidP="00CC363F">
      <w:pPr>
        <w:pStyle w:val="2"/>
        <w:spacing w:before="0" w:after="0" w:line="360" w:lineRule="auto"/>
        <w:ind w:firstLine="709"/>
        <w:jc w:val="center"/>
        <w:rPr>
          <w:rFonts w:ascii="Times New Roman" w:hAnsi="Times New Roman" w:cs="Times New Roman"/>
          <w:i w:val="0"/>
        </w:rPr>
      </w:pPr>
      <w:r w:rsidRPr="00CC363F">
        <w:rPr>
          <w:rFonts w:ascii="Times New Roman" w:hAnsi="Times New Roman" w:cs="Times New Roman"/>
          <w:i w:val="0"/>
        </w:rPr>
        <w:t>1.1.</w:t>
      </w:r>
      <w:r w:rsidR="00CC363F" w:rsidRPr="00CC363F">
        <w:rPr>
          <w:rFonts w:ascii="Times New Roman" w:hAnsi="Times New Roman" w:cs="Times New Roman"/>
          <w:i w:val="0"/>
        </w:rPr>
        <w:t xml:space="preserve"> </w:t>
      </w:r>
      <w:r w:rsidRPr="00CC363F">
        <w:rPr>
          <w:rFonts w:ascii="Times New Roman" w:hAnsi="Times New Roman" w:cs="Times New Roman"/>
          <w:i w:val="0"/>
        </w:rPr>
        <w:t>Задачи</w:t>
      </w:r>
      <w:r w:rsidR="00CC363F" w:rsidRPr="00CC363F">
        <w:rPr>
          <w:rFonts w:ascii="Times New Roman" w:hAnsi="Times New Roman" w:cs="Times New Roman"/>
          <w:i w:val="0"/>
        </w:rPr>
        <w:t xml:space="preserve"> </w:t>
      </w:r>
      <w:r w:rsidRPr="00CC363F">
        <w:rPr>
          <w:rFonts w:ascii="Times New Roman" w:hAnsi="Times New Roman" w:cs="Times New Roman"/>
          <w:i w:val="0"/>
        </w:rPr>
        <w:t>и</w:t>
      </w:r>
      <w:r w:rsidR="00CC363F" w:rsidRPr="00CC363F">
        <w:rPr>
          <w:rFonts w:ascii="Times New Roman" w:hAnsi="Times New Roman" w:cs="Times New Roman"/>
          <w:i w:val="0"/>
        </w:rPr>
        <w:t xml:space="preserve"> </w:t>
      </w:r>
      <w:r w:rsidRPr="00CC363F">
        <w:rPr>
          <w:rFonts w:ascii="Times New Roman" w:hAnsi="Times New Roman" w:cs="Times New Roman"/>
          <w:i w:val="0"/>
        </w:rPr>
        <w:t>цели</w:t>
      </w:r>
      <w:r w:rsidR="00CC363F" w:rsidRPr="00CC363F">
        <w:rPr>
          <w:rFonts w:ascii="Times New Roman" w:hAnsi="Times New Roman" w:cs="Times New Roman"/>
          <w:i w:val="0"/>
        </w:rPr>
        <w:t xml:space="preserve"> </w:t>
      </w:r>
      <w:r w:rsidRPr="00CC363F">
        <w:rPr>
          <w:rFonts w:ascii="Times New Roman" w:hAnsi="Times New Roman" w:cs="Times New Roman"/>
          <w:i w:val="0"/>
        </w:rPr>
        <w:t>анализа</w:t>
      </w:r>
      <w:r w:rsidR="00CC363F" w:rsidRPr="00CC363F">
        <w:rPr>
          <w:rFonts w:ascii="Times New Roman" w:hAnsi="Times New Roman" w:cs="Times New Roman"/>
          <w:i w:val="0"/>
        </w:rPr>
        <w:t xml:space="preserve"> </w:t>
      </w:r>
      <w:r w:rsidRPr="00CC363F">
        <w:rPr>
          <w:rFonts w:ascii="Times New Roman" w:hAnsi="Times New Roman" w:cs="Times New Roman"/>
          <w:i w:val="0"/>
        </w:rPr>
        <w:t>финансовых</w:t>
      </w:r>
      <w:r w:rsidR="00CC363F" w:rsidRPr="00CC363F">
        <w:rPr>
          <w:rFonts w:ascii="Times New Roman" w:hAnsi="Times New Roman" w:cs="Times New Roman"/>
          <w:i w:val="0"/>
        </w:rPr>
        <w:t xml:space="preserve"> </w:t>
      </w:r>
      <w:r w:rsidRPr="00CC363F">
        <w:rPr>
          <w:rFonts w:ascii="Times New Roman" w:hAnsi="Times New Roman" w:cs="Times New Roman"/>
          <w:i w:val="0"/>
        </w:rPr>
        <w:t>результатов</w:t>
      </w:r>
      <w:bookmarkEnd w:id="2"/>
    </w:p>
    <w:p w:rsidR="00CC363F" w:rsidRDefault="00CC363F" w:rsidP="00CC363F">
      <w:pPr>
        <w:spacing w:before="0" w:beforeAutospacing="0" w:after="0" w:afterAutospacing="0" w:line="360" w:lineRule="auto"/>
        <w:ind w:firstLine="709"/>
        <w:jc w:val="both"/>
        <w:rPr>
          <w:sz w:val="28"/>
          <w:lang w:eastAsia="zh-CN"/>
        </w:rPr>
      </w:pP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 xml:space="preserve">Финансовые результаты деятельности предприятия </w:t>
      </w:r>
      <w:r w:rsidR="00152CAC" w:rsidRPr="00CC363F">
        <w:rPr>
          <w:sz w:val="28"/>
          <w:lang w:eastAsia="zh-CN"/>
        </w:rPr>
        <w:t>охарактеризовать с помощью суммы полученной прибыли и рентабельности</w:t>
      </w:r>
      <w:r w:rsidRPr="00CC363F">
        <w:rPr>
          <w:sz w:val="28"/>
          <w:lang w:eastAsia="zh-CN"/>
        </w:rPr>
        <w:t>.</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Прибыль представляет собой реальную часть чистого</w:t>
      </w:r>
      <w:r w:rsidR="00CC363F" w:rsidRPr="00CC363F">
        <w:rPr>
          <w:sz w:val="28"/>
          <w:lang w:eastAsia="zh-CN"/>
        </w:rPr>
        <w:t xml:space="preserve"> </w:t>
      </w:r>
      <w:r w:rsidRPr="00CC363F">
        <w:rPr>
          <w:sz w:val="28"/>
          <w:lang w:eastAsia="zh-CN"/>
        </w:rPr>
        <w:t xml:space="preserve">дохода, созданного прибавочным трудом. Только после продажи продукт (работ, услуг) чистый доход принимает форму прибыли. Количество прибыли определяется как разность между выручкой от хозяйственной деятельности предприятия (после уплаты налога на добавленную стоимость, акцизного налога и других отчислений из выручки в бюджетные и </w:t>
      </w:r>
      <w:r w:rsidR="00D22898" w:rsidRPr="00CC363F">
        <w:rPr>
          <w:sz w:val="28"/>
          <w:lang w:eastAsia="zh-CN"/>
        </w:rPr>
        <w:t>в</w:t>
      </w:r>
      <w:r w:rsidRPr="00CC363F">
        <w:rPr>
          <w:sz w:val="28"/>
          <w:lang w:eastAsia="zh-CN"/>
        </w:rPr>
        <w:t>небюджетные фонды) и суммой всех</w:t>
      </w:r>
      <w:r w:rsidR="00CC363F" w:rsidRPr="00CC363F">
        <w:rPr>
          <w:sz w:val="28"/>
          <w:lang w:eastAsia="zh-CN"/>
        </w:rPr>
        <w:t xml:space="preserve"> </w:t>
      </w:r>
      <w:r w:rsidRPr="00CC363F">
        <w:rPr>
          <w:sz w:val="28"/>
          <w:lang w:eastAsia="zh-CN"/>
        </w:rPr>
        <w:t>затрат</w:t>
      </w:r>
      <w:r w:rsidR="00CC363F" w:rsidRPr="00CC363F">
        <w:rPr>
          <w:sz w:val="28"/>
          <w:lang w:eastAsia="zh-CN"/>
        </w:rPr>
        <w:t xml:space="preserve"> </w:t>
      </w:r>
      <w:r w:rsidRPr="00CC363F">
        <w:rPr>
          <w:sz w:val="28"/>
          <w:lang w:eastAsia="zh-CN"/>
        </w:rPr>
        <w:t>на</w:t>
      </w:r>
      <w:r w:rsidR="00CC363F" w:rsidRPr="00CC363F">
        <w:rPr>
          <w:sz w:val="28"/>
          <w:lang w:eastAsia="zh-CN"/>
        </w:rPr>
        <w:t xml:space="preserve"> </w:t>
      </w:r>
      <w:r w:rsidRPr="00CC363F">
        <w:rPr>
          <w:sz w:val="28"/>
          <w:lang w:eastAsia="zh-CN"/>
        </w:rPr>
        <w:t>эту</w:t>
      </w:r>
      <w:r w:rsidR="00CC363F" w:rsidRPr="00CC363F">
        <w:rPr>
          <w:sz w:val="28"/>
          <w:lang w:eastAsia="zh-CN"/>
        </w:rPr>
        <w:t xml:space="preserve"> </w:t>
      </w:r>
      <w:r w:rsidRPr="00CC363F">
        <w:rPr>
          <w:sz w:val="28"/>
          <w:lang w:eastAsia="zh-CN"/>
        </w:rPr>
        <w:t>деятельность.</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Получение прибыли является основной целью деятельности любого хозяйственного субъекта. С одной стороны, прибыль является показателем эффективности деятельности предприятия,</w:t>
      </w:r>
      <w:r w:rsidR="00CC363F" w:rsidRPr="00CC363F">
        <w:rPr>
          <w:sz w:val="28"/>
          <w:lang w:eastAsia="zh-CN"/>
        </w:rPr>
        <w:t xml:space="preserve"> </w:t>
      </w:r>
      <w:r w:rsidRPr="00CC363F">
        <w:rPr>
          <w:sz w:val="28"/>
          <w:lang w:eastAsia="zh-CN"/>
        </w:rPr>
        <w:t>т.к. она зависит в основном от качества работы предприятия, повышает экономическую заинтересованность его работников в наиболее эффективном использовании ресурсов, т.к. прибыль - основной источник производственного и социального развития предприятия. С другой стороны, она служит важнейшим</w:t>
      </w:r>
      <w:r w:rsidR="00CC363F" w:rsidRPr="00CC363F">
        <w:rPr>
          <w:sz w:val="28"/>
          <w:lang w:eastAsia="zh-CN"/>
        </w:rPr>
        <w:t xml:space="preserve"> </w:t>
      </w:r>
      <w:r w:rsidRPr="00CC363F">
        <w:rPr>
          <w:sz w:val="28"/>
          <w:lang w:eastAsia="zh-CN"/>
        </w:rPr>
        <w:t>источником формирования государственного бюджета. Таким образом, в росте сумм прибыли заинтересованы как предприятие,</w:t>
      </w:r>
      <w:r w:rsidR="00CC363F" w:rsidRPr="00CC363F">
        <w:rPr>
          <w:sz w:val="28"/>
          <w:lang w:eastAsia="zh-CN"/>
        </w:rPr>
        <w:t xml:space="preserve"> </w:t>
      </w:r>
      <w:r w:rsidRPr="00CC363F">
        <w:rPr>
          <w:sz w:val="28"/>
          <w:lang w:eastAsia="zh-CN"/>
        </w:rPr>
        <w:t>так</w:t>
      </w:r>
      <w:r w:rsidR="00CC363F" w:rsidRPr="00CC363F">
        <w:rPr>
          <w:sz w:val="28"/>
          <w:lang w:eastAsia="zh-CN"/>
        </w:rPr>
        <w:t xml:space="preserve"> </w:t>
      </w:r>
      <w:r w:rsidRPr="00CC363F">
        <w:rPr>
          <w:sz w:val="28"/>
          <w:lang w:eastAsia="zh-CN"/>
        </w:rPr>
        <w:t>и</w:t>
      </w:r>
      <w:r w:rsidR="00CC363F" w:rsidRPr="00CC363F">
        <w:rPr>
          <w:sz w:val="28"/>
          <w:lang w:eastAsia="zh-CN"/>
        </w:rPr>
        <w:t xml:space="preserve"> </w:t>
      </w:r>
      <w:r w:rsidRPr="00CC363F">
        <w:rPr>
          <w:sz w:val="28"/>
          <w:lang w:eastAsia="zh-CN"/>
        </w:rPr>
        <w:t>государство.</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Рентабельность - один из основных стоимостных качественных показателей эффективности деятельности предприятия, характеризующий уровень отдачи затрат и степень использования средств в процессе производства и реализации продукции (работ, услуг). Показатели рентабельности выражаются в коэффициентах или процентах и отражают долю прибыли с каждой денежной единицы затрат. Таким образом, более полно, чем прибыль характеризуют окончательные результаты хозяйствования, т.к. их величина</w:t>
      </w:r>
      <w:r w:rsidR="00CC363F" w:rsidRPr="00CC363F">
        <w:rPr>
          <w:sz w:val="28"/>
          <w:lang w:eastAsia="zh-CN"/>
        </w:rPr>
        <w:t xml:space="preserve"> </w:t>
      </w:r>
      <w:r w:rsidRPr="00CC363F">
        <w:rPr>
          <w:sz w:val="28"/>
          <w:lang w:eastAsia="zh-CN"/>
        </w:rPr>
        <w:t>показывает</w:t>
      </w:r>
      <w:r w:rsidR="00CC363F" w:rsidRPr="00CC363F">
        <w:rPr>
          <w:sz w:val="28"/>
          <w:lang w:eastAsia="zh-CN"/>
        </w:rPr>
        <w:t xml:space="preserve"> </w:t>
      </w:r>
      <w:r w:rsidRPr="00CC363F">
        <w:rPr>
          <w:sz w:val="28"/>
          <w:lang w:eastAsia="zh-CN"/>
        </w:rPr>
        <w:t>соотношение</w:t>
      </w:r>
      <w:r w:rsidR="00CC363F" w:rsidRPr="00CC363F">
        <w:rPr>
          <w:sz w:val="28"/>
          <w:lang w:eastAsia="zh-CN"/>
        </w:rPr>
        <w:t xml:space="preserve"> </w:t>
      </w:r>
      <w:r w:rsidRPr="00CC363F">
        <w:rPr>
          <w:sz w:val="28"/>
          <w:lang w:eastAsia="zh-CN"/>
        </w:rPr>
        <w:t>эффекта</w:t>
      </w:r>
      <w:r w:rsidR="00CC363F" w:rsidRPr="00CC363F">
        <w:rPr>
          <w:sz w:val="28"/>
          <w:lang w:eastAsia="zh-CN"/>
        </w:rPr>
        <w:t xml:space="preserve"> </w:t>
      </w:r>
      <w:r w:rsidRPr="00CC363F">
        <w:rPr>
          <w:sz w:val="28"/>
          <w:lang w:eastAsia="zh-CN"/>
        </w:rPr>
        <w:t>с</w:t>
      </w:r>
      <w:r w:rsidR="00CC363F" w:rsidRPr="00CC363F">
        <w:rPr>
          <w:sz w:val="28"/>
          <w:lang w:eastAsia="zh-CN"/>
        </w:rPr>
        <w:t xml:space="preserve"> </w:t>
      </w:r>
      <w:r w:rsidRPr="00CC363F">
        <w:rPr>
          <w:sz w:val="28"/>
          <w:lang w:eastAsia="zh-CN"/>
        </w:rPr>
        <w:t>наличными</w:t>
      </w:r>
      <w:r w:rsidR="00CC363F" w:rsidRPr="00CC363F">
        <w:rPr>
          <w:sz w:val="28"/>
          <w:lang w:eastAsia="zh-CN"/>
        </w:rPr>
        <w:t xml:space="preserve"> </w:t>
      </w:r>
      <w:r w:rsidRPr="00CC363F">
        <w:rPr>
          <w:sz w:val="28"/>
          <w:lang w:eastAsia="zh-CN"/>
        </w:rPr>
        <w:t>или</w:t>
      </w:r>
      <w:r w:rsidR="00CC363F" w:rsidRPr="00CC363F">
        <w:rPr>
          <w:sz w:val="28"/>
          <w:lang w:eastAsia="zh-CN"/>
        </w:rPr>
        <w:t xml:space="preserve"> </w:t>
      </w:r>
      <w:r w:rsidRPr="00CC363F">
        <w:rPr>
          <w:sz w:val="28"/>
          <w:lang w:eastAsia="zh-CN"/>
        </w:rPr>
        <w:t>использованными</w:t>
      </w:r>
      <w:r w:rsidR="00CC363F" w:rsidRPr="00CC363F">
        <w:rPr>
          <w:sz w:val="28"/>
          <w:lang w:eastAsia="zh-CN"/>
        </w:rPr>
        <w:t xml:space="preserve"> </w:t>
      </w:r>
      <w:r w:rsidRPr="00CC363F">
        <w:rPr>
          <w:sz w:val="28"/>
          <w:lang w:eastAsia="zh-CN"/>
        </w:rPr>
        <w:t>ресурсами.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Величина прибыли и уровень рентабельности зависят от производственной, сбытовой и коммерческой деятельности предприятия, т.е. эти показатели характеризуют все стороны хозяйствования.</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Основными задачами анализа финансовых результатов деятельности</w:t>
      </w:r>
      <w:r w:rsidR="00CC363F" w:rsidRPr="00CC363F">
        <w:rPr>
          <w:sz w:val="28"/>
          <w:lang w:eastAsia="zh-CN"/>
        </w:rPr>
        <w:t xml:space="preserve"> </w:t>
      </w:r>
      <w:r w:rsidRPr="00CC363F">
        <w:rPr>
          <w:sz w:val="28"/>
          <w:lang w:eastAsia="zh-CN"/>
        </w:rPr>
        <w:t>являются:</w:t>
      </w:r>
    </w:p>
    <w:p w:rsidR="00D51FF4" w:rsidRPr="00CC363F" w:rsidRDefault="00D51FF4" w:rsidP="00CC363F">
      <w:pPr>
        <w:numPr>
          <w:ilvl w:val="0"/>
          <w:numId w:val="16"/>
        </w:numPr>
        <w:spacing w:before="0" w:beforeAutospacing="0" w:after="0" w:afterAutospacing="0" w:line="360" w:lineRule="auto"/>
        <w:ind w:left="0" w:firstLine="709"/>
        <w:jc w:val="both"/>
        <w:rPr>
          <w:sz w:val="28"/>
          <w:lang w:eastAsia="zh-CN"/>
        </w:rPr>
      </w:pPr>
      <w:r w:rsidRPr="00CC363F">
        <w:rPr>
          <w:sz w:val="28"/>
          <w:lang w:eastAsia="zh-CN"/>
        </w:rPr>
        <w:t>контроль за выполнением планов реализации продукции и получения</w:t>
      </w:r>
      <w:r w:rsidR="00CC363F" w:rsidRPr="00CC363F">
        <w:rPr>
          <w:sz w:val="28"/>
          <w:lang w:eastAsia="zh-CN"/>
        </w:rPr>
        <w:t xml:space="preserve"> </w:t>
      </w:r>
      <w:r w:rsidRPr="00CC363F">
        <w:rPr>
          <w:sz w:val="28"/>
          <w:lang w:eastAsia="zh-CN"/>
        </w:rPr>
        <w:t>прибыли,</w:t>
      </w:r>
      <w:r w:rsidR="00CC363F" w:rsidRPr="00CC363F">
        <w:rPr>
          <w:sz w:val="28"/>
          <w:lang w:eastAsia="zh-CN"/>
        </w:rPr>
        <w:t xml:space="preserve"> </w:t>
      </w:r>
      <w:r w:rsidRPr="00CC363F">
        <w:rPr>
          <w:sz w:val="28"/>
          <w:lang w:eastAsia="zh-CN"/>
        </w:rPr>
        <w:t>изучение</w:t>
      </w:r>
      <w:r w:rsidR="00CC363F" w:rsidRPr="00CC363F">
        <w:rPr>
          <w:sz w:val="28"/>
          <w:lang w:eastAsia="zh-CN"/>
        </w:rPr>
        <w:t xml:space="preserve"> </w:t>
      </w:r>
      <w:r w:rsidRPr="00CC363F">
        <w:rPr>
          <w:sz w:val="28"/>
          <w:lang w:eastAsia="zh-CN"/>
        </w:rPr>
        <w:t>динамики;</w:t>
      </w:r>
    </w:p>
    <w:p w:rsidR="00D51FF4" w:rsidRPr="00CC363F" w:rsidRDefault="00D51FF4" w:rsidP="00CC363F">
      <w:pPr>
        <w:numPr>
          <w:ilvl w:val="0"/>
          <w:numId w:val="16"/>
        </w:numPr>
        <w:spacing w:before="0" w:beforeAutospacing="0" w:after="0" w:afterAutospacing="0" w:line="360" w:lineRule="auto"/>
        <w:ind w:left="0" w:firstLine="709"/>
        <w:jc w:val="both"/>
        <w:rPr>
          <w:sz w:val="28"/>
          <w:lang w:eastAsia="zh-CN"/>
        </w:rPr>
      </w:pPr>
      <w:r w:rsidRPr="00CC363F">
        <w:rPr>
          <w:sz w:val="28"/>
          <w:lang w:eastAsia="zh-CN"/>
        </w:rPr>
        <w:t>определение влияния как объективных, так и</w:t>
      </w:r>
      <w:r w:rsidR="00CC363F" w:rsidRPr="00CC363F">
        <w:rPr>
          <w:sz w:val="28"/>
          <w:lang w:eastAsia="zh-CN"/>
        </w:rPr>
        <w:t xml:space="preserve"> </w:t>
      </w:r>
      <w:r w:rsidRPr="00CC363F">
        <w:rPr>
          <w:sz w:val="28"/>
          <w:lang w:eastAsia="zh-CN"/>
        </w:rPr>
        <w:t>субъективных факторов</w:t>
      </w:r>
      <w:r w:rsidR="00CC363F" w:rsidRPr="00CC363F">
        <w:rPr>
          <w:sz w:val="28"/>
          <w:lang w:eastAsia="zh-CN"/>
        </w:rPr>
        <w:t xml:space="preserve"> </w:t>
      </w:r>
      <w:r w:rsidRPr="00CC363F">
        <w:rPr>
          <w:sz w:val="28"/>
          <w:lang w:eastAsia="zh-CN"/>
        </w:rPr>
        <w:t>на</w:t>
      </w:r>
      <w:r w:rsidR="00CC363F" w:rsidRPr="00CC363F">
        <w:rPr>
          <w:sz w:val="28"/>
          <w:lang w:eastAsia="zh-CN"/>
        </w:rPr>
        <w:t xml:space="preserve"> </w:t>
      </w:r>
      <w:r w:rsidRPr="00CC363F">
        <w:rPr>
          <w:sz w:val="28"/>
          <w:lang w:eastAsia="zh-CN"/>
        </w:rPr>
        <w:t>формирование</w:t>
      </w:r>
      <w:r w:rsidR="00CC363F" w:rsidRPr="00CC363F">
        <w:rPr>
          <w:sz w:val="28"/>
          <w:lang w:eastAsia="zh-CN"/>
        </w:rPr>
        <w:t xml:space="preserve"> </w:t>
      </w:r>
      <w:r w:rsidRPr="00CC363F">
        <w:rPr>
          <w:sz w:val="28"/>
          <w:lang w:eastAsia="zh-CN"/>
        </w:rPr>
        <w:t>финансовых</w:t>
      </w:r>
      <w:r w:rsidR="00CC363F" w:rsidRPr="00CC363F">
        <w:rPr>
          <w:sz w:val="28"/>
          <w:lang w:eastAsia="zh-CN"/>
        </w:rPr>
        <w:t xml:space="preserve"> </w:t>
      </w:r>
      <w:r w:rsidRPr="00CC363F">
        <w:rPr>
          <w:sz w:val="28"/>
          <w:lang w:eastAsia="zh-CN"/>
        </w:rPr>
        <w:t>результатов;</w:t>
      </w:r>
    </w:p>
    <w:p w:rsidR="00D51FF4" w:rsidRPr="00CC363F" w:rsidRDefault="00D51FF4" w:rsidP="00CC363F">
      <w:pPr>
        <w:numPr>
          <w:ilvl w:val="0"/>
          <w:numId w:val="16"/>
        </w:numPr>
        <w:spacing w:before="0" w:beforeAutospacing="0" w:after="0" w:afterAutospacing="0" w:line="360" w:lineRule="auto"/>
        <w:ind w:left="0" w:firstLine="709"/>
        <w:jc w:val="both"/>
        <w:rPr>
          <w:sz w:val="28"/>
          <w:lang w:eastAsia="zh-CN"/>
        </w:rPr>
      </w:pPr>
      <w:r w:rsidRPr="00CC363F">
        <w:rPr>
          <w:sz w:val="28"/>
          <w:lang w:eastAsia="zh-CN"/>
        </w:rPr>
        <w:t>выявление</w:t>
      </w:r>
      <w:r w:rsidR="00CC363F" w:rsidRPr="00CC363F">
        <w:rPr>
          <w:sz w:val="28"/>
          <w:lang w:eastAsia="zh-CN"/>
        </w:rPr>
        <w:t xml:space="preserve"> </w:t>
      </w:r>
      <w:r w:rsidRPr="00CC363F">
        <w:rPr>
          <w:sz w:val="28"/>
          <w:lang w:eastAsia="zh-CN"/>
        </w:rPr>
        <w:t>резервов</w:t>
      </w:r>
      <w:r w:rsidR="00CC363F" w:rsidRPr="00CC363F">
        <w:rPr>
          <w:sz w:val="28"/>
          <w:lang w:eastAsia="zh-CN"/>
        </w:rPr>
        <w:t xml:space="preserve"> </w:t>
      </w:r>
      <w:r w:rsidRPr="00CC363F">
        <w:rPr>
          <w:sz w:val="28"/>
          <w:lang w:eastAsia="zh-CN"/>
        </w:rPr>
        <w:t>роста</w:t>
      </w:r>
      <w:r w:rsidR="00CC363F" w:rsidRPr="00CC363F">
        <w:rPr>
          <w:sz w:val="28"/>
          <w:lang w:eastAsia="zh-CN"/>
        </w:rPr>
        <w:t xml:space="preserve"> </w:t>
      </w:r>
      <w:r w:rsidRPr="00CC363F">
        <w:rPr>
          <w:sz w:val="28"/>
          <w:lang w:eastAsia="zh-CN"/>
        </w:rPr>
        <w:t>прибыли;</w:t>
      </w:r>
    </w:p>
    <w:p w:rsidR="00D51FF4" w:rsidRPr="00CC363F" w:rsidRDefault="00D51FF4" w:rsidP="00CC363F">
      <w:pPr>
        <w:numPr>
          <w:ilvl w:val="0"/>
          <w:numId w:val="16"/>
        </w:numPr>
        <w:spacing w:before="0" w:beforeAutospacing="0" w:after="0" w:afterAutospacing="0" w:line="360" w:lineRule="auto"/>
        <w:ind w:left="0" w:firstLine="709"/>
        <w:jc w:val="both"/>
        <w:rPr>
          <w:sz w:val="28"/>
          <w:lang w:eastAsia="zh-CN"/>
        </w:rPr>
      </w:pPr>
      <w:r w:rsidRPr="00CC363F">
        <w:rPr>
          <w:sz w:val="28"/>
          <w:lang w:eastAsia="zh-CN"/>
        </w:rPr>
        <w:t>оценка работы предприятия по использованию возможностей</w:t>
      </w:r>
      <w:r w:rsidR="00CC363F" w:rsidRPr="00CC363F">
        <w:rPr>
          <w:sz w:val="28"/>
          <w:lang w:eastAsia="zh-CN"/>
        </w:rPr>
        <w:t xml:space="preserve"> </w:t>
      </w:r>
      <w:r w:rsidRPr="00CC363F">
        <w:rPr>
          <w:sz w:val="28"/>
          <w:lang w:eastAsia="zh-CN"/>
        </w:rPr>
        <w:t>увеличения</w:t>
      </w:r>
      <w:r w:rsidR="00CC363F" w:rsidRPr="00CC363F">
        <w:rPr>
          <w:sz w:val="28"/>
          <w:lang w:eastAsia="zh-CN"/>
        </w:rPr>
        <w:t xml:space="preserve"> </w:t>
      </w:r>
      <w:r w:rsidRPr="00CC363F">
        <w:rPr>
          <w:sz w:val="28"/>
          <w:lang w:eastAsia="zh-CN"/>
        </w:rPr>
        <w:t>прибыли</w:t>
      </w:r>
      <w:r w:rsidR="00CC363F" w:rsidRPr="00CC363F">
        <w:rPr>
          <w:sz w:val="28"/>
          <w:lang w:eastAsia="zh-CN"/>
        </w:rPr>
        <w:t xml:space="preserve"> </w:t>
      </w:r>
      <w:r w:rsidRPr="00CC363F">
        <w:rPr>
          <w:sz w:val="28"/>
          <w:lang w:eastAsia="zh-CN"/>
        </w:rPr>
        <w:t>и</w:t>
      </w:r>
      <w:r w:rsidR="00CC363F" w:rsidRPr="00CC363F">
        <w:rPr>
          <w:sz w:val="28"/>
          <w:lang w:eastAsia="zh-CN"/>
        </w:rPr>
        <w:t xml:space="preserve"> </w:t>
      </w:r>
      <w:r w:rsidRPr="00CC363F">
        <w:rPr>
          <w:sz w:val="28"/>
          <w:lang w:eastAsia="zh-CN"/>
        </w:rPr>
        <w:t>рентабельности;</w:t>
      </w:r>
    </w:p>
    <w:p w:rsidR="00D51FF4" w:rsidRPr="00CC363F" w:rsidRDefault="00D51FF4" w:rsidP="00CC363F">
      <w:pPr>
        <w:numPr>
          <w:ilvl w:val="0"/>
          <w:numId w:val="16"/>
        </w:numPr>
        <w:spacing w:before="0" w:beforeAutospacing="0" w:after="0" w:afterAutospacing="0" w:line="360" w:lineRule="auto"/>
        <w:ind w:left="0" w:firstLine="709"/>
        <w:jc w:val="both"/>
        <w:rPr>
          <w:sz w:val="28"/>
          <w:lang w:eastAsia="zh-CN"/>
        </w:rPr>
      </w:pPr>
      <w:r w:rsidRPr="00CC363F">
        <w:rPr>
          <w:sz w:val="28"/>
          <w:lang w:eastAsia="zh-CN"/>
        </w:rPr>
        <w:t>разработка мероприятий по использованию выявленных резервов.</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Основной целью финансового анализа является разработка</w:t>
      </w:r>
      <w:r w:rsidR="00CC363F" w:rsidRPr="00CC363F">
        <w:rPr>
          <w:sz w:val="28"/>
          <w:lang w:eastAsia="zh-CN"/>
        </w:rPr>
        <w:t xml:space="preserve"> </w:t>
      </w:r>
      <w:r w:rsidRPr="00CC363F">
        <w:rPr>
          <w:sz w:val="28"/>
          <w:lang w:eastAsia="zh-CN"/>
        </w:rPr>
        <w:t>и принятие обоснованных управленческих решений, направленных на повышение эффективности деятельности хозяйствующего субъекта.</w:t>
      </w:r>
    </w:p>
    <w:p w:rsidR="00D51FF4" w:rsidRPr="00CC363F" w:rsidRDefault="00D51FF4" w:rsidP="00CC363F">
      <w:pPr>
        <w:spacing w:before="0" w:beforeAutospacing="0" w:after="0" w:afterAutospacing="0" w:line="360" w:lineRule="auto"/>
        <w:ind w:firstLine="709"/>
        <w:jc w:val="both"/>
        <w:rPr>
          <w:sz w:val="28"/>
          <w:lang w:eastAsia="zh-CN"/>
        </w:rPr>
      </w:pPr>
    </w:p>
    <w:p w:rsidR="00D51FF4" w:rsidRPr="00CC363F" w:rsidRDefault="00D51FF4" w:rsidP="00CC363F">
      <w:pPr>
        <w:pStyle w:val="2"/>
        <w:spacing w:before="0" w:after="0" w:line="360" w:lineRule="auto"/>
        <w:ind w:firstLine="709"/>
        <w:jc w:val="center"/>
        <w:rPr>
          <w:rFonts w:ascii="Times New Roman" w:hAnsi="Times New Roman" w:cs="Times New Roman"/>
          <w:i w:val="0"/>
        </w:rPr>
      </w:pPr>
      <w:bookmarkStart w:id="3" w:name="_Toc484273324"/>
      <w:r w:rsidRPr="00CC363F">
        <w:rPr>
          <w:rFonts w:ascii="Times New Roman" w:hAnsi="Times New Roman" w:cs="Times New Roman"/>
          <w:i w:val="0"/>
        </w:rPr>
        <w:t>1.2.</w:t>
      </w:r>
      <w:r w:rsidR="00CC363F" w:rsidRPr="00CC363F">
        <w:rPr>
          <w:rFonts w:ascii="Times New Roman" w:hAnsi="Times New Roman" w:cs="Times New Roman"/>
          <w:i w:val="0"/>
        </w:rPr>
        <w:t xml:space="preserve"> </w:t>
      </w:r>
      <w:r w:rsidRPr="00CC363F">
        <w:rPr>
          <w:rFonts w:ascii="Times New Roman" w:hAnsi="Times New Roman" w:cs="Times New Roman"/>
          <w:i w:val="0"/>
        </w:rPr>
        <w:t>Анализ</w:t>
      </w:r>
      <w:r w:rsidR="00CC363F" w:rsidRPr="00CC363F">
        <w:rPr>
          <w:rFonts w:ascii="Times New Roman" w:hAnsi="Times New Roman" w:cs="Times New Roman"/>
          <w:i w:val="0"/>
        </w:rPr>
        <w:t xml:space="preserve"> </w:t>
      </w:r>
      <w:r w:rsidRPr="00CC363F">
        <w:rPr>
          <w:rFonts w:ascii="Times New Roman" w:hAnsi="Times New Roman" w:cs="Times New Roman"/>
          <w:i w:val="0"/>
        </w:rPr>
        <w:t>состава</w:t>
      </w:r>
      <w:r w:rsidR="00CC363F" w:rsidRPr="00CC363F">
        <w:rPr>
          <w:rFonts w:ascii="Times New Roman" w:hAnsi="Times New Roman" w:cs="Times New Roman"/>
          <w:i w:val="0"/>
        </w:rPr>
        <w:t xml:space="preserve"> </w:t>
      </w:r>
      <w:r w:rsidRPr="00CC363F">
        <w:rPr>
          <w:rFonts w:ascii="Times New Roman" w:hAnsi="Times New Roman" w:cs="Times New Roman"/>
          <w:i w:val="0"/>
        </w:rPr>
        <w:t>и</w:t>
      </w:r>
      <w:r w:rsidR="00CC363F" w:rsidRPr="00CC363F">
        <w:rPr>
          <w:rFonts w:ascii="Times New Roman" w:hAnsi="Times New Roman" w:cs="Times New Roman"/>
          <w:i w:val="0"/>
        </w:rPr>
        <w:t xml:space="preserve"> </w:t>
      </w:r>
      <w:r w:rsidRPr="00CC363F">
        <w:rPr>
          <w:rFonts w:ascii="Times New Roman" w:hAnsi="Times New Roman" w:cs="Times New Roman"/>
          <w:i w:val="0"/>
        </w:rPr>
        <w:t>динамики</w:t>
      </w:r>
      <w:r w:rsidR="00CC363F" w:rsidRPr="00CC363F">
        <w:rPr>
          <w:rFonts w:ascii="Times New Roman" w:hAnsi="Times New Roman" w:cs="Times New Roman"/>
          <w:i w:val="0"/>
        </w:rPr>
        <w:t xml:space="preserve"> </w:t>
      </w:r>
      <w:r w:rsidRPr="00CC363F">
        <w:rPr>
          <w:rFonts w:ascii="Times New Roman" w:hAnsi="Times New Roman" w:cs="Times New Roman"/>
          <w:i w:val="0"/>
        </w:rPr>
        <w:t>балансовой</w:t>
      </w:r>
      <w:r w:rsidR="00CC363F" w:rsidRPr="00CC363F">
        <w:rPr>
          <w:rFonts w:ascii="Times New Roman" w:hAnsi="Times New Roman" w:cs="Times New Roman"/>
          <w:i w:val="0"/>
        </w:rPr>
        <w:t xml:space="preserve"> </w:t>
      </w:r>
      <w:r w:rsidRPr="00CC363F">
        <w:rPr>
          <w:rFonts w:ascii="Times New Roman" w:hAnsi="Times New Roman" w:cs="Times New Roman"/>
          <w:i w:val="0"/>
        </w:rPr>
        <w:t>прибыли.</w:t>
      </w:r>
      <w:r w:rsidR="00CC363F" w:rsidRPr="00CC363F">
        <w:rPr>
          <w:rFonts w:ascii="Times New Roman" w:hAnsi="Times New Roman" w:cs="Times New Roman"/>
          <w:i w:val="0"/>
        </w:rPr>
        <w:t xml:space="preserve"> </w:t>
      </w:r>
      <w:r w:rsidRPr="00CC363F">
        <w:rPr>
          <w:rFonts w:ascii="Times New Roman" w:hAnsi="Times New Roman" w:cs="Times New Roman"/>
          <w:i w:val="0"/>
        </w:rPr>
        <w:t>Факторы</w:t>
      </w:r>
      <w:r w:rsidR="00CC363F" w:rsidRPr="00CC363F">
        <w:rPr>
          <w:rFonts w:ascii="Times New Roman" w:hAnsi="Times New Roman" w:cs="Times New Roman"/>
          <w:i w:val="0"/>
        </w:rPr>
        <w:t xml:space="preserve"> </w:t>
      </w:r>
      <w:r w:rsidRPr="00CC363F">
        <w:rPr>
          <w:rFonts w:ascii="Times New Roman" w:hAnsi="Times New Roman" w:cs="Times New Roman"/>
          <w:i w:val="0"/>
        </w:rPr>
        <w:t>ее</w:t>
      </w:r>
      <w:r w:rsidR="00CC363F" w:rsidRPr="00CC363F">
        <w:rPr>
          <w:rFonts w:ascii="Times New Roman" w:hAnsi="Times New Roman" w:cs="Times New Roman"/>
          <w:i w:val="0"/>
        </w:rPr>
        <w:t xml:space="preserve"> </w:t>
      </w:r>
      <w:r w:rsidRPr="00CC363F">
        <w:rPr>
          <w:rFonts w:ascii="Times New Roman" w:hAnsi="Times New Roman" w:cs="Times New Roman"/>
          <w:i w:val="0"/>
        </w:rPr>
        <w:t>формирования</w:t>
      </w:r>
      <w:bookmarkEnd w:id="3"/>
    </w:p>
    <w:p w:rsidR="00CC363F" w:rsidRDefault="00CC363F" w:rsidP="00CC363F">
      <w:pPr>
        <w:spacing w:before="0" w:beforeAutospacing="0" w:after="0" w:afterAutospacing="0" w:line="360" w:lineRule="auto"/>
        <w:ind w:firstLine="709"/>
        <w:jc w:val="both"/>
        <w:rPr>
          <w:sz w:val="28"/>
          <w:lang w:eastAsia="zh-CN"/>
        </w:rPr>
      </w:pP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В анализе используются следующие показатели прибыли: балансовая прибыль, прибыль от реализации продукции (работ, услуг), прибыль от прочей реализации, внереализационные результаты (доходы и расходы от внереализационных операций), налогооблагаемая</w:t>
      </w:r>
      <w:r w:rsidR="00CC363F" w:rsidRPr="00CC363F">
        <w:rPr>
          <w:sz w:val="28"/>
          <w:lang w:eastAsia="zh-CN"/>
        </w:rPr>
        <w:t xml:space="preserve"> </w:t>
      </w:r>
      <w:r w:rsidRPr="00CC363F">
        <w:rPr>
          <w:sz w:val="28"/>
          <w:lang w:eastAsia="zh-CN"/>
        </w:rPr>
        <w:t>прибыль,</w:t>
      </w:r>
      <w:r w:rsidR="00CC363F" w:rsidRPr="00CC363F">
        <w:rPr>
          <w:sz w:val="28"/>
          <w:lang w:eastAsia="zh-CN"/>
        </w:rPr>
        <w:t xml:space="preserve"> </w:t>
      </w:r>
      <w:r w:rsidRPr="00CC363F">
        <w:rPr>
          <w:sz w:val="28"/>
          <w:lang w:eastAsia="zh-CN"/>
        </w:rPr>
        <w:t>чистая</w:t>
      </w:r>
      <w:r w:rsidR="00CC363F" w:rsidRPr="00CC363F">
        <w:rPr>
          <w:sz w:val="28"/>
          <w:lang w:eastAsia="zh-CN"/>
        </w:rPr>
        <w:t xml:space="preserve"> </w:t>
      </w:r>
      <w:r w:rsidRPr="00CC363F">
        <w:rPr>
          <w:sz w:val="28"/>
          <w:lang w:eastAsia="zh-CN"/>
        </w:rPr>
        <w:t>прибыль.</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Балансовая прибыль представляет собой часть балансовой прибыли, которая служит базой для расчета налога, подлежащего внесению</w:t>
      </w:r>
      <w:r w:rsidR="00CC363F" w:rsidRPr="00CC363F">
        <w:rPr>
          <w:sz w:val="28"/>
          <w:lang w:eastAsia="zh-CN"/>
        </w:rPr>
        <w:t xml:space="preserve"> </w:t>
      </w:r>
      <w:r w:rsidRPr="00CC363F">
        <w:rPr>
          <w:sz w:val="28"/>
          <w:lang w:eastAsia="zh-CN"/>
        </w:rPr>
        <w:t>в</w:t>
      </w:r>
      <w:r w:rsidR="00CC363F" w:rsidRPr="00CC363F">
        <w:rPr>
          <w:sz w:val="28"/>
          <w:lang w:eastAsia="zh-CN"/>
        </w:rPr>
        <w:t xml:space="preserve"> </w:t>
      </w:r>
      <w:r w:rsidRPr="00CC363F">
        <w:rPr>
          <w:sz w:val="28"/>
          <w:lang w:eastAsia="zh-CN"/>
        </w:rPr>
        <w:t>бюджет.</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Чистая прибыль - это та прибыль, которая остается в распоряжении предприятия после уплаты всех налогов, экономических санкций и отчислений в благотворительные</w:t>
      </w:r>
      <w:r w:rsidR="00CC363F" w:rsidRPr="00CC363F">
        <w:rPr>
          <w:sz w:val="28"/>
          <w:lang w:eastAsia="zh-CN"/>
        </w:rPr>
        <w:t xml:space="preserve"> </w:t>
      </w:r>
      <w:r w:rsidRPr="00CC363F">
        <w:rPr>
          <w:sz w:val="28"/>
          <w:lang w:eastAsia="zh-CN"/>
        </w:rPr>
        <w:t>фонды.</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В процессе анализа определяется состав балансовой</w:t>
      </w:r>
      <w:r w:rsidR="00CC363F" w:rsidRPr="00CC363F">
        <w:rPr>
          <w:sz w:val="28"/>
          <w:lang w:eastAsia="zh-CN"/>
        </w:rPr>
        <w:t xml:space="preserve"> </w:t>
      </w:r>
      <w:r w:rsidRPr="00CC363F">
        <w:rPr>
          <w:sz w:val="28"/>
          <w:lang w:eastAsia="zh-CN"/>
        </w:rPr>
        <w:t>прибыли, ее структура, динамика и выполнение плана за анализируемы период. При изучении динамики и выполнения плана балансовой прибыли применяют метод сравнения: сравнение показателей отчетного периода с предшествующим в первом</w:t>
      </w:r>
      <w:r w:rsidR="00CC363F" w:rsidRPr="00CC363F">
        <w:rPr>
          <w:sz w:val="28"/>
          <w:lang w:eastAsia="zh-CN"/>
        </w:rPr>
        <w:t xml:space="preserve"> </w:t>
      </w:r>
      <w:r w:rsidRPr="00CC363F">
        <w:rPr>
          <w:sz w:val="28"/>
          <w:lang w:eastAsia="zh-CN"/>
        </w:rPr>
        <w:t>случае и сравнение фактических</w:t>
      </w:r>
      <w:r w:rsidR="00CC363F" w:rsidRPr="00CC363F">
        <w:rPr>
          <w:sz w:val="28"/>
          <w:lang w:eastAsia="zh-CN"/>
        </w:rPr>
        <w:t xml:space="preserve"> </w:t>
      </w:r>
      <w:r w:rsidRPr="00CC363F">
        <w:rPr>
          <w:sz w:val="28"/>
          <w:lang w:eastAsia="zh-CN"/>
        </w:rPr>
        <w:t>показателей</w:t>
      </w:r>
      <w:r w:rsidR="00CC363F" w:rsidRPr="00CC363F">
        <w:rPr>
          <w:sz w:val="28"/>
          <w:lang w:eastAsia="zh-CN"/>
        </w:rPr>
        <w:t xml:space="preserve"> </w:t>
      </w:r>
      <w:r w:rsidRPr="00CC363F">
        <w:rPr>
          <w:sz w:val="28"/>
          <w:lang w:eastAsia="zh-CN"/>
        </w:rPr>
        <w:t>отчетного</w:t>
      </w:r>
      <w:r w:rsidR="00CC363F" w:rsidRPr="00CC363F">
        <w:rPr>
          <w:sz w:val="28"/>
          <w:lang w:eastAsia="zh-CN"/>
        </w:rPr>
        <w:t xml:space="preserve"> </w:t>
      </w:r>
      <w:r w:rsidRPr="00CC363F">
        <w:rPr>
          <w:sz w:val="28"/>
          <w:lang w:eastAsia="zh-CN"/>
        </w:rPr>
        <w:t>периода</w:t>
      </w:r>
      <w:r w:rsidR="00CC363F" w:rsidRPr="00CC363F">
        <w:rPr>
          <w:sz w:val="28"/>
          <w:lang w:eastAsia="zh-CN"/>
        </w:rPr>
        <w:t xml:space="preserve"> </w:t>
      </w:r>
      <w:r w:rsidRPr="00CC363F">
        <w:rPr>
          <w:sz w:val="28"/>
          <w:lang w:eastAsia="zh-CN"/>
        </w:rPr>
        <w:t>с</w:t>
      </w:r>
      <w:r w:rsidR="00CC363F" w:rsidRPr="00CC363F">
        <w:rPr>
          <w:sz w:val="28"/>
          <w:lang w:eastAsia="zh-CN"/>
        </w:rPr>
        <w:t xml:space="preserve"> </w:t>
      </w:r>
      <w:r w:rsidRPr="00CC363F">
        <w:rPr>
          <w:sz w:val="28"/>
          <w:lang w:eastAsia="zh-CN"/>
        </w:rPr>
        <w:t>плановыми.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При изучении динамики показателей следует учитывать инфляционные процессы. Сопоставимость показателей обеспечивается путем перерасчета на индекс цен. Индекс роста цен</w:t>
      </w:r>
      <w:r w:rsidR="00CC363F" w:rsidRPr="00CC363F">
        <w:rPr>
          <w:sz w:val="28"/>
          <w:lang w:eastAsia="zh-CN"/>
        </w:rPr>
        <w:t xml:space="preserve"> </w:t>
      </w:r>
      <w:r w:rsidRPr="00CC363F">
        <w:rPr>
          <w:sz w:val="28"/>
          <w:lang w:eastAsia="zh-CN"/>
        </w:rPr>
        <w:t>определяется</w:t>
      </w:r>
      <w:r w:rsidR="00CC363F" w:rsidRPr="00CC363F">
        <w:rPr>
          <w:sz w:val="28"/>
          <w:lang w:eastAsia="zh-CN"/>
        </w:rPr>
        <w:t xml:space="preserve"> </w:t>
      </w:r>
      <w:r w:rsidRPr="00CC363F">
        <w:rPr>
          <w:sz w:val="28"/>
          <w:lang w:eastAsia="zh-CN"/>
        </w:rPr>
        <w:t>по</w:t>
      </w:r>
      <w:r w:rsidR="00CC363F" w:rsidRPr="00CC363F">
        <w:rPr>
          <w:sz w:val="28"/>
          <w:lang w:eastAsia="zh-CN"/>
        </w:rPr>
        <w:t xml:space="preserve"> </w:t>
      </w:r>
      <w:r w:rsidRPr="00CC363F">
        <w:rPr>
          <w:sz w:val="28"/>
          <w:lang w:eastAsia="zh-CN"/>
        </w:rPr>
        <w:t>формуле:</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45pt" fillcolor="window">
            <v:imagedata r:id="rId7" o:title=""/>
          </v:shape>
        </w:pict>
      </w:r>
      <w:r w:rsidR="00D51FF4" w:rsidRPr="00CC363F">
        <w:rPr>
          <w:sz w:val="28"/>
          <w:lang w:eastAsia="zh-CN"/>
        </w:rPr>
        <w:t>,</w:t>
      </w:r>
      <w:r w:rsidR="00D51FF4" w:rsidRPr="00CC363F">
        <w:rPr>
          <w:sz w:val="28"/>
          <w:lang w:eastAsia="zh-CN"/>
        </w:rPr>
        <w:tab/>
      </w:r>
      <w:r w:rsidR="00D51FF4" w:rsidRPr="00CC363F">
        <w:rPr>
          <w:sz w:val="28"/>
          <w:lang w:eastAsia="zh-CN"/>
        </w:rPr>
        <w:tab/>
      </w:r>
      <w:r w:rsidR="00D51FF4" w:rsidRPr="00CC363F">
        <w:rPr>
          <w:sz w:val="28"/>
          <w:lang w:eastAsia="zh-CN"/>
        </w:rPr>
        <w:tab/>
      </w:r>
      <w:r w:rsidR="00D51FF4" w:rsidRPr="00CC363F">
        <w:rPr>
          <w:sz w:val="28"/>
          <w:lang w:eastAsia="zh-CN"/>
        </w:rPr>
        <w:tab/>
      </w:r>
      <w:r w:rsidR="00D51FF4" w:rsidRPr="00CC363F">
        <w:rPr>
          <w:sz w:val="28"/>
          <w:lang w:eastAsia="zh-CN"/>
        </w:rPr>
        <w:tab/>
        <w:t>(1.1.)</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где К</w:t>
      </w:r>
      <w:r w:rsidRPr="00CC363F">
        <w:rPr>
          <w:sz w:val="28"/>
          <w:vertAlign w:val="subscript"/>
          <w:lang w:eastAsia="zh-CN"/>
        </w:rPr>
        <w:t>i</w:t>
      </w:r>
      <w:r w:rsidRPr="00CC363F">
        <w:rPr>
          <w:sz w:val="28"/>
          <w:lang w:eastAsia="zh-CN"/>
        </w:rPr>
        <w:t xml:space="preserve"> - выпуск продукции в анализируемом периоде в натуральных</w:t>
      </w:r>
      <w:r w:rsidR="00CC363F" w:rsidRPr="00CC363F">
        <w:rPr>
          <w:sz w:val="28"/>
          <w:lang w:eastAsia="zh-CN"/>
        </w:rPr>
        <w:t xml:space="preserve"> </w:t>
      </w:r>
      <w:r w:rsidRPr="00CC363F">
        <w:rPr>
          <w:sz w:val="28"/>
          <w:lang w:eastAsia="zh-CN"/>
        </w:rPr>
        <w:t>единицах</w:t>
      </w:r>
      <w:r w:rsidR="00CC363F" w:rsidRPr="00CC363F">
        <w:rPr>
          <w:sz w:val="28"/>
          <w:lang w:eastAsia="zh-CN"/>
        </w:rPr>
        <w:t xml:space="preserve"> </w:t>
      </w:r>
      <w:r w:rsidRPr="00CC363F">
        <w:rPr>
          <w:sz w:val="28"/>
          <w:lang w:eastAsia="zh-CN"/>
        </w:rPr>
        <w:t>измерения;</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Ц</w:t>
      </w:r>
      <w:r w:rsidRPr="00CC363F">
        <w:rPr>
          <w:sz w:val="28"/>
          <w:vertAlign w:val="subscript"/>
          <w:lang w:eastAsia="zh-CN"/>
        </w:rPr>
        <w:t>i</w:t>
      </w:r>
      <w:r w:rsidRPr="00CC363F">
        <w:rPr>
          <w:sz w:val="28"/>
          <w:lang w:eastAsia="zh-CN"/>
        </w:rPr>
        <w:tab/>
        <w:t>-</w:t>
      </w:r>
      <w:r w:rsidRPr="00CC363F">
        <w:rPr>
          <w:sz w:val="28"/>
          <w:lang w:eastAsia="zh-CN"/>
        </w:rPr>
        <w:tab/>
        <w:t>цена единицы продукции в анализируемом периоде;</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Ц</w:t>
      </w:r>
      <w:r w:rsidRPr="00CC363F">
        <w:rPr>
          <w:sz w:val="28"/>
          <w:vertAlign w:val="subscript"/>
          <w:lang w:eastAsia="zh-CN"/>
        </w:rPr>
        <w:t>о</w:t>
      </w:r>
      <w:r w:rsidRPr="00CC363F">
        <w:rPr>
          <w:sz w:val="28"/>
          <w:lang w:eastAsia="zh-CN"/>
        </w:rPr>
        <w:tab/>
        <w:t>-</w:t>
      </w:r>
      <w:r w:rsidRPr="00CC363F">
        <w:rPr>
          <w:sz w:val="28"/>
          <w:lang w:eastAsia="zh-CN"/>
        </w:rPr>
        <w:tab/>
        <w:t>цена</w:t>
      </w:r>
      <w:r w:rsidR="00CC363F" w:rsidRPr="00CC363F">
        <w:rPr>
          <w:sz w:val="28"/>
          <w:lang w:eastAsia="zh-CN"/>
        </w:rPr>
        <w:t xml:space="preserve"> </w:t>
      </w:r>
      <w:r w:rsidRPr="00CC363F">
        <w:rPr>
          <w:sz w:val="28"/>
          <w:lang w:eastAsia="zh-CN"/>
        </w:rPr>
        <w:t>единицы</w:t>
      </w:r>
      <w:r w:rsidR="00CC363F" w:rsidRPr="00CC363F">
        <w:rPr>
          <w:sz w:val="28"/>
          <w:lang w:eastAsia="zh-CN"/>
        </w:rPr>
        <w:t xml:space="preserve"> </w:t>
      </w:r>
      <w:r w:rsidRPr="00CC363F">
        <w:rPr>
          <w:sz w:val="28"/>
          <w:lang w:eastAsia="zh-CN"/>
        </w:rPr>
        <w:t>продукции</w:t>
      </w:r>
      <w:r w:rsidR="00CC363F" w:rsidRPr="00CC363F">
        <w:rPr>
          <w:sz w:val="28"/>
          <w:lang w:eastAsia="zh-CN"/>
        </w:rPr>
        <w:t xml:space="preserve"> </w:t>
      </w:r>
      <w:r w:rsidRPr="00CC363F">
        <w:rPr>
          <w:sz w:val="28"/>
          <w:lang w:eastAsia="zh-CN"/>
        </w:rPr>
        <w:t>в</w:t>
      </w:r>
      <w:r w:rsidR="00CC363F" w:rsidRPr="00CC363F">
        <w:rPr>
          <w:sz w:val="28"/>
          <w:lang w:eastAsia="zh-CN"/>
        </w:rPr>
        <w:t xml:space="preserve"> </w:t>
      </w:r>
      <w:r w:rsidRPr="00CC363F">
        <w:rPr>
          <w:sz w:val="28"/>
          <w:lang w:eastAsia="zh-CN"/>
        </w:rPr>
        <w:t>базисном</w:t>
      </w:r>
      <w:r w:rsidR="00CC363F" w:rsidRPr="00CC363F">
        <w:rPr>
          <w:sz w:val="28"/>
          <w:lang w:eastAsia="zh-CN"/>
        </w:rPr>
        <w:t xml:space="preserve"> </w:t>
      </w:r>
      <w:r w:rsidRPr="00CC363F">
        <w:rPr>
          <w:sz w:val="28"/>
          <w:lang w:eastAsia="zh-CN"/>
        </w:rPr>
        <w:t>периоде;</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На изменение балансовой прибыли оказывают влияние многие факторы. Количественно можно измерить факторы</w:t>
      </w:r>
      <w:r w:rsidR="00CC363F" w:rsidRPr="00CC363F">
        <w:rPr>
          <w:sz w:val="28"/>
          <w:lang w:eastAsia="zh-CN"/>
        </w:rPr>
        <w:t xml:space="preserve"> </w:t>
      </w:r>
      <w:r w:rsidRPr="00CC363F">
        <w:rPr>
          <w:sz w:val="28"/>
          <w:lang w:eastAsia="zh-CN"/>
        </w:rPr>
        <w:t>первого,</w:t>
      </w:r>
      <w:r w:rsidR="00CC363F" w:rsidRPr="00CC363F">
        <w:rPr>
          <w:sz w:val="28"/>
          <w:lang w:eastAsia="zh-CN"/>
        </w:rPr>
        <w:t xml:space="preserve"> </w:t>
      </w:r>
      <w:r w:rsidRPr="00CC363F">
        <w:rPr>
          <w:sz w:val="28"/>
          <w:lang w:eastAsia="zh-CN"/>
        </w:rPr>
        <w:t>второго</w:t>
      </w:r>
      <w:r w:rsidR="00CC363F" w:rsidRPr="00CC363F">
        <w:rPr>
          <w:sz w:val="28"/>
          <w:lang w:eastAsia="zh-CN"/>
        </w:rPr>
        <w:t xml:space="preserve"> </w:t>
      </w:r>
      <w:r w:rsidRPr="00CC363F">
        <w:rPr>
          <w:sz w:val="28"/>
          <w:lang w:eastAsia="zh-CN"/>
        </w:rPr>
        <w:t>и</w:t>
      </w:r>
      <w:r w:rsidR="00CC363F" w:rsidRPr="00CC363F">
        <w:rPr>
          <w:sz w:val="28"/>
          <w:lang w:eastAsia="zh-CN"/>
        </w:rPr>
        <w:t xml:space="preserve"> </w:t>
      </w:r>
      <w:r w:rsidRPr="00CC363F">
        <w:rPr>
          <w:sz w:val="28"/>
          <w:lang w:eastAsia="zh-CN"/>
        </w:rPr>
        <w:t>третьего</w:t>
      </w:r>
      <w:r w:rsidR="00CC363F" w:rsidRPr="00CC363F">
        <w:rPr>
          <w:sz w:val="28"/>
          <w:lang w:eastAsia="zh-CN"/>
        </w:rPr>
        <w:t xml:space="preserve"> </w:t>
      </w:r>
      <w:r w:rsidRPr="00CC363F">
        <w:rPr>
          <w:sz w:val="28"/>
          <w:lang w:eastAsia="zh-CN"/>
        </w:rPr>
        <w:t>порядков.</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К</w:t>
      </w:r>
      <w:r w:rsidR="00CC363F" w:rsidRPr="00CC363F">
        <w:rPr>
          <w:sz w:val="28"/>
          <w:lang w:eastAsia="zh-CN"/>
        </w:rPr>
        <w:t xml:space="preserve"> </w:t>
      </w:r>
      <w:r w:rsidRPr="00CC363F">
        <w:rPr>
          <w:sz w:val="28"/>
          <w:lang w:eastAsia="zh-CN"/>
        </w:rPr>
        <w:t>факторам</w:t>
      </w:r>
      <w:r w:rsidR="00CC363F" w:rsidRPr="00CC363F">
        <w:rPr>
          <w:sz w:val="28"/>
          <w:lang w:eastAsia="zh-CN"/>
        </w:rPr>
        <w:t xml:space="preserve"> </w:t>
      </w:r>
      <w:r w:rsidRPr="00CC363F">
        <w:rPr>
          <w:sz w:val="28"/>
          <w:lang w:eastAsia="zh-CN"/>
        </w:rPr>
        <w:t>первого</w:t>
      </w:r>
      <w:r w:rsidR="00CC363F" w:rsidRPr="00CC363F">
        <w:rPr>
          <w:sz w:val="28"/>
          <w:lang w:eastAsia="zh-CN"/>
        </w:rPr>
        <w:t xml:space="preserve"> </w:t>
      </w:r>
      <w:r w:rsidRPr="00CC363F">
        <w:rPr>
          <w:sz w:val="28"/>
          <w:lang w:eastAsia="zh-CN"/>
        </w:rPr>
        <w:t>порядка</w:t>
      </w:r>
      <w:r w:rsidR="00CC363F" w:rsidRPr="00CC363F">
        <w:rPr>
          <w:sz w:val="28"/>
          <w:lang w:eastAsia="zh-CN"/>
        </w:rPr>
        <w:t xml:space="preserve"> </w:t>
      </w:r>
      <w:r w:rsidRPr="00CC363F">
        <w:rPr>
          <w:sz w:val="28"/>
          <w:lang w:eastAsia="zh-CN"/>
        </w:rPr>
        <w:t>относятся</w:t>
      </w:r>
      <w:r w:rsidR="00CC363F" w:rsidRPr="00CC363F">
        <w:rPr>
          <w:sz w:val="28"/>
          <w:lang w:eastAsia="zh-CN"/>
        </w:rPr>
        <w:t xml:space="preserve"> </w:t>
      </w:r>
      <w:r w:rsidRPr="00CC363F">
        <w:rPr>
          <w:sz w:val="28"/>
          <w:lang w:eastAsia="zh-CN"/>
        </w:rPr>
        <w:t>изменения:</w:t>
      </w:r>
    </w:p>
    <w:p w:rsidR="00D51FF4" w:rsidRPr="00CC363F" w:rsidRDefault="00D51FF4" w:rsidP="00CC363F">
      <w:pPr>
        <w:numPr>
          <w:ilvl w:val="0"/>
          <w:numId w:val="17"/>
        </w:numPr>
        <w:spacing w:before="0" w:beforeAutospacing="0" w:after="0" w:afterAutospacing="0" w:line="360" w:lineRule="auto"/>
        <w:ind w:left="0" w:firstLine="709"/>
        <w:jc w:val="both"/>
        <w:rPr>
          <w:sz w:val="28"/>
          <w:lang w:eastAsia="zh-CN"/>
        </w:rPr>
      </w:pPr>
      <w:r w:rsidRPr="00CC363F">
        <w:rPr>
          <w:sz w:val="28"/>
          <w:lang w:eastAsia="zh-CN"/>
        </w:rPr>
        <w:t>прибыли</w:t>
      </w:r>
      <w:r w:rsidR="00CC363F" w:rsidRPr="00CC363F">
        <w:rPr>
          <w:sz w:val="28"/>
          <w:lang w:eastAsia="zh-CN"/>
        </w:rPr>
        <w:t xml:space="preserve"> </w:t>
      </w:r>
      <w:r w:rsidRPr="00CC363F">
        <w:rPr>
          <w:sz w:val="28"/>
          <w:lang w:eastAsia="zh-CN"/>
        </w:rPr>
        <w:t>от</w:t>
      </w:r>
      <w:r w:rsidR="00CC363F" w:rsidRPr="00CC363F">
        <w:rPr>
          <w:sz w:val="28"/>
          <w:lang w:eastAsia="zh-CN"/>
        </w:rPr>
        <w:t xml:space="preserve"> </w:t>
      </w:r>
      <w:r w:rsidRPr="00CC363F">
        <w:rPr>
          <w:sz w:val="28"/>
          <w:lang w:eastAsia="zh-CN"/>
        </w:rPr>
        <w:t>реализации</w:t>
      </w:r>
      <w:r w:rsidR="00CC363F" w:rsidRPr="00CC363F">
        <w:rPr>
          <w:sz w:val="28"/>
          <w:lang w:eastAsia="zh-CN"/>
        </w:rPr>
        <w:t xml:space="preserve"> </w:t>
      </w:r>
      <w:r w:rsidRPr="00CC363F">
        <w:rPr>
          <w:sz w:val="28"/>
          <w:lang w:eastAsia="zh-CN"/>
        </w:rPr>
        <w:t>продукции (товаров, работ, услуг);</w:t>
      </w:r>
    </w:p>
    <w:p w:rsidR="00D51FF4" w:rsidRPr="00CC363F" w:rsidRDefault="00D51FF4" w:rsidP="00CC363F">
      <w:pPr>
        <w:numPr>
          <w:ilvl w:val="0"/>
          <w:numId w:val="17"/>
        </w:numPr>
        <w:spacing w:before="0" w:beforeAutospacing="0" w:after="0" w:afterAutospacing="0" w:line="360" w:lineRule="auto"/>
        <w:ind w:left="0" w:firstLine="709"/>
        <w:jc w:val="both"/>
        <w:rPr>
          <w:sz w:val="28"/>
          <w:lang w:eastAsia="zh-CN"/>
        </w:rPr>
      </w:pPr>
      <w:r w:rsidRPr="00CC363F">
        <w:rPr>
          <w:sz w:val="28"/>
          <w:lang w:eastAsia="zh-CN"/>
        </w:rPr>
        <w:t>прибыли</w:t>
      </w:r>
      <w:r w:rsidR="00CC363F" w:rsidRPr="00CC363F">
        <w:rPr>
          <w:sz w:val="28"/>
          <w:lang w:eastAsia="zh-CN"/>
        </w:rPr>
        <w:t xml:space="preserve"> </w:t>
      </w:r>
      <w:r w:rsidRPr="00CC363F">
        <w:rPr>
          <w:sz w:val="28"/>
          <w:lang w:eastAsia="zh-CN"/>
        </w:rPr>
        <w:t>от</w:t>
      </w:r>
      <w:r w:rsidR="00CC363F" w:rsidRPr="00CC363F">
        <w:rPr>
          <w:sz w:val="28"/>
          <w:lang w:eastAsia="zh-CN"/>
        </w:rPr>
        <w:t xml:space="preserve"> </w:t>
      </w:r>
      <w:r w:rsidRPr="00CC363F">
        <w:rPr>
          <w:sz w:val="28"/>
          <w:lang w:eastAsia="zh-CN"/>
        </w:rPr>
        <w:t>прочей</w:t>
      </w:r>
      <w:r w:rsidR="00CC363F" w:rsidRPr="00CC363F">
        <w:rPr>
          <w:sz w:val="28"/>
          <w:lang w:eastAsia="zh-CN"/>
        </w:rPr>
        <w:t xml:space="preserve"> </w:t>
      </w:r>
      <w:r w:rsidRPr="00CC363F">
        <w:rPr>
          <w:sz w:val="28"/>
          <w:lang w:eastAsia="zh-CN"/>
        </w:rPr>
        <w:t>реализации;</w:t>
      </w:r>
    </w:p>
    <w:p w:rsidR="00D51FF4" w:rsidRPr="00CC363F" w:rsidRDefault="00D51FF4" w:rsidP="00CC363F">
      <w:pPr>
        <w:numPr>
          <w:ilvl w:val="0"/>
          <w:numId w:val="17"/>
        </w:numPr>
        <w:spacing w:before="0" w:beforeAutospacing="0" w:after="0" w:afterAutospacing="0" w:line="360" w:lineRule="auto"/>
        <w:ind w:left="0" w:firstLine="709"/>
        <w:jc w:val="both"/>
        <w:rPr>
          <w:sz w:val="28"/>
          <w:lang w:eastAsia="zh-CN"/>
        </w:rPr>
      </w:pPr>
      <w:r w:rsidRPr="00CC363F">
        <w:rPr>
          <w:sz w:val="28"/>
          <w:lang w:eastAsia="zh-CN"/>
        </w:rPr>
        <w:t>внереализационных</w:t>
      </w:r>
      <w:r w:rsidR="00CC363F" w:rsidRPr="00CC363F">
        <w:rPr>
          <w:sz w:val="28"/>
          <w:lang w:eastAsia="zh-CN"/>
        </w:rPr>
        <w:t xml:space="preserve"> </w:t>
      </w:r>
      <w:r w:rsidRPr="00CC363F">
        <w:rPr>
          <w:sz w:val="28"/>
          <w:lang w:eastAsia="zh-CN"/>
        </w:rPr>
        <w:t>финансовых</w:t>
      </w:r>
      <w:r w:rsidR="00CC363F" w:rsidRPr="00CC363F">
        <w:rPr>
          <w:sz w:val="28"/>
          <w:lang w:eastAsia="zh-CN"/>
        </w:rPr>
        <w:t xml:space="preserve"> </w:t>
      </w:r>
      <w:r w:rsidRPr="00CC363F">
        <w:rPr>
          <w:sz w:val="28"/>
          <w:lang w:eastAsia="zh-CN"/>
        </w:rPr>
        <w:t>результатов.</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В свою очередь прибыль от реализации продукции (товаров, работ,</w:t>
      </w:r>
      <w:r w:rsidR="00CC363F" w:rsidRPr="00CC363F">
        <w:rPr>
          <w:sz w:val="28"/>
          <w:lang w:eastAsia="zh-CN"/>
        </w:rPr>
        <w:t xml:space="preserve"> </w:t>
      </w:r>
      <w:r w:rsidRPr="00CC363F">
        <w:rPr>
          <w:sz w:val="28"/>
          <w:lang w:eastAsia="zh-CN"/>
        </w:rPr>
        <w:t>услуг)</w:t>
      </w:r>
      <w:r w:rsidR="00CC363F" w:rsidRPr="00CC363F">
        <w:rPr>
          <w:sz w:val="28"/>
          <w:lang w:eastAsia="zh-CN"/>
        </w:rPr>
        <w:t xml:space="preserve"> </w:t>
      </w:r>
      <w:r w:rsidRPr="00CC363F">
        <w:rPr>
          <w:sz w:val="28"/>
          <w:lang w:eastAsia="zh-CN"/>
        </w:rPr>
        <w:t>зависит</w:t>
      </w:r>
      <w:r w:rsidR="00CC363F" w:rsidRPr="00CC363F">
        <w:rPr>
          <w:sz w:val="28"/>
          <w:lang w:eastAsia="zh-CN"/>
        </w:rPr>
        <w:t xml:space="preserve"> </w:t>
      </w:r>
      <w:r w:rsidRPr="00CC363F">
        <w:rPr>
          <w:sz w:val="28"/>
          <w:lang w:eastAsia="zh-CN"/>
        </w:rPr>
        <w:t>от</w:t>
      </w:r>
      <w:r w:rsidR="00CC363F" w:rsidRPr="00CC363F">
        <w:rPr>
          <w:sz w:val="28"/>
          <w:lang w:eastAsia="zh-CN"/>
        </w:rPr>
        <w:t xml:space="preserve"> </w:t>
      </w:r>
      <w:r w:rsidRPr="00CC363F">
        <w:rPr>
          <w:sz w:val="28"/>
          <w:lang w:eastAsia="zh-CN"/>
        </w:rPr>
        <w:t>следующих</w:t>
      </w:r>
      <w:r w:rsidR="00CC363F" w:rsidRPr="00CC363F">
        <w:rPr>
          <w:sz w:val="28"/>
          <w:lang w:eastAsia="zh-CN"/>
        </w:rPr>
        <w:t xml:space="preserve"> </w:t>
      </w:r>
      <w:r w:rsidRPr="00CC363F">
        <w:rPr>
          <w:sz w:val="28"/>
          <w:lang w:eastAsia="zh-CN"/>
        </w:rPr>
        <w:t>факторов:</w:t>
      </w:r>
    </w:p>
    <w:p w:rsidR="00D51FF4" w:rsidRPr="00CC363F" w:rsidRDefault="00D51FF4" w:rsidP="00CC363F">
      <w:pPr>
        <w:numPr>
          <w:ilvl w:val="0"/>
          <w:numId w:val="18"/>
        </w:numPr>
        <w:spacing w:before="0" w:beforeAutospacing="0" w:after="0" w:afterAutospacing="0" w:line="360" w:lineRule="auto"/>
        <w:ind w:left="0" w:firstLine="709"/>
        <w:jc w:val="both"/>
        <w:rPr>
          <w:sz w:val="28"/>
          <w:lang w:eastAsia="zh-CN"/>
        </w:rPr>
      </w:pPr>
      <w:r w:rsidRPr="00CC363F">
        <w:rPr>
          <w:sz w:val="28"/>
          <w:lang w:eastAsia="zh-CN"/>
        </w:rPr>
        <w:t>объема</w:t>
      </w:r>
      <w:r w:rsidR="00CC363F" w:rsidRPr="00CC363F">
        <w:rPr>
          <w:sz w:val="28"/>
          <w:lang w:eastAsia="zh-CN"/>
        </w:rPr>
        <w:t xml:space="preserve"> </w:t>
      </w:r>
      <w:r w:rsidRPr="00CC363F">
        <w:rPr>
          <w:sz w:val="28"/>
          <w:lang w:eastAsia="zh-CN"/>
        </w:rPr>
        <w:t>реализованной</w:t>
      </w:r>
      <w:r w:rsidR="00CC363F" w:rsidRPr="00CC363F">
        <w:rPr>
          <w:sz w:val="28"/>
          <w:lang w:eastAsia="zh-CN"/>
        </w:rPr>
        <w:t xml:space="preserve"> </w:t>
      </w:r>
      <w:r w:rsidRPr="00CC363F">
        <w:rPr>
          <w:sz w:val="28"/>
          <w:lang w:eastAsia="zh-CN"/>
        </w:rPr>
        <w:t>продукции;</w:t>
      </w:r>
    </w:p>
    <w:p w:rsidR="00D51FF4" w:rsidRPr="00CC363F" w:rsidRDefault="00D51FF4" w:rsidP="00CC363F">
      <w:pPr>
        <w:numPr>
          <w:ilvl w:val="0"/>
          <w:numId w:val="18"/>
        </w:numPr>
        <w:spacing w:before="0" w:beforeAutospacing="0" w:after="0" w:afterAutospacing="0" w:line="360" w:lineRule="auto"/>
        <w:ind w:left="0" w:firstLine="709"/>
        <w:jc w:val="both"/>
        <w:rPr>
          <w:sz w:val="28"/>
          <w:lang w:eastAsia="zh-CN"/>
        </w:rPr>
      </w:pPr>
      <w:r w:rsidRPr="00CC363F">
        <w:rPr>
          <w:sz w:val="28"/>
          <w:lang w:eastAsia="zh-CN"/>
        </w:rPr>
        <w:t>структуры</w:t>
      </w:r>
      <w:r w:rsidR="00CC363F" w:rsidRPr="00CC363F">
        <w:rPr>
          <w:sz w:val="28"/>
          <w:lang w:eastAsia="zh-CN"/>
        </w:rPr>
        <w:t xml:space="preserve"> </w:t>
      </w:r>
      <w:r w:rsidRPr="00CC363F">
        <w:rPr>
          <w:sz w:val="28"/>
          <w:lang w:eastAsia="zh-CN"/>
        </w:rPr>
        <w:t>реализованной</w:t>
      </w:r>
      <w:r w:rsidR="00CC363F" w:rsidRPr="00CC363F">
        <w:rPr>
          <w:sz w:val="28"/>
          <w:lang w:eastAsia="zh-CN"/>
        </w:rPr>
        <w:t xml:space="preserve"> </w:t>
      </w:r>
      <w:r w:rsidRPr="00CC363F">
        <w:rPr>
          <w:sz w:val="28"/>
          <w:lang w:eastAsia="zh-CN"/>
        </w:rPr>
        <w:t>продукции;</w:t>
      </w:r>
    </w:p>
    <w:p w:rsidR="00D51FF4" w:rsidRPr="00CC363F" w:rsidRDefault="00D51FF4" w:rsidP="00CC363F">
      <w:pPr>
        <w:numPr>
          <w:ilvl w:val="0"/>
          <w:numId w:val="18"/>
        </w:numPr>
        <w:spacing w:before="0" w:beforeAutospacing="0" w:after="0" w:afterAutospacing="0" w:line="360" w:lineRule="auto"/>
        <w:ind w:left="0" w:firstLine="709"/>
        <w:jc w:val="both"/>
        <w:rPr>
          <w:sz w:val="28"/>
          <w:lang w:eastAsia="zh-CN"/>
        </w:rPr>
      </w:pPr>
      <w:r w:rsidRPr="00CC363F">
        <w:rPr>
          <w:sz w:val="28"/>
          <w:lang w:eastAsia="zh-CN"/>
        </w:rPr>
        <w:t>полной</w:t>
      </w:r>
      <w:r w:rsidR="00CC363F" w:rsidRPr="00CC363F">
        <w:rPr>
          <w:sz w:val="28"/>
          <w:lang w:eastAsia="zh-CN"/>
        </w:rPr>
        <w:t xml:space="preserve"> </w:t>
      </w:r>
      <w:r w:rsidRPr="00CC363F">
        <w:rPr>
          <w:sz w:val="28"/>
          <w:lang w:eastAsia="zh-CN"/>
        </w:rPr>
        <w:t>себестоимости</w:t>
      </w:r>
      <w:r w:rsidR="00CC363F" w:rsidRPr="00CC363F">
        <w:rPr>
          <w:sz w:val="28"/>
          <w:lang w:eastAsia="zh-CN"/>
        </w:rPr>
        <w:t xml:space="preserve"> </w:t>
      </w:r>
      <w:r w:rsidRPr="00CC363F">
        <w:rPr>
          <w:sz w:val="28"/>
          <w:lang w:eastAsia="zh-CN"/>
        </w:rPr>
        <w:t>реализованной</w:t>
      </w:r>
      <w:r w:rsidR="00CC363F" w:rsidRPr="00CC363F">
        <w:rPr>
          <w:sz w:val="28"/>
          <w:lang w:eastAsia="zh-CN"/>
        </w:rPr>
        <w:t xml:space="preserve"> </w:t>
      </w:r>
      <w:r w:rsidRPr="00CC363F">
        <w:rPr>
          <w:sz w:val="28"/>
          <w:lang w:eastAsia="zh-CN"/>
        </w:rPr>
        <w:t>продукции;</w:t>
      </w:r>
    </w:p>
    <w:p w:rsidR="00D51FF4" w:rsidRPr="00CC363F" w:rsidRDefault="00D51FF4" w:rsidP="00CC363F">
      <w:pPr>
        <w:numPr>
          <w:ilvl w:val="0"/>
          <w:numId w:val="18"/>
        </w:numPr>
        <w:spacing w:before="0" w:beforeAutospacing="0" w:after="0" w:afterAutospacing="0" w:line="360" w:lineRule="auto"/>
        <w:ind w:left="0" w:firstLine="709"/>
        <w:jc w:val="both"/>
        <w:rPr>
          <w:sz w:val="28"/>
          <w:lang w:eastAsia="zh-CN"/>
        </w:rPr>
      </w:pPr>
      <w:r w:rsidRPr="00CC363F">
        <w:rPr>
          <w:sz w:val="28"/>
          <w:lang w:eastAsia="zh-CN"/>
        </w:rPr>
        <w:t>цен</w:t>
      </w:r>
      <w:r w:rsidR="00CC363F" w:rsidRPr="00CC363F">
        <w:rPr>
          <w:sz w:val="28"/>
          <w:lang w:eastAsia="zh-CN"/>
        </w:rPr>
        <w:t xml:space="preserve"> </w:t>
      </w:r>
      <w:r w:rsidRPr="00CC363F">
        <w:rPr>
          <w:sz w:val="28"/>
          <w:lang w:eastAsia="zh-CN"/>
        </w:rPr>
        <w:t>на</w:t>
      </w:r>
      <w:r w:rsidR="00CC363F" w:rsidRPr="00CC363F">
        <w:rPr>
          <w:sz w:val="28"/>
          <w:lang w:eastAsia="zh-CN"/>
        </w:rPr>
        <w:t xml:space="preserve"> </w:t>
      </w:r>
      <w:r w:rsidRPr="00CC363F">
        <w:rPr>
          <w:sz w:val="28"/>
          <w:lang w:eastAsia="zh-CN"/>
        </w:rPr>
        <w:t>реализованную</w:t>
      </w:r>
      <w:r w:rsidR="00CC363F" w:rsidRPr="00CC363F">
        <w:rPr>
          <w:sz w:val="28"/>
          <w:lang w:eastAsia="zh-CN"/>
        </w:rPr>
        <w:t xml:space="preserve"> </w:t>
      </w:r>
      <w:r w:rsidRPr="00CC363F">
        <w:rPr>
          <w:sz w:val="28"/>
          <w:lang w:eastAsia="zh-CN"/>
        </w:rPr>
        <w:t>продукцию.</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Эти факторы относятся к факторам второго порядка балансовой</w:t>
      </w:r>
      <w:r w:rsidR="00CC363F" w:rsidRPr="00CC363F">
        <w:rPr>
          <w:sz w:val="28"/>
          <w:lang w:eastAsia="zh-CN"/>
        </w:rPr>
        <w:t xml:space="preserve"> </w:t>
      </w:r>
      <w:r w:rsidRPr="00CC363F">
        <w:rPr>
          <w:sz w:val="28"/>
          <w:lang w:eastAsia="zh-CN"/>
        </w:rPr>
        <w:t>прибыли.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Более детально и наглядно факторы трех уровней представлены на рис.1.</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Взаимосвязь факторов первого и второго порядков с балансовой прибылью прямая, за исключением себестоимости, снижение</w:t>
      </w:r>
      <w:r w:rsidR="00CC363F" w:rsidRPr="00CC363F">
        <w:rPr>
          <w:sz w:val="28"/>
          <w:lang w:eastAsia="zh-CN"/>
        </w:rPr>
        <w:t xml:space="preserve"> </w:t>
      </w:r>
      <w:r w:rsidRPr="00CC363F">
        <w:rPr>
          <w:sz w:val="28"/>
          <w:lang w:eastAsia="zh-CN"/>
        </w:rPr>
        <w:t>которой</w:t>
      </w:r>
      <w:r w:rsidR="00CC363F" w:rsidRPr="00CC363F">
        <w:rPr>
          <w:sz w:val="28"/>
          <w:lang w:eastAsia="zh-CN"/>
        </w:rPr>
        <w:t xml:space="preserve"> </w:t>
      </w:r>
      <w:r w:rsidRPr="00CC363F">
        <w:rPr>
          <w:sz w:val="28"/>
          <w:lang w:eastAsia="zh-CN"/>
        </w:rPr>
        <w:t>приводит</w:t>
      </w:r>
      <w:r w:rsidR="00CC363F" w:rsidRPr="00CC363F">
        <w:rPr>
          <w:sz w:val="28"/>
          <w:lang w:eastAsia="zh-CN"/>
        </w:rPr>
        <w:t xml:space="preserve"> </w:t>
      </w:r>
      <w:r w:rsidRPr="00CC363F">
        <w:rPr>
          <w:sz w:val="28"/>
          <w:lang w:eastAsia="zh-CN"/>
        </w:rPr>
        <w:t>к</w:t>
      </w:r>
      <w:r w:rsidR="00CC363F" w:rsidRPr="00CC363F">
        <w:rPr>
          <w:sz w:val="28"/>
          <w:lang w:eastAsia="zh-CN"/>
        </w:rPr>
        <w:t xml:space="preserve"> </w:t>
      </w:r>
      <w:r w:rsidRPr="00CC363F">
        <w:rPr>
          <w:sz w:val="28"/>
          <w:lang w:eastAsia="zh-CN"/>
        </w:rPr>
        <w:t>росту</w:t>
      </w:r>
      <w:r w:rsidR="00CC363F" w:rsidRPr="00CC363F">
        <w:rPr>
          <w:sz w:val="28"/>
          <w:lang w:eastAsia="zh-CN"/>
        </w:rPr>
        <w:t xml:space="preserve"> </w:t>
      </w:r>
      <w:r w:rsidRPr="00CC363F">
        <w:rPr>
          <w:sz w:val="28"/>
          <w:lang w:eastAsia="zh-CN"/>
        </w:rPr>
        <w:t>прибыли.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При расчете влияния факторов первого порядка на балансовую</w:t>
      </w:r>
      <w:r w:rsidR="00CC363F" w:rsidRPr="00CC363F">
        <w:rPr>
          <w:sz w:val="28"/>
          <w:lang w:eastAsia="zh-CN"/>
        </w:rPr>
        <w:t xml:space="preserve"> </w:t>
      </w:r>
      <w:r w:rsidRPr="00CC363F">
        <w:rPr>
          <w:sz w:val="28"/>
          <w:lang w:eastAsia="zh-CN"/>
        </w:rPr>
        <w:t>прибыль</w:t>
      </w:r>
      <w:r w:rsidR="00CC363F" w:rsidRPr="00CC363F">
        <w:rPr>
          <w:sz w:val="28"/>
          <w:lang w:eastAsia="zh-CN"/>
        </w:rPr>
        <w:t xml:space="preserve"> </w:t>
      </w:r>
      <w:r w:rsidRPr="00CC363F">
        <w:rPr>
          <w:sz w:val="28"/>
          <w:lang w:eastAsia="zh-CN"/>
        </w:rPr>
        <w:t>используем</w:t>
      </w:r>
      <w:r w:rsidR="00CC363F" w:rsidRPr="00CC363F">
        <w:rPr>
          <w:sz w:val="28"/>
          <w:lang w:eastAsia="zh-CN"/>
        </w:rPr>
        <w:t xml:space="preserve"> </w:t>
      </w:r>
      <w:r w:rsidRPr="00CC363F">
        <w:rPr>
          <w:sz w:val="28"/>
          <w:lang w:eastAsia="zh-CN"/>
        </w:rPr>
        <w:t>аддитивную</w:t>
      </w:r>
      <w:r w:rsidR="00CC363F" w:rsidRPr="00CC363F">
        <w:rPr>
          <w:sz w:val="28"/>
          <w:lang w:eastAsia="zh-CN"/>
        </w:rPr>
        <w:t xml:space="preserve"> </w:t>
      </w:r>
      <w:r w:rsidRPr="00CC363F">
        <w:rPr>
          <w:sz w:val="28"/>
          <w:lang w:eastAsia="zh-CN"/>
        </w:rPr>
        <w:t>факторную модель:</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26" type="#_x0000_t75" style="width:147.75pt;height:16.5pt" fillcolor="window">
            <v:imagedata r:id="rId8" o:title=""/>
          </v:shape>
        </w:pict>
      </w:r>
      <w:r w:rsidR="00D51FF4" w:rsidRPr="00CC363F">
        <w:rPr>
          <w:sz w:val="28"/>
          <w:lang w:eastAsia="zh-CN"/>
        </w:rPr>
        <w:t>,</w:t>
      </w:r>
      <w:r w:rsidR="00D51FF4" w:rsidRPr="00CC363F">
        <w:rPr>
          <w:sz w:val="28"/>
          <w:lang w:eastAsia="zh-CN"/>
        </w:rPr>
        <w:tab/>
      </w:r>
      <w:r w:rsidR="00D51FF4" w:rsidRPr="00CC363F">
        <w:rPr>
          <w:sz w:val="28"/>
          <w:lang w:eastAsia="zh-CN"/>
        </w:rPr>
        <w:tab/>
      </w:r>
      <w:r w:rsidR="00D51FF4" w:rsidRPr="00CC363F">
        <w:rPr>
          <w:sz w:val="28"/>
          <w:lang w:eastAsia="zh-CN"/>
        </w:rPr>
        <w:tab/>
      </w:r>
      <w:r w:rsidR="00D51FF4" w:rsidRPr="00CC363F">
        <w:rPr>
          <w:sz w:val="28"/>
          <w:lang w:eastAsia="zh-CN"/>
        </w:rPr>
        <w:tab/>
        <w:t>(1.2.)</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где</w:t>
      </w:r>
      <w:r w:rsidRPr="00CC363F">
        <w:rPr>
          <w:sz w:val="28"/>
          <w:lang w:eastAsia="zh-CN"/>
        </w:rPr>
        <w:tab/>
        <w:t>ПБ</w:t>
      </w:r>
      <w:r w:rsidRPr="00CC363F">
        <w:rPr>
          <w:sz w:val="28"/>
          <w:lang w:eastAsia="zh-CN"/>
        </w:rPr>
        <w:tab/>
        <w:t>-</w:t>
      </w:r>
      <w:r w:rsidRPr="00CC363F">
        <w:rPr>
          <w:sz w:val="28"/>
          <w:lang w:eastAsia="zh-CN"/>
        </w:rPr>
        <w:tab/>
        <w:t>балансовая</w:t>
      </w:r>
      <w:r w:rsidR="00CC363F" w:rsidRPr="00CC363F">
        <w:rPr>
          <w:sz w:val="28"/>
          <w:lang w:eastAsia="zh-CN"/>
        </w:rPr>
        <w:t xml:space="preserve"> </w:t>
      </w:r>
      <w:r w:rsidRPr="00CC363F">
        <w:rPr>
          <w:sz w:val="28"/>
          <w:lang w:eastAsia="zh-CN"/>
        </w:rPr>
        <w:t>прибыль;</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ПР</w:t>
      </w:r>
      <w:r w:rsidRPr="00CC363F">
        <w:rPr>
          <w:sz w:val="28"/>
          <w:lang w:eastAsia="zh-CN"/>
        </w:rPr>
        <w:tab/>
        <w:t>-</w:t>
      </w:r>
      <w:r w:rsidRPr="00CC363F">
        <w:rPr>
          <w:sz w:val="28"/>
          <w:lang w:eastAsia="zh-CN"/>
        </w:rPr>
        <w:tab/>
        <w:t>прибыль</w:t>
      </w:r>
      <w:r w:rsidR="00CC363F" w:rsidRPr="00CC363F">
        <w:rPr>
          <w:sz w:val="28"/>
          <w:lang w:eastAsia="zh-CN"/>
        </w:rPr>
        <w:t xml:space="preserve"> </w:t>
      </w:r>
      <w:r w:rsidRPr="00CC363F">
        <w:rPr>
          <w:sz w:val="28"/>
          <w:lang w:eastAsia="zh-CN"/>
        </w:rPr>
        <w:t>от</w:t>
      </w:r>
      <w:r w:rsidR="00CC363F" w:rsidRPr="00CC363F">
        <w:rPr>
          <w:sz w:val="28"/>
          <w:lang w:eastAsia="zh-CN"/>
        </w:rPr>
        <w:t xml:space="preserve"> </w:t>
      </w:r>
      <w:r w:rsidRPr="00CC363F">
        <w:rPr>
          <w:sz w:val="28"/>
          <w:lang w:eastAsia="zh-CN"/>
        </w:rPr>
        <w:t>реализации</w:t>
      </w:r>
      <w:r w:rsidR="00CC363F" w:rsidRPr="00CC363F">
        <w:rPr>
          <w:sz w:val="28"/>
          <w:lang w:eastAsia="zh-CN"/>
        </w:rPr>
        <w:t xml:space="preserve"> </w:t>
      </w:r>
      <w:r w:rsidRPr="00CC363F">
        <w:rPr>
          <w:sz w:val="28"/>
          <w:lang w:eastAsia="zh-CN"/>
        </w:rPr>
        <w:t>товаров;</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ПП</w:t>
      </w:r>
      <w:r w:rsidRPr="00CC363F">
        <w:rPr>
          <w:sz w:val="28"/>
          <w:lang w:eastAsia="zh-CN"/>
        </w:rPr>
        <w:tab/>
        <w:t>-</w:t>
      </w:r>
      <w:r w:rsidRPr="00CC363F">
        <w:rPr>
          <w:sz w:val="28"/>
          <w:lang w:eastAsia="zh-CN"/>
        </w:rPr>
        <w:tab/>
        <w:t>прибыль</w:t>
      </w:r>
      <w:r w:rsidR="00CC363F" w:rsidRPr="00CC363F">
        <w:rPr>
          <w:sz w:val="28"/>
          <w:lang w:eastAsia="zh-CN"/>
        </w:rPr>
        <w:t xml:space="preserve"> </w:t>
      </w:r>
      <w:r w:rsidRPr="00CC363F">
        <w:rPr>
          <w:sz w:val="28"/>
          <w:lang w:eastAsia="zh-CN"/>
        </w:rPr>
        <w:t>от</w:t>
      </w:r>
      <w:r w:rsidR="00CC363F" w:rsidRPr="00CC363F">
        <w:rPr>
          <w:sz w:val="28"/>
          <w:lang w:eastAsia="zh-CN"/>
        </w:rPr>
        <w:t xml:space="preserve"> </w:t>
      </w:r>
      <w:r w:rsidRPr="00CC363F">
        <w:rPr>
          <w:sz w:val="28"/>
          <w:lang w:eastAsia="zh-CN"/>
        </w:rPr>
        <w:t>прочей</w:t>
      </w:r>
      <w:r w:rsidR="00CC363F" w:rsidRPr="00CC363F">
        <w:rPr>
          <w:sz w:val="28"/>
          <w:lang w:eastAsia="zh-CN"/>
        </w:rPr>
        <w:t xml:space="preserve"> </w:t>
      </w:r>
      <w:r w:rsidRPr="00CC363F">
        <w:rPr>
          <w:sz w:val="28"/>
          <w:lang w:eastAsia="zh-CN"/>
        </w:rPr>
        <w:t>реализации;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ВР</w:t>
      </w:r>
      <w:r w:rsidRPr="00CC363F">
        <w:rPr>
          <w:sz w:val="28"/>
          <w:lang w:eastAsia="zh-CN"/>
        </w:rPr>
        <w:tab/>
        <w:t>-</w:t>
      </w:r>
      <w:r w:rsidRPr="00CC363F">
        <w:rPr>
          <w:sz w:val="28"/>
          <w:lang w:eastAsia="zh-CN"/>
        </w:rPr>
        <w:tab/>
        <w:t>внереализационные</w:t>
      </w:r>
      <w:r w:rsidR="00CC363F" w:rsidRPr="00CC363F">
        <w:rPr>
          <w:sz w:val="28"/>
          <w:lang w:eastAsia="zh-CN"/>
        </w:rPr>
        <w:t xml:space="preserve"> </w:t>
      </w:r>
      <w:r w:rsidRPr="00CC363F">
        <w:rPr>
          <w:sz w:val="28"/>
          <w:lang w:eastAsia="zh-CN"/>
        </w:rPr>
        <w:t>результаты.</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Количественное изменение каждого фактора равно</w:t>
      </w:r>
      <w:r w:rsidR="00CC363F" w:rsidRPr="00CC363F">
        <w:rPr>
          <w:sz w:val="28"/>
          <w:lang w:eastAsia="zh-CN"/>
        </w:rPr>
        <w:t xml:space="preserve"> </w:t>
      </w:r>
      <w:r w:rsidRPr="00CC363F">
        <w:rPr>
          <w:sz w:val="28"/>
          <w:lang w:eastAsia="zh-CN"/>
        </w:rPr>
        <w:t>влиянию</w:t>
      </w:r>
      <w:r w:rsidR="00CC363F" w:rsidRPr="00CC363F">
        <w:rPr>
          <w:sz w:val="28"/>
          <w:lang w:eastAsia="zh-CN"/>
        </w:rPr>
        <w:t xml:space="preserve"> </w:t>
      </w:r>
      <w:r w:rsidRPr="00CC363F">
        <w:rPr>
          <w:sz w:val="28"/>
          <w:lang w:eastAsia="zh-CN"/>
        </w:rPr>
        <w:t>этого</w:t>
      </w:r>
      <w:r w:rsidR="00CC363F" w:rsidRPr="00CC363F">
        <w:rPr>
          <w:sz w:val="28"/>
          <w:lang w:eastAsia="zh-CN"/>
        </w:rPr>
        <w:t xml:space="preserve"> </w:t>
      </w:r>
      <w:r w:rsidRPr="00CC363F">
        <w:rPr>
          <w:sz w:val="28"/>
          <w:lang w:eastAsia="zh-CN"/>
        </w:rPr>
        <w:t>фактора</w:t>
      </w:r>
      <w:r w:rsidR="00CC363F" w:rsidRPr="00CC363F">
        <w:rPr>
          <w:sz w:val="28"/>
          <w:lang w:eastAsia="zh-CN"/>
        </w:rPr>
        <w:t xml:space="preserve"> </w:t>
      </w:r>
      <w:r w:rsidRPr="00CC363F">
        <w:rPr>
          <w:sz w:val="28"/>
          <w:lang w:eastAsia="zh-CN"/>
        </w:rPr>
        <w:t>на</w:t>
      </w:r>
      <w:r w:rsidR="00CC363F" w:rsidRPr="00CC363F">
        <w:rPr>
          <w:sz w:val="28"/>
          <w:lang w:eastAsia="zh-CN"/>
        </w:rPr>
        <w:t xml:space="preserve"> </w:t>
      </w:r>
      <w:r w:rsidRPr="00CC363F">
        <w:rPr>
          <w:sz w:val="28"/>
          <w:lang w:eastAsia="zh-CN"/>
        </w:rPr>
        <w:t>изменение</w:t>
      </w:r>
      <w:r w:rsidR="00CC363F" w:rsidRPr="00CC363F">
        <w:rPr>
          <w:sz w:val="28"/>
          <w:lang w:eastAsia="zh-CN"/>
        </w:rPr>
        <w:t xml:space="preserve"> </w:t>
      </w:r>
      <w:r w:rsidRPr="00CC363F">
        <w:rPr>
          <w:sz w:val="28"/>
          <w:lang w:eastAsia="zh-CN"/>
        </w:rPr>
        <w:t>балансовой</w:t>
      </w:r>
      <w:r w:rsidR="00CC363F" w:rsidRPr="00CC363F">
        <w:rPr>
          <w:sz w:val="28"/>
          <w:lang w:eastAsia="zh-CN"/>
        </w:rPr>
        <w:t xml:space="preserve"> </w:t>
      </w:r>
      <w:r w:rsidRPr="00CC363F">
        <w:rPr>
          <w:sz w:val="28"/>
          <w:lang w:eastAsia="zh-CN"/>
        </w:rPr>
        <w:t>прибыли.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Для расчета влияния факторов, от которых зависит</w:t>
      </w:r>
      <w:r w:rsidR="00CC363F" w:rsidRPr="00CC363F">
        <w:rPr>
          <w:sz w:val="28"/>
          <w:lang w:eastAsia="zh-CN"/>
        </w:rPr>
        <w:t xml:space="preserve"> </w:t>
      </w:r>
      <w:r w:rsidRPr="00CC363F">
        <w:rPr>
          <w:sz w:val="28"/>
          <w:lang w:eastAsia="zh-CN"/>
        </w:rPr>
        <w:t>прибыль от реализации продукции (товаров, работ, услуг), таких как объем реализации продукции, ее полной себестоимости и среднереализационных цен, часто применяют способ ценных подстановок</w:t>
      </w:r>
      <w:r w:rsidR="00CC363F" w:rsidRPr="00CC363F">
        <w:rPr>
          <w:sz w:val="28"/>
          <w:lang w:eastAsia="zh-CN"/>
        </w:rPr>
        <w:t xml:space="preserve"> </w:t>
      </w:r>
      <w:r w:rsidRPr="00CC363F">
        <w:rPr>
          <w:sz w:val="28"/>
          <w:lang w:eastAsia="zh-CN"/>
        </w:rPr>
        <w:t>или</w:t>
      </w:r>
      <w:r w:rsidR="00CC363F" w:rsidRPr="00CC363F">
        <w:rPr>
          <w:sz w:val="28"/>
          <w:lang w:eastAsia="zh-CN"/>
        </w:rPr>
        <w:t xml:space="preserve"> </w:t>
      </w:r>
      <w:r w:rsidRPr="00CC363F">
        <w:rPr>
          <w:sz w:val="28"/>
          <w:lang w:eastAsia="zh-CN"/>
        </w:rPr>
        <w:t>способ</w:t>
      </w:r>
      <w:r w:rsidR="00CC363F" w:rsidRPr="00CC363F">
        <w:rPr>
          <w:sz w:val="28"/>
          <w:lang w:eastAsia="zh-CN"/>
        </w:rPr>
        <w:t xml:space="preserve"> </w:t>
      </w:r>
      <w:r w:rsidRPr="00CC363F">
        <w:rPr>
          <w:sz w:val="28"/>
          <w:lang w:eastAsia="zh-CN"/>
        </w:rPr>
        <w:t>абсолютных</w:t>
      </w:r>
      <w:r w:rsidR="00CC363F" w:rsidRPr="00CC363F">
        <w:rPr>
          <w:sz w:val="28"/>
          <w:lang w:eastAsia="zh-CN"/>
        </w:rPr>
        <w:t xml:space="preserve"> </w:t>
      </w:r>
      <w:r w:rsidRPr="00CC363F">
        <w:rPr>
          <w:sz w:val="28"/>
          <w:lang w:eastAsia="zh-CN"/>
        </w:rPr>
        <w:t>разниц.</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Прибыль от реализации однородной продукции рассчитывается</w:t>
      </w:r>
      <w:r w:rsidR="00CC363F" w:rsidRPr="00CC363F">
        <w:rPr>
          <w:sz w:val="28"/>
          <w:lang w:eastAsia="zh-CN"/>
        </w:rPr>
        <w:t xml:space="preserve"> </w:t>
      </w:r>
      <w:r w:rsidRPr="00CC363F">
        <w:rPr>
          <w:sz w:val="28"/>
          <w:lang w:eastAsia="zh-CN"/>
        </w:rPr>
        <w:t>по</w:t>
      </w:r>
      <w:r w:rsidR="00CC363F" w:rsidRPr="00CC363F">
        <w:rPr>
          <w:sz w:val="28"/>
          <w:lang w:eastAsia="zh-CN"/>
        </w:rPr>
        <w:t xml:space="preserve"> </w:t>
      </w:r>
      <w:r w:rsidRPr="00CC363F">
        <w:rPr>
          <w:sz w:val="28"/>
          <w:lang w:eastAsia="zh-CN"/>
        </w:rPr>
        <w:t>формуле:</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27" type="#_x0000_t75" style="width:112.5pt;height:22.5pt" fillcolor="window">
            <v:imagedata r:id="rId9" o:title=""/>
          </v:shape>
        </w:pict>
      </w:r>
      <w:r w:rsidR="00D51FF4" w:rsidRPr="00CC363F">
        <w:rPr>
          <w:sz w:val="28"/>
          <w:lang w:eastAsia="zh-CN"/>
        </w:rPr>
        <w:t>,</w:t>
      </w:r>
      <w:r w:rsidR="00D51FF4" w:rsidRPr="00CC363F">
        <w:rPr>
          <w:sz w:val="28"/>
          <w:lang w:eastAsia="zh-CN"/>
        </w:rPr>
        <w:tab/>
      </w:r>
      <w:r w:rsidR="00D51FF4" w:rsidRPr="00CC363F">
        <w:rPr>
          <w:sz w:val="28"/>
          <w:lang w:eastAsia="zh-CN"/>
        </w:rPr>
        <w:tab/>
      </w:r>
      <w:r w:rsidR="00D51FF4" w:rsidRPr="00CC363F">
        <w:rPr>
          <w:sz w:val="28"/>
          <w:lang w:eastAsia="zh-CN"/>
        </w:rPr>
        <w:tab/>
      </w:r>
      <w:r w:rsidR="00D51FF4" w:rsidRPr="00CC363F">
        <w:rPr>
          <w:sz w:val="28"/>
          <w:lang w:eastAsia="zh-CN"/>
        </w:rPr>
        <w:tab/>
      </w:r>
      <w:r w:rsidR="00D51FF4" w:rsidRPr="00CC363F">
        <w:rPr>
          <w:sz w:val="28"/>
          <w:lang w:eastAsia="zh-CN"/>
        </w:rPr>
        <w:tab/>
        <w:t>(1.3.)</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 xml:space="preserve">где </w:t>
      </w:r>
      <w:r w:rsidRPr="00CC363F">
        <w:rPr>
          <w:sz w:val="28"/>
          <w:lang w:eastAsia="zh-CN"/>
        </w:rPr>
        <w:tab/>
        <w:t>П</w:t>
      </w:r>
      <w:r w:rsidRPr="00CC363F">
        <w:rPr>
          <w:sz w:val="28"/>
          <w:lang w:eastAsia="zh-CN"/>
        </w:rPr>
        <w:tab/>
        <w:t>-</w:t>
      </w:r>
      <w:r w:rsidRPr="00CC363F">
        <w:rPr>
          <w:sz w:val="28"/>
          <w:lang w:eastAsia="zh-CN"/>
        </w:rPr>
        <w:tab/>
        <w:t>прибыль</w:t>
      </w:r>
      <w:r w:rsidR="00CC363F" w:rsidRPr="00CC363F">
        <w:rPr>
          <w:sz w:val="28"/>
          <w:lang w:eastAsia="zh-CN"/>
        </w:rPr>
        <w:t xml:space="preserve"> </w:t>
      </w:r>
      <w:r w:rsidRPr="00CC363F">
        <w:rPr>
          <w:sz w:val="28"/>
          <w:lang w:eastAsia="zh-CN"/>
        </w:rPr>
        <w:t>от</w:t>
      </w:r>
      <w:r w:rsidR="00CC363F" w:rsidRPr="00CC363F">
        <w:rPr>
          <w:sz w:val="28"/>
          <w:lang w:eastAsia="zh-CN"/>
        </w:rPr>
        <w:t xml:space="preserve"> </w:t>
      </w:r>
      <w:r w:rsidRPr="00CC363F">
        <w:rPr>
          <w:sz w:val="28"/>
          <w:lang w:eastAsia="zh-CN"/>
        </w:rPr>
        <w:t>реализации</w:t>
      </w:r>
      <w:r w:rsidR="00CC363F" w:rsidRPr="00CC363F">
        <w:rPr>
          <w:sz w:val="28"/>
          <w:lang w:eastAsia="zh-CN"/>
        </w:rPr>
        <w:t xml:space="preserve"> </w:t>
      </w:r>
      <w:r w:rsidRPr="00CC363F">
        <w:rPr>
          <w:sz w:val="28"/>
          <w:lang w:eastAsia="zh-CN"/>
        </w:rPr>
        <w:t>продукции;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V</w:t>
      </w:r>
      <w:r w:rsidRPr="00CC363F">
        <w:rPr>
          <w:sz w:val="28"/>
          <w:lang w:eastAsia="zh-CN"/>
        </w:rPr>
        <w:tab/>
        <w:t>-</w:t>
      </w:r>
      <w:r w:rsidRPr="00CC363F">
        <w:rPr>
          <w:sz w:val="28"/>
          <w:lang w:eastAsia="zh-CN"/>
        </w:rPr>
        <w:tab/>
        <w:t>объем</w:t>
      </w:r>
      <w:r w:rsidR="00CC363F" w:rsidRPr="00CC363F">
        <w:rPr>
          <w:sz w:val="28"/>
          <w:lang w:eastAsia="zh-CN"/>
        </w:rPr>
        <w:t xml:space="preserve"> </w:t>
      </w:r>
      <w:r w:rsidRPr="00CC363F">
        <w:rPr>
          <w:sz w:val="28"/>
          <w:lang w:eastAsia="zh-CN"/>
        </w:rPr>
        <w:t>(количество)</w:t>
      </w:r>
      <w:r w:rsidR="00CC363F" w:rsidRPr="00CC363F">
        <w:rPr>
          <w:sz w:val="28"/>
          <w:lang w:eastAsia="zh-CN"/>
        </w:rPr>
        <w:t xml:space="preserve"> </w:t>
      </w:r>
      <w:r w:rsidRPr="00CC363F">
        <w:rPr>
          <w:sz w:val="28"/>
          <w:lang w:eastAsia="zh-CN"/>
        </w:rPr>
        <w:t>реализованной</w:t>
      </w:r>
      <w:r w:rsidR="00CC363F" w:rsidRPr="00CC363F">
        <w:rPr>
          <w:sz w:val="28"/>
          <w:lang w:eastAsia="zh-CN"/>
        </w:rPr>
        <w:t xml:space="preserve"> </w:t>
      </w:r>
      <w:r w:rsidRPr="00CC363F">
        <w:rPr>
          <w:sz w:val="28"/>
          <w:lang w:eastAsia="zh-CN"/>
        </w:rPr>
        <w:t>продукции;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Ц</w:t>
      </w:r>
      <w:r w:rsidRPr="00CC363F">
        <w:rPr>
          <w:sz w:val="28"/>
          <w:lang w:eastAsia="zh-CN"/>
        </w:rPr>
        <w:tab/>
        <w:t>-</w:t>
      </w:r>
      <w:r w:rsidRPr="00CC363F">
        <w:rPr>
          <w:sz w:val="28"/>
          <w:lang w:eastAsia="zh-CN"/>
        </w:rPr>
        <w:tab/>
        <w:t>цена</w:t>
      </w:r>
      <w:r w:rsidR="00CC363F" w:rsidRPr="00CC363F">
        <w:rPr>
          <w:sz w:val="28"/>
          <w:lang w:eastAsia="zh-CN"/>
        </w:rPr>
        <w:t xml:space="preserve"> </w:t>
      </w:r>
      <w:r w:rsidRPr="00CC363F">
        <w:rPr>
          <w:sz w:val="28"/>
          <w:lang w:eastAsia="zh-CN"/>
        </w:rPr>
        <w:t>реализации</w:t>
      </w:r>
      <w:r w:rsidR="00CC363F" w:rsidRPr="00CC363F">
        <w:rPr>
          <w:sz w:val="28"/>
          <w:lang w:eastAsia="zh-CN"/>
        </w:rPr>
        <w:t xml:space="preserve"> </w:t>
      </w:r>
      <w:r w:rsidRPr="00CC363F">
        <w:rPr>
          <w:sz w:val="28"/>
          <w:lang w:eastAsia="zh-CN"/>
        </w:rPr>
        <w:t>единицы</w:t>
      </w:r>
      <w:r w:rsidR="00CC363F" w:rsidRPr="00CC363F">
        <w:rPr>
          <w:sz w:val="28"/>
          <w:lang w:eastAsia="zh-CN"/>
        </w:rPr>
        <w:t xml:space="preserve"> </w:t>
      </w:r>
      <w:r w:rsidRPr="00CC363F">
        <w:rPr>
          <w:sz w:val="28"/>
          <w:lang w:eastAsia="zh-CN"/>
        </w:rPr>
        <w:t>продукции;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С</w:t>
      </w:r>
      <w:r w:rsidRPr="00CC363F">
        <w:rPr>
          <w:sz w:val="28"/>
          <w:lang w:eastAsia="zh-CN"/>
        </w:rPr>
        <w:tab/>
        <w:t>-</w:t>
      </w:r>
      <w:r w:rsidRPr="00CC363F">
        <w:rPr>
          <w:sz w:val="28"/>
          <w:lang w:eastAsia="zh-CN"/>
        </w:rPr>
        <w:tab/>
        <w:t>себестоимость</w:t>
      </w:r>
      <w:r w:rsidR="00CC363F" w:rsidRPr="00CC363F">
        <w:rPr>
          <w:sz w:val="28"/>
          <w:lang w:eastAsia="zh-CN"/>
        </w:rPr>
        <w:t xml:space="preserve"> </w:t>
      </w:r>
      <w:r w:rsidRPr="00CC363F">
        <w:rPr>
          <w:sz w:val="28"/>
          <w:lang w:eastAsia="zh-CN"/>
        </w:rPr>
        <w:t>единицы</w:t>
      </w:r>
      <w:r w:rsidR="00CC363F" w:rsidRPr="00CC363F">
        <w:rPr>
          <w:sz w:val="28"/>
          <w:lang w:eastAsia="zh-CN"/>
        </w:rPr>
        <w:t xml:space="preserve"> </w:t>
      </w:r>
      <w:r w:rsidRPr="00CC363F">
        <w:rPr>
          <w:sz w:val="28"/>
          <w:lang w:eastAsia="zh-CN"/>
        </w:rPr>
        <w:t>продукции.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Эту формулу используем как факторную модель для детерминирования</w:t>
      </w:r>
      <w:r w:rsidR="00CC363F" w:rsidRPr="00CC363F">
        <w:rPr>
          <w:sz w:val="28"/>
          <w:lang w:eastAsia="zh-CN"/>
        </w:rPr>
        <w:t xml:space="preserve"> </w:t>
      </w:r>
      <w:r w:rsidRPr="00CC363F">
        <w:rPr>
          <w:sz w:val="28"/>
          <w:lang w:eastAsia="zh-CN"/>
        </w:rPr>
        <w:t>факторного</w:t>
      </w:r>
      <w:r w:rsidR="00CC363F" w:rsidRPr="00CC363F">
        <w:rPr>
          <w:sz w:val="28"/>
          <w:lang w:eastAsia="zh-CN"/>
        </w:rPr>
        <w:t xml:space="preserve"> </w:t>
      </w:r>
      <w:r w:rsidRPr="00CC363F">
        <w:rPr>
          <w:sz w:val="28"/>
          <w:lang w:eastAsia="zh-CN"/>
        </w:rPr>
        <w:t>анализа.</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Способ цепных подстановок позволяет определить влияние отдельных факторов на изменение величины результативного показателя путем постепенной замены базисной величины</w:t>
      </w:r>
      <w:r w:rsidR="00CC363F" w:rsidRPr="00CC363F">
        <w:rPr>
          <w:sz w:val="28"/>
          <w:lang w:eastAsia="zh-CN"/>
        </w:rPr>
        <w:t xml:space="preserve"> </w:t>
      </w:r>
      <w:r w:rsidRPr="00CC363F">
        <w:rPr>
          <w:sz w:val="28"/>
          <w:lang w:eastAsia="zh-CN"/>
        </w:rPr>
        <w:t>каждого факторного показателя в объеме результативного показателя на фактическую в отчетном периоде. С этой целью определяют ряд условных величин результативного показателя, которые учитывают изменение одного, затем двух, трех,</w:t>
      </w:r>
      <w:r w:rsidR="00CC363F" w:rsidRPr="00CC363F">
        <w:rPr>
          <w:sz w:val="28"/>
          <w:lang w:eastAsia="zh-CN"/>
        </w:rPr>
        <w:t xml:space="preserve"> </w:t>
      </w:r>
      <w:r w:rsidRPr="00CC363F">
        <w:rPr>
          <w:sz w:val="28"/>
          <w:lang w:eastAsia="zh-CN"/>
        </w:rPr>
        <w:t>и т.д. факторов, допуская, что остальные не меняются.</w:t>
      </w:r>
      <w:r w:rsidR="00CC363F" w:rsidRPr="00CC363F">
        <w:rPr>
          <w:sz w:val="28"/>
          <w:lang w:eastAsia="zh-CN"/>
        </w:rPr>
        <w:t xml:space="preserve"> </w:t>
      </w:r>
      <w:r w:rsidRPr="00CC363F">
        <w:rPr>
          <w:sz w:val="28"/>
          <w:lang w:eastAsia="zh-CN"/>
        </w:rPr>
        <w:t>Сравнение величины результативного показателя до и после изменения</w:t>
      </w:r>
      <w:r w:rsidR="00CC363F" w:rsidRPr="00CC363F">
        <w:rPr>
          <w:sz w:val="28"/>
          <w:lang w:eastAsia="zh-CN"/>
        </w:rPr>
        <w:t xml:space="preserve"> </w:t>
      </w:r>
      <w:r w:rsidRPr="00CC363F">
        <w:rPr>
          <w:sz w:val="28"/>
          <w:lang w:eastAsia="zh-CN"/>
        </w:rPr>
        <w:t>уровня того или другого фактора позволяет элиминироваться от влияния всех факторов, кроме одного, и определить воздействия последнего на прирост результативного</w:t>
      </w:r>
      <w:r w:rsidR="00CC363F" w:rsidRPr="00CC363F">
        <w:rPr>
          <w:sz w:val="28"/>
          <w:lang w:eastAsia="zh-CN"/>
        </w:rPr>
        <w:t xml:space="preserve"> </w:t>
      </w:r>
      <w:r w:rsidRPr="00CC363F">
        <w:rPr>
          <w:sz w:val="28"/>
          <w:lang w:eastAsia="zh-CN"/>
        </w:rPr>
        <w:t>показателя.</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Алгоритм расчета способом цепной подстановки для факторной</w:t>
      </w:r>
      <w:r w:rsidR="00CC363F" w:rsidRPr="00CC363F">
        <w:rPr>
          <w:sz w:val="28"/>
          <w:lang w:eastAsia="zh-CN"/>
        </w:rPr>
        <w:t xml:space="preserve"> </w:t>
      </w:r>
      <w:r w:rsidRPr="00CC363F">
        <w:rPr>
          <w:sz w:val="28"/>
          <w:lang w:eastAsia="zh-CN"/>
        </w:rPr>
        <w:t>модели (1.3.):</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28" type="#_x0000_t75" style="width:153.75pt;height:20.25pt" fillcolor="window">
            <v:imagedata r:id="rId10" o:title=""/>
          </v:shape>
        </w:pict>
      </w:r>
      <w:r w:rsidR="00D51FF4" w:rsidRPr="00CC363F">
        <w:rPr>
          <w:sz w:val="28"/>
          <w:lang w:eastAsia="zh-CN"/>
        </w:rPr>
        <w:t xml:space="preserve"> </w:t>
      </w:r>
      <w:r w:rsidR="00D51FF4" w:rsidRPr="00CC363F">
        <w:rPr>
          <w:sz w:val="28"/>
          <w:lang w:eastAsia="zh-CN"/>
        </w:rPr>
        <w:tab/>
        <w:t xml:space="preserve">- </w:t>
      </w:r>
      <w:r w:rsidR="00D51FF4" w:rsidRPr="00CC363F">
        <w:rPr>
          <w:sz w:val="28"/>
          <w:lang w:eastAsia="zh-CN"/>
        </w:rPr>
        <w:tab/>
        <w:t>плановое (базовое) значение прибыли;</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29" type="#_x0000_t75" style="width:168.75pt;height:24.75pt" fillcolor="window">
            <v:imagedata r:id="rId11" o:title=""/>
          </v:shape>
        </w:pict>
      </w:r>
      <w:r w:rsidR="00D51FF4" w:rsidRPr="00CC363F">
        <w:rPr>
          <w:sz w:val="28"/>
          <w:lang w:eastAsia="zh-CN"/>
        </w:rPr>
        <w:tab/>
        <w:t>-</w:t>
      </w:r>
      <w:r w:rsidR="00D51FF4" w:rsidRPr="00CC363F">
        <w:rPr>
          <w:sz w:val="28"/>
          <w:lang w:eastAsia="zh-CN"/>
        </w:rPr>
        <w:tab/>
        <w:t>первый условный показатель прибыли, показывающий, какое значение имела бы прибыль при фактическом объеме реализации продукции и плановой цене и плановой</w:t>
      </w:r>
      <w:r w:rsidR="00CC363F" w:rsidRPr="00CC363F">
        <w:rPr>
          <w:sz w:val="28"/>
          <w:lang w:eastAsia="zh-CN"/>
        </w:rPr>
        <w:t xml:space="preserve"> </w:t>
      </w:r>
      <w:r w:rsidR="00D51FF4" w:rsidRPr="00CC363F">
        <w:rPr>
          <w:sz w:val="28"/>
          <w:lang w:eastAsia="zh-CN"/>
        </w:rPr>
        <w:t>себестоимости;</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30" type="#_x0000_t75" style="width:162pt;height:24pt" fillcolor="window">
            <v:imagedata r:id="rId12" o:title=""/>
          </v:shape>
        </w:pict>
      </w:r>
      <w:r w:rsidR="00D51FF4" w:rsidRPr="00CC363F">
        <w:rPr>
          <w:sz w:val="28"/>
          <w:lang w:eastAsia="zh-CN"/>
        </w:rPr>
        <w:tab/>
        <w:t>-</w:t>
      </w:r>
      <w:r w:rsidR="00D51FF4" w:rsidRPr="00CC363F">
        <w:rPr>
          <w:sz w:val="28"/>
          <w:lang w:eastAsia="zh-CN"/>
        </w:rPr>
        <w:tab/>
        <w:t>второй условный показатель, отражающий величину прибыли при фактическом объеме реализации и фактической цене, но при плановой себестоимости продукции;</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31" type="#_x0000_t75" style="width:140.25pt;height:24pt" fillcolor="window">
            <v:imagedata r:id="rId13" o:title=""/>
          </v:shape>
        </w:pict>
      </w:r>
      <w:r w:rsidR="00D51FF4" w:rsidRPr="00CC363F">
        <w:rPr>
          <w:sz w:val="28"/>
          <w:lang w:eastAsia="zh-CN"/>
        </w:rPr>
        <w:tab/>
      </w:r>
      <w:r w:rsidR="00D51FF4" w:rsidRPr="00CC363F">
        <w:rPr>
          <w:sz w:val="28"/>
          <w:lang w:eastAsia="zh-CN"/>
        </w:rPr>
        <w:tab/>
        <w:t>-</w:t>
      </w:r>
      <w:r w:rsidR="00D51FF4" w:rsidRPr="00CC363F">
        <w:rPr>
          <w:sz w:val="28"/>
          <w:lang w:eastAsia="zh-CN"/>
        </w:rPr>
        <w:tab/>
        <w:t>фактический показатель прибыли.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Общее</w:t>
      </w:r>
      <w:r w:rsidR="00CC363F" w:rsidRPr="00CC363F">
        <w:rPr>
          <w:sz w:val="28"/>
          <w:lang w:eastAsia="zh-CN"/>
        </w:rPr>
        <w:t xml:space="preserve"> </w:t>
      </w:r>
      <w:r w:rsidRPr="00CC363F">
        <w:rPr>
          <w:sz w:val="28"/>
          <w:lang w:eastAsia="zh-CN"/>
        </w:rPr>
        <w:t>изменение</w:t>
      </w:r>
      <w:r w:rsidR="00CC363F" w:rsidRPr="00CC363F">
        <w:rPr>
          <w:sz w:val="28"/>
          <w:lang w:eastAsia="zh-CN"/>
        </w:rPr>
        <w:t xml:space="preserve"> </w:t>
      </w:r>
      <w:r w:rsidRPr="00CC363F">
        <w:rPr>
          <w:sz w:val="28"/>
          <w:lang w:eastAsia="zh-CN"/>
        </w:rPr>
        <w:t>прибыли:</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32" type="#_x0000_t75" style="width:140.25pt;height:27pt" fillcolor="window">
            <v:imagedata r:id="rId14" o:title=""/>
          </v:shape>
        </w:pict>
      </w:r>
      <w:r w:rsidR="00D51FF4" w:rsidRPr="00CC363F">
        <w:rPr>
          <w:sz w:val="28"/>
          <w:lang w:eastAsia="zh-CN"/>
        </w:rPr>
        <w:t>.</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В</w:t>
      </w:r>
      <w:r w:rsidR="00CC363F" w:rsidRPr="00CC363F">
        <w:rPr>
          <w:sz w:val="28"/>
          <w:lang w:eastAsia="zh-CN"/>
        </w:rPr>
        <w:t xml:space="preserve"> </w:t>
      </w:r>
      <w:r w:rsidRPr="00CC363F">
        <w:rPr>
          <w:sz w:val="28"/>
          <w:lang w:eastAsia="zh-CN"/>
        </w:rPr>
        <w:t>том</w:t>
      </w:r>
      <w:r w:rsidR="00CC363F" w:rsidRPr="00CC363F">
        <w:rPr>
          <w:sz w:val="28"/>
          <w:lang w:eastAsia="zh-CN"/>
        </w:rPr>
        <w:t xml:space="preserve"> </w:t>
      </w:r>
      <w:r w:rsidRPr="00CC363F">
        <w:rPr>
          <w:sz w:val="28"/>
          <w:lang w:eastAsia="zh-CN"/>
        </w:rPr>
        <w:t>числе</w:t>
      </w:r>
      <w:r w:rsidR="00CC363F" w:rsidRPr="00CC363F">
        <w:rPr>
          <w:sz w:val="28"/>
          <w:lang w:eastAsia="zh-CN"/>
        </w:rPr>
        <w:t xml:space="preserve"> </w:t>
      </w:r>
      <w:r w:rsidRPr="00CC363F">
        <w:rPr>
          <w:sz w:val="28"/>
          <w:lang w:eastAsia="zh-CN"/>
        </w:rPr>
        <w:t>за</w:t>
      </w:r>
      <w:r w:rsidR="00CC363F" w:rsidRPr="00CC363F">
        <w:rPr>
          <w:sz w:val="28"/>
          <w:lang w:eastAsia="zh-CN"/>
        </w:rPr>
        <w:t xml:space="preserve"> </w:t>
      </w:r>
      <w:r w:rsidRPr="00CC363F">
        <w:rPr>
          <w:sz w:val="28"/>
          <w:lang w:eastAsia="zh-CN"/>
        </w:rPr>
        <w:t>счет:</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1) изменение</w:t>
      </w:r>
      <w:r w:rsidR="00CC363F" w:rsidRPr="00CC363F">
        <w:rPr>
          <w:sz w:val="28"/>
          <w:lang w:eastAsia="zh-CN"/>
        </w:rPr>
        <w:t xml:space="preserve"> </w:t>
      </w:r>
      <w:r w:rsidRPr="00CC363F">
        <w:rPr>
          <w:sz w:val="28"/>
          <w:lang w:eastAsia="zh-CN"/>
        </w:rPr>
        <w:t>объема</w:t>
      </w:r>
      <w:r w:rsidR="00CC363F" w:rsidRPr="00CC363F">
        <w:rPr>
          <w:sz w:val="28"/>
          <w:lang w:eastAsia="zh-CN"/>
        </w:rPr>
        <w:t xml:space="preserve"> </w:t>
      </w:r>
      <w:r w:rsidRPr="00CC363F">
        <w:rPr>
          <w:sz w:val="28"/>
          <w:lang w:eastAsia="zh-CN"/>
        </w:rPr>
        <w:t>реализации</w:t>
      </w:r>
      <w:r w:rsidR="00CC363F" w:rsidRPr="00CC363F">
        <w:rPr>
          <w:sz w:val="28"/>
          <w:lang w:eastAsia="zh-CN"/>
        </w:rPr>
        <w:t xml:space="preserve"> </w:t>
      </w:r>
      <w:r w:rsidRPr="00CC363F">
        <w:rPr>
          <w:sz w:val="28"/>
          <w:lang w:eastAsia="zh-CN"/>
        </w:rPr>
        <w:t>продукции:</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33" type="#_x0000_t75" style="width:148.5pt;height:26.25pt" fillcolor="window">
            <v:imagedata r:id="rId15" o:title=""/>
          </v:shape>
        </w:pict>
      </w:r>
      <w:r w:rsidR="00D51FF4" w:rsidRPr="00CC363F">
        <w:rPr>
          <w:sz w:val="28"/>
          <w:lang w:eastAsia="zh-CN"/>
        </w:rPr>
        <w:t>;</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2) изменение</w:t>
      </w:r>
      <w:r w:rsidR="00CC363F" w:rsidRPr="00CC363F">
        <w:rPr>
          <w:sz w:val="28"/>
          <w:lang w:eastAsia="zh-CN"/>
        </w:rPr>
        <w:t xml:space="preserve"> </w:t>
      </w:r>
      <w:r w:rsidRPr="00CC363F">
        <w:rPr>
          <w:sz w:val="28"/>
          <w:lang w:eastAsia="zh-CN"/>
        </w:rPr>
        <w:t>средней</w:t>
      </w:r>
      <w:r w:rsidR="00CC363F" w:rsidRPr="00CC363F">
        <w:rPr>
          <w:sz w:val="28"/>
          <w:lang w:eastAsia="zh-CN"/>
        </w:rPr>
        <w:t xml:space="preserve"> </w:t>
      </w:r>
      <w:r w:rsidRPr="00CC363F">
        <w:rPr>
          <w:sz w:val="28"/>
          <w:lang w:eastAsia="zh-CN"/>
        </w:rPr>
        <w:t>цены</w:t>
      </w:r>
      <w:r w:rsidR="00CC363F" w:rsidRPr="00CC363F">
        <w:rPr>
          <w:sz w:val="28"/>
          <w:lang w:eastAsia="zh-CN"/>
        </w:rPr>
        <w:t xml:space="preserve"> </w:t>
      </w:r>
      <w:r w:rsidRPr="00CC363F">
        <w:rPr>
          <w:sz w:val="28"/>
          <w:lang w:eastAsia="zh-CN"/>
        </w:rPr>
        <w:t>реализации</w:t>
      </w:r>
      <w:r w:rsidR="00CC363F" w:rsidRPr="00CC363F">
        <w:rPr>
          <w:sz w:val="28"/>
          <w:lang w:eastAsia="zh-CN"/>
        </w:rPr>
        <w:t xml:space="preserve"> </w:t>
      </w:r>
      <w:r w:rsidRPr="00CC363F">
        <w:rPr>
          <w:sz w:val="28"/>
          <w:lang w:eastAsia="zh-CN"/>
        </w:rPr>
        <w:t>продукции:</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34" type="#_x0000_t75" style="width:162pt;height:27pt" fillcolor="window">
            <v:imagedata r:id="rId16" o:title=""/>
          </v:shape>
        </w:pict>
      </w:r>
      <w:r w:rsidR="00D51FF4" w:rsidRPr="00CC363F">
        <w:rPr>
          <w:sz w:val="28"/>
          <w:lang w:eastAsia="zh-CN"/>
        </w:rPr>
        <w:t>;</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3) изменение</w:t>
      </w:r>
      <w:r w:rsidR="00CC363F" w:rsidRPr="00CC363F">
        <w:rPr>
          <w:sz w:val="28"/>
          <w:lang w:eastAsia="zh-CN"/>
        </w:rPr>
        <w:t xml:space="preserve"> </w:t>
      </w:r>
      <w:r w:rsidRPr="00CC363F">
        <w:rPr>
          <w:sz w:val="28"/>
          <w:lang w:eastAsia="zh-CN"/>
        </w:rPr>
        <w:t>себестоимости</w:t>
      </w:r>
      <w:r w:rsidR="00CC363F" w:rsidRPr="00CC363F">
        <w:rPr>
          <w:sz w:val="28"/>
          <w:lang w:eastAsia="zh-CN"/>
        </w:rPr>
        <w:t xml:space="preserve"> </w:t>
      </w:r>
      <w:r w:rsidRPr="00CC363F">
        <w:rPr>
          <w:sz w:val="28"/>
          <w:lang w:eastAsia="zh-CN"/>
        </w:rPr>
        <w:t>продукции:</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35" type="#_x0000_t75" style="width:147.75pt;height:27pt" fillcolor="window">
            <v:imagedata r:id="rId17" o:title=""/>
          </v:shape>
        </w:pict>
      </w:r>
      <w:r w:rsidR="00D51FF4" w:rsidRPr="00CC363F">
        <w:rPr>
          <w:sz w:val="28"/>
          <w:lang w:eastAsia="zh-CN"/>
        </w:rPr>
        <w:t>.</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Алгебраическая сумма влияния всех факторов обязательно должна быть равна общему приросту результативного</w:t>
      </w:r>
      <w:r w:rsidR="00CC363F" w:rsidRPr="00CC363F">
        <w:rPr>
          <w:sz w:val="28"/>
          <w:lang w:eastAsia="zh-CN"/>
        </w:rPr>
        <w:t xml:space="preserve"> </w:t>
      </w:r>
      <w:r w:rsidRPr="00CC363F">
        <w:rPr>
          <w:sz w:val="28"/>
          <w:lang w:eastAsia="zh-CN"/>
        </w:rPr>
        <w:t>показателя:</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36" type="#_x0000_t75" style="width:228pt;height:25.5pt" fillcolor="window">
            <v:imagedata r:id="rId18" o:title=""/>
          </v:shape>
        </w:pict>
      </w:r>
      <w:r w:rsidR="00D51FF4" w:rsidRPr="00CC363F">
        <w:rPr>
          <w:sz w:val="28"/>
          <w:lang w:eastAsia="zh-CN"/>
        </w:rPr>
        <w:t>.</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Отсутствие такого равенства свидетельствует о допущенных ошибках</w:t>
      </w:r>
      <w:r w:rsidR="00CC363F" w:rsidRPr="00CC363F">
        <w:rPr>
          <w:sz w:val="28"/>
          <w:lang w:eastAsia="zh-CN"/>
        </w:rPr>
        <w:t xml:space="preserve"> </w:t>
      </w:r>
      <w:r w:rsidRPr="00CC363F">
        <w:rPr>
          <w:sz w:val="28"/>
          <w:lang w:eastAsia="zh-CN"/>
        </w:rPr>
        <w:t>в</w:t>
      </w:r>
      <w:r w:rsidR="00CC363F" w:rsidRPr="00CC363F">
        <w:rPr>
          <w:sz w:val="28"/>
          <w:lang w:eastAsia="zh-CN"/>
        </w:rPr>
        <w:t xml:space="preserve"> </w:t>
      </w:r>
      <w:r w:rsidRPr="00CC363F">
        <w:rPr>
          <w:sz w:val="28"/>
          <w:lang w:eastAsia="zh-CN"/>
        </w:rPr>
        <w:t>расчетах.</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Методика расчета влияния факторов методом абсолютных разниц:</w:t>
      </w:r>
    </w:p>
    <w:p w:rsidR="00D51FF4" w:rsidRPr="00CC363F" w:rsidRDefault="00D51FF4" w:rsidP="00CC363F">
      <w:pPr>
        <w:numPr>
          <w:ilvl w:val="0"/>
          <w:numId w:val="19"/>
        </w:numPr>
        <w:spacing w:before="0" w:beforeAutospacing="0" w:after="0" w:afterAutospacing="0" w:line="360" w:lineRule="auto"/>
        <w:ind w:left="0" w:firstLine="709"/>
        <w:jc w:val="both"/>
        <w:rPr>
          <w:sz w:val="28"/>
          <w:lang w:eastAsia="zh-CN"/>
        </w:rPr>
      </w:pPr>
      <w:r w:rsidRPr="00CC363F">
        <w:rPr>
          <w:sz w:val="28"/>
          <w:lang w:eastAsia="zh-CN"/>
        </w:rPr>
        <w:t>В факторную модель вместо значения объема реализации продукции подставляем его отклонение и рассчитываем влияние</w:t>
      </w:r>
      <w:r w:rsidR="00CC363F" w:rsidRPr="00CC363F">
        <w:rPr>
          <w:sz w:val="28"/>
          <w:lang w:eastAsia="zh-CN"/>
        </w:rPr>
        <w:t xml:space="preserve"> </w:t>
      </w:r>
      <w:r w:rsidRPr="00CC363F">
        <w:rPr>
          <w:sz w:val="28"/>
          <w:lang w:eastAsia="zh-CN"/>
        </w:rPr>
        <w:t>изменения</w:t>
      </w:r>
      <w:r w:rsidR="00CC363F" w:rsidRPr="00CC363F">
        <w:rPr>
          <w:sz w:val="28"/>
          <w:lang w:eastAsia="zh-CN"/>
        </w:rPr>
        <w:t xml:space="preserve"> </w:t>
      </w:r>
      <w:r w:rsidRPr="00CC363F">
        <w:rPr>
          <w:sz w:val="28"/>
          <w:lang w:eastAsia="zh-CN"/>
        </w:rPr>
        <w:t>объема</w:t>
      </w:r>
      <w:r w:rsidR="00CC363F" w:rsidRPr="00CC363F">
        <w:rPr>
          <w:sz w:val="28"/>
          <w:lang w:eastAsia="zh-CN"/>
        </w:rPr>
        <w:t xml:space="preserve"> </w:t>
      </w:r>
      <w:r w:rsidRPr="00CC363F">
        <w:rPr>
          <w:sz w:val="28"/>
          <w:lang w:eastAsia="zh-CN"/>
        </w:rPr>
        <w:t>на</w:t>
      </w:r>
      <w:r w:rsidR="00CC363F" w:rsidRPr="00CC363F">
        <w:rPr>
          <w:sz w:val="28"/>
          <w:lang w:eastAsia="zh-CN"/>
        </w:rPr>
        <w:t xml:space="preserve"> </w:t>
      </w:r>
      <w:r w:rsidRPr="00CC363F">
        <w:rPr>
          <w:sz w:val="28"/>
          <w:lang w:eastAsia="zh-CN"/>
        </w:rPr>
        <w:t>прирост</w:t>
      </w:r>
      <w:r w:rsidR="00CC363F" w:rsidRPr="00CC363F">
        <w:rPr>
          <w:sz w:val="28"/>
          <w:lang w:eastAsia="zh-CN"/>
        </w:rPr>
        <w:t xml:space="preserve"> </w:t>
      </w:r>
      <w:r w:rsidRPr="00CC363F">
        <w:rPr>
          <w:sz w:val="28"/>
          <w:lang w:eastAsia="zh-CN"/>
        </w:rPr>
        <w:t>прибыли:</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37" type="#_x0000_t75" style="width:211.5pt;height:24.75pt" fillcolor="window">
            <v:imagedata r:id="rId19" o:title=""/>
          </v:shape>
        </w:pict>
      </w:r>
      <w:r w:rsidR="00D51FF4" w:rsidRPr="00CC363F">
        <w:rPr>
          <w:sz w:val="28"/>
          <w:lang w:eastAsia="zh-CN"/>
        </w:rPr>
        <w:t>;</w:t>
      </w:r>
    </w:p>
    <w:p w:rsidR="00D51FF4" w:rsidRPr="00CC363F" w:rsidRDefault="00D51FF4" w:rsidP="00CC363F">
      <w:pPr>
        <w:numPr>
          <w:ilvl w:val="0"/>
          <w:numId w:val="19"/>
        </w:numPr>
        <w:spacing w:before="0" w:beforeAutospacing="0" w:after="0" w:afterAutospacing="0" w:line="360" w:lineRule="auto"/>
        <w:ind w:left="0" w:firstLine="709"/>
        <w:jc w:val="both"/>
        <w:rPr>
          <w:sz w:val="28"/>
          <w:lang w:eastAsia="zh-CN"/>
        </w:rPr>
      </w:pPr>
      <w:r w:rsidRPr="00CC363F">
        <w:rPr>
          <w:sz w:val="28"/>
          <w:lang w:eastAsia="zh-CN"/>
        </w:rPr>
        <w:t>Произведение отклонения цены на объем реализации продукции показывает изменение величины прибыли за счет</w:t>
      </w:r>
      <w:r w:rsidR="00CC363F" w:rsidRPr="00CC363F">
        <w:rPr>
          <w:sz w:val="28"/>
          <w:lang w:eastAsia="zh-CN"/>
        </w:rPr>
        <w:t xml:space="preserve"> </w:t>
      </w:r>
      <w:r w:rsidRPr="00CC363F">
        <w:rPr>
          <w:sz w:val="28"/>
          <w:lang w:eastAsia="zh-CN"/>
        </w:rPr>
        <w:t>изменения</w:t>
      </w:r>
      <w:r w:rsidR="00CC363F" w:rsidRPr="00CC363F">
        <w:rPr>
          <w:sz w:val="28"/>
          <w:lang w:eastAsia="zh-CN"/>
        </w:rPr>
        <w:t xml:space="preserve"> </w:t>
      </w:r>
      <w:r w:rsidRPr="00CC363F">
        <w:rPr>
          <w:sz w:val="28"/>
          <w:lang w:eastAsia="zh-CN"/>
        </w:rPr>
        <w:t>цены:</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38" type="#_x0000_t75" style="width:162.75pt;height:26.25pt" fillcolor="window">
            <v:imagedata r:id="rId20" o:title=""/>
          </v:shape>
        </w:pict>
      </w:r>
      <w:r w:rsidR="00D51FF4" w:rsidRPr="00CC363F">
        <w:rPr>
          <w:sz w:val="28"/>
          <w:lang w:eastAsia="zh-CN"/>
        </w:rPr>
        <w:t>;</w:t>
      </w:r>
    </w:p>
    <w:p w:rsidR="00D51FF4" w:rsidRPr="00CC363F" w:rsidRDefault="00D51FF4" w:rsidP="00CC363F">
      <w:pPr>
        <w:numPr>
          <w:ilvl w:val="0"/>
          <w:numId w:val="19"/>
        </w:numPr>
        <w:spacing w:before="0" w:beforeAutospacing="0" w:after="0" w:afterAutospacing="0" w:line="360" w:lineRule="auto"/>
        <w:ind w:left="0" w:firstLine="709"/>
        <w:jc w:val="both"/>
        <w:rPr>
          <w:sz w:val="28"/>
          <w:lang w:eastAsia="zh-CN"/>
        </w:rPr>
      </w:pPr>
      <w:r w:rsidRPr="00CC363F">
        <w:rPr>
          <w:sz w:val="28"/>
          <w:lang w:eastAsia="zh-CN"/>
        </w:rPr>
        <w:t>Произведение отклонения себестоимости продукции на объем ее реализации, взятое с противоположным знаком показывает влияние отклонения себестоимости на изменение</w:t>
      </w:r>
      <w:r w:rsidR="00CC363F" w:rsidRPr="00CC363F">
        <w:rPr>
          <w:sz w:val="28"/>
          <w:lang w:eastAsia="zh-CN"/>
        </w:rPr>
        <w:t xml:space="preserve"> </w:t>
      </w:r>
      <w:r w:rsidRPr="00CC363F">
        <w:rPr>
          <w:sz w:val="28"/>
          <w:lang w:eastAsia="zh-CN"/>
        </w:rPr>
        <w:t>прибыли:</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39" type="#_x0000_t75" style="width:162.75pt;height:26.25pt" fillcolor="window">
            <v:imagedata r:id="rId21" o:title=""/>
          </v:shape>
        </w:pict>
      </w:r>
      <w:r w:rsidR="00D51FF4" w:rsidRPr="00CC363F">
        <w:rPr>
          <w:sz w:val="28"/>
          <w:lang w:eastAsia="zh-CN"/>
        </w:rPr>
        <w:t>.</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Здесь также сумма влияния факторов должна быть равна общему</w:t>
      </w:r>
      <w:r w:rsidR="00CC363F" w:rsidRPr="00CC363F">
        <w:rPr>
          <w:sz w:val="28"/>
          <w:lang w:eastAsia="zh-CN"/>
        </w:rPr>
        <w:t xml:space="preserve"> </w:t>
      </w:r>
      <w:r w:rsidRPr="00CC363F">
        <w:rPr>
          <w:sz w:val="28"/>
          <w:lang w:eastAsia="zh-CN"/>
        </w:rPr>
        <w:t>отклонению</w:t>
      </w:r>
      <w:r w:rsidR="00CC363F" w:rsidRPr="00CC363F">
        <w:rPr>
          <w:sz w:val="28"/>
          <w:lang w:eastAsia="zh-CN"/>
        </w:rPr>
        <w:t xml:space="preserve"> </w:t>
      </w:r>
      <w:r w:rsidRPr="00CC363F">
        <w:rPr>
          <w:sz w:val="28"/>
          <w:lang w:eastAsia="zh-CN"/>
        </w:rPr>
        <w:t>прибыли:</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40" type="#_x0000_t75" style="width:220.5pt;height:25.5pt" fillcolor="window">
            <v:imagedata r:id="rId22" o:title=""/>
          </v:shape>
        </w:pict>
      </w:r>
      <w:r w:rsidR="00D51FF4" w:rsidRPr="00CC363F">
        <w:rPr>
          <w:sz w:val="28"/>
          <w:lang w:eastAsia="zh-CN"/>
        </w:rPr>
        <w:t>.</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Если предприятие производит неоднородные виды</w:t>
      </w:r>
      <w:r w:rsidR="00CC363F" w:rsidRPr="00CC363F">
        <w:rPr>
          <w:sz w:val="28"/>
          <w:lang w:eastAsia="zh-CN"/>
        </w:rPr>
        <w:t xml:space="preserve"> </w:t>
      </w:r>
      <w:r w:rsidRPr="00CC363F">
        <w:rPr>
          <w:sz w:val="28"/>
          <w:lang w:eastAsia="zh-CN"/>
        </w:rPr>
        <w:t>продукции, тогда к вышеназванным факторам добавляется структурный фактор. Влияние структурного фактора на</w:t>
      </w:r>
      <w:r w:rsidR="00CC363F" w:rsidRPr="00CC363F">
        <w:rPr>
          <w:sz w:val="28"/>
          <w:lang w:eastAsia="zh-CN"/>
        </w:rPr>
        <w:t xml:space="preserve"> </w:t>
      </w:r>
      <w:r w:rsidRPr="00CC363F">
        <w:rPr>
          <w:sz w:val="28"/>
          <w:lang w:eastAsia="zh-CN"/>
        </w:rPr>
        <w:t>изменение прибыли можно рассчитывать с помощью приема абсолютных</w:t>
      </w:r>
      <w:r w:rsidR="00CC363F" w:rsidRPr="00CC363F">
        <w:rPr>
          <w:sz w:val="28"/>
          <w:lang w:eastAsia="zh-CN"/>
        </w:rPr>
        <w:t xml:space="preserve"> </w:t>
      </w:r>
      <w:r w:rsidRPr="00CC363F">
        <w:rPr>
          <w:sz w:val="28"/>
          <w:lang w:eastAsia="zh-CN"/>
        </w:rPr>
        <w:t>разниц,</w:t>
      </w:r>
      <w:r w:rsidR="00CC363F" w:rsidRPr="00CC363F">
        <w:rPr>
          <w:sz w:val="28"/>
          <w:lang w:eastAsia="zh-CN"/>
        </w:rPr>
        <w:t xml:space="preserve"> </w:t>
      </w:r>
      <w:r w:rsidRPr="00CC363F">
        <w:rPr>
          <w:sz w:val="28"/>
          <w:lang w:eastAsia="zh-CN"/>
        </w:rPr>
        <w:t>используя</w:t>
      </w:r>
      <w:r w:rsidR="00CC363F" w:rsidRPr="00CC363F">
        <w:rPr>
          <w:sz w:val="28"/>
          <w:lang w:eastAsia="zh-CN"/>
        </w:rPr>
        <w:t xml:space="preserve"> </w:t>
      </w:r>
      <w:r w:rsidRPr="00CC363F">
        <w:rPr>
          <w:sz w:val="28"/>
          <w:lang w:eastAsia="zh-CN"/>
        </w:rPr>
        <w:t>факторную</w:t>
      </w:r>
      <w:r w:rsidR="00CC363F" w:rsidRPr="00CC363F">
        <w:rPr>
          <w:sz w:val="28"/>
          <w:lang w:eastAsia="zh-CN"/>
        </w:rPr>
        <w:t xml:space="preserve"> </w:t>
      </w:r>
      <w:r w:rsidRPr="00CC363F">
        <w:rPr>
          <w:sz w:val="28"/>
          <w:lang w:eastAsia="zh-CN"/>
        </w:rPr>
        <w:t>модель:</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41" type="#_x0000_t75" style="width:283.5pt;height:61.5pt" fillcolor="window">
            <v:imagedata r:id="rId23" o:title=""/>
          </v:shape>
        </w:pict>
      </w:r>
      <w:r w:rsidR="00D51FF4" w:rsidRPr="00CC363F">
        <w:rPr>
          <w:sz w:val="28"/>
          <w:lang w:eastAsia="zh-CN"/>
        </w:rPr>
        <w:t>,</w:t>
      </w:r>
      <w:r w:rsidR="00CC363F">
        <w:rPr>
          <w:sz w:val="28"/>
          <w:lang w:eastAsia="zh-CN"/>
        </w:rPr>
        <w:t xml:space="preserve"> (1.4)</w:t>
      </w:r>
    </w:p>
    <w:p w:rsidR="00D51FF4" w:rsidRPr="00CC363F" w:rsidRDefault="00CC363F" w:rsidP="00CC363F">
      <w:pPr>
        <w:spacing w:before="0" w:beforeAutospacing="0" w:after="0" w:afterAutospacing="0" w:line="360" w:lineRule="auto"/>
        <w:ind w:firstLine="709"/>
        <w:jc w:val="both"/>
        <w:rPr>
          <w:sz w:val="28"/>
          <w:lang w:eastAsia="zh-CN"/>
        </w:rPr>
      </w:pPr>
      <w:r w:rsidRPr="00CC363F">
        <w:rPr>
          <w:sz w:val="28"/>
          <w:lang w:eastAsia="zh-CN"/>
        </w:rPr>
        <w:t>Г</w:t>
      </w:r>
      <w:r w:rsidR="00D51FF4" w:rsidRPr="00CC363F">
        <w:rPr>
          <w:sz w:val="28"/>
          <w:lang w:eastAsia="zh-CN"/>
        </w:rPr>
        <w:t>де</w:t>
      </w:r>
      <w:r>
        <w:rPr>
          <w:sz w:val="28"/>
          <w:lang w:eastAsia="zh-CN"/>
        </w:rPr>
        <w:t xml:space="preserve"> </w:t>
      </w:r>
      <w:r w:rsidR="00D51FF4" w:rsidRPr="00CC363F">
        <w:rPr>
          <w:sz w:val="28"/>
          <w:lang w:eastAsia="zh-CN"/>
        </w:rPr>
        <w:t>УД</w:t>
      </w:r>
      <w:r w:rsidR="00D51FF4" w:rsidRPr="00CC363F">
        <w:rPr>
          <w:sz w:val="28"/>
          <w:vertAlign w:val="subscript"/>
          <w:lang w:eastAsia="zh-CN"/>
        </w:rPr>
        <w:t>ф i</w:t>
      </w:r>
      <w:r w:rsidR="00D51FF4" w:rsidRPr="00CC363F">
        <w:rPr>
          <w:sz w:val="28"/>
          <w:lang w:eastAsia="zh-CN"/>
        </w:rPr>
        <w:t>, УД</w:t>
      </w:r>
      <w:r w:rsidR="00D51FF4" w:rsidRPr="00CC363F">
        <w:rPr>
          <w:sz w:val="28"/>
          <w:vertAlign w:val="subscript"/>
          <w:lang w:eastAsia="zh-CN"/>
        </w:rPr>
        <w:t>пл i</w:t>
      </w:r>
      <w:r>
        <w:rPr>
          <w:sz w:val="28"/>
          <w:lang w:eastAsia="zh-CN"/>
        </w:rPr>
        <w:t xml:space="preserve"> -</w:t>
      </w:r>
      <w:r w:rsidR="00D51FF4" w:rsidRPr="00CC363F">
        <w:rPr>
          <w:sz w:val="28"/>
          <w:lang w:eastAsia="zh-CN"/>
        </w:rPr>
        <w:t>соответственно фактический и плановый удельный вес i-го вида продукции в общем</w:t>
      </w:r>
      <w:r w:rsidRPr="00CC363F">
        <w:rPr>
          <w:sz w:val="28"/>
          <w:lang w:eastAsia="zh-CN"/>
        </w:rPr>
        <w:t xml:space="preserve"> </w:t>
      </w:r>
      <w:r w:rsidR="00D51FF4" w:rsidRPr="00CC363F">
        <w:rPr>
          <w:sz w:val="28"/>
          <w:lang w:eastAsia="zh-CN"/>
        </w:rPr>
        <w:t>объеме</w:t>
      </w:r>
      <w:r w:rsidRPr="00CC363F">
        <w:rPr>
          <w:sz w:val="28"/>
          <w:lang w:eastAsia="zh-CN"/>
        </w:rPr>
        <w:t xml:space="preserve"> </w:t>
      </w:r>
      <w:r w:rsidR="00D51FF4" w:rsidRPr="00CC363F">
        <w:rPr>
          <w:sz w:val="28"/>
          <w:lang w:eastAsia="zh-CN"/>
        </w:rPr>
        <w:t>реализации, %;</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П</w:t>
      </w:r>
      <w:r w:rsidRPr="00CC363F">
        <w:rPr>
          <w:sz w:val="28"/>
          <w:vertAlign w:val="superscript"/>
          <w:lang w:eastAsia="zh-CN"/>
        </w:rPr>
        <w:t>1</w:t>
      </w:r>
      <w:r w:rsidRPr="00CC363F">
        <w:rPr>
          <w:sz w:val="28"/>
          <w:vertAlign w:val="subscript"/>
          <w:lang w:eastAsia="zh-CN"/>
        </w:rPr>
        <w:t>пл i</w:t>
      </w:r>
      <w:r w:rsidRPr="00CC363F">
        <w:rPr>
          <w:sz w:val="28"/>
          <w:lang w:eastAsia="zh-CN"/>
        </w:rPr>
        <w:t xml:space="preserve"> -плановая сумма прибыли на единицу i-го вида продукции;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V</w:t>
      </w:r>
      <w:r w:rsidRPr="00CC363F">
        <w:rPr>
          <w:sz w:val="28"/>
          <w:vertAlign w:val="subscript"/>
          <w:lang w:eastAsia="zh-CN"/>
        </w:rPr>
        <w:t>ф</w:t>
      </w:r>
      <w:r w:rsidR="00CC363F">
        <w:rPr>
          <w:sz w:val="28"/>
          <w:lang w:eastAsia="zh-CN"/>
        </w:rPr>
        <w:t xml:space="preserve"> </w:t>
      </w:r>
      <w:r w:rsidRPr="00CC363F">
        <w:rPr>
          <w:sz w:val="28"/>
          <w:lang w:eastAsia="zh-CN"/>
        </w:rPr>
        <w:t>-</w:t>
      </w:r>
      <w:r w:rsidR="00CC363F">
        <w:rPr>
          <w:sz w:val="28"/>
          <w:lang w:eastAsia="zh-CN"/>
        </w:rPr>
        <w:t xml:space="preserve"> </w:t>
      </w:r>
      <w:r w:rsidRPr="00CC363F">
        <w:rPr>
          <w:sz w:val="28"/>
          <w:lang w:eastAsia="zh-CN"/>
        </w:rPr>
        <w:t>фактический общий объем реализованной продукции</w:t>
      </w:r>
      <w:r w:rsidR="00CC363F" w:rsidRPr="00CC363F">
        <w:rPr>
          <w:sz w:val="28"/>
          <w:lang w:eastAsia="zh-CN"/>
        </w:rPr>
        <w:t xml:space="preserve"> </w:t>
      </w:r>
      <w:r w:rsidRPr="00CC363F">
        <w:rPr>
          <w:sz w:val="28"/>
          <w:lang w:eastAsia="zh-CN"/>
        </w:rPr>
        <w:t>в</w:t>
      </w:r>
      <w:r w:rsidR="00CC363F" w:rsidRPr="00CC363F">
        <w:rPr>
          <w:sz w:val="28"/>
          <w:lang w:eastAsia="zh-CN"/>
        </w:rPr>
        <w:t xml:space="preserve"> </w:t>
      </w:r>
      <w:r w:rsidRPr="00CC363F">
        <w:rPr>
          <w:sz w:val="28"/>
          <w:lang w:eastAsia="zh-CN"/>
        </w:rPr>
        <w:t>условно-натуральном</w:t>
      </w:r>
      <w:r w:rsidR="00CC363F" w:rsidRPr="00CC363F">
        <w:rPr>
          <w:sz w:val="28"/>
          <w:lang w:eastAsia="zh-CN"/>
        </w:rPr>
        <w:t xml:space="preserve"> </w:t>
      </w:r>
      <w:r w:rsidRPr="00CC363F">
        <w:rPr>
          <w:sz w:val="28"/>
          <w:lang w:eastAsia="zh-CN"/>
        </w:rPr>
        <w:t>выражении.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Также для расчета влияния структурного фактора на изменение</w:t>
      </w:r>
      <w:r w:rsidR="00CC363F" w:rsidRPr="00CC363F">
        <w:rPr>
          <w:sz w:val="28"/>
          <w:lang w:eastAsia="zh-CN"/>
        </w:rPr>
        <w:t xml:space="preserve"> </w:t>
      </w:r>
      <w:r w:rsidRPr="00CC363F">
        <w:rPr>
          <w:sz w:val="28"/>
          <w:lang w:eastAsia="zh-CN"/>
        </w:rPr>
        <w:t>общей</w:t>
      </w:r>
      <w:r w:rsidR="00CC363F" w:rsidRPr="00CC363F">
        <w:rPr>
          <w:sz w:val="28"/>
          <w:lang w:eastAsia="zh-CN"/>
        </w:rPr>
        <w:t xml:space="preserve"> </w:t>
      </w:r>
      <w:r w:rsidRPr="00CC363F">
        <w:rPr>
          <w:sz w:val="28"/>
          <w:lang w:eastAsia="zh-CN"/>
        </w:rPr>
        <w:t>суммы</w:t>
      </w:r>
      <w:r w:rsidR="00CC363F" w:rsidRPr="00CC363F">
        <w:rPr>
          <w:sz w:val="28"/>
          <w:lang w:eastAsia="zh-CN"/>
        </w:rPr>
        <w:t xml:space="preserve"> </w:t>
      </w:r>
      <w:r w:rsidRPr="00CC363F">
        <w:rPr>
          <w:sz w:val="28"/>
          <w:lang w:eastAsia="zh-CN"/>
        </w:rPr>
        <w:t>прибыли</w:t>
      </w:r>
      <w:r w:rsidR="00CC363F" w:rsidRPr="00CC363F">
        <w:rPr>
          <w:sz w:val="28"/>
          <w:lang w:eastAsia="zh-CN"/>
        </w:rPr>
        <w:t xml:space="preserve"> </w:t>
      </w:r>
      <w:r w:rsidRPr="00CC363F">
        <w:rPr>
          <w:sz w:val="28"/>
          <w:lang w:eastAsia="zh-CN"/>
        </w:rPr>
        <w:t>можно</w:t>
      </w:r>
      <w:r w:rsidR="00CC363F" w:rsidRPr="00CC363F">
        <w:rPr>
          <w:sz w:val="28"/>
          <w:lang w:eastAsia="zh-CN"/>
        </w:rPr>
        <w:t xml:space="preserve"> </w:t>
      </w:r>
      <w:r w:rsidRPr="00CC363F">
        <w:rPr>
          <w:sz w:val="28"/>
          <w:lang w:eastAsia="zh-CN"/>
        </w:rPr>
        <w:t>использовать</w:t>
      </w:r>
      <w:r w:rsidR="00CC363F" w:rsidRPr="00CC363F">
        <w:rPr>
          <w:sz w:val="28"/>
          <w:lang w:eastAsia="zh-CN"/>
        </w:rPr>
        <w:t xml:space="preserve"> </w:t>
      </w:r>
      <w:r w:rsidRPr="00CC363F">
        <w:rPr>
          <w:sz w:val="28"/>
          <w:lang w:eastAsia="zh-CN"/>
        </w:rPr>
        <w:t>модель:</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42" type="#_x0000_t75" style="width:285pt;height:51.75pt" fillcolor="window">
            <v:imagedata r:id="rId24" o:title=""/>
          </v:shape>
        </w:pict>
      </w:r>
      <w:r w:rsidR="00D51FF4" w:rsidRPr="00CC363F">
        <w:rPr>
          <w:sz w:val="28"/>
          <w:lang w:eastAsia="zh-CN"/>
        </w:rPr>
        <w:t>,</w:t>
      </w:r>
      <w:r w:rsidR="00D51FF4" w:rsidRPr="00CC363F">
        <w:rPr>
          <w:sz w:val="28"/>
          <w:lang w:eastAsia="zh-CN"/>
        </w:rPr>
        <w:tab/>
        <w:t>(1.5)</w:t>
      </w:r>
    </w:p>
    <w:p w:rsidR="00D51FF4" w:rsidRPr="00CC363F" w:rsidRDefault="00CC363F" w:rsidP="00CC363F">
      <w:pPr>
        <w:spacing w:before="0" w:beforeAutospacing="0" w:after="0" w:afterAutospacing="0" w:line="360" w:lineRule="auto"/>
        <w:ind w:firstLine="709"/>
        <w:jc w:val="both"/>
        <w:rPr>
          <w:sz w:val="28"/>
          <w:lang w:eastAsia="zh-CN"/>
        </w:rPr>
      </w:pPr>
      <w:r w:rsidRPr="00CC363F">
        <w:rPr>
          <w:sz w:val="28"/>
          <w:lang w:eastAsia="zh-CN"/>
        </w:rPr>
        <w:t>Г</w:t>
      </w:r>
      <w:r w:rsidR="00D51FF4" w:rsidRPr="00CC363F">
        <w:rPr>
          <w:sz w:val="28"/>
          <w:lang w:eastAsia="zh-CN"/>
        </w:rPr>
        <w:t>де</w:t>
      </w:r>
      <w:r>
        <w:rPr>
          <w:sz w:val="28"/>
          <w:lang w:eastAsia="zh-CN"/>
        </w:rPr>
        <w:t xml:space="preserve"> </w:t>
      </w:r>
      <w:r w:rsidR="00D51FF4" w:rsidRPr="00CC363F">
        <w:rPr>
          <w:sz w:val="28"/>
          <w:lang w:eastAsia="zh-CN"/>
        </w:rPr>
        <w:t>R</w:t>
      </w:r>
      <w:r w:rsidR="00D51FF4" w:rsidRPr="00CC363F">
        <w:rPr>
          <w:sz w:val="28"/>
          <w:vertAlign w:val="subscript"/>
          <w:lang w:eastAsia="zh-CN"/>
        </w:rPr>
        <w:t>пл i</w:t>
      </w:r>
      <w:r>
        <w:rPr>
          <w:sz w:val="28"/>
          <w:lang w:eastAsia="zh-CN"/>
        </w:rPr>
        <w:t xml:space="preserve"> </w:t>
      </w:r>
      <w:r w:rsidR="00D51FF4" w:rsidRPr="00CC363F">
        <w:rPr>
          <w:sz w:val="28"/>
          <w:lang w:eastAsia="zh-CN"/>
        </w:rPr>
        <w:t>-</w:t>
      </w:r>
      <w:r>
        <w:rPr>
          <w:sz w:val="28"/>
          <w:lang w:eastAsia="zh-CN"/>
        </w:rPr>
        <w:t xml:space="preserve"> </w:t>
      </w:r>
      <w:r w:rsidR="00D51FF4" w:rsidRPr="00CC363F">
        <w:rPr>
          <w:sz w:val="28"/>
          <w:lang w:eastAsia="zh-CN"/>
        </w:rPr>
        <w:t>плановая рентабельность</w:t>
      </w:r>
      <w:r w:rsidRPr="00CC363F">
        <w:rPr>
          <w:sz w:val="28"/>
          <w:lang w:eastAsia="zh-CN"/>
        </w:rPr>
        <w:t xml:space="preserve"> </w:t>
      </w:r>
      <w:r w:rsidR="00D51FF4" w:rsidRPr="00CC363F">
        <w:rPr>
          <w:sz w:val="28"/>
          <w:lang w:eastAsia="zh-CN"/>
        </w:rPr>
        <w:t>i-го вида продукции (отношение суммы прибыли к полной себестоимости реализованной</w:t>
      </w:r>
      <w:r w:rsidRPr="00CC363F">
        <w:rPr>
          <w:sz w:val="28"/>
          <w:lang w:eastAsia="zh-CN"/>
        </w:rPr>
        <w:t xml:space="preserve"> </w:t>
      </w:r>
      <w:r w:rsidR="00D51FF4" w:rsidRPr="00CC363F">
        <w:rPr>
          <w:sz w:val="28"/>
          <w:lang w:eastAsia="zh-CN"/>
        </w:rPr>
        <w:t>продукции).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После подсчета влияния всех названных факторов на изменение прибыли, следует изучить причины изменения объема реализации,</w:t>
      </w:r>
      <w:r w:rsidR="00CC363F" w:rsidRPr="00CC363F">
        <w:rPr>
          <w:sz w:val="28"/>
          <w:lang w:eastAsia="zh-CN"/>
        </w:rPr>
        <w:t xml:space="preserve"> </w:t>
      </w:r>
      <w:r w:rsidRPr="00CC363F">
        <w:rPr>
          <w:sz w:val="28"/>
          <w:lang w:eastAsia="zh-CN"/>
        </w:rPr>
        <w:t>цены</w:t>
      </w:r>
      <w:r w:rsidR="00CC363F" w:rsidRPr="00CC363F">
        <w:rPr>
          <w:sz w:val="28"/>
          <w:lang w:eastAsia="zh-CN"/>
        </w:rPr>
        <w:t xml:space="preserve"> </w:t>
      </w:r>
      <w:r w:rsidRPr="00CC363F">
        <w:rPr>
          <w:sz w:val="28"/>
          <w:lang w:eastAsia="zh-CN"/>
        </w:rPr>
        <w:t>и</w:t>
      </w:r>
      <w:r w:rsidR="00CC363F" w:rsidRPr="00CC363F">
        <w:rPr>
          <w:sz w:val="28"/>
          <w:lang w:eastAsia="zh-CN"/>
        </w:rPr>
        <w:t xml:space="preserve"> </w:t>
      </w:r>
      <w:r w:rsidRPr="00CC363F">
        <w:rPr>
          <w:sz w:val="28"/>
          <w:lang w:eastAsia="zh-CN"/>
        </w:rPr>
        <w:t>себестоимости</w:t>
      </w:r>
      <w:r w:rsidR="00CC363F" w:rsidRPr="00CC363F">
        <w:rPr>
          <w:sz w:val="28"/>
          <w:lang w:eastAsia="zh-CN"/>
        </w:rPr>
        <w:t xml:space="preserve"> </w:t>
      </w:r>
      <w:r w:rsidRPr="00CC363F">
        <w:rPr>
          <w:sz w:val="28"/>
          <w:lang w:eastAsia="zh-CN"/>
        </w:rPr>
        <w:t>по</w:t>
      </w:r>
      <w:r w:rsidR="00CC363F" w:rsidRPr="00CC363F">
        <w:rPr>
          <w:sz w:val="28"/>
          <w:lang w:eastAsia="zh-CN"/>
        </w:rPr>
        <w:t xml:space="preserve"> </w:t>
      </w:r>
      <w:r w:rsidRPr="00CC363F">
        <w:rPr>
          <w:sz w:val="28"/>
          <w:lang w:eastAsia="zh-CN"/>
        </w:rPr>
        <w:t>каждому</w:t>
      </w:r>
      <w:r w:rsidR="00CC363F" w:rsidRPr="00CC363F">
        <w:rPr>
          <w:sz w:val="28"/>
          <w:lang w:eastAsia="zh-CN"/>
        </w:rPr>
        <w:t xml:space="preserve"> </w:t>
      </w:r>
      <w:r w:rsidRPr="00CC363F">
        <w:rPr>
          <w:sz w:val="28"/>
          <w:lang w:eastAsia="zh-CN"/>
        </w:rPr>
        <w:t>виду</w:t>
      </w:r>
      <w:r w:rsidR="00CC363F" w:rsidRPr="00CC363F">
        <w:rPr>
          <w:sz w:val="28"/>
          <w:lang w:eastAsia="zh-CN"/>
        </w:rPr>
        <w:t xml:space="preserve"> </w:t>
      </w:r>
      <w:r w:rsidRPr="00CC363F">
        <w:rPr>
          <w:sz w:val="28"/>
          <w:lang w:eastAsia="zh-CN"/>
        </w:rPr>
        <w:t>продукции.</w:t>
      </w:r>
    </w:p>
    <w:p w:rsidR="00CC363F" w:rsidRDefault="00CC363F" w:rsidP="00CC363F">
      <w:pPr>
        <w:pStyle w:val="2"/>
        <w:spacing w:before="0" w:after="0" w:line="360" w:lineRule="auto"/>
        <w:ind w:firstLine="709"/>
        <w:jc w:val="both"/>
        <w:rPr>
          <w:rFonts w:ascii="Times New Roman" w:hAnsi="Times New Roman" w:cs="Times New Roman"/>
          <w:b w:val="0"/>
          <w:i w:val="0"/>
        </w:rPr>
      </w:pPr>
      <w:bookmarkStart w:id="4" w:name="_Toc484273325"/>
    </w:p>
    <w:p w:rsidR="00D51FF4" w:rsidRPr="00CC363F" w:rsidRDefault="00D51FF4" w:rsidP="00CC363F">
      <w:pPr>
        <w:pStyle w:val="2"/>
        <w:spacing w:before="0" w:after="0" w:line="360" w:lineRule="auto"/>
        <w:ind w:firstLine="709"/>
        <w:jc w:val="center"/>
        <w:rPr>
          <w:rFonts w:ascii="Times New Roman" w:hAnsi="Times New Roman" w:cs="Times New Roman"/>
          <w:i w:val="0"/>
        </w:rPr>
      </w:pPr>
      <w:r w:rsidRPr="00CC363F">
        <w:rPr>
          <w:rFonts w:ascii="Times New Roman" w:hAnsi="Times New Roman" w:cs="Times New Roman"/>
          <w:i w:val="0"/>
        </w:rPr>
        <w:t>1.3.</w:t>
      </w:r>
      <w:r w:rsidR="00CC363F" w:rsidRPr="00CC363F">
        <w:rPr>
          <w:rFonts w:ascii="Times New Roman" w:hAnsi="Times New Roman" w:cs="Times New Roman"/>
          <w:i w:val="0"/>
        </w:rPr>
        <w:t xml:space="preserve"> </w:t>
      </w:r>
      <w:r w:rsidRPr="00CC363F">
        <w:rPr>
          <w:rFonts w:ascii="Times New Roman" w:hAnsi="Times New Roman" w:cs="Times New Roman"/>
          <w:i w:val="0"/>
        </w:rPr>
        <w:t>Анализ</w:t>
      </w:r>
      <w:r w:rsidR="00CC363F" w:rsidRPr="00CC363F">
        <w:rPr>
          <w:rFonts w:ascii="Times New Roman" w:hAnsi="Times New Roman" w:cs="Times New Roman"/>
          <w:i w:val="0"/>
        </w:rPr>
        <w:t xml:space="preserve"> </w:t>
      </w:r>
      <w:r w:rsidRPr="00CC363F">
        <w:rPr>
          <w:rFonts w:ascii="Times New Roman" w:hAnsi="Times New Roman" w:cs="Times New Roman"/>
          <w:i w:val="0"/>
        </w:rPr>
        <w:t>финансовых</w:t>
      </w:r>
      <w:r w:rsidR="00CC363F" w:rsidRPr="00CC363F">
        <w:rPr>
          <w:rFonts w:ascii="Times New Roman" w:hAnsi="Times New Roman" w:cs="Times New Roman"/>
          <w:i w:val="0"/>
        </w:rPr>
        <w:t xml:space="preserve"> </w:t>
      </w:r>
      <w:r w:rsidRPr="00CC363F">
        <w:rPr>
          <w:rFonts w:ascii="Times New Roman" w:hAnsi="Times New Roman" w:cs="Times New Roman"/>
          <w:i w:val="0"/>
        </w:rPr>
        <w:t>результатов</w:t>
      </w:r>
      <w:r w:rsidR="00CC363F" w:rsidRPr="00CC363F">
        <w:rPr>
          <w:rFonts w:ascii="Times New Roman" w:hAnsi="Times New Roman" w:cs="Times New Roman"/>
          <w:i w:val="0"/>
        </w:rPr>
        <w:t xml:space="preserve"> </w:t>
      </w:r>
      <w:r w:rsidRPr="00CC363F">
        <w:rPr>
          <w:rFonts w:ascii="Times New Roman" w:hAnsi="Times New Roman" w:cs="Times New Roman"/>
          <w:i w:val="0"/>
        </w:rPr>
        <w:t>от</w:t>
      </w:r>
      <w:r w:rsidR="00CC363F" w:rsidRPr="00CC363F">
        <w:rPr>
          <w:rFonts w:ascii="Times New Roman" w:hAnsi="Times New Roman" w:cs="Times New Roman"/>
          <w:i w:val="0"/>
        </w:rPr>
        <w:t xml:space="preserve"> </w:t>
      </w:r>
      <w:r w:rsidRPr="00CC363F">
        <w:rPr>
          <w:rFonts w:ascii="Times New Roman" w:hAnsi="Times New Roman" w:cs="Times New Roman"/>
          <w:i w:val="0"/>
        </w:rPr>
        <w:t>прочих</w:t>
      </w:r>
      <w:r w:rsidR="00CC363F" w:rsidRPr="00CC363F">
        <w:rPr>
          <w:rFonts w:ascii="Times New Roman" w:hAnsi="Times New Roman" w:cs="Times New Roman"/>
          <w:i w:val="0"/>
        </w:rPr>
        <w:t xml:space="preserve"> </w:t>
      </w:r>
      <w:r w:rsidRPr="00CC363F">
        <w:rPr>
          <w:rFonts w:ascii="Times New Roman" w:hAnsi="Times New Roman" w:cs="Times New Roman"/>
          <w:i w:val="0"/>
        </w:rPr>
        <w:t>видов</w:t>
      </w:r>
      <w:r w:rsidR="00CC363F" w:rsidRPr="00CC363F">
        <w:rPr>
          <w:rFonts w:ascii="Times New Roman" w:hAnsi="Times New Roman" w:cs="Times New Roman"/>
          <w:i w:val="0"/>
        </w:rPr>
        <w:t xml:space="preserve"> </w:t>
      </w:r>
      <w:r w:rsidRPr="00CC363F">
        <w:rPr>
          <w:rFonts w:ascii="Times New Roman" w:hAnsi="Times New Roman" w:cs="Times New Roman"/>
          <w:i w:val="0"/>
        </w:rPr>
        <w:t>деятельности</w:t>
      </w:r>
      <w:bookmarkEnd w:id="4"/>
    </w:p>
    <w:p w:rsidR="00CC363F" w:rsidRDefault="00CC363F" w:rsidP="00CC363F">
      <w:pPr>
        <w:spacing w:before="0" w:beforeAutospacing="0" w:after="0" w:afterAutospacing="0" w:line="360" w:lineRule="auto"/>
        <w:ind w:firstLine="709"/>
        <w:jc w:val="both"/>
        <w:rPr>
          <w:sz w:val="28"/>
          <w:lang w:eastAsia="zh-CN"/>
        </w:rPr>
      </w:pP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Источником получения прибыли наряду с реализацией продукции (товаров, работ, услуг) может быть также</w:t>
      </w:r>
      <w:r w:rsidR="00CC363F" w:rsidRPr="00CC363F">
        <w:rPr>
          <w:sz w:val="28"/>
          <w:lang w:eastAsia="zh-CN"/>
        </w:rPr>
        <w:t xml:space="preserve"> </w:t>
      </w:r>
      <w:r w:rsidRPr="00CC363F">
        <w:rPr>
          <w:sz w:val="28"/>
          <w:lang w:eastAsia="zh-CN"/>
        </w:rPr>
        <w:t>деятельность предприятия, не связанная с реализацией продукции. Это прибыль от долевого участия в совместных предприятиях; прибыль от сдачи в аренду земли и основных фондов;</w:t>
      </w:r>
      <w:r w:rsidR="00CC363F" w:rsidRPr="00CC363F">
        <w:rPr>
          <w:sz w:val="28"/>
          <w:lang w:eastAsia="zh-CN"/>
        </w:rPr>
        <w:t xml:space="preserve"> </w:t>
      </w:r>
      <w:r w:rsidRPr="00CC363F">
        <w:rPr>
          <w:sz w:val="28"/>
          <w:lang w:eastAsia="zh-CN"/>
        </w:rPr>
        <w:t>полученные и выплаченные пени, штрафы, неустойки; убытки</w:t>
      </w:r>
      <w:r w:rsidR="00CC363F" w:rsidRPr="00CC363F">
        <w:rPr>
          <w:sz w:val="28"/>
          <w:lang w:eastAsia="zh-CN"/>
        </w:rPr>
        <w:t xml:space="preserve"> </w:t>
      </w:r>
      <w:r w:rsidRPr="00CC363F">
        <w:rPr>
          <w:sz w:val="28"/>
          <w:lang w:eastAsia="zh-CN"/>
        </w:rPr>
        <w:t>от списания безнадежной дебиторской задолженности, по</w:t>
      </w:r>
      <w:r w:rsidR="00CC363F" w:rsidRPr="00CC363F">
        <w:rPr>
          <w:sz w:val="28"/>
          <w:lang w:eastAsia="zh-CN"/>
        </w:rPr>
        <w:t xml:space="preserve"> </w:t>
      </w:r>
      <w:r w:rsidRPr="00CC363F">
        <w:rPr>
          <w:sz w:val="28"/>
          <w:lang w:eastAsia="zh-CN"/>
        </w:rPr>
        <w:t>которой истекли сроки исковой давности; доходы по акциям, облигациям, депозитам; доходы и убытки от валютных операций; прибыли (убытки) прошлых лет, выявленные в текущем году; финансовая помощь от других организаций; убытки от стихийных бедствий</w:t>
      </w:r>
      <w:r w:rsidR="00CC363F" w:rsidRPr="00CC363F">
        <w:rPr>
          <w:sz w:val="28"/>
          <w:lang w:eastAsia="zh-CN"/>
        </w:rPr>
        <w:t xml:space="preserve"> </w:t>
      </w:r>
      <w:r w:rsidRPr="00CC363F">
        <w:rPr>
          <w:sz w:val="28"/>
          <w:lang w:eastAsia="zh-CN"/>
        </w:rPr>
        <w:t>и</w:t>
      </w:r>
      <w:r w:rsidR="00CC363F" w:rsidRPr="00CC363F">
        <w:rPr>
          <w:sz w:val="28"/>
          <w:lang w:eastAsia="zh-CN"/>
        </w:rPr>
        <w:t xml:space="preserve"> </w:t>
      </w:r>
      <w:r w:rsidRPr="00CC363F">
        <w:rPr>
          <w:sz w:val="28"/>
          <w:lang w:eastAsia="zh-CN"/>
        </w:rPr>
        <w:t>т.д.</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Анализ сводится в основном к изучению динамики и</w:t>
      </w:r>
      <w:r w:rsidR="00CC363F" w:rsidRPr="00CC363F">
        <w:rPr>
          <w:sz w:val="28"/>
          <w:lang w:eastAsia="zh-CN"/>
        </w:rPr>
        <w:t xml:space="preserve"> </w:t>
      </w:r>
      <w:r w:rsidRPr="00CC363F">
        <w:rPr>
          <w:sz w:val="28"/>
          <w:lang w:eastAsia="zh-CN"/>
        </w:rPr>
        <w:t>причин полученных убытков и прибыли по каждому конкретному случаю.</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Убытки от выплаты штрафов возникают в связи с</w:t>
      </w:r>
      <w:r w:rsidR="00CC363F" w:rsidRPr="00CC363F">
        <w:rPr>
          <w:sz w:val="28"/>
          <w:lang w:eastAsia="zh-CN"/>
        </w:rPr>
        <w:t xml:space="preserve"> </w:t>
      </w:r>
      <w:r w:rsidRPr="00CC363F">
        <w:rPr>
          <w:sz w:val="28"/>
          <w:lang w:eastAsia="zh-CN"/>
        </w:rPr>
        <w:t>нарушением договоров с другими предприятиями, организациями</w:t>
      </w:r>
      <w:r w:rsidR="00CC363F" w:rsidRPr="00CC363F">
        <w:rPr>
          <w:sz w:val="28"/>
          <w:lang w:eastAsia="zh-CN"/>
        </w:rPr>
        <w:t xml:space="preserve"> </w:t>
      </w:r>
      <w:r w:rsidRPr="00CC363F">
        <w:rPr>
          <w:sz w:val="28"/>
          <w:lang w:eastAsia="zh-CN"/>
        </w:rPr>
        <w:t>и учреждениями. При анализе устанавливаются причины невыполнения обязательств, принимаются меры для предотвращения</w:t>
      </w:r>
      <w:r w:rsidR="00CC363F" w:rsidRPr="00CC363F">
        <w:rPr>
          <w:sz w:val="28"/>
          <w:lang w:eastAsia="zh-CN"/>
        </w:rPr>
        <w:t xml:space="preserve"> </w:t>
      </w:r>
      <w:r w:rsidRPr="00CC363F">
        <w:rPr>
          <w:sz w:val="28"/>
          <w:lang w:eastAsia="zh-CN"/>
        </w:rPr>
        <w:t>допущенных</w:t>
      </w:r>
      <w:r w:rsidR="00CC363F" w:rsidRPr="00CC363F">
        <w:rPr>
          <w:sz w:val="28"/>
          <w:lang w:eastAsia="zh-CN"/>
        </w:rPr>
        <w:t xml:space="preserve"> </w:t>
      </w:r>
      <w:r w:rsidRPr="00CC363F">
        <w:rPr>
          <w:sz w:val="28"/>
          <w:lang w:eastAsia="zh-CN"/>
        </w:rPr>
        <w:t>ошибок.</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Изменение суммы полученных штрафов может произойти не только в результате нарушения договорных обязательств поставщиками и подрядчиками, но и по причине ослабления финансового контроля со стороны предприятия в отношении их. Поэтому при анализе данного показателя следует проверить, во всех ли случаях нарушения договорных обязательств были предъявлены</w:t>
      </w:r>
      <w:r w:rsidR="00CC363F" w:rsidRPr="00CC363F">
        <w:rPr>
          <w:sz w:val="28"/>
          <w:lang w:eastAsia="zh-CN"/>
        </w:rPr>
        <w:t xml:space="preserve"> </w:t>
      </w:r>
      <w:r w:rsidRPr="00CC363F">
        <w:rPr>
          <w:sz w:val="28"/>
          <w:lang w:eastAsia="zh-CN"/>
        </w:rPr>
        <w:t>поставщикам</w:t>
      </w:r>
      <w:r w:rsidR="00CC363F" w:rsidRPr="00CC363F">
        <w:rPr>
          <w:sz w:val="28"/>
          <w:lang w:eastAsia="zh-CN"/>
        </w:rPr>
        <w:t xml:space="preserve"> </w:t>
      </w:r>
      <w:r w:rsidRPr="00CC363F">
        <w:rPr>
          <w:sz w:val="28"/>
          <w:lang w:eastAsia="zh-CN"/>
        </w:rPr>
        <w:t>соответствующие</w:t>
      </w:r>
      <w:r w:rsidR="00CC363F" w:rsidRPr="00CC363F">
        <w:rPr>
          <w:sz w:val="28"/>
          <w:lang w:eastAsia="zh-CN"/>
        </w:rPr>
        <w:t xml:space="preserve"> </w:t>
      </w:r>
      <w:r w:rsidRPr="00CC363F">
        <w:rPr>
          <w:sz w:val="28"/>
          <w:lang w:eastAsia="zh-CN"/>
        </w:rPr>
        <w:t>санкции.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Убытки от списания безнадежной дебиторской</w:t>
      </w:r>
      <w:r w:rsidR="00CC363F" w:rsidRPr="00CC363F">
        <w:rPr>
          <w:sz w:val="28"/>
          <w:lang w:eastAsia="zh-CN"/>
        </w:rPr>
        <w:t xml:space="preserve"> </w:t>
      </w:r>
      <w:r w:rsidRPr="00CC363F">
        <w:rPr>
          <w:sz w:val="28"/>
          <w:lang w:eastAsia="zh-CN"/>
        </w:rPr>
        <w:t>задолженности возникают обычно на тех предприятиях, где постановка учета и контроля за состоянием расчетов находится</w:t>
      </w:r>
      <w:r w:rsidR="00CC363F" w:rsidRPr="00CC363F">
        <w:rPr>
          <w:sz w:val="28"/>
          <w:lang w:eastAsia="zh-CN"/>
        </w:rPr>
        <w:t xml:space="preserve"> </w:t>
      </w:r>
      <w:r w:rsidRPr="00CC363F">
        <w:rPr>
          <w:sz w:val="28"/>
          <w:lang w:eastAsia="zh-CN"/>
        </w:rPr>
        <w:t>на низком уровне. Прибыли (убытки) прошлых лет, выявленные</w:t>
      </w:r>
      <w:r w:rsidR="00CC363F" w:rsidRPr="00CC363F">
        <w:rPr>
          <w:sz w:val="28"/>
          <w:lang w:eastAsia="zh-CN"/>
        </w:rPr>
        <w:t xml:space="preserve"> </w:t>
      </w:r>
      <w:r w:rsidRPr="00CC363F">
        <w:rPr>
          <w:sz w:val="28"/>
          <w:lang w:eastAsia="zh-CN"/>
        </w:rPr>
        <w:t>в отчетном году, также свидетельствуют о недостатках бухгалтерского учета.</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Особого внимания заслуживают доходы по ценным</w:t>
      </w:r>
      <w:r w:rsidR="00CC363F" w:rsidRPr="00CC363F">
        <w:rPr>
          <w:sz w:val="28"/>
          <w:lang w:eastAsia="zh-CN"/>
        </w:rPr>
        <w:t xml:space="preserve"> </w:t>
      </w:r>
      <w:r w:rsidRPr="00CC363F">
        <w:rPr>
          <w:sz w:val="28"/>
          <w:lang w:eastAsia="zh-CN"/>
        </w:rPr>
        <w:t>бумагам (акциям, облигациям, векселям и т.д.). Предприятия - держатели ценных бумаг получают определенные доходы в виде дивидендов в процессе анализа изучается динамики дивидендов, курса акций, чистой прибыли, приходящейся на одну акцию, устанавливаются</w:t>
      </w:r>
      <w:r w:rsidR="00CC363F" w:rsidRPr="00CC363F">
        <w:rPr>
          <w:sz w:val="28"/>
          <w:lang w:eastAsia="zh-CN"/>
        </w:rPr>
        <w:t xml:space="preserve"> </w:t>
      </w:r>
      <w:r w:rsidRPr="00CC363F">
        <w:rPr>
          <w:sz w:val="28"/>
          <w:lang w:eastAsia="zh-CN"/>
        </w:rPr>
        <w:t>темпы</w:t>
      </w:r>
      <w:r w:rsidR="00CC363F" w:rsidRPr="00CC363F">
        <w:rPr>
          <w:sz w:val="28"/>
          <w:lang w:eastAsia="zh-CN"/>
        </w:rPr>
        <w:t xml:space="preserve"> </w:t>
      </w:r>
      <w:r w:rsidRPr="00CC363F">
        <w:rPr>
          <w:sz w:val="28"/>
          <w:lang w:eastAsia="zh-CN"/>
        </w:rPr>
        <w:t>их</w:t>
      </w:r>
      <w:r w:rsidR="00CC363F" w:rsidRPr="00CC363F">
        <w:rPr>
          <w:sz w:val="28"/>
          <w:lang w:eastAsia="zh-CN"/>
        </w:rPr>
        <w:t xml:space="preserve"> </w:t>
      </w:r>
      <w:r w:rsidRPr="00CC363F">
        <w:rPr>
          <w:sz w:val="28"/>
          <w:lang w:eastAsia="zh-CN"/>
        </w:rPr>
        <w:t>роста</w:t>
      </w:r>
      <w:r w:rsidR="00CC363F" w:rsidRPr="00CC363F">
        <w:rPr>
          <w:sz w:val="28"/>
          <w:lang w:eastAsia="zh-CN"/>
        </w:rPr>
        <w:t xml:space="preserve"> </w:t>
      </w:r>
      <w:r w:rsidRPr="00CC363F">
        <w:rPr>
          <w:sz w:val="28"/>
          <w:lang w:eastAsia="zh-CN"/>
        </w:rPr>
        <w:t>и</w:t>
      </w:r>
      <w:r w:rsidR="00CC363F" w:rsidRPr="00CC363F">
        <w:rPr>
          <w:sz w:val="28"/>
          <w:lang w:eastAsia="zh-CN"/>
        </w:rPr>
        <w:t xml:space="preserve"> </w:t>
      </w:r>
      <w:r w:rsidRPr="00CC363F">
        <w:rPr>
          <w:sz w:val="28"/>
          <w:lang w:eastAsia="zh-CN"/>
        </w:rPr>
        <w:t>снижения.</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Сумма полученных дивидендов зависит от количества приобретенных акций и уровня дивиденда на одну акцию, величина которого определяется уровнем рентабельности акционерного предприятия, налоговой и амортизационной политики государства, уровнем процентной</w:t>
      </w:r>
      <w:r w:rsidR="00CC363F" w:rsidRPr="00CC363F">
        <w:rPr>
          <w:sz w:val="28"/>
          <w:lang w:eastAsia="zh-CN"/>
        </w:rPr>
        <w:t xml:space="preserve"> </w:t>
      </w:r>
      <w:r w:rsidRPr="00CC363F">
        <w:rPr>
          <w:sz w:val="28"/>
          <w:lang w:eastAsia="zh-CN"/>
        </w:rPr>
        <w:t>ставки за кредит и т.д. недостаточно высокий уровень квалификации экономических кадров, не владение законами рынка, неумение оценить</w:t>
      </w:r>
      <w:r w:rsidR="00CC363F" w:rsidRPr="00CC363F">
        <w:rPr>
          <w:sz w:val="28"/>
          <w:lang w:eastAsia="zh-CN"/>
        </w:rPr>
        <w:t xml:space="preserve"> </w:t>
      </w:r>
      <w:r w:rsidRPr="00CC363F">
        <w:rPr>
          <w:sz w:val="28"/>
          <w:lang w:eastAsia="zh-CN"/>
        </w:rPr>
        <w:t>конъектуру рыночных законов могут принести предприятию большие убытки. При оценке результатов финансовой</w:t>
      </w:r>
      <w:r w:rsidR="00CC363F" w:rsidRPr="00CC363F">
        <w:rPr>
          <w:sz w:val="28"/>
          <w:lang w:eastAsia="zh-CN"/>
        </w:rPr>
        <w:t xml:space="preserve"> </w:t>
      </w:r>
      <w:r w:rsidRPr="00CC363F">
        <w:rPr>
          <w:sz w:val="28"/>
          <w:lang w:eastAsia="zh-CN"/>
        </w:rPr>
        <w:t>деятельности большую пользу могут дать межхозяйственные сравнения, изучение опыта работы других предприятий на рынке ценных</w:t>
      </w:r>
      <w:r w:rsidR="00CC363F" w:rsidRPr="00CC363F">
        <w:rPr>
          <w:sz w:val="28"/>
          <w:lang w:eastAsia="zh-CN"/>
        </w:rPr>
        <w:t xml:space="preserve"> </w:t>
      </w:r>
      <w:r w:rsidRPr="00CC363F">
        <w:rPr>
          <w:sz w:val="28"/>
          <w:lang w:eastAsia="zh-CN"/>
        </w:rPr>
        <w:t>бумаг.</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В заключение анализа разрабатываются</w:t>
      </w:r>
      <w:r w:rsidR="00CC363F" w:rsidRPr="00CC363F">
        <w:rPr>
          <w:sz w:val="28"/>
          <w:lang w:eastAsia="zh-CN"/>
        </w:rPr>
        <w:t xml:space="preserve"> </w:t>
      </w:r>
      <w:r w:rsidRPr="00CC363F">
        <w:rPr>
          <w:sz w:val="28"/>
          <w:lang w:eastAsia="zh-CN"/>
        </w:rPr>
        <w:t>конкретные мероприятия, направленные на предупреждения и сокращение убытков</w:t>
      </w:r>
      <w:r w:rsidR="00CC363F" w:rsidRPr="00CC363F">
        <w:rPr>
          <w:sz w:val="28"/>
          <w:lang w:eastAsia="zh-CN"/>
        </w:rPr>
        <w:t xml:space="preserve"> </w:t>
      </w:r>
      <w:r w:rsidRPr="00CC363F">
        <w:rPr>
          <w:sz w:val="28"/>
          <w:lang w:eastAsia="zh-CN"/>
        </w:rPr>
        <w:t>и</w:t>
      </w:r>
      <w:r w:rsidR="00CC363F" w:rsidRPr="00CC363F">
        <w:rPr>
          <w:sz w:val="28"/>
          <w:lang w:eastAsia="zh-CN"/>
        </w:rPr>
        <w:t xml:space="preserve"> </w:t>
      </w:r>
      <w:r w:rsidRPr="00CC363F">
        <w:rPr>
          <w:sz w:val="28"/>
          <w:lang w:eastAsia="zh-CN"/>
        </w:rPr>
        <w:t>потерь</w:t>
      </w:r>
      <w:r w:rsidR="00CC363F" w:rsidRPr="00CC363F">
        <w:rPr>
          <w:sz w:val="28"/>
          <w:lang w:eastAsia="zh-CN"/>
        </w:rPr>
        <w:t xml:space="preserve"> </w:t>
      </w:r>
      <w:r w:rsidRPr="00CC363F">
        <w:rPr>
          <w:sz w:val="28"/>
          <w:lang w:eastAsia="zh-CN"/>
        </w:rPr>
        <w:t>от</w:t>
      </w:r>
      <w:r w:rsidR="00CC363F" w:rsidRPr="00CC363F">
        <w:rPr>
          <w:sz w:val="28"/>
          <w:lang w:eastAsia="zh-CN"/>
        </w:rPr>
        <w:t xml:space="preserve"> </w:t>
      </w:r>
      <w:r w:rsidRPr="00CC363F">
        <w:rPr>
          <w:sz w:val="28"/>
          <w:lang w:eastAsia="zh-CN"/>
        </w:rPr>
        <w:t>внереализационных</w:t>
      </w:r>
      <w:r w:rsidR="00CC363F" w:rsidRPr="00CC363F">
        <w:rPr>
          <w:sz w:val="28"/>
          <w:lang w:eastAsia="zh-CN"/>
        </w:rPr>
        <w:t xml:space="preserve"> </w:t>
      </w:r>
      <w:r w:rsidRPr="00CC363F">
        <w:rPr>
          <w:sz w:val="28"/>
          <w:lang w:eastAsia="zh-CN"/>
        </w:rPr>
        <w:t>операций.</w:t>
      </w:r>
    </w:p>
    <w:p w:rsidR="00CC363F" w:rsidRDefault="00CC363F" w:rsidP="00CC363F">
      <w:pPr>
        <w:pStyle w:val="2"/>
        <w:spacing w:before="0" w:after="0" w:line="360" w:lineRule="auto"/>
        <w:ind w:firstLine="709"/>
        <w:jc w:val="both"/>
        <w:rPr>
          <w:rFonts w:ascii="Times New Roman" w:hAnsi="Times New Roman" w:cs="Times New Roman"/>
          <w:b w:val="0"/>
          <w:i w:val="0"/>
        </w:rPr>
      </w:pPr>
      <w:bookmarkStart w:id="5" w:name="_Toc484273326"/>
    </w:p>
    <w:p w:rsidR="00D51FF4" w:rsidRPr="00CC363F" w:rsidRDefault="00D51FF4" w:rsidP="00CC363F">
      <w:pPr>
        <w:pStyle w:val="2"/>
        <w:spacing w:before="0" w:after="0" w:line="360" w:lineRule="auto"/>
        <w:ind w:firstLine="709"/>
        <w:jc w:val="center"/>
        <w:rPr>
          <w:rFonts w:ascii="Times New Roman" w:hAnsi="Times New Roman" w:cs="Times New Roman"/>
          <w:i w:val="0"/>
        </w:rPr>
      </w:pPr>
      <w:r w:rsidRPr="00CC363F">
        <w:rPr>
          <w:rFonts w:ascii="Times New Roman" w:hAnsi="Times New Roman" w:cs="Times New Roman"/>
          <w:i w:val="0"/>
        </w:rPr>
        <w:t>1.4.</w:t>
      </w:r>
      <w:r w:rsidR="00CC363F" w:rsidRPr="00CC363F">
        <w:rPr>
          <w:rFonts w:ascii="Times New Roman" w:hAnsi="Times New Roman" w:cs="Times New Roman"/>
          <w:i w:val="0"/>
        </w:rPr>
        <w:t xml:space="preserve"> </w:t>
      </w:r>
      <w:r w:rsidRPr="00CC363F">
        <w:rPr>
          <w:rFonts w:ascii="Times New Roman" w:hAnsi="Times New Roman" w:cs="Times New Roman"/>
          <w:i w:val="0"/>
        </w:rPr>
        <w:t>Анализ</w:t>
      </w:r>
      <w:r w:rsidR="00CC363F" w:rsidRPr="00CC363F">
        <w:rPr>
          <w:rFonts w:ascii="Times New Roman" w:hAnsi="Times New Roman" w:cs="Times New Roman"/>
          <w:i w:val="0"/>
        </w:rPr>
        <w:t xml:space="preserve"> </w:t>
      </w:r>
      <w:r w:rsidRPr="00CC363F">
        <w:rPr>
          <w:rFonts w:ascii="Times New Roman" w:hAnsi="Times New Roman" w:cs="Times New Roman"/>
          <w:i w:val="0"/>
        </w:rPr>
        <w:t>рентабельности</w:t>
      </w:r>
      <w:r w:rsidR="00CC363F" w:rsidRPr="00CC363F">
        <w:rPr>
          <w:rFonts w:ascii="Times New Roman" w:hAnsi="Times New Roman" w:cs="Times New Roman"/>
          <w:i w:val="0"/>
        </w:rPr>
        <w:t xml:space="preserve"> </w:t>
      </w:r>
      <w:r w:rsidRPr="00CC363F">
        <w:rPr>
          <w:rFonts w:ascii="Times New Roman" w:hAnsi="Times New Roman" w:cs="Times New Roman"/>
          <w:i w:val="0"/>
        </w:rPr>
        <w:t>деятельности</w:t>
      </w:r>
      <w:r w:rsidR="00CC363F" w:rsidRPr="00CC363F">
        <w:rPr>
          <w:rFonts w:ascii="Times New Roman" w:hAnsi="Times New Roman" w:cs="Times New Roman"/>
          <w:i w:val="0"/>
        </w:rPr>
        <w:t xml:space="preserve"> </w:t>
      </w:r>
      <w:r w:rsidRPr="00CC363F">
        <w:rPr>
          <w:rFonts w:ascii="Times New Roman" w:hAnsi="Times New Roman" w:cs="Times New Roman"/>
          <w:i w:val="0"/>
        </w:rPr>
        <w:t>предприятия</w:t>
      </w:r>
      <w:bookmarkEnd w:id="5"/>
    </w:p>
    <w:p w:rsidR="00CC363F" w:rsidRDefault="00CC363F" w:rsidP="00CC363F">
      <w:pPr>
        <w:spacing w:before="0" w:beforeAutospacing="0" w:after="0" w:afterAutospacing="0" w:line="360" w:lineRule="auto"/>
        <w:ind w:firstLine="709"/>
        <w:jc w:val="both"/>
        <w:rPr>
          <w:sz w:val="28"/>
          <w:lang w:eastAsia="zh-CN"/>
        </w:rPr>
      </w:pP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Показатели рентабельности характеризуют эффективность работы предприятия в целом, доходность различных направлений деятельности (производственная, предпринимательская, инвестиционная), окупаемость затрат и т.д. Их применяют для оценки деятельности предприятий и как инструмент в инвестиционной</w:t>
      </w:r>
      <w:r w:rsidR="00CC363F" w:rsidRPr="00CC363F">
        <w:rPr>
          <w:sz w:val="28"/>
          <w:lang w:eastAsia="zh-CN"/>
        </w:rPr>
        <w:t xml:space="preserve"> </w:t>
      </w:r>
      <w:r w:rsidRPr="00CC363F">
        <w:rPr>
          <w:sz w:val="28"/>
          <w:lang w:eastAsia="zh-CN"/>
        </w:rPr>
        <w:t>политике</w:t>
      </w:r>
      <w:r w:rsidR="00CC363F" w:rsidRPr="00CC363F">
        <w:rPr>
          <w:sz w:val="28"/>
          <w:lang w:eastAsia="zh-CN"/>
        </w:rPr>
        <w:t xml:space="preserve"> </w:t>
      </w:r>
      <w:r w:rsidRPr="00CC363F">
        <w:rPr>
          <w:sz w:val="28"/>
          <w:lang w:eastAsia="zh-CN"/>
        </w:rPr>
        <w:t>и</w:t>
      </w:r>
      <w:r w:rsidR="00CC363F" w:rsidRPr="00CC363F">
        <w:rPr>
          <w:sz w:val="28"/>
          <w:lang w:eastAsia="zh-CN"/>
        </w:rPr>
        <w:t xml:space="preserve"> </w:t>
      </w:r>
      <w:r w:rsidRPr="00CC363F">
        <w:rPr>
          <w:sz w:val="28"/>
          <w:lang w:eastAsia="zh-CN"/>
        </w:rPr>
        <w:t>ценообразовании.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Показатели рентабельности можно объединить в несколько групп:</w:t>
      </w:r>
    </w:p>
    <w:p w:rsidR="00D51FF4" w:rsidRPr="00CC363F" w:rsidRDefault="00D51FF4" w:rsidP="00CC363F">
      <w:pPr>
        <w:numPr>
          <w:ilvl w:val="0"/>
          <w:numId w:val="20"/>
        </w:numPr>
        <w:spacing w:before="0" w:beforeAutospacing="0" w:after="0" w:afterAutospacing="0" w:line="360" w:lineRule="auto"/>
        <w:ind w:left="0" w:firstLine="709"/>
        <w:jc w:val="both"/>
        <w:rPr>
          <w:sz w:val="28"/>
          <w:lang w:eastAsia="zh-CN"/>
        </w:rPr>
      </w:pPr>
      <w:r w:rsidRPr="00CC363F">
        <w:rPr>
          <w:sz w:val="28"/>
          <w:lang w:eastAsia="zh-CN"/>
        </w:rPr>
        <w:t>показатели, характеризующие рентабельность (окупаемость) издержки производства и инвестиционных проектов;</w:t>
      </w:r>
    </w:p>
    <w:p w:rsidR="00D51FF4" w:rsidRPr="00CC363F" w:rsidRDefault="00D51FF4" w:rsidP="00CC363F">
      <w:pPr>
        <w:numPr>
          <w:ilvl w:val="0"/>
          <w:numId w:val="20"/>
        </w:numPr>
        <w:spacing w:before="0" w:beforeAutospacing="0" w:after="0" w:afterAutospacing="0" w:line="360" w:lineRule="auto"/>
        <w:ind w:left="0" w:firstLine="709"/>
        <w:jc w:val="both"/>
        <w:rPr>
          <w:sz w:val="28"/>
          <w:lang w:eastAsia="zh-CN"/>
        </w:rPr>
      </w:pPr>
      <w:r w:rsidRPr="00CC363F">
        <w:rPr>
          <w:sz w:val="28"/>
          <w:lang w:eastAsia="zh-CN"/>
        </w:rPr>
        <w:t>показатели,</w:t>
      </w:r>
      <w:r w:rsidR="00CC363F" w:rsidRPr="00CC363F">
        <w:rPr>
          <w:sz w:val="28"/>
          <w:lang w:eastAsia="zh-CN"/>
        </w:rPr>
        <w:t xml:space="preserve"> </w:t>
      </w:r>
      <w:r w:rsidRPr="00CC363F">
        <w:rPr>
          <w:sz w:val="28"/>
          <w:lang w:eastAsia="zh-CN"/>
        </w:rPr>
        <w:t>характеризующие</w:t>
      </w:r>
      <w:r w:rsidR="00CC363F" w:rsidRPr="00CC363F">
        <w:rPr>
          <w:sz w:val="28"/>
          <w:lang w:eastAsia="zh-CN"/>
        </w:rPr>
        <w:t xml:space="preserve"> </w:t>
      </w:r>
      <w:r w:rsidRPr="00CC363F">
        <w:rPr>
          <w:sz w:val="28"/>
          <w:lang w:eastAsia="zh-CN"/>
        </w:rPr>
        <w:t>рентабельность</w:t>
      </w:r>
      <w:r w:rsidR="00CC363F" w:rsidRPr="00CC363F">
        <w:rPr>
          <w:sz w:val="28"/>
          <w:lang w:eastAsia="zh-CN"/>
        </w:rPr>
        <w:t xml:space="preserve"> </w:t>
      </w:r>
      <w:r w:rsidRPr="00CC363F">
        <w:rPr>
          <w:sz w:val="28"/>
          <w:lang w:eastAsia="zh-CN"/>
        </w:rPr>
        <w:t>продаж;</w:t>
      </w:r>
    </w:p>
    <w:p w:rsidR="00D51FF4" w:rsidRPr="00CC363F" w:rsidRDefault="00D51FF4" w:rsidP="00CC363F">
      <w:pPr>
        <w:numPr>
          <w:ilvl w:val="0"/>
          <w:numId w:val="20"/>
        </w:numPr>
        <w:spacing w:before="0" w:beforeAutospacing="0" w:after="0" w:afterAutospacing="0" w:line="360" w:lineRule="auto"/>
        <w:ind w:left="0" w:firstLine="709"/>
        <w:jc w:val="both"/>
        <w:rPr>
          <w:sz w:val="28"/>
          <w:lang w:eastAsia="zh-CN"/>
        </w:rPr>
      </w:pPr>
      <w:r w:rsidRPr="00CC363F">
        <w:rPr>
          <w:sz w:val="28"/>
          <w:lang w:eastAsia="zh-CN"/>
        </w:rPr>
        <w:t>показатели,</w:t>
      </w:r>
      <w:r w:rsidR="00CC363F" w:rsidRPr="00CC363F">
        <w:rPr>
          <w:sz w:val="28"/>
          <w:lang w:eastAsia="zh-CN"/>
        </w:rPr>
        <w:t xml:space="preserve"> </w:t>
      </w:r>
      <w:r w:rsidRPr="00CC363F">
        <w:rPr>
          <w:sz w:val="28"/>
          <w:lang w:eastAsia="zh-CN"/>
        </w:rPr>
        <w:t>характеризующие</w:t>
      </w:r>
      <w:r w:rsidR="00CC363F" w:rsidRPr="00CC363F">
        <w:rPr>
          <w:sz w:val="28"/>
          <w:lang w:eastAsia="zh-CN"/>
        </w:rPr>
        <w:t xml:space="preserve"> </w:t>
      </w:r>
      <w:r w:rsidRPr="00CC363F">
        <w:rPr>
          <w:sz w:val="28"/>
          <w:lang w:eastAsia="zh-CN"/>
        </w:rPr>
        <w:t>доходность</w:t>
      </w:r>
      <w:r w:rsidR="00CC363F" w:rsidRPr="00CC363F">
        <w:rPr>
          <w:sz w:val="28"/>
          <w:lang w:eastAsia="zh-CN"/>
        </w:rPr>
        <w:t xml:space="preserve"> </w:t>
      </w:r>
      <w:r w:rsidRPr="00CC363F">
        <w:rPr>
          <w:sz w:val="28"/>
          <w:lang w:eastAsia="zh-CN"/>
        </w:rPr>
        <w:t>капитала</w:t>
      </w:r>
      <w:r w:rsidR="00CC363F" w:rsidRPr="00CC363F">
        <w:rPr>
          <w:sz w:val="28"/>
          <w:lang w:eastAsia="zh-CN"/>
        </w:rPr>
        <w:t xml:space="preserve"> </w:t>
      </w:r>
      <w:r w:rsidRPr="00CC363F">
        <w:rPr>
          <w:sz w:val="28"/>
          <w:lang w:eastAsia="zh-CN"/>
        </w:rPr>
        <w:t>и</w:t>
      </w:r>
      <w:r w:rsidR="00CC363F" w:rsidRPr="00CC363F">
        <w:rPr>
          <w:sz w:val="28"/>
          <w:lang w:eastAsia="zh-CN"/>
        </w:rPr>
        <w:t xml:space="preserve"> </w:t>
      </w:r>
      <w:r w:rsidRPr="00CC363F">
        <w:rPr>
          <w:sz w:val="28"/>
          <w:lang w:eastAsia="zh-CN"/>
        </w:rPr>
        <w:t>его частей.</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Все эти показатели могут рассчитываться на основе балансовой прибыли, прибыли от реализации продукции и чистой прибыли.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Рентабельность производственной деятельности (окупаемости издержек) исчисляется как отношение валовой или чистой</w:t>
      </w:r>
      <w:r w:rsidR="00CC363F" w:rsidRPr="00CC363F">
        <w:rPr>
          <w:sz w:val="28"/>
          <w:lang w:eastAsia="zh-CN"/>
        </w:rPr>
        <w:t xml:space="preserve"> </w:t>
      </w:r>
      <w:r w:rsidRPr="00CC363F">
        <w:rPr>
          <w:sz w:val="28"/>
          <w:lang w:eastAsia="zh-CN"/>
        </w:rPr>
        <w:t>прибыли к сумме затрат по реализованной или произведенной продукции:</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43" type="#_x0000_t75" style="width:75.75pt;height:46.5pt" fillcolor="window">
            <v:imagedata r:id="rId25" o:title=""/>
          </v:shape>
        </w:pict>
      </w:r>
      <w:r w:rsidR="00D51FF4" w:rsidRPr="00CC363F">
        <w:rPr>
          <w:sz w:val="28"/>
          <w:lang w:eastAsia="zh-CN"/>
        </w:rPr>
        <w:t xml:space="preserve"> ;</w:t>
      </w:r>
      <w:r w:rsidR="00D51FF4" w:rsidRPr="00CC363F">
        <w:rPr>
          <w:sz w:val="28"/>
          <w:lang w:eastAsia="zh-CN"/>
        </w:rPr>
        <w:tab/>
      </w:r>
      <w:r w:rsidR="00D51FF4" w:rsidRPr="00CC363F">
        <w:rPr>
          <w:sz w:val="28"/>
          <w:lang w:eastAsia="zh-CN"/>
        </w:rPr>
        <w:tab/>
      </w:r>
      <w:r w:rsidR="00D51FF4" w:rsidRPr="00CC363F">
        <w:rPr>
          <w:sz w:val="28"/>
          <w:lang w:eastAsia="zh-CN"/>
        </w:rPr>
        <w:tab/>
      </w:r>
      <w:r w:rsidR="00D51FF4" w:rsidRPr="00CC363F">
        <w:rPr>
          <w:sz w:val="28"/>
          <w:lang w:eastAsia="zh-CN"/>
        </w:rPr>
        <w:tab/>
      </w:r>
      <w:r w:rsidR="00D51FF4" w:rsidRPr="00CC363F">
        <w:rPr>
          <w:sz w:val="28"/>
          <w:lang w:eastAsia="zh-CN"/>
        </w:rPr>
        <w:tab/>
      </w:r>
      <w:r w:rsidR="00D51FF4" w:rsidRPr="00CC363F">
        <w:rPr>
          <w:sz w:val="28"/>
          <w:lang w:eastAsia="zh-CN"/>
        </w:rPr>
        <w:tab/>
        <w:t>(1.6.)</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 xml:space="preserve">или </w:t>
      </w:r>
      <w:r w:rsidR="000C569A">
        <w:rPr>
          <w:sz w:val="28"/>
          <w:lang w:eastAsia="zh-CN"/>
        </w:rPr>
        <w:pict>
          <v:shape id="_x0000_i1044" type="#_x0000_t75" style="width:67.5pt;height:42.75pt" fillcolor="window">
            <v:imagedata r:id="rId26" o:title=""/>
          </v:shape>
        </w:pict>
      </w:r>
      <w:r w:rsidR="00CC363F" w:rsidRPr="00CC363F">
        <w:rPr>
          <w:sz w:val="28"/>
          <w:lang w:eastAsia="zh-CN"/>
        </w:rPr>
        <w:t xml:space="preserve"> </w:t>
      </w:r>
      <w:r w:rsidRPr="00CC363F">
        <w:rPr>
          <w:sz w:val="28"/>
          <w:lang w:eastAsia="zh-CN"/>
        </w:rPr>
        <w:t>;</w:t>
      </w:r>
      <w:r w:rsidRPr="00CC363F">
        <w:rPr>
          <w:sz w:val="28"/>
          <w:lang w:eastAsia="zh-CN"/>
        </w:rPr>
        <w:tab/>
      </w:r>
      <w:r w:rsidRPr="00CC363F">
        <w:rPr>
          <w:sz w:val="28"/>
          <w:lang w:eastAsia="zh-CN"/>
        </w:rPr>
        <w:tab/>
      </w:r>
      <w:r w:rsidRPr="00CC363F">
        <w:rPr>
          <w:sz w:val="28"/>
          <w:lang w:eastAsia="zh-CN"/>
        </w:rPr>
        <w:tab/>
      </w:r>
      <w:r w:rsidRPr="00CC363F">
        <w:rPr>
          <w:sz w:val="28"/>
          <w:lang w:eastAsia="zh-CN"/>
        </w:rPr>
        <w:tab/>
      </w:r>
      <w:r w:rsidRPr="00CC363F">
        <w:rPr>
          <w:sz w:val="28"/>
          <w:lang w:eastAsia="zh-CN"/>
        </w:rPr>
        <w:tab/>
        <w:t>(1.7.)</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где</w:t>
      </w:r>
      <w:r w:rsidR="00CC363F">
        <w:rPr>
          <w:sz w:val="28"/>
          <w:lang w:eastAsia="zh-CN"/>
        </w:rPr>
        <w:t xml:space="preserve"> </w:t>
      </w:r>
      <w:r w:rsidRPr="00CC363F">
        <w:rPr>
          <w:sz w:val="28"/>
          <w:lang w:eastAsia="zh-CN"/>
        </w:rPr>
        <w:t>R</w:t>
      </w:r>
      <w:r w:rsidRPr="00CC363F">
        <w:rPr>
          <w:sz w:val="28"/>
          <w:vertAlign w:val="subscript"/>
          <w:lang w:eastAsia="zh-CN"/>
        </w:rPr>
        <w:t>з</w:t>
      </w:r>
      <w:r w:rsidR="00CC363F">
        <w:rPr>
          <w:sz w:val="28"/>
          <w:lang w:eastAsia="zh-CN"/>
        </w:rPr>
        <w:t xml:space="preserve"> </w:t>
      </w:r>
      <w:r w:rsidRPr="00CC363F">
        <w:rPr>
          <w:sz w:val="28"/>
          <w:lang w:eastAsia="zh-CN"/>
        </w:rPr>
        <w:t>-</w:t>
      </w:r>
      <w:r w:rsidR="00CC363F">
        <w:rPr>
          <w:sz w:val="28"/>
          <w:lang w:eastAsia="zh-CN"/>
        </w:rPr>
        <w:t xml:space="preserve"> </w:t>
      </w:r>
      <w:r w:rsidRPr="00CC363F">
        <w:rPr>
          <w:sz w:val="28"/>
          <w:lang w:eastAsia="zh-CN"/>
        </w:rPr>
        <w:t>рентабельность производственной деятельности (окупаемость</w:t>
      </w:r>
      <w:r w:rsidR="00CC363F" w:rsidRPr="00CC363F">
        <w:rPr>
          <w:sz w:val="28"/>
          <w:lang w:eastAsia="zh-CN"/>
        </w:rPr>
        <w:t xml:space="preserve"> </w:t>
      </w:r>
      <w:r w:rsidRPr="00CC363F">
        <w:rPr>
          <w:sz w:val="28"/>
          <w:lang w:eastAsia="zh-CN"/>
        </w:rPr>
        <w:t>затрат);</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П</w:t>
      </w:r>
      <w:r w:rsidRPr="00CC363F">
        <w:rPr>
          <w:sz w:val="28"/>
          <w:vertAlign w:val="subscript"/>
          <w:lang w:eastAsia="zh-CN"/>
        </w:rPr>
        <w:t>вп</w:t>
      </w:r>
      <w:r w:rsidRPr="00CC363F">
        <w:rPr>
          <w:sz w:val="28"/>
          <w:lang w:eastAsia="zh-CN"/>
        </w:rPr>
        <w:t xml:space="preserve"> -</w:t>
      </w:r>
      <w:r w:rsidR="00CC363F" w:rsidRPr="00CC363F">
        <w:rPr>
          <w:sz w:val="28"/>
          <w:lang w:eastAsia="zh-CN"/>
        </w:rPr>
        <w:t xml:space="preserve"> </w:t>
      </w:r>
      <w:r w:rsidRPr="00CC363F">
        <w:rPr>
          <w:sz w:val="28"/>
          <w:lang w:eastAsia="zh-CN"/>
        </w:rPr>
        <w:t>валовая</w:t>
      </w:r>
      <w:r w:rsidR="00CC363F" w:rsidRPr="00CC363F">
        <w:rPr>
          <w:sz w:val="28"/>
          <w:lang w:eastAsia="zh-CN"/>
        </w:rPr>
        <w:t xml:space="preserve"> </w:t>
      </w:r>
      <w:r w:rsidRPr="00CC363F">
        <w:rPr>
          <w:sz w:val="28"/>
          <w:lang w:eastAsia="zh-CN"/>
        </w:rPr>
        <w:t>прибыль</w:t>
      </w:r>
      <w:r w:rsidR="00CC363F" w:rsidRPr="00CC363F">
        <w:rPr>
          <w:sz w:val="28"/>
          <w:lang w:eastAsia="zh-CN"/>
        </w:rPr>
        <w:t xml:space="preserve"> </w:t>
      </w:r>
      <w:r w:rsidRPr="00CC363F">
        <w:rPr>
          <w:sz w:val="28"/>
          <w:lang w:eastAsia="zh-CN"/>
        </w:rPr>
        <w:t>от</w:t>
      </w:r>
      <w:r w:rsidR="00CC363F" w:rsidRPr="00CC363F">
        <w:rPr>
          <w:sz w:val="28"/>
          <w:lang w:eastAsia="zh-CN"/>
        </w:rPr>
        <w:t xml:space="preserve"> </w:t>
      </w:r>
      <w:r w:rsidRPr="00CC363F">
        <w:rPr>
          <w:sz w:val="28"/>
          <w:lang w:eastAsia="zh-CN"/>
        </w:rPr>
        <w:t>реализации</w:t>
      </w:r>
      <w:r w:rsidR="00CC363F" w:rsidRPr="00CC363F">
        <w:rPr>
          <w:sz w:val="28"/>
          <w:lang w:eastAsia="zh-CN"/>
        </w:rPr>
        <w:t xml:space="preserve"> </w:t>
      </w:r>
      <w:r w:rsidRPr="00CC363F">
        <w:rPr>
          <w:sz w:val="28"/>
          <w:lang w:eastAsia="zh-CN"/>
        </w:rPr>
        <w:t>продукции;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ЧП - чистая</w:t>
      </w:r>
      <w:r w:rsidR="00CC363F" w:rsidRPr="00CC363F">
        <w:rPr>
          <w:sz w:val="28"/>
          <w:lang w:eastAsia="zh-CN"/>
        </w:rPr>
        <w:t xml:space="preserve"> </w:t>
      </w:r>
      <w:r w:rsidRPr="00CC363F">
        <w:rPr>
          <w:sz w:val="28"/>
          <w:lang w:eastAsia="zh-CN"/>
        </w:rPr>
        <w:t>прибыль;</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И</w:t>
      </w:r>
      <w:r w:rsidR="00CC363F" w:rsidRPr="00CC363F">
        <w:rPr>
          <w:sz w:val="28"/>
          <w:lang w:eastAsia="zh-CN"/>
        </w:rPr>
        <w:t xml:space="preserve"> </w:t>
      </w:r>
      <w:r w:rsidRPr="00CC363F">
        <w:rPr>
          <w:sz w:val="28"/>
          <w:lang w:eastAsia="zh-CN"/>
        </w:rPr>
        <w:t>-</w:t>
      </w:r>
      <w:r w:rsidR="00CC363F" w:rsidRPr="00CC363F">
        <w:rPr>
          <w:sz w:val="28"/>
          <w:lang w:eastAsia="zh-CN"/>
        </w:rPr>
        <w:t xml:space="preserve"> </w:t>
      </w:r>
      <w:r w:rsidRPr="00CC363F">
        <w:rPr>
          <w:sz w:val="28"/>
          <w:lang w:eastAsia="zh-CN"/>
        </w:rPr>
        <w:t>сумма</w:t>
      </w:r>
      <w:r w:rsidR="00CC363F" w:rsidRPr="00CC363F">
        <w:rPr>
          <w:sz w:val="28"/>
          <w:lang w:eastAsia="zh-CN"/>
        </w:rPr>
        <w:t xml:space="preserve"> </w:t>
      </w:r>
      <w:r w:rsidRPr="00CC363F">
        <w:rPr>
          <w:sz w:val="28"/>
          <w:lang w:eastAsia="zh-CN"/>
        </w:rPr>
        <w:t>затрат.</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Она показывает, сколько предприятие имеет прибыли с каждого рубля, затраченного на производство и реализацию продукции. Может рассчитываться в целом по предприятию, отдельным</w:t>
      </w:r>
      <w:r w:rsidR="00CC363F" w:rsidRPr="00CC363F">
        <w:rPr>
          <w:sz w:val="28"/>
          <w:lang w:eastAsia="zh-CN"/>
        </w:rPr>
        <w:t xml:space="preserve"> </w:t>
      </w:r>
      <w:r w:rsidRPr="00CC363F">
        <w:rPr>
          <w:sz w:val="28"/>
          <w:lang w:eastAsia="zh-CN"/>
        </w:rPr>
        <w:t>подразделениям</w:t>
      </w:r>
      <w:r w:rsidR="00CC363F" w:rsidRPr="00CC363F">
        <w:rPr>
          <w:sz w:val="28"/>
          <w:lang w:eastAsia="zh-CN"/>
        </w:rPr>
        <w:t xml:space="preserve"> </w:t>
      </w:r>
      <w:r w:rsidRPr="00CC363F">
        <w:rPr>
          <w:sz w:val="28"/>
          <w:lang w:eastAsia="zh-CN"/>
        </w:rPr>
        <w:t>и</w:t>
      </w:r>
      <w:r w:rsidR="00CC363F" w:rsidRPr="00CC363F">
        <w:rPr>
          <w:sz w:val="28"/>
          <w:lang w:eastAsia="zh-CN"/>
        </w:rPr>
        <w:t xml:space="preserve"> </w:t>
      </w:r>
      <w:r w:rsidRPr="00CC363F">
        <w:rPr>
          <w:sz w:val="28"/>
          <w:lang w:eastAsia="zh-CN"/>
        </w:rPr>
        <w:t>видам</w:t>
      </w:r>
      <w:r w:rsidR="00CC363F" w:rsidRPr="00CC363F">
        <w:rPr>
          <w:sz w:val="28"/>
          <w:lang w:eastAsia="zh-CN"/>
        </w:rPr>
        <w:t xml:space="preserve"> </w:t>
      </w:r>
      <w:r w:rsidRPr="00CC363F">
        <w:rPr>
          <w:sz w:val="28"/>
          <w:lang w:eastAsia="zh-CN"/>
        </w:rPr>
        <w:t>продукции.</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Аналогичным образом определяется окупаемость инвестиционных проектов: полученная или ожидаемая сумма</w:t>
      </w:r>
      <w:r w:rsidR="00CC363F" w:rsidRPr="00CC363F">
        <w:rPr>
          <w:sz w:val="28"/>
          <w:lang w:eastAsia="zh-CN"/>
        </w:rPr>
        <w:t xml:space="preserve"> </w:t>
      </w:r>
      <w:r w:rsidRPr="00CC363F">
        <w:rPr>
          <w:sz w:val="28"/>
          <w:lang w:eastAsia="zh-CN"/>
        </w:rPr>
        <w:t>прибыли от проекта относиться к сумме инвестиций в данный проект.</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Рентабельность продаж рассчитывается делением прибыли</w:t>
      </w:r>
      <w:r w:rsidR="00CC363F" w:rsidRPr="00CC363F">
        <w:rPr>
          <w:sz w:val="28"/>
          <w:lang w:eastAsia="zh-CN"/>
        </w:rPr>
        <w:t xml:space="preserve"> </w:t>
      </w:r>
      <w:r w:rsidRPr="00CC363F">
        <w:rPr>
          <w:sz w:val="28"/>
          <w:lang w:eastAsia="zh-CN"/>
        </w:rPr>
        <w:t>от реализации продукции (товаров, работ, услуг) на сумму полученной выручки. Характеризует доходность реализации с рубля</w:t>
      </w:r>
      <w:r w:rsidR="00CC363F" w:rsidRPr="00CC363F">
        <w:rPr>
          <w:sz w:val="28"/>
          <w:lang w:eastAsia="zh-CN"/>
        </w:rPr>
        <w:t xml:space="preserve"> </w:t>
      </w:r>
      <w:r w:rsidRPr="00CC363F">
        <w:rPr>
          <w:sz w:val="28"/>
          <w:lang w:eastAsia="zh-CN"/>
        </w:rPr>
        <w:t>продаж.</w:t>
      </w:r>
    </w:p>
    <w:p w:rsidR="00D51FF4" w:rsidRPr="00CC363F" w:rsidRDefault="000C569A" w:rsidP="00CC363F">
      <w:pPr>
        <w:spacing w:before="0" w:beforeAutospacing="0" w:after="0" w:afterAutospacing="0" w:line="360" w:lineRule="auto"/>
        <w:ind w:firstLine="709"/>
        <w:jc w:val="both"/>
        <w:rPr>
          <w:sz w:val="28"/>
          <w:lang w:eastAsia="zh-CN"/>
        </w:rPr>
      </w:pPr>
      <w:r>
        <w:rPr>
          <w:sz w:val="28"/>
          <w:lang w:eastAsia="zh-CN"/>
        </w:rPr>
        <w:pict>
          <v:shape id="_x0000_i1045" type="#_x0000_t75" style="width:75.75pt;height:46.5pt" fillcolor="window">
            <v:imagedata r:id="rId27" o:title=""/>
          </v:shape>
        </w:pict>
      </w:r>
      <w:r w:rsidR="00D51FF4" w:rsidRPr="00CC363F">
        <w:rPr>
          <w:sz w:val="28"/>
          <w:lang w:eastAsia="zh-CN"/>
        </w:rPr>
        <w:t>,</w:t>
      </w:r>
      <w:r w:rsidR="00D51FF4" w:rsidRPr="00CC363F">
        <w:rPr>
          <w:sz w:val="28"/>
          <w:lang w:eastAsia="zh-CN"/>
        </w:rPr>
        <w:tab/>
      </w:r>
      <w:r w:rsidR="00D51FF4" w:rsidRPr="00CC363F">
        <w:rPr>
          <w:sz w:val="28"/>
          <w:lang w:eastAsia="zh-CN"/>
        </w:rPr>
        <w:tab/>
      </w:r>
      <w:r w:rsidR="00D51FF4" w:rsidRPr="00CC363F">
        <w:rPr>
          <w:sz w:val="28"/>
          <w:lang w:eastAsia="zh-CN"/>
        </w:rPr>
        <w:tab/>
      </w:r>
      <w:r w:rsidR="00D51FF4" w:rsidRPr="00CC363F">
        <w:rPr>
          <w:sz w:val="28"/>
          <w:lang w:eastAsia="zh-CN"/>
        </w:rPr>
        <w:tab/>
      </w:r>
      <w:r w:rsidR="00D51FF4" w:rsidRPr="00CC363F">
        <w:rPr>
          <w:sz w:val="28"/>
          <w:lang w:eastAsia="zh-CN"/>
        </w:rPr>
        <w:tab/>
      </w:r>
      <w:r w:rsidR="00D51FF4" w:rsidRPr="00CC363F">
        <w:rPr>
          <w:sz w:val="28"/>
          <w:lang w:eastAsia="zh-CN"/>
        </w:rPr>
        <w:tab/>
        <w:t>(1.8.)</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где</w:t>
      </w:r>
      <w:r w:rsidRPr="00CC363F">
        <w:rPr>
          <w:sz w:val="28"/>
          <w:lang w:eastAsia="zh-CN"/>
        </w:rPr>
        <w:tab/>
        <w:t>R</w:t>
      </w:r>
      <w:r w:rsidRPr="00CC363F">
        <w:rPr>
          <w:sz w:val="28"/>
          <w:vertAlign w:val="subscript"/>
          <w:lang w:eastAsia="zh-CN"/>
        </w:rPr>
        <w:t>п</w:t>
      </w:r>
      <w:r w:rsidRPr="00CC363F">
        <w:rPr>
          <w:sz w:val="28"/>
          <w:lang w:eastAsia="zh-CN"/>
        </w:rPr>
        <w:tab/>
        <w:t>-</w:t>
      </w:r>
      <w:r w:rsidRPr="00CC363F">
        <w:rPr>
          <w:sz w:val="28"/>
          <w:lang w:eastAsia="zh-CN"/>
        </w:rPr>
        <w:tab/>
        <w:t>рентабельность</w:t>
      </w:r>
      <w:r w:rsidR="00CC363F" w:rsidRPr="00CC363F">
        <w:rPr>
          <w:sz w:val="28"/>
          <w:lang w:eastAsia="zh-CN"/>
        </w:rPr>
        <w:t xml:space="preserve"> </w:t>
      </w:r>
      <w:r w:rsidRPr="00CC363F">
        <w:rPr>
          <w:sz w:val="28"/>
          <w:lang w:eastAsia="zh-CN"/>
        </w:rPr>
        <w:t>продаж;</w:t>
      </w:r>
    </w:p>
    <w:p w:rsidR="00D51FF4"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ab/>
        <w:t>П</w:t>
      </w:r>
      <w:r w:rsidRPr="00CC363F">
        <w:rPr>
          <w:sz w:val="28"/>
          <w:vertAlign w:val="subscript"/>
          <w:lang w:eastAsia="zh-CN"/>
        </w:rPr>
        <w:t>рп</w:t>
      </w:r>
      <w:r w:rsidRPr="00CC363F">
        <w:rPr>
          <w:sz w:val="28"/>
          <w:lang w:eastAsia="zh-CN"/>
        </w:rPr>
        <w:tab/>
        <w:t>-</w:t>
      </w:r>
      <w:r w:rsidRPr="00CC363F">
        <w:rPr>
          <w:sz w:val="28"/>
          <w:lang w:eastAsia="zh-CN"/>
        </w:rPr>
        <w:tab/>
        <w:t>прибыль</w:t>
      </w:r>
      <w:r w:rsidR="00CC363F" w:rsidRPr="00CC363F">
        <w:rPr>
          <w:sz w:val="28"/>
          <w:lang w:eastAsia="zh-CN"/>
        </w:rPr>
        <w:t xml:space="preserve"> </w:t>
      </w:r>
      <w:r w:rsidRPr="00CC363F">
        <w:rPr>
          <w:sz w:val="28"/>
          <w:lang w:eastAsia="zh-CN"/>
        </w:rPr>
        <w:t>от</w:t>
      </w:r>
      <w:r w:rsidR="00CC363F" w:rsidRPr="00CC363F">
        <w:rPr>
          <w:sz w:val="28"/>
          <w:lang w:eastAsia="zh-CN"/>
        </w:rPr>
        <w:t xml:space="preserve"> </w:t>
      </w:r>
      <w:r w:rsidRPr="00CC363F">
        <w:rPr>
          <w:sz w:val="28"/>
          <w:lang w:eastAsia="zh-CN"/>
        </w:rPr>
        <w:t>реализации</w:t>
      </w:r>
      <w:r w:rsidR="00CC363F" w:rsidRPr="00CC363F">
        <w:rPr>
          <w:sz w:val="28"/>
          <w:lang w:eastAsia="zh-CN"/>
        </w:rPr>
        <w:t xml:space="preserve"> </w:t>
      </w:r>
      <w:r w:rsidRPr="00CC363F">
        <w:rPr>
          <w:sz w:val="28"/>
          <w:lang w:eastAsia="zh-CN"/>
        </w:rPr>
        <w:t>продукции;</w:t>
      </w:r>
    </w:p>
    <w:p w:rsidR="00A01C6D" w:rsidRPr="00CC363F" w:rsidRDefault="00D51FF4" w:rsidP="00CC363F">
      <w:pPr>
        <w:spacing w:before="0" w:beforeAutospacing="0" w:after="0" w:afterAutospacing="0" w:line="360" w:lineRule="auto"/>
        <w:ind w:firstLine="709"/>
        <w:jc w:val="both"/>
        <w:rPr>
          <w:sz w:val="28"/>
          <w:lang w:eastAsia="zh-CN"/>
        </w:rPr>
      </w:pPr>
      <w:r w:rsidRPr="00CC363F">
        <w:rPr>
          <w:sz w:val="28"/>
          <w:lang w:eastAsia="zh-CN"/>
        </w:rPr>
        <w:t>В</w:t>
      </w:r>
      <w:r w:rsidRPr="00CC363F">
        <w:rPr>
          <w:sz w:val="28"/>
          <w:lang w:eastAsia="zh-CN"/>
        </w:rPr>
        <w:tab/>
        <w:t>-</w:t>
      </w:r>
      <w:r w:rsidRPr="00CC363F">
        <w:rPr>
          <w:sz w:val="28"/>
          <w:lang w:eastAsia="zh-CN"/>
        </w:rPr>
        <w:tab/>
        <w:t>выручка</w:t>
      </w:r>
      <w:r w:rsidR="00CC363F" w:rsidRPr="00CC363F">
        <w:rPr>
          <w:sz w:val="28"/>
          <w:lang w:eastAsia="zh-CN"/>
        </w:rPr>
        <w:t xml:space="preserve"> </w:t>
      </w:r>
      <w:r w:rsidRPr="00CC363F">
        <w:rPr>
          <w:sz w:val="28"/>
          <w:lang w:eastAsia="zh-CN"/>
        </w:rPr>
        <w:t>от</w:t>
      </w:r>
      <w:r w:rsidR="00CC363F" w:rsidRPr="00CC363F">
        <w:rPr>
          <w:sz w:val="28"/>
          <w:lang w:eastAsia="zh-CN"/>
        </w:rPr>
        <w:t xml:space="preserve"> </w:t>
      </w:r>
      <w:r w:rsidRPr="00CC363F">
        <w:rPr>
          <w:sz w:val="28"/>
          <w:lang w:eastAsia="zh-CN"/>
        </w:rPr>
        <w:t>реализации.</w:t>
      </w:r>
    </w:p>
    <w:p w:rsidR="000C5959" w:rsidRPr="00CC363F" w:rsidRDefault="00CC363F" w:rsidP="00CC363F">
      <w:pPr>
        <w:spacing w:before="0" w:beforeAutospacing="0" w:after="0" w:afterAutospacing="0" w:line="360" w:lineRule="auto"/>
        <w:ind w:firstLine="709"/>
        <w:jc w:val="center"/>
        <w:rPr>
          <w:b/>
          <w:sz w:val="28"/>
          <w:szCs w:val="32"/>
          <w:lang w:eastAsia="zh-CN"/>
        </w:rPr>
      </w:pPr>
      <w:r>
        <w:rPr>
          <w:sz w:val="28"/>
          <w:szCs w:val="32"/>
          <w:lang w:eastAsia="zh-CN"/>
        </w:rPr>
        <w:br w:type="page"/>
      </w:r>
      <w:r w:rsidR="00A01C6D" w:rsidRPr="00CC363F">
        <w:rPr>
          <w:b/>
          <w:sz w:val="28"/>
          <w:szCs w:val="32"/>
          <w:lang w:eastAsia="zh-CN"/>
        </w:rPr>
        <w:t>2</w:t>
      </w:r>
      <w:r w:rsidR="00107E7A" w:rsidRPr="00CC363F">
        <w:rPr>
          <w:b/>
          <w:sz w:val="28"/>
          <w:szCs w:val="32"/>
          <w:lang w:eastAsia="zh-CN"/>
        </w:rPr>
        <w:t>. Анализ финансовых результатов ООО «ДВМТК»</w:t>
      </w:r>
    </w:p>
    <w:p w:rsidR="00CC363F" w:rsidRPr="00CC363F" w:rsidRDefault="00CC363F" w:rsidP="00CC363F">
      <w:pPr>
        <w:spacing w:before="0" w:beforeAutospacing="0" w:after="0" w:afterAutospacing="0" w:line="360" w:lineRule="auto"/>
        <w:ind w:firstLine="709"/>
        <w:jc w:val="center"/>
        <w:rPr>
          <w:b/>
          <w:sz w:val="28"/>
          <w:szCs w:val="28"/>
          <w:lang w:eastAsia="zh-CN"/>
        </w:rPr>
      </w:pPr>
    </w:p>
    <w:p w:rsidR="000C5959" w:rsidRPr="00CC363F" w:rsidRDefault="00D51FF4" w:rsidP="00CC363F">
      <w:pPr>
        <w:spacing w:before="0" w:beforeAutospacing="0" w:after="0" w:afterAutospacing="0" w:line="360" w:lineRule="auto"/>
        <w:ind w:firstLine="709"/>
        <w:jc w:val="center"/>
        <w:rPr>
          <w:b/>
          <w:sz w:val="28"/>
          <w:szCs w:val="28"/>
          <w:lang w:eastAsia="zh-CN"/>
        </w:rPr>
      </w:pPr>
      <w:r w:rsidRPr="00CC363F">
        <w:rPr>
          <w:b/>
          <w:sz w:val="28"/>
          <w:szCs w:val="28"/>
          <w:lang w:eastAsia="zh-CN"/>
        </w:rPr>
        <w:t>2</w:t>
      </w:r>
      <w:r w:rsidR="00A01C6D" w:rsidRPr="00CC363F">
        <w:rPr>
          <w:b/>
          <w:sz w:val="28"/>
          <w:szCs w:val="28"/>
          <w:lang w:eastAsia="zh-CN"/>
        </w:rPr>
        <w:t xml:space="preserve">.1 </w:t>
      </w:r>
      <w:r w:rsidR="000C5959" w:rsidRPr="00CC363F">
        <w:rPr>
          <w:b/>
          <w:sz w:val="28"/>
          <w:szCs w:val="28"/>
          <w:lang w:eastAsia="zh-CN"/>
        </w:rPr>
        <w:t>Характеристика туристической компании ООО «ДВМТК»</w:t>
      </w:r>
    </w:p>
    <w:p w:rsidR="00CC363F" w:rsidRPr="00CC363F" w:rsidRDefault="00CC363F" w:rsidP="00CC363F">
      <w:pPr>
        <w:pStyle w:val="a4"/>
        <w:spacing w:after="0" w:line="360" w:lineRule="auto"/>
        <w:ind w:firstLine="709"/>
        <w:jc w:val="center"/>
        <w:rPr>
          <w:rStyle w:val="ad"/>
          <w:b/>
          <w:i w:val="0"/>
          <w:sz w:val="28"/>
          <w:szCs w:val="28"/>
        </w:rPr>
      </w:pPr>
    </w:p>
    <w:p w:rsidR="000C5959" w:rsidRPr="00CC363F" w:rsidRDefault="000C5959" w:rsidP="00CC363F">
      <w:pPr>
        <w:pStyle w:val="a4"/>
        <w:spacing w:after="0" w:line="360" w:lineRule="auto"/>
        <w:ind w:firstLine="709"/>
        <w:jc w:val="both"/>
        <w:rPr>
          <w:sz w:val="28"/>
          <w:szCs w:val="28"/>
        </w:rPr>
      </w:pPr>
      <w:r w:rsidRPr="00CC363F">
        <w:rPr>
          <w:rStyle w:val="ad"/>
          <w:i w:val="0"/>
          <w:sz w:val="28"/>
          <w:szCs w:val="28"/>
        </w:rPr>
        <w:t>Полное фирменное наименование компании: Общество с ограниченной ответственностью «Дальневосточная международная туристическая компания». Сокращенное фирменное наименование общества: ООО «ДВМТК». Компания</w:t>
      </w:r>
      <w:r w:rsidR="00CC363F" w:rsidRPr="00CC363F">
        <w:rPr>
          <w:rStyle w:val="ad"/>
          <w:i w:val="0"/>
          <w:sz w:val="28"/>
          <w:szCs w:val="28"/>
        </w:rPr>
        <w:t xml:space="preserve"> </w:t>
      </w:r>
      <w:r w:rsidRPr="00CC363F">
        <w:rPr>
          <w:rStyle w:val="ad"/>
          <w:i w:val="0"/>
          <w:sz w:val="28"/>
          <w:szCs w:val="28"/>
        </w:rPr>
        <w:t xml:space="preserve">расположена по адресу: г. </w:t>
      </w:r>
      <w:r w:rsidRPr="00CC363F">
        <w:rPr>
          <w:sz w:val="28"/>
          <w:szCs w:val="28"/>
        </w:rPr>
        <w:t>Хабаровск, ул. Фрунзе 22, оф. 106.</w:t>
      </w:r>
    </w:p>
    <w:p w:rsidR="00856B89" w:rsidRPr="00CC363F" w:rsidRDefault="00856B89" w:rsidP="00CC363F">
      <w:pPr>
        <w:pStyle w:val="a4"/>
        <w:spacing w:after="0" w:line="360" w:lineRule="auto"/>
        <w:ind w:firstLine="709"/>
        <w:jc w:val="both"/>
        <w:rPr>
          <w:sz w:val="28"/>
          <w:szCs w:val="28"/>
        </w:rPr>
      </w:pPr>
      <w:r w:rsidRPr="00CC363F">
        <w:rPr>
          <w:rStyle w:val="ad"/>
          <w:i w:val="0"/>
          <w:sz w:val="28"/>
          <w:szCs w:val="28"/>
        </w:rPr>
        <w:t xml:space="preserve">Дальневосточная международная туристическая компания вышла </w:t>
      </w:r>
      <w:r w:rsidRPr="00CC363F">
        <w:rPr>
          <w:sz w:val="28"/>
          <w:szCs w:val="28"/>
        </w:rPr>
        <w:t>на туристический рынок Хабаровского края с 1994 года. За 14 лет своей работы</w:t>
      </w:r>
      <w:r w:rsidR="00CC363F" w:rsidRPr="00CC363F">
        <w:rPr>
          <w:sz w:val="28"/>
          <w:szCs w:val="28"/>
        </w:rPr>
        <w:t xml:space="preserve"> </w:t>
      </w:r>
      <w:r w:rsidRPr="00CC363F">
        <w:rPr>
          <w:sz w:val="28"/>
          <w:szCs w:val="28"/>
        </w:rPr>
        <w:t xml:space="preserve">компания зарекомендовала себя как успешно работающую, развивающуюся турфирму, как надежного партнера и стала одной из ведущих фирм турбизнеса Дальнего Востока. </w:t>
      </w:r>
    </w:p>
    <w:p w:rsidR="00856B89" w:rsidRPr="00CC363F" w:rsidRDefault="00856B89" w:rsidP="00CC363F">
      <w:pPr>
        <w:pStyle w:val="1"/>
        <w:spacing w:line="360" w:lineRule="auto"/>
        <w:ind w:right="0" w:firstLine="709"/>
        <w:rPr>
          <w:lang w:val="ru-RU"/>
        </w:rPr>
      </w:pPr>
      <w:r w:rsidRPr="00CC363F">
        <w:rPr>
          <w:lang w:val="ru-RU"/>
        </w:rPr>
        <w:t>Предприятию выдано свидетельство о внесении записи в Единый государственный реестр юридических лиц.</w:t>
      </w:r>
    </w:p>
    <w:p w:rsidR="00856B89" w:rsidRPr="00CC363F" w:rsidRDefault="00856B89" w:rsidP="00CC363F">
      <w:pPr>
        <w:pStyle w:val="HTML"/>
        <w:spacing w:line="360" w:lineRule="auto"/>
        <w:ind w:firstLine="709"/>
        <w:jc w:val="both"/>
        <w:rPr>
          <w:rFonts w:ascii="Times New Roman" w:hAnsi="Times New Roman" w:cs="Times New Roman"/>
          <w:color w:val="auto"/>
          <w:sz w:val="28"/>
          <w:szCs w:val="28"/>
        </w:rPr>
      </w:pPr>
      <w:r w:rsidRPr="00CC363F">
        <w:rPr>
          <w:rFonts w:ascii="Times New Roman" w:hAnsi="Times New Roman" w:cs="Times New Roman"/>
          <w:color w:val="auto"/>
          <w:sz w:val="28"/>
          <w:szCs w:val="28"/>
        </w:rPr>
        <w:t>Общая численность штата работников на предприятии: 13 человек.</w:t>
      </w:r>
    </w:p>
    <w:p w:rsidR="00B9435A" w:rsidRPr="00CC363F" w:rsidRDefault="00B9435A" w:rsidP="00CC363F">
      <w:pPr>
        <w:pStyle w:val="a4"/>
        <w:spacing w:after="0" w:line="360" w:lineRule="auto"/>
        <w:ind w:firstLine="709"/>
        <w:jc w:val="both"/>
        <w:rPr>
          <w:sz w:val="28"/>
          <w:szCs w:val="28"/>
        </w:rPr>
      </w:pPr>
      <w:r w:rsidRPr="00CC363F">
        <w:rPr>
          <w:sz w:val="28"/>
          <w:szCs w:val="28"/>
        </w:rPr>
        <w:t xml:space="preserve">В задачи всех специалистов входит грамотная организация работы, выполнение своих задач на высоком уровне, разработка и составление новых туров и программ, создание рекламных материалов и брошюр, а также удержание постоянных клиентов и привлечение новых. </w:t>
      </w:r>
    </w:p>
    <w:p w:rsidR="00856B89" w:rsidRPr="00CC363F" w:rsidRDefault="00856B89" w:rsidP="00CC363F">
      <w:pPr>
        <w:pStyle w:val="a4"/>
        <w:spacing w:after="0" w:line="360" w:lineRule="auto"/>
        <w:ind w:firstLine="709"/>
        <w:jc w:val="both"/>
        <w:rPr>
          <w:sz w:val="28"/>
          <w:szCs w:val="28"/>
        </w:rPr>
      </w:pPr>
      <w:r w:rsidRPr="00CC363F">
        <w:rPr>
          <w:sz w:val="28"/>
          <w:szCs w:val="28"/>
        </w:rPr>
        <w:t>Режим работы: по будням с 09:00 по 18:00; суббота с 10:00 до 14:00; воскресенье – выходной.</w:t>
      </w:r>
    </w:p>
    <w:p w:rsidR="00856B89" w:rsidRPr="00CC363F" w:rsidRDefault="00856B89" w:rsidP="00CC363F">
      <w:pPr>
        <w:shd w:val="clear" w:color="auto" w:fill="FFFFFF"/>
        <w:spacing w:before="0" w:beforeAutospacing="0" w:after="0" w:afterAutospacing="0" w:line="360" w:lineRule="auto"/>
        <w:ind w:firstLine="709"/>
        <w:jc w:val="both"/>
        <w:rPr>
          <w:sz w:val="28"/>
          <w:szCs w:val="28"/>
          <w:lang w:eastAsia="zh-CN"/>
        </w:rPr>
      </w:pPr>
      <w:r w:rsidRPr="00CC363F">
        <w:rPr>
          <w:sz w:val="28"/>
          <w:szCs w:val="28"/>
          <w:lang w:eastAsia="zh-CN"/>
        </w:rPr>
        <w:t>Учредителями компании являются:</w:t>
      </w:r>
    </w:p>
    <w:p w:rsidR="00856B89" w:rsidRPr="00CC363F" w:rsidRDefault="00856B89" w:rsidP="00CC363F">
      <w:pPr>
        <w:numPr>
          <w:ilvl w:val="0"/>
          <w:numId w:val="5"/>
        </w:numPr>
        <w:shd w:val="clear" w:color="auto" w:fill="FFFFFF"/>
        <w:spacing w:before="0" w:beforeAutospacing="0" w:after="0" w:afterAutospacing="0" w:line="360" w:lineRule="auto"/>
        <w:ind w:left="0" w:firstLine="709"/>
        <w:jc w:val="both"/>
        <w:rPr>
          <w:sz w:val="28"/>
          <w:szCs w:val="28"/>
          <w:lang w:eastAsia="zh-CN"/>
        </w:rPr>
      </w:pPr>
      <w:r w:rsidRPr="00CC363F">
        <w:rPr>
          <w:sz w:val="28"/>
          <w:szCs w:val="28"/>
          <w:lang w:eastAsia="zh-CN"/>
        </w:rPr>
        <w:t xml:space="preserve">Осауленко Александр Павлович; </w:t>
      </w:r>
    </w:p>
    <w:p w:rsidR="00856B89" w:rsidRPr="00CC363F" w:rsidRDefault="00856B89" w:rsidP="00CC363F">
      <w:pPr>
        <w:numPr>
          <w:ilvl w:val="0"/>
          <w:numId w:val="5"/>
        </w:numPr>
        <w:shd w:val="clear" w:color="auto" w:fill="FFFFFF"/>
        <w:spacing w:before="0" w:beforeAutospacing="0" w:after="0" w:afterAutospacing="0" w:line="360" w:lineRule="auto"/>
        <w:ind w:left="0" w:firstLine="709"/>
        <w:jc w:val="both"/>
        <w:rPr>
          <w:sz w:val="28"/>
          <w:szCs w:val="28"/>
          <w:lang w:eastAsia="zh-CN"/>
        </w:rPr>
      </w:pPr>
      <w:r w:rsidRPr="00CC363F">
        <w:rPr>
          <w:sz w:val="28"/>
          <w:szCs w:val="28"/>
          <w:lang w:eastAsia="zh-CN"/>
        </w:rPr>
        <w:t>Волоков Константин Михайлович.</w:t>
      </w:r>
    </w:p>
    <w:p w:rsidR="000C5959" w:rsidRPr="00CC363F" w:rsidRDefault="000C5959" w:rsidP="00CC363F">
      <w:pPr>
        <w:shd w:val="clear" w:color="auto" w:fill="FFFFFF"/>
        <w:spacing w:before="0" w:beforeAutospacing="0" w:after="0" w:afterAutospacing="0" w:line="360" w:lineRule="auto"/>
        <w:ind w:firstLine="709"/>
        <w:jc w:val="both"/>
        <w:rPr>
          <w:sz w:val="28"/>
          <w:szCs w:val="28"/>
          <w:lang w:eastAsia="zh-CN"/>
        </w:rPr>
      </w:pPr>
      <w:r w:rsidRPr="00CC363F">
        <w:rPr>
          <w:sz w:val="28"/>
          <w:szCs w:val="28"/>
          <w:lang w:eastAsia="zh-CN"/>
        </w:rPr>
        <w:t>Предмет деятельности общества:</w:t>
      </w:r>
    </w:p>
    <w:p w:rsidR="000C5959" w:rsidRPr="00CC363F" w:rsidRDefault="000C5959" w:rsidP="00CC363F">
      <w:pPr>
        <w:shd w:val="clear" w:color="auto" w:fill="FFFFFF"/>
        <w:spacing w:before="0" w:beforeAutospacing="0" w:after="0" w:afterAutospacing="0" w:line="360" w:lineRule="auto"/>
        <w:ind w:firstLine="709"/>
        <w:jc w:val="both"/>
        <w:rPr>
          <w:sz w:val="28"/>
          <w:szCs w:val="28"/>
          <w:lang w:eastAsia="zh-CN"/>
        </w:rPr>
      </w:pPr>
      <w:r w:rsidRPr="00CC363F">
        <w:rPr>
          <w:sz w:val="28"/>
          <w:szCs w:val="28"/>
          <w:lang w:eastAsia="zh-CN"/>
        </w:rPr>
        <w:t>Общество создано в целях удовлетворения потребностей граждан и юридических лиц в товарах, работах, услугах и получения прибыли в интересах его участников.</w:t>
      </w:r>
    </w:p>
    <w:p w:rsidR="000C5959" w:rsidRPr="00CC363F" w:rsidRDefault="00856B89" w:rsidP="00CC363F">
      <w:pPr>
        <w:shd w:val="clear" w:color="auto" w:fill="FFFFFF"/>
        <w:spacing w:before="0" w:beforeAutospacing="0" w:after="0" w:afterAutospacing="0" w:line="360" w:lineRule="auto"/>
        <w:ind w:firstLine="709"/>
        <w:jc w:val="both"/>
        <w:rPr>
          <w:sz w:val="28"/>
          <w:szCs w:val="28"/>
          <w:lang w:eastAsia="zh-CN"/>
        </w:rPr>
      </w:pPr>
      <w:r w:rsidRPr="00CC363F">
        <w:rPr>
          <w:sz w:val="28"/>
          <w:szCs w:val="28"/>
          <w:lang w:eastAsia="zh-CN"/>
        </w:rPr>
        <w:t>Основными в</w:t>
      </w:r>
      <w:r w:rsidR="000C5959" w:rsidRPr="00CC363F">
        <w:rPr>
          <w:sz w:val="28"/>
          <w:szCs w:val="28"/>
          <w:lang w:eastAsia="zh-CN"/>
        </w:rPr>
        <w:t>идами деятельности общества являются:</w:t>
      </w:r>
    </w:p>
    <w:p w:rsidR="000C5959" w:rsidRPr="00CC363F" w:rsidRDefault="00856B89" w:rsidP="00CC363F">
      <w:pPr>
        <w:numPr>
          <w:ilvl w:val="0"/>
          <w:numId w:val="7"/>
        </w:numPr>
        <w:shd w:val="clear" w:color="auto" w:fill="FFFFFF"/>
        <w:spacing w:before="0" w:beforeAutospacing="0" w:after="0" w:afterAutospacing="0" w:line="360" w:lineRule="auto"/>
        <w:ind w:left="0" w:firstLine="709"/>
        <w:jc w:val="both"/>
        <w:rPr>
          <w:sz w:val="28"/>
          <w:szCs w:val="28"/>
          <w:lang w:eastAsia="zh-CN"/>
        </w:rPr>
      </w:pPr>
      <w:r w:rsidRPr="00CC363F">
        <w:rPr>
          <w:sz w:val="28"/>
          <w:szCs w:val="28"/>
          <w:lang w:eastAsia="zh-CN"/>
        </w:rPr>
        <w:t xml:space="preserve">организация индивидуальных и групповых </w:t>
      </w:r>
      <w:r w:rsidR="000C5959" w:rsidRPr="00CC363F">
        <w:rPr>
          <w:sz w:val="28"/>
          <w:szCs w:val="28"/>
          <w:lang w:eastAsia="zh-CN"/>
        </w:rPr>
        <w:t>международн</w:t>
      </w:r>
      <w:r w:rsidRPr="00CC363F">
        <w:rPr>
          <w:sz w:val="28"/>
          <w:szCs w:val="28"/>
          <w:lang w:eastAsia="zh-CN"/>
        </w:rPr>
        <w:t>ых</w:t>
      </w:r>
      <w:r w:rsidR="000C5959" w:rsidRPr="00CC363F">
        <w:rPr>
          <w:sz w:val="28"/>
          <w:szCs w:val="28"/>
          <w:lang w:eastAsia="zh-CN"/>
        </w:rPr>
        <w:t xml:space="preserve"> тур</w:t>
      </w:r>
      <w:r w:rsidRPr="00CC363F">
        <w:rPr>
          <w:sz w:val="28"/>
          <w:szCs w:val="28"/>
          <w:lang w:eastAsia="zh-CN"/>
        </w:rPr>
        <w:t>ов</w:t>
      </w:r>
      <w:r w:rsidR="000C5959" w:rsidRPr="00CC363F">
        <w:rPr>
          <w:sz w:val="28"/>
          <w:szCs w:val="28"/>
          <w:lang w:eastAsia="zh-CN"/>
        </w:rPr>
        <w:t xml:space="preserve"> и предоставление всех видов услуг, связанных с ним</w:t>
      </w:r>
      <w:r w:rsidRPr="00CC363F">
        <w:rPr>
          <w:sz w:val="28"/>
          <w:szCs w:val="28"/>
          <w:lang w:eastAsia="zh-CN"/>
        </w:rPr>
        <w:t>и</w:t>
      </w:r>
      <w:r w:rsidR="000C5959" w:rsidRPr="00CC363F">
        <w:rPr>
          <w:sz w:val="28"/>
          <w:szCs w:val="28"/>
          <w:lang w:eastAsia="zh-CN"/>
        </w:rPr>
        <w:t>;</w:t>
      </w:r>
    </w:p>
    <w:p w:rsidR="000C5959" w:rsidRPr="00CC363F" w:rsidRDefault="00856B89" w:rsidP="00CC363F">
      <w:pPr>
        <w:numPr>
          <w:ilvl w:val="0"/>
          <w:numId w:val="6"/>
        </w:numPr>
        <w:shd w:val="clear" w:color="auto" w:fill="FFFFFF"/>
        <w:spacing w:before="0" w:beforeAutospacing="0" w:after="0" w:afterAutospacing="0" w:line="360" w:lineRule="auto"/>
        <w:ind w:left="0" w:firstLine="709"/>
        <w:jc w:val="both"/>
        <w:rPr>
          <w:sz w:val="28"/>
          <w:szCs w:val="28"/>
          <w:lang w:eastAsia="zh-CN"/>
        </w:rPr>
      </w:pPr>
      <w:r w:rsidRPr="00CC363F">
        <w:rPr>
          <w:sz w:val="28"/>
          <w:szCs w:val="28"/>
          <w:lang w:eastAsia="zh-CN"/>
        </w:rPr>
        <w:t>организация индивидуальных и групповых туров внутри страны.</w:t>
      </w:r>
    </w:p>
    <w:p w:rsidR="000C5959" w:rsidRPr="00CC363F" w:rsidRDefault="000C5959" w:rsidP="00CC363F">
      <w:pPr>
        <w:tabs>
          <w:tab w:val="left" w:pos="4680"/>
        </w:tabs>
        <w:spacing w:before="0" w:beforeAutospacing="0" w:after="0" w:afterAutospacing="0" w:line="360" w:lineRule="auto"/>
        <w:ind w:firstLine="709"/>
        <w:jc w:val="both"/>
        <w:rPr>
          <w:bCs/>
          <w:sz w:val="28"/>
          <w:szCs w:val="28"/>
          <w:lang w:eastAsia="zh-CN"/>
        </w:rPr>
      </w:pPr>
      <w:r w:rsidRPr="00CC363F">
        <w:rPr>
          <w:bCs/>
          <w:sz w:val="28"/>
          <w:szCs w:val="28"/>
          <w:lang w:eastAsia="zh-CN"/>
        </w:rPr>
        <w:t>Сфера деятельности</w:t>
      </w:r>
      <w:r w:rsidR="00856B89" w:rsidRPr="00CC363F">
        <w:rPr>
          <w:bCs/>
          <w:sz w:val="28"/>
          <w:szCs w:val="28"/>
          <w:lang w:eastAsia="zh-CN"/>
        </w:rPr>
        <w:t xml:space="preserve"> общества:</w:t>
      </w:r>
    </w:p>
    <w:p w:rsidR="00856B89" w:rsidRPr="00CC363F" w:rsidRDefault="000C5959" w:rsidP="00CC363F">
      <w:pPr>
        <w:numPr>
          <w:ilvl w:val="0"/>
          <w:numId w:val="6"/>
        </w:numPr>
        <w:spacing w:before="0" w:beforeAutospacing="0" w:after="0" w:afterAutospacing="0" w:line="360" w:lineRule="auto"/>
        <w:ind w:left="0" w:firstLine="709"/>
        <w:jc w:val="both"/>
        <w:rPr>
          <w:sz w:val="28"/>
          <w:szCs w:val="28"/>
          <w:lang w:eastAsia="zh-CN"/>
        </w:rPr>
      </w:pPr>
      <w:r w:rsidRPr="00CC363F">
        <w:rPr>
          <w:sz w:val="28"/>
          <w:szCs w:val="28"/>
          <w:lang w:eastAsia="zh-CN"/>
        </w:rPr>
        <w:t xml:space="preserve">Познавательные, оздоровительные, образовательные, </w:t>
      </w:r>
      <w:r w:rsidR="00856B89" w:rsidRPr="00CC363F">
        <w:rPr>
          <w:sz w:val="28"/>
          <w:szCs w:val="28"/>
          <w:lang w:eastAsia="zh-CN"/>
        </w:rPr>
        <w:t xml:space="preserve">рекреационные </w:t>
      </w:r>
      <w:r w:rsidRPr="00CC363F">
        <w:rPr>
          <w:sz w:val="28"/>
          <w:szCs w:val="28"/>
          <w:lang w:eastAsia="zh-CN"/>
        </w:rPr>
        <w:t xml:space="preserve">программы в Китае, </w:t>
      </w:r>
      <w:r w:rsidR="00856B89" w:rsidRPr="00CC363F">
        <w:rPr>
          <w:sz w:val="28"/>
          <w:szCs w:val="28"/>
          <w:lang w:eastAsia="zh-CN"/>
        </w:rPr>
        <w:t>Юго-восточной Азии, Европе</w:t>
      </w:r>
    </w:p>
    <w:p w:rsidR="00856B89" w:rsidRPr="00CC363F" w:rsidRDefault="00856B89" w:rsidP="00CC363F">
      <w:pPr>
        <w:numPr>
          <w:ilvl w:val="0"/>
          <w:numId w:val="6"/>
        </w:numPr>
        <w:spacing w:before="0" w:beforeAutospacing="0" w:after="0" w:afterAutospacing="0" w:line="360" w:lineRule="auto"/>
        <w:ind w:left="0" w:firstLine="709"/>
        <w:jc w:val="both"/>
        <w:rPr>
          <w:sz w:val="28"/>
          <w:szCs w:val="28"/>
          <w:lang w:eastAsia="zh-CN"/>
        </w:rPr>
      </w:pPr>
      <w:r w:rsidRPr="00CC363F">
        <w:rPr>
          <w:sz w:val="28"/>
          <w:szCs w:val="28"/>
          <w:lang w:eastAsia="zh-CN"/>
        </w:rPr>
        <w:t xml:space="preserve">Отдых в </w:t>
      </w:r>
      <w:r w:rsidR="000C5959" w:rsidRPr="00CC363F">
        <w:rPr>
          <w:sz w:val="28"/>
          <w:szCs w:val="28"/>
          <w:lang w:eastAsia="zh-CN"/>
        </w:rPr>
        <w:t>санатори</w:t>
      </w:r>
      <w:r w:rsidRPr="00CC363F">
        <w:rPr>
          <w:sz w:val="28"/>
          <w:szCs w:val="28"/>
          <w:lang w:eastAsia="zh-CN"/>
        </w:rPr>
        <w:t>ях</w:t>
      </w:r>
      <w:r w:rsidR="00CC363F" w:rsidRPr="00CC363F">
        <w:rPr>
          <w:sz w:val="28"/>
          <w:szCs w:val="28"/>
          <w:lang w:eastAsia="zh-CN"/>
        </w:rPr>
        <w:t xml:space="preserve"> </w:t>
      </w:r>
      <w:r w:rsidR="000C5959" w:rsidRPr="00CC363F">
        <w:rPr>
          <w:sz w:val="28"/>
          <w:szCs w:val="28"/>
          <w:lang w:eastAsia="zh-CN"/>
        </w:rPr>
        <w:t>России, турбаз</w:t>
      </w:r>
      <w:r w:rsidRPr="00CC363F">
        <w:rPr>
          <w:sz w:val="28"/>
          <w:szCs w:val="28"/>
          <w:lang w:eastAsia="zh-CN"/>
        </w:rPr>
        <w:t>ах</w:t>
      </w:r>
      <w:r w:rsidR="000C5959" w:rsidRPr="00CC363F">
        <w:rPr>
          <w:sz w:val="28"/>
          <w:szCs w:val="28"/>
          <w:lang w:eastAsia="zh-CN"/>
        </w:rPr>
        <w:t xml:space="preserve"> Приморья, </w:t>
      </w:r>
    </w:p>
    <w:p w:rsidR="000C5959" w:rsidRPr="00CC363F" w:rsidRDefault="00856B89" w:rsidP="00CC363F">
      <w:pPr>
        <w:numPr>
          <w:ilvl w:val="0"/>
          <w:numId w:val="6"/>
        </w:numPr>
        <w:spacing w:before="0" w:beforeAutospacing="0" w:after="0" w:afterAutospacing="0" w:line="360" w:lineRule="auto"/>
        <w:ind w:left="0" w:firstLine="709"/>
        <w:jc w:val="both"/>
        <w:rPr>
          <w:sz w:val="28"/>
          <w:szCs w:val="28"/>
          <w:lang w:eastAsia="zh-CN"/>
        </w:rPr>
      </w:pPr>
      <w:r w:rsidRPr="00CC363F">
        <w:rPr>
          <w:sz w:val="28"/>
          <w:szCs w:val="28"/>
          <w:lang w:eastAsia="zh-CN"/>
        </w:rPr>
        <w:t>помощь в оформлении виз в КНР, Южную Корею и другие страны;</w:t>
      </w:r>
    </w:p>
    <w:p w:rsidR="00B9435A" w:rsidRPr="00CC363F" w:rsidRDefault="00B9435A" w:rsidP="00CC363F">
      <w:pPr>
        <w:numPr>
          <w:ilvl w:val="0"/>
          <w:numId w:val="6"/>
        </w:numPr>
        <w:spacing w:before="0" w:beforeAutospacing="0" w:after="0" w:afterAutospacing="0" w:line="360" w:lineRule="auto"/>
        <w:ind w:left="0" w:firstLine="709"/>
        <w:jc w:val="both"/>
        <w:rPr>
          <w:sz w:val="28"/>
          <w:szCs w:val="28"/>
          <w:lang w:eastAsia="zh-CN"/>
        </w:rPr>
      </w:pPr>
      <w:r w:rsidRPr="00CC363F">
        <w:rPr>
          <w:sz w:val="28"/>
          <w:szCs w:val="28"/>
          <w:lang w:eastAsia="zh-CN"/>
        </w:rPr>
        <w:t xml:space="preserve">помощь в приобретении авиабилетов по различным направлениям таких авиакомпаний как «Владавиа», </w:t>
      </w:r>
      <w:r w:rsidRPr="00CC363F">
        <w:rPr>
          <w:sz w:val="28"/>
          <w:szCs w:val="28"/>
          <w:lang w:val="en-US" w:eastAsia="zh-CN"/>
        </w:rPr>
        <w:t>Asiana</w:t>
      </w:r>
      <w:r w:rsidRPr="00CC363F">
        <w:rPr>
          <w:sz w:val="28"/>
          <w:szCs w:val="28"/>
          <w:lang w:eastAsia="zh-CN"/>
        </w:rPr>
        <w:t xml:space="preserve"> </w:t>
      </w:r>
      <w:r w:rsidRPr="00CC363F">
        <w:rPr>
          <w:sz w:val="28"/>
          <w:szCs w:val="28"/>
          <w:lang w:val="en-US" w:eastAsia="zh-CN"/>
        </w:rPr>
        <w:t>Airlains</w:t>
      </w:r>
      <w:r w:rsidRPr="00CC363F">
        <w:rPr>
          <w:sz w:val="28"/>
          <w:szCs w:val="28"/>
          <w:lang w:eastAsia="zh-CN"/>
        </w:rPr>
        <w:t>, «</w:t>
      </w:r>
      <w:r w:rsidRPr="00CC363F">
        <w:rPr>
          <w:sz w:val="28"/>
          <w:szCs w:val="28"/>
          <w:lang w:val="en-US" w:eastAsia="zh-CN"/>
        </w:rPr>
        <w:t>Korean</w:t>
      </w:r>
      <w:r w:rsidRPr="00CC363F">
        <w:rPr>
          <w:sz w:val="28"/>
          <w:szCs w:val="28"/>
          <w:lang w:eastAsia="zh-CN"/>
        </w:rPr>
        <w:t xml:space="preserve"> </w:t>
      </w:r>
      <w:r w:rsidRPr="00CC363F">
        <w:rPr>
          <w:sz w:val="28"/>
          <w:szCs w:val="28"/>
          <w:lang w:val="en-US" w:eastAsia="zh-CN"/>
        </w:rPr>
        <w:t>Airlines</w:t>
      </w:r>
      <w:r w:rsidR="00E52F67" w:rsidRPr="00CC363F">
        <w:rPr>
          <w:sz w:val="28"/>
          <w:szCs w:val="28"/>
          <w:lang w:eastAsia="zh-CN"/>
        </w:rPr>
        <w:t>»</w:t>
      </w:r>
    </w:p>
    <w:p w:rsidR="00B9435A" w:rsidRPr="00CC363F" w:rsidRDefault="00B9435A" w:rsidP="00CC363F">
      <w:pPr>
        <w:spacing w:before="0" w:beforeAutospacing="0" w:after="0" w:afterAutospacing="0" w:line="360" w:lineRule="auto"/>
        <w:ind w:firstLine="709"/>
        <w:jc w:val="both"/>
        <w:rPr>
          <w:sz w:val="28"/>
          <w:szCs w:val="28"/>
          <w:lang w:eastAsia="zh-CN"/>
        </w:rPr>
      </w:pPr>
      <w:r w:rsidRPr="00CC363F">
        <w:rPr>
          <w:sz w:val="28"/>
          <w:szCs w:val="28"/>
          <w:lang w:eastAsia="zh-CN"/>
        </w:rPr>
        <w:t>Основными услугами предоставляемыми компанией являются:</w:t>
      </w:r>
    </w:p>
    <w:p w:rsidR="00B9435A" w:rsidRPr="00CC363F" w:rsidRDefault="00B9435A" w:rsidP="00CC363F">
      <w:pPr>
        <w:numPr>
          <w:ilvl w:val="0"/>
          <w:numId w:val="8"/>
        </w:numPr>
        <w:spacing w:before="0" w:beforeAutospacing="0" w:after="0" w:afterAutospacing="0" w:line="360" w:lineRule="auto"/>
        <w:ind w:left="0" w:firstLine="709"/>
        <w:jc w:val="both"/>
        <w:rPr>
          <w:sz w:val="28"/>
          <w:szCs w:val="28"/>
          <w:lang w:eastAsia="zh-CN"/>
        </w:rPr>
      </w:pPr>
      <w:r w:rsidRPr="00CC363F">
        <w:rPr>
          <w:sz w:val="28"/>
          <w:szCs w:val="28"/>
          <w:lang w:eastAsia="zh-CN"/>
        </w:rPr>
        <w:t>бронирование отелей по желанию клиента;</w:t>
      </w:r>
    </w:p>
    <w:p w:rsidR="00B9435A" w:rsidRPr="00CC363F" w:rsidRDefault="00B9435A" w:rsidP="00CC363F">
      <w:pPr>
        <w:numPr>
          <w:ilvl w:val="0"/>
          <w:numId w:val="8"/>
        </w:numPr>
        <w:spacing w:before="0" w:beforeAutospacing="0" w:after="0" w:afterAutospacing="0" w:line="360" w:lineRule="auto"/>
        <w:ind w:left="0" w:firstLine="709"/>
        <w:jc w:val="both"/>
        <w:rPr>
          <w:sz w:val="28"/>
          <w:szCs w:val="28"/>
          <w:lang w:eastAsia="zh-CN"/>
        </w:rPr>
      </w:pPr>
      <w:r w:rsidRPr="00CC363F">
        <w:rPr>
          <w:sz w:val="28"/>
          <w:szCs w:val="28"/>
          <w:lang w:eastAsia="zh-CN"/>
        </w:rPr>
        <w:t>бронирование и выписка авиабилетов по маршруту следования туриста;</w:t>
      </w:r>
    </w:p>
    <w:p w:rsidR="00B9435A" w:rsidRPr="00CC363F" w:rsidRDefault="00B9435A" w:rsidP="00CC363F">
      <w:pPr>
        <w:numPr>
          <w:ilvl w:val="0"/>
          <w:numId w:val="8"/>
        </w:numPr>
        <w:spacing w:before="0" w:beforeAutospacing="0" w:after="0" w:afterAutospacing="0" w:line="360" w:lineRule="auto"/>
        <w:ind w:left="0" w:firstLine="709"/>
        <w:jc w:val="both"/>
        <w:rPr>
          <w:sz w:val="28"/>
          <w:szCs w:val="28"/>
          <w:lang w:eastAsia="zh-CN"/>
        </w:rPr>
      </w:pPr>
      <w:r w:rsidRPr="00CC363F">
        <w:rPr>
          <w:sz w:val="28"/>
          <w:szCs w:val="28"/>
          <w:lang w:eastAsia="zh-CN"/>
        </w:rPr>
        <w:t>помощь в оформлении документов для оформлении въездной визы;</w:t>
      </w:r>
    </w:p>
    <w:p w:rsidR="00B9435A" w:rsidRPr="00CC363F" w:rsidRDefault="00B9435A" w:rsidP="00CC363F">
      <w:pPr>
        <w:numPr>
          <w:ilvl w:val="0"/>
          <w:numId w:val="8"/>
        </w:numPr>
        <w:spacing w:before="0" w:beforeAutospacing="0" w:after="0" w:afterAutospacing="0" w:line="360" w:lineRule="auto"/>
        <w:ind w:left="0" w:firstLine="709"/>
        <w:jc w:val="both"/>
        <w:rPr>
          <w:sz w:val="28"/>
          <w:szCs w:val="28"/>
          <w:lang w:eastAsia="zh-CN"/>
        </w:rPr>
      </w:pPr>
      <w:r w:rsidRPr="00CC363F">
        <w:rPr>
          <w:sz w:val="28"/>
          <w:szCs w:val="28"/>
          <w:lang w:eastAsia="zh-CN"/>
        </w:rPr>
        <w:t xml:space="preserve">организация трансферов и встречи - проводов туристов на территории иностранного государства; </w:t>
      </w:r>
    </w:p>
    <w:p w:rsidR="00B9435A" w:rsidRPr="00CC363F" w:rsidRDefault="00B9435A" w:rsidP="00CC363F">
      <w:pPr>
        <w:numPr>
          <w:ilvl w:val="0"/>
          <w:numId w:val="8"/>
        </w:numPr>
        <w:spacing w:before="0" w:beforeAutospacing="0" w:after="0" w:afterAutospacing="0" w:line="360" w:lineRule="auto"/>
        <w:ind w:left="0" w:firstLine="709"/>
        <w:jc w:val="both"/>
        <w:rPr>
          <w:sz w:val="28"/>
          <w:szCs w:val="28"/>
          <w:lang w:eastAsia="zh-CN"/>
        </w:rPr>
      </w:pPr>
      <w:r w:rsidRPr="00CC363F">
        <w:rPr>
          <w:sz w:val="28"/>
          <w:szCs w:val="28"/>
          <w:lang w:eastAsia="zh-CN"/>
        </w:rPr>
        <w:t>организация экскурсионной программы по желанию клиента;</w:t>
      </w:r>
    </w:p>
    <w:p w:rsidR="00B9435A" w:rsidRPr="00CC363F" w:rsidRDefault="00B9435A" w:rsidP="00CC363F">
      <w:pPr>
        <w:numPr>
          <w:ilvl w:val="0"/>
          <w:numId w:val="8"/>
        </w:numPr>
        <w:spacing w:before="0" w:beforeAutospacing="0" w:after="0" w:afterAutospacing="0" w:line="360" w:lineRule="auto"/>
        <w:ind w:left="0" w:firstLine="709"/>
        <w:jc w:val="both"/>
        <w:rPr>
          <w:sz w:val="28"/>
          <w:szCs w:val="28"/>
          <w:lang w:eastAsia="zh-CN"/>
        </w:rPr>
      </w:pPr>
      <w:r w:rsidRPr="00CC363F">
        <w:rPr>
          <w:sz w:val="28"/>
          <w:szCs w:val="28"/>
          <w:lang w:eastAsia="zh-CN"/>
        </w:rPr>
        <w:t>предоставление возможности медицинского страхования на время путешествия, а так же страховки от невыезда;</w:t>
      </w:r>
    </w:p>
    <w:p w:rsidR="00B9435A" w:rsidRPr="00CC363F" w:rsidRDefault="00B9435A" w:rsidP="00CC363F">
      <w:pPr>
        <w:numPr>
          <w:ilvl w:val="0"/>
          <w:numId w:val="8"/>
        </w:numPr>
        <w:spacing w:before="0" w:beforeAutospacing="0" w:after="0" w:afterAutospacing="0" w:line="360" w:lineRule="auto"/>
        <w:ind w:left="0" w:firstLine="709"/>
        <w:jc w:val="both"/>
        <w:rPr>
          <w:sz w:val="28"/>
          <w:szCs w:val="28"/>
          <w:lang w:eastAsia="zh-CN"/>
        </w:rPr>
      </w:pPr>
      <w:r w:rsidRPr="00CC363F">
        <w:rPr>
          <w:sz w:val="28"/>
          <w:szCs w:val="28"/>
          <w:lang w:eastAsia="zh-CN"/>
        </w:rPr>
        <w:t>обеспечение туристов питанием (в основном – завтраки).</w:t>
      </w:r>
    </w:p>
    <w:p w:rsidR="00025B08" w:rsidRPr="00CC363F" w:rsidRDefault="000C5959" w:rsidP="00CC363F">
      <w:pPr>
        <w:pStyle w:val="ae"/>
        <w:spacing w:after="0" w:line="360" w:lineRule="auto"/>
        <w:ind w:left="0" w:firstLine="709"/>
        <w:jc w:val="both"/>
        <w:rPr>
          <w:sz w:val="28"/>
          <w:szCs w:val="28"/>
        </w:rPr>
      </w:pPr>
      <w:r w:rsidRPr="00CC363F">
        <w:rPr>
          <w:sz w:val="28"/>
          <w:szCs w:val="28"/>
        </w:rPr>
        <w:t>Компания занимается множество</w:t>
      </w:r>
      <w:r w:rsidR="00B9435A" w:rsidRPr="00CC363F">
        <w:rPr>
          <w:sz w:val="28"/>
          <w:szCs w:val="28"/>
        </w:rPr>
        <w:t xml:space="preserve">м направлений, что способствует </w:t>
      </w:r>
      <w:r w:rsidRPr="00CC363F">
        <w:rPr>
          <w:sz w:val="28"/>
          <w:szCs w:val="28"/>
        </w:rPr>
        <w:t>удовлетворению различных запросов и интересов ее клиентов.</w:t>
      </w:r>
      <w:r w:rsidR="00025B08" w:rsidRPr="00CC363F">
        <w:rPr>
          <w:sz w:val="28"/>
          <w:szCs w:val="28"/>
        </w:rPr>
        <w:t xml:space="preserve"> </w:t>
      </w:r>
    </w:p>
    <w:p w:rsidR="00447D89" w:rsidRPr="00CC363F" w:rsidRDefault="00CC363F" w:rsidP="00CC363F">
      <w:pPr>
        <w:spacing w:before="0" w:beforeAutospacing="0" w:after="0" w:afterAutospacing="0" w:line="360" w:lineRule="auto"/>
        <w:ind w:firstLine="709"/>
        <w:jc w:val="center"/>
        <w:rPr>
          <w:b/>
          <w:sz w:val="28"/>
          <w:szCs w:val="32"/>
          <w:lang w:eastAsia="zh-CN"/>
        </w:rPr>
      </w:pPr>
      <w:r>
        <w:rPr>
          <w:sz w:val="28"/>
          <w:szCs w:val="32"/>
          <w:lang w:eastAsia="zh-CN"/>
        </w:rPr>
        <w:br w:type="page"/>
      </w:r>
      <w:r w:rsidR="00D51FF4" w:rsidRPr="00CC363F">
        <w:rPr>
          <w:b/>
          <w:sz w:val="28"/>
          <w:szCs w:val="32"/>
          <w:lang w:eastAsia="zh-CN"/>
        </w:rPr>
        <w:t>2</w:t>
      </w:r>
      <w:r w:rsidR="00107E7A" w:rsidRPr="00CC363F">
        <w:rPr>
          <w:b/>
          <w:sz w:val="28"/>
          <w:szCs w:val="32"/>
          <w:lang w:eastAsia="zh-CN"/>
        </w:rPr>
        <w:t>.</w:t>
      </w:r>
      <w:r w:rsidR="00A01C6D" w:rsidRPr="00CC363F">
        <w:rPr>
          <w:b/>
          <w:sz w:val="28"/>
          <w:szCs w:val="32"/>
          <w:lang w:eastAsia="zh-CN"/>
        </w:rPr>
        <w:t>2</w:t>
      </w:r>
      <w:r w:rsidR="00107E7A" w:rsidRPr="00CC363F">
        <w:rPr>
          <w:b/>
          <w:sz w:val="28"/>
          <w:szCs w:val="32"/>
          <w:lang w:eastAsia="zh-CN"/>
        </w:rPr>
        <w:t xml:space="preserve"> </w:t>
      </w:r>
      <w:r w:rsidR="00447D89" w:rsidRPr="00CC363F">
        <w:rPr>
          <w:b/>
          <w:sz w:val="28"/>
          <w:szCs w:val="32"/>
          <w:lang w:eastAsia="zh-CN"/>
        </w:rPr>
        <w:t>Анализ бухгалтерской прибыли</w:t>
      </w:r>
    </w:p>
    <w:p w:rsidR="00CC363F" w:rsidRDefault="00CC363F" w:rsidP="00CC363F">
      <w:pPr>
        <w:spacing w:before="0" w:beforeAutospacing="0" w:after="0" w:afterAutospacing="0" w:line="360" w:lineRule="auto"/>
        <w:ind w:firstLine="709"/>
        <w:jc w:val="both"/>
        <w:rPr>
          <w:sz w:val="28"/>
          <w:szCs w:val="28"/>
          <w:lang w:eastAsia="zh-CN"/>
        </w:rPr>
      </w:pPr>
    </w:p>
    <w:p w:rsidR="00447D89" w:rsidRPr="00CC363F" w:rsidRDefault="00447D89" w:rsidP="00CC363F">
      <w:pPr>
        <w:spacing w:before="0" w:beforeAutospacing="0" w:after="0" w:afterAutospacing="0" w:line="360" w:lineRule="auto"/>
        <w:ind w:firstLine="709"/>
        <w:jc w:val="both"/>
        <w:rPr>
          <w:sz w:val="28"/>
          <w:szCs w:val="28"/>
          <w:lang w:eastAsia="zh-CN"/>
        </w:rPr>
      </w:pPr>
      <w:r w:rsidRPr="00CC363F">
        <w:rPr>
          <w:sz w:val="28"/>
          <w:szCs w:val="28"/>
          <w:lang w:eastAsia="zh-CN"/>
        </w:rPr>
        <w:t xml:space="preserve">Анализ бухгалтерской прибыли (до налогообложения) предприятия начинается с исследования ее динамики и </w:t>
      </w:r>
      <w:r w:rsidR="00AA530B" w:rsidRPr="00CC363F">
        <w:rPr>
          <w:sz w:val="28"/>
          <w:szCs w:val="28"/>
          <w:lang w:eastAsia="zh-CN"/>
        </w:rPr>
        <w:t>структуры,</w:t>
      </w:r>
      <w:r w:rsidRPr="00CC363F">
        <w:rPr>
          <w:sz w:val="28"/>
          <w:szCs w:val="28"/>
          <w:lang w:eastAsia="zh-CN"/>
        </w:rPr>
        <w:t xml:space="preserve"> как по общей </w:t>
      </w:r>
      <w:r w:rsidR="00AA530B" w:rsidRPr="00CC363F">
        <w:rPr>
          <w:sz w:val="28"/>
          <w:szCs w:val="28"/>
          <w:lang w:eastAsia="zh-CN"/>
        </w:rPr>
        <w:t>сумме,</w:t>
      </w:r>
      <w:r w:rsidRPr="00CC363F">
        <w:rPr>
          <w:sz w:val="28"/>
          <w:szCs w:val="28"/>
          <w:lang w:eastAsia="zh-CN"/>
        </w:rPr>
        <w:t xml:space="preserve"> так и в разрезе составляющих ее элементов.</w:t>
      </w:r>
      <w:r w:rsidR="00AA530B" w:rsidRPr="00CC363F">
        <w:rPr>
          <w:sz w:val="28"/>
          <w:szCs w:val="28"/>
          <w:lang w:eastAsia="zh-CN"/>
        </w:rPr>
        <w:t xml:space="preserve"> Для оценки уровня и динамики показателей бухгалтерской прибыли составим таблицу 1.</w:t>
      </w:r>
    </w:p>
    <w:p w:rsidR="00B741D5" w:rsidRPr="00CC363F" w:rsidRDefault="00AA530B" w:rsidP="00CC363F">
      <w:pPr>
        <w:spacing w:before="0" w:beforeAutospacing="0" w:after="0" w:afterAutospacing="0" w:line="360" w:lineRule="auto"/>
        <w:ind w:firstLine="709"/>
        <w:jc w:val="both"/>
        <w:rPr>
          <w:sz w:val="28"/>
          <w:szCs w:val="28"/>
          <w:lang w:eastAsia="zh-CN"/>
        </w:rPr>
      </w:pPr>
      <w:r w:rsidRPr="00CC363F">
        <w:rPr>
          <w:sz w:val="28"/>
          <w:szCs w:val="28"/>
          <w:lang w:eastAsia="zh-CN"/>
        </w:rPr>
        <w:t xml:space="preserve">Как следует из ее данных, организация достигла высоких результатов в финансово-хозяйственной деятельности в отчетном периоде по сравнению с базисным годом. Об этом свидетельствует увеличение общей суммы прибыли на 396 тыс. </w:t>
      </w:r>
      <w:r w:rsidR="00B741D5" w:rsidRPr="00CC363F">
        <w:rPr>
          <w:sz w:val="28"/>
          <w:szCs w:val="28"/>
          <w:lang w:eastAsia="zh-CN"/>
        </w:rPr>
        <w:t>руб.</w:t>
      </w:r>
      <w:r w:rsidRPr="00CC363F">
        <w:rPr>
          <w:sz w:val="28"/>
          <w:szCs w:val="28"/>
          <w:lang w:eastAsia="zh-CN"/>
        </w:rPr>
        <w:t xml:space="preserve"> или 14%.</w:t>
      </w:r>
    </w:p>
    <w:p w:rsidR="00AA530B" w:rsidRPr="00CC363F" w:rsidRDefault="00B741D5" w:rsidP="00CC363F">
      <w:pPr>
        <w:spacing w:before="0" w:beforeAutospacing="0" w:after="0" w:afterAutospacing="0" w:line="360" w:lineRule="auto"/>
        <w:ind w:firstLine="709"/>
        <w:jc w:val="both"/>
        <w:rPr>
          <w:sz w:val="28"/>
          <w:szCs w:val="28"/>
          <w:lang w:eastAsia="zh-CN"/>
        </w:rPr>
      </w:pPr>
      <w:r w:rsidRPr="00CC363F">
        <w:rPr>
          <w:sz w:val="28"/>
          <w:szCs w:val="28"/>
          <w:lang w:eastAsia="zh-CN"/>
        </w:rPr>
        <w:t>В отчетном периоде увеличилась сумма коммерческих расходов, их рост составил 211 тыс. руб., что на 8,3% выше, чем в предыдущем периоде. Общая доля коммерческих расходов в общем объеме выручки снизилась на 6,1% (с 96,6% до 90,5%). Не смотря на рост данного вида расходов темп их прироста был ниже темпов прироста выручки от реализации</w:t>
      </w:r>
      <w:r w:rsidR="00EB0054" w:rsidRPr="00CC363F">
        <w:rPr>
          <w:sz w:val="28"/>
          <w:szCs w:val="28"/>
          <w:lang w:eastAsia="zh-CN"/>
        </w:rPr>
        <w:t xml:space="preserve"> и составил 8,3% (в то время как темп прироста выручки составил 14%), это говорит об эффективных мерах предпринятых ООО «ДВМТК» по привлечению дополнительных сотрудников и проведению сезонных рекламных акций. Хотя, в общем своем понятии, расходы какими бы они небыли являются отрицательным фактором</w:t>
      </w:r>
      <w:r w:rsidR="00CC363F" w:rsidRPr="00CC363F">
        <w:rPr>
          <w:sz w:val="28"/>
          <w:szCs w:val="28"/>
          <w:lang w:eastAsia="zh-CN"/>
        </w:rPr>
        <w:t xml:space="preserve"> </w:t>
      </w:r>
      <w:r w:rsidR="00EB0054" w:rsidRPr="00CC363F">
        <w:rPr>
          <w:sz w:val="28"/>
          <w:szCs w:val="28"/>
          <w:lang w:eastAsia="zh-CN"/>
        </w:rPr>
        <w:t>для деятельности предприятий, но только не в данном случае т к дополнительные расходы привели к существенному увеличению прибыли</w:t>
      </w:r>
      <w:r w:rsidR="00107E7A" w:rsidRPr="00CC363F">
        <w:rPr>
          <w:sz w:val="28"/>
          <w:szCs w:val="28"/>
          <w:lang w:eastAsia="zh-CN"/>
        </w:rPr>
        <w:t xml:space="preserve"> (дополнительные маркетинговые исследования, реклама)</w:t>
      </w:r>
      <w:r w:rsidR="00EB0054" w:rsidRPr="00CC363F">
        <w:rPr>
          <w:sz w:val="28"/>
          <w:szCs w:val="28"/>
          <w:lang w:eastAsia="zh-CN"/>
        </w:rPr>
        <w:t xml:space="preserve">, позволяя ООО «ДВМТК» наращивать объем собственного капитала и рассчитываться с кредиторской задолженностью. </w:t>
      </w:r>
    </w:p>
    <w:p w:rsidR="00EB0054" w:rsidRPr="00CC363F" w:rsidRDefault="00FB5656" w:rsidP="00CC363F">
      <w:pPr>
        <w:spacing w:before="0" w:beforeAutospacing="0" w:after="0" w:afterAutospacing="0" w:line="360" w:lineRule="auto"/>
        <w:ind w:firstLine="709"/>
        <w:jc w:val="both"/>
        <w:rPr>
          <w:sz w:val="28"/>
          <w:szCs w:val="28"/>
          <w:lang w:eastAsia="zh-CN"/>
        </w:rPr>
      </w:pPr>
      <w:r w:rsidRPr="00CC363F">
        <w:rPr>
          <w:sz w:val="28"/>
          <w:szCs w:val="28"/>
          <w:lang w:eastAsia="zh-CN"/>
        </w:rPr>
        <w:t>Прибыль от обычного вида деятельности (после уплаты налогов) составила 202 тыс. руб., что на 148 тыс. выше, чем в базисном периоде, а удельный вес составил 7,2% против 2,2% предыдущего периода.</w:t>
      </w:r>
    </w:p>
    <w:p w:rsidR="00CC363F" w:rsidRDefault="00FB5656" w:rsidP="00CC363F">
      <w:pPr>
        <w:spacing w:before="0" w:beforeAutospacing="0" w:after="0" w:afterAutospacing="0" w:line="360" w:lineRule="auto"/>
        <w:ind w:firstLine="709"/>
        <w:jc w:val="both"/>
        <w:rPr>
          <w:sz w:val="28"/>
          <w:szCs w:val="28"/>
          <w:lang w:eastAsia="zh-CN"/>
        </w:rPr>
      </w:pPr>
      <w:r w:rsidRPr="00CC363F">
        <w:rPr>
          <w:sz w:val="28"/>
          <w:szCs w:val="28"/>
          <w:lang w:eastAsia="zh-CN"/>
        </w:rPr>
        <w:t>Вследствие отсутствия чрезвычайных доходов и расходов чистая (нераспределенная) прибыль равна прибыли от обычного вида деятельности и составляет в отчетном году 202 тыс. руб.</w:t>
      </w:r>
    </w:p>
    <w:p w:rsidR="00CC363F" w:rsidRPr="00CC363F" w:rsidRDefault="00CC363F" w:rsidP="00CC363F">
      <w:pPr>
        <w:spacing w:before="0" w:beforeAutospacing="0" w:after="0" w:afterAutospacing="0" w:line="360" w:lineRule="auto"/>
        <w:ind w:firstLine="709"/>
        <w:jc w:val="both"/>
        <w:rPr>
          <w:sz w:val="28"/>
          <w:szCs w:val="28"/>
          <w:lang w:eastAsia="zh-CN"/>
        </w:rPr>
        <w:sectPr w:rsidR="00CC363F" w:rsidRPr="00CC363F" w:rsidSect="00CC363F">
          <w:footerReference w:type="even" r:id="rId28"/>
          <w:pgSz w:w="11906" w:h="16838"/>
          <w:pgMar w:top="1134" w:right="851" w:bottom="1134" w:left="1701" w:header="709" w:footer="709" w:gutter="0"/>
          <w:pgNumType w:start="2"/>
          <w:cols w:space="708"/>
          <w:titlePg/>
          <w:docGrid w:linePitch="360"/>
        </w:sectPr>
      </w:pPr>
    </w:p>
    <w:tbl>
      <w:tblPr>
        <w:tblpPr w:leftFromText="180" w:rightFromText="180" w:vertAnchor="page" w:horzAnchor="margin" w:tblpY="1572"/>
        <w:tblW w:w="9208" w:type="dxa"/>
        <w:tblLayout w:type="fixed"/>
        <w:tblCellMar>
          <w:left w:w="40" w:type="dxa"/>
          <w:right w:w="40" w:type="dxa"/>
        </w:tblCellMar>
        <w:tblLook w:val="0000" w:firstRow="0" w:lastRow="0" w:firstColumn="0" w:lastColumn="0" w:noHBand="0" w:noVBand="0"/>
      </w:tblPr>
      <w:tblGrid>
        <w:gridCol w:w="3159"/>
        <w:gridCol w:w="992"/>
        <w:gridCol w:w="992"/>
        <w:gridCol w:w="709"/>
        <w:gridCol w:w="1181"/>
        <w:gridCol w:w="804"/>
        <w:gridCol w:w="820"/>
        <w:gridCol w:w="551"/>
      </w:tblGrid>
      <w:tr w:rsidR="00F9246A" w:rsidRPr="00CC363F" w:rsidTr="00CC363F">
        <w:trPr>
          <w:trHeight w:hRule="exact" w:val="380"/>
        </w:trPr>
        <w:tc>
          <w:tcPr>
            <w:tcW w:w="3159" w:type="dxa"/>
            <w:vMerge w:val="restart"/>
            <w:tcBorders>
              <w:top w:val="single" w:sz="6" w:space="0" w:color="auto"/>
              <w:left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Показатели</w:t>
            </w:r>
          </w:p>
        </w:tc>
        <w:tc>
          <w:tcPr>
            <w:tcW w:w="992" w:type="dxa"/>
            <w:vMerge w:val="restart"/>
            <w:tcBorders>
              <w:top w:val="single" w:sz="6" w:space="0" w:color="auto"/>
              <w:left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За прошлый период, тыс. руб</w:t>
            </w:r>
          </w:p>
        </w:tc>
        <w:tc>
          <w:tcPr>
            <w:tcW w:w="992" w:type="dxa"/>
            <w:vMerge w:val="restart"/>
            <w:tcBorders>
              <w:top w:val="single" w:sz="6" w:space="0" w:color="auto"/>
              <w:left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За отчет. период, тыс. руб.</w:t>
            </w:r>
          </w:p>
        </w:tc>
        <w:tc>
          <w:tcPr>
            <w:tcW w:w="709" w:type="dxa"/>
            <w:vMerge w:val="restart"/>
            <w:tcBorders>
              <w:top w:val="single" w:sz="6" w:space="0" w:color="auto"/>
              <w:left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Темп прироста, %</w:t>
            </w:r>
          </w:p>
        </w:tc>
        <w:tc>
          <w:tcPr>
            <w:tcW w:w="1181" w:type="dxa"/>
            <w:vMerge w:val="restart"/>
            <w:tcBorders>
              <w:top w:val="single" w:sz="6" w:space="0" w:color="auto"/>
              <w:left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Отклонения (+ или –) тыс. руб.</w:t>
            </w:r>
          </w:p>
        </w:tc>
        <w:tc>
          <w:tcPr>
            <w:tcW w:w="1624" w:type="dxa"/>
            <w:gridSpan w:val="2"/>
            <w:tcBorders>
              <w:top w:val="single" w:sz="6"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Удельный вес, %</w:t>
            </w:r>
          </w:p>
        </w:tc>
        <w:tc>
          <w:tcPr>
            <w:tcW w:w="551" w:type="dxa"/>
            <w:vMerge w:val="restart"/>
            <w:tcBorders>
              <w:top w:val="single" w:sz="6" w:space="0" w:color="auto"/>
              <w:left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Отклонения (+ или</w:t>
            </w:r>
            <w:r w:rsidR="00CC363F" w:rsidRPr="00CC363F">
              <w:rPr>
                <w:sz w:val="20"/>
                <w:szCs w:val="20"/>
                <w:lang w:eastAsia="zh-CN"/>
              </w:rPr>
              <w:t xml:space="preserve"> </w:t>
            </w:r>
            <w:r w:rsidRPr="00CC363F">
              <w:rPr>
                <w:sz w:val="20"/>
                <w:szCs w:val="20"/>
                <w:lang w:eastAsia="zh-CN"/>
              </w:rPr>
              <w:t xml:space="preserve">– </w:t>
            </w:r>
            <w:r w:rsidRPr="00CC363F">
              <w:rPr>
                <w:sz w:val="20"/>
                <w:szCs w:val="20"/>
                <w:lang w:eastAsia="zh-CN"/>
              </w:rPr>
              <w:softHyphen/>
            </w:r>
            <w:r w:rsidRPr="00CC363F">
              <w:rPr>
                <w:sz w:val="20"/>
                <w:szCs w:val="20"/>
                <w:lang w:eastAsia="zh-CN"/>
              </w:rPr>
              <w:softHyphen/>
            </w:r>
            <w:r w:rsidRPr="00CC363F">
              <w:rPr>
                <w:sz w:val="20"/>
                <w:szCs w:val="20"/>
                <w:lang w:eastAsia="zh-CN"/>
              </w:rPr>
              <w:softHyphen/>
              <w:t>), %</w:t>
            </w:r>
          </w:p>
        </w:tc>
      </w:tr>
      <w:tr w:rsidR="00F9246A" w:rsidRPr="00CC363F" w:rsidTr="00CC363F">
        <w:trPr>
          <w:trHeight w:hRule="exact" w:val="625"/>
        </w:trPr>
        <w:tc>
          <w:tcPr>
            <w:tcW w:w="3159" w:type="dxa"/>
            <w:vMerge/>
            <w:tcBorders>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p>
        </w:tc>
        <w:tc>
          <w:tcPr>
            <w:tcW w:w="992" w:type="dxa"/>
            <w:vMerge/>
            <w:tcBorders>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p>
        </w:tc>
        <w:tc>
          <w:tcPr>
            <w:tcW w:w="992" w:type="dxa"/>
            <w:vMerge/>
            <w:tcBorders>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p>
        </w:tc>
        <w:tc>
          <w:tcPr>
            <w:tcW w:w="709" w:type="dxa"/>
            <w:vMerge/>
            <w:tcBorders>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p>
        </w:tc>
        <w:tc>
          <w:tcPr>
            <w:tcW w:w="1181" w:type="dxa"/>
            <w:vMerge/>
            <w:tcBorders>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p>
        </w:tc>
        <w:tc>
          <w:tcPr>
            <w:tcW w:w="804" w:type="dxa"/>
            <w:tcBorders>
              <w:top w:val="single" w:sz="4"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За прошедший год</w:t>
            </w:r>
          </w:p>
        </w:tc>
        <w:tc>
          <w:tcPr>
            <w:tcW w:w="820" w:type="dxa"/>
            <w:tcBorders>
              <w:top w:val="single" w:sz="4"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За текущий год</w:t>
            </w:r>
          </w:p>
        </w:tc>
        <w:tc>
          <w:tcPr>
            <w:tcW w:w="551" w:type="dxa"/>
            <w:vMerge/>
            <w:tcBorders>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p>
        </w:tc>
      </w:tr>
      <w:tr w:rsidR="00F9246A" w:rsidRPr="00CC363F" w:rsidTr="00CC363F">
        <w:trPr>
          <w:trHeight w:hRule="exact" w:val="440"/>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 Выручка (нетто) от реализации услуг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2413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2809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14</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396</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100</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100</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r>
      <w:tr w:rsidR="00F9246A" w:rsidRPr="00CC363F" w:rsidTr="00CC363F">
        <w:trPr>
          <w:trHeight w:hRule="exact" w:val="356"/>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 Валовая прибыль</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2413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2809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14</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396</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100</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100</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r>
      <w:tr w:rsidR="00F9246A" w:rsidRPr="00CC363F" w:rsidTr="00CC363F">
        <w:trPr>
          <w:trHeight w:hRule="exact" w:val="338"/>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 xml:space="preserve">3. </w:t>
            </w:r>
            <w:r w:rsidR="00107E7A" w:rsidRPr="00CC363F">
              <w:rPr>
                <w:sz w:val="20"/>
                <w:szCs w:val="20"/>
                <w:lang w:eastAsia="zh-CN"/>
              </w:rPr>
              <w:t>Коммерческие расходы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2332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2543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8,3</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211</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96,6</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90,5</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-6,1</w:t>
            </w:r>
          </w:p>
        </w:tc>
      </w:tr>
      <w:tr w:rsidR="00F9246A" w:rsidRPr="00CC363F" w:rsidTr="00CC363F">
        <w:trPr>
          <w:trHeight w:hRule="exact" w:val="344"/>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4. Прибыль (убыток) от реализации</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81</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266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69,5</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185</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3,3</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9,5</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6,2</w:t>
            </w:r>
          </w:p>
        </w:tc>
      </w:tr>
      <w:tr w:rsidR="00F9246A" w:rsidRPr="00CC363F" w:rsidTr="00CC363F">
        <w:trPr>
          <w:trHeight w:hRule="exact" w:val="366"/>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5. Операционные доходы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-3</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0,1</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-0,1</w:t>
            </w:r>
          </w:p>
        </w:tc>
      </w:tr>
      <w:tr w:rsidR="00F9246A" w:rsidRPr="00CC363F" w:rsidTr="00CC363F">
        <w:trPr>
          <w:trHeight w:hRule="exact" w:val="364"/>
        </w:trPr>
        <w:tc>
          <w:tcPr>
            <w:tcW w:w="3159"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6. Операционные расходы</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-13</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0,5</w:t>
            </w:r>
          </w:p>
        </w:tc>
        <w:tc>
          <w:tcPr>
            <w:tcW w:w="820"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551" w:type="dxa"/>
            <w:tcBorders>
              <w:top w:val="single" w:sz="6" w:space="0" w:color="auto"/>
              <w:left w:val="single" w:sz="6" w:space="0" w:color="auto"/>
              <w:bottom w:val="single" w:sz="6"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-0,5</w:t>
            </w:r>
          </w:p>
        </w:tc>
      </w:tr>
      <w:tr w:rsidR="00F9246A" w:rsidRPr="00CC363F" w:rsidTr="00CC363F">
        <w:trPr>
          <w:trHeight w:hRule="exact" w:val="703"/>
        </w:trPr>
        <w:tc>
          <w:tcPr>
            <w:tcW w:w="3159" w:type="dxa"/>
            <w:tcBorders>
              <w:top w:val="single" w:sz="4" w:space="0" w:color="auto"/>
              <w:left w:val="single" w:sz="4"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7. Прибыль (убыток) до налогообложения</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71</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266</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69,5</w:t>
            </w:r>
          </w:p>
        </w:tc>
        <w:tc>
          <w:tcPr>
            <w:tcW w:w="1181" w:type="dxa"/>
            <w:tcBorders>
              <w:top w:val="single" w:sz="4" w:space="0" w:color="auto"/>
              <w:left w:val="single" w:sz="6" w:space="0" w:color="auto"/>
              <w:bottom w:val="single" w:sz="4" w:space="0" w:color="auto"/>
              <w:right w:val="single" w:sz="4"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185</w:t>
            </w:r>
          </w:p>
        </w:tc>
        <w:tc>
          <w:tcPr>
            <w:tcW w:w="804"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2,9</w:t>
            </w:r>
          </w:p>
        </w:tc>
        <w:tc>
          <w:tcPr>
            <w:tcW w:w="820"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9,5</w:t>
            </w:r>
          </w:p>
        </w:tc>
        <w:tc>
          <w:tcPr>
            <w:tcW w:w="551" w:type="dxa"/>
            <w:tcBorders>
              <w:top w:val="single" w:sz="4" w:space="0" w:color="auto"/>
              <w:left w:val="single" w:sz="6" w:space="0" w:color="auto"/>
              <w:bottom w:val="single" w:sz="4" w:space="0" w:color="auto"/>
              <w:right w:val="single" w:sz="4"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6,6</w:t>
            </w:r>
          </w:p>
        </w:tc>
      </w:tr>
      <w:tr w:rsidR="00F9246A" w:rsidRPr="00CC363F" w:rsidTr="00CC363F">
        <w:trPr>
          <w:trHeight w:hRule="exact" w:val="363"/>
        </w:trPr>
        <w:tc>
          <w:tcPr>
            <w:tcW w:w="3159" w:type="dxa"/>
            <w:tcBorders>
              <w:top w:val="single" w:sz="4" w:space="0" w:color="auto"/>
              <w:left w:val="single" w:sz="4"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9. Налог на прибыль и иные аналогичные платежи</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17</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64</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73,4</w:t>
            </w:r>
          </w:p>
        </w:tc>
        <w:tc>
          <w:tcPr>
            <w:tcW w:w="1181" w:type="dxa"/>
            <w:tcBorders>
              <w:top w:val="single" w:sz="4" w:space="0" w:color="auto"/>
              <w:left w:val="single" w:sz="6" w:space="0" w:color="auto"/>
              <w:bottom w:val="single" w:sz="4" w:space="0" w:color="auto"/>
              <w:right w:val="single" w:sz="4"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47</w:t>
            </w:r>
          </w:p>
        </w:tc>
        <w:tc>
          <w:tcPr>
            <w:tcW w:w="804"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0,7</w:t>
            </w:r>
          </w:p>
        </w:tc>
        <w:tc>
          <w:tcPr>
            <w:tcW w:w="820"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2,3</w:t>
            </w:r>
          </w:p>
        </w:tc>
        <w:tc>
          <w:tcPr>
            <w:tcW w:w="551" w:type="dxa"/>
            <w:tcBorders>
              <w:top w:val="single" w:sz="4" w:space="0" w:color="auto"/>
              <w:left w:val="single" w:sz="6" w:space="0" w:color="auto"/>
              <w:bottom w:val="single" w:sz="4" w:space="0" w:color="auto"/>
              <w:right w:val="single" w:sz="4"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1,6</w:t>
            </w:r>
          </w:p>
        </w:tc>
      </w:tr>
      <w:tr w:rsidR="00F9246A" w:rsidRPr="00CC363F" w:rsidTr="00CC363F">
        <w:trPr>
          <w:trHeight w:hRule="exact" w:val="282"/>
        </w:trPr>
        <w:tc>
          <w:tcPr>
            <w:tcW w:w="3159" w:type="dxa"/>
            <w:tcBorders>
              <w:top w:val="single" w:sz="4" w:space="0" w:color="auto"/>
              <w:left w:val="single" w:sz="4"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10. Прибыль (убыток) от обычной деятельности</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54</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202</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73,</w:t>
            </w:r>
            <w:r w:rsidR="00FB5656" w:rsidRPr="00CC363F">
              <w:rPr>
                <w:sz w:val="20"/>
                <w:szCs w:val="20"/>
                <w:lang w:eastAsia="zh-CN"/>
              </w:rPr>
              <w:t>3</w:t>
            </w:r>
          </w:p>
        </w:tc>
        <w:tc>
          <w:tcPr>
            <w:tcW w:w="1181" w:type="dxa"/>
            <w:tcBorders>
              <w:top w:val="single" w:sz="4" w:space="0" w:color="auto"/>
              <w:left w:val="single" w:sz="6" w:space="0" w:color="auto"/>
              <w:bottom w:val="single" w:sz="4" w:space="0" w:color="auto"/>
              <w:right w:val="single" w:sz="4"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148</w:t>
            </w:r>
          </w:p>
        </w:tc>
        <w:tc>
          <w:tcPr>
            <w:tcW w:w="804"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2,2</w:t>
            </w:r>
          </w:p>
        </w:tc>
        <w:tc>
          <w:tcPr>
            <w:tcW w:w="820"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7,2</w:t>
            </w:r>
          </w:p>
        </w:tc>
        <w:tc>
          <w:tcPr>
            <w:tcW w:w="551" w:type="dxa"/>
            <w:tcBorders>
              <w:top w:val="single" w:sz="4" w:space="0" w:color="auto"/>
              <w:left w:val="single" w:sz="6" w:space="0" w:color="auto"/>
              <w:bottom w:val="single" w:sz="4" w:space="0" w:color="auto"/>
              <w:right w:val="single" w:sz="4"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5</w:t>
            </w:r>
          </w:p>
        </w:tc>
      </w:tr>
      <w:tr w:rsidR="00F9246A" w:rsidRPr="00CC363F" w:rsidTr="00CC363F">
        <w:trPr>
          <w:trHeight w:hRule="exact" w:val="375"/>
        </w:trPr>
        <w:tc>
          <w:tcPr>
            <w:tcW w:w="3159" w:type="dxa"/>
            <w:tcBorders>
              <w:top w:val="single" w:sz="4" w:space="0" w:color="auto"/>
              <w:left w:val="single" w:sz="4"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11. Чрезвычайные доходы</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1181" w:type="dxa"/>
            <w:tcBorders>
              <w:top w:val="single" w:sz="4" w:space="0" w:color="auto"/>
              <w:left w:val="single" w:sz="6" w:space="0" w:color="auto"/>
              <w:bottom w:val="single" w:sz="4" w:space="0" w:color="auto"/>
              <w:right w:val="single" w:sz="4"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804"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820"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551" w:type="dxa"/>
            <w:tcBorders>
              <w:top w:val="single" w:sz="4" w:space="0" w:color="auto"/>
              <w:left w:val="single" w:sz="6" w:space="0" w:color="auto"/>
              <w:bottom w:val="single" w:sz="4" w:space="0" w:color="auto"/>
              <w:right w:val="single" w:sz="4"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r>
      <w:tr w:rsidR="00F9246A" w:rsidRPr="00CC363F" w:rsidTr="00CC363F">
        <w:trPr>
          <w:trHeight w:hRule="exact" w:val="380"/>
        </w:trPr>
        <w:tc>
          <w:tcPr>
            <w:tcW w:w="3159" w:type="dxa"/>
            <w:tcBorders>
              <w:top w:val="single" w:sz="4" w:space="0" w:color="auto"/>
              <w:left w:val="single" w:sz="4"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12. Чрезвычайные расходы</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1181" w:type="dxa"/>
            <w:tcBorders>
              <w:top w:val="single" w:sz="4" w:space="0" w:color="auto"/>
              <w:left w:val="single" w:sz="6" w:space="0" w:color="auto"/>
              <w:bottom w:val="single" w:sz="4" w:space="0" w:color="auto"/>
              <w:right w:val="single" w:sz="4"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804"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820"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c>
          <w:tcPr>
            <w:tcW w:w="551" w:type="dxa"/>
            <w:tcBorders>
              <w:top w:val="single" w:sz="4" w:space="0" w:color="auto"/>
              <w:left w:val="single" w:sz="6" w:space="0" w:color="auto"/>
              <w:bottom w:val="single" w:sz="4" w:space="0" w:color="auto"/>
              <w:right w:val="single" w:sz="4"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w:t>
            </w:r>
          </w:p>
        </w:tc>
      </w:tr>
      <w:tr w:rsidR="00F9246A" w:rsidRPr="00CC363F" w:rsidTr="00CC363F">
        <w:trPr>
          <w:trHeight w:hRule="exact" w:val="355"/>
        </w:trPr>
        <w:tc>
          <w:tcPr>
            <w:tcW w:w="3159" w:type="dxa"/>
            <w:tcBorders>
              <w:top w:val="single" w:sz="4" w:space="0" w:color="auto"/>
              <w:left w:val="single" w:sz="4"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13. Чистая (нераспределенная) прибыль (убыток)</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54</w:t>
            </w:r>
          </w:p>
        </w:tc>
        <w:tc>
          <w:tcPr>
            <w:tcW w:w="992"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202</w:t>
            </w:r>
          </w:p>
        </w:tc>
        <w:tc>
          <w:tcPr>
            <w:tcW w:w="709"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73,3</w:t>
            </w:r>
          </w:p>
        </w:tc>
        <w:tc>
          <w:tcPr>
            <w:tcW w:w="1181" w:type="dxa"/>
            <w:tcBorders>
              <w:top w:val="single" w:sz="4" w:space="0" w:color="auto"/>
              <w:left w:val="single" w:sz="6" w:space="0" w:color="auto"/>
              <w:bottom w:val="single" w:sz="4" w:space="0" w:color="auto"/>
              <w:right w:val="single" w:sz="4"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148</w:t>
            </w:r>
          </w:p>
        </w:tc>
        <w:tc>
          <w:tcPr>
            <w:tcW w:w="804"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2,2</w:t>
            </w:r>
          </w:p>
        </w:tc>
        <w:tc>
          <w:tcPr>
            <w:tcW w:w="820" w:type="dxa"/>
            <w:tcBorders>
              <w:top w:val="single" w:sz="4" w:space="0" w:color="auto"/>
              <w:left w:val="single" w:sz="6" w:space="0" w:color="auto"/>
              <w:bottom w:val="single" w:sz="4" w:space="0" w:color="auto"/>
              <w:right w:val="single" w:sz="6"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7,2</w:t>
            </w:r>
          </w:p>
        </w:tc>
        <w:tc>
          <w:tcPr>
            <w:tcW w:w="551" w:type="dxa"/>
            <w:tcBorders>
              <w:top w:val="single" w:sz="4" w:space="0" w:color="auto"/>
              <w:left w:val="single" w:sz="6" w:space="0" w:color="auto"/>
              <w:bottom w:val="single" w:sz="4" w:space="0" w:color="auto"/>
              <w:right w:val="single" w:sz="4" w:space="0" w:color="auto"/>
            </w:tcBorders>
            <w:shd w:val="clear" w:color="auto" w:fill="FFFFFF"/>
          </w:tcPr>
          <w:p w:rsidR="00F9246A" w:rsidRPr="00CC363F" w:rsidRDefault="00F9246A" w:rsidP="00CC363F">
            <w:pPr>
              <w:shd w:val="clear" w:color="auto" w:fill="FFFFFF"/>
              <w:spacing w:before="0" w:beforeAutospacing="0" w:after="0" w:afterAutospacing="0" w:line="360" w:lineRule="auto"/>
              <w:jc w:val="both"/>
              <w:rPr>
                <w:sz w:val="20"/>
                <w:szCs w:val="20"/>
                <w:lang w:eastAsia="zh-CN"/>
              </w:rPr>
            </w:pPr>
            <w:r w:rsidRPr="00CC363F">
              <w:rPr>
                <w:sz w:val="20"/>
                <w:szCs w:val="20"/>
                <w:lang w:eastAsia="zh-CN"/>
              </w:rPr>
              <w:t>5</w:t>
            </w:r>
          </w:p>
        </w:tc>
      </w:tr>
    </w:tbl>
    <w:p w:rsidR="00CC363F" w:rsidRPr="00CC363F" w:rsidRDefault="00CC363F" w:rsidP="00CC363F">
      <w:pPr>
        <w:spacing w:before="0" w:beforeAutospacing="0" w:after="0" w:afterAutospacing="0" w:line="360" w:lineRule="auto"/>
        <w:ind w:firstLine="709"/>
        <w:jc w:val="both"/>
        <w:rPr>
          <w:sz w:val="28"/>
          <w:szCs w:val="28"/>
          <w:lang w:eastAsia="zh-CN"/>
        </w:rPr>
      </w:pPr>
      <w:r w:rsidRPr="00CC363F">
        <w:rPr>
          <w:sz w:val="28"/>
          <w:szCs w:val="28"/>
          <w:lang w:eastAsia="zh-CN"/>
        </w:rPr>
        <w:t>Таблица 1 – Анализ прибыли ООО «ДВМТК» (по отчету о прибылях и убытках)</w:t>
      </w:r>
    </w:p>
    <w:p w:rsidR="00DF52AC" w:rsidRPr="00CC363F" w:rsidRDefault="00DF52AC" w:rsidP="00CC363F">
      <w:pPr>
        <w:spacing w:before="0" w:beforeAutospacing="0" w:after="0" w:afterAutospacing="0" w:line="360" w:lineRule="auto"/>
        <w:ind w:firstLine="709"/>
        <w:jc w:val="center"/>
        <w:rPr>
          <w:b/>
          <w:sz w:val="28"/>
          <w:lang w:eastAsia="zh-CN"/>
        </w:rPr>
      </w:pPr>
    </w:p>
    <w:p w:rsidR="00F9246A" w:rsidRPr="00CC363F" w:rsidRDefault="00D51FF4" w:rsidP="00CC363F">
      <w:pPr>
        <w:spacing w:before="0" w:beforeAutospacing="0" w:after="0" w:afterAutospacing="0" w:line="360" w:lineRule="auto"/>
        <w:ind w:firstLine="709"/>
        <w:jc w:val="center"/>
        <w:rPr>
          <w:b/>
          <w:sz w:val="28"/>
          <w:szCs w:val="32"/>
          <w:lang w:eastAsia="zh-CN"/>
        </w:rPr>
      </w:pPr>
      <w:r w:rsidRPr="00CC363F">
        <w:rPr>
          <w:b/>
          <w:sz w:val="28"/>
          <w:szCs w:val="32"/>
          <w:lang w:eastAsia="zh-CN"/>
        </w:rPr>
        <w:t>2.3</w:t>
      </w:r>
      <w:r w:rsidR="00107E7A" w:rsidRPr="00CC363F">
        <w:rPr>
          <w:b/>
          <w:sz w:val="28"/>
          <w:szCs w:val="32"/>
          <w:lang w:eastAsia="zh-CN"/>
        </w:rPr>
        <w:t xml:space="preserve"> </w:t>
      </w:r>
      <w:r w:rsidR="00951CC9" w:rsidRPr="00CC363F">
        <w:rPr>
          <w:b/>
          <w:sz w:val="28"/>
          <w:szCs w:val="32"/>
          <w:lang w:eastAsia="zh-CN"/>
        </w:rPr>
        <w:t xml:space="preserve">Анализ прибыли от реализации </w:t>
      </w:r>
      <w:r w:rsidR="0018077B" w:rsidRPr="00CC363F">
        <w:rPr>
          <w:b/>
          <w:sz w:val="28"/>
          <w:szCs w:val="32"/>
          <w:lang w:eastAsia="zh-CN"/>
        </w:rPr>
        <w:t>услуг</w:t>
      </w:r>
    </w:p>
    <w:p w:rsidR="00951CC9" w:rsidRPr="00CC363F" w:rsidRDefault="00951CC9" w:rsidP="00CC363F">
      <w:pPr>
        <w:spacing w:before="0" w:beforeAutospacing="0" w:after="0" w:afterAutospacing="0" w:line="360" w:lineRule="auto"/>
        <w:ind w:firstLine="709"/>
        <w:jc w:val="both"/>
        <w:rPr>
          <w:sz w:val="28"/>
          <w:szCs w:val="28"/>
          <w:lang w:eastAsia="zh-CN"/>
        </w:rPr>
      </w:pPr>
    </w:p>
    <w:p w:rsidR="00951CC9" w:rsidRPr="00CC363F" w:rsidRDefault="0089434A" w:rsidP="00CC363F">
      <w:pPr>
        <w:spacing w:before="0" w:beforeAutospacing="0" w:after="0" w:afterAutospacing="0" w:line="360" w:lineRule="auto"/>
        <w:ind w:firstLine="709"/>
        <w:jc w:val="both"/>
        <w:rPr>
          <w:sz w:val="28"/>
          <w:szCs w:val="28"/>
          <w:lang w:eastAsia="zh-CN"/>
        </w:rPr>
      </w:pPr>
      <w:r w:rsidRPr="00CC363F">
        <w:rPr>
          <w:sz w:val="28"/>
          <w:szCs w:val="28"/>
          <w:lang w:eastAsia="zh-CN"/>
        </w:rPr>
        <w:t xml:space="preserve">В связи с </w:t>
      </w:r>
      <w:r w:rsidR="00107E7A" w:rsidRPr="00CC363F">
        <w:rPr>
          <w:sz w:val="28"/>
          <w:szCs w:val="28"/>
          <w:lang w:eastAsia="zh-CN"/>
        </w:rPr>
        <w:t>отсутствием на</w:t>
      </w:r>
      <w:r w:rsidRPr="00CC363F">
        <w:rPr>
          <w:sz w:val="28"/>
          <w:szCs w:val="28"/>
          <w:lang w:eastAsia="zh-CN"/>
        </w:rPr>
        <w:t xml:space="preserve"> ООО «ДВМТК» </w:t>
      </w:r>
      <w:r w:rsidR="00107E7A" w:rsidRPr="00CC363F">
        <w:rPr>
          <w:sz w:val="28"/>
          <w:szCs w:val="28"/>
          <w:lang w:eastAsia="zh-CN"/>
        </w:rPr>
        <w:t>управленческих</w:t>
      </w:r>
      <w:r w:rsidRPr="00CC363F">
        <w:rPr>
          <w:sz w:val="28"/>
          <w:szCs w:val="28"/>
          <w:lang w:eastAsia="zh-CN"/>
        </w:rPr>
        <w:t xml:space="preserve"> </w:t>
      </w:r>
      <w:r w:rsidR="00107E7A" w:rsidRPr="00CC363F">
        <w:rPr>
          <w:sz w:val="28"/>
          <w:szCs w:val="28"/>
          <w:lang w:eastAsia="zh-CN"/>
        </w:rPr>
        <w:t xml:space="preserve">расходов, </w:t>
      </w:r>
      <w:r w:rsidRPr="00CC363F">
        <w:rPr>
          <w:sz w:val="28"/>
          <w:szCs w:val="28"/>
          <w:lang w:eastAsia="zh-CN"/>
        </w:rPr>
        <w:t>а также не отраж</w:t>
      </w:r>
      <w:r w:rsidR="00107E7A" w:rsidRPr="00CC363F">
        <w:rPr>
          <w:sz w:val="28"/>
          <w:szCs w:val="28"/>
          <w:lang w:eastAsia="zh-CN"/>
        </w:rPr>
        <w:t>енной</w:t>
      </w:r>
      <w:r w:rsidRPr="00CC363F">
        <w:rPr>
          <w:sz w:val="28"/>
          <w:szCs w:val="28"/>
          <w:lang w:eastAsia="zh-CN"/>
        </w:rPr>
        <w:t xml:space="preserve"> себестоимост</w:t>
      </w:r>
      <w:r w:rsidR="00107E7A" w:rsidRPr="00CC363F">
        <w:rPr>
          <w:sz w:val="28"/>
          <w:szCs w:val="28"/>
          <w:lang w:eastAsia="zh-CN"/>
        </w:rPr>
        <w:t>и</w:t>
      </w:r>
      <w:r w:rsidRPr="00CC363F">
        <w:rPr>
          <w:sz w:val="28"/>
          <w:szCs w:val="28"/>
          <w:lang w:eastAsia="zh-CN"/>
        </w:rPr>
        <w:t>, провести факторный анализ прибыли от реализации услуг не представляется возможным.</w:t>
      </w:r>
    </w:p>
    <w:p w:rsidR="007E7F12" w:rsidRPr="00CC363F" w:rsidRDefault="0089434A" w:rsidP="00CC363F">
      <w:pPr>
        <w:spacing w:before="0" w:beforeAutospacing="0" w:after="0" w:afterAutospacing="0" w:line="360" w:lineRule="auto"/>
        <w:ind w:firstLine="709"/>
        <w:jc w:val="both"/>
        <w:rPr>
          <w:sz w:val="28"/>
          <w:szCs w:val="28"/>
          <w:lang w:eastAsia="zh-CN"/>
        </w:rPr>
      </w:pPr>
      <w:r w:rsidRPr="00CC363F">
        <w:rPr>
          <w:sz w:val="28"/>
          <w:szCs w:val="28"/>
          <w:lang w:eastAsia="zh-CN"/>
        </w:rPr>
        <w:t>Приведем факторный анализ валовой прибыли. Для этого</w:t>
      </w:r>
      <w:r w:rsidR="007E7F12" w:rsidRPr="00CC363F">
        <w:rPr>
          <w:sz w:val="28"/>
          <w:szCs w:val="28"/>
          <w:lang w:eastAsia="zh-CN"/>
        </w:rPr>
        <w:t xml:space="preserve"> сначала</w:t>
      </w:r>
      <w:r w:rsidRPr="00CC363F">
        <w:rPr>
          <w:sz w:val="28"/>
          <w:szCs w:val="28"/>
          <w:lang w:eastAsia="zh-CN"/>
        </w:rPr>
        <w:t xml:space="preserve"> </w:t>
      </w:r>
      <w:r w:rsidR="007E7F12" w:rsidRPr="00CC363F">
        <w:rPr>
          <w:sz w:val="28"/>
          <w:szCs w:val="28"/>
          <w:lang w:eastAsia="zh-CN"/>
        </w:rPr>
        <w:t>приведем исходные данные для проведения факторного анализа в таблице 2.</w:t>
      </w:r>
    </w:p>
    <w:p w:rsidR="00CC363F" w:rsidRDefault="00CC363F" w:rsidP="00CC363F">
      <w:pPr>
        <w:spacing w:before="0" w:beforeAutospacing="0" w:after="0" w:afterAutospacing="0" w:line="360" w:lineRule="auto"/>
        <w:ind w:firstLine="709"/>
        <w:jc w:val="both"/>
        <w:rPr>
          <w:sz w:val="28"/>
          <w:szCs w:val="28"/>
          <w:lang w:eastAsia="zh-CN"/>
        </w:rPr>
      </w:pPr>
    </w:p>
    <w:p w:rsidR="007E7F12" w:rsidRPr="00CC363F" w:rsidRDefault="007E7F12" w:rsidP="00CC363F">
      <w:pPr>
        <w:spacing w:before="0" w:beforeAutospacing="0" w:after="0" w:afterAutospacing="0" w:line="360" w:lineRule="auto"/>
        <w:ind w:firstLine="709"/>
        <w:jc w:val="both"/>
        <w:rPr>
          <w:sz w:val="28"/>
          <w:szCs w:val="28"/>
          <w:lang w:eastAsia="zh-CN"/>
        </w:rPr>
      </w:pPr>
      <w:r w:rsidRPr="00CC363F">
        <w:rPr>
          <w:sz w:val="28"/>
          <w:szCs w:val="28"/>
          <w:lang w:eastAsia="zh-CN"/>
        </w:rPr>
        <w:t>Таблица</w:t>
      </w:r>
      <w:r w:rsidR="00CC363F" w:rsidRPr="00CC363F">
        <w:rPr>
          <w:sz w:val="28"/>
          <w:szCs w:val="28"/>
          <w:lang w:eastAsia="zh-CN"/>
        </w:rPr>
        <w:t xml:space="preserve"> </w:t>
      </w:r>
      <w:r w:rsidRPr="00CC363F">
        <w:rPr>
          <w:sz w:val="28"/>
          <w:szCs w:val="28"/>
          <w:lang w:eastAsia="zh-CN"/>
        </w:rPr>
        <w:t>2</w:t>
      </w:r>
      <w:r w:rsidR="00CC363F" w:rsidRPr="00CC363F">
        <w:rPr>
          <w:sz w:val="28"/>
          <w:szCs w:val="28"/>
          <w:lang w:eastAsia="zh-CN"/>
        </w:rPr>
        <w:t xml:space="preserve"> </w:t>
      </w:r>
      <w:r w:rsidRPr="00CC363F">
        <w:rPr>
          <w:sz w:val="28"/>
          <w:szCs w:val="28"/>
          <w:lang w:eastAsia="zh-CN"/>
        </w:rPr>
        <w:softHyphen/>
        <w:t>–</w:t>
      </w:r>
      <w:r w:rsidR="00CC363F" w:rsidRPr="00CC363F">
        <w:rPr>
          <w:sz w:val="28"/>
          <w:szCs w:val="28"/>
          <w:lang w:eastAsia="zh-CN"/>
        </w:rPr>
        <w:t xml:space="preserve"> </w:t>
      </w:r>
      <w:r w:rsidRPr="00CC363F">
        <w:rPr>
          <w:sz w:val="28"/>
          <w:szCs w:val="28"/>
          <w:lang w:eastAsia="zh-CN"/>
        </w:rPr>
        <w:t>исходные данные</w:t>
      </w:r>
      <w:r w:rsidR="00CC363F" w:rsidRPr="00CC363F">
        <w:rPr>
          <w:sz w:val="28"/>
          <w:szCs w:val="28"/>
          <w:lang w:eastAsia="zh-CN"/>
        </w:rPr>
        <w:t xml:space="preserve"> </w:t>
      </w:r>
      <w:r w:rsidRPr="00CC363F">
        <w:rPr>
          <w:sz w:val="28"/>
          <w:szCs w:val="28"/>
          <w:lang w:eastAsia="zh-CN"/>
        </w:rPr>
        <w:t>для</w:t>
      </w:r>
      <w:r w:rsidR="00CC363F" w:rsidRPr="00CC363F">
        <w:rPr>
          <w:sz w:val="28"/>
          <w:szCs w:val="28"/>
          <w:lang w:eastAsia="zh-CN"/>
        </w:rPr>
        <w:t xml:space="preserve"> </w:t>
      </w:r>
      <w:r w:rsidRPr="00CC363F">
        <w:rPr>
          <w:sz w:val="28"/>
          <w:szCs w:val="28"/>
          <w:lang w:eastAsia="zh-CN"/>
        </w:rPr>
        <w:t>факторного</w:t>
      </w:r>
      <w:r w:rsidR="00CC363F" w:rsidRPr="00CC363F">
        <w:rPr>
          <w:sz w:val="28"/>
          <w:szCs w:val="28"/>
          <w:lang w:eastAsia="zh-CN"/>
        </w:rPr>
        <w:t xml:space="preserve"> </w:t>
      </w:r>
      <w:r w:rsidRPr="00CC363F">
        <w:rPr>
          <w:sz w:val="28"/>
          <w:szCs w:val="28"/>
          <w:lang w:eastAsia="zh-CN"/>
        </w:rPr>
        <w:t>анализа</w:t>
      </w:r>
      <w:r w:rsidR="00CC363F" w:rsidRPr="00CC363F">
        <w:rPr>
          <w:sz w:val="28"/>
          <w:szCs w:val="28"/>
          <w:lang w:eastAsia="zh-CN"/>
        </w:rPr>
        <w:t xml:space="preserve"> </w:t>
      </w:r>
      <w:r w:rsidRPr="00CC363F">
        <w:rPr>
          <w:sz w:val="28"/>
          <w:szCs w:val="28"/>
          <w:lang w:eastAsia="zh-CN"/>
        </w:rPr>
        <w:t>валовой прибыли</w:t>
      </w:r>
      <w:r w:rsidR="00CC363F" w:rsidRPr="00CC363F">
        <w:rPr>
          <w:sz w:val="28"/>
          <w:szCs w:val="28"/>
          <w:lang w:eastAsia="zh-CN"/>
        </w:rPr>
        <w:t xml:space="preserve"> </w:t>
      </w:r>
      <w:r w:rsidR="00723CE4" w:rsidRPr="00CC363F">
        <w:rPr>
          <w:sz w:val="28"/>
          <w:szCs w:val="28"/>
          <w:lang w:eastAsia="zh-CN"/>
        </w:rPr>
        <w:t>(тыс.</w:t>
      </w:r>
      <w:r w:rsidR="00CC363F" w:rsidRPr="00CC363F">
        <w:rPr>
          <w:sz w:val="28"/>
          <w:szCs w:val="28"/>
          <w:lang w:eastAsia="zh-CN"/>
        </w:rPr>
        <w:t xml:space="preserve"> </w:t>
      </w:r>
      <w:r w:rsidR="00723CE4" w:rsidRPr="00CC363F">
        <w:rPr>
          <w:sz w:val="28"/>
          <w:szCs w:val="28"/>
          <w:lang w:eastAsia="zh-CN"/>
        </w:rPr>
        <w:t>руб.)</w:t>
      </w:r>
    </w:p>
    <w:tbl>
      <w:tblPr>
        <w:tblW w:w="9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980"/>
        <w:gridCol w:w="1994"/>
        <w:gridCol w:w="1711"/>
      </w:tblGrid>
      <w:tr w:rsidR="00723CE4" w:rsidRPr="00CC363F">
        <w:trPr>
          <w:trHeight w:val="600"/>
        </w:trPr>
        <w:tc>
          <w:tcPr>
            <w:tcW w:w="3780" w:type="dxa"/>
            <w:vAlign w:val="center"/>
          </w:tcPr>
          <w:p w:rsidR="00723CE4" w:rsidRPr="00CC363F" w:rsidRDefault="00723CE4" w:rsidP="00CC363F">
            <w:pPr>
              <w:spacing w:before="0" w:beforeAutospacing="0" w:after="0" w:afterAutospacing="0" w:line="360" w:lineRule="auto"/>
              <w:jc w:val="both"/>
              <w:rPr>
                <w:sz w:val="20"/>
                <w:szCs w:val="20"/>
                <w:lang w:eastAsia="zh-CN"/>
              </w:rPr>
            </w:pPr>
            <w:r w:rsidRPr="00CC363F">
              <w:rPr>
                <w:sz w:val="20"/>
                <w:szCs w:val="20"/>
                <w:lang w:eastAsia="zh-CN"/>
              </w:rPr>
              <w:t>Наименование показателей</w:t>
            </w:r>
          </w:p>
        </w:tc>
        <w:tc>
          <w:tcPr>
            <w:tcW w:w="1980" w:type="dxa"/>
            <w:vAlign w:val="center"/>
          </w:tcPr>
          <w:p w:rsidR="00723CE4" w:rsidRPr="00CC363F" w:rsidRDefault="00723CE4" w:rsidP="00CC363F">
            <w:pPr>
              <w:spacing w:before="0" w:beforeAutospacing="0" w:after="0" w:afterAutospacing="0" w:line="360" w:lineRule="auto"/>
              <w:jc w:val="both"/>
              <w:rPr>
                <w:sz w:val="20"/>
                <w:szCs w:val="20"/>
                <w:lang w:eastAsia="zh-CN"/>
              </w:rPr>
            </w:pPr>
            <w:r w:rsidRPr="00CC363F">
              <w:rPr>
                <w:sz w:val="20"/>
                <w:szCs w:val="20"/>
                <w:lang w:eastAsia="zh-CN"/>
              </w:rPr>
              <w:t xml:space="preserve">Базисный год </w:t>
            </w:r>
          </w:p>
        </w:tc>
        <w:tc>
          <w:tcPr>
            <w:tcW w:w="1994" w:type="dxa"/>
            <w:vAlign w:val="center"/>
          </w:tcPr>
          <w:p w:rsidR="00723CE4" w:rsidRPr="00CC363F" w:rsidRDefault="00723CE4" w:rsidP="00CC363F">
            <w:pPr>
              <w:spacing w:before="0" w:beforeAutospacing="0" w:after="0" w:afterAutospacing="0" w:line="360" w:lineRule="auto"/>
              <w:jc w:val="both"/>
              <w:rPr>
                <w:sz w:val="20"/>
                <w:szCs w:val="20"/>
                <w:vertAlign w:val="subscript"/>
                <w:lang w:eastAsia="zh-CN"/>
              </w:rPr>
            </w:pPr>
            <w:r w:rsidRPr="00CC363F">
              <w:rPr>
                <w:sz w:val="20"/>
                <w:szCs w:val="20"/>
                <w:lang w:eastAsia="zh-CN"/>
              </w:rPr>
              <w:t xml:space="preserve">Отчетный год </w:t>
            </w:r>
          </w:p>
        </w:tc>
        <w:tc>
          <w:tcPr>
            <w:tcW w:w="1711" w:type="dxa"/>
            <w:vAlign w:val="center"/>
          </w:tcPr>
          <w:p w:rsidR="00723CE4" w:rsidRPr="00CC363F" w:rsidRDefault="00723CE4" w:rsidP="00CC363F">
            <w:pPr>
              <w:spacing w:before="0" w:beforeAutospacing="0" w:after="0" w:afterAutospacing="0" w:line="360" w:lineRule="auto"/>
              <w:jc w:val="both"/>
              <w:rPr>
                <w:sz w:val="20"/>
                <w:szCs w:val="20"/>
                <w:lang w:eastAsia="zh-CN"/>
              </w:rPr>
            </w:pPr>
            <w:r w:rsidRPr="00CC363F">
              <w:rPr>
                <w:sz w:val="20"/>
                <w:szCs w:val="20"/>
                <w:lang w:eastAsia="zh-CN"/>
              </w:rPr>
              <w:t xml:space="preserve">Абсолютное отклонение </w:t>
            </w:r>
          </w:p>
        </w:tc>
      </w:tr>
      <w:tr w:rsidR="00723CE4" w:rsidRPr="00CC363F">
        <w:trPr>
          <w:trHeight w:val="700"/>
        </w:trPr>
        <w:tc>
          <w:tcPr>
            <w:tcW w:w="3780" w:type="dxa"/>
          </w:tcPr>
          <w:p w:rsidR="00723CE4" w:rsidRPr="00CC363F" w:rsidRDefault="00723CE4" w:rsidP="00CC363F">
            <w:pPr>
              <w:spacing w:before="0" w:beforeAutospacing="0" w:after="0" w:afterAutospacing="0" w:line="360" w:lineRule="auto"/>
              <w:jc w:val="both"/>
              <w:rPr>
                <w:sz w:val="20"/>
                <w:szCs w:val="20"/>
                <w:lang w:eastAsia="zh-CN"/>
              </w:rPr>
            </w:pPr>
            <w:r w:rsidRPr="00CC363F">
              <w:rPr>
                <w:sz w:val="20"/>
                <w:szCs w:val="20"/>
                <w:lang w:eastAsia="zh-CN"/>
              </w:rPr>
              <w:t>Выручка (нетто) от продажи товаров</w:t>
            </w:r>
            <w:r w:rsidR="00D209F8" w:rsidRPr="00CC363F">
              <w:rPr>
                <w:sz w:val="20"/>
                <w:szCs w:val="20"/>
                <w:lang w:eastAsia="zh-CN"/>
              </w:rPr>
              <w:t xml:space="preserve"> (В</w:t>
            </w:r>
            <w:r w:rsidR="00D209F8" w:rsidRPr="00CC363F">
              <w:rPr>
                <w:sz w:val="20"/>
                <w:szCs w:val="20"/>
                <w:vertAlign w:val="subscript"/>
                <w:lang w:eastAsia="zh-CN"/>
              </w:rPr>
              <w:t>о</w:t>
            </w:r>
            <w:r w:rsidR="00D209F8" w:rsidRPr="00CC363F">
              <w:rPr>
                <w:sz w:val="20"/>
                <w:szCs w:val="20"/>
                <w:lang w:eastAsia="zh-CN"/>
              </w:rPr>
              <w:t>, В</w:t>
            </w:r>
            <w:r w:rsidR="00D209F8" w:rsidRPr="00CC363F">
              <w:rPr>
                <w:sz w:val="20"/>
                <w:szCs w:val="20"/>
                <w:vertAlign w:val="subscript"/>
                <w:lang w:eastAsia="zh-CN"/>
              </w:rPr>
              <w:t>х</w:t>
            </w:r>
            <w:r w:rsidR="00D209F8" w:rsidRPr="00CC363F">
              <w:rPr>
                <w:sz w:val="20"/>
                <w:szCs w:val="20"/>
                <w:lang w:eastAsia="zh-CN"/>
              </w:rPr>
              <w:t xml:space="preserve">) </w:t>
            </w:r>
          </w:p>
        </w:tc>
        <w:tc>
          <w:tcPr>
            <w:tcW w:w="1980" w:type="dxa"/>
            <w:vAlign w:val="center"/>
          </w:tcPr>
          <w:p w:rsidR="00723CE4" w:rsidRPr="00CC363F" w:rsidRDefault="00D209F8" w:rsidP="00CC363F">
            <w:pPr>
              <w:spacing w:before="0" w:beforeAutospacing="0" w:after="0" w:afterAutospacing="0" w:line="360" w:lineRule="auto"/>
              <w:jc w:val="both"/>
              <w:rPr>
                <w:sz w:val="20"/>
                <w:szCs w:val="20"/>
                <w:lang w:eastAsia="zh-CN"/>
              </w:rPr>
            </w:pPr>
            <w:r w:rsidRPr="00CC363F">
              <w:rPr>
                <w:sz w:val="20"/>
                <w:szCs w:val="20"/>
                <w:lang w:eastAsia="zh-CN"/>
              </w:rPr>
              <w:t>2413</w:t>
            </w:r>
          </w:p>
        </w:tc>
        <w:tc>
          <w:tcPr>
            <w:tcW w:w="1994" w:type="dxa"/>
            <w:vAlign w:val="center"/>
          </w:tcPr>
          <w:p w:rsidR="00723CE4" w:rsidRPr="00CC363F" w:rsidRDefault="00D209F8" w:rsidP="00CC363F">
            <w:pPr>
              <w:spacing w:before="0" w:beforeAutospacing="0" w:after="0" w:afterAutospacing="0" w:line="360" w:lineRule="auto"/>
              <w:jc w:val="both"/>
              <w:rPr>
                <w:sz w:val="20"/>
                <w:szCs w:val="20"/>
                <w:lang w:eastAsia="zh-CN"/>
              </w:rPr>
            </w:pPr>
            <w:r w:rsidRPr="00CC363F">
              <w:rPr>
                <w:sz w:val="20"/>
                <w:szCs w:val="20"/>
                <w:lang w:eastAsia="zh-CN"/>
              </w:rPr>
              <w:t>2809</w:t>
            </w:r>
          </w:p>
        </w:tc>
        <w:tc>
          <w:tcPr>
            <w:tcW w:w="1711" w:type="dxa"/>
            <w:vAlign w:val="center"/>
          </w:tcPr>
          <w:p w:rsidR="00723CE4" w:rsidRPr="00CC363F" w:rsidRDefault="00D209F8" w:rsidP="00CC363F">
            <w:pPr>
              <w:spacing w:before="0" w:beforeAutospacing="0" w:after="0" w:afterAutospacing="0" w:line="360" w:lineRule="auto"/>
              <w:jc w:val="both"/>
              <w:rPr>
                <w:sz w:val="20"/>
                <w:szCs w:val="20"/>
                <w:lang w:eastAsia="zh-CN"/>
              </w:rPr>
            </w:pPr>
            <w:r w:rsidRPr="00CC363F">
              <w:rPr>
                <w:sz w:val="20"/>
                <w:szCs w:val="20"/>
                <w:lang w:eastAsia="zh-CN"/>
              </w:rPr>
              <w:t>396</w:t>
            </w:r>
          </w:p>
        </w:tc>
      </w:tr>
      <w:tr w:rsidR="00723CE4" w:rsidRPr="00CC363F" w:rsidTr="00CC363F">
        <w:trPr>
          <w:trHeight w:val="356"/>
        </w:trPr>
        <w:tc>
          <w:tcPr>
            <w:tcW w:w="3780" w:type="dxa"/>
          </w:tcPr>
          <w:p w:rsidR="00723CE4" w:rsidRPr="00CC363F" w:rsidRDefault="00723CE4" w:rsidP="00CC363F">
            <w:pPr>
              <w:spacing w:before="0" w:beforeAutospacing="0" w:after="0" w:afterAutospacing="0" w:line="360" w:lineRule="auto"/>
              <w:jc w:val="both"/>
              <w:rPr>
                <w:sz w:val="20"/>
                <w:szCs w:val="20"/>
                <w:lang w:eastAsia="zh-CN"/>
              </w:rPr>
            </w:pPr>
            <w:r w:rsidRPr="00CC363F">
              <w:rPr>
                <w:sz w:val="20"/>
                <w:szCs w:val="20"/>
                <w:lang w:eastAsia="zh-CN"/>
              </w:rPr>
              <w:t>Валовая прибыль</w:t>
            </w:r>
            <w:r w:rsidR="00D209F8" w:rsidRPr="00CC363F">
              <w:rPr>
                <w:sz w:val="20"/>
                <w:szCs w:val="20"/>
                <w:lang w:eastAsia="zh-CN"/>
              </w:rPr>
              <w:t xml:space="preserve"> (ВП</w:t>
            </w:r>
            <w:r w:rsidR="00D209F8" w:rsidRPr="00CC363F">
              <w:rPr>
                <w:sz w:val="20"/>
                <w:szCs w:val="20"/>
                <w:vertAlign w:val="subscript"/>
                <w:lang w:eastAsia="zh-CN"/>
              </w:rPr>
              <w:t>о</w:t>
            </w:r>
            <w:r w:rsidR="00D209F8" w:rsidRPr="00CC363F">
              <w:rPr>
                <w:sz w:val="20"/>
                <w:szCs w:val="20"/>
                <w:lang w:eastAsia="zh-CN"/>
              </w:rPr>
              <w:t>, ВП</w:t>
            </w:r>
            <w:r w:rsidR="00D209F8" w:rsidRPr="00CC363F">
              <w:rPr>
                <w:sz w:val="20"/>
                <w:szCs w:val="20"/>
                <w:vertAlign w:val="subscript"/>
                <w:lang w:eastAsia="zh-CN"/>
              </w:rPr>
              <w:t>х</w:t>
            </w:r>
            <w:r w:rsidR="00D209F8" w:rsidRPr="00CC363F">
              <w:rPr>
                <w:sz w:val="20"/>
                <w:szCs w:val="20"/>
                <w:lang w:eastAsia="zh-CN"/>
              </w:rPr>
              <w:t>)</w:t>
            </w:r>
          </w:p>
        </w:tc>
        <w:tc>
          <w:tcPr>
            <w:tcW w:w="1980" w:type="dxa"/>
            <w:vAlign w:val="center"/>
          </w:tcPr>
          <w:p w:rsidR="00723CE4" w:rsidRPr="00CC363F" w:rsidRDefault="00D209F8" w:rsidP="00CC363F">
            <w:pPr>
              <w:spacing w:before="0" w:beforeAutospacing="0" w:after="0" w:afterAutospacing="0" w:line="360" w:lineRule="auto"/>
              <w:jc w:val="both"/>
              <w:rPr>
                <w:sz w:val="20"/>
                <w:szCs w:val="20"/>
                <w:lang w:eastAsia="zh-CN"/>
              </w:rPr>
            </w:pPr>
            <w:r w:rsidRPr="00CC363F">
              <w:rPr>
                <w:sz w:val="20"/>
                <w:szCs w:val="20"/>
                <w:lang w:eastAsia="zh-CN"/>
              </w:rPr>
              <w:t>2413</w:t>
            </w:r>
          </w:p>
        </w:tc>
        <w:tc>
          <w:tcPr>
            <w:tcW w:w="1994" w:type="dxa"/>
            <w:vAlign w:val="center"/>
          </w:tcPr>
          <w:p w:rsidR="00723CE4" w:rsidRPr="00CC363F" w:rsidRDefault="00D209F8" w:rsidP="00CC363F">
            <w:pPr>
              <w:spacing w:before="0" w:beforeAutospacing="0" w:after="0" w:afterAutospacing="0" w:line="360" w:lineRule="auto"/>
              <w:jc w:val="both"/>
              <w:rPr>
                <w:sz w:val="20"/>
                <w:szCs w:val="20"/>
                <w:lang w:eastAsia="zh-CN"/>
              </w:rPr>
            </w:pPr>
            <w:r w:rsidRPr="00CC363F">
              <w:rPr>
                <w:sz w:val="20"/>
                <w:szCs w:val="20"/>
                <w:lang w:eastAsia="zh-CN"/>
              </w:rPr>
              <w:t>2809</w:t>
            </w:r>
          </w:p>
        </w:tc>
        <w:tc>
          <w:tcPr>
            <w:tcW w:w="1711" w:type="dxa"/>
            <w:vAlign w:val="center"/>
          </w:tcPr>
          <w:p w:rsidR="00723CE4" w:rsidRPr="00CC363F" w:rsidRDefault="00D209F8" w:rsidP="00CC363F">
            <w:pPr>
              <w:spacing w:before="0" w:beforeAutospacing="0" w:after="0" w:afterAutospacing="0" w:line="360" w:lineRule="auto"/>
              <w:jc w:val="both"/>
              <w:rPr>
                <w:sz w:val="20"/>
                <w:szCs w:val="20"/>
                <w:lang w:eastAsia="zh-CN"/>
              </w:rPr>
            </w:pPr>
            <w:r w:rsidRPr="00CC363F">
              <w:rPr>
                <w:sz w:val="20"/>
                <w:szCs w:val="20"/>
                <w:lang w:eastAsia="zh-CN"/>
              </w:rPr>
              <w:t>396</w:t>
            </w:r>
          </w:p>
        </w:tc>
      </w:tr>
    </w:tbl>
    <w:p w:rsidR="007E7F12" w:rsidRPr="00CC363F" w:rsidRDefault="007E7F12" w:rsidP="00CC363F">
      <w:pPr>
        <w:tabs>
          <w:tab w:val="left" w:pos="3780"/>
        </w:tabs>
        <w:spacing w:before="0" w:beforeAutospacing="0" w:after="0" w:afterAutospacing="0" w:line="360" w:lineRule="auto"/>
        <w:ind w:firstLine="709"/>
        <w:jc w:val="both"/>
        <w:rPr>
          <w:sz w:val="28"/>
          <w:szCs w:val="28"/>
          <w:lang w:eastAsia="zh-CN"/>
        </w:rPr>
      </w:pPr>
    </w:p>
    <w:p w:rsidR="0089434A" w:rsidRPr="00CC363F" w:rsidRDefault="007E7F12" w:rsidP="00CC363F">
      <w:pPr>
        <w:spacing w:before="0" w:beforeAutospacing="0" w:after="0" w:afterAutospacing="0" w:line="360" w:lineRule="auto"/>
        <w:ind w:firstLine="709"/>
        <w:jc w:val="both"/>
        <w:rPr>
          <w:sz w:val="28"/>
          <w:szCs w:val="28"/>
          <w:lang w:eastAsia="zh-CN"/>
        </w:rPr>
      </w:pPr>
      <w:r w:rsidRPr="00CC363F">
        <w:rPr>
          <w:sz w:val="28"/>
          <w:szCs w:val="28"/>
          <w:lang w:eastAsia="zh-CN"/>
        </w:rPr>
        <w:t xml:space="preserve">Далее </w:t>
      </w:r>
      <w:r w:rsidR="0089434A" w:rsidRPr="00CC363F">
        <w:rPr>
          <w:sz w:val="28"/>
          <w:szCs w:val="28"/>
          <w:lang w:eastAsia="zh-CN"/>
        </w:rPr>
        <w:t xml:space="preserve">рассчитаем индекс изменения выручки от реализации по формуле </w:t>
      </w:r>
      <w:r w:rsidRPr="00CC363F">
        <w:rPr>
          <w:sz w:val="28"/>
          <w:szCs w:val="28"/>
          <w:lang w:eastAsia="zh-CN"/>
        </w:rPr>
        <w:t>1</w:t>
      </w:r>
      <w:r w:rsidR="0089434A" w:rsidRPr="00CC363F">
        <w:rPr>
          <w:sz w:val="28"/>
          <w:szCs w:val="28"/>
          <w:lang w:eastAsia="zh-CN"/>
        </w:rPr>
        <w:t>:</w:t>
      </w:r>
    </w:p>
    <w:p w:rsidR="0089434A" w:rsidRPr="00CC363F" w:rsidRDefault="0089434A" w:rsidP="00CC363F">
      <w:pPr>
        <w:spacing w:before="0" w:beforeAutospacing="0" w:after="0" w:afterAutospacing="0" w:line="360" w:lineRule="auto"/>
        <w:ind w:firstLine="709"/>
        <w:jc w:val="both"/>
        <w:rPr>
          <w:sz w:val="28"/>
          <w:szCs w:val="28"/>
          <w:lang w:eastAsia="zh-CN"/>
        </w:rPr>
      </w:pPr>
      <w:r w:rsidRPr="00CC363F">
        <w:rPr>
          <w:sz w:val="28"/>
          <w:szCs w:val="32"/>
          <w:lang w:eastAsia="zh-CN"/>
        </w:rPr>
        <w:t>И</w:t>
      </w:r>
      <w:r w:rsidRPr="00CC363F">
        <w:rPr>
          <w:sz w:val="28"/>
          <w:szCs w:val="32"/>
          <w:vertAlign w:val="subscript"/>
          <w:lang w:eastAsia="zh-CN"/>
        </w:rPr>
        <w:t xml:space="preserve">в </w:t>
      </w:r>
      <w:r w:rsidRPr="00CC363F">
        <w:rPr>
          <w:sz w:val="28"/>
          <w:szCs w:val="32"/>
          <w:lang w:eastAsia="zh-CN"/>
        </w:rPr>
        <w:t>= В</w:t>
      </w:r>
      <w:r w:rsidRPr="00CC363F">
        <w:rPr>
          <w:sz w:val="28"/>
          <w:szCs w:val="32"/>
          <w:vertAlign w:val="subscript"/>
          <w:lang w:eastAsia="zh-CN"/>
        </w:rPr>
        <w:t>х</w:t>
      </w:r>
      <w:r w:rsidRPr="00CC363F">
        <w:rPr>
          <w:sz w:val="28"/>
          <w:szCs w:val="32"/>
          <w:lang w:eastAsia="zh-CN"/>
        </w:rPr>
        <w:t xml:space="preserve"> / В</w:t>
      </w:r>
      <w:r w:rsidRPr="00CC363F">
        <w:rPr>
          <w:sz w:val="28"/>
          <w:szCs w:val="32"/>
          <w:vertAlign w:val="subscript"/>
          <w:lang w:eastAsia="zh-CN"/>
        </w:rPr>
        <w:t>о</w:t>
      </w:r>
      <w:r w:rsidR="00CC363F" w:rsidRPr="00CC363F">
        <w:rPr>
          <w:sz w:val="28"/>
          <w:szCs w:val="32"/>
          <w:lang w:eastAsia="zh-CN"/>
        </w:rPr>
        <w:t xml:space="preserve"> </w:t>
      </w:r>
      <w:r w:rsidRPr="00CC363F">
        <w:rPr>
          <w:sz w:val="28"/>
          <w:szCs w:val="32"/>
          <w:lang w:eastAsia="zh-CN"/>
        </w:rPr>
        <w:t>(формула 1)</w:t>
      </w:r>
      <w:r w:rsidRPr="00CC363F">
        <w:rPr>
          <w:sz w:val="28"/>
          <w:szCs w:val="28"/>
          <w:lang w:eastAsia="zh-CN"/>
        </w:rPr>
        <w:t xml:space="preserve"> </w:t>
      </w:r>
    </w:p>
    <w:p w:rsidR="0089434A" w:rsidRPr="00CC363F" w:rsidRDefault="0089434A" w:rsidP="00CC363F">
      <w:pPr>
        <w:spacing w:before="0" w:beforeAutospacing="0" w:after="0" w:afterAutospacing="0" w:line="360" w:lineRule="auto"/>
        <w:ind w:firstLine="709"/>
        <w:jc w:val="both"/>
        <w:rPr>
          <w:sz w:val="28"/>
          <w:szCs w:val="28"/>
          <w:lang w:eastAsia="zh-CN"/>
        </w:rPr>
      </w:pPr>
      <w:r w:rsidRPr="00CC363F">
        <w:rPr>
          <w:sz w:val="28"/>
          <w:szCs w:val="28"/>
          <w:lang w:eastAsia="zh-CN"/>
        </w:rPr>
        <w:t>где И</w:t>
      </w:r>
      <w:r w:rsidRPr="00CC363F">
        <w:rPr>
          <w:sz w:val="28"/>
          <w:szCs w:val="28"/>
          <w:vertAlign w:val="subscript"/>
          <w:lang w:eastAsia="zh-CN"/>
        </w:rPr>
        <w:t>в</w:t>
      </w:r>
      <w:r w:rsidRPr="00CC363F">
        <w:rPr>
          <w:sz w:val="28"/>
          <w:szCs w:val="28"/>
          <w:lang w:eastAsia="zh-CN"/>
        </w:rPr>
        <w:t xml:space="preserve"> – индекс изменения выручки от реализации,</w:t>
      </w:r>
    </w:p>
    <w:p w:rsidR="0089434A" w:rsidRPr="00CC363F" w:rsidRDefault="0089434A" w:rsidP="00CC363F">
      <w:pPr>
        <w:spacing w:before="0" w:beforeAutospacing="0" w:after="0" w:afterAutospacing="0" w:line="360" w:lineRule="auto"/>
        <w:ind w:firstLine="709"/>
        <w:jc w:val="both"/>
        <w:rPr>
          <w:sz w:val="28"/>
          <w:szCs w:val="28"/>
          <w:lang w:eastAsia="zh-CN"/>
        </w:rPr>
      </w:pPr>
      <w:r w:rsidRPr="00CC363F">
        <w:rPr>
          <w:sz w:val="28"/>
          <w:szCs w:val="28"/>
          <w:lang w:eastAsia="zh-CN"/>
        </w:rPr>
        <w:t>В</w:t>
      </w:r>
      <w:r w:rsidRPr="00CC363F">
        <w:rPr>
          <w:sz w:val="28"/>
          <w:szCs w:val="28"/>
          <w:vertAlign w:val="subscript"/>
          <w:lang w:eastAsia="zh-CN"/>
        </w:rPr>
        <w:t>х</w:t>
      </w:r>
      <w:r w:rsidRPr="00CC363F">
        <w:rPr>
          <w:sz w:val="28"/>
          <w:szCs w:val="28"/>
          <w:lang w:eastAsia="zh-CN"/>
        </w:rPr>
        <w:t xml:space="preserve"> – выручка </w:t>
      </w:r>
      <w:r w:rsidR="007E7F12" w:rsidRPr="00CC363F">
        <w:rPr>
          <w:sz w:val="28"/>
          <w:szCs w:val="28"/>
          <w:lang w:eastAsia="zh-CN"/>
        </w:rPr>
        <w:t>отчетного</w:t>
      </w:r>
      <w:r w:rsidRPr="00CC363F">
        <w:rPr>
          <w:sz w:val="28"/>
          <w:szCs w:val="28"/>
          <w:lang w:eastAsia="zh-CN"/>
        </w:rPr>
        <w:t xml:space="preserve"> года,</w:t>
      </w:r>
    </w:p>
    <w:p w:rsidR="0089434A" w:rsidRPr="00CC363F" w:rsidRDefault="0089434A" w:rsidP="00CC363F">
      <w:pPr>
        <w:spacing w:before="0" w:beforeAutospacing="0" w:after="0" w:afterAutospacing="0" w:line="360" w:lineRule="auto"/>
        <w:ind w:firstLine="709"/>
        <w:jc w:val="both"/>
        <w:rPr>
          <w:sz w:val="28"/>
          <w:szCs w:val="28"/>
          <w:lang w:eastAsia="zh-CN"/>
        </w:rPr>
      </w:pPr>
      <w:r w:rsidRPr="00CC363F">
        <w:rPr>
          <w:sz w:val="28"/>
          <w:szCs w:val="28"/>
          <w:lang w:eastAsia="zh-CN"/>
        </w:rPr>
        <w:t>В</w:t>
      </w:r>
      <w:r w:rsidRPr="00CC363F">
        <w:rPr>
          <w:sz w:val="28"/>
          <w:szCs w:val="28"/>
          <w:vertAlign w:val="subscript"/>
          <w:lang w:eastAsia="zh-CN"/>
        </w:rPr>
        <w:t>о</w:t>
      </w:r>
      <w:r w:rsidRPr="00CC363F">
        <w:rPr>
          <w:sz w:val="28"/>
          <w:szCs w:val="28"/>
          <w:lang w:eastAsia="zh-CN"/>
        </w:rPr>
        <w:t xml:space="preserve"> – выручка </w:t>
      </w:r>
      <w:r w:rsidR="007E7F12" w:rsidRPr="00CC363F">
        <w:rPr>
          <w:sz w:val="28"/>
          <w:szCs w:val="28"/>
          <w:lang w:eastAsia="zh-CN"/>
        </w:rPr>
        <w:t>базисного</w:t>
      </w:r>
      <w:r w:rsidRPr="00CC363F">
        <w:rPr>
          <w:sz w:val="28"/>
          <w:szCs w:val="28"/>
          <w:lang w:eastAsia="zh-CN"/>
        </w:rPr>
        <w:t xml:space="preserve"> года.</w:t>
      </w:r>
    </w:p>
    <w:p w:rsidR="007E7F12" w:rsidRPr="00CC363F" w:rsidRDefault="00D209F8" w:rsidP="00CC363F">
      <w:pPr>
        <w:spacing w:before="0" w:beforeAutospacing="0" w:after="0" w:afterAutospacing="0" w:line="360" w:lineRule="auto"/>
        <w:ind w:firstLine="709"/>
        <w:jc w:val="both"/>
        <w:rPr>
          <w:sz w:val="28"/>
          <w:szCs w:val="28"/>
          <w:lang w:eastAsia="zh-CN"/>
        </w:rPr>
      </w:pPr>
      <w:r w:rsidRPr="00CC363F">
        <w:rPr>
          <w:sz w:val="28"/>
          <w:szCs w:val="28"/>
          <w:lang w:eastAsia="zh-CN"/>
        </w:rPr>
        <w:t>С</w:t>
      </w:r>
      <w:r w:rsidR="007E7F12" w:rsidRPr="00CC363F">
        <w:rPr>
          <w:sz w:val="28"/>
          <w:szCs w:val="28"/>
          <w:lang w:eastAsia="zh-CN"/>
        </w:rPr>
        <w:t>огласно формуле первой индекс изменения от реализации равен 1,16 (2809 тыс. руб.</w:t>
      </w:r>
      <w:r w:rsidR="00CC363F" w:rsidRPr="00CC363F">
        <w:rPr>
          <w:sz w:val="28"/>
          <w:szCs w:val="28"/>
          <w:lang w:eastAsia="zh-CN"/>
        </w:rPr>
        <w:t xml:space="preserve"> </w:t>
      </w:r>
      <w:r w:rsidR="007E7F12" w:rsidRPr="00CC363F">
        <w:rPr>
          <w:sz w:val="28"/>
          <w:szCs w:val="28"/>
          <w:lang w:eastAsia="zh-CN"/>
        </w:rPr>
        <w:t xml:space="preserve">/ 2413 тыс. руб.). </w:t>
      </w:r>
    </w:p>
    <w:p w:rsidR="007E7F12" w:rsidRPr="00CC363F" w:rsidRDefault="00D209F8" w:rsidP="00CC363F">
      <w:pPr>
        <w:spacing w:before="0" w:beforeAutospacing="0" w:after="0" w:afterAutospacing="0" w:line="360" w:lineRule="auto"/>
        <w:ind w:firstLine="709"/>
        <w:jc w:val="both"/>
        <w:rPr>
          <w:sz w:val="28"/>
          <w:szCs w:val="28"/>
          <w:lang w:eastAsia="zh-CN"/>
        </w:rPr>
      </w:pPr>
      <w:r w:rsidRPr="00CC363F">
        <w:rPr>
          <w:sz w:val="28"/>
          <w:szCs w:val="28"/>
          <w:lang w:eastAsia="zh-CN"/>
        </w:rPr>
        <w:t>Расчет воздействия первого фактора (изменение выручки от реализации) может быть произведен двумя способами:</w:t>
      </w:r>
    </w:p>
    <w:p w:rsidR="00D209F8" w:rsidRPr="00CC363F" w:rsidRDefault="00587A2F" w:rsidP="00CC363F">
      <w:pPr>
        <w:spacing w:before="0" w:beforeAutospacing="0" w:after="0" w:afterAutospacing="0" w:line="360" w:lineRule="auto"/>
        <w:ind w:firstLine="709"/>
        <w:jc w:val="both"/>
        <w:rPr>
          <w:sz w:val="28"/>
          <w:szCs w:val="28"/>
          <w:lang w:eastAsia="zh-CN"/>
        </w:rPr>
      </w:pPr>
      <w:r w:rsidRPr="00CC363F">
        <w:rPr>
          <w:sz w:val="28"/>
          <w:szCs w:val="28"/>
          <w:lang w:eastAsia="zh-CN"/>
        </w:rPr>
        <w:t xml:space="preserve">1. </w:t>
      </w:r>
      <w:r w:rsidR="00D209F8" w:rsidRPr="00CC363F">
        <w:rPr>
          <w:sz w:val="28"/>
          <w:szCs w:val="28"/>
          <w:lang w:eastAsia="zh-CN"/>
        </w:rPr>
        <w:t>Первый способ по формуле (формула 2):</w:t>
      </w:r>
    </w:p>
    <w:p w:rsidR="00D209F8" w:rsidRPr="00CC363F" w:rsidRDefault="00D209F8" w:rsidP="00CC363F">
      <w:pPr>
        <w:spacing w:before="0" w:beforeAutospacing="0" w:after="0" w:afterAutospacing="0" w:line="360" w:lineRule="auto"/>
        <w:ind w:firstLine="709"/>
        <w:jc w:val="both"/>
        <w:rPr>
          <w:sz w:val="28"/>
          <w:szCs w:val="28"/>
          <w:lang w:eastAsia="zh-CN"/>
        </w:rPr>
      </w:pPr>
      <w:r w:rsidRPr="00CC363F">
        <w:rPr>
          <w:sz w:val="28"/>
          <w:szCs w:val="28"/>
          <w:lang w:eastAsia="zh-CN"/>
        </w:rPr>
        <w:t>ΔВП</w:t>
      </w:r>
      <w:r w:rsidR="00031A56" w:rsidRPr="00CC363F">
        <w:rPr>
          <w:sz w:val="28"/>
          <w:szCs w:val="28"/>
          <w:lang w:eastAsia="zh-CN"/>
        </w:rPr>
        <w:t xml:space="preserve"> </w:t>
      </w:r>
      <w:r w:rsidRPr="00CC363F">
        <w:rPr>
          <w:sz w:val="28"/>
          <w:szCs w:val="28"/>
          <w:lang w:eastAsia="zh-CN"/>
        </w:rPr>
        <w:t>= ВП</w:t>
      </w:r>
      <w:r w:rsidRPr="00CC363F">
        <w:rPr>
          <w:sz w:val="28"/>
          <w:szCs w:val="28"/>
          <w:vertAlign w:val="subscript"/>
          <w:lang w:eastAsia="zh-CN"/>
        </w:rPr>
        <w:t xml:space="preserve">о </w:t>
      </w:r>
      <w:r w:rsidR="00031A56" w:rsidRPr="00CC363F">
        <w:rPr>
          <w:sz w:val="28"/>
          <w:szCs w:val="28"/>
          <w:lang w:eastAsia="zh-CN"/>
        </w:rPr>
        <w:t>х</w:t>
      </w:r>
      <w:r w:rsidRPr="00CC363F">
        <w:rPr>
          <w:sz w:val="28"/>
          <w:szCs w:val="28"/>
          <w:lang w:eastAsia="zh-CN"/>
        </w:rPr>
        <w:t xml:space="preserve"> И</w:t>
      </w:r>
      <w:r w:rsidRPr="00CC363F">
        <w:rPr>
          <w:sz w:val="28"/>
          <w:szCs w:val="28"/>
          <w:vertAlign w:val="subscript"/>
          <w:lang w:eastAsia="zh-CN"/>
        </w:rPr>
        <w:t>вп</w:t>
      </w:r>
      <w:r w:rsidRPr="00CC363F">
        <w:rPr>
          <w:sz w:val="28"/>
          <w:szCs w:val="28"/>
          <w:lang w:eastAsia="zh-CN"/>
        </w:rPr>
        <w:t xml:space="preserve"> – ВП</w:t>
      </w:r>
      <w:r w:rsidR="00031A56" w:rsidRPr="00CC363F">
        <w:rPr>
          <w:sz w:val="28"/>
          <w:szCs w:val="28"/>
          <w:vertAlign w:val="subscript"/>
          <w:lang w:eastAsia="zh-CN"/>
        </w:rPr>
        <w:t>0</w:t>
      </w:r>
      <w:r w:rsidR="00CC363F" w:rsidRPr="00CC363F">
        <w:rPr>
          <w:sz w:val="28"/>
          <w:szCs w:val="28"/>
          <w:lang w:eastAsia="zh-CN"/>
        </w:rPr>
        <w:t xml:space="preserve"> </w:t>
      </w:r>
      <w:r w:rsidRPr="00CC363F">
        <w:rPr>
          <w:sz w:val="28"/>
          <w:szCs w:val="28"/>
          <w:lang w:eastAsia="zh-CN"/>
        </w:rPr>
        <w:t>(формула 2)</w:t>
      </w:r>
    </w:p>
    <w:p w:rsidR="00951CC9" w:rsidRPr="00CC363F" w:rsidRDefault="00D209F8" w:rsidP="00CC363F">
      <w:pPr>
        <w:spacing w:before="0" w:beforeAutospacing="0" w:after="0" w:afterAutospacing="0" w:line="360" w:lineRule="auto"/>
        <w:ind w:firstLine="709"/>
        <w:jc w:val="both"/>
        <w:rPr>
          <w:sz w:val="28"/>
          <w:szCs w:val="28"/>
          <w:lang w:eastAsia="zh-CN"/>
        </w:rPr>
      </w:pPr>
      <w:r w:rsidRPr="00CC363F">
        <w:rPr>
          <w:sz w:val="28"/>
          <w:szCs w:val="28"/>
          <w:lang w:eastAsia="zh-CN"/>
        </w:rPr>
        <w:t xml:space="preserve">где </w:t>
      </w:r>
      <w:r w:rsidR="00031A56" w:rsidRPr="00CC363F">
        <w:rPr>
          <w:sz w:val="28"/>
          <w:szCs w:val="28"/>
          <w:lang w:eastAsia="zh-CN"/>
        </w:rPr>
        <w:t>ΔВП – прирост валовой прибыли в базисном периоде;</w:t>
      </w:r>
    </w:p>
    <w:p w:rsidR="00031A56" w:rsidRPr="00CC363F" w:rsidRDefault="00031A56" w:rsidP="00CC363F">
      <w:pPr>
        <w:spacing w:before="0" w:beforeAutospacing="0" w:after="0" w:afterAutospacing="0" w:line="360" w:lineRule="auto"/>
        <w:ind w:firstLine="709"/>
        <w:jc w:val="both"/>
        <w:rPr>
          <w:sz w:val="28"/>
          <w:szCs w:val="28"/>
          <w:lang w:eastAsia="zh-CN"/>
        </w:rPr>
      </w:pPr>
      <w:r w:rsidRPr="00CC363F">
        <w:rPr>
          <w:sz w:val="28"/>
          <w:szCs w:val="28"/>
          <w:lang w:eastAsia="zh-CN"/>
        </w:rPr>
        <w:t>2. Второй способ (формула 3)</w:t>
      </w:r>
    </w:p>
    <w:p w:rsidR="00031A56" w:rsidRPr="00CC363F" w:rsidRDefault="00031A56" w:rsidP="00CC363F">
      <w:pPr>
        <w:spacing w:before="0" w:beforeAutospacing="0" w:after="0" w:afterAutospacing="0" w:line="360" w:lineRule="auto"/>
        <w:ind w:firstLine="709"/>
        <w:jc w:val="both"/>
        <w:rPr>
          <w:sz w:val="28"/>
          <w:szCs w:val="28"/>
          <w:lang w:eastAsia="zh-CN"/>
        </w:rPr>
      </w:pPr>
      <w:r w:rsidRPr="00CC363F">
        <w:rPr>
          <w:sz w:val="28"/>
          <w:szCs w:val="28"/>
          <w:lang w:eastAsia="zh-CN"/>
        </w:rPr>
        <w:t>ΔВП</w:t>
      </w:r>
      <w:r w:rsidRPr="00CC363F">
        <w:rPr>
          <w:sz w:val="28"/>
          <w:szCs w:val="28"/>
          <w:vertAlign w:val="subscript"/>
          <w:lang w:eastAsia="zh-CN"/>
        </w:rPr>
        <w:t>в</w:t>
      </w:r>
      <w:r w:rsidRPr="00CC363F">
        <w:rPr>
          <w:sz w:val="28"/>
          <w:szCs w:val="28"/>
          <w:lang w:eastAsia="zh-CN"/>
        </w:rPr>
        <w:t xml:space="preserve"> = ВП</w:t>
      </w:r>
      <w:r w:rsidRPr="00CC363F">
        <w:rPr>
          <w:sz w:val="28"/>
          <w:szCs w:val="28"/>
          <w:vertAlign w:val="subscript"/>
          <w:lang w:eastAsia="zh-CN"/>
        </w:rPr>
        <w:t>о</w:t>
      </w:r>
      <w:r w:rsidRPr="00CC363F">
        <w:rPr>
          <w:sz w:val="28"/>
          <w:szCs w:val="28"/>
          <w:lang w:eastAsia="zh-CN"/>
        </w:rPr>
        <w:t xml:space="preserve"> х (И</w:t>
      </w:r>
      <w:r w:rsidRPr="00CC363F">
        <w:rPr>
          <w:sz w:val="28"/>
          <w:szCs w:val="28"/>
          <w:vertAlign w:val="subscript"/>
          <w:lang w:eastAsia="zh-CN"/>
        </w:rPr>
        <w:t>в</w:t>
      </w:r>
      <w:r w:rsidRPr="00CC363F">
        <w:rPr>
          <w:sz w:val="28"/>
          <w:szCs w:val="28"/>
          <w:lang w:eastAsia="zh-CN"/>
        </w:rPr>
        <w:t xml:space="preserve"> – 1)</w:t>
      </w:r>
      <w:r w:rsidR="00CC363F" w:rsidRPr="00CC363F">
        <w:rPr>
          <w:sz w:val="28"/>
          <w:szCs w:val="28"/>
          <w:lang w:eastAsia="zh-CN"/>
        </w:rPr>
        <w:t xml:space="preserve"> </w:t>
      </w:r>
      <w:r w:rsidRPr="00CC363F">
        <w:rPr>
          <w:sz w:val="28"/>
          <w:szCs w:val="28"/>
          <w:lang w:eastAsia="zh-CN"/>
        </w:rPr>
        <w:t>(формула 3)</w:t>
      </w:r>
    </w:p>
    <w:p w:rsidR="00031A56" w:rsidRPr="00CC363F" w:rsidRDefault="00031A56" w:rsidP="00CC363F">
      <w:pPr>
        <w:spacing w:before="0" w:beforeAutospacing="0" w:after="0" w:afterAutospacing="0" w:line="360" w:lineRule="auto"/>
        <w:ind w:firstLine="709"/>
        <w:jc w:val="both"/>
        <w:rPr>
          <w:sz w:val="28"/>
          <w:szCs w:val="28"/>
          <w:lang w:eastAsia="zh-CN"/>
        </w:rPr>
      </w:pPr>
      <w:r w:rsidRPr="00CC363F">
        <w:rPr>
          <w:sz w:val="28"/>
          <w:szCs w:val="28"/>
          <w:lang w:eastAsia="zh-CN"/>
        </w:rPr>
        <w:t>Согласно выше приведенным формулам расчет воздействия фактора изменения выручки от реализации равен:</w:t>
      </w:r>
    </w:p>
    <w:p w:rsidR="00031A56" w:rsidRPr="00CC363F" w:rsidRDefault="00031A56" w:rsidP="00CC363F">
      <w:pPr>
        <w:numPr>
          <w:ilvl w:val="0"/>
          <w:numId w:val="12"/>
        </w:numPr>
        <w:spacing w:before="0" w:beforeAutospacing="0" w:after="0" w:afterAutospacing="0" w:line="360" w:lineRule="auto"/>
        <w:ind w:left="0" w:firstLine="709"/>
        <w:jc w:val="both"/>
        <w:rPr>
          <w:sz w:val="28"/>
          <w:szCs w:val="28"/>
          <w:lang w:eastAsia="zh-CN"/>
        </w:rPr>
      </w:pPr>
      <w:r w:rsidRPr="00CC363F">
        <w:rPr>
          <w:sz w:val="28"/>
          <w:szCs w:val="28"/>
          <w:lang w:eastAsia="zh-CN"/>
        </w:rPr>
        <w:t>ΔВП = 2413 х 1,16 – 2413 = 386 тыс. руб.</w:t>
      </w:r>
    </w:p>
    <w:p w:rsidR="00031A56" w:rsidRPr="00CC363F" w:rsidRDefault="00031A56" w:rsidP="00CC363F">
      <w:pPr>
        <w:numPr>
          <w:ilvl w:val="0"/>
          <w:numId w:val="12"/>
        </w:numPr>
        <w:spacing w:before="0" w:beforeAutospacing="0" w:after="0" w:afterAutospacing="0" w:line="360" w:lineRule="auto"/>
        <w:ind w:left="0" w:firstLine="709"/>
        <w:jc w:val="both"/>
        <w:rPr>
          <w:sz w:val="28"/>
          <w:szCs w:val="28"/>
          <w:lang w:eastAsia="zh-CN"/>
        </w:rPr>
      </w:pPr>
      <w:r w:rsidRPr="00CC363F">
        <w:rPr>
          <w:sz w:val="28"/>
          <w:szCs w:val="28"/>
          <w:lang w:eastAsia="zh-CN"/>
        </w:rPr>
        <w:t>ΔВП</w:t>
      </w:r>
      <w:r w:rsidRPr="00CC363F">
        <w:rPr>
          <w:sz w:val="28"/>
          <w:szCs w:val="28"/>
          <w:vertAlign w:val="subscript"/>
          <w:lang w:eastAsia="zh-CN"/>
        </w:rPr>
        <w:t>в</w:t>
      </w:r>
      <w:r w:rsidRPr="00CC363F">
        <w:rPr>
          <w:sz w:val="28"/>
          <w:szCs w:val="28"/>
          <w:lang w:eastAsia="zh-CN"/>
        </w:rPr>
        <w:t xml:space="preserve"> = 2413 х (1,16 – 1) = </w:t>
      </w:r>
      <w:r w:rsidR="00E96587" w:rsidRPr="00CC363F">
        <w:rPr>
          <w:sz w:val="28"/>
          <w:szCs w:val="28"/>
          <w:lang w:eastAsia="zh-CN"/>
        </w:rPr>
        <w:t>386 тыс. руб.</w:t>
      </w:r>
    </w:p>
    <w:p w:rsidR="00E96587" w:rsidRPr="00CC363F" w:rsidRDefault="00E96587" w:rsidP="00CC363F">
      <w:pPr>
        <w:spacing w:before="0" w:beforeAutospacing="0" w:after="0" w:afterAutospacing="0" w:line="360" w:lineRule="auto"/>
        <w:ind w:firstLine="709"/>
        <w:jc w:val="both"/>
        <w:rPr>
          <w:sz w:val="28"/>
          <w:szCs w:val="28"/>
          <w:lang w:eastAsia="zh-CN"/>
        </w:rPr>
      </w:pPr>
      <w:r w:rsidRPr="00CC363F">
        <w:rPr>
          <w:sz w:val="28"/>
          <w:szCs w:val="28"/>
          <w:lang w:eastAsia="zh-CN"/>
        </w:rPr>
        <w:t>Результаты по первой и второй формуле совпадают, что говорит об их правильности. В данном случае увеличение выручки от реализации привело к росту прибыли на 386 тыс. руб.</w:t>
      </w:r>
    </w:p>
    <w:p w:rsidR="0077182D" w:rsidRPr="00CC363F" w:rsidRDefault="0077182D" w:rsidP="00CC363F">
      <w:pPr>
        <w:spacing w:before="0" w:beforeAutospacing="0" w:after="0" w:afterAutospacing="0" w:line="360" w:lineRule="auto"/>
        <w:ind w:firstLine="709"/>
        <w:jc w:val="both"/>
        <w:rPr>
          <w:sz w:val="28"/>
          <w:szCs w:val="28"/>
          <w:lang w:eastAsia="zh-CN"/>
        </w:rPr>
      </w:pPr>
      <w:r w:rsidRPr="00CC363F">
        <w:rPr>
          <w:sz w:val="28"/>
          <w:szCs w:val="28"/>
          <w:lang w:eastAsia="zh-CN"/>
        </w:rPr>
        <w:t>Расчет влияния второго фактора</w:t>
      </w:r>
      <w:r w:rsidR="00A02DDA" w:rsidRPr="00CC363F">
        <w:rPr>
          <w:sz w:val="28"/>
          <w:szCs w:val="28"/>
          <w:lang w:eastAsia="zh-CN"/>
        </w:rPr>
        <w:t xml:space="preserve"> - влияния</w:t>
      </w:r>
      <w:r w:rsidRPr="00CC363F">
        <w:rPr>
          <w:sz w:val="28"/>
          <w:szCs w:val="28"/>
          <w:lang w:eastAsia="zh-CN"/>
        </w:rPr>
        <w:t xml:space="preserve"> сдвига в ассортименте на изменение</w:t>
      </w:r>
      <w:r w:rsidR="00A02DDA" w:rsidRPr="00CC363F">
        <w:rPr>
          <w:sz w:val="28"/>
          <w:szCs w:val="28"/>
          <w:lang w:eastAsia="zh-CN"/>
        </w:rPr>
        <w:t xml:space="preserve"> валовой</w:t>
      </w:r>
      <w:r w:rsidRPr="00CC363F">
        <w:rPr>
          <w:sz w:val="28"/>
          <w:szCs w:val="28"/>
          <w:lang w:eastAsia="zh-CN"/>
        </w:rPr>
        <w:t xml:space="preserve"> прибыли (ΔВП</w:t>
      </w:r>
      <w:r w:rsidRPr="00CC363F">
        <w:rPr>
          <w:sz w:val="28"/>
          <w:szCs w:val="28"/>
          <w:vertAlign w:val="subscript"/>
          <w:lang w:eastAsia="zh-CN"/>
        </w:rPr>
        <w:t>а</w:t>
      </w:r>
      <w:r w:rsidRPr="00CC363F">
        <w:rPr>
          <w:sz w:val="28"/>
          <w:szCs w:val="28"/>
          <w:lang w:eastAsia="zh-CN"/>
        </w:rPr>
        <w:t xml:space="preserve">), осуществляется нами т к на каждый турпродут делается разная наценка, что приводит к разному уровню рентабельности по каждому турпродукту. </w:t>
      </w:r>
      <w:r w:rsidR="00541FCF" w:rsidRPr="00CC363F">
        <w:rPr>
          <w:sz w:val="28"/>
          <w:szCs w:val="28"/>
          <w:lang w:eastAsia="zh-CN"/>
        </w:rPr>
        <w:t>Расчет влияния</w:t>
      </w:r>
      <w:r w:rsidRPr="00CC363F">
        <w:rPr>
          <w:sz w:val="28"/>
          <w:szCs w:val="28"/>
          <w:lang w:eastAsia="zh-CN"/>
        </w:rPr>
        <w:t xml:space="preserve"> сдвигов в ассортименте</w:t>
      </w:r>
      <w:r w:rsidR="00CC363F" w:rsidRPr="00CC363F">
        <w:rPr>
          <w:sz w:val="28"/>
          <w:szCs w:val="28"/>
          <w:lang w:eastAsia="zh-CN"/>
        </w:rPr>
        <w:t xml:space="preserve"> </w:t>
      </w:r>
      <w:r w:rsidR="00541FCF" w:rsidRPr="00CC363F">
        <w:rPr>
          <w:sz w:val="28"/>
          <w:szCs w:val="28"/>
          <w:lang w:eastAsia="zh-CN"/>
        </w:rPr>
        <w:t>приведем в таблице 3</w:t>
      </w:r>
      <w:r w:rsidRPr="00CC363F">
        <w:rPr>
          <w:sz w:val="28"/>
          <w:szCs w:val="28"/>
          <w:lang w:eastAsia="zh-CN"/>
        </w:rPr>
        <w:t>:</w:t>
      </w:r>
    </w:p>
    <w:p w:rsidR="00A02DDA" w:rsidRPr="00CC363F" w:rsidRDefault="00DD3FB3" w:rsidP="00CC363F">
      <w:pPr>
        <w:spacing w:before="0" w:beforeAutospacing="0" w:after="0" w:afterAutospacing="0" w:line="360" w:lineRule="auto"/>
        <w:ind w:firstLine="709"/>
        <w:jc w:val="both"/>
        <w:rPr>
          <w:sz w:val="28"/>
          <w:szCs w:val="28"/>
          <w:lang w:eastAsia="zh-CN"/>
        </w:rPr>
      </w:pPr>
      <w:r>
        <w:rPr>
          <w:sz w:val="28"/>
          <w:szCs w:val="28"/>
          <w:lang w:eastAsia="zh-CN"/>
        </w:rPr>
        <w:br w:type="page"/>
      </w:r>
      <w:r w:rsidR="00A02DDA" w:rsidRPr="00CC363F">
        <w:rPr>
          <w:sz w:val="28"/>
          <w:szCs w:val="28"/>
          <w:lang w:eastAsia="zh-CN"/>
        </w:rPr>
        <w:t>Таблица 3 – расчет влияния сдвигов в ассортименте на изменение валовой прибыли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3240"/>
        <w:gridCol w:w="4140"/>
      </w:tblGrid>
      <w:tr w:rsidR="00A02DDA" w:rsidRPr="00CC363F" w:rsidTr="00DD3FB3">
        <w:trPr>
          <w:trHeight w:val="300"/>
        </w:trPr>
        <w:tc>
          <w:tcPr>
            <w:tcW w:w="1440" w:type="dxa"/>
            <w:vAlign w:val="bottom"/>
          </w:tcPr>
          <w:p w:rsidR="00A02DDA" w:rsidRPr="00DD3FB3" w:rsidRDefault="00A02DDA" w:rsidP="00DD3FB3">
            <w:pPr>
              <w:spacing w:before="0" w:beforeAutospacing="0" w:after="0" w:afterAutospacing="0" w:line="360" w:lineRule="auto"/>
              <w:ind w:firstLine="34"/>
              <w:jc w:val="both"/>
              <w:rPr>
                <w:sz w:val="20"/>
                <w:szCs w:val="20"/>
                <w:lang w:eastAsia="zh-CN"/>
              </w:rPr>
            </w:pPr>
            <w:r w:rsidRPr="00DD3FB3">
              <w:rPr>
                <w:sz w:val="20"/>
                <w:szCs w:val="20"/>
                <w:lang w:eastAsia="zh-CN"/>
              </w:rPr>
              <w:t>Способ</w:t>
            </w:r>
          </w:p>
        </w:tc>
        <w:tc>
          <w:tcPr>
            <w:tcW w:w="3240" w:type="dxa"/>
            <w:vAlign w:val="center"/>
          </w:tcPr>
          <w:p w:rsidR="00A02DDA" w:rsidRPr="00DD3FB3" w:rsidRDefault="00A02DDA" w:rsidP="00DD3FB3">
            <w:pPr>
              <w:spacing w:before="0" w:beforeAutospacing="0" w:after="0" w:afterAutospacing="0" w:line="360" w:lineRule="auto"/>
              <w:ind w:firstLine="34"/>
              <w:jc w:val="both"/>
              <w:rPr>
                <w:sz w:val="20"/>
                <w:szCs w:val="20"/>
                <w:lang w:eastAsia="zh-CN"/>
              </w:rPr>
            </w:pPr>
            <w:r w:rsidRPr="00DD3FB3">
              <w:rPr>
                <w:sz w:val="20"/>
                <w:szCs w:val="20"/>
                <w:lang w:eastAsia="zh-CN"/>
              </w:rPr>
              <w:t>Расчетная формула</w:t>
            </w:r>
          </w:p>
        </w:tc>
        <w:tc>
          <w:tcPr>
            <w:tcW w:w="4140" w:type="dxa"/>
            <w:vAlign w:val="center"/>
          </w:tcPr>
          <w:p w:rsidR="00A02DDA" w:rsidRPr="00DD3FB3" w:rsidRDefault="00CC363F" w:rsidP="00DD3FB3">
            <w:pPr>
              <w:spacing w:before="0" w:beforeAutospacing="0" w:after="0" w:afterAutospacing="0" w:line="360" w:lineRule="auto"/>
              <w:ind w:firstLine="34"/>
              <w:jc w:val="both"/>
              <w:rPr>
                <w:sz w:val="20"/>
                <w:szCs w:val="20"/>
                <w:lang w:eastAsia="zh-CN"/>
              </w:rPr>
            </w:pPr>
            <w:r w:rsidRPr="00DD3FB3">
              <w:rPr>
                <w:sz w:val="20"/>
                <w:szCs w:val="20"/>
                <w:lang w:eastAsia="zh-CN"/>
              </w:rPr>
              <w:t xml:space="preserve"> </w:t>
            </w:r>
            <w:r w:rsidR="00A02DDA" w:rsidRPr="00DD3FB3">
              <w:rPr>
                <w:sz w:val="20"/>
                <w:szCs w:val="20"/>
                <w:lang w:eastAsia="zh-CN"/>
              </w:rPr>
              <w:t>Расчет</w:t>
            </w:r>
            <w:r w:rsidR="00541FCF" w:rsidRPr="00DD3FB3">
              <w:rPr>
                <w:sz w:val="20"/>
                <w:szCs w:val="20"/>
                <w:lang w:eastAsia="zh-CN"/>
              </w:rPr>
              <w:t xml:space="preserve"> (тыс. руб.)</w:t>
            </w:r>
          </w:p>
        </w:tc>
      </w:tr>
      <w:tr w:rsidR="00A02DDA" w:rsidRPr="00CC363F" w:rsidTr="00DD3FB3">
        <w:trPr>
          <w:trHeight w:val="362"/>
        </w:trPr>
        <w:tc>
          <w:tcPr>
            <w:tcW w:w="1440" w:type="dxa"/>
          </w:tcPr>
          <w:p w:rsidR="00A02DDA" w:rsidRPr="00DD3FB3" w:rsidRDefault="00A02DDA" w:rsidP="00DD3FB3">
            <w:pPr>
              <w:spacing w:before="0" w:beforeAutospacing="0" w:after="0" w:afterAutospacing="0" w:line="360" w:lineRule="auto"/>
              <w:ind w:firstLine="34"/>
              <w:jc w:val="both"/>
              <w:rPr>
                <w:sz w:val="20"/>
                <w:szCs w:val="20"/>
                <w:lang w:eastAsia="zh-CN"/>
              </w:rPr>
            </w:pPr>
            <w:r w:rsidRPr="00DD3FB3">
              <w:rPr>
                <w:sz w:val="20"/>
                <w:szCs w:val="20"/>
                <w:lang w:eastAsia="zh-CN"/>
              </w:rPr>
              <w:t>1 способ</w:t>
            </w:r>
          </w:p>
        </w:tc>
        <w:tc>
          <w:tcPr>
            <w:tcW w:w="3240" w:type="dxa"/>
            <w:vAlign w:val="center"/>
          </w:tcPr>
          <w:p w:rsidR="00A02DDA" w:rsidRPr="00DD3FB3" w:rsidRDefault="00A02DDA" w:rsidP="00DD3FB3">
            <w:pPr>
              <w:spacing w:before="0" w:beforeAutospacing="0" w:after="0" w:afterAutospacing="0" w:line="360" w:lineRule="auto"/>
              <w:ind w:firstLine="34"/>
              <w:jc w:val="both"/>
              <w:rPr>
                <w:sz w:val="20"/>
                <w:szCs w:val="20"/>
                <w:lang w:eastAsia="zh-CN"/>
              </w:rPr>
            </w:pPr>
            <w:r w:rsidRPr="00DD3FB3">
              <w:rPr>
                <w:sz w:val="20"/>
                <w:szCs w:val="20"/>
                <w:lang w:eastAsia="zh-CN"/>
              </w:rPr>
              <w:t>ΔВП</w:t>
            </w:r>
            <w:r w:rsidRPr="00DD3FB3">
              <w:rPr>
                <w:sz w:val="20"/>
                <w:szCs w:val="20"/>
                <w:vertAlign w:val="subscript"/>
                <w:lang w:eastAsia="zh-CN"/>
              </w:rPr>
              <w:t>а</w:t>
            </w:r>
            <w:r w:rsidRPr="00DD3FB3">
              <w:rPr>
                <w:sz w:val="20"/>
                <w:szCs w:val="20"/>
                <w:lang w:eastAsia="zh-CN"/>
              </w:rPr>
              <w:t xml:space="preserve"> = ВП</w:t>
            </w:r>
            <w:r w:rsidRPr="00DD3FB3">
              <w:rPr>
                <w:sz w:val="20"/>
                <w:szCs w:val="20"/>
                <w:vertAlign w:val="subscript"/>
                <w:lang w:eastAsia="zh-CN"/>
              </w:rPr>
              <w:t>х</w:t>
            </w:r>
            <w:r w:rsidRPr="00DD3FB3">
              <w:rPr>
                <w:sz w:val="20"/>
                <w:szCs w:val="20"/>
                <w:lang w:eastAsia="zh-CN"/>
              </w:rPr>
              <w:t xml:space="preserve"> – ВП</w:t>
            </w:r>
            <w:r w:rsidRPr="00DD3FB3">
              <w:rPr>
                <w:sz w:val="20"/>
                <w:szCs w:val="20"/>
                <w:vertAlign w:val="subscript"/>
                <w:lang w:eastAsia="zh-CN"/>
              </w:rPr>
              <w:t>о</w:t>
            </w:r>
            <w:r w:rsidRPr="00DD3FB3">
              <w:rPr>
                <w:sz w:val="20"/>
                <w:szCs w:val="20"/>
                <w:lang w:eastAsia="zh-CN"/>
              </w:rPr>
              <w:t xml:space="preserve"> х И</w:t>
            </w:r>
            <w:r w:rsidRPr="00DD3FB3">
              <w:rPr>
                <w:sz w:val="20"/>
                <w:szCs w:val="20"/>
                <w:vertAlign w:val="subscript"/>
                <w:lang w:eastAsia="zh-CN"/>
              </w:rPr>
              <w:t>в</w:t>
            </w:r>
          </w:p>
        </w:tc>
        <w:tc>
          <w:tcPr>
            <w:tcW w:w="4140" w:type="dxa"/>
            <w:vAlign w:val="center"/>
          </w:tcPr>
          <w:p w:rsidR="00A02DDA" w:rsidRPr="00DD3FB3" w:rsidRDefault="00541FCF" w:rsidP="00DD3FB3">
            <w:pPr>
              <w:spacing w:before="0" w:beforeAutospacing="0" w:after="0" w:afterAutospacing="0" w:line="360" w:lineRule="auto"/>
              <w:ind w:firstLine="34"/>
              <w:jc w:val="both"/>
              <w:rPr>
                <w:sz w:val="20"/>
                <w:szCs w:val="20"/>
                <w:lang w:eastAsia="zh-CN"/>
              </w:rPr>
            </w:pPr>
            <w:r w:rsidRPr="00DD3FB3">
              <w:rPr>
                <w:sz w:val="20"/>
                <w:szCs w:val="20"/>
                <w:lang w:eastAsia="zh-CN"/>
              </w:rPr>
              <w:t>2809 – 2413х1,16 =</w:t>
            </w:r>
            <w:r w:rsidR="00CC363F" w:rsidRPr="00DD3FB3">
              <w:rPr>
                <w:sz w:val="20"/>
                <w:szCs w:val="20"/>
                <w:lang w:eastAsia="zh-CN"/>
              </w:rPr>
              <w:t xml:space="preserve"> </w:t>
            </w:r>
            <w:r w:rsidRPr="00DD3FB3">
              <w:rPr>
                <w:sz w:val="20"/>
                <w:szCs w:val="20"/>
                <w:lang w:eastAsia="zh-CN"/>
              </w:rPr>
              <w:t>10</w:t>
            </w:r>
          </w:p>
        </w:tc>
      </w:tr>
    </w:tbl>
    <w:p w:rsidR="00A02DDA" w:rsidRPr="00CC363F" w:rsidRDefault="00A02DDA" w:rsidP="00CC363F">
      <w:pPr>
        <w:spacing w:before="0" w:beforeAutospacing="0" w:after="0" w:afterAutospacing="0" w:line="360" w:lineRule="auto"/>
        <w:ind w:firstLine="709"/>
        <w:jc w:val="both"/>
        <w:rPr>
          <w:sz w:val="28"/>
          <w:szCs w:val="28"/>
          <w:lang w:eastAsia="zh-CN"/>
        </w:rPr>
      </w:pPr>
    </w:p>
    <w:p w:rsidR="00031A56" w:rsidRDefault="00541FCF" w:rsidP="00CC363F">
      <w:pPr>
        <w:widowControl w:val="0"/>
        <w:spacing w:before="0" w:beforeAutospacing="0" w:after="0" w:afterAutospacing="0" w:line="360" w:lineRule="auto"/>
        <w:ind w:firstLine="709"/>
        <w:jc w:val="both"/>
        <w:rPr>
          <w:sz w:val="28"/>
          <w:szCs w:val="28"/>
          <w:lang w:eastAsia="zh-CN"/>
        </w:rPr>
      </w:pPr>
      <w:r w:rsidRPr="00CC363F">
        <w:rPr>
          <w:sz w:val="28"/>
          <w:szCs w:val="28"/>
          <w:lang w:eastAsia="zh-CN"/>
        </w:rPr>
        <w:t>По результатам расчета выявлено увеличение прибыли на 10 тыс. руб. за счет увеличения объемов реализации турпродутов с большим уровнем рентабельности</w:t>
      </w:r>
      <w:r w:rsidR="00152CAC" w:rsidRPr="00CC363F">
        <w:rPr>
          <w:sz w:val="28"/>
          <w:szCs w:val="28"/>
          <w:lang w:eastAsia="zh-CN"/>
        </w:rPr>
        <w:t>.</w:t>
      </w:r>
    </w:p>
    <w:p w:rsidR="00DD3FB3" w:rsidRDefault="00DD3FB3" w:rsidP="00CC363F">
      <w:pPr>
        <w:spacing w:before="0" w:beforeAutospacing="0" w:after="0" w:afterAutospacing="0" w:line="360" w:lineRule="auto"/>
        <w:ind w:firstLine="709"/>
        <w:jc w:val="both"/>
        <w:rPr>
          <w:sz w:val="28"/>
          <w:szCs w:val="32"/>
          <w:lang w:eastAsia="zh-CN"/>
        </w:rPr>
      </w:pPr>
    </w:p>
    <w:p w:rsidR="00DF52AC" w:rsidRPr="00DD3FB3" w:rsidRDefault="0018077B" w:rsidP="00DD3FB3">
      <w:pPr>
        <w:spacing w:before="0" w:beforeAutospacing="0" w:after="0" w:afterAutospacing="0" w:line="360" w:lineRule="auto"/>
        <w:ind w:firstLine="709"/>
        <w:jc w:val="center"/>
        <w:rPr>
          <w:b/>
          <w:sz w:val="28"/>
          <w:szCs w:val="32"/>
          <w:lang w:eastAsia="zh-CN"/>
        </w:rPr>
      </w:pPr>
      <w:r w:rsidRPr="00DD3FB3">
        <w:rPr>
          <w:b/>
          <w:sz w:val="28"/>
          <w:szCs w:val="32"/>
          <w:lang w:eastAsia="zh-CN"/>
        </w:rPr>
        <w:t>2.4</w:t>
      </w:r>
      <w:r w:rsidR="00107E7A" w:rsidRPr="00DD3FB3">
        <w:rPr>
          <w:b/>
          <w:sz w:val="28"/>
          <w:szCs w:val="32"/>
          <w:lang w:eastAsia="zh-CN"/>
        </w:rPr>
        <w:t xml:space="preserve"> </w:t>
      </w:r>
      <w:r w:rsidR="0050677B" w:rsidRPr="00DD3FB3">
        <w:rPr>
          <w:b/>
          <w:sz w:val="28"/>
          <w:szCs w:val="32"/>
          <w:lang w:eastAsia="zh-CN"/>
        </w:rPr>
        <w:t>Анализ показателей рентабельности</w:t>
      </w:r>
    </w:p>
    <w:p w:rsidR="00DD3FB3" w:rsidRDefault="00DD3FB3" w:rsidP="00CC363F">
      <w:pPr>
        <w:spacing w:before="0" w:beforeAutospacing="0" w:after="0" w:afterAutospacing="0" w:line="360" w:lineRule="auto"/>
        <w:ind w:firstLine="709"/>
        <w:jc w:val="both"/>
        <w:rPr>
          <w:sz w:val="28"/>
          <w:szCs w:val="28"/>
          <w:lang w:eastAsia="zh-CN"/>
        </w:rPr>
      </w:pPr>
    </w:p>
    <w:p w:rsidR="00030ECB" w:rsidRPr="00CC363F" w:rsidRDefault="0050677B" w:rsidP="00CC363F">
      <w:pPr>
        <w:spacing w:before="0" w:beforeAutospacing="0" w:after="0" w:afterAutospacing="0" w:line="360" w:lineRule="auto"/>
        <w:ind w:firstLine="709"/>
        <w:jc w:val="both"/>
        <w:rPr>
          <w:sz w:val="28"/>
          <w:szCs w:val="28"/>
          <w:lang w:eastAsia="zh-CN"/>
        </w:rPr>
      </w:pPr>
      <w:r w:rsidRPr="00CC363F">
        <w:rPr>
          <w:sz w:val="28"/>
          <w:szCs w:val="28"/>
          <w:lang w:eastAsia="zh-CN"/>
        </w:rPr>
        <w:t xml:space="preserve">Экономическая эффективность деятельности предприятий выражается показателями рентабельности (доходности). В общем виде показатель экономической эффективности </w:t>
      </w:r>
      <w:r w:rsidR="00030ECB" w:rsidRPr="00CC363F">
        <w:rPr>
          <w:sz w:val="28"/>
          <w:szCs w:val="28"/>
          <w:lang w:eastAsia="zh-CN"/>
        </w:rPr>
        <w:t>можно выразить</w:t>
      </w:r>
      <w:r w:rsidRPr="00CC363F">
        <w:rPr>
          <w:sz w:val="28"/>
          <w:szCs w:val="28"/>
          <w:lang w:eastAsia="zh-CN"/>
        </w:rPr>
        <w:t xml:space="preserve"> формулой, в которой в числителе</w:t>
      </w:r>
      <w:r w:rsidR="00030ECB" w:rsidRPr="00CC363F">
        <w:rPr>
          <w:sz w:val="28"/>
          <w:szCs w:val="28"/>
          <w:lang w:eastAsia="zh-CN"/>
        </w:rPr>
        <w:t xml:space="preserve"> будет отражен</w:t>
      </w:r>
      <w:r w:rsidRPr="00CC363F">
        <w:rPr>
          <w:sz w:val="28"/>
          <w:szCs w:val="28"/>
          <w:lang w:eastAsia="zh-CN"/>
        </w:rPr>
        <w:t xml:space="preserve"> экономический эффект (прибыль)</w:t>
      </w:r>
      <w:r w:rsidR="00030ECB" w:rsidRPr="00CC363F">
        <w:rPr>
          <w:sz w:val="28"/>
          <w:szCs w:val="28"/>
          <w:lang w:eastAsia="zh-CN"/>
        </w:rPr>
        <w:t xml:space="preserve"> предприятия</w:t>
      </w:r>
      <w:r w:rsidRPr="00CC363F">
        <w:rPr>
          <w:sz w:val="28"/>
          <w:szCs w:val="28"/>
          <w:lang w:eastAsia="zh-CN"/>
        </w:rPr>
        <w:t xml:space="preserve"> умноженный на сто, а в знаменателе</w:t>
      </w:r>
      <w:r w:rsidR="00030ECB" w:rsidRPr="00CC363F">
        <w:rPr>
          <w:sz w:val="28"/>
          <w:szCs w:val="28"/>
          <w:lang w:eastAsia="zh-CN"/>
        </w:rPr>
        <w:t xml:space="preserve"> его</w:t>
      </w:r>
      <w:r w:rsidRPr="00CC363F">
        <w:rPr>
          <w:sz w:val="28"/>
          <w:szCs w:val="28"/>
          <w:lang w:eastAsia="zh-CN"/>
        </w:rPr>
        <w:t xml:space="preserve"> ресурсы или затраты</w:t>
      </w:r>
      <w:r w:rsidR="00030ECB" w:rsidRPr="00CC363F">
        <w:rPr>
          <w:sz w:val="28"/>
          <w:szCs w:val="28"/>
          <w:lang w:eastAsia="zh-CN"/>
        </w:rPr>
        <w:t>.</w:t>
      </w:r>
    </w:p>
    <w:p w:rsidR="00767835" w:rsidRPr="00CC363F" w:rsidRDefault="00030ECB" w:rsidP="00CC363F">
      <w:pPr>
        <w:spacing w:before="0" w:beforeAutospacing="0" w:after="0" w:afterAutospacing="0" w:line="360" w:lineRule="auto"/>
        <w:ind w:firstLine="709"/>
        <w:jc w:val="both"/>
        <w:rPr>
          <w:sz w:val="28"/>
          <w:szCs w:val="28"/>
          <w:lang w:eastAsia="zh-CN"/>
        </w:rPr>
      </w:pPr>
      <w:r w:rsidRPr="00CC363F">
        <w:rPr>
          <w:sz w:val="28"/>
          <w:szCs w:val="28"/>
          <w:lang w:eastAsia="zh-CN"/>
        </w:rPr>
        <w:t>Для расчета показателей рентабельности вынесем исходные данные в таблицу.</w:t>
      </w:r>
    </w:p>
    <w:p w:rsidR="00DD3FB3" w:rsidRDefault="00DD3FB3" w:rsidP="00CC363F">
      <w:pPr>
        <w:spacing w:before="0" w:beforeAutospacing="0" w:after="0" w:afterAutospacing="0" w:line="360" w:lineRule="auto"/>
        <w:ind w:firstLine="709"/>
        <w:jc w:val="both"/>
        <w:rPr>
          <w:sz w:val="28"/>
          <w:szCs w:val="28"/>
          <w:lang w:eastAsia="zh-CN"/>
        </w:rPr>
      </w:pPr>
    </w:p>
    <w:p w:rsidR="00030ECB" w:rsidRPr="00CC363F" w:rsidRDefault="00030ECB" w:rsidP="00CC363F">
      <w:pPr>
        <w:spacing w:before="0" w:beforeAutospacing="0" w:after="0" w:afterAutospacing="0" w:line="360" w:lineRule="auto"/>
        <w:ind w:firstLine="709"/>
        <w:jc w:val="both"/>
        <w:rPr>
          <w:sz w:val="28"/>
          <w:szCs w:val="28"/>
          <w:lang w:eastAsia="zh-CN"/>
        </w:rPr>
      </w:pPr>
      <w:r w:rsidRPr="00CC363F">
        <w:rPr>
          <w:sz w:val="28"/>
          <w:szCs w:val="28"/>
          <w:lang w:eastAsia="zh-CN"/>
        </w:rPr>
        <w:t>Таблица 4 – Исходные данные для расчета показателей рентабельности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620"/>
        <w:gridCol w:w="1980"/>
        <w:gridCol w:w="1620"/>
      </w:tblGrid>
      <w:tr w:rsidR="009F1F0B" w:rsidRPr="00CC363F">
        <w:trPr>
          <w:trHeight w:val="386"/>
        </w:trPr>
        <w:tc>
          <w:tcPr>
            <w:tcW w:w="4140" w:type="dxa"/>
            <w:vAlign w:val="bottom"/>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Показатель</w:t>
            </w:r>
          </w:p>
        </w:tc>
        <w:tc>
          <w:tcPr>
            <w:tcW w:w="1620" w:type="dxa"/>
            <w:vAlign w:val="bottom"/>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Обознач-е</w:t>
            </w:r>
          </w:p>
        </w:tc>
        <w:tc>
          <w:tcPr>
            <w:tcW w:w="1980" w:type="dxa"/>
            <w:vAlign w:val="bottom"/>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Базисный год</w:t>
            </w:r>
          </w:p>
        </w:tc>
        <w:tc>
          <w:tcPr>
            <w:tcW w:w="1620" w:type="dxa"/>
            <w:vAlign w:val="bottom"/>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Отчет.</w:t>
            </w:r>
            <w:r w:rsidR="00CC363F" w:rsidRPr="00DD3FB3">
              <w:rPr>
                <w:sz w:val="20"/>
                <w:szCs w:val="20"/>
                <w:lang w:eastAsia="zh-CN"/>
              </w:rPr>
              <w:t xml:space="preserve"> </w:t>
            </w:r>
            <w:r w:rsidRPr="00DD3FB3">
              <w:rPr>
                <w:sz w:val="20"/>
                <w:szCs w:val="20"/>
                <w:lang w:eastAsia="zh-CN"/>
              </w:rPr>
              <w:t>год</w:t>
            </w:r>
          </w:p>
        </w:tc>
      </w:tr>
      <w:tr w:rsidR="009F1F0B" w:rsidRPr="00CC363F">
        <w:trPr>
          <w:trHeight w:val="442"/>
        </w:trPr>
        <w:tc>
          <w:tcPr>
            <w:tcW w:w="414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 xml:space="preserve">1. Выручка от реализации </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ВР</w:t>
            </w:r>
          </w:p>
        </w:tc>
        <w:tc>
          <w:tcPr>
            <w:tcW w:w="198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2413</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2809</w:t>
            </w:r>
          </w:p>
        </w:tc>
      </w:tr>
      <w:tr w:rsidR="009F1F0B" w:rsidRPr="00CC363F">
        <w:trPr>
          <w:trHeight w:val="484"/>
        </w:trPr>
        <w:tc>
          <w:tcPr>
            <w:tcW w:w="4140" w:type="dxa"/>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 Бухгалтерская прибыль (прибыль до налогообложения)</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БП</w:t>
            </w:r>
          </w:p>
        </w:tc>
        <w:tc>
          <w:tcPr>
            <w:tcW w:w="198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71</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266</w:t>
            </w:r>
          </w:p>
        </w:tc>
      </w:tr>
      <w:tr w:rsidR="009F1F0B" w:rsidRPr="00CC363F">
        <w:trPr>
          <w:trHeight w:val="395"/>
        </w:trPr>
        <w:tc>
          <w:tcPr>
            <w:tcW w:w="414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3. Чистая прибыль</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ЧП</w:t>
            </w:r>
          </w:p>
        </w:tc>
        <w:tc>
          <w:tcPr>
            <w:tcW w:w="198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54</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202</w:t>
            </w:r>
          </w:p>
        </w:tc>
      </w:tr>
      <w:tr w:rsidR="009F1F0B" w:rsidRPr="00CC363F">
        <w:trPr>
          <w:trHeight w:val="377"/>
        </w:trPr>
        <w:tc>
          <w:tcPr>
            <w:tcW w:w="4140" w:type="dxa"/>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4. Средняя стоимость внеоборотных активов</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Сред ВОА</w:t>
            </w:r>
          </w:p>
        </w:tc>
        <w:tc>
          <w:tcPr>
            <w:tcW w:w="198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249</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249</w:t>
            </w:r>
          </w:p>
        </w:tc>
      </w:tr>
      <w:tr w:rsidR="009F1F0B" w:rsidRPr="00CC363F">
        <w:trPr>
          <w:trHeight w:val="432"/>
        </w:trPr>
        <w:tc>
          <w:tcPr>
            <w:tcW w:w="4140" w:type="dxa"/>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5. Средняя стоимость оборотных активов</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Сред ОА</w:t>
            </w:r>
          </w:p>
        </w:tc>
        <w:tc>
          <w:tcPr>
            <w:tcW w:w="198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2689</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2689</w:t>
            </w:r>
          </w:p>
        </w:tc>
      </w:tr>
      <w:tr w:rsidR="009F1F0B" w:rsidRPr="00CC363F">
        <w:trPr>
          <w:trHeight w:val="465"/>
        </w:trPr>
        <w:tc>
          <w:tcPr>
            <w:tcW w:w="4140" w:type="dxa"/>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6. Средняя стоимость активов</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Сред А</w:t>
            </w:r>
          </w:p>
        </w:tc>
        <w:tc>
          <w:tcPr>
            <w:tcW w:w="198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2938</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2938</w:t>
            </w:r>
          </w:p>
        </w:tc>
      </w:tr>
      <w:tr w:rsidR="009F1F0B" w:rsidRPr="00CC363F">
        <w:trPr>
          <w:trHeight w:val="416"/>
        </w:trPr>
        <w:tc>
          <w:tcPr>
            <w:tcW w:w="4140" w:type="dxa"/>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7. Средняя стоимость собственного капитала</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Сред СК</w:t>
            </w:r>
          </w:p>
        </w:tc>
        <w:tc>
          <w:tcPr>
            <w:tcW w:w="198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2286</w:t>
            </w:r>
          </w:p>
        </w:tc>
        <w:tc>
          <w:tcPr>
            <w:tcW w:w="162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2286</w:t>
            </w:r>
          </w:p>
        </w:tc>
      </w:tr>
    </w:tbl>
    <w:p w:rsidR="00DF52AC" w:rsidRPr="00CC363F" w:rsidRDefault="0050677B" w:rsidP="00CC363F">
      <w:pPr>
        <w:spacing w:before="0" w:beforeAutospacing="0" w:after="0" w:afterAutospacing="0" w:line="360" w:lineRule="auto"/>
        <w:ind w:firstLine="709"/>
        <w:jc w:val="both"/>
        <w:rPr>
          <w:sz w:val="28"/>
          <w:lang w:eastAsia="zh-CN"/>
        </w:rPr>
      </w:pPr>
      <w:r w:rsidRPr="00CC363F">
        <w:rPr>
          <w:sz w:val="28"/>
          <w:szCs w:val="28"/>
          <w:lang w:eastAsia="zh-CN"/>
        </w:rPr>
        <w:t xml:space="preserve"> </w:t>
      </w:r>
    </w:p>
    <w:p w:rsidR="00DF52AC" w:rsidRPr="00CC363F" w:rsidRDefault="004B3016" w:rsidP="00CC363F">
      <w:pPr>
        <w:spacing w:before="0" w:beforeAutospacing="0" w:after="0" w:afterAutospacing="0" w:line="360" w:lineRule="auto"/>
        <w:ind w:firstLine="709"/>
        <w:jc w:val="both"/>
        <w:rPr>
          <w:sz w:val="28"/>
          <w:szCs w:val="28"/>
          <w:lang w:eastAsia="zh-CN"/>
        </w:rPr>
      </w:pPr>
      <w:r w:rsidRPr="00CC363F">
        <w:rPr>
          <w:sz w:val="28"/>
          <w:szCs w:val="28"/>
          <w:lang w:eastAsia="zh-CN"/>
        </w:rPr>
        <w:t>Показатели с 4 по 7 (таблицы 4) рассчитаны в средней величине</w:t>
      </w:r>
      <w:r w:rsidR="00767835" w:rsidRPr="00CC363F">
        <w:rPr>
          <w:sz w:val="28"/>
          <w:szCs w:val="28"/>
          <w:lang w:eastAsia="zh-CN"/>
        </w:rPr>
        <w:t xml:space="preserve"> т к выявляется изменение соответствующего показателя рентабельности в зависимости от изменения</w:t>
      </w:r>
      <w:r w:rsidR="00CC363F" w:rsidRPr="00CC363F">
        <w:rPr>
          <w:sz w:val="28"/>
          <w:szCs w:val="28"/>
          <w:lang w:eastAsia="zh-CN"/>
        </w:rPr>
        <w:t xml:space="preserve"> </w:t>
      </w:r>
      <w:r w:rsidR="00767835" w:rsidRPr="00CC363F">
        <w:rPr>
          <w:sz w:val="28"/>
          <w:szCs w:val="28"/>
          <w:lang w:eastAsia="zh-CN"/>
        </w:rPr>
        <w:t>экономической эффективности ООО «ДВМТК».</w:t>
      </w:r>
    </w:p>
    <w:p w:rsidR="00DF52AC" w:rsidRPr="00CC363F" w:rsidRDefault="004B3016" w:rsidP="00CC363F">
      <w:pPr>
        <w:spacing w:before="0" w:beforeAutospacing="0" w:after="0" w:afterAutospacing="0" w:line="360" w:lineRule="auto"/>
        <w:ind w:firstLine="709"/>
        <w:jc w:val="both"/>
        <w:rPr>
          <w:sz w:val="28"/>
          <w:szCs w:val="28"/>
          <w:lang w:eastAsia="zh-CN"/>
        </w:rPr>
      </w:pPr>
      <w:r w:rsidRPr="00CC363F">
        <w:rPr>
          <w:sz w:val="28"/>
          <w:szCs w:val="28"/>
          <w:lang w:eastAsia="zh-CN"/>
        </w:rPr>
        <w:t>Сами показатели выделим в отдельную таблицу</w:t>
      </w:r>
      <w:r w:rsidR="00767835" w:rsidRPr="00CC363F">
        <w:rPr>
          <w:sz w:val="28"/>
          <w:szCs w:val="28"/>
          <w:lang w:eastAsia="zh-CN"/>
        </w:rPr>
        <w:t xml:space="preserve"> (таблица 5)</w:t>
      </w:r>
      <w:r w:rsidRPr="00CC363F">
        <w:rPr>
          <w:sz w:val="28"/>
          <w:szCs w:val="28"/>
          <w:lang w:eastAsia="zh-CN"/>
        </w:rPr>
        <w:t>, где будут также представлены формулы для их расчета и сам расчет коэффициента.</w:t>
      </w:r>
    </w:p>
    <w:p w:rsidR="009F1F0B" w:rsidRPr="00CC363F" w:rsidRDefault="00767835" w:rsidP="00CC363F">
      <w:pPr>
        <w:spacing w:before="0" w:beforeAutospacing="0" w:after="0" w:afterAutospacing="0" w:line="360" w:lineRule="auto"/>
        <w:ind w:firstLine="709"/>
        <w:jc w:val="both"/>
        <w:rPr>
          <w:sz w:val="28"/>
          <w:szCs w:val="28"/>
          <w:lang w:eastAsia="zh-CN"/>
        </w:rPr>
      </w:pPr>
      <w:r w:rsidRPr="00CC363F">
        <w:rPr>
          <w:sz w:val="28"/>
          <w:szCs w:val="28"/>
          <w:lang w:eastAsia="zh-CN"/>
        </w:rPr>
        <w:t>Из расчетов сделанных в таблице 5 видно, что все показатели рентабельности за отчетный период по сравнению с базисным периодом значительно выросли. Произошло это из-за роста выручки от продаж и соответственно роста коэффициента рентабельности от реализации который в отчетном году</w:t>
      </w:r>
      <w:r w:rsidR="009F1F0B" w:rsidRPr="00CC363F">
        <w:rPr>
          <w:sz w:val="28"/>
          <w:szCs w:val="28"/>
          <w:lang w:eastAsia="zh-CN"/>
        </w:rPr>
        <w:t xml:space="preserve"> вырос с 2,9% до 9,5% (в 3 раза).</w:t>
      </w:r>
    </w:p>
    <w:p w:rsidR="00DD3FB3" w:rsidRDefault="00DD3FB3" w:rsidP="00CC363F">
      <w:pPr>
        <w:spacing w:before="0" w:beforeAutospacing="0" w:after="0" w:afterAutospacing="0" w:line="360" w:lineRule="auto"/>
        <w:ind w:firstLine="709"/>
        <w:jc w:val="both"/>
        <w:rPr>
          <w:sz w:val="28"/>
          <w:szCs w:val="28"/>
          <w:lang w:eastAsia="zh-CN"/>
        </w:rPr>
      </w:pPr>
    </w:p>
    <w:p w:rsidR="00767835" w:rsidRPr="00CC363F" w:rsidRDefault="00767835" w:rsidP="00CC363F">
      <w:pPr>
        <w:spacing w:before="0" w:beforeAutospacing="0" w:after="0" w:afterAutospacing="0" w:line="360" w:lineRule="auto"/>
        <w:ind w:firstLine="709"/>
        <w:jc w:val="both"/>
        <w:rPr>
          <w:sz w:val="28"/>
          <w:szCs w:val="28"/>
          <w:lang w:eastAsia="zh-CN"/>
        </w:rPr>
      </w:pPr>
      <w:r w:rsidRPr="00CC363F">
        <w:rPr>
          <w:sz w:val="28"/>
          <w:szCs w:val="28"/>
          <w:lang w:eastAsia="zh-CN"/>
        </w:rPr>
        <w:t>Таблица 5 – Расчет показателей рентабельности,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637"/>
        <w:gridCol w:w="1440"/>
        <w:gridCol w:w="1440"/>
      </w:tblGrid>
      <w:tr w:rsidR="009F1F0B" w:rsidRPr="00CC363F" w:rsidTr="00DD3FB3">
        <w:trPr>
          <w:trHeight w:val="240"/>
        </w:trPr>
        <w:tc>
          <w:tcPr>
            <w:tcW w:w="3600" w:type="dxa"/>
            <w:vMerge w:val="restart"/>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Показатель</w:t>
            </w:r>
          </w:p>
        </w:tc>
        <w:tc>
          <w:tcPr>
            <w:tcW w:w="2637" w:type="dxa"/>
            <w:vMerge w:val="restart"/>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Расчетная формула</w:t>
            </w:r>
          </w:p>
        </w:tc>
        <w:tc>
          <w:tcPr>
            <w:tcW w:w="2880" w:type="dxa"/>
            <w:gridSpan w:val="2"/>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Расчет</w:t>
            </w:r>
          </w:p>
        </w:tc>
      </w:tr>
      <w:tr w:rsidR="009F1F0B" w:rsidRPr="00CC363F" w:rsidTr="00DD3FB3">
        <w:trPr>
          <w:trHeight w:val="340"/>
        </w:trPr>
        <w:tc>
          <w:tcPr>
            <w:tcW w:w="3600" w:type="dxa"/>
            <w:vMerge/>
            <w:vAlign w:val="center"/>
          </w:tcPr>
          <w:p w:rsidR="009F1F0B" w:rsidRPr="00DD3FB3" w:rsidRDefault="009F1F0B" w:rsidP="00DD3FB3">
            <w:pPr>
              <w:spacing w:before="0" w:beforeAutospacing="0" w:after="0" w:afterAutospacing="0" w:line="360" w:lineRule="auto"/>
              <w:jc w:val="both"/>
              <w:rPr>
                <w:sz w:val="20"/>
                <w:szCs w:val="20"/>
                <w:lang w:eastAsia="zh-CN"/>
              </w:rPr>
            </w:pPr>
          </w:p>
        </w:tc>
        <w:tc>
          <w:tcPr>
            <w:tcW w:w="2637" w:type="dxa"/>
            <w:vMerge/>
            <w:vAlign w:val="center"/>
          </w:tcPr>
          <w:p w:rsidR="009F1F0B" w:rsidRPr="00DD3FB3" w:rsidRDefault="009F1F0B" w:rsidP="00DD3FB3">
            <w:pPr>
              <w:spacing w:before="0" w:beforeAutospacing="0" w:after="0" w:afterAutospacing="0" w:line="360" w:lineRule="auto"/>
              <w:jc w:val="both"/>
              <w:rPr>
                <w:sz w:val="20"/>
                <w:szCs w:val="20"/>
                <w:lang w:eastAsia="zh-CN"/>
              </w:rPr>
            </w:pPr>
          </w:p>
        </w:tc>
        <w:tc>
          <w:tcPr>
            <w:tcW w:w="144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Базисный год</w:t>
            </w:r>
          </w:p>
        </w:tc>
        <w:tc>
          <w:tcPr>
            <w:tcW w:w="144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Отчетный год</w:t>
            </w:r>
          </w:p>
        </w:tc>
      </w:tr>
      <w:tr w:rsidR="009F1F0B" w:rsidRPr="00CC363F" w:rsidTr="00DD3FB3">
        <w:trPr>
          <w:trHeight w:val="293"/>
        </w:trPr>
        <w:tc>
          <w:tcPr>
            <w:tcW w:w="360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1. Рентабельность продаж</w:t>
            </w:r>
          </w:p>
        </w:tc>
        <w:tc>
          <w:tcPr>
            <w:tcW w:w="2637"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val="en-US" w:eastAsia="zh-CN"/>
              </w:rPr>
              <w:t>R</w:t>
            </w:r>
            <w:r w:rsidRPr="00DD3FB3">
              <w:rPr>
                <w:sz w:val="20"/>
                <w:szCs w:val="20"/>
                <w:vertAlign w:val="subscript"/>
                <w:lang w:eastAsia="zh-CN"/>
              </w:rPr>
              <w:t>пр</w:t>
            </w:r>
            <w:r w:rsidR="00DA4131" w:rsidRPr="00DD3FB3">
              <w:rPr>
                <w:sz w:val="20"/>
                <w:szCs w:val="20"/>
                <w:vertAlign w:val="subscript"/>
                <w:lang w:eastAsia="zh-CN"/>
              </w:rPr>
              <w:t xml:space="preserve"> </w:t>
            </w:r>
            <w:r w:rsidRPr="00DD3FB3">
              <w:rPr>
                <w:sz w:val="20"/>
                <w:szCs w:val="20"/>
                <w:lang w:eastAsia="zh-CN"/>
              </w:rPr>
              <w:t>=</w:t>
            </w:r>
            <w:r w:rsidR="00CC363F" w:rsidRPr="00DD3FB3">
              <w:rPr>
                <w:sz w:val="20"/>
                <w:szCs w:val="20"/>
                <w:lang w:eastAsia="zh-CN"/>
              </w:rPr>
              <w:t xml:space="preserve"> </w:t>
            </w:r>
            <w:r w:rsidRPr="00DD3FB3">
              <w:rPr>
                <w:sz w:val="20"/>
                <w:szCs w:val="20"/>
                <w:lang w:eastAsia="zh-CN"/>
              </w:rPr>
              <w:t>БП</w:t>
            </w:r>
            <w:r w:rsidR="00DA4131" w:rsidRPr="00DD3FB3">
              <w:rPr>
                <w:sz w:val="20"/>
                <w:szCs w:val="20"/>
                <w:lang w:eastAsia="zh-CN"/>
              </w:rPr>
              <w:t xml:space="preserve"> * 100 </w:t>
            </w:r>
            <w:r w:rsidRPr="00DD3FB3">
              <w:rPr>
                <w:sz w:val="20"/>
                <w:szCs w:val="20"/>
                <w:lang w:eastAsia="zh-CN"/>
              </w:rPr>
              <w:t xml:space="preserve">/ВР </w:t>
            </w:r>
          </w:p>
        </w:tc>
        <w:tc>
          <w:tcPr>
            <w:tcW w:w="1440" w:type="dxa"/>
            <w:vAlign w:val="center"/>
          </w:tcPr>
          <w:p w:rsidR="009F1F0B"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2,9</w:t>
            </w:r>
          </w:p>
        </w:tc>
        <w:tc>
          <w:tcPr>
            <w:tcW w:w="1440" w:type="dxa"/>
            <w:vAlign w:val="center"/>
          </w:tcPr>
          <w:p w:rsidR="009F1F0B"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9,5</w:t>
            </w:r>
          </w:p>
        </w:tc>
      </w:tr>
      <w:tr w:rsidR="009F1F0B" w:rsidRPr="00CC363F" w:rsidTr="00DD3FB3">
        <w:trPr>
          <w:trHeight w:val="516"/>
        </w:trPr>
        <w:tc>
          <w:tcPr>
            <w:tcW w:w="3600" w:type="dxa"/>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2. Рентабельность внеоборотных активов</w:t>
            </w:r>
          </w:p>
        </w:tc>
        <w:tc>
          <w:tcPr>
            <w:tcW w:w="2637" w:type="dxa"/>
            <w:vAlign w:val="center"/>
          </w:tcPr>
          <w:p w:rsidR="00DA4131" w:rsidRPr="00DD3FB3" w:rsidRDefault="00DA4131" w:rsidP="00DD3FB3">
            <w:pPr>
              <w:spacing w:before="0" w:beforeAutospacing="0" w:after="0" w:afterAutospacing="0" w:line="360" w:lineRule="auto"/>
              <w:jc w:val="both"/>
              <w:rPr>
                <w:sz w:val="20"/>
                <w:szCs w:val="20"/>
                <w:lang w:eastAsia="zh-CN"/>
              </w:rPr>
            </w:pPr>
            <w:r w:rsidRPr="00DD3FB3">
              <w:rPr>
                <w:sz w:val="20"/>
                <w:szCs w:val="20"/>
                <w:lang w:val="en-US" w:eastAsia="zh-CN"/>
              </w:rPr>
              <w:t>R</w:t>
            </w:r>
            <w:r w:rsidRPr="00DD3FB3">
              <w:rPr>
                <w:sz w:val="20"/>
                <w:szCs w:val="20"/>
                <w:vertAlign w:val="subscript"/>
                <w:lang w:eastAsia="zh-CN"/>
              </w:rPr>
              <w:t>воа</w:t>
            </w:r>
            <w:r w:rsidRPr="00DD3FB3">
              <w:rPr>
                <w:sz w:val="20"/>
                <w:szCs w:val="20"/>
                <w:lang w:eastAsia="zh-CN"/>
              </w:rPr>
              <w:t xml:space="preserve">= БП *100 / </w:t>
            </w:r>
          </w:p>
          <w:p w:rsidR="009F1F0B"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 xml:space="preserve">Сред ВОА </w:t>
            </w:r>
          </w:p>
        </w:tc>
        <w:tc>
          <w:tcPr>
            <w:tcW w:w="1440" w:type="dxa"/>
            <w:vAlign w:val="center"/>
          </w:tcPr>
          <w:p w:rsidR="009F1F0B"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2,6</w:t>
            </w:r>
          </w:p>
        </w:tc>
        <w:tc>
          <w:tcPr>
            <w:tcW w:w="1440" w:type="dxa"/>
            <w:vAlign w:val="center"/>
          </w:tcPr>
          <w:p w:rsidR="009F1F0B"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9,9</w:t>
            </w:r>
          </w:p>
        </w:tc>
      </w:tr>
      <w:tr w:rsidR="009F1F0B" w:rsidRPr="00CC363F" w:rsidTr="00DD3FB3">
        <w:trPr>
          <w:trHeight w:val="516"/>
        </w:trPr>
        <w:tc>
          <w:tcPr>
            <w:tcW w:w="3600" w:type="dxa"/>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3. Рентабельность оборотных активов</w:t>
            </w:r>
          </w:p>
        </w:tc>
        <w:tc>
          <w:tcPr>
            <w:tcW w:w="2637" w:type="dxa"/>
            <w:vAlign w:val="center"/>
          </w:tcPr>
          <w:p w:rsidR="00DA4131" w:rsidRPr="00DD3FB3" w:rsidRDefault="00DA4131" w:rsidP="00DD3FB3">
            <w:pPr>
              <w:spacing w:before="0" w:beforeAutospacing="0" w:after="0" w:afterAutospacing="0" w:line="360" w:lineRule="auto"/>
              <w:jc w:val="both"/>
              <w:rPr>
                <w:sz w:val="20"/>
                <w:szCs w:val="20"/>
                <w:lang w:eastAsia="zh-CN"/>
              </w:rPr>
            </w:pPr>
            <w:r w:rsidRPr="00DD3FB3">
              <w:rPr>
                <w:sz w:val="20"/>
                <w:szCs w:val="20"/>
                <w:lang w:val="en-US" w:eastAsia="zh-CN"/>
              </w:rPr>
              <w:t>R</w:t>
            </w:r>
            <w:r w:rsidRPr="00DD3FB3">
              <w:rPr>
                <w:sz w:val="20"/>
                <w:szCs w:val="20"/>
                <w:vertAlign w:val="subscript"/>
                <w:lang w:eastAsia="zh-CN"/>
              </w:rPr>
              <w:t xml:space="preserve">оа </w:t>
            </w:r>
            <w:r w:rsidRPr="00DD3FB3">
              <w:rPr>
                <w:sz w:val="20"/>
                <w:szCs w:val="20"/>
                <w:lang w:eastAsia="zh-CN"/>
              </w:rPr>
              <w:t xml:space="preserve">= БП *100 / </w:t>
            </w:r>
          </w:p>
          <w:p w:rsidR="009F1F0B"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 xml:space="preserve">Сред ОА </w:t>
            </w:r>
          </w:p>
        </w:tc>
        <w:tc>
          <w:tcPr>
            <w:tcW w:w="1440" w:type="dxa"/>
            <w:vAlign w:val="center"/>
          </w:tcPr>
          <w:p w:rsidR="009F1F0B"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28,5</w:t>
            </w:r>
          </w:p>
        </w:tc>
        <w:tc>
          <w:tcPr>
            <w:tcW w:w="1440" w:type="dxa"/>
            <w:vAlign w:val="center"/>
          </w:tcPr>
          <w:p w:rsidR="009F1F0B"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106,8</w:t>
            </w:r>
          </w:p>
        </w:tc>
      </w:tr>
      <w:tr w:rsidR="009F1F0B" w:rsidRPr="00CC363F" w:rsidTr="00DD3FB3">
        <w:trPr>
          <w:trHeight w:val="516"/>
        </w:trPr>
        <w:tc>
          <w:tcPr>
            <w:tcW w:w="3600" w:type="dxa"/>
            <w:vAlign w:val="center"/>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4. Рентабельность активов</w:t>
            </w:r>
          </w:p>
        </w:tc>
        <w:tc>
          <w:tcPr>
            <w:tcW w:w="2637" w:type="dxa"/>
            <w:vAlign w:val="center"/>
          </w:tcPr>
          <w:p w:rsidR="00DA4131" w:rsidRPr="00DD3FB3" w:rsidRDefault="00DA4131" w:rsidP="00DD3FB3">
            <w:pPr>
              <w:spacing w:before="0" w:beforeAutospacing="0" w:after="0" w:afterAutospacing="0" w:line="360" w:lineRule="auto"/>
              <w:jc w:val="both"/>
              <w:rPr>
                <w:sz w:val="20"/>
                <w:szCs w:val="20"/>
                <w:lang w:eastAsia="zh-CN"/>
              </w:rPr>
            </w:pPr>
            <w:r w:rsidRPr="00DD3FB3">
              <w:rPr>
                <w:sz w:val="20"/>
                <w:szCs w:val="20"/>
                <w:lang w:val="en-US" w:eastAsia="zh-CN"/>
              </w:rPr>
              <w:t>R</w:t>
            </w:r>
            <w:r w:rsidRPr="00DD3FB3">
              <w:rPr>
                <w:sz w:val="20"/>
                <w:szCs w:val="20"/>
                <w:vertAlign w:val="subscript"/>
                <w:lang w:eastAsia="zh-CN"/>
              </w:rPr>
              <w:t>а</w:t>
            </w:r>
            <w:r w:rsidRPr="00DD3FB3">
              <w:rPr>
                <w:sz w:val="20"/>
                <w:szCs w:val="20"/>
                <w:lang w:eastAsia="zh-CN"/>
              </w:rPr>
              <w:t xml:space="preserve"> = БП * 100 / </w:t>
            </w:r>
          </w:p>
          <w:p w:rsidR="00DA4131"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 xml:space="preserve">Сред А </w:t>
            </w:r>
          </w:p>
        </w:tc>
        <w:tc>
          <w:tcPr>
            <w:tcW w:w="1440" w:type="dxa"/>
            <w:vAlign w:val="center"/>
          </w:tcPr>
          <w:p w:rsidR="009F1F0B"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2,4</w:t>
            </w:r>
          </w:p>
        </w:tc>
        <w:tc>
          <w:tcPr>
            <w:tcW w:w="1440" w:type="dxa"/>
            <w:vAlign w:val="center"/>
          </w:tcPr>
          <w:p w:rsidR="009F1F0B"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9</w:t>
            </w:r>
          </w:p>
        </w:tc>
      </w:tr>
      <w:tr w:rsidR="009F1F0B" w:rsidRPr="00CC363F" w:rsidTr="00DD3FB3">
        <w:trPr>
          <w:trHeight w:val="523"/>
        </w:trPr>
        <w:tc>
          <w:tcPr>
            <w:tcW w:w="3600" w:type="dxa"/>
          </w:tcPr>
          <w:p w:rsidR="009F1F0B" w:rsidRPr="00DD3FB3" w:rsidRDefault="009F1F0B" w:rsidP="00DD3FB3">
            <w:pPr>
              <w:spacing w:before="0" w:beforeAutospacing="0" w:after="0" w:afterAutospacing="0" w:line="360" w:lineRule="auto"/>
              <w:jc w:val="both"/>
              <w:rPr>
                <w:sz w:val="20"/>
                <w:szCs w:val="20"/>
                <w:lang w:eastAsia="zh-CN"/>
              </w:rPr>
            </w:pPr>
            <w:r w:rsidRPr="00DD3FB3">
              <w:rPr>
                <w:sz w:val="20"/>
                <w:szCs w:val="20"/>
                <w:lang w:eastAsia="zh-CN"/>
              </w:rPr>
              <w:t xml:space="preserve">5. </w:t>
            </w:r>
            <w:r w:rsidR="00DA4131" w:rsidRPr="00DD3FB3">
              <w:rPr>
                <w:sz w:val="20"/>
                <w:szCs w:val="20"/>
                <w:lang w:eastAsia="zh-CN"/>
              </w:rPr>
              <w:t>Рентабельность собственного капитала</w:t>
            </w:r>
          </w:p>
        </w:tc>
        <w:tc>
          <w:tcPr>
            <w:tcW w:w="2637" w:type="dxa"/>
            <w:vAlign w:val="center"/>
          </w:tcPr>
          <w:p w:rsidR="00DA4131" w:rsidRPr="00DD3FB3" w:rsidRDefault="00DA4131" w:rsidP="00DD3FB3">
            <w:pPr>
              <w:spacing w:before="0" w:beforeAutospacing="0" w:after="0" w:afterAutospacing="0" w:line="360" w:lineRule="auto"/>
              <w:jc w:val="both"/>
              <w:rPr>
                <w:sz w:val="20"/>
                <w:szCs w:val="20"/>
                <w:lang w:eastAsia="zh-CN"/>
              </w:rPr>
            </w:pPr>
            <w:r w:rsidRPr="00DD3FB3">
              <w:rPr>
                <w:sz w:val="20"/>
                <w:szCs w:val="20"/>
                <w:lang w:val="en-US" w:eastAsia="zh-CN"/>
              </w:rPr>
              <w:t>R</w:t>
            </w:r>
            <w:r w:rsidRPr="00DD3FB3">
              <w:rPr>
                <w:sz w:val="20"/>
                <w:szCs w:val="20"/>
                <w:vertAlign w:val="subscript"/>
                <w:lang w:eastAsia="zh-CN"/>
              </w:rPr>
              <w:t>ск</w:t>
            </w:r>
            <w:r w:rsidRPr="00DD3FB3">
              <w:rPr>
                <w:sz w:val="20"/>
                <w:szCs w:val="20"/>
                <w:lang w:eastAsia="zh-CN"/>
              </w:rPr>
              <w:t xml:space="preserve"> = БП * 100 / </w:t>
            </w:r>
          </w:p>
          <w:p w:rsidR="009F1F0B"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 xml:space="preserve">Сред СК </w:t>
            </w:r>
          </w:p>
        </w:tc>
        <w:tc>
          <w:tcPr>
            <w:tcW w:w="1440" w:type="dxa"/>
            <w:vAlign w:val="center"/>
          </w:tcPr>
          <w:p w:rsidR="009F1F0B"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2,4</w:t>
            </w:r>
          </w:p>
        </w:tc>
        <w:tc>
          <w:tcPr>
            <w:tcW w:w="1440" w:type="dxa"/>
            <w:vAlign w:val="center"/>
          </w:tcPr>
          <w:p w:rsidR="009F1F0B" w:rsidRPr="00DD3FB3" w:rsidRDefault="00DA4131" w:rsidP="00DD3FB3">
            <w:pPr>
              <w:spacing w:before="0" w:beforeAutospacing="0" w:after="0" w:afterAutospacing="0" w:line="360" w:lineRule="auto"/>
              <w:jc w:val="both"/>
              <w:rPr>
                <w:sz w:val="20"/>
                <w:szCs w:val="20"/>
                <w:lang w:eastAsia="zh-CN"/>
              </w:rPr>
            </w:pPr>
            <w:r w:rsidRPr="00DD3FB3">
              <w:rPr>
                <w:sz w:val="20"/>
                <w:szCs w:val="20"/>
                <w:lang w:eastAsia="zh-CN"/>
              </w:rPr>
              <w:t>8,8</w:t>
            </w:r>
          </w:p>
        </w:tc>
      </w:tr>
    </w:tbl>
    <w:p w:rsidR="00DF52AC" w:rsidRPr="00CC363F" w:rsidRDefault="00DF52AC" w:rsidP="00CC363F">
      <w:pPr>
        <w:spacing w:before="0" w:beforeAutospacing="0" w:after="0" w:afterAutospacing="0" w:line="360" w:lineRule="auto"/>
        <w:ind w:firstLine="709"/>
        <w:jc w:val="both"/>
        <w:rPr>
          <w:sz w:val="28"/>
          <w:lang w:eastAsia="zh-CN"/>
        </w:rPr>
      </w:pPr>
    </w:p>
    <w:p w:rsidR="008243C6" w:rsidRPr="00CC363F" w:rsidRDefault="00DA4131" w:rsidP="00CC363F">
      <w:pPr>
        <w:spacing w:before="0" w:beforeAutospacing="0" w:after="0" w:afterAutospacing="0" w:line="360" w:lineRule="auto"/>
        <w:ind w:firstLine="709"/>
        <w:jc w:val="both"/>
        <w:rPr>
          <w:sz w:val="28"/>
          <w:szCs w:val="28"/>
          <w:lang w:eastAsia="zh-CN"/>
        </w:rPr>
      </w:pPr>
      <w:r w:rsidRPr="00CC363F">
        <w:rPr>
          <w:sz w:val="28"/>
          <w:szCs w:val="28"/>
          <w:lang w:eastAsia="zh-CN"/>
        </w:rPr>
        <w:t>Рост рентабельности от продаж обусловил положительную динамику по всем рассчитанным показателя рентабельности</w:t>
      </w:r>
      <w:r w:rsidR="008243C6" w:rsidRPr="00CC363F">
        <w:rPr>
          <w:sz w:val="28"/>
          <w:szCs w:val="28"/>
          <w:lang w:eastAsia="zh-CN"/>
        </w:rPr>
        <w:t>. Так, в частности, в отчетном периоде рентабельность внеоборотных активов составил 106,8%, что говорит о превышении суммы бухгалтерской прибыли над средней стоимостью внеобороных активов на 6,8%.</w:t>
      </w:r>
    </w:p>
    <w:p w:rsidR="008243C6" w:rsidRPr="00CC363F" w:rsidRDefault="008243C6" w:rsidP="00CC363F">
      <w:pPr>
        <w:spacing w:before="0" w:beforeAutospacing="0" w:after="0" w:afterAutospacing="0" w:line="360" w:lineRule="auto"/>
        <w:ind w:firstLine="709"/>
        <w:jc w:val="both"/>
        <w:rPr>
          <w:sz w:val="28"/>
          <w:szCs w:val="28"/>
          <w:lang w:eastAsia="zh-CN"/>
        </w:rPr>
      </w:pPr>
      <w:r w:rsidRPr="00CC363F">
        <w:rPr>
          <w:sz w:val="28"/>
          <w:szCs w:val="28"/>
          <w:lang w:eastAsia="zh-CN"/>
        </w:rPr>
        <w:t>Общий рост рентабельности</w:t>
      </w:r>
      <w:r w:rsidR="00CC363F" w:rsidRPr="00CC363F">
        <w:rPr>
          <w:sz w:val="28"/>
          <w:szCs w:val="28"/>
          <w:lang w:eastAsia="zh-CN"/>
        </w:rPr>
        <w:t xml:space="preserve"> </w:t>
      </w:r>
      <w:r w:rsidRPr="00CC363F">
        <w:rPr>
          <w:sz w:val="28"/>
          <w:szCs w:val="28"/>
          <w:lang w:eastAsia="zh-CN"/>
        </w:rPr>
        <w:t>показателям является результатом эффективной работы ООО «ДВМТК» в отчетном периоде.</w:t>
      </w:r>
    </w:p>
    <w:p w:rsidR="00DF52AC" w:rsidRPr="00DD3FB3" w:rsidRDefault="00DD3FB3" w:rsidP="00DD3FB3">
      <w:pPr>
        <w:spacing w:before="0" w:beforeAutospacing="0" w:after="0" w:afterAutospacing="0" w:line="360" w:lineRule="auto"/>
        <w:ind w:firstLine="709"/>
        <w:jc w:val="center"/>
        <w:rPr>
          <w:b/>
          <w:sz w:val="28"/>
          <w:szCs w:val="28"/>
          <w:lang w:eastAsia="zh-CN"/>
        </w:rPr>
      </w:pPr>
      <w:r>
        <w:rPr>
          <w:sz w:val="28"/>
          <w:szCs w:val="32"/>
          <w:lang w:eastAsia="zh-CN"/>
        </w:rPr>
        <w:br w:type="page"/>
      </w:r>
      <w:r w:rsidR="0018077B" w:rsidRPr="00DD3FB3">
        <w:rPr>
          <w:b/>
          <w:sz w:val="28"/>
          <w:szCs w:val="32"/>
          <w:lang w:eastAsia="zh-CN"/>
        </w:rPr>
        <w:t>2.5</w:t>
      </w:r>
      <w:r w:rsidR="00107E7A" w:rsidRPr="00DD3FB3">
        <w:rPr>
          <w:b/>
          <w:sz w:val="28"/>
          <w:szCs w:val="32"/>
          <w:lang w:eastAsia="zh-CN"/>
        </w:rPr>
        <w:t xml:space="preserve"> </w:t>
      </w:r>
      <w:r w:rsidR="006B2506" w:rsidRPr="00DD3FB3">
        <w:rPr>
          <w:b/>
          <w:sz w:val="28"/>
          <w:szCs w:val="28"/>
          <w:lang w:eastAsia="zh-CN"/>
        </w:rPr>
        <w:t>Диагностика утраты платежеспособности ООО «ДВМТК»</w:t>
      </w:r>
    </w:p>
    <w:p w:rsidR="00DD3FB3" w:rsidRDefault="00DD3FB3" w:rsidP="00CC363F">
      <w:pPr>
        <w:spacing w:before="0" w:beforeAutospacing="0" w:after="0" w:afterAutospacing="0" w:line="360" w:lineRule="auto"/>
        <w:ind w:firstLine="709"/>
        <w:jc w:val="both"/>
        <w:rPr>
          <w:sz w:val="28"/>
          <w:szCs w:val="28"/>
          <w:lang w:eastAsia="zh-CN"/>
        </w:rPr>
      </w:pPr>
    </w:p>
    <w:p w:rsidR="008243C6" w:rsidRPr="00CC363F" w:rsidRDefault="008243C6" w:rsidP="00CC363F">
      <w:pPr>
        <w:spacing w:before="0" w:beforeAutospacing="0" w:after="0" w:afterAutospacing="0" w:line="360" w:lineRule="auto"/>
        <w:ind w:firstLine="709"/>
        <w:jc w:val="both"/>
        <w:rPr>
          <w:sz w:val="28"/>
          <w:szCs w:val="28"/>
          <w:lang w:eastAsia="zh-CN"/>
        </w:rPr>
      </w:pPr>
      <w:r w:rsidRPr="00CC363F">
        <w:rPr>
          <w:sz w:val="28"/>
          <w:szCs w:val="28"/>
          <w:lang w:eastAsia="zh-CN"/>
        </w:rPr>
        <w:t xml:space="preserve">В завершение анализа результатов финансовой деятельности ООО «ДВМТК» затронем такой аспект анализа как диагностика предприятия на возможность утраты платежеспособности. Данный анализ </w:t>
      </w:r>
      <w:r w:rsidR="005E0E4C" w:rsidRPr="00CC363F">
        <w:rPr>
          <w:sz w:val="28"/>
          <w:szCs w:val="28"/>
          <w:lang w:eastAsia="zh-CN"/>
        </w:rPr>
        <w:t xml:space="preserve">проводится по данным финансовой отчетности и </w:t>
      </w:r>
      <w:r w:rsidRPr="00CC363F">
        <w:rPr>
          <w:sz w:val="28"/>
          <w:szCs w:val="28"/>
          <w:lang w:eastAsia="zh-CN"/>
        </w:rPr>
        <w:t xml:space="preserve">позволяет подвести итог результатам деятельности предприятия не только в отчетном периоде, но и делать прогнозу на перспективу. </w:t>
      </w:r>
    </w:p>
    <w:p w:rsidR="005E0E4C" w:rsidRPr="00CC363F" w:rsidRDefault="005E0E4C" w:rsidP="00CC363F">
      <w:pPr>
        <w:spacing w:before="0" w:beforeAutospacing="0" w:after="0" w:afterAutospacing="0" w:line="360" w:lineRule="auto"/>
        <w:ind w:firstLine="709"/>
        <w:jc w:val="both"/>
        <w:rPr>
          <w:sz w:val="28"/>
          <w:szCs w:val="28"/>
          <w:lang w:eastAsia="zh-CN"/>
        </w:rPr>
      </w:pPr>
      <w:r w:rsidRPr="00CC363F">
        <w:rPr>
          <w:sz w:val="28"/>
          <w:szCs w:val="28"/>
          <w:lang w:eastAsia="zh-CN"/>
        </w:rPr>
        <w:t>Для диагностики используем метод экспресс-диагностики банкротства.</w:t>
      </w:r>
    </w:p>
    <w:p w:rsidR="005E0E4C" w:rsidRPr="00CC363F" w:rsidRDefault="005E0E4C" w:rsidP="00CC363F">
      <w:pPr>
        <w:spacing w:before="0" w:beforeAutospacing="0" w:after="0" w:afterAutospacing="0" w:line="360" w:lineRule="auto"/>
        <w:ind w:firstLine="709"/>
        <w:jc w:val="both"/>
        <w:rPr>
          <w:sz w:val="28"/>
          <w:szCs w:val="28"/>
          <w:lang w:eastAsia="zh-CN"/>
        </w:rPr>
      </w:pPr>
      <w:r w:rsidRPr="00CC363F">
        <w:rPr>
          <w:sz w:val="28"/>
          <w:szCs w:val="28"/>
          <w:lang w:eastAsia="zh-CN"/>
        </w:rPr>
        <w:t>Экспресс-диагности осуществляется по данным оперативного финансового анализа, с расчетом дополнительных показателей.</w:t>
      </w:r>
    </w:p>
    <w:p w:rsidR="00DF52AC" w:rsidRPr="00CC363F" w:rsidRDefault="005E0E4C" w:rsidP="00CC363F">
      <w:pPr>
        <w:spacing w:before="0" w:beforeAutospacing="0" w:after="0" w:afterAutospacing="0" w:line="360" w:lineRule="auto"/>
        <w:ind w:firstLine="709"/>
        <w:jc w:val="both"/>
        <w:rPr>
          <w:sz w:val="28"/>
          <w:szCs w:val="28"/>
          <w:lang w:eastAsia="zh-CN"/>
        </w:rPr>
      </w:pPr>
      <w:r w:rsidRPr="00CC363F">
        <w:rPr>
          <w:sz w:val="28"/>
          <w:szCs w:val="28"/>
          <w:lang w:eastAsia="zh-CN"/>
        </w:rPr>
        <w:t>1. Первый из этих показателей, это показатель текущей ликвидности (КТЛ), который определяется по формуле 4:</w:t>
      </w:r>
    </w:p>
    <w:p w:rsidR="00DF52AC" w:rsidRPr="00CC363F" w:rsidRDefault="005E0E4C" w:rsidP="00CC363F">
      <w:pPr>
        <w:spacing w:before="0" w:beforeAutospacing="0" w:after="0" w:afterAutospacing="0" w:line="360" w:lineRule="auto"/>
        <w:ind w:firstLine="709"/>
        <w:jc w:val="both"/>
        <w:rPr>
          <w:sz w:val="28"/>
          <w:szCs w:val="28"/>
          <w:lang w:eastAsia="zh-CN"/>
        </w:rPr>
      </w:pPr>
      <w:r w:rsidRPr="00CC363F">
        <w:rPr>
          <w:sz w:val="28"/>
          <w:szCs w:val="28"/>
          <w:lang w:eastAsia="zh-CN"/>
        </w:rPr>
        <w:t xml:space="preserve">ТЛ = </w:t>
      </w:r>
      <w:r w:rsidR="0059141A" w:rsidRPr="00CC363F">
        <w:rPr>
          <w:sz w:val="28"/>
          <w:szCs w:val="28"/>
          <w:lang w:eastAsia="zh-CN"/>
        </w:rPr>
        <w:t>ОА</w:t>
      </w:r>
      <w:r w:rsidRPr="00CC363F">
        <w:rPr>
          <w:sz w:val="28"/>
          <w:szCs w:val="28"/>
          <w:lang w:eastAsia="zh-CN"/>
        </w:rPr>
        <w:t xml:space="preserve"> / </w:t>
      </w:r>
      <w:r w:rsidR="0059141A" w:rsidRPr="00CC363F">
        <w:rPr>
          <w:sz w:val="28"/>
          <w:szCs w:val="28"/>
          <w:lang w:eastAsia="zh-CN"/>
        </w:rPr>
        <w:t>КО</w:t>
      </w:r>
      <w:r w:rsidR="00CC363F" w:rsidRPr="00CC363F">
        <w:rPr>
          <w:sz w:val="28"/>
          <w:szCs w:val="28"/>
          <w:lang w:eastAsia="zh-CN"/>
        </w:rPr>
        <w:t xml:space="preserve"> </w:t>
      </w:r>
      <w:r w:rsidR="0059141A" w:rsidRPr="00CC363F">
        <w:rPr>
          <w:sz w:val="28"/>
          <w:szCs w:val="28"/>
          <w:lang w:eastAsia="zh-CN"/>
        </w:rPr>
        <w:tab/>
      </w:r>
      <w:r w:rsidR="00CC363F" w:rsidRPr="00CC363F">
        <w:rPr>
          <w:sz w:val="28"/>
          <w:szCs w:val="28"/>
          <w:lang w:eastAsia="zh-CN"/>
        </w:rPr>
        <w:t xml:space="preserve"> </w:t>
      </w:r>
      <w:r w:rsidR="0059141A" w:rsidRPr="00CC363F">
        <w:rPr>
          <w:sz w:val="28"/>
          <w:szCs w:val="28"/>
          <w:lang w:eastAsia="zh-CN"/>
        </w:rPr>
        <w:tab/>
      </w:r>
      <w:r w:rsidR="0059141A" w:rsidRPr="00CC363F">
        <w:rPr>
          <w:sz w:val="28"/>
          <w:szCs w:val="28"/>
          <w:lang w:eastAsia="zh-CN"/>
        </w:rPr>
        <w:tab/>
      </w:r>
      <w:r w:rsidRPr="00CC363F">
        <w:rPr>
          <w:sz w:val="28"/>
          <w:szCs w:val="28"/>
          <w:lang w:eastAsia="zh-CN"/>
        </w:rPr>
        <w:t>(Формула 4)</w:t>
      </w:r>
    </w:p>
    <w:p w:rsidR="0059141A" w:rsidRPr="00CC363F" w:rsidRDefault="0059141A" w:rsidP="00CC363F">
      <w:pPr>
        <w:spacing w:before="0" w:beforeAutospacing="0" w:after="0" w:afterAutospacing="0" w:line="360" w:lineRule="auto"/>
        <w:ind w:firstLine="709"/>
        <w:jc w:val="both"/>
        <w:rPr>
          <w:sz w:val="28"/>
          <w:szCs w:val="28"/>
          <w:lang w:eastAsia="zh-CN"/>
        </w:rPr>
      </w:pPr>
      <w:r w:rsidRPr="00CC363F">
        <w:rPr>
          <w:sz w:val="28"/>
          <w:szCs w:val="28"/>
          <w:lang w:eastAsia="zh-CN"/>
        </w:rPr>
        <w:t>Рекомендуемое значение показателя равно 2,0.</w:t>
      </w:r>
    </w:p>
    <w:p w:rsidR="005E0E4C" w:rsidRPr="00CC363F" w:rsidRDefault="005E0E4C" w:rsidP="00CC363F">
      <w:pPr>
        <w:spacing w:before="0" w:beforeAutospacing="0" w:after="0" w:afterAutospacing="0" w:line="360" w:lineRule="auto"/>
        <w:ind w:firstLine="709"/>
        <w:jc w:val="both"/>
        <w:rPr>
          <w:sz w:val="28"/>
          <w:szCs w:val="28"/>
          <w:lang w:eastAsia="zh-CN"/>
        </w:rPr>
      </w:pPr>
      <w:r w:rsidRPr="00CC363F">
        <w:rPr>
          <w:sz w:val="28"/>
          <w:szCs w:val="28"/>
          <w:lang w:eastAsia="zh-CN"/>
        </w:rPr>
        <w:t>Из краткосрочных обязательств исключаются Доходы будущих периодов, Резервы предстоящих доходов и платежей, Задолженность участникам (учредителям) по выплате доходов.</w:t>
      </w:r>
    </w:p>
    <w:p w:rsidR="0059141A" w:rsidRPr="00CC363F" w:rsidRDefault="0059141A" w:rsidP="00CC363F">
      <w:pPr>
        <w:spacing w:before="0" w:beforeAutospacing="0" w:after="0" w:afterAutospacing="0" w:line="360" w:lineRule="auto"/>
        <w:ind w:firstLine="709"/>
        <w:jc w:val="both"/>
        <w:rPr>
          <w:sz w:val="28"/>
          <w:szCs w:val="28"/>
          <w:lang w:eastAsia="zh-CN"/>
        </w:rPr>
      </w:pPr>
      <w:r w:rsidRPr="00CC363F">
        <w:rPr>
          <w:sz w:val="28"/>
          <w:szCs w:val="28"/>
          <w:lang w:eastAsia="zh-CN"/>
        </w:rPr>
        <w:t>Для ООО «ДВМТК» КТЛ = 2877 / 726 = 3,96. Данный показатель превышает рекомендуемое значение, что свидетельствует о наличие у предприятия денежных средств для покрытия своих краткосрочных обязательств в короткие сроки.</w:t>
      </w:r>
    </w:p>
    <w:p w:rsidR="0059141A" w:rsidRPr="00CC363F" w:rsidRDefault="0059141A" w:rsidP="00CC363F">
      <w:pPr>
        <w:spacing w:before="0" w:beforeAutospacing="0" w:after="0" w:afterAutospacing="0" w:line="360" w:lineRule="auto"/>
        <w:ind w:firstLine="709"/>
        <w:jc w:val="both"/>
        <w:rPr>
          <w:sz w:val="28"/>
          <w:szCs w:val="28"/>
          <w:lang w:eastAsia="zh-CN"/>
        </w:rPr>
      </w:pPr>
      <w:r w:rsidRPr="00CC363F">
        <w:rPr>
          <w:sz w:val="28"/>
          <w:szCs w:val="28"/>
          <w:lang w:eastAsia="zh-CN"/>
        </w:rPr>
        <w:t>2. Вторым показателем является коэффициент обеспеченности собственными средствами (КОСС) и рассчитывается от по формуле:</w:t>
      </w:r>
    </w:p>
    <w:p w:rsidR="0059141A" w:rsidRPr="00CC363F" w:rsidRDefault="0059141A" w:rsidP="00CC363F">
      <w:pPr>
        <w:spacing w:before="0" w:beforeAutospacing="0" w:after="0" w:afterAutospacing="0" w:line="360" w:lineRule="auto"/>
        <w:ind w:firstLine="709"/>
        <w:jc w:val="both"/>
        <w:rPr>
          <w:sz w:val="28"/>
          <w:szCs w:val="28"/>
          <w:lang w:eastAsia="zh-CN"/>
        </w:rPr>
      </w:pPr>
      <w:r w:rsidRPr="00CC363F">
        <w:rPr>
          <w:sz w:val="28"/>
          <w:szCs w:val="28"/>
          <w:lang w:eastAsia="zh-CN"/>
        </w:rPr>
        <w:t>КОСС = СК+ДО-ВОА / ОА</w:t>
      </w:r>
      <w:r w:rsidR="00CC363F" w:rsidRPr="00CC363F">
        <w:rPr>
          <w:sz w:val="28"/>
          <w:szCs w:val="28"/>
          <w:lang w:eastAsia="zh-CN"/>
        </w:rPr>
        <w:t xml:space="preserve"> </w:t>
      </w:r>
      <w:r w:rsidRPr="00CC363F">
        <w:rPr>
          <w:sz w:val="28"/>
          <w:szCs w:val="28"/>
          <w:lang w:eastAsia="zh-CN"/>
        </w:rPr>
        <w:t>(Формула 5)</w:t>
      </w:r>
    </w:p>
    <w:p w:rsidR="0059141A" w:rsidRPr="00CC363F" w:rsidRDefault="00AC4709" w:rsidP="00CC363F">
      <w:pPr>
        <w:spacing w:before="0" w:beforeAutospacing="0" w:after="0" w:afterAutospacing="0" w:line="360" w:lineRule="auto"/>
        <w:ind w:firstLine="709"/>
        <w:jc w:val="both"/>
        <w:rPr>
          <w:sz w:val="28"/>
          <w:szCs w:val="28"/>
          <w:lang w:eastAsia="zh-CN"/>
        </w:rPr>
      </w:pPr>
      <w:r w:rsidRPr="00CC363F">
        <w:rPr>
          <w:sz w:val="28"/>
          <w:szCs w:val="28"/>
          <w:lang w:eastAsia="zh-CN"/>
        </w:rPr>
        <w:t>Рекомендуемое значение 0,1 (или 10%).</w:t>
      </w:r>
    </w:p>
    <w:p w:rsidR="00F62C1D" w:rsidRPr="00CC363F" w:rsidRDefault="00AC4709" w:rsidP="00CC363F">
      <w:pPr>
        <w:spacing w:before="0" w:beforeAutospacing="0" w:after="0" w:afterAutospacing="0" w:line="360" w:lineRule="auto"/>
        <w:ind w:firstLine="709"/>
        <w:jc w:val="both"/>
        <w:rPr>
          <w:sz w:val="28"/>
          <w:szCs w:val="28"/>
          <w:lang w:eastAsia="zh-CN"/>
        </w:rPr>
      </w:pPr>
      <w:r w:rsidRPr="00CC363F">
        <w:rPr>
          <w:sz w:val="28"/>
          <w:szCs w:val="28"/>
          <w:lang w:eastAsia="zh-CN"/>
        </w:rPr>
        <w:t xml:space="preserve">Для ООО «ДВМТК» КОСС = 2387-236 / 2877 = 0,74 (74,7%). </w:t>
      </w:r>
    </w:p>
    <w:p w:rsidR="00AC4709" w:rsidRPr="00CC363F" w:rsidRDefault="00AC4709" w:rsidP="00CC363F">
      <w:pPr>
        <w:spacing w:before="0" w:beforeAutospacing="0" w:after="0" w:afterAutospacing="0" w:line="360" w:lineRule="auto"/>
        <w:ind w:firstLine="709"/>
        <w:jc w:val="both"/>
        <w:rPr>
          <w:sz w:val="28"/>
          <w:szCs w:val="28"/>
          <w:lang w:eastAsia="zh-CN"/>
        </w:rPr>
      </w:pPr>
      <w:r w:rsidRPr="00CC363F">
        <w:rPr>
          <w:sz w:val="28"/>
          <w:szCs w:val="28"/>
          <w:lang w:eastAsia="zh-CN"/>
        </w:rPr>
        <w:t>С одной стороны такая обеспеченность собственными средствами может порадовать, но в реальности столь значительное превышение говорит о не рациональной политике в сфере распределения получаемой турфирмой прибыли, которая превышает 90% от общей стоимости всех собственных средств.</w:t>
      </w:r>
    </w:p>
    <w:p w:rsidR="00AC4709" w:rsidRPr="00CC363F" w:rsidRDefault="003300DB" w:rsidP="00CC363F">
      <w:pPr>
        <w:spacing w:before="0" w:beforeAutospacing="0" w:after="0" w:afterAutospacing="0" w:line="360" w:lineRule="auto"/>
        <w:ind w:firstLine="709"/>
        <w:jc w:val="both"/>
        <w:rPr>
          <w:sz w:val="28"/>
          <w:szCs w:val="28"/>
          <w:lang w:eastAsia="zh-CN"/>
        </w:rPr>
      </w:pPr>
      <w:r w:rsidRPr="00CC363F">
        <w:rPr>
          <w:sz w:val="28"/>
          <w:szCs w:val="28"/>
          <w:lang w:eastAsia="zh-CN"/>
        </w:rPr>
        <w:t xml:space="preserve">3. </w:t>
      </w:r>
      <w:r w:rsidR="00AC4709" w:rsidRPr="00CC363F">
        <w:rPr>
          <w:sz w:val="28"/>
          <w:szCs w:val="28"/>
          <w:lang w:eastAsia="zh-CN"/>
        </w:rPr>
        <w:t xml:space="preserve">Коэффициент </w:t>
      </w:r>
      <w:r w:rsidRPr="00CC363F">
        <w:rPr>
          <w:sz w:val="28"/>
          <w:szCs w:val="28"/>
          <w:lang w:eastAsia="zh-CN"/>
        </w:rPr>
        <w:t>утраты</w:t>
      </w:r>
      <w:r w:rsidR="00AC4709" w:rsidRPr="00CC363F">
        <w:rPr>
          <w:sz w:val="28"/>
          <w:szCs w:val="28"/>
          <w:lang w:eastAsia="zh-CN"/>
        </w:rPr>
        <w:t xml:space="preserve"> платежеспособности (К</w:t>
      </w:r>
      <w:r w:rsidRPr="00CC363F">
        <w:rPr>
          <w:sz w:val="28"/>
          <w:szCs w:val="28"/>
          <w:lang w:eastAsia="zh-CN"/>
        </w:rPr>
        <w:t>У</w:t>
      </w:r>
      <w:r w:rsidR="00AC4709" w:rsidRPr="00CC363F">
        <w:rPr>
          <w:sz w:val="28"/>
          <w:szCs w:val="28"/>
          <w:lang w:eastAsia="zh-CN"/>
        </w:rPr>
        <w:t>П)</w:t>
      </w:r>
      <w:r w:rsidRPr="00CC363F">
        <w:rPr>
          <w:sz w:val="28"/>
          <w:szCs w:val="28"/>
          <w:lang w:eastAsia="zh-CN"/>
        </w:rPr>
        <w:t xml:space="preserve">. </w:t>
      </w:r>
    </w:p>
    <w:p w:rsidR="003300DB" w:rsidRPr="00CC363F" w:rsidRDefault="003300DB" w:rsidP="00CC363F">
      <w:pPr>
        <w:spacing w:before="0" w:beforeAutospacing="0" w:after="0" w:afterAutospacing="0" w:line="360" w:lineRule="auto"/>
        <w:ind w:firstLine="709"/>
        <w:jc w:val="both"/>
        <w:rPr>
          <w:sz w:val="28"/>
          <w:szCs w:val="28"/>
          <w:lang w:eastAsia="zh-CN"/>
        </w:rPr>
      </w:pPr>
      <w:r w:rsidRPr="00CC363F">
        <w:rPr>
          <w:sz w:val="28"/>
          <w:szCs w:val="28"/>
          <w:lang w:eastAsia="zh-CN"/>
        </w:rPr>
        <w:t>Коэффициент утраты платежеспособности характеризуется отношением расчетного КТЛ к его нормативному значению, равному двум.</w:t>
      </w:r>
    </w:p>
    <w:p w:rsidR="003300DB" w:rsidRPr="00CC363F" w:rsidRDefault="003300DB" w:rsidP="00CC363F">
      <w:pPr>
        <w:spacing w:before="0" w:beforeAutospacing="0" w:after="0" w:afterAutospacing="0" w:line="360" w:lineRule="auto"/>
        <w:ind w:firstLine="709"/>
        <w:jc w:val="both"/>
        <w:rPr>
          <w:sz w:val="28"/>
          <w:szCs w:val="28"/>
          <w:lang w:eastAsia="zh-CN"/>
        </w:rPr>
      </w:pPr>
      <w:r w:rsidRPr="00CC363F">
        <w:rPr>
          <w:sz w:val="28"/>
          <w:szCs w:val="28"/>
          <w:lang w:eastAsia="zh-CN"/>
        </w:rPr>
        <w:t>Расчетный КТЛ как сумма его фактического состояния на конец отчетного периода и изменения этого показателя между окончанием и началом отчетного периода в перерасчете на установленный период утраты платежеспособности (3 месяца).</w:t>
      </w:r>
      <w:r w:rsidR="00F62C1D" w:rsidRPr="00CC363F">
        <w:rPr>
          <w:sz w:val="28"/>
          <w:szCs w:val="28"/>
          <w:lang w:eastAsia="zh-CN"/>
        </w:rPr>
        <w:t xml:space="preserve"> Рекомендуемое значение &gt; 1,0.</w:t>
      </w:r>
    </w:p>
    <w:p w:rsidR="003300DB" w:rsidRPr="00CC363F" w:rsidRDefault="003300DB" w:rsidP="00CC363F">
      <w:pPr>
        <w:spacing w:before="0" w:beforeAutospacing="0" w:after="0" w:afterAutospacing="0" w:line="360" w:lineRule="auto"/>
        <w:ind w:firstLine="709"/>
        <w:jc w:val="both"/>
        <w:rPr>
          <w:sz w:val="28"/>
          <w:szCs w:val="28"/>
          <w:lang w:eastAsia="zh-CN"/>
        </w:rPr>
      </w:pPr>
      <w:r w:rsidRPr="00CC363F">
        <w:rPr>
          <w:sz w:val="28"/>
          <w:szCs w:val="28"/>
          <w:lang w:eastAsia="zh-CN"/>
        </w:rPr>
        <w:t>Исходя из выше сказанного рассчитаем коэффициент утраты платежеспособности для ООО «ДВМТК»:</w:t>
      </w:r>
    </w:p>
    <w:p w:rsidR="003300DB" w:rsidRPr="00CC363F" w:rsidRDefault="003300DB" w:rsidP="00CC363F">
      <w:pPr>
        <w:spacing w:before="0" w:beforeAutospacing="0" w:after="0" w:afterAutospacing="0" w:line="360" w:lineRule="auto"/>
        <w:ind w:firstLine="709"/>
        <w:jc w:val="both"/>
        <w:rPr>
          <w:sz w:val="28"/>
          <w:szCs w:val="28"/>
          <w:lang w:eastAsia="zh-CN"/>
        </w:rPr>
      </w:pPr>
      <w:r w:rsidRPr="00CC363F">
        <w:rPr>
          <w:sz w:val="28"/>
          <w:szCs w:val="28"/>
          <w:lang w:eastAsia="zh-CN"/>
        </w:rPr>
        <w:t>КУП = 3,96 + 1/</w:t>
      </w:r>
      <w:r w:rsidR="00F62C1D" w:rsidRPr="00CC363F">
        <w:rPr>
          <w:sz w:val="28"/>
          <w:szCs w:val="28"/>
          <w:lang w:eastAsia="zh-CN"/>
        </w:rPr>
        <w:t>4</w:t>
      </w:r>
      <w:r w:rsidRPr="00CC363F">
        <w:rPr>
          <w:sz w:val="28"/>
          <w:szCs w:val="28"/>
          <w:lang w:eastAsia="zh-CN"/>
        </w:rPr>
        <w:t xml:space="preserve">*(3,96-4,32) / 2 = </w:t>
      </w:r>
      <w:r w:rsidR="00F62C1D" w:rsidRPr="00CC363F">
        <w:rPr>
          <w:sz w:val="28"/>
          <w:szCs w:val="28"/>
          <w:lang w:eastAsia="zh-CN"/>
        </w:rPr>
        <w:t>1,93.</w:t>
      </w:r>
    </w:p>
    <w:p w:rsidR="00F62C1D" w:rsidRPr="00CC363F" w:rsidRDefault="00F62C1D" w:rsidP="00CC363F">
      <w:pPr>
        <w:widowControl w:val="0"/>
        <w:spacing w:before="0" w:beforeAutospacing="0" w:after="0" w:afterAutospacing="0" w:line="360" w:lineRule="auto"/>
        <w:ind w:firstLine="709"/>
        <w:jc w:val="both"/>
        <w:rPr>
          <w:sz w:val="28"/>
          <w:szCs w:val="28"/>
          <w:lang w:eastAsia="zh-CN"/>
        </w:rPr>
      </w:pPr>
      <w:r w:rsidRPr="00CC363F">
        <w:rPr>
          <w:sz w:val="28"/>
          <w:szCs w:val="28"/>
          <w:lang w:eastAsia="zh-CN"/>
        </w:rPr>
        <w:t>Превышение рекомендуемого показателя свидетельствует об отсутствии у ООО «ДВМТК» предпосылок для утраты платежеспособности в ближайшие 3 месяца. Структура баланса удовлетворительная, признаков возможности банкротства в сложившихся условиях нет.</w:t>
      </w:r>
    </w:p>
    <w:p w:rsidR="00152CAC" w:rsidRPr="00DD3FB3" w:rsidRDefault="00DD3FB3" w:rsidP="00DD3FB3">
      <w:pPr>
        <w:pStyle w:val="1"/>
        <w:spacing w:line="360" w:lineRule="auto"/>
        <w:ind w:right="0" w:firstLine="709"/>
        <w:jc w:val="center"/>
        <w:rPr>
          <w:b/>
          <w:szCs w:val="32"/>
          <w:lang w:val="ru-RU"/>
        </w:rPr>
      </w:pPr>
      <w:bookmarkStart w:id="6" w:name="_Toc484273336"/>
      <w:r>
        <w:rPr>
          <w:szCs w:val="32"/>
          <w:lang w:val="ru-RU"/>
        </w:rPr>
        <w:br w:type="page"/>
      </w:r>
      <w:r w:rsidR="00152CAC" w:rsidRPr="00DD3FB3">
        <w:rPr>
          <w:b/>
          <w:szCs w:val="32"/>
          <w:lang w:val="ru-RU"/>
        </w:rPr>
        <w:t>Заключение</w:t>
      </w:r>
      <w:bookmarkEnd w:id="6"/>
    </w:p>
    <w:p w:rsidR="00152CAC" w:rsidRPr="00CC363F" w:rsidRDefault="00152CAC" w:rsidP="00CC363F">
      <w:pPr>
        <w:spacing w:before="0" w:beforeAutospacing="0" w:after="0" w:afterAutospacing="0" w:line="360" w:lineRule="auto"/>
        <w:ind w:firstLine="709"/>
        <w:jc w:val="both"/>
        <w:rPr>
          <w:sz w:val="28"/>
          <w:lang w:eastAsia="zh-CN"/>
        </w:rPr>
      </w:pPr>
    </w:p>
    <w:p w:rsidR="00152CAC" w:rsidRPr="00CC363F" w:rsidRDefault="00152CAC" w:rsidP="00CC363F">
      <w:pPr>
        <w:spacing w:before="0" w:beforeAutospacing="0" w:after="0" w:afterAutospacing="0" w:line="360" w:lineRule="auto"/>
        <w:ind w:firstLine="709"/>
        <w:jc w:val="both"/>
        <w:rPr>
          <w:sz w:val="28"/>
          <w:lang w:eastAsia="zh-CN"/>
        </w:rPr>
      </w:pPr>
      <w:r w:rsidRPr="00CC363F">
        <w:rPr>
          <w:sz w:val="28"/>
          <w:lang w:eastAsia="zh-CN"/>
        </w:rPr>
        <w:t xml:space="preserve">Как было рассмотрено в данной работе, в условиях рыночной экономике значение прибыли огромно. Стремление к получению прибыли ориентирует товаропроизводителей на увеличение объема производства продукции, нужной потребителю, снижение затрат на производство. </w:t>
      </w:r>
    </w:p>
    <w:p w:rsidR="00152CAC" w:rsidRPr="00CC363F" w:rsidRDefault="00152CAC" w:rsidP="00CC363F">
      <w:pPr>
        <w:spacing w:before="0" w:beforeAutospacing="0" w:after="0" w:afterAutospacing="0" w:line="360" w:lineRule="auto"/>
        <w:ind w:firstLine="709"/>
        <w:jc w:val="both"/>
        <w:rPr>
          <w:sz w:val="28"/>
          <w:lang w:eastAsia="zh-CN"/>
        </w:rPr>
      </w:pPr>
      <w:r w:rsidRPr="00CC363F">
        <w:rPr>
          <w:sz w:val="28"/>
          <w:lang w:eastAsia="zh-CN"/>
        </w:rPr>
        <w:t>При развитой конкуренции этим достигается не только цель предпринимательства, но и удовлетворение общественных потребностей. Для предпринимателя прибыль является сигналом, указывающим, где можно добиться наибольшего прироста стоимости, создает стимул для инвестирования в эти сферы. Свою роль играют и убытки. Они высвечивают ошибки и просчеты в направлении средств, организации производства и сбыта продукции.</w:t>
      </w:r>
    </w:p>
    <w:p w:rsidR="00152CAC" w:rsidRPr="00CC363F" w:rsidRDefault="00152CAC" w:rsidP="00CC363F">
      <w:pPr>
        <w:spacing w:before="0" w:beforeAutospacing="0" w:after="0" w:afterAutospacing="0" w:line="360" w:lineRule="auto"/>
        <w:ind w:firstLine="709"/>
        <w:jc w:val="both"/>
        <w:rPr>
          <w:sz w:val="28"/>
          <w:lang w:eastAsia="zh-CN"/>
        </w:rPr>
      </w:pPr>
      <w:r w:rsidRPr="00CC363F">
        <w:rPr>
          <w:sz w:val="28"/>
          <w:lang w:eastAsia="zh-CN"/>
        </w:rPr>
        <w:t>Основными задачами оценки финансовых результатов деятельности являются:</w:t>
      </w:r>
    </w:p>
    <w:p w:rsidR="00152CAC" w:rsidRPr="00CC363F" w:rsidRDefault="00152CAC" w:rsidP="00CC363F">
      <w:pPr>
        <w:numPr>
          <w:ilvl w:val="0"/>
          <w:numId w:val="23"/>
        </w:numPr>
        <w:spacing w:before="0" w:beforeAutospacing="0" w:after="0" w:afterAutospacing="0" w:line="360" w:lineRule="auto"/>
        <w:ind w:left="0" w:firstLine="709"/>
        <w:jc w:val="both"/>
        <w:rPr>
          <w:sz w:val="28"/>
          <w:lang w:eastAsia="zh-CN"/>
        </w:rPr>
      </w:pPr>
      <w:r w:rsidRPr="00CC363F">
        <w:rPr>
          <w:sz w:val="28"/>
          <w:lang w:eastAsia="zh-CN"/>
        </w:rPr>
        <w:t>определение влияния как объективных, так и субъективных факторов на финансовые результаты;</w:t>
      </w:r>
    </w:p>
    <w:p w:rsidR="00152CAC" w:rsidRPr="00CC363F" w:rsidRDefault="00152CAC" w:rsidP="00CC363F">
      <w:pPr>
        <w:numPr>
          <w:ilvl w:val="0"/>
          <w:numId w:val="23"/>
        </w:numPr>
        <w:spacing w:before="0" w:beforeAutospacing="0" w:after="0" w:afterAutospacing="0" w:line="360" w:lineRule="auto"/>
        <w:ind w:left="0" w:firstLine="709"/>
        <w:jc w:val="both"/>
        <w:rPr>
          <w:sz w:val="28"/>
          <w:lang w:eastAsia="zh-CN"/>
        </w:rPr>
      </w:pPr>
      <w:r w:rsidRPr="00CC363F">
        <w:rPr>
          <w:sz w:val="28"/>
          <w:lang w:eastAsia="zh-CN"/>
        </w:rPr>
        <w:t>оценка работы предприятия по использованию возможностей увеличения прибыли и рентабельности;</w:t>
      </w:r>
    </w:p>
    <w:p w:rsidR="00152CAC" w:rsidRPr="00CC363F" w:rsidRDefault="006B57D9" w:rsidP="00CC363F">
      <w:pPr>
        <w:numPr>
          <w:ilvl w:val="0"/>
          <w:numId w:val="23"/>
        </w:numPr>
        <w:spacing w:before="0" w:beforeAutospacing="0" w:after="0" w:afterAutospacing="0" w:line="360" w:lineRule="auto"/>
        <w:ind w:left="0" w:firstLine="709"/>
        <w:jc w:val="both"/>
        <w:rPr>
          <w:sz w:val="28"/>
          <w:lang w:eastAsia="zh-CN"/>
        </w:rPr>
      </w:pPr>
      <w:r w:rsidRPr="00CC363F">
        <w:rPr>
          <w:sz w:val="28"/>
          <w:lang w:eastAsia="zh-CN"/>
        </w:rPr>
        <w:t>выявление признаков несостоятельности</w:t>
      </w:r>
      <w:r w:rsidR="00152CAC" w:rsidRPr="00CC363F">
        <w:rPr>
          <w:sz w:val="28"/>
          <w:lang w:eastAsia="zh-CN"/>
        </w:rPr>
        <w:t>.</w:t>
      </w:r>
    </w:p>
    <w:p w:rsidR="00152CAC" w:rsidRPr="00CC363F" w:rsidRDefault="00152CAC" w:rsidP="00CC363F">
      <w:pPr>
        <w:spacing w:before="0" w:beforeAutospacing="0" w:after="0" w:afterAutospacing="0" w:line="360" w:lineRule="auto"/>
        <w:ind w:firstLine="709"/>
        <w:jc w:val="both"/>
        <w:rPr>
          <w:sz w:val="28"/>
          <w:lang w:eastAsia="zh-CN"/>
        </w:rPr>
      </w:pPr>
      <w:r w:rsidRPr="00CC363F">
        <w:rPr>
          <w:sz w:val="28"/>
          <w:lang w:eastAsia="zh-CN"/>
        </w:rPr>
        <w:t>В настоящей работе рассмотрены способы оценки (анализа) прибыли и рентабельности как финансовых результатов деятельности предприятия.</w:t>
      </w:r>
    </w:p>
    <w:p w:rsidR="00152CAC" w:rsidRPr="00CC363F" w:rsidRDefault="00152CAC" w:rsidP="00CC363F">
      <w:pPr>
        <w:spacing w:before="0" w:beforeAutospacing="0" w:after="0" w:afterAutospacing="0" w:line="360" w:lineRule="auto"/>
        <w:ind w:firstLine="709"/>
        <w:jc w:val="both"/>
        <w:rPr>
          <w:sz w:val="28"/>
          <w:lang w:eastAsia="zh-CN"/>
        </w:rPr>
      </w:pPr>
      <w:r w:rsidRPr="00CC363F">
        <w:rPr>
          <w:sz w:val="28"/>
          <w:lang w:eastAsia="zh-CN"/>
        </w:rPr>
        <w:tab/>
        <w:t>Рассмотренная отечественная методология включает:</w:t>
      </w:r>
    </w:p>
    <w:p w:rsidR="00152CAC" w:rsidRPr="00CC363F" w:rsidRDefault="00152CAC" w:rsidP="00CC363F">
      <w:pPr>
        <w:numPr>
          <w:ilvl w:val="0"/>
          <w:numId w:val="23"/>
        </w:numPr>
        <w:spacing w:before="0" w:beforeAutospacing="0" w:after="0" w:afterAutospacing="0" w:line="360" w:lineRule="auto"/>
        <w:ind w:left="0" w:firstLine="709"/>
        <w:jc w:val="both"/>
        <w:rPr>
          <w:sz w:val="28"/>
          <w:lang w:eastAsia="zh-CN"/>
        </w:rPr>
      </w:pPr>
      <w:r w:rsidRPr="00CC363F">
        <w:rPr>
          <w:sz w:val="28"/>
          <w:lang w:eastAsia="zh-CN"/>
        </w:rPr>
        <w:t xml:space="preserve">способ оценки состава и динамики </w:t>
      </w:r>
      <w:r w:rsidR="006B57D9" w:rsidRPr="00CC363F">
        <w:rPr>
          <w:sz w:val="28"/>
          <w:lang w:eastAsia="zh-CN"/>
        </w:rPr>
        <w:t>валовой</w:t>
      </w:r>
      <w:r w:rsidRPr="00CC363F">
        <w:rPr>
          <w:sz w:val="28"/>
          <w:lang w:eastAsia="zh-CN"/>
        </w:rPr>
        <w:t xml:space="preserve"> прибыли;</w:t>
      </w:r>
    </w:p>
    <w:p w:rsidR="00152CAC" w:rsidRPr="00CC363F" w:rsidRDefault="00152CAC" w:rsidP="00CC363F">
      <w:pPr>
        <w:numPr>
          <w:ilvl w:val="0"/>
          <w:numId w:val="23"/>
        </w:numPr>
        <w:spacing w:before="0" w:beforeAutospacing="0" w:after="0" w:afterAutospacing="0" w:line="360" w:lineRule="auto"/>
        <w:ind w:left="0" w:firstLine="709"/>
        <w:jc w:val="both"/>
        <w:rPr>
          <w:sz w:val="28"/>
          <w:lang w:eastAsia="zh-CN"/>
        </w:rPr>
      </w:pPr>
      <w:r w:rsidRPr="00CC363F">
        <w:rPr>
          <w:sz w:val="28"/>
          <w:lang w:eastAsia="zh-CN"/>
        </w:rPr>
        <w:t xml:space="preserve">способ оценки финансовых результатов (прибыли и рентабельности) от реализации продукции </w:t>
      </w:r>
      <w:r w:rsidR="006B57D9" w:rsidRPr="00CC363F">
        <w:rPr>
          <w:sz w:val="28"/>
          <w:lang w:eastAsia="zh-CN"/>
        </w:rPr>
        <w:t>услуг;</w:t>
      </w:r>
    </w:p>
    <w:p w:rsidR="00152CAC" w:rsidRPr="00CC363F" w:rsidRDefault="00152CAC" w:rsidP="00CC363F">
      <w:pPr>
        <w:numPr>
          <w:ilvl w:val="0"/>
          <w:numId w:val="23"/>
        </w:numPr>
        <w:spacing w:before="0" w:beforeAutospacing="0" w:after="0" w:afterAutospacing="0" w:line="360" w:lineRule="auto"/>
        <w:ind w:left="0" w:firstLine="709"/>
        <w:jc w:val="both"/>
        <w:rPr>
          <w:sz w:val="28"/>
          <w:lang w:eastAsia="zh-CN"/>
        </w:rPr>
      </w:pPr>
      <w:r w:rsidRPr="00CC363F">
        <w:rPr>
          <w:sz w:val="28"/>
          <w:lang w:eastAsia="zh-CN"/>
        </w:rPr>
        <w:t>способ оценки рентабельности предприятия на условном примере;</w:t>
      </w:r>
    </w:p>
    <w:p w:rsidR="00AC4709" w:rsidRPr="00CC363F" w:rsidRDefault="00152CAC" w:rsidP="00CC363F">
      <w:pPr>
        <w:numPr>
          <w:ilvl w:val="0"/>
          <w:numId w:val="23"/>
        </w:numPr>
        <w:spacing w:before="0" w:beforeAutospacing="0" w:after="0" w:afterAutospacing="0" w:line="360" w:lineRule="auto"/>
        <w:ind w:left="0" w:firstLine="709"/>
        <w:jc w:val="both"/>
        <w:rPr>
          <w:sz w:val="28"/>
          <w:lang w:eastAsia="zh-CN"/>
        </w:rPr>
      </w:pPr>
      <w:r w:rsidRPr="00CC363F">
        <w:rPr>
          <w:sz w:val="28"/>
          <w:lang w:eastAsia="zh-CN"/>
        </w:rPr>
        <w:t>способ оценки резервов увеличения суммы прибыли и рентабельности.</w:t>
      </w:r>
    </w:p>
    <w:p w:rsidR="00DF52AC" w:rsidRPr="00CC363F" w:rsidRDefault="00DF52AC" w:rsidP="00CC363F">
      <w:pPr>
        <w:spacing w:before="0" w:beforeAutospacing="0" w:after="0" w:afterAutospacing="0" w:line="360" w:lineRule="auto"/>
        <w:ind w:firstLine="709"/>
        <w:jc w:val="both"/>
        <w:rPr>
          <w:sz w:val="28"/>
          <w:lang w:eastAsia="zh-CN"/>
        </w:rPr>
      </w:pPr>
    </w:p>
    <w:p w:rsidR="00DF52AC" w:rsidRPr="00CC363F" w:rsidRDefault="00DF52AC" w:rsidP="00CC363F">
      <w:pPr>
        <w:tabs>
          <w:tab w:val="left" w:pos="10780"/>
        </w:tabs>
        <w:spacing w:before="0" w:beforeAutospacing="0" w:after="0" w:afterAutospacing="0" w:line="360" w:lineRule="auto"/>
        <w:ind w:firstLine="709"/>
        <w:jc w:val="both"/>
        <w:rPr>
          <w:sz w:val="28"/>
          <w:lang w:eastAsia="zh-CN"/>
        </w:rPr>
        <w:sectPr w:rsidR="00DF52AC" w:rsidRPr="00CC363F" w:rsidSect="00CC363F">
          <w:pgSz w:w="11906" w:h="16838"/>
          <w:pgMar w:top="1134" w:right="851" w:bottom="1134" w:left="1701" w:header="709" w:footer="709" w:gutter="0"/>
          <w:cols w:space="708"/>
          <w:docGrid w:linePitch="360"/>
        </w:sectPr>
      </w:pPr>
    </w:p>
    <w:p w:rsidR="00920DF5" w:rsidRPr="00DD3FB3" w:rsidRDefault="00920DF5" w:rsidP="00DD3FB3">
      <w:pPr>
        <w:pStyle w:val="1"/>
        <w:spacing w:line="360" w:lineRule="auto"/>
        <w:ind w:right="0" w:firstLine="709"/>
        <w:jc w:val="center"/>
        <w:rPr>
          <w:b/>
          <w:szCs w:val="32"/>
          <w:lang w:val="ru-RU"/>
        </w:rPr>
      </w:pPr>
      <w:bookmarkStart w:id="7" w:name="_Toc514427440"/>
      <w:bookmarkStart w:id="8" w:name="_Toc515643215"/>
      <w:bookmarkStart w:id="9" w:name="_Toc515643281"/>
      <w:r w:rsidRPr="00DD3FB3">
        <w:rPr>
          <w:b/>
          <w:szCs w:val="32"/>
          <w:lang w:val="ru-RU"/>
        </w:rPr>
        <w:t xml:space="preserve">Список </w:t>
      </w:r>
      <w:bookmarkEnd w:id="7"/>
      <w:bookmarkEnd w:id="8"/>
      <w:bookmarkEnd w:id="9"/>
      <w:r w:rsidRPr="00DD3FB3">
        <w:rPr>
          <w:b/>
          <w:szCs w:val="32"/>
          <w:lang w:val="ru-RU"/>
        </w:rPr>
        <w:t>используемых источников</w:t>
      </w:r>
    </w:p>
    <w:p w:rsidR="00920DF5" w:rsidRPr="00CC363F" w:rsidRDefault="00920DF5" w:rsidP="00CC363F">
      <w:pPr>
        <w:spacing w:before="0" w:beforeAutospacing="0" w:after="0" w:afterAutospacing="0" w:line="360" w:lineRule="auto"/>
        <w:ind w:firstLine="709"/>
        <w:jc w:val="both"/>
        <w:rPr>
          <w:sz w:val="28"/>
          <w:lang w:eastAsia="zh-CN"/>
        </w:rPr>
      </w:pPr>
    </w:p>
    <w:p w:rsidR="00920DF5" w:rsidRPr="00CC363F" w:rsidRDefault="00920DF5" w:rsidP="00DD3FB3">
      <w:pPr>
        <w:spacing w:before="0" w:beforeAutospacing="0" w:after="0" w:afterAutospacing="0" w:line="360" w:lineRule="auto"/>
        <w:jc w:val="both"/>
        <w:rPr>
          <w:sz w:val="28"/>
          <w:lang w:eastAsia="zh-CN"/>
        </w:rPr>
      </w:pPr>
      <w:r w:rsidRPr="00CC363F">
        <w:rPr>
          <w:sz w:val="28"/>
          <w:lang w:eastAsia="zh-CN"/>
        </w:rPr>
        <w:t>1. Бухгалтерский учет: Учебник / П.С. Безруких, В.Б. Ивашкевич, Н.П. Кондраков и др.; Под ред. П.С. Безруких. 3-е изд., перераб. И доп. М.: Бухгалтерский учет, 1999. 624с.</w:t>
      </w:r>
    </w:p>
    <w:p w:rsidR="00920DF5" w:rsidRPr="00CC363F" w:rsidRDefault="00920DF5" w:rsidP="00DD3FB3">
      <w:pPr>
        <w:spacing w:before="0" w:beforeAutospacing="0" w:after="0" w:afterAutospacing="0" w:line="360" w:lineRule="auto"/>
        <w:jc w:val="both"/>
        <w:rPr>
          <w:sz w:val="28"/>
          <w:lang w:eastAsia="zh-CN"/>
        </w:rPr>
      </w:pPr>
      <w:r w:rsidRPr="00CC363F">
        <w:rPr>
          <w:sz w:val="28"/>
          <w:lang w:eastAsia="zh-CN"/>
        </w:rPr>
        <w:t>2. Исследование операций в экономике: Учебн. Пособие для вузов/ Н.Ш. Кремер, Б.А. Путко, И.М. Тришин, М.Н. Фридман; Под ред. проф. Н.Ш. Кремера. М.: Банки и биржи, ЮНИТИ, 2007. 407с.</w:t>
      </w:r>
    </w:p>
    <w:p w:rsidR="00920DF5" w:rsidRPr="00CC363F" w:rsidRDefault="00920DF5" w:rsidP="00DD3FB3">
      <w:pPr>
        <w:spacing w:before="0" w:beforeAutospacing="0" w:after="0" w:afterAutospacing="0" w:line="360" w:lineRule="auto"/>
        <w:jc w:val="both"/>
        <w:rPr>
          <w:sz w:val="28"/>
          <w:lang w:eastAsia="zh-CN"/>
        </w:rPr>
      </w:pPr>
      <w:r w:rsidRPr="00CC363F">
        <w:rPr>
          <w:sz w:val="28"/>
          <w:lang w:eastAsia="zh-CN"/>
        </w:rPr>
        <w:t>3. Глущенко В.В., Глущенко И.И. “Разработка управленческого решения. Прогнозирование планирование. Теория проектирования экспериментов”. г. Железнодорожный, Моск.обл.: ООО НПЦ “Крылья”, 2000. 400с., изд. 2-е, испр.</w:t>
      </w:r>
    </w:p>
    <w:p w:rsidR="00920DF5" w:rsidRPr="00CC363F" w:rsidRDefault="00920DF5" w:rsidP="00DD3FB3">
      <w:pPr>
        <w:spacing w:before="0" w:beforeAutospacing="0" w:after="0" w:afterAutospacing="0" w:line="360" w:lineRule="auto"/>
        <w:jc w:val="both"/>
        <w:rPr>
          <w:sz w:val="28"/>
          <w:lang w:eastAsia="zh-CN"/>
        </w:rPr>
      </w:pPr>
      <w:r w:rsidRPr="00CC363F">
        <w:rPr>
          <w:sz w:val="28"/>
          <w:lang w:eastAsia="zh-CN"/>
        </w:rPr>
        <w:t>4. Финансы предприятий: Учебник / Под ред. М.В. Романовского. Спб.: “Издательский дом</w:t>
      </w:r>
      <w:r w:rsidR="00CC363F" w:rsidRPr="00CC363F">
        <w:rPr>
          <w:sz w:val="28"/>
          <w:lang w:eastAsia="zh-CN"/>
        </w:rPr>
        <w:t xml:space="preserve"> </w:t>
      </w:r>
      <w:r w:rsidRPr="00CC363F">
        <w:rPr>
          <w:sz w:val="28"/>
          <w:lang w:eastAsia="zh-CN"/>
        </w:rPr>
        <w:t>“Бизнес-пресса”, 2000. 528с.</w:t>
      </w:r>
    </w:p>
    <w:p w:rsidR="00920DF5" w:rsidRPr="00CC363F" w:rsidRDefault="00920DF5" w:rsidP="00DD3FB3">
      <w:pPr>
        <w:spacing w:before="0" w:beforeAutospacing="0" w:after="0" w:afterAutospacing="0" w:line="360" w:lineRule="auto"/>
        <w:jc w:val="both"/>
        <w:rPr>
          <w:sz w:val="28"/>
          <w:lang w:eastAsia="zh-CN"/>
        </w:rPr>
      </w:pPr>
      <w:r w:rsidRPr="00CC363F">
        <w:rPr>
          <w:sz w:val="28"/>
          <w:lang w:eastAsia="zh-CN"/>
        </w:rPr>
        <w:t>5. Савицкая Г.В. “Анализ хозяйственной деятельности предприятия”: 4-е изд., перераб. И доп. Минск: ООО “Новое знание”, 1999. 688с.</w:t>
      </w:r>
    </w:p>
    <w:p w:rsidR="00920DF5" w:rsidRPr="00CC363F" w:rsidRDefault="00920DF5" w:rsidP="00DD3FB3">
      <w:pPr>
        <w:spacing w:before="0" w:beforeAutospacing="0" w:after="0" w:afterAutospacing="0" w:line="360" w:lineRule="auto"/>
        <w:jc w:val="both"/>
        <w:rPr>
          <w:sz w:val="28"/>
          <w:lang w:eastAsia="zh-CN"/>
        </w:rPr>
      </w:pPr>
      <w:r w:rsidRPr="00CC363F">
        <w:rPr>
          <w:sz w:val="28"/>
          <w:lang w:eastAsia="zh-CN"/>
        </w:rPr>
        <w:t>6. Экономика предприятия: Учебник / Под ред. проф. О.И. Волкова. М.: ИНФРА-М, 1997. 416с.</w:t>
      </w:r>
    </w:p>
    <w:p w:rsidR="00920DF5" w:rsidRPr="00CC363F" w:rsidRDefault="00920DF5" w:rsidP="00DD3FB3">
      <w:pPr>
        <w:spacing w:before="0" w:beforeAutospacing="0" w:after="0" w:afterAutospacing="0" w:line="360" w:lineRule="auto"/>
        <w:jc w:val="both"/>
        <w:rPr>
          <w:sz w:val="28"/>
          <w:lang w:eastAsia="zh-CN"/>
        </w:rPr>
      </w:pPr>
      <w:r w:rsidRPr="00CC363F">
        <w:rPr>
          <w:sz w:val="28"/>
          <w:lang w:eastAsia="zh-CN"/>
        </w:rPr>
        <w:t>7. Ковалев В.В. Финансовый анализ: управление капиталом, выбор инвестиций. Анализ отчетности. М.: Финансы и статиситка, 1998</w:t>
      </w:r>
    </w:p>
    <w:p w:rsidR="00920DF5" w:rsidRPr="00CC363F" w:rsidRDefault="00920DF5" w:rsidP="00DD3FB3">
      <w:pPr>
        <w:spacing w:before="0" w:beforeAutospacing="0" w:after="0" w:afterAutospacing="0" w:line="360" w:lineRule="auto"/>
        <w:jc w:val="both"/>
        <w:rPr>
          <w:sz w:val="28"/>
          <w:lang w:eastAsia="zh-CN"/>
        </w:rPr>
      </w:pPr>
      <w:r w:rsidRPr="00CC363F">
        <w:rPr>
          <w:sz w:val="28"/>
          <w:lang w:eastAsia="zh-CN"/>
        </w:rPr>
        <w:t>8. Артеменко В.Г., Беллендир М.В. Финансовый анализ. М.:ДИС, 2007.</w:t>
      </w:r>
    </w:p>
    <w:p w:rsidR="00920DF5" w:rsidRPr="00CC363F" w:rsidRDefault="00920DF5" w:rsidP="00DD3FB3">
      <w:pPr>
        <w:spacing w:before="0" w:beforeAutospacing="0" w:after="0" w:afterAutospacing="0" w:line="360" w:lineRule="auto"/>
        <w:jc w:val="both"/>
        <w:rPr>
          <w:sz w:val="28"/>
          <w:lang w:eastAsia="zh-CN"/>
        </w:rPr>
      </w:pPr>
      <w:r w:rsidRPr="00CC363F">
        <w:rPr>
          <w:sz w:val="28"/>
          <w:lang w:eastAsia="zh-CN"/>
        </w:rPr>
        <w:t>9. Ефимова О.В. Финансовый анализ. М.: бухгалтерский учет, 2005.</w:t>
      </w:r>
    </w:p>
    <w:p w:rsidR="00920DF5" w:rsidRPr="00CC363F" w:rsidRDefault="00920DF5" w:rsidP="00DD3FB3">
      <w:pPr>
        <w:spacing w:before="0" w:beforeAutospacing="0" w:after="0" w:afterAutospacing="0" w:line="360" w:lineRule="auto"/>
        <w:jc w:val="both"/>
        <w:rPr>
          <w:sz w:val="28"/>
          <w:lang w:eastAsia="zh-CN"/>
        </w:rPr>
      </w:pPr>
      <w:r w:rsidRPr="00CC363F">
        <w:rPr>
          <w:sz w:val="28"/>
          <w:lang w:eastAsia="zh-CN"/>
        </w:rPr>
        <w:t>10. Ермолович Л.Л.Анализ финансово-хозяйственной деятельности предприятия.Мн.:БГЭУ, 2005.</w:t>
      </w:r>
    </w:p>
    <w:p w:rsidR="00DF52AC" w:rsidRPr="00CC363F" w:rsidRDefault="00920DF5" w:rsidP="00DD3FB3">
      <w:pPr>
        <w:spacing w:before="0" w:beforeAutospacing="0" w:after="0" w:afterAutospacing="0" w:line="360" w:lineRule="auto"/>
        <w:jc w:val="both"/>
        <w:rPr>
          <w:sz w:val="28"/>
          <w:lang w:eastAsia="zh-CN"/>
        </w:rPr>
      </w:pPr>
      <w:r w:rsidRPr="00CC363F">
        <w:rPr>
          <w:sz w:val="28"/>
          <w:lang w:eastAsia="zh-CN"/>
        </w:rPr>
        <w:t xml:space="preserve">11. В. В. Бочаров Финансовый анализ. Краткий курс </w:t>
      </w:r>
      <w:smartTag w:uri="urn:schemas-microsoft-com:office:smarttags" w:element="metricconverter">
        <w:smartTagPr>
          <w:attr w:name="ProductID" w:val="2007 г"/>
        </w:smartTagPr>
        <w:r w:rsidRPr="00CC363F">
          <w:rPr>
            <w:sz w:val="28"/>
            <w:lang w:eastAsia="zh-CN"/>
          </w:rPr>
          <w:t>2007 г</w:t>
        </w:r>
      </w:smartTag>
      <w:r w:rsidRPr="00CC363F">
        <w:rPr>
          <w:sz w:val="28"/>
          <w:lang w:eastAsia="zh-CN"/>
        </w:rPr>
        <w:t xml:space="preserve">. </w:t>
      </w:r>
      <w:bookmarkStart w:id="10" w:name="_GoBack"/>
      <w:bookmarkEnd w:id="10"/>
    </w:p>
    <w:sectPr w:rsidR="00DF52AC" w:rsidRPr="00CC363F" w:rsidSect="00CC363F">
      <w:headerReference w:type="even" r:id="rId29"/>
      <w:headerReference w:type="default" r:id="rId30"/>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811" w:rsidRDefault="00746811">
      <w:pPr>
        <w:spacing w:before="0" w:beforeAutospacing="0" w:after="0" w:afterAutospacing="0"/>
        <w:rPr>
          <w:lang w:eastAsia="zh-CN"/>
        </w:rPr>
      </w:pPr>
      <w:r>
        <w:rPr>
          <w:lang w:eastAsia="zh-CN"/>
        </w:rPr>
        <w:separator/>
      </w:r>
    </w:p>
  </w:endnote>
  <w:endnote w:type="continuationSeparator" w:id="0">
    <w:p w:rsidR="00746811" w:rsidRDefault="00746811">
      <w:pPr>
        <w:spacing w:before="0" w:beforeAutospacing="0" w:after="0" w:afterAutospacing="0"/>
        <w:rPr>
          <w:lang w:eastAsia="zh-CN"/>
        </w:rPr>
      </w:pPr>
      <w:r>
        <w:rPr>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B3" w:rsidRDefault="00DD3FB3" w:rsidP="00C54F07">
    <w:pPr>
      <w:pStyle w:val="af5"/>
      <w:framePr w:wrap="around" w:vAnchor="text" w:hAnchor="margin" w:xAlign="center" w:y="1"/>
      <w:rPr>
        <w:rStyle w:val="af7"/>
      </w:rPr>
    </w:pPr>
  </w:p>
  <w:p w:rsidR="00DD3FB3" w:rsidRDefault="00DD3FB3" w:rsidP="009920A9">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811" w:rsidRDefault="00746811">
      <w:pPr>
        <w:spacing w:before="0" w:beforeAutospacing="0" w:after="0" w:afterAutospacing="0"/>
        <w:rPr>
          <w:lang w:eastAsia="zh-CN"/>
        </w:rPr>
      </w:pPr>
      <w:r>
        <w:rPr>
          <w:lang w:eastAsia="zh-CN"/>
        </w:rPr>
        <w:separator/>
      </w:r>
    </w:p>
  </w:footnote>
  <w:footnote w:type="continuationSeparator" w:id="0">
    <w:p w:rsidR="00746811" w:rsidRDefault="00746811">
      <w:pPr>
        <w:spacing w:before="0" w:beforeAutospacing="0" w:after="0" w:afterAutospacing="0"/>
        <w:rPr>
          <w:lang w:eastAsia="zh-CN"/>
        </w:rPr>
      </w:pPr>
      <w:r>
        <w:rPr>
          <w:lang w:eastAsia="zh-C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B3" w:rsidRDefault="00DD3FB3">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DD3FB3" w:rsidRDefault="00DD3FB3">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B3" w:rsidRDefault="00DD3FB3">
    <w:pPr>
      <w:pStyle w:val="af3"/>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Pr>
        <w:rStyle w:val="af7"/>
        <w:noProof/>
      </w:rPr>
      <w:t>21</w:t>
    </w:r>
    <w:r>
      <w:rPr>
        <w:rStyle w:val="af7"/>
      </w:rPr>
      <w:fldChar w:fldCharType="end"/>
    </w:r>
  </w:p>
  <w:p w:rsidR="00DD3FB3" w:rsidRDefault="00DD3FB3">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B4C41"/>
    <w:multiLevelType w:val="hybridMultilevel"/>
    <w:tmpl w:val="1A92D2E4"/>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
    <w:nsid w:val="08F67682"/>
    <w:multiLevelType w:val="hybridMultilevel"/>
    <w:tmpl w:val="42C6F232"/>
    <w:lvl w:ilvl="0" w:tplc="7124E09C">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9135A14"/>
    <w:multiLevelType w:val="singleLevel"/>
    <w:tmpl w:val="4C282924"/>
    <w:lvl w:ilvl="0">
      <w:start w:val="3"/>
      <w:numFmt w:val="bullet"/>
      <w:lvlText w:val="-"/>
      <w:lvlJc w:val="left"/>
      <w:pPr>
        <w:tabs>
          <w:tab w:val="num" w:pos="1069"/>
        </w:tabs>
        <w:ind w:left="1069" w:hanging="360"/>
      </w:pPr>
      <w:rPr>
        <w:rFonts w:hint="default"/>
      </w:rPr>
    </w:lvl>
  </w:abstractNum>
  <w:abstractNum w:abstractNumId="3">
    <w:nsid w:val="0C5F440D"/>
    <w:multiLevelType w:val="hybridMultilevel"/>
    <w:tmpl w:val="EED4C932"/>
    <w:lvl w:ilvl="0" w:tplc="04190001">
      <w:start w:val="1"/>
      <w:numFmt w:val="bullet"/>
      <w:lvlText w:val=""/>
      <w:lvlJc w:val="left"/>
      <w:pPr>
        <w:tabs>
          <w:tab w:val="num" w:pos="1420"/>
        </w:tabs>
        <w:ind w:left="1420" w:hanging="360"/>
      </w:pPr>
      <w:rPr>
        <w:rFonts w:ascii="Symbol" w:hAnsi="Symbol"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start w:val="1"/>
      <w:numFmt w:val="bullet"/>
      <w:lvlText w:val="o"/>
      <w:lvlJc w:val="left"/>
      <w:pPr>
        <w:tabs>
          <w:tab w:val="num" w:pos="4300"/>
        </w:tabs>
        <w:ind w:left="4300" w:hanging="360"/>
      </w:pPr>
      <w:rPr>
        <w:rFonts w:ascii="Courier New" w:hAnsi="Courier New" w:hint="default"/>
      </w:rPr>
    </w:lvl>
    <w:lvl w:ilvl="5" w:tplc="04190005">
      <w:start w:val="1"/>
      <w:numFmt w:val="bullet"/>
      <w:lvlText w:val=""/>
      <w:lvlJc w:val="left"/>
      <w:pPr>
        <w:tabs>
          <w:tab w:val="num" w:pos="5020"/>
        </w:tabs>
        <w:ind w:left="5020" w:hanging="360"/>
      </w:pPr>
      <w:rPr>
        <w:rFonts w:ascii="Wingdings" w:hAnsi="Wingdings" w:hint="default"/>
      </w:rPr>
    </w:lvl>
    <w:lvl w:ilvl="6" w:tplc="04190001">
      <w:start w:val="1"/>
      <w:numFmt w:val="bullet"/>
      <w:lvlText w:val=""/>
      <w:lvlJc w:val="left"/>
      <w:pPr>
        <w:tabs>
          <w:tab w:val="num" w:pos="5740"/>
        </w:tabs>
        <w:ind w:left="5740" w:hanging="360"/>
      </w:pPr>
      <w:rPr>
        <w:rFonts w:ascii="Symbol" w:hAnsi="Symbol" w:hint="default"/>
      </w:rPr>
    </w:lvl>
    <w:lvl w:ilvl="7" w:tplc="04190003">
      <w:start w:val="1"/>
      <w:numFmt w:val="bullet"/>
      <w:lvlText w:val="o"/>
      <w:lvlJc w:val="left"/>
      <w:pPr>
        <w:tabs>
          <w:tab w:val="num" w:pos="6460"/>
        </w:tabs>
        <w:ind w:left="6460" w:hanging="360"/>
      </w:pPr>
      <w:rPr>
        <w:rFonts w:ascii="Courier New" w:hAnsi="Courier New" w:hint="default"/>
      </w:rPr>
    </w:lvl>
    <w:lvl w:ilvl="8" w:tplc="04190005">
      <w:start w:val="1"/>
      <w:numFmt w:val="bullet"/>
      <w:lvlText w:val=""/>
      <w:lvlJc w:val="left"/>
      <w:pPr>
        <w:tabs>
          <w:tab w:val="num" w:pos="7180"/>
        </w:tabs>
        <w:ind w:left="7180" w:hanging="360"/>
      </w:pPr>
      <w:rPr>
        <w:rFonts w:ascii="Wingdings" w:hAnsi="Wingdings" w:hint="default"/>
      </w:rPr>
    </w:lvl>
  </w:abstractNum>
  <w:abstractNum w:abstractNumId="4">
    <w:nsid w:val="0E9C34A4"/>
    <w:multiLevelType w:val="singleLevel"/>
    <w:tmpl w:val="57E66960"/>
    <w:lvl w:ilvl="0">
      <w:start w:val="1"/>
      <w:numFmt w:val="decimal"/>
      <w:lvlText w:val="%1)"/>
      <w:lvlJc w:val="left"/>
      <w:pPr>
        <w:tabs>
          <w:tab w:val="num" w:pos="1035"/>
        </w:tabs>
        <w:ind w:left="1035" w:hanging="360"/>
      </w:pPr>
      <w:rPr>
        <w:rFonts w:cs="Times New Roman" w:hint="default"/>
      </w:rPr>
    </w:lvl>
  </w:abstractNum>
  <w:abstractNum w:abstractNumId="5">
    <w:nsid w:val="15FD3910"/>
    <w:multiLevelType w:val="hybridMultilevel"/>
    <w:tmpl w:val="C0E6AD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8ED7F26"/>
    <w:multiLevelType w:val="hybridMultilevel"/>
    <w:tmpl w:val="52E69DF8"/>
    <w:lvl w:ilvl="0" w:tplc="569C1FD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1A2F453D"/>
    <w:multiLevelType w:val="singleLevel"/>
    <w:tmpl w:val="DCF08AF2"/>
    <w:lvl w:ilvl="0">
      <w:start w:val="1"/>
      <w:numFmt w:val="decimal"/>
      <w:lvlText w:val="%1)"/>
      <w:lvlJc w:val="left"/>
      <w:pPr>
        <w:tabs>
          <w:tab w:val="num" w:pos="1069"/>
        </w:tabs>
        <w:ind w:left="1069" w:hanging="360"/>
      </w:pPr>
      <w:rPr>
        <w:rFonts w:cs="Times New Roman" w:hint="default"/>
      </w:rPr>
    </w:lvl>
  </w:abstractNum>
  <w:abstractNum w:abstractNumId="8">
    <w:nsid w:val="1D2554F1"/>
    <w:multiLevelType w:val="hybridMultilevel"/>
    <w:tmpl w:val="C1BE306E"/>
    <w:lvl w:ilvl="0" w:tplc="A578632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C601420"/>
    <w:multiLevelType w:val="hybridMultilevel"/>
    <w:tmpl w:val="D24A1BDC"/>
    <w:lvl w:ilvl="0" w:tplc="48A8B25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D7563D3"/>
    <w:multiLevelType w:val="hybridMultilevel"/>
    <w:tmpl w:val="AB901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CB683D"/>
    <w:multiLevelType w:val="hybridMultilevel"/>
    <w:tmpl w:val="9482B4E6"/>
    <w:lvl w:ilvl="0" w:tplc="0D6C32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D2D7FD9"/>
    <w:multiLevelType w:val="singleLevel"/>
    <w:tmpl w:val="4C282924"/>
    <w:lvl w:ilvl="0">
      <w:numFmt w:val="bullet"/>
      <w:lvlText w:val="-"/>
      <w:lvlJc w:val="left"/>
      <w:pPr>
        <w:tabs>
          <w:tab w:val="num" w:pos="1069"/>
        </w:tabs>
        <w:ind w:left="1069" w:hanging="360"/>
      </w:pPr>
      <w:rPr>
        <w:rFonts w:hint="default"/>
      </w:rPr>
    </w:lvl>
  </w:abstractNum>
  <w:abstractNum w:abstractNumId="13">
    <w:nsid w:val="52C462BE"/>
    <w:multiLevelType w:val="multilevel"/>
    <w:tmpl w:val="D8781CD0"/>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12"/>
        </w:tabs>
        <w:ind w:left="61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6C2473F5"/>
    <w:multiLevelType w:val="singleLevel"/>
    <w:tmpl w:val="A0044CD0"/>
    <w:lvl w:ilvl="0">
      <w:start w:val="1"/>
      <w:numFmt w:val="decimal"/>
      <w:lvlText w:val="%1)"/>
      <w:lvlJc w:val="left"/>
      <w:pPr>
        <w:tabs>
          <w:tab w:val="num" w:pos="1069"/>
        </w:tabs>
        <w:ind w:left="1069" w:hanging="360"/>
      </w:pPr>
      <w:rPr>
        <w:rFonts w:cs="Times New Roman" w:hint="default"/>
      </w:rPr>
    </w:lvl>
  </w:abstractNum>
  <w:abstractNum w:abstractNumId="15">
    <w:nsid w:val="6E102F07"/>
    <w:multiLevelType w:val="singleLevel"/>
    <w:tmpl w:val="C2782CDC"/>
    <w:lvl w:ilvl="0">
      <w:start w:val="2"/>
      <w:numFmt w:val="bullet"/>
      <w:lvlText w:val="-"/>
      <w:lvlJc w:val="left"/>
      <w:pPr>
        <w:tabs>
          <w:tab w:val="num" w:pos="360"/>
        </w:tabs>
        <w:ind w:left="360" w:hanging="360"/>
      </w:pPr>
      <w:rPr>
        <w:rFonts w:hint="default"/>
      </w:rPr>
    </w:lvl>
  </w:abstractNum>
  <w:abstractNum w:abstractNumId="16">
    <w:nsid w:val="6F6D09D5"/>
    <w:multiLevelType w:val="singleLevel"/>
    <w:tmpl w:val="C2387892"/>
    <w:lvl w:ilvl="0">
      <w:start w:val="1"/>
      <w:numFmt w:val="decimal"/>
      <w:lvlText w:val="%1)"/>
      <w:lvlJc w:val="left"/>
      <w:pPr>
        <w:tabs>
          <w:tab w:val="num" w:pos="1069"/>
        </w:tabs>
        <w:ind w:left="1069" w:hanging="360"/>
      </w:pPr>
      <w:rPr>
        <w:rFonts w:cs="Times New Roman" w:hint="default"/>
      </w:rPr>
    </w:lvl>
  </w:abstractNum>
  <w:abstractNum w:abstractNumId="17">
    <w:nsid w:val="71A3575D"/>
    <w:multiLevelType w:val="hybridMultilevel"/>
    <w:tmpl w:val="AA1C7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43F777D"/>
    <w:multiLevelType w:val="hybridMultilevel"/>
    <w:tmpl w:val="95C2DA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5FF0B8F"/>
    <w:multiLevelType w:val="singleLevel"/>
    <w:tmpl w:val="424E042A"/>
    <w:lvl w:ilvl="0">
      <w:start w:val="1"/>
      <w:numFmt w:val="decimal"/>
      <w:lvlText w:val="%1)"/>
      <w:lvlJc w:val="left"/>
      <w:pPr>
        <w:tabs>
          <w:tab w:val="num" w:pos="1099"/>
        </w:tabs>
        <w:ind w:left="1099" w:hanging="390"/>
      </w:pPr>
      <w:rPr>
        <w:rFonts w:cs="Times New Roman" w:hint="default"/>
      </w:rPr>
    </w:lvl>
  </w:abstractNum>
  <w:abstractNum w:abstractNumId="20">
    <w:nsid w:val="77DD3D49"/>
    <w:multiLevelType w:val="hybridMultilevel"/>
    <w:tmpl w:val="D51C1D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B350540"/>
    <w:multiLevelType w:val="hybridMultilevel"/>
    <w:tmpl w:val="1D303E4E"/>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2">
    <w:nsid w:val="7D236CF7"/>
    <w:multiLevelType w:val="hybridMultilevel"/>
    <w:tmpl w:val="69B25EB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21"/>
  </w:num>
  <w:num w:numId="3">
    <w:abstractNumId w:val="13"/>
  </w:num>
  <w:num w:numId="4">
    <w:abstractNumId w:val="20"/>
  </w:num>
  <w:num w:numId="5">
    <w:abstractNumId w:val="10"/>
  </w:num>
  <w:num w:numId="6">
    <w:abstractNumId w:val="22"/>
  </w:num>
  <w:num w:numId="7">
    <w:abstractNumId w:val="5"/>
  </w:num>
  <w:num w:numId="8">
    <w:abstractNumId w:val="0"/>
  </w:num>
  <w:num w:numId="9">
    <w:abstractNumId w:val="17"/>
  </w:num>
  <w:num w:numId="10">
    <w:abstractNumId w:val="18"/>
  </w:num>
  <w:num w:numId="11">
    <w:abstractNumId w:val="8"/>
  </w:num>
  <w:num w:numId="12">
    <w:abstractNumId w:val="6"/>
  </w:num>
  <w:num w:numId="13">
    <w:abstractNumId w:val="11"/>
  </w:num>
  <w:num w:numId="14">
    <w:abstractNumId w:val="1"/>
  </w:num>
  <w:num w:numId="15">
    <w:abstractNumId w:val="9"/>
  </w:num>
  <w:num w:numId="16">
    <w:abstractNumId w:val="2"/>
  </w:num>
  <w:num w:numId="17">
    <w:abstractNumId w:val="14"/>
  </w:num>
  <w:num w:numId="18">
    <w:abstractNumId w:val="7"/>
  </w:num>
  <w:num w:numId="19">
    <w:abstractNumId w:val="16"/>
  </w:num>
  <w:num w:numId="20">
    <w:abstractNumId w:val="4"/>
  </w:num>
  <w:num w:numId="21">
    <w:abstractNumId w:val="12"/>
  </w:num>
  <w:num w:numId="22">
    <w:abstractNumId w:val="1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FD4"/>
    <w:rsid w:val="00001A27"/>
    <w:rsid w:val="00025B08"/>
    <w:rsid w:val="00030ECB"/>
    <w:rsid w:val="00031A56"/>
    <w:rsid w:val="00062D38"/>
    <w:rsid w:val="00066168"/>
    <w:rsid w:val="000C569A"/>
    <w:rsid w:val="000C5959"/>
    <w:rsid w:val="00102A66"/>
    <w:rsid w:val="00107E7A"/>
    <w:rsid w:val="00132B01"/>
    <w:rsid w:val="00152CAC"/>
    <w:rsid w:val="0018077B"/>
    <w:rsid w:val="001A665E"/>
    <w:rsid w:val="001A7EB0"/>
    <w:rsid w:val="001B4644"/>
    <w:rsid w:val="001C0FC8"/>
    <w:rsid w:val="001D1388"/>
    <w:rsid w:val="001D4936"/>
    <w:rsid w:val="001F127F"/>
    <w:rsid w:val="002332C1"/>
    <w:rsid w:val="00247842"/>
    <w:rsid w:val="002724AB"/>
    <w:rsid w:val="0028265C"/>
    <w:rsid w:val="002D056E"/>
    <w:rsid w:val="002D2077"/>
    <w:rsid w:val="002F7B32"/>
    <w:rsid w:val="00307233"/>
    <w:rsid w:val="003300DB"/>
    <w:rsid w:val="003412F7"/>
    <w:rsid w:val="0035144D"/>
    <w:rsid w:val="0036720E"/>
    <w:rsid w:val="00377C1C"/>
    <w:rsid w:val="0039425B"/>
    <w:rsid w:val="003A3AF8"/>
    <w:rsid w:val="003C1C93"/>
    <w:rsid w:val="003D76FA"/>
    <w:rsid w:val="003E31F3"/>
    <w:rsid w:val="00413DB8"/>
    <w:rsid w:val="00427A2C"/>
    <w:rsid w:val="00447D89"/>
    <w:rsid w:val="00454D31"/>
    <w:rsid w:val="00484B10"/>
    <w:rsid w:val="004B3016"/>
    <w:rsid w:val="004D0F0A"/>
    <w:rsid w:val="0050677B"/>
    <w:rsid w:val="00515849"/>
    <w:rsid w:val="00520CCD"/>
    <w:rsid w:val="005300EB"/>
    <w:rsid w:val="00531C0B"/>
    <w:rsid w:val="00541C55"/>
    <w:rsid w:val="00541FCF"/>
    <w:rsid w:val="005675C4"/>
    <w:rsid w:val="0058543C"/>
    <w:rsid w:val="00587A2F"/>
    <w:rsid w:val="0059141A"/>
    <w:rsid w:val="00597C72"/>
    <w:rsid w:val="005A2D8D"/>
    <w:rsid w:val="005B3A60"/>
    <w:rsid w:val="005B442D"/>
    <w:rsid w:val="005E0E4C"/>
    <w:rsid w:val="005E27FB"/>
    <w:rsid w:val="00602644"/>
    <w:rsid w:val="00620F1F"/>
    <w:rsid w:val="00671952"/>
    <w:rsid w:val="00680BAE"/>
    <w:rsid w:val="006976E6"/>
    <w:rsid w:val="006B1BFA"/>
    <w:rsid w:val="006B2506"/>
    <w:rsid w:val="006B57D9"/>
    <w:rsid w:val="006B5E28"/>
    <w:rsid w:val="006B6E34"/>
    <w:rsid w:val="00714C09"/>
    <w:rsid w:val="00716769"/>
    <w:rsid w:val="00723CE4"/>
    <w:rsid w:val="00746811"/>
    <w:rsid w:val="00763823"/>
    <w:rsid w:val="00767835"/>
    <w:rsid w:val="0077010E"/>
    <w:rsid w:val="0077182D"/>
    <w:rsid w:val="007736A6"/>
    <w:rsid w:val="00775337"/>
    <w:rsid w:val="007E4E5C"/>
    <w:rsid w:val="007E6052"/>
    <w:rsid w:val="007E7F12"/>
    <w:rsid w:val="00800204"/>
    <w:rsid w:val="00801116"/>
    <w:rsid w:val="00806531"/>
    <w:rsid w:val="008243C6"/>
    <w:rsid w:val="00856B89"/>
    <w:rsid w:val="008807A6"/>
    <w:rsid w:val="0089434A"/>
    <w:rsid w:val="008D10C1"/>
    <w:rsid w:val="00920DF5"/>
    <w:rsid w:val="00951CC9"/>
    <w:rsid w:val="00982BA8"/>
    <w:rsid w:val="009920A9"/>
    <w:rsid w:val="009E49A3"/>
    <w:rsid w:val="009F1F0B"/>
    <w:rsid w:val="00A01C6D"/>
    <w:rsid w:val="00A02DDA"/>
    <w:rsid w:val="00A0779D"/>
    <w:rsid w:val="00A106DC"/>
    <w:rsid w:val="00A114C0"/>
    <w:rsid w:val="00A215A3"/>
    <w:rsid w:val="00A61F2C"/>
    <w:rsid w:val="00AA530B"/>
    <w:rsid w:val="00AC4709"/>
    <w:rsid w:val="00AD6CC2"/>
    <w:rsid w:val="00B12FD4"/>
    <w:rsid w:val="00B51028"/>
    <w:rsid w:val="00B5251E"/>
    <w:rsid w:val="00B55C47"/>
    <w:rsid w:val="00B62A08"/>
    <w:rsid w:val="00B741D5"/>
    <w:rsid w:val="00B85AE0"/>
    <w:rsid w:val="00B9435A"/>
    <w:rsid w:val="00BB13A5"/>
    <w:rsid w:val="00BD141F"/>
    <w:rsid w:val="00C07D22"/>
    <w:rsid w:val="00C54F07"/>
    <w:rsid w:val="00C8278E"/>
    <w:rsid w:val="00C84FBC"/>
    <w:rsid w:val="00C968C0"/>
    <w:rsid w:val="00CC363F"/>
    <w:rsid w:val="00CE78E5"/>
    <w:rsid w:val="00D001EF"/>
    <w:rsid w:val="00D06708"/>
    <w:rsid w:val="00D209F8"/>
    <w:rsid w:val="00D22464"/>
    <w:rsid w:val="00D22898"/>
    <w:rsid w:val="00D509A9"/>
    <w:rsid w:val="00D51FF4"/>
    <w:rsid w:val="00D6655A"/>
    <w:rsid w:val="00D97887"/>
    <w:rsid w:val="00DA4131"/>
    <w:rsid w:val="00DA5426"/>
    <w:rsid w:val="00DD0919"/>
    <w:rsid w:val="00DD3FB3"/>
    <w:rsid w:val="00DF52AC"/>
    <w:rsid w:val="00DF610A"/>
    <w:rsid w:val="00E00E45"/>
    <w:rsid w:val="00E21AA2"/>
    <w:rsid w:val="00E304DC"/>
    <w:rsid w:val="00E52F67"/>
    <w:rsid w:val="00E762B0"/>
    <w:rsid w:val="00E90995"/>
    <w:rsid w:val="00E93623"/>
    <w:rsid w:val="00E96587"/>
    <w:rsid w:val="00EB0054"/>
    <w:rsid w:val="00EB2476"/>
    <w:rsid w:val="00F06938"/>
    <w:rsid w:val="00F21E47"/>
    <w:rsid w:val="00F27785"/>
    <w:rsid w:val="00F62C1D"/>
    <w:rsid w:val="00F71D1B"/>
    <w:rsid w:val="00F7283B"/>
    <w:rsid w:val="00F8058A"/>
    <w:rsid w:val="00F86104"/>
    <w:rsid w:val="00F916D0"/>
    <w:rsid w:val="00F9246A"/>
    <w:rsid w:val="00F94090"/>
    <w:rsid w:val="00FB2621"/>
    <w:rsid w:val="00FB5656"/>
    <w:rsid w:val="00FE20EC"/>
    <w:rsid w:val="00FF2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33F29CFD-E8AE-40AF-964D-6BB8154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01A27"/>
    <w:pPr>
      <w:spacing w:before="100" w:beforeAutospacing="1" w:after="100" w:afterAutospacing="1"/>
    </w:pPr>
    <w:rPr>
      <w:sz w:val="24"/>
      <w:szCs w:val="24"/>
    </w:rPr>
  </w:style>
  <w:style w:type="paragraph" w:styleId="1">
    <w:name w:val="heading 1"/>
    <w:basedOn w:val="a"/>
    <w:next w:val="a"/>
    <w:link w:val="10"/>
    <w:uiPriority w:val="9"/>
    <w:qFormat/>
    <w:rsid w:val="00856B89"/>
    <w:pPr>
      <w:keepNext/>
      <w:spacing w:before="0" w:beforeAutospacing="0" w:after="0" w:afterAutospacing="0"/>
      <w:ind w:right="42" w:firstLine="567"/>
      <w:jc w:val="both"/>
      <w:outlineLvl w:val="0"/>
    </w:pPr>
    <w:rPr>
      <w:sz w:val="28"/>
      <w:szCs w:val="20"/>
      <w:lang w:val="en-US"/>
    </w:rPr>
  </w:style>
  <w:style w:type="paragraph" w:styleId="2">
    <w:name w:val="heading 2"/>
    <w:basedOn w:val="a"/>
    <w:next w:val="a"/>
    <w:link w:val="20"/>
    <w:uiPriority w:val="9"/>
    <w:qFormat/>
    <w:rsid w:val="00D51FF4"/>
    <w:pPr>
      <w:keepNext/>
      <w:spacing w:before="240" w:beforeAutospacing="0" w:after="60" w:afterAutospacing="0"/>
      <w:outlineLvl w:val="1"/>
    </w:pPr>
    <w:rPr>
      <w:rFonts w:ascii="Arial"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styleId="a3">
    <w:name w:val="Hyperlink"/>
    <w:uiPriority w:val="99"/>
    <w:rsid w:val="00B12FD4"/>
    <w:rPr>
      <w:rFonts w:cs="Times New Roman"/>
      <w:color w:val="004B99"/>
      <w:u w:val="single"/>
    </w:rPr>
  </w:style>
  <w:style w:type="paragraph" w:styleId="a4">
    <w:name w:val="Normal (Web)"/>
    <w:basedOn w:val="a"/>
    <w:uiPriority w:val="99"/>
    <w:rsid w:val="00B12FD4"/>
    <w:pPr>
      <w:spacing w:before="0" w:beforeAutospacing="0" w:after="240" w:afterAutospacing="0"/>
    </w:pPr>
    <w:rPr>
      <w:lang w:eastAsia="zh-CN"/>
    </w:rPr>
  </w:style>
  <w:style w:type="paragraph" w:customStyle="1" w:styleId="enc-proj">
    <w:name w:val="enc-proj"/>
    <w:basedOn w:val="a"/>
    <w:rsid w:val="00B12FD4"/>
    <w:pPr>
      <w:spacing w:before="240" w:beforeAutospacing="0" w:after="240" w:afterAutospacing="0"/>
    </w:pPr>
    <w:rPr>
      <w:i/>
      <w:iCs/>
      <w:lang w:eastAsia="zh-CN"/>
    </w:rPr>
  </w:style>
  <w:style w:type="paragraph" w:styleId="a5">
    <w:name w:val="Body Text"/>
    <w:basedOn w:val="a"/>
    <w:link w:val="a6"/>
    <w:uiPriority w:val="99"/>
    <w:rsid w:val="00515849"/>
    <w:pPr>
      <w:spacing w:before="0" w:beforeAutospacing="0" w:after="0" w:afterAutospacing="0" w:line="380" w:lineRule="exact"/>
      <w:jc w:val="both"/>
    </w:pPr>
    <w:rPr>
      <w:sz w:val="28"/>
      <w:szCs w:val="28"/>
    </w:rPr>
  </w:style>
  <w:style w:type="character" w:customStyle="1" w:styleId="a6">
    <w:name w:val="Основной текст Знак"/>
    <w:link w:val="a5"/>
    <w:uiPriority w:val="99"/>
    <w:semiHidden/>
    <w:rPr>
      <w:sz w:val="24"/>
      <w:szCs w:val="24"/>
      <w:lang w:eastAsia="zh-CN"/>
    </w:rPr>
  </w:style>
  <w:style w:type="character" w:styleId="a7">
    <w:name w:val="footnote reference"/>
    <w:uiPriority w:val="99"/>
    <w:rsid w:val="00001A27"/>
    <w:rPr>
      <w:rFonts w:cs="Times New Roman"/>
      <w:vertAlign w:val="superscript"/>
    </w:rPr>
  </w:style>
  <w:style w:type="paragraph" w:styleId="a8">
    <w:name w:val="Plain Text"/>
    <w:basedOn w:val="a"/>
    <w:link w:val="a9"/>
    <w:uiPriority w:val="99"/>
    <w:rsid w:val="00001A27"/>
  </w:style>
  <w:style w:type="character" w:customStyle="1" w:styleId="a9">
    <w:name w:val="Текст Знак"/>
    <w:link w:val="a8"/>
    <w:uiPriority w:val="99"/>
    <w:semiHidden/>
    <w:rPr>
      <w:rFonts w:ascii="Courier New" w:hAnsi="Courier New" w:cs="Courier New"/>
    </w:rPr>
  </w:style>
  <w:style w:type="table" w:styleId="aa">
    <w:name w:val="Table Grid"/>
    <w:basedOn w:val="a1"/>
    <w:uiPriority w:val="59"/>
    <w:rsid w:val="00620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rsid w:val="00DD0919"/>
    <w:pPr>
      <w:spacing w:before="0" w:beforeAutospacing="0" w:after="0" w:afterAutospacing="0"/>
    </w:pPr>
    <w:rPr>
      <w:sz w:val="20"/>
      <w:szCs w:val="20"/>
    </w:rPr>
  </w:style>
  <w:style w:type="character" w:customStyle="1" w:styleId="ac">
    <w:name w:val="Текст сноски Знак"/>
    <w:link w:val="ab"/>
    <w:uiPriority w:val="99"/>
    <w:semiHidden/>
  </w:style>
  <w:style w:type="character" w:styleId="ad">
    <w:name w:val="Emphasis"/>
    <w:uiPriority w:val="20"/>
    <w:qFormat/>
    <w:rsid w:val="000C5959"/>
    <w:rPr>
      <w:rFonts w:cs="Times New Roman"/>
      <w:i/>
      <w:iCs/>
    </w:rPr>
  </w:style>
  <w:style w:type="paragraph" w:styleId="HTML">
    <w:name w:val="HTML Preformatted"/>
    <w:basedOn w:val="a"/>
    <w:link w:val="HTML0"/>
    <w:uiPriority w:val="99"/>
    <w:rsid w:val="000C5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color w:val="02214B"/>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e">
    <w:name w:val="Body Text Indent"/>
    <w:basedOn w:val="a"/>
    <w:link w:val="af"/>
    <w:uiPriority w:val="99"/>
    <w:rsid w:val="00025B08"/>
    <w:pPr>
      <w:spacing w:before="0" w:beforeAutospacing="0" w:after="120" w:afterAutospacing="0"/>
      <w:ind w:left="283"/>
    </w:pPr>
    <w:rPr>
      <w:lang w:eastAsia="zh-CN"/>
    </w:rPr>
  </w:style>
  <w:style w:type="character" w:customStyle="1" w:styleId="af">
    <w:name w:val="Основной текст с отступом Знак"/>
    <w:link w:val="ae"/>
    <w:uiPriority w:val="99"/>
    <w:semiHidden/>
    <w:rPr>
      <w:sz w:val="24"/>
      <w:szCs w:val="24"/>
    </w:rPr>
  </w:style>
  <w:style w:type="paragraph" w:styleId="af0">
    <w:name w:val="endnote text"/>
    <w:basedOn w:val="a"/>
    <w:link w:val="af1"/>
    <w:uiPriority w:val="99"/>
    <w:semiHidden/>
    <w:rsid w:val="00D51FF4"/>
    <w:pPr>
      <w:spacing w:before="0" w:beforeAutospacing="0" w:after="0" w:afterAutospacing="0"/>
    </w:pPr>
    <w:rPr>
      <w:sz w:val="20"/>
      <w:szCs w:val="20"/>
      <w:lang w:eastAsia="zh-CN"/>
    </w:rPr>
  </w:style>
  <w:style w:type="character" w:customStyle="1" w:styleId="af1">
    <w:name w:val="Текст концевой сноски Знак"/>
    <w:link w:val="af0"/>
    <w:uiPriority w:val="99"/>
    <w:semiHidden/>
  </w:style>
  <w:style w:type="character" w:styleId="af2">
    <w:name w:val="endnote reference"/>
    <w:uiPriority w:val="99"/>
    <w:semiHidden/>
    <w:rsid w:val="00D51FF4"/>
    <w:rPr>
      <w:rFonts w:cs="Times New Roman"/>
      <w:vertAlign w:val="superscript"/>
    </w:rPr>
  </w:style>
  <w:style w:type="paragraph" w:styleId="af3">
    <w:name w:val="header"/>
    <w:basedOn w:val="a"/>
    <w:link w:val="af4"/>
    <w:uiPriority w:val="99"/>
    <w:rsid w:val="00D51FF4"/>
    <w:pPr>
      <w:tabs>
        <w:tab w:val="center" w:pos="4677"/>
        <w:tab w:val="right" w:pos="9355"/>
      </w:tabs>
      <w:spacing w:before="0" w:beforeAutospacing="0" w:after="0" w:afterAutospacing="0"/>
    </w:pPr>
    <w:rPr>
      <w:lang w:eastAsia="zh-CN"/>
    </w:rPr>
  </w:style>
  <w:style w:type="character" w:customStyle="1" w:styleId="af4">
    <w:name w:val="Верхний колонтитул Знак"/>
    <w:link w:val="af3"/>
    <w:uiPriority w:val="99"/>
    <w:semiHidden/>
    <w:rPr>
      <w:sz w:val="24"/>
      <w:szCs w:val="24"/>
    </w:rPr>
  </w:style>
  <w:style w:type="paragraph" w:styleId="af5">
    <w:name w:val="footer"/>
    <w:basedOn w:val="a"/>
    <w:link w:val="af6"/>
    <w:uiPriority w:val="99"/>
    <w:rsid w:val="00D51FF4"/>
    <w:pPr>
      <w:tabs>
        <w:tab w:val="center" w:pos="4677"/>
        <w:tab w:val="right" w:pos="9355"/>
      </w:tabs>
      <w:spacing w:before="0" w:beforeAutospacing="0" w:after="0" w:afterAutospacing="0"/>
    </w:pPr>
    <w:rPr>
      <w:lang w:eastAsia="zh-CN"/>
    </w:rPr>
  </w:style>
  <w:style w:type="character" w:customStyle="1" w:styleId="af6">
    <w:name w:val="Нижний колонтитул Знак"/>
    <w:link w:val="af5"/>
    <w:uiPriority w:val="99"/>
    <w:semiHidden/>
    <w:rPr>
      <w:sz w:val="24"/>
      <w:szCs w:val="24"/>
    </w:rPr>
  </w:style>
  <w:style w:type="paragraph" w:styleId="11">
    <w:name w:val="toc 1"/>
    <w:basedOn w:val="a"/>
    <w:next w:val="a"/>
    <w:autoRedefine/>
    <w:uiPriority w:val="39"/>
    <w:semiHidden/>
    <w:rsid w:val="009920A9"/>
    <w:pPr>
      <w:tabs>
        <w:tab w:val="right" w:leader="dot" w:pos="8822"/>
      </w:tabs>
      <w:spacing w:before="120" w:beforeAutospacing="0" w:after="120" w:afterAutospacing="0" w:line="360" w:lineRule="auto"/>
      <w:ind w:left="284" w:hanging="284"/>
    </w:pPr>
    <w:rPr>
      <w:b/>
      <w:caps/>
      <w:noProof/>
      <w:sz w:val="28"/>
      <w:szCs w:val="20"/>
    </w:rPr>
  </w:style>
  <w:style w:type="paragraph" w:styleId="21">
    <w:name w:val="toc 2"/>
    <w:basedOn w:val="a"/>
    <w:next w:val="a"/>
    <w:autoRedefine/>
    <w:uiPriority w:val="39"/>
    <w:semiHidden/>
    <w:rsid w:val="009920A9"/>
    <w:pPr>
      <w:tabs>
        <w:tab w:val="right" w:leader="dot" w:pos="8822"/>
      </w:tabs>
      <w:spacing w:before="0" w:beforeAutospacing="0" w:after="0" w:afterAutospacing="0" w:line="360" w:lineRule="auto"/>
      <w:ind w:left="567" w:hanging="283"/>
    </w:pPr>
    <w:rPr>
      <w:smallCaps/>
      <w:noProof/>
      <w:sz w:val="28"/>
      <w:szCs w:val="20"/>
    </w:rPr>
  </w:style>
  <w:style w:type="character" w:styleId="af7">
    <w:name w:val="page number"/>
    <w:uiPriority w:val="99"/>
    <w:rsid w:val="009920A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152067">
      <w:marLeft w:val="0"/>
      <w:marRight w:val="0"/>
      <w:marTop w:val="0"/>
      <w:marBottom w:val="0"/>
      <w:divBdr>
        <w:top w:val="none" w:sz="0" w:space="0" w:color="auto"/>
        <w:left w:val="none" w:sz="0" w:space="0" w:color="auto"/>
        <w:bottom w:val="none" w:sz="0" w:space="0" w:color="auto"/>
        <w:right w:val="none" w:sz="0" w:space="0" w:color="auto"/>
      </w:divBdr>
      <w:divsChild>
        <w:div w:id="1766152064">
          <w:marLeft w:val="720"/>
          <w:marRight w:val="0"/>
          <w:marTop w:val="0"/>
          <w:marBottom w:val="0"/>
          <w:divBdr>
            <w:top w:val="none" w:sz="0" w:space="0" w:color="auto"/>
            <w:left w:val="single" w:sz="4" w:space="4" w:color="auto"/>
            <w:bottom w:val="none" w:sz="0" w:space="0" w:color="auto"/>
            <w:right w:val="none" w:sz="0" w:space="0" w:color="auto"/>
          </w:divBdr>
        </w:div>
        <w:div w:id="1766152065">
          <w:marLeft w:val="720"/>
          <w:marRight w:val="0"/>
          <w:marTop w:val="0"/>
          <w:marBottom w:val="0"/>
          <w:divBdr>
            <w:top w:val="none" w:sz="0" w:space="0" w:color="auto"/>
            <w:left w:val="single" w:sz="4" w:space="16" w:color="auto"/>
            <w:bottom w:val="none" w:sz="0" w:space="0" w:color="auto"/>
            <w:right w:val="none" w:sz="0" w:space="0" w:color="auto"/>
          </w:divBdr>
        </w:div>
        <w:div w:id="1766152069">
          <w:marLeft w:val="720"/>
          <w:marRight w:val="0"/>
          <w:marTop w:val="0"/>
          <w:marBottom w:val="0"/>
          <w:divBdr>
            <w:top w:val="none" w:sz="0" w:space="0" w:color="auto"/>
            <w:left w:val="single" w:sz="4" w:space="18" w:color="auto"/>
            <w:bottom w:val="none" w:sz="0" w:space="0" w:color="auto"/>
            <w:right w:val="none" w:sz="0" w:space="0" w:color="auto"/>
          </w:divBdr>
        </w:div>
      </w:divsChild>
    </w:div>
    <w:div w:id="1766152068">
      <w:marLeft w:val="0"/>
      <w:marRight w:val="0"/>
      <w:marTop w:val="0"/>
      <w:marBottom w:val="0"/>
      <w:divBdr>
        <w:top w:val="none" w:sz="0" w:space="0" w:color="auto"/>
        <w:left w:val="none" w:sz="0" w:space="0" w:color="auto"/>
        <w:bottom w:val="none" w:sz="0" w:space="0" w:color="auto"/>
        <w:right w:val="none" w:sz="0" w:space="0" w:color="auto"/>
      </w:divBdr>
      <w:divsChild>
        <w:div w:id="1766152066">
          <w:marLeft w:val="0"/>
          <w:marRight w:val="0"/>
          <w:marTop w:val="0"/>
          <w:marBottom w:val="0"/>
          <w:divBdr>
            <w:top w:val="none" w:sz="0" w:space="0" w:color="auto"/>
            <w:left w:val="none" w:sz="0" w:space="0" w:color="auto"/>
            <w:bottom w:val="none" w:sz="0" w:space="0" w:color="auto"/>
            <w:right w:val="none" w:sz="0" w:space="0" w:color="auto"/>
          </w:divBdr>
          <w:divsChild>
            <w:div w:id="17661520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4783</Words>
  <Characters>27264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ФИНАНСОВЫЕ РЕЗУЛЬТАТЫ — итоги хозяйственной деятельности компании и ее подразделений, выраженные в виде финансовых показателей, таких, как прибыль (убытки), изменение стоимости собственного капитала, дебиторская и кредиторская задолженность, доход</vt:lpstr>
    </vt:vector>
  </TitlesOfParts>
  <Company/>
  <LinksUpToDate>false</LinksUpToDate>
  <CharactersWithSpaces>31984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ФИНАНСОВЫЕ РЕЗУЛЬТАТЫ — итоги хозяйственной деятельности компании и ее подразделений, выраженные в виде финансовых показателей, таких, как прибыль (убытки), изменение стоимости собственного капитала, дебиторская и кредиторская задолженность, доход</dc:title>
  <dc:subject/>
  <dc:creator>user</dc:creator>
  <cp:keywords/>
  <dc:description/>
  <cp:lastModifiedBy>admin</cp:lastModifiedBy>
  <cp:revision>2</cp:revision>
  <dcterms:created xsi:type="dcterms:W3CDTF">2014-03-20T06:20:00Z</dcterms:created>
  <dcterms:modified xsi:type="dcterms:W3CDTF">2014-03-20T06:20:00Z</dcterms:modified>
</cp:coreProperties>
</file>