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6"/>
        </w:rPr>
      </w:pPr>
      <w:r w:rsidRPr="0067138A">
        <w:rPr>
          <w:rFonts w:ascii="Times New Roman" w:hAnsi="Times New Roman"/>
          <w:b/>
          <w:color w:val="000000"/>
          <w:sz w:val="28"/>
          <w:szCs w:val="26"/>
        </w:rPr>
        <w:t>Введение</w:t>
      </w: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Формирование рынка машин и оборудования происходит в сложных условиях, характерных для современного состояния Казахстанской экономики в целом.</w:t>
      </w: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Машины и оборудования являясь непременным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условием развития общества, продолжает и завершает процесс производства продуктов доставляя их к месту потребления. К. Маркс отмечал, что сокращение времени и пространства с помощью машин — это один из факторов производственной силы труда. Машины и оборудование, подвижной состав, сооружения, здания и другие виды основных фондов состоят из частей, которые изготавливаются из разных материалов, работают с разной нагрузкой и изнашиваются неравномерно. Неравномерность изнашивания частей основных фондов вызывает необходимость частичного их восстановления или ремонта. Различают следующие виды обслуживания и ремонта: техническое обслуживание, текущий, капитальный и восстановительный ремонты.</w:t>
      </w: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Метод амортизационных отчислений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имеет смысл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применять в отдельных случаях для оценки физического износа автотранспортных средств, принадлежащих юридическим лицам. Указанные методы используются также для расчета физического износа агрегатов, узлов, систем и других элементов автотранспортных средств.</w:t>
      </w: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Метод расчета физического износа с контролеру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технического состояния является наиболее точным и обоснованным.</w:t>
      </w: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Существует три подхода оценки стоимости машин и оборудования: затратный подход, рыночный подход и доходный подход.</w:t>
      </w: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При затратном подходе считают, что рыночная стоимость оцениваемого оборудования определяется, в первую очередь затратами на его создание и реализацию. Определяемая таким, образом стоимость может не совпадать с</w:t>
      </w:r>
      <w:r w:rsidR="00526583" w:rsidRPr="00526583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рыночной стоимостью, так как затраты - не единственный фактор стоимости, на которую также, влияют полезность, качество и конкурентоспособность.</w:t>
      </w: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Рыночный подход наиболее применим для тех видов машин и оборудования, которые имеют развитый вторичный рынок: автомобили, многие виды станков, суда, самолеты и другое стандартное серийное оборудование. Метод основан на определении рыночных цен, адекватно отражающих "ценность" единицы оборудования в ее текущем состоянии.</w:t>
      </w: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Применение доходного подхода требует прогноза будущих доходов за несколько лет работы предприятия. Напрямую применительно к машинам и оборудованию решить эту задачу затруднительно, поскольку доход создается всей производственной или коммерческой системой, всеми ее активами, к которым, наряду с машинами и оборудованием, относятся здания, сооружения, оборотные средства, нематериальные активы. Такая задача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может решаться как для всего предприятия в целом, так и для отдельного цеха или производственного участка.</w:t>
      </w: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Эффективное решение поставленной задачи в значительной мере будет зависеть от того, насколько полно будут выявлены и объективно оценены экономические особенности рынка и правильное применение подхода.</w:t>
      </w: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Для достижения указанной цели были поставлены следующие задачи:</w:t>
      </w:r>
    </w:p>
    <w:p w:rsidR="00A9383D" w:rsidRPr="0067138A" w:rsidRDefault="00A9383D" w:rsidP="0067138A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Охарактеризовать современное состояние рынка машин и оборудования в Казахстане;</w:t>
      </w:r>
    </w:p>
    <w:p w:rsidR="00A9383D" w:rsidRPr="0067138A" w:rsidRDefault="00A9383D" w:rsidP="0067138A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Провести оценку;</w:t>
      </w:r>
    </w:p>
    <w:p w:rsidR="00A9383D" w:rsidRPr="0067138A" w:rsidRDefault="00A9383D" w:rsidP="0067138A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Выявить факторы, влияющие на оценку;</w:t>
      </w:r>
    </w:p>
    <w:p w:rsidR="00A9383D" w:rsidRPr="0067138A" w:rsidRDefault="00A9383D" w:rsidP="0067138A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Рекомендовать мероприятия по совершенствованию правовых аспектов транспортных средств.</w:t>
      </w:r>
    </w:p>
    <w:p w:rsidR="00A9383D" w:rsidRPr="0067138A" w:rsidRDefault="00A9383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4B2A2C" w:rsidRPr="0067138A" w:rsidRDefault="0067138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br w:type="page"/>
      </w:r>
      <w:r w:rsidR="004B2A2C" w:rsidRPr="0067138A">
        <w:rPr>
          <w:rFonts w:ascii="Times New Roman" w:hAnsi="Times New Roman"/>
          <w:b/>
          <w:color w:val="000000"/>
          <w:sz w:val="28"/>
          <w:szCs w:val="26"/>
        </w:rPr>
        <w:t>1.</w:t>
      </w:r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r w:rsidR="004B2A2C" w:rsidRPr="0067138A">
        <w:rPr>
          <w:rFonts w:ascii="Times New Roman" w:hAnsi="Times New Roman"/>
          <w:b/>
          <w:color w:val="000000"/>
          <w:sz w:val="28"/>
          <w:szCs w:val="26"/>
        </w:rPr>
        <w:t>Совершенствование</w:t>
      </w:r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r w:rsidR="004B2A2C" w:rsidRPr="0067138A">
        <w:rPr>
          <w:rFonts w:ascii="Times New Roman" w:hAnsi="Times New Roman"/>
          <w:b/>
          <w:color w:val="000000"/>
          <w:sz w:val="28"/>
          <w:szCs w:val="26"/>
        </w:rPr>
        <w:t>правовых</w:t>
      </w:r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r w:rsidR="004B2A2C" w:rsidRPr="0067138A">
        <w:rPr>
          <w:rFonts w:ascii="Times New Roman" w:hAnsi="Times New Roman"/>
          <w:b/>
          <w:color w:val="000000"/>
          <w:sz w:val="28"/>
          <w:szCs w:val="26"/>
        </w:rPr>
        <w:t>аспектов</w:t>
      </w:r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r w:rsidR="004B2A2C" w:rsidRPr="0067138A">
        <w:rPr>
          <w:rFonts w:ascii="Times New Roman" w:hAnsi="Times New Roman"/>
          <w:b/>
          <w:color w:val="000000"/>
          <w:sz w:val="28"/>
          <w:szCs w:val="26"/>
        </w:rPr>
        <w:t>оценки</w:t>
      </w:r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r w:rsidR="004B2A2C" w:rsidRPr="0067138A">
        <w:rPr>
          <w:rFonts w:ascii="Times New Roman" w:hAnsi="Times New Roman"/>
          <w:b/>
          <w:color w:val="000000"/>
          <w:sz w:val="28"/>
          <w:szCs w:val="26"/>
        </w:rPr>
        <w:t>транспортных средств</w:t>
      </w:r>
    </w:p>
    <w:p w:rsidR="0067138A" w:rsidRPr="0067138A" w:rsidRDefault="0067138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4B2A2C" w:rsidRPr="0067138A" w:rsidRDefault="004B2A2C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Развитие рыночных отношений в нашем обществе неизбежно влечет за собой пересмотр взглядов на стоимостную составляющую товара или имущества. Ранее данная составляющая не вызывала опросов по причине административного механизма ценообразования. Развития потребительского рынка, приведение его в соответствие с реальными затратами обусловили необходимость разработки специального направления научного знания, связанного с поиском объективных критериях оценки стоимости имущества постоянно находящегося в экономическом обороте. Его актуальность появилась, в том числе, в связи формированием рынка страховых услуг, одна из задач которого связанна с установлением суммы убытков, возникающих в результате стихийных бедствий, аварий, пожаров, дорожно-транспортных происшествий и т.д. для последующего возмещения ущерба.</w:t>
      </w:r>
    </w:p>
    <w:p w:rsidR="004B2A2C" w:rsidRPr="0067138A" w:rsidRDefault="004B2A2C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Наличие в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судебных органах значительного числа дел, связанных с установлением реальной стоимости возмещаемого страховыми компаниями1 ущерба во многом объясняется существующем порядком оценки товара и. убытков когда стороны зачастую вынуждены обращаться в Центр судебной экспертизы МЮ РК и не используют возможности внесудебного разрешения вопросов. Подобная ситуация объясняется не только малочисленностью специализированных учреждений оценочного профиля (по аналогии с Центрами недвижимости).</w:t>
      </w:r>
    </w:p>
    <w:p w:rsidR="004B2A2C" w:rsidRPr="0067138A" w:rsidRDefault="004B2A2C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Традиционно подобные документы разрабатываются по запросам судебной практики в рамках так называемых «судебных товароведческих экспертиз». В условиях, когда на законодательном уровне произошло коренное изменение понятий аппарата судебной экспертизы и к ее задачам отнесено проведение исследований на основе специальных научных знаний в процессе осуществлении правоохранительной и судебной деятельности, при разработке методической рекомендаций особо следует обратить, внимание на следующие правовые моменты.</w:t>
      </w:r>
    </w:p>
    <w:p w:rsidR="004B2A2C" w:rsidRPr="0067138A" w:rsidRDefault="004B2A2C" w:rsidP="006713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Высокопрофессиональная оценка проектов, деятельности нормативов, имущества, активов и т.д., являясь непременным условием успешной работы Центров недвижимости, банковской и страховой систем инвестиционных фондов, кредитных и иных учреждений, как правило, не требует обращения к судебно-экспертной системе, поскольку осуществляется в рамках гражданско-правовых отношений, в тав называемых «бесспорном порядке». Поэтому следует считать общепринятым правовым началом вывод о том, что: существование правового института оценки движимого и недвижимого имущества не может являться исключительной прерогативой судебно-экспертных органов, как это традиционно признается в сложившимся правовом пространстве. В качестве традиционного примера следует провести рекомендации Министерства юстиции РК по осуществлению оценки стоимости строений, транспортных средств и т.д. только в Центре судебных экспертиз РК.</w:t>
      </w:r>
    </w:p>
    <w:p w:rsidR="004B2A2C" w:rsidRPr="0067138A" w:rsidRDefault="004B2A2C" w:rsidP="006713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 связи с принятием закона РК «Об оценочной деятельности в Республике Казахстан» и признанием института оценки как самостоятельной вне судебной деятельности, необходимо на уровне, гражданско-процессуального кодекса РК осуществить четкую дифференциацию процессуальной и не процессуальной форм экспертиз.</w:t>
      </w:r>
    </w:p>
    <w:p w:rsidR="004B2A2C" w:rsidRPr="0067138A" w:rsidRDefault="004B2A2C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Если для первой из них характерно использование специальных научных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знаний в уголовном, гражданском и административном производстве при доказательствах, то для второй (не процессуальной) - использование научных знаний преследует цель выдачи заинтересованным лицам и организациям справочно-информационной информации.</w:t>
      </w:r>
    </w:p>
    <w:p w:rsidR="004B2A2C" w:rsidRPr="0067138A" w:rsidRDefault="004B2A2C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Как показывает анализ экспертной практике гражданские правоотношения в современных условиях являются доминирующими относительно уголовно-правовых и требуют качественного развития других отраслей права, как, например, страхового или финансового.</w:t>
      </w:r>
    </w:p>
    <w:p w:rsidR="00023E31" w:rsidRPr="0067138A" w:rsidRDefault="00023E31" w:rsidP="0067138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Дифференциация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двух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форм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экспертной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деятельности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процессуальной и не процессуальной, требует правового разграничения субъектов этой деятельности, а именно на судебных экспертов и- просто экспертов (оценщиков). Их правовые полномочия существенно различаются. На судебного эксперта, при осуществлении экспертной деятельности, распространяются положения Закона «О судебной экспертизе» и нормы УПК и ГПК РК.</w:t>
      </w: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Деятельность эксперта-оценщика регламентируется Законом РК «Об оценочной деятельности в Республике Казахстан» и «Кодексом оценщика». Он руководствуется положениями утвержденных стандартов. Признанием необходимости и важности данной деятельности является тот факт, что в перечне специальностей, утвержденных Департаментом аттестации научных кадров РК в качестве самостоятельной выделена специальность «оценка», а приказом Министерства труда и социальной защиты утверждена квалификация «Оценщик (эксперт по оценке имущества)». </w:t>
      </w: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Вышеизложенное позволяет провести разграничения при определении правового статуса рассматриваемых субъектов. Так, если согласно ст. 1 Закона РК «О судебной экспертизе», судебный эксперт- это незаинтересованное в исходе дела лицо, которому судом, следователем, дознавателем получено производство судебной экспертизы, то согласно ст. 2 Закона РК «Об оценочной деятельности в Республике Казахстан», оценщик -физическое или юридическое лицо, имеющую лицензию на осуществление оценочной деятельности.</w:t>
      </w:r>
    </w:p>
    <w:p w:rsidR="004B2A2C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Разумеется, что выдача эксперту (оценщику) лицензии на оценочную деятельность должна осуществляться при подтверждении им соответствующей квалификации, которая, в том числе, предполагает свободное владение научно разработанной методикой по оценки объектов.</w:t>
      </w: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6"/>
        </w:rPr>
      </w:pPr>
      <w:r w:rsidRPr="0067138A">
        <w:rPr>
          <w:rFonts w:ascii="Times New Roman" w:hAnsi="Times New Roman"/>
          <w:b/>
          <w:color w:val="000000"/>
          <w:sz w:val="28"/>
          <w:szCs w:val="26"/>
        </w:rPr>
        <w:t>2. Основные понятия оценки машин и оборудовании</w:t>
      </w:r>
      <w:r w:rsidR="00526583" w:rsidRPr="0067138A">
        <w:rPr>
          <w:rFonts w:ascii="Times New Roman" w:hAnsi="Times New Roman"/>
          <w:b/>
          <w:color w:val="000000"/>
          <w:sz w:val="28"/>
          <w:szCs w:val="26"/>
        </w:rPr>
        <w:t>я</w:t>
      </w:r>
    </w:p>
    <w:p w:rsidR="0067138A" w:rsidRPr="00526583" w:rsidRDefault="0067138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 настоящее время все более возрастает роль заключений об оценке имущественных прав, выполненных независимыми оценочными компаниями, при принятии собственниками либо менеджерами компаний различных управленческих решений в отношении основных средств предприятия. Одним из трудных вопросов стоимостных оценок основных средств является анализ влияния стоимости машин и оборудования на себестоимость продукции, налогообложение, величину чистых активов и другие показатели финансово-экономической деятельности предприятия.</w:t>
      </w: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Машины и оборудование большинства предприятий сильно изношены. Значительная часть машин и оборудований по бухгалтерским данным имеет 100-процентный износ, однако активно эксплуатируется и, следовательно, имеет рыночную стоимость. Другая часть, напротив, практически не имея бухгалтерского износа, имеет фактически нулевую стоимость за счет функционального, морального и (или) экономического устаревания.</w:t>
      </w: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При большом количестве единиц машин 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оборудования на предприятиях (от нескольких тысяч на средних предприятиях до десятков тысяч на крупных) особенно часто возникают вопросы определения стоимости как отдельных единиц, так и групп машин и оборудований (что гораздо чаще), а также всего парка машин и оборудования в целом. Важен не только вопрос величины стоимости на конкретную дату, но и прогноз изменения стоимости во времени, а также изменения стоимости после значительных дат (например, после дефолта и т. д.).</w:t>
      </w: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этом собственник либо управляющий, как правило, имеет интуитивное представление о стоимости как отдельных основных средств, групп, либо всех фондов целиком. Задача оценщика еще на этапе предпроектных работ по оценке - понять, насколько, интуитивные представления заказчика совпадают с реальностью. В результате дальнейших работ по оценке подробные расчеты должны подтвердить выводы оценщика, полученные из экспресс-анализа.</w:t>
      </w: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Одним из главных препятствий на пути оценщика, как правило,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стоит невозможность получения полного перечня исходных данных (их более 50 наименований) и отсутствие однозначной идентификации объекта оценки.</w:t>
      </w: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Еще недалеко то время, когда вторичного рынка имущества практически не существовало, впрочем, как и 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первичного. После приобретения </w:t>
      </w:r>
      <w:r w:rsidRPr="0067138A">
        <w:rPr>
          <w:rFonts w:ascii="Times New Roman" w:hAnsi="Times New Roman"/>
          <w:color w:val="000000"/>
          <w:sz w:val="28"/>
          <w:szCs w:val="26"/>
        </w:rPr>
        <w:t>разнарядке оборудования, оно, как правило, оседало у своего первого же владельца вплоть до списания. В редких случаях происходила смена владельца (так же, как и при его приобретении, осуществлявшаяся по распоряжению "сверху"). Оборудование передавалось безвозмездно "с баланса на баланс", в лучшем случае оно продавалось по фиксированной расчетной цене - остаточной стоимости.</w:t>
      </w: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 настоящее время можно смело утверждать, что имущественный рынок, первичный и вторичный, действует и оборудование на нем является наиболее распространенным и активным товаром. Появился рынок -появилась потребность в оценке. Оценка в свою очередь выдвинула требования в четкой идентификации объектов оценки. Идентификация - это выявление технических характеристик и свойств объектов и отнесение их к определенному классу (группе) основных средств. Эта информация впоследствии служит исходными данными для расчетов стоимости объектов (табл. 1). Учитывая большое разнообразие и количество единиц оборудования даже в пределах одного среднего предприятия, очевидно, что эта задача стала одной из самых ответственных и трудоемких в процессе оценки.</w:t>
      </w:r>
    </w:p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964468" w:rsidRPr="0067138A" w:rsidRDefault="0096446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Таблица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1.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Перечень исходных данных,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используемых в различных методах оценки оборудования</w:t>
      </w:r>
    </w:p>
    <w:tbl>
      <w:tblPr>
        <w:tblW w:w="873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911"/>
        <w:gridCol w:w="436"/>
        <w:gridCol w:w="3933"/>
      </w:tblGrid>
      <w:tr w:rsidR="00066CA4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Однородный объект (аналог)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22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Удельные затраты на изготовление и приобретение комплектующих изделий, приходящиеся</w:t>
            </w:r>
            <w:r w:rsidR="0067138A" w:rsidRPr="0067138A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67138A">
              <w:rPr>
                <w:rFonts w:ascii="Times New Roman" w:hAnsi="Times New Roman"/>
                <w:sz w:val="20"/>
                <w:szCs w:val="26"/>
              </w:rPr>
              <w:t>на один «вход-выход»</w:t>
            </w:r>
          </w:p>
        </w:tc>
      </w:tr>
      <w:tr w:rsidR="00066CA4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2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Цена однородоного объекта (аналога)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23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Количество узлов в оцениваемом объекте</w:t>
            </w:r>
          </w:p>
        </w:tc>
      </w:tr>
      <w:tr w:rsidR="00066CA4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Масса однородного объекта (аналога)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24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Данные для определения годовых затрат</w:t>
            </w:r>
          </w:p>
        </w:tc>
      </w:tr>
      <w:tr w:rsidR="00066CA4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4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Рентабельность однородного объекта (аналога)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25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Группы сложности оцениваемых объектов или его составных частей</w:t>
            </w:r>
          </w:p>
        </w:tc>
      </w:tr>
      <w:tr w:rsidR="00066CA4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5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Объем однородного объекта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26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Удельная зарплата на один технологический узел</w:t>
            </w:r>
          </w:p>
        </w:tc>
      </w:tr>
      <w:tr w:rsidR="00066CA4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6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Площадь однородного объекта (аналога)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27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Косвенные накладные расходы (% от основной заработной платы)</w:t>
            </w:r>
          </w:p>
        </w:tc>
      </w:tr>
      <w:tr w:rsidR="00066CA4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7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Мощность однородного объекта (аналога)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28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Удельные затраты на комплектующие изделия (% от стоимости материалов)</w:t>
            </w:r>
          </w:p>
        </w:tc>
      </w:tr>
      <w:tr w:rsidR="00066CA4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8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Производительность однородного объекта (аналога)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29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Коды ЕНАО оцениваемых объектов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9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Исходная цена оцениваемого объекта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30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Время зафиксированной исходной цены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10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Базисная цена оцениваемого объекта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31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Структура и вид цены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11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Масса оцениваемого объекта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32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Цена товарного знака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12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Рентабельность оцениваемого объекта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33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Стоимость дополнительных услуг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13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 xml:space="preserve">Объем оцениваемого объекта 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34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 xml:space="preserve">Данные для определения годовой выручки 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14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Площадь оцениваемого объекта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35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Данные о стоимости зданий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15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Мощность оцениваемого объекта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36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Данные о стоимости сооружений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16</w:t>
            </w:r>
          </w:p>
        </w:tc>
        <w:tc>
          <w:tcPr>
            <w:tcW w:w="3911" w:type="dxa"/>
          </w:tcPr>
          <w:p w:rsidR="00BC6E01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Производительность оцениваемого объекта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37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Данные о стоимости земли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17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Состав конструкции объекта оценки (устройства, блоки, агрегаты и т.п.)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38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Реальная ставка дисконта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18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Цены всех частей, входящих в конструкцию оцениваемого объекта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39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Ставка капитализации для земли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 xml:space="preserve">19 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Среднемесячная заработная плата в промышленности на исходный момент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40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Индексы приведения исходной стоимости к базисной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20</w:t>
            </w:r>
          </w:p>
        </w:tc>
        <w:tc>
          <w:tcPr>
            <w:tcW w:w="3911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 xml:space="preserve">Среднемесячная заработная плата в промышленности на дату оценки 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41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Индексы приведения стоимости на 01.01.1995г. к уровню цен на состояние 01.01.1991г.</w:t>
            </w:r>
            <w:r w:rsidR="0067138A" w:rsidRPr="0067138A">
              <w:rPr>
                <w:rFonts w:ascii="Times New Roman" w:hAnsi="Times New Roman"/>
                <w:sz w:val="20"/>
                <w:szCs w:val="26"/>
              </w:rPr>
              <w:t xml:space="preserve"> 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964468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21</w:t>
            </w:r>
          </w:p>
        </w:tc>
        <w:tc>
          <w:tcPr>
            <w:tcW w:w="3911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Собственные затраты производителя по сборке объекта из частей</w:t>
            </w:r>
          </w:p>
        </w:tc>
        <w:tc>
          <w:tcPr>
            <w:tcW w:w="436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42</w:t>
            </w:r>
          </w:p>
        </w:tc>
        <w:tc>
          <w:tcPr>
            <w:tcW w:w="3933" w:type="dxa"/>
          </w:tcPr>
          <w:p w:rsidR="00964468" w:rsidRPr="0067138A" w:rsidRDefault="00BC6E01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Индексы приведения цен от базисного года к уровню на дату оценки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43</w:t>
            </w:r>
          </w:p>
        </w:tc>
        <w:tc>
          <w:tcPr>
            <w:tcW w:w="3911" w:type="dxa"/>
          </w:tcPr>
          <w:p w:rsidR="00BC6E01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 xml:space="preserve">Индекс цен производителей на продукцию черной металлургии </w:t>
            </w:r>
          </w:p>
        </w:tc>
        <w:tc>
          <w:tcPr>
            <w:tcW w:w="436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49</w:t>
            </w:r>
          </w:p>
        </w:tc>
        <w:tc>
          <w:tcPr>
            <w:tcW w:w="3933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Нормативный срок службы объекта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44</w:t>
            </w:r>
          </w:p>
        </w:tc>
        <w:tc>
          <w:tcPr>
            <w:tcW w:w="3911" w:type="dxa"/>
          </w:tcPr>
          <w:p w:rsidR="00BC6E01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Индекс цен производителей на продукцию цветной металлургии</w:t>
            </w:r>
          </w:p>
        </w:tc>
        <w:tc>
          <w:tcPr>
            <w:tcW w:w="436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50</w:t>
            </w:r>
          </w:p>
        </w:tc>
        <w:tc>
          <w:tcPr>
            <w:tcW w:w="3933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Фактический срок службы объекта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45</w:t>
            </w:r>
          </w:p>
        </w:tc>
        <w:tc>
          <w:tcPr>
            <w:tcW w:w="3911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Индекс цен на продукцию электроэнергетики</w:t>
            </w:r>
          </w:p>
        </w:tc>
        <w:tc>
          <w:tcPr>
            <w:tcW w:w="436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51</w:t>
            </w:r>
          </w:p>
        </w:tc>
        <w:tc>
          <w:tcPr>
            <w:tcW w:w="3933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Балансовая стоимость машинного комплекса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46</w:t>
            </w:r>
          </w:p>
        </w:tc>
        <w:tc>
          <w:tcPr>
            <w:tcW w:w="3911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 xml:space="preserve">Индекс цен производителей на продукцию промышленных стройматериалов </w:t>
            </w:r>
          </w:p>
        </w:tc>
        <w:tc>
          <w:tcPr>
            <w:tcW w:w="436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52</w:t>
            </w:r>
          </w:p>
        </w:tc>
        <w:tc>
          <w:tcPr>
            <w:tcW w:w="3933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Балансовая стоимость отдельных единиц оборудования</w:t>
            </w:r>
          </w:p>
        </w:tc>
      </w:tr>
      <w:tr w:rsidR="00964468" w:rsidRPr="0067138A" w:rsidTr="00526583">
        <w:tc>
          <w:tcPr>
            <w:tcW w:w="450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47</w:t>
            </w:r>
          </w:p>
        </w:tc>
        <w:tc>
          <w:tcPr>
            <w:tcW w:w="3911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Индекс цен производителей на продукцию машиностроения</w:t>
            </w:r>
          </w:p>
        </w:tc>
        <w:tc>
          <w:tcPr>
            <w:tcW w:w="436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53</w:t>
            </w:r>
          </w:p>
        </w:tc>
        <w:tc>
          <w:tcPr>
            <w:tcW w:w="3933" w:type="dxa"/>
          </w:tcPr>
          <w:p w:rsidR="00964468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Первоначальная цена объекта</w:t>
            </w:r>
          </w:p>
        </w:tc>
      </w:tr>
      <w:tr w:rsidR="00DB621C" w:rsidRPr="0067138A" w:rsidTr="00526583">
        <w:tc>
          <w:tcPr>
            <w:tcW w:w="450" w:type="dxa"/>
          </w:tcPr>
          <w:p w:rsidR="00DB621C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48</w:t>
            </w:r>
          </w:p>
        </w:tc>
        <w:tc>
          <w:tcPr>
            <w:tcW w:w="3911" w:type="dxa"/>
          </w:tcPr>
          <w:p w:rsidR="00DB621C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Единые отраслевые укрупненные нормативы удельных затрат на материалы, комплектующие изделия, зарплату основных рабочих, косвенные расходы, приходящиеся на единицу измерения влияющего фактора</w:t>
            </w:r>
          </w:p>
        </w:tc>
        <w:tc>
          <w:tcPr>
            <w:tcW w:w="436" w:type="dxa"/>
          </w:tcPr>
          <w:p w:rsidR="00DB621C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3933" w:type="dxa"/>
          </w:tcPr>
          <w:p w:rsidR="00DB621C" w:rsidRPr="0067138A" w:rsidRDefault="00DB621C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</w:p>
        </w:tc>
      </w:tr>
    </w:tbl>
    <w:p w:rsidR="00023E31" w:rsidRPr="0067138A" w:rsidRDefault="00023E31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DB621C" w:rsidRPr="0067138A" w:rsidRDefault="00DB621C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Объекты оценки машин и оборудования</w:t>
      </w:r>
    </w:p>
    <w:p w:rsidR="00DB621C" w:rsidRPr="0067138A" w:rsidRDefault="00DB621C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Рынок машин и оборудования широко структурирован, и каждая группа оборудования имеет свой сектор имущественного рынка.</w:t>
      </w:r>
    </w:p>
    <w:p w:rsidR="00866BDF" w:rsidRPr="0067138A" w:rsidRDefault="00DB621C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Значительная часть машин и оборудования в силу своей специфичности или специфичности производства, в котором оно занято, имеет ограниченный открытый рынок. В целом рынок машин и оборудования очень подвижен по сравнению с рынком недвижимости, что объясняется систематическим активным обновлением ассортимента машиностроительной продукции и выпуском более совершенных образцов взамен морально устаревших. Принадлежащие предприятию и эксплуатируемые им машины и </w:t>
      </w:r>
      <w:r w:rsidR="00866BDF" w:rsidRPr="0067138A">
        <w:rPr>
          <w:rFonts w:ascii="Times New Roman" w:hAnsi="Times New Roman"/>
          <w:color w:val="000000"/>
          <w:sz w:val="28"/>
          <w:szCs w:val="26"/>
        </w:rPr>
        <w:t>оборудование относятся к основным фондам и являют собой совокупность материально-вещественных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866BDF" w:rsidRPr="0067138A">
        <w:rPr>
          <w:rFonts w:ascii="Times New Roman" w:hAnsi="Times New Roman"/>
          <w:color w:val="000000"/>
          <w:sz w:val="28"/>
          <w:szCs w:val="26"/>
        </w:rPr>
        <w:t>ценностей,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866BDF" w:rsidRPr="0067138A">
        <w:rPr>
          <w:rFonts w:ascii="Times New Roman" w:hAnsi="Times New Roman"/>
          <w:color w:val="000000"/>
          <w:sz w:val="28"/>
          <w:szCs w:val="26"/>
        </w:rPr>
        <w:t>которые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866BDF" w:rsidRPr="0067138A">
        <w:rPr>
          <w:rFonts w:ascii="Times New Roman" w:hAnsi="Times New Roman"/>
          <w:color w:val="000000"/>
          <w:sz w:val="28"/>
          <w:szCs w:val="26"/>
        </w:rPr>
        <w:t>используются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866BDF" w:rsidRPr="0067138A">
        <w:rPr>
          <w:rFonts w:ascii="Times New Roman" w:hAnsi="Times New Roman"/>
          <w:color w:val="000000"/>
          <w:sz w:val="28"/>
          <w:szCs w:val="26"/>
        </w:rPr>
        <w:t>в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866BDF" w:rsidRPr="0067138A">
        <w:rPr>
          <w:rFonts w:ascii="Times New Roman" w:hAnsi="Times New Roman"/>
          <w:color w:val="000000"/>
          <w:sz w:val="28"/>
          <w:szCs w:val="26"/>
        </w:rPr>
        <w:t>течение-длительного времени в натуральной форме в качестве средств производства.</w:t>
      </w:r>
    </w:p>
    <w:p w:rsidR="00866BDF" w:rsidRPr="0067138A" w:rsidRDefault="00866BD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Первичным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объектом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оценки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является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инвентарный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объект законченный предмет или комплекс предметов со всеми приспособлениями и принадлежностями, относящимися к оцениваемому объекту.</w:t>
      </w:r>
    </w:p>
    <w:p w:rsidR="00866BDF" w:rsidRPr="0067138A" w:rsidRDefault="00866BD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 инвентарный объект, относящийся к силовым и рабочим машинам, производственному оборудованию входят: фундамент, все приспособления к ним, принадлежности, приборы, индивидуальные ограждения и собственно сама машина или технологическое оборудование.</w:t>
      </w:r>
    </w:p>
    <w:p w:rsidR="00866BDF" w:rsidRPr="0067138A" w:rsidRDefault="00866BD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Таким образом, объектами оценки машин и оборудования могут быть:</w:t>
      </w:r>
    </w:p>
    <w:p w:rsidR="00866BDF" w:rsidRPr="0067138A" w:rsidRDefault="00866BDF" w:rsidP="0067138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Функционально самостоятельные машины, агрегаты и установки;</w:t>
      </w:r>
    </w:p>
    <w:p w:rsidR="00866BDF" w:rsidRPr="0067138A" w:rsidRDefault="00866BDF" w:rsidP="0067138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Технологические комплексы, объединяющие в соответствии с технологическим процессом технологические машины и вспомогательные устройства в поточные и автоматические линии;</w:t>
      </w:r>
    </w:p>
    <w:p w:rsidR="00866BDF" w:rsidRPr="0067138A" w:rsidRDefault="00866BDF" w:rsidP="0067138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Машинный или станочный парк производственного структурного подразделения, представляющий собой совокупность инвентарных объектов.</w:t>
      </w:r>
    </w:p>
    <w:p w:rsidR="0002036D" w:rsidRPr="0067138A" w:rsidRDefault="00866BD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Машины и оборудование по выполняемому ими назначению в хозяйственной деятельности определяются как активная часть основных фондов, а недвижимость (здания и сооружения) - как пассивная часть.</w:t>
      </w:r>
    </w:p>
    <w:p w:rsidR="00866BDF" w:rsidRPr="0067138A" w:rsidRDefault="00866BD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Виды рыночной стоимости машин и оборудования</w:t>
      </w:r>
    </w:p>
    <w:p w:rsidR="00866BDF" w:rsidRPr="0067138A" w:rsidRDefault="00866BD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Конечная цель оценки - расчет на конкретную дату обоснованной стоимости объектов - в существенной мере зависит также от ситуации на рынке. В зависимости от ситуации в экономической, политической, торговой и производственной сферах возникает потребность в определении различных видов стоимости. Ситуация оценки - это конкретные обстоятельства и условия, вызвавшие необходимость оценки.</w:t>
      </w:r>
    </w:p>
    <w:p w:rsidR="00551FCE" w:rsidRPr="0067138A" w:rsidRDefault="00866BD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Оценка стоимости оборудования и машин обычно требует оценки таких видов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стоимости,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как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рыночная- стоимость,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стоимость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первоначальная,</w:t>
      </w:r>
      <w:r w:rsidR="0002036D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551FCE" w:rsidRPr="0067138A">
        <w:rPr>
          <w:rFonts w:ascii="Times New Roman" w:hAnsi="Times New Roman"/>
          <w:color w:val="000000"/>
          <w:sz w:val="28"/>
          <w:szCs w:val="26"/>
        </w:rPr>
        <w:t>восстановительная,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551FCE" w:rsidRPr="0067138A">
        <w:rPr>
          <w:rFonts w:ascii="Times New Roman" w:hAnsi="Times New Roman"/>
          <w:color w:val="000000"/>
          <w:sz w:val="28"/>
          <w:szCs w:val="26"/>
        </w:rPr>
        <w:t>остаточная,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551FCE" w:rsidRPr="0067138A">
        <w:rPr>
          <w:rFonts w:ascii="Times New Roman" w:hAnsi="Times New Roman"/>
          <w:color w:val="000000"/>
          <w:sz w:val="28"/>
          <w:szCs w:val="26"/>
        </w:rPr>
        <w:t>ликвидационная,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551FCE" w:rsidRPr="0067138A">
        <w:rPr>
          <w:rFonts w:ascii="Times New Roman" w:hAnsi="Times New Roman"/>
          <w:color w:val="000000"/>
          <w:sz w:val="28"/>
          <w:szCs w:val="26"/>
        </w:rPr>
        <w:t>утилизационная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551FCE" w:rsidRPr="0067138A">
        <w:rPr>
          <w:rFonts w:ascii="Times New Roman" w:hAnsi="Times New Roman"/>
          <w:color w:val="000000"/>
          <w:sz w:val="28"/>
          <w:szCs w:val="26"/>
        </w:rPr>
        <w:t>и страховая.</w:t>
      </w:r>
    </w:p>
    <w:p w:rsidR="00551FCE" w:rsidRPr="0067138A" w:rsidRDefault="00551FCE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Понятие рыночной стоимости лежит в основе всей оценочной деятельности. Определение этого вида стоимости сформулировано в законе "Об оценочной деятельности в РК": под рыночной стоимостью объекта оценки понимается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обстоятельства, когда:</w:t>
      </w:r>
    </w:p>
    <w:p w:rsidR="00551FCE" w:rsidRPr="0067138A" w:rsidRDefault="00551FCE" w:rsidP="0067138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одна из сторон сделки не обязана отчуждать объект оценки, а другая сторона не обязана приобретать;</w:t>
      </w:r>
    </w:p>
    <w:p w:rsidR="00551FCE" w:rsidRPr="0067138A" w:rsidRDefault="00551FCE" w:rsidP="0067138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стороны сделки хорошо осведомлены о предмете сделки и действуют в своих интересах;</w:t>
      </w:r>
    </w:p>
    <w:p w:rsidR="00551FCE" w:rsidRPr="0067138A" w:rsidRDefault="00551FCE" w:rsidP="0067138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цена сделки представляет собой эквивалент денежного вознаграждения за объект оценки, и принуждения к совершению сделки в отношении сторон сделки с чьей-либо стороны не было.</w:t>
      </w:r>
    </w:p>
    <w:p w:rsidR="00551FCE" w:rsidRPr="0067138A" w:rsidRDefault="00551FCE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Международная практика оценки машин и оборудования предполагает использование трех видов рыночной стоимости:</w:t>
      </w:r>
    </w:p>
    <w:p w:rsidR="00551FCE" w:rsidRPr="0067138A" w:rsidRDefault="00551FCE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обоснованная рыночная стоимость при продолжающемся использовании;</w:t>
      </w:r>
    </w:p>
    <w:p w:rsidR="00551FCE" w:rsidRPr="0067138A" w:rsidRDefault="00551FCE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обоснованная рыночная стоимость установленного оборудования;</w:t>
      </w:r>
    </w:p>
    <w:p w:rsidR="00551FCE" w:rsidRPr="0067138A" w:rsidRDefault="00551FCE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обоснованная рыночная стоимость при перемещении.</w:t>
      </w:r>
    </w:p>
    <w:p w:rsidR="0002036D" w:rsidRPr="0067138A" w:rsidRDefault="00551FCE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 оценке машин и оборудования часто задача оценки может состоять е оценке только стоимости воспроизводства или стоимости замещения объекта.</w:t>
      </w:r>
    </w:p>
    <w:p w:rsidR="00043078" w:rsidRPr="0067138A" w:rsidRDefault="0004307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Стоимость воспроизводства объекта оценки - сумма затрат в рыночных ценах, существующих на дату проведения оценки, с учетом износа объекта оценки.</w:t>
      </w:r>
    </w:p>
    <w:p w:rsidR="00043078" w:rsidRPr="0067138A" w:rsidRDefault="0004307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Стоимость замещения объекта оценки - сумма затрат на создание объекта, идентичного объекту оценки, в рыночных ценах, существующих на дату проведения оценки с применением идентичных материалов и технологии, с учетом износа объекта оценки.</w:t>
      </w:r>
    </w:p>
    <w:p w:rsidR="00043078" w:rsidRPr="0067138A" w:rsidRDefault="0004307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Инфляция и другие структурные сдвиги в экономике приводят к тому, что основные фонды предприятий обесцениваются. Не обеспечиваются нужные объемы накоплений средств для воспроизводства основных фондов.</w:t>
      </w:r>
    </w:p>
    <w:p w:rsidR="00043078" w:rsidRPr="0067138A" w:rsidRDefault="0004307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Основным назначением стоимости воспроизводства и стоимости замещения является начисление бухгалтерского износа (амортизации), расчет налогов и статистический учет национального богатства. Для того чтобы избежать искажений действительных значений этих величин, необходима регулярная переоценка основных фондов.</w:t>
      </w:r>
    </w:p>
    <w:p w:rsidR="00043078" w:rsidRPr="0067138A" w:rsidRDefault="0004307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Для того чтобы определить полную стоимость замещения или воспроизводств</w:t>
      </w:r>
      <w:r w:rsidR="008424C2" w:rsidRPr="0067138A">
        <w:rPr>
          <w:rFonts w:ascii="Times New Roman" w:hAnsi="Times New Roman"/>
          <w:color w:val="000000"/>
          <w:sz w:val="28"/>
          <w:szCs w:val="26"/>
        </w:rPr>
        <w:t>а, необходимо учитывать</w:t>
      </w:r>
      <w:r w:rsidRPr="0067138A">
        <w:rPr>
          <w:rFonts w:ascii="Times New Roman" w:hAnsi="Times New Roman"/>
          <w:color w:val="000000"/>
          <w:sz w:val="28"/>
          <w:szCs w:val="26"/>
        </w:rPr>
        <w:t xml:space="preserve"> износ: именно он определяет потерю стоимости объекта в процессе эксплуатации. Снижение стоимости вследствие частичной потери работоспособности из-за физического старения объекта называется физическим износом.</w:t>
      </w:r>
    </w:p>
    <w:p w:rsidR="00043078" w:rsidRPr="0067138A" w:rsidRDefault="0004307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Снижение стоимости, .связанное с потерей, уменьшением конкурентоспособности на ры</w:t>
      </w:r>
      <w:r w:rsidR="008424C2" w:rsidRPr="0067138A">
        <w:rPr>
          <w:rFonts w:ascii="Times New Roman" w:hAnsi="Times New Roman"/>
          <w:color w:val="000000"/>
          <w:sz w:val="28"/>
          <w:szCs w:val="26"/>
        </w:rPr>
        <w:t>нке, называют моральным износом</w:t>
      </w:r>
      <w:r w:rsidRPr="0067138A">
        <w:rPr>
          <w:rFonts w:ascii="Times New Roman" w:hAnsi="Times New Roman"/>
          <w:color w:val="000000"/>
          <w:sz w:val="28"/>
          <w:szCs w:val="26"/>
        </w:rPr>
        <w:t>; он определяется одномоментно с появлением объекта-конкурента.</w:t>
      </w:r>
    </w:p>
    <w:p w:rsidR="00043078" w:rsidRPr="0067138A" w:rsidRDefault="0004307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Снижение стоимости в связи с изменением экономической, социальной или политической ситуации носит название внешнего или экономического износа (устаревания).</w:t>
      </w:r>
    </w:p>
    <w:p w:rsidR="00CC60C0" w:rsidRPr="0067138A" w:rsidRDefault="0004307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Машины и оборудования - это материальные объекты собственности, не относящиеся к недвижимости. Они часто относятся к движимому имуществу и могут существовать как отдельные объекты или часть системы, выполняющей определенную функцию.</w:t>
      </w:r>
    </w:p>
    <w:p w:rsidR="00CC60C0" w:rsidRPr="0067138A" w:rsidRDefault="00CC60C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Транспортное средство- это устройство, предназначенное для перевозки по дорогам людей, грузов и установленного на нем оборудования. </w:t>
      </w:r>
    </w:p>
    <w:p w:rsidR="00CC60C0" w:rsidRPr="0067138A" w:rsidRDefault="00CC60C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Рыночная стоимость — это расчетная величина, равная денежной сумме, за которую предполагается переход имущества из руки в руки на дату оценки в результате коммерческой сделки между добровольным покупателем и добровольным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продавцом после адекватного маркетинга; при этом полагается, что каждая из сторон действовала компетентно, расчетливо и без принуждения.</w:t>
      </w:r>
    </w:p>
    <w:p w:rsidR="00CC60C0" w:rsidRPr="0067138A" w:rsidRDefault="00CC60C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Полная стоимость воспроизводства — совокупность затрат, требующихся на воспроизводство новой точной копии объекта собственности из тех же или очень похожих материалов, рассчитанная в текущих ценах.</w:t>
      </w:r>
    </w:p>
    <w:p w:rsidR="00CC60C0" w:rsidRPr="0067138A" w:rsidRDefault="00CC60C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Полная стоимость замещения - текущая стоимость нового аналогичного объекта, эквивалентного по полезности оцениваемому объекту.</w:t>
      </w:r>
    </w:p>
    <w:p w:rsidR="00CC60C0" w:rsidRPr="0067138A" w:rsidRDefault="00CC60C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Планомерная ликвидационная стоимость - расчетная валовая величина выраженная в денежном эквиваленте, которую ожидается получить от продажи имущества при условии, что у продавца есть некоторый разумный период времени для поиска покупателя (покупателей) и что он обязан продавать имущество в том виде, как оно есть, в том месте, где оно находится. Эту стоимость также называют стоимостью упорядоченной ликвидации.</w:t>
      </w:r>
    </w:p>
    <w:p w:rsidR="00CC60C0" w:rsidRPr="0067138A" w:rsidRDefault="00CC60C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Стоимость ускоренной ликвидации - расчетная величина, выраженная в денежном эквиваленте, которую ожидается получить от открытой продажи имущества, проведенной должным образом с адекватной рекламой, при условии, что продавец обязан продавать имущество срочно, в том виде, как оно есть, и в том месте, где оно находится.</w:t>
      </w:r>
    </w:p>
    <w:p w:rsidR="008424C2" w:rsidRPr="0067138A" w:rsidRDefault="00CC60C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Страховая стоимость - это рыночная стоимость оборудования определяемая при страховании и фиксируемая в страховом полисе (договоре).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Таможенная стоимость- в общем случае это цена для исчисления таможенной пошлины по ставке тарифа, установленной в процентном отношении к цене объекта.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Утилизационная стоимость- это стоимость выработавшего свой ресурс и списываемого оборудования. Утилизационная стоимость включает в себя стоимость агрегатов, узлов и систем, как отслуживших свой срок и реализуемых по цене металлолома, так и еще годных для использования.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Цели и принципы оценки машин и оборудования. Цель оценки -составить заключение о стоимости.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При оценке машин и оборудования используется следующие принципы: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полезность — это способность актива удовлетворять потребности пользователя в данном месте.и в течении данного периода времени.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замещение - расчетливый и осведомленный покупатель не заплатит за объект собственности больше, чем он может заплатить за другую собственность эквивалентного качества и полезности,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предвидение — стоимость создается ожиданием выгод, которые могут быть получены будущем.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вклад - стоимость отдельного компонента измеряется его вкладом в стоимость всего объекта собственности или той величиной, которая должна быть вычтена из стоимости всего объекта в случае его отсутствия.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сбалансированность — все факторы производства должны находиться в таком соотношении, чтобы доходы от объекта были максимальны.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соответствие — стоимость объекта создается и сохраняется тогда, когда его характеристики соответствуют потребностям рынка.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предложение и спрос — цена собственности растет при увеличении спроса и снижается при увеличении предложения, а когда предложение и спрос сбалансированы, рыночная стоимость обычно отражает затраты на производство.</w:t>
      </w:r>
    </w:p>
    <w:p w:rsidR="004F4549" w:rsidRPr="0067138A" w:rsidRDefault="004F4549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конкуренция - существует взаимовлияние двух или более, потенциальных продавцов по совершению продажи.</w:t>
      </w:r>
    </w:p>
    <w:p w:rsidR="00446177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изменение - стоимость объекта не остается постоянной и меняется с течением времени и под воздействием других факторов, влияющих на объект.</w:t>
      </w:r>
    </w:p>
    <w:p w:rsidR="00446177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Наиболее эффективного использования - тот вариант использования, который обеспечит объекту наибольший чистый доход в течение заданного периода времени, т.е. тот вариант использования, выбранный среди разумных, возможных и законных альтернативных вариантов, который является физический возможным, достаточно обоснованным и финансово осуществимым и приводит к наивысшей стоимости объекта.</w:t>
      </w:r>
    </w:p>
    <w:p w:rsidR="00446177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Процесс оценки. Процесс оценки машин и оборудования состоит из следующих этапов:</w:t>
      </w:r>
    </w:p>
    <w:p w:rsidR="00446177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Постановка задачи</w:t>
      </w:r>
    </w:p>
    <w:p w:rsidR="00446177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Определение вида стоимости</w:t>
      </w:r>
    </w:p>
    <w:p w:rsidR="00446177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Определение объекта оценки и сбор информации.</w:t>
      </w:r>
    </w:p>
    <w:p w:rsidR="00446177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Расчет оценочной стоимости машин и оборудования</w:t>
      </w:r>
    </w:p>
    <w:p w:rsidR="00446177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Согласование результатов оценки и оформление отчета</w:t>
      </w:r>
    </w:p>
    <w:p w:rsidR="00446177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Постановка задачи. На данном этапе оценщик обсуждает ситуацию, при которой возникла необходимость проведения оценки.</w:t>
      </w:r>
    </w:p>
    <w:p w:rsidR="00446177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Оценщику необходимо:</w:t>
      </w:r>
    </w:p>
    <w:p w:rsidR="00446177" w:rsidRPr="0067138A" w:rsidRDefault="00446177" w:rsidP="0067138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определить, какая собственность подлежит оценке;</w:t>
      </w:r>
    </w:p>
    <w:p w:rsidR="00446177" w:rsidRPr="0067138A" w:rsidRDefault="00446177" w:rsidP="0067138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обсудить, как будут использованы результаты оценки;</w:t>
      </w:r>
    </w:p>
    <w:p w:rsidR="00446177" w:rsidRPr="0067138A" w:rsidRDefault="00446177" w:rsidP="0067138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определить дату оценки, на которую проводятся все расчеты;</w:t>
      </w:r>
    </w:p>
    <w:p w:rsidR="00446177" w:rsidRPr="0067138A" w:rsidRDefault="00446177" w:rsidP="0067138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установить все возможные ограничения и допущения, при которых полученные результаты будут справедливы.</w:t>
      </w:r>
    </w:p>
    <w:p w:rsidR="00446177" w:rsidRPr="0067138A" w:rsidRDefault="00446177" w:rsidP="0067138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разработать план проведения оценочных работ.</w:t>
      </w:r>
    </w:p>
    <w:p w:rsidR="00446177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Определение вида стоимости. При оценке машин и оборудования применяются различные виды.стоимости.</w:t>
      </w:r>
    </w:p>
    <w:p w:rsidR="004F4549" w:rsidRPr="0067138A" w:rsidRDefault="00446177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Оценщик должен определить и предложить клиенту тот вид стоимости, который наилучшим образом соответствует поставле</w:t>
      </w:r>
      <w:r w:rsidRPr="0067138A">
        <w:rPr>
          <w:rFonts w:ascii="Times New Roman" w:hAnsi="Times New Roman"/>
          <w:color w:val="000000"/>
          <w:sz w:val="28"/>
          <w:szCs w:val="26"/>
          <w:lang w:eastAsia="ru-RU"/>
        </w:rPr>
        <w:t>нной цели.</w:t>
      </w:r>
    </w:p>
    <w:p w:rsidR="00F86992" w:rsidRPr="0067138A" w:rsidRDefault="00F86992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Используются следующие зависимости между целью оценки и видом стоимости:</w:t>
      </w:r>
    </w:p>
    <w:p w:rsidR="00F86992" w:rsidRPr="0067138A" w:rsidRDefault="00F86992" w:rsidP="0067138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передача- прав собственности — обоснованная рыночная стоимость;</w:t>
      </w:r>
    </w:p>
    <w:p w:rsidR="00F86992" w:rsidRPr="0067138A" w:rsidRDefault="00F86992" w:rsidP="0067138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страхование — полная стоимость воспроизводства или замещения за вычетом физического износа;</w:t>
      </w:r>
    </w:p>
    <w:p w:rsidR="00F86992" w:rsidRPr="0067138A" w:rsidRDefault="00F86992" w:rsidP="0067138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вклад в уставной капитал - обоснованная рыночная стоимость;</w:t>
      </w:r>
    </w:p>
    <w:p w:rsidR="00F86992" w:rsidRPr="0067138A" w:rsidRDefault="00F86992" w:rsidP="0067138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финансирование,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лизинг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—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обоснованная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рыночная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стоимость, стоимость упорядоченной ликвидации, стоимость ускоренной ликвидации;</w:t>
      </w:r>
    </w:p>
    <w:p w:rsidR="00F86992" w:rsidRPr="0067138A" w:rsidRDefault="00F86992" w:rsidP="0067138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расторжение партнерства - обоснованная рыночная стоимость;</w:t>
      </w:r>
    </w:p>
    <w:p w:rsidR="00F86992" w:rsidRPr="0067138A" w:rsidRDefault="00F86992" w:rsidP="0067138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налогообложение партнерства - обоснованная рыночная стоимость.</w:t>
      </w:r>
    </w:p>
    <w:p w:rsidR="00F86992" w:rsidRPr="0067138A" w:rsidRDefault="00F86992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Определение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объекта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оценки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сбор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информации.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На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этом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этапе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оценщик проводит идентификацию собственности, имеющихся документов на объект, его комплектность, работоспособность и фактическое состояние на месте установки объекта.</w:t>
      </w:r>
    </w:p>
    <w:p w:rsidR="00F86992" w:rsidRPr="0067138A" w:rsidRDefault="00F86992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При идентификации объекта оценки необходимо составить описание, которое имеет следующую структуру:</w:t>
      </w:r>
    </w:p>
    <w:p w:rsidR="00F86992" w:rsidRPr="0067138A" w:rsidRDefault="00F86992" w:rsidP="006713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наименование, модель (марка) объекта;</w:t>
      </w:r>
    </w:p>
    <w:p w:rsidR="00F86992" w:rsidRPr="0067138A" w:rsidRDefault="00F86992" w:rsidP="006713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назначение и принцип действия;</w:t>
      </w:r>
    </w:p>
    <w:p w:rsidR="00F86992" w:rsidRPr="0067138A" w:rsidRDefault="00F86992" w:rsidP="006713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масса и габариты;</w:t>
      </w:r>
    </w:p>
    <w:p w:rsidR="00F86992" w:rsidRPr="0067138A" w:rsidRDefault="00F86992" w:rsidP="006713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основные технические характеристики, позволяющие определить потребительские свойства объекта;</w:t>
      </w:r>
    </w:p>
    <w:p w:rsidR="00F86992" w:rsidRPr="0067138A" w:rsidRDefault="00F86992" w:rsidP="006713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характеристика системы управления;</w:t>
      </w:r>
    </w:p>
    <w:p w:rsidR="00F86992" w:rsidRPr="0067138A" w:rsidRDefault="00F86992" w:rsidP="006713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комплектация, включая приспособления и инструменты;</w:t>
      </w:r>
    </w:p>
    <w:p w:rsidR="00F86992" w:rsidRPr="0067138A" w:rsidRDefault="00F86992" w:rsidP="006713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год изготовления и дата ввода в эксплуатацию;</w:t>
      </w:r>
    </w:p>
    <w:p w:rsidR="00F86992" w:rsidRPr="0067138A" w:rsidRDefault="00F86992" w:rsidP="006713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сведения об установке на фундамент и подключение к энергетическим и информационным сетям; </w:t>
      </w:r>
    </w:p>
    <w:p w:rsidR="00F86992" w:rsidRPr="0067138A" w:rsidRDefault="00F86992" w:rsidP="006713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сведения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ремонте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техническом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обслуживании,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замене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его отдельных узлов и агрегатов;</w:t>
      </w:r>
    </w:p>
    <w:p w:rsidR="00F86992" w:rsidRPr="0067138A" w:rsidRDefault="00F86992" w:rsidP="0067138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наименование и реквизиты изготовителя.</w:t>
      </w:r>
    </w:p>
    <w:p w:rsidR="00037D16" w:rsidRPr="0067138A" w:rsidRDefault="00037D1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При систематизации и классификации машин и оборудования можно использовать стандартную классификацию, применяемую в бухгалтерском учете.</w:t>
      </w:r>
    </w:p>
    <w:p w:rsidR="00037D16" w:rsidRPr="0067138A" w:rsidRDefault="00037D1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Необходимо определить затраты на воспроизводство, на дату оценки, новой точной копии объекта или на создание аналога; провести анализ рынка оцениваемого оборудования; определить доход, который может быть получен от эксплуатации объекта в будущем.</w:t>
      </w:r>
    </w:p>
    <w:p w:rsidR="00037D16" w:rsidRPr="0067138A" w:rsidRDefault="00037D1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</w:p>
    <w:p w:rsidR="00037D16" w:rsidRPr="0067138A" w:rsidRDefault="0067138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br w:type="page"/>
      </w:r>
      <w:r w:rsidR="00037D16" w:rsidRPr="0067138A">
        <w:rPr>
          <w:rFonts w:ascii="Times New Roman" w:hAnsi="Times New Roman"/>
          <w:b/>
          <w:color w:val="000000"/>
          <w:sz w:val="28"/>
          <w:szCs w:val="26"/>
        </w:rPr>
        <w:t xml:space="preserve">3. </w:t>
      </w:r>
      <w:r w:rsidR="0023492D" w:rsidRPr="0067138A">
        <w:rPr>
          <w:rFonts w:ascii="Times New Roman" w:hAnsi="Times New Roman"/>
          <w:b/>
          <w:color w:val="000000"/>
          <w:sz w:val="28"/>
          <w:szCs w:val="26"/>
        </w:rPr>
        <w:t xml:space="preserve">Классификация и идентификация машин и оборудования </w:t>
      </w:r>
    </w:p>
    <w:p w:rsidR="0067138A" w:rsidRPr="00526583" w:rsidRDefault="0067138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037D16" w:rsidRPr="0067138A" w:rsidRDefault="000430A5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Оценка машин </w:t>
      </w:r>
      <w:r w:rsidR="00037D16" w:rsidRPr="0067138A">
        <w:rPr>
          <w:rFonts w:ascii="Times New Roman" w:hAnsi="Times New Roman"/>
          <w:color w:val="000000"/>
          <w:sz w:val="28"/>
          <w:szCs w:val="26"/>
        </w:rPr>
        <w:t>и оборудования сопряжена со множеством трудностей, среди которых чрезвычайное разнообразие типов и видов, а также вариантов исполнения их. Кроме того, оцениваются в основном не современные, выпускаемые, а уже снятые с производства объекты, которые эксплуатируются в парке или находятся в консервации. В этой связи актуальным становится вопрос о группировке машин и оборудования по определенным принципам, что можно осуществить с помощью классификации и применения единой процедуры оценки к объектам одной группы.</w:t>
      </w:r>
    </w:p>
    <w:p w:rsidR="000430A5" w:rsidRPr="0067138A" w:rsidRDefault="00037D1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Классификация - это система распределения по конкретным отличительным признакам. </w:t>
      </w:r>
    </w:p>
    <w:p w:rsidR="000430A5" w:rsidRPr="0067138A" w:rsidRDefault="000430A5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 настоящее время разработано много разных классификаторов для оборудования. Их применяют для целей учёта основных средств, оценки стоимости, идентификации, коммерческих операций, начисления амортизации, проведения ремонтных работ и технического обслуживания и т.д</w:t>
      </w:r>
    </w:p>
    <w:p w:rsidR="00037D16" w:rsidRPr="0067138A" w:rsidRDefault="00037D1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Наиболее распространенными в практике оценки случаями, при которых возникает необходимость классификации, являются:</w:t>
      </w:r>
    </w:p>
    <w:p w:rsidR="00F86992" w:rsidRPr="0067138A" w:rsidRDefault="00037D1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а) проведение массовой переоценки основных фондов предприятия в сжатые сроки. При этом весь имеющийся парк разделяют на группы подобного оборудования, из которых выбирается типовая модель -представитель. Для выбранного представителя производится детальное определение фактической восстановительной стоимости на момент переоценки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определяется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реальное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значение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коэффициента пересчета.</w:t>
      </w:r>
    </w:p>
    <w:p w:rsidR="00296D98" w:rsidRPr="0067138A" w:rsidRDefault="00296D9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Численное значение этого коэффициента распространяется на всех представителей данной группы. Отнесение всех субъектов группы к одной классификационной группе служит доказательством правомерности распространения результатов, полученных при оценке модели -представителя, на все объекты группы;</w:t>
      </w:r>
    </w:p>
    <w:p w:rsidR="00296D98" w:rsidRPr="0067138A" w:rsidRDefault="00296D9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б) оценка объекта с использованием сравнительного подхода, когда известны стоимость воспроизводства (замещения) базового объекта и технические характеристики оцениваемого и базового оборудования. В этом случае применяют процедуру корректировок исходя из сравнения потребительских свойств оцениваемого и базового объектов. При подобной технологии оценки возникает необходимость доказать правомерность выбора базовой модели в качестве аналога. Одним из доказательств этого служит отнесение рассматриваемых машин и оборудования к одной классификационной группе. Подобное доказательство правомерности выбора аналога наиболее приемлемо в тех случаях, когда оценщик не владеет данными об особенностях конструкции и потребительских свойствах оцениваемых объектов и использует формальные признаки при доказательстве их аналогичности.</w:t>
      </w:r>
    </w:p>
    <w:p w:rsidR="00296D98" w:rsidRPr="0067138A" w:rsidRDefault="00296D9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Кроме того, классификация используется при определении объема выполняемых работ при оценке, распределении работ между оценщиками, привлечении экспертов и т. д.</w:t>
      </w:r>
    </w:p>
    <w:p w:rsidR="00296D98" w:rsidRPr="0067138A" w:rsidRDefault="00296D9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Алгоритм классификации предусматривает следующие этапы:</w:t>
      </w:r>
    </w:p>
    <w:p w:rsidR="005E79E8" w:rsidRPr="0067138A" w:rsidRDefault="00296D98" w:rsidP="006713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определение первичного объекта оценки; </w:t>
      </w:r>
    </w:p>
    <w:p w:rsidR="00296D98" w:rsidRPr="0067138A" w:rsidRDefault="00296D98" w:rsidP="006713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выбор способа классификации;</w:t>
      </w:r>
    </w:p>
    <w:p w:rsidR="00296D98" w:rsidRPr="0067138A" w:rsidRDefault="00296D98" w:rsidP="006713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определение степени детализации в пределах выбранного способа;</w:t>
      </w:r>
    </w:p>
    <w:p w:rsidR="00296D98" w:rsidRPr="0067138A" w:rsidRDefault="00296D98" w:rsidP="0067138A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кодирование объекта оценки.</w:t>
      </w:r>
    </w:p>
    <w:p w:rsidR="00296D98" w:rsidRPr="0067138A" w:rsidRDefault="00296D9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 качестве первичного объекта оценки могут быть выбраны:</w:t>
      </w:r>
    </w:p>
    <w:p w:rsidR="00296D98" w:rsidRPr="0067138A" w:rsidRDefault="00296D9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инвентарный объект;</w:t>
      </w:r>
    </w:p>
    <w:p w:rsidR="00037D16" w:rsidRPr="0067138A" w:rsidRDefault="005E79E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технологический </w:t>
      </w:r>
      <w:r w:rsidR="00296D98" w:rsidRPr="0067138A">
        <w:rPr>
          <w:rFonts w:ascii="Times New Roman" w:hAnsi="Times New Roman"/>
          <w:color w:val="000000"/>
          <w:sz w:val="28"/>
          <w:szCs w:val="26"/>
        </w:rPr>
        <w:t>комплекс оборудования;</w:t>
      </w:r>
    </w:p>
    <w:p w:rsidR="005E79E8" w:rsidRPr="0067138A" w:rsidRDefault="005E79E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однородный машинный парк предприятия или его структурных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подразделений.</w:t>
      </w:r>
    </w:p>
    <w:p w:rsidR="005E79E8" w:rsidRPr="0067138A" w:rsidRDefault="005E79E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Обычно инвентарный объект выбирается при проведении детальных оценок отдельных объектов, технологический комплекс - при оценке с использованием доходного подхода обособленной группы оборудования, производящей готовую продукцию, машинный парк - при массовой переоценке основных фондов предприятия. Инвентарными объектами считаются:</w:t>
      </w:r>
    </w:p>
    <w:p w:rsidR="005E79E8" w:rsidRPr="0067138A" w:rsidRDefault="005E79E8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 передаточным устройствам - каждое самостоятельное устройство, не являющееся составной частью здания или сооружения;</w:t>
      </w:r>
    </w:p>
    <w:p w:rsidR="005E79E8" w:rsidRPr="0067138A" w:rsidRDefault="005E79E8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 силовым машинам и оборудованию - каждая силовая машина с фундаментом и всеми приспособлениями к ней и принадлежностями, приборами и индивидуальным ограждением;</w:t>
      </w:r>
    </w:p>
    <w:p w:rsidR="005E79E8" w:rsidRPr="0067138A" w:rsidRDefault="005E79E8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 рабочим машинам и производственному оборудованию -каждый станок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или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аппарат,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включая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входящие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в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его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состав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приспособления, принадлежности и приборы, ограждение, а также фундамент, на котором смонтирован инвентарный объект;</w:t>
      </w:r>
    </w:p>
    <w:p w:rsidR="005E79E8" w:rsidRPr="0067138A" w:rsidRDefault="005E79E8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 транспортным средствам - каждый объект транспортных средств с относящимися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к нему приспособлениями и принадлежностями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(грузовой автомобиль, включая запасное колесо с камерой и покрышкой и комплект инструмента).</w:t>
      </w:r>
    </w:p>
    <w:p w:rsidR="005E79E8" w:rsidRPr="0067138A" w:rsidRDefault="005E79E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Приняты следующие способы классификации объектов оценки:</w:t>
      </w:r>
    </w:p>
    <w:p w:rsidR="005E79E8" w:rsidRPr="0067138A" w:rsidRDefault="005E79E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а)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по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виду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основных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средств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-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на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производственные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или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непроизводственные в зависимости от их вхождения в состав соответствующих подразделений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предприятия.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Этот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способ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классификации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актуален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при проведении оценки отдельных служб или подразделений предприятия;</w:t>
      </w:r>
    </w:p>
    <w:p w:rsidR="00296D98" w:rsidRPr="0067138A" w:rsidRDefault="005E79E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б) по этапу жизненного цикла объектов: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недавно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поступившие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подготавливающиеся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к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эксплуатации, монтирующиеся,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отлаживающиеся,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проходящие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пробную эксплуатацию;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находящиеся в эксплуатации; 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временно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не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эксплуатируемые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находящиеся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в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капитальном ремонте, на реконструкции, модернизации, переоснащении и т.д.;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находящиеся на консервации или в запасе (в том числе мобилизационном);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подготавливаемые к выбытию для продажи или передачи;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выбывшие из эксплуатации, подлежащие разборке и утилизации;</w:t>
      </w:r>
    </w:p>
    <w:p w:rsidR="00631ADA" w:rsidRPr="0067138A" w:rsidRDefault="00631AD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в) по праву собственности, где выделяются: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относящиеся к собственным средствам предприятия;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безвозмездно полученные во временное пользование;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арендуемые у другого владельца;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собственные; сданные в аренду;</w:t>
      </w:r>
    </w:p>
    <w:p w:rsidR="00631ADA" w:rsidRPr="0067138A" w:rsidRDefault="00631AD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г)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по способу приобретения и происхождения-выделяются машины и оборудование: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отечественные, приобретенные новыми;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импортные, приобретенные новыми;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отечественные, приобретенные подержанными;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импортные, приобретенные подержанными;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изготовленные собственными силами;</w:t>
      </w:r>
    </w:p>
    <w:p w:rsidR="00631ADA" w:rsidRPr="0067138A" w:rsidRDefault="00631AD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д) по степени универсальности выделяют машины и оборудование: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универсальные;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специализированные;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специальные;</w:t>
      </w:r>
    </w:p>
    <w:p w:rsidR="00631ADA" w:rsidRPr="0067138A" w:rsidRDefault="00631AD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е) по функциональному назначению в соответствии с функциональной и отраслевой классификацией, где существуют классификаторы: </w:t>
      </w:r>
    </w:p>
    <w:p w:rsidR="00631ADA" w:rsidRPr="0067138A" w:rsidRDefault="00631ADA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основных фондов;</w:t>
      </w:r>
    </w:p>
    <w:p w:rsidR="00F034C4" w:rsidRPr="0067138A" w:rsidRDefault="00F034C4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товарной номенклатуры для внешнеэкономической деятельности; </w:t>
      </w:r>
    </w:p>
    <w:p w:rsidR="00F034C4" w:rsidRPr="0067138A" w:rsidRDefault="00F034C4" w:rsidP="0067138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отраслевые.</w:t>
      </w:r>
    </w:p>
    <w:p w:rsidR="00F034C4" w:rsidRPr="0067138A" w:rsidRDefault="00F034C4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 табл. 2 представлен пример структуры отраслевого классификатора.</w:t>
      </w:r>
    </w:p>
    <w:p w:rsidR="00F034C4" w:rsidRPr="0067138A" w:rsidRDefault="00F034C4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Для многих видов техники элементы классификации содержатся в их марках (моделях). Рассмотрим расшифровку моделей двух наиболее распространенных автотранспортных средств и технологического оборудования.</w:t>
      </w:r>
    </w:p>
    <w:p w:rsidR="00F034C4" w:rsidRPr="0067138A" w:rsidRDefault="00F034C4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 общем случае индексация автомобиля имеет вид:</w:t>
      </w:r>
    </w:p>
    <w:p w:rsidR="00F034C4" w:rsidRPr="0067138A" w:rsidRDefault="00F034C4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ХХ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XX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Х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Х</w:t>
      </w:r>
    </w:p>
    <w:p w:rsidR="00F034C4" w:rsidRPr="0067138A" w:rsidRDefault="00F034C4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Характеристика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Порядковый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Модификация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Экспортное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автомобиля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номер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исполнение</w:t>
      </w:r>
    </w:p>
    <w:p w:rsidR="0067138A" w:rsidRDefault="00F034C4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Для грузовых автомобилей индекс модели имеет вид:</w:t>
      </w:r>
    </w:p>
    <w:p w:rsidR="0067138A" w:rsidRDefault="00F034C4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Х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X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ХХ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Х</w:t>
      </w:r>
    </w:p>
    <w:p w:rsidR="0067138A" w:rsidRDefault="00F034C4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Класс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Вид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Номер модели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Модификафия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:rsidR="00F034C4" w:rsidRPr="0067138A" w:rsidRDefault="00F034C4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559"/>
        <w:gridCol w:w="3260"/>
      </w:tblGrid>
      <w:tr w:rsidR="00F034C4" w:rsidRPr="0067138A" w:rsidTr="0067138A">
        <w:tc>
          <w:tcPr>
            <w:tcW w:w="2235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Класс</w:t>
            </w:r>
          </w:p>
        </w:tc>
        <w:tc>
          <w:tcPr>
            <w:tcW w:w="4819" w:type="dxa"/>
            <w:gridSpan w:val="2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Полная масса, т.</w:t>
            </w:r>
          </w:p>
        </w:tc>
      </w:tr>
      <w:tr w:rsidR="00F034C4" w:rsidRPr="0067138A" w:rsidTr="0067138A">
        <w:tc>
          <w:tcPr>
            <w:tcW w:w="2235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-</w:t>
            </w:r>
          </w:p>
        </w:tc>
        <w:tc>
          <w:tcPr>
            <w:tcW w:w="326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менее 1,2</w:t>
            </w:r>
          </w:p>
        </w:tc>
      </w:tr>
      <w:tr w:rsidR="00F034C4" w:rsidRPr="0067138A" w:rsidTr="0067138A">
        <w:tc>
          <w:tcPr>
            <w:tcW w:w="2235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-</w:t>
            </w:r>
          </w:p>
        </w:tc>
        <w:tc>
          <w:tcPr>
            <w:tcW w:w="326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1,2-2,0</w:t>
            </w:r>
          </w:p>
        </w:tc>
      </w:tr>
      <w:tr w:rsidR="00F034C4" w:rsidRPr="0067138A" w:rsidTr="0067138A">
        <w:tc>
          <w:tcPr>
            <w:tcW w:w="2235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-</w:t>
            </w:r>
          </w:p>
        </w:tc>
        <w:tc>
          <w:tcPr>
            <w:tcW w:w="326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2-8</w:t>
            </w:r>
          </w:p>
        </w:tc>
      </w:tr>
      <w:tr w:rsidR="00F034C4" w:rsidRPr="0067138A" w:rsidTr="0067138A">
        <w:tc>
          <w:tcPr>
            <w:tcW w:w="2235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-</w:t>
            </w:r>
          </w:p>
        </w:tc>
        <w:tc>
          <w:tcPr>
            <w:tcW w:w="326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8-14</w:t>
            </w:r>
          </w:p>
        </w:tc>
      </w:tr>
      <w:tr w:rsidR="00F034C4" w:rsidRPr="0067138A" w:rsidTr="0067138A">
        <w:tc>
          <w:tcPr>
            <w:tcW w:w="2235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1559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-</w:t>
            </w:r>
          </w:p>
        </w:tc>
        <w:tc>
          <w:tcPr>
            <w:tcW w:w="326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14-20</w:t>
            </w:r>
          </w:p>
        </w:tc>
      </w:tr>
      <w:tr w:rsidR="00F034C4" w:rsidRPr="0067138A" w:rsidTr="0067138A">
        <w:tc>
          <w:tcPr>
            <w:tcW w:w="2235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1559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-</w:t>
            </w:r>
          </w:p>
        </w:tc>
        <w:tc>
          <w:tcPr>
            <w:tcW w:w="326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20-40</w:t>
            </w:r>
          </w:p>
        </w:tc>
      </w:tr>
      <w:tr w:rsidR="00F034C4" w:rsidRPr="0067138A" w:rsidTr="0067138A">
        <w:tc>
          <w:tcPr>
            <w:tcW w:w="2235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-</w:t>
            </w:r>
          </w:p>
        </w:tc>
        <w:tc>
          <w:tcPr>
            <w:tcW w:w="326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67138A">
              <w:rPr>
                <w:rFonts w:ascii="Times New Roman" w:hAnsi="Times New Roman"/>
                <w:sz w:val="20"/>
                <w:szCs w:val="26"/>
                <w:lang w:eastAsia="ru-RU"/>
              </w:rPr>
              <w:t>более 40</w:t>
            </w:r>
          </w:p>
        </w:tc>
      </w:tr>
    </w:tbl>
    <w:p w:rsidR="00631ADA" w:rsidRPr="0067138A" w:rsidRDefault="00631AD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F034C4" w:rsidRPr="0067138A" w:rsidRDefault="00F034C4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Табл</w:t>
      </w:r>
      <w:r w:rsidR="00066CA4" w:rsidRPr="0067138A">
        <w:rPr>
          <w:rFonts w:ascii="Times New Roman" w:hAnsi="Times New Roman"/>
          <w:color w:val="000000"/>
          <w:sz w:val="28"/>
          <w:szCs w:val="26"/>
        </w:rPr>
        <w:t xml:space="preserve">ица </w:t>
      </w:r>
      <w:r w:rsidRPr="0067138A">
        <w:rPr>
          <w:rFonts w:ascii="Times New Roman" w:hAnsi="Times New Roman"/>
          <w:color w:val="000000"/>
          <w:sz w:val="28"/>
          <w:szCs w:val="26"/>
        </w:rPr>
        <w:t>2. Структура классификатора для металло- и деревообрабатывающего оборудования.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1984"/>
      </w:tblGrid>
      <w:tr w:rsidR="00F034C4" w:rsidRPr="0067138A" w:rsidTr="0067138A">
        <w:tc>
          <w:tcPr>
            <w:tcW w:w="3190" w:type="dxa"/>
          </w:tcPr>
          <w:p w:rsidR="00F034C4" w:rsidRPr="0067138A" w:rsidRDefault="00F034C4" w:rsidP="0067138A">
            <w:pPr>
              <w:pStyle w:val="a5"/>
              <w:widowControl w:val="0"/>
              <w:spacing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Признак классификации</w:t>
            </w:r>
          </w:p>
        </w:tc>
        <w:tc>
          <w:tcPr>
            <w:tcW w:w="2872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Код</w:t>
            </w:r>
          </w:p>
        </w:tc>
      </w:tr>
      <w:tr w:rsidR="00F034C4" w:rsidRPr="0067138A" w:rsidTr="0067138A">
        <w:tc>
          <w:tcPr>
            <w:tcW w:w="319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Отраслевая приндлежность</w:t>
            </w:r>
          </w:p>
        </w:tc>
        <w:tc>
          <w:tcPr>
            <w:tcW w:w="2872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Оборудование металло- и деревообрабатывающее</w:t>
            </w:r>
          </w:p>
        </w:tc>
        <w:tc>
          <w:tcPr>
            <w:tcW w:w="1984" w:type="dxa"/>
            <w:vAlign w:val="center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3800000000</w:t>
            </w:r>
          </w:p>
        </w:tc>
      </w:tr>
      <w:tr w:rsidR="00F034C4" w:rsidRPr="0067138A" w:rsidTr="0067138A">
        <w:tc>
          <w:tcPr>
            <w:tcW w:w="319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Вид оборудования</w:t>
            </w:r>
          </w:p>
        </w:tc>
        <w:tc>
          <w:tcPr>
            <w:tcW w:w="2872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Металлорежущий станок</w:t>
            </w:r>
          </w:p>
        </w:tc>
        <w:tc>
          <w:tcPr>
            <w:tcW w:w="1984" w:type="dxa"/>
            <w:vAlign w:val="center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3810000000</w:t>
            </w:r>
          </w:p>
        </w:tc>
      </w:tr>
      <w:tr w:rsidR="00F034C4" w:rsidRPr="0067138A" w:rsidTr="0067138A">
        <w:tc>
          <w:tcPr>
            <w:tcW w:w="319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Вид обработки</w:t>
            </w:r>
          </w:p>
        </w:tc>
        <w:tc>
          <w:tcPr>
            <w:tcW w:w="2872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Токарная</w:t>
            </w:r>
          </w:p>
        </w:tc>
        <w:tc>
          <w:tcPr>
            <w:tcW w:w="1984" w:type="dxa"/>
            <w:vAlign w:val="center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3811000000</w:t>
            </w:r>
          </w:p>
        </w:tc>
      </w:tr>
      <w:tr w:rsidR="00F034C4" w:rsidRPr="0067138A" w:rsidTr="0067138A">
        <w:tc>
          <w:tcPr>
            <w:tcW w:w="319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Конструктивное исполнение</w:t>
            </w:r>
          </w:p>
        </w:tc>
        <w:tc>
          <w:tcPr>
            <w:tcW w:w="2872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Станки токарные и токарно-винторезные</w:t>
            </w:r>
          </w:p>
        </w:tc>
        <w:tc>
          <w:tcPr>
            <w:tcW w:w="1984" w:type="dxa"/>
            <w:vAlign w:val="center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3811600000</w:t>
            </w:r>
          </w:p>
        </w:tc>
      </w:tr>
      <w:tr w:rsidR="00F034C4" w:rsidRPr="0067138A" w:rsidTr="0067138A">
        <w:tc>
          <w:tcPr>
            <w:tcW w:w="319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Диапазон обрабатываемых изделий</w:t>
            </w:r>
          </w:p>
        </w:tc>
        <w:tc>
          <w:tcPr>
            <w:tcW w:w="2872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Станки токарные и токарно-винторезные с наибольшим диаметром обрабатываемого изделия 400-630 мм.</w:t>
            </w:r>
          </w:p>
        </w:tc>
        <w:tc>
          <w:tcPr>
            <w:tcW w:w="1984" w:type="dxa"/>
            <w:vAlign w:val="center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3811630000</w:t>
            </w:r>
          </w:p>
        </w:tc>
      </w:tr>
      <w:tr w:rsidR="00F034C4" w:rsidRPr="0067138A" w:rsidTr="0067138A">
        <w:tc>
          <w:tcPr>
            <w:tcW w:w="319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Точность</w:t>
            </w:r>
          </w:p>
        </w:tc>
        <w:tc>
          <w:tcPr>
            <w:tcW w:w="2872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Станки токарные и токарно-винторезные повышенной точности, с наибольшим диаметром обрабатываемого изделия 400-630 мм.</w:t>
            </w:r>
          </w:p>
        </w:tc>
        <w:tc>
          <w:tcPr>
            <w:tcW w:w="1984" w:type="dxa"/>
            <w:vAlign w:val="center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3811633000</w:t>
            </w:r>
          </w:p>
        </w:tc>
      </w:tr>
      <w:tr w:rsidR="00F034C4" w:rsidRPr="0067138A" w:rsidTr="0067138A">
        <w:tc>
          <w:tcPr>
            <w:tcW w:w="3190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Автоматизация</w:t>
            </w:r>
          </w:p>
        </w:tc>
        <w:tc>
          <w:tcPr>
            <w:tcW w:w="2872" w:type="dxa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Станки токарные и токарно-винторезные повышенной точности, с ручным управлением,</w:t>
            </w:r>
            <w:r w:rsidR="0067138A" w:rsidRPr="0067138A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67138A">
              <w:rPr>
                <w:rFonts w:ascii="Times New Roman" w:hAnsi="Times New Roman"/>
                <w:sz w:val="20"/>
                <w:szCs w:val="26"/>
              </w:rPr>
              <w:t>с наибольшим диаметром обрабатываемого изделия 400-630 мм.</w:t>
            </w:r>
          </w:p>
        </w:tc>
        <w:tc>
          <w:tcPr>
            <w:tcW w:w="1984" w:type="dxa"/>
            <w:vAlign w:val="center"/>
          </w:tcPr>
          <w:p w:rsidR="00F034C4" w:rsidRPr="0067138A" w:rsidRDefault="00F034C4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3811633100</w:t>
            </w:r>
          </w:p>
        </w:tc>
      </w:tr>
      <w:tr w:rsidR="00F034C4" w:rsidRPr="0067138A" w:rsidTr="0067138A">
        <w:tc>
          <w:tcPr>
            <w:tcW w:w="3190" w:type="dxa"/>
          </w:tcPr>
          <w:p w:rsidR="00F034C4" w:rsidRPr="0067138A" w:rsidRDefault="00C964AD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Порядковый регистрационный номер</w:t>
            </w:r>
          </w:p>
        </w:tc>
        <w:tc>
          <w:tcPr>
            <w:tcW w:w="2872" w:type="dxa"/>
          </w:tcPr>
          <w:p w:rsidR="00F034C4" w:rsidRPr="0067138A" w:rsidRDefault="00C964AD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Станок модели 16Б20П с наибольшей длиной обрабатываемого изделия 1000 мм</w:t>
            </w:r>
          </w:p>
        </w:tc>
        <w:tc>
          <w:tcPr>
            <w:tcW w:w="1984" w:type="dxa"/>
            <w:vAlign w:val="center"/>
          </w:tcPr>
          <w:p w:rsidR="00F034C4" w:rsidRPr="0067138A" w:rsidRDefault="00C964AD" w:rsidP="006713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6"/>
              </w:rPr>
            </w:pPr>
            <w:r w:rsidRPr="0067138A">
              <w:rPr>
                <w:rFonts w:ascii="Times New Roman" w:hAnsi="Times New Roman"/>
                <w:sz w:val="20"/>
                <w:szCs w:val="26"/>
              </w:rPr>
              <w:t>3811633124</w:t>
            </w:r>
          </w:p>
        </w:tc>
      </w:tr>
    </w:tbl>
    <w:p w:rsidR="0067138A" w:rsidRDefault="0067138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val="en-US"/>
        </w:rPr>
      </w:pPr>
    </w:p>
    <w:p w:rsidR="00F26AE0" w:rsidRPr="0067138A" w:rsidRDefault="00F26AE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Обозначение вида соответствует конструктивному исполнению машины:</w:t>
      </w:r>
    </w:p>
    <w:p w:rsidR="00F26AE0" w:rsidRPr="0067138A" w:rsidRDefault="00F26AE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3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- бортовая;</w:t>
      </w:r>
    </w:p>
    <w:p w:rsidR="00F26AE0" w:rsidRPr="0067138A" w:rsidRDefault="00F26AE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4 - тягач;</w:t>
      </w:r>
    </w:p>
    <w:p w:rsidR="00F26AE0" w:rsidRPr="0067138A" w:rsidRDefault="00F26AE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5 - самосвал;</w:t>
      </w:r>
    </w:p>
    <w:p w:rsidR="00F26AE0" w:rsidRPr="0067138A" w:rsidRDefault="00F26AE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6 - цистерна;</w:t>
      </w:r>
    </w:p>
    <w:p w:rsidR="00F26AE0" w:rsidRPr="0067138A" w:rsidRDefault="00F26AE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7-фургон;</w:t>
      </w:r>
    </w:p>
    <w:p w:rsidR="00F26AE0" w:rsidRPr="0067138A" w:rsidRDefault="00F26AE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8 - специальное исполнение.</w:t>
      </w:r>
    </w:p>
    <w:p w:rsidR="00F26AE0" w:rsidRPr="0067138A" w:rsidRDefault="00F26AE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Обозначение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ЗИЛ-4331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расшифровывается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как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грузовой автомобиль с полной массой 8-14 т Автозавода им. Лихачева.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:rsidR="0067138A" w:rsidRDefault="00F26AE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Для легковых автомобилей индекс модели имеет вид:</w:t>
      </w:r>
    </w:p>
    <w:p w:rsidR="00F26AE0" w:rsidRPr="0067138A" w:rsidRDefault="00F26AE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Х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X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X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Х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Х</w:t>
      </w:r>
    </w:p>
    <w:p w:rsidR="00F26AE0" w:rsidRPr="0067138A" w:rsidRDefault="00F26AE0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Класс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Вид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Номер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Модификация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Экспортное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исполнение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</w:p>
    <w:p w:rsidR="000954EF" w:rsidRPr="0067138A" w:rsidRDefault="000954E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Для всех легковых автомобилей вид - 1.</w:t>
      </w:r>
    </w:p>
    <w:p w:rsidR="000954EF" w:rsidRPr="0067138A" w:rsidRDefault="000954E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Класс соответствует рабочему объему двигателя:</w:t>
      </w:r>
    </w:p>
    <w:p w:rsidR="000954EF" w:rsidRPr="0067138A" w:rsidRDefault="000954E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1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 xml:space="preserve">- менее 1,2 </w:t>
      </w:r>
      <w:r w:rsidRPr="0067138A">
        <w:rPr>
          <w:rFonts w:ascii="Times New Roman" w:hAnsi="Times New Roman"/>
          <w:i/>
          <w:color w:val="000000"/>
          <w:sz w:val="28"/>
          <w:szCs w:val="26"/>
        </w:rPr>
        <w:t>л</w:t>
      </w:r>
      <w:r w:rsidRPr="0067138A">
        <w:rPr>
          <w:rFonts w:ascii="Times New Roman" w:hAnsi="Times New Roman"/>
          <w:color w:val="000000"/>
          <w:sz w:val="28"/>
          <w:szCs w:val="26"/>
        </w:rPr>
        <w:t>, особо малый;</w:t>
      </w:r>
    </w:p>
    <w:p w:rsidR="000954EF" w:rsidRPr="0067138A" w:rsidRDefault="000954E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2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 xml:space="preserve">- 1,2-2,0 </w:t>
      </w:r>
      <w:r w:rsidRPr="0067138A">
        <w:rPr>
          <w:rFonts w:ascii="Times New Roman" w:hAnsi="Times New Roman"/>
          <w:i/>
          <w:color w:val="000000"/>
          <w:sz w:val="28"/>
          <w:szCs w:val="26"/>
        </w:rPr>
        <w:t>л</w:t>
      </w:r>
      <w:r w:rsidRPr="0067138A">
        <w:rPr>
          <w:rFonts w:ascii="Times New Roman" w:hAnsi="Times New Roman"/>
          <w:color w:val="000000"/>
          <w:sz w:val="28"/>
          <w:szCs w:val="26"/>
        </w:rPr>
        <w:t>, малый;</w:t>
      </w:r>
    </w:p>
    <w:p w:rsidR="000954EF" w:rsidRPr="0067138A" w:rsidRDefault="000954E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3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 xml:space="preserve">- 2-4 </w:t>
      </w:r>
      <w:r w:rsidRPr="0067138A">
        <w:rPr>
          <w:rFonts w:ascii="Times New Roman" w:hAnsi="Times New Roman"/>
          <w:i/>
          <w:color w:val="000000"/>
          <w:sz w:val="28"/>
          <w:szCs w:val="26"/>
        </w:rPr>
        <w:t>л</w:t>
      </w:r>
      <w:r w:rsidRPr="0067138A">
        <w:rPr>
          <w:rFonts w:ascii="Times New Roman" w:hAnsi="Times New Roman"/>
          <w:color w:val="000000"/>
          <w:sz w:val="28"/>
          <w:szCs w:val="26"/>
        </w:rPr>
        <w:t>, средний;</w:t>
      </w:r>
    </w:p>
    <w:p w:rsidR="000954EF" w:rsidRPr="0067138A" w:rsidRDefault="000954E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4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-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 xml:space="preserve">более 4 </w:t>
      </w:r>
      <w:r w:rsidRPr="0067138A">
        <w:rPr>
          <w:rFonts w:ascii="Times New Roman" w:hAnsi="Times New Roman"/>
          <w:i/>
          <w:color w:val="000000"/>
          <w:sz w:val="28"/>
          <w:szCs w:val="26"/>
        </w:rPr>
        <w:t>л</w:t>
      </w:r>
      <w:r w:rsidRPr="0067138A">
        <w:rPr>
          <w:rFonts w:ascii="Times New Roman" w:hAnsi="Times New Roman"/>
          <w:color w:val="000000"/>
          <w:sz w:val="28"/>
          <w:szCs w:val="26"/>
        </w:rPr>
        <w:t>, большой.</w:t>
      </w:r>
    </w:p>
    <w:p w:rsidR="000954EF" w:rsidRPr="0067138A" w:rsidRDefault="000954EF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Обозначение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ВАЗ-2108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расшифровывается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как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легковой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автомобиль малого класса Волжского автомобильного завода.</w:t>
      </w:r>
    </w:p>
    <w:p w:rsid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Для автобусов индекс модели имеет вид</w:t>
      </w:r>
    </w:p>
    <w:p w:rsid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Х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Х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ХХ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Класс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Вид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Номер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Для всех автобусов вид - 2. 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Класс зависит от длины автобуса: 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Класс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Длина,м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2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-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до 5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3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-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6-7,5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4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-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8-9,5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5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-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10,5-12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6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-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16,5-24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Обозначение ЛиАЗ-5256 расшифровывается как автобус длиной 10,5-12 м Ликинского автобусного завода.</w:t>
      </w:r>
    </w:p>
    <w:p w:rsidR="00F340F6" w:rsidRPr="0067138A" w:rsidRDefault="00FF385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Индекс модели универсального</w:t>
      </w:r>
      <w:r w:rsidR="00F340F6" w:rsidRPr="0067138A">
        <w:rPr>
          <w:rFonts w:ascii="Times New Roman" w:hAnsi="Times New Roman"/>
          <w:color w:val="000000"/>
          <w:sz w:val="28"/>
          <w:szCs w:val="26"/>
        </w:rPr>
        <w:t xml:space="preserve"> металлорежущего оборудования включает четыре цифры и несколько букв. Первые, две цифры обозначают соответственно группу (вид обработки) и тип (конструктивное исполнение) станка. Буквенные обозначения между </w:t>
      </w:r>
      <w:r w:rsidRPr="0067138A">
        <w:rPr>
          <w:rFonts w:ascii="Times New Roman" w:hAnsi="Times New Roman"/>
          <w:color w:val="000000"/>
          <w:sz w:val="28"/>
          <w:szCs w:val="26"/>
        </w:rPr>
        <w:t>1-й и</w:t>
      </w:r>
      <w:r w:rsidR="00F340F6" w:rsidRPr="0067138A">
        <w:rPr>
          <w:rFonts w:ascii="Times New Roman" w:hAnsi="Times New Roman"/>
          <w:color w:val="000000"/>
          <w:sz w:val="28"/>
          <w:szCs w:val="26"/>
        </w:rPr>
        <w:t xml:space="preserve"> 2-й или 2-й и 3-й цифрами означают модификации базовой модели, буквы в конце индекса модели — класс точности станка: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 - повышенная точность;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 - высокая точность;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А - особо высокая точность.</w:t>
      </w:r>
    </w:p>
    <w:p w:rsidR="00F340F6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Наличие системы программного управления отмечается буквой "Ф" с соответствующими цифрами, магазин с инструментами - "М". Остальные цифры в индексе модели означают максимальный размер обрабатываемой заготовки или другой основной размерный параметр станка.</w:t>
      </w:r>
    </w:p>
    <w:p w:rsidR="0023492D" w:rsidRPr="0067138A" w:rsidRDefault="00F340F6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При оценке важное значение имеет идентификация объекта оценки, т. е. установление соответствия между документацией на объект и его реальным состоянием.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Машины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оборудование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изготовляются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во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множестве</w:t>
      </w:r>
      <w:r w:rsidR="0023492D" w:rsidRPr="0067138A">
        <w:rPr>
          <w:rFonts w:ascii="Times New Roman" w:hAnsi="Times New Roman"/>
          <w:color w:val="000000"/>
          <w:sz w:val="28"/>
          <w:szCs w:val="26"/>
        </w:rPr>
        <w:t xml:space="preserve"> исполнений и модификаций, имеют различную комплектацию, что существенно влияет на их стоимость. В связи с этим идентификацию проводить необходимо, и от ее качества в значительной степени зависят результаты оценки и авторитет оценщика. При проведении идентификации следует дать описание (листинг), оцениваемого объекта, которое имеет следующую структуру:</w:t>
      </w:r>
    </w:p>
    <w:p w:rsidR="0023492D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а) наименование, модель (марка) объекта;</w:t>
      </w:r>
    </w:p>
    <w:p w:rsidR="0023492D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б) назначение и принцип действия;</w:t>
      </w:r>
    </w:p>
    <w:p w:rsidR="0023492D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в) масса и габариты;</w:t>
      </w:r>
    </w:p>
    <w:p w:rsidR="0023492D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г)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основные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технические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характеристики,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позволяющие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определить потребительские свойства объекта:</w:t>
      </w:r>
    </w:p>
    <w:p w:rsidR="0023492D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д) характеристика системы управления;</w:t>
      </w:r>
    </w:p>
    <w:p w:rsidR="0023492D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е)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комплектация, включая приспособления, управляющие программы и инструмент;</w:t>
      </w:r>
    </w:p>
    <w:p w:rsidR="0023492D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ж) год изготовления и дата ввода в эксплуатацию;</w:t>
      </w:r>
    </w:p>
    <w:p w:rsidR="0023492D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з) сведения об установке на фундамент и подключении к энергетическим и информационным сетям;</w:t>
      </w:r>
    </w:p>
    <w:p w:rsidR="0023492D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и) сведения о ремонте и техническом обслуживании объекта, замене его отдельных узлов и агрегатов;</w:t>
      </w:r>
    </w:p>
    <w:p w:rsidR="0023492D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к) наименование и реквизиты изготовителя.</w:t>
      </w:r>
    </w:p>
    <w:p w:rsidR="00F340F6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Идентификация объекта проводится в два этапа. На первом этапе анализируется инвентарная опись оцениваемого оборудования, уточняются его технико-экономические характеристики. Этот этап проводится оценщиком на своем рабочем месте и предусматривает наличие определенной информации по оцениваемому объекту. По завершении этого этапа оценщик должен сделать для себя вывод - может ли он взяться за предлагаемую работу и уяснить для себя особенности оцениваемых машин и оборудования. Второй этап проводится на месте установки объекта и предполагает изучение имеющихся документов на объект, его комплектности, работоспособности и фактического состояния.</w:t>
      </w:r>
    </w:p>
    <w:p w:rsidR="0023492D" w:rsidRPr="0067138A" w:rsidRDefault="0023492D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DF195B" w:rsidRPr="0067138A" w:rsidRDefault="0067138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br w:type="page"/>
      </w:r>
      <w:r w:rsidR="00DF195B" w:rsidRPr="0067138A">
        <w:rPr>
          <w:rFonts w:ascii="Times New Roman" w:hAnsi="Times New Roman"/>
          <w:b/>
          <w:color w:val="000000"/>
          <w:sz w:val="28"/>
          <w:szCs w:val="26"/>
        </w:rPr>
        <w:t>Заключение</w:t>
      </w:r>
    </w:p>
    <w:p w:rsidR="0067138A" w:rsidRPr="00526583" w:rsidRDefault="0067138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DF195B" w:rsidRPr="0067138A" w:rsidRDefault="00DF195B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Потребность в оценке машин и оборудования возникает тогда, когда объект гражданских прав (вещь, имущество, имущественные права и т.д.) вступает в хозяйственный оборот и над ним совершаются те или иные хозяйственные операции. Машины и оборудование могут быть объектами различных сделок, связанных с установлением, изменением и прекращением вещных прав, и в силу этого становятся объектом оценки. Кроме того, потребность в оценке машин и оборудования может возникнуть и по каким-либо другим обстоятельствам, не связанным с изменением вещных прав, например, в случае переоценки основных фондов, при страховании, залоге, для целей инвестирования, при ликвидации бизнеса и др.</w:t>
      </w:r>
    </w:p>
    <w:p w:rsidR="00DF195B" w:rsidRPr="0067138A" w:rsidRDefault="00DF195B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Оценка стоимости оборудования - это очень многообразный вид оценочной деятельности, включающий в себя определение стоимости практически всего спектра объектов движимого имущества: станков, приборов, компьютеров, автомобилей, технологических комплексов и поточных линий, силовых агрегатов, оргтехники, мебели, офисного оборудования, бытовых предметов и прочих объектов, которые относятся к движимому имуществу. При проведении экспертизы оценщик устанавливает стоимость объектов-аналогов, присутствующих на рынке, определяет износ и возможность получения доходов от использования или продажи оцениваемого объекта. Окончательная величина стоимости определяется на основании комплексного анализа перечисленных факторов.</w:t>
      </w:r>
    </w:p>
    <w:p w:rsidR="00DF195B" w:rsidRPr="0067138A" w:rsidRDefault="00DF195B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Анализ современного состояния предприятий железной дороги показал, что несмотря на его стабильную работу, существует ряд нерешенных проблем, такие как:</w:t>
      </w:r>
    </w:p>
    <w:p w:rsidR="00DF195B" w:rsidRPr="0067138A" w:rsidRDefault="00DF195B" w:rsidP="0067138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избыточность и высокая степень износа основных фондов отрасли;</w:t>
      </w:r>
    </w:p>
    <w:p w:rsidR="00DF195B" w:rsidRPr="0067138A" w:rsidRDefault="00DF195B" w:rsidP="0067138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существенная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нехватка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 ограниченные возможности привлечения инвестиций;</w:t>
      </w:r>
    </w:p>
    <w:p w:rsidR="00DF195B" w:rsidRPr="0067138A" w:rsidRDefault="00DF195B" w:rsidP="0067138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несовершенство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нормативно-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правовой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базы</w:t>
      </w:r>
      <w:r w:rsid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железнодорожного транспорта;</w:t>
      </w:r>
    </w:p>
    <w:p w:rsidR="00DF195B" w:rsidRPr="0067138A" w:rsidRDefault="00DF195B" w:rsidP="0067138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недостаточная финансовая прозрачность хозяйственной деятельности;</w:t>
      </w:r>
    </w:p>
    <w:p w:rsidR="00DF195B" w:rsidRPr="0067138A" w:rsidRDefault="00DF195B" w:rsidP="0067138A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перекрестное субсидирование убыточных видов деятельности за счет прибыльных.</w:t>
      </w:r>
    </w:p>
    <w:p w:rsidR="00DF195B" w:rsidRPr="0067138A" w:rsidRDefault="00DF195B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Необходимо вести тщательный учет всех без исключения повреждений и неисправностей оборудования, всех плановых и неплановых ремонтов, учитывать все замеры контролируемых параметров узлов, имеющих механический износ.</w:t>
      </w:r>
    </w:p>
    <w:p w:rsidR="00802A48" w:rsidRPr="0067138A" w:rsidRDefault="00DF195B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Непременное условие для получения достоверных текущих сведений о техническом состоянии подвижного состава - использование имеющихся разрабатываемых средств и методов диагностирования. В технологическом процессе диагностирования выполняются три основные задачи. Прежде всего получение информации о техническом состоянии конкретного оборудования или агрегата подвижного состава. Затем - обработка и анализ </w:t>
      </w:r>
      <w:r w:rsidR="00802A48" w:rsidRPr="0067138A">
        <w:rPr>
          <w:rFonts w:ascii="Times New Roman" w:hAnsi="Times New Roman"/>
          <w:color w:val="000000"/>
          <w:sz w:val="28"/>
          <w:szCs w:val="26"/>
        </w:rPr>
        <w:t>этой информации с помощью ЭВМ. Конечный результат - оценка состояния диагностируемых элементов и прогнозирование остаточного ресурса. На основании этого дается заключение о целесообразности корректировки планового срока очередного ремонта конкретного оборудования или агрегата.</w:t>
      </w:r>
    </w:p>
    <w:p w:rsidR="00802A48" w:rsidRPr="0067138A" w:rsidRDefault="00802A4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Оценка для машин и оборудования предприятий базируется на использовании трех подходов: затратного, доходного и сравнительного. Каждый из подход предлагает применение своих специфических методов и приемов, а также соблюдения особых условий, наличия достаточных фактов. Информация, используемая в том или ином подходе, отражает либо предложения фирмы, либо ее прошлые достижения, либо ожидаемые.</w:t>
      </w:r>
    </w:p>
    <w:p w:rsidR="00DF195B" w:rsidRPr="0067138A" w:rsidRDefault="00802A4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 особенностям оценки относятся: специфика объекта оценки.; сложность, проблемы идентификации объекта; высокая актуальность определения физического, морального и внешнего износов; большая зависимость стоимости оборудования от стадии жизненного цикла, на которой находится объект на момент оценки; значит, доля рекламных и маркетинговых затрат в цене единицы оборудования; высокая степень структуризации, ограниченность и подвижность рынка машин и оборудования; необходимость определения, в каких случаях и как учитывать, к примеру, транспортно-заготовительные расходы, прямые затраты, связанные с установкой и наладкой, косвенные издержки на выполнение 5от, связанных с приобретением, установкой и запуском оборудования, 1шины и оборудование могут быть отдельно стоящими и функционально самостоятельными объектами, либо находиться во взаимосвязи и образовывать технологические комплексы.</w:t>
      </w:r>
    </w:p>
    <w:p w:rsidR="00802A48" w:rsidRPr="0067138A" w:rsidRDefault="00802A48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802A48" w:rsidRDefault="0067138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6"/>
          <w:lang w:val="en-US"/>
        </w:rPr>
      </w:pPr>
      <w:r>
        <w:rPr>
          <w:rFonts w:ascii="Times New Roman" w:hAnsi="Times New Roman"/>
          <w:color w:val="000000"/>
          <w:sz w:val="28"/>
          <w:szCs w:val="26"/>
        </w:rPr>
        <w:br w:type="page"/>
      </w:r>
      <w:r w:rsidR="00802A48" w:rsidRPr="0067138A">
        <w:rPr>
          <w:rFonts w:ascii="Times New Roman" w:hAnsi="Times New Roman"/>
          <w:b/>
          <w:color w:val="000000"/>
          <w:sz w:val="28"/>
          <w:szCs w:val="26"/>
        </w:rPr>
        <w:t>Список использованной литературы:</w:t>
      </w:r>
    </w:p>
    <w:p w:rsidR="0067138A" w:rsidRPr="0067138A" w:rsidRDefault="0067138A" w:rsidP="006713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6"/>
          <w:lang w:val="en-US"/>
        </w:rPr>
      </w:pPr>
    </w:p>
    <w:p w:rsidR="00802A48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 xml:space="preserve">Андрианов Ю. В. Оценка автотранспортных средств. М.:Дело 2002 </w:t>
      </w:r>
    </w:p>
    <w:p w:rsidR="00802A48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Гельберг Б.Т., Пекелис Г.Д. Ремонт промышленного оборудования. М.: 2000.</w:t>
      </w:r>
    </w:p>
    <w:p w:rsidR="00802A48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Ковалев А.П. Оценка машин, оборудования и транспортных средств, М: 2002.</w:t>
      </w:r>
    </w:p>
    <w:p w:rsidR="00802A48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Корниенко А.А.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>,</w:t>
      </w:r>
      <w:r w:rsidRPr="0067138A">
        <w:rPr>
          <w:rFonts w:ascii="Times New Roman" w:hAnsi="Times New Roman"/>
          <w:color w:val="000000"/>
          <w:sz w:val="28"/>
          <w:szCs w:val="26"/>
        </w:rPr>
        <w:t xml:space="preserve"> Хомяков В.С. Автоматизированная система оценки стоимости технологического оборудования. Вестник машиностроения. 2004г.</w:t>
      </w:r>
    </w:p>
    <w:p w:rsidR="00802A48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Кузнецов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О.Т.,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Танбаев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Ж.Д.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Теория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практика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оценки транспортных средств. Алматы, 2002г.</w:t>
      </w:r>
    </w:p>
    <w:p w:rsidR="00802A48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Общесоюзный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классификатор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промышленной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 сельскохозяйственной продукции..М.: НИИмаш, 2000.</w:t>
      </w:r>
    </w:p>
    <w:p w:rsidR="00802A48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Роговцев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В.Л.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Устройство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эксплуатация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автотранспортных средств. М.: Транспорт, 2001.</w:t>
      </w:r>
    </w:p>
    <w:p w:rsidR="00802A48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Попеско А.И. Износ технологических машин и оборудования при оценке стоимости. М.: 2002</w:t>
      </w:r>
    </w:p>
    <w:p w:rsidR="0067138A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Рудгайзер В. Оценка машин и оборудованиям: 2002</w:t>
      </w:r>
    </w:p>
    <w:p w:rsidR="0067138A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Саприцкий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Э.Б.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Как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оценить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рыночную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стоимость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машин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 оборудования на предприятии.М: Информэлектро,1997</w:t>
      </w:r>
    </w:p>
    <w:p w:rsidR="0067138A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Четыркин Е.М. Финансовый анализ производственных инвестиций. М., 2004</w:t>
      </w:r>
    </w:p>
    <w:p w:rsidR="0067138A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Строительные нормы и правила. Сборник расценок на монтаж оборудования. М.: Госстрой, 2004</w:t>
      </w:r>
    </w:p>
    <w:p w:rsidR="0067138A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Карташов В.П., Мальцев В.М. Организация технического обслуживания и ремонта автомобилей. М.: Транспорт 2003 г.</w:t>
      </w:r>
    </w:p>
    <w:p w:rsidR="0067138A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Напольский Г.М. Технологическое проектирование автотранспортных предприятий и станций технического обслуживания. М., Транспорт. 2002г.</w:t>
      </w:r>
    </w:p>
    <w:p w:rsidR="0067138A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Аксенова З.Н. Анализ'производственно-хозяйственной деятельности автотранспортных предприятий, М., Высшая школа. 2002г.</w:t>
      </w:r>
    </w:p>
    <w:p w:rsidR="00802A48" w:rsidRPr="0067138A" w:rsidRDefault="00802A48" w:rsidP="0067138A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6"/>
        </w:rPr>
      </w:pPr>
      <w:r w:rsidRPr="0067138A">
        <w:rPr>
          <w:rFonts w:ascii="Times New Roman" w:hAnsi="Times New Roman"/>
          <w:color w:val="000000"/>
          <w:sz w:val="28"/>
          <w:szCs w:val="26"/>
        </w:rPr>
        <w:t>Суханов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Б.Н.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др.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Техническое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обслуживание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и</w:t>
      </w:r>
      <w:r w:rsidR="0067138A" w:rsidRPr="0067138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67138A">
        <w:rPr>
          <w:rFonts w:ascii="Times New Roman" w:hAnsi="Times New Roman"/>
          <w:color w:val="000000"/>
          <w:sz w:val="28"/>
          <w:szCs w:val="26"/>
        </w:rPr>
        <w:t>ремонт автомобилей. М.,Транспорт. 2001г.</w:t>
      </w:r>
      <w:bookmarkStart w:id="0" w:name="_GoBack"/>
      <w:bookmarkEnd w:id="0"/>
    </w:p>
    <w:sectPr w:rsidR="00802A48" w:rsidRPr="0067138A" w:rsidSect="0067138A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375"/>
    <w:multiLevelType w:val="hybridMultilevel"/>
    <w:tmpl w:val="15A6EE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9762D"/>
    <w:multiLevelType w:val="hybridMultilevel"/>
    <w:tmpl w:val="4600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8F6BE9"/>
    <w:multiLevelType w:val="hybridMultilevel"/>
    <w:tmpl w:val="E6A8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69426C"/>
    <w:multiLevelType w:val="hybridMultilevel"/>
    <w:tmpl w:val="DC58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8E74F3"/>
    <w:multiLevelType w:val="hybridMultilevel"/>
    <w:tmpl w:val="C45A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07724"/>
    <w:multiLevelType w:val="hybridMultilevel"/>
    <w:tmpl w:val="FA78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772D7"/>
    <w:multiLevelType w:val="hybridMultilevel"/>
    <w:tmpl w:val="C84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C7038B"/>
    <w:multiLevelType w:val="hybridMultilevel"/>
    <w:tmpl w:val="2132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3334E"/>
    <w:multiLevelType w:val="hybridMultilevel"/>
    <w:tmpl w:val="F83CB9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4F7A21"/>
    <w:multiLevelType w:val="hybridMultilevel"/>
    <w:tmpl w:val="310C1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B53F2"/>
    <w:multiLevelType w:val="hybridMultilevel"/>
    <w:tmpl w:val="63C63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FC4D11"/>
    <w:multiLevelType w:val="hybridMultilevel"/>
    <w:tmpl w:val="7B0A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679AE"/>
    <w:multiLevelType w:val="hybridMultilevel"/>
    <w:tmpl w:val="11147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095AC4"/>
    <w:multiLevelType w:val="hybridMultilevel"/>
    <w:tmpl w:val="CFDE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83D"/>
    <w:rsid w:val="0002036D"/>
    <w:rsid w:val="00023E31"/>
    <w:rsid w:val="00037D16"/>
    <w:rsid w:val="00043078"/>
    <w:rsid w:val="000430A5"/>
    <w:rsid w:val="00052AF0"/>
    <w:rsid w:val="00066CA4"/>
    <w:rsid w:val="000954EF"/>
    <w:rsid w:val="0023492D"/>
    <w:rsid w:val="00281064"/>
    <w:rsid w:val="00296D98"/>
    <w:rsid w:val="002C6A08"/>
    <w:rsid w:val="00394F70"/>
    <w:rsid w:val="00446177"/>
    <w:rsid w:val="004B2A2C"/>
    <w:rsid w:val="004E657B"/>
    <w:rsid w:val="004F4549"/>
    <w:rsid w:val="00526583"/>
    <w:rsid w:val="00551FCE"/>
    <w:rsid w:val="005B6489"/>
    <w:rsid w:val="005C1DFD"/>
    <w:rsid w:val="005E79E8"/>
    <w:rsid w:val="00631ADA"/>
    <w:rsid w:val="00670B28"/>
    <w:rsid w:val="0067138A"/>
    <w:rsid w:val="00797988"/>
    <w:rsid w:val="00802A48"/>
    <w:rsid w:val="008235D5"/>
    <w:rsid w:val="00831382"/>
    <w:rsid w:val="008424C2"/>
    <w:rsid w:val="00866BDF"/>
    <w:rsid w:val="00964468"/>
    <w:rsid w:val="00A9383D"/>
    <w:rsid w:val="00B06036"/>
    <w:rsid w:val="00BC6E01"/>
    <w:rsid w:val="00C964AD"/>
    <w:rsid w:val="00CB3B04"/>
    <w:rsid w:val="00CC60C0"/>
    <w:rsid w:val="00D61D03"/>
    <w:rsid w:val="00DB621C"/>
    <w:rsid w:val="00DF195B"/>
    <w:rsid w:val="00EA72AE"/>
    <w:rsid w:val="00F034C4"/>
    <w:rsid w:val="00F26AE0"/>
    <w:rsid w:val="00F340F6"/>
    <w:rsid w:val="00F537D1"/>
    <w:rsid w:val="00F86992"/>
    <w:rsid w:val="00FA3258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FA9283-BE44-43C3-8109-CF89AEFD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7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3D"/>
    <w:pPr>
      <w:ind w:left="720"/>
      <w:contextualSpacing/>
    </w:pPr>
  </w:style>
  <w:style w:type="table" w:styleId="a4">
    <w:name w:val="Table Grid"/>
    <w:basedOn w:val="a1"/>
    <w:uiPriority w:val="59"/>
    <w:rsid w:val="0096446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034C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6055-4190-4551-8BDF-D9A686DE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6431</Words>
  <Characters>36662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2014-03-20T03:41:00Z</dcterms:created>
  <dcterms:modified xsi:type="dcterms:W3CDTF">2014-03-20T03:41:00Z</dcterms:modified>
</cp:coreProperties>
</file>