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D7" w:rsidRDefault="00CB55D7" w:rsidP="004A771B">
      <w:pPr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704A14" w:rsidRPr="004A771B" w:rsidRDefault="00704A14" w:rsidP="004A771B">
      <w:pPr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704A14" w:rsidRPr="004A771B" w:rsidRDefault="00704A14" w:rsidP="004A771B">
      <w:pPr>
        <w:spacing w:before="0" w:after="0" w:line="360" w:lineRule="auto"/>
        <w:jc w:val="center"/>
        <w:rPr>
          <w:color w:val="000000"/>
          <w:sz w:val="28"/>
        </w:rPr>
      </w:pPr>
    </w:p>
    <w:p w:rsidR="00704A14" w:rsidRPr="004A771B" w:rsidRDefault="00704A14" w:rsidP="004A771B">
      <w:pPr>
        <w:spacing w:before="0" w:after="0" w:line="360" w:lineRule="auto"/>
        <w:jc w:val="center"/>
        <w:rPr>
          <w:color w:val="000000"/>
          <w:sz w:val="28"/>
        </w:rPr>
      </w:pPr>
    </w:p>
    <w:p w:rsidR="00704A14" w:rsidRPr="004A771B" w:rsidRDefault="00704A14" w:rsidP="004A771B">
      <w:pPr>
        <w:spacing w:before="0" w:after="0" w:line="360" w:lineRule="auto"/>
        <w:jc w:val="center"/>
        <w:rPr>
          <w:color w:val="000000"/>
          <w:sz w:val="28"/>
        </w:rPr>
      </w:pPr>
    </w:p>
    <w:p w:rsidR="00704A14" w:rsidRPr="004A771B" w:rsidRDefault="00704A14" w:rsidP="004A771B">
      <w:pPr>
        <w:pStyle w:val="9"/>
        <w:keepNext w:val="0"/>
        <w:spacing w:line="360" w:lineRule="auto"/>
        <w:rPr>
          <w:color w:val="000000"/>
          <w:sz w:val="28"/>
        </w:rPr>
      </w:pPr>
    </w:p>
    <w:p w:rsidR="00704A14" w:rsidRPr="004A771B" w:rsidRDefault="00704A14" w:rsidP="004A771B">
      <w:pPr>
        <w:spacing w:before="0" w:after="0" w:line="360" w:lineRule="auto"/>
        <w:jc w:val="center"/>
        <w:rPr>
          <w:color w:val="000000"/>
          <w:sz w:val="28"/>
        </w:rPr>
      </w:pPr>
    </w:p>
    <w:p w:rsidR="00704A14" w:rsidRPr="004A771B" w:rsidRDefault="00704A14" w:rsidP="004A771B">
      <w:pPr>
        <w:spacing w:before="0" w:after="0" w:line="360" w:lineRule="auto"/>
        <w:jc w:val="center"/>
        <w:rPr>
          <w:color w:val="000000"/>
          <w:sz w:val="28"/>
        </w:rPr>
      </w:pPr>
    </w:p>
    <w:p w:rsidR="00D95736" w:rsidRPr="004A771B" w:rsidRDefault="00D95736" w:rsidP="004A771B">
      <w:pPr>
        <w:spacing w:before="0" w:after="0" w:line="360" w:lineRule="auto"/>
        <w:jc w:val="center"/>
        <w:rPr>
          <w:color w:val="000000"/>
          <w:sz w:val="28"/>
        </w:rPr>
      </w:pPr>
    </w:p>
    <w:p w:rsidR="00D95736" w:rsidRPr="004A771B" w:rsidRDefault="004A771B" w:rsidP="004A771B">
      <w:pPr>
        <w:pStyle w:val="1"/>
        <w:keepNext w:val="0"/>
        <w:spacing w:before="0" w:line="360" w:lineRule="auto"/>
        <w:rPr>
          <w:caps w:val="0"/>
          <w:color w:val="000000"/>
          <w:sz w:val="28"/>
        </w:rPr>
      </w:pPr>
      <w:r w:rsidRPr="004A771B">
        <w:rPr>
          <w:caps w:val="0"/>
          <w:color w:val="000000"/>
          <w:sz w:val="28"/>
        </w:rPr>
        <w:t xml:space="preserve">КУРСОВАЯ </w:t>
      </w:r>
      <w:r w:rsidR="00704A14" w:rsidRPr="004A771B">
        <w:rPr>
          <w:caps w:val="0"/>
          <w:color w:val="000000"/>
          <w:sz w:val="28"/>
        </w:rPr>
        <w:t>РАБОТА</w:t>
      </w:r>
    </w:p>
    <w:p w:rsidR="004A771B" w:rsidRPr="004A771B" w:rsidRDefault="004A771B" w:rsidP="004A771B">
      <w:pPr>
        <w:spacing w:before="0" w:after="0" w:line="360" w:lineRule="auto"/>
        <w:jc w:val="center"/>
        <w:rPr>
          <w:color w:val="000000"/>
          <w:sz w:val="28"/>
          <w:szCs w:val="36"/>
        </w:rPr>
      </w:pPr>
    </w:p>
    <w:p w:rsidR="00D95736" w:rsidRPr="004A771B" w:rsidRDefault="004A771B" w:rsidP="004A771B">
      <w:pPr>
        <w:spacing w:before="0" w:after="0" w:line="360" w:lineRule="auto"/>
        <w:jc w:val="center"/>
        <w:rPr>
          <w:b/>
          <w:color w:val="000000"/>
          <w:sz w:val="28"/>
          <w:szCs w:val="36"/>
        </w:rPr>
      </w:pPr>
      <w:r w:rsidRPr="004A771B">
        <w:rPr>
          <w:b/>
          <w:color w:val="000000"/>
          <w:sz w:val="28"/>
          <w:szCs w:val="36"/>
        </w:rPr>
        <w:t xml:space="preserve">На </w:t>
      </w:r>
      <w:r w:rsidR="00704A14" w:rsidRPr="004A771B">
        <w:rPr>
          <w:b/>
          <w:color w:val="000000"/>
          <w:sz w:val="28"/>
          <w:szCs w:val="36"/>
        </w:rPr>
        <w:t>тему:</w:t>
      </w:r>
    </w:p>
    <w:p w:rsidR="004A771B" w:rsidRPr="004A771B" w:rsidRDefault="004A771B" w:rsidP="004A771B">
      <w:pPr>
        <w:spacing w:before="0" w:after="0" w:line="360" w:lineRule="auto"/>
        <w:jc w:val="center"/>
        <w:rPr>
          <w:color w:val="000000"/>
          <w:sz w:val="28"/>
          <w:szCs w:val="36"/>
        </w:rPr>
      </w:pPr>
    </w:p>
    <w:p w:rsidR="004A771B" w:rsidRPr="004A771B" w:rsidRDefault="004A771B" w:rsidP="004A771B">
      <w:pPr>
        <w:spacing w:before="0" w:after="0" w:line="360" w:lineRule="auto"/>
        <w:jc w:val="center"/>
        <w:rPr>
          <w:color w:val="000000"/>
          <w:sz w:val="28"/>
          <w:szCs w:val="36"/>
        </w:rPr>
      </w:pPr>
    </w:p>
    <w:p w:rsidR="00704A14" w:rsidRPr="004A771B" w:rsidRDefault="00704A14" w:rsidP="004A771B">
      <w:pPr>
        <w:spacing w:before="0" w:after="0" w:line="360" w:lineRule="auto"/>
        <w:jc w:val="center"/>
        <w:rPr>
          <w:b/>
          <w:color w:val="000000"/>
          <w:sz w:val="28"/>
          <w:szCs w:val="36"/>
        </w:rPr>
      </w:pPr>
      <w:r w:rsidRPr="004A771B">
        <w:rPr>
          <w:b/>
          <w:color w:val="000000"/>
          <w:sz w:val="28"/>
          <w:szCs w:val="36"/>
        </w:rPr>
        <w:t>«</w:t>
      </w:r>
      <w:r w:rsidR="004A771B" w:rsidRPr="004A771B">
        <w:rPr>
          <w:b/>
          <w:color w:val="000000"/>
          <w:sz w:val="28"/>
          <w:szCs w:val="36"/>
        </w:rPr>
        <w:t xml:space="preserve">Посудомоечные </w:t>
      </w:r>
      <w:r w:rsidRPr="004A771B">
        <w:rPr>
          <w:b/>
          <w:color w:val="000000"/>
          <w:sz w:val="28"/>
          <w:szCs w:val="36"/>
        </w:rPr>
        <w:t>машины»</w:t>
      </w:r>
    </w:p>
    <w:p w:rsidR="00704A14" w:rsidRPr="004A771B" w:rsidRDefault="00704A14" w:rsidP="004A771B">
      <w:pPr>
        <w:spacing w:before="0" w:after="0" w:line="360" w:lineRule="auto"/>
        <w:jc w:val="center"/>
        <w:rPr>
          <w:b/>
          <w:color w:val="000000"/>
          <w:sz w:val="28"/>
          <w:szCs w:val="36"/>
        </w:rPr>
      </w:pPr>
    </w:p>
    <w:p w:rsidR="00704A14" w:rsidRPr="004A771B" w:rsidRDefault="00704A14" w:rsidP="004A771B">
      <w:pPr>
        <w:spacing w:before="0" w:after="0" w:line="360" w:lineRule="auto"/>
        <w:jc w:val="center"/>
        <w:rPr>
          <w:color w:val="000000"/>
          <w:sz w:val="28"/>
        </w:rPr>
      </w:pPr>
    </w:p>
    <w:p w:rsidR="00D95736" w:rsidRPr="004A771B" w:rsidRDefault="00D95736" w:rsidP="004A771B">
      <w:pPr>
        <w:spacing w:before="0" w:after="0" w:line="360" w:lineRule="auto"/>
        <w:jc w:val="center"/>
        <w:rPr>
          <w:color w:val="000000"/>
          <w:sz w:val="28"/>
        </w:rPr>
      </w:pPr>
    </w:p>
    <w:p w:rsidR="00704A14" w:rsidRPr="004A771B" w:rsidRDefault="00704A14" w:rsidP="004A771B">
      <w:pPr>
        <w:spacing w:before="0" w:after="0" w:line="360" w:lineRule="auto"/>
        <w:jc w:val="center"/>
        <w:rPr>
          <w:color w:val="000000"/>
          <w:sz w:val="28"/>
        </w:rPr>
      </w:pPr>
    </w:p>
    <w:p w:rsidR="00704A14" w:rsidRPr="004A771B" w:rsidRDefault="00704A14" w:rsidP="004A771B">
      <w:pPr>
        <w:spacing w:before="0" w:after="0" w:line="360" w:lineRule="auto"/>
        <w:jc w:val="center"/>
        <w:rPr>
          <w:color w:val="000000"/>
          <w:sz w:val="28"/>
        </w:rPr>
      </w:pPr>
    </w:p>
    <w:p w:rsidR="00704A14" w:rsidRPr="004A771B" w:rsidRDefault="00704A14" w:rsidP="004A771B">
      <w:pPr>
        <w:pStyle w:val="3"/>
        <w:keepNext w:val="0"/>
        <w:spacing w:line="360" w:lineRule="auto"/>
        <w:jc w:val="center"/>
        <w:rPr>
          <w:color w:val="000000"/>
        </w:rPr>
      </w:pPr>
    </w:p>
    <w:p w:rsidR="00D95736" w:rsidRPr="004A771B" w:rsidRDefault="00D95736" w:rsidP="004A771B">
      <w:pPr>
        <w:pStyle w:val="3"/>
        <w:keepNext w:val="0"/>
        <w:spacing w:line="360" w:lineRule="auto"/>
        <w:jc w:val="center"/>
        <w:rPr>
          <w:color w:val="000000"/>
        </w:rPr>
      </w:pPr>
    </w:p>
    <w:p w:rsidR="00704A14" w:rsidRPr="004A771B" w:rsidRDefault="00704A14" w:rsidP="004A771B">
      <w:pPr>
        <w:pStyle w:val="3"/>
        <w:keepNext w:val="0"/>
        <w:spacing w:line="360" w:lineRule="auto"/>
        <w:jc w:val="center"/>
        <w:rPr>
          <w:color w:val="000000"/>
        </w:rPr>
      </w:pPr>
    </w:p>
    <w:p w:rsidR="00704A14" w:rsidRPr="004A771B" w:rsidRDefault="00704A14" w:rsidP="004A771B">
      <w:pPr>
        <w:spacing w:before="0" w:after="0" w:line="360" w:lineRule="auto"/>
        <w:jc w:val="center"/>
        <w:rPr>
          <w:color w:val="000000"/>
          <w:sz w:val="28"/>
        </w:rPr>
      </w:pPr>
    </w:p>
    <w:p w:rsidR="00704A14" w:rsidRPr="004A771B" w:rsidRDefault="00704A14" w:rsidP="004A771B">
      <w:pPr>
        <w:spacing w:before="0" w:after="0" w:line="360" w:lineRule="auto"/>
        <w:jc w:val="center"/>
        <w:rPr>
          <w:color w:val="000000"/>
          <w:sz w:val="28"/>
        </w:rPr>
      </w:pPr>
    </w:p>
    <w:p w:rsidR="00704A14" w:rsidRPr="004A771B" w:rsidRDefault="00704A14" w:rsidP="004A771B">
      <w:pPr>
        <w:spacing w:before="0" w:after="0" w:line="360" w:lineRule="auto"/>
        <w:jc w:val="center"/>
        <w:rPr>
          <w:color w:val="000000"/>
          <w:sz w:val="28"/>
        </w:rPr>
      </w:pPr>
    </w:p>
    <w:p w:rsidR="00704A14" w:rsidRPr="004A771B" w:rsidRDefault="00704A14" w:rsidP="004A771B">
      <w:pPr>
        <w:spacing w:before="0" w:after="0" w:line="360" w:lineRule="auto"/>
        <w:jc w:val="center"/>
        <w:rPr>
          <w:color w:val="000000"/>
          <w:sz w:val="28"/>
        </w:rPr>
      </w:pPr>
    </w:p>
    <w:p w:rsidR="00704A14" w:rsidRPr="004A771B" w:rsidRDefault="00704A14" w:rsidP="004A771B">
      <w:pPr>
        <w:spacing w:before="0" w:after="0" w:line="360" w:lineRule="auto"/>
        <w:jc w:val="center"/>
        <w:rPr>
          <w:color w:val="000000"/>
          <w:sz w:val="28"/>
        </w:rPr>
      </w:pPr>
    </w:p>
    <w:p w:rsidR="00D95736" w:rsidRPr="004A771B" w:rsidRDefault="00D95736" w:rsidP="004A771B">
      <w:pPr>
        <w:spacing w:before="0" w:after="0" w:line="360" w:lineRule="auto"/>
        <w:jc w:val="center"/>
        <w:rPr>
          <w:color w:val="000000"/>
          <w:sz w:val="28"/>
        </w:rPr>
      </w:pPr>
    </w:p>
    <w:p w:rsidR="00704A14" w:rsidRPr="004A771B" w:rsidRDefault="00704A14" w:rsidP="004A771B">
      <w:pPr>
        <w:spacing w:before="0" w:after="0" w:line="360" w:lineRule="auto"/>
        <w:jc w:val="center"/>
        <w:rPr>
          <w:color w:val="000000"/>
          <w:sz w:val="28"/>
        </w:rPr>
      </w:pPr>
      <w:r w:rsidRPr="004A771B">
        <w:rPr>
          <w:color w:val="000000"/>
          <w:sz w:val="28"/>
        </w:rPr>
        <w:t>Курган 2006</w:t>
      </w:r>
      <w:r w:rsidR="00D95736" w:rsidRPr="004A771B">
        <w:rPr>
          <w:color w:val="000000"/>
          <w:sz w:val="28"/>
        </w:rPr>
        <w:t> г</w:t>
      </w:r>
      <w:r w:rsidRPr="004A771B">
        <w:rPr>
          <w:color w:val="000000"/>
          <w:sz w:val="28"/>
        </w:rPr>
        <w:t>.</w:t>
      </w:r>
    </w:p>
    <w:p w:rsidR="00704A14" w:rsidRPr="004A771B" w:rsidRDefault="004A771B" w:rsidP="00D95736">
      <w:pPr>
        <w:tabs>
          <w:tab w:val="left" w:pos="3840"/>
        </w:tabs>
        <w:spacing w:before="0" w:after="0"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704A14" w:rsidRPr="004A771B">
        <w:rPr>
          <w:b/>
          <w:color w:val="000000"/>
          <w:sz w:val="28"/>
        </w:rPr>
        <w:lastRenderedPageBreak/>
        <w:t>Введение</w:t>
      </w:r>
    </w:p>
    <w:p w:rsidR="004A771B" w:rsidRPr="004A771B" w:rsidRDefault="004A771B" w:rsidP="00D95736">
      <w:pPr>
        <w:pStyle w:val="21"/>
        <w:tabs>
          <w:tab w:val="left" w:pos="3840"/>
        </w:tabs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704A14" w:rsidRPr="004A771B" w:rsidRDefault="00704A14" w:rsidP="00D95736">
      <w:pPr>
        <w:pStyle w:val="21"/>
        <w:tabs>
          <w:tab w:val="left" w:pos="3840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 xml:space="preserve">В условии рыночных отношений перед организациями стоит системная задача поиска эффективного направления деятельности, отвечающей реальной рыночной ситуации и соответствующей возможностям организации. Успешной реализации этой задачи способствует использование концепции маркетинга, ключевой принцип которой </w:t>
      </w:r>
      <w:r w:rsidR="00D95736" w:rsidRPr="004A771B">
        <w:rPr>
          <w:color w:val="000000"/>
          <w:sz w:val="28"/>
        </w:rPr>
        <w:t xml:space="preserve">– </w:t>
      </w:r>
      <w:r w:rsidRPr="004A771B">
        <w:rPr>
          <w:color w:val="000000"/>
          <w:sz w:val="28"/>
        </w:rPr>
        <w:t>производить то, что продается, а не продавать то, что производится.</w:t>
      </w:r>
    </w:p>
    <w:p w:rsidR="00704A14" w:rsidRPr="004A771B" w:rsidRDefault="00704A14" w:rsidP="00D95736">
      <w:pPr>
        <w:tabs>
          <w:tab w:val="left" w:pos="3840"/>
        </w:tabs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Именно с помощью маркетинга предприниматель может получить ответы на вопросы: Что надо продавать? Кому можно продавать? Почему следует продавать? Где и каким образом продавать? Когда надо продавать? Как продвигать товар?</w:t>
      </w:r>
    </w:p>
    <w:p w:rsidR="00D95736" w:rsidRPr="004A771B" w:rsidRDefault="00704A14" w:rsidP="00D95736">
      <w:pPr>
        <w:pStyle w:val="21"/>
        <w:tabs>
          <w:tab w:val="left" w:pos="384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Прежде чем начать исследование хотелось бы в обобщенном виде дать определение понятию маркетинг:</w:t>
      </w:r>
    </w:p>
    <w:p w:rsidR="00704A14" w:rsidRPr="004A771B" w:rsidRDefault="00704A14" w:rsidP="00D95736">
      <w:pPr>
        <w:pStyle w:val="21"/>
        <w:tabs>
          <w:tab w:val="left" w:pos="3840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Маркетинг – вид человеческой деятельности, направленной на удовлетворение нужд и потребностей путем обмена (</w:t>
      </w:r>
      <w:r w:rsidR="00D95736" w:rsidRPr="004A771B">
        <w:rPr>
          <w:color w:val="000000"/>
          <w:sz w:val="28"/>
        </w:rPr>
        <w:t>Котлер Ф.</w:t>
      </w:r>
      <w:r w:rsidRPr="004A771B">
        <w:rPr>
          <w:color w:val="000000"/>
          <w:sz w:val="28"/>
        </w:rPr>
        <w:t>). Маркетинг – это предвидение, управление и удовлетворение спроса на товары, услуги, организации, людей, территории и идеи посредством обмена (</w:t>
      </w:r>
      <w:r w:rsidR="00D95736" w:rsidRPr="004A771B">
        <w:rPr>
          <w:color w:val="000000"/>
          <w:sz w:val="28"/>
        </w:rPr>
        <w:t>Эванс Дж.</w:t>
      </w:r>
      <w:r w:rsidRPr="004A771B">
        <w:rPr>
          <w:color w:val="000000"/>
          <w:sz w:val="28"/>
        </w:rPr>
        <w:t>Р.). Маркетинг – это сумма всех действий в рамках политики товарооборота с целью создания, поддержания и расширения рынка (</w:t>
      </w:r>
      <w:r w:rsidR="00D95736" w:rsidRPr="004A771B">
        <w:rPr>
          <w:color w:val="000000"/>
          <w:sz w:val="28"/>
        </w:rPr>
        <w:t>Швальбе Х.</w:t>
      </w:r>
      <w:r w:rsidRPr="004A771B">
        <w:rPr>
          <w:color w:val="000000"/>
          <w:sz w:val="28"/>
        </w:rPr>
        <w:t>). Маркетинг</w:t>
      </w:r>
      <w:r w:rsidR="00D95736" w:rsidRPr="004A771B">
        <w:rPr>
          <w:color w:val="000000"/>
          <w:sz w:val="28"/>
        </w:rPr>
        <w:t xml:space="preserve"> – эт</w:t>
      </w:r>
      <w:r w:rsidRPr="004A771B">
        <w:rPr>
          <w:color w:val="000000"/>
          <w:sz w:val="28"/>
        </w:rPr>
        <w:t>о процесс согласования возможностей компании и запросов потребителей. (</w:t>
      </w:r>
      <w:r w:rsidR="00D95736" w:rsidRPr="004A771B">
        <w:rPr>
          <w:color w:val="000000"/>
          <w:sz w:val="28"/>
        </w:rPr>
        <w:t>Голубков Е.П.</w:t>
      </w:r>
      <w:r w:rsidRPr="004A771B">
        <w:rPr>
          <w:color w:val="000000"/>
          <w:sz w:val="28"/>
        </w:rPr>
        <w:t>).</w:t>
      </w:r>
    </w:p>
    <w:p w:rsidR="00704A14" w:rsidRPr="004A771B" w:rsidRDefault="00704A14" w:rsidP="00D95736">
      <w:pPr>
        <w:pStyle w:val="21"/>
        <w:tabs>
          <w:tab w:val="left" w:pos="3840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 xml:space="preserve">Целью данного курсового проекта является освоение методики проведения маркетингового исследования. Под маркетинговым исследованием понимается систематический сбор, отображение и анализ данных по разным аспектам маркетинговой деятельности. Маркетинговые исследования </w:t>
      </w:r>
      <w:r w:rsidR="00D95736" w:rsidRPr="004A771B">
        <w:rPr>
          <w:color w:val="000000"/>
          <w:sz w:val="28"/>
        </w:rPr>
        <w:t xml:space="preserve">– </w:t>
      </w:r>
      <w:r w:rsidRPr="004A771B">
        <w:rPr>
          <w:color w:val="000000"/>
          <w:sz w:val="28"/>
        </w:rPr>
        <w:t>это функция, которая через информацию связывает маркетологов с рынками, потребителями, конкурентами, со всеми элементами внешней среды маркетинга. Маркетинговые исследования связаны с принятием решений по всем аспектам маркетинговой деятельности. Они снижают уровень неопределенности и касаются всех элементов комплекса маркетинга и внешней среды по тем ее компонентам, которые оказывают влияние на маркетинг определенного продукта на конкретном рынке.</w:t>
      </w:r>
    </w:p>
    <w:p w:rsidR="00704A14" w:rsidRPr="004A771B" w:rsidRDefault="00704A14" w:rsidP="00D95736">
      <w:pPr>
        <w:pStyle w:val="21"/>
        <w:tabs>
          <w:tab w:val="left" w:pos="384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В качестве методологии курсового проектирования используется системный подход. Системный подход с точки зрения маркетинга означает, что в сфере маркетинговой деятельности могут быть выделены подсистемы, которые обладают собственной целью, зачастую отличающейся от глобальной цели, стоящей перед экономической системой в целом.</w:t>
      </w:r>
    </w:p>
    <w:p w:rsidR="00704A14" w:rsidRPr="004A771B" w:rsidRDefault="00704A14" w:rsidP="00D95736">
      <w:pPr>
        <w:pStyle w:val="21"/>
        <w:tabs>
          <w:tab w:val="left" w:pos="384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Проект выполняется с привлечением методов системного анализа в виде экспертных опросов, построения дерева целей, имитационного моделирования.</w:t>
      </w:r>
    </w:p>
    <w:p w:rsidR="00704A14" w:rsidRPr="004A771B" w:rsidRDefault="00704A14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04A14" w:rsidRPr="004A771B" w:rsidRDefault="00704A14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D95736" w:rsidRPr="004A771B" w:rsidRDefault="00704A14" w:rsidP="00D95736">
      <w:pPr>
        <w:pStyle w:val="21"/>
        <w:spacing w:after="0" w:line="360" w:lineRule="auto"/>
        <w:ind w:left="0" w:firstLine="709"/>
        <w:jc w:val="both"/>
        <w:rPr>
          <w:b/>
          <w:color w:val="000000"/>
          <w:sz w:val="28"/>
        </w:rPr>
      </w:pPr>
      <w:r w:rsidRPr="004A771B">
        <w:rPr>
          <w:color w:val="000000"/>
          <w:sz w:val="28"/>
        </w:rPr>
        <w:br w:type="page"/>
      </w:r>
      <w:r w:rsidRPr="004A771B">
        <w:rPr>
          <w:b/>
          <w:color w:val="000000"/>
          <w:sz w:val="28"/>
        </w:rPr>
        <w:t>1</w:t>
      </w:r>
      <w:r w:rsidR="00D95736" w:rsidRPr="004A771B">
        <w:rPr>
          <w:b/>
          <w:color w:val="000000"/>
          <w:sz w:val="28"/>
        </w:rPr>
        <w:t>.</w:t>
      </w:r>
      <w:r w:rsidR="00D95736" w:rsidRPr="004A771B">
        <w:rPr>
          <w:color w:val="000000"/>
          <w:sz w:val="28"/>
        </w:rPr>
        <w:t xml:space="preserve"> </w:t>
      </w:r>
      <w:r w:rsidR="00D95736" w:rsidRPr="004A771B">
        <w:rPr>
          <w:b/>
          <w:color w:val="000000"/>
          <w:sz w:val="28"/>
        </w:rPr>
        <w:t>Вы</w:t>
      </w:r>
      <w:r w:rsidRPr="004A771B">
        <w:rPr>
          <w:b/>
          <w:color w:val="000000"/>
          <w:sz w:val="28"/>
        </w:rPr>
        <w:t>бор и описание товара</w:t>
      </w:r>
    </w:p>
    <w:p w:rsidR="004A771B" w:rsidRDefault="004A771B" w:rsidP="00D95736">
      <w:pPr>
        <w:pStyle w:val="aa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704A14" w:rsidRPr="004A771B" w:rsidRDefault="00704A14" w:rsidP="00D95736">
      <w:pPr>
        <w:pStyle w:val="aa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Современную жизнь трудно представить без посудомоечных машин. Не для кого не секрет, что количество моделей посудомоечных машин очень велико и человеку, который в них не разбирается порой очень сложно выбрать. Ведь, как известно на сегодняшний день в магазинах по продаже посудомоечных машин можно встретить массу разнообразных по своим техническим характеристикам моделей.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Из всего перечня представленных посудомоечных машин мой выбор остановился на следующих моделях: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lang w:val="en-US"/>
        </w:rPr>
      </w:pPr>
      <w:r w:rsidRPr="004A771B">
        <w:rPr>
          <w:color w:val="000000"/>
          <w:sz w:val="28"/>
          <w:lang w:val="en-US"/>
        </w:rPr>
        <w:t>ELECTROLUX</w:t>
      </w:r>
      <w:r w:rsidR="00D95736" w:rsidRPr="004A771B">
        <w:rPr>
          <w:color w:val="000000"/>
          <w:sz w:val="28"/>
          <w:lang w:val="en-US"/>
        </w:rPr>
        <w:t xml:space="preserve"> </w:t>
      </w:r>
      <w:r w:rsidRPr="004A771B">
        <w:rPr>
          <w:color w:val="000000"/>
          <w:sz w:val="28"/>
          <w:lang w:val="en-US"/>
        </w:rPr>
        <w:t>ESI</w:t>
      </w:r>
      <w:r w:rsidR="00D95736" w:rsidRPr="004A771B">
        <w:rPr>
          <w:color w:val="000000"/>
          <w:sz w:val="28"/>
          <w:lang w:val="en-US"/>
        </w:rPr>
        <w:t xml:space="preserve"> </w:t>
      </w:r>
      <w:r w:rsidRPr="004A771B">
        <w:rPr>
          <w:color w:val="000000"/>
          <w:sz w:val="28"/>
          <w:lang w:val="en-US"/>
        </w:rPr>
        <w:t>6261x</w:t>
      </w:r>
      <w:r w:rsidR="004A771B" w:rsidRPr="004A771B">
        <w:rPr>
          <w:color w:val="000000"/>
          <w:sz w:val="28"/>
          <w:lang w:val="en-US"/>
        </w:rPr>
        <w:t>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lang w:val="en-US"/>
        </w:rPr>
      </w:pPr>
      <w:r w:rsidRPr="004A771B">
        <w:rPr>
          <w:color w:val="000000"/>
          <w:sz w:val="28"/>
          <w:lang w:val="en-US"/>
        </w:rPr>
        <w:t>ZANUSSI</w:t>
      </w:r>
      <w:r w:rsidR="00D95736" w:rsidRPr="004A771B">
        <w:rPr>
          <w:color w:val="000000"/>
          <w:sz w:val="28"/>
          <w:lang w:val="en-US"/>
        </w:rPr>
        <w:t xml:space="preserve"> </w:t>
      </w:r>
      <w:r w:rsidRPr="004A771B">
        <w:rPr>
          <w:color w:val="000000"/>
          <w:sz w:val="28"/>
          <w:lang w:val="en-US"/>
        </w:rPr>
        <w:t>ZDI</w:t>
      </w:r>
      <w:r w:rsidR="00D95736" w:rsidRPr="004A771B">
        <w:rPr>
          <w:color w:val="000000"/>
          <w:sz w:val="28"/>
          <w:lang w:val="en-US"/>
        </w:rPr>
        <w:t xml:space="preserve"> </w:t>
      </w:r>
      <w:r w:rsidRPr="004A771B">
        <w:rPr>
          <w:color w:val="000000"/>
          <w:sz w:val="28"/>
          <w:lang w:val="en-US"/>
        </w:rPr>
        <w:t>6896 SX</w:t>
      </w:r>
      <w:r w:rsidR="004A771B" w:rsidRPr="004A771B">
        <w:rPr>
          <w:color w:val="000000"/>
          <w:sz w:val="28"/>
          <w:lang w:val="en-US"/>
        </w:rPr>
        <w:t>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lang w:val="en-US"/>
        </w:rPr>
      </w:pPr>
      <w:r w:rsidRPr="004A771B">
        <w:rPr>
          <w:color w:val="000000"/>
          <w:sz w:val="28"/>
          <w:lang w:val="en-US"/>
        </w:rPr>
        <w:t>KAISER</w:t>
      </w:r>
      <w:r w:rsidR="00D95736" w:rsidRPr="004A771B">
        <w:rPr>
          <w:color w:val="000000"/>
          <w:sz w:val="28"/>
          <w:lang w:val="en-US"/>
        </w:rPr>
        <w:t xml:space="preserve"> </w:t>
      </w:r>
      <w:r w:rsidRPr="004A771B">
        <w:rPr>
          <w:color w:val="000000"/>
          <w:sz w:val="28"/>
          <w:lang w:val="en-US"/>
        </w:rPr>
        <w:t>S45 E5R</w:t>
      </w:r>
      <w:r w:rsidR="004A771B" w:rsidRPr="004A771B">
        <w:rPr>
          <w:color w:val="000000"/>
          <w:sz w:val="28"/>
          <w:lang w:val="en-US"/>
        </w:rPr>
        <w:t>.</w:t>
      </w:r>
    </w:p>
    <w:p w:rsidR="00704A14" w:rsidRPr="004A771B" w:rsidRDefault="00704A14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04A14" w:rsidRPr="004A771B" w:rsidRDefault="00704A14" w:rsidP="004A771B">
      <w:pPr>
        <w:pStyle w:val="21"/>
        <w:numPr>
          <w:ilvl w:val="1"/>
          <w:numId w:val="1"/>
        </w:numPr>
        <w:tabs>
          <w:tab w:val="clear" w:pos="1020"/>
          <w:tab w:val="num" w:pos="1276"/>
        </w:tabs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4A771B">
        <w:rPr>
          <w:b/>
          <w:color w:val="000000"/>
          <w:sz w:val="28"/>
          <w:szCs w:val="28"/>
        </w:rPr>
        <w:t>Оценка товара по параметрам</w:t>
      </w:r>
    </w:p>
    <w:p w:rsidR="004A771B" w:rsidRDefault="004A771B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04A14" w:rsidRDefault="00704A14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Как правило, модели одного и того же товара различаются качественными характеристиками, набором потребительских свойств и удовлетворяют потребности разных сегментов рынка. Поэтому имеет смысл описать модели товара по совокупности параметров, характеризующих их положение на рынке. Система показателей формируется на основе паспортных данных и восприятию потенциальных покупателей потребительских свойств товара.</w:t>
      </w:r>
    </w:p>
    <w:p w:rsidR="004A771B" w:rsidRPr="004A771B" w:rsidRDefault="004A771B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04A14" w:rsidRPr="004A771B" w:rsidRDefault="00704A14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Таблица 1</w:t>
      </w:r>
      <w:r w:rsidR="00D95736" w:rsidRPr="004A771B">
        <w:rPr>
          <w:color w:val="000000"/>
          <w:sz w:val="28"/>
          <w:szCs w:val="28"/>
        </w:rPr>
        <w:t xml:space="preserve"> – Оц</w:t>
      </w:r>
      <w:r w:rsidRPr="004A771B">
        <w:rPr>
          <w:color w:val="000000"/>
          <w:sz w:val="28"/>
          <w:szCs w:val="28"/>
        </w:rPr>
        <w:t>енка посудомоечных машин</w:t>
      </w:r>
      <w:r w:rsidR="00D95736" w:rsidRPr="004A771B">
        <w:rPr>
          <w:color w:val="000000"/>
          <w:sz w:val="28"/>
          <w:szCs w:val="28"/>
        </w:rPr>
        <w:t xml:space="preserve"> </w:t>
      </w:r>
      <w:r w:rsidRPr="004A771B">
        <w:rPr>
          <w:color w:val="000000"/>
          <w:sz w:val="28"/>
          <w:szCs w:val="28"/>
        </w:rPr>
        <w:t>по параметрам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616"/>
        <w:gridCol w:w="2946"/>
        <w:gridCol w:w="2097"/>
        <w:gridCol w:w="65"/>
        <w:gridCol w:w="1688"/>
        <w:gridCol w:w="1885"/>
      </w:tblGrid>
      <w:tr w:rsidR="00704A14" w:rsidRPr="004A771B" w:rsidTr="00D95736">
        <w:trPr>
          <w:cantSplit/>
          <w:trHeight w:val="383"/>
          <w:jc w:val="center"/>
        </w:trPr>
        <w:tc>
          <w:tcPr>
            <w:tcW w:w="331" w:type="pct"/>
            <w:vMerge w:val="restar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№</w:t>
            </w:r>
            <w:r w:rsidR="00D95736" w:rsidRPr="004A771B">
              <w:rPr>
                <w:color w:val="000000"/>
                <w:szCs w:val="28"/>
              </w:rPr>
              <w:t xml:space="preserve"> </w:t>
            </w:r>
            <w:r w:rsidRPr="004A771B">
              <w:rPr>
                <w:color w:val="000000"/>
                <w:szCs w:val="28"/>
              </w:rPr>
              <w:t>п.п</w:t>
            </w:r>
          </w:p>
        </w:tc>
        <w:tc>
          <w:tcPr>
            <w:tcW w:w="1584" w:type="pct"/>
            <w:vMerge w:val="restar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Наименование посудомоечных машин</w:t>
            </w:r>
          </w:p>
        </w:tc>
        <w:tc>
          <w:tcPr>
            <w:tcW w:w="3085" w:type="pct"/>
            <w:gridSpan w:val="4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Марка посудомоечных машин</w:t>
            </w:r>
          </w:p>
        </w:tc>
      </w:tr>
      <w:tr w:rsidR="00704A14" w:rsidRPr="004A771B" w:rsidTr="00D95736">
        <w:trPr>
          <w:cantSplit/>
          <w:trHeight w:val="382"/>
          <w:jc w:val="center"/>
        </w:trPr>
        <w:tc>
          <w:tcPr>
            <w:tcW w:w="331" w:type="pct"/>
            <w:vMerge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</w:p>
        </w:tc>
        <w:tc>
          <w:tcPr>
            <w:tcW w:w="1584" w:type="pct"/>
            <w:vMerge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</w:p>
        </w:tc>
        <w:tc>
          <w:tcPr>
            <w:tcW w:w="112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  <w:lang w:val="en-US"/>
              </w:rPr>
            </w:pPr>
            <w:r w:rsidRPr="004A771B">
              <w:rPr>
                <w:color w:val="000000"/>
                <w:szCs w:val="28"/>
                <w:lang w:val="en-US"/>
              </w:rPr>
              <w:t>Electrolux ESI 6261x</w:t>
            </w:r>
          </w:p>
        </w:tc>
        <w:tc>
          <w:tcPr>
            <w:tcW w:w="943" w:type="pct"/>
            <w:gridSpan w:val="2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  <w:lang w:val="en-US"/>
              </w:rPr>
            </w:pPr>
            <w:r w:rsidRPr="004A771B">
              <w:rPr>
                <w:color w:val="000000"/>
                <w:szCs w:val="28"/>
                <w:lang w:val="en-US"/>
              </w:rPr>
              <w:t>Zanussi ZDI 6896sx</w:t>
            </w:r>
          </w:p>
        </w:tc>
        <w:tc>
          <w:tcPr>
            <w:tcW w:w="1014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  <w:lang w:val="en-US"/>
              </w:rPr>
            </w:pPr>
            <w:r w:rsidRPr="004A771B">
              <w:rPr>
                <w:color w:val="000000"/>
                <w:szCs w:val="28"/>
                <w:lang w:val="en-US"/>
              </w:rPr>
              <w:t>Kaiser S 45E 5 R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33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1</w:t>
            </w:r>
          </w:p>
        </w:tc>
        <w:tc>
          <w:tcPr>
            <w:tcW w:w="4669" w:type="pct"/>
            <w:gridSpan w:val="5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Оценка объективных параметров товара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33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1.2</w:t>
            </w:r>
          </w:p>
        </w:tc>
        <w:tc>
          <w:tcPr>
            <w:tcW w:w="1584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Уровень качества</w:t>
            </w:r>
          </w:p>
        </w:tc>
        <w:tc>
          <w:tcPr>
            <w:tcW w:w="1163" w:type="pct"/>
            <w:gridSpan w:val="2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Высокий</w:t>
            </w:r>
          </w:p>
        </w:tc>
        <w:tc>
          <w:tcPr>
            <w:tcW w:w="90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Высокий</w:t>
            </w:r>
          </w:p>
        </w:tc>
        <w:tc>
          <w:tcPr>
            <w:tcW w:w="1014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Высокий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33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1.3</w:t>
            </w:r>
          </w:p>
        </w:tc>
        <w:tc>
          <w:tcPr>
            <w:tcW w:w="1584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Габариты</w:t>
            </w:r>
          </w:p>
        </w:tc>
        <w:tc>
          <w:tcPr>
            <w:tcW w:w="1163" w:type="pct"/>
            <w:gridSpan w:val="2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82*60*60</w:t>
            </w:r>
            <w:r w:rsidR="00D95736" w:rsidRPr="004A771B">
              <w:rPr>
                <w:color w:val="000000"/>
                <w:szCs w:val="28"/>
              </w:rPr>
              <w:t> см</w:t>
            </w:r>
          </w:p>
        </w:tc>
        <w:tc>
          <w:tcPr>
            <w:tcW w:w="90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81*59*</w:t>
            </w:r>
            <w:r w:rsidR="00D95736" w:rsidRPr="004A771B">
              <w:rPr>
                <w:color w:val="000000"/>
                <w:szCs w:val="28"/>
              </w:rPr>
              <w:t>57 см</w:t>
            </w:r>
          </w:p>
        </w:tc>
        <w:tc>
          <w:tcPr>
            <w:tcW w:w="1014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85*44*</w:t>
            </w:r>
            <w:r w:rsidR="00D95736" w:rsidRPr="004A771B">
              <w:rPr>
                <w:color w:val="000000"/>
                <w:szCs w:val="28"/>
              </w:rPr>
              <w:t>57 см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33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1.4</w:t>
            </w:r>
          </w:p>
        </w:tc>
        <w:tc>
          <w:tcPr>
            <w:tcW w:w="1584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Вес модели</w:t>
            </w:r>
          </w:p>
        </w:tc>
        <w:tc>
          <w:tcPr>
            <w:tcW w:w="1163" w:type="pct"/>
            <w:gridSpan w:val="2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40</w:t>
            </w:r>
          </w:p>
        </w:tc>
        <w:tc>
          <w:tcPr>
            <w:tcW w:w="90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45</w:t>
            </w:r>
          </w:p>
        </w:tc>
        <w:tc>
          <w:tcPr>
            <w:tcW w:w="1014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50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33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1.5</w:t>
            </w:r>
          </w:p>
        </w:tc>
        <w:tc>
          <w:tcPr>
            <w:tcW w:w="1584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Цвет</w:t>
            </w:r>
          </w:p>
        </w:tc>
        <w:tc>
          <w:tcPr>
            <w:tcW w:w="1163" w:type="pct"/>
            <w:gridSpan w:val="2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Нержавеющая сталь</w:t>
            </w:r>
          </w:p>
        </w:tc>
        <w:tc>
          <w:tcPr>
            <w:tcW w:w="90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Нержавеющая сталь</w:t>
            </w:r>
          </w:p>
        </w:tc>
        <w:tc>
          <w:tcPr>
            <w:tcW w:w="1014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Нержавеющая сталь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33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1.6</w:t>
            </w:r>
          </w:p>
        </w:tc>
        <w:tc>
          <w:tcPr>
            <w:tcW w:w="1584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Диапазон цены (руб.)</w:t>
            </w:r>
          </w:p>
        </w:tc>
        <w:tc>
          <w:tcPr>
            <w:tcW w:w="1163" w:type="pct"/>
            <w:gridSpan w:val="2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23000</w:t>
            </w:r>
          </w:p>
        </w:tc>
        <w:tc>
          <w:tcPr>
            <w:tcW w:w="90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22000</w:t>
            </w:r>
          </w:p>
        </w:tc>
        <w:tc>
          <w:tcPr>
            <w:tcW w:w="1014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21000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33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1.7</w:t>
            </w:r>
          </w:p>
        </w:tc>
        <w:tc>
          <w:tcPr>
            <w:tcW w:w="1584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Общий внешний вид</w:t>
            </w:r>
          </w:p>
        </w:tc>
        <w:tc>
          <w:tcPr>
            <w:tcW w:w="1163" w:type="pct"/>
            <w:gridSpan w:val="2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Стильный</w:t>
            </w:r>
          </w:p>
        </w:tc>
        <w:tc>
          <w:tcPr>
            <w:tcW w:w="90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Современный</w:t>
            </w:r>
          </w:p>
        </w:tc>
        <w:tc>
          <w:tcPr>
            <w:tcW w:w="1014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Компактный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33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1.8</w:t>
            </w:r>
          </w:p>
        </w:tc>
        <w:tc>
          <w:tcPr>
            <w:tcW w:w="1584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Уровень сложности конструкции</w:t>
            </w:r>
          </w:p>
        </w:tc>
        <w:tc>
          <w:tcPr>
            <w:tcW w:w="1163" w:type="pct"/>
            <w:gridSpan w:val="2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Высокий</w:t>
            </w:r>
          </w:p>
        </w:tc>
        <w:tc>
          <w:tcPr>
            <w:tcW w:w="90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Высокий</w:t>
            </w:r>
          </w:p>
        </w:tc>
        <w:tc>
          <w:tcPr>
            <w:tcW w:w="1014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Высокий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33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1.9</w:t>
            </w:r>
          </w:p>
        </w:tc>
        <w:tc>
          <w:tcPr>
            <w:tcW w:w="1584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Основные технические характеристики</w:t>
            </w:r>
          </w:p>
        </w:tc>
        <w:tc>
          <w:tcPr>
            <w:tcW w:w="1163" w:type="pct"/>
            <w:gridSpan w:val="2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 xml:space="preserve">Программа мойки слабозагрязненной посуды </w:t>
            </w:r>
            <w:r w:rsidRPr="004A771B">
              <w:rPr>
                <w:color w:val="000000"/>
                <w:szCs w:val="28"/>
                <w:lang w:val="en-US"/>
              </w:rPr>
              <w:t>Eat</w:t>
            </w:r>
            <w:r w:rsidRPr="004A771B">
              <w:rPr>
                <w:color w:val="000000"/>
                <w:szCs w:val="28"/>
              </w:rPr>
              <w:t>-</w:t>
            </w:r>
            <w:r w:rsidRPr="004A771B">
              <w:rPr>
                <w:color w:val="000000"/>
                <w:szCs w:val="28"/>
                <w:lang w:val="en-US"/>
              </w:rPr>
              <w:t>Load</w:t>
            </w:r>
            <w:r w:rsidRPr="004A771B">
              <w:rPr>
                <w:color w:val="000000"/>
                <w:szCs w:val="28"/>
              </w:rPr>
              <w:t>-</w:t>
            </w:r>
            <w:r w:rsidRPr="004A771B">
              <w:rPr>
                <w:color w:val="000000"/>
                <w:szCs w:val="28"/>
                <w:lang w:val="en-US"/>
              </w:rPr>
              <w:t>Run</w:t>
            </w:r>
          </w:p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 xml:space="preserve">Программа мойки </w:t>
            </w:r>
            <w:r w:rsidRPr="004A771B">
              <w:rPr>
                <w:color w:val="000000"/>
                <w:szCs w:val="28"/>
                <w:lang w:val="en-US"/>
              </w:rPr>
              <w:t>Superwash</w:t>
            </w:r>
          </w:p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Электронный таймер.</w:t>
            </w:r>
          </w:p>
        </w:tc>
        <w:tc>
          <w:tcPr>
            <w:tcW w:w="90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ЖК дисплей, Fuzzy Logic. Электронный таймер. Функция отложенного старта.</w:t>
            </w:r>
          </w:p>
        </w:tc>
        <w:tc>
          <w:tcPr>
            <w:tcW w:w="1014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2 уровня опрыскивания. Механический индикатор уровня ополаскивателя. Регулировка дозирования ополаскивателя. Регулировка дозирования соли. Система смягчения воды.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33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1.10</w:t>
            </w:r>
          </w:p>
        </w:tc>
        <w:tc>
          <w:tcPr>
            <w:tcW w:w="1584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Количество программ</w:t>
            </w:r>
          </w:p>
        </w:tc>
        <w:tc>
          <w:tcPr>
            <w:tcW w:w="1163" w:type="pct"/>
            <w:gridSpan w:val="2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8</w:t>
            </w:r>
          </w:p>
        </w:tc>
        <w:tc>
          <w:tcPr>
            <w:tcW w:w="90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7</w:t>
            </w:r>
          </w:p>
        </w:tc>
        <w:tc>
          <w:tcPr>
            <w:tcW w:w="1014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5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33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1.11</w:t>
            </w:r>
          </w:p>
        </w:tc>
        <w:tc>
          <w:tcPr>
            <w:tcW w:w="1584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Вместимость</w:t>
            </w:r>
            <w:r w:rsidR="00D95736" w:rsidRPr="004A771B">
              <w:rPr>
                <w:color w:val="000000"/>
                <w:szCs w:val="28"/>
              </w:rPr>
              <w:t>(</w:t>
            </w:r>
            <w:r w:rsidRPr="004A771B">
              <w:rPr>
                <w:color w:val="000000"/>
                <w:szCs w:val="28"/>
              </w:rPr>
              <w:t>комплектов</w:t>
            </w:r>
            <w:r w:rsidR="00D95736" w:rsidRPr="004A771B">
              <w:rPr>
                <w:color w:val="000000"/>
                <w:szCs w:val="28"/>
              </w:rPr>
              <w:t>)</w:t>
            </w:r>
          </w:p>
        </w:tc>
        <w:tc>
          <w:tcPr>
            <w:tcW w:w="1163" w:type="pct"/>
            <w:gridSpan w:val="2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12</w:t>
            </w:r>
          </w:p>
        </w:tc>
        <w:tc>
          <w:tcPr>
            <w:tcW w:w="90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12</w:t>
            </w:r>
          </w:p>
        </w:tc>
        <w:tc>
          <w:tcPr>
            <w:tcW w:w="1014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9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33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1.12</w:t>
            </w:r>
          </w:p>
        </w:tc>
        <w:tc>
          <w:tcPr>
            <w:tcW w:w="1584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Гарантия производителя</w:t>
            </w:r>
          </w:p>
        </w:tc>
        <w:tc>
          <w:tcPr>
            <w:tcW w:w="1163" w:type="pct"/>
            <w:gridSpan w:val="2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1 год</w:t>
            </w:r>
          </w:p>
        </w:tc>
        <w:tc>
          <w:tcPr>
            <w:tcW w:w="90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1 год</w:t>
            </w:r>
          </w:p>
        </w:tc>
        <w:tc>
          <w:tcPr>
            <w:tcW w:w="1014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1 год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33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2</w:t>
            </w:r>
          </w:p>
        </w:tc>
        <w:tc>
          <w:tcPr>
            <w:tcW w:w="4669" w:type="pct"/>
            <w:gridSpan w:val="5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Оценка рыночных параметров товара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33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2.1</w:t>
            </w:r>
          </w:p>
        </w:tc>
        <w:tc>
          <w:tcPr>
            <w:tcW w:w="1584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Конкурентоспособность</w:t>
            </w:r>
          </w:p>
        </w:tc>
        <w:tc>
          <w:tcPr>
            <w:tcW w:w="1163" w:type="pct"/>
            <w:gridSpan w:val="2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Высокая</w:t>
            </w:r>
          </w:p>
        </w:tc>
        <w:tc>
          <w:tcPr>
            <w:tcW w:w="90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Высокая</w:t>
            </w:r>
          </w:p>
        </w:tc>
        <w:tc>
          <w:tcPr>
            <w:tcW w:w="1014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Высокая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33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2.3</w:t>
            </w:r>
          </w:p>
        </w:tc>
        <w:tc>
          <w:tcPr>
            <w:tcW w:w="1584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Удобство покупки и транспортировки</w:t>
            </w:r>
          </w:p>
        </w:tc>
        <w:tc>
          <w:tcPr>
            <w:tcW w:w="3085" w:type="pct"/>
            <w:gridSpan w:val="4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</w:rPr>
              <w:t>Удобство покупки обеспечивается продажей товара в розничной сети как крупных, так и мелких магазинов, Интернет-магазинах, а также специализированных.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33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3</w:t>
            </w:r>
          </w:p>
        </w:tc>
        <w:tc>
          <w:tcPr>
            <w:tcW w:w="4669" w:type="pct"/>
            <w:gridSpan w:val="5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Оценка товара в процессе потребления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33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3.1</w:t>
            </w:r>
          </w:p>
        </w:tc>
        <w:tc>
          <w:tcPr>
            <w:tcW w:w="1584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Уровень прочности</w:t>
            </w:r>
          </w:p>
        </w:tc>
        <w:tc>
          <w:tcPr>
            <w:tcW w:w="1163" w:type="pct"/>
            <w:gridSpan w:val="2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Высокий</w:t>
            </w:r>
          </w:p>
        </w:tc>
        <w:tc>
          <w:tcPr>
            <w:tcW w:w="90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Высокий</w:t>
            </w:r>
          </w:p>
        </w:tc>
        <w:tc>
          <w:tcPr>
            <w:tcW w:w="1014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Высокий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33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3.2</w:t>
            </w:r>
          </w:p>
        </w:tc>
        <w:tc>
          <w:tcPr>
            <w:tcW w:w="1584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Особенности ухода</w:t>
            </w:r>
          </w:p>
        </w:tc>
        <w:tc>
          <w:tcPr>
            <w:tcW w:w="3085" w:type="pct"/>
            <w:gridSpan w:val="4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В избежании пожара, поражения электрическим током не следует закрывать вентиляционные отверстия аппаратов, подвергать воздействию дождя и огня.</w:t>
            </w:r>
            <w:r w:rsidR="00D95736" w:rsidRPr="004A771B">
              <w:rPr>
                <w:color w:val="000000"/>
                <w:szCs w:val="28"/>
              </w:rPr>
              <w:t xml:space="preserve"> </w:t>
            </w:r>
            <w:r w:rsidRPr="004A771B">
              <w:rPr>
                <w:color w:val="000000"/>
                <w:szCs w:val="28"/>
              </w:rPr>
              <w:t>Предназначены для использования в климате средней полосы.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33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3.3</w:t>
            </w:r>
          </w:p>
        </w:tc>
        <w:tc>
          <w:tcPr>
            <w:tcW w:w="1584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Качества товара, способствующие покупке и потреблению</w:t>
            </w:r>
          </w:p>
        </w:tc>
        <w:tc>
          <w:tcPr>
            <w:tcW w:w="3085" w:type="pct"/>
            <w:gridSpan w:val="4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 xml:space="preserve">Высокий уровень </w:t>
            </w:r>
            <w:r w:rsidRPr="004A771B">
              <w:rPr>
                <w:color w:val="000000"/>
              </w:rPr>
              <w:t>приспосабливаемости</w:t>
            </w:r>
            <w:r w:rsidRPr="004A771B">
              <w:rPr>
                <w:color w:val="000000"/>
                <w:szCs w:val="28"/>
              </w:rPr>
              <w:t xml:space="preserve"> к товару, доступность выбора моделей, удобство транспортировки, простота в использовании.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33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3.4</w:t>
            </w:r>
          </w:p>
        </w:tc>
        <w:tc>
          <w:tcPr>
            <w:tcW w:w="1584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Качества товара, препятствующие покупке и потреблению</w:t>
            </w:r>
          </w:p>
        </w:tc>
        <w:tc>
          <w:tcPr>
            <w:tcW w:w="3085" w:type="pct"/>
            <w:gridSpan w:val="4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Относительно высокая цена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33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3.5</w:t>
            </w:r>
          </w:p>
        </w:tc>
        <w:tc>
          <w:tcPr>
            <w:tcW w:w="1584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Качества товара, которые больше всего нравятся потребителям</w:t>
            </w:r>
          </w:p>
        </w:tc>
        <w:tc>
          <w:tcPr>
            <w:tcW w:w="3085" w:type="pct"/>
            <w:gridSpan w:val="4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Электронное управление Fuzzy Logic, наличие множества программ для мытья посуды.</w:t>
            </w:r>
          </w:p>
        </w:tc>
      </w:tr>
    </w:tbl>
    <w:p w:rsidR="00704A14" w:rsidRPr="004A771B" w:rsidRDefault="00704A14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D95736" w:rsidRPr="004A771B" w:rsidRDefault="00704A14" w:rsidP="004A771B">
      <w:pPr>
        <w:pStyle w:val="21"/>
        <w:numPr>
          <w:ilvl w:val="1"/>
          <w:numId w:val="1"/>
        </w:numPr>
        <w:tabs>
          <w:tab w:val="clear" w:pos="1020"/>
          <w:tab w:val="num" w:pos="1276"/>
        </w:tabs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4A771B">
        <w:rPr>
          <w:b/>
          <w:color w:val="000000"/>
          <w:sz w:val="28"/>
          <w:szCs w:val="28"/>
        </w:rPr>
        <w:t>Характеристика товара в потреблении</w:t>
      </w:r>
    </w:p>
    <w:p w:rsidR="004A771B" w:rsidRDefault="004A771B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D95736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Диапазон посудомоечных машин, представленных на современном рынке очень велик, причем модели могут быть как самыми простыми, так с дополнительным функциями.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Цены на данный товар колеблются, в среднем, от 7800 до 25000 -30000 рублей.</w:t>
      </w:r>
    </w:p>
    <w:p w:rsidR="00D95736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Сейчас уделяется большое внимание внешнему виду посудомоечных машин: подбирается цветовая гамма, размер и другое; однако не стоит забывать о функциях и качестве, которое предлагает фирма-производитель.</w:t>
      </w:r>
    </w:p>
    <w:p w:rsidR="00704A14" w:rsidRPr="004A771B" w:rsidRDefault="00704A14" w:rsidP="00D95736">
      <w:pPr>
        <w:pStyle w:val="31"/>
        <w:ind w:firstLine="709"/>
        <w:jc w:val="both"/>
        <w:rPr>
          <w:color w:val="000000"/>
        </w:rPr>
      </w:pPr>
      <w:r w:rsidRPr="004A771B">
        <w:rPr>
          <w:color w:val="000000"/>
        </w:rPr>
        <w:t>Посудомоечные машины – это техника, на которую возрастает спрос и она незаменима в домашнем хозяйстве, поэтому объемы продаж</w:t>
      </w:r>
      <w:r w:rsidR="00D95736" w:rsidRPr="004A771B">
        <w:rPr>
          <w:color w:val="000000"/>
        </w:rPr>
        <w:t xml:space="preserve"> </w:t>
      </w:r>
      <w:r w:rsidRPr="004A771B">
        <w:rPr>
          <w:color w:val="000000"/>
        </w:rPr>
        <w:t>начинают возрастать, однако изменилась структура покупок: потребитель стремиться приобретать товар с более широким спектром предлагаемых услуг и привлекательным дизайном.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Если потребитель не гонится за новинками (и, учитывая, что коренных изменений в области усовершенствования посудомоечных машин не происходит),</w:t>
      </w:r>
      <w:r w:rsidR="00D95736" w:rsidRPr="004A771B">
        <w:rPr>
          <w:color w:val="000000"/>
          <w:sz w:val="28"/>
          <w:szCs w:val="28"/>
        </w:rPr>
        <w:t xml:space="preserve"> </w:t>
      </w:r>
      <w:r w:rsidRPr="004A771B">
        <w:rPr>
          <w:color w:val="000000"/>
          <w:sz w:val="28"/>
          <w:szCs w:val="28"/>
        </w:rPr>
        <w:t>то посудомоечными машинами</w:t>
      </w:r>
      <w:r w:rsidR="00D95736" w:rsidRPr="004A771B">
        <w:rPr>
          <w:color w:val="000000"/>
          <w:sz w:val="28"/>
          <w:szCs w:val="28"/>
        </w:rPr>
        <w:t xml:space="preserve"> </w:t>
      </w:r>
      <w:r w:rsidRPr="004A771B">
        <w:rPr>
          <w:color w:val="000000"/>
          <w:sz w:val="28"/>
          <w:szCs w:val="28"/>
        </w:rPr>
        <w:t>можно пользоваться один год спокойно (гарантийный срок у большинства фирм), и пять лет – их расчетный срок службы при правильной эксплуатации.</w:t>
      </w:r>
      <w:r w:rsidR="004A771B">
        <w:rPr>
          <w:color w:val="000000"/>
          <w:sz w:val="28"/>
          <w:szCs w:val="28"/>
        </w:rPr>
        <w:t xml:space="preserve"> </w:t>
      </w:r>
      <w:r w:rsidRPr="004A771B">
        <w:rPr>
          <w:color w:val="000000"/>
          <w:sz w:val="28"/>
          <w:szCs w:val="28"/>
        </w:rPr>
        <w:t>Рынок посудомоечные машины начинают заполнять разнообразными моделями.</w:t>
      </w:r>
    </w:p>
    <w:p w:rsidR="00704A14" w:rsidRPr="004A771B" w:rsidRDefault="00704A14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704A14" w:rsidRPr="004A771B" w:rsidRDefault="00704A14" w:rsidP="00D95736">
      <w:pPr>
        <w:pStyle w:val="21"/>
        <w:spacing w:after="0" w:line="360" w:lineRule="auto"/>
        <w:ind w:left="0" w:firstLine="709"/>
        <w:jc w:val="both"/>
        <w:rPr>
          <w:b/>
          <w:color w:val="000000"/>
          <w:sz w:val="28"/>
        </w:rPr>
      </w:pPr>
      <w:r w:rsidRPr="004A771B">
        <w:rPr>
          <w:b/>
          <w:color w:val="000000"/>
          <w:sz w:val="28"/>
        </w:rPr>
        <w:t>1.3 Характеристики результата потребления</w:t>
      </w:r>
    </w:p>
    <w:p w:rsidR="004A771B" w:rsidRDefault="004A771B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704A14" w:rsidRPr="004A771B" w:rsidRDefault="00704A14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Характеристика результатов потребления приведена на основе данных, полученных посредством опроса потребителей и личного опыта.</w:t>
      </w:r>
    </w:p>
    <w:p w:rsidR="00704A14" w:rsidRPr="004A771B" w:rsidRDefault="004A771B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704A14" w:rsidRPr="004A771B">
        <w:rPr>
          <w:color w:val="000000"/>
          <w:sz w:val="28"/>
        </w:rPr>
        <w:t>Таблица 2</w:t>
      </w:r>
      <w:r>
        <w:rPr>
          <w:color w:val="000000"/>
          <w:sz w:val="28"/>
        </w:rPr>
        <w:t xml:space="preserve">. </w:t>
      </w:r>
      <w:r w:rsidR="00704A14" w:rsidRPr="004A771B">
        <w:rPr>
          <w:color w:val="000000"/>
          <w:sz w:val="28"/>
        </w:rPr>
        <w:t>Характеристики результатов потребления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689"/>
        <w:gridCol w:w="2866"/>
        <w:gridCol w:w="1934"/>
        <w:gridCol w:w="1934"/>
        <w:gridCol w:w="1874"/>
      </w:tblGrid>
      <w:tr w:rsidR="00704A14" w:rsidRPr="004A771B" w:rsidTr="00D95736">
        <w:trPr>
          <w:cantSplit/>
          <w:trHeight w:val="383"/>
          <w:jc w:val="center"/>
        </w:trPr>
        <w:tc>
          <w:tcPr>
            <w:tcW w:w="370" w:type="pct"/>
            <w:vMerge w:val="restar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№ п/п</w:t>
            </w:r>
          </w:p>
        </w:tc>
        <w:tc>
          <w:tcPr>
            <w:tcW w:w="1541" w:type="pct"/>
            <w:vMerge w:val="restar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Наименование параметра</w:t>
            </w:r>
          </w:p>
        </w:tc>
        <w:tc>
          <w:tcPr>
            <w:tcW w:w="3088" w:type="pct"/>
            <w:gridSpan w:val="3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Модель товара</w:t>
            </w:r>
          </w:p>
        </w:tc>
      </w:tr>
      <w:tr w:rsidR="00704A14" w:rsidRPr="004A771B" w:rsidTr="00D95736">
        <w:trPr>
          <w:cantSplit/>
          <w:trHeight w:val="382"/>
          <w:jc w:val="center"/>
        </w:trPr>
        <w:tc>
          <w:tcPr>
            <w:tcW w:w="370" w:type="pct"/>
            <w:vMerge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</w:p>
        </w:tc>
        <w:tc>
          <w:tcPr>
            <w:tcW w:w="1541" w:type="pct"/>
            <w:vMerge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</w:p>
        </w:tc>
        <w:tc>
          <w:tcPr>
            <w:tcW w:w="104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  <w:lang w:val="en-US"/>
              </w:rPr>
              <w:t>Electrolux</w:t>
            </w:r>
          </w:p>
        </w:tc>
        <w:tc>
          <w:tcPr>
            <w:tcW w:w="104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  <w:lang w:val="en-US"/>
              </w:rPr>
              <w:t>Zanussi</w:t>
            </w:r>
          </w:p>
        </w:tc>
        <w:tc>
          <w:tcPr>
            <w:tcW w:w="100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  <w:lang w:val="en-US"/>
              </w:rPr>
              <w:t>Kaizer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37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1</w:t>
            </w:r>
          </w:p>
        </w:tc>
        <w:tc>
          <w:tcPr>
            <w:tcW w:w="154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2</w:t>
            </w:r>
          </w:p>
        </w:tc>
        <w:tc>
          <w:tcPr>
            <w:tcW w:w="104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3</w:t>
            </w:r>
          </w:p>
        </w:tc>
        <w:tc>
          <w:tcPr>
            <w:tcW w:w="104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4</w:t>
            </w:r>
          </w:p>
        </w:tc>
        <w:tc>
          <w:tcPr>
            <w:tcW w:w="100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5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37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1</w:t>
            </w:r>
          </w:p>
        </w:tc>
        <w:tc>
          <w:tcPr>
            <w:tcW w:w="154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Сроки физического износа товара</w:t>
            </w:r>
          </w:p>
        </w:tc>
        <w:tc>
          <w:tcPr>
            <w:tcW w:w="104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</w:p>
        </w:tc>
        <w:tc>
          <w:tcPr>
            <w:tcW w:w="104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</w:p>
        </w:tc>
        <w:tc>
          <w:tcPr>
            <w:tcW w:w="100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</w:p>
        </w:tc>
      </w:tr>
      <w:tr w:rsidR="00704A14" w:rsidRPr="004A771B" w:rsidTr="00D95736">
        <w:trPr>
          <w:cantSplit/>
          <w:jc w:val="center"/>
        </w:trPr>
        <w:tc>
          <w:tcPr>
            <w:tcW w:w="37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</w:p>
        </w:tc>
        <w:tc>
          <w:tcPr>
            <w:tcW w:w="1541" w:type="pct"/>
          </w:tcPr>
          <w:p w:rsidR="00704A14" w:rsidRPr="004A771B" w:rsidRDefault="00D95736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– </w:t>
            </w:r>
            <w:r w:rsidR="00704A14" w:rsidRPr="004A771B">
              <w:rPr>
                <w:color w:val="000000"/>
                <w:szCs w:val="28"/>
              </w:rPr>
              <w:t>нормативный (лет)</w:t>
            </w:r>
          </w:p>
        </w:tc>
        <w:tc>
          <w:tcPr>
            <w:tcW w:w="104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7</w:t>
            </w:r>
            <w:r w:rsidR="00D95736" w:rsidRPr="004A771B">
              <w:rPr>
                <w:color w:val="000000"/>
                <w:szCs w:val="28"/>
              </w:rPr>
              <w:t>–8</w:t>
            </w:r>
          </w:p>
        </w:tc>
        <w:tc>
          <w:tcPr>
            <w:tcW w:w="104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7</w:t>
            </w:r>
            <w:r w:rsidR="00D95736" w:rsidRPr="004A771B">
              <w:rPr>
                <w:color w:val="000000"/>
                <w:szCs w:val="28"/>
              </w:rPr>
              <w:t>–8</w:t>
            </w:r>
          </w:p>
        </w:tc>
        <w:tc>
          <w:tcPr>
            <w:tcW w:w="100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6</w:t>
            </w:r>
            <w:r w:rsidR="00D95736" w:rsidRPr="004A771B">
              <w:rPr>
                <w:color w:val="000000"/>
                <w:szCs w:val="28"/>
              </w:rPr>
              <w:t>–7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37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</w:p>
        </w:tc>
        <w:tc>
          <w:tcPr>
            <w:tcW w:w="1541" w:type="pct"/>
          </w:tcPr>
          <w:p w:rsidR="00704A14" w:rsidRPr="004A771B" w:rsidRDefault="00D95736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– </w:t>
            </w:r>
            <w:r w:rsidR="00704A14" w:rsidRPr="004A771B">
              <w:rPr>
                <w:color w:val="000000"/>
                <w:szCs w:val="28"/>
              </w:rPr>
              <w:t>фактический (лет)</w:t>
            </w:r>
          </w:p>
        </w:tc>
        <w:tc>
          <w:tcPr>
            <w:tcW w:w="104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5</w:t>
            </w:r>
            <w:r w:rsidR="00D95736" w:rsidRPr="004A771B">
              <w:rPr>
                <w:color w:val="000000"/>
                <w:szCs w:val="28"/>
              </w:rPr>
              <w:t>–6</w:t>
            </w:r>
          </w:p>
        </w:tc>
        <w:tc>
          <w:tcPr>
            <w:tcW w:w="104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5</w:t>
            </w:r>
            <w:r w:rsidR="00D95736" w:rsidRPr="004A771B">
              <w:rPr>
                <w:color w:val="000000"/>
                <w:szCs w:val="28"/>
              </w:rPr>
              <w:t>–6</w:t>
            </w:r>
          </w:p>
        </w:tc>
        <w:tc>
          <w:tcPr>
            <w:tcW w:w="100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4</w:t>
            </w:r>
            <w:r w:rsidR="00D95736" w:rsidRPr="004A771B">
              <w:rPr>
                <w:color w:val="000000"/>
                <w:szCs w:val="28"/>
              </w:rPr>
              <w:t>–5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37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2</w:t>
            </w:r>
          </w:p>
        </w:tc>
        <w:tc>
          <w:tcPr>
            <w:tcW w:w="154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Сроки морального износа товара (лет)</w:t>
            </w:r>
          </w:p>
        </w:tc>
        <w:tc>
          <w:tcPr>
            <w:tcW w:w="104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1</w:t>
            </w:r>
          </w:p>
        </w:tc>
        <w:tc>
          <w:tcPr>
            <w:tcW w:w="104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1</w:t>
            </w:r>
          </w:p>
        </w:tc>
        <w:tc>
          <w:tcPr>
            <w:tcW w:w="100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1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37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3</w:t>
            </w:r>
          </w:p>
        </w:tc>
        <w:tc>
          <w:tcPr>
            <w:tcW w:w="154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Уровень удовлетворенности покупателей</w:t>
            </w:r>
          </w:p>
        </w:tc>
        <w:tc>
          <w:tcPr>
            <w:tcW w:w="104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Удовлетворен</w:t>
            </w:r>
          </w:p>
        </w:tc>
        <w:tc>
          <w:tcPr>
            <w:tcW w:w="104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Удовлетворен</w:t>
            </w:r>
          </w:p>
        </w:tc>
        <w:tc>
          <w:tcPr>
            <w:tcW w:w="1008" w:type="pct"/>
          </w:tcPr>
          <w:p w:rsidR="00704A14" w:rsidRPr="004A771B" w:rsidRDefault="00704A14" w:rsidP="004A771B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Весьма</w:t>
            </w:r>
            <w:r w:rsidR="004A771B">
              <w:rPr>
                <w:color w:val="000000"/>
                <w:szCs w:val="28"/>
              </w:rPr>
              <w:t xml:space="preserve"> </w:t>
            </w:r>
            <w:r w:rsidRPr="004A771B">
              <w:rPr>
                <w:color w:val="000000"/>
                <w:szCs w:val="28"/>
              </w:rPr>
              <w:t>удовлетворён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37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4</w:t>
            </w:r>
          </w:p>
        </w:tc>
        <w:tc>
          <w:tcPr>
            <w:tcW w:w="154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Уровень соответствия товара ожиданиям потребителя</w:t>
            </w:r>
          </w:p>
        </w:tc>
        <w:tc>
          <w:tcPr>
            <w:tcW w:w="1040" w:type="pct"/>
          </w:tcPr>
          <w:p w:rsidR="00704A14" w:rsidRPr="004A771B" w:rsidRDefault="00704A14" w:rsidP="004A771B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В основном соответствует</w:t>
            </w:r>
          </w:p>
        </w:tc>
        <w:tc>
          <w:tcPr>
            <w:tcW w:w="1040" w:type="pct"/>
          </w:tcPr>
          <w:p w:rsidR="00704A14" w:rsidRPr="004A771B" w:rsidRDefault="00704A14" w:rsidP="004A771B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В основном соответствует</w:t>
            </w:r>
          </w:p>
        </w:tc>
        <w:tc>
          <w:tcPr>
            <w:tcW w:w="1008" w:type="pct"/>
          </w:tcPr>
          <w:p w:rsidR="00704A14" w:rsidRPr="004A771B" w:rsidRDefault="00704A14" w:rsidP="004A771B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В основном соответствует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37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5</w:t>
            </w:r>
          </w:p>
        </w:tc>
        <w:tc>
          <w:tcPr>
            <w:tcW w:w="154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Рекомендации и предложения по усовершенствованию посудомоечных машин высказанные потребителями</w:t>
            </w:r>
          </w:p>
        </w:tc>
        <w:tc>
          <w:tcPr>
            <w:tcW w:w="104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снижение цены, увеличение срока гарантии</w:t>
            </w:r>
          </w:p>
        </w:tc>
        <w:tc>
          <w:tcPr>
            <w:tcW w:w="104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снижение цены, увеличение срока гарантии.</w:t>
            </w:r>
          </w:p>
        </w:tc>
        <w:tc>
          <w:tcPr>
            <w:tcW w:w="100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4A771B">
              <w:rPr>
                <w:color w:val="000000"/>
                <w:szCs w:val="28"/>
              </w:rPr>
              <w:t>увеличить срок гарантии, наличие Электронного управления Fuzzy Logic</w:t>
            </w:r>
          </w:p>
        </w:tc>
      </w:tr>
    </w:tbl>
    <w:p w:rsidR="00704A14" w:rsidRDefault="00704A14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A771B" w:rsidRPr="004A771B" w:rsidRDefault="004A771B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D95736" w:rsidRPr="004A771B" w:rsidRDefault="004A771B" w:rsidP="00D95736">
      <w:pPr>
        <w:pStyle w:val="21"/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04A14" w:rsidRPr="004A771B">
        <w:rPr>
          <w:b/>
          <w:color w:val="000000"/>
          <w:sz w:val="28"/>
          <w:szCs w:val="28"/>
        </w:rPr>
        <w:t>2. Маркетинговые исследования рынка</w:t>
      </w:r>
    </w:p>
    <w:p w:rsidR="004A771B" w:rsidRDefault="004A771B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D95736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Любой рынок с точки зрения маркетинга состоит из покупателей, которые отличаются друг от друга по своим вкусам, желаниям, потребностям.</w:t>
      </w:r>
      <w:r w:rsidR="00D95736" w:rsidRPr="004A771B">
        <w:rPr>
          <w:color w:val="000000"/>
          <w:sz w:val="28"/>
        </w:rPr>
        <w:t xml:space="preserve"> </w:t>
      </w:r>
      <w:r w:rsidRPr="004A771B">
        <w:rPr>
          <w:color w:val="000000"/>
          <w:sz w:val="28"/>
        </w:rPr>
        <w:t>Сегментирование как важный инструмент маркетинга заключается в разделении рынка по самым разным характеристикам на четко выраженные группы покупателей (сегменты), каждая из которых имеет сходные предпочтения и одинаково реагирует на предложенный товар или на виды маркетинговой деятельности (рекламу, ценовую политику и др.). Сегментирование проводится с целью углубленного изучения рынка и последующего максимального удовлетворения запасов потребителей. Объектами сегментирования являются потребители и продукты.</w:t>
      </w:r>
      <w:r w:rsidR="00D95736" w:rsidRPr="004A771B">
        <w:rPr>
          <w:color w:val="000000"/>
          <w:sz w:val="28"/>
        </w:rPr>
        <w:t xml:space="preserve"> </w:t>
      </w:r>
      <w:r w:rsidRPr="004A771B">
        <w:rPr>
          <w:color w:val="000000"/>
          <w:sz w:val="28"/>
        </w:rPr>
        <w:t>Различают признаки и критерии сегментирования.</w:t>
      </w:r>
    </w:p>
    <w:p w:rsidR="00D95736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Критерий – это показатель того, насколько верно предприятие выбрало тот или иной рынок для деятельности.</w:t>
      </w:r>
      <w:r w:rsidR="00D95736" w:rsidRPr="004A771B">
        <w:rPr>
          <w:color w:val="000000"/>
          <w:sz w:val="28"/>
        </w:rPr>
        <w:t xml:space="preserve"> </w:t>
      </w:r>
      <w:r w:rsidRPr="004A771B">
        <w:rPr>
          <w:color w:val="000000"/>
          <w:sz w:val="28"/>
        </w:rPr>
        <w:t xml:space="preserve">Признак </w:t>
      </w:r>
      <w:r w:rsidR="00D95736" w:rsidRPr="004A771B">
        <w:rPr>
          <w:color w:val="000000"/>
          <w:sz w:val="28"/>
        </w:rPr>
        <w:t xml:space="preserve">– </w:t>
      </w:r>
      <w:r w:rsidRPr="004A771B">
        <w:rPr>
          <w:color w:val="000000"/>
          <w:sz w:val="28"/>
        </w:rPr>
        <w:t>способ выделения сегмента на рынке. При потребительском маркетинге используют следующие группы признаков:</w:t>
      </w:r>
    </w:p>
    <w:p w:rsidR="00D95736" w:rsidRPr="004A771B" w:rsidRDefault="00D95736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– г</w:t>
      </w:r>
      <w:r w:rsidR="00704A14" w:rsidRPr="004A771B">
        <w:rPr>
          <w:color w:val="000000"/>
          <w:sz w:val="28"/>
        </w:rPr>
        <w:t>еографические: регионы, административное деление, плотность и численность населения, климатические условия;</w:t>
      </w:r>
    </w:p>
    <w:p w:rsidR="00D95736" w:rsidRPr="004A771B" w:rsidRDefault="00D95736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– д</w:t>
      </w:r>
      <w:r w:rsidR="00704A14" w:rsidRPr="004A771B">
        <w:rPr>
          <w:color w:val="000000"/>
          <w:sz w:val="28"/>
        </w:rPr>
        <w:t xml:space="preserve">емографические: возраст, пол, размер и жизненный цикл семьи, количество детей, профессия, образование, национальность </w:t>
      </w:r>
      <w:r w:rsidRPr="004A771B">
        <w:rPr>
          <w:color w:val="000000"/>
          <w:sz w:val="28"/>
        </w:rPr>
        <w:t>и т.д.</w:t>
      </w:r>
    </w:p>
    <w:p w:rsidR="00D95736" w:rsidRPr="004A771B" w:rsidRDefault="00D95736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– с</w:t>
      </w:r>
      <w:r w:rsidR="00704A14" w:rsidRPr="004A771B">
        <w:rPr>
          <w:color w:val="000000"/>
          <w:sz w:val="28"/>
        </w:rPr>
        <w:t>оциально-экономические: доходы, уровень потребления, род занятий и др.;</w:t>
      </w:r>
    </w:p>
    <w:p w:rsidR="00D95736" w:rsidRPr="004A771B" w:rsidRDefault="00D95736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– </w:t>
      </w:r>
      <w:r w:rsidR="00704A14" w:rsidRPr="004A771B">
        <w:rPr>
          <w:color w:val="000000"/>
          <w:sz w:val="28"/>
        </w:rPr>
        <w:t>психографические: социальный слой, стиль жизни, личные качества и др.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Сегментирование рынка по потребителям – это разбивка рынка на четкие группы покупателей, для каждой из которых могут потребоваться отдельные товары и</w:t>
      </w:r>
      <w:r w:rsidR="00D95736" w:rsidRPr="004A771B">
        <w:rPr>
          <w:color w:val="000000"/>
          <w:sz w:val="28"/>
        </w:rPr>
        <w:t> / или</w:t>
      </w:r>
      <w:r w:rsidRPr="004A771B">
        <w:rPr>
          <w:color w:val="000000"/>
          <w:sz w:val="28"/>
        </w:rPr>
        <w:t xml:space="preserve"> комплексы маркетинга. Фирма определяет разные способы сегментирования рынка, составляет профили полученных сегментов и оценивает степень привлекательности каждого из них.</w:t>
      </w:r>
    </w:p>
    <w:p w:rsidR="00704A14" w:rsidRPr="004A771B" w:rsidRDefault="004A771B" w:rsidP="00D95736">
      <w:pPr>
        <w:pStyle w:val="21"/>
        <w:spacing w:after="0" w:line="360" w:lineRule="auto"/>
        <w:ind w:left="0"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704A14" w:rsidRPr="004A771B">
        <w:rPr>
          <w:b/>
          <w:color w:val="000000"/>
          <w:sz w:val="28"/>
        </w:rPr>
        <w:t>2.1 Модель графической сегментации рынка</w:t>
      </w:r>
    </w:p>
    <w:p w:rsidR="004A771B" w:rsidRDefault="004A771B" w:rsidP="00D95736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04A14" w:rsidRPr="004A771B" w:rsidRDefault="00704A14" w:rsidP="00D95736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A771B">
        <w:rPr>
          <w:rFonts w:ascii="Times New Roman" w:hAnsi="Times New Roman"/>
          <w:color w:val="000000"/>
          <w:sz w:val="28"/>
        </w:rPr>
        <w:t>Выделим три основны</w:t>
      </w:r>
      <w:r w:rsidR="004A771B">
        <w:rPr>
          <w:rFonts w:ascii="Times New Roman" w:hAnsi="Times New Roman"/>
          <w:color w:val="000000"/>
          <w:sz w:val="28"/>
        </w:rPr>
        <w:t>х</w:t>
      </w:r>
      <w:r w:rsidRPr="004A771B">
        <w:rPr>
          <w:rFonts w:ascii="Times New Roman" w:hAnsi="Times New Roman"/>
          <w:color w:val="000000"/>
          <w:sz w:val="28"/>
        </w:rPr>
        <w:t xml:space="preserve"> блока основных элементов исследования товара:</w:t>
      </w:r>
    </w:p>
    <w:p w:rsidR="00704A14" w:rsidRPr="004A771B" w:rsidRDefault="00704A14" w:rsidP="00D95736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4A771B">
        <w:rPr>
          <w:rFonts w:ascii="Times New Roman" w:hAnsi="Times New Roman"/>
          <w:color w:val="000000"/>
          <w:sz w:val="28"/>
        </w:rPr>
        <w:t>Доходы покупателей (ниже 10000 руб., 10000</w:t>
      </w:r>
      <w:r w:rsidR="004A771B">
        <w:rPr>
          <w:rFonts w:ascii="Times New Roman" w:hAnsi="Times New Roman"/>
          <w:color w:val="000000"/>
          <w:sz w:val="28"/>
        </w:rPr>
        <w:t>-</w:t>
      </w:r>
      <w:r w:rsidRPr="004A771B">
        <w:rPr>
          <w:rFonts w:ascii="Times New Roman" w:hAnsi="Times New Roman"/>
          <w:color w:val="000000"/>
          <w:sz w:val="28"/>
        </w:rPr>
        <w:t>25000 руб., свыше 45000 руб.)</w:t>
      </w:r>
    </w:p>
    <w:p w:rsidR="00704A14" w:rsidRPr="004A771B" w:rsidRDefault="00704A14" w:rsidP="00D95736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4A771B">
        <w:rPr>
          <w:rFonts w:ascii="Times New Roman" w:hAnsi="Times New Roman"/>
          <w:color w:val="000000"/>
          <w:sz w:val="28"/>
        </w:rPr>
        <w:t>Род занятий (студент, занимающий руководящую должность, пенсионер);</w:t>
      </w:r>
    </w:p>
    <w:p w:rsidR="00704A14" w:rsidRPr="004A771B" w:rsidRDefault="00704A14" w:rsidP="00D95736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4A771B">
        <w:rPr>
          <w:rFonts w:ascii="Times New Roman" w:hAnsi="Times New Roman"/>
          <w:color w:val="000000"/>
          <w:sz w:val="28"/>
        </w:rPr>
        <w:t>Количество человек в семье (1</w:t>
      </w:r>
      <w:r w:rsidR="00D95736" w:rsidRPr="004A771B">
        <w:rPr>
          <w:rFonts w:ascii="Times New Roman" w:hAnsi="Times New Roman"/>
          <w:color w:val="000000"/>
          <w:sz w:val="28"/>
        </w:rPr>
        <w:t>–2</w:t>
      </w:r>
      <w:r w:rsidRPr="004A771B">
        <w:rPr>
          <w:rFonts w:ascii="Times New Roman" w:hAnsi="Times New Roman"/>
          <w:color w:val="000000"/>
          <w:sz w:val="28"/>
        </w:rPr>
        <w:t>, 2</w:t>
      </w:r>
      <w:r w:rsidR="00D95736" w:rsidRPr="004A771B">
        <w:rPr>
          <w:rFonts w:ascii="Times New Roman" w:hAnsi="Times New Roman"/>
          <w:color w:val="000000"/>
          <w:sz w:val="28"/>
        </w:rPr>
        <w:t>–3</w:t>
      </w:r>
      <w:r w:rsidRPr="004A771B">
        <w:rPr>
          <w:rFonts w:ascii="Times New Roman" w:hAnsi="Times New Roman"/>
          <w:color w:val="000000"/>
          <w:sz w:val="28"/>
        </w:rPr>
        <w:t>, 4</w:t>
      </w:r>
      <w:r w:rsidR="00D95736" w:rsidRPr="004A771B">
        <w:rPr>
          <w:rFonts w:ascii="Times New Roman" w:hAnsi="Times New Roman"/>
          <w:color w:val="000000"/>
          <w:sz w:val="28"/>
        </w:rPr>
        <w:t>–6</w:t>
      </w:r>
      <w:r w:rsidRPr="004A771B">
        <w:rPr>
          <w:rFonts w:ascii="Times New Roman" w:hAnsi="Times New Roman"/>
          <w:color w:val="000000"/>
          <w:sz w:val="28"/>
        </w:rPr>
        <w:t>).</w:t>
      </w:r>
    </w:p>
    <w:p w:rsidR="00704A14" w:rsidRPr="004A771B" w:rsidRDefault="00704A14" w:rsidP="00D95736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A771B">
        <w:rPr>
          <w:rFonts w:ascii="Times New Roman" w:hAnsi="Times New Roman"/>
          <w:color w:val="000000"/>
          <w:sz w:val="28"/>
        </w:rPr>
        <w:t>Данные переменные являются наиболее приемлемыми для исследования, поскольку в большей степени, чем какие-либо другие способны оказывать влияние на желание покупателя приобрести продукт. Посудомоечные машины</w:t>
      </w:r>
      <w:r w:rsidR="00D95736" w:rsidRPr="004A771B">
        <w:rPr>
          <w:rFonts w:ascii="Times New Roman" w:hAnsi="Times New Roman"/>
          <w:color w:val="000000"/>
          <w:sz w:val="28"/>
        </w:rPr>
        <w:t xml:space="preserve"> </w:t>
      </w:r>
      <w:r w:rsidRPr="004A771B">
        <w:rPr>
          <w:rFonts w:ascii="Times New Roman" w:hAnsi="Times New Roman"/>
          <w:color w:val="000000"/>
          <w:sz w:val="28"/>
        </w:rPr>
        <w:t xml:space="preserve">пользуются спросом вне зависимости от религиозного убеждения, национальности, географического или поведенческого принципа сегментации рынка </w:t>
      </w:r>
      <w:r w:rsidR="00D95736" w:rsidRPr="004A771B">
        <w:rPr>
          <w:rFonts w:ascii="Times New Roman" w:hAnsi="Times New Roman"/>
          <w:color w:val="000000"/>
          <w:sz w:val="28"/>
        </w:rPr>
        <w:t>и т.д.</w:t>
      </w:r>
    </w:p>
    <w:p w:rsidR="004A771B" w:rsidRPr="004A771B" w:rsidRDefault="004A771B" w:rsidP="004A771B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Графическая сегментация рынка потребителей данного товара показывают, что посудомоечные машины готовы покупать потребители с высоким уровнем дохода, т. к. они не являются продуктом первой необходимости. Степень нуждаемости в посудомоечной машине постоянно.</w:t>
      </w:r>
    </w:p>
    <w:p w:rsidR="004A771B" w:rsidRPr="004A771B" w:rsidRDefault="004A771B" w:rsidP="004A771B">
      <w:pPr>
        <w:pStyle w:val="21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Итак, в зависимости от степени сегментации существуют три уровня маркетинговой политики.</w:t>
      </w:r>
    </w:p>
    <w:p w:rsidR="004A771B" w:rsidRPr="004A771B" w:rsidRDefault="004A771B" w:rsidP="004A771B">
      <w:pPr>
        <w:pStyle w:val="21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Массовый маркетинг – продавец занимается массовым производством, массовым распределением и массовым стимулированием сбыта одного и того же товара для всех покупателей сразу.</w:t>
      </w:r>
    </w:p>
    <w:p w:rsidR="004A771B" w:rsidRPr="004A771B" w:rsidRDefault="004A771B" w:rsidP="004A771B">
      <w:pPr>
        <w:pStyle w:val="21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Товарно</w:t>
      </w:r>
      <w:r>
        <w:rPr>
          <w:color w:val="000000"/>
          <w:sz w:val="28"/>
        </w:rPr>
        <w:t>-</w:t>
      </w:r>
      <w:r w:rsidRPr="004A771B">
        <w:rPr>
          <w:color w:val="000000"/>
          <w:sz w:val="28"/>
        </w:rPr>
        <w:t>дифференцированный маркетинг – продавец производит два или несколько товаров с разными свойствами, в разном оформлении, разного качества, в разной расфасовке. Эти товары призваны не столько понравиться различным сегментам рынка, сколько создать разнообразие для покупателей.</w:t>
      </w:r>
    </w:p>
    <w:p w:rsidR="004A771B" w:rsidRDefault="004A771B" w:rsidP="00D95736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04A14" w:rsidRDefault="004A771B" w:rsidP="00D95736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704A14" w:rsidRPr="004A771B">
        <w:rPr>
          <w:rFonts w:ascii="Times New Roman" w:hAnsi="Times New Roman"/>
          <w:color w:val="000000"/>
          <w:sz w:val="28"/>
        </w:rPr>
        <w:t>Изобразим модель сегментирования рынка посудомоечных машин</w:t>
      </w:r>
      <w:r w:rsidR="00D95736" w:rsidRPr="004A771B">
        <w:rPr>
          <w:rFonts w:ascii="Times New Roman" w:hAnsi="Times New Roman"/>
          <w:color w:val="000000"/>
          <w:sz w:val="28"/>
        </w:rPr>
        <w:t xml:space="preserve"> </w:t>
      </w:r>
      <w:r w:rsidR="00704A14" w:rsidRPr="004A771B">
        <w:rPr>
          <w:rFonts w:ascii="Times New Roman" w:hAnsi="Times New Roman"/>
          <w:color w:val="000000"/>
          <w:sz w:val="28"/>
        </w:rPr>
        <w:t>графически:</w:t>
      </w:r>
    </w:p>
    <w:p w:rsidR="004A771B" w:rsidRPr="004A771B" w:rsidRDefault="004A771B" w:rsidP="00D95736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04A14" w:rsidRPr="004A771B" w:rsidRDefault="000F58D9" w:rsidP="00D95736">
      <w:pPr>
        <w:pStyle w:val="21"/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  <w:pict>
          <v:group id="_x0000_s1026" editas="canvas" style="width:414.5pt;height:297pt;mso-position-horizontal-relative:char;mso-position-vertical-relative:line" coordorigin="1701,5724" coordsize="9600,59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5724;width:9600;height:5940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3501,6444" to="3501,10584">
              <v:stroke endarrow="block"/>
            </v:line>
            <v:line id="_x0000_s1029" style="position:absolute" from="3501,10584" to="10101,10585">
              <v:stroke endarrow="block"/>
            </v:line>
            <v:line id="_x0000_s1030" style="position:absolute" from="3501,9864" to="6501,9864"/>
            <v:line id="_x0000_s1031" style="position:absolute" from="6381,9144" to="6381,9144"/>
            <v:line id="_x0000_s1032" style="position:absolute" from="6381,9144" to="6381,9144"/>
            <v:line id="_x0000_s1033" style="position:absolute" from="3501,9158" to="6501,9159"/>
            <v:line id="_x0000_s1034" style="position:absolute" from="3501,8438" to="6501,8438"/>
            <v:line id="_x0000_s1035" style="position:absolute" from="6501,8424" to="6501,10584"/>
            <v:line id="_x0000_s1036" style="position:absolute" from="5451,8438" to="5452,10598"/>
            <v:line id="_x0000_s1037" style="position:absolute" from="4446,8438" to="4447,10598"/>
            <v:line id="_x0000_s1038" style="position:absolute;flip:y" from="3486,7539" to="5046,8439"/>
            <v:line id="_x0000_s1039" style="position:absolute;flip:y" from="6501,7524" to="8061,8424"/>
            <v:line id="_x0000_s1040" style="position:absolute;flip:y" from="6501,9684" to="8061,10584"/>
            <v:line id="_x0000_s1041" style="position:absolute" from="8061,7538" to="8061,9698"/>
            <v:line id="_x0000_s1042" style="position:absolute" from="5061,7538" to="8061,7538"/>
            <v:line id="_x0000_s1043" style="position:absolute" from="4056,8093" to="7056,8094"/>
            <v:line id="_x0000_s1044" style="position:absolute" from="4596,7793" to="7596,7794"/>
            <v:line id="_x0000_s1045" style="position:absolute;flip:y" from="4446,7539" to="6006,8439"/>
            <v:line id="_x0000_s1046" style="position:absolute;flip:y" from="5436,7539" to="6996,8439"/>
            <v:line id="_x0000_s1047" style="position:absolute" from="7596,7809" to="7597,9969"/>
            <v:line id="_x0000_s1048" style="position:absolute" from="7086,8094" to="7087,10254"/>
            <v:line id="_x0000_s1049" style="position:absolute;flip:y" from="6501,8964" to="8061,9864"/>
            <v:line id="_x0000_s1050" style="position:absolute;flip:y" from="6501,8244" to="8061,9144"/>
            <v:line id="_x0000_s1051" style="position:absolute;flip:y" from="4941,6699" to="6501,7599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2421;top:6624;width:960;height:720" strokecolor="white">
              <v:textbox style="mso-next-textbox:#_x0000_s1052">
                <w:txbxContent>
                  <w:p w:rsidR="00704A14" w:rsidRPr="00E810F8" w:rsidRDefault="00704A14">
                    <w:pPr>
                      <w:spacing w:before="0" w:after="0"/>
                      <w:rPr>
                        <w:sz w:val="18"/>
                        <w:szCs w:val="18"/>
                      </w:rPr>
                    </w:pPr>
                    <w:r w:rsidRPr="00E810F8">
                      <w:rPr>
                        <w:sz w:val="18"/>
                        <w:szCs w:val="18"/>
                      </w:rPr>
                      <w:t>Род занятий</w:t>
                    </w:r>
                  </w:p>
                </w:txbxContent>
              </v:textbox>
            </v:shape>
            <v:shape id="_x0000_s1053" type="#_x0000_t202" style="position:absolute;left:2061;top:8424;width:1320;height:540" strokecolor="white">
              <v:textbox style="mso-next-textbox:#_x0000_s1053">
                <w:txbxContent>
                  <w:p w:rsidR="00704A14" w:rsidRPr="00E810F8" w:rsidRDefault="00704A14">
                    <w:pPr>
                      <w:spacing w:before="0" w:after="0"/>
                      <w:rPr>
                        <w:sz w:val="18"/>
                        <w:szCs w:val="18"/>
                      </w:rPr>
                    </w:pPr>
                    <w:r w:rsidRPr="00E810F8">
                      <w:rPr>
                        <w:sz w:val="18"/>
                        <w:szCs w:val="18"/>
                      </w:rPr>
                      <w:t>руководитель</w:t>
                    </w:r>
                  </w:p>
                </w:txbxContent>
              </v:textbox>
            </v:shape>
            <v:shape id="_x0000_s1054" type="#_x0000_t202" style="position:absolute;left:2061;top:9324;width:1200;height:540" strokecolor="white">
              <v:textbox style="mso-next-textbox:#_x0000_s1054">
                <w:txbxContent>
                  <w:p w:rsidR="00704A14" w:rsidRPr="00E810F8" w:rsidRDefault="00704A14">
                    <w:pPr>
                      <w:spacing w:before="0" w:after="0"/>
                      <w:rPr>
                        <w:sz w:val="18"/>
                        <w:szCs w:val="18"/>
                      </w:rPr>
                    </w:pPr>
                    <w:r w:rsidRPr="00E810F8">
                      <w:rPr>
                        <w:sz w:val="18"/>
                        <w:szCs w:val="18"/>
                      </w:rPr>
                      <w:t>студент</w:t>
                    </w:r>
                  </w:p>
                </w:txbxContent>
              </v:textbox>
            </v:shape>
            <v:shape id="_x0000_s1055" type="#_x0000_t202" style="position:absolute;left:2061;top:10044;width:1080;height:540" strokecolor="white">
              <v:textbox style="mso-next-textbox:#_x0000_s1055">
                <w:txbxContent>
                  <w:p w:rsidR="00704A14" w:rsidRPr="00E810F8" w:rsidRDefault="00704A14">
                    <w:pPr>
                      <w:spacing w:before="0" w:after="0"/>
                      <w:rPr>
                        <w:sz w:val="18"/>
                        <w:szCs w:val="18"/>
                      </w:rPr>
                    </w:pPr>
                    <w:r w:rsidRPr="00E810F8">
                      <w:rPr>
                        <w:sz w:val="18"/>
                        <w:szCs w:val="18"/>
                      </w:rPr>
                      <w:t>пенсионер</w:t>
                    </w:r>
                  </w:p>
                </w:txbxContent>
              </v:textbox>
            </v:shape>
            <v:shape id="_x0000_s1056" type="#_x0000_t202" style="position:absolute;left:6501;top:6444;width:2040;height:720" strokecolor="white">
              <v:textbox style="mso-next-textbox:#_x0000_s1056">
                <w:txbxContent>
                  <w:p w:rsidR="00704A14" w:rsidRPr="00E810F8" w:rsidRDefault="00704A14">
                    <w:pPr>
                      <w:spacing w:before="0" w:after="0"/>
                      <w:jc w:val="center"/>
                      <w:rPr>
                        <w:sz w:val="18"/>
                        <w:szCs w:val="18"/>
                      </w:rPr>
                    </w:pPr>
                    <w:r w:rsidRPr="00E810F8">
                      <w:rPr>
                        <w:sz w:val="18"/>
                        <w:szCs w:val="18"/>
                      </w:rPr>
                      <w:t>Количество человек в семье</w:t>
                    </w:r>
                  </w:p>
                </w:txbxContent>
              </v:textbox>
            </v:shape>
            <v:shape id="_x0000_s1057" type="#_x0000_t202" style="position:absolute;left:3261;top:7884;width:720;height:360" strokecolor="white">
              <v:textbox style="mso-next-textbox:#_x0000_s1057">
                <w:txbxContent>
                  <w:p w:rsidR="00704A14" w:rsidRPr="00E810F8" w:rsidRDefault="00704A14">
                    <w:pPr>
                      <w:spacing w:before="0" w:after="0"/>
                      <w:rPr>
                        <w:sz w:val="18"/>
                        <w:szCs w:val="18"/>
                        <w:lang w:val="en-US"/>
                      </w:rPr>
                    </w:pPr>
                    <w:r w:rsidRPr="00E810F8">
                      <w:rPr>
                        <w:sz w:val="18"/>
                        <w:szCs w:val="18"/>
                      </w:rPr>
                      <w:t>4-6</w:t>
                    </w:r>
                  </w:p>
                  <w:p w:rsidR="00704A14" w:rsidRPr="00E810F8" w:rsidRDefault="00704A14">
                    <w:pPr>
                      <w:spacing w:before="0" w:after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58" type="#_x0000_t202" style="position:absolute;left:3651;top:7554;width:720;height:360" strokecolor="white">
              <v:textbox style="mso-next-textbox:#_x0000_s1058">
                <w:txbxContent>
                  <w:p w:rsidR="00704A14" w:rsidRPr="00E810F8" w:rsidRDefault="00704A14">
                    <w:pPr>
                      <w:spacing w:before="0" w:after="0"/>
                      <w:rPr>
                        <w:sz w:val="18"/>
                        <w:szCs w:val="18"/>
                      </w:rPr>
                    </w:pPr>
                    <w:r w:rsidRPr="00E810F8">
                      <w:rPr>
                        <w:sz w:val="18"/>
                        <w:szCs w:val="18"/>
                      </w:rPr>
                      <w:t>2-3</w:t>
                    </w:r>
                  </w:p>
                </w:txbxContent>
              </v:textbox>
            </v:shape>
            <v:shape id="_x0000_s1059" type="#_x0000_t202" style="position:absolute;left:4131;top:7164;width:720;height:360" strokecolor="white">
              <v:textbox style="mso-next-textbox:#_x0000_s1059">
                <w:txbxContent>
                  <w:p w:rsidR="00704A14" w:rsidRPr="00E810F8" w:rsidRDefault="00704A14">
                    <w:pPr>
                      <w:spacing w:before="0" w:after="0"/>
                      <w:rPr>
                        <w:sz w:val="18"/>
                        <w:szCs w:val="18"/>
                      </w:rPr>
                    </w:pPr>
                    <w:r w:rsidRPr="00E810F8">
                      <w:rPr>
                        <w:sz w:val="18"/>
                        <w:szCs w:val="18"/>
                      </w:rPr>
                      <w:t>50-64</w:t>
                    </w:r>
                  </w:p>
                </w:txbxContent>
              </v:textbox>
            </v:shape>
            <v:shape id="_x0000_s1060" type="#_x0000_t202" style="position:absolute;left:4161;top:7269;width:720;height:360" strokecolor="white">
              <v:textbox style="mso-next-textbox:#_x0000_s1060">
                <w:txbxContent>
                  <w:p w:rsidR="00704A14" w:rsidRPr="00E810F8" w:rsidRDefault="00704A14">
                    <w:pPr>
                      <w:spacing w:before="0" w:after="0"/>
                      <w:rPr>
                        <w:sz w:val="18"/>
                        <w:szCs w:val="18"/>
                      </w:rPr>
                    </w:pPr>
                    <w:r w:rsidRPr="00E810F8">
                      <w:rPr>
                        <w:sz w:val="18"/>
                        <w:szCs w:val="18"/>
                      </w:rPr>
                      <w:t>1-2</w:t>
                    </w:r>
                  </w:p>
                </w:txbxContent>
              </v:textbox>
            </v:shape>
            <v:shape id="_x0000_s1061" type="#_x0000_t202" style="position:absolute;left:8301;top:10764;width:2040;height:900" strokecolor="white">
              <v:textbox style="mso-next-textbox:#_x0000_s1061">
                <w:txbxContent>
                  <w:p w:rsidR="00704A14" w:rsidRPr="00E810F8" w:rsidRDefault="00704A14">
                    <w:pPr>
                      <w:spacing w:before="0" w:after="0"/>
                      <w:rPr>
                        <w:sz w:val="18"/>
                        <w:szCs w:val="18"/>
                      </w:rPr>
                    </w:pPr>
                    <w:r w:rsidRPr="00E810F8">
                      <w:rPr>
                        <w:sz w:val="18"/>
                        <w:szCs w:val="18"/>
                      </w:rPr>
                      <w:t>Уровень среднемесячного дохода, тыс. руб.</w:t>
                    </w:r>
                  </w:p>
                </w:txbxContent>
              </v:textbox>
            </v:shape>
            <v:shape id="_x0000_s1062" type="#_x0000_t202" style="position:absolute;left:3501;top:10764;width:840;height:360" strokecolor="white">
              <v:textbox style="mso-next-textbox:#_x0000_s1062">
                <w:txbxContent>
                  <w:p w:rsidR="00704A14" w:rsidRPr="00E810F8" w:rsidRDefault="00704A14">
                    <w:pPr>
                      <w:spacing w:before="0" w:after="0"/>
                      <w:rPr>
                        <w:sz w:val="18"/>
                        <w:szCs w:val="18"/>
                      </w:rPr>
                    </w:pPr>
                    <w:r w:rsidRPr="00E810F8">
                      <w:rPr>
                        <w:sz w:val="18"/>
                        <w:szCs w:val="18"/>
                      </w:rPr>
                      <w:t>3,5-10</w:t>
                    </w:r>
                  </w:p>
                </w:txbxContent>
              </v:textbox>
            </v:shape>
            <v:shape id="_x0000_s1063" type="#_x0000_t202" style="position:absolute;left:4461;top:10764;width:960;height:360" strokecolor="white">
              <v:textbox style="mso-next-textbox:#_x0000_s1063">
                <w:txbxContent>
                  <w:p w:rsidR="00704A14" w:rsidRPr="00E810F8" w:rsidRDefault="00704A14">
                    <w:pPr>
                      <w:spacing w:before="0" w:after="0"/>
                      <w:rPr>
                        <w:sz w:val="18"/>
                        <w:szCs w:val="18"/>
                      </w:rPr>
                    </w:pPr>
                    <w:r w:rsidRPr="00E810F8">
                      <w:rPr>
                        <w:sz w:val="18"/>
                        <w:szCs w:val="18"/>
                      </w:rPr>
                      <w:t>10-25</w:t>
                    </w:r>
                  </w:p>
                </w:txbxContent>
              </v:textbox>
            </v:shape>
            <v:shape id="_x0000_s1064" type="#_x0000_t202" style="position:absolute;left:5541;top:10764;width:960;height:360" strokecolor="white">
              <v:textbox style="mso-next-textbox:#_x0000_s1064">
                <w:txbxContent>
                  <w:p w:rsidR="00704A14" w:rsidRPr="00E810F8" w:rsidRDefault="00704A14">
                    <w:pPr>
                      <w:spacing w:before="0" w:after="0"/>
                      <w:rPr>
                        <w:sz w:val="18"/>
                        <w:szCs w:val="18"/>
                      </w:rPr>
                    </w:pPr>
                    <w:r w:rsidRPr="00E810F8">
                      <w:rPr>
                        <w:sz w:val="18"/>
                        <w:szCs w:val="18"/>
                      </w:rPr>
                      <w:t>свыше 45</w:t>
                    </w:r>
                  </w:p>
                </w:txbxContent>
              </v:textbox>
            </v:shape>
            <v:oval id="_x0000_s1065" style="position:absolute;left:5541;top:8424;width:840;height:720" fillcolor="black">
              <v:fill r:id="rId7" o:title="" type="pattern"/>
            </v:oval>
            <v:oval id="_x0000_s1066" style="position:absolute;left:6561;top:8289;width:480;height:630" fillcolor="black">
              <v:fill r:id="rId8" o:title="" type="pattern"/>
            </v:oval>
            <v:oval id="_x0000_s1067" style="position:absolute;left:5901;top:8079;width:720;height:360" fillcolor="black">
              <v:fill r:id="rId9" o:title="" type="pattern"/>
            </v:oval>
            <w10:wrap type="none"/>
            <w10:anchorlock/>
          </v:group>
        </w:pict>
      </w:r>
    </w:p>
    <w:p w:rsidR="00704A14" w:rsidRPr="004A771B" w:rsidRDefault="00D95736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Рис. 1</w:t>
      </w:r>
      <w:r w:rsidR="004A771B" w:rsidRPr="004A771B">
        <w:rPr>
          <w:color w:val="000000"/>
          <w:sz w:val="28"/>
          <w:szCs w:val="28"/>
        </w:rPr>
        <w:t>.</w:t>
      </w:r>
      <w:r w:rsidR="00704A14" w:rsidRPr="004A771B">
        <w:rPr>
          <w:color w:val="000000"/>
          <w:sz w:val="28"/>
          <w:szCs w:val="28"/>
        </w:rPr>
        <w:t xml:space="preserve"> Графическая сегментация ранка потребителей посудомоечных машин</w:t>
      </w:r>
    </w:p>
    <w:p w:rsidR="004A771B" w:rsidRDefault="004A771B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04A14" w:rsidRPr="004A771B" w:rsidRDefault="00704A14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 xml:space="preserve">Целевой маркетинг </w:t>
      </w:r>
      <w:r w:rsidR="00D95736" w:rsidRPr="004A771B">
        <w:rPr>
          <w:color w:val="000000"/>
          <w:sz w:val="28"/>
        </w:rPr>
        <w:t xml:space="preserve">– </w:t>
      </w:r>
      <w:r w:rsidRPr="004A771B">
        <w:rPr>
          <w:color w:val="000000"/>
          <w:sz w:val="28"/>
        </w:rPr>
        <w:t>продавец производит различие между сегментами рынка, выбирает из них один или несколько и разрабатывает товары и комплексы маркетинга для отобранных сегментов.</w:t>
      </w:r>
    </w:p>
    <w:p w:rsidR="00704A14" w:rsidRPr="004A771B" w:rsidRDefault="00704A14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Маркетинговое сегментирование вскрывает возможности различных сегментов рынка. На основе сегментирования фирме необходимо решить, сколько сегментов следует охватить и как определить самые выгодные сегменты. Фирма может воспользоваться тремя стратегиями охвата рынка: недифференцированный маркетинг, дифференцированный маркетинг и концентрированный маркетинг. В данном случае фирма-производитель ориентируется на целевой (концентрированный) маркетинг. Т.е. продавец выбирает один или несколько сегментов потребителей посудомоечных машин и разрабатывает для каждого из них товары и соответствующие им комплексы маркетинга.</w:t>
      </w:r>
    </w:p>
    <w:p w:rsidR="00704A14" w:rsidRPr="004A771B" w:rsidRDefault="00704A14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A771B" w:rsidRPr="004A771B" w:rsidRDefault="004A771B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04A14" w:rsidRPr="004A771B" w:rsidRDefault="004A771B" w:rsidP="00D95736">
      <w:pPr>
        <w:pStyle w:val="21"/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04A14" w:rsidRPr="004A771B">
        <w:rPr>
          <w:b/>
          <w:color w:val="000000"/>
          <w:sz w:val="28"/>
          <w:szCs w:val="28"/>
        </w:rPr>
        <w:t>3</w:t>
      </w:r>
      <w:r w:rsidR="00D95736" w:rsidRPr="004A771B">
        <w:rPr>
          <w:b/>
          <w:color w:val="000000"/>
          <w:sz w:val="28"/>
          <w:szCs w:val="28"/>
        </w:rPr>
        <w:t>. Оц</w:t>
      </w:r>
      <w:r w:rsidR="00704A14" w:rsidRPr="004A771B">
        <w:rPr>
          <w:b/>
          <w:color w:val="000000"/>
          <w:sz w:val="28"/>
          <w:szCs w:val="28"/>
        </w:rPr>
        <w:t>енка конкурентоспособности товара</w:t>
      </w:r>
    </w:p>
    <w:p w:rsidR="004A771B" w:rsidRDefault="004A771B" w:rsidP="00D95736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04A14" w:rsidRDefault="00704A14" w:rsidP="00D95736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A771B">
        <w:rPr>
          <w:rFonts w:ascii="Times New Roman" w:hAnsi="Times New Roman"/>
          <w:color w:val="000000"/>
          <w:sz w:val="28"/>
        </w:rPr>
        <w:t xml:space="preserve">Конкурентоспособность товара </w:t>
      </w:r>
      <w:r w:rsidR="00D95736" w:rsidRPr="004A771B">
        <w:rPr>
          <w:rFonts w:ascii="Times New Roman" w:hAnsi="Times New Roman"/>
          <w:color w:val="000000"/>
          <w:sz w:val="28"/>
        </w:rPr>
        <w:t xml:space="preserve">– </w:t>
      </w:r>
      <w:r w:rsidRPr="004A771B">
        <w:rPr>
          <w:rFonts w:ascii="Times New Roman" w:hAnsi="Times New Roman"/>
          <w:color w:val="000000"/>
          <w:sz w:val="28"/>
        </w:rPr>
        <w:t>способность товаров отвечать требованиям конкурентного рынка, запросам покупателей в сравнении с другими аналогичными товарами, представленными на рынке. Конкурентоспособность определяется, с одной стороны, качеством товара,</w:t>
      </w:r>
      <w:r w:rsidR="00D95736" w:rsidRPr="004A771B">
        <w:rPr>
          <w:rFonts w:ascii="Times New Roman" w:hAnsi="Times New Roman"/>
          <w:color w:val="000000"/>
          <w:sz w:val="28"/>
        </w:rPr>
        <w:t xml:space="preserve"> </w:t>
      </w:r>
      <w:r w:rsidRPr="004A771B">
        <w:rPr>
          <w:rFonts w:ascii="Times New Roman" w:hAnsi="Times New Roman"/>
          <w:color w:val="000000"/>
          <w:sz w:val="28"/>
        </w:rPr>
        <w:t>его техническими уровнем, потребительскими свойствами и, с другой стороны, ценами, установленными продавцами товаров. Кроме того, на конкурентоспособность влияют мода, продажный и послепродажный сервис, реклама, имидж производителя, ситуация на рынке, колебания спроса.</w:t>
      </w:r>
    </w:p>
    <w:p w:rsidR="004A771B" w:rsidRPr="004A771B" w:rsidRDefault="004A771B" w:rsidP="00D95736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04A14" w:rsidRPr="004A771B" w:rsidRDefault="00704A14" w:rsidP="00D95736">
      <w:pPr>
        <w:pStyle w:val="2"/>
        <w:keepNext w:val="0"/>
        <w:spacing w:line="360" w:lineRule="auto"/>
        <w:ind w:firstLine="709"/>
        <w:jc w:val="both"/>
        <w:rPr>
          <w:b/>
          <w:i w:val="0"/>
          <w:iCs/>
          <w:color w:val="000000"/>
          <w:sz w:val="28"/>
        </w:rPr>
      </w:pPr>
      <w:r w:rsidRPr="004A771B">
        <w:rPr>
          <w:b/>
          <w:i w:val="0"/>
          <w:iCs/>
          <w:color w:val="000000"/>
          <w:sz w:val="28"/>
        </w:rPr>
        <w:t>3.</w:t>
      </w:r>
      <w:r w:rsidR="004A771B">
        <w:rPr>
          <w:b/>
          <w:i w:val="0"/>
          <w:iCs/>
          <w:color w:val="000000"/>
          <w:sz w:val="28"/>
        </w:rPr>
        <w:t>1</w:t>
      </w:r>
      <w:r w:rsidRPr="004A771B">
        <w:rPr>
          <w:b/>
          <w:i w:val="0"/>
          <w:iCs/>
          <w:color w:val="000000"/>
          <w:sz w:val="28"/>
        </w:rPr>
        <w:t xml:space="preserve"> Сбор исходных данных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Что важно при принятии решения о выпуске товара – насколько он будет конкурентоспособен. Россия может выпускать разнообразные товары, но все они не будут конкурентоспособны по сравнению с импортными аналогами. На мой взгляд, оценка конкурентоспособности товара один из важных пунктов в курсовом проекте.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Конкурентоспособность продукции – это комплекс потребительских и стоимостных характеристик товара, определяющих его предпочтительность для потребителя по сравнению с аналогичными товарами других производителей, то есть это способность товара быть востребованным на рынке.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Для наибольшей привлекательности он должен обладать набором определенных характеристик. Выбор наиболее важных параметров предполагает определение системы показателей, которые могут соответствовать тому или иному параметру.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 xml:space="preserve">Расчёт показателя конкурентоспособности товара проводится на основе предварительного построенного </w:t>
      </w:r>
      <w:r w:rsidR="00D95736" w:rsidRPr="004A771B">
        <w:rPr>
          <w:color w:val="000000"/>
          <w:sz w:val="28"/>
        </w:rPr>
        <w:t xml:space="preserve">«дерева целей» </w:t>
      </w:r>
      <w:r w:rsidRPr="004A771B">
        <w:rPr>
          <w:color w:val="000000"/>
          <w:sz w:val="28"/>
        </w:rPr>
        <w:t>потребительских свойств товара, которое представляет собой иерархическую модель, состоящую из целей (общих свойств товара) и подцелей (отдельных характеристик этих свойств).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 xml:space="preserve">На первом уровне </w:t>
      </w:r>
      <w:r w:rsidR="00D95736" w:rsidRPr="004A771B">
        <w:rPr>
          <w:color w:val="000000"/>
          <w:sz w:val="28"/>
        </w:rPr>
        <w:t>«д</w:t>
      </w:r>
      <w:r w:rsidRPr="004A771B">
        <w:rPr>
          <w:color w:val="000000"/>
          <w:sz w:val="28"/>
        </w:rPr>
        <w:t>ерева целей</w:t>
      </w:r>
      <w:r w:rsidR="00D95736" w:rsidRPr="004A771B">
        <w:rPr>
          <w:color w:val="000000"/>
          <w:sz w:val="28"/>
        </w:rPr>
        <w:t xml:space="preserve">» </w:t>
      </w:r>
      <w:r w:rsidRPr="004A771B">
        <w:rPr>
          <w:color w:val="000000"/>
          <w:sz w:val="28"/>
        </w:rPr>
        <w:t xml:space="preserve">указываются свойства товара, а в качестве элементарных </w:t>
      </w:r>
      <w:r w:rsidR="00D95736" w:rsidRPr="004A771B">
        <w:rPr>
          <w:color w:val="000000"/>
          <w:sz w:val="28"/>
        </w:rPr>
        <w:t>«ц</w:t>
      </w:r>
      <w:r w:rsidRPr="004A771B">
        <w:rPr>
          <w:color w:val="000000"/>
          <w:sz w:val="28"/>
        </w:rPr>
        <w:t>елей</w:t>
      </w:r>
      <w:r w:rsidR="00D95736" w:rsidRPr="004A771B">
        <w:rPr>
          <w:color w:val="000000"/>
          <w:sz w:val="28"/>
        </w:rPr>
        <w:t xml:space="preserve">» </w:t>
      </w:r>
      <w:r w:rsidRPr="004A771B">
        <w:rPr>
          <w:color w:val="000000"/>
          <w:sz w:val="28"/>
        </w:rPr>
        <w:t>выступают отдельные характеристики товара.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Исследование товара включает следующие этапы:</w:t>
      </w:r>
    </w:p>
    <w:p w:rsidR="00704A14" w:rsidRPr="004A771B" w:rsidRDefault="00704A14" w:rsidP="00D95736">
      <w:pPr>
        <w:numPr>
          <w:ilvl w:val="0"/>
          <w:numId w:val="19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Отбор источников информации.</w:t>
      </w:r>
    </w:p>
    <w:p w:rsidR="00704A14" w:rsidRPr="004A771B" w:rsidRDefault="00704A14" w:rsidP="00D95736">
      <w:pPr>
        <w:numPr>
          <w:ilvl w:val="0"/>
          <w:numId w:val="19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Сбор информации.</w:t>
      </w:r>
    </w:p>
    <w:p w:rsidR="00704A14" w:rsidRPr="004A771B" w:rsidRDefault="00704A14" w:rsidP="00D95736">
      <w:pPr>
        <w:numPr>
          <w:ilvl w:val="0"/>
          <w:numId w:val="19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Анализ информации.</w:t>
      </w:r>
    </w:p>
    <w:p w:rsidR="00704A14" w:rsidRPr="004A771B" w:rsidRDefault="00704A14" w:rsidP="00D95736">
      <w:pPr>
        <w:numPr>
          <w:ilvl w:val="0"/>
          <w:numId w:val="19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Оценка результатов исследований.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 xml:space="preserve">Самое распространённое орудие исследования при сборе первичных данных </w:t>
      </w:r>
      <w:r w:rsidR="00D95736" w:rsidRPr="004A771B">
        <w:rPr>
          <w:color w:val="000000"/>
          <w:sz w:val="28"/>
        </w:rPr>
        <w:t xml:space="preserve">– </w:t>
      </w:r>
      <w:r w:rsidRPr="004A771B">
        <w:rPr>
          <w:color w:val="000000"/>
          <w:sz w:val="28"/>
        </w:rPr>
        <w:t>анкета. При ее составлении следует учесть ряд требований:</w:t>
      </w:r>
    </w:p>
    <w:p w:rsidR="00704A14" w:rsidRPr="004A771B" w:rsidRDefault="00D95736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noProof/>
          <w:color w:val="000000"/>
          <w:sz w:val="28"/>
        </w:rPr>
        <w:t>– </w:t>
      </w:r>
      <w:r w:rsidR="00704A14" w:rsidRPr="004A771B">
        <w:rPr>
          <w:color w:val="000000"/>
          <w:sz w:val="28"/>
        </w:rPr>
        <w:t>анкета должна содержать обращение к покупателю, поясняющее цель проводимого исследования, пробуждающее интерес и желание ответить на поставленные вопросы;</w:t>
      </w:r>
    </w:p>
    <w:p w:rsidR="00704A14" w:rsidRPr="004A771B" w:rsidRDefault="00D95736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– </w:t>
      </w:r>
      <w:r w:rsidR="00704A14" w:rsidRPr="004A771B">
        <w:rPr>
          <w:color w:val="000000"/>
          <w:sz w:val="28"/>
        </w:rPr>
        <w:t>при опросе потребителей следует проверить идею совершенствования товара, которая возникла у исследователя в процессе работы над курсовым проектом, предложив респондентам ранжировать вновь вводимые свойства (характеристики) товара в ряду характеристик и свойств соответствующего уровня;</w:t>
      </w:r>
    </w:p>
    <w:p w:rsidR="00704A14" w:rsidRPr="004A771B" w:rsidRDefault="00D95736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noProof/>
          <w:color w:val="000000"/>
          <w:sz w:val="28"/>
        </w:rPr>
        <w:t>– </w:t>
      </w:r>
      <w:r w:rsidR="00704A14" w:rsidRPr="004A771B">
        <w:rPr>
          <w:color w:val="000000"/>
          <w:sz w:val="28"/>
        </w:rPr>
        <w:t xml:space="preserve">форма вопросов должна предусматривать возможность ранжирования потребительских свойств и характеристик изделия (реальных и предлагаемых исследователем) по мере убывания значимости (от </w:t>
      </w:r>
      <w:r w:rsidRPr="004A771B">
        <w:rPr>
          <w:color w:val="000000"/>
          <w:sz w:val="28"/>
        </w:rPr>
        <w:t xml:space="preserve">«1» – </w:t>
      </w:r>
      <w:r w:rsidR="00704A14" w:rsidRPr="004A771B">
        <w:rPr>
          <w:color w:val="000000"/>
          <w:sz w:val="28"/>
        </w:rPr>
        <w:t xml:space="preserve">наиболее значимого до </w:t>
      </w:r>
      <w:r w:rsidR="00704A14" w:rsidRPr="004A771B">
        <w:rPr>
          <w:color w:val="000000"/>
          <w:sz w:val="28"/>
          <w:lang w:val="en-US"/>
        </w:rPr>
        <w:t>n</w:t>
      </w:r>
      <w:r w:rsidR="00704A14" w:rsidRPr="004A771B">
        <w:rPr>
          <w:b/>
          <w:color w:val="000000"/>
          <w:sz w:val="28"/>
        </w:rPr>
        <w:t xml:space="preserve"> </w:t>
      </w:r>
      <w:r w:rsidRPr="004A771B">
        <w:rPr>
          <w:b/>
          <w:color w:val="000000"/>
          <w:sz w:val="28"/>
        </w:rPr>
        <w:t xml:space="preserve">– </w:t>
      </w:r>
      <w:r w:rsidR="00704A14" w:rsidRPr="004A771B">
        <w:rPr>
          <w:color w:val="000000"/>
          <w:sz w:val="28"/>
        </w:rPr>
        <w:t>как самого не значительного свойства) и соответствии с ценностями опрашиваемого лица;</w:t>
      </w:r>
    </w:p>
    <w:p w:rsidR="00704A14" w:rsidRPr="004A771B" w:rsidRDefault="00D95736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– </w:t>
      </w:r>
      <w:r w:rsidR="00704A14" w:rsidRPr="004A771B">
        <w:rPr>
          <w:color w:val="000000"/>
          <w:sz w:val="28"/>
        </w:rPr>
        <w:t>в анкете должны содержаться вопросы, позволяющие потребителю высказывать собственное мнение по поводу совершенствования изделия;</w:t>
      </w:r>
    </w:p>
    <w:p w:rsidR="00704A14" w:rsidRPr="004A771B" w:rsidRDefault="00D95736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– </w:t>
      </w:r>
      <w:r w:rsidR="00704A14" w:rsidRPr="004A771B">
        <w:rPr>
          <w:color w:val="000000"/>
          <w:sz w:val="28"/>
        </w:rPr>
        <w:t>следует предусмотреть вопрос о предпочтительности источника информации о товаре (с целью использования этого источника в дальнейшем в качестве средства распространения рекламы);</w:t>
      </w:r>
    </w:p>
    <w:p w:rsidR="00704A14" w:rsidRPr="004A771B" w:rsidRDefault="00D95736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– </w:t>
      </w:r>
      <w:r w:rsidR="00704A14" w:rsidRPr="004A771B">
        <w:rPr>
          <w:color w:val="000000"/>
          <w:sz w:val="28"/>
        </w:rPr>
        <w:t>в конце, как правило, приводятся слова благодарности лицам, принявшим участия в анкетировании.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При составлении анкеты следует учесть и другие общие правила ее построения (анкеты респондентов представлены</w:t>
      </w:r>
      <w:r w:rsidR="00D95736" w:rsidRPr="004A771B">
        <w:rPr>
          <w:color w:val="000000"/>
          <w:sz w:val="28"/>
        </w:rPr>
        <w:t xml:space="preserve"> </w:t>
      </w:r>
      <w:r w:rsidRPr="004A771B">
        <w:rPr>
          <w:color w:val="000000"/>
          <w:sz w:val="28"/>
        </w:rPr>
        <w:t>ниже).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Анкета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Здравствуйте! Мы проводим маркетинговое исследование рынка посудомоечных машин. По результатам исследования будут сделаны технические дополнения к посудомоечным машинам, а также сервису. Вашему вниманию представлена анкета, ответив на вопросы которой вы очень нам поможете. Заранее благодарим Вас за оказанную помощь.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1. Какой посудомоечной машиной</w:t>
      </w:r>
      <w:r w:rsidR="00D95736" w:rsidRPr="004A771B">
        <w:rPr>
          <w:color w:val="000000"/>
          <w:sz w:val="28"/>
        </w:rPr>
        <w:t xml:space="preserve"> </w:t>
      </w:r>
      <w:r w:rsidRPr="004A771B">
        <w:rPr>
          <w:color w:val="000000"/>
          <w:sz w:val="28"/>
        </w:rPr>
        <w:t>вы пользуетесь:</w:t>
      </w:r>
    </w:p>
    <w:p w:rsidR="00704A14" w:rsidRPr="004A771B" w:rsidRDefault="00704A14" w:rsidP="00D95736">
      <w:pPr>
        <w:numPr>
          <w:ilvl w:val="0"/>
          <w:numId w:val="37"/>
        </w:numPr>
        <w:spacing w:before="0" w:after="0"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4A771B">
        <w:rPr>
          <w:color w:val="000000"/>
          <w:sz w:val="28"/>
          <w:lang w:val="en-US"/>
        </w:rPr>
        <w:t>Elektrolux;</w:t>
      </w:r>
    </w:p>
    <w:p w:rsidR="00704A14" w:rsidRPr="004A771B" w:rsidRDefault="00704A14" w:rsidP="00D95736">
      <w:pPr>
        <w:numPr>
          <w:ilvl w:val="0"/>
          <w:numId w:val="38"/>
        </w:numPr>
        <w:spacing w:before="0" w:after="0"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4A771B">
        <w:rPr>
          <w:color w:val="000000"/>
          <w:sz w:val="28"/>
          <w:lang w:val="en-US"/>
        </w:rPr>
        <w:t>Zanussi;</w:t>
      </w:r>
    </w:p>
    <w:p w:rsidR="00704A14" w:rsidRPr="004A771B" w:rsidRDefault="00704A14" w:rsidP="00D95736">
      <w:pPr>
        <w:numPr>
          <w:ilvl w:val="0"/>
          <w:numId w:val="39"/>
        </w:numPr>
        <w:spacing w:before="0" w:after="0"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4A771B">
        <w:rPr>
          <w:color w:val="000000"/>
          <w:sz w:val="28"/>
          <w:lang w:val="en-US"/>
        </w:rPr>
        <w:t>Kaiser;</w:t>
      </w:r>
    </w:p>
    <w:p w:rsidR="00704A14" w:rsidRPr="004A771B" w:rsidRDefault="00704A14" w:rsidP="00D95736">
      <w:pPr>
        <w:numPr>
          <w:ilvl w:val="0"/>
          <w:numId w:val="39"/>
        </w:numPr>
        <w:spacing w:before="0" w:after="0"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4A771B">
        <w:rPr>
          <w:color w:val="000000"/>
          <w:sz w:val="28"/>
          <w:lang w:val="en-US"/>
        </w:rPr>
        <w:t>Другой ______________________________________________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2. Ваш уровень дохода:</w:t>
      </w:r>
    </w:p>
    <w:p w:rsidR="00704A14" w:rsidRPr="004A771B" w:rsidRDefault="00704A14" w:rsidP="00D95736">
      <w:pPr>
        <w:pStyle w:val="aa"/>
        <w:numPr>
          <w:ilvl w:val="0"/>
          <w:numId w:val="25"/>
        </w:numPr>
        <w:spacing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 xml:space="preserve">низкий </w:t>
      </w:r>
      <w:r w:rsidR="00D95736" w:rsidRPr="004A771B">
        <w:rPr>
          <w:color w:val="000000"/>
          <w:sz w:val="28"/>
        </w:rPr>
        <w:t>(</w:t>
      </w:r>
      <w:r w:rsidRPr="004A771B">
        <w:rPr>
          <w:color w:val="000000"/>
          <w:sz w:val="28"/>
        </w:rPr>
        <w:t>3,5</w:t>
      </w:r>
      <w:r w:rsidR="00D95736" w:rsidRPr="004A771B">
        <w:rPr>
          <w:color w:val="000000"/>
          <w:sz w:val="28"/>
        </w:rPr>
        <w:t>–1</w:t>
      </w:r>
      <w:r w:rsidRPr="004A771B">
        <w:rPr>
          <w:color w:val="000000"/>
          <w:sz w:val="28"/>
        </w:rPr>
        <w:t>0 тыс. руб. в месяц на чел.);</w:t>
      </w:r>
    </w:p>
    <w:p w:rsidR="00704A14" w:rsidRPr="004A771B" w:rsidRDefault="00704A14" w:rsidP="00D95736">
      <w:pPr>
        <w:pStyle w:val="aa"/>
        <w:numPr>
          <w:ilvl w:val="0"/>
          <w:numId w:val="25"/>
        </w:numPr>
        <w:spacing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средний (10</w:t>
      </w:r>
      <w:r w:rsidR="00D95736" w:rsidRPr="004A771B">
        <w:rPr>
          <w:color w:val="000000"/>
          <w:sz w:val="28"/>
        </w:rPr>
        <w:t>–2</w:t>
      </w:r>
      <w:r w:rsidRPr="004A771B">
        <w:rPr>
          <w:color w:val="000000"/>
          <w:sz w:val="28"/>
        </w:rPr>
        <w:t>5 тыс. руб. в месяц на чел.);</w:t>
      </w:r>
    </w:p>
    <w:p w:rsidR="00704A14" w:rsidRPr="004A771B" w:rsidRDefault="00704A14" w:rsidP="00D95736">
      <w:pPr>
        <w:pStyle w:val="aa"/>
        <w:numPr>
          <w:ilvl w:val="0"/>
          <w:numId w:val="25"/>
        </w:numPr>
        <w:spacing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высокий (свыше 45 тыс. руб. в месяц чел.).</w:t>
      </w:r>
    </w:p>
    <w:p w:rsidR="00704A14" w:rsidRPr="004A771B" w:rsidRDefault="00704A14" w:rsidP="00D95736">
      <w:pPr>
        <w:pStyle w:val="aa"/>
        <w:tabs>
          <w:tab w:val="num" w:pos="993"/>
          <w:tab w:val="num" w:pos="1134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3</w:t>
      </w:r>
      <w:r w:rsidR="00D95736" w:rsidRPr="004A771B">
        <w:rPr>
          <w:color w:val="000000"/>
          <w:sz w:val="28"/>
        </w:rPr>
        <w:t>. Ко</w:t>
      </w:r>
      <w:r w:rsidRPr="004A771B">
        <w:rPr>
          <w:color w:val="000000"/>
          <w:sz w:val="28"/>
        </w:rPr>
        <w:t>личество человек в семье:</w:t>
      </w:r>
    </w:p>
    <w:p w:rsidR="00704A14" w:rsidRPr="004A771B" w:rsidRDefault="00704A14" w:rsidP="00D95736">
      <w:pPr>
        <w:pStyle w:val="aa"/>
        <w:numPr>
          <w:ilvl w:val="0"/>
          <w:numId w:val="24"/>
        </w:numPr>
        <w:tabs>
          <w:tab w:val="num" w:pos="709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1</w:t>
      </w:r>
      <w:r w:rsidR="00D95736" w:rsidRPr="004A771B">
        <w:rPr>
          <w:color w:val="000000"/>
          <w:sz w:val="28"/>
        </w:rPr>
        <w:t>–2</w:t>
      </w:r>
      <w:r w:rsidRPr="004A771B">
        <w:rPr>
          <w:color w:val="000000"/>
          <w:sz w:val="28"/>
        </w:rPr>
        <w:t>;</w:t>
      </w:r>
    </w:p>
    <w:p w:rsidR="00704A14" w:rsidRPr="004A771B" w:rsidRDefault="00704A14" w:rsidP="00D95736">
      <w:pPr>
        <w:pStyle w:val="aa"/>
        <w:numPr>
          <w:ilvl w:val="0"/>
          <w:numId w:val="24"/>
        </w:numPr>
        <w:tabs>
          <w:tab w:val="num" w:pos="709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2</w:t>
      </w:r>
      <w:r w:rsidR="00D95736" w:rsidRPr="004A771B">
        <w:rPr>
          <w:color w:val="000000"/>
          <w:sz w:val="28"/>
        </w:rPr>
        <w:t>–3</w:t>
      </w:r>
      <w:r w:rsidRPr="004A771B">
        <w:rPr>
          <w:color w:val="000000"/>
          <w:sz w:val="28"/>
        </w:rPr>
        <w:t>;</w:t>
      </w:r>
    </w:p>
    <w:p w:rsidR="00704A14" w:rsidRPr="004A771B" w:rsidRDefault="00704A14" w:rsidP="00D95736">
      <w:pPr>
        <w:pStyle w:val="aa"/>
        <w:numPr>
          <w:ilvl w:val="0"/>
          <w:numId w:val="24"/>
        </w:numPr>
        <w:tabs>
          <w:tab w:val="num" w:pos="709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4</w:t>
      </w:r>
      <w:r w:rsidR="00D95736" w:rsidRPr="004A771B">
        <w:rPr>
          <w:color w:val="000000"/>
          <w:sz w:val="28"/>
        </w:rPr>
        <w:t>–6</w:t>
      </w:r>
      <w:r w:rsidRPr="004A771B">
        <w:rPr>
          <w:color w:val="000000"/>
          <w:sz w:val="28"/>
        </w:rPr>
        <w:t>.</w:t>
      </w:r>
    </w:p>
    <w:p w:rsidR="00704A14" w:rsidRPr="004A771B" w:rsidRDefault="00704A14" w:rsidP="00D95736">
      <w:pPr>
        <w:pStyle w:val="aa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4. Ваш род занятий:</w:t>
      </w:r>
    </w:p>
    <w:p w:rsidR="00704A14" w:rsidRPr="004A771B" w:rsidRDefault="00704A14" w:rsidP="00D95736">
      <w:pPr>
        <w:numPr>
          <w:ilvl w:val="0"/>
          <w:numId w:val="26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школьник или студент;</w:t>
      </w:r>
    </w:p>
    <w:p w:rsidR="00704A14" w:rsidRPr="004A771B" w:rsidRDefault="00704A14" w:rsidP="00D95736">
      <w:pPr>
        <w:numPr>
          <w:ilvl w:val="0"/>
          <w:numId w:val="26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занимаю руководящую должность</w:t>
      </w:r>
    </w:p>
    <w:p w:rsidR="00D95736" w:rsidRPr="004A771B" w:rsidRDefault="00704A14" w:rsidP="00D95736">
      <w:pPr>
        <w:numPr>
          <w:ilvl w:val="0"/>
          <w:numId w:val="26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пенсионер.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5. Как часто возникали</w:t>
      </w:r>
      <w:r w:rsidR="00D95736" w:rsidRPr="004A771B">
        <w:rPr>
          <w:color w:val="000000"/>
          <w:sz w:val="28"/>
        </w:rPr>
        <w:t xml:space="preserve"> </w:t>
      </w:r>
      <w:r w:rsidRPr="004A771B">
        <w:rPr>
          <w:color w:val="000000"/>
          <w:sz w:val="28"/>
        </w:rPr>
        <w:t>поломки посудомоечной машины в процессе эксплуатации:</w:t>
      </w:r>
    </w:p>
    <w:p w:rsidR="00704A14" w:rsidRPr="004A771B" w:rsidRDefault="00704A14" w:rsidP="00D95736">
      <w:pPr>
        <w:numPr>
          <w:ilvl w:val="0"/>
          <w:numId w:val="35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постоянно;</w:t>
      </w:r>
    </w:p>
    <w:p w:rsidR="00704A14" w:rsidRPr="004A771B" w:rsidRDefault="00704A14" w:rsidP="00D95736">
      <w:pPr>
        <w:numPr>
          <w:ilvl w:val="0"/>
          <w:numId w:val="35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несколько раз;</w:t>
      </w:r>
    </w:p>
    <w:p w:rsidR="00704A14" w:rsidRPr="004A771B" w:rsidRDefault="00704A14" w:rsidP="00D95736">
      <w:pPr>
        <w:numPr>
          <w:ilvl w:val="0"/>
          <w:numId w:val="35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редко;</w:t>
      </w:r>
    </w:p>
    <w:p w:rsidR="00D95736" w:rsidRPr="004A771B" w:rsidRDefault="00704A14" w:rsidP="00D95736">
      <w:pPr>
        <w:numPr>
          <w:ilvl w:val="0"/>
          <w:numId w:val="35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очень редко.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6. Уровень удовлетворённости покупкой:</w:t>
      </w:r>
    </w:p>
    <w:p w:rsidR="00704A14" w:rsidRPr="004A771B" w:rsidRDefault="00704A14" w:rsidP="00D95736">
      <w:pPr>
        <w:numPr>
          <w:ilvl w:val="0"/>
          <w:numId w:val="34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не удовлетворён;</w:t>
      </w:r>
    </w:p>
    <w:p w:rsidR="00704A14" w:rsidRPr="004A771B" w:rsidRDefault="00704A14" w:rsidP="00D95736">
      <w:pPr>
        <w:numPr>
          <w:ilvl w:val="0"/>
          <w:numId w:val="34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удовлетворён;</w:t>
      </w:r>
    </w:p>
    <w:p w:rsidR="00D95736" w:rsidRPr="004A771B" w:rsidRDefault="00704A14" w:rsidP="00D95736">
      <w:pPr>
        <w:numPr>
          <w:ilvl w:val="0"/>
          <w:numId w:val="34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весьма удовлетворён.</w:t>
      </w:r>
    </w:p>
    <w:p w:rsidR="00D95736" w:rsidRPr="004A771B" w:rsidRDefault="00704A14" w:rsidP="00D95736">
      <w:pPr>
        <w:numPr>
          <w:ilvl w:val="0"/>
          <w:numId w:val="40"/>
        </w:numPr>
        <w:spacing w:before="0" w:after="0" w:line="360" w:lineRule="auto"/>
        <w:ind w:left="0" w:firstLine="709"/>
        <w:jc w:val="both"/>
        <w:rPr>
          <w:bCs/>
          <w:color w:val="000000"/>
          <w:sz w:val="28"/>
          <w:szCs w:val="24"/>
        </w:rPr>
      </w:pPr>
      <w:r w:rsidRPr="004A771B">
        <w:rPr>
          <w:bCs/>
          <w:color w:val="000000"/>
          <w:sz w:val="28"/>
          <w:szCs w:val="24"/>
        </w:rPr>
        <w:t>Как бы Вы оценили каждую марку посудомоечной машины по качеству (высокое, среднее, низкое)</w:t>
      </w:r>
    </w:p>
    <w:p w:rsidR="00D95736" w:rsidRPr="004A771B" w:rsidRDefault="00D95736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4A771B">
        <w:rPr>
          <w:color w:val="000000"/>
          <w:sz w:val="28"/>
          <w:szCs w:val="24"/>
        </w:rPr>
        <w:t>– </w:t>
      </w:r>
      <w:r w:rsidR="00704A14" w:rsidRPr="004A771B">
        <w:rPr>
          <w:color w:val="000000"/>
          <w:sz w:val="28"/>
          <w:szCs w:val="24"/>
          <w:lang w:val="en-US"/>
        </w:rPr>
        <w:t>Electrolux</w:t>
      </w:r>
    </w:p>
    <w:p w:rsidR="00D95736" w:rsidRPr="004A771B" w:rsidRDefault="00D95736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4A771B">
        <w:rPr>
          <w:color w:val="000000"/>
          <w:sz w:val="28"/>
          <w:szCs w:val="24"/>
        </w:rPr>
        <w:t xml:space="preserve">– </w:t>
      </w:r>
      <w:r w:rsidRPr="004A771B">
        <w:rPr>
          <w:color w:val="000000"/>
          <w:sz w:val="28"/>
          <w:szCs w:val="24"/>
          <w:lang w:val="en-US"/>
        </w:rPr>
        <w:t>Z</w:t>
      </w:r>
      <w:r w:rsidR="00704A14" w:rsidRPr="004A771B">
        <w:rPr>
          <w:color w:val="000000"/>
          <w:sz w:val="28"/>
          <w:szCs w:val="24"/>
          <w:lang w:val="en-US"/>
        </w:rPr>
        <w:t>anussi</w:t>
      </w:r>
    </w:p>
    <w:p w:rsidR="00704A14" w:rsidRPr="004A771B" w:rsidRDefault="00D95736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  <w:szCs w:val="24"/>
        </w:rPr>
        <w:t xml:space="preserve">– </w:t>
      </w:r>
      <w:r w:rsidRPr="004A771B">
        <w:rPr>
          <w:color w:val="000000"/>
          <w:sz w:val="28"/>
          <w:szCs w:val="24"/>
          <w:lang w:val="en-US"/>
        </w:rPr>
        <w:t>K</w:t>
      </w:r>
      <w:r w:rsidR="00704A14" w:rsidRPr="004A771B">
        <w:rPr>
          <w:color w:val="000000"/>
          <w:sz w:val="28"/>
          <w:szCs w:val="24"/>
          <w:lang w:val="en-US"/>
        </w:rPr>
        <w:t>aiser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8. Уровень соответствия посудомоечной машины вашим ожиданиям:</w:t>
      </w:r>
    </w:p>
    <w:p w:rsidR="00704A14" w:rsidRPr="004A771B" w:rsidRDefault="00704A14" w:rsidP="00D95736">
      <w:pPr>
        <w:numPr>
          <w:ilvl w:val="0"/>
          <w:numId w:val="33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не соответствует;</w:t>
      </w:r>
    </w:p>
    <w:p w:rsidR="00704A14" w:rsidRPr="004A771B" w:rsidRDefault="00704A14" w:rsidP="00D95736">
      <w:pPr>
        <w:numPr>
          <w:ilvl w:val="0"/>
          <w:numId w:val="33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в основном соответствует;</w:t>
      </w:r>
    </w:p>
    <w:p w:rsidR="00704A14" w:rsidRPr="004A771B" w:rsidRDefault="00704A14" w:rsidP="00D95736">
      <w:pPr>
        <w:numPr>
          <w:ilvl w:val="0"/>
          <w:numId w:val="33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превышает.</w:t>
      </w:r>
    </w:p>
    <w:p w:rsid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9. Качества посудомоечной машины,</w:t>
      </w:r>
      <w:r w:rsidR="00D95736" w:rsidRPr="004A771B">
        <w:rPr>
          <w:color w:val="000000"/>
          <w:sz w:val="28"/>
        </w:rPr>
        <w:t xml:space="preserve"> </w:t>
      </w:r>
      <w:r w:rsidRPr="004A771B">
        <w:rPr>
          <w:color w:val="000000"/>
          <w:sz w:val="28"/>
        </w:rPr>
        <w:t>способствующие покупке и потреблению_______________________________________________________</w:t>
      </w:r>
    </w:p>
    <w:p w:rsid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10. Качества посудомоечной машины, препятствующие ее покупке и потреблению_______________________________________________________</w:t>
      </w:r>
    </w:p>
    <w:p w:rsid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11. Качества посудомоечной машины, которые больше всего Вам нравятся ______________________________</w:t>
      </w:r>
      <w:r w:rsidR="00E810F8">
        <w:rPr>
          <w:color w:val="000000"/>
          <w:sz w:val="28"/>
        </w:rPr>
        <w:t>___________________________</w:t>
      </w:r>
    </w:p>
    <w:p w:rsid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12. Рекомендации и предложения по усоверше</w:t>
      </w:r>
      <w:r w:rsidR="004A771B">
        <w:rPr>
          <w:color w:val="000000"/>
          <w:sz w:val="28"/>
        </w:rPr>
        <w:t>нствованию посудомоечной машины _______________________________________</w:t>
      </w:r>
    </w:p>
    <w:p w:rsidR="00D95736" w:rsidRPr="004A771B" w:rsidRDefault="00704A14" w:rsidP="00D95736">
      <w:pPr>
        <w:spacing w:before="0" w:after="0"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4A771B">
        <w:rPr>
          <w:color w:val="000000"/>
          <w:sz w:val="28"/>
        </w:rPr>
        <w:t>13. Технические характеристик</w:t>
      </w:r>
      <w:r w:rsidR="00D95736" w:rsidRPr="004A771B">
        <w:rPr>
          <w:color w:val="000000"/>
          <w:sz w:val="28"/>
        </w:rPr>
        <w:t>и (</w:t>
      </w:r>
      <w:r w:rsidR="00D95736" w:rsidRPr="004A771B">
        <w:rPr>
          <w:bCs/>
          <w:color w:val="000000"/>
          <w:sz w:val="28"/>
          <w:szCs w:val="24"/>
        </w:rPr>
        <w:t>4 – ба</w:t>
      </w:r>
      <w:r w:rsidRPr="004A771B">
        <w:rPr>
          <w:bCs/>
          <w:color w:val="000000"/>
          <w:sz w:val="28"/>
          <w:szCs w:val="24"/>
        </w:rPr>
        <w:t>лльной шкале)</w:t>
      </w:r>
    </w:p>
    <w:p w:rsidR="00D95736" w:rsidRPr="004A771B" w:rsidRDefault="00D95736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4A771B">
        <w:rPr>
          <w:color w:val="000000"/>
          <w:sz w:val="28"/>
          <w:szCs w:val="24"/>
        </w:rPr>
        <w:t>– </w:t>
      </w:r>
      <w:r w:rsidR="00704A14" w:rsidRPr="004A771B">
        <w:rPr>
          <w:color w:val="000000"/>
          <w:sz w:val="28"/>
          <w:szCs w:val="24"/>
        </w:rPr>
        <w:t>вместимость</w:t>
      </w:r>
    </w:p>
    <w:p w:rsidR="00D95736" w:rsidRPr="004A771B" w:rsidRDefault="00D95736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4A771B">
        <w:rPr>
          <w:color w:val="000000"/>
          <w:sz w:val="28"/>
          <w:szCs w:val="24"/>
        </w:rPr>
        <w:t>– к</w:t>
      </w:r>
      <w:r w:rsidR="00704A14" w:rsidRPr="004A771B">
        <w:rPr>
          <w:color w:val="000000"/>
          <w:sz w:val="28"/>
          <w:szCs w:val="24"/>
        </w:rPr>
        <w:t>оличество программ</w:t>
      </w:r>
    </w:p>
    <w:p w:rsidR="00D95736" w:rsidRPr="004A771B" w:rsidRDefault="00D95736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4A771B">
        <w:rPr>
          <w:color w:val="000000"/>
          <w:sz w:val="28"/>
          <w:szCs w:val="24"/>
        </w:rPr>
        <w:t>– р</w:t>
      </w:r>
      <w:r w:rsidR="00704A14" w:rsidRPr="004A771B">
        <w:rPr>
          <w:color w:val="000000"/>
          <w:sz w:val="28"/>
          <w:szCs w:val="24"/>
        </w:rPr>
        <w:t>асход воды</w:t>
      </w:r>
    </w:p>
    <w:p w:rsidR="00D95736" w:rsidRPr="004A771B" w:rsidRDefault="00D95736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4A771B">
        <w:rPr>
          <w:color w:val="000000"/>
          <w:sz w:val="28"/>
          <w:szCs w:val="24"/>
        </w:rPr>
        <w:t>– н</w:t>
      </w:r>
      <w:r w:rsidR="00704A14" w:rsidRPr="004A771B">
        <w:rPr>
          <w:color w:val="000000"/>
          <w:sz w:val="28"/>
          <w:szCs w:val="24"/>
        </w:rPr>
        <w:t>аличие электронного управления</w:t>
      </w:r>
    </w:p>
    <w:p w:rsidR="00D95736" w:rsidRPr="004A771B" w:rsidRDefault="00D95736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4A771B">
        <w:rPr>
          <w:color w:val="000000"/>
          <w:sz w:val="28"/>
          <w:szCs w:val="24"/>
        </w:rPr>
        <w:t>– т</w:t>
      </w:r>
      <w:r w:rsidR="00704A14" w:rsidRPr="004A771B">
        <w:rPr>
          <w:color w:val="000000"/>
          <w:sz w:val="28"/>
          <w:szCs w:val="24"/>
        </w:rPr>
        <w:t>урбосушка</w:t>
      </w:r>
    </w:p>
    <w:p w:rsidR="00D95736" w:rsidRPr="004A771B" w:rsidRDefault="00D95736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4A771B">
        <w:rPr>
          <w:color w:val="000000"/>
          <w:sz w:val="28"/>
          <w:szCs w:val="24"/>
        </w:rPr>
        <w:t>– ц</w:t>
      </w:r>
      <w:r w:rsidR="00704A14" w:rsidRPr="004A771B">
        <w:rPr>
          <w:color w:val="000000"/>
          <w:sz w:val="28"/>
          <w:szCs w:val="24"/>
        </w:rPr>
        <w:t>ифровой дисплей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14. Удобство в использовании</w:t>
      </w:r>
      <w:r w:rsidR="00D95736" w:rsidRPr="004A771B">
        <w:rPr>
          <w:color w:val="000000"/>
          <w:sz w:val="28"/>
        </w:rPr>
        <w:t>:</w:t>
      </w:r>
    </w:p>
    <w:p w:rsidR="00704A14" w:rsidRPr="004A771B" w:rsidRDefault="00704A14" w:rsidP="00D95736">
      <w:pPr>
        <w:numPr>
          <w:ilvl w:val="0"/>
          <w:numId w:val="28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наличие удобного управления;</w:t>
      </w:r>
    </w:p>
    <w:p w:rsidR="00704A14" w:rsidRPr="004A771B" w:rsidRDefault="00704A14" w:rsidP="00D95736">
      <w:pPr>
        <w:numPr>
          <w:ilvl w:val="0"/>
          <w:numId w:val="28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наличие световой сигнализации</w:t>
      </w:r>
    </w:p>
    <w:p w:rsidR="00704A14" w:rsidRPr="004A771B" w:rsidRDefault="004A771B" w:rsidP="00D95736">
      <w:pPr>
        <w:numPr>
          <w:ilvl w:val="0"/>
          <w:numId w:val="28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наличие тай</w:t>
      </w:r>
      <w:r w:rsidR="00704A14" w:rsidRPr="004A771B">
        <w:rPr>
          <w:color w:val="000000"/>
          <w:sz w:val="28"/>
        </w:rPr>
        <w:t>мера</w:t>
      </w:r>
      <w:r w:rsidR="00D95736" w:rsidRPr="004A771B">
        <w:rPr>
          <w:color w:val="000000"/>
          <w:sz w:val="28"/>
        </w:rPr>
        <w:t>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15. Стоимостная характеристика:</w:t>
      </w:r>
    </w:p>
    <w:p w:rsidR="00704A14" w:rsidRPr="004A771B" w:rsidRDefault="00704A14" w:rsidP="00D95736">
      <w:pPr>
        <w:numPr>
          <w:ilvl w:val="0"/>
          <w:numId w:val="29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цена;</w:t>
      </w:r>
    </w:p>
    <w:p w:rsidR="00704A14" w:rsidRPr="004A771B" w:rsidRDefault="00704A14" w:rsidP="00D95736">
      <w:pPr>
        <w:numPr>
          <w:ilvl w:val="0"/>
          <w:numId w:val="29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эксплуатационные расходы (руб./год).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16. Внешний вид:</w:t>
      </w:r>
    </w:p>
    <w:p w:rsidR="00704A14" w:rsidRPr="004A771B" w:rsidRDefault="00704A14" w:rsidP="00D95736">
      <w:pPr>
        <w:numPr>
          <w:ilvl w:val="0"/>
          <w:numId w:val="30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цвет;</w:t>
      </w:r>
    </w:p>
    <w:p w:rsidR="00704A14" w:rsidRPr="004A771B" w:rsidRDefault="00704A14" w:rsidP="00D95736">
      <w:pPr>
        <w:numPr>
          <w:ilvl w:val="0"/>
          <w:numId w:val="30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форма</w:t>
      </w:r>
    </w:p>
    <w:p w:rsidR="00704A14" w:rsidRPr="004A771B" w:rsidRDefault="00704A14" w:rsidP="00D95736">
      <w:pPr>
        <w:numPr>
          <w:ilvl w:val="0"/>
          <w:numId w:val="30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материал облицовки</w:t>
      </w:r>
      <w:r w:rsidR="00D95736" w:rsidRPr="004A771B">
        <w:rPr>
          <w:color w:val="000000"/>
          <w:sz w:val="28"/>
        </w:rPr>
        <w:t>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17. Гарантия:</w:t>
      </w:r>
    </w:p>
    <w:p w:rsidR="00704A14" w:rsidRPr="004A771B" w:rsidRDefault="00704A14" w:rsidP="00D95736">
      <w:pPr>
        <w:numPr>
          <w:ilvl w:val="0"/>
          <w:numId w:val="31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гарантийный период;</w:t>
      </w:r>
    </w:p>
    <w:p w:rsidR="00704A14" w:rsidRPr="004A771B" w:rsidRDefault="00704A14" w:rsidP="00D95736">
      <w:pPr>
        <w:numPr>
          <w:ilvl w:val="0"/>
          <w:numId w:val="31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возможность возврата неисправного товара;</w:t>
      </w:r>
    </w:p>
    <w:p w:rsidR="00704A14" w:rsidRPr="004A771B" w:rsidRDefault="00704A14" w:rsidP="00D95736">
      <w:pPr>
        <w:numPr>
          <w:ilvl w:val="0"/>
          <w:numId w:val="31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возможность замены товара.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18. Каналы сбыта:</w:t>
      </w:r>
    </w:p>
    <w:p w:rsidR="00704A14" w:rsidRPr="004A771B" w:rsidRDefault="00704A14" w:rsidP="00D95736">
      <w:pPr>
        <w:numPr>
          <w:ilvl w:val="0"/>
          <w:numId w:val="32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специализированный магазин или специализированная секция;</w:t>
      </w:r>
    </w:p>
    <w:p w:rsidR="00704A14" w:rsidRPr="004A771B" w:rsidRDefault="00704A14" w:rsidP="00D95736">
      <w:pPr>
        <w:numPr>
          <w:ilvl w:val="0"/>
          <w:numId w:val="32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личная продажа</w:t>
      </w:r>
    </w:p>
    <w:p w:rsidR="00704A14" w:rsidRPr="004A771B" w:rsidRDefault="00704A14" w:rsidP="00D95736">
      <w:pPr>
        <w:numPr>
          <w:ilvl w:val="0"/>
          <w:numId w:val="32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интернет магазин.</w:t>
      </w:r>
    </w:p>
    <w:p w:rsidR="00704A14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Большое Вам спасибо!</w:t>
      </w:r>
    </w:p>
    <w:p w:rsidR="004A771B" w:rsidRPr="004A771B" w:rsidRDefault="004A771B" w:rsidP="00D95736">
      <w:pPr>
        <w:spacing w:before="0" w:after="0" w:line="360" w:lineRule="auto"/>
        <w:ind w:firstLine="709"/>
        <w:jc w:val="both"/>
        <w:rPr>
          <w:color w:val="000000"/>
          <w:sz w:val="28"/>
          <w:lang w:val="en-US"/>
        </w:rPr>
      </w:pP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b/>
          <w:color w:val="000000"/>
          <w:sz w:val="28"/>
          <w:szCs w:val="32"/>
          <w:lang w:val="en-US"/>
        </w:rPr>
      </w:pPr>
      <w:r w:rsidRPr="004A771B">
        <w:rPr>
          <w:b/>
          <w:color w:val="000000"/>
          <w:sz w:val="28"/>
          <w:szCs w:val="32"/>
        </w:rPr>
        <w:t>3.</w:t>
      </w:r>
      <w:r w:rsidR="004A771B">
        <w:rPr>
          <w:b/>
          <w:color w:val="000000"/>
          <w:sz w:val="28"/>
          <w:szCs w:val="32"/>
        </w:rPr>
        <w:t>2</w:t>
      </w:r>
      <w:r w:rsidRPr="004A771B">
        <w:rPr>
          <w:b/>
          <w:color w:val="000000"/>
          <w:sz w:val="28"/>
          <w:szCs w:val="32"/>
        </w:rPr>
        <w:t xml:space="preserve"> Анализ данных</w:t>
      </w:r>
    </w:p>
    <w:p w:rsidR="004A771B" w:rsidRDefault="004A771B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04A14" w:rsidRPr="004A771B" w:rsidRDefault="00704A14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Данные, полученные в результате опроса экспертов, приведены в таблице ранжирования.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По результатам проведенного опроса становится возможным сформулировать основные направления совершенствования товара и выявить наиболее конкурентоспособный по группе товаров и группе потребителей изделие. Возьмем за основу один из методов экспертных оценок – ранговый метод, согласно которому в первую очередь определяется солидарность группы экспертов с помощью коэффициента конкордации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704A14" w:rsidRPr="004A771B" w:rsidRDefault="00704A14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Таблица 3</w:t>
      </w:r>
      <w:r w:rsidR="004A771B">
        <w:rPr>
          <w:color w:val="000000"/>
          <w:sz w:val="28"/>
          <w:szCs w:val="28"/>
        </w:rPr>
        <w:t xml:space="preserve">. </w:t>
      </w:r>
      <w:r w:rsidRPr="004A771B">
        <w:rPr>
          <w:color w:val="000000"/>
          <w:sz w:val="28"/>
          <w:szCs w:val="28"/>
        </w:rPr>
        <w:t>Таблица ранжирования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951"/>
        <w:gridCol w:w="755"/>
        <w:gridCol w:w="755"/>
        <w:gridCol w:w="755"/>
        <w:gridCol w:w="757"/>
        <w:gridCol w:w="757"/>
        <w:gridCol w:w="757"/>
        <w:gridCol w:w="757"/>
        <w:gridCol w:w="757"/>
        <w:gridCol w:w="757"/>
        <w:gridCol w:w="760"/>
        <w:gridCol w:w="779"/>
      </w:tblGrid>
      <w:tr w:rsidR="00704A14" w:rsidRPr="004A771B" w:rsidTr="00D95736">
        <w:trPr>
          <w:cantSplit/>
          <w:jc w:val="center"/>
        </w:trPr>
        <w:tc>
          <w:tcPr>
            <w:tcW w:w="512" w:type="pct"/>
            <w:vMerge w:val="restar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4069" w:type="pct"/>
            <w:gridSpan w:val="10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Номер эксперта</w:t>
            </w:r>
          </w:p>
        </w:tc>
        <w:tc>
          <w:tcPr>
            <w:tcW w:w="419" w:type="pct"/>
            <w:vMerge w:val="restart"/>
          </w:tcPr>
          <w:p w:rsidR="00704A14" w:rsidRPr="004A771B" w:rsidRDefault="006A3FFD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position w:val="-30"/>
                <w:szCs w:val="24"/>
              </w:rPr>
              <w:object w:dxaOrig="560" w:dyaOrig="700">
                <v:shape id="_x0000_i1026" type="#_x0000_t75" style="width:27.75pt;height:35.25pt" o:ole="">
                  <v:imagedata r:id="rId10" o:title=""/>
                </v:shape>
                <o:OLEObject Type="Embed" ProgID="Equation.3" ShapeID="_x0000_i1026" DrawAspect="Content" ObjectID="_1462676359" r:id="rId11"/>
              </w:object>
            </w:r>
          </w:p>
        </w:tc>
      </w:tr>
      <w:tr w:rsidR="00704A14" w:rsidRPr="004A771B" w:rsidTr="00D95736">
        <w:trPr>
          <w:cantSplit/>
          <w:trHeight w:val="391"/>
          <w:jc w:val="center"/>
        </w:trPr>
        <w:tc>
          <w:tcPr>
            <w:tcW w:w="512" w:type="pct"/>
            <w:vMerge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</w:rPr>
            </w:pPr>
          </w:p>
        </w:tc>
        <w:tc>
          <w:tcPr>
            <w:tcW w:w="406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</w:rPr>
            </w:pPr>
            <w:r w:rsidRPr="004A771B">
              <w:rPr>
                <w:color w:val="000000"/>
              </w:rPr>
              <w:t>1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</w:rPr>
            </w:pPr>
            <w:r w:rsidRPr="004A771B">
              <w:rPr>
                <w:color w:val="000000"/>
              </w:rPr>
              <w:t>2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</w:rPr>
            </w:pPr>
            <w:r w:rsidRPr="004A771B">
              <w:rPr>
                <w:color w:val="00000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</w:rPr>
            </w:pPr>
            <w:r w:rsidRPr="004A771B">
              <w:rPr>
                <w:color w:val="000000"/>
              </w:rPr>
              <w:t>4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</w:rPr>
            </w:pPr>
            <w:r w:rsidRPr="004A771B">
              <w:rPr>
                <w:color w:val="000000"/>
              </w:rPr>
              <w:t>5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</w:rPr>
            </w:pPr>
            <w:r w:rsidRPr="004A771B">
              <w:rPr>
                <w:color w:val="000000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</w:rPr>
            </w:pPr>
            <w:r w:rsidRPr="004A771B">
              <w:rPr>
                <w:color w:val="000000"/>
              </w:rPr>
              <w:t>7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</w:rPr>
            </w:pPr>
            <w:r w:rsidRPr="004A771B">
              <w:rPr>
                <w:color w:val="000000"/>
              </w:rPr>
              <w:t>8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</w:rPr>
            </w:pPr>
            <w:r w:rsidRPr="004A771B">
              <w:rPr>
                <w:color w:val="000000"/>
              </w:rPr>
              <w:t>9</w:t>
            </w:r>
          </w:p>
        </w:tc>
        <w:tc>
          <w:tcPr>
            <w:tcW w:w="409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</w:rPr>
            </w:pPr>
            <w:r w:rsidRPr="004A771B">
              <w:rPr>
                <w:color w:val="000000"/>
              </w:rPr>
              <w:t>10</w:t>
            </w:r>
          </w:p>
        </w:tc>
        <w:tc>
          <w:tcPr>
            <w:tcW w:w="419" w:type="pct"/>
            <w:vMerge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</w:rPr>
            </w:pPr>
          </w:p>
        </w:tc>
      </w:tr>
      <w:tr w:rsidR="00704A14" w:rsidRPr="004A771B" w:rsidTr="00D95736">
        <w:trPr>
          <w:cantSplit/>
          <w:jc w:val="center"/>
        </w:trPr>
        <w:tc>
          <w:tcPr>
            <w:tcW w:w="512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</w:rPr>
            </w:pPr>
            <w:r w:rsidRPr="004A771B">
              <w:rPr>
                <w:b/>
                <w:color w:val="000000"/>
              </w:rPr>
              <w:t>1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1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12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512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</w:rPr>
            </w:pPr>
            <w:r w:rsidRPr="004A771B">
              <w:rPr>
                <w:b/>
                <w:color w:val="000000"/>
              </w:rPr>
              <w:t>2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4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1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25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512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</w:rPr>
            </w:pPr>
            <w:r w:rsidRPr="004A771B">
              <w:rPr>
                <w:b/>
                <w:color w:val="000000"/>
              </w:rPr>
              <w:t>3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4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4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1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33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512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</w:rPr>
            </w:pPr>
            <w:r w:rsidRPr="004A771B">
              <w:rPr>
                <w:b/>
                <w:color w:val="000000"/>
              </w:rPr>
              <w:t>4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4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</w:rPr>
              <w:t>5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4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4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4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4</w:t>
            </w:r>
          </w:p>
        </w:tc>
        <w:tc>
          <w:tcPr>
            <w:tcW w:w="40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4</w:t>
            </w:r>
          </w:p>
        </w:tc>
        <w:tc>
          <w:tcPr>
            <w:tcW w:w="41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37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512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  <w:lang w:val="en-US"/>
              </w:rPr>
            </w:pPr>
            <w:r w:rsidRPr="004A771B">
              <w:rPr>
                <w:b/>
                <w:color w:val="000000"/>
              </w:rPr>
              <w:t>5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5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5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5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5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5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5</w:t>
            </w:r>
          </w:p>
        </w:tc>
        <w:tc>
          <w:tcPr>
            <w:tcW w:w="40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5</w:t>
            </w:r>
          </w:p>
        </w:tc>
        <w:tc>
          <w:tcPr>
            <w:tcW w:w="41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51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512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  <w:lang w:val="en-US"/>
              </w:rPr>
            </w:pPr>
            <w:r w:rsidRPr="004A771B">
              <w:rPr>
                <w:b/>
                <w:color w:val="000000"/>
                <w:lang w:val="en-US"/>
              </w:rPr>
              <w:t>6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40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41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52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512" w:type="pct"/>
          </w:tcPr>
          <w:p w:rsidR="00704A14" w:rsidRPr="004A771B" w:rsidRDefault="006A3FFD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</w:rPr>
            </w:pPr>
            <w:r w:rsidRPr="004A771B">
              <w:rPr>
                <w:b/>
                <w:color w:val="000000"/>
                <w:position w:val="-28"/>
              </w:rPr>
              <w:object w:dxaOrig="560" w:dyaOrig="680">
                <v:shape id="_x0000_i1027" type="#_x0000_t75" style="width:27.75pt;height:33.75pt" o:ole="">
                  <v:imagedata r:id="rId12" o:title=""/>
                </v:shape>
                <o:OLEObject Type="Embed" ProgID="Equation.3" ShapeID="_x0000_i1027" DrawAspect="Content" ObjectID="_1462676360" r:id="rId13"/>
              </w:objec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</w:rPr>
              <w:t>21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</w:rPr>
              <w:t>2</w:t>
            </w:r>
            <w:r w:rsidRPr="004A771B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</w:rPr>
              <w:t>21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</w:rPr>
              <w:t>21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</w:rPr>
              <w:t>2</w:t>
            </w:r>
            <w:r w:rsidRPr="004A771B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</w:rPr>
              <w:t>21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</w:rPr>
              <w:t>21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</w:rPr>
              <w:t>21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</w:rPr>
              <w:t>2</w:t>
            </w:r>
            <w:r w:rsidRPr="004A771B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0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</w:rPr>
              <w:t>21</w:t>
            </w:r>
          </w:p>
        </w:tc>
        <w:tc>
          <w:tcPr>
            <w:tcW w:w="41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210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512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</w:rPr>
            </w:pPr>
            <w:r w:rsidRPr="004A771B">
              <w:rPr>
                <w:b/>
                <w:color w:val="000000"/>
              </w:rPr>
              <w:t>1.1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5</w:t>
            </w:r>
          </w:p>
        </w:tc>
        <w:tc>
          <w:tcPr>
            <w:tcW w:w="41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19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512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</w:rPr>
            </w:pPr>
            <w:r w:rsidRPr="004A771B">
              <w:rPr>
                <w:b/>
                <w:color w:val="000000"/>
              </w:rPr>
              <w:t>1.2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</w:rPr>
              <w:t>4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5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40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1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32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512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</w:rPr>
            </w:pPr>
            <w:r w:rsidRPr="004A771B">
              <w:rPr>
                <w:b/>
                <w:color w:val="000000"/>
              </w:rPr>
              <w:t>1.3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4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41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34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512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</w:rPr>
            </w:pPr>
            <w:r w:rsidRPr="004A771B">
              <w:rPr>
                <w:b/>
                <w:color w:val="000000"/>
              </w:rPr>
              <w:t>1.4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4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4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4</w:t>
            </w:r>
          </w:p>
        </w:tc>
        <w:tc>
          <w:tcPr>
            <w:tcW w:w="40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1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40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512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</w:rPr>
            </w:pPr>
            <w:r w:rsidRPr="004A771B">
              <w:rPr>
                <w:b/>
                <w:color w:val="000000"/>
              </w:rPr>
              <w:t>1.5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5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5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4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5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5</w:t>
            </w:r>
          </w:p>
        </w:tc>
        <w:tc>
          <w:tcPr>
            <w:tcW w:w="40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4</w:t>
            </w:r>
          </w:p>
        </w:tc>
        <w:tc>
          <w:tcPr>
            <w:tcW w:w="41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40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512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</w:rPr>
            </w:pPr>
            <w:r w:rsidRPr="004A771B">
              <w:rPr>
                <w:b/>
                <w:color w:val="000000"/>
              </w:rPr>
              <w:t>1.6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5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1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45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512" w:type="pct"/>
          </w:tcPr>
          <w:p w:rsidR="00704A14" w:rsidRPr="004A771B" w:rsidRDefault="006A3FFD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</w:rPr>
            </w:pPr>
            <w:r w:rsidRPr="004A771B">
              <w:rPr>
                <w:b/>
                <w:color w:val="000000"/>
                <w:position w:val="-28"/>
              </w:rPr>
              <w:object w:dxaOrig="560" w:dyaOrig="680">
                <v:shape id="_x0000_i1028" type="#_x0000_t75" style="width:27.75pt;height:33.75pt" o:ole="">
                  <v:imagedata r:id="rId14" o:title=""/>
                </v:shape>
                <o:OLEObject Type="Embed" ProgID="Equation.3" ShapeID="_x0000_i1028" DrawAspect="Content" ObjectID="_1462676361" r:id="rId15"/>
              </w:objec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21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21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21</w:t>
            </w:r>
          </w:p>
        </w:tc>
        <w:tc>
          <w:tcPr>
            <w:tcW w:w="40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21</w:t>
            </w:r>
          </w:p>
        </w:tc>
        <w:tc>
          <w:tcPr>
            <w:tcW w:w="41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210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512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</w:rPr>
            </w:pPr>
            <w:r w:rsidRPr="004A771B">
              <w:rPr>
                <w:b/>
                <w:color w:val="000000"/>
              </w:rPr>
              <w:t>2.1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0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1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  <w:lang w:val="en-US"/>
              </w:rPr>
              <w:t>1</w:t>
            </w:r>
            <w:r w:rsidRPr="004A771B">
              <w:rPr>
                <w:color w:val="000000"/>
                <w:sz w:val="20"/>
              </w:rPr>
              <w:t>2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512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</w:rPr>
            </w:pPr>
            <w:r w:rsidRPr="004A771B">
              <w:rPr>
                <w:b/>
                <w:color w:val="000000"/>
              </w:rPr>
              <w:t>2.2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1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19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512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</w:rPr>
            </w:pPr>
            <w:r w:rsidRPr="004A771B">
              <w:rPr>
                <w:b/>
                <w:color w:val="000000"/>
              </w:rPr>
              <w:t>2.3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1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29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512" w:type="pct"/>
          </w:tcPr>
          <w:p w:rsidR="00704A14" w:rsidRPr="004A771B" w:rsidRDefault="006A3FFD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</w:rPr>
            </w:pPr>
            <w:r w:rsidRPr="004A771B">
              <w:rPr>
                <w:b/>
                <w:color w:val="000000"/>
                <w:position w:val="-28"/>
              </w:rPr>
              <w:object w:dxaOrig="560" w:dyaOrig="680">
                <v:shape id="_x0000_i1029" type="#_x0000_t75" style="width:27.75pt;height:33.75pt" o:ole="">
                  <v:imagedata r:id="rId14" o:title=""/>
                </v:shape>
                <o:OLEObject Type="Embed" ProgID="Equation.3" ShapeID="_x0000_i1029" DrawAspect="Content" ObjectID="_1462676362" r:id="rId16"/>
              </w:objec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1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60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512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</w:rPr>
            </w:pPr>
            <w:r w:rsidRPr="004A771B">
              <w:rPr>
                <w:b/>
                <w:color w:val="000000"/>
              </w:rPr>
              <w:t>3.1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1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13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512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</w:rPr>
            </w:pPr>
            <w:r w:rsidRPr="004A771B">
              <w:rPr>
                <w:b/>
                <w:color w:val="000000"/>
              </w:rPr>
              <w:t>3.2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1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17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512" w:type="pct"/>
          </w:tcPr>
          <w:p w:rsidR="00704A14" w:rsidRPr="004A771B" w:rsidRDefault="006A3FFD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</w:rPr>
            </w:pPr>
            <w:r w:rsidRPr="004A771B">
              <w:rPr>
                <w:b/>
                <w:color w:val="000000"/>
                <w:position w:val="-28"/>
              </w:rPr>
              <w:object w:dxaOrig="560" w:dyaOrig="680">
                <v:shape id="_x0000_i1030" type="#_x0000_t75" style="width:27.75pt;height:33.75pt" o:ole="">
                  <v:imagedata r:id="rId14" o:title=""/>
                </v:shape>
                <o:OLEObject Type="Embed" ProgID="Equation.3" ShapeID="_x0000_i1030" DrawAspect="Content" ObjectID="_1462676363" r:id="rId17"/>
              </w:objec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1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30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512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</w:rPr>
            </w:pPr>
            <w:r w:rsidRPr="004A771B">
              <w:rPr>
                <w:b/>
                <w:color w:val="000000"/>
              </w:rPr>
              <w:t>4.1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1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12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512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</w:rPr>
            </w:pPr>
            <w:r w:rsidRPr="004A771B">
              <w:rPr>
                <w:b/>
                <w:color w:val="000000"/>
              </w:rPr>
              <w:t>4.2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1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20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512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</w:rPr>
            </w:pPr>
            <w:r w:rsidRPr="004A771B">
              <w:rPr>
                <w:b/>
                <w:color w:val="000000"/>
              </w:rPr>
              <w:t>4.3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1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28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512" w:type="pct"/>
          </w:tcPr>
          <w:p w:rsidR="00704A14" w:rsidRPr="004A771B" w:rsidRDefault="006A3FFD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</w:rPr>
            </w:pPr>
            <w:r w:rsidRPr="004A771B">
              <w:rPr>
                <w:b/>
                <w:color w:val="000000"/>
                <w:position w:val="-28"/>
              </w:rPr>
              <w:object w:dxaOrig="560" w:dyaOrig="680">
                <v:shape id="_x0000_i1031" type="#_x0000_t75" style="width:27.75pt;height:33.75pt" o:ole="">
                  <v:imagedata r:id="rId14" o:title=""/>
                </v:shape>
                <o:OLEObject Type="Embed" ProgID="Equation.3" ShapeID="_x0000_i1031" DrawAspect="Content" ObjectID="_1462676364" r:id="rId18"/>
              </w:objec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1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60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512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</w:rPr>
            </w:pPr>
            <w:r w:rsidRPr="004A771B">
              <w:rPr>
                <w:b/>
                <w:color w:val="000000"/>
              </w:rPr>
              <w:t>5.1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1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11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512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</w:rPr>
            </w:pPr>
            <w:r w:rsidRPr="004A771B">
              <w:rPr>
                <w:b/>
                <w:color w:val="000000"/>
              </w:rPr>
              <w:t>5.2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1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29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512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</w:rPr>
            </w:pPr>
            <w:r w:rsidRPr="004A771B">
              <w:rPr>
                <w:b/>
                <w:color w:val="000000"/>
              </w:rPr>
              <w:t>5.3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1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20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512" w:type="pct"/>
          </w:tcPr>
          <w:p w:rsidR="00704A14" w:rsidRPr="004A771B" w:rsidRDefault="006A3FFD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</w:rPr>
            </w:pPr>
            <w:r w:rsidRPr="004A771B">
              <w:rPr>
                <w:b/>
                <w:color w:val="000000"/>
                <w:position w:val="-28"/>
              </w:rPr>
              <w:object w:dxaOrig="560" w:dyaOrig="680">
                <v:shape id="_x0000_i1032" type="#_x0000_t75" style="width:27.75pt;height:33.75pt" o:ole="">
                  <v:imagedata r:id="rId14" o:title=""/>
                </v:shape>
                <o:OLEObject Type="Embed" ProgID="Equation.3" ShapeID="_x0000_i1032" DrawAspect="Content" ObjectID="_1462676365" r:id="rId19"/>
              </w:objec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1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60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512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  <w:lang w:val="en-US"/>
              </w:rPr>
            </w:pPr>
            <w:r w:rsidRPr="004A771B">
              <w:rPr>
                <w:b/>
                <w:color w:val="000000"/>
                <w:lang w:val="en-US"/>
              </w:rPr>
              <w:t>6.1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0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41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10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512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  <w:lang w:val="en-US"/>
              </w:rPr>
            </w:pPr>
            <w:r w:rsidRPr="004A771B">
              <w:rPr>
                <w:b/>
                <w:color w:val="000000"/>
                <w:lang w:val="en-US"/>
              </w:rPr>
              <w:t>6.2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1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24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512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</w:rPr>
            </w:pPr>
            <w:r w:rsidRPr="004A771B">
              <w:rPr>
                <w:b/>
                <w:color w:val="000000"/>
              </w:rPr>
              <w:t>6.3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0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  <w:tc>
          <w:tcPr>
            <w:tcW w:w="41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26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512" w:type="pct"/>
          </w:tcPr>
          <w:p w:rsidR="00704A14" w:rsidRPr="004A771B" w:rsidRDefault="006A3FFD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</w:rPr>
            </w:pPr>
            <w:r w:rsidRPr="004A771B">
              <w:rPr>
                <w:b/>
                <w:color w:val="000000"/>
                <w:position w:val="-28"/>
              </w:rPr>
              <w:object w:dxaOrig="560" w:dyaOrig="680">
                <v:shape id="_x0000_i1033" type="#_x0000_t75" style="width:27.75pt;height:33.75pt" o:ole="">
                  <v:imagedata r:id="rId14" o:title=""/>
                </v:shape>
                <o:OLEObject Type="Embed" ProgID="Equation.3" ShapeID="_x0000_i1033" DrawAspect="Content" ObjectID="_1462676366" r:id="rId20"/>
              </w:objec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0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</w:t>
            </w:r>
          </w:p>
        </w:tc>
        <w:tc>
          <w:tcPr>
            <w:tcW w:w="41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60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512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</w:rPr>
            </w:pP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04A14" w:rsidRPr="004A771B" w:rsidTr="00D95736">
        <w:trPr>
          <w:cantSplit/>
          <w:jc w:val="center"/>
        </w:trPr>
        <w:tc>
          <w:tcPr>
            <w:tcW w:w="512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</w:rPr>
            </w:pP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6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7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9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4A771B" w:rsidRDefault="004A771B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D95736" w:rsidRPr="004A771B" w:rsidRDefault="006A3FFD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position w:val="-28"/>
          <w:sz w:val="28"/>
        </w:rPr>
        <w:object w:dxaOrig="3019" w:dyaOrig="1040">
          <v:shape id="_x0000_i1034" type="#_x0000_t75" style="width:205.5pt;height:54.75pt" o:ole="">
            <v:imagedata r:id="rId21" o:title=""/>
          </v:shape>
          <o:OLEObject Type="Embed" ProgID="Equation.3" ShapeID="_x0000_i1034" DrawAspect="Content" ObjectID="_1462676367" r:id="rId22"/>
        </w:object>
      </w:r>
      <w:r w:rsidR="00D95736" w:rsidRPr="004A771B">
        <w:rPr>
          <w:color w:val="000000"/>
          <w:sz w:val="28"/>
          <w:szCs w:val="28"/>
        </w:rPr>
        <w:t xml:space="preserve"> </w:t>
      </w:r>
      <w:r w:rsidR="00704A14" w:rsidRPr="004A771B">
        <w:rPr>
          <w:color w:val="000000"/>
          <w:sz w:val="28"/>
          <w:szCs w:val="28"/>
        </w:rPr>
        <w:t>(1)</w:t>
      </w:r>
    </w:p>
    <w:p w:rsidR="004A771B" w:rsidRDefault="004A771B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D95736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где</w:t>
      </w:r>
      <w:r w:rsidR="00D95736" w:rsidRPr="004A771B">
        <w:rPr>
          <w:color w:val="000000"/>
          <w:sz w:val="28"/>
          <w:szCs w:val="28"/>
        </w:rPr>
        <w:t xml:space="preserve"> </w:t>
      </w:r>
      <w:r w:rsidRPr="004A771B">
        <w:rPr>
          <w:color w:val="000000"/>
          <w:sz w:val="28"/>
          <w:szCs w:val="28"/>
        </w:rPr>
        <w:t>n – количество целей;</w:t>
      </w:r>
    </w:p>
    <w:p w:rsidR="00D95736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m – количество экспертов;</w:t>
      </w:r>
    </w:p>
    <w:p w:rsidR="00D95736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i – номер цели;</w:t>
      </w:r>
    </w:p>
    <w:p w:rsidR="00D95736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j – номер эксперта;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r</w:t>
      </w:r>
      <w:r w:rsidRPr="004A771B">
        <w:rPr>
          <w:color w:val="000000"/>
          <w:sz w:val="28"/>
          <w:vertAlign w:val="subscript"/>
        </w:rPr>
        <w:t>ij</w:t>
      </w:r>
      <w:r w:rsidRPr="004A771B">
        <w:rPr>
          <w:color w:val="000000"/>
          <w:sz w:val="28"/>
        </w:rPr>
        <w:t xml:space="preserve"> – ранг i</w:t>
      </w:r>
      <w:r w:rsidR="00D95736" w:rsidRPr="004A771B">
        <w:rPr>
          <w:color w:val="000000"/>
          <w:sz w:val="28"/>
        </w:rPr>
        <w:t>-</w:t>
      </w:r>
      <w:r w:rsidRPr="004A771B">
        <w:rPr>
          <w:color w:val="000000"/>
          <w:sz w:val="28"/>
        </w:rPr>
        <w:t>й цели по мнению j</w:t>
      </w:r>
      <w:r w:rsidR="004A771B">
        <w:rPr>
          <w:color w:val="000000"/>
          <w:sz w:val="28"/>
        </w:rPr>
        <w:t>-</w:t>
      </w:r>
      <w:r w:rsidRPr="004A771B">
        <w:rPr>
          <w:color w:val="000000"/>
          <w:sz w:val="28"/>
        </w:rPr>
        <w:t>го эксперта.</w:t>
      </w:r>
    </w:p>
    <w:p w:rsidR="00D95736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При этом должно соблюдаться условие:</w:t>
      </w:r>
    </w:p>
    <w:p w:rsidR="004A771B" w:rsidRDefault="004A771B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704A14" w:rsidRPr="004A771B" w:rsidRDefault="006A3FFD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position w:val="-6"/>
          <w:sz w:val="28"/>
        </w:rPr>
        <w:object w:dxaOrig="980" w:dyaOrig="279">
          <v:shape id="_x0000_i1035" type="#_x0000_t75" style="width:66.75pt;height:19.5pt" o:ole="">
            <v:imagedata r:id="rId23" o:title=""/>
          </v:shape>
          <o:OLEObject Type="Embed" ProgID="Equation.3" ShapeID="_x0000_i1035" DrawAspect="Content" ObjectID="_1462676368" r:id="rId24"/>
        </w:object>
      </w:r>
      <w:r w:rsidR="00D95736" w:rsidRPr="004A771B">
        <w:rPr>
          <w:color w:val="000000"/>
          <w:sz w:val="28"/>
        </w:rPr>
        <w:t xml:space="preserve"> </w:t>
      </w:r>
      <w:r w:rsidRPr="004A771B">
        <w:rPr>
          <w:color w:val="000000"/>
          <w:position w:val="-6"/>
          <w:sz w:val="28"/>
        </w:rPr>
        <w:object w:dxaOrig="960" w:dyaOrig="279">
          <v:shape id="_x0000_i1036" type="#_x0000_t75" style="width:63pt;height:18.75pt" o:ole="">
            <v:imagedata r:id="rId25" o:title=""/>
          </v:shape>
          <o:OLEObject Type="Embed" ProgID="Equation.3" ShapeID="_x0000_i1036" DrawAspect="Content" ObjectID="_1462676369" r:id="rId26"/>
        </w:object>
      </w:r>
      <w:r w:rsidR="00D95736" w:rsidRPr="004A771B">
        <w:rPr>
          <w:color w:val="000000"/>
          <w:sz w:val="28"/>
        </w:rPr>
        <w:t xml:space="preserve"> </w:t>
      </w:r>
      <w:r w:rsidR="00704A14" w:rsidRPr="004A771B">
        <w:rPr>
          <w:color w:val="000000"/>
          <w:sz w:val="28"/>
        </w:rPr>
        <w:t>(2)</w:t>
      </w:r>
    </w:p>
    <w:p w:rsidR="00E810F8" w:rsidRDefault="00E810F8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04A14" w:rsidRPr="004A771B" w:rsidRDefault="00704A14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Если условие (2) не соблюдается, необходимо принять меры к повышению уровня солидарности экспертов:</w:t>
      </w:r>
    </w:p>
    <w:p w:rsidR="00704A14" w:rsidRPr="004A771B" w:rsidRDefault="00D95736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– </w:t>
      </w:r>
      <w:r w:rsidR="00704A14" w:rsidRPr="004A771B">
        <w:rPr>
          <w:color w:val="000000"/>
          <w:sz w:val="28"/>
          <w:szCs w:val="28"/>
        </w:rPr>
        <w:t>количественно расширить группу опрашиваемых экспертов</w:t>
      </w:r>
    </w:p>
    <w:p w:rsidR="00704A14" w:rsidRPr="004A771B" w:rsidRDefault="00D95736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– </w:t>
      </w:r>
      <w:r w:rsidR="00704A14" w:rsidRPr="004A771B">
        <w:rPr>
          <w:color w:val="000000"/>
          <w:sz w:val="28"/>
          <w:szCs w:val="28"/>
        </w:rPr>
        <w:t>исключить крайне отличающиеся от прочих оценок экспертов.</w:t>
      </w:r>
    </w:p>
    <w:p w:rsidR="00704A14" w:rsidRDefault="00704A14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На основе таблицы ранжирования определяются коэффициенты предпочтительности свойств (веса подцелей):</w:t>
      </w:r>
    </w:p>
    <w:p w:rsidR="00704A14" w:rsidRPr="004A771B" w:rsidRDefault="00E810F8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A3FFD" w:rsidRPr="004A771B">
        <w:rPr>
          <w:color w:val="000000"/>
          <w:position w:val="-64"/>
          <w:sz w:val="28"/>
        </w:rPr>
        <w:object w:dxaOrig="2060" w:dyaOrig="1400">
          <v:shape id="_x0000_i1037" type="#_x0000_t75" style="width:176.25pt;height:69.75pt" o:ole="" o:allowoverlap="f">
            <v:imagedata r:id="rId27" o:title=""/>
          </v:shape>
          <o:OLEObject Type="Embed" ProgID="Equation.3" ShapeID="_x0000_i1037" DrawAspect="Content" ObjectID="_1462676370" r:id="rId28"/>
        </w:object>
      </w:r>
      <w:r w:rsidR="00D95736" w:rsidRPr="004A771B">
        <w:rPr>
          <w:color w:val="000000"/>
          <w:sz w:val="28"/>
        </w:rPr>
        <w:t xml:space="preserve"> </w:t>
      </w:r>
      <w:r w:rsidR="00704A14" w:rsidRPr="004A771B">
        <w:rPr>
          <w:color w:val="000000"/>
          <w:sz w:val="28"/>
          <w:szCs w:val="28"/>
        </w:rPr>
        <w:t>(3)</w:t>
      </w:r>
    </w:p>
    <w:p w:rsidR="00704A14" w:rsidRPr="004A771B" w:rsidRDefault="006A3FFD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position w:val="-28"/>
          <w:sz w:val="28"/>
        </w:rPr>
        <w:object w:dxaOrig="1300" w:dyaOrig="680">
          <v:shape id="_x0000_i1038" type="#_x0000_t75" style="width:137.25pt;height:45pt" o:ole="" o:allowoverlap="f">
            <v:imagedata r:id="rId29" o:title=""/>
          </v:shape>
          <o:OLEObject Type="Embed" ProgID="Equation.3" ShapeID="_x0000_i1038" DrawAspect="Content" ObjectID="_1462676371" r:id="rId30"/>
        </w:object>
      </w:r>
      <w:r w:rsidR="00D95736" w:rsidRPr="004A771B">
        <w:rPr>
          <w:color w:val="000000"/>
          <w:sz w:val="28"/>
        </w:rPr>
        <w:t xml:space="preserve"> </w:t>
      </w:r>
      <w:r w:rsidR="00704A14" w:rsidRPr="004A771B">
        <w:rPr>
          <w:color w:val="000000"/>
          <w:sz w:val="28"/>
          <w:szCs w:val="28"/>
        </w:rPr>
        <w:t>(4)</w:t>
      </w:r>
    </w:p>
    <w:p w:rsidR="004A771B" w:rsidRDefault="004A771B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Далее для каждого из выбранных изделий необходимо получить оценки уровня конкурентоспособности. Такая оценка осуществляется с помощью агрегированных характеристик и свойств изделия:</w:t>
      </w:r>
    </w:p>
    <w:p w:rsidR="004A771B" w:rsidRDefault="004A771B" w:rsidP="00D95736">
      <w:pPr>
        <w:tabs>
          <w:tab w:val="left" w:pos="6521"/>
        </w:tabs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704A14" w:rsidRPr="004A771B" w:rsidRDefault="006A3FFD" w:rsidP="00D95736">
      <w:pPr>
        <w:tabs>
          <w:tab w:val="left" w:pos="6521"/>
        </w:tabs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position w:val="-30"/>
          <w:sz w:val="28"/>
        </w:rPr>
        <w:object w:dxaOrig="940" w:dyaOrig="680">
          <v:shape id="_x0000_i1039" type="#_x0000_t75" style="width:110.25pt;height:43.5pt" o:ole="" o:allowoverlap="f">
            <v:imagedata r:id="rId31" o:title=""/>
          </v:shape>
          <o:OLEObject Type="Embed" ProgID="Equation.3" ShapeID="_x0000_i1039" DrawAspect="Content" ObjectID="_1462676372" r:id="rId32"/>
        </w:object>
      </w:r>
      <w:r w:rsidRPr="004A771B">
        <w:rPr>
          <w:color w:val="000000"/>
          <w:position w:val="-22"/>
          <w:sz w:val="28"/>
        </w:rPr>
        <w:object w:dxaOrig="1420" w:dyaOrig="460">
          <v:shape id="_x0000_i1040" type="#_x0000_t75" style="width:117pt;height:30.75pt" o:ole="">
            <v:imagedata r:id="rId33" o:title=""/>
          </v:shape>
          <o:OLEObject Type="Embed" ProgID="Equation.3" ShapeID="_x0000_i1040" DrawAspect="Content" ObjectID="_1462676373" r:id="rId34"/>
        </w:object>
      </w:r>
      <w:r w:rsidR="00D95736" w:rsidRPr="004A771B">
        <w:rPr>
          <w:color w:val="000000"/>
          <w:sz w:val="28"/>
        </w:rPr>
        <w:t xml:space="preserve"> </w:t>
      </w:r>
      <w:r w:rsidR="00704A14" w:rsidRPr="004A771B">
        <w:rPr>
          <w:color w:val="000000"/>
          <w:sz w:val="28"/>
          <w:szCs w:val="28"/>
        </w:rPr>
        <w:t>(5)</w:t>
      </w:r>
    </w:p>
    <w:p w:rsidR="004A771B" w:rsidRDefault="004A771B" w:rsidP="00D95736">
      <w:pPr>
        <w:tabs>
          <w:tab w:val="left" w:pos="6521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04A14" w:rsidRPr="004A771B" w:rsidRDefault="00704A14" w:rsidP="00D95736">
      <w:pPr>
        <w:tabs>
          <w:tab w:val="left" w:pos="6521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где e – номер (модель) изделия.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где</w:t>
      </w:r>
      <w:r w:rsidR="00D95736" w:rsidRPr="004A771B">
        <w:rPr>
          <w:color w:val="000000"/>
          <w:sz w:val="28"/>
          <w:szCs w:val="28"/>
        </w:rPr>
        <w:t xml:space="preserve"> – </w:t>
      </w:r>
      <w:r w:rsidRPr="004A771B">
        <w:rPr>
          <w:color w:val="000000"/>
          <w:sz w:val="28"/>
          <w:szCs w:val="28"/>
        </w:rPr>
        <w:t>значение характеристик,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Процесс агрегирования показателей осуществляется по уровням дерева целей от подцелей более низкого уровня к целям более высокого уровня.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Если система построена на основе «прямых» критериев и только некоторые факторы действуют как обратные, то в качестве критериев учитываются не эти показатели, а показатели обратные данным. Результаты расчетов коэффициентов приведены в таблице 4.</w:t>
      </w:r>
    </w:p>
    <w:p w:rsidR="00E810F8" w:rsidRDefault="00E810F8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04A14" w:rsidRPr="004A771B" w:rsidRDefault="00704A14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Таблица 4</w:t>
      </w:r>
      <w:r w:rsidR="004A771B">
        <w:rPr>
          <w:color w:val="000000"/>
          <w:sz w:val="28"/>
          <w:szCs w:val="28"/>
        </w:rPr>
        <w:t xml:space="preserve">. </w:t>
      </w:r>
      <w:r w:rsidRPr="004A771B">
        <w:rPr>
          <w:color w:val="000000"/>
          <w:sz w:val="28"/>
          <w:szCs w:val="28"/>
        </w:rPr>
        <w:t>Значения ха</w:t>
      </w:r>
      <w:r w:rsidR="004A771B">
        <w:rPr>
          <w:color w:val="000000"/>
          <w:sz w:val="28"/>
          <w:szCs w:val="28"/>
        </w:rPr>
        <w:t>рактеристик посудомоечных машин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3012"/>
        <w:gridCol w:w="2767"/>
        <w:gridCol w:w="1419"/>
        <w:gridCol w:w="1117"/>
        <w:gridCol w:w="982"/>
      </w:tblGrid>
      <w:tr w:rsidR="00704A14" w:rsidRPr="004A771B" w:rsidTr="00D95736">
        <w:trPr>
          <w:cantSplit/>
          <w:jc w:val="center"/>
        </w:trPr>
        <w:tc>
          <w:tcPr>
            <w:tcW w:w="1620" w:type="pct"/>
            <w:vMerge w:val="restar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Характеристики товара</w:t>
            </w:r>
          </w:p>
        </w:tc>
        <w:tc>
          <w:tcPr>
            <w:tcW w:w="1488" w:type="pct"/>
            <w:vMerge w:val="restar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Коэффициент предпочтительности свойств</w:t>
            </w:r>
          </w:p>
        </w:tc>
        <w:tc>
          <w:tcPr>
            <w:tcW w:w="1892" w:type="pct"/>
            <w:gridSpan w:val="3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Параметры посудомоечных машин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1620" w:type="pct"/>
            <w:vMerge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1488" w:type="pct"/>
            <w:vMerge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763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  <w:lang w:val="en-US"/>
              </w:rPr>
              <w:t>Electrolux</w:t>
            </w:r>
          </w:p>
        </w:tc>
        <w:tc>
          <w:tcPr>
            <w:tcW w:w="60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  <w:lang w:val="en-US"/>
              </w:rPr>
              <w:t>Zanussi</w:t>
            </w:r>
          </w:p>
        </w:tc>
        <w:tc>
          <w:tcPr>
            <w:tcW w:w="52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  <w:lang w:val="en-US"/>
              </w:rPr>
              <w:t>Kaiser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162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  <w:tc>
          <w:tcPr>
            <w:tcW w:w="148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2</w:t>
            </w:r>
          </w:p>
        </w:tc>
        <w:tc>
          <w:tcPr>
            <w:tcW w:w="763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3</w:t>
            </w:r>
          </w:p>
        </w:tc>
        <w:tc>
          <w:tcPr>
            <w:tcW w:w="60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4</w:t>
            </w:r>
          </w:p>
        </w:tc>
        <w:tc>
          <w:tcPr>
            <w:tcW w:w="52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5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162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  <w:szCs w:val="24"/>
              </w:rPr>
            </w:pPr>
            <w:r w:rsidRPr="004A771B">
              <w:rPr>
                <w:b/>
                <w:color w:val="000000"/>
                <w:szCs w:val="24"/>
              </w:rPr>
              <w:t>1. Технические характеристики</w:t>
            </w:r>
          </w:p>
        </w:tc>
        <w:tc>
          <w:tcPr>
            <w:tcW w:w="148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0,276</w:t>
            </w:r>
          </w:p>
        </w:tc>
        <w:tc>
          <w:tcPr>
            <w:tcW w:w="763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0,922</w:t>
            </w:r>
          </w:p>
        </w:tc>
        <w:tc>
          <w:tcPr>
            <w:tcW w:w="60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0,86</w:t>
            </w:r>
          </w:p>
        </w:tc>
        <w:tc>
          <w:tcPr>
            <w:tcW w:w="52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0,627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162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1.1 Вместимость</w:t>
            </w:r>
          </w:p>
        </w:tc>
        <w:tc>
          <w:tcPr>
            <w:tcW w:w="148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0,254</w:t>
            </w:r>
          </w:p>
        </w:tc>
        <w:tc>
          <w:tcPr>
            <w:tcW w:w="763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0,66</w:t>
            </w:r>
          </w:p>
        </w:tc>
        <w:tc>
          <w:tcPr>
            <w:tcW w:w="60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0,66</w:t>
            </w:r>
          </w:p>
        </w:tc>
        <w:tc>
          <w:tcPr>
            <w:tcW w:w="52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0,33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162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1.2 Количество программ</w:t>
            </w:r>
          </w:p>
        </w:tc>
        <w:tc>
          <w:tcPr>
            <w:tcW w:w="148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0,181</w:t>
            </w:r>
          </w:p>
        </w:tc>
        <w:tc>
          <w:tcPr>
            <w:tcW w:w="763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  <w:tc>
          <w:tcPr>
            <w:tcW w:w="60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0,87</w:t>
            </w:r>
          </w:p>
        </w:tc>
        <w:tc>
          <w:tcPr>
            <w:tcW w:w="52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0,62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162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1.3 Расход воды</w:t>
            </w:r>
          </w:p>
        </w:tc>
        <w:tc>
          <w:tcPr>
            <w:tcW w:w="148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0,171</w:t>
            </w:r>
          </w:p>
        </w:tc>
        <w:tc>
          <w:tcPr>
            <w:tcW w:w="763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  <w:tc>
          <w:tcPr>
            <w:tcW w:w="60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  <w:tc>
          <w:tcPr>
            <w:tcW w:w="52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162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1.4 Наличие электронного управления</w:t>
            </w:r>
          </w:p>
        </w:tc>
        <w:tc>
          <w:tcPr>
            <w:tcW w:w="148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0,142</w:t>
            </w:r>
          </w:p>
        </w:tc>
        <w:tc>
          <w:tcPr>
            <w:tcW w:w="763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  <w:tc>
          <w:tcPr>
            <w:tcW w:w="60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  <w:tc>
          <w:tcPr>
            <w:tcW w:w="52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162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1.5 Турбосушка</w:t>
            </w:r>
          </w:p>
        </w:tc>
        <w:tc>
          <w:tcPr>
            <w:tcW w:w="148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0,142</w:t>
            </w:r>
          </w:p>
        </w:tc>
        <w:tc>
          <w:tcPr>
            <w:tcW w:w="763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  <w:tc>
          <w:tcPr>
            <w:tcW w:w="60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  <w:tc>
          <w:tcPr>
            <w:tcW w:w="52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162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1.6 Цифровой дисплей</w:t>
            </w:r>
          </w:p>
        </w:tc>
        <w:tc>
          <w:tcPr>
            <w:tcW w:w="148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0,119</w:t>
            </w:r>
          </w:p>
        </w:tc>
        <w:tc>
          <w:tcPr>
            <w:tcW w:w="763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  <w:tc>
          <w:tcPr>
            <w:tcW w:w="60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  <w:tc>
          <w:tcPr>
            <w:tcW w:w="52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162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  <w:szCs w:val="24"/>
              </w:rPr>
            </w:pPr>
            <w:r w:rsidRPr="004A771B">
              <w:rPr>
                <w:b/>
                <w:color w:val="000000"/>
                <w:szCs w:val="24"/>
              </w:rPr>
              <w:t>2. Удобство в использовании</w:t>
            </w:r>
          </w:p>
        </w:tc>
        <w:tc>
          <w:tcPr>
            <w:tcW w:w="148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0,214</w:t>
            </w:r>
          </w:p>
        </w:tc>
        <w:tc>
          <w:tcPr>
            <w:tcW w:w="763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0,921</w:t>
            </w:r>
          </w:p>
        </w:tc>
        <w:tc>
          <w:tcPr>
            <w:tcW w:w="60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0,766</w:t>
            </w:r>
          </w:p>
        </w:tc>
        <w:tc>
          <w:tcPr>
            <w:tcW w:w="52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0,454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162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2.1 Наличие удобного управления</w:t>
            </w:r>
          </w:p>
        </w:tc>
        <w:tc>
          <w:tcPr>
            <w:tcW w:w="148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0,467</w:t>
            </w:r>
          </w:p>
        </w:tc>
        <w:tc>
          <w:tcPr>
            <w:tcW w:w="763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  <w:tc>
          <w:tcPr>
            <w:tcW w:w="60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  <w:tc>
          <w:tcPr>
            <w:tcW w:w="52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162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2.2 Наличие световой сигнализации</w:t>
            </w:r>
          </w:p>
        </w:tc>
        <w:tc>
          <w:tcPr>
            <w:tcW w:w="148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0,349</w:t>
            </w:r>
          </w:p>
        </w:tc>
        <w:tc>
          <w:tcPr>
            <w:tcW w:w="763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0,66</w:t>
            </w:r>
          </w:p>
        </w:tc>
        <w:tc>
          <w:tcPr>
            <w:tcW w:w="60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0,33</w:t>
            </w:r>
          </w:p>
        </w:tc>
        <w:tc>
          <w:tcPr>
            <w:tcW w:w="52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0,66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162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2.3 Наличие таймера</w:t>
            </w:r>
          </w:p>
        </w:tc>
        <w:tc>
          <w:tcPr>
            <w:tcW w:w="148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0,184</w:t>
            </w:r>
          </w:p>
        </w:tc>
        <w:tc>
          <w:tcPr>
            <w:tcW w:w="763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  <w:tc>
          <w:tcPr>
            <w:tcW w:w="60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  <w:tc>
          <w:tcPr>
            <w:tcW w:w="52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1620" w:type="pct"/>
          </w:tcPr>
          <w:p w:rsidR="00704A14" w:rsidRPr="004A771B" w:rsidRDefault="00704A14" w:rsidP="004A771B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  <w:szCs w:val="24"/>
              </w:rPr>
            </w:pPr>
            <w:r w:rsidRPr="004A771B">
              <w:rPr>
                <w:b/>
                <w:color w:val="000000"/>
                <w:szCs w:val="24"/>
              </w:rPr>
              <w:t>3</w:t>
            </w:r>
            <w:r w:rsidR="00D95736" w:rsidRPr="004A771B">
              <w:rPr>
                <w:b/>
                <w:color w:val="000000"/>
                <w:szCs w:val="24"/>
              </w:rPr>
              <w:t>. Ст</w:t>
            </w:r>
            <w:r w:rsidRPr="004A771B">
              <w:rPr>
                <w:b/>
                <w:color w:val="000000"/>
                <w:szCs w:val="24"/>
              </w:rPr>
              <w:t>о</w:t>
            </w:r>
            <w:r w:rsidR="004A771B">
              <w:rPr>
                <w:b/>
                <w:color w:val="000000"/>
                <w:szCs w:val="24"/>
              </w:rPr>
              <w:t>и</w:t>
            </w:r>
            <w:r w:rsidRPr="004A771B">
              <w:rPr>
                <w:b/>
                <w:color w:val="000000"/>
                <w:szCs w:val="24"/>
              </w:rPr>
              <w:t>мостная характеристика</w:t>
            </w:r>
          </w:p>
        </w:tc>
        <w:tc>
          <w:tcPr>
            <w:tcW w:w="148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0,176</w:t>
            </w:r>
          </w:p>
        </w:tc>
        <w:tc>
          <w:tcPr>
            <w:tcW w:w="763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0,812</w:t>
            </w:r>
          </w:p>
        </w:tc>
        <w:tc>
          <w:tcPr>
            <w:tcW w:w="60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0,823</w:t>
            </w:r>
          </w:p>
        </w:tc>
        <w:tc>
          <w:tcPr>
            <w:tcW w:w="52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0,852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162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3.1 Цена</w:t>
            </w:r>
          </w:p>
        </w:tc>
        <w:tc>
          <w:tcPr>
            <w:tcW w:w="148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0,566</w:t>
            </w:r>
          </w:p>
        </w:tc>
        <w:tc>
          <w:tcPr>
            <w:tcW w:w="763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0,93</w:t>
            </w:r>
          </w:p>
        </w:tc>
        <w:tc>
          <w:tcPr>
            <w:tcW w:w="60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0,95</w:t>
            </w:r>
          </w:p>
        </w:tc>
        <w:tc>
          <w:tcPr>
            <w:tcW w:w="52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162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3.2 Эксплуатационные расходы</w:t>
            </w:r>
          </w:p>
        </w:tc>
        <w:tc>
          <w:tcPr>
            <w:tcW w:w="148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0,434</w:t>
            </w:r>
          </w:p>
        </w:tc>
        <w:tc>
          <w:tcPr>
            <w:tcW w:w="763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0,66</w:t>
            </w:r>
          </w:p>
        </w:tc>
        <w:tc>
          <w:tcPr>
            <w:tcW w:w="60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0,66</w:t>
            </w:r>
          </w:p>
        </w:tc>
        <w:tc>
          <w:tcPr>
            <w:tcW w:w="52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0,33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162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  <w:szCs w:val="24"/>
              </w:rPr>
            </w:pPr>
            <w:r w:rsidRPr="004A771B">
              <w:rPr>
                <w:b/>
                <w:color w:val="000000"/>
                <w:szCs w:val="24"/>
              </w:rPr>
              <w:t>4. Внешний вид</w:t>
            </w:r>
          </w:p>
        </w:tc>
        <w:tc>
          <w:tcPr>
            <w:tcW w:w="148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0,157</w:t>
            </w:r>
          </w:p>
        </w:tc>
        <w:tc>
          <w:tcPr>
            <w:tcW w:w="763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0,826</w:t>
            </w:r>
          </w:p>
        </w:tc>
        <w:tc>
          <w:tcPr>
            <w:tcW w:w="60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0,813</w:t>
            </w:r>
          </w:p>
        </w:tc>
        <w:tc>
          <w:tcPr>
            <w:tcW w:w="52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0,734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162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4.1 Цвет</w:t>
            </w:r>
          </w:p>
        </w:tc>
        <w:tc>
          <w:tcPr>
            <w:tcW w:w="148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0,467</w:t>
            </w:r>
          </w:p>
        </w:tc>
        <w:tc>
          <w:tcPr>
            <w:tcW w:w="763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0,8</w:t>
            </w:r>
          </w:p>
        </w:tc>
        <w:tc>
          <w:tcPr>
            <w:tcW w:w="60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0,6</w:t>
            </w:r>
          </w:p>
        </w:tc>
        <w:tc>
          <w:tcPr>
            <w:tcW w:w="52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162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4.2 Форма</w:t>
            </w:r>
          </w:p>
        </w:tc>
        <w:tc>
          <w:tcPr>
            <w:tcW w:w="148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0,334</w:t>
            </w:r>
          </w:p>
        </w:tc>
        <w:tc>
          <w:tcPr>
            <w:tcW w:w="763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  <w:tc>
          <w:tcPr>
            <w:tcW w:w="60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  <w:tc>
          <w:tcPr>
            <w:tcW w:w="52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0,8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162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4.3 Материал облицовки</w:t>
            </w:r>
          </w:p>
        </w:tc>
        <w:tc>
          <w:tcPr>
            <w:tcW w:w="148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0,199</w:t>
            </w:r>
          </w:p>
        </w:tc>
        <w:tc>
          <w:tcPr>
            <w:tcW w:w="763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  <w:tc>
          <w:tcPr>
            <w:tcW w:w="60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  <w:tc>
          <w:tcPr>
            <w:tcW w:w="52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162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  <w:szCs w:val="24"/>
              </w:rPr>
            </w:pPr>
            <w:r w:rsidRPr="004A771B">
              <w:rPr>
                <w:b/>
                <w:color w:val="000000"/>
                <w:szCs w:val="24"/>
              </w:rPr>
              <w:t>5. Гарантия</w:t>
            </w:r>
          </w:p>
        </w:tc>
        <w:tc>
          <w:tcPr>
            <w:tcW w:w="148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0,09</w:t>
            </w:r>
          </w:p>
        </w:tc>
        <w:tc>
          <w:tcPr>
            <w:tcW w:w="763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0,702</w:t>
            </w:r>
          </w:p>
        </w:tc>
        <w:tc>
          <w:tcPr>
            <w:tcW w:w="60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0,886</w:t>
            </w:r>
          </w:p>
        </w:tc>
        <w:tc>
          <w:tcPr>
            <w:tcW w:w="52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0,667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162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5.1 Гарантийный период</w:t>
            </w:r>
          </w:p>
        </w:tc>
        <w:tc>
          <w:tcPr>
            <w:tcW w:w="148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0,483</w:t>
            </w:r>
          </w:p>
        </w:tc>
        <w:tc>
          <w:tcPr>
            <w:tcW w:w="763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  <w:tc>
          <w:tcPr>
            <w:tcW w:w="60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  <w:tc>
          <w:tcPr>
            <w:tcW w:w="52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162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5.2 Возможность возврата неисправного товара</w:t>
            </w:r>
          </w:p>
        </w:tc>
        <w:tc>
          <w:tcPr>
            <w:tcW w:w="148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0,184</w:t>
            </w:r>
          </w:p>
        </w:tc>
        <w:tc>
          <w:tcPr>
            <w:tcW w:w="763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  <w:tc>
          <w:tcPr>
            <w:tcW w:w="60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  <w:tc>
          <w:tcPr>
            <w:tcW w:w="52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162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5.3 Возможность замены товара</w:t>
            </w:r>
          </w:p>
        </w:tc>
        <w:tc>
          <w:tcPr>
            <w:tcW w:w="148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0,333</w:t>
            </w:r>
          </w:p>
        </w:tc>
        <w:tc>
          <w:tcPr>
            <w:tcW w:w="763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0,66</w:t>
            </w:r>
          </w:p>
        </w:tc>
        <w:tc>
          <w:tcPr>
            <w:tcW w:w="60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0,66</w:t>
            </w:r>
          </w:p>
        </w:tc>
        <w:tc>
          <w:tcPr>
            <w:tcW w:w="52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162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b/>
                <w:color w:val="000000"/>
                <w:szCs w:val="24"/>
              </w:rPr>
            </w:pPr>
            <w:r w:rsidRPr="004A771B">
              <w:rPr>
                <w:b/>
                <w:color w:val="000000"/>
                <w:szCs w:val="24"/>
              </w:rPr>
              <w:t>6</w:t>
            </w:r>
            <w:r w:rsidR="00D95736" w:rsidRPr="004A771B">
              <w:rPr>
                <w:b/>
                <w:color w:val="000000"/>
                <w:szCs w:val="24"/>
              </w:rPr>
              <w:t>. Ка</w:t>
            </w:r>
            <w:r w:rsidRPr="004A771B">
              <w:rPr>
                <w:b/>
                <w:color w:val="000000"/>
                <w:szCs w:val="24"/>
              </w:rPr>
              <w:t>налы сбыта</w:t>
            </w:r>
          </w:p>
        </w:tc>
        <w:tc>
          <w:tcPr>
            <w:tcW w:w="148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0,085</w:t>
            </w:r>
          </w:p>
        </w:tc>
        <w:tc>
          <w:tcPr>
            <w:tcW w:w="763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0,721</w:t>
            </w:r>
          </w:p>
        </w:tc>
        <w:tc>
          <w:tcPr>
            <w:tcW w:w="60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0,721</w:t>
            </w:r>
          </w:p>
        </w:tc>
        <w:tc>
          <w:tcPr>
            <w:tcW w:w="52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0,721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162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6.1 Специализированный магазин</w:t>
            </w:r>
          </w:p>
        </w:tc>
        <w:tc>
          <w:tcPr>
            <w:tcW w:w="148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0,499</w:t>
            </w:r>
          </w:p>
        </w:tc>
        <w:tc>
          <w:tcPr>
            <w:tcW w:w="763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  <w:tc>
          <w:tcPr>
            <w:tcW w:w="60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  <w:tc>
          <w:tcPr>
            <w:tcW w:w="52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162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6.2 Личная продажа</w:t>
            </w:r>
          </w:p>
        </w:tc>
        <w:tc>
          <w:tcPr>
            <w:tcW w:w="148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0,267</w:t>
            </w:r>
          </w:p>
        </w:tc>
        <w:tc>
          <w:tcPr>
            <w:tcW w:w="763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0,33</w:t>
            </w:r>
          </w:p>
        </w:tc>
        <w:tc>
          <w:tcPr>
            <w:tcW w:w="60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0,33</w:t>
            </w:r>
          </w:p>
        </w:tc>
        <w:tc>
          <w:tcPr>
            <w:tcW w:w="52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0,33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162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 xml:space="preserve">6.3 Интернет </w:t>
            </w:r>
            <w:r w:rsidR="00D95736" w:rsidRPr="004A771B">
              <w:rPr>
                <w:color w:val="000000"/>
                <w:szCs w:val="24"/>
              </w:rPr>
              <w:t xml:space="preserve">– </w:t>
            </w:r>
            <w:r w:rsidRPr="004A771B">
              <w:rPr>
                <w:color w:val="000000"/>
                <w:szCs w:val="24"/>
              </w:rPr>
              <w:t>магазин</w:t>
            </w:r>
          </w:p>
        </w:tc>
        <w:tc>
          <w:tcPr>
            <w:tcW w:w="148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0,234</w:t>
            </w:r>
          </w:p>
        </w:tc>
        <w:tc>
          <w:tcPr>
            <w:tcW w:w="763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  <w:tc>
          <w:tcPr>
            <w:tcW w:w="60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  <w:tc>
          <w:tcPr>
            <w:tcW w:w="52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1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1620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  <w:lang w:val="en-US"/>
              </w:rPr>
              <w:t>F</w:t>
            </w:r>
          </w:p>
        </w:tc>
        <w:tc>
          <w:tcPr>
            <w:tcW w:w="148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763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0,853</w:t>
            </w:r>
          </w:p>
        </w:tc>
        <w:tc>
          <w:tcPr>
            <w:tcW w:w="601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0,807</w:t>
            </w:r>
          </w:p>
        </w:tc>
        <w:tc>
          <w:tcPr>
            <w:tcW w:w="528" w:type="pct"/>
          </w:tcPr>
          <w:p w:rsidR="00704A14" w:rsidRPr="004A771B" w:rsidRDefault="00704A14" w:rsidP="00D95736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  <w:r w:rsidRPr="004A771B">
              <w:rPr>
                <w:color w:val="000000"/>
                <w:szCs w:val="24"/>
              </w:rPr>
              <w:t>0,625</w:t>
            </w:r>
          </w:p>
        </w:tc>
      </w:tr>
    </w:tbl>
    <w:p w:rsidR="004A771B" w:rsidRDefault="004A771B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Обобщая результаты расчетов, можно сделать вывод, что:</w:t>
      </w:r>
    </w:p>
    <w:p w:rsidR="00704A14" w:rsidRPr="004A771B" w:rsidRDefault="00704A14" w:rsidP="00D95736">
      <w:pPr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Наиболее важными показателями для потребителей являются «технические характеристики» (2</w:t>
      </w:r>
      <w:r w:rsidR="00D95736" w:rsidRPr="004A771B">
        <w:rPr>
          <w:color w:val="000000"/>
          <w:sz w:val="28"/>
        </w:rPr>
        <w:t>8%</w:t>
      </w:r>
      <w:r w:rsidRPr="004A771B">
        <w:rPr>
          <w:color w:val="000000"/>
          <w:sz w:val="28"/>
        </w:rPr>
        <w:t>), за ними «удобство в использовании» (2</w:t>
      </w:r>
      <w:r w:rsidR="00D95736" w:rsidRPr="004A771B">
        <w:rPr>
          <w:color w:val="000000"/>
          <w:sz w:val="28"/>
        </w:rPr>
        <w:t>1%</w:t>
      </w:r>
      <w:r w:rsidRPr="004A771B">
        <w:rPr>
          <w:color w:val="000000"/>
          <w:sz w:val="28"/>
        </w:rPr>
        <w:t>), «стоимостная характеристика» (1</w:t>
      </w:r>
      <w:r w:rsidR="00D95736" w:rsidRPr="004A771B">
        <w:rPr>
          <w:color w:val="000000"/>
          <w:sz w:val="28"/>
        </w:rPr>
        <w:t>8%</w:t>
      </w:r>
      <w:r w:rsidRPr="004A771B">
        <w:rPr>
          <w:color w:val="000000"/>
          <w:sz w:val="28"/>
        </w:rPr>
        <w:t>), затем «внешний вид» (1</w:t>
      </w:r>
      <w:r w:rsidR="00D95736" w:rsidRPr="004A771B">
        <w:rPr>
          <w:color w:val="000000"/>
          <w:sz w:val="28"/>
        </w:rPr>
        <w:t>6%</w:t>
      </w:r>
      <w:r w:rsidRPr="004A771B">
        <w:rPr>
          <w:color w:val="000000"/>
          <w:sz w:val="28"/>
        </w:rPr>
        <w:t>),</w:t>
      </w:r>
      <w:r w:rsidR="00D95736" w:rsidRPr="004A771B">
        <w:rPr>
          <w:color w:val="000000"/>
          <w:sz w:val="28"/>
        </w:rPr>
        <w:t xml:space="preserve"> «</w:t>
      </w:r>
      <w:r w:rsidRPr="004A771B">
        <w:rPr>
          <w:color w:val="000000"/>
          <w:sz w:val="28"/>
        </w:rPr>
        <w:t>гарантия» (</w:t>
      </w:r>
      <w:r w:rsidR="00D95736" w:rsidRPr="004A771B">
        <w:rPr>
          <w:color w:val="000000"/>
          <w:sz w:val="28"/>
        </w:rPr>
        <w:t>9%) «каналы сбыта»</w:t>
      </w:r>
      <w:r w:rsidRPr="004A771B">
        <w:rPr>
          <w:color w:val="000000"/>
          <w:sz w:val="28"/>
        </w:rPr>
        <w:t xml:space="preserve"> (</w:t>
      </w:r>
      <w:r w:rsidR="00D95736" w:rsidRPr="004A771B">
        <w:rPr>
          <w:color w:val="000000"/>
          <w:sz w:val="28"/>
        </w:rPr>
        <w:t>8%</w:t>
      </w:r>
      <w:r w:rsidRPr="004A771B">
        <w:rPr>
          <w:color w:val="000000"/>
          <w:sz w:val="28"/>
        </w:rPr>
        <w:t>)</w:t>
      </w:r>
      <w:r w:rsidR="00D95736" w:rsidRPr="004A771B">
        <w:rPr>
          <w:color w:val="000000"/>
          <w:sz w:val="28"/>
        </w:rPr>
        <w:t>.</w:t>
      </w:r>
    </w:p>
    <w:p w:rsidR="00704A14" w:rsidRPr="004A771B" w:rsidRDefault="00704A14" w:rsidP="00D95736">
      <w:pPr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Среди технических характеристик 1</w:t>
      </w:r>
      <w:r w:rsidR="00D95736" w:rsidRPr="004A771B">
        <w:rPr>
          <w:color w:val="000000"/>
          <w:sz w:val="28"/>
        </w:rPr>
        <w:t>-е</w:t>
      </w:r>
      <w:r w:rsidRPr="004A771B">
        <w:rPr>
          <w:color w:val="000000"/>
          <w:sz w:val="28"/>
        </w:rPr>
        <w:t xml:space="preserve"> место занимает «вместимость» (2</w:t>
      </w:r>
      <w:r w:rsidR="00D95736" w:rsidRPr="004A771B">
        <w:rPr>
          <w:color w:val="000000"/>
          <w:sz w:val="28"/>
        </w:rPr>
        <w:t>5%</w:t>
      </w:r>
      <w:r w:rsidRPr="004A771B">
        <w:rPr>
          <w:color w:val="000000"/>
          <w:sz w:val="28"/>
        </w:rPr>
        <w:t>),</w:t>
      </w:r>
      <w:r w:rsidR="00D95736" w:rsidRPr="004A771B">
        <w:rPr>
          <w:color w:val="000000"/>
          <w:sz w:val="28"/>
        </w:rPr>
        <w:t xml:space="preserve"> </w:t>
      </w:r>
      <w:r w:rsidRPr="004A771B">
        <w:rPr>
          <w:color w:val="000000"/>
          <w:sz w:val="28"/>
        </w:rPr>
        <w:t>«</w:t>
      </w:r>
      <w:r w:rsidRPr="004A771B">
        <w:rPr>
          <w:color w:val="000000"/>
          <w:sz w:val="28"/>
          <w:szCs w:val="24"/>
        </w:rPr>
        <w:t>Количество программ</w:t>
      </w:r>
      <w:r w:rsidRPr="004A771B">
        <w:rPr>
          <w:color w:val="000000"/>
          <w:sz w:val="28"/>
        </w:rPr>
        <w:t>» (1</w:t>
      </w:r>
      <w:r w:rsidR="00D95736" w:rsidRPr="004A771B">
        <w:rPr>
          <w:color w:val="000000"/>
          <w:sz w:val="28"/>
        </w:rPr>
        <w:t>8%</w:t>
      </w:r>
      <w:r w:rsidRPr="004A771B">
        <w:rPr>
          <w:color w:val="000000"/>
          <w:sz w:val="28"/>
        </w:rPr>
        <w:t>), «расход воды» (1</w:t>
      </w:r>
      <w:r w:rsidR="00D95736" w:rsidRPr="004A771B">
        <w:rPr>
          <w:color w:val="000000"/>
          <w:sz w:val="28"/>
        </w:rPr>
        <w:t>7%</w:t>
      </w:r>
      <w:r w:rsidRPr="004A771B">
        <w:rPr>
          <w:color w:val="000000"/>
          <w:sz w:val="28"/>
        </w:rPr>
        <w:t>), «наличие электронного управления» (1</w:t>
      </w:r>
      <w:r w:rsidR="00D95736" w:rsidRPr="004A771B">
        <w:rPr>
          <w:color w:val="000000"/>
          <w:sz w:val="28"/>
        </w:rPr>
        <w:t>4%</w:t>
      </w:r>
      <w:r w:rsidRPr="004A771B">
        <w:rPr>
          <w:color w:val="000000"/>
          <w:sz w:val="28"/>
        </w:rPr>
        <w:t>), «турбосушка» (1</w:t>
      </w:r>
      <w:r w:rsidR="00D95736" w:rsidRPr="004A771B">
        <w:rPr>
          <w:color w:val="000000"/>
          <w:sz w:val="28"/>
        </w:rPr>
        <w:t>4%</w:t>
      </w:r>
      <w:r w:rsidRPr="004A771B">
        <w:rPr>
          <w:color w:val="000000"/>
          <w:sz w:val="28"/>
        </w:rPr>
        <w:t>) и последнее место – «цифровой дисплей» (1</w:t>
      </w:r>
      <w:r w:rsidR="00D95736" w:rsidRPr="004A771B">
        <w:rPr>
          <w:color w:val="000000"/>
          <w:sz w:val="28"/>
        </w:rPr>
        <w:t>2%</w:t>
      </w:r>
      <w:r w:rsidRPr="004A771B">
        <w:rPr>
          <w:color w:val="000000"/>
          <w:sz w:val="28"/>
        </w:rPr>
        <w:t>).</w:t>
      </w:r>
    </w:p>
    <w:p w:rsidR="00704A14" w:rsidRPr="004A771B" w:rsidRDefault="00704A14" w:rsidP="00D95736">
      <w:pPr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Важность каналов сбыта распределилось следующим образом: на первом месте «специализированный магазин» (5</w:t>
      </w:r>
      <w:r w:rsidR="00D95736" w:rsidRPr="004A771B">
        <w:rPr>
          <w:color w:val="000000"/>
          <w:sz w:val="28"/>
        </w:rPr>
        <w:t>0%</w:t>
      </w:r>
      <w:r w:rsidRPr="004A771B">
        <w:rPr>
          <w:color w:val="000000"/>
          <w:sz w:val="28"/>
        </w:rPr>
        <w:t>), за ним «личная продажа» (2</w:t>
      </w:r>
      <w:r w:rsidR="00D95736" w:rsidRPr="004A771B">
        <w:rPr>
          <w:color w:val="000000"/>
          <w:sz w:val="28"/>
        </w:rPr>
        <w:t>7%</w:t>
      </w:r>
      <w:r w:rsidRPr="004A771B">
        <w:rPr>
          <w:color w:val="000000"/>
          <w:sz w:val="28"/>
        </w:rPr>
        <w:t>), «Интернет-магазин» (2</w:t>
      </w:r>
      <w:r w:rsidR="00D95736" w:rsidRPr="004A771B">
        <w:rPr>
          <w:color w:val="000000"/>
          <w:sz w:val="28"/>
        </w:rPr>
        <w:t>3%</w:t>
      </w:r>
      <w:r w:rsidRPr="004A771B">
        <w:rPr>
          <w:color w:val="000000"/>
          <w:sz w:val="28"/>
        </w:rPr>
        <w:t>).</w:t>
      </w:r>
    </w:p>
    <w:p w:rsidR="00704A14" w:rsidRPr="004A771B" w:rsidRDefault="00704A14" w:rsidP="00D95736">
      <w:pPr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Для большинства потребителей «удобство в использовании посудомоечных машин» заключается в наличии удобного управления (4</w:t>
      </w:r>
      <w:r w:rsidR="00D95736" w:rsidRPr="004A771B">
        <w:rPr>
          <w:color w:val="000000"/>
          <w:sz w:val="28"/>
        </w:rPr>
        <w:t>7%</w:t>
      </w:r>
      <w:r w:rsidRPr="004A771B">
        <w:rPr>
          <w:color w:val="000000"/>
          <w:sz w:val="28"/>
        </w:rPr>
        <w:t>), затем идет «наличие световой сигнализации» (3</w:t>
      </w:r>
      <w:r w:rsidR="00D95736" w:rsidRPr="004A771B">
        <w:rPr>
          <w:color w:val="000000"/>
          <w:sz w:val="28"/>
        </w:rPr>
        <w:t>5%</w:t>
      </w:r>
      <w:r w:rsidRPr="004A771B">
        <w:rPr>
          <w:color w:val="000000"/>
          <w:sz w:val="28"/>
        </w:rPr>
        <w:t>), для 1</w:t>
      </w:r>
      <w:r w:rsidR="00D95736" w:rsidRPr="004A771B">
        <w:rPr>
          <w:color w:val="000000"/>
          <w:sz w:val="28"/>
        </w:rPr>
        <w:t>8%</w:t>
      </w:r>
      <w:r w:rsidRPr="004A771B">
        <w:rPr>
          <w:color w:val="000000"/>
          <w:sz w:val="28"/>
        </w:rPr>
        <w:t xml:space="preserve"> опрошенных удобство использования заключается в наличии таймера.</w:t>
      </w:r>
    </w:p>
    <w:p w:rsidR="00704A14" w:rsidRPr="004A771B" w:rsidRDefault="00704A14" w:rsidP="00D95736">
      <w:pPr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При выборе модели посудомоечной машины большинство опрошенных руководствуются ценой (5</w:t>
      </w:r>
      <w:r w:rsidR="00D95736" w:rsidRPr="004A771B">
        <w:rPr>
          <w:color w:val="000000"/>
          <w:sz w:val="28"/>
        </w:rPr>
        <w:t>7%</w:t>
      </w:r>
      <w:r w:rsidRPr="004A771B">
        <w:rPr>
          <w:color w:val="000000"/>
          <w:sz w:val="28"/>
        </w:rPr>
        <w:t>), и только 4</w:t>
      </w:r>
      <w:r w:rsidR="00D95736" w:rsidRPr="004A771B">
        <w:rPr>
          <w:color w:val="000000"/>
          <w:sz w:val="28"/>
        </w:rPr>
        <w:t xml:space="preserve">3% </w:t>
      </w:r>
      <w:r w:rsidRPr="004A771B">
        <w:rPr>
          <w:color w:val="000000"/>
          <w:sz w:val="28"/>
        </w:rPr>
        <w:t>придают важность эксплуатационным расходам.</w:t>
      </w:r>
    </w:p>
    <w:p w:rsidR="00704A14" w:rsidRPr="004A771B" w:rsidRDefault="00704A14" w:rsidP="00D95736">
      <w:pPr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 xml:space="preserve">Анализируя данные расчета можно сделать вывод, что наибольшую конкурентоспособность имеет </w:t>
      </w:r>
      <w:r w:rsidRPr="004A771B">
        <w:rPr>
          <w:color w:val="000000"/>
          <w:sz w:val="28"/>
          <w:lang w:val="en-US"/>
        </w:rPr>
        <w:t>Elektrolux</w:t>
      </w:r>
      <w:r w:rsidRPr="004A771B">
        <w:rPr>
          <w:color w:val="000000"/>
          <w:sz w:val="28"/>
        </w:rPr>
        <w:t>, немного уступают ему</w:t>
      </w:r>
      <w:r w:rsidR="00D95736" w:rsidRPr="004A771B">
        <w:rPr>
          <w:color w:val="000000"/>
          <w:sz w:val="28"/>
        </w:rPr>
        <w:t xml:space="preserve"> </w:t>
      </w:r>
      <w:r w:rsidRPr="004A771B">
        <w:rPr>
          <w:color w:val="000000"/>
          <w:sz w:val="28"/>
        </w:rPr>
        <w:t xml:space="preserve">посудомоечные машины </w:t>
      </w:r>
      <w:r w:rsidRPr="004A771B">
        <w:rPr>
          <w:color w:val="000000"/>
          <w:sz w:val="28"/>
          <w:lang w:val="en-US"/>
        </w:rPr>
        <w:t>Zanussi</w:t>
      </w:r>
      <w:r w:rsidRPr="004A771B">
        <w:rPr>
          <w:color w:val="000000"/>
          <w:sz w:val="28"/>
        </w:rPr>
        <w:t xml:space="preserve">, </w:t>
      </w:r>
      <w:r w:rsidRPr="004A771B">
        <w:rPr>
          <w:color w:val="000000"/>
          <w:sz w:val="28"/>
          <w:lang w:val="en-US"/>
        </w:rPr>
        <w:t>Kaiser</w:t>
      </w:r>
      <w:r w:rsidRPr="004A771B">
        <w:rPr>
          <w:color w:val="000000"/>
          <w:sz w:val="28"/>
        </w:rPr>
        <w:t>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Посудомоечная машина</w:t>
      </w:r>
      <w:r w:rsidRPr="004A771B">
        <w:rPr>
          <w:color w:val="000000"/>
          <w:sz w:val="28"/>
          <w:szCs w:val="24"/>
        </w:rPr>
        <w:t xml:space="preserve"> </w:t>
      </w:r>
      <w:r w:rsidRPr="004A771B">
        <w:rPr>
          <w:color w:val="000000"/>
          <w:sz w:val="28"/>
          <w:szCs w:val="24"/>
          <w:lang w:val="en-US"/>
        </w:rPr>
        <w:t>Electrolux</w:t>
      </w:r>
      <w:r w:rsidRPr="004A771B">
        <w:rPr>
          <w:color w:val="000000"/>
          <w:sz w:val="28"/>
          <w:szCs w:val="24"/>
        </w:rPr>
        <w:t xml:space="preserve"> </w:t>
      </w:r>
      <w:r w:rsidRPr="004A771B">
        <w:rPr>
          <w:color w:val="000000"/>
          <w:sz w:val="28"/>
        </w:rPr>
        <w:t>уступает в технических характеристиках другим моделям, зато имеет ряд преимуществ в удобстве использования и дизайне. Модель представлена во многих точках продажи бытовой техники. Товар хорошо разрекламирован, что повышает степень информированности покупателя о товаре. Сравнительно низкая цена посудомоечной машины</w:t>
      </w:r>
      <w:r w:rsidR="00D95736" w:rsidRPr="004A771B">
        <w:rPr>
          <w:color w:val="000000"/>
          <w:sz w:val="28"/>
        </w:rPr>
        <w:t xml:space="preserve"> </w:t>
      </w:r>
      <w:r w:rsidRPr="004A771B">
        <w:rPr>
          <w:color w:val="000000"/>
          <w:sz w:val="28"/>
        </w:rPr>
        <w:t>привлекает потенциальных покупателей, что оправдывает полученный уровень конкурентоспособности.</w:t>
      </w:r>
    </w:p>
    <w:p w:rsidR="00E810F8" w:rsidRDefault="00E810F8" w:rsidP="00D95736">
      <w:pPr>
        <w:pStyle w:val="21"/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</w:p>
    <w:p w:rsidR="00704A14" w:rsidRPr="004A771B" w:rsidRDefault="004A771B" w:rsidP="00D95736">
      <w:pPr>
        <w:pStyle w:val="21"/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04A14" w:rsidRPr="004A771B">
        <w:rPr>
          <w:b/>
          <w:color w:val="000000"/>
          <w:sz w:val="28"/>
          <w:szCs w:val="28"/>
        </w:rPr>
        <w:t>4. Позиционирование товара</w:t>
      </w:r>
    </w:p>
    <w:p w:rsidR="00704A14" w:rsidRPr="004A771B" w:rsidRDefault="00704A14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704A14" w:rsidRPr="004A771B" w:rsidRDefault="00704A14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Важно определить с учетом позиций, занимаемых конкурентами, на какое место на рынке может претендовать фирма. У фирмы два возможных пути: позиционировать себя рядом с одним из существующих конкурентов и начать борьбу за долю рынка, разработать новый товар, занимающий соответственно и новую рыночную нишу.</w:t>
      </w:r>
    </w:p>
    <w:p w:rsidR="00D95736" w:rsidRPr="004A771B" w:rsidRDefault="00704A14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Таким образом, позиционирование – это определение места в ряду товаров уже обращающихся на рынке, выделение особенностей и характерных черт, отличающих товар от аналогичных товаров конкурентов. Цель позиционирования: помочь покупателю выделить данный товар из</w:t>
      </w:r>
      <w:r w:rsidR="00D95736" w:rsidRPr="004A771B">
        <w:rPr>
          <w:color w:val="000000"/>
          <w:sz w:val="28"/>
        </w:rPr>
        <w:t xml:space="preserve"> </w:t>
      </w:r>
      <w:r w:rsidRPr="004A771B">
        <w:rPr>
          <w:color w:val="000000"/>
          <w:sz w:val="28"/>
        </w:rPr>
        <w:t>круга аналогичных по какому-либо отличительному признаку.</w:t>
      </w:r>
    </w:p>
    <w:p w:rsidR="00704A14" w:rsidRDefault="00704A14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Позиционировать товар удобно с помощью схем, которые могут быть приведены в разрезе различных свойств товара:</w:t>
      </w:r>
    </w:p>
    <w:p w:rsidR="004A771B" w:rsidRPr="004A771B" w:rsidRDefault="000F58D9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68" type="#_x0000_t75" style="position:absolute;left:0;text-align:left;margin-left:6pt;margin-top:6.15pt;width:433.95pt;height:4in;z-index:251648000" o:preferrelative="f">
            <v:fill o:detectmouseclick="t"/>
            <v:path o:extrusionok="t" o:connecttype="none"/>
            <o:lock v:ext="edit" text="t"/>
          </v:shape>
        </w:pict>
      </w:r>
    </w:p>
    <w:p w:rsidR="00704A14" w:rsidRPr="004A771B" w:rsidRDefault="000F58D9" w:rsidP="00D95736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69" type="#_x0000_t10" style="position:absolute;left:0;text-align:left;margin-left:4in;margin-top:36pt;width:14.4pt;height:14.4pt;z-index:251679744"/>
        </w:pict>
      </w:r>
      <w:r>
        <w:rPr>
          <w:noProof/>
        </w:rPr>
        <w:pict>
          <v:shape id="_x0000_s1070" type="#_x0000_t202" style="position:absolute;left:0;text-align:left;margin-left:306pt;margin-top:90pt;width:114pt;height:27pt;z-index:251684864" strokecolor="white">
            <v:textbox style="mso-next-textbox:#_x0000_s1070">
              <w:txbxContent>
                <w:p w:rsidR="00704A14" w:rsidRDefault="00704A14">
                  <w:pPr>
                    <w:pStyle w:val="a5"/>
                    <w:tabs>
                      <w:tab w:val="clear" w:pos="4677"/>
                      <w:tab w:val="clear" w:pos="9355"/>
                    </w:tabs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-  Kaiser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306pt;margin-top:33.75pt;width:96pt;height:27pt;z-index:251680768" strokecolor="white">
            <v:textbox style="mso-next-textbox:#_x0000_s1071">
              <w:txbxContent>
                <w:p w:rsidR="00704A14" w:rsidRDefault="00704A14">
                  <w:pPr>
                    <w:spacing w:before="0" w:after="0"/>
                    <w:rPr>
                      <w:sz w:val="20"/>
                      <w:lang w:val="en-US"/>
                    </w:rPr>
                  </w:pPr>
                  <w:r>
                    <w:rPr>
                      <w:lang w:val="en-US"/>
                    </w:rPr>
                    <w:t xml:space="preserve">- Elektrolux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10" style="position:absolute;left:0;text-align:left;margin-left:260.85pt;margin-top:81.95pt;width:14.4pt;height:14.4pt;z-index:251675648"/>
        </w:pict>
      </w:r>
      <w:r>
        <w:rPr>
          <w:noProof/>
        </w:rPr>
        <w:pict>
          <v:shape id="_x0000_s1073" type="#_x0000_t202" style="position:absolute;left:0;text-align:left;margin-left:304.35pt;margin-top:108.95pt;width:96pt;height:45pt;z-index:251686912" strokecolor="white">
            <v:textbox style="mso-next-textbox:#_x0000_s1073">
              <w:txbxContent>
                <w:p w:rsidR="00704A14" w:rsidRDefault="00704A14">
                  <w:pPr>
                    <w:spacing w:before="0" w:after="0"/>
                    <w:jc w:val="center"/>
                    <w:rPr>
                      <w:sz w:val="20"/>
                    </w:rPr>
                  </w:pPr>
                  <w:r>
                    <w:t>Прогнозируемый товар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74" type="#_x0000_t11" style="position:absolute;left:0;text-align:left;margin-left:4in;margin-top:120.6pt;width:14.4pt;height:14.4pt;z-index:251685888"/>
        </w:pict>
      </w:r>
      <w:r>
        <w:rPr>
          <w:noProof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75" type="#_x0000_t123" style="position:absolute;left:0;text-align:left;margin-left:285pt;margin-top:92.25pt;width:18pt;height:18pt;z-index:251683840"/>
        </w:pict>
      </w:r>
      <w:r>
        <w:rPr>
          <w:noProof/>
        </w:rPr>
        <w:pict>
          <v:shape id="_x0000_s1076" type="#_x0000_t202" style="position:absolute;left:0;text-align:left;margin-left:306pt;margin-top:60.75pt;width:1in;height:27pt;z-index:251682816" strokecolor="white">
            <v:textbox style="mso-next-textbox:#_x0000_s1076">
              <w:txbxContent>
                <w:p w:rsidR="00704A14" w:rsidRDefault="00704A14">
                  <w:pPr>
                    <w:pStyle w:val="a5"/>
                    <w:tabs>
                      <w:tab w:val="clear" w:pos="4677"/>
                      <w:tab w:val="clear" w:pos="9355"/>
                    </w:tabs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 Zanussi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77" type="#_x0000_t4" style="position:absolute;left:0;text-align:left;margin-left:285.75pt;margin-top:62.25pt;width:18pt;height:18pt;z-index:251681792"/>
        </w:pict>
      </w:r>
      <w:r>
        <w:rPr>
          <w:noProof/>
        </w:rPr>
        <w:pict>
          <v:line id="_x0000_s1078" style="position:absolute;left:0;text-align:left;flip:y;z-index:251687936" from="127.35pt,63.95pt" to="154.35pt,117.95pt">
            <v:stroke endarrow="block"/>
          </v:line>
        </w:pict>
      </w:r>
      <w:r>
        <w:rPr>
          <w:noProof/>
        </w:rPr>
        <w:pict>
          <v:shape id="_x0000_s1079" type="#_x0000_t123" style="position:absolute;left:0;text-align:left;margin-left:109.35pt;margin-top:126.95pt;width:18pt;height:18pt;z-index:251678720"/>
        </w:pict>
      </w:r>
      <w:r>
        <w:rPr>
          <w:noProof/>
        </w:rPr>
        <w:pict>
          <v:shape id="_x0000_s1080" type="#_x0000_t4" style="position:absolute;left:0;text-align:left;margin-left:199.35pt;margin-top:81.95pt;width:18pt;height:18pt;z-index:251677696"/>
        </w:pict>
      </w:r>
      <w:r>
        <w:rPr>
          <w:noProof/>
        </w:rPr>
        <w:pict>
          <v:shape id="_x0000_s1081" type="#_x0000_t11" style="position:absolute;left:0;text-align:left;margin-left:154.35pt;margin-top:45.95pt;width:14.4pt;height:14.4pt;z-index:251676672"/>
        </w:pict>
      </w:r>
      <w:r>
        <w:rPr>
          <w:noProof/>
        </w:rPr>
        <w:pict>
          <v:shape id="_x0000_s1082" type="#_x0000_t202" style="position:absolute;left:0;text-align:left;margin-left:32.25pt;margin-top:54pt;width:36pt;height:18pt;z-index:251674624" strokecolor="white">
            <v:textbox style="mso-next-textbox:#_x0000_s1082">
              <w:txbxContent>
                <w:p w:rsidR="00704A14" w:rsidRPr="00E810F8" w:rsidRDefault="00704A14">
                  <w:pPr>
                    <w:spacing w:before="0" w:after="0"/>
                    <w:rPr>
                      <w:sz w:val="20"/>
                    </w:rPr>
                  </w:pPr>
                  <w:r w:rsidRPr="00E810F8"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32.25pt;margin-top:90pt;width:36pt;height:18pt;z-index:251673600" strokecolor="white">
            <v:textbox style="mso-next-textbox:#_x0000_s1083">
              <w:txbxContent>
                <w:p w:rsidR="00704A14" w:rsidRPr="00E810F8" w:rsidRDefault="00704A14">
                  <w:pPr>
                    <w:spacing w:before="0" w:after="0"/>
                    <w:rPr>
                      <w:sz w:val="20"/>
                    </w:rPr>
                  </w:pPr>
                  <w:r w:rsidRPr="00E810F8"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32.25pt;margin-top:126pt;width:36pt;height:18pt;z-index:251672576" strokecolor="white">
            <v:textbox style="mso-next-textbox:#_x0000_s1084">
              <w:txbxContent>
                <w:p w:rsidR="00704A14" w:rsidRPr="00E810F8" w:rsidRDefault="00704A14">
                  <w:pPr>
                    <w:spacing w:before="0" w:after="0"/>
                    <w:jc w:val="center"/>
                    <w:rPr>
                      <w:sz w:val="20"/>
                    </w:rPr>
                  </w:pPr>
                  <w:r w:rsidRPr="00E810F8"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32.25pt;margin-top:162pt;width:36pt;height:18pt;z-index:251671552" strokecolor="white">
            <v:textbox style="mso-next-textbox:#_x0000_s1085">
              <w:txbxContent>
                <w:p w:rsidR="00704A14" w:rsidRPr="00E810F8" w:rsidRDefault="00704A14">
                  <w:pPr>
                    <w:spacing w:before="0" w:after="0"/>
                    <w:jc w:val="center"/>
                    <w:rPr>
                      <w:sz w:val="20"/>
                    </w:rPr>
                  </w:pPr>
                  <w:r w:rsidRPr="00E810F8"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32.25pt;margin-top:198pt;width:36pt;height:18pt;z-index:251670528" strokecolor="white">
            <v:textbox style="mso-next-textbox:#_x0000_s1086">
              <w:txbxContent>
                <w:p w:rsidR="00704A14" w:rsidRPr="00E810F8" w:rsidRDefault="00704A14">
                  <w:pPr>
                    <w:spacing w:before="0" w:after="0"/>
                    <w:jc w:val="center"/>
                    <w:rPr>
                      <w:sz w:val="20"/>
                    </w:rPr>
                  </w:pPr>
                  <w:r w:rsidRPr="00E810F8"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left:0;text-align:left;margin-left:270pt;margin-top:252pt;width:48pt;height:18pt;z-index:251669504" strokecolor="white">
            <v:textbox style="mso-next-textbox:#_x0000_s1087">
              <w:txbxContent>
                <w:p w:rsidR="00704A14" w:rsidRPr="00E810F8" w:rsidRDefault="00704A14">
                  <w:pPr>
                    <w:spacing w:before="0" w:after="0"/>
                    <w:rPr>
                      <w:sz w:val="20"/>
                    </w:rPr>
                  </w:pPr>
                  <w:r w:rsidRPr="00E810F8">
                    <w:t>1400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left:0;text-align:left;margin-left:312pt;margin-top:252pt;width:58.35pt;height:18pt;z-index:251668480" strokecolor="white">
            <v:textbox style="mso-next-textbox:#_x0000_s1088">
              <w:txbxContent>
                <w:p w:rsidR="00704A14" w:rsidRPr="00E810F8" w:rsidRDefault="00704A14">
                  <w:pPr>
                    <w:spacing w:before="0" w:after="0"/>
                    <w:rPr>
                      <w:sz w:val="20"/>
                    </w:rPr>
                  </w:pPr>
                  <w:r w:rsidRPr="00E810F8">
                    <w:t>1500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left:0;text-align:left;margin-left:231pt;margin-top:252pt;width:40.35pt;height:18pt;z-index:251667456" strokecolor="white">
            <v:textbox style="mso-next-textbox:#_x0000_s1089">
              <w:txbxContent>
                <w:p w:rsidR="00704A14" w:rsidRPr="00E810F8" w:rsidRDefault="00704A14">
                  <w:pPr>
                    <w:spacing w:before="0" w:after="0"/>
                    <w:rPr>
                      <w:sz w:val="20"/>
                    </w:rPr>
                  </w:pPr>
                  <w:r w:rsidRPr="00E810F8">
                    <w:t>1300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186pt;margin-top:252pt;width:40.35pt;height:18pt;z-index:251666432" strokecolor="white">
            <v:textbox style="mso-next-textbox:#_x0000_s1090">
              <w:txbxContent>
                <w:p w:rsidR="00704A14" w:rsidRPr="00E810F8" w:rsidRDefault="00704A14">
                  <w:pPr>
                    <w:spacing w:before="0" w:after="0"/>
                    <w:rPr>
                      <w:sz w:val="20"/>
                    </w:rPr>
                  </w:pPr>
                  <w:r w:rsidRPr="00E810F8">
                    <w:t>1200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left:0;text-align:left;margin-left:146.25pt;margin-top:252pt;width:44.1pt;height:18pt;z-index:251665408" strokecolor="white">
            <v:textbox style="mso-next-textbox:#_x0000_s1091">
              <w:txbxContent>
                <w:p w:rsidR="00704A14" w:rsidRPr="00E810F8" w:rsidRDefault="00704A14">
                  <w:pPr>
                    <w:spacing w:before="0" w:after="0"/>
                    <w:rPr>
                      <w:sz w:val="20"/>
                    </w:rPr>
                  </w:pPr>
                  <w:r w:rsidRPr="00E810F8">
                    <w:t>1100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91.35pt;margin-top:252pt;width:45pt;height:18pt;z-index:251664384" strokecolor="white">
            <v:textbox style="mso-next-textbox:#_x0000_s1092">
              <w:txbxContent>
                <w:p w:rsidR="00704A14" w:rsidRPr="00E810F8" w:rsidRDefault="00704A14">
                  <w:pPr>
                    <w:spacing w:before="0" w:after="0"/>
                    <w:rPr>
                      <w:sz w:val="20"/>
                    </w:rPr>
                  </w:pPr>
                  <w:r w:rsidRPr="00E810F8">
                    <w:t>1000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3" style="position:absolute;left:0;text-align:left;z-index:251663360" from="245.95pt,237.65pt" to="246pt,244.5pt"/>
        </w:pict>
      </w:r>
      <w:r>
        <w:rPr>
          <w:noProof/>
        </w:rPr>
        <w:pict>
          <v:line id="_x0000_s1094" style="position:absolute;left:0;text-align:left;z-index:251662336" from="329.95pt,237.75pt" to="330pt,244.6pt"/>
        </w:pict>
      </w:r>
      <w:r>
        <w:rPr>
          <w:noProof/>
        </w:rPr>
        <w:pict>
          <v:line id="_x0000_s1095" style="position:absolute;left:0;text-align:left;z-index:251661312" from="203.95pt,237.65pt" to="204pt,244.5pt"/>
        </w:pict>
      </w:r>
      <w:r>
        <w:rPr>
          <w:noProof/>
        </w:rPr>
        <w:pict>
          <v:line id="_x0000_s1096" style="position:absolute;left:0;text-align:left;z-index:251660288" from="287.95pt,237.75pt" to="4in,244.6pt"/>
        </w:pict>
      </w:r>
      <w:r>
        <w:rPr>
          <w:noProof/>
        </w:rPr>
        <w:pict>
          <v:line id="_x0000_s1097" style="position:absolute;left:0;text-align:left;z-index:251659264" from="161.95pt,237.65pt" to="162pt,244.5pt"/>
        </w:pict>
      </w:r>
      <w:r>
        <w:rPr>
          <w:noProof/>
        </w:rPr>
        <w:pict>
          <v:line id="_x0000_s1098" style="position:absolute;left:0;text-align:left;z-index:251658240" from="119.95pt,237.65pt" to="120pt,244.5pt"/>
        </w:pict>
      </w:r>
      <w:r>
        <w:rPr>
          <w:noProof/>
        </w:rPr>
        <w:pict>
          <v:shape id="_x0000_s1099" type="#_x0000_t202" style="position:absolute;left:0;text-align:left;margin-left:384pt;margin-top:252pt;width:1in;height:27pt;z-index:251657216" strokecolor="white">
            <v:textbox style="mso-next-textbox:#_x0000_s1099">
              <w:txbxContent>
                <w:p w:rsidR="00704A14" w:rsidRDefault="00704A14">
                  <w:pPr>
                    <w:spacing w:before="0" w:after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Цена (у.е.)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left:0;text-align:left;margin-left:30pt;margin-top:9pt;width:88.35pt;height:27pt;z-index:251656192" stroked="f">
            <v:textbox style="mso-next-textbox:#_x0000_s1100">
              <w:txbxContent>
                <w:p w:rsidR="00704A14" w:rsidRDefault="00704A14">
                  <w:pPr>
                    <w:spacing w:before="0" w:after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Вместимост</w:t>
                  </w:r>
                  <w:r>
                    <w:rPr>
                      <w:sz w:val="20"/>
                    </w:rPr>
                    <w:t>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1" style="position:absolute;left:0;text-align:left;z-index:251655168" from="75pt,99pt" to="81pt,99.05pt"/>
        </w:pict>
      </w:r>
      <w:r>
        <w:rPr>
          <w:noProof/>
        </w:rPr>
        <w:pict>
          <v:line id="_x0000_s1102" style="position:absolute;left:0;text-align:left;z-index:251654144" from="75pt,135pt" to="81pt,135.05pt"/>
        </w:pict>
      </w:r>
      <w:r>
        <w:rPr>
          <w:noProof/>
        </w:rPr>
        <w:pict>
          <v:line id="_x0000_s1103" style="position:absolute;left:0;text-align:left;z-index:251653120" from="75pt,63pt" to="81pt,63.05pt"/>
        </w:pict>
      </w:r>
      <w:r>
        <w:rPr>
          <w:noProof/>
        </w:rPr>
        <w:pict>
          <v:line id="_x0000_s1104" style="position:absolute;left:0;text-align:left;z-index:251652096" from="75pt,171pt" to="81pt,171.05pt"/>
        </w:pict>
      </w:r>
      <w:r>
        <w:rPr>
          <w:noProof/>
        </w:rPr>
        <w:pict>
          <v:line id="_x0000_s1105" style="position:absolute;left:0;text-align:left;z-index:251651072" from="75pt,206.95pt" to="81pt,207pt"/>
        </w:pict>
      </w:r>
      <w:r>
        <w:rPr>
          <w:noProof/>
        </w:rPr>
        <w:pict>
          <v:line id="_x0000_s1106" style="position:absolute;left:0;text-align:left;z-index:251650048" from="71.25pt,240.7pt" to="389.25pt,240.75pt">
            <v:stroke endarrow="block"/>
          </v:line>
        </w:pict>
      </w:r>
      <w:r>
        <w:rPr>
          <w:noProof/>
        </w:rPr>
        <w:pict>
          <v:line id="_x0000_s1107" style="position:absolute;left:0;text-align:left;flip:y;z-index:251649024" from="78pt,33pt" to="78.05pt,249pt">
            <v:stroke endarrow="block"/>
          </v:line>
        </w:pict>
      </w:r>
      <w:r>
        <w:rPr>
          <w:noProof/>
        </w:rPr>
        <w:pict>
          <v:line id="_x0000_s1108" style="position:absolute;left:0;text-align:left;z-index:251646976" from="265.05pt,609.85pt" to="265.05pt,618.85pt">
            <w10:anchorlock/>
          </v:line>
        </w:pict>
      </w:r>
      <w:r>
        <w:rPr>
          <w:noProof/>
        </w:rPr>
        <w:pict>
          <v:line id="_x0000_s1109" style="position:absolute;left:0;text-align:left;z-index:251645952" from="265.65pt,610.45pt" to="265.65pt,619.45pt">
            <w10:anchorlock/>
          </v:line>
        </w:pict>
      </w:r>
      <w:r>
        <w:rPr>
          <w:color w:val="000000"/>
          <w:sz w:val="28"/>
          <w:szCs w:val="28"/>
        </w:rPr>
        <w:pict>
          <v:shape id="_x0000_i1041" type="#_x0000_t75" style="width:478.5pt;height:287.25pt">
            <v:imagedata r:id="rId35" o:title="" croptop="-65521f" cropbottom="65521f"/>
          </v:shape>
        </w:pic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Рис.</w:t>
      </w:r>
      <w:r w:rsidR="00D95736" w:rsidRPr="004A771B">
        <w:rPr>
          <w:color w:val="000000"/>
          <w:sz w:val="28"/>
          <w:szCs w:val="28"/>
        </w:rPr>
        <w:t> 3</w:t>
      </w:r>
      <w:r w:rsidR="001C4BDA">
        <w:rPr>
          <w:color w:val="000000"/>
          <w:sz w:val="28"/>
          <w:szCs w:val="28"/>
        </w:rPr>
        <w:t>.</w:t>
      </w:r>
      <w:r w:rsidRPr="004A771B">
        <w:rPr>
          <w:color w:val="000000"/>
          <w:sz w:val="28"/>
          <w:szCs w:val="28"/>
        </w:rPr>
        <w:t xml:space="preserve"> Схема позиционирования нового товара по вместимости и цене</w:t>
      </w:r>
    </w:p>
    <w:p w:rsidR="00704A14" w:rsidRPr="004A771B" w:rsidRDefault="004A771B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F58D9">
        <w:rPr>
          <w:noProof/>
        </w:rPr>
        <w:pict>
          <v:shape id="_x0000_s1110" type="#_x0000_t202" style="position:absolute;left:0;text-align:left;margin-left:35.25pt;margin-top:126pt;width:36pt;height:18pt;z-index:251638784" strokecolor="white">
            <v:textbox>
              <w:txbxContent>
                <w:p w:rsidR="00704A14" w:rsidRDefault="00704A14">
                  <w:pPr>
                    <w:spacing w:before="0"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xbxContent>
            </v:textbox>
          </v:shape>
        </w:pict>
      </w:r>
      <w:r w:rsidR="000F58D9">
        <w:rPr>
          <w:noProof/>
        </w:rPr>
        <w:pict>
          <v:line id="_x0000_s1111" style="position:absolute;left:0;text-align:left;flip:y;z-index:251644928" from="174pt,1in" to="264pt,198pt">
            <v:stroke endarrow="block"/>
          </v:line>
        </w:pict>
      </w:r>
      <w:r w:rsidR="000F58D9">
        <w:rPr>
          <w:noProof/>
        </w:rPr>
        <w:pict>
          <v:shape id="_x0000_s1112" type="#_x0000_t10" style="position:absolute;left:0;text-align:left;margin-left:168pt;margin-top:54pt;width:14.4pt;height:14.4pt;z-index:251640832"/>
        </w:pict>
      </w:r>
      <w:r w:rsidR="000F58D9">
        <w:rPr>
          <w:noProof/>
        </w:rPr>
        <w:pict>
          <v:shape id="_x0000_s1113" type="#_x0000_t11" style="position:absolute;left:0;text-align:left;margin-left:264pt;margin-top:54pt;width:14.4pt;height:14.4pt;z-index:251641856"/>
        </w:pict>
      </w:r>
      <w:r w:rsidR="000F58D9">
        <w:rPr>
          <w:noProof/>
        </w:rPr>
        <w:pict>
          <v:shape id="_x0000_s1114" type="#_x0000_t4" style="position:absolute;left:0;text-align:left;margin-left:258pt;margin-top:126pt;width:18pt;height:18pt;z-index:251642880"/>
        </w:pict>
      </w:r>
      <w:r w:rsidR="000F58D9">
        <w:rPr>
          <w:noProof/>
        </w:rPr>
        <w:pict>
          <v:shape id="_x0000_s1115" type="#_x0000_t123" style="position:absolute;left:0;text-align:left;margin-left:156pt;margin-top:198pt;width:18pt;height:18pt;z-index:251643904"/>
        </w:pict>
      </w:r>
      <w:r w:rsidR="000F58D9">
        <w:rPr>
          <w:noProof/>
        </w:rPr>
        <w:pict>
          <v:shape id="_x0000_s1116" type="#_x0000_t202" style="position:absolute;left:0;text-align:left;margin-left:252pt;margin-top:252pt;width:36pt;height:18pt;z-index:251636736" strokecolor="white">
            <v:textbox>
              <w:txbxContent>
                <w:p w:rsidR="00704A14" w:rsidRDefault="00704A14">
                  <w:pPr>
                    <w:spacing w:before="0"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есть</w:t>
                  </w:r>
                </w:p>
              </w:txbxContent>
            </v:textbox>
          </v:shape>
        </w:pict>
      </w:r>
      <w:r w:rsidR="000F58D9">
        <w:rPr>
          <w:noProof/>
        </w:rPr>
        <w:pict>
          <v:line id="_x0000_s1117" style="position:absolute;left:0;text-align:left;z-index:251634688" from="270pt,234pt" to="270.05pt,240.85pt"/>
        </w:pict>
      </w:r>
      <w:r w:rsidR="000F58D9">
        <w:rPr>
          <w:noProof/>
        </w:rPr>
        <w:pict>
          <v:shape id="_x0000_s1118" type="#_x0000_t75" style="position:absolute;left:0;text-align:left;margin-left:0;margin-top:0;width:480pt;height:4in;z-index:251626496" o:preferrelative="f">
            <v:fill o:detectmouseclick="t"/>
            <v:path o:extrusionok="t" o:connecttype="none"/>
            <o:lock v:ext="edit" text="t"/>
          </v:shape>
        </w:pict>
      </w:r>
      <w:r w:rsidR="000F58D9">
        <w:rPr>
          <w:noProof/>
        </w:rPr>
        <w:pict>
          <v:line id="_x0000_s1119" style="position:absolute;left:0;text-align:left;flip:y;z-index:251627520;mso-position-horizontal-relative:text;mso-position-vertical-relative:text" from="78pt,33pt" to="78.05pt,249pt">
            <v:stroke endarrow="block"/>
          </v:line>
        </w:pict>
      </w:r>
      <w:r w:rsidR="000F58D9">
        <w:rPr>
          <w:noProof/>
        </w:rPr>
        <w:pict>
          <v:line id="_x0000_s1120" style="position:absolute;left:0;text-align:left;z-index:251628544;mso-position-horizontal-relative:text;mso-position-vertical-relative:text" from="71.25pt,240.7pt" to="389.25pt,240.75pt">
            <v:stroke endarrow="block"/>
          </v:line>
        </w:pict>
      </w:r>
      <w:r w:rsidR="000F58D9">
        <w:rPr>
          <w:noProof/>
        </w:rPr>
        <w:pict>
          <v:line id="_x0000_s1121" style="position:absolute;left:0;text-align:left;z-index:251629568;mso-position-horizontal-relative:text;mso-position-vertical-relative:text" from="75pt,206.95pt" to="81pt,207pt"/>
        </w:pict>
      </w:r>
      <w:r w:rsidR="000F58D9">
        <w:rPr>
          <w:noProof/>
        </w:rPr>
        <w:pict>
          <v:line id="_x0000_s1122" style="position:absolute;left:0;text-align:left;z-index:251630592;mso-position-horizontal-relative:text;mso-position-vertical-relative:text" from="75pt,63pt" to="81pt,63.05pt"/>
        </w:pict>
      </w:r>
      <w:r w:rsidR="000F58D9">
        <w:rPr>
          <w:noProof/>
        </w:rPr>
        <w:pict>
          <v:line id="_x0000_s1123" style="position:absolute;left:0;text-align:left;z-index:251631616;mso-position-horizontal-relative:text;mso-position-vertical-relative:text" from="75pt,135pt" to="81pt,135.05pt"/>
        </w:pict>
      </w:r>
      <w:r w:rsidR="000F58D9">
        <w:rPr>
          <w:noProof/>
        </w:rPr>
        <w:pict>
          <v:shape id="_x0000_s1124" type="#_x0000_t202" style="position:absolute;left:0;text-align:left;margin-left:30pt;margin-top:9pt;width:132pt;height:27pt;z-index:251632640;mso-position-horizontal-relative:text;mso-position-vertical-relative:text" stroked="f">
            <v:textbox>
              <w:txbxContent>
                <w:p w:rsidR="00704A14" w:rsidRDefault="00704A14">
                  <w:pPr>
                    <w:spacing w:before="0" w:after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Количество программ</w:t>
                  </w:r>
                </w:p>
              </w:txbxContent>
            </v:textbox>
          </v:shape>
        </w:pict>
      </w:r>
      <w:r w:rsidR="000F58D9">
        <w:rPr>
          <w:noProof/>
        </w:rPr>
        <w:pict>
          <v:line id="_x0000_s1125" style="position:absolute;left:0;text-align:left;z-index:251633664;mso-position-horizontal-relative:text;mso-position-vertical-relative:text" from="161.95pt,237.65pt" to="162pt,244.5pt"/>
        </w:pict>
      </w:r>
      <w:r w:rsidR="000F58D9">
        <w:rPr>
          <w:noProof/>
        </w:rPr>
        <w:pict>
          <v:shape id="_x0000_s1126" type="#_x0000_t202" style="position:absolute;left:0;text-align:left;margin-left:146.25pt;margin-top:252pt;width:36pt;height:18pt;z-index:251635712;mso-position-horizontal-relative:text;mso-position-vertical-relative:text" strokecolor="white">
            <v:textbox>
              <w:txbxContent>
                <w:p w:rsidR="00704A14" w:rsidRDefault="00704A14">
                  <w:pPr>
                    <w:spacing w:before="0"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нет</w:t>
                  </w:r>
                </w:p>
              </w:txbxContent>
            </v:textbox>
          </v:shape>
        </w:pict>
      </w:r>
      <w:r w:rsidR="000F58D9">
        <w:rPr>
          <w:noProof/>
        </w:rPr>
        <w:pict>
          <v:shape id="_x0000_s1127" type="#_x0000_t202" style="position:absolute;left:0;text-align:left;margin-left:32.25pt;margin-top:198pt;width:36pt;height:18pt;z-index:251637760;mso-position-horizontal-relative:text;mso-position-vertical-relative:text" strokecolor="white">
            <v:textbox>
              <w:txbxContent>
                <w:p w:rsidR="00704A14" w:rsidRDefault="00704A14">
                  <w:pPr>
                    <w:spacing w:before="0"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xbxContent>
            </v:textbox>
          </v:shape>
        </w:pict>
      </w:r>
      <w:r w:rsidR="000F58D9">
        <w:rPr>
          <w:noProof/>
        </w:rPr>
        <w:pict>
          <v:shape id="_x0000_s1128" type="#_x0000_t202" style="position:absolute;left:0;text-align:left;margin-left:32.25pt;margin-top:54pt;width:36pt;height:18pt;z-index:251639808;mso-position-horizontal-relative:text;mso-position-vertical-relative:text" strokecolor="white">
            <v:textbox>
              <w:txbxContent>
                <w:p w:rsidR="00704A14" w:rsidRDefault="00704A14">
                  <w:pPr>
                    <w:spacing w:before="0"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xbxContent>
            </v:textbox>
          </v:shape>
        </w:pict>
      </w:r>
      <w:r w:rsidR="000F58D9">
        <w:rPr>
          <w:color w:val="000000"/>
          <w:sz w:val="28"/>
          <w:szCs w:val="28"/>
        </w:rPr>
        <w:pict>
          <v:shape id="_x0000_i1042" type="#_x0000_t75" style="width:403.5pt;height:4in">
            <v:imagedata r:id="rId36" o:title="" croptop="-65525f" cropbottom="65525f"/>
          </v:shape>
        </w:pic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Рис.</w:t>
      </w:r>
      <w:r w:rsidR="00D95736" w:rsidRPr="004A771B">
        <w:rPr>
          <w:color w:val="000000"/>
          <w:sz w:val="28"/>
          <w:szCs w:val="28"/>
        </w:rPr>
        <w:t> 4</w:t>
      </w:r>
      <w:r w:rsidR="001C4BDA">
        <w:rPr>
          <w:color w:val="000000"/>
          <w:sz w:val="28"/>
          <w:szCs w:val="28"/>
        </w:rPr>
        <w:t>.</w:t>
      </w:r>
      <w:r w:rsidRPr="004A771B">
        <w:rPr>
          <w:color w:val="000000"/>
          <w:sz w:val="28"/>
          <w:szCs w:val="28"/>
        </w:rPr>
        <w:t xml:space="preserve"> Схема позиционирования нового товара по количеству программ</w:t>
      </w:r>
      <w:r w:rsidR="004A771B">
        <w:rPr>
          <w:color w:val="000000"/>
          <w:sz w:val="28"/>
          <w:szCs w:val="28"/>
        </w:rPr>
        <w:t xml:space="preserve"> и наличию электронного таймера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При выборе посудомоечной машины</w:t>
      </w:r>
      <w:r w:rsidR="00D95736" w:rsidRPr="004A771B">
        <w:rPr>
          <w:color w:val="000000"/>
          <w:sz w:val="28"/>
          <w:szCs w:val="28"/>
        </w:rPr>
        <w:t xml:space="preserve"> </w:t>
      </w:r>
      <w:r w:rsidRPr="004A771B">
        <w:rPr>
          <w:color w:val="000000"/>
          <w:sz w:val="28"/>
          <w:szCs w:val="28"/>
        </w:rPr>
        <w:t>важную роль играет вместимость, поэтому, увеличив её, мы усовершенствуем товар, и привлечем дополнительное количество покупателей.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Большинство покупателей обращают внимание на количество программ, поэтому увеличение</w:t>
      </w:r>
      <w:r w:rsidR="00D95736" w:rsidRPr="004A771B">
        <w:rPr>
          <w:color w:val="000000"/>
          <w:sz w:val="28"/>
          <w:szCs w:val="28"/>
        </w:rPr>
        <w:t xml:space="preserve"> </w:t>
      </w:r>
      <w:r w:rsidRPr="004A771B">
        <w:rPr>
          <w:color w:val="000000"/>
          <w:sz w:val="28"/>
          <w:szCs w:val="28"/>
        </w:rPr>
        <w:t>программ также будет способствовать увеличению числа продаж.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Наличие</w:t>
      </w:r>
      <w:r w:rsidR="00D95736" w:rsidRPr="004A771B">
        <w:rPr>
          <w:color w:val="000000"/>
          <w:sz w:val="28"/>
          <w:szCs w:val="28"/>
        </w:rPr>
        <w:t xml:space="preserve"> </w:t>
      </w:r>
      <w:r w:rsidRPr="004A771B">
        <w:rPr>
          <w:color w:val="000000"/>
          <w:sz w:val="28"/>
          <w:szCs w:val="28"/>
        </w:rPr>
        <w:t>электронного таймера обязательно для людей, которые</w:t>
      </w:r>
      <w:r w:rsidR="00D95736" w:rsidRPr="004A771B">
        <w:rPr>
          <w:color w:val="000000"/>
          <w:sz w:val="28"/>
          <w:szCs w:val="28"/>
        </w:rPr>
        <w:t xml:space="preserve"> </w:t>
      </w:r>
      <w:r w:rsidRPr="004A771B">
        <w:rPr>
          <w:color w:val="000000"/>
          <w:sz w:val="28"/>
          <w:szCs w:val="28"/>
        </w:rPr>
        <w:t>ценят удобство в использовании. Это незначительно повлияет на себестоимость посудомоечной машины, зато привлечет достаточное количество новых покупателей.</w:t>
      </w:r>
    </w:p>
    <w:p w:rsidR="00704A14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C4BDA" w:rsidRPr="004A771B" w:rsidRDefault="001C4BDA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04A14" w:rsidRPr="004A771B" w:rsidRDefault="001C4BDA" w:rsidP="00D95736">
      <w:pPr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04A14" w:rsidRPr="004A771B">
        <w:rPr>
          <w:b/>
          <w:color w:val="000000"/>
          <w:sz w:val="28"/>
          <w:szCs w:val="28"/>
        </w:rPr>
        <w:t>5. Разработка ценовой политики</w:t>
      </w:r>
    </w:p>
    <w:p w:rsidR="00E56B4B" w:rsidRPr="00E56B4B" w:rsidRDefault="00E810F8" w:rsidP="00E56B4B">
      <w:pPr>
        <w:spacing w:line="360" w:lineRule="auto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посудомоечный машина ценовой конкурентоспособность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Ценовая политика – важная часть маркетинговой деятельности. Цены, устанавливаемые на продукцию должны обеспечивать поступление достаточных доходов, покрывающих издержки производства и приносящих прибыль.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В общем случае процесс ценообразования включает 6 этапов:</w:t>
      </w:r>
    </w:p>
    <w:p w:rsidR="00704A14" w:rsidRPr="004A771B" w:rsidRDefault="00704A14" w:rsidP="00D95736">
      <w:pPr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Выявление внешних факторов, влияющих на уровень цены.</w:t>
      </w:r>
    </w:p>
    <w:p w:rsidR="00704A14" w:rsidRPr="004A771B" w:rsidRDefault="00704A14" w:rsidP="00D95736">
      <w:pPr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Постановка цели ценообразования.</w:t>
      </w:r>
    </w:p>
    <w:p w:rsidR="00704A14" w:rsidRPr="004A771B" w:rsidRDefault="00704A14" w:rsidP="00D95736">
      <w:pPr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Выбор метода ценообразования.</w:t>
      </w:r>
    </w:p>
    <w:p w:rsidR="00704A14" w:rsidRPr="004A771B" w:rsidRDefault="00704A14" w:rsidP="00D95736">
      <w:pPr>
        <w:numPr>
          <w:ilvl w:val="0"/>
          <w:numId w:val="9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Разработка ценовой стратегии.</w:t>
      </w:r>
    </w:p>
    <w:p w:rsidR="00704A14" w:rsidRPr="004A771B" w:rsidRDefault="00704A14" w:rsidP="00D95736">
      <w:pPr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Разработка тактики ценообразования.</w:t>
      </w:r>
    </w:p>
    <w:p w:rsidR="00704A14" w:rsidRPr="004A771B" w:rsidRDefault="00704A14" w:rsidP="00D95736">
      <w:pPr>
        <w:numPr>
          <w:ilvl w:val="0"/>
          <w:numId w:val="11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Страхование цены.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К внешним факторам формирования цены для предприятия относятся:</w:t>
      </w:r>
    </w:p>
    <w:p w:rsidR="00704A14" w:rsidRPr="004A771B" w:rsidRDefault="00704A14" w:rsidP="00D95736">
      <w:pPr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Предприятия-конкуренты;</w:t>
      </w:r>
    </w:p>
    <w:p w:rsidR="00704A14" w:rsidRPr="004A771B" w:rsidRDefault="00704A14" w:rsidP="00D95736">
      <w:pPr>
        <w:numPr>
          <w:ilvl w:val="0"/>
          <w:numId w:val="13"/>
        </w:numPr>
        <w:spacing w:before="0" w:after="0" w:line="360" w:lineRule="auto"/>
        <w:ind w:left="0"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Потребители.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Цена должна соизмеряться с предложенной стоимостью продукта. Если цена не соответствует ценности продукта, потребители обратятся к товарам конкурентов.</w:t>
      </w:r>
    </w:p>
    <w:p w:rsidR="00D95736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Прежде чем приступить к выбору метода расчета цены и методики ценообразования необходимо определить тип рынка, на который предоставляется товар. Выделяют четыре типа рынков, каждый из которых ставит свои проблемы ценообразования (монополистическая конкуренция, чистая конкуренция, олигополистическая конкуренция, чистая монополия).</w:t>
      </w:r>
    </w:p>
    <w:p w:rsidR="00D95736" w:rsidRPr="004A771B" w:rsidRDefault="00704A14" w:rsidP="00D95736">
      <w:pPr>
        <w:tabs>
          <w:tab w:val="num" w:pos="567"/>
        </w:tabs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Рынок посудомоечных машин представляет собой рынок монополистической конкуренции, который состоит из множества покупателей и продавцов, совершающих сделки не по единой рыночной цене, а в широком диапазоне цен. Чтобы выделиться чем-то кроме цены, продавцы стремятся разработать разные предложения для разных потребительских сегментов, широко пользуются практикой присвоения товарам марочных названий, рекламой и методами личной продажи.</w:t>
      </w:r>
    </w:p>
    <w:p w:rsidR="00704A14" w:rsidRPr="004A771B" w:rsidRDefault="00704A14" w:rsidP="00D95736">
      <w:pPr>
        <w:tabs>
          <w:tab w:val="num" w:pos="567"/>
        </w:tabs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Основной целью ценообразования является: обеспечение конкурентоспособности продукции и обеспечение продвижения нового товара с целью завоевания сегмента рынка.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 xml:space="preserve">Цена на новый товар (усовершенствованный </w:t>
      </w:r>
      <w:r w:rsidRPr="004A771B">
        <w:rPr>
          <w:color w:val="000000"/>
          <w:sz w:val="28"/>
          <w:szCs w:val="28"/>
          <w:lang w:val="en-US"/>
        </w:rPr>
        <w:t>Kaiser</w:t>
      </w:r>
      <w:r w:rsidRPr="004A771B">
        <w:rPr>
          <w:color w:val="000000"/>
          <w:sz w:val="28"/>
          <w:szCs w:val="28"/>
        </w:rPr>
        <w:t xml:space="preserve">) будет выше цены на </w:t>
      </w:r>
      <w:r w:rsidRPr="004A771B">
        <w:rPr>
          <w:color w:val="000000"/>
          <w:sz w:val="28"/>
          <w:szCs w:val="28"/>
          <w:lang w:val="en-US"/>
        </w:rPr>
        <w:t>Kaiser</w:t>
      </w:r>
      <w:r w:rsidRPr="004A771B">
        <w:rPr>
          <w:color w:val="000000"/>
          <w:sz w:val="28"/>
          <w:szCs w:val="28"/>
        </w:rPr>
        <w:t>, уже присутствующий на рынке, т</w:t>
      </w:r>
      <w:r w:rsidR="00D95736" w:rsidRPr="004A771B">
        <w:rPr>
          <w:color w:val="000000"/>
          <w:sz w:val="28"/>
          <w:szCs w:val="28"/>
        </w:rPr>
        <w:t>.к</w:t>
      </w:r>
      <w:r w:rsidRPr="004A771B">
        <w:rPr>
          <w:color w:val="000000"/>
          <w:sz w:val="28"/>
          <w:szCs w:val="28"/>
        </w:rPr>
        <w:t>. с добавлением новых характеристик издержки на производство единицы продукции увеличатся.</w:t>
      </w:r>
    </w:p>
    <w:p w:rsidR="00704A14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 xml:space="preserve">Предприятие, собирающееся выпускать новый </w:t>
      </w:r>
      <w:r w:rsidRPr="004A771B">
        <w:rPr>
          <w:color w:val="000000"/>
          <w:sz w:val="28"/>
          <w:szCs w:val="28"/>
          <w:lang w:val="en-US"/>
        </w:rPr>
        <w:t>Kaiser</w:t>
      </w:r>
      <w:r w:rsidRPr="004A771B">
        <w:rPr>
          <w:color w:val="000000"/>
          <w:sz w:val="28"/>
          <w:szCs w:val="28"/>
        </w:rPr>
        <w:t xml:space="preserve"> на рынок, должно придерживаться стратегии нейтрального ценообразования. Так как покупатели на рынке посудомоечных машин очень чувствительны к уровню цен, что не благоприятно для премиальной стратегии, а конкуренты жестко отвечают на любую попытку изменить сложившиеся пропорции продаж, что делает опасной стратегию ценового прорыва.</w:t>
      </w:r>
    </w:p>
    <w:p w:rsidR="001C4BDA" w:rsidRDefault="001C4BDA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C4BDA" w:rsidRPr="004A771B" w:rsidRDefault="001C4BDA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04A14" w:rsidRPr="004A771B" w:rsidRDefault="001C4BDA" w:rsidP="00D95736">
      <w:pPr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04A14" w:rsidRPr="004A771B">
        <w:rPr>
          <w:b/>
          <w:color w:val="000000"/>
          <w:sz w:val="28"/>
          <w:szCs w:val="28"/>
        </w:rPr>
        <w:t>6. Организация товародвижения</w:t>
      </w:r>
    </w:p>
    <w:p w:rsidR="001C4BDA" w:rsidRDefault="001C4BDA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В общем смысле</w:t>
      </w:r>
      <w:r w:rsidR="00D95736" w:rsidRPr="004A771B">
        <w:rPr>
          <w:color w:val="000000"/>
          <w:sz w:val="28"/>
        </w:rPr>
        <w:t xml:space="preserve"> </w:t>
      </w:r>
      <w:r w:rsidRPr="004A771B">
        <w:rPr>
          <w:color w:val="000000"/>
          <w:sz w:val="28"/>
        </w:rPr>
        <w:t>товародвижения представляет собой совокупность функций обработки заказов, погрузки-разгрузки, создания запасов, хранения и</w:t>
      </w:r>
      <w:r w:rsidR="00D95736" w:rsidRPr="004A771B">
        <w:rPr>
          <w:color w:val="000000"/>
          <w:sz w:val="28"/>
        </w:rPr>
        <w:t xml:space="preserve"> </w:t>
      </w:r>
      <w:r w:rsidRPr="004A771B">
        <w:rPr>
          <w:color w:val="000000"/>
          <w:sz w:val="28"/>
        </w:rPr>
        <w:t>транспортировки.</w:t>
      </w:r>
    </w:p>
    <w:p w:rsidR="00704A14" w:rsidRPr="004A771B" w:rsidRDefault="00704A14" w:rsidP="00D95736">
      <w:pPr>
        <w:pStyle w:val="a3"/>
        <w:spacing w:line="360" w:lineRule="auto"/>
        <w:ind w:firstLine="709"/>
        <w:jc w:val="both"/>
        <w:rPr>
          <w:color w:val="000000"/>
        </w:rPr>
      </w:pPr>
      <w:r w:rsidRPr="004A771B">
        <w:rPr>
          <w:color w:val="000000"/>
        </w:rPr>
        <w:t>Комплекс товародвижения включает:</w:t>
      </w:r>
    </w:p>
    <w:p w:rsidR="00704A14" w:rsidRPr="004A771B" w:rsidRDefault="00704A14" w:rsidP="00D95736">
      <w:pPr>
        <w:pStyle w:val="a3"/>
        <w:numPr>
          <w:ilvl w:val="0"/>
          <w:numId w:val="41"/>
        </w:numPr>
        <w:spacing w:line="360" w:lineRule="auto"/>
        <w:ind w:left="0" w:firstLine="709"/>
        <w:jc w:val="both"/>
        <w:rPr>
          <w:color w:val="000000"/>
        </w:rPr>
      </w:pPr>
      <w:r w:rsidRPr="004A771B">
        <w:rPr>
          <w:color w:val="000000"/>
        </w:rPr>
        <w:t>транспортирование;</w:t>
      </w:r>
    </w:p>
    <w:p w:rsidR="00704A14" w:rsidRPr="004A771B" w:rsidRDefault="00704A14" w:rsidP="00D95736">
      <w:pPr>
        <w:pStyle w:val="a3"/>
        <w:numPr>
          <w:ilvl w:val="0"/>
          <w:numId w:val="41"/>
        </w:numPr>
        <w:spacing w:line="360" w:lineRule="auto"/>
        <w:ind w:left="0" w:firstLine="709"/>
        <w:jc w:val="both"/>
        <w:rPr>
          <w:color w:val="000000"/>
        </w:rPr>
      </w:pPr>
      <w:r w:rsidRPr="004A771B">
        <w:rPr>
          <w:color w:val="000000"/>
        </w:rPr>
        <w:t>складирование;</w:t>
      </w:r>
    </w:p>
    <w:p w:rsidR="00704A14" w:rsidRPr="004A771B" w:rsidRDefault="00704A14" w:rsidP="00D95736">
      <w:pPr>
        <w:pStyle w:val="a3"/>
        <w:numPr>
          <w:ilvl w:val="0"/>
          <w:numId w:val="41"/>
        </w:numPr>
        <w:spacing w:line="360" w:lineRule="auto"/>
        <w:ind w:left="0" w:firstLine="709"/>
        <w:jc w:val="both"/>
        <w:rPr>
          <w:color w:val="000000"/>
        </w:rPr>
      </w:pPr>
      <w:r w:rsidRPr="004A771B">
        <w:rPr>
          <w:color w:val="000000"/>
        </w:rPr>
        <w:t>поддержание товароматериальных запасов;</w:t>
      </w:r>
    </w:p>
    <w:p w:rsidR="00704A14" w:rsidRPr="004A771B" w:rsidRDefault="00704A14" w:rsidP="00D95736">
      <w:pPr>
        <w:pStyle w:val="a3"/>
        <w:numPr>
          <w:ilvl w:val="0"/>
          <w:numId w:val="41"/>
        </w:numPr>
        <w:spacing w:line="360" w:lineRule="auto"/>
        <w:ind w:left="0" w:firstLine="709"/>
        <w:jc w:val="both"/>
        <w:rPr>
          <w:color w:val="000000"/>
        </w:rPr>
      </w:pPr>
      <w:r w:rsidRPr="004A771B">
        <w:rPr>
          <w:color w:val="000000"/>
        </w:rPr>
        <w:t>получение, отгрузку, упаковку товаров;</w:t>
      </w:r>
    </w:p>
    <w:p w:rsidR="00704A14" w:rsidRPr="004A771B" w:rsidRDefault="00704A14" w:rsidP="00D95736">
      <w:pPr>
        <w:pStyle w:val="a3"/>
        <w:numPr>
          <w:ilvl w:val="0"/>
          <w:numId w:val="41"/>
        </w:numPr>
        <w:spacing w:line="360" w:lineRule="auto"/>
        <w:ind w:left="0" w:firstLine="709"/>
        <w:jc w:val="both"/>
        <w:rPr>
          <w:color w:val="000000"/>
        </w:rPr>
      </w:pPr>
      <w:r w:rsidRPr="004A771B">
        <w:rPr>
          <w:color w:val="000000"/>
        </w:rPr>
        <w:t>обработку заказов.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 xml:space="preserve">Цель системы товародвижения – обеспечить своевременную отгрузку товаров и надежность поставки, </w:t>
      </w:r>
      <w:r w:rsidR="00D95736" w:rsidRPr="004A771B">
        <w:rPr>
          <w:color w:val="000000"/>
          <w:sz w:val="28"/>
        </w:rPr>
        <w:t>т.е.</w:t>
      </w:r>
      <w:r w:rsidRPr="004A771B">
        <w:rPr>
          <w:color w:val="000000"/>
          <w:sz w:val="28"/>
        </w:rPr>
        <w:t xml:space="preserve"> поставку товаров на регулярной основе, нужной форме, требуемого качества и количества. Особое внимание к системе товародвижения требуется от оптовиков, поскольку они находятся в середине канала распределения и должны управлять непрерывным потоком товаров от производителей и сортировать их для поставки в розничную сеть.</w:t>
      </w:r>
    </w:p>
    <w:p w:rsidR="00D95736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О значении товародвижения свидетельствуют затраты на него, которые по данным различных исследователей колеблются от 15 до 2</w:t>
      </w:r>
      <w:r w:rsidR="00D95736" w:rsidRPr="004A771B">
        <w:rPr>
          <w:color w:val="000000"/>
          <w:sz w:val="28"/>
        </w:rPr>
        <w:t>5%</w:t>
      </w:r>
      <w:r w:rsidRPr="004A771B">
        <w:rPr>
          <w:color w:val="000000"/>
          <w:sz w:val="28"/>
        </w:rPr>
        <w:t xml:space="preserve"> суммы продаж. Следует отметить, что средние расходы на рекламу и стимулирование продаж существенно ниже. Менеджеры считают товародвижение ключевым элементом комплекса маркетинга, в связи с его решающей ролью в обеспечении эффекта времени, пространства и владения. Опросы среди организаций показывают, что при оценке поставщиков вторым фактором (после качества продукции) является товародвижение. Для многих покупателей решающим фактором при выборе поставщика является не наименьшая цена, а гарантия своевременной поставки и надежного сервиса. Даже самая лучшая рекламная компания и стратегия ценообразования бесполезны, если фирма не располагает эффективной системой товародвижения, обеспечивающей наличие товара в нужное время в нужном месте.</w:t>
      </w:r>
    </w:p>
    <w:p w:rsidR="001C4BDA" w:rsidRPr="004A771B" w:rsidRDefault="001C4BDA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704A14" w:rsidRPr="004A771B" w:rsidRDefault="00704A14" w:rsidP="00D95736">
      <w:pPr>
        <w:pStyle w:val="2"/>
        <w:keepNext w:val="0"/>
        <w:spacing w:line="360" w:lineRule="auto"/>
        <w:ind w:firstLine="709"/>
        <w:jc w:val="both"/>
        <w:rPr>
          <w:b/>
          <w:bCs/>
          <w:i w:val="0"/>
          <w:iCs/>
          <w:color w:val="000000"/>
          <w:sz w:val="28"/>
        </w:rPr>
      </w:pPr>
      <w:bookmarkStart w:id="0" w:name="_Toc59879574"/>
      <w:r w:rsidRPr="004A771B">
        <w:rPr>
          <w:b/>
          <w:bCs/>
          <w:i w:val="0"/>
          <w:iCs/>
          <w:color w:val="000000"/>
          <w:sz w:val="28"/>
        </w:rPr>
        <w:t>6.1 Управление товарными запасами</w:t>
      </w:r>
      <w:bookmarkEnd w:id="0"/>
    </w:p>
    <w:p w:rsidR="001C4BDA" w:rsidRDefault="001C4BDA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704A14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Как известно, чем медленнее оборачивается готовый товар, тем больше издержки по хранению запасов товара, выше риск утраты товара в силу каких-либо обстоятельств. Поэтому одним из важнейших элементов товародвижения является управление товарными запасами фирмы.</w:t>
      </w:r>
      <w:r w:rsidR="001C4BDA">
        <w:rPr>
          <w:color w:val="000000"/>
          <w:sz w:val="28"/>
        </w:rPr>
        <w:t xml:space="preserve"> </w:t>
      </w:r>
      <w:r w:rsidRPr="004A771B">
        <w:rPr>
          <w:color w:val="000000"/>
          <w:sz w:val="28"/>
        </w:rPr>
        <w:t xml:space="preserve">Управление товарными запасами должно основываться на анализе потребительского рынка, построении долгосрочных прогнозов. Фирме необходимо знать, какой спрос будет на </w:t>
      </w:r>
      <w:r w:rsidRPr="004A771B">
        <w:rPr>
          <w:color w:val="000000"/>
          <w:sz w:val="28"/>
          <w:szCs w:val="28"/>
        </w:rPr>
        <w:t>посудомоечные машины</w:t>
      </w:r>
      <w:r w:rsidRPr="004A771B">
        <w:rPr>
          <w:color w:val="000000"/>
          <w:sz w:val="28"/>
        </w:rPr>
        <w:t xml:space="preserve"> в следующем периоде, имеет ли смысл увеличивать запасы.</w:t>
      </w:r>
      <w:r w:rsidR="001C4BDA">
        <w:rPr>
          <w:color w:val="000000"/>
          <w:sz w:val="28"/>
        </w:rPr>
        <w:t xml:space="preserve"> </w:t>
      </w:r>
      <w:r w:rsidRPr="004A771B">
        <w:rPr>
          <w:color w:val="000000"/>
          <w:sz w:val="28"/>
        </w:rPr>
        <w:t>Размер товарных запасов при розничной торговле будет зависеть и от уровня сервиса в данном магази</w:t>
      </w:r>
      <w:r w:rsidR="001C4BDA">
        <w:rPr>
          <w:color w:val="000000"/>
          <w:sz w:val="28"/>
        </w:rPr>
        <w:t>не и от спроса на данный товар.</w:t>
      </w:r>
    </w:p>
    <w:p w:rsidR="001C4BDA" w:rsidRPr="004A771B" w:rsidRDefault="001C4BDA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704A14" w:rsidRPr="004A771B" w:rsidRDefault="00704A14" w:rsidP="00D95736">
      <w:pPr>
        <w:pStyle w:val="2"/>
        <w:keepNext w:val="0"/>
        <w:spacing w:line="360" w:lineRule="auto"/>
        <w:ind w:firstLine="709"/>
        <w:jc w:val="both"/>
        <w:rPr>
          <w:b/>
          <w:bCs/>
          <w:i w:val="0"/>
          <w:iCs/>
          <w:color w:val="000000"/>
          <w:sz w:val="28"/>
        </w:rPr>
      </w:pPr>
      <w:bookmarkStart w:id="1" w:name="_Toc59879575"/>
      <w:r w:rsidRPr="004A771B">
        <w:rPr>
          <w:b/>
          <w:bCs/>
          <w:i w:val="0"/>
          <w:iCs/>
          <w:color w:val="000000"/>
          <w:sz w:val="28"/>
        </w:rPr>
        <w:t>6.2 Упаковка</w:t>
      </w:r>
      <w:bookmarkEnd w:id="1"/>
    </w:p>
    <w:p w:rsidR="001C4BDA" w:rsidRDefault="001C4BDA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704A14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 xml:space="preserve">Большинство товаров, представленных на рынке, должны быть упакованы. Для </w:t>
      </w:r>
      <w:r w:rsidRPr="004A771B">
        <w:rPr>
          <w:color w:val="000000"/>
          <w:sz w:val="28"/>
          <w:szCs w:val="28"/>
        </w:rPr>
        <w:t>посудомоечных машин</w:t>
      </w:r>
      <w:r w:rsidRPr="004A771B">
        <w:rPr>
          <w:color w:val="000000"/>
          <w:sz w:val="28"/>
        </w:rPr>
        <w:t xml:space="preserve"> упаковка играет в основном защитную функцию.</w:t>
      </w:r>
      <w:r w:rsidR="00D95736" w:rsidRPr="004A771B">
        <w:rPr>
          <w:color w:val="000000"/>
          <w:sz w:val="28"/>
        </w:rPr>
        <w:t xml:space="preserve"> </w:t>
      </w:r>
      <w:r w:rsidRPr="004A771B">
        <w:rPr>
          <w:color w:val="000000"/>
          <w:sz w:val="28"/>
        </w:rPr>
        <w:t>Также важными являются предупредительные надписи на упаковке. Обычно на упаковке пишут фирму – производитель.</w:t>
      </w:r>
    </w:p>
    <w:p w:rsidR="001C4BDA" w:rsidRPr="004A771B" w:rsidRDefault="001C4BDA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704A14" w:rsidRPr="004A771B" w:rsidRDefault="00704A14" w:rsidP="00D95736">
      <w:pPr>
        <w:pStyle w:val="2"/>
        <w:keepNext w:val="0"/>
        <w:spacing w:line="360" w:lineRule="auto"/>
        <w:ind w:firstLine="709"/>
        <w:jc w:val="both"/>
        <w:rPr>
          <w:b/>
          <w:bCs/>
          <w:i w:val="0"/>
          <w:iCs/>
          <w:color w:val="000000"/>
          <w:sz w:val="28"/>
        </w:rPr>
      </w:pPr>
      <w:bookmarkStart w:id="2" w:name="_Toc59879576"/>
      <w:r w:rsidRPr="004A771B">
        <w:rPr>
          <w:b/>
          <w:bCs/>
          <w:i w:val="0"/>
          <w:iCs/>
          <w:color w:val="000000"/>
          <w:sz w:val="28"/>
        </w:rPr>
        <w:t>6.3 Складирование</w:t>
      </w:r>
      <w:bookmarkEnd w:id="2"/>
    </w:p>
    <w:p w:rsidR="001C4BDA" w:rsidRDefault="001C4BDA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  <w:szCs w:val="28"/>
        </w:rPr>
        <w:t>Посудомоечные машины</w:t>
      </w:r>
      <w:r w:rsidRPr="004A771B">
        <w:rPr>
          <w:color w:val="000000"/>
          <w:sz w:val="28"/>
        </w:rPr>
        <w:t xml:space="preserve"> – это такой товар, который имеет сложный канал распределения. Естественно, что при этом циклы производства и потребления не совпадают. И они до момента продажи хранятся на складе.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Но складирование также должно подвергаться управлению. Так, фирма должна анализировать, где и сколько складов ей следует расположить. Если склад будет непосредственно на заводе-изготовителе, то это вызовет очень большие трудности продажи и отгрузки</w:t>
      </w:r>
      <w:r w:rsidRPr="004A771B">
        <w:rPr>
          <w:color w:val="000000"/>
          <w:sz w:val="28"/>
          <w:szCs w:val="28"/>
        </w:rPr>
        <w:t xml:space="preserve"> посудомоечных машин</w:t>
      </w:r>
      <w:r w:rsidRPr="004A771B">
        <w:rPr>
          <w:color w:val="000000"/>
          <w:sz w:val="28"/>
        </w:rPr>
        <w:t xml:space="preserve"> оптовым покупателям. Если же складов будет слишком много, то, несмотря на все удобства для посредников фирма будет нести большие затраты по содержанию данных складов.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И т</w:t>
      </w:r>
      <w:r w:rsidR="00D95736" w:rsidRPr="004A771B">
        <w:rPr>
          <w:color w:val="000000"/>
          <w:sz w:val="28"/>
        </w:rPr>
        <w:t>.к</w:t>
      </w:r>
      <w:r w:rsidRPr="004A771B">
        <w:rPr>
          <w:color w:val="000000"/>
          <w:sz w:val="28"/>
        </w:rPr>
        <w:t>. нет варианта складирования, который полностью удовлетворил бы фирму, необходимо выбрать нечто среднее. Очень важным является анализ возможных вариантов продажи</w:t>
      </w:r>
      <w:r w:rsidRPr="004A771B">
        <w:rPr>
          <w:color w:val="000000"/>
          <w:sz w:val="28"/>
          <w:szCs w:val="28"/>
        </w:rPr>
        <w:t xml:space="preserve"> посудомоечных машин</w:t>
      </w:r>
      <w:r w:rsidRPr="004A771B">
        <w:rPr>
          <w:color w:val="000000"/>
          <w:sz w:val="28"/>
        </w:rPr>
        <w:t>, и в соответствии с этим расположение складов фирмы.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 xml:space="preserve">Фирмы, давно производящие </w:t>
      </w:r>
      <w:r w:rsidRPr="004A771B">
        <w:rPr>
          <w:color w:val="000000"/>
          <w:sz w:val="28"/>
          <w:szCs w:val="28"/>
        </w:rPr>
        <w:t>посудомоечные машины</w:t>
      </w:r>
      <w:r w:rsidRPr="004A771B">
        <w:rPr>
          <w:color w:val="000000"/>
          <w:sz w:val="28"/>
        </w:rPr>
        <w:t xml:space="preserve"> уже наверняка имеют собственные склады для них, другие фирмы, лишь недавно вступившие на этот рынок, могут арендовать здания под склады или строить собственные здания в зависимости от издержек на реализацию того или иного варианта.</w:t>
      </w:r>
    </w:p>
    <w:p w:rsidR="00704A14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Может быть, и другой вариант организации складирования.</w:t>
      </w:r>
      <w:r w:rsidRPr="004A771B">
        <w:rPr>
          <w:color w:val="000000"/>
          <w:sz w:val="28"/>
          <w:szCs w:val="28"/>
        </w:rPr>
        <w:t xml:space="preserve"> Посудомоечные машины</w:t>
      </w:r>
      <w:r w:rsidRPr="004A771B">
        <w:rPr>
          <w:color w:val="000000"/>
          <w:sz w:val="28"/>
        </w:rPr>
        <w:t xml:space="preserve"> от разных фирм-производителей поступают на один или несколько складов, принадлежащих третьему лицу. А тот уже отвечает за скорейшую продажу поступивших на его склад телефонов.</w:t>
      </w:r>
    </w:p>
    <w:p w:rsidR="001C4BDA" w:rsidRPr="004A771B" w:rsidRDefault="001C4BDA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704A14" w:rsidRPr="004A771B" w:rsidRDefault="00704A14" w:rsidP="00D95736">
      <w:pPr>
        <w:pStyle w:val="2"/>
        <w:keepNext w:val="0"/>
        <w:spacing w:line="360" w:lineRule="auto"/>
        <w:ind w:firstLine="709"/>
        <w:jc w:val="both"/>
        <w:rPr>
          <w:i w:val="0"/>
          <w:color w:val="000000"/>
          <w:sz w:val="28"/>
        </w:rPr>
      </w:pPr>
      <w:bookmarkStart w:id="3" w:name="_Toc59879577"/>
      <w:r w:rsidRPr="004A771B">
        <w:rPr>
          <w:b/>
          <w:bCs/>
          <w:i w:val="0"/>
          <w:iCs/>
          <w:color w:val="000000"/>
          <w:sz w:val="28"/>
        </w:rPr>
        <w:t>6.4 Отгрузка и транспортировка</w:t>
      </w:r>
      <w:bookmarkEnd w:id="3"/>
    </w:p>
    <w:p w:rsidR="001C4BDA" w:rsidRDefault="001C4BDA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 xml:space="preserve">Отгрузка товара происходит со склада фирмы. При этом отгружаемые </w:t>
      </w:r>
      <w:r w:rsidRPr="004A771B">
        <w:rPr>
          <w:color w:val="000000"/>
          <w:sz w:val="28"/>
          <w:szCs w:val="28"/>
        </w:rPr>
        <w:t>посудомоечные машины</w:t>
      </w:r>
      <w:r w:rsidRPr="004A771B">
        <w:rPr>
          <w:color w:val="000000"/>
          <w:sz w:val="28"/>
        </w:rPr>
        <w:t xml:space="preserve"> сопровождаются отгрузочной и платежной документацией. Копии документов по отгрузке направляются различным подразделениям фирмы. В документах зафиксированы основные условия отгрузки и оплаты товара, его цена, количество, способ транспортировки, обязательства обеих сторон. Способ отгрузки и транспортировки товара оказывает влияние на цену</w:t>
      </w:r>
      <w:r w:rsidRPr="004A771B">
        <w:rPr>
          <w:color w:val="000000"/>
          <w:sz w:val="28"/>
          <w:szCs w:val="28"/>
        </w:rPr>
        <w:t xml:space="preserve"> посудомоечных машин</w:t>
      </w:r>
      <w:r w:rsidRPr="004A771B">
        <w:rPr>
          <w:color w:val="000000"/>
          <w:sz w:val="28"/>
        </w:rPr>
        <w:t>.</w:t>
      </w:r>
    </w:p>
    <w:p w:rsidR="00D95736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От выбора транспорта зависит своевременность доставки, сохранность</w:t>
      </w:r>
      <w:r w:rsidRPr="004A771B">
        <w:rPr>
          <w:color w:val="000000"/>
          <w:sz w:val="28"/>
          <w:szCs w:val="28"/>
        </w:rPr>
        <w:t xml:space="preserve"> посудомоечных машин</w:t>
      </w:r>
      <w:r w:rsidRPr="004A771B">
        <w:rPr>
          <w:color w:val="000000"/>
          <w:sz w:val="28"/>
        </w:rPr>
        <w:t xml:space="preserve">. Это, в свою очередь влияет на удовлетворенность потребителя </w:t>
      </w:r>
      <w:r w:rsidRPr="004A771B">
        <w:rPr>
          <w:color w:val="000000"/>
          <w:sz w:val="28"/>
          <w:szCs w:val="28"/>
        </w:rPr>
        <w:t>посудомоечными машинами</w:t>
      </w:r>
      <w:r w:rsidRPr="004A771B">
        <w:rPr>
          <w:color w:val="000000"/>
          <w:sz w:val="28"/>
        </w:rPr>
        <w:t xml:space="preserve"> и на имидж фирмы. Как правило, для того, чтобы доставить товаром формы производителя к конечному потребителю используется несколько видов транспорта: воздушный или водный для того, чтобы доставить </w:t>
      </w:r>
      <w:r w:rsidRPr="004A771B">
        <w:rPr>
          <w:color w:val="000000"/>
          <w:sz w:val="28"/>
          <w:szCs w:val="28"/>
        </w:rPr>
        <w:t>посудомоечные машины</w:t>
      </w:r>
      <w:r w:rsidRPr="004A771B">
        <w:rPr>
          <w:color w:val="000000"/>
          <w:sz w:val="28"/>
        </w:rPr>
        <w:t xml:space="preserve"> со склада фирмы до оптового посредника, железнодорожный или автомобильный для доставки от оптового посредника к розничному.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От выбора транспорта зависит скорость доставки, сохранность груза, уровень цены, состояние товара к месту назначения. На транспортировку в среднем приходится 40</w:t>
      </w:r>
      <w:r w:rsidR="00D95736" w:rsidRPr="004A771B">
        <w:rPr>
          <w:color w:val="000000"/>
          <w:sz w:val="28"/>
          <w:szCs w:val="28"/>
        </w:rPr>
        <w:t>–45%</w:t>
      </w:r>
      <w:r w:rsidRPr="004A771B">
        <w:rPr>
          <w:color w:val="000000"/>
          <w:sz w:val="28"/>
          <w:szCs w:val="28"/>
        </w:rPr>
        <w:t xml:space="preserve"> всех издержек товародвижения. В связи с этим выбор транспортного средства является одной из самых важных задач в системе товародвижения.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Таблица 5</w:t>
      </w:r>
      <w:r w:rsidR="001C4BDA">
        <w:rPr>
          <w:color w:val="000000"/>
          <w:sz w:val="28"/>
          <w:szCs w:val="28"/>
        </w:rPr>
        <w:t xml:space="preserve">. </w:t>
      </w:r>
      <w:r w:rsidRPr="004A771B">
        <w:rPr>
          <w:color w:val="000000"/>
          <w:sz w:val="28"/>
          <w:szCs w:val="28"/>
        </w:rPr>
        <w:t>Характеристики различных видов транспорта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628"/>
        <w:gridCol w:w="3387"/>
        <w:gridCol w:w="3282"/>
      </w:tblGrid>
      <w:tr w:rsidR="00704A14" w:rsidRPr="004A771B" w:rsidTr="00D95736">
        <w:trPr>
          <w:cantSplit/>
          <w:jc w:val="center"/>
        </w:trPr>
        <w:tc>
          <w:tcPr>
            <w:tcW w:w="1413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Вид транспорта</w:t>
            </w:r>
          </w:p>
        </w:tc>
        <w:tc>
          <w:tcPr>
            <w:tcW w:w="1821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Преимущества</w:t>
            </w:r>
          </w:p>
        </w:tc>
        <w:tc>
          <w:tcPr>
            <w:tcW w:w="1765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Недостатки</w:t>
            </w:r>
          </w:p>
        </w:tc>
      </w:tr>
      <w:tr w:rsidR="00704A14" w:rsidRPr="004A771B" w:rsidTr="00D95736">
        <w:trPr>
          <w:cantSplit/>
          <w:trHeight w:val="150"/>
          <w:jc w:val="center"/>
        </w:trPr>
        <w:tc>
          <w:tcPr>
            <w:tcW w:w="1413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</w:t>
            </w:r>
          </w:p>
        </w:tc>
        <w:tc>
          <w:tcPr>
            <w:tcW w:w="1821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</w:p>
        </w:tc>
        <w:tc>
          <w:tcPr>
            <w:tcW w:w="1765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1413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1. Автомобильный</w:t>
            </w:r>
          </w:p>
        </w:tc>
        <w:tc>
          <w:tcPr>
            <w:tcW w:w="1821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Быстрота, своевременность, разнообразие маршрутов, часты отгрузки</w:t>
            </w:r>
          </w:p>
        </w:tc>
        <w:tc>
          <w:tcPr>
            <w:tcW w:w="1765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Высокая стоимость, небольшой размер партий, зависимость от погодных условий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1413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2</w:t>
            </w:r>
            <w:r w:rsidR="00D95736" w:rsidRPr="004A771B">
              <w:rPr>
                <w:color w:val="000000"/>
                <w:sz w:val="20"/>
              </w:rPr>
              <w:t>. Же</w:t>
            </w:r>
            <w:r w:rsidRPr="004A771B">
              <w:rPr>
                <w:color w:val="000000"/>
                <w:sz w:val="20"/>
              </w:rPr>
              <w:t>лезнодорожный</w:t>
            </w:r>
          </w:p>
        </w:tc>
        <w:tc>
          <w:tcPr>
            <w:tcW w:w="1821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Разнообразие маршрутов, крупные партии, разнообразие перевозимых товаров</w:t>
            </w:r>
          </w:p>
        </w:tc>
        <w:tc>
          <w:tcPr>
            <w:tcW w:w="1765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Медленность, ограниченная гибкость, ограниченная частота отгрузки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1413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3. Воздушный</w:t>
            </w:r>
          </w:p>
        </w:tc>
        <w:tc>
          <w:tcPr>
            <w:tcW w:w="1821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Быстрота, частые отгрузки, снижение риска порчи товаров</w:t>
            </w:r>
          </w:p>
        </w:tc>
        <w:tc>
          <w:tcPr>
            <w:tcW w:w="1765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Высокая стоимость, ограниченность маршрутов, зависимость от погодных условий</w:t>
            </w:r>
          </w:p>
        </w:tc>
      </w:tr>
      <w:tr w:rsidR="00704A14" w:rsidRPr="004A771B" w:rsidTr="00D95736">
        <w:trPr>
          <w:cantSplit/>
          <w:jc w:val="center"/>
        </w:trPr>
        <w:tc>
          <w:tcPr>
            <w:tcW w:w="1413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4. Водный</w:t>
            </w:r>
          </w:p>
        </w:tc>
        <w:tc>
          <w:tcPr>
            <w:tcW w:w="1821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Низкая стоимость, крупные партии, разнообразие товаров</w:t>
            </w:r>
          </w:p>
        </w:tc>
        <w:tc>
          <w:tcPr>
            <w:tcW w:w="1765" w:type="pct"/>
          </w:tcPr>
          <w:p w:rsidR="00704A14" w:rsidRPr="004A771B" w:rsidRDefault="00704A14" w:rsidP="00D9573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4A771B">
              <w:rPr>
                <w:color w:val="000000"/>
                <w:sz w:val="20"/>
              </w:rPr>
              <w:t>Медленность, ограниченные маршруты и частоты перевозок</w:t>
            </w:r>
          </w:p>
        </w:tc>
      </w:tr>
    </w:tbl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704A14" w:rsidRPr="004A771B" w:rsidRDefault="00704A14" w:rsidP="00D95736">
      <w:pPr>
        <w:pStyle w:val="2"/>
        <w:keepNext w:val="0"/>
        <w:spacing w:line="360" w:lineRule="auto"/>
        <w:ind w:firstLine="709"/>
        <w:jc w:val="both"/>
        <w:rPr>
          <w:b/>
          <w:bCs/>
          <w:i w:val="0"/>
          <w:iCs/>
          <w:color w:val="000000"/>
          <w:sz w:val="28"/>
        </w:rPr>
      </w:pPr>
      <w:bookmarkStart w:id="4" w:name="_Toc59879578"/>
      <w:r w:rsidRPr="004A771B">
        <w:rPr>
          <w:b/>
          <w:bCs/>
          <w:i w:val="0"/>
          <w:iCs/>
          <w:color w:val="000000"/>
          <w:sz w:val="28"/>
        </w:rPr>
        <w:t>6.5 Обслуживание покупателей</w:t>
      </w:r>
      <w:bookmarkEnd w:id="4"/>
    </w:p>
    <w:p w:rsidR="001C4BDA" w:rsidRDefault="001C4BDA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771B">
        <w:rPr>
          <w:color w:val="000000"/>
          <w:sz w:val="28"/>
        </w:rPr>
        <w:t>Обслуживание покупателей является заключительным этапом товародвижения.</w:t>
      </w:r>
    </w:p>
    <w:p w:rsidR="00704A14" w:rsidRPr="004A771B" w:rsidRDefault="00704A14" w:rsidP="00D95736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A771B">
        <w:rPr>
          <w:rFonts w:ascii="Times New Roman" w:hAnsi="Times New Roman"/>
          <w:color w:val="000000"/>
          <w:sz w:val="28"/>
        </w:rPr>
        <w:t>Чтобы сервис стал ключом к успеху необходимо:</w:t>
      </w:r>
    </w:p>
    <w:p w:rsidR="00704A14" w:rsidRPr="004A771B" w:rsidRDefault="00704A14" w:rsidP="00D95736">
      <w:pPr>
        <w:pStyle w:val="a8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4A771B">
        <w:rPr>
          <w:rFonts w:ascii="Times New Roman" w:hAnsi="Times New Roman"/>
          <w:color w:val="000000"/>
          <w:sz w:val="28"/>
        </w:rPr>
        <w:t>Предоставить покупателю сервисные гарантии;</w:t>
      </w:r>
    </w:p>
    <w:p w:rsidR="00704A14" w:rsidRPr="004A771B" w:rsidRDefault="00704A14" w:rsidP="00D95736">
      <w:pPr>
        <w:pStyle w:val="a8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4A771B">
        <w:rPr>
          <w:rFonts w:ascii="Times New Roman" w:hAnsi="Times New Roman"/>
          <w:color w:val="000000"/>
          <w:sz w:val="28"/>
        </w:rPr>
        <w:t>Предварительно изучив сервис на рынке сбыта, обеспечить уровень обслуживания не хуже гарантийного;</w:t>
      </w:r>
    </w:p>
    <w:p w:rsidR="00704A14" w:rsidRPr="004A771B" w:rsidRDefault="00704A14" w:rsidP="00D95736">
      <w:pPr>
        <w:pStyle w:val="a8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4A771B">
        <w:rPr>
          <w:rFonts w:ascii="Times New Roman" w:hAnsi="Times New Roman"/>
          <w:color w:val="000000"/>
          <w:sz w:val="28"/>
        </w:rPr>
        <w:t>Точно знать, чего ждет покупатель;</w:t>
      </w:r>
    </w:p>
    <w:p w:rsidR="00704A14" w:rsidRPr="004A771B" w:rsidRDefault="00704A14" w:rsidP="00D95736">
      <w:pPr>
        <w:pStyle w:val="a8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4A771B">
        <w:rPr>
          <w:rFonts w:ascii="Times New Roman" w:hAnsi="Times New Roman"/>
          <w:color w:val="000000"/>
          <w:sz w:val="28"/>
        </w:rPr>
        <w:t>Систематическое обучение службы сервиса, чтобы свести жалобы потребителя к минимуму;</w:t>
      </w:r>
    </w:p>
    <w:p w:rsidR="00704A14" w:rsidRPr="004A771B" w:rsidRDefault="00704A14" w:rsidP="00D95736">
      <w:pPr>
        <w:pStyle w:val="a8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4A771B">
        <w:rPr>
          <w:rFonts w:ascii="Times New Roman" w:hAnsi="Times New Roman"/>
          <w:color w:val="000000"/>
          <w:sz w:val="28"/>
        </w:rPr>
        <w:t>Систематически оценивать качество сервиса через анкетирование клиентуры;</w:t>
      </w:r>
    </w:p>
    <w:p w:rsidR="00704A14" w:rsidRPr="004A771B" w:rsidRDefault="00704A14" w:rsidP="00D95736">
      <w:pPr>
        <w:pStyle w:val="a8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4A771B">
        <w:rPr>
          <w:rFonts w:ascii="Times New Roman" w:hAnsi="Times New Roman"/>
          <w:color w:val="000000"/>
          <w:sz w:val="28"/>
        </w:rPr>
        <w:t>Поддерживать любую инициативу;</w:t>
      </w:r>
    </w:p>
    <w:p w:rsidR="00704A14" w:rsidRPr="004A771B" w:rsidRDefault="00704A14" w:rsidP="00D95736">
      <w:pPr>
        <w:pStyle w:val="a8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4A771B">
        <w:rPr>
          <w:rFonts w:ascii="Times New Roman" w:hAnsi="Times New Roman"/>
          <w:color w:val="000000"/>
          <w:sz w:val="28"/>
        </w:rPr>
        <w:t>Качественно изготавливать документацию (хорошо иллюстрировать, удобство восприятия)</w:t>
      </w:r>
    </w:p>
    <w:p w:rsidR="00704A14" w:rsidRPr="004A771B" w:rsidRDefault="00704A14" w:rsidP="00D95736">
      <w:pPr>
        <w:pStyle w:val="a8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4A771B">
        <w:rPr>
          <w:rFonts w:ascii="Times New Roman" w:hAnsi="Times New Roman"/>
          <w:color w:val="000000"/>
          <w:sz w:val="28"/>
        </w:rPr>
        <w:t>Предоставить покупателю сервисные гарантии;</w:t>
      </w:r>
    </w:p>
    <w:p w:rsidR="00704A14" w:rsidRPr="004A771B" w:rsidRDefault="00704A14" w:rsidP="00D95736">
      <w:pPr>
        <w:pStyle w:val="a8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4A771B">
        <w:rPr>
          <w:rFonts w:ascii="Times New Roman" w:hAnsi="Times New Roman"/>
          <w:color w:val="000000"/>
          <w:sz w:val="28"/>
        </w:rPr>
        <w:t>Предварительно изучив сервис на рынке сбыта, обеспечить уровень обслуживания не хуже гарантийного;</w:t>
      </w:r>
    </w:p>
    <w:p w:rsidR="00704A14" w:rsidRPr="004A771B" w:rsidRDefault="00704A14" w:rsidP="00D95736">
      <w:pPr>
        <w:pStyle w:val="a8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4A771B">
        <w:rPr>
          <w:rFonts w:ascii="Times New Roman" w:hAnsi="Times New Roman"/>
          <w:color w:val="000000"/>
          <w:sz w:val="28"/>
        </w:rPr>
        <w:t>Точно знать, чего ждет покупатель;</w:t>
      </w:r>
    </w:p>
    <w:p w:rsidR="00704A14" w:rsidRPr="004A771B" w:rsidRDefault="00704A14" w:rsidP="00D95736">
      <w:pPr>
        <w:pStyle w:val="a8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4A771B">
        <w:rPr>
          <w:rFonts w:ascii="Times New Roman" w:hAnsi="Times New Roman"/>
          <w:color w:val="000000"/>
          <w:sz w:val="28"/>
        </w:rPr>
        <w:t>Систематическое обучение службы сервиса, чтобы свести жалобы потребителя к минимуму;</w:t>
      </w:r>
    </w:p>
    <w:p w:rsidR="00704A14" w:rsidRPr="004A771B" w:rsidRDefault="00704A14" w:rsidP="00D95736">
      <w:pPr>
        <w:pStyle w:val="a8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4A771B">
        <w:rPr>
          <w:rFonts w:ascii="Times New Roman" w:hAnsi="Times New Roman"/>
          <w:color w:val="000000"/>
          <w:sz w:val="28"/>
        </w:rPr>
        <w:t>Систематически оценивать качество сервиса через анкетирование клиентуры;</w:t>
      </w:r>
    </w:p>
    <w:p w:rsidR="00704A14" w:rsidRPr="004A771B" w:rsidRDefault="00704A14" w:rsidP="00D95736">
      <w:pPr>
        <w:pStyle w:val="a8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4A771B">
        <w:rPr>
          <w:rFonts w:ascii="Times New Roman" w:hAnsi="Times New Roman"/>
          <w:color w:val="000000"/>
          <w:sz w:val="28"/>
        </w:rPr>
        <w:t>Поддерживать любую инициативу;</w:t>
      </w:r>
    </w:p>
    <w:p w:rsidR="00704A14" w:rsidRPr="004A771B" w:rsidRDefault="00704A14" w:rsidP="00D95736">
      <w:pPr>
        <w:pStyle w:val="a8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4A771B">
        <w:rPr>
          <w:rFonts w:ascii="Times New Roman" w:hAnsi="Times New Roman"/>
          <w:color w:val="000000"/>
          <w:sz w:val="28"/>
        </w:rPr>
        <w:t>Качественно изготавливать документацию (хорошо иллюстрировать, удобство восприятия)</w:t>
      </w:r>
      <w:r w:rsidR="001C4BDA">
        <w:rPr>
          <w:rFonts w:ascii="Times New Roman" w:hAnsi="Times New Roman"/>
          <w:color w:val="000000"/>
          <w:sz w:val="28"/>
        </w:rPr>
        <w:t>.</w:t>
      </w:r>
    </w:p>
    <w:p w:rsidR="00704A14" w:rsidRPr="004A771B" w:rsidRDefault="00704A14" w:rsidP="00D95736">
      <w:pPr>
        <w:pStyle w:val="a3"/>
        <w:spacing w:line="360" w:lineRule="auto"/>
        <w:ind w:firstLine="709"/>
        <w:jc w:val="both"/>
        <w:rPr>
          <w:color w:val="000000"/>
        </w:rPr>
      </w:pPr>
      <w:r w:rsidRPr="004A771B">
        <w:rPr>
          <w:color w:val="000000"/>
        </w:rPr>
        <w:t>В нашем городе довольно-таки мало торговых предприятий, занимающихся продажей</w:t>
      </w:r>
      <w:r w:rsidRPr="004A771B">
        <w:rPr>
          <w:color w:val="000000"/>
          <w:szCs w:val="28"/>
        </w:rPr>
        <w:t xml:space="preserve"> посудомоечных машин, так как спрос на них не велик.</w:t>
      </w:r>
      <w:r w:rsidRPr="004A771B">
        <w:rPr>
          <w:color w:val="000000"/>
        </w:rPr>
        <w:t xml:space="preserve"> Например, магазины «Эльдорадо», «ТП» Все магазины, занимающиеся продажей</w:t>
      </w:r>
      <w:r w:rsidRPr="004A771B">
        <w:rPr>
          <w:color w:val="000000"/>
          <w:szCs w:val="28"/>
        </w:rPr>
        <w:t xml:space="preserve"> посудомоечных машин</w:t>
      </w:r>
      <w:r w:rsidRPr="004A771B">
        <w:rPr>
          <w:color w:val="000000"/>
        </w:rPr>
        <w:t>, расположены в центральных районах города. Можно порадоваться тому, что уровень профессиональной подготовки продавцов</w:t>
      </w:r>
      <w:r w:rsidRPr="004A771B">
        <w:rPr>
          <w:color w:val="000000"/>
          <w:szCs w:val="28"/>
        </w:rPr>
        <w:t xml:space="preserve"> посудомоечных машин</w:t>
      </w:r>
      <w:r w:rsidRPr="004A771B">
        <w:rPr>
          <w:color w:val="000000"/>
        </w:rPr>
        <w:t xml:space="preserve"> очень высок. Продавцы очень хорошо разбираются в </w:t>
      </w:r>
      <w:r w:rsidRPr="004A771B">
        <w:rPr>
          <w:color w:val="000000"/>
          <w:szCs w:val="28"/>
        </w:rPr>
        <w:t>посудомоечных машинах</w:t>
      </w:r>
      <w:r w:rsidRPr="004A771B">
        <w:rPr>
          <w:color w:val="000000"/>
        </w:rPr>
        <w:t xml:space="preserve"> и могут посоветовать какую-либо модель выбрать, а также научат пользоваться ею. Сейчас существуют мало средств стимулирования продаж</w:t>
      </w:r>
      <w:r w:rsidRPr="004A771B">
        <w:rPr>
          <w:color w:val="000000"/>
          <w:szCs w:val="28"/>
        </w:rPr>
        <w:t xml:space="preserve"> посудомоечных машин</w:t>
      </w:r>
      <w:r w:rsidRPr="004A771B">
        <w:rPr>
          <w:color w:val="000000"/>
        </w:rPr>
        <w:t>. Рассмотрим некоторые из них:</w:t>
      </w:r>
    </w:p>
    <w:p w:rsidR="00704A14" w:rsidRPr="004A771B" w:rsidRDefault="00704A14" w:rsidP="001C4BDA">
      <w:pPr>
        <w:pStyle w:val="a3"/>
        <w:numPr>
          <w:ilvl w:val="3"/>
          <w:numId w:val="15"/>
        </w:numPr>
        <w:tabs>
          <w:tab w:val="clear" w:pos="3371"/>
        </w:tabs>
        <w:spacing w:line="360" w:lineRule="auto"/>
        <w:ind w:left="0" w:firstLine="709"/>
        <w:jc w:val="both"/>
        <w:rPr>
          <w:color w:val="000000"/>
        </w:rPr>
      </w:pPr>
      <w:r w:rsidRPr="004A771B">
        <w:rPr>
          <w:color w:val="000000"/>
        </w:rPr>
        <w:t>Существует скидки на</w:t>
      </w:r>
      <w:r w:rsidRPr="004A771B">
        <w:rPr>
          <w:color w:val="000000"/>
          <w:szCs w:val="28"/>
        </w:rPr>
        <w:t xml:space="preserve"> посудомоечные машины</w:t>
      </w:r>
      <w:r w:rsidRPr="004A771B">
        <w:rPr>
          <w:color w:val="000000"/>
        </w:rPr>
        <w:t xml:space="preserve"> до 5</w:t>
      </w:r>
      <w:r w:rsidR="00D95736" w:rsidRPr="004A771B">
        <w:rPr>
          <w:color w:val="000000"/>
        </w:rPr>
        <w:t xml:space="preserve">% </w:t>
      </w:r>
      <w:r w:rsidRPr="004A771B">
        <w:rPr>
          <w:color w:val="000000"/>
        </w:rPr>
        <w:t xml:space="preserve">Различные виды подарков покупателям </w:t>
      </w:r>
      <w:r w:rsidRPr="004A771B">
        <w:rPr>
          <w:color w:val="000000"/>
          <w:szCs w:val="28"/>
        </w:rPr>
        <w:t>посудомоечной машины</w:t>
      </w:r>
      <w:r w:rsidRPr="004A771B">
        <w:rPr>
          <w:color w:val="000000"/>
        </w:rPr>
        <w:t xml:space="preserve"> (например, при покупке </w:t>
      </w:r>
      <w:r w:rsidRPr="004A771B">
        <w:rPr>
          <w:color w:val="000000"/>
          <w:szCs w:val="28"/>
        </w:rPr>
        <w:t>посудомоечной машины</w:t>
      </w:r>
      <w:r w:rsidRPr="004A771B">
        <w:rPr>
          <w:color w:val="000000"/>
        </w:rPr>
        <w:t xml:space="preserve"> </w:t>
      </w:r>
      <w:r w:rsidR="00D95736" w:rsidRPr="004A771B">
        <w:rPr>
          <w:color w:val="000000"/>
        </w:rPr>
        <w:t>– п</w:t>
      </w:r>
      <w:r w:rsidRPr="004A771B">
        <w:rPr>
          <w:color w:val="000000"/>
        </w:rPr>
        <w:t>окупатель получает подарок</w:t>
      </w:r>
      <w:r w:rsidR="00D95736" w:rsidRPr="004A771B">
        <w:rPr>
          <w:color w:val="000000"/>
        </w:rPr>
        <w:t>)</w:t>
      </w:r>
      <w:r w:rsidRPr="004A771B">
        <w:rPr>
          <w:color w:val="000000"/>
        </w:rPr>
        <w:t>.</w:t>
      </w:r>
    </w:p>
    <w:p w:rsidR="00704A14" w:rsidRPr="004A771B" w:rsidRDefault="00704A14" w:rsidP="001C4BDA">
      <w:pPr>
        <w:pStyle w:val="a3"/>
        <w:numPr>
          <w:ilvl w:val="3"/>
          <w:numId w:val="15"/>
        </w:numPr>
        <w:tabs>
          <w:tab w:val="clear" w:pos="3371"/>
        </w:tabs>
        <w:spacing w:line="360" w:lineRule="auto"/>
        <w:ind w:left="0" w:firstLine="709"/>
        <w:jc w:val="both"/>
        <w:rPr>
          <w:color w:val="000000"/>
        </w:rPr>
      </w:pPr>
      <w:r w:rsidRPr="004A771B">
        <w:rPr>
          <w:color w:val="000000"/>
        </w:rPr>
        <w:t xml:space="preserve">Различные виды подарков от фирмы-производителя </w:t>
      </w:r>
      <w:r w:rsidRPr="004A771B">
        <w:rPr>
          <w:color w:val="000000"/>
          <w:szCs w:val="28"/>
        </w:rPr>
        <w:t>посудомоечных машин</w:t>
      </w:r>
      <w:r w:rsidRPr="004A771B">
        <w:rPr>
          <w:color w:val="000000"/>
        </w:rPr>
        <w:t xml:space="preserve"> (например, при покупке товара– в подарок покупатель получает фирменную футболку или рюкзак).</w:t>
      </w:r>
    </w:p>
    <w:p w:rsidR="00704A14" w:rsidRPr="004A771B" w:rsidRDefault="00704A14" w:rsidP="001C4BDA">
      <w:pPr>
        <w:pStyle w:val="a3"/>
        <w:numPr>
          <w:ilvl w:val="3"/>
          <w:numId w:val="15"/>
        </w:numPr>
        <w:tabs>
          <w:tab w:val="clear" w:pos="3371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4A771B">
        <w:rPr>
          <w:color w:val="000000"/>
        </w:rPr>
        <w:t>Бесплатная доставка посудомоечной машины до места жительства.</w:t>
      </w:r>
    </w:p>
    <w:p w:rsidR="001C4BDA" w:rsidRPr="001C4BDA" w:rsidRDefault="001C4BDA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C4BDA" w:rsidRPr="001C4BDA" w:rsidRDefault="001C4BDA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A771B">
        <w:rPr>
          <w:b/>
          <w:color w:val="000000"/>
          <w:sz w:val="28"/>
          <w:szCs w:val="28"/>
        </w:rPr>
        <w:br w:type="page"/>
        <w:t>7. Реклама товара</w:t>
      </w:r>
    </w:p>
    <w:p w:rsidR="001C4BDA" w:rsidRDefault="001C4BDA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Особая роль при формировании комплекса маркетинга принадлежит рекламе.</w:t>
      </w:r>
    </w:p>
    <w:p w:rsidR="00704A14" w:rsidRPr="004A771B" w:rsidRDefault="00704A14" w:rsidP="00D95736">
      <w:pPr>
        <w:tabs>
          <w:tab w:val="left" w:pos="4095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Реклама</w:t>
      </w:r>
      <w:r w:rsidR="00D95736" w:rsidRPr="004A771B">
        <w:rPr>
          <w:color w:val="000000"/>
          <w:sz w:val="28"/>
          <w:szCs w:val="28"/>
        </w:rPr>
        <w:t xml:space="preserve"> – </w:t>
      </w:r>
      <w:r w:rsidRPr="004A771B">
        <w:rPr>
          <w:color w:val="000000"/>
          <w:sz w:val="28"/>
          <w:szCs w:val="28"/>
        </w:rPr>
        <w:t>это любая платная форма неличного представления и продвижения продукта от имени известного спонсора.</w:t>
      </w:r>
    </w:p>
    <w:p w:rsidR="00704A14" w:rsidRPr="004A771B" w:rsidRDefault="00704A14" w:rsidP="00D95736">
      <w:pPr>
        <w:pStyle w:val="2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 xml:space="preserve">Начнём, пожалуй, с того, что она должна содержать. Совершенно ясно, что это должны быть только те сведения, которые выделили бы наш товар среди множества ему подобных. Идеальная реклама </w:t>
      </w:r>
      <w:r w:rsidR="00D95736" w:rsidRPr="004A771B">
        <w:rPr>
          <w:color w:val="000000"/>
          <w:sz w:val="28"/>
          <w:szCs w:val="28"/>
        </w:rPr>
        <w:t xml:space="preserve">– </w:t>
      </w:r>
      <w:r w:rsidRPr="004A771B">
        <w:rPr>
          <w:color w:val="000000"/>
          <w:sz w:val="28"/>
          <w:szCs w:val="28"/>
        </w:rPr>
        <w:t xml:space="preserve">это с одной стороны ненавязчивая реклама, а с другой стороны такая, прослушав или увидав которую человек сразу захотел бы купить данный товар и купил бы его. Но, опять же она не должна быть очень длинной, мудрой </w:t>
      </w:r>
      <w:r w:rsidR="00D95736" w:rsidRPr="004A771B">
        <w:rPr>
          <w:color w:val="000000"/>
          <w:sz w:val="28"/>
          <w:szCs w:val="28"/>
        </w:rPr>
        <w:t xml:space="preserve">– </w:t>
      </w:r>
      <w:r w:rsidRPr="004A771B">
        <w:rPr>
          <w:color w:val="000000"/>
          <w:sz w:val="28"/>
          <w:szCs w:val="28"/>
        </w:rPr>
        <w:t xml:space="preserve">это утомляет, но никак не настраивает на покупку. Создание рекламы </w:t>
      </w:r>
      <w:r w:rsidR="00D95736" w:rsidRPr="004A771B">
        <w:rPr>
          <w:color w:val="000000"/>
          <w:sz w:val="28"/>
          <w:szCs w:val="28"/>
        </w:rPr>
        <w:t xml:space="preserve">– </w:t>
      </w:r>
      <w:r w:rsidRPr="004A771B">
        <w:rPr>
          <w:color w:val="000000"/>
          <w:sz w:val="28"/>
          <w:szCs w:val="28"/>
        </w:rPr>
        <w:t>очень сложное занятие. Ведь существует огромное количество ограничений по рекламе. Но одно очевидно. Реклама должна быть построена так, чтобы товаром заинтересовались все потенциальные покупатели. Она должна отметать всякие сомнения у человека о надобности и выгодности этой покупки.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В рамках курсового проекта необходимо: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1) сформулировать цель рекламы, идею и мотив обращения;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2) разработать рекламное обращение;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3) выбрать и обосновать средства распространения и носители рекламы.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Наша компания ничего не производит, она перепродаёт продукцию известных фирм производителей, следовательно, торговая марка будет прорекламирована самой фирмой, нам только остаётся создать рекламу салона продажи бытовой техники, в котором покупатель может приобрести ту или иную модель посудомоечной машины. Цель, которую преследует фирма – это завоевать выделенный сегмент рынка и донести до покупателя информацию об ассортименте нашей компании.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Реклама нашей фирмы будет распространяться через несколько средств распространения рекламы:</w:t>
      </w:r>
    </w:p>
    <w:p w:rsidR="00704A14" w:rsidRPr="004A771B" w:rsidRDefault="00704A14" w:rsidP="00D95736">
      <w:pPr>
        <w:numPr>
          <w:ilvl w:val="0"/>
          <w:numId w:val="16"/>
        </w:numPr>
        <w:tabs>
          <w:tab w:val="clear" w:pos="360"/>
          <w:tab w:val="num" w:pos="426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телевидение</w:t>
      </w:r>
    </w:p>
    <w:p w:rsidR="00704A14" w:rsidRPr="004A771B" w:rsidRDefault="00704A14" w:rsidP="00D95736">
      <w:pPr>
        <w:numPr>
          <w:ilvl w:val="0"/>
          <w:numId w:val="17"/>
        </w:numPr>
        <w:tabs>
          <w:tab w:val="clear" w:pos="360"/>
          <w:tab w:val="num" w:pos="426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 xml:space="preserve">Интернет </w:t>
      </w:r>
      <w:r w:rsidR="00D95736" w:rsidRPr="004A771B">
        <w:rPr>
          <w:color w:val="000000"/>
          <w:sz w:val="28"/>
          <w:szCs w:val="28"/>
        </w:rPr>
        <w:t xml:space="preserve">– </w:t>
      </w:r>
      <w:r w:rsidRPr="004A771B">
        <w:rPr>
          <w:color w:val="000000"/>
          <w:sz w:val="28"/>
          <w:szCs w:val="28"/>
        </w:rPr>
        <w:t>реклама</w:t>
      </w:r>
    </w:p>
    <w:p w:rsidR="00704A14" w:rsidRPr="004A771B" w:rsidRDefault="00704A14" w:rsidP="00D95736">
      <w:pPr>
        <w:numPr>
          <w:ilvl w:val="0"/>
          <w:numId w:val="17"/>
        </w:numPr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специализированные печатные издания;</w:t>
      </w:r>
    </w:p>
    <w:p w:rsidR="00704A14" w:rsidRPr="004A771B" w:rsidRDefault="00704A14" w:rsidP="00D95736">
      <w:pPr>
        <w:numPr>
          <w:ilvl w:val="0"/>
          <w:numId w:val="17"/>
        </w:numPr>
        <w:tabs>
          <w:tab w:val="clear" w:pos="360"/>
          <w:tab w:val="num" w:pos="426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рекламные щиты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 xml:space="preserve">Лозунг компании </w:t>
      </w:r>
      <w:r w:rsidRPr="004A771B">
        <w:rPr>
          <w:color w:val="000000"/>
          <w:sz w:val="28"/>
          <w:szCs w:val="28"/>
          <w:lang w:val="en-US"/>
        </w:rPr>
        <w:t>ELECTROLUX</w:t>
      </w:r>
      <w:r w:rsidRPr="004A771B">
        <w:rPr>
          <w:color w:val="000000"/>
          <w:sz w:val="28"/>
          <w:szCs w:val="28"/>
        </w:rPr>
        <w:t xml:space="preserve">: </w:t>
      </w:r>
      <w:r w:rsidR="00D95736" w:rsidRPr="004A771B">
        <w:rPr>
          <w:color w:val="000000"/>
          <w:sz w:val="28"/>
          <w:szCs w:val="28"/>
        </w:rPr>
        <w:t>«</w:t>
      </w:r>
      <w:r w:rsidRPr="004A771B">
        <w:rPr>
          <w:color w:val="000000"/>
          <w:sz w:val="28"/>
          <w:szCs w:val="28"/>
          <w:lang w:val="en-US"/>
        </w:rPr>
        <w:t>ELECTROLUX</w:t>
      </w:r>
      <w:r w:rsidRPr="004A771B">
        <w:rPr>
          <w:color w:val="000000"/>
          <w:sz w:val="28"/>
          <w:szCs w:val="28"/>
        </w:rPr>
        <w:t xml:space="preserve"> </w:t>
      </w:r>
      <w:r w:rsidR="00D95736" w:rsidRPr="004A771B">
        <w:rPr>
          <w:color w:val="000000"/>
          <w:sz w:val="28"/>
          <w:szCs w:val="28"/>
        </w:rPr>
        <w:t>– с</w:t>
      </w:r>
      <w:r w:rsidRPr="004A771B">
        <w:rPr>
          <w:color w:val="000000"/>
          <w:sz w:val="28"/>
          <w:szCs w:val="28"/>
        </w:rPr>
        <w:t>делано с умом</w:t>
      </w:r>
      <w:r w:rsidR="00D95736" w:rsidRPr="004A771B">
        <w:rPr>
          <w:color w:val="000000"/>
          <w:sz w:val="28"/>
          <w:szCs w:val="28"/>
        </w:rPr>
        <w:t>»</w:t>
      </w:r>
      <w:r w:rsidRPr="004A771B">
        <w:rPr>
          <w:color w:val="000000"/>
          <w:sz w:val="28"/>
          <w:szCs w:val="28"/>
        </w:rPr>
        <w:t xml:space="preserve"> Телевизионный ролик самый дорогой и самый эффективный вид рекламы. Ролик доводит до потенциальных покупателей самую главную информацию. Ролик не должен превышать 30 секунд. Он должен быть лаконичным, привлекательным, ярким.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Ролик телевизионной рекламы: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Девушка решила провести без разрешения мамы дома вечеринку. Мама должна прийти на следующий день в 12 часов. Когда вечеринка закончилась, остались горы грязной посуды. Для того чтобы быстро прибраться,</w:t>
      </w:r>
      <w:r w:rsidR="00D95736" w:rsidRPr="004A771B">
        <w:rPr>
          <w:color w:val="000000"/>
          <w:sz w:val="28"/>
          <w:szCs w:val="28"/>
        </w:rPr>
        <w:t xml:space="preserve"> </w:t>
      </w:r>
      <w:r w:rsidRPr="004A771B">
        <w:rPr>
          <w:color w:val="000000"/>
          <w:sz w:val="28"/>
          <w:szCs w:val="28"/>
        </w:rPr>
        <w:t>девушка решила воспользоваться</w:t>
      </w:r>
      <w:r w:rsidR="00D95736" w:rsidRPr="004A771B">
        <w:rPr>
          <w:color w:val="000000"/>
          <w:sz w:val="28"/>
          <w:szCs w:val="28"/>
        </w:rPr>
        <w:t xml:space="preserve"> </w:t>
      </w:r>
      <w:r w:rsidRPr="004A771B">
        <w:rPr>
          <w:color w:val="000000"/>
          <w:sz w:val="28"/>
          <w:szCs w:val="28"/>
        </w:rPr>
        <w:t>посудомоечной машиной</w:t>
      </w:r>
      <w:r w:rsidR="00D95736" w:rsidRPr="004A771B">
        <w:rPr>
          <w:color w:val="000000"/>
          <w:sz w:val="28"/>
          <w:szCs w:val="28"/>
        </w:rPr>
        <w:t xml:space="preserve"> </w:t>
      </w:r>
      <w:r w:rsidRPr="004A771B">
        <w:rPr>
          <w:color w:val="000000"/>
          <w:sz w:val="28"/>
          <w:szCs w:val="28"/>
          <w:lang w:val="en-US"/>
        </w:rPr>
        <w:t>ELECTROLUX</w:t>
      </w:r>
      <w:r w:rsidRPr="004A771B">
        <w:rPr>
          <w:color w:val="000000"/>
          <w:sz w:val="28"/>
          <w:szCs w:val="28"/>
        </w:rPr>
        <w:t>, которая без труда, быстро и качественно вымыла всю посуду. Тем временем</w:t>
      </w:r>
      <w:r w:rsidR="00D95736" w:rsidRPr="004A771B">
        <w:rPr>
          <w:color w:val="000000"/>
          <w:sz w:val="28"/>
          <w:szCs w:val="28"/>
        </w:rPr>
        <w:t xml:space="preserve"> </w:t>
      </w:r>
      <w:r w:rsidRPr="004A771B">
        <w:rPr>
          <w:color w:val="000000"/>
          <w:sz w:val="28"/>
          <w:szCs w:val="28"/>
        </w:rPr>
        <w:t xml:space="preserve">девушка отдыхает сидя на диване, смотрит на экран телевизора, а там </w:t>
      </w:r>
      <w:r w:rsidR="00D95736" w:rsidRPr="004A771B">
        <w:rPr>
          <w:color w:val="000000"/>
          <w:sz w:val="28"/>
          <w:szCs w:val="28"/>
        </w:rPr>
        <w:t xml:space="preserve">– </w:t>
      </w:r>
      <w:r w:rsidRPr="004A771B">
        <w:rPr>
          <w:color w:val="000000"/>
          <w:sz w:val="28"/>
          <w:szCs w:val="28"/>
        </w:rPr>
        <w:t>рекламный ролик, подтверждающий качество именно этой продукции, с которой девушка уже знакома.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На экране появляется</w:t>
      </w:r>
      <w:r w:rsidR="00D95736" w:rsidRPr="004A771B">
        <w:rPr>
          <w:color w:val="000000"/>
          <w:sz w:val="28"/>
          <w:szCs w:val="28"/>
        </w:rPr>
        <w:t xml:space="preserve"> </w:t>
      </w:r>
      <w:r w:rsidRPr="004A771B">
        <w:rPr>
          <w:color w:val="000000"/>
          <w:sz w:val="28"/>
          <w:szCs w:val="28"/>
        </w:rPr>
        <w:t>эмблема «</w:t>
      </w:r>
      <w:r w:rsidRPr="004A771B">
        <w:rPr>
          <w:color w:val="000000"/>
          <w:sz w:val="28"/>
          <w:szCs w:val="28"/>
          <w:lang w:val="en-US"/>
        </w:rPr>
        <w:t>ELECTROLUX</w:t>
      </w:r>
      <w:r w:rsidRPr="004A771B">
        <w:rPr>
          <w:color w:val="000000"/>
          <w:sz w:val="28"/>
          <w:szCs w:val="28"/>
        </w:rPr>
        <w:t>» и лозунг фирмы (Сделано с умом). Приятный женский голос с азиатским акцентом представляет новую модель посудомоечной машины</w:t>
      </w:r>
      <w:r w:rsidRPr="004A771B">
        <w:rPr>
          <w:color w:val="000000"/>
          <w:sz w:val="28"/>
        </w:rPr>
        <w:t xml:space="preserve"> </w:t>
      </w:r>
      <w:r w:rsidRPr="004A771B">
        <w:rPr>
          <w:color w:val="000000"/>
          <w:sz w:val="28"/>
          <w:lang w:val="en-US"/>
        </w:rPr>
        <w:t>ELECTROLUX</w:t>
      </w:r>
      <w:r w:rsidR="00D95736" w:rsidRPr="004A771B">
        <w:rPr>
          <w:color w:val="000000"/>
          <w:sz w:val="28"/>
        </w:rPr>
        <w:t xml:space="preserve"> </w:t>
      </w:r>
      <w:r w:rsidRPr="004A771B">
        <w:rPr>
          <w:color w:val="000000"/>
          <w:sz w:val="28"/>
          <w:lang w:val="en-US"/>
        </w:rPr>
        <w:t>ESI</w:t>
      </w:r>
      <w:r w:rsidR="00D95736" w:rsidRPr="004A771B">
        <w:rPr>
          <w:color w:val="000000"/>
          <w:sz w:val="28"/>
        </w:rPr>
        <w:t xml:space="preserve"> </w:t>
      </w:r>
      <w:r w:rsidRPr="004A771B">
        <w:rPr>
          <w:color w:val="000000"/>
          <w:sz w:val="28"/>
        </w:rPr>
        <w:t>6261</w:t>
      </w:r>
      <w:r w:rsidRPr="004A771B">
        <w:rPr>
          <w:color w:val="000000"/>
          <w:sz w:val="28"/>
          <w:lang w:val="en-US"/>
        </w:rPr>
        <w:t>x</w:t>
      </w:r>
      <w:r w:rsidRPr="004A771B">
        <w:rPr>
          <w:color w:val="000000"/>
          <w:sz w:val="28"/>
          <w:szCs w:val="28"/>
        </w:rPr>
        <w:t>. В последнем кадре появляется надпись: «Делай</w:t>
      </w:r>
      <w:r w:rsidR="00D95736" w:rsidRPr="004A771B">
        <w:rPr>
          <w:color w:val="000000"/>
          <w:sz w:val="28"/>
          <w:szCs w:val="28"/>
        </w:rPr>
        <w:t xml:space="preserve"> </w:t>
      </w:r>
      <w:r w:rsidRPr="004A771B">
        <w:rPr>
          <w:color w:val="000000"/>
          <w:sz w:val="28"/>
          <w:szCs w:val="28"/>
        </w:rPr>
        <w:t>то, что ты хочешь».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Также будет иметь успех реклама посудомоечных машин в Интернете, т</w:t>
      </w:r>
      <w:r w:rsidR="00D95736" w:rsidRPr="004A771B">
        <w:rPr>
          <w:color w:val="000000"/>
          <w:sz w:val="28"/>
          <w:szCs w:val="28"/>
        </w:rPr>
        <w:t>. к</w:t>
      </w:r>
      <w:r w:rsidRPr="004A771B">
        <w:rPr>
          <w:color w:val="000000"/>
          <w:sz w:val="28"/>
          <w:szCs w:val="28"/>
        </w:rPr>
        <w:t>. в целевой сегмент могут входить активные пользователи компьютеров, которые, возможно проводят в Интернете достаточно много времени и, в период загрузки какого-либо сайта «от нечего делать» обратят внимание на рекламу посудомоечной машины. При этом реклама не должна содержать много информации, т</w:t>
      </w:r>
      <w:r w:rsidR="00D95736" w:rsidRPr="004A771B">
        <w:rPr>
          <w:color w:val="000000"/>
          <w:sz w:val="28"/>
          <w:szCs w:val="28"/>
        </w:rPr>
        <w:t>. к</w:t>
      </w:r>
      <w:r w:rsidRPr="004A771B">
        <w:rPr>
          <w:color w:val="000000"/>
          <w:sz w:val="28"/>
          <w:szCs w:val="28"/>
        </w:rPr>
        <w:t>. пользователь не успеет её прочитать, но должна содержать ссылку на сайт, на котором можно найти более подробную информацию по различным моделям посудомоечных машин.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На сайте будет представлена следующая информация.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1.</w:t>
      </w:r>
      <w:r w:rsidR="00D95736" w:rsidRPr="004A771B">
        <w:rPr>
          <w:color w:val="000000"/>
          <w:sz w:val="28"/>
          <w:szCs w:val="28"/>
        </w:rPr>
        <w:t xml:space="preserve"> </w:t>
      </w:r>
      <w:r w:rsidRPr="004A771B">
        <w:rPr>
          <w:color w:val="000000"/>
          <w:sz w:val="28"/>
          <w:szCs w:val="28"/>
        </w:rPr>
        <w:t>Адрес фирмы, контактный телефон, факс, электронный почтовый ящик, сайт Интернет магазина.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2. Марки посудомоечных машин и комплектующих материалов представленных в магазине. Их характеристики, фотографии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3.</w:t>
      </w:r>
      <w:r w:rsidR="00D95736" w:rsidRPr="004A771B">
        <w:rPr>
          <w:color w:val="000000"/>
          <w:sz w:val="28"/>
          <w:szCs w:val="28"/>
        </w:rPr>
        <w:t xml:space="preserve"> </w:t>
      </w:r>
      <w:r w:rsidRPr="004A771B">
        <w:rPr>
          <w:color w:val="000000"/>
          <w:sz w:val="28"/>
          <w:szCs w:val="28"/>
        </w:rPr>
        <w:t>Услуга доставки товара почтой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4.</w:t>
      </w:r>
      <w:r w:rsidR="00D95736" w:rsidRPr="004A771B">
        <w:rPr>
          <w:color w:val="000000"/>
          <w:sz w:val="28"/>
          <w:szCs w:val="28"/>
        </w:rPr>
        <w:t xml:space="preserve"> </w:t>
      </w:r>
      <w:r w:rsidRPr="004A771B">
        <w:rPr>
          <w:color w:val="000000"/>
          <w:sz w:val="28"/>
          <w:szCs w:val="28"/>
        </w:rPr>
        <w:t>Гостевая книга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5.</w:t>
      </w:r>
      <w:r w:rsidR="00D95736" w:rsidRPr="004A771B">
        <w:rPr>
          <w:color w:val="000000"/>
          <w:sz w:val="28"/>
          <w:szCs w:val="28"/>
        </w:rPr>
        <w:t xml:space="preserve"> </w:t>
      </w:r>
      <w:r w:rsidRPr="004A771B">
        <w:rPr>
          <w:color w:val="000000"/>
          <w:sz w:val="28"/>
          <w:szCs w:val="28"/>
        </w:rPr>
        <w:t>Реклама фирм производителей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6.</w:t>
      </w:r>
      <w:r w:rsidR="00D95736" w:rsidRPr="004A771B">
        <w:rPr>
          <w:color w:val="000000"/>
          <w:sz w:val="28"/>
          <w:szCs w:val="28"/>
        </w:rPr>
        <w:t xml:space="preserve"> </w:t>
      </w:r>
      <w:r w:rsidRPr="004A771B">
        <w:rPr>
          <w:color w:val="000000"/>
          <w:sz w:val="28"/>
          <w:szCs w:val="28"/>
        </w:rPr>
        <w:t>История создания нашего торгового предприятия.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Хорошая отдача будет при помещение рекламы в журналы, которые так или иначе связаны с бытовой техникой. Так как практически все потенциальные покупатели хотя бы изредка, но просматривают подобную литературу. Эти журналы, как правило, цветные, с хорошим качеством печати, что позволяет изобразить посудомоечную машину во всей ее красоте. Обычно кроме самого прибора ещё содержится его краткая техническая</w:t>
      </w:r>
      <w:r w:rsidR="00D95736" w:rsidRPr="004A771B">
        <w:rPr>
          <w:color w:val="000000"/>
          <w:sz w:val="28"/>
          <w:szCs w:val="28"/>
        </w:rPr>
        <w:t xml:space="preserve"> </w:t>
      </w:r>
      <w:r w:rsidRPr="004A771B">
        <w:rPr>
          <w:color w:val="000000"/>
          <w:sz w:val="28"/>
          <w:szCs w:val="28"/>
        </w:rPr>
        <w:t>характеристика и цена. Такой тип рекламы очень удобен. Тираж у журналов достаточно большой, они охватывают практически всю страну, к их мнению прислушиваются специалисты, так что если удалось продвинуть статью о своём товаре в одном из журналов, то можно считать, что успех почти обеспечен.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Относительно недорогой, но эффективный вид рекламы это щиты на улицах. Они ненароком привлекают внимание прохожих, и обращают их взгляд на содержание рекламы. Рекламные щиты нужно ставить там, где большое скопление людей и чаще всего гуляют.</w:t>
      </w:r>
    </w:p>
    <w:p w:rsidR="00704A14" w:rsidRPr="004A771B" w:rsidRDefault="00704A14" w:rsidP="001C4BDA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 xml:space="preserve">Необходимо также составить временной график распространения рекламы в течение года с учетом факторов сезонности и ожидаемых конъюнктурных изменений. Наиболее приемлемым, и менее затратным будет являться пульсирующий график распространения рекламы, </w:t>
      </w:r>
      <w:r w:rsidR="00D95736" w:rsidRPr="004A771B">
        <w:rPr>
          <w:color w:val="000000"/>
          <w:sz w:val="28"/>
          <w:szCs w:val="28"/>
        </w:rPr>
        <w:t>т.е.</w:t>
      </w:r>
      <w:r w:rsidRPr="004A771B">
        <w:rPr>
          <w:color w:val="000000"/>
          <w:sz w:val="28"/>
          <w:szCs w:val="28"/>
        </w:rPr>
        <w:t xml:space="preserve"> неравномерное размещение рекламы в рамках периода. Обычно спрос на посудомоечные машины возникает перед праздниками в связи с тем, что люди хотят сделать подарок друг другу. Значит, реклама на региональном уровне в апреле и мае должна быть более интенсивной. Перед большими праздниками, такими как Новый год, 23 февраля, 8 марта, реклама должна распространяться через все средства распространения. В течение всего года будет уместна реклама посудомоечных машин в Интернете и на рекламных щитах, затраты на которую достаточно невелики. Усилия компании по использованию рекламы в качестве основного средства маркетинговых коммуникаций</w:t>
      </w:r>
      <w:r w:rsidR="00D95736" w:rsidRPr="004A771B">
        <w:rPr>
          <w:color w:val="000000"/>
          <w:sz w:val="28"/>
          <w:szCs w:val="28"/>
        </w:rPr>
        <w:t xml:space="preserve"> </w:t>
      </w:r>
      <w:r w:rsidRPr="004A771B">
        <w:rPr>
          <w:color w:val="000000"/>
          <w:sz w:val="28"/>
          <w:szCs w:val="28"/>
        </w:rPr>
        <w:t>приобретают особое значение в рамках глобальной стратегии развития компании направленной</w:t>
      </w:r>
      <w:r w:rsidR="00D95736" w:rsidRPr="004A771B">
        <w:rPr>
          <w:color w:val="000000"/>
          <w:sz w:val="28"/>
          <w:szCs w:val="28"/>
        </w:rPr>
        <w:t xml:space="preserve"> </w:t>
      </w:r>
      <w:r w:rsidRPr="004A771B">
        <w:rPr>
          <w:color w:val="000000"/>
          <w:sz w:val="28"/>
          <w:szCs w:val="28"/>
        </w:rPr>
        <w:t>на достижение долгосрочных задач и целей.</w:t>
      </w:r>
    </w:p>
    <w:p w:rsidR="00D95736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С целью наиболее эффективного решения стратегических задач в области рекламы необходимо четкое представление о</w:t>
      </w:r>
      <w:r w:rsidR="00D95736" w:rsidRPr="004A771B">
        <w:rPr>
          <w:color w:val="000000"/>
          <w:sz w:val="28"/>
          <w:szCs w:val="28"/>
        </w:rPr>
        <w:t xml:space="preserve"> </w:t>
      </w:r>
      <w:r w:rsidRPr="004A771B">
        <w:rPr>
          <w:color w:val="000000"/>
          <w:sz w:val="28"/>
          <w:szCs w:val="28"/>
        </w:rPr>
        <w:t>бизнесе</w:t>
      </w:r>
      <w:r w:rsidR="00D95736" w:rsidRPr="004A771B">
        <w:rPr>
          <w:color w:val="000000"/>
          <w:sz w:val="28"/>
          <w:szCs w:val="28"/>
        </w:rPr>
        <w:t xml:space="preserve"> </w:t>
      </w:r>
      <w:r w:rsidRPr="004A771B">
        <w:rPr>
          <w:color w:val="000000"/>
          <w:sz w:val="28"/>
          <w:szCs w:val="28"/>
        </w:rPr>
        <w:t xml:space="preserve">и особенностях товара, сильных и слабых сторонах компании; нужно обладать информацией о рынке </w:t>
      </w:r>
      <w:r w:rsidR="00D95736" w:rsidRPr="004A771B">
        <w:rPr>
          <w:color w:val="000000"/>
          <w:sz w:val="28"/>
          <w:szCs w:val="28"/>
        </w:rPr>
        <w:t xml:space="preserve">– </w:t>
      </w:r>
      <w:r w:rsidRPr="004A771B">
        <w:rPr>
          <w:color w:val="000000"/>
          <w:sz w:val="28"/>
          <w:szCs w:val="28"/>
        </w:rPr>
        <w:t>знать возможности которые он предлагает, и представлять себе проблемы деятельности на этом рынке. Необходимо четко спланировать рекламную компанию в отношении сроков, средств рекламы, задействованных в компании,</w:t>
      </w:r>
      <w:r w:rsidR="00D95736" w:rsidRPr="004A771B">
        <w:rPr>
          <w:color w:val="000000"/>
          <w:sz w:val="28"/>
          <w:szCs w:val="28"/>
        </w:rPr>
        <w:t xml:space="preserve"> </w:t>
      </w:r>
      <w:r w:rsidRPr="004A771B">
        <w:rPr>
          <w:color w:val="000000"/>
          <w:sz w:val="28"/>
          <w:szCs w:val="28"/>
        </w:rPr>
        <w:t xml:space="preserve">рекламного бюджета </w:t>
      </w:r>
      <w:r w:rsidR="00D95736" w:rsidRPr="004A771B">
        <w:rPr>
          <w:color w:val="000000"/>
          <w:sz w:val="28"/>
          <w:szCs w:val="28"/>
        </w:rPr>
        <w:t>и т.д.</w:t>
      </w:r>
    </w:p>
    <w:p w:rsidR="00704A14" w:rsidRPr="001C4BDA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04A14" w:rsidRPr="001C4BDA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A771B">
        <w:rPr>
          <w:b/>
          <w:color w:val="000000"/>
          <w:sz w:val="28"/>
          <w:szCs w:val="28"/>
        </w:rPr>
        <w:br w:type="page"/>
        <w:t>Заключение</w:t>
      </w:r>
    </w:p>
    <w:p w:rsidR="001C4BDA" w:rsidRDefault="001C4BDA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В результате работы над данным курсовым проектом, была сделана попытка освоить методику проведения маркетингового исследования. В рамках проекта были изучены посудомоечные машины. Сейчас на этом рынке очень много фирм, а, следовательно, очень большая конкуренция и выбрать подходящую посудомоечную машину</w:t>
      </w:r>
      <w:r w:rsidR="00D95736" w:rsidRPr="004A771B">
        <w:rPr>
          <w:color w:val="000000"/>
          <w:sz w:val="28"/>
          <w:szCs w:val="28"/>
        </w:rPr>
        <w:t xml:space="preserve"> </w:t>
      </w:r>
      <w:r w:rsidRPr="004A771B">
        <w:rPr>
          <w:color w:val="000000"/>
          <w:sz w:val="28"/>
          <w:szCs w:val="28"/>
        </w:rPr>
        <w:t>очень сложно. Выбранные модели посудомоечных машин были охарактеризованы рядом показателей. Система показателей базируется на основе данных, приведённых в паспортных данных изделия и восприятия пользователями посудомоечных машин.</w:t>
      </w:r>
    </w:p>
    <w:p w:rsidR="00704A14" w:rsidRPr="004A771B" w:rsidRDefault="00704A14" w:rsidP="00D95736">
      <w:pPr>
        <w:pStyle w:val="aa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Была проведена сегментация рынка по потребителям по следующим факторам. Степень нуждаемости в посудомоечной машине: постоянно, время от времени, не требуется. Уровень дохода: низкий (менее 10 тыс. руб. в месяц); средний (10</w:t>
      </w:r>
      <w:r w:rsidR="00D95736" w:rsidRPr="004A771B">
        <w:rPr>
          <w:color w:val="000000"/>
          <w:sz w:val="28"/>
          <w:szCs w:val="28"/>
        </w:rPr>
        <w:t>–2</w:t>
      </w:r>
      <w:r w:rsidRPr="004A771B">
        <w:rPr>
          <w:color w:val="000000"/>
          <w:sz w:val="28"/>
          <w:szCs w:val="28"/>
        </w:rPr>
        <w:t>5 тыс. руб. в месяц); высокий (свыше 45 тыс. руб. в месяц). Фактор был выбран не случайно, не все могут позволить себе посудомоечные машины, исследуемые в рамках курсовой работы, так как они не является товаром первой необходимости. Род занятий: студент, занимающий руководящую должность, пенсионер.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В результате чего был выбран целевой сегмент «высокий уровень дохода семьи – количество человек в семье (4</w:t>
      </w:r>
      <w:r w:rsidR="00D95736" w:rsidRPr="004A771B">
        <w:rPr>
          <w:color w:val="000000"/>
          <w:sz w:val="28"/>
          <w:szCs w:val="28"/>
        </w:rPr>
        <w:t>–6</w:t>
      </w:r>
      <w:r w:rsidRPr="004A771B">
        <w:rPr>
          <w:color w:val="000000"/>
          <w:sz w:val="28"/>
          <w:szCs w:val="28"/>
        </w:rPr>
        <w:t>) – род занятий служащий».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Конкурентоспособность продукции – это комплекс потребительских и стоимостных характеристик товара, определяющих его предпочтительность для потребителя по сравнению с аналогичными товарами других производителей, то есть это способность товара быть востребованным на рынке.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 xml:space="preserve">Расчёт показателя конкурентоспособности товара проводится на основе предварительного построенного </w:t>
      </w:r>
      <w:r w:rsidR="00D95736" w:rsidRPr="004A771B">
        <w:rPr>
          <w:color w:val="000000"/>
          <w:sz w:val="28"/>
          <w:szCs w:val="28"/>
        </w:rPr>
        <w:t xml:space="preserve">«дерева целей» </w:t>
      </w:r>
      <w:r w:rsidRPr="004A771B">
        <w:rPr>
          <w:color w:val="000000"/>
          <w:sz w:val="28"/>
          <w:szCs w:val="28"/>
        </w:rPr>
        <w:t>потребительских свойств товара. Основными параметрами по мнению обследованных респондентов являются наличие</w:t>
      </w:r>
      <w:r w:rsidR="00D95736" w:rsidRPr="004A771B">
        <w:rPr>
          <w:color w:val="000000"/>
          <w:sz w:val="28"/>
          <w:szCs w:val="28"/>
        </w:rPr>
        <w:t xml:space="preserve"> </w:t>
      </w:r>
      <w:r w:rsidRPr="004A771B">
        <w:rPr>
          <w:color w:val="000000"/>
          <w:sz w:val="28"/>
          <w:szCs w:val="28"/>
        </w:rPr>
        <w:t>технических характеристик это прежде всего вместимость, наличие удобного управления.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 xml:space="preserve">Самое распространённое орудие исследования при сборе первичных данных </w:t>
      </w:r>
      <w:r w:rsidR="00D95736" w:rsidRPr="004A771B">
        <w:rPr>
          <w:color w:val="000000"/>
          <w:sz w:val="28"/>
          <w:szCs w:val="28"/>
        </w:rPr>
        <w:t xml:space="preserve">– </w:t>
      </w:r>
      <w:r w:rsidRPr="004A771B">
        <w:rPr>
          <w:color w:val="000000"/>
          <w:sz w:val="28"/>
          <w:szCs w:val="28"/>
        </w:rPr>
        <w:t>анкета. Анкета была предложена потенциальным покупателям выбранных наименований посудомоечных машин. На основе анкетных данных удалось выделить возможные направления совершенствования товара с тем, чтобы впоследствии усовершенствовать его с учётом сильных и слабых сторон товаров конкурентов.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 xml:space="preserve">По результатам исследования, можно сделать вывод, что в большей степени потребительским ожиданиям соответствует </w:t>
      </w:r>
      <w:r w:rsidRPr="004A771B">
        <w:rPr>
          <w:color w:val="000000"/>
          <w:sz w:val="28"/>
          <w:szCs w:val="28"/>
          <w:lang w:val="en-US"/>
        </w:rPr>
        <w:t>Electrolux</w:t>
      </w:r>
      <w:r w:rsidRPr="004A771B">
        <w:rPr>
          <w:color w:val="000000"/>
          <w:sz w:val="28"/>
          <w:szCs w:val="28"/>
        </w:rPr>
        <w:t xml:space="preserve"> </w:t>
      </w:r>
      <w:r w:rsidRPr="004A771B">
        <w:rPr>
          <w:color w:val="000000"/>
          <w:sz w:val="28"/>
          <w:szCs w:val="28"/>
          <w:lang w:val="en-US"/>
        </w:rPr>
        <w:t>ESI</w:t>
      </w:r>
      <w:r w:rsidRPr="004A771B">
        <w:rPr>
          <w:color w:val="000000"/>
          <w:sz w:val="28"/>
          <w:szCs w:val="28"/>
        </w:rPr>
        <w:t xml:space="preserve"> 6261</w:t>
      </w:r>
      <w:r w:rsidRPr="004A771B">
        <w:rPr>
          <w:color w:val="000000"/>
          <w:sz w:val="28"/>
          <w:szCs w:val="28"/>
          <w:lang w:val="en-US"/>
        </w:rPr>
        <w:t>x</w:t>
      </w:r>
      <w:r w:rsidR="00D95736" w:rsidRPr="004A771B">
        <w:rPr>
          <w:color w:val="000000"/>
          <w:sz w:val="28"/>
          <w:szCs w:val="28"/>
        </w:rPr>
        <w:t>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 xml:space="preserve">Была выбрана и обоснована ценовая стратегия фирмы </w:t>
      </w:r>
      <w:r w:rsidRPr="004A771B">
        <w:rPr>
          <w:color w:val="000000"/>
          <w:sz w:val="28"/>
          <w:szCs w:val="28"/>
          <w:lang w:val="en-US"/>
        </w:rPr>
        <w:t>Electrolux</w:t>
      </w:r>
      <w:r w:rsidR="00D95736" w:rsidRPr="004A771B">
        <w:rPr>
          <w:color w:val="000000"/>
          <w:sz w:val="28"/>
          <w:szCs w:val="28"/>
        </w:rPr>
        <w:t xml:space="preserve"> – не</w:t>
      </w:r>
      <w:r w:rsidRPr="004A771B">
        <w:rPr>
          <w:color w:val="000000"/>
          <w:sz w:val="28"/>
          <w:szCs w:val="28"/>
        </w:rPr>
        <w:t>йтрального ценообразования.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Было разработано рекламное обращение к потенциальным покупателям, а также выбраны и обоснованы средства распространения и носители рекламы. Основными средствами распространения рекламы являются:</w:t>
      </w:r>
    </w:p>
    <w:p w:rsidR="00704A14" w:rsidRPr="004A771B" w:rsidRDefault="00704A14" w:rsidP="00D95736">
      <w:pPr>
        <w:numPr>
          <w:ilvl w:val="0"/>
          <w:numId w:val="18"/>
        </w:numPr>
        <w:tabs>
          <w:tab w:val="clear" w:pos="360"/>
          <w:tab w:val="num" w:pos="786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телевидение, так как несмотря на большие затраты на такую рекламу, она обладает высокой силой воздействия и широтой охвата;</w:t>
      </w:r>
    </w:p>
    <w:p w:rsidR="00704A14" w:rsidRPr="004A771B" w:rsidRDefault="00704A14" w:rsidP="00D95736">
      <w:pPr>
        <w:numPr>
          <w:ilvl w:val="0"/>
          <w:numId w:val="18"/>
        </w:numPr>
        <w:tabs>
          <w:tab w:val="clear" w:pos="360"/>
          <w:tab w:val="num" w:pos="786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специализированные печатные издания;</w:t>
      </w:r>
    </w:p>
    <w:p w:rsidR="00704A14" w:rsidRPr="004A771B" w:rsidRDefault="00704A14" w:rsidP="00D95736">
      <w:pPr>
        <w:numPr>
          <w:ilvl w:val="0"/>
          <w:numId w:val="18"/>
        </w:numPr>
        <w:tabs>
          <w:tab w:val="clear" w:pos="360"/>
          <w:tab w:val="num" w:pos="786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 xml:space="preserve">Интернет </w:t>
      </w:r>
      <w:r w:rsidR="00D95736" w:rsidRPr="004A771B">
        <w:rPr>
          <w:color w:val="000000"/>
          <w:sz w:val="28"/>
          <w:szCs w:val="28"/>
        </w:rPr>
        <w:t xml:space="preserve">– </w:t>
      </w:r>
      <w:r w:rsidRPr="004A771B">
        <w:rPr>
          <w:color w:val="000000"/>
          <w:sz w:val="28"/>
          <w:szCs w:val="28"/>
        </w:rPr>
        <w:t>рекламу – довольно-таки недорогой вид рекламы, однако один из самых действенных.</w:t>
      </w:r>
    </w:p>
    <w:p w:rsidR="00704A14" w:rsidRPr="004A771B" w:rsidRDefault="00704A14" w:rsidP="00D95736">
      <w:pPr>
        <w:numPr>
          <w:ilvl w:val="0"/>
          <w:numId w:val="18"/>
        </w:numPr>
        <w:tabs>
          <w:tab w:val="clear" w:pos="360"/>
          <w:tab w:val="num" w:pos="786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рекламные щиты – также недорогой вид рекламы, но достаточно эффективный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Был составлен график использования средств рекламы.</w:t>
      </w: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04A14" w:rsidRPr="004A771B" w:rsidRDefault="00704A14" w:rsidP="00D9573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04A14" w:rsidRPr="004A771B" w:rsidRDefault="001C4BDA" w:rsidP="00D95736">
      <w:pPr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5" w:name="_Toc59879581"/>
      <w:r>
        <w:rPr>
          <w:b/>
          <w:color w:val="000000"/>
          <w:sz w:val="28"/>
          <w:szCs w:val="28"/>
        </w:rPr>
        <w:br w:type="page"/>
      </w:r>
      <w:r w:rsidR="00704A14" w:rsidRPr="004A771B">
        <w:rPr>
          <w:b/>
          <w:color w:val="000000"/>
          <w:sz w:val="28"/>
          <w:szCs w:val="28"/>
        </w:rPr>
        <w:t>Список литературы</w:t>
      </w:r>
      <w:bookmarkEnd w:id="5"/>
    </w:p>
    <w:p w:rsidR="001C4BDA" w:rsidRDefault="001C4BDA" w:rsidP="001C4BDA">
      <w:pPr>
        <w:spacing w:before="0" w:after="0" w:line="360" w:lineRule="auto"/>
        <w:ind w:left="709"/>
        <w:jc w:val="both"/>
        <w:rPr>
          <w:color w:val="000000"/>
          <w:sz w:val="28"/>
          <w:szCs w:val="28"/>
        </w:rPr>
      </w:pPr>
    </w:p>
    <w:p w:rsidR="00704A14" w:rsidRPr="004A771B" w:rsidRDefault="00704A14" w:rsidP="001C4BDA">
      <w:pPr>
        <w:numPr>
          <w:ilvl w:val="3"/>
          <w:numId w:val="40"/>
        </w:numPr>
        <w:tabs>
          <w:tab w:val="clear" w:pos="2880"/>
          <w:tab w:val="num" w:pos="426"/>
        </w:tabs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>Методические указания к выполнению курсового проекта по курсу «Маркетинг». – Курган: Издательство КГУ, 2002.</w:t>
      </w:r>
    </w:p>
    <w:p w:rsidR="00704A14" w:rsidRPr="004A771B" w:rsidRDefault="00704A14" w:rsidP="001C4BDA">
      <w:pPr>
        <w:numPr>
          <w:ilvl w:val="3"/>
          <w:numId w:val="40"/>
        </w:numPr>
        <w:tabs>
          <w:tab w:val="clear" w:pos="2880"/>
          <w:tab w:val="num" w:pos="426"/>
        </w:tabs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  <w:szCs w:val="28"/>
        </w:rPr>
        <w:t xml:space="preserve">Современный маркетинг. Под ред. </w:t>
      </w:r>
      <w:r w:rsidR="00D95736" w:rsidRPr="004A771B">
        <w:rPr>
          <w:color w:val="000000"/>
          <w:sz w:val="28"/>
          <w:szCs w:val="28"/>
        </w:rPr>
        <w:t>В.Е. Хруцкого</w:t>
      </w:r>
      <w:r w:rsidRPr="004A771B">
        <w:rPr>
          <w:color w:val="000000"/>
          <w:sz w:val="28"/>
          <w:szCs w:val="28"/>
        </w:rPr>
        <w:t xml:space="preserve">. – </w:t>
      </w:r>
      <w:r w:rsidR="00D95736" w:rsidRPr="004A771B">
        <w:rPr>
          <w:color w:val="000000"/>
          <w:sz w:val="28"/>
          <w:szCs w:val="28"/>
        </w:rPr>
        <w:t>М. Финансы</w:t>
      </w:r>
      <w:r w:rsidRPr="004A771B">
        <w:rPr>
          <w:color w:val="000000"/>
          <w:sz w:val="28"/>
          <w:szCs w:val="28"/>
        </w:rPr>
        <w:t xml:space="preserve"> и статистика, 1990.</w:t>
      </w:r>
    </w:p>
    <w:p w:rsidR="00704A14" w:rsidRPr="004A771B" w:rsidRDefault="00704A14" w:rsidP="001C4BDA">
      <w:pPr>
        <w:numPr>
          <w:ilvl w:val="3"/>
          <w:numId w:val="40"/>
        </w:numPr>
        <w:tabs>
          <w:tab w:val="clear" w:pos="2880"/>
          <w:tab w:val="num" w:pos="426"/>
        </w:tabs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</w:rPr>
        <w:t>Котлер Ф. Основы маркетинга. М.: «Ростинтер», 1996</w:t>
      </w:r>
    </w:p>
    <w:p w:rsidR="001C4BDA" w:rsidRDefault="00704A14" w:rsidP="001C4BDA">
      <w:pPr>
        <w:numPr>
          <w:ilvl w:val="3"/>
          <w:numId w:val="40"/>
        </w:numPr>
        <w:tabs>
          <w:tab w:val="clear" w:pos="2880"/>
          <w:tab w:val="num" w:pos="426"/>
        </w:tabs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4A771B">
        <w:rPr>
          <w:color w:val="000000"/>
          <w:sz w:val="28"/>
        </w:rPr>
        <w:t xml:space="preserve">Современный маркетинг./ Под. ред. </w:t>
      </w:r>
      <w:r w:rsidR="00D95736" w:rsidRPr="004A771B">
        <w:rPr>
          <w:color w:val="000000"/>
          <w:sz w:val="28"/>
        </w:rPr>
        <w:t>В.Е. Хруцкого</w:t>
      </w:r>
      <w:r w:rsidRPr="004A771B">
        <w:rPr>
          <w:color w:val="000000"/>
          <w:sz w:val="28"/>
        </w:rPr>
        <w:t xml:space="preserve">, </w:t>
      </w:r>
      <w:r w:rsidR="00D95736" w:rsidRPr="004A771B">
        <w:rPr>
          <w:color w:val="000000"/>
          <w:sz w:val="28"/>
        </w:rPr>
        <w:t>И.В. Корнеевой</w:t>
      </w:r>
      <w:r w:rsidRPr="004A771B">
        <w:rPr>
          <w:color w:val="000000"/>
          <w:sz w:val="28"/>
        </w:rPr>
        <w:t>. М.: Финансы и статистика, 1999.</w:t>
      </w:r>
    </w:p>
    <w:p w:rsidR="001C4BDA" w:rsidRDefault="001C4BDA" w:rsidP="001C4BDA">
      <w:pPr>
        <w:spacing w:before="0" w:after="0" w:line="360" w:lineRule="auto"/>
        <w:jc w:val="both"/>
        <w:rPr>
          <w:color w:val="000000"/>
          <w:sz w:val="28"/>
          <w:szCs w:val="28"/>
        </w:rPr>
      </w:pPr>
    </w:p>
    <w:p w:rsidR="001C4BDA" w:rsidRPr="001C4BDA" w:rsidRDefault="001C4BDA" w:rsidP="001C4BDA">
      <w:pPr>
        <w:spacing w:before="0" w:after="0" w:line="360" w:lineRule="auto"/>
        <w:jc w:val="both"/>
        <w:rPr>
          <w:color w:val="FFFFFF"/>
          <w:sz w:val="28"/>
          <w:szCs w:val="28"/>
          <w:lang w:val="en-US"/>
        </w:rPr>
      </w:pPr>
      <w:bookmarkStart w:id="6" w:name="_GoBack"/>
      <w:bookmarkEnd w:id="6"/>
    </w:p>
    <w:sectPr w:rsidR="001C4BDA" w:rsidRPr="001C4BDA" w:rsidSect="00D95736">
      <w:headerReference w:type="default" r:id="rId3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A14" w:rsidRDefault="00704A14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704A14" w:rsidRDefault="00704A14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A14" w:rsidRDefault="00704A14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704A14" w:rsidRDefault="00704A14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736" w:rsidRPr="00D95736" w:rsidRDefault="00D95736" w:rsidP="00D95736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0B01"/>
    <w:multiLevelType w:val="hybridMultilevel"/>
    <w:tmpl w:val="84646C1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B29EB"/>
    <w:multiLevelType w:val="singleLevel"/>
    <w:tmpl w:val="ACA275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0F3D4410"/>
    <w:multiLevelType w:val="multilevel"/>
    <w:tmpl w:val="A07677A4"/>
    <w:lvl w:ilvl="0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12ED48EF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17153984"/>
    <w:multiLevelType w:val="singleLevel"/>
    <w:tmpl w:val="23029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40400F"/>
    <w:multiLevelType w:val="singleLevel"/>
    <w:tmpl w:val="23029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3754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AE0980"/>
    <w:multiLevelType w:val="singleLevel"/>
    <w:tmpl w:val="4C722A66"/>
    <w:lvl w:ilvl="0">
      <w:start w:val="1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cs="Times New Roman" w:hint="default"/>
      </w:rPr>
    </w:lvl>
  </w:abstractNum>
  <w:abstractNum w:abstractNumId="8">
    <w:nsid w:val="215876E8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9">
    <w:nsid w:val="215907CE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23081C92"/>
    <w:multiLevelType w:val="singleLevel"/>
    <w:tmpl w:val="23029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F830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9CF2772"/>
    <w:multiLevelType w:val="multilevel"/>
    <w:tmpl w:val="0FD6D648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</w:abstractNum>
  <w:abstractNum w:abstractNumId="13">
    <w:nsid w:val="2BBF0729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4">
    <w:nsid w:val="2BDC59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C347AE7"/>
    <w:multiLevelType w:val="singleLevel"/>
    <w:tmpl w:val="23029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D497CA9"/>
    <w:multiLevelType w:val="multilevel"/>
    <w:tmpl w:val="AE3CA4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2D524E39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2EF07BE1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31AE1896"/>
    <w:multiLevelType w:val="singleLevel"/>
    <w:tmpl w:val="23029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4F96D83"/>
    <w:multiLevelType w:val="singleLevel"/>
    <w:tmpl w:val="23029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0500455"/>
    <w:multiLevelType w:val="singleLevel"/>
    <w:tmpl w:val="23029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1970BBA"/>
    <w:multiLevelType w:val="singleLevel"/>
    <w:tmpl w:val="23029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4ED0904"/>
    <w:multiLevelType w:val="multilevel"/>
    <w:tmpl w:val="305A6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470F3FCA"/>
    <w:multiLevelType w:val="singleLevel"/>
    <w:tmpl w:val="23029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0B27985"/>
    <w:multiLevelType w:val="singleLevel"/>
    <w:tmpl w:val="23029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2A54E74"/>
    <w:multiLevelType w:val="singleLevel"/>
    <w:tmpl w:val="51DCE70C"/>
    <w:lvl w:ilvl="0">
      <w:start w:val="8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A7F0AC9"/>
    <w:multiLevelType w:val="singleLevel"/>
    <w:tmpl w:val="FBDE0FFA"/>
    <w:lvl w:ilvl="0">
      <w:start w:val="7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cs="Times New Roman" w:hint="default"/>
      </w:rPr>
    </w:lvl>
  </w:abstractNum>
  <w:abstractNum w:abstractNumId="28">
    <w:nsid w:val="5B760C0F"/>
    <w:multiLevelType w:val="singleLevel"/>
    <w:tmpl w:val="23029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D402EC8"/>
    <w:multiLevelType w:val="singleLevel"/>
    <w:tmpl w:val="23029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DE157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F022691"/>
    <w:multiLevelType w:val="singleLevel"/>
    <w:tmpl w:val="23029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F5F0AAF"/>
    <w:multiLevelType w:val="singleLevel"/>
    <w:tmpl w:val="23029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04C1842"/>
    <w:multiLevelType w:val="singleLevel"/>
    <w:tmpl w:val="23029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9A77C64"/>
    <w:multiLevelType w:val="singleLevel"/>
    <w:tmpl w:val="23029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C5F437F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36">
    <w:nsid w:val="6D187517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37">
    <w:nsid w:val="76BE24BB"/>
    <w:multiLevelType w:val="singleLevel"/>
    <w:tmpl w:val="23029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7F97098"/>
    <w:multiLevelType w:val="multilevel"/>
    <w:tmpl w:val="5BC4E26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cs="Times New Roman" w:hint="default"/>
      </w:rPr>
    </w:lvl>
  </w:abstractNum>
  <w:abstractNum w:abstractNumId="39">
    <w:nsid w:val="7BB2345A"/>
    <w:multiLevelType w:val="singleLevel"/>
    <w:tmpl w:val="23029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BDB53C6"/>
    <w:multiLevelType w:val="singleLevel"/>
    <w:tmpl w:val="23029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8"/>
  </w:num>
  <w:num w:numId="2">
    <w:abstractNumId w:val="26"/>
  </w:num>
  <w:num w:numId="3">
    <w:abstractNumId w:val="6"/>
  </w:num>
  <w:num w:numId="4">
    <w:abstractNumId w:val="14"/>
  </w:num>
  <w:num w:numId="5">
    <w:abstractNumId w:val="23"/>
  </w:num>
  <w:num w:numId="6">
    <w:abstractNumId w:val="17"/>
  </w:num>
  <w:num w:numId="7">
    <w:abstractNumId w:val="8"/>
  </w:num>
  <w:num w:numId="8">
    <w:abstractNumId w:val="35"/>
  </w:num>
  <w:num w:numId="9">
    <w:abstractNumId w:val="9"/>
  </w:num>
  <w:num w:numId="10">
    <w:abstractNumId w:val="3"/>
  </w:num>
  <w:num w:numId="11">
    <w:abstractNumId w:val="18"/>
  </w:num>
  <w:num w:numId="12">
    <w:abstractNumId w:val="13"/>
  </w:num>
  <w:num w:numId="13">
    <w:abstractNumId w:val="36"/>
  </w:num>
  <w:num w:numId="14">
    <w:abstractNumId w:val="1"/>
  </w:num>
  <w:num w:numId="15">
    <w:abstractNumId w:val="2"/>
  </w:num>
  <w:num w:numId="16">
    <w:abstractNumId w:val="19"/>
  </w:num>
  <w:num w:numId="17">
    <w:abstractNumId w:val="31"/>
  </w:num>
  <w:num w:numId="18">
    <w:abstractNumId w:val="37"/>
  </w:num>
  <w:num w:numId="19">
    <w:abstractNumId w:val="16"/>
  </w:num>
  <w:num w:numId="20">
    <w:abstractNumId w:val="11"/>
  </w:num>
  <w:num w:numId="21">
    <w:abstractNumId w:val="12"/>
  </w:num>
  <w:num w:numId="22">
    <w:abstractNumId w:val="27"/>
  </w:num>
  <w:num w:numId="23">
    <w:abstractNumId w:val="7"/>
  </w:num>
  <w:num w:numId="24">
    <w:abstractNumId w:val="39"/>
  </w:num>
  <w:num w:numId="25">
    <w:abstractNumId w:val="4"/>
  </w:num>
  <w:num w:numId="26">
    <w:abstractNumId w:val="20"/>
  </w:num>
  <w:num w:numId="27">
    <w:abstractNumId w:val="34"/>
  </w:num>
  <w:num w:numId="28">
    <w:abstractNumId w:val="32"/>
  </w:num>
  <w:num w:numId="29">
    <w:abstractNumId w:val="5"/>
  </w:num>
  <w:num w:numId="30">
    <w:abstractNumId w:val="24"/>
  </w:num>
  <w:num w:numId="31">
    <w:abstractNumId w:val="28"/>
  </w:num>
  <w:num w:numId="32">
    <w:abstractNumId w:val="33"/>
  </w:num>
  <w:num w:numId="33">
    <w:abstractNumId w:val="29"/>
  </w:num>
  <w:num w:numId="34">
    <w:abstractNumId w:val="40"/>
  </w:num>
  <w:num w:numId="35">
    <w:abstractNumId w:val="10"/>
  </w:num>
  <w:num w:numId="36">
    <w:abstractNumId w:val="15"/>
  </w:num>
  <w:num w:numId="37">
    <w:abstractNumId w:val="21"/>
  </w:num>
  <w:num w:numId="38">
    <w:abstractNumId w:val="25"/>
  </w:num>
  <w:num w:numId="39">
    <w:abstractNumId w:val="22"/>
  </w:num>
  <w:num w:numId="40">
    <w:abstractNumId w:val="0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113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736"/>
    <w:rsid w:val="000D77E7"/>
    <w:rsid w:val="000F58D9"/>
    <w:rsid w:val="001653DF"/>
    <w:rsid w:val="001C4BDA"/>
    <w:rsid w:val="00271F21"/>
    <w:rsid w:val="004A2083"/>
    <w:rsid w:val="004A771B"/>
    <w:rsid w:val="006A3FFD"/>
    <w:rsid w:val="00704A14"/>
    <w:rsid w:val="00CB55D7"/>
    <w:rsid w:val="00CF6272"/>
    <w:rsid w:val="00D95736"/>
    <w:rsid w:val="00E56B4B"/>
    <w:rsid w:val="00E8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7"/>
    <o:shapelayout v:ext="edit">
      <o:idmap v:ext="edit" data="1"/>
    </o:shapelayout>
  </w:shapeDefaults>
  <w:decimalSymbol w:val=","/>
  <w:listSeparator w:val=";"/>
  <w15:chartTrackingRefBased/>
  <w15:docId w15:val="{85B9A713-6CDA-4C3F-9227-72E6E26E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360" w:after="0"/>
      <w:jc w:val="center"/>
      <w:outlineLvl w:val="0"/>
    </w:pPr>
    <w:rPr>
      <w:b/>
      <w:caps/>
      <w:sz w:val="36"/>
    </w:rPr>
  </w:style>
  <w:style w:type="paragraph" w:styleId="2">
    <w:name w:val="heading 2"/>
    <w:basedOn w:val="a"/>
    <w:next w:val="a"/>
    <w:link w:val="20"/>
    <w:qFormat/>
    <w:pPr>
      <w:keepNext/>
      <w:spacing w:before="0" w:after="0"/>
      <w:jc w:val="center"/>
      <w:outlineLvl w:val="1"/>
    </w:pPr>
    <w:rPr>
      <w:i/>
      <w:sz w:val="32"/>
    </w:rPr>
  </w:style>
  <w:style w:type="paragraph" w:styleId="3">
    <w:name w:val="heading 3"/>
    <w:basedOn w:val="a"/>
    <w:next w:val="a"/>
    <w:link w:val="30"/>
    <w:qFormat/>
    <w:pPr>
      <w:keepNext/>
      <w:spacing w:before="0" w:after="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spacing w:before="0" w:after="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spacing w:before="0" w:after="0" w:line="360" w:lineRule="auto"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before="0" w:after="0"/>
      <w:ind w:left="720"/>
      <w:outlineLvl w:val="6"/>
    </w:pPr>
  </w:style>
  <w:style w:type="paragraph" w:styleId="9">
    <w:name w:val="heading 9"/>
    <w:basedOn w:val="a"/>
    <w:next w:val="a"/>
    <w:link w:val="90"/>
    <w:qFormat/>
    <w:pPr>
      <w:keepNext/>
      <w:spacing w:before="0" w:after="0"/>
      <w:jc w:val="center"/>
      <w:outlineLvl w:val="8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semiHidden/>
    <w:locked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semiHidden/>
    <w:pPr>
      <w:spacing w:before="0" w:after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semiHidden/>
    <w:pPr>
      <w:tabs>
        <w:tab w:val="center" w:pos="4677"/>
        <w:tab w:val="right" w:pos="9355"/>
      </w:tabs>
      <w:spacing w:before="0" w:after="0"/>
    </w:pPr>
    <w:rPr>
      <w:sz w:val="20"/>
    </w:rPr>
  </w:style>
  <w:style w:type="character" w:customStyle="1" w:styleId="a6">
    <w:name w:val="Верхний колонтитул Знак"/>
    <w:basedOn w:val="a0"/>
    <w:link w:val="a5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semiHidden/>
    <w:rPr>
      <w:rFonts w:cs="Times New Roman"/>
    </w:rPr>
  </w:style>
  <w:style w:type="paragraph" w:styleId="21">
    <w:name w:val="Body Text Indent 2"/>
    <w:basedOn w:val="a"/>
    <w:link w:val="22"/>
    <w:semiHidden/>
    <w:pPr>
      <w:spacing w:before="0"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semiHidden/>
    <w:locked/>
    <w:rPr>
      <w:rFonts w:cs="Times New Roman"/>
      <w:sz w:val="20"/>
      <w:szCs w:val="20"/>
    </w:rPr>
  </w:style>
  <w:style w:type="paragraph" w:styleId="a8">
    <w:name w:val="Plain Text"/>
    <w:basedOn w:val="a"/>
    <w:link w:val="a9"/>
    <w:semiHidden/>
    <w:pPr>
      <w:spacing w:before="0" w:after="0"/>
    </w:pPr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semiHidden/>
    <w:locked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semiHidden/>
    <w:pPr>
      <w:spacing w:before="0" w:after="0" w:line="360" w:lineRule="auto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semiHidden/>
    <w:locked/>
    <w:rPr>
      <w:rFonts w:cs="Times New Roman"/>
      <w:sz w:val="16"/>
      <w:szCs w:val="16"/>
    </w:rPr>
  </w:style>
  <w:style w:type="paragraph" w:styleId="aa">
    <w:name w:val="Body Text Indent"/>
    <w:basedOn w:val="a"/>
    <w:link w:val="ab"/>
    <w:semiHidden/>
    <w:pPr>
      <w:spacing w:before="0" w:after="120"/>
      <w:ind w:left="283"/>
    </w:pPr>
    <w:rPr>
      <w:sz w:val="20"/>
    </w:rPr>
  </w:style>
  <w:style w:type="character" w:customStyle="1" w:styleId="ab">
    <w:name w:val="Основной текст с отступом Знак"/>
    <w:basedOn w:val="a0"/>
    <w:link w:val="aa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semiHidden/>
    <w:pPr>
      <w:spacing w:before="0"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semiHidden/>
    <w:pPr>
      <w:spacing w:before="0"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locked/>
    <w:rPr>
      <w:rFonts w:cs="Times New Roman"/>
      <w:sz w:val="20"/>
      <w:szCs w:val="20"/>
    </w:rPr>
  </w:style>
  <w:style w:type="paragraph" w:styleId="ac">
    <w:name w:val="Balloon Text"/>
    <w:basedOn w:val="a"/>
    <w:link w:val="ad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locked/>
    <w:rPr>
      <w:rFonts w:ascii="Tahoma" w:hAnsi="Tahoma" w:cs="Tahoma"/>
      <w:sz w:val="16"/>
      <w:szCs w:val="16"/>
    </w:rPr>
  </w:style>
  <w:style w:type="character" w:styleId="ae">
    <w:name w:val="Hyperlink"/>
    <w:basedOn w:val="a0"/>
    <w:semiHidden/>
    <w:rPr>
      <w:rFonts w:cs="Times New Roman"/>
      <w:color w:val="0000FF"/>
      <w:u w:val="single"/>
    </w:rPr>
  </w:style>
  <w:style w:type="paragraph" w:styleId="af">
    <w:name w:val="footer"/>
    <w:basedOn w:val="a"/>
    <w:link w:val="af0"/>
    <w:semiHidden/>
    <w:pPr>
      <w:tabs>
        <w:tab w:val="center" w:pos="4677"/>
        <w:tab w:val="right" w:pos="9355"/>
      </w:tabs>
      <w:spacing w:before="0" w:after="0"/>
    </w:pPr>
    <w:rPr>
      <w:sz w:val="20"/>
    </w:rPr>
  </w:style>
  <w:style w:type="character" w:customStyle="1" w:styleId="af0">
    <w:name w:val="Нижний колонтитул Знак"/>
    <w:basedOn w:val="a0"/>
    <w:link w:val="af"/>
    <w:semiHidden/>
    <w:locked/>
    <w:rPr>
      <w:rFonts w:cs="Times New Roman"/>
      <w:sz w:val="20"/>
      <w:szCs w:val="20"/>
    </w:rPr>
  </w:style>
  <w:style w:type="paragraph" w:styleId="af1">
    <w:name w:val="Title"/>
    <w:basedOn w:val="a"/>
    <w:link w:val="af2"/>
    <w:qFormat/>
    <w:pPr>
      <w:spacing w:before="0" w:after="0" w:line="360" w:lineRule="auto"/>
      <w:ind w:left="-720"/>
      <w:jc w:val="center"/>
    </w:pPr>
    <w:rPr>
      <w:sz w:val="28"/>
      <w:szCs w:val="28"/>
    </w:rPr>
  </w:style>
  <w:style w:type="character" w:customStyle="1" w:styleId="af2">
    <w:name w:val="Название Знак"/>
    <w:basedOn w:val="a0"/>
    <w:link w:val="af1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11">
    <w:name w:val="Table Grid 1"/>
    <w:basedOn w:val="a1"/>
    <w:rsid w:val="00D9573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7" Type="http://schemas.openxmlformats.org/officeDocument/2006/relationships/image" Target="media/image1.gi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6677</Words>
  <Characters>38062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МИНИСТЕРСТВВО ОБРАЗОВАНИЯ РОССИЙСКОЙ ФЕДЕРАЦИИ</vt:lpstr>
    </vt:vector>
  </TitlesOfParts>
  <Company>Home</Company>
  <LinksUpToDate>false</LinksUpToDate>
  <CharactersWithSpaces>44650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МИНИСТЕРСТВВО ОБРАЗОВАНИЯ РОССИЙСКОЙ ФЕДЕРАЦИИ</dc:title>
  <dc:subject/>
  <dc:creator>Azik</dc:creator>
  <cp:keywords/>
  <dc:description/>
  <cp:lastModifiedBy>admin</cp:lastModifiedBy>
  <cp:revision>2</cp:revision>
  <cp:lastPrinted>2005-05-31T20:03:00Z</cp:lastPrinted>
  <dcterms:created xsi:type="dcterms:W3CDTF">2014-05-27T03:12:00Z</dcterms:created>
  <dcterms:modified xsi:type="dcterms:W3CDTF">2014-05-27T03:12:00Z</dcterms:modified>
</cp:coreProperties>
</file>