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4A" w:rsidRPr="001E59CE" w:rsidRDefault="00455B4A" w:rsidP="001E59CE">
      <w:pPr>
        <w:widowControl w:val="0"/>
        <w:spacing w:after="0" w:line="360" w:lineRule="auto"/>
        <w:ind w:firstLine="709"/>
        <w:jc w:val="both"/>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1E59CE" w:rsidRDefault="001E59CE" w:rsidP="001E59CE">
      <w:pPr>
        <w:widowControl w:val="0"/>
        <w:spacing w:after="0" w:line="360" w:lineRule="auto"/>
        <w:ind w:firstLine="709"/>
        <w:jc w:val="both"/>
        <w:rPr>
          <w:rFonts w:ascii="Times New Roman" w:hAnsi="Times New Roman"/>
          <w:sz w:val="28"/>
          <w:szCs w:val="28"/>
        </w:rPr>
      </w:pPr>
    </w:p>
    <w:p w:rsidR="001E59CE" w:rsidRDefault="001E59CE" w:rsidP="001E59CE">
      <w:pPr>
        <w:widowControl w:val="0"/>
        <w:spacing w:after="0" w:line="360" w:lineRule="auto"/>
        <w:ind w:firstLine="709"/>
        <w:jc w:val="both"/>
        <w:rPr>
          <w:rFonts w:ascii="Times New Roman" w:hAnsi="Times New Roman"/>
          <w:sz w:val="28"/>
          <w:szCs w:val="28"/>
        </w:rPr>
      </w:pPr>
    </w:p>
    <w:p w:rsidR="001E59CE" w:rsidRDefault="001E59CE" w:rsidP="001E59CE">
      <w:pPr>
        <w:widowControl w:val="0"/>
        <w:spacing w:after="0" w:line="360" w:lineRule="auto"/>
        <w:ind w:firstLine="709"/>
        <w:jc w:val="both"/>
        <w:rPr>
          <w:rFonts w:ascii="Times New Roman" w:hAnsi="Times New Roman"/>
          <w:sz w:val="28"/>
          <w:szCs w:val="28"/>
        </w:rPr>
      </w:pPr>
    </w:p>
    <w:p w:rsidR="001E59CE" w:rsidRDefault="001E59CE" w:rsidP="001E59CE">
      <w:pPr>
        <w:widowControl w:val="0"/>
        <w:spacing w:after="0" w:line="360" w:lineRule="auto"/>
        <w:ind w:firstLine="709"/>
        <w:jc w:val="both"/>
        <w:rPr>
          <w:rFonts w:ascii="Times New Roman" w:hAnsi="Times New Roman"/>
          <w:sz w:val="28"/>
          <w:szCs w:val="28"/>
        </w:rPr>
      </w:pPr>
    </w:p>
    <w:p w:rsidR="001E59CE" w:rsidRDefault="001E59CE" w:rsidP="001E59CE">
      <w:pPr>
        <w:widowControl w:val="0"/>
        <w:spacing w:after="0" w:line="360" w:lineRule="auto"/>
        <w:ind w:firstLine="709"/>
        <w:jc w:val="center"/>
        <w:rPr>
          <w:rFonts w:ascii="Times New Roman" w:hAnsi="Times New Roman"/>
          <w:sz w:val="28"/>
          <w:szCs w:val="28"/>
        </w:rPr>
      </w:pPr>
    </w:p>
    <w:p w:rsidR="00455B4A" w:rsidRPr="001E59CE" w:rsidRDefault="00455B4A" w:rsidP="001E59CE">
      <w:pPr>
        <w:widowControl w:val="0"/>
        <w:spacing w:after="0" w:line="360" w:lineRule="auto"/>
        <w:ind w:firstLine="709"/>
        <w:jc w:val="center"/>
        <w:rPr>
          <w:rFonts w:ascii="Times New Roman" w:hAnsi="Times New Roman"/>
          <w:sz w:val="28"/>
          <w:szCs w:val="28"/>
        </w:rPr>
      </w:pPr>
      <w:r w:rsidRPr="001E59CE">
        <w:rPr>
          <w:rFonts w:ascii="Times New Roman" w:hAnsi="Times New Roman"/>
          <w:sz w:val="28"/>
          <w:szCs w:val="28"/>
        </w:rPr>
        <w:t>КУРСОВОЙ ПРОЕКТ</w:t>
      </w:r>
    </w:p>
    <w:p w:rsidR="001E59CE" w:rsidRDefault="001E59CE" w:rsidP="001E59CE">
      <w:pPr>
        <w:widowControl w:val="0"/>
        <w:spacing w:after="0" w:line="360" w:lineRule="auto"/>
        <w:ind w:firstLine="709"/>
        <w:jc w:val="center"/>
        <w:rPr>
          <w:rFonts w:ascii="Times New Roman" w:hAnsi="Times New Roman"/>
          <w:sz w:val="28"/>
          <w:szCs w:val="28"/>
        </w:rPr>
      </w:pPr>
    </w:p>
    <w:p w:rsidR="00455B4A" w:rsidRPr="001E59CE" w:rsidRDefault="00455B4A" w:rsidP="001E59CE">
      <w:pPr>
        <w:widowControl w:val="0"/>
        <w:spacing w:after="0" w:line="360" w:lineRule="auto"/>
        <w:ind w:firstLine="709"/>
        <w:jc w:val="center"/>
        <w:rPr>
          <w:rFonts w:ascii="Times New Roman" w:hAnsi="Times New Roman"/>
          <w:sz w:val="28"/>
          <w:szCs w:val="28"/>
        </w:rPr>
      </w:pPr>
      <w:r w:rsidRPr="001E59CE">
        <w:rPr>
          <w:rFonts w:ascii="Times New Roman" w:hAnsi="Times New Roman"/>
          <w:sz w:val="28"/>
          <w:szCs w:val="28"/>
        </w:rPr>
        <w:t>Оценка племенных качеств по происхождению</w:t>
      </w:r>
    </w:p>
    <w:p w:rsidR="00455B4A" w:rsidRPr="001E59CE" w:rsidRDefault="00455B4A" w:rsidP="001E59CE">
      <w:pPr>
        <w:widowControl w:val="0"/>
        <w:spacing w:after="0" w:line="360" w:lineRule="auto"/>
        <w:ind w:firstLine="709"/>
        <w:jc w:val="center"/>
        <w:rPr>
          <w:rFonts w:ascii="Times New Roman" w:hAnsi="Times New Roman"/>
          <w:sz w:val="28"/>
          <w:szCs w:val="28"/>
        </w:rPr>
      </w:pPr>
    </w:p>
    <w:p w:rsidR="00455B4A" w:rsidRPr="001E59CE" w:rsidRDefault="00455B4A" w:rsidP="001E59CE">
      <w:pPr>
        <w:widowControl w:val="0"/>
        <w:spacing w:after="0" w:line="360" w:lineRule="auto"/>
        <w:ind w:firstLine="709"/>
        <w:jc w:val="both"/>
        <w:rPr>
          <w:rFonts w:ascii="Times New Roman" w:hAnsi="Times New Roman"/>
          <w:sz w:val="28"/>
          <w:szCs w:val="28"/>
        </w:rPr>
      </w:pPr>
    </w:p>
    <w:p w:rsidR="002B36AD" w:rsidRPr="001E59CE" w:rsidRDefault="001E59CE" w:rsidP="001E59CE">
      <w:pPr>
        <w:widowControl w:val="0"/>
        <w:tabs>
          <w:tab w:val="left" w:pos="4050"/>
          <w:tab w:val="center" w:pos="4677"/>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36AD" w:rsidRPr="001E59CE">
        <w:rPr>
          <w:rFonts w:ascii="Times New Roman" w:hAnsi="Times New Roman"/>
          <w:sz w:val="28"/>
          <w:szCs w:val="28"/>
        </w:rPr>
        <w:t>Содержание</w:t>
      </w:r>
    </w:p>
    <w:p w:rsidR="002B36AD" w:rsidRPr="001E59CE" w:rsidRDefault="002B36AD" w:rsidP="001E59CE">
      <w:pPr>
        <w:widowControl w:val="0"/>
        <w:tabs>
          <w:tab w:val="left" w:pos="4050"/>
          <w:tab w:val="center" w:pos="4677"/>
        </w:tabs>
        <w:spacing w:after="0" w:line="360" w:lineRule="auto"/>
        <w:ind w:firstLine="709"/>
        <w:jc w:val="both"/>
        <w:rPr>
          <w:rFonts w:ascii="Times New Roman" w:hAnsi="Times New Roman"/>
          <w:sz w:val="28"/>
          <w:szCs w:val="28"/>
        </w:rPr>
      </w:pPr>
    </w:p>
    <w:p w:rsidR="002B36AD" w:rsidRPr="001E59CE" w:rsidRDefault="002B36AD" w:rsidP="001E59CE">
      <w:pPr>
        <w:widowControl w:val="0"/>
        <w:tabs>
          <w:tab w:val="left" w:pos="426"/>
          <w:tab w:val="left" w:pos="4050"/>
          <w:tab w:val="center" w:pos="4677"/>
        </w:tabs>
        <w:spacing w:after="0" w:line="360" w:lineRule="auto"/>
        <w:jc w:val="both"/>
        <w:rPr>
          <w:rFonts w:ascii="Times New Roman" w:hAnsi="Times New Roman"/>
          <w:sz w:val="28"/>
          <w:szCs w:val="28"/>
        </w:rPr>
      </w:pPr>
      <w:r w:rsidRPr="001E59CE">
        <w:rPr>
          <w:rFonts w:ascii="Times New Roman" w:hAnsi="Times New Roman"/>
          <w:sz w:val="28"/>
          <w:szCs w:val="28"/>
        </w:rPr>
        <w:t>Введение</w:t>
      </w:r>
    </w:p>
    <w:p w:rsidR="002B36AD" w:rsidRPr="001E59CE" w:rsidRDefault="001E59CE" w:rsidP="001E59CE">
      <w:pPr>
        <w:widowControl w:val="0"/>
        <w:tabs>
          <w:tab w:val="left" w:pos="426"/>
          <w:tab w:val="left" w:pos="4050"/>
          <w:tab w:val="center" w:pos="4677"/>
        </w:tabs>
        <w:spacing w:after="0" w:line="360" w:lineRule="auto"/>
        <w:jc w:val="both"/>
        <w:rPr>
          <w:rFonts w:ascii="Times New Roman" w:hAnsi="Times New Roman"/>
          <w:sz w:val="28"/>
          <w:szCs w:val="28"/>
        </w:rPr>
      </w:pPr>
      <w:r>
        <w:rPr>
          <w:rFonts w:ascii="Times New Roman" w:hAnsi="Times New Roman"/>
          <w:sz w:val="28"/>
          <w:szCs w:val="28"/>
        </w:rPr>
        <w:t>Обзор литературы</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Отбор</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Оценка и отбор животных по происхождению</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Влияние различных видов подбора на племенные качества потомства</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Роль маточных семейств при создании высокопродуктивного скота</w:t>
      </w:r>
    </w:p>
    <w:p w:rsidR="002B36AD" w:rsidRPr="001E59CE" w:rsidRDefault="00B27BEE"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Pr>
          <w:rFonts w:ascii="Times New Roman" w:hAnsi="Times New Roman"/>
          <w:sz w:val="28"/>
          <w:szCs w:val="28"/>
        </w:rPr>
        <w:t>П</w:t>
      </w:r>
      <w:r w:rsidR="002B36AD" w:rsidRPr="001E59CE">
        <w:rPr>
          <w:rFonts w:ascii="Times New Roman" w:hAnsi="Times New Roman"/>
          <w:sz w:val="28"/>
          <w:szCs w:val="28"/>
        </w:rPr>
        <w:t xml:space="preserve">рогнозирование эффекта селекции в молочном скотоводстве </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Формирование и реализация продуктивного потенциала коров</w:t>
      </w:r>
    </w:p>
    <w:p w:rsidR="002B36AD" w:rsidRPr="001E59CE" w:rsidRDefault="002B36AD" w:rsidP="001E59CE">
      <w:pPr>
        <w:widowControl w:val="0"/>
        <w:numPr>
          <w:ilvl w:val="0"/>
          <w:numId w:val="2"/>
        </w:numPr>
        <w:tabs>
          <w:tab w:val="left" w:pos="426"/>
          <w:tab w:val="left" w:pos="4050"/>
          <w:tab w:val="center" w:pos="4677"/>
        </w:tabs>
        <w:spacing w:after="0" w:line="360" w:lineRule="auto"/>
        <w:ind w:left="0" w:firstLine="0"/>
        <w:jc w:val="both"/>
        <w:rPr>
          <w:rFonts w:ascii="Times New Roman" w:hAnsi="Times New Roman"/>
          <w:sz w:val="28"/>
          <w:szCs w:val="28"/>
        </w:rPr>
      </w:pPr>
      <w:r w:rsidRPr="001E59CE">
        <w:rPr>
          <w:rFonts w:ascii="Times New Roman" w:hAnsi="Times New Roman"/>
          <w:sz w:val="28"/>
          <w:szCs w:val="28"/>
        </w:rPr>
        <w:t>Повышение генетического потенциала молочного скота</w:t>
      </w:r>
    </w:p>
    <w:p w:rsidR="001453F7" w:rsidRDefault="001453F7" w:rsidP="001E59CE">
      <w:pPr>
        <w:widowControl w:val="0"/>
        <w:tabs>
          <w:tab w:val="left" w:pos="426"/>
          <w:tab w:val="left" w:pos="4050"/>
          <w:tab w:val="center" w:pos="4677"/>
        </w:tabs>
        <w:spacing w:after="0" w:line="360" w:lineRule="auto"/>
        <w:jc w:val="both"/>
        <w:rPr>
          <w:rFonts w:ascii="Times New Roman" w:hAnsi="Times New Roman"/>
          <w:sz w:val="28"/>
          <w:szCs w:val="28"/>
        </w:rPr>
      </w:pPr>
      <w:r w:rsidRPr="001E59CE">
        <w:rPr>
          <w:rFonts w:ascii="Times New Roman" w:hAnsi="Times New Roman"/>
          <w:sz w:val="28"/>
          <w:szCs w:val="28"/>
        </w:rPr>
        <w:t>Список литературы</w:t>
      </w:r>
    </w:p>
    <w:p w:rsidR="002B36AD" w:rsidRPr="001E59CE" w:rsidRDefault="00D82956" w:rsidP="001E59CE">
      <w:pPr>
        <w:widowControl w:val="0"/>
        <w:tabs>
          <w:tab w:val="left" w:pos="426"/>
          <w:tab w:val="left" w:pos="4050"/>
          <w:tab w:val="center" w:pos="4677"/>
        </w:tabs>
        <w:spacing w:after="0" w:line="360" w:lineRule="auto"/>
        <w:jc w:val="both"/>
        <w:rPr>
          <w:rFonts w:ascii="Times New Roman" w:hAnsi="Times New Roman"/>
          <w:sz w:val="28"/>
          <w:szCs w:val="28"/>
        </w:rPr>
      </w:pPr>
      <w:r w:rsidRPr="001E59CE">
        <w:rPr>
          <w:rFonts w:ascii="Times New Roman" w:hAnsi="Times New Roman"/>
          <w:sz w:val="28"/>
          <w:szCs w:val="28"/>
        </w:rPr>
        <w:t>Материалы и методика исследований</w:t>
      </w:r>
    </w:p>
    <w:p w:rsidR="002B36AD" w:rsidRPr="001E59CE" w:rsidRDefault="00D82956" w:rsidP="001E59CE">
      <w:pPr>
        <w:widowControl w:val="0"/>
        <w:tabs>
          <w:tab w:val="left" w:pos="426"/>
          <w:tab w:val="left" w:pos="4050"/>
          <w:tab w:val="center" w:pos="4677"/>
        </w:tabs>
        <w:spacing w:after="0" w:line="360" w:lineRule="auto"/>
        <w:jc w:val="both"/>
        <w:rPr>
          <w:rFonts w:ascii="Times New Roman" w:hAnsi="Times New Roman"/>
          <w:sz w:val="28"/>
          <w:szCs w:val="28"/>
        </w:rPr>
      </w:pPr>
      <w:r w:rsidRPr="001E59CE">
        <w:rPr>
          <w:rFonts w:ascii="Times New Roman" w:hAnsi="Times New Roman"/>
          <w:sz w:val="28"/>
          <w:szCs w:val="28"/>
        </w:rPr>
        <w:t>Выводы</w:t>
      </w:r>
    </w:p>
    <w:p w:rsidR="002B36AD" w:rsidRPr="001E59CE" w:rsidRDefault="002B36AD" w:rsidP="001E59CE">
      <w:pPr>
        <w:widowControl w:val="0"/>
        <w:tabs>
          <w:tab w:val="left" w:pos="426"/>
          <w:tab w:val="left" w:pos="4050"/>
          <w:tab w:val="center" w:pos="4677"/>
        </w:tabs>
        <w:spacing w:after="0" w:line="360" w:lineRule="auto"/>
        <w:jc w:val="both"/>
        <w:rPr>
          <w:rFonts w:ascii="Times New Roman" w:hAnsi="Times New Roman"/>
          <w:sz w:val="28"/>
          <w:szCs w:val="28"/>
        </w:rPr>
      </w:pPr>
    </w:p>
    <w:p w:rsidR="003643B9" w:rsidRPr="001E59CE" w:rsidRDefault="001E59CE"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643B9" w:rsidRPr="001E59CE">
        <w:rPr>
          <w:rFonts w:ascii="Times New Roman" w:hAnsi="Times New Roman"/>
          <w:sz w:val="28"/>
          <w:szCs w:val="28"/>
        </w:rPr>
        <w:t>Введение</w:t>
      </w:r>
    </w:p>
    <w:p w:rsidR="001E59CE" w:rsidRDefault="001E59CE" w:rsidP="001E59CE">
      <w:pPr>
        <w:widowControl w:val="0"/>
        <w:spacing w:after="0" w:line="360" w:lineRule="auto"/>
        <w:ind w:firstLine="709"/>
        <w:jc w:val="both"/>
        <w:rPr>
          <w:rFonts w:ascii="Times New Roman" w:hAnsi="Times New Roman"/>
          <w:sz w:val="28"/>
          <w:szCs w:val="28"/>
        </w:rPr>
      </w:pP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Прогресс породы, ее конкурентоспособность в условиях рыночной экономики, продуктивные и технологические качества животных обусловлены преимущественно генетическими факторами</w:t>
      </w:r>
      <w:r w:rsidR="001E59CE">
        <w:rPr>
          <w:rFonts w:ascii="Times New Roman" w:hAnsi="Times New Roman"/>
          <w:sz w:val="28"/>
          <w:szCs w:val="28"/>
        </w:rPr>
        <w:t xml:space="preserve"> </w:t>
      </w:r>
      <w:r w:rsidRPr="001E59CE">
        <w:rPr>
          <w:rFonts w:ascii="Times New Roman" w:hAnsi="Times New Roman"/>
          <w:sz w:val="28"/>
          <w:szCs w:val="28"/>
        </w:rPr>
        <w:t>их реализацией при соответствующем уровне кормления и содержания. Классики зоотехнической науки подчеркивали, что совершенствование породы нужно вести путем целенаправленной племенной работы с лучшей ее частью, элитными животными, через них улучшать стада, консолидируя генотипы, повышая генетический потенциал путем индивидуального улучшающего подбора родительских пар и методического отбора для разведения потомства с желательными качествами.</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Носительницами лучшего генофонда породы являются коровы – рекордистки, которых используют в “заказных” спариваниях. Исследования методов получения таких животных, оценка их племенной ценности для стада и породы важны для селекционной практики.</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Необходимо выявлять препотентных животных, стойко передающих потомству свой генотип, обусловливающий высокую продуктивность, более широко использовать их в селекции. </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Удой первотелок при селекции только по продуктивности превосходит удой первотелок при селекции только по происхождению.</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Отбор ремонтных телок зоотехнически целесообразно и экономически выгодно осуществлять поэтапно, начиная с отбора по происхождению и заканчивать отбором по собственной продуктивности за 1-ю лактацию, что позволяет предотвратить непроизводственные затраты на выращивание малопродуктивных животных.</w:t>
      </w:r>
    </w:p>
    <w:p w:rsidR="003643B9" w:rsidRPr="001E59CE" w:rsidRDefault="003643B9" w:rsidP="001E59CE">
      <w:pPr>
        <w:widowControl w:val="0"/>
        <w:tabs>
          <w:tab w:val="left" w:pos="4050"/>
          <w:tab w:val="center" w:pos="4677"/>
        </w:tabs>
        <w:spacing w:after="0" w:line="360" w:lineRule="auto"/>
        <w:ind w:firstLine="709"/>
        <w:jc w:val="both"/>
        <w:rPr>
          <w:rFonts w:ascii="Times New Roman" w:hAnsi="Times New Roman"/>
          <w:sz w:val="28"/>
          <w:szCs w:val="28"/>
        </w:rPr>
      </w:pPr>
    </w:p>
    <w:p w:rsidR="00C56D51" w:rsidRPr="001E59CE" w:rsidRDefault="001E59CE" w:rsidP="001E59CE">
      <w:pPr>
        <w:widowControl w:val="0"/>
        <w:tabs>
          <w:tab w:val="left" w:pos="4050"/>
          <w:tab w:val="center" w:pos="4677"/>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19DC" w:rsidRPr="001E59CE">
        <w:rPr>
          <w:rFonts w:ascii="Times New Roman" w:hAnsi="Times New Roman"/>
          <w:sz w:val="28"/>
          <w:szCs w:val="28"/>
        </w:rPr>
        <w:t>1</w:t>
      </w:r>
      <w:r w:rsidR="00232536" w:rsidRPr="001E59CE">
        <w:rPr>
          <w:rFonts w:ascii="Times New Roman" w:hAnsi="Times New Roman"/>
          <w:sz w:val="28"/>
          <w:szCs w:val="28"/>
        </w:rPr>
        <w:t xml:space="preserve"> </w:t>
      </w:r>
      <w:r w:rsidR="00C56D51" w:rsidRPr="001E59CE">
        <w:rPr>
          <w:rFonts w:ascii="Times New Roman" w:hAnsi="Times New Roman"/>
          <w:sz w:val="28"/>
          <w:szCs w:val="28"/>
        </w:rPr>
        <w:t>Отбор</w:t>
      </w:r>
    </w:p>
    <w:p w:rsidR="001E59CE" w:rsidRDefault="001E59CE" w:rsidP="001E59CE">
      <w:pPr>
        <w:widowControl w:val="0"/>
        <w:spacing w:after="0" w:line="360" w:lineRule="auto"/>
        <w:ind w:firstLine="709"/>
        <w:jc w:val="both"/>
        <w:rPr>
          <w:rFonts w:ascii="Times New Roman" w:hAnsi="Times New Roman"/>
          <w:sz w:val="28"/>
          <w:szCs w:val="28"/>
        </w:rPr>
      </w:pPr>
    </w:p>
    <w:p w:rsidR="00B13AEF" w:rsidRPr="001E59CE" w:rsidRDefault="00C56D5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Под отбором понимается сохранение более приспособленных к определенным жизненным условиям и технологии производства особей или выбор человеком</w:t>
      </w:r>
      <w:r w:rsidR="005A5C24" w:rsidRPr="001E59CE">
        <w:rPr>
          <w:rFonts w:ascii="Times New Roman" w:hAnsi="Times New Roman"/>
          <w:sz w:val="28"/>
          <w:szCs w:val="28"/>
        </w:rPr>
        <w:t xml:space="preserve"> наиболее удовлетворяющих его требованиям животных и устранение человеком или самой природой менее приспособленных, худших экземпляров.</w:t>
      </w:r>
    </w:p>
    <w:p w:rsidR="00B13AEF" w:rsidRPr="001E59CE" w:rsidRDefault="00B13AE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Образование новых форм живых организмов</w:t>
      </w:r>
      <w:r w:rsidR="00436218" w:rsidRPr="001E59CE">
        <w:rPr>
          <w:rFonts w:ascii="Times New Roman" w:hAnsi="Times New Roman"/>
          <w:sz w:val="28"/>
          <w:szCs w:val="28"/>
        </w:rPr>
        <w:t xml:space="preserve">, </w:t>
      </w:r>
      <w:r w:rsidRPr="001E59CE">
        <w:rPr>
          <w:rFonts w:ascii="Times New Roman" w:hAnsi="Times New Roman"/>
          <w:sz w:val="28"/>
          <w:szCs w:val="28"/>
        </w:rPr>
        <w:t xml:space="preserve">изменение и совершенствование старых идет благодаря действию естественного </w:t>
      </w:r>
      <w:r w:rsidR="00436218" w:rsidRPr="001E59CE">
        <w:rPr>
          <w:rFonts w:ascii="Times New Roman" w:hAnsi="Times New Roman"/>
          <w:sz w:val="28"/>
          <w:szCs w:val="28"/>
        </w:rPr>
        <w:t xml:space="preserve">и </w:t>
      </w:r>
      <w:r w:rsidRPr="001E59CE">
        <w:rPr>
          <w:rFonts w:ascii="Times New Roman" w:hAnsi="Times New Roman"/>
          <w:sz w:val="28"/>
          <w:szCs w:val="28"/>
        </w:rPr>
        <w:t>искусственного отбора</w:t>
      </w:r>
      <w:r w:rsidR="00436218" w:rsidRPr="001E59CE">
        <w:rPr>
          <w:rFonts w:ascii="Times New Roman" w:hAnsi="Times New Roman"/>
          <w:sz w:val="28"/>
          <w:szCs w:val="28"/>
        </w:rPr>
        <w:t>. Под естественным отбором понимают выживание и сохранение таких организмов, которые благодаря своим индивидуальным полезным изменениям лучше приспосабливаются к условиям внешней среды. Искусственный отбор осуществляет человек.</w:t>
      </w:r>
    </w:p>
    <w:p w:rsidR="00436218" w:rsidRPr="001E59CE" w:rsidRDefault="00436218"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условиях культурного и интенсивного животноводства основную творческую роль играет искусственный отбор.</w:t>
      </w:r>
      <w:r w:rsidR="00AC2CF8" w:rsidRPr="001E59CE">
        <w:rPr>
          <w:rFonts w:ascii="Times New Roman" w:hAnsi="Times New Roman"/>
          <w:sz w:val="28"/>
          <w:szCs w:val="28"/>
        </w:rPr>
        <w:t xml:space="preserve"> Однако на всех этапах совершенствования и создания пород действие естественного отбора неизбежно. Под его влиянием закрепляются, усиливаются такие ценные качества животных как приспособленность к тем или иным условиям существования, выносливость, устойчивость к заболеваниям. Чем в большей мере направление искусственного отбора будет сочетаться с </w:t>
      </w:r>
      <w:r w:rsidR="004B7B13" w:rsidRPr="001E59CE">
        <w:rPr>
          <w:rFonts w:ascii="Times New Roman" w:hAnsi="Times New Roman"/>
          <w:sz w:val="28"/>
          <w:szCs w:val="28"/>
        </w:rPr>
        <w:t>действием факторов внешней среды, тем эффективнее селекция. Например, при скудном кормлении животных отбор по продуктивности малоэффективен.</w:t>
      </w:r>
    </w:p>
    <w:p w:rsidR="004E0856" w:rsidRPr="001E59CE" w:rsidRDefault="004B7B1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Хозяйственно полезные признаки сельскохозяйственных животных оценивают и учитывают при отборе животных. Например, коров молочных и молочно-мясных пород оценивают по величине удоя, содержанию жира и белка в молоке, характеру лактации, живой массе, крепости конституции, экстерьеру, по качеству потомства, по происхождению и т.д. Установлено, что чем больше признаков учитывают у животных, тем меньше эффективность отбора.</w:t>
      </w:r>
      <w:r w:rsidR="004E0856" w:rsidRPr="001E59CE">
        <w:rPr>
          <w:rFonts w:ascii="Times New Roman" w:hAnsi="Times New Roman"/>
          <w:sz w:val="28"/>
          <w:szCs w:val="28"/>
        </w:rPr>
        <w:t xml:space="preserve"> Если избрать один определенный признак у животных и по нему вести систематический отбор, то можно сравнительно быстро развить и закрепить этот признак в стаде. Однако многолетняя практика племенной работы давно уже показала, что игнорирование других важных хозяйственно полезных признаков при одностороннем отборе приводит к биологической неполноценности животных, что, в конце концов неблагоприятно отражается на их продуктивности и племенных качествах.</w:t>
      </w:r>
      <w:r w:rsidR="001406F3" w:rsidRPr="001E59CE">
        <w:rPr>
          <w:rFonts w:ascii="Times New Roman" w:hAnsi="Times New Roman"/>
          <w:sz w:val="28"/>
          <w:szCs w:val="28"/>
        </w:rPr>
        <w:t xml:space="preserve"> </w:t>
      </w:r>
      <w:r w:rsidR="004E0856" w:rsidRPr="001E59CE">
        <w:rPr>
          <w:rFonts w:ascii="Times New Roman" w:hAnsi="Times New Roman"/>
          <w:sz w:val="28"/>
          <w:szCs w:val="28"/>
        </w:rPr>
        <w:t>В процессе отбора необходимо выделять главные признаки, которые следует прежде всего усиливать и закреплять в стаде или породе.</w:t>
      </w:r>
      <w:r w:rsidR="001406F3" w:rsidRPr="001E59CE">
        <w:rPr>
          <w:rFonts w:ascii="Times New Roman" w:hAnsi="Times New Roman"/>
          <w:sz w:val="28"/>
          <w:szCs w:val="28"/>
        </w:rPr>
        <w:t xml:space="preserve"> К ним относятся основная продуктивность, соответствующая тому направлению, в котором совершенствуется та или иная порода, крепкая конституция с желательными экстерьерными формами. Если в стаде есть те или иные недостатки, которые желательно исправить, при отборе следует, кроме главных, учитывать некоторые дополнительные признаки</w:t>
      </w:r>
      <w:r w:rsidR="00C01892" w:rsidRPr="001E59CE">
        <w:rPr>
          <w:rFonts w:ascii="Times New Roman" w:hAnsi="Times New Roman"/>
          <w:sz w:val="28"/>
          <w:szCs w:val="28"/>
        </w:rPr>
        <w:t>, такие, как масть животных, форма и размеры рогов и т. п.</w:t>
      </w:r>
    </w:p>
    <w:p w:rsidR="00C01892" w:rsidRPr="001E59CE" w:rsidRDefault="00C01892"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 коэффициенту наследуемост</w:t>
      </w:r>
      <w:r w:rsidR="0018131C" w:rsidRPr="001E59CE">
        <w:rPr>
          <w:rFonts w:ascii="Times New Roman" w:hAnsi="Times New Roman"/>
          <w:sz w:val="28"/>
          <w:szCs w:val="28"/>
        </w:rPr>
        <w:t>и, вычи</w:t>
      </w:r>
      <w:r w:rsidRPr="001E59CE">
        <w:rPr>
          <w:rFonts w:ascii="Times New Roman" w:hAnsi="Times New Roman"/>
          <w:sz w:val="28"/>
          <w:szCs w:val="28"/>
        </w:rPr>
        <w:t xml:space="preserve">сленному </w:t>
      </w:r>
      <w:r w:rsidR="0018131C" w:rsidRPr="001E59CE">
        <w:rPr>
          <w:rFonts w:ascii="Times New Roman" w:hAnsi="Times New Roman"/>
          <w:sz w:val="28"/>
          <w:szCs w:val="28"/>
        </w:rPr>
        <w:t>для определенного стада, с некоторым приближением можно рассчитать, на какую величину в среднем благодаря отбору увеличится продуктивность в сменившемся поколении. Это зависит от степени наследования продуктивных качеств и показателей отобранной для воспроизводства группы стада (племенного ядра).</w:t>
      </w:r>
    </w:p>
    <w:p w:rsidR="0018131C" w:rsidRPr="001E59CE" w:rsidRDefault="0018131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Для установления эффективности отбора по тем или иным продуктивным качествам можно использовать формулу: </w:t>
      </w:r>
      <w:r w:rsidRPr="001E59CE">
        <w:rPr>
          <w:rFonts w:ascii="Times New Roman" w:hAnsi="Times New Roman"/>
          <w:sz w:val="28"/>
          <w:szCs w:val="28"/>
          <w:lang w:val="en-US"/>
        </w:rPr>
        <w:t>dh</w:t>
      </w:r>
      <w:r w:rsidRPr="001E59CE">
        <w:rPr>
          <w:rFonts w:ascii="Times New Roman" w:hAnsi="Times New Roman"/>
          <w:sz w:val="28"/>
          <w:szCs w:val="28"/>
          <w:vertAlign w:val="superscript"/>
        </w:rPr>
        <w:t>2</w:t>
      </w:r>
      <w:r w:rsidRPr="001E59CE">
        <w:rPr>
          <w:rFonts w:ascii="Times New Roman" w:hAnsi="Times New Roman"/>
          <w:sz w:val="28"/>
          <w:szCs w:val="28"/>
        </w:rPr>
        <w:t xml:space="preserve">, где </w:t>
      </w:r>
      <w:r w:rsidRPr="001E59CE">
        <w:rPr>
          <w:rFonts w:ascii="Times New Roman" w:hAnsi="Times New Roman"/>
          <w:sz w:val="28"/>
          <w:szCs w:val="28"/>
          <w:lang w:val="en-US"/>
        </w:rPr>
        <w:t>d</w:t>
      </w:r>
      <w:r w:rsidRPr="001E59CE">
        <w:rPr>
          <w:rFonts w:ascii="Times New Roman" w:hAnsi="Times New Roman"/>
          <w:sz w:val="28"/>
          <w:szCs w:val="28"/>
        </w:rPr>
        <w:t xml:space="preserve"> – селекционный дифференциал; </w:t>
      </w:r>
      <w:r w:rsidRPr="001E59CE">
        <w:rPr>
          <w:rFonts w:ascii="Times New Roman" w:hAnsi="Times New Roman"/>
          <w:sz w:val="28"/>
          <w:szCs w:val="28"/>
          <w:lang w:val="en-US"/>
        </w:rPr>
        <w:t>h</w:t>
      </w:r>
      <w:r w:rsidRPr="001E59CE">
        <w:rPr>
          <w:rFonts w:ascii="Times New Roman" w:hAnsi="Times New Roman"/>
          <w:sz w:val="28"/>
          <w:szCs w:val="28"/>
          <w:vertAlign w:val="superscript"/>
        </w:rPr>
        <w:t>2</w:t>
      </w:r>
      <w:r w:rsidRPr="001E59CE">
        <w:rPr>
          <w:rFonts w:ascii="Times New Roman" w:hAnsi="Times New Roman"/>
          <w:sz w:val="28"/>
          <w:szCs w:val="28"/>
        </w:rPr>
        <w:t xml:space="preserve"> – коэффициент наследуемости.</w:t>
      </w:r>
      <w:r w:rsidR="00A662FB" w:rsidRPr="001E59CE">
        <w:rPr>
          <w:rFonts w:ascii="Times New Roman" w:hAnsi="Times New Roman"/>
          <w:sz w:val="28"/>
          <w:szCs w:val="28"/>
        </w:rPr>
        <w:t xml:space="preserve"> Селекционным дифференциалом называется разница между средней продуктивностью стада и лучшей его частью, отобранной в племенное ядро.</w:t>
      </w:r>
    </w:p>
    <w:p w:rsidR="00A662FB" w:rsidRPr="001E59CE" w:rsidRDefault="00A662FB"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Чем больше коэффициент наследуемости и селекционный дифференциал, тем значительнее сдвиг продуктивности потомства в сторону повышения по сравнению со средними значениями этих показателей стада. Если средний удой каждой коровы за 305 дней лактации составляет 3000 кг, а удой коров, отобранных в племенное ядро – 4200кг, то </w:t>
      </w:r>
      <w:r w:rsidRPr="001E59CE">
        <w:rPr>
          <w:rFonts w:ascii="Times New Roman" w:hAnsi="Times New Roman"/>
          <w:sz w:val="28"/>
          <w:szCs w:val="28"/>
          <w:lang w:val="en-US"/>
        </w:rPr>
        <w:t>d</w:t>
      </w:r>
      <w:r w:rsidRPr="001E59CE">
        <w:rPr>
          <w:rFonts w:ascii="Times New Roman" w:hAnsi="Times New Roman"/>
          <w:sz w:val="28"/>
          <w:szCs w:val="28"/>
        </w:rPr>
        <w:t xml:space="preserve"> = 1200 кг. При коэффициенте наследуемости удоя 20% вероятность повышения продуктивности дочерей будет равна 240 кг</w:t>
      </w:r>
      <w:r w:rsidR="00FF175C" w:rsidRPr="001E59CE">
        <w:rPr>
          <w:rFonts w:ascii="Times New Roman" w:hAnsi="Times New Roman"/>
          <w:sz w:val="28"/>
          <w:szCs w:val="28"/>
        </w:rPr>
        <w:t>. Следовательно, можно ожидать, что у второго поколения средние удои будут равны 3240 кг (при условии сохранения того же уровня кормления и наследственного влияния отца).</w:t>
      </w:r>
    </w:p>
    <w:p w:rsidR="00FF175C" w:rsidRPr="001E59CE" w:rsidRDefault="00FF175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Действие отбора очень тесно связано с условиями жизни животных. Из всего комплекса факторов внешней среды наиболее существенно значение имеют уровень и характер кормления.</w:t>
      </w:r>
      <w:r w:rsidR="00BF123B" w:rsidRPr="001E59CE">
        <w:rPr>
          <w:rFonts w:ascii="Times New Roman" w:hAnsi="Times New Roman"/>
          <w:sz w:val="28"/>
          <w:szCs w:val="28"/>
        </w:rPr>
        <w:t xml:space="preserve"> Темпы совершенствования животных каждого вида под действием отбора зависят от быстроты смены поколений, плодовитости, скороспелости, времени выявления основных продуктивных качеств.</w:t>
      </w:r>
    </w:p>
    <w:p w:rsidR="00BF123B" w:rsidRPr="001E59CE" w:rsidRDefault="00BF123B"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Оценка и отбор животных по каждому из селекционных признаков имеют свои особенности. К одному из основных признаков отбора относится отбор по происхождению.</w:t>
      </w:r>
    </w:p>
    <w:p w:rsidR="00C73A3A" w:rsidRPr="001E59CE" w:rsidRDefault="00C73A3A" w:rsidP="001E59CE">
      <w:pPr>
        <w:widowControl w:val="0"/>
        <w:spacing w:after="0" w:line="360" w:lineRule="auto"/>
        <w:ind w:firstLine="709"/>
        <w:jc w:val="both"/>
        <w:rPr>
          <w:rFonts w:ascii="Times New Roman" w:hAnsi="Times New Roman"/>
          <w:sz w:val="28"/>
          <w:szCs w:val="28"/>
        </w:rPr>
      </w:pPr>
    </w:p>
    <w:p w:rsidR="00C73A3A" w:rsidRPr="001E59CE" w:rsidRDefault="00E219D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2</w:t>
      </w:r>
      <w:r w:rsidR="001E59CE">
        <w:rPr>
          <w:rFonts w:ascii="Times New Roman" w:hAnsi="Times New Roman"/>
          <w:sz w:val="28"/>
          <w:szCs w:val="28"/>
        </w:rPr>
        <w:t xml:space="preserve"> </w:t>
      </w:r>
      <w:r w:rsidR="00C73A3A" w:rsidRPr="001E59CE">
        <w:rPr>
          <w:rFonts w:ascii="Times New Roman" w:hAnsi="Times New Roman"/>
          <w:sz w:val="28"/>
          <w:szCs w:val="28"/>
        </w:rPr>
        <w:t>Оценка и отбор животных по происхождению</w:t>
      </w:r>
    </w:p>
    <w:p w:rsidR="001E59CE" w:rsidRDefault="001E59CE" w:rsidP="001E59CE">
      <w:pPr>
        <w:widowControl w:val="0"/>
        <w:spacing w:after="0" w:line="360" w:lineRule="auto"/>
        <w:ind w:firstLine="709"/>
        <w:jc w:val="both"/>
        <w:rPr>
          <w:rFonts w:ascii="Times New Roman" w:hAnsi="Times New Roman"/>
          <w:sz w:val="28"/>
          <w:szCs w:val="28"/>
        </w:rPr>
      </w:pPr>
    </w:p>
    <w:p w:rsidR="00816C7A" w:rsidRPr="001E59CE" w:rsidRDefault="00816C7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Родословная – это записанные в определенной системе сведения о происхождении животного (его предка) с их возможно полной и всесторонней качественной характеристикой или проведенная в определенном порядке регистрация сведений о происхождении животного. В родословной указывают не только клички предков, но и основные сведения о них: инвентарный номер, марку и номер Госплемкниги (если животное в нее записано), породность, показатели продуктивности, живую массу, класс племенной ценности. Данные обо всех животных регистрируются</w:t>
      </w:r>
      <w:r w:rsidR="001E59CE">
        <w:rPr>
          <w:rFonts w:ascii="Times New Roman" w:hAnsi="Times New Roman"/>
          <w:sz w:val="28"/>
          <w:szCs w:val="28"/>
        </w:rPr>
        <w:t xml:space="preserve"> </w:t>
      </w:r>
      <w:r w:rsidRPr="001E59CE">
        <w:rPr>
          <w:rFonts w:ascii="Times New Roman" w:hAnsi="Times New Roman"/>
          <w:sz w:val="28"/>
          <w:szCs w:val="28"/>
        </w:rPr>
        <w:t>в максимально сжатой форме. Анализ родословных дает определенные основания для предвидения будущих продуктивных и племенных качеств животных в зависимости от того, какими показателями характеризуются их предки, позволяет определить результаты применявшегося родственного спаривания, судить о том, что дало “прилитие крови” другой породы. Родословные дают возможность определить как лучше использовать животных в стаде для того или иного типа спаривания.</w:t>
      </w:r>
    </w:p>
    <w:p w:rsidR="00F17B79" w:rsidRPr="001E59CE" w:rsidRDefault="00F17B7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Оценка по происхождению (по родосл</w:t>
      </w:r>
      <w:r w:rsidR="009A3FD3" w:rsidRPr="001E59CE">
        <w:rPr>
          <w:rFonts w:ascii="Times New Roman" w:hAnsi="Times New Roman"/>
          <w:sz w:val="28"/>
          <w:szCs w:val="28"/>
        </w:rPr>
        <w:t>овной в хронологическом порядке) считается предварительной, поскольку невозможно определить фенотип совсем молодого или еще не родившегося животного.</w:t>
      </w:r>
      <w:r w:rsidR="00C23828" w:rsidRPr="001E59CE">
        <w:rPr>
          <w:rFonts w:ascii="Times New Roman" w:hAnsi="Times New Roman"/>
          <w:sz w:val="28"/>
          <w:szCs w:val="28"/>
        </w:rPr>
        <w:t xml:space="preserve"> Для разных целей используются следующие типы родословных: </w:t>
      </w:r>
    </w:p>
    <w:p w:rsidR="00C23828" w:rsidRPr="001E59CE" w:rsidRDefault="00C23828"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Обычная родословная, или сетка – это наиболее простая и доступная форма. В ней, кроме кличек пробанда и его предков, указывают номера животных , их продуктивность, номер по государственной книге племенных животных (ГКПЖ), породность и др.</w:t>
      </w:r>
    </w:p>
    <w:p w:rsidR="00C23828" w:rsidRPr="001E59CE" w:rsidRDefault="00C23828"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Текстовая родословная – более плотная по информации, используется в основном в ГКПЖ и каталогах.</w:t>
      </w:r>
    </w:p>
    <w:p w:rsidR="00C23828" w:rsidRDefault="00C23828"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Родословная Раската, записанная таким способом, выглядит так</w:t>
      </w:r>
      <w:r w:rsidR="001E59CE">
        <w:rPr>
          <w:rFonts w:ascii="Times New Roman" w:hAnsi="Times New Roman"/>
          <w:sz w:val="28"/>
          <w:szCs w:val="28"/>
        </w:rPr>
        <w:t>:</w:t>
      </w:r>
    </w:p>
    <w:p w:rsidR="007D65E3" w:rsidRPr="001E59CE" w:rsidRDefault="007D65E3" w:rsidP="001E59CE">
      <w:pPr>
        <w:widowControl w:val="0"/>
        <w:spacing w:after="0" w:line="360" w:lineRule="auto"/>
        <w:ind w:firstLine="709"/>
        <w:jc w:val="both"/>
        <w:rPr>
          <w:rFonts w:ascii="Times New Roman" w:hAnsi="Times New Roman"/>
          <w:sz w:val="28"/>
          <w:szCs w:val="28"/>
        </w:rPr>
      </w:pPr>
    </w:p>
    <w:p w:rsidR="006E108E"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М Риска</w:t>
      </w:r>
      <w:r w:rsidR="001E59CE">
        <w:rPr>
          <w:rFonts w:ascii="Times New Roman" w:hAnsi="Times New Roman"/>
          <w:sz w:val="28"/>
          <w:szCs w:val="28"/>
        </w:rPr>
        <w:t xml:space="preserve"> </w:t>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Pr="001E59CE">
        <w:rPr>
          <w:rFonts w:ascii="Times New Roman" w:hAnsi="Times New Roman"/>
          <w:sz w:val="28"/>
          <w:szCs w:val="28"/>
        </w:rPr>
        <w:t>О</w:t>
      </w:r>
      <w:r w:rsidR="007D65E3">
        <w:rPr>
          <w:rFonts w:ascii="Times New Roman" w:hAnsi="Times New Roman"/>
          <w:sz w:val="28"/>
          <w:szCs w:val="28"/>
        </w:rPr>
        <w:t xml:space="preserve"> </w:t>
      </w:r>
      <w:r w:rsidRPr="001E59CE">
        <w:rPr>
          <w:rFonts w:ascii="Times New Roman" w:hAnsi="Times New Roman"/>
          <w:sz w:val="28"/>
          <w:szCs w:val="28"/>
        </w:rPr>
        <w:t>Бутон</w:t>
      </w: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ММ Радость</w:t>
      </w:r>
      <w:r w:rsidR="001E59CE">
        <w:rPr>
          <w:rFonts w:ascii="Times New Roman" w:hAnsi="Times New Roman"/>
          <w:sz w:val="28"/>
          <w:szCs w:val="28"/>
        </w:rPr>
        <w:t xml:space="preserve"> </w:t>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t xml:space="preserve">МО </w:t>
      </w:r>
      <w:r w:rsidRPr="001E59CE">
        <w:rPr>
          <w:rFonts w:ascii="Times New Roman" w:hAnsi="Times New Roman"/>
          <w:sz w:val="28"/>
          <w:szCs w:val="28"/>
        </w:rPr>
        <w:t>Бирка</w:t>
      </w: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ОМ Лужок</w:t>
      </w:r>
      <w:r w:rsidR="001E59CE">
        <w:rPr>
          <w:rFonts w:ascii="Times New Roman" w:hAnsi="Times New Roman"/>
          <w:sz w:val="28"/>
          <w:szCs w:val="28"/>
        </w:rPr>
        <w:t xml:space="preserve"> </w:t>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007D65E3">
        <w:rPr>
          <w:rFonts w:ascii="Times New Roman" w:hAnsi="Times New Roman"/>
          <w:sz w:val="28"/>
          <w:szCs w:val="28"/>
        </w:rPr>
        <w:tab/>
      </w:r>
      <w:r w:rsidRPr="001E59CE">
        <w:rPr>
          <w:rFonts w:ascii="Times New Roman" w:hAnsi="Times New Roman"/>
          <w:sz w:val="28"/>
          <w:szCs w:val="28"/>
        </w:rPr>
        <w:t>ОО Газон</w:t>
      </w:r>
    </w:p>
    <w:p w:rsidR="007D65E3" w:rsidRDefault="007D65E3" w:rsidP="001E59CE">
      <w:pPr>
        <w:widowControl w:val="0"/>
        <w:spacing w:after="0" w:line="360" w:lineRule="auto"/>
        <w:ind w:firstLine="709"/>
        <w:jc w:val="both"/>
        <w:rPr>
          <w:rFonts w:ascii="Times New Roman" w:hAnsi="Times New Roman"/>
          <w:sz w:val="28"/>
          <w:szCs w:val="28"/>
        </w:rPr>
      </w:pP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ней обычно указывают не более двух рядов, так как их не трудно найти в предыдущих томах ГКПЖ.</w:t>
      </w:r>
    </w:p>
    <w:p w:rsidR="00DD3107"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Цепная родословная – разновидность обычной родословной.</w:t>
      </w:r>
    </w:p>
    <w:p w:rsidR="007D65E3" w:rsidRDefault="007D65E3" w:rsidP="001E59CE">
      <w:pPr>
        <w:widowControl w:val="0"/>
        <w:spacing w:after="0" w:line="360" w:lineRule="auto"/>
        <w:ind w:firstLine="709"/>
        <w:jc w:val="both"/>
        <w:rPr>
          <w:rFonts w:ascii="Times New Roman" w:hAnsi="Times New Roman"/>
          <w:sz w:val="28"/>
          <w:szCs w:val="28"/>
        </w:rPr>
      </w:pPr>
    </w:p>
    <w:p w:rsidR="007D65E3" w:rsidRDefault="007D65E3" w:rsidP="007D65E3">
      <w:pPr>
        <w:tabs>
          <w:tab w:val="left" w:pos="5595"/>
        </w:tabs>
        <w:spacing w:after="0" w:line="360" w:lineRule="auto"/>
        <w:ind w:firstLine="709"/>
        <w:jc w:val="both"/>
        <w:rPr>
          <w:rFonts w:ascii="Times New Roman" w:hAnsi="Times New Roman"/>
          <w:sz w:val="28"/>
          <w:szCs w:val="28"/>
        </w:rPr>
      </w:pPr>
      <w:r>
        <w:rPr>
          <w:rFonts w:ascii="Times New Roman" w:hAnsi="Times New Roman"/>
          <w:sz w:val="28"/>
          <w:szCs w:val="28"/>
        </w:rPr>
        <w:tab/>
        <w:t>Газон</w:t>
      </w:r>
    </w:p>
    <w:p w:rsidR="007D65E3" w:rsidRDefault="00D57118" w:rsidP="007D65E3">
      <w:pPr>
        <w:tabs>
          <w:tab w:val="left" w:pos="2820"/>
          <w:tab w:val="left" w:pos="5595"/>
        </w:tabs>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2.7pt;margin-top:7pt;width:60.75pt;height:0;z-index:251659776" o:connectortype="straight"/>
        </w:pict>
      </w:r>
      <w:r>
        <w:rPr>
          <w:noProof/>
        </w:rPr>
        <w:pict>
          <v:shape id="_x0000_s1027" type="#_x0000_t32" style="position:absolute;left:0;text-align:left;margin-left:104.7pt;margin-top:7pt;width:.75pt;height:50.25pt;z-index:251654656" o:connectortype="straight"/>
        </w:pict>
      </w:r>
      <w:r>
        <w:rPr>
          <w:noProof/>
        </w:rPr>
        <w:pict>
          <v:shape id="_x0000_s1028" type="#_x0000_t32" style="position:absolute;left:0;text-align:left;margin-left:105.45pt;margin-top:7pt;width:27.75pt;height:0;z-index:251656704" o:connectortype="straight"/>
        </w:pict>
      </w:r>
      <w:r w:rsidR="007D65E3">
        <w:rPr>
          <w:rFonts w:ascii="Times New Roman" w:hAnsi="Times New Roman"/>
          <w:sz w:val="28"/>
          <w:szCs w:val="28"/>
        </w:rPr>
        <w:tab/>
        <w:t>Бутон</w:t>
      </w:r>
      <w:r w:rsidR="007D65E3">
        <w:rPr>
          <w:rFonts w:ascii="Times New Roman" w:hAnsi="Times New Roman"/>
          <w:sz w:val="28"/>
          <w:szCs w:val="28"/>
        </w:rPr>
        <w:tab/>
        <w:t>Бирка</w:t>
      </w:r>
    </w:p>
    <w:p w:rsidR="007D65E3" w:rsidRDefault="00D57118" w:rsidP="007D65E3">
      <w:pPr>
        <w:tabs>
          <w:tab w:val="center" w:pos="5032"/>
          <w:tab w:val="left" w:pos="5595"/>
        </w:tabs>
        <w:spacing w:after="0" w:line="360" w:lineRule="auto"/>
        <w:ind w:firstLine="709"/>
        <w:jc w:val="both"/>
        <w:rPr>
          <w:rFonts w:ascii="Times New Roman" w:hAnsi="Times New Roman"/>
          <w:sz w:val="28"/>
          <w:szCs w:val="28"/>
        </w:rPr>
      </w:pPr>
      <w:r>
        <w:rPr>
          <w:noProof/>
        </w:rPr>
        <w:pict>
          <v:shape id="_x0000_s1029" type="#_x0000_t32" style="position:absolute;left:0;text-align:left;margin-left:223.2pt;margin-top:7.6pt;width:0;height:49.5pt;z-index:251658752" o:connectortype="straight"/>
        </w:pict>
      </w:r>
      <w:r>
        <w:rPr>
          <w:noProof/>
        </w:rPr>
        <w:pict>
          <v:shape id="_x0000_s1030" type="#_x0000_t32" style="position:absolute;left:0;text-align:left;margin-left:223.2pt;margin-top:7.6pt;width:66.75pt;height:0;z-index:251660800" o:connectortype="straight"/>
        </w:pict>
      </w:r>
      <w:r>
        <w:rPr>
          <w:noProof/>
        </w:rPr>
        <w:pict>
          <v:shape id="_x0000_s1031" type="#_x0000_t32" style="position:absolute;left:0;text-align:left;margin-left:82.2pt;margin-top:7.6pt;width:22.5pt;height:0;z-index:251653632" o:connectortype="straight"/>
        </w:pict>
      </w:r>
      <w:r w:rsidR="007D65E3">
        <w:rPr>
          <w:rFonts w:ascii="Times New Roman" w:hAnsi="Times New Roman"/>
          <w:sz w:val="28"/>
          <w:szCs w:val="28"/>
        </w:rPr>
        <w:t>Раскат</w:t>
      </w:r>
      <w:r w:rsidR="007D65E3">
        <w:rPr>
          <w:rFonts w:ascii="Times New Roman" w:hAnsi="Times New Roman"/>
          <w:sz w:val="28"/>
          <w:szCs w:val="28"/>
        </w:rPr>
        <w:tab/>
      </w:r>
      <w:r w:rsidR="007D65E3">
        <w:rPr>
          <w:rFonts w:ascii="Times New Roman" w:hAnsi="Times New Roman"/>
          <w:sz w:val="28"/>
          <w:szCs w:val="28"/>
        </w:rPr>
        <w:tab/>
        <w:t xml:space="preserve">   Лужок</w:t>
      </w:r>
    </w:p>
    <w:p w:rsidR="007D65E3" w:rsidRDefault="00D57118" w:rsidP="007D65E3">
      <w:pPr>
        <w:tabs>
          <w:tab w:val="left" w:pos="2970"/>
        </w:tabs>
        <w:spacing w:after="0" w:line="360" w:lineRule="auto"/>
        <w:ind w:firstLine="709"/>
        <w:jc w:val="both"/>
        <w:rPr>
          <w:rFonts w:ascii="Times New Roman" w:hAnsi="Times New Roman"/>
          <w:sz w:val="28"/>
          <w:szCs w:val="28"/>
        </w:rPr>
      </w:pPr>
      <w:r>
        <w:rPr>
          <w:noProof/>
        </w:rPr>
        <w:pict>
          <v:shape id="_x0000_s1032" type="#_x0000_t32" style="position:absolute;left:0;text-align:left;margin-left:184.2pt;margin-top:8.95pt;width:39pt;height:0;z-index:251657728" o:connectortype="straight"/>
        </w:pict>
      </w:r>
      <w:r>
        <w:rPr>
          <w:noProof/>
        </w:rPr>
        <w:pict>
          <v:shape id="_x0000_s1033" type="#_x0000_t32" style="position:absolute;left:0;text-align:left;margin-left:105.45pt;margin-top:8.95pt;width:27.75pt;height:0;z-index:251655680" o:connectortype="straight"/>
        </w:pict>
      </w:r>
      <w:r w:rsidR="007D65E3">
        <w:rPr>
          <w:rFonts w:ascii="Times New Roman" w:hAnsi="Times New Roman"/>
          <w:sz w:val="28"/>
          <w:szCs w:val="28"/>
        </w:rPr>
        <w:t xml:space="preserve">                            Риска</w:t>
      </w:r>
    </w:p>
    <w:p w:rsidR="007D65E3" w:rsidRDefault="00D57118" w:rsidP="007D65E3">
      <w:pPr>
        <w:tabs>
          <w:tab w:val="left" w:pos="5790"/>
        </w:tabs>
        <w:spacing w:after="0" w:line="360" w:lineRule="auto"/>
        <w:ind w:firstLine="709"/>
        <w:jc w:val="both"/>
        <w:rPr>
          <w:rFonts w:ascii="Times New Roman" w:hAnsi="Times New Roman"/>
          <w:sz w:val="28"/>
          <w:szCs w:val="28"/>
        </w:rPr>
      </w:pPr>
      <w:r>
        <w:rPr>
          <w:noProof/>
        </w:rPr>
        <w:pict>
          <v:shape id="_x0000_s1034" type="#_x0000_t32" style="position:absolute;left:0;text-align:left;margin-left:223.2pt;margin-top:8.8pt;width:60pt;height:.05pt;z-index:251661824" o:connectortype="straight"/>
        </w:pict>
      </w:r>
      <w:r w:rsidR="007D65E3">
        <w:rPr>
          <w:rFonts w:ascii="Times New Roman" w:hAnsi="Times New Roman"/>
          <w:sz w:val="28"/>
          <w:szCs w:val="28"/>
        </w:rPr>
        <w:tab/>
        <w:t>Радость</w:t>
      </w:r>
    </w:p>
    <w:p w:rsidR="007D65E3" w:rsidRDefault="007D65E3" w:rsidP="001E59CE">
      <w:pPr>
        <w:widowControl w:val="0"/>
        <w:spacing w:after="0" w:line="360" w:lineRule="auto"/>
        <w:ind w:firstLine="709"/>
        <w:jc w:val="both"/>
        <w:rPr>
          <w:rFonts w:ascii="Times New Roman" w:hAnsi="Times New Roman"/>
          <w:sz w:val="28"/>
          <w:szCs w:val="28"/>
        </w:rPr>
      </w:pPr>
    </w:p>
    <w:p w:rsidR="0009332B"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Упрощенная цепная родословная применяется при выборе данных и подготовке материала для составления схем линий и семейств. Например,</w:t>
      </w: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Раскат – Бутон – Газон – Фасон</w:t>
      </w: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Риска – Радость – Резеда</w:t>
      </w:r>
    </w:p>
    <w:p w:rsidR="00DD3107" w:rsidRPr="001E59CE" w:rsidRDefault="00DD310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Цепные родословные применяют так же при построении схем линий.</w:t>
      </w:r>
    </w:p>
    <w:p w:rsidR="00DD3107" w:rsidRPr="001E59CE" w:rsidRDefault="0002534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Структурные родословные используют при построении схем скрещивания, а так же при закладке линий. При этом маток обозначают кружком, а производителей – квадратом.</w:t>
      </w:r>
    </w:p>
    <w:p w:rsidR="0009332B" w:rsidRPr="001E59CE" w:rsidRDefault="0002534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Структурные групповые родословные применяют при построении схем генеалогической структуры стада по семействам.</w:t>
      </w:r>
    </w:p>
    <w:p w:rsidR="004651B2" w:rsidRPr="001E59CE" w:rsidRDefault="006A4E5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Выбор животных для комплектования стада и особенно производителей должен всегда начинаться с оценки и отбора по родословной.</w:t>
      </w:r>
    </w:p>
    <w:p w:rsidR="00770AF1" w:rsidRPr="001E59CE" w:rsidRDefault="004651B2"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 родословной устанавливают породу и породность пробанда. Значение породности в настоящее время существенно снизилось, так как помесей теперь обычно получают от родителей высокопродуктивных культурных пород и помесные животные по продуктивности часто не уступают чистопородным аналогам. В то же время наследуемость хозяйственно полезных признаков у них значительно ниже. Поэтому породность не столь важна с точки зрения продуктивности, сколько генетически.</w:t>
      </w:r>
    </w:p>
    <w:p w:rsidR="00C73A3A" w:rsidRPr="001E59CE" w:rsidRDefault="00770AF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 некоторой долей вероятности на основе родословной можно предсказать продуктивные и другие хозяйственные качества животного. Точность</w:t>
      </w:r>
      <w:r w:rsidR="001E59CE">
        <w:rPr>
          <w:rFonts w:ascii="Times New Roman" w:hAnsi="Times New Roman"/>
          <w:sz w:val="28"/>
          <w:szCs w:val="28"/>
        </w:rPr>
        <w:t xml:space="preserve"> </w:t>
      </w:r>
      <w:r w:rsidRPr="001E59CE">
        <w:rPr>
          <w:rFonts w:ascii="Times New Roman" w:hAnsi="Times New Roman"/>
          <w:sz w:val="28"/>
          <w:szCs w:val="28"/>
        </w:rPr>
        <w:t>такого прогноза зависит от наследуемости селекционируемого признака.</w:t>
      </w:r>
      <w:r w:rsidR="006A4E57" w:rsidRPr="001E59CE">
        <w:rPr>
          <w:rFonts w:ascii="Times New Roman" w:hAnsi="Times New Roman"/>
          <w:sz w:val="28"/>
          <w:szCs w:val="28"/>
        </w:rPr>
        <w:t xml:space="preserve"> При этом надо помнить, что наибольшее наследственное влияние на животное, которое оценивают</w:t>
      </w:r>
      <w:r w:rsidR="001E59CE">
        <w:rPr>
          <w:rFonts w:ascii="Times New Roman" w:hAnsi="Times New Roman"/>
          <w:sz w:val="28"/>
          <w:szCs w:val="28"/>
        </w:rPr>
        <w:t xml:space="preserve"> </w:t>
      </w:r>
      <w:r w:rsidR="006A4E57" w:rsidRPr="001E59CE">
        <w:rPr>
          <w:rFonts w:ascii="Times New Roman" w:hAnsi="Times New Roman"/>
          <w:sz w:val="28"/>
          <w:szCs w:val="28"/>
        </w:rPr>
        <w:t>(порбанда) оказывают родители. Степень влияния других предков уменьшается по мере удаления их от пробанда.</w:t>
      </w:r>
      <w:r w:rsidRPr="001E59CE">
        <w:rPr>
          <w:rFonts w:ascii="Times New Roman" w:hAnsi="Times New Roman"/>
          <w:sz w:val="28"/>
          <w:szCs w:val="28"/>
        </w:rPr>
        <w:t xml:space="preserve"> Наличие в родословной низкопродуктивных предков должно вызывать настороженность.</w:t>
      </w:r>
    </w:p>
    <w:p w:rsidR="00770AF1" w:rsidRPr="001E59CE" w:rsidRDefault="00770AF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Заслуживает внимания родословная абсолютной рекордистки нашей страны по молочной продуктивности коровы Россиянки из совхоза “Россия” Сосновского района Челябинской области. За 305 дней </w:t>
      </w:r>
      <w:r w:rsidR="009F51FD" w:rsidRPr="001E59CE">
        <w:rPr>
          <w:rFonts w:ascii="Times New Roman" w:hAnsi="Times New Roman"/>
          <w:sz w:val="28"/>
          <w:szCs w:val="28"/>
        </w:rPr>
        <w:t>4-ой лактации от нее было надоено 18086 кг молока жирностью 4,18%.</w:t>
      </w:r>
    </w:p>
    <w:p w:rsidR="006A4E57" w:rsidRPr="001E59CE" w:rsidRDefault="006A4E5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Абстрактный подсчет количества средних и худших предков не позволяет объективно оценить родословную. Ценнее та родословная, в которой каждое поколение предков лучше своих предшественников, особенно важно,</w:t>
      </w:r>
      <w:r w:rsidR="00B819A0" w:rsidRPr="001E59CE">
        <w:rPr>
          <w:rFonts w:ascii="Times New Roman" w:hAnsi="Times New Roman"/>
          <w:sz w:val="28"/>
          <w:szCs w:val="28"/>
        </w:rPr>
        <w:t xml:space="preserve"> чтобы высококачественными были родители. Необходимо, чтобы предки относились к известным в стаде или породе генеалогическим группам (линиям, семействам), которые более стойко сохраняют в потомстве ценные особенности.</w:t>
      </w:r>
    </w:p>
    <w:p w:rsidR="00B819A0" w:rsidRPr="001E59CE" w:rsidRDefault="00B819A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У каждого пробанда мать одна, а боковых родственников (сибсов) много. К моменту оценки по родословной у боковых родственников коровы могут быть уже выявлены продуктивные качества, следовательно, мать или отец пробанда имеют оценку по качеству потомства.</w:t>
      </w:r>
    </w:p>
    <w:p w:rsidR="00B819A0" w:rsidRPr="001E59CE" w:rsidRDefault="0068435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Оценка по происхождению будет надежнее, если данные родословной дополняются оценкой по боковым родственникам. Причем оценка по сибсам и полусибсам дает возможность, иногда даже точнее определить племенные качества животных, чем оценка по родословной.</w:t>
      </w:r>
    </w:p>
    <w:p w:rsidR="009F51FD" w:rsidRPr="001E59CE" w:rsidRDefault="009F51FD"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Подводя итоги оценки генотипа по происхождению, следует сказать, что достоверность оценки животных по родословной не высока по следующим причинам:</w:t>
      </w:r>
    </w:p>
    <w:p w:rsidR="009F51FD" w:rsidRPr="001E59CE" w:rsidRDefault="009F51FD"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во-первых, в четырех рядах предков имеется 30 предков, среди которых селекционируемые признаки у многих видов с/х животных проявляются только у одного пола, у половины животных (плодовитость, удой, молочность);</w:t>
      </w:r>
    </w:p>
    <w:p w:rsidR="009F51FD" w:rsidRPr="001E59CE" w:rsidRDefault="009F51FD"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во-вторых, в большинстве случаев наследуемость признаков невысока и составляет около 0,2 (20%);</w:t>
      </w:r>
    </w:p>
    <w:p w:rsidR="00232536" w:rsidRPr="001E59CE" w:rsidRDefault="009F51FD"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 в-третьих, в потомстве высокопродуктивных животных </w:t>
      </w:r>
      <w:r w:rsidR="002F70D3" w:rsidRPr="001E59CE">
        <w:rPr>
          <w:rFonts w:ascii="Times New Roman" w:hAnsi="Times New Roman"/>
          <w:sz w:val="28"/>
          <w:szCs w:val="28"/>
        </w:rPr>
        <w:t>ярче проявляется закон биологической регрессии Гальтона, то есть тенденция возврата проявления количественного признака у потомков к среднепопуляционному показателю.</w:t>
      </w:r>
    </w:p>
    <w:p w:rsidR="00232536" w:rsidRPr="001E59CE" w:rsidRDefault="00232536" w:rsidP="001E59CE">
      <w:pPr>
        <w:widowControl w:val="0"/>
        <w:spacing w:after="0" w:line="360" w:lineRule="auto"/>
        <w:ind w:firstLine="709"/>
        <w:jc w:val="both"/>
        <w:rPr>
          <w:rFonts w:ascii="Times New Roman" w:hAnsi="Times New Roman"/>
          <w:sz w:val="28"/>
          <w:szCs w:val="28"/>
        </w:rPr>
      </w:pPr>
    </w:p>
    <w:p w:rsidR="0091281A" w:rsidRPr="001E59CE" w:rsidRDefault="007D65E3"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19DC" w:rsidRPr="001E59CE">
        <w:rPr>
          <w:rFonts w:ascii="Times New Roman" w:hAnsi="Times New Roman"/>
          <w:sz w:val="28"/>
          <w:szCs w:val="28"/>
        </w:rPr>
        <w:t>3</w:t>
      </w:r>
      <w:r w:rsidR="001E59CE">
        <w:rPr>
          <w:rFonts w:ascii="Times New Roman" w:hAnsi="Times New Roman"/>
          <w:sz w:val="28"/>
          <w:szCs w:val="28"/>
        </w:rPr>
        <w:t xml:space="preserve"> </w:t>
      </w:r>
      <w:r w:rsidR="00BC1124" w:rsidRPr="001E59CE">
        <w:rPr>
          <w:rFonts w:ascii="Times New Roman" w:hAnsi="Times New Roman"/>
          <w:sz w:val="28"/>
          <w:szCs w:val="28"/>
        </w:rPr>
        <w:t xml:space="preserve">Влияние </w:t>
      </w:r>
      <w:r w:rsidR="00E219DC" w:rsidRPr="001E59CE">
        <w:rPr>
          <w:rFonts w:ascii="Times New Roman" w:hAnsi="Times New Roman"/>
          <w:sz w:val="28"/>
          <w:szCs w:val="28"/>
        </w:rPr>
        <w:t xml:space="preserve">различных </w:t>
      </w:r>
      <w:r w:rsidR="00BC1124" w:rsidRPr="001E59CE">
        <w:rPr>
          <w:rFonts w:ascii="Times New Roman" w:hAnsi="Times New Roman"/>
          <w:sz w:val="28"/>
          <w:szCs w:val="28"/>
        </w:rPr>
        <w:t>видов подбора на племенные качества потомства</w:t>
      </w:r>
    </w:p>
    <w:p w:rsidR="007D65E3" w:rsidRDefault="007D65E3" w:rsidP="001E59CE">
      <w:pPr>
        <w:widowControl w:val="0"/>
        <w:spacing w:after="0" w:line="360" w:lineRule="auto"/>
        <w:ind w:firstLine="709"/>
        <w:jc w:val="both"/>
        <w:rPr>
          <w:rFonts w:ascii="Times New Roman" w:hAnsi="Times New Roman"/>
          <w:sz w:val="28"/>
          <w:szCs w:val="28"/>
        </w:rPr>
      </w:pPr>
    </w:p>
    <w:p w:rsidR="006F0A07" w:rsidRPr="001E59CE" w:rsidRDefault="0048079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После того как проведен отбор, осуществляют подбор, который как бы завершает определенный этап совершенствования стада, породы и направлен на получение нового поколения животных желательного качества.</w:t>
      </w:r>
    </w:p>
    <w:p w:rsidR="00480797" w:rsidRPr="001E59CE" w:rsidRDefault="0048079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Подбор – это наиболее целесообразное составление из отобранных животных родительских пар с намерением получить от них потомство с желательными качествами. Именно с помощью целеустремленного подбора накапливаются и закрепляются ценные наследственные качества животных</w:t>
      </w:r>
      <w:r w:rsidR="0091281A" w:rsidRPr="001E59CE">
        <w:rPr>
          <w:rFonts w:ascii="Times New Roman" w:hAnsi="Times New Roman"/>
          <w:sz w:val="28"/>
          <w:szCs w:val="28"/>
        </w:rPr>
        <w:t>, обеспечивающие при каждой смене поколений непрерывное совершенствование стада и породы.</w:t>
      </w:r>
      <w:r w:rsidR="00E219DC" w:rsidRPr="001E59CE">
        <w:rPr>
          <w:rFonts w:ascii="Times New Roman" w:hAnsi="Times New Roman"/>
          <w:sz w:val="28"/>
          <w:szCs w:val="28"/>
        </w:rPr>
        <w:t xml:space="preserve"> Применение разных видов подбора в селекции оказывает определенное влияние на племенные качества будущего потомства.</w:t>
      </w:r>
    </w:p>
    <w:p w:rsidR="0091281A" w:rsidRPr="001E59CE" w:rsidRDefault="0091281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Подбор может быть</w:t>
      </w:r>
      <w:r w:rsidR="00EE1B7B" w:rsidRPr="001E59CE">
        <w:rPr>
          <w:rFonts w:ascii="Times New Roman" w:hAnsi="Times New Roman"/>
          <w:sz w:val="28"/>
          <w:szCs w:val="28"/>
        </w:rPr>
        <w:t xml:space="preserve"> групповым и индивидуальным</w:t>
      </w:r>
      <w:r w:rsidRPr="001E59CE">
        <w:rPr>
          <w:rFonts w:ascii="Times New Roman" w:hAnsi="Times New Roman"/>
          <w:sz w:val="28"/>
          <w:szCs w:val="28"/>
        </w:rPr>
        <w:t>.</w:t>
      </w:r>
    </w:p>
    <w:p w:rsidR="00EE1B7B" w:rsidRPr="001E59CE" w:rsidRDefault="00EE1B7B"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Групповой подбор состоит в том, </w:t>
      </w:r>
      <w:r w:rsidR="00347904" w:rsidRPr="001E59CE">
        <w:rPr>
          <w:rFonts w:ascii="Times New Roman" w:hAnsi="Times New Roman"/>
          <w:sz w:val="28"/>
          <w:szCs w:val="28"/>
        </w:rPr>
        <w:t>что к группе маток, относительно сходных по общим или отдельным особенностям, подбирают одного или двух производителей определенного качества и происхождения. Например, в молочном и молочно-мясном скотоводстве за всем стадом фермы закрепляют одного – двух производителей, находящихся на племпредприятии.</w:t>
      </w:r>
    </w:p>
    <w:p w:rsidR="00347904" w:rsidRPr="001E59CE" w:rsidRDefault="0034790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условиях массового применения искусственного осеменения животных, групповой подбор является основным для товарных ферм. В племенн</w:t>
      </w:r>
      <w:r w:rsidR="00E7026B" w:rsidRPr="001E59CE">
        <w:rPr>
          <w:rFonts w:ascii="Times New Roman" w:hAnsi="Times New Roman"/>
          <w:sz w:val="28"/>
          <w:szCs w:val="28"/>
        </w:rPr>
        <w:t>ых хозяйствах и на товарных ферм</w:t>
      </w:r>
      <w:r w:rsidRPr="001E59CE">
        <w:rPr>
          <w:rFonts w:ascii="Times New Roman" w:hAnsi="Times New Roman"/>
          <w:sz w:val="28"/>
          <w:szCs w:val="28"/>
        </w:rPr>
        <w:t>ах при работе с родственными группами (линиями, семействами) наряду с индивидуальными особенностями животных при подборе учитывают групповой (</w:t>
      </w:r>
      <w:r w:rsidR="00946B36" w:rsidRPr="001E59CE">
        <w:rPr>
          <w:rFonts w:ascii="Times New Roman" w:hAnsi="Times New Roman"/>
          <w:sz w:val="28"/>
          <w:szCs w:val="28"/>
        </w:rPr>
        <w:t>линейный) подбор.</w:t>
      </w:r>
    </w:p>
    <w:p w:rsidR="0091281A" w:rsidRPr="001E59CE" w:rsidRDefault="0091281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При индивидуальном подборе решается вопрос, каким из имеющихся в хозяйстве производителем осеменить ту или иную матку, чтобы получить приплод наилучшего качества. При этом всесторонне учитывают все количественные и качественные показатели матки. Анализ происхождения матки и производителя и знание результатов подбора прошлых лет позволяют наилучшим образом использовать при подборе генеалогическую сочетаемость.</w:t>
      </w:r>
      <w:r w:rsidR="0027290F" w:rsidRPr="001E59CE">
        <w:rPr>
          <w:rFonts w:ascii="Times New Roman" w:hAnsi="Times New Roman"/>
          <w:sz w:val="28"/>
          <w:szCs w:val="28"/>
        </w:rPr>
        <w:t xml:space="preserve"> Индивидуальный подбор обеспечивает эффективное развитие наследственных качеств приплода от умело подобранных родителей и, как правило, при таком подборе получают наиболее ценное потомство. Но он отличается большой сложностью, требует систематического учета всех индивидуальных качеств значительного числа производителей. Поэтому индивидуальный подбор как основной используют в племенных хозяйствах.</w:t>
      </w:r>
    </w:p>
    <w:p w:rsidR="00453F31" w:rsidRPr="001E59CE" w:rsidRDefault="00453F3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Когда потомство значительно превосходит свои</w:t>
      </w:r>
      <w:r w:rsidR="001B7D4F" w:rsidRPr="001E59CE">
        <w:rPr>
          <w:rFonts w:ascii="Times New Roman" w:hAnsi="Times New Roman"/>
          <w:sz w:val="28"/>
          <w:szCs w:val="28"/>
        </w:rPr>
        <w:t>х родителей по продуктивности, крепости конституции, устойчивости к неблагоприятным условиям внешней среды – это означает, что произошло удачное сочетание родительских пар животных. Имеется множество примеров, когда удачный подбор пар в 1,5 раза и более превышает продуктивность у полученного потомства. В зоотехнии двух прошлых столетий индивидуальному подбору пар уделялось большое внимание.</w:t>
      </w:r>
    </w:p>
    <w:p w:rsidR="0027290F" w:rsidRPr="001E59CE" w:rsidRDefault="0027290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настоящее время селекционеры перешли к массовой, так называемой крупномасштабной селекции, при которой индивидуальный подбор постепенно </w:t>
      </w:r>
      <w:r w:rsidR="008E37CC" w:rsidRPr="001E59CE">
        <w:rPr>
          <w:rFonts w:ascii="Times New Roman" w:hAnsi="Times New Roman"/>
          <w:sz w:val="28"/>
          <w:szCs w:val="28"/>
        </w:rPr>
        <w:t>потерял свое значение.</w:t>
      </w:r>
      <w:r w:rsidR="00E60FB6" w:rsidRPr="001E59CE">
        <w:rPr>
          <w:rFonts w:ascii="Times New Roman" w:hAnsi="Times New Roman"/>
          <w:sz w:val="28"/>
          <w:szCs w:val="28"/>
        </w:rPr>
        <w:t xml:space="preserve"> Пери этом предусматривается создание максимального селекционного дифференциала за счет жесткого отбора производителей. В то же время нельзя пренебрегать значимостью подбора.</w:t>
      </w:r>
    </w:p>
    <w:p w:rsidR="00E60FB6" w:rsidRPr="001E59CE" w:rsidRDefault="00E60FB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Повышение генетического потенциала молочного скота за счет отбора матерей коров при крупномасштабной селекции крупного рогатого скота составляет не более 10%. С экономической же точки зрения отбор матерей коров является более важным и значительным мероприятием, которое нельзя недооценивать. Было бы ошибочным почти всю селекционную работу </w:t>
      </w:r>
      <w:r w:rsidR="002D4E36" w:rsidRPr="001E59CE">
        <w:rPr>
          <w:rFonts w:ascii="Times New Roman" w:hAnsi="Times New Roman"/>
          <w:sz w:val="28"/>
          <w:szCs w:val="28"/>
        </w:rPr>
        <w:t>свод</w:t>
      </w:r>
      <w:r w:rsidR="0099704A" w:rsidRPr="001E59CE">
        <w:rPr>
          <w:rFonts w:ascii="Times New Roman" w:hAnsi="Times New Roman"/>
          <w:sz w:val="28"/>
          <w:szCs w:val="28"/>
        </w:rPr>
        <w:t>ить лишь к роли быков. В отличие</w:t>
      </w:r>
      <w:r w:rsidR="002D4E36" w:rsidRPr="001E59CE">
        <w:rPr>
          <w:rFonts w:ascii="Times New Roman" w:hAnsi="Times New Roman"/>
          <w:sz w:val="28"/>
          <w:szCs w:val="28"/>
        </w:rPr>
        <w:t xml:space="preserve"> от зарубежных тенденций нам нужно значительную часть всей племенной работы сосредоточить на отборе в маточных стадах, на комплектование их высокопродуктивными первотелками, оцененными по происхождению и собственной продуктивности. Поэтому оценка и отбор матерей коров в племенных и товарных хозяйствах не утрачивает своего значения и при крупномасштабной селекции молочного скота.</w:t>
      </w:r>
    </w:p>
    <w:p w:rsidR="0013380F" w:rsidRPr="001E59CE" w:rsidRDefault="0013380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Различают</w:t>
      </w:r>
      <w:r w:rsidR="001E59CE">
        <w:rPr>
          <w:rFonts w:ascii="Times New Roman" w:hAnsi="Times New Roman"/>
          <w:sz w:val="28"/>
          <w:szCs w:val="28"/>
        </w:rPr>
        <w:t xml:space="preserve"> </w:t>
      </w:r>
      <w:r w:rsidRPr="001E59CE">
        <w:rPr>
          <w:rFonts w:ascii="Times New Roman" w:hAnsi="Times New Roman"/>
          <w:sz w:val="28"/>
          <w:szCs w:val="28"/>
        </w:rPr>
        <w:t>“генетическую” (отбор животных по происхождению) и</w:t>
      </w:r>
      <w:r w:rsidR="001E59CE">
        <w:rPr>
          <w:rFonts w:ascii="Times New Roman" w:hAnsi="Times New Roman"/>
          <w:sz w:val="28"/>
          <w:szCs w:val="28"/>
        </w:rPr>
        <w:t xml:space="preserve"> </w:t>
      </w:r>
      <w:r w:rsidRPr="001E59CE">
        <w:rPr>
          <w:rFonts w:ascii="Times New Roman" w:hAnsi="Times New Roman"/>
          <w:sz w:val="28"/>
          <w:szCs w:val="28"/>
        </w:rPr>
        <w:t>физическую (выбраковка низко продуктивных животных) селекцию. Данные вопросы были изучены в стадах черно – пестрого (учхоз “</w:t>
      </w:r>
      <w:r w:rsidR="00E348D6" w:rsidRPr="001E59CE">
        <w:rPr>
          <w:rFonts w:ascii="Times New Roman" w:hAnsi="Times New Roman"/>
          <w:sz w:val="28"/>
          <w:szCs w:val="28"/>
          <w:lang w:val="en-US"/>
        </w:rPr>
        <w:t>C</w:t>
      </w:r>
      <w:r w:rsidRPr="001E59CE">
        <w:rPr>
          <w:rFonts w:ascii="Times New Roman" w:hAnsi="Times New Roman"/>
          <w:sz w:val="28"/>
          <w:szCs w:val="28"/>
        </w:rPr>
        <w:t>ахарово”, ЗА</w:t>
      </w:r>
      <w:r w:rsidR="007D65E3">
        <w:rPr>
          <w:rFonts w:ascii="Times New Roman" w:hAnsi="Times New Roman"/>
          <w:sz w:val="28"/>
          <w:szCs w:val="28"/>
        </w:rPr>
        <w:t>О Калининское</w:t>
      </w:r>
      <w:r w:rsidRPr="001E59CE">
        <w:rPr>
          <w:rFonts w:ascii="Times New Roman" w:hAnsi="Times New Roman"/>
          <w:sz w:val="28"/>
          <w:szCs w:val="28"/>
        </w:rPr>
        <w:t xml:space="preserve">), сычевского (колхоз “Родина”) и ярославского </w:t>
      </w:r>
      <w:r w:rsidR="007D65E3">
        <w:rPr>
          <w:rFonts w:ascii="Times New Roman" w:hAnsi="Times New Roman"/>
          <w:sz w:val="28"/>
          <w:szCs w:val="28"/>
        </w:rPr>
        <w:t>(СПК Подобино</w:t>
      </w:r>
      <w:r w:rsidR="008013BC" w:rsidRPr="001E59CE">
        <w:rPr>
          <w:rFonts w:ascii="Times New Roman" w:hAnsi="Times New Roman"/>
          <w:sz w:val="28"/>
          <w:szCs w:val="28"/>
        </w:rPr>
        <w:t>) скота Тверской области.</w:t>
      </w:r>
    </w:p>
    <w:p w:rsidR="00B067B6" w:rsidRPr="001E59CE" w:rsidRDefault="00B067B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При этом был использован метод моделирования селекционного процесса. Использовались три варианта селекции коров</w:t>
      </w:r>
      <w:r w:rsidRPr="001E59CE">
        <w:rPr>
          <w:rFonts w:ascii="Times New Roman" w:hAnsi="Times New Roman"/>
          <w:sz w:val="28"/>
          <w:szCs w:val="28"/>
          <w:lang w:val="en-US"/>
        </w:rPr>
        <w:t>:</w:t>
      </w:r>
    </w:p>
    <w:p w:rsidR="00B067B6" w:rsidRPr="001E59CE" w:rsidRDefault="00B067B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Вариант А. Выращивается минимальное число телок от самых лучших коров, то есть</w:t>
      </w:r>
      <w:r w:rsidR="00B04B2A" w:rsidRPr="001E59CE">
        <w:rPr>
          <w:rFonts w:ascii="Times New Roman" w:hAnsi="Times New Roman"/>
          <w:sz w:val="28"/>
          <w:szCs w:val="28"/>
        </w:rPr>
        <w:t>,</w:t>
      </w:r>
      <w:r w:rsidRPr="001E59CE">
        <w:rPr>
          <w:rFonts w:ascii="Times New Roman" w:hAnsi="Times New Roman"/>
          <w:sz w:val="28"/>
          <w:szCs w:val="28"/>
        </w:rPr>
        <w:t xml:space="preserve"> проводится отбор только по происхождению или степени выраженности признака у матерей.</w:t>
      </w:r>
    </w:p>
    <w:p w:rsidR="00B067B6" w:rsidRPr="001E59CE" w:rsidRDefault="00B067B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Вариант В. Выращиваются все телки. Отбор проводится только по продуктивности за 1-ую лактацию.</w:t>
      </w:r>
    </w:p>
    <w:p w:rsidR="00B067B6" w:rsidRPr="001E59CE" w:rsidRDefault="00B067B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Вариант С. </w:t>
      </w:r>
      <w:r w:rsidR="007C2029" w:rsidRPr="001E59CE">
        <w:rPr>
          <w:rFonts w:ascii="Times New Roman" w:hAnsi="Times New Roman"/>
          <w:sz w:val="28"/>
          <w:szCs w:val="28"/>
        </w:rPr>
        <w:t>Проводится отбор телок по происхождению с выбраковкой 20% коров по собственной продуктивности в 1-ую лактацию.</w:t>
      </w:r>
    </w:p>
    <w:p w:rsidR="003D665C" w:rsidRPr="001E59CE" w:rsidRDefault="003D665C" w:rsidP="001E59CE">
      <w:pPr>
        <w:widowControl w:val="0"/>
        <w:spacing w:after="0" w:line="360" w:lineRule="auto"/>
        <w:ind w:firstLine="709"/>
        <w:jc w:val="both"/>
        <w:rPr>
          <w:rFonts w:ascii="Times New Roman" w:hAnsi="Times New Roman"/>
          <w:sz w:val="28"/>
          <w:szCs w:val="28"/>
        </w:rPr>
      </w:pPr>
    </w:p>
    <w:tbl>
      <w:tblPr>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95"/>
        <w:gridCol w:w="890"/>
        <w:gridCol w:w="1134"/>
        <w:gridCol w:w="992"/>
        <w:gridCol w:w="1134"/>
        <w:gridCol w:w="833"/>
        <w:gridCol w:w="1151"/>
        <w:gridCol w:w="958"/>
      </w:tblGrid>
      <w:tr w:rsidR="003D665C" w:rsidRPr="001453F7" w:rsidTr="001453F7">
        <w:tc>
          <w:tcPr>
            <w:tcW w:w="1134" w:type="dxa"/>
            <w:vMerge w:val="restart"/>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w:t>
            </w:r>
            <w:r w:rsidR="00E348D6" w:rsidRPr="001453F7">
              <w:rPr>
                <w:rFonts w:ascii="Times New Roman" w:hAnsi="Times New Roman"/>
                <w:sz w:val="20"/>
                <w:szCs w:val="20"/>
              </w:rPr>
              <w:t>ариант селекции</w:t>
            </w:r>
          </w:p>
        </w:tc>
        <w:tc>
          <w:tcPr>
            <w:tcW w:w="8187" w:type="dxa"/>
            <w:gridSpan w:val="8"/>
          </w:tcPr>
          <w:p w:rsidR="00E348D6" w:rsidRPr="001453F7" w:rsidRDefault="00E348D6"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Наименование хозяйства</w:t>
            </w:r>
          </w:p>
        </w:tc>
      </w:tr>
      <w:tr w:rsidR="003D665C" w:rsidRPr="001453F7" w:rsidTr="001453F7">
        <w:tc>
          <w:tcPr>
            <w:tcW w:w="1134" w:type="dxa"/>
            <w:vMerge/>
          </w:tcPr>
          <w:p w:rsidR="00E348D6" w:rsidRPr="001453F7" w:rsidRDefault="00E348D6" w:rsidP="007D65E3">
            <w:pPr>
              <w:widowControl w:val="0"/>
              <w:spacing w:after="0" w:line="360" w:lineRule="auto"/>
              <w:jc w:val="both"/>
              <w:rPr>
                <w:rFonts w:ascii="Times New Roman" w:hAnsi="Times New Roman"/>
                <w:sz w:val="20"/>
                <w:szCs w:val="20"/>
              </w:rPr>
            </w:pPr>
          </w:p>
        </w:tc>
        <w:tc>
          <w:tcPr>
            <w:tcW w:w="1985" w:type="dxa"/>
            <w:gridSpan w:val="2"/>
          </w:tcPr>
          <w:p w:rsidR="00E348D6" w:rsidRPr="001453F7" w:rsidRDefault="00E348D6" w:rsidP="007D65E3">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rPr>
              <w:t xml:space="preserve">Учхоз </w:t>
            </w:r>
            <w:r w:rsidRPr="001453F7">
              <w:rPr>
                <w:rFonts w:ascii="Times New Roman" w:hAnsi="Times New Roman"/>
                <w:sz w:val="20"/>
                <w:szCs w:val="20"/>
                <w:lang w:val="en-US"/>
              </w:rPr>
              <w:t>“</w:t>
            </w:r>
            <w:r w:rsidRPr="001453F7">
              <w:rPr>
                <w:rFonts w:ascii="Times New Roman" w:hAnsi="Times New Roman"/>
                <w:sz w:val="20"/>
                <w:szCs w:val="20"/>
              </w:rPr>
              <w:t>Сахарово</w:t>
            </w:r>
            <w:r w:rsidRPr="001453F7">
              <w:rPr>
                <w:rFonts w:ascii="Times New Roman" w:hAnsi="Times New Roman"/>
                <w:sz w:val="20"/>
                <w:szCs w:val="20"/>
                <w:lang w:val="en-US"/>
              </w:rPr>
              <w:t>”</w:t>
            </w:r>
          </w:p>
        </w:tc>
        <w:tc>
          <w:tcPr>
            <w:tcW w:w="2126" w:type="dxa"/>
            <w:gridSpan w:val="2"/>
          </w:tcPr>
          <w:p w:rsidR="00E348D6" w:rsidRPr="001453F7" w:rsidRDefault="00E348D6" w:rsidP="007D65E3">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rPr>
              <w:t xml:space="preserve">ЗАО </w:t>
            </w:r>
            <w:r w:rsidRPr="001453F7">
              <w:rPr>
                <w:rFonts w:ascii="Times New Roman" w:hAnsi="Times New Roman"/>
                <w:sz w:val="20"/>
                <w:szCs w:val="20"/>
                <w:lang w:val="en-US"/>
              </w:rPr>
              <w:t>“</w:t>
            </w:r>
            <w:r w:rsidRPr="001453F7">
              <w:rPr>
                <w:rFonts w:ascii="Times New Roman" w:hAnsi="Times New Roman"/>
                <w:sz w:val="20"/>
                <w:szCs w:val="20"/>
              </w:rPr>
              <w:t>Калининское</w:t>
            </w:r>
            <w:r w:rsidRPr="001453F7">
              <w:rPr>
                <w:rFonts w:ascii="Times New Roman" w:hAnsi="Times New Roman"/>
                <w:sz w:val="20"/>
                <w:szCs w:val="20"/>
                <w:lang w:val="en-US"/>
              </w:rPr>
              <w:t>”</w:t>
            </w:r>
          </w:p>
        </w:tc>
        <w:tc>
          <w:tcPr>
            <w:tcW w:w="1967" w:type="dxa"/>
            <w:gridSpan w:val="2"/>
          </w:tcPr>
          <w:p w:rsidR="00E348D6" w:rsidRPr="001453F7" w:rsidRDefault="00E348D6" w:rsidP="007D65E3">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rPr>
              <w:t xml:space="preserve">Колхоз </w:t>
            </w:r>
            <w:r w:rsidRPr="001453F7">
              <w:rPr>
                <w:rFonts w:ascii="Times New Roman" w:hAnsi="Times New Roman"/>
                <w:sz w:val="20"/>
                <w:szCs w:val="20"/>
                <w:lang w:val="en-US"/>
              </w:rPr>
              <w:t>“</w:t>
            </w:r>
            <w:r w:rsidRPr="001453F7">
              <w:rPr>
                <w:rFonts w:ascii="Times New Roman" w:hAnsi="Times New Roman"/>
                <w:sz w:val="20"/>
                <w:szCs w:val="20"/>
              </w:rPr>
              <w:t>Родина</w:t>
            </w:r>
            <w:r w:rsidRPr="001453F7">
              <w:rPr>
                <w:rFonts w:ascii="Times New Roman" w:hAnsi="Times New Roman"/>
                <w:sz w:val="20"/>
                <w:szCs w:val="20"/>
                <w:lang w:val="en-US"/>
              </w:rPr>
              <w:t>”</w:t>
            </w:r>
          </w:p>
        </w:tc>
        <w:tc>
          <w:tcPr>
            <w:tcW w:w="2109" w:type="dxa"/>
            <w:gridSpan w:val="2"/>
          </w:tcPr>
          <w:p w:rsidR="00E348D6" w:rsidRPr="001453F7" w:rsidRDefault="00E348D6" w:rsidP="007D65E3">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rPr>
              <w:t xml:space="preserve">СПК </w:t>
            </w:r>
            <w:r w:rsidRPr="001453F7">
              <w:rPr>
                <w:rFonts w:ascii="Times New Roman" w:hAnsi="Times New Roman"/>
                <w:sz w:val="20"/>
                <w:szCs w:val="20"/>
                <w:lang w:val="en-US"/>
              </w:rPr>
              <w:t>“</w:t>
            </w:r>
            <w:r w:rsidRPr="001453F7">
              <w:rPr>
                <w:rFonts w:ascii="Times New Roman" w:hAnsi="Times New Roman"/>
                <w:sz w:val="20"/>
                <w:szCs w:val="20"/>
              </w:rPr>
              <w:t>Подобино</w:t>
            </w:r>
            <w:r w:rsidRPr="001453F7">
              <w:rPr>
                <w:rFonts w:ascii="Times New Roman" w:hAnsi="Times New Roman"/>
                <w:sz w:val="20"/>
                <w:szCs w:val="20"/>
                <w:lang w:val="en-US"/>
              </w:rPr>
              <w:t>”</w:t>
            </w:r>
          </w:p>
        </w:tc>
      </w:tr>
      <w:tr w:rsidR="003D665C" w:rsidRPr="001453F7" w:rsidTr="001453F7">
        <w:tc>
          <w:tcPr>
            <w:tcW w:w="1134" w:type="dxa"/>
            <w:vMerge/>
          </w:tcPr>
          <w:p w:rsidR="00E348D6" w:rsidRPr="001453F7" w:rsidRDefault="00E348D6" w:rsidP="007D65E3">
            <w:pPr>
              <w:widowControl w:val="0"/>
              <w:spacing w:after="0" w:line="360" w:lineRule="auto"/>
              <w:jc w:val="both"/>
              <w:rPr>
                <w:rFonts w:ascii="Times New Roman" w:hAnsi="Times New Roman"/>
                <w:sz w:val="20"/>
                <w:szCs w:val="20"/>
              </w:rPr>
            </w:pPr>
          </w:p>
        </w:tc>
        <w:tc>
          <w:tcPr>
            <w:tcW w:w="1095" w:type="dxa"/>
          </w:tcPr>
          <w:p w:rsidR="00E348D6" w:rsidRPr="001453F7" w:rsidRDefault="00E348D6"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Число первотелок</w:t>
            </w:r>
          </w:p>
        </w:tc>
        <w:tc>
          <w:tcPr>
            <w:tcW w:w="890" w:type="dxa"/>
          </w:tcPr>
          <w:p w:rsidR="00E348D6" w:rsidRPr="001453F7" w:rsidRDefault="00E348D6"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1134" w:type="dxa"/>
          </w:tcPr>
          <w:p w:rsidR="00E348D6" w:rsidRPr="001453F7" w:rsidRDefault="00E348D6"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Число первотелок</w:t>
            </w:r>
          </w:p>
        </w:tc>
        <w:tc>
          <w:tcPr>
            <w:tcW w:w="992" w:type="dxa"/>
          </w:tcPr>
          <w:p w:rsidR="00E348D6" w:rsidRPr="001453F7" w:rsidRDefault="00E348D6"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Число первотелок</w:t>
            </w:r>
          </w:p>
        </w:tc>
        <w:tc>
          <w:tcPr>
            <w:tcW w:w="833"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1151"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Число первотелок</w:t>
            </w:r>
          </w:p>
        </w:tc>
        <w:tc>
          <w:tcPr>
            <w:tcW w:w="958"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r>
      <w:tr w:rsidR="003D665C" w:rsidRPr="001453F7" w:rsidTr="001453F7">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А</w:t>
            </w:r>
          </w:p>
        </w:tc>
        <w:tc>
          <w:tcPr>
            <w:tcW w:w="1095"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95</w:t>
            </w:r>
          </w:p>
        </w:tc>
        <w:tc>
          <w:tcPr>
            <w:tcW w:w="890"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4240</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231</w:t>
            </w:r>
          </w:p>
        </w:tc>
        <w:tc>
          <w:tcPr>
            <w:tcW w:w="992"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5860</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170</w:t>
            </w:r>
          </w:p>
        </w:tc>
        <w:tc>
          <w:tcPr>
            <w:tcW w:w="833"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3780</w:t>
            </w:r>
          </w:p>
        </w:tc>
        <w:tc>
          <w:tcPr>
            <w:tcW w:w="1151"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160</w:t>
            </w:r>
          </w:p>
        </w:tc>
        <w:tc>
          <w:tcPr>
            <w:tcW w:w="958"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3452</w:t>
            </w:r>
          </w:p>
        </w:tc>
      </w:tr>
      <w:tr w:rsidR="003D665C" w:rsidRPr="001453F7" w:rsidTr="001453F7">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w:t>
            </w:r>
          </w:p>
        </w:tc>
        <w:tc>
          <w:tcPr>
            <w:tcW w:w="1095"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180</w:t>
            </w:r>
          </w:p>
        </w:tc>
        <w:tc>
          <w:tcPr>
            <w:tcW w:w="890"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4010</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360</w:t>
            </w:r>
          </w:p>
        </w:tc>
        <w:tc>
          <w:tcPr>
            <w:tcW w:w="992"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4662</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218</w:t>
            </w:r>
          </w:p>
        </w:tc>
        <w:tc>
          <w:tcPr>
            <w:tcW w:w="833"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3533</w:t>
            </w:r>
          </w:p>
        </w:tc>
        <w:tc>
          <w:tcPr>
            <w:tcW w:w="1151"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261</w:t>
            </w:r>
          </w:p>
        </w:tc>
        <w:tc>
          <w:tcPr>
            <w:tcW w:w="958"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3315</w:t>
            </w:r>
          </w:p>
        </w:tc>
      </w:tr>
      <w:tr w:rsidR="003D665C" w:rsidRPr="001453F7" w:rsidTr="001453F7">
        <w:trPr>
          <w:trHeight w:val="70"/>
        </w:trPr>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С</w:t>
            </w:r>
          </w:p>
        </w:tc>
        <w:tc>
          <w:tcPr>
            <w:tcW w:w="1095"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160</w:t>
            </w:r>
          </w:p>
        </w:tc>
        <w:tc>
          <w:tcPr>
            <w:tcW w:w="890"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4380</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320</w:t>
            </w:r>
          </w:p>
        </w:tc>
        <w:tc>
          <w:tcPr>
            <w:tcW w:w="992"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6200</w:t>
            </w:r>
          </w:p>
        </w:tc>
        <w:tc>
          <w:tcPr>
            <w:tcW w:w="1134"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190</w:t>
            </w:r>
          </w:p>
        </w:tc>
        <w:tc>
          <w:tcPr>
            <w:tcW w:w="833"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3968</w:t>
            </w:r>
          </w:p>
        </w:tc>
        <w:tc>
          <w:tcPr>
            <w:tcW w:w="1151"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196</w:t>
            </w:r>
          </w:p>
        </w:tc>
        <w:tc>
          <w:tcPr>
            <w:tcW w:w="958" w:type="dxa"/>
          </w:tcPr>
          <w:p w:rsidR="00E348D6" w:rsidRPr="001453F7" w:rsidRDefault="003D665C" w:rsidP="007D65E3">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3862</w:t>
            </w:r>
          </w:p>
        </w:tc>
      </w:tr>
    </w:tbl>
    <w:p w:rsidR="007D65E3" w:rsidRDefault="007D65E3" w:rsidP="001E59CE">
      <w:pPr>
        <w:widowControl w:val="0"/>
        <w:spacing w:after="0" w:line="360" w:lineRule="auto"/>
        <w:ind w:firstLine="709"/>
        <w:jc w:val="both"/>
        <w:rPr>
          <w:rFonts w:ascii="Times New Roman" w:hAnsi="Times New Roman"/>
          <w:sz w:val="28"/>
          <w:szCs w:val="28"/>
        </w:rPr>
      </w:pPr>
    </w:p>
    <w:p w:rsidR="007C2029" w:rsidRPr="001E59CE" w:rsidRDefault="007C202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результате, удой первотелок при селекции только по продуктивности во всех хозяйствах превзошел удой первотелок при селекции только по происхождению (продуктивности матерей за 3 лактации и наивысшую) в 2 с лишним раза. Отбор по происхождению давал незначительные сдвиги в продуктивности потомства</w:t>
      </w:r>
      <w:r w:rsidR="001E59CE">
        <w:rPr>
          <w:rFonts w:ascii="Times New Roman" w:hAnsi="Times New Roman"/>
          <w:sz w:val="28"/>
          <w:szCs w:val="28"/>
        </w:rPr>
        <w:t xml:space="preserve"> </w:t>
      </w:r>
      <w:r w:rsidRPr="001E59CE">
        <w:rPr>
          <w:rFonts w:ascii="Times New Roman" w:hAnsi="Times New Roman"/>
          <w:sz w:val="28"/>
          <w:szCs w:val="28"/>
        </w:rPr>
        <w:t>при интенсивности 90, 80 и 70%.</w:t>
      </w:r>
      <w:r w:rsidR="00F56AD3" w:rsidRPr="001E59CE">
        <w:rPr>
          <w:rFonts w:ascii="Times New Roman" w:hAnsi="Times New Roman"/>
          <w:sz w:val="28"/>
          <w:szCs w:val="28"/>
        </w:rPr>
        <w:t xml:space="preserve"> Интенсивная выбраковка низко</w:t>
      </w:r>
      <w:r w:rsidR="00B04B2A" w:rsidRPr="001E59CE">
        <w:rPr>
          <w:rFonts w:ascii="Times New Roman" w:hAnsi="Times New Roman"/>
          <w:sz w:val="28"/>
          <w:szCs w:val="28"/>
        </w:rPr>
        <w:t>-</w:t>
      </w:r>
      <w:r w:rsidR="00F56AD3" w:rsidRPr="001E59CE">
        <w:rPr>
          <w:rFonts w:ascii="Times New Roman" w:hAnsi="Times New Roman"/>
          <w:sz w:val="28"/>
          <w:szCs w:val="28"/>
        </w:rPr>
        <w:t>продуктивных</w:t>
      </w:r>
      <w:r w:rsidR="001E59CE">
        <w:rPr>
          <w:rFonts w:ascii="Times New Roman" w:hAnsi="Times New Roman"/>
          <w:sz w:val="28"/>
          <w:szCs w:val="28"/>
        </w:rPr>
        <w:t xml:space="preserve"> </w:t>
      </w:r>
      <w:r w:rsidR="00F56AD3" w:rsidRPr="001E59CE">
        <w:rPr>
          <w:rFonts w:ascii="Times New Roman" w:hAnsi="Times New Roman"/>
          <w:sz w:val="28"/>
          <w:szCs w:val="28"/>
        </w:rPr>
        <w:t xml:space="preserve">коров по результатам 1-ой лактации с одной стороны </w:t>
      </w:r>
      <w:r w:rsidR="00CE4F23" w:rsidRPr="001E59CE">
        <w:rPr>
          <w:rFonts w:ascii="Times New Roman" w:hAnsi="Times New Roman"/>
          <w:sz w:val="28"/>
          <w:szCs w:val="28"/>
        </w:rPr>
        <w:t>способствует селекционному прогрессу: повышению продуктивности стад за счет улучшения генетических характеристик животных, но с другой стороны обусловливает увеличение расходов на формирование основного стада, приводит к сокращению продолжительности продуктивного использования коров при высоких затратах на выращивание и содержание животных.</w:t>
      </w:r>
    </w:p>
    <w:p w:rsidR="00FF6C09" w:rsidRPr="001E59CE" w:rsidRDefault="00FF6C0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Следуя этим данным, можно сделать вывод о том, что отбор ремонтных телок зоотехнически целесообразно и экономически выгодно осуществлять поэтапно, начиная с отбора по происхождению и заканчивать отбором по собственной продуктивности за 1-ую лактацию, что позволяет предотвратить неп</w:t>
      </w:r>
      <w:r w:rsidR="00B04B2A" w:rsidRPr="001E59CE">
        <w:rPr>
          <w:rFonts w:ascii="Times New Roman" w:hAnsi="Times New Roman"/>
          <w:sz w:val="28"/>
          <w:szCs w:val="28"/>
        </w:rPr>
        <w:t>р</w:t>
      </w:r>
      <w:r w:rsidRPr="001E59CE">
        <w:rPr>
          <w:rFonts w:ascii="Times New Roman" w:hAnsi="Times New Roman"/>
          <w:sz w:val="28"/>
          <w:szCs w:val="28"/>
        </w:rPr>
        <w:t>оизводственные затраты на выращивание малопродуктивных животных.</w:t>
      </w:r>
    </w:p>
    <w:p w:rsidR="00B067B6" w:rsidRPr="001E59CE" w:rsidRDefault="00B04B2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Гомогенный подбор. Сущность гомогенного подбора заключается в том, что матки и подбираемые к ним производители относительно сходны по главным признакам подбора. Гомогенный подбор применяют с целью сохранения, закрепления и усиления в потомстве ценных, наиболее желательных </w:t>
      </w:r>
      <w:r w:rsidR="009C3422" w:rsidRPr="001E59CE">
        <w:rPr>
          <w:rFonts w:ascii="Times New Roman" w:hAnsi="Times New Roman"/>
          <w:sz w:val="28"/>
          <w:szCs w:val="28"/>
        </w:rPr>
        <w:t xml:space="preserve">наследственных </w:t>
      </w:r>
      <w:r w:rsidRPr="001E59CE">
        <w:rPr>
          <w:rFonts w:ascii="Times New Roman" w:hAnsi="Times New Roman"/>
          <w:sz w:val="28"/>
          <w:szCs w:val="28"/>
        </w:rPr>
        <w:t>качеств</w:t>
      </w:r>
      <w:r w:rsidR="009C3422" w:rsidRPr="001E59CE">
        <w:rPr>
          <w:rFonts w:ascii="Times New Roman" w:hAnsi="Times New Roman"/>
          <w:sz w:val="28"/>
          <w:szCs w:val="28"/>
        </w:rPr>
        <w:t>. Такой подбор не только консолидирует нужные признаки в потомстве, но и увеличивает в каждом последующем поколении однородность животных по выраженности желательных продуктивных признаков и повышает наследуемость, улучшая, следовательно, их племенные достоинства.</w:t>
      </w:r>
    </w:p>
    <w:p w:rsidR="009C3422" w:rsidRPr="001E59CE" w:rsidRDefault="009C3422"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Крайний вариант гомогенного подбора – родственное спаривание, или инбридинг. Инбридинг на одного предка в родословной называется простым, на двух и более предков – сложным или комплексным. По родословной можно легко установить, родственны ли между собой спариваемые животные или нет и какова степень этого родства.</w:t>
      </w:r>
    </w:p>
    <w:p w:rsidR="007E5ED0" w:rsidRPr="001E59CE" w:rsidRDefault="007E5ED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Не смотря на вредные последствия родственного спаривания, инбридинг имеет важное значение в системе племенной работы – в породообразовании.</w:t>
      </w:r>
    </w:p>
    <w:p w:rsidR="007E5ED0" w:rsidRPr="001E59CE" w:rsidRDefault="007E5ED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Чтобы закрепить выдающиеся качества отельных родоначальников линий, применяют инбридинг разных степеней: в начале консолидации линий – тесный, а в конце ее – умеренный. Умеренный инбридинг приводит к закреплению ценных наследственных качеств, не снижая крепо</w:t>
      </w:r>
      <w:r w:rsidR="00D10C4B" w:rsidRPr="001E59CE">
        <w:rPr>
          <w:rFonts w:ascii="Times New Roman" w:hAnsi="Times New Roman"/>
          <w:sz w:val="28"/>
          <w:szCs w:val="28"/>
        </w:rPr>
        <w:t>сти и рези</w:t>
      </w:r>
      <w:r w:rsidRPr="001E59CE">
        <w:rPr>
          <w:rFonts w:ascii="Times New Roman" w:hAnsi="Times New Roman"/>
          <w:sz w:val="28"/>
          <w:szCs w:val="28"/>
        </w:rPr>
        <w:t>стентности организма к заболеваниям.</w:t>
      </w:r>
    </w:p>
    <w:p w:rsidR="005971DF" w:rsidRPr="001E59CE" w:rsidRDefault="005971D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Чтобы ликвидировать вредные последствия инбридинга необходимо применить неродственное спаривание животных, освежить кровь. Хорошие результаты дает так же и выращивание родственных животных, предназначенных для спаривания, в разных условиях кормления и содержания. Достаточное число данных подтверждают возникновение гетерозиса при спаривании неродственных животных, если они выращивались в неодинаковых условиях. </w:t>
      </w:r>
    </w:p>
    <w:p w:rsidR="005971DF" w:rsidRPr="001E59CE" w:rsidRDefault="005971D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Иногда на отдельных этапах племенной работы ставят задачу не только сохранить и усилить характерные для породы ценные признаки, но и получить животных с дополнительными новыми качествами, </w:t>
      </w:r>
      <w:r w:rsidR="002B2851" w:rsidRPr="001E59CE">
        <w:rPr>
          <w:rFonts w:ascii="Times New Roman" w:hAnsi="Times New Roman"/>
          <w:sz w:val="28"/>
          <w:szCs w:val="28"/>
        </w:rPr>
        <w:t>которыми не обладали в нужной степени даже лучшие животные отдельных родственных групп или стада в целом. В таких случаях использовать только гомогенный подбор невозможно.</w:t>
      </w:r>
    </w:p>
    <w:p w:rsidR="002B2851" w:rsidRPr="001E59CE" w:rsidRDefault="002B285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Гетерогенный подбор. Сущность гетерогенного подбора состоит в том, что спариваемые животные заведомо различаются по признакам подбора. Использование гетерогенного подбора позволяет получить потомство, в котором удачное сочетание наследственности одного и другого родителя обусловливает развитие наиболее желательных качеств. Такое потомство обладает обогащенной, но менее </w:t>
      </w:r>
      <w:r w:rsidR="008F2EAC" w:rsidRPr="001E59CE">
        <w:rPr>
          <w:rFonts w:ascii="Times New Roman" w:hAnsi="Times New Roman"/>
          <w:sz w:val="28"/>
          <w:szCs w:val="28"/>
        </w:rPr>
        <w:t>устойчивой наследственностью.</w:t>
      </w:r>
    </w:p>
    <w:p w:rsidR="008F2EAC" w:rsidRPr="001E59CE" w:rsidRDefault="008F2EA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Нередко при гетерогенном подборе от сочетания наследственных особенностей родителей образуются новые ценные качества у потомства, которых у каждого из родителей в отдельности не было. Удачные генеалогические сочетания могут привести и к гетерозису, т. е. к усилению мощности развития. Гетерозис может проявляться по комплексу хозяйственно-полезных признаков, а так же только по одному или двум, что зависит от генетических особенностей подобранных для спаривания животных, целых их линий и пород. Получение гетерозисного потомства, отличающегося повышенной жизнеспособностью и продуктивностью</w:t>
      </w:r>
      <w:r w:rsidR="008A6729" w:rsidRPr="001E59CE">
        <w:rPr>
          <w:rFonts w:ascii="Times New Roman" w:hAnsi="Times New Roman"/>
          <w:sz w:val="28"/>
          <w:szCs w:val="28"/>
        </w:rPr>
        <w:t>, обусловлено сочетаемостью, или комбинационной способностью, как отдельных животных, так и целых их групп. Для выяснения комбинационной способности спаривают животных, принадлежащих к разным линиям или породам, а полученное потомство соответственно оценивают.</w:t>
      </w:r>
    </w:p>
    <w:p w:rsidR="008A6729" w:rsidRPr="001E59CE" w:rsidRDefault="008A672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На товарных фермах не допускается спаривание родственных между собой животных. В таких хозяйствах для спаривания подбирают только неродственных животных, т. к. неродственное спаривание способствует получению потомства с более богатым набором наследственных признаков</w:t>
      </w:r>
      <w:r w:rsidR="00D10C4B" w:rsidRPr="001E59CE">
        <w:rPr>
          <w:rFonts w:ascii="Times New Roman" w:hAnsi="Times New Roman"/>
          <w:sz w:val="28"/>
          <w:szCs w:val="28"/>
        </w:rPr>
        <w:t>, повышению жизнеспособности животных, плодовитости, крепости конституции и улучшению других хозяйственно-полезных качеств.</w:t>
      </w:r>
    </w:p>
    <w:p w:rsidR="007E7F03" w:rsidRPr="001E59CE" w:rsidRDefault="007E7F0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Линейный подбор. Линией называют высокопродуктивную группу животных, происходящих от выдающегося родоначальника, сходных по конституции и продуктивности.</w:t>
      </w:r>
      <w:r w:rsidR="0067409E" w:rsidRPr="001E59CE">
        <w:rPr>
          <w:rFonts w:ascii="Times New Roman" w:hAnsi="Times New Roman"/>
          <w:sz w:val="28"/>
          <w:szCs w:val="28"/>
        </w:rPr>
        <w:t xml:space="preserve"> Основная цель разведения по линиям – сохранение наследственных достоинств родоначальника, </w:t>
      </w:r>
      <w:r w:rsidR="00807241" w:rsidRPr="001E59CE">
        <w:rPr>
          <w:rFonts w:ascii="Times New Roman" w:hAnsi="Times New Roman"/>
          <w:sz w:val="28"/>
          <w:szCs w:val="28"/>
        </w:rPr>
        <w:t>обогащение линии путем накопления новых ценных наследственных свойств.</w:t>
      </w:r>
    </w:p>
    <w:p w:rsidR="00807241" w:rsidRPr="001E59CE" w:rsidRDefault="0080724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От родоначальника линия множится через мужское потомство. Но относить животных к той или иной линии следует с учетом не только мужской, но и женской стороны родословной и при этом очень важно учитывать сходство животных по типу и характеру продуктивности.</w:t>
      </w:r>
    </w:p>
    <w:p w:rsidR="00807241" w:rsidRPr="001E59CE" w:rsidRDefault="0080724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При внутрилинейном подборе инбридинг применяют в разных степенях. Для усиления сходства потомства с родоначальником по комплексу наследственных качеств обычно используют умеренный инбридинг.</w:t>
      </w:r>
    </w:p>
    <w:p w:rsidR="002C06F3" w:rsidRPr="001E59CE" w:rsidRDefault="00DF0F6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большинстве случаев каждая линия в известной мере специализированна. При средних или хороших показателях одних признаков она значительно выделяется по другим. Например, в молочном скотоводстве одни линии отличаются большими удоями, другие – жирномолочностью, третьи – при хороших показателях удоев и жирности молока характеризуются лучшими мясными качествами. Следовательно, в пределах каждой линии у животных должно быть выражено сходство по характерным для нее особенностям. Чем больше выражена однородность линии, тем она устойчивее и ценнее в племенном отношении.</w:t>
      </w:r>
      <w:r w:rsidR="002C06F3" w:rsidRPr="001E59CE">
        <w:rPr>
          <w:rFonts w:ascii="Times New Roman" w:hAnsi="Times New Roman"/>
          <w:sz w:val="28"/>
          <w:szCs w:val="28"/>
        </w:rPr>
        <w:t xml:space="preserve">Каждая линия существует в породе лишь определенное время, так как </w:t>
      </w:r>
      <w:r w:rsidR="00EF7CFE" w:rsidRPr="001E59CE">
        <w:rPr>
          <w:rFonts w:ascii="Times New Roman" w:hAnsi="Times New Roman"/>
          <w:sz w:val="28"/>
          <w:szCs w:val="28"/>
        </w:rPr>
        <w:t>в каждом новом поколении по мере удаления его от родоначальника уменьшается генетическое сходство с ним, разбавляясь наследственностью, вносимой в линию со стороны матерей. Обычно индивидуальное существование линия</w:t>
      </w:r>
      <w:r w:rsidR="001E59CE">
        <w:rPr>
          <w:rFonts w:ascii="Times New Roman" w:hAnsi="Times New Roman"/>
          <w:sz w:val="28"/>
          <w:szCs w:val="28"/>
        </w:rPr>
        <w:t xml:space="preserve"> </w:t>
      </w:r>
      <w:r w:rsidR="00EF7CFE" w:rsidRPr="001E59CE">
        <w:rPr>
          <w:rFonts w:ascii="Times New Roman" w:hAnsi="Times New Roman"/>
          <w:sz w:val="28"/>
          <w:szCs w:val="28"/>
        </w:rPr>
        <w:t xml:space="preserve">продолжает на протяжении </w:t>
      </w:r>
      <w:r w:rsidR="001453F7">
        <w:rPr>
          <w:rFonts w:ascii="Times New Roman" w:hAnsi="Times New Roman"/>
          <w:sz w:val="28"/>
          <w:szCs w:val="28"/>
        </w:rPr>
        <w:t xml:space="preserve">4 </w:t>
      </w:r>
      <w:r w:rsidR="00EF7CFE" w:rsidRPr="001E59CE">
        <w:rPr>
          <w:rFonts w:ascii="Times New Roman" w:hAnsi="Times New Roman"/>
          <w:sz w:val="28"/>
          <w:szCs w:val="28"/>
        </w:rPr>
        <w:t>5 поколений.</w:t>
      </w:r>
    </w:p>
    <w:p w:rsidR="00EF7CFE" w:rsidRPr="001E59CE" w:rsidRDefault="00EF7CFE"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Кроссы линий – это спаривание животных, принадлежащих к разным линиям. Кроссы линий – составная часть разведения по линиям. Чем совершеннее внутрилинейное разведение</w:t>
      </w:r>
      <w:r w:rsidR="00547F05" w:rsidRPr="001E59CE">
        <w:rPr>
          <w:rFonts w:ascii="Times New Roman" w:hAnsi="Times New Roman"/>
          <w:sz w:val="28"/>
          <w:szCs w:val="28"/>
        </w:rPr>
        <w:t xml:space="preserve">, тем эффективнее могут быть кроссы линий. Эффективность скрещивания линий зависит от генеалогической сочетаемости данных линий. Одна и та же линия в одних сочетаниях дает очень хорошие результаты, а в других – очень плохие. </w:t>
      </w:r>
    </w:p>
    <w:p w:rsidR="00547F05" w:rsidRPr="001E59CE" w:rsidRDefault="00547F05"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Кроссы линий проводят для получения новых линий. При этом могут быть случаи, когда одна из двух линий поглощается более совершенной. Когда ценнейшие животные, полученные при кроссах становятся основателями новых линий, подбор к ним маток снова носит гомогенный характер, что позволяет закрепить в потомстве качество уже не одного родоначальника</w:t>
      </w:r>
      <w:r w:rsidR="00BC1124" w:rsidRPr="001E59CE">
        <w:rPr>
          <w:rFonts w:ascii="Times New Roman" w:hAnsi="Times New Roman"/>
          <w:sz w:val="28"/>
          <w:szCs w:val="28"/>
        </w:rPr>
        <w:t>, а особенности, характерные для того или иного сочетания, путем повторения в родословной выдающихся имен, с которыми связана та и другая кроссируемая линия.</w:t>
      </w:r>
    </w:p>
    <w:p w:rsidR="00383799" w:rsidRPr="001E59CE" w:rsidRDefault="0038379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Возрастной подбор. Потомство лучшего качества чаще всего получают в том случае, если оба спариваемых животных являются полновозрастными и находятся в рассвете сил. В зависимости от конституциональных и индивидуальных особенностей животных,</w:t>
      </w:r>
      <w:r w:rsidR="00782C37" w:rsidRPr="001E59CE">
        <w:rPr>
          <w:rFonts w:ascii="Times New Roman" w:hAnsi="Times New Roman"/>
          <w:sz w:val="28"/>
          <w:szCs w:val="28"/>
        </w:rPr>
        <w:t xml:space="preserve"> </w:t>
      </w:r>
      <w:r w:rsidRPr="001E59CE">
        <w:rPr>
          <w:rFonts w:ascii="Times New Roman" w:hAnsi="Times New Roman"/>
          <w:sz w:val="28"/>
          <w:szCs w:val="28"/>
        </w:rPr>
        <w:t>а так же от условий их выращивания</w:t>
      </w:r>
      <w:r w:rsidR="00782C37" w:rsidRPr="001E59CE">
        <w:rPr>
          <w:rFonts w:ascii="Times New Roman" w:hAnsi="Times New Roman"/>
          <w:sz w:val="28"/>
          <w:szCs w:val="28"/>
        </w:rPr>
        <w:t>, содержания и кормления, возрастные сроки наилучшего племенного использования маток и производителей могут несколько изменяться.</w:t>
      </w:r>
    </w:p>
    <w:p w:rsidR="00782C37" w:rsidRPr="001E59CE" w:rsidRDefault="00782C3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Подбор с учетом генеалогической сочетаемости. </w:t>
      </w:r>
      <w:r w:rsidR="008F7AA2" w:rsidRPr="001E59CE">
        <w:rPr>
          <w:rFonts w:ascii="Times New Roman" w:hAnsi="Times New Roman"/>
          <w:sz w:val="28"/>
          <w:szCs w:val="28"/>
        </w:rPr>
        <w:t>Знание происхождения животных и анализ подбора прошлых лет позволяют предугадывать результаты спаривания, заранее рассчитывая на эффективность той или иной генеалогической сочетаемо</w:t>
      </w:r>
      <w:r w:rsidR="00AD2454" w:rsidRPr="001E59CE">
        <w:rPr>
          <w:rFonts w:ascii="Times New Roman" w:hAnsi="Times New Roman"/>
          <w:sz w:val="28"/>
          <w:szCs w:val="28"/>
        </w:rPr>
        <w:t xml:space="preserve">сти пар. В племенных хозяйствах, где создают, размножают и совершенствуют линии и семейства животных, учет сочетаемости пар при подборе – необходимость. </w:t>
      </w:r>
    </w:p>
    <w:p w:rsidR="00AD2454" w:rsidRPr="001E59CE" w:rsidRDefault="00AD245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Если производители уже использовались в стаде и имеется потомство, по качеству которого можно судить, от каких по происхождению и типу маток получено наилучшее из них, </w:t>
      </w:r>
      <w:r w:rsidR="0026463E" w:rsidRPr="001E59CE">
        <w:rPr>
          <w:rFonts w:ascii="Times New Roman" w:hAnsi="Times New Roman"/>
          <w:sz w:val="28"/>
          <w:szCs w:val="28"/>
        </w:rPr>
        <w:t>то в дальнейшем этих или сходных с ними моток надо подбирать к тем же производителям или их сыновьям. При использовании в хозяйстве выращенного в нем молодого, не проверенного по качеству потомства производителя его надо спаривать с такими по происхождению матками, которые по опыту подбора прошлых лет дали ценный приплод от сочетания с предками или родственника данного производителя.</w:t>
      </w:r>
    </w:p>
    <w:p w:rsidR="00B95650" w:rsidRPr="001E59CE" w:rsidRDefault="00B9565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Подбор с учетом степени препотентности</w:t>
      </w:r>
      <w:r w:rsidR="00EE529A" w:rsidRPr="001E59CE">
        <w:rPr>
          <w:rFonts w:ascii="Times New Roman" w:hAnsi="Times New Roman"/>
          <w:sz w:val="28"/>
          <w:szCs w:val="28"/>
        </w:rPr>
        <w:t>. Все животные различаются между собой по степени препотентности. Если производитель является препотентным улучшателем и качество его потомства значительно превышает средние показатели стада, то к нему можно подбирать любых маток.</w:t>
      </w:r>
    </w:p>
    <w:p w:rsidR="006F0A07" w:rsidRPr="001E59CE" w:rsidRDefault="00EE529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Если препотентные ухудшатели вовсе не должны использоваться в стаде, то нейтральные производители могут сыграть немалую роль в сохранении ценной наследственности отдельных животных, особенно при размножении семейств. Такие производители с пониженной способностью передавать потомству свои качества дают возможность полностью сохранить в нем индивидуальные материнские особенности. При этом нейтральные производители не продолжают линию, а способствуют </w:t>
      </w:r>
      <w:r w:rsidR="00627122" w:rsidRPr="001E59CE">
        <w:rPr>
          <w:rFonts w:ascii="Times New Roman" w:hAnsi="Times New Roman"/>
          <w:sz w:val="28"/>
          <w:szCs w:val="28"/>
        </w:rPr>
        <w:t>передаче наследственных особенностей матерей и тех родственных групп, к которым эти</w:t>
      </w:r>
      <w:r w:rsidR="00081E24" w:rsidRPr="001E59CE">
        <w:rPr>
          <w:rFonts w:ascii="Times New Roman" w:hAnsi="Times New Roman"/>
          <w:sz w:val="28"/>
          <w:szCs w:val="28"/>
        </w:rPr>
        <w:t xml:space="preserve"> матери относятся. При подборе к нейтральным производителям</w:t>
      </w:r>
      <w:r w:rsidR="00627122" w:rsidRPr="001E59CE">
        <w:rPr>
          <w:rFonts w:ascii="Times New Roman" w:hAnsi="Times New Roman"/>
          <w:sz w:val="28"/>
          <w:szCs w:val="28"/>
        </w:rPr>
        <w:t xml:space="preserve"> посредственных маток нельзя ожидать потомства хорошего качества, но при спаривании их с высокоценными по продуктивным признакам и племенным достоинствам маткам можно ожидать очень удачных результатов.</w:t>
      </w:r>
      <w:r w:rsidR="002D088B" w:rsidRPr="001E59CE">
        <w:rPr>
          <w:rFonts w:ascii="Times New Roman" w:hAnsi="Times New Roman"/>
          <w:sz w:val="28"/>
          <w:szCs w:val="28"/>
        </w:rPr>
        <w:t xml:space="preserve"> </w:t>
      </w:r>
    </w:p>
    <w:p w:rsidR="00925C16" w:rsidRPr="001E59CE" w:rsidRDefault="001453F7"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32536" w:rsidRPr="001E59CE">
        <w:rPr>
          <w:rFonts w:ascii="Times New Roman" w:hAnsi="Times New Roman"/>
          <w:sz w:val="28"/>
          <w:szCs w:val="28"/>
        </w:rPr>
        <w:t>4</w:t>
      </w:r>
      <w:r w:rsidR="00925C16" w:rsidRPr="001E59CE">
        <w:rPr>
          <w:rFonts w:ascii="Times New Roman" w:hAnsi="Times New Roman"/>
          <w:sz w:val="28"/>
          <w:szCs w:val="28"/>
        </w:rPr>
        <w:t xml:space="preserve"> Роль маточных семейств при создании высокопродуктивного скота</w:t>
      </w:r>
    </w:p>
    <w:p w:rsidR="001453F7" w:rsidRDefault="001453F7" w:rsidP="001E59CE">
      <w:pPr>
        <w:widowControl w:val="0"/>
        <w:spacing w:after="0" w:line="360" w:lineRule="auto"/>
        <w:ind w:firstLine="709"/>
        <w:jc w:val="both"/>
        <w:rPr>
          <w:rFonts w:ascii="Times New Roman" w:hAnsi="Times New Roman"/>
          <w:sz w:val="28"/>
          <w:szCs w:val="28"/>
        </w:rPr>
      </w:pPr>
    </w:p>
    <w:p w:rsidR="00925C16" w:rsidRPr="001E59CE" w:rsidRDefault="00E04CDB"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Семейство – это группа женских особей, связанная родством с родоначальницей по прямой материнской стороне родословной. При разведении по семействам, становится задача не только закрепить, но и развить хозяйственно-полезные качества родоначальницы. Подбор быков одной и той же линии к маточному поголовью разных семейств дает разные результаты. При отборе производителей к представительницам семейств необходимо учитывать генеалогическую сочетаемость. Если производитель относится к определенной линии, то в данном случае можно говорить о кроссе линий с семейством. И здесь, как и при межлинейных кроссах могут быть удачные и неудачные сочетания.</w:t>
      </w:r>
    </w:p>
    <w:p w:rsidR="00925C16" w:rsidRPr="001E59CE" w:rsidRDefault="00925C1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1998 году в России была выведена новая красно-пестрая порода крупного рогатого скота, животные которой характеризуются высокой продуктивностью и живой массой.</w:t>
      </w:r>
      <w:r w:rsidR="00A8278B" w:rsidRPr="001E59CE">
        <w:rPr>
          <w:rFonts w:ascii="Times New Roman" w:hAnsi="Times New Roman"/>
          <w:sz w:val="28"/>
          <w:szCs w:val="28"/>
        </w:rPr>
        <w:t xml:space="preserve"> </w:t>
      </w:r>
    </w:p>
    <w:p w:rsidR="00A8278B" w:rsidRPr="001E59CE" w:rsidRDefault="00A8278B"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Отличительная особенность экстерьера – четко выраженный молочный тип. По живой массе, мясным качествам, оценке кожевенного сырья животные не имеют существенных различий с симменталами. Новая порода была</w:t>
      </w:r>
      <w:r w:rsidR="001E59CE">
        <w:rPr>
          <w:rFonts w:ascii="Times New Roman" w:hAnsi="Times New Roman"/>
          <w:sz w:val="28"/>
          <w:szCs w:val="28"/>
        </w:rPr>
        <w:t xml:space="preserve"> </w:t>
      </w:r>
      <w:r w:rsidRPr="001E59CE">
        <w:rPr>
          <w:rFonts w:ascii="Times New Roman" w:hAnsi="Times New Roman"/>
          <w:sz w:val="28"/>
          <w:szCs w:val="28"/>
        </w:rPr>
        <w:t>создана методом воспроизводительного скрещивания.</w:t>
      </w:r>
    </w:p>
    <w:p w:rsidR="00C92275" w:rsidRPr="001E59CE" w:rsidRDefault="00C92275"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процессе создания породы в полной мере были использованы методы крупномасштабной селекции, что давало возможность в сравнительно короткие сроки увеличить численность скота с кровью красно-пестрой породы до 130 тыс. голов, в том числе коров более 70 тыс.</w:t>
      </w:r>
    </w:p>
    <w:p w:rsidR="00BD7FB3" w:rsidRPr="001E59CE" w:rsidRDefault="00C92275"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Но, несмотря на то, что порода уже существует давно, ее генеалогическая структура еще не до конца отработана. А именно недостаточно последовательно и интенсивно</w:t>
      </w:r>
      <w:r w:rsidR="00E04CDB" w:rsidRPr="001E59CE">
        <w:rPr>
          <w:rFonts w:ascii="Times New Roman" w:hAnsi="Times New Roman"/>
          <w:sz w:val="28"/>
          <w:szCs w:val="28"/>
        </w:rPr>
        <w:t xml:space="preserve"> ведутся работы по созданию новых заводских линий и маточных семейств. Поэтому и было уделено особое значение закладке и совершенствованию одного из конкретных и значимых звеньев стада – маточным семействам.</w:t>
      </w:r>
    </w:p>
    <w:p w:rsidR="0043379E" w:rsidRPr="001E59CE" w:rsidRDefault="001453F7"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32536" w:rsidRPr="001E59CE">
        <w:rPr>
          <w:rFonts w:ascii="Times New Roman" w:hAnsi="Times New Roman"/>
          <w:sz w:val="28"/>
          <w:szCs w:val="28"/>
        </w:rPr>
        <w:t>Таблица</w:t>
      </w:r>
      <w:r w:rsidR="0043379E" w:rsidRPr="001E59CE">
        <w:rPr>
          <w:rFonts w:ascii="Times New Roman" w:hAnsi="Times New Roman"/>
          <w:sz w:val="28"/>
          <w:szCs w:val="28"/>
        </w:rPr>
        <w:t>1</w:t>
      </w:r>
      <w:r w:rsidR="00232536" w:rsidRPr="001E59CE">
        <w:rPr>
          <w:rFonts w:ascii="Times New Roman" w:hAnsi="Times New Roman"/>
          <w:sz w:val="28"/>
          <w:szCs w:val="28"/>
        </w:rPr>
        <w:t xml:space="preserve">. </w:t>
      </w:r>
      <w:r w:rsidR="0043379E" w:rsidRPr="001E59CE">
        <w:rPr>
          <w:rFonts w:ascii="Times New Roman" w:hAnsi="Times New Roman"/>
          <w:sz w:val="28"/>
          <w:szCs w:val="28"/>
        </w:rPr>
        <w:t xml:space="preserve">Уровень и характер изменчивости молочной продуктивности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09"/>
        <w:gridCol w:w="709"/>
        <w:gridCol w:w="850"/>
        <w:gridCol w:w="709"/>
        <w:gridCol w:w="709"/>
        <w:gridCol w:w="850"/>
        <w:gridCol w:w="709"/>
        <w:gridCol w:w="709"/>
        <w:gridCol w:w="850"/>
        <w:gridCol w:w="816"/>
      </w:tblGrid>
      <w:tr w:rsidR="0043379E" w:rsidRPr="001453F7" w:rsidTr="001453F7">
        <w:tc>
          <w:tcPr>
            <w:tcW w:w="1668" w:type="dxa"/>
            <w:vMerge w:val="restart"/>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Родоначальница семейства</w:t>
            </w:r>
          </w:p>
        </w:tc>
        <w:tc>
          <w:tcPr>
            <w:tcW w:w="709" w:type="dxa"/>
            <w:vMerge w:val="restart"/>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Всего потомков</w:t>
            </w:r>
          </w:p>
        </w:tc>
        <w:tc>
          <w:tcPr>
            <w:tcW w:w="2268" w:type="dxa"/>
            <w:gridSpan w:val="3"/>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Дочери</w:t>
            </w:r>
          </w:p>
        </w:tc>
        <w:tc>
          <w:tcPr>
            <w:tcW w:w="2268" w:type="dxa"/>
            <w:gridSpan w:val="3"/>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Внучки</w:t>
            </w:r>
          </w:p>
        </w:tc>
        <w:tc>
          <w:tcPr>
            <w:tcW w:w="2375" w:type="dxa"/>
            <w:gridSpan w:val="3"/>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Правнучки и праправнучки</w:t>
            </w:r>
          </w:p>
        </w:tc>
      </w:tr>
      <w:tr w:rsidR="0043379E" w:rsidRPr="001453F7" w:rsidTr="001453F7">
        <w:tc>
          <w:tcPr>
            <w:tcW w:w="1668" w:type="dxa"/>
            <w:vMerge/>
          </w:tcPr>
          <w:p w:rsidR="0043379E" w:rsidRPr="001453F7" w:rsidRDefault="0043379E" w:rsidP="001453F7">
            <w:pPr>
              <w:widowControl w:val="0"/>
              <w:spacing w:after="0" w:line="360" w:lineRule="auto"/>
              <w:jc w:val="both"/>
              <w:rPr>
                <w:rFonts w:ascii="Times New Roman" w:hAnsi="Times New Roman"/>
                <w:sz w:val="20"/>
                <w:szCs w:val="20"/>
              </w:rPr>
            </w:pPr>
          </w:p>
        </w:tc>
        <w:tc>
          <w:tcPr>
            <w:tcW w:w="709" w:type="dxa"/>
            <w:vMerge/>
          </w:tcPr>
          <w:p w:rsidR="0043379E" w:rsidRPr="001453F7" w:rsidRDefault="0043379E" w:rsidP="001453F7">
            <w:pPr>
              <w:widowControl w:val="0"/>
              <w:spacing w:after="0" w:line="360" w:lineRule="auto"/>
              <w:jc w:val="both"/>
              <w:rPr>
                <w:rFonts w:ascii="Times New Roman" w:hAnsi="Times New Roman"/>
                <w:sz w:val="20"/>
                <w:szCs w:val="20"/>
              </w:rPr>
            </w:pP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Голов</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Жир, %</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Голов</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Жир, %</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Голов</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Жир, %</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Улитка 4299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3888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4211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4786</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3,61</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Ласточка 8837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4758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5398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6194</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3,88</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Бабочка 291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4546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4570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5286</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3,86</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Зоря 3732</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4552</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5638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Талия 3831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2118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4204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5812</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3,68</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Буренка 779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4454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5548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6161</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3,54</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Прялка 676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4070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5286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5347</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3,80</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Польша 517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4440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4587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5240</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3,52</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Валюта 4565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4810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5273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6522</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3,74</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Росна 1859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4133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6199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Ресничка 7165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3950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4238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6100</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Корзинка 3074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3333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5285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Горчина 03788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4103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5433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3,82</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Дульсина 6647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4993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5780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6983</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Юность 3660</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3881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3,62</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5395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3,79</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8556</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3,63</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Наследница 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3888</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6566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Виза 5603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3505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4786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r w:rsidR="0043379E" w:rsidRPr="001453F7" w:rsidTr="001453F7">
        <w:tc>
          <w:tcPr>
            <w:tcW w:w="1668"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Повесть 3005</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4866</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3,71</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5663</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3,77</w:t>
            </w:r>
          </w:p>
        </w:tc>
        <w:tc>
          <w:tcPr>
            <w:tcW w:w="709"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50"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c>
          <w:tcPr>
            <w:tcW w:w="816" w:type="dxa"/>
          </w:tcPr>
          <w:p w:rsidR="0043379E" w:rsidRPr="001453F7" w:rsidRDefault="0043379E"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w:t>
            </w:r>
          </w:p>
        </w:tc>
      </w:tr>
    </w:tbl>
    <w:p w:rsidR="001453F7" w:rsidRDefault="001453F7" w:rsidP="001E59CE">
      <w:pPr>
        <w:widowControl w:val="0"/>
        <w:spacing w:after="0" w:line="360" w:lineRule="auto"/>
        <w:ind w:firstLine="709"/>
        <w:jc w:val="both"/>
        <w:rPr>
          <w:rFonts w:ascii="Times New Roman" w:hAnsi="Times New Roman"/>
          <w:sz w:val="28"/>
          <w:szCs w:val="28"/>
        </w:rPr>
      </w:pPr>
    </w:p>
    <w:p w:rsidR="00DC334D" w:rsidRPr="001E59CE" w:rsidRDefault="00245D6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При разведении семейств, в стаде распространяются наследственные качества лучших маток и создаются большие возможности для оценки </w:t>
      </w:r>
      <w:r w:rsidR="00DC334D" w:rsidRPr="001E59CE">
        <w:rPr>
          <w:rFonts w:ascii="Times New Roman" w:hAnsi="Times New Roman"/>
          <w:sz w:val="28"/>
          <w:szCs w:val="28"/>
        </w:rPr>
        <w:t>племенных качеств маток по их предкам, потомству и продуктивности боковых родственников. Показателем устойчивости наследственности должны служить однородность маточного семейства по селекционным признакам, сходство дочерей и матерей, а при анализе форм наследования – повышенная частота доминирования матерей.</w:t>
      </w:r>
    </w:p>
    <w:p w:rsidR="00BB04B0" w:rsidRPr="001E59CE" w:rsidRDefault="00BB04B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Эволюция маточных семейств проходит по-разному. В одних семействах более устойчиво сохраняются в ряде поколений особенности типа и продуктивности, а в других – наблюдаются повышенная изменчивость селекционных признаков, существенные различия между поколениями, а так же между потомством разных отцов, которые оказали большее влияние, чем матери. Некоторым семействам свойственна повышенная комбинационная способность, и большинство коров в сочетании с определенными быками дают потомство, превосходящее своих родителей по продуктивности.</w:t>
      </w:r>
      <w:r w:rsidR="00A33836" w:rsidRPr="001E59CE">
        <w:rPr>
          <w:rFonts w:ascii="Times New Roman" w:hAnsi="Times New Roman"/>
          <w:sz w:val="28"/>
          <w:szCs w:val="28"/>
        </w:rPr>
        <w:t xml:space="preserve"> </w:t>
      </w:r>
    </w:p>
    <w:p w:rsidR="00A33836" w:rsidRPr="001E59CE" w:rsidRDefault="00A3383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Исследования о роли маточных семейств, при создании высокопродуктивного скота были проведены в ГПЗ “Дружба” Воронежской</w:t>
      </w:r>
      <w:r w:rsidR="001E59CE">
        <w:rPr>
          <w:rFonts w:ascii="Times New Roman" w:hAnsi="Times New Roman"/>
          <w:sz w:val="28"/>
          <w:szCs w:val="28"/>
        </w:rPr>
        <w:t xml:space="preserve"> </w:t>
      </w:r>
      <w:r w:rsidRPr="001E59CE">
        <w:rPr>
          <w:rFonts w:ascii="Times New Roman" w:hAnsi="Times New Roman"/>
          <w:sz w:val="28"/>
          <w:szCs w:val="28"/>
        </w:rPr>
        <w:t>области. Там было выявлено 218 маточных семейств и родственных групп новой красно-пестрой молочной породы.</w:t>
      </w:r>
    </w:p>
    <w:p w:rsidR="00A33836" w:rsidRPr="001E59CE" w:rsidRDefault="00A3383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Отбор семейств произво</w:t>
      </w:r>
      <w:r w:rsidR="00D7071C" w:rsidRPr="001E59CE">
        <w:rPr>
          <w:rFonts w:ascii="Times New Roman" w:hAnsi="Times New Roman"/>
          <w:sz w:val="28"/>
          <w:szCs w:val="28"/>
        </w:rPr>
        <w:t>дили по результатам анализа родо</w:t>
      </w:r>
      <w:r w:rsidRPr="001E59CE">
        <w:rPr>
          <w:rFonts w:ascii="Times New Roman" w:hAnsi="Times New Roman"/>
          <w:sz w:val="28"/>
          <w:szCs w:val="28"/>
        </w:rPr>
        <w:t>словных</w:t>
      </w:r>
      <w:r w:rsidR="00D7071C" w:rsidRPr="001E59CE">
        <w:rPr>
          <w:rFonts w:ascii="Times New Roman" w:hAnsi="Times New Roman"/>
          <w:sz w:val="28"/>
          <w:szCs w:val="28"/>
        </w:rPr>
        <w:t xml:space="preserve"> и бонитировочных ведомостей за последние </w:t>
      </w:r>
      <w:r w:rsidR="00997B76" w:rsidRPr="001E59CE">
        <w:rPr>
          <w:rFonts w:ascii="Times New Roman" w:hAnsi="Times New Roman"/>
          <w:sz w:val="28"/>
          <w:szCs w:val="28"/>
        </w:rPr>
        <w:t>1</w:t>
      </w:r>
      <w:r w:rsidR="00D7071C" w:rsidRPr="001E59CE">
        <w:rPr>
          <w:rFonts w:ascii="Times New Roman" w:hAnsi="Times New Roman"/>
          <w:sz w:val="28"/>
          <w:szCs w:val="28"/>
        </w:rPr>
        <w:t>8 лет.</w:t>
      </w:r>
      <w:r w:rsidR="00997B76" w:rsidRPr="001E59CE">
        <w:rPr>
          <w:rFonts w:ascii="Times New Roman" w:hAnsi="Times New Roman"/>
          <w:sz w:val="28"/>
          <w:szCs w:val="28"/>
        </w:rPr>
        <w:t xml:space="preserve"> В стаде имеются маточные семейства, включающие в себя от 5 до 15 лактирующих потомков, с законченной лактацией.</w:t>
      </w:r>
      <w:r w:rsidR="0043379E" w:rsidRPr="001E59CE">
        <w:rPr>
          <w:rFonts w:ascii="Times New Roman" w:hAnsi="Times New Roman"/>
          <w:sz w:val="28"/>
          <w:szCs w:val="28"/>
        </w:rPr>
        <w:t xml:space="preserve"> Следует обратить особое внимание на уровень и характер изменчивости показателей молочной продуктивности представительниц отдельных поколений (таб 1)</w:t>
      </w:r>
    </w:p>
    <w:p w:rsidR="00E071A3" w:rsidRPr="001E59CE" w:rsidRDefault="0043379E"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С учетом этих материалов, </w:t>
      </w:r>
      <w:r w:rsidR="0057189A" w:rsidRPr="001E59CE">
        <w:rPr>
          <w:rFonts w:ascii="Times New Roman" w:hAnsi="Times New Roman"/>
          <w:sz w:val="28"/>
          <w:szCs w:val="28"/>
        </w:rPr>
        <w:t xml:space="preserve">было </w:t>
      </w:r>
      <w:r w:rsidRPr="001E59CE">
        <w:rPr>
          <w:rFonts w:ascii="Times New Roman" w:hAnsi="Times New Roman"/>
          <w:sz w:val="28"/>
          <w:szCs w:val="28"/>
        </w:rPr>
        <w:t>констатирова</w:t>
      </w:r>
      <w:r w:rsidR="0057189A" w:rsidRPr="001E59CE">
        <w:rPr>
          <w:rFonts w:ascii="Times New Roman" w:hAnsi="Times New Roman"/>
          <w:sz w:val="28"/>
          <w:szCs w:val="28"/>
        </w:rPr>
        <w:t>но</w:t>
      </w:r>
      <w:r w:rsidRPr="001E59CE">
        <w:rPr>
          <w:rFonts w:ascii="Times New Roman" w:hAnsi="Times New Roman"/>
          <w:sz w:val="28"/>
          <w:szCs w:val="28"/>
        </w:rPr>
        <w:t>, что для ГПЗ “</w:t>
      </w:r>
      <w:r w:rsidR="0057189A" w:rsidRPr="001E59CE">
        <w:rPr>
          <w:rFonts w:ascii="Times New Roman" w:hAnsi="Times New Roman"/>
          <w:sz w:val="28"/>
          <w:szCs w:val="28"/>
        </w:rPr>
        <w:t>Дружба</w:t>
      </w:r>
      <w:r w:rsidRPr="001E59CE">
        <w:rPr>
          <w:rFonts w:ascii="Times New Roman" w:hAnsi="Times New Roman"/>
          <w:sz w:val="28"/>
          <w:szCs w:val="28"/>
        </w:rPr>
        <w:t>”</w:t>
      </w:r>
      <w:r w:rsidR="0057189A" w:rsidRPr="001E59CE">
        <w:rPr>
          <w:rFonts w:ascii="Times New Roman" w:hAnsi="Times New Roman"/>
          <w:sz w:val="28"/>
          <w:szCs w:val="28"/>
        </w:rPr>
        <w:t xml:space="preserve"> целесообразно более широкое использование для собственного воспроизводства маток из 18 семейств, которые представлены в таблице 1. В этих семействах, в зависимости от поколения, четко прослеживается рост продуктивности. Удой по 1-ой лактации у дочерей вышеперечисленных </w:t>
      </w:r>
      <w:r w:rsidR="00323612" w:rsidRPr="001E59CE">
        <w:rPr>
          <w:rFonts w:ascii="Times New Roman" w:hAnsi="Times New Roman"/>
          <w:sz w:val="28"/>
          <w:szCs w:val="28"/>
          <w:lang w:val="en-US"/>
        </w:rPr>
        <w:t>c</w:t>
      </w:r>
      <w:r w:rsidR="0057189A" w:rsidRPr="001E59CE">
        <w:rPr>
          <w:rFonts w:ascii="Times New Roman" w:hAnsi="Times New Roman"/>
          <w:sz w:val="28"/>
          <w:szCs w:val="28"/>
        </w:rPr>
        <w:t>емейств</w:t>
      </w:r>
      <w:r w:rsidR="001E59CE">
        <w:rPr>
          <w:rFonts w:ascii="Times New Roman" w:hAnsi="Times New Roman"/>
          <w:sz w:val="28"/>
          <w:szCs w:val="28"/>
        </w:rPr>
        <w:t xml:space="preserve"> </w:t>
      </w:r>
      <w:r w:rsidR="0057189A" w:rsidRPr="001E59CE">
        <w:rPr>
          <w:rFonts w:ascii="Times New Roman" w:hAnsi="Times New Roman"/>
          <w:sz w:val="28"/>
          <w:szCs w:val="28"/>
        </w:rPr>
        <w:t>находится на уровне 2118 -4993 кг, у внучек – 4204 – 6566 кг, а у правнучек – соответственно, 5240 – 8556 кг, то есть практически удвоилась.</w:t>
      </w:r>
    </w:p>
    <w:p w:rsidR="001453F7" w:rsidRDefault="001453F7" w:rsidP="001E59CE">
      <w:pPr>
        <w:widowControl w:val="0"/>
        <w:spacing w:after="0" w:line="360" w:lineRule="auto"/>
        <w:ind w:firstLine="709"/>
        <w:jc w:val="both"/>
        <w:rPr>
          <w:rFonts w:ascii="Times New Roman" w:hAnsi="Times New Roman"/>
          <w:sz w:val="28"/>
          <w:szCs w:val="28"/>
        </w:rPr>
      </w:pPr>
    </w:p>
    <w:p w:rsidR="00E77587" w:rsidRPr="001E59CE" w:rsidRDefault="00E7758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5 Прогнозирование эффекта селекции в молочном скотоводстве</w:t>
      </w:r>
    </w:p>
    <w:p w:rsidR="001453F7" w:rsidRDefault="001453F7" w:rsidP="001E59CE">
      <w:pPr>
        <w:widowControl w:val="0"/>
        <w:spacing w:after="0" w:line="360" w:lineRule="auto"/>
        <w:ind w:firstLine="709"/>
        <w:jc w:val="both"/>
        <w:rPr>
          <w:rFonts w:ascii="Times New Roman" w:hAnsi="Times New Roman"/>
          <w:sz w:val="28"/>
          <w:szCs w:val="28"/>
        </w:rPr>
      </w:pPr>
    </w:p>
    <w:p w:rsidR="00E77587" w:rsidRPr="001E59CE" w:rsidRDefault="00E7758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На основе селекционно-генетических параметров для конкретной популяции можно вычислить ожидаемый результат селекции, а также разработать такие методы отбора и подбора, которые позволят получить максимальный эффект селекции – в нашем случае высокую молочную продуктивность. Под эффектом селекции понимают сдвиги генетической средней, происшедшие в данной популяции на протяжении от одного поколения до другого.</w:t>
      </w:r>
    </w:p>
    <w:p w:rsidR="00EB03BC" w:rsidRPr="001E59CE" w:rsidRDefault="00EB03B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Данная работа проводилась в ООО «Агросоюз-Левжинский» Рузаевского района Республики Мордовия.</w:t>
      </w:r>
    </w:p>
    <w:p w:rsidR="00EB03BC" w:rsidRPr="001E59CE" w:rsidRDefault="00EB03B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Для оценки селекционно-племенной работы со стадом крупного рогатого скота, направленного на увеличение молочной продуктивности, проводили исследования эффективности селекционного отбора по фактическому удою матерей. Для этого, высокопродуктивных коров-матерей с удоем выше 6 тыс. кг молока, разбили по возрастанию продуктивности на 5 групп.</w:t>
      </w:r>
    </w:p>
    <w:p w:rsidR="00B27BEE" w:rsidRDefault="00EB03B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отобранных группах матерей рассчитали селекционный дифференциал (</w:t>
      </w:r>
      <w:r w:rsidRPr="001E59CE">
        <w:rPr>
          <w:rFonts w:ascii="Times New Roman" w:hAnsi="Times New Roman"/>
          <w:sz w:val="28"/>
          <w:szCs w:val="28"/>
          <w:lang w:val="en-US"/>
        </w:rPr>
        <w:t>S</w:t>
      </w:r>
      <w:r w:rsidRPr="001E59CE">
        <w:rPr>
          <w:rFonts w:ascii="Times New Roman" w:hAnsi="Times New Roman"/>
          <w:sz w:val="28"/>
          <w:szCs w:val="28"/>
        </w:rPr>
        <w:t xml:space="preserve">) – разницу, отражающую превосходство показателя продуктивности матерей </w:t>
      </w:r>
      <w:r w:rsidR="00202DEC" w:rsidRPr="001E59CE">
        <w:rPr>
          <w:rFonts w:ascii="Times New Roman" w:hAnsi="Times New Roman"/>
          <w:sz w:val="28"/>
          <w:szCs w:val="28"/>
        </w:rPr>
        <w:t>и среднего показателя продуктивности по стаду</w:t>
      </w:r>
    </w:p>
    <w:p w:rsidR="00B27BEE" w:rsidRDefault="00B27BEE" w:rsidP="001E59CE">
      <w:pPr>
        <w:widowControl w:val="0"/>
        <w:spacing w:after="0" w:line="360" w:lineRule="auto"/>
        <w:ind w:firstLine="709"/>
        <w:jc w:val="both"/>
        <w:rPr>
          <w:rFonts w:ascii="Times New Roman" w:hAnsi="Times New Roman"/>
          <w:sz w:val="28"/>
          <w:szCs w:val="28"/>
        </w:rPr>
      </w:pPr>
    </w:p>
    <w:p w:rsidR="00B27BEE" w:rsidRDefault="00202DE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lang w:val="en-US"/>
        </w:rPr>
        <w:t>S</w:t>
      </w:r>
      <w:r w:rsidRPr="001E59CE">
        <w:rPr>
          <w:rFonts w:ascii="Times New Roman" w:hAnsi="Times New Roman"/>
          <w:sz w:val="28"/>
          <w:szCs w:val="28"/>
        </w:rPr>
        <w:t xml:space="preserve"> = М</w:t>
      </w:r>
      <w:r w:rsidRPr="001E59CE">
        <w:rPr>
          <w:rFonts w:ascii="Times New Roman" w:hAnsi="Times New Roman"/>
          <w:sz w:val="28"/>
          <w:szCs w:val="28"/>
          <w:vertAlign w:val="subscript"/>
        </w:rPr>
        <w:t xml:space="preserve">отобр </w:t>
      </w:r>
      <w:r w:rsidRPr="001E59CE">
        <w:rPr>
          <w:rFonts w:ascii="Times New Roman" w:hAnsi="Times New Roman"/>
          <w:sz w:val="28"/>
          <w:szCs w:val="28"/>
        </w:rPr>
        <w:t>– М</w:t>
      </w:r>
      <w:r w:rsidRPr="001E59CE">
        <w:rPr>
          <w:rFonts w:ascii="Times New Roman" w:hAnsi="Times New Roman"/>
          <w:sz w:val="28"/>
          <w:szCs w:val="28"/>
          <w:vertAlign w:val="subscript"/>
        </w:rPr>
        <w:t>ср. по стаду</w:t>
      </w:r>
      <w:r w:rsidR="00B27BEE">
        <w:rPr>
          <w:rFonts w:ascii="Times New Roman" w:hAnsi="Times New Roman"/>
          <w:sz w:val="28"/>
          <w:szCs w:val="28"/>
        </w:rPr>
        <w:t>.</w:t>
      </w:r>
    </w:p>
    <w:p w:rsidR="00B27BEE" w:rsidRDefault="00B27BEE" w:rsidP="001E59CE">
      <w:pPr>
        <w:widowControl w:val="0"/>
        <w:spacing w:after="0" w:line="360" w:lineRule="auto"/>
        <w:ind w:firstLine="709"/>
        <w:jc w:val="both"/>
        <w:rPr>
          <w:rFonts w:ascii="Times New Roman" w:hAnsi="Times New Roman"/>
          <w:sz w:val="28"/>
          <w:szCs w:val="28"/>
        </w:rPr>
      </w:pPr>
    </w:p>
    <w:p w:rsidR="00EB03BC" w:rsidRPr="001E59CE" w:rsidRDefault="00202DEC"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Величина коэффициента наследуемости </w:t>
      </w:r>
      <w:r w:rsidRPr="001E59CE">
        <w:rPr>
          <w:rFonts w:ascii="Times New Roman" w:hAnsi="Times New Roman"/>
          <w:sz w:val="28"/>
          <w:szCs w:val="28"/>
          <w:lang w:val="en-US"/>
        </w:rPr>
        <w:t>h</w:t>
      </w:r>
      <w:r w:rsidRPr="001E59CE">
        <w:rPr>
          <w:rFonts w:ascii="Times New Roman" w:hAnsi="Times New Roman"/>
          <w:sz w:val="28"/>
          <w:szCs w:val="28"/>
          <w:vertAlign w:val="superscript"/>
        </w:rPr>
        <w:t>2</w:t>
      </w:r>
      <w:r w:rsidRPr="001E59CE">
        <w:rPr>
          <w:rFonts w:ascii="Times New Roman" w:hAnsi="Times New Roman"/>
          <w:sz w:val="28"/>
          <w:szCs w:val="28"/>
        </w:rPr>
        <w:t xml:space="preserve"> между удоем дочерей и матерей составила 0,35. Зная эту величину, вычислили ответ на селекцию. Ожидаемую продуктивность дочерей отобранных матерей вычислили путем сложения показателя средней продуктивности по стаду и ответа на селекцию.</w:t>
      </w:r>
    </w:p>
    <w:p w:rsidR="00E071A3" w:rsidRPr="001E59CE" w:rsidRDefault="00E071A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Из данных таблицы 2 видно, что выше селекционный дифференциал, тем больше эффект селекции в последующих поколениях. Однако фактическая продуктивность дочерей не совпала с ожидаемой – процент реализации генетического потенциала матерей составил – 61-75%. Это может быть обусловлено неправильным подбором быков-производителей с худшим потенциалом, чем у матерей или не благоприятными кормовыми условиями.</w:t>
      </w:r>
    </w:p>
    <w:p w:rsidR="001453F7" w:rsidRDefault="001453F7" w:rsidP="001E59CE">
      <w:pPr>
        <w:widowControl w:val="0"/>
        <w:spacing w:after="0" w:line="360" w:lineRule="auto"/>
        <w:ind w:firstLine="709"/>
        <w:jc w:val="both"/>
        <w:rPr>
          <w:rFonts w:ascii="Times New Roman" w:hAnsi="Times New Roman"/>
          <w:sz w:val="28"/>
          <w:szCs w:val="28"/>
        </w:rPr>
      </w:pPr>
    </w:p>
    <w:p w:rsidR="006A59A0" w:rsidRPr="001E59CE" w:rsidRDefault="00B27BEE"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A59A0" w:rsidRPr="001E59CE">
        <w:rPr>
          <w:rFonts w:ascii="Times New Roman" w:hAnsi="Times New Roman"/>
          <w:sz w:val="28"/>
          <w:szCs w:val="28"/>
        </w:rPr>
        <w:t>Таблица 2. Показатели реализованного эффекта селекции в группах высокопродуктивных коров-матерей</w:t>
      </w:r>
    </w:p>
    <w:tbl>
      <w:tblPr>
        <w:tblW w:w="91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884"/>
        <w:gridCol w:w="851"/>
        <w:gridCol w:w="1418"/>
        <w:gridCol w:w="1417"/>
        <w:gridCol w:w="1701"/>
        <w:gridCol w:w="1397"/>
      </w:tblGrid>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Группа матерей</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lang w:val="en-US"/>
              </w:rPr>
              <w:t>n</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lang w:val="en-US"/>
              </w:rPr>
            </w:pPr>
            <w:r w:rsidRPr="001453F7">
              <w:rPr>
                <w:rFonts w:ascii="Times New Roman" w:hAnsi="Times New Roman"/>
                <w:sz w:val="20"/>
                <w:szCs w:val="20"/>
                <w:lang w:val="en-US"/>
              </w:rPr>
              <w:t>S</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Ожидаемая продуктивность дочерей, кг</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Фактическая продуктивность дочерей, кг</w:t>
            </w:r>
          </w:p>
        </w:tc>
        <w:tc>
          <w:tcPr>
            <w:tcW w:w="170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Фактическая продуктивность к ожидаемой, кг</w:t>
            </w:r>
          </w:p>
        </w:tc>
        <w:tc>
          <w:tcPr>
            <w:tcW w:w="139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 реализации генетич. потенциала</w:t>
            </w:r>
          </w:p>
        </w:tc>
      </w:tr>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87</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+931</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+326</w:t>
            </w: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5595</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3952</w:t>
            </w:r>
          </w:p>
        </w:tc>
        <w:tc>
          <w:tcPr>
            <w:tcW w:w="1701"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-1643</w:t>
            </w:r>
          </w:p>
        </w:tc>
        <w:tc>
          <w:tcPr>
            <w:tcW w:w="1397"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71</w:t>
            </w:r>
          </w:p>
        </w:tc>
      </w:tr>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+1432</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+501</w:t>
            </w: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5770</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4316</w:t>
            </w:r>
          </w:p>
        </w:tc>
        <w:tc>
          <w:tcPr>
            <w:tcW w:w="1701"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-1454</w:t>
            </w:r>
          </w:p>
        </w:tc>
        <w:tc>
          <w:tcPr>
            <w:tcW w:w="1397"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75</w:t>
            </w:r>
          </w:p>
        </w:tc>
      </w:tr>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+2029</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+710</w:t>
            </w: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5979</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4529</w:t>
            </w:r>
          </w:p>
        </w:tc>
        <w:tc>
          <w:tcPr>
            <w:tcW w:w="1701"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-1450</w:t>
            </w:r>
          </w:p>
        </w:tc>
        <w:tc>
          <w:tcPr>
            <w:tcW w:w="1397"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76</w:t>
            </w:r>
          </w:p>
        </w:tc>
      </w:tr>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27</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+3632</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+1271</w:t>
            </w: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6540</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3980</w:t>
            </w:r>
          </w:p>
        </w:tc>
        <w:tc>
          <w:tcPr>
            <w:tcW w:w="1701"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-2560</w:t>
            </w:r>
          </w:p>
        </w:tc>
        <w:tc>
          <w:tcPr>
            <w:tcW w:w="1397"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w:t>
            </w:r>
          </w:p>
        </w:tc>
      </w:tr>
      <w:tr w:rsidR="000D15E9" w:rsidRPr="001453F7" w:rsidTr="001453F7">
        <w:tc>
          <w:tcPr>
            <w:tcW w:w="959"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среднее</w:t>
            </w:r>
          </w:p>
        </w:tc>
        <w:tc>
          <w:tcPr>
            <w:tcW w:w="56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211</w:t>
            </w:r>
          </w:p>
        </w:tc>
        <w:tc>
          <w:tcPr>
            <w:tcW w:w="884"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+1609</w:t>
            </w:r>
          </w:p>
        </w:tc>
        <w:tc>
          <w:tcPr>
            <w:tcW w:w="851"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+563</w:t>
            </w:r>
          </w:p>
        </w:tc>
        <w:tc>
          <w:tcPr>
            <w:tcW w:w="1418"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5832</w:t>
            </w:r>
          </w:p>
        </w:tc>
        <w:tc>
          <w:tcPr>
            <w:tcW w:w="1417" w:type="dxa"/>
          </w:tcPr>
          <w:p w:rsidR="00A83C09" w:rsidRPr="001453F7" w:rsidRDefault="00A83C0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4159</w:t>
            </w:r>
          </w:p>
        </w:tc>
        <w:tc>
          <w:tcPr>
            <w:tcW w:w="1701"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-1673</w:t>
            </w:r>
          </w:p>
        </w:tc>
        <w:tc>
          <w:tcPr>
            <w:tcW w:w="1397" w:type="dxa"/>
          </w:tcPr>
          <w:p w:rsidR="00A83C09" w:rsidRPr="001453F7" w:rsidRDefault="000D15E9"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71</w:t>
            </w:r>
          </w:p>
        </w:tc>
      </w:tr>
    </w:tbl>
    <w:p w:rsidR="00E071A3" w:rsidRPr="001E59CE" w:rsidRDefault="00E071A3" w:rsidP="001E59CE">
      <w:pPr>
        <w:widowControl w:val="0"/>
        <w:spacing w:after="0" w:line="360" w:lineRule="auto"/>
        <w:ind w:firstLine="709"/>
        <w:jc w:val="both"/>
        <w:rPr>
          <w:rFonts w:ascii="Times New Roman" w:hAnsi="Times New Roman"/>
          <w:sz w:val="28"/>
          <w:szCs w:val="28"/>
        </w:rPr>
      </w:pPr>
    </w:p>
    <w:p w:rsidR="00431ACF" w:rsidRPr="001E59CE" w:rsidRDefault="00E7758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6</w:t>
      </w:r>
      <w:r w:rsidR="00A8278B" w:rsidRPr="001E59CE">
        <w:rPr>
          <w:rFonts w:ascii="Times New Roman" w:hAnsi="Times New Roman"/>
          <w:sz w:val="28"/>
          <w:szCs w:val="28"/>
        </w:rPr>
        <w:t xml:space="preserve"> </w:t>
      </w:r>
      <w:r w:rsidR="00431ACF" w:rsidRPr="001E59CE">
        <w:rPr>
          <w:rFonts w:ascii="Times New Roman" w:hAnsi="Times New Roman"/>
          <w:sz w:val="28"/>
          <w:szCs w:val="28"/>
        </w:rPr>
        <w:t>Формирование и реализация продуктивного потенциала коров</w:t>
      </w:r>
    </w:p>
    <w:p w:rsidR="001453F7" w:rsidRDefault="001453F7" w:rsidP="001E59CE">
      <w:pPr>
        <w:widowControl w:val="0"/>
        <w:spacing w:after="0" w:line="360" w:lineRule="auto"/>
        <w:ind w:firstLine="709"/>
        <w:jc w:val="both"/>
        <w:rPr>
          <w:rFonts w:ascii="Times New Roman" w:hAnsi="Times New Roman"/>
          <w:sz w:val="28"/>
          <w:szCs w:val="28"/>
        </w:rPr>
      </w:pPr>
    </w:p>
    <w:p w:rsidR="00431ACF" w:rsidRPr="001E59CE" w:rsidRDefault="00431AC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Высокопродуктивные животные – основа рентабельного и конкурентоспособного молочного производства. У нас имеется большое разнообразие отечественных молочных пород с генетическим потенциалом по удою до 6000 – 8000 кг молока, а с учетом использования в разведении пород интенсивного молочного типа – до 10000 кг и более.</w:t>
      </w:r>
      <w:r w:rsidR="00814094" w:rsidRPr="001E59CE">
        <w:rPr>
          <w:rFonts w:ascii="Times New Roman" w:hAnsi="Times New Roman"/>
          <w:sz w:val="28"/>
          <w:szCs w:val="28"/>
        </w:rPr>
        <w:t xml:space="preserve"> Наукой установлено, что при увеличении удоев коров снижаются энергетические расходы питательных веществ рациона на поддержание жизни, а следовательно и на единицу продукции. В то же время ученые отмечают, что у животных с высокой продуктивностью снижаются воспроизводительные качества и срок хозяйственного использования. </w:t>
      </w:r>
    </w:p>
    <w:p w:rsidR="00814094" w:rsidRPr="001E59CE" w:rsidRDefault="0081409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Отечественный и зарубежный опыт показывает, что реализованная молочная продуктивность животного зависит от уровня кормления, генотипа, технологии содержания и условий среды. Генотип, в свою очередь, определяет норму реакции организма на влияние условий среды, поэтому одно и то же животное (генотип) в разных условиях кормления</w:t>
      </w:r>
      <w:r w:rsidR="009E47DB" w:rsidRPr="001E59CE">
        <w:rPr>
          <w:rFonts w:ascii="Times New Roman" w:hAnsi="Times New Roman"/>
          <w:sz w:val="28"/>
          <w:szCs w:val="28"/>
        </w:rPr>
        <w:t>, содержания и других факторов (среда) формирует различный уровень продуктивности</w:t>
      </w:r>
      <w:r w:rsidR="001E59CE">
        <w:rPr>
          <w:rFonts w:ascii="Times New Roman" w:hAnsi="Times New Roman"/>
          <w:sz w:val="28"/>
          <w:szCs w:val="28"/>
        </w:rPr>
        <w:t xml:space="preserve"> </w:t>
      </w:r>
      <w:r w:rsidR="009E47DB" w:rsidRPr="001E59CE">
        <w:rPr>
          <w:rFonts w:ascii="Times New Roman" w:hAnsi="Times New Roman"/>
          <w:sz w:val="28"/>
          <w:szCs w:val="28"/>
        </w:rPr>
        <w:t>(фенотип). При этом необходимо помнить, что формирование продуктивного потенциала животного происходит только за счет селекции. Генетическое улучшение племенных и продуктивных качеств животных основано на закономерностях изменчивости и наследственной обусловленности хозяйственных признаков. В этой связи, следует отметить, что крупный рогатый скот, особенно молочного направления продуктивности, является одним из наиболее сложных объектов селекции сельскохозяйственных животных.</w:t>
      </w:r>
      <w:r w:rsidR="006B56A7" w:rsidRPr="001E59CE">
        <w:rPr>
          <w:rFonts w:ascii="Times New Roman" w:hAnsi="Times New Roman"/>
          <w:sz w:val="28"/>
          <w:szCs w:val="28"/>
        </w:rPr>
        <w:t xml:space="preserve"> В совершенствовании молочного скота первостепенная задача для селекционера – повышение продуктивного</w:t>
      </w:r>
      <w:r w:rsidR="001E59CE">
        <w:rPr>
          <w:rFonts w:ascii="Times New Roman" w:hAnsi="Times New Roman"/>
          <w:sz w:val="28"/>
          <w:szCs w:val="28"/>
        </w:rPr>
        <w:t xml:space="preserve"> </w:t>
      </w:r>
      <w:r w:rsidR="006B56A7" w:rsidRPr="001E59CE">
        <w:rPr>
          <w:rFonts w:ascii="Times New Roman" w:hAnsi="Times New Roman"/>
          <w:sz w:val="28"/>
          <w:szCs w:val="28"/>
        </w:rPr>
        <w:t xml:space="preserve">потенциала и его реализации у родителей и получаемого от них потомства. Именно это и было поставлено целью исследований В. И. Сельцрва, Н. В. Молчанова, Г. Ф. </w:t>
      </w:r>
      <w:r w:rsidR="00017301" w:rsidRPr="001E59CE">
        <w:rPr>
          <w:rFonts w:ascii="Times New Roman" w:hAnsi="Times New Roman"/>
          <w:sz w:val="28"/>
          <w:szCs w:val="28"/>
        </w:rPr>
        <w:t>Калиевской, Н. Н. Сулима, кандидатов сельскохозяйственных наук Всероссийского государственного научного института животноводства.</w:t>
      </w:r>
    </w:p>
    <w:p w:rsidR="00017301" w:rsidRPr="001E59CE" w:rsidRDefault="0001730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аналитических исследованиях участвовали три группы коров из двух стад черно-пестрой породы</w:t>
      </w:r>
      <w:r w:rsidR="00C878E4" w:rsidRPr="001E59CE">
        <w:rPr>
          <w:rFonts w:ascii="Times New Roman" w:hAnsi="Times New Roman"/>
          <w:sz w:val="28"/>
          <w:szCs w:val="28"/>
        </w:rPr>
        <w:t xml:space="preserve"> (ОПХ ПЗ “Дубровицы” и ПЗ “Заря Подмосковья” Московской области</w:t>
      </w:r>
      <w:r w:rsidR="00065CE0" w:rsidRPr="001E59CE">
        <w:rPr>
          <w:rFonts w:ascii="Times New Roman" w:hAnsi="Times New Roman"/>
          <w:sz w:val="28"/>
          <w:szCs w:val="28"/>
        </w:rPr>
        <w:t>)</w:t>
      </w:r>
      <w:r w:rsidRPr="001E59CE">
        <w:rPr>
          <w:rFonts w:ascii="Times New Roman" w:hAnsi="Times New Roman"/>
          <w:sz w:val="28"/>
          <w:szCs w:val="28"/>
        </w:rPr>
        <w:t>, общей численностью 590 голов. Две группы формировались из числа выбывших, а третья – из числа живых коров. Учитывались показатели собственной продуктивности и экстерьерная оценка коров</w:t>
      </w:r>
      <w:r w:rsidR="004F4D6F" w:rsidRPr="001E59CE">
        <w:rPr>
          <w:rFonts w:ascii="Times New Roman" w:hAnsi="Times New Roman"/>
          <w:sz w:val="28"/>
          <w:szCs w:val="28"/>
        </w:rPr>
        <w:t>, продуктивность их материнских предков: матерей (М), матерей матерей (ММ) и матерей отцов (МО). По удою материнских предков рассчитывали родительский индекс коровы (РИК = 0,25 [2М+ММ+МО ]). Реализацию продуктивного потенциала коровы определяли по соотношению ее фактического удоя к величине РИК.</w:t>
      </w:r>
    </w:p>
    <w:p w:rsidR="00E071A3" w:rsidRPr="001E59CE" w:rsidRDefault="00ED74E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Установлено, что с увеличением родительского индекса по удою с 6871 кг в стаде ПЗ “Заря Подмосковья”</w:t>
      </w:r>
      <w:r w:rsidR="00C44E6D" w:rsidRPr="001E59CE">
        <w:rPr>
          <w:rFonts w:ascii="Times New Roman" w:hAnsi="Times New Roman"/>
          <w:sz w:val="28"/>
          <w:szCs w:val="28"/>
        </w:rPr>
        <w:t xml:space="preserve"> до 8652 кг – в стаде ПЗ “Дубовицы” фактический удой коров возрос, соответственно, с 6376 до 8031 кг в наивысшую лактацию, </w:t>
      </w:r>
      <w:r w:rsidR="00C878E4" w:rsidRPr="001E59CE">
        <w:rPr>
          <w:rFonts w:ascii="Times New Roman" w:hAnsi="Times New Roman"/>
          <w:sz w:val="28"/>
          <w:szCs w:val="28"/>
        </w:rPr>
        <w:t>а реализация удоя – с 93 до 95% (рис. 1).</w:t>
      </w:r>
      <w:r w:rsidR="00065CE0" w:rsidRPr="001E59CE">
        <w:rPr>
          <w:rFonts w:ascii="Times New Roman" w:hAnsi="Times New Roman"/>
          <w:sz w:val="28"/>
          <w:szCs w:val="28"/>
        </w:rPr>
        <w:t xml:space="preserve"> </w:t>
      </w:r>
    </w:p>
    <w:p w:rsidR="001453F7" w:rsidRDefault="001453F7" w:rsidP="001E59CE">
      <w:pPr>
        <w:widowControl w:val="0"/>
        <w:spacing w:after="0" w:line="360" w:lineRule="auto"/>
        <w:ind w:firstLine="709"/>
        <w:jc w:val="both"/>
        <w:rPr>
          <w:rFonts w:ascii="Times New Roman" w:hAnsi="Times New Roman"/>
          <w:sz w:val="28"/>
          <w:szCs w:val="28"/>
        </w:rPr>
      </w:pPr>
    </w:p>
    <w:p w:rsidR="00724172" w:rsidRPr="001E59CE" w:rsidRDefault="001453F7"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32536" w:rsidRPr="001E59CE">
        <w:rPr>
          <w:rFonts w:ascii="Times New Roman" w:hAnsi="Times New Roman"/>
          <w:sz w:val="28"/>
          <w:szCs w:val="28"/>
        </w:rPr>
        <w:t xml:space="preserve">Рис. 1. </w:t>
      </w:r>
      <w:r w:rsidR="00724172" w:rsidRPr="001E59CE">
        <w:rPr>
          <w:rFonts w:ascii="Times New Roman" w:hAnsi="Times New Roman"/>
          <w:sz w:val="28"/>
          <w:szCs w:val="28"/>
        </w:rPr>
        <w:t>Продуктивность потомства в зависимости от потенциала материнских предков (М, ММ, МО) по удою, кг</w:t>
      </w:r>
    </w:p>
    <w:p w:rsidR="001453F7" w:rsidRDefault="00D57118" w:rsidP="001453F7">
      <w:pPr>
        <w:widowControl w:val="0"/>
        <w:spacing w:after="0" w:line="360" w:lineRule="auto"/>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65.5pt">
            <v:imagedata r:id="rId7" o:title="" grayscale="t" bilevel="t"/>
          </v:shape>
        </w:pict>
      </w:r>
    </w:p>
    <w:p w:rsidR="001453F7" w:rsidRDefault="001453F7" w:rsidP="001453F7">
      <w:pPr>
        <w:widowControl w:val="0"/>
        <w:spacing w:after="0" w:line="360" w:lineRule="auto"/>
        <w:ind w:firstLine="709"/>
        <w:jc w:val="both"/>
        <w:rPr>
          <w:rFonts w:ascii="Times New Roman" w:hAnsi="Times New Roman"/>
          <w:sz w:val="28"/>
          <w:szCs w:val="28"/>
        </w:rPr>
      </w:pPr>
    </w:p>
    <w:p w:rsidR="00065CE0" w:rsidRPr="001E59CE" w:rsidRDefault="00065CE0" w:rsidP="001453F7">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Исследования показали, что удои потомства и степень реализации </w:t>
      </w:r>
      <w:r w:rsidR="007E11BC" w:rsidRPr="001E59CE">
        <w:rPr>
          <w:rFonts w:ascii="Times New Roman" w:hAnsi="Times New Roman"/>
          <w:sz w:val="28"/>
          <w:szCs w:val="28"/>
        </w:rPr>
        <w:t>потенциала имели прямую зависимость от удоев предков, особенно удоев матерей отцов и матерей. В отличие от матерей эти последние (МО и М) формируют основу селекционного дифференциала по признакам продуктивности в своем и последующем поколениях. Следовательно, при составлении прогноза продуктивности потомства селекционеру необходимо, в первую очередь, учитывать уровень продуктивности этих материнских предков, играющих важную роль в повышении интенсивности селекции. В оцениваемых стадах при существующих условиях кормления животных родительский индекс, в основном, отражал степень реализации продукти</w:t>
      </w:r>
      <w:r w:rsidR="003D38BA" w:rsidRPr="001E59CE">
        <w:rPr>
          <w:rFonts w:ascii="Times New Roman" w:hAnsi="Times New Roman"/>
          <w:sz w:val="28"/>
          <w:szCs w:val="28"/>
        </w:rPr>
        <w:t>вного потенциала кормов. Однако</w:t>
      </w:r>
      <w:r w:rsidR="007E11BC" w:rsidRPr="001E59CE">
        <w:rPr>
          <w:rFonts w:ascii="Times New Roman" w:hAnsi="Times New Roman"/>
          <w:sz w:val="28"/>
          <w:szCs w:val="28"/>
        </w:rPr>
        <w:t xml:space="preserve"> </w:t>
      </w:r>
      <w:r w:rsidR="00CA50F3" w:rsidRPr="001E59CE">
        <w:rPr>
          <w:rFonts w:ascii="Times New Roman" w:hAnsi="Times New Roman"/>
          <w:sz w:val="28"/>
          <w:szCs w:val="28"/>
        </w:rPr>
        <w:t>в качестве показателя для прогноза удоев потомства РИК может использоваться</w:t>
      </w:r>
      <w:r w:rsidR="001E59CE">
        <w:rPr>
          <w:rFonts w:ascii="Times New Roman" w:hAnsi="Times New Roman"/>
          <w:sz w:val="28"/>
          <w:szCs w:val="28"/>
        </w:rPr>
        <w:t xml:space="preserve"> </w:t>
      </w:r>
      <w:r w:rsidR="00CA50F3" w:rsidRPr="001E59CE">
        <w:rPr>
          <w:rFonts w:ascii="Times New Roman" w:hAnsi="Times New Roman"/>
          <w:sz w:val="28"/>
          <w:szCs w:val="28"/>
        </w:rPr>
        <w:t>кок зоотехнический (дополнительный), а не как генетический (основной) параметр. Анализ показал, что прогнозный удой потомства на 34% зависел от его величины</w:t>
      </w:r>
      <w:r w:rsidR="001E59CE">
        <w:rPr>
          <w:rFonts w:ascii="Times New Roman" w:hAnsi="Times New Roman"/>
          <w:sz w:val="28"/>
          <w:szCs w:val="28"/>
        </w:rPr>
        <w:t xml:space="preserve"> </w:t>
      </w:r>
      <w:r w:rsidR="00CA50F3" w:rsidRPr="001E59CE">
        <w:rPr>
          <w:rFonts w:ascii="Times New Roman" w:hAnsi="Times New Roman"/>
          <w:sz w:val="28"/>
          <w:szCs w:val="28"/>
        </w:rPr>
        <w:t xml:space="preserve">у матерей отцов, на 25% - от его величины у матерей и всего лишь на 5% - от удоев матерей матерей. В удое потомства бабки по отцу </w:t>
      </w:r>
      <w:r w:rsidR="00763EF9" w:rsidRPr="001E59CE">
        <w:rPr>
          <w:rFonts w:ascii="Times New Roman" w:hAnsi="Times New Roman"/>
          <w:sz w:val="28"/>
          <w:szCs w:val="28"/>
        </w:rPr>
        <w:t>практически в 7 раз превосходили влияние бабок по матери. В современных высокопродуктивных стадах реализация потенциала предков (по РИК) у потомства достигает 95 – 97%. В связи с этим показатель родительского индекса лучше использовать в качестве лимитирующей величины при планировании уровня кормления нового поколения животных, полученного от предыдущего подбора родительских пар.</w:t>
      </w:r>
    </w:p>
    <w:p w:rsidR="005D61F9" w:rsidRPr="001E59CE" w:rsidRDefault="003D38BA"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И</w:t>
      </w:r>
      <w:r w:rsidR="005D61F9" w:rsidRPr="001E59CE">
        <w:rPr>
          <w:rFonts w:ascii="Times New Roman" w:hAnsi="Times New Roman"/>
          <w:sz w:val="28"/>
          <w:szCs w:val="28"/>
        </w:rPr>
        <w:t>зучение показателей долголетия показало, что с увеличением на 25% периода производственного использования коров на 35% повышается степень реализации потенциала предков</w:t>
      </w:r>
      <w:r w:rsidR="001E59CE">
        <w:rPr>
          <w:rFonts w:ascii="Times New Roman" w:hAnsi="Times New Roman"/>
          <w:sz w:val="28"/>
          <w:szCs w:val="28"/>
        </w:rPr>
        <w:t xml:space="preserve"> </w:t>
      </w:r>
      <w:r w:rsidR="005D61F9" w:rsidRPr="001E59CE">
        <w:rPr>
          <w:rFonts w:ascii="Times New Roman" w:hAnsi="Times New Roman"/>
          <w:sz w:val="28"/>
          <w:szCs w:val="28"/>
        </w:rPr>
        <w:t>на 0,7 – 0,9 лактации – возраст</w:t>
      </w:r>
      <w:r w:rsidR="001E59CE">
        <w:rPr>
          <w:rFonts w:ascii="Times New Roman" w:hAnsi="Times New Roman"/>
          <w:sz w:val="28"/>
          <w:szCs w:val="28"/>
        </w:rPr>
        <w:t xml:space="preserve"> </w:t>
      </w:r>
      <w:r w:rsidR="005D61F9" w:rsidRPr="001E59CE">
        <w:rPr>
          <w:rFonts w:ascii="Times New Roman" w:hAnsi="Times New Roman"/>
          <w:sz w:val="28"/>
          <w:szCs w:val="28"/>
        </w:rPr>
        <w:t xml:space="preserve">коровы при наивысшей продуктивности. Оказалось, что чем больше живет корова, то тем больше у нее возможности для </w:t>
      </w:r>
      <w:r w:rsidR="006D7370" w:rsidRPr="001E59CE">
        <w:rPr>
          <w:rFonts w:ascii="Times New Roman" w:hAnsi="Times New Roman"/>
          <w:sz w:val="28"/>
          <w:szCs w:val="28"/>
        </w:rPr>
        <w:t>высокой реализации продуктивного потенциала предков. У коров-долгожительниц с пожизненным удоем более 50 т молока реализация потенциала по удою составляла в среднем 101%, по содержанию жира в молоке – 103%.</w:t>
      </w:r>
    </w:p>
    <w:p w:rsidR="000D4023" w:rsidRPr="001E59CE" w:rsidRDefault="000D4023" w:rsidP="001E59CE">
      <w:pPr>
        <w:widowControl w:val="0"/>
        <w:spacing w:after="0" w:line="360" w:lineRule="auto"/>
        <w:ind w:firstLine="709"/>
        <w:jc w:val="both"/>
        <w:rPr>
          <w:rFonts w:ascii="Times New Roman" w:hAnsi="Times New Roman"/>
          <w:sz w:val="28"/>
          <w:szCs w:val="28"/>
        </w:rPr>
      </w:pPr>
    </w:p>
    <w:p w:rsidR="003D38BA" w:rsidRPr="001E59CE" w:rsidRDefault="0023253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Таблица</w:t>
      </w:r>
      <w:r w:rsidR="006F0A07" w:rsidRPr="001E59CE">
        <w:rPr>
          <w:rFonts w:ascii="Times New Roman" w:hAnsi="Times New Roman"/>
          <w:sz w:val="28"/>
          <w:szCs w:val="28"/>
        </w:rPr>
        <w:t xml:space="preserve"> 3</w:t>
      </w:r>
      <w:r w:rsidRPr="001E59CE">
        <w:rPr>
          <w:rFonts w:ascii="Times New Roman" w:hAnsi="Times New Roman"/>
          <w:sz w:val="28"/>
          <w:szCs w:val="28"/>
        </w:rPr>
        <w:t>. П</w:t>
      </w:r>
      <w:r w:rsidR="000D4023" w:rsidRPr="001E59CE">
        <w:rPr>
          <w:rFonts w:ascii="Times New Roman" w:hAnsi="Times New Roman"/>
          <w:sz w:val="28"/>
          <w:szCs w:val="28"/>
        </w:rPr>
        <w:t>родуктивность потомства в зависимости от разнородности подбора родительских пар по удою</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828"/>
        <w:gridCol w:w="1701"/>
        <w:gridCol w:w="2393"/>
      </w:tblGrid>
      <w:tr w:rsidR="00CE66F4" w:rsidRPr="001453F7" w:rsidTr="001453F7">
        <w:tc>
          <w:tcPr>
            <w:tcW w:w="2391" w:type="dxa"/>
            <w:vMerge w:val="restart"/>
          </w:tcPr>
          <w:p w:rsidR="00CE66F4" w:rsidRPr="001453F7" w:rsidRDefault="00CE66F4"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Группа телок по разнице в удое М и МО (тыс. кг)</w:t>
            </w:r>
          </w:p>
        </w:tc>
        <w:tc>
          <w:tcPr>
            <w:tcW w:w="5922" w:type="dxa"/>
            <w:gridSpan w:val="3"/>
          </w:tcPr>
          <w:p w:rsidR="00CE66F4" w:rsidRPr="001453F7" w:rsidRDefault="00CE66F4"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Показатели за 1-ую лактацию (за 305 дн.)</w:t>
            </w:r>
          </w:p>
        </w:tc>
      </w:tr>
      <w:tr w:rsidR="00CE66F4" w:rsidRPr="001453F7" w:rsidTr="001453F7">
        <w:tc>
          <w:tcPr>
            <w:tcW w:w="2391" w:type="dxa"/>
            <w:vMerge/>
          </w:tcPr>
          <w:p w:rsidR="00CE66F4" w:rsidRPr="001453F7" w:rsidRDefault="00CE66F4" w:rsidP="001453F7">
            <w:pPr>
              <w:widowControl w:val="0"/>
              <w:spacing w:after="0" w:line="360" w:lineRule="auto"/>
              <w:jc w:val="both"/>
              <w:rPr>
                <w:rFonts w:ascii="Times New Roman" w:hAnsi="Times New Roman"/>
                <w:sz w:val="20"/>
                <w:szCs w:val="20"/>
              </w:rPr>
            </w:pPr>
          </w:p>
        </w:tc>
        <w:tc>
          <w:tcPr>
            <w:tcW w:w="1828"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(кг)</w:t>
            </w:r>
          </w:p>
        </w:tc>
        <w:tc>
          <w:tcPr>
            <w:tcW w:w="170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Жир (%)</w:t>
            </w:r>
          </w:p>
        </w:tc>
        <w:tc>
          <w:tcPr>
            <w:tcW w:w="2393"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Белок (%)</w:t>
            </w:r>
          </w:p>
        </w:tc>
      </w:tr>
      <w:tr w:rsidR="00CE66F4" w:rsidRPr="001453F7" w:rsidTr="001453F7">
        <w:tc>
          <w:tcPr>
            <w:tcW w:w="239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4,0 – 7,0</w:t>
            </w:r>
          </w:p>
        </w:tc>
        <w:tc>
          <w:tcPr>
            <w:tcW w:w="1828"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6156</w:t>
            </w:r>
          </w:p>
        </w:tc>
        <w:tc>
          <w:tcPr>
            <w:tcW w:w="170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3,84</w:t>
            </w:r>
          </w:p>
        </w:tc>
        <w:tc>
          <w:tcPr>
            <w:tcW w:w="2393"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2,92</w:t>
            </w:r>
          </w:p>
        </w:tc>
      </w:tr>
      <w:tr w:rsidR="00CE66F4" w:rsidRPr="001453F7" w:rsidTr="001453F7">
        <w:tc>
          <w:tcPr>
            <w:tcW w:w="239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7,0 – 10,0</w:t>
            </w:r>
          </w:p>
        </w:tc>
        <w:tc>
          <w:tcPr>
            <w:tcW w:w="1828"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5909</w:t>
            </w:r>
          </w:p>
        </w:tc>
        <w:tc>
          <w:tcPr>
            <w:tcW w:w="170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3,93</w:t>
            </w:r>
          </w:p>
        </w:tc>
        <w:tc>
          <w:tcPr>
            <w:tcW w:w="2393"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3,00</w:t>
            </w:r>
          </w:p>
        </w:tc>
      </w:tr>
      <w:tr w:rsidR="00CE66F4" w:rsidRPr="001453F7" w:rsidTr="001453F7">
        <w:tc>
          <w:tcPr>
            <w:tcW w:w="239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10,0 и более</w:t>
            </w:r>
          </w:p>
        </w:tc>
        <w:tc>
          <w:tcPr>
            <w:tcW w:w="1828"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6255</w:t>
            </w:r>
          </w:p>
        </w:tc>
        <w:tc>
          <w:tcPr>
            <w:tcW w:w="1701"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3,80</w:t>
            </w:r>
          </w:p>
        </w:tc>
        <w:tc>
          <w:tcPr>
            <w:tcW w:w="2393" w:type="dxa"/>
          </w:tcPr>
          <w:p w:rsidR="00CE66F4" w:rsidRPr="001453F7" w:rsidRDefault="000D402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2,90</w:t>
            </w:r>
          </w:p>
        </w:tc>
      </w:tr>
    </w:tbl>
    <w:p w:rsidR="001453F7" w:rsidRDefault="001453F7" w:rsidP="001E59CE">
      <w:pPr>
        <w:widowControl w:val="0"/>
        <w:spacing w:after="0" w:line="360" w:lineRule="auto"/>
        <w:ind w:firstLine="709"/>
        <w:jc w:val="both"/>
        <w:rPr>
          <w:rFonts w:ascii="Times New Roman" w:hAnsi="Times New Roman"/>
          <w:sz w:val="28"/>
          <w:szCs w:val="28"/>
        </w:rPr>
      </w:pPr>
    </w:p>
    <w:p w:rsidR="00245D64" w:rsidRPr="001E59CE" w:rsidRDefault="00245D64"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Экспериментально установлено, что использование в подборе быков с рекордной продуктивностью предков от 10000 до 19000 кг молока за лактацию оказывает влияние на развитие, воспроизводство и последующую молочную продуктивность потомства (таб 3).</w:t>
      </w:r>
    </w:p>
    <w:p w:rsidR="00E071A3" w:rsidRPr="001E59CE" w:rsidRDefault="00E071A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Согласно опытным данным, увеличение разницы в удое родительских пар с</w:t>
      </w:r>
      <w:r w:rsidR="001E59CE">
        <w:rPr>
          <w:rFonts w:ascii="Times New Roman" w:hAnsi="Times New Roman"/>
          <w:sz w:val="28"/>
          <w:szCs w:val="28"/>
        </w:rPr>
        <w:t xml:space="preserve"> </w:t>
      </w:r>
      <w:r w:rsidRPr="001E59CE">
        <w:rPr>
          <w:rFonts w:ascii="Times New Roman" w:hAnsi="Times New Roman"/>
          <w:sz w:val="28"/>
          <w:szCs w:val="28"/>
        </w:rPr>
        <w:t>4000 до 10000 кг и более, ведет к повышению удоев за 305 дней 1-ой лактации у потомства. Опытные животные с высокими значениями РИК и разнородностью в подборе по удою (10000 кг и более) отличались самым высоким удоем за стандартную лактацию.</w:t>
      </w:r>
    </w:p>
    <w:p w:rsidR="005D61F9" w:rsidRPr="001E59CE" w:rsidRDefault="005652E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Таким образом, проведенные исследования показали, что продуктивность матерей отцов и матерей играет доминирующую роль в формировании и реализации продуктивного потенциала потомка. Увеличение родительского индекса особи по признакам продуктивности материнских предков способствует реализации потенциала особи и росту ее продуктивности. Величину родительского индекса по признакам молочной продуктивности </w:t>
      </w:r>
      <w:r w:rsidR="006E74AC" w:rsidRPr="001E59CE">
        <w:rPr>
          <w:rFonts w:ascii="Times New Roman" w:hAnsi="Times New Roman"/>
          <w:sz w:val="28"/>
          <w:szCs w:val="28"/>
        </w:rPr>
        <w:t>нужно использовать в качестве параметра при расчетах рационов и потребности в кормах на перспективу. Улучшение условий кормления и содержания молодняка способствует интенсивности развития, сохранности потомства от высокопродуктивных предков, является непременным условием при подборе к молочному стаду коров быков-производителей. Отсутствие адекватных изменений в технологических аспектах разведения молочного скота снижает его молочную продуктивность и долголетие.</w:t>
      </w:r>
    </w:p>
    <w:p w:rsidR="00173663" w:rsidRPr="001E59CE" w:rsidRDefault="00173663" w:rsidP="001E59CE">
      <w:pPr>
        <w:widowControl w:val="0"/>
        <w:spacing w:after="0" w:line="360" w:lineRule="auto"/>
        <w:ind w:firstLine="709"/>
        <w:jc w:val="both"/>
        <w:rPr>
          <w:rFonts w:ascii="Times New Roman" w:hAnsi="Times New Roman"/>
          <w:sz w:val="28"/>
          <w:szCs w:val="28"/>
        </w:rPr>
      </w:pPr>
    </w:p>
    <w:p w:rsidR="00173663" w:rsidRPr="001E59CE" w:rsidRDefault="00E071A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7</w:t>
      </w:r>
      <w:r w:rsidR="00232536" w:rsidRPr="001E59CE">
        <w:rPr>
          <w:rFonts w:ascii="Times New Roman" w:hAnsi="Times New Roman"/>
          <w:sz w:val="28"/>
          <w:szCs w:val="28"/>
        </w:rPr>
        <w:t xml:space="preserve"> </w:t>
      </w:r>
      <w:r w:rsidR="00173663" w:rsidRPr="001E59CE">
        <w:rPr>
          <w:rFonts w:ascii="Times New Roman" w:hAnsi="Times New Roman"/>
          <w:sz w:val="28"/>
          <w:szCs w:val="28"/>
        </w:rPr>
        <w:t>Повышение генетичес</w:t>
      </w:r>
      <w:r w:rsidR="001453F7">
        <w:rPr>
          <w:rFonts w:ascii="Times New Roman" w:hAnsi="Times New Roman"/>
          <w:sz w:val="28"/>
          <w:szCs w:val="28"/>
        </w:rPr>
        <w:t>кого потенциала молочного скота</w:t>
      </w:r>
    </w:p>
    <w:p w:rsidR="001453F7" w:rsidRDefault="001453F7" w:rsidP="001E59CE">
      <w:pPr>
        <w:widowControl w:val="0"/>
        <w:spacing w:after="0" w:line="360" w:lineRule="auto"/>
        <w:ind w:firstLine="709"/>
        <w:jc w:val="both"/>
        <w:rPr>
          <w:rFonts w:ascii="Times New Roman" w:hAnsi="Times New Roman"/>
          <w:sz w:val="28"/>
          <w:szCs w:val="28"/>
        </w:rPr>
      </w:pPr>
    </w:p>
    <w:p w:rsidR="00081E24" w:rsidRPr="001E59CE" w:rsidRDefault="0017366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современной селекции молочного скота особое значение имеет совершенствование методов использования генетического потенциала голштинской породы. Это обусловлено широким распространением помесей с различной кровностью и отсутствием способов определения оптимального генотипа для разведения “в себе</w:t>
      </w:r>
      <w:r w:rsidR="00D5777D" w:rsidRPr="001E59CE">
        <w:rPr>
          <w:rFonts w:ascii="Times New Roman" w:hAnsi="Times New Roman"/>
          <w:sz w:val="28"/>
          <w:szCs w:val="28"/>
        </w:rPr>
        <w:t xml:space="preserve"> </w:t>
      </w:r>
      <w:r w:rsidRPr="001E59CE">
        <w:rPr>
          <w:rFonts w:ascii="Times New Roman" w:hAnsi="Times New Roman"/>
          <w:sz w:val="28"/>
          <w:szCs w:val="28"/>
        </w:rPr>
        <w:t xml:space="preserve">” при воспроизводительном скрещивании. </w:t>
      </w:r>
    </w:p>
    <w:p w:rsidR="00173663" w:rsidRPr="001E59CE" w:rsidRDefault="0017366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результате комплексных исследований было выяснено, что при голштинизации симментальского и черно-пестрого скота в Орловской области лучшими показателями молочной продуктивности обладают помеси </w:t>
      </w:r>
      <w:r w:rsidR="00D5777D" w:rsidRPr="001E59CE">
        <w:rPr>
          <w:rFonts w:ascii="Times New Roman" w:hAnsi="Times New Roman"/>
          <w:sz w:val="28"/>
          <w:szCs w:val="28"/>
        </w:rPr>
        <w:t xml:space="preserve">с кровностью 50 – 75% по улучшающей породе. Причем между долей кровности по голштинам и удоем за 1, 2 и 3 лактации существует положительная корреляция. В отличае от двухпородного скрещивания, использование “прилития крови” </w:t>
      </w:r>
      <w:r w:rsidR="005233AE" w:rsidRPr="001E59CE">
        <w:rPr>
          <w:rFonts w:ascii="Times New Roman" w:hAnsi="Times New Roman"/>
          <w:sz w:val="28"/>
          <w:szCs w:val="28"/>
        </w:rPr>
        <w:t>перед началом изменения исходного племенного материала дает большой эффект, способствующий ведению селекции по ряду признаков.</w:t>
      </w:r>
    </w:p>
    <w:p w:rsidR="00E071A3" w:rsidRPr="001E59CE" w:rsidRDefault="005233AE"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ОПХ “Стрелецкое” началом быстрого улучшения стада черно-пестрых коров было их вводное скрещивание с быками джерсейской породы, что привело к получению помесей первого поколения с высокой жирностью молока (до 4,5%)</w:t>
      </w:r>
      <w:r w:rsidR="00EF3F0F" w:rsidRPr="001E59CE">
        <w:rPr>
          <w:rFonts w:ascii="Times New Roman" w:hAnsi="Times New Roman"/>
          <w:sz w:val="28"/>
          <w:szCs w:val="28"/>
        </w:rPr>
        <w:t>. Впоследствии,</w:t>
      </w:r>
      <w:r w:rsidRPr="001E59CE">
        <w:rPr>
          <w:rFonts w:ascii="Times New Roman" w:hAnsi="Times New Roman"/>
          <w:sz w:val="28"/>
          <w:szCs w:val="28"/>
        </w:rPr>
        <w:t xml:space="preserve"> это позволило увеличить не только удой, </w:t>
      </w:r>
      <w:r w:rsidR="00EF3F0F" w:rsidRPr="001E59CE">
        <w:rPr>
          <w:rFonts w:ascii="Times New Roman" w:hAnsi="Times New Roman"/>
          <w:sz w:val="28"/>
          <w:szCs w:val="28"/>
        </w:rPr>
        <w:t xml:space="preserve">но и живую массу коров. </w:t>
      </w:r>
      <w:r w:rsidRPr="001E59CE">
        <w:rPr>
          <w:rFonts w:ascii="Times New Roman" w:hAnsi="Times New Roman"/>
          <w:sz w:val="28"/>
          <w:szCs w:val="28"/>
        </w:rPr>
        <w:t>Результатом проведенной работы стало формирование маточного поголовья скота с потенциалом продуктивности удоя около 7000 кг молока.</w:t>
      </w:r>
      <w:r w:rsidR="00E071A3" w:rsidRPr="001E59CE">
        <w:rPr>
          <w:rFonts w:ascii="Times New Roman" w:hAnsi="Times New Roman"/>
          <w:sz w:val="28"/>
          <w:szCs w:val="28"/>
        </w:rPr>
        <w:t xml:space="preserve"> </w:t>
      </w:r>
    </w:p>
    <w:p w:rsidR="00E071A3" w:rsidRPr="001E59CE" w:rsidRDefault="00E071A3" w:rsidP="001E59CE">
      <w:pPr>
        <w:widowControl w:val="0"/>
        <w:spacing w:after="0" w:line="360" w:lineRule="auto"/>
        <w:ind w:firstLine="709"/>
        <w:jc w:val="both"/>
        <w:rPr>
          <w:rFonts w:ascii="Times New Roman" w:hAnsi="Times New Roman"/>
          <w:sz w:val="28"/>
          <w:szCs w:val="28"/>
        </w:rPr>
      </w:pPr>
    </w:p>
    <w:p w:rsidR="005233AE" w:rsidRPr="001E59CE" w:rsidRDefault="00E071A3"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Таблица 4. Наследуемость признаков молочной продуктивности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978"/>
        <w:gridCol w:w="2393"/>
        <w:gridCol w:w="3135"/>
      </w:tblGrid>
      <w:tr w:rsidR="00E071A3" w:rsidRPr="001453F7" w:rsidTr="001453F7">
        <w:tc>
          <w:tcPr>
            <w:tcW w:w="2391" w:type="dxa"/>
            <w:vMerge w:val="restart"/>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Кровность по голштинской породе</w:t>
            </w:r>
          </w:p>
        </w:tc>
        <w:tc>
          <w:tcPr>
            <w:tcW w:w="978" w:type="dxa"/>
            <w:vMerge w:val="restart"/>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lang w:val="en-US"/>
              </w:rPr>
              <w:t>n</w:t>
            </w:r>
          </w:p>
        </w:tc>
        <w:tc>
          <w:tcPr>
            <w:tcW w:w="5528" w:type="dxa"/>
            <w:gridSpan w:val="2"/>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Коэффициенты наследуемости</w:t>
            </w:r>
          </w:p>
        </w:tc>
      </w:tr>
      <w:tr w:rsidR="00E071A3" w:rsidRPr="001453F7" w:rsidTr="001453F7">
        <w:tc>
          <w:tcPr>
            <w:tcW w:w="2391" w:type="dxa"/>
            <w:vMerge/>
          </w:tcPr>
          <w:p w:rsidR="00E071A3" w:rsidRPr="001453F7" w:rsidRDefault="00E071A3" w:rsidP="001453F7">
            <w:pPr>
              <w:widowControl w:val="0"/>
              <w:spacing w:after="0" w:line="360" w:lineRule="auto"/>
              <w:jc w:val="both"/>
              <w:rPr>
                <w:rFonts w:ascii="Times New Roman" w:hAnsi="Times New Roman"/>
                <w:sz w:val="20"/>
                <w:szCs w:val="20"/>
              </w:rPr>
            </w:pPr>
          </w:p>
        </w:tc>
        <w:tc>
          <w:tcPr>
            <w:tcW w:w="978" w:type="dxa"/>
            <w:vMerge/>
          </w:tcPr>
          <w:p w:rsidR="00E071A3" w:rsidRPr="001453F7" w:rsidRDefault="00E071A3" w:rsidP="001453F7">
            <w:pPr>
              <w:widowControl w:val="0"/>
              <w:spacing w:after="0" w:line="360" w:lineRule="auto"/>
              <w:jc w:val="both"/>
              <w:rPr>
                <w:rFonts w:ascii="Times New Roman" w:hAnsi="Times New Roman"/>
                <w:sz w:val="20"/>
                <w:szCs w:val="20"/>
              </w:rPr>
            </w:pP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Удой за 305 дней (кг)</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Количество молочного жира (кг)</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1/8</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20</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0,502</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0,554</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1/4</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100</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0,330</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0,216</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3/8</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42</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0,151</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0,188</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1/2</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137</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0,104</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0,124</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5/8</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71</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0,446</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0,540</w:t>
            </w:r>
          </w:p>
        </w:tc>
      </w:tr>
      <w:tr w:rsidR="00E071A3" w:rsidRPr="001453F7" w:rsidTr="001453F7">
        <w:tc>
          <w:tcPr>
            <w:tcW w:w="2391"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3/4</w:t>
            </w:r>
          </w:p>
        </w:tc>
        <w:tc>
          <w:tcPr>
            <w:tcW w:w="978"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125</w:t>
            </w:r>
          </w:p>
        </w:tc>
        <w:tc>
          <w:tcPr>
            <w:tcW w:w="2393"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0,536</w:t>
            </w:r>
          </w:p>
        </w:tc>
        <w:tc>
          <w:tcPr>
            <w:tcW w:w="3135" w:type="dxa"/>
          </w:tcPr>
          <w:p w:rsidR="00E071A3" w:rsidRPr="001453F7" w:rsidRDefault="00E071A3" w:rsidP="001453F7">
            <w:pPr>
              <w:widowControl w:val="0"/>
              <w:spacing w:after="0" w:line="360" w:lineRule="auto"/>
              <w:jc w:val="both"/>
              <w:rPr>
                <w:rFonts w:ascii="Times New Roman" w:hAnsi="Times New Roman"/>
                <w:sz w:val="20"/>
                <w:szCs w:val="20"/>
              </w:rPr>
            </w:pPr>
            <w:r w:rsidRPr="001453F7">
              <w:rPr>
                <w:rFonts w:ascii="Times New Roman" w:hAnsi="Times New Roman"/>
                <w:sz w:val="20"/>
                <w:szCs w:val="20"/>
              </w:rPr>
              <w:t>0,343</w:t>
            </w:r>
          </w:p>
        </w:tc>
      </w:tr>
    </w:tbl>
    <w:p w:rsidR="001453F7" w:rsidRDefault="001453F7" w:rsidP="001E59CE">
      <w:pPr>
        <w:widowControl w:val="0"/>
        <w:spacing w:after="0" w:line="360" w:lineRule="auto"/>
        <w:ind w:firstLine="709"/>
        <w:jc w:val="both"/>
        <w:rPr>
          <w:rFonts w:ascii="Times New Roman" w:hAnsi="Times New Roman"/>
          <w:sz w:val="28"/>
          <w:szCs w:val="28"/>
        </w:rPr>
      </w:pPr>
    </w:p>
    <w:p w:rsidR="00A9637E" w:rsidRPr="001E59CE" w:rsidRDefault="00EF3F0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соответствии с программой областного племенного объединения Орловское был разработан перспективный план селекционно-генетической работы (на период с 2005 по 2011 гг.). В нем было предусмотрено проведение комплексного анализа продуктивных и селекционно-генетических качеств коров разного происхождения. Изучение групп животных по принципу пар – аналогов позволило выяснить, что среди </w:t>
      </w:r>
      <w:r w:rsidR="00A9637E" w:rsidRPr="001E59CE">
        <w:rPr>
          <w:rFonts w:ascii="Times New Roman" w:hAnsi="Times New Roman"/>
          <w:sz w:val="28"/>
          <w:szCs w:val="28"/>
        </w:rPr>
        <w:t>генотипов можно выделить комбинации с разной пригодностью. В частности, наибольший коэффициент наследуемости (</w:t>
      </w:r>
      <w:r w:rsidR="00A9637E" w:rsidRPr="001E59CE">
        <w:rPr>
          <w:rFonts w:ascii="Times New Roman" w:hAnsi="Times New Roman"/>
          <w:sz w:val="28"/>
          <w:szCs w:val="28"/>
          <w:lang w:val="en-US"/>
        </w:rPr>
        <w:t>h</w:t>
      </w:r>
      <w:r w:rsidR="00A9637E" w:rsidRPr="001E59CE">
        <w:rPr>
          <w:rFonts w:ascii="Times New Roman" w:hAnsi="Times New Roman"/>
          <w:sz w:val="28"/>
          <w:szCs w:val="28"/>
          <w:vertAlign w:val="superscript"/>
        </w:rPr>
        <w:t>2</w:t>
      </w:r>
      <w:r w:rsidR="00A9637E" w:rsidRPr="001E59CE">
        <w:rPr>
          <w:rFonts w:ascii="Times New Roman" w:hAnsi="Times New Roman"/>
          <w:sz w:val="28"/>
          <w:szCs w:val="28"/>
        </w:rPr>
        <w:t>) удоя за 305 дней лактации имеют коровы</w:t>
      </w:r>
      <w:r w:rsidR="006F0A07" w:rsidRPr="001E59CE">
        <w:rPr>
          <w:rFonts w:ascii="Times New Roman" w:hAnsi="Times New Roman"/>
          <w:sz w:val="28"/>
          <w:szCs w:val="28"/>
        </w:rPr>
        <w:t xml:space="preserve"> второй генерации – 0,536 (таб 4</w:t>
      </w:r>
      <w:r w:rsidR="00A9637E" w:rsidRPr="001E59CE">
        <w:rPr>
          <w:rFonts w:ascii="Times New Roman" w:hAnsi="Times New Roman"/>
          <w:sz w:val="28"/>
          <w:szCs w:val="28"/>
        </w:rPr>
        <w:t xml:space="preserve">). </w:t>
      </w:r>
    </w:p>
    <w:p w:rsidR="006F0A07" w:rsidRPr="001E59CE" w:rsidRDefault="002C11F1"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Самым высоким коэффициентом наследуемости количества молочного жира (0,554) обладают первотелки с кровностью 12,5% по голштинам, что превышает показатель животных с кровностью 62,5% всего на 0,004. Для чистопородного черно-пестрого поголовья хозяйства характерны нереальные показатели</w:t>
      </w:r>
      <w:r w:rsidR="001E59CE">
        <w:rPr>
          <w:rFonts w:ascii="Times New Roman" w:hAnsi="Times New Roman"/>
          <w:sz w:val="28"/>
          <w:szCs w:val="28"/>
        </w:rPr>
        <w:t xml:space="preserve"> </w:t>
      </w:r>
      <w:r w:rsidRPr="001E59CE">
        <w:rPr>
          <w:rFonts w:ascii="Times New Roman" w:hAnsi="Times New Roman"/>
          <w:sz w:val="28"/>
          <w:szCs w:val="28"/>
        </w:rPr>
        <w:t>наследуемости по удою и количеству молочного жира.</w:t>
      </w:r>
    </w:p>
    <w:p w:rsidR="000072F2" w:rsidRPr="001E59CE" w:rsidRDefault="000072F2"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условиях современного ведения организационной работы в хозяйствах по-прежнему целесообразна селекция по небольшому количеству </w:t>
      </w:r>
      <w:r w:rsidR="00266F86" w:rsidRPr="001E59CE">
        <w:rPr>
          <w:rFonts w:ascii="Times New Roman" w:hAnsi="Times New Roman"/>
          <w:sz w:val="28"/>
          <w:szCs w:val="28"/>
        </w:rPr>
        <w:t>признаков, основным из которых является удой. Кроме того между многими промерами и удоем существует положительная корреляционная связь.</w:t>
      </w:r>
    </w:p>
    <w:p w:rsidR="006F0A07" w:rsidRPr="001E59CE" w:rsidRDefault="00266F86"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 С. Катмаков и Н. М. Кузьмин проделали работу по результатам возвратного скрещивания голштинизированных помесей с быками бестужевской и черно-пестрых пород. Была поставлена цель изучить молочную продуктивность помесей возвратного скрещивания.</w:t>
      </w:r>
      <w:r w:rsidR="00C43320" w:rsidRPr="001E59CE">
        <w:rPr>
          <w:rFonts w:ascii="Times New Roman" w:hAnsi="Times New Roman"/>
          <w:sz w:val="28"/>
          <w:szCs w:val="28"/>
        </w:rPr>
        <w:t xml:space="preserve"> Для проведения исследований в ОПХ “Тимирязевское” отобрали помесных коров с разной кровностью по улучшаемой породе. Контролем служили группы чистопородных коров улучшаемых пород. В то же время были изучены и реципрокные варианты, когда у помесей увеличивалась кровность по голштинской породе. Для изучения их основных селекционируемых показателей были отобраны группы помесных коров с кровностью 62,5; 75 и 87,5%.</w:t>
      </w:r>
    </w:p>
    <w:p w:rsidR="00C43320" w:rsidRPr="001E59CE" w:rsidRDefault="00C43320"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Исследованиями установлено, что самый низкий удой был у чистопородных бестужевских коров –</w:t>
      </w:r>
      <w:r w:rsidR="003E08FE" w:rsidRPr="001E59CE">
        <w:rPr>
          <w:rFonts w:ascii="Times New Roman" w:hAnsi="Times New Roman"/>
          <w:sz w:val="28"/>
          <w:szCs w:val="28"/>
        </w:rPr>
        <w:t xml:space="preserve"> 2989 кг. У помесных коров с кровностью 87,5% по бестужевской породе удои были выше на 44 кг, а с кровностью 62,5% - на 269 кг. Превосходство помесей с кровностью 75% составило 633 кг.</w:t>
      </w:r>
    </w:p>
    <w:p w:rsidR="003E08FE" w:rsidRPr="001E59CE" w:rsidRDefault="003E08FE"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Среди голштинизированных черно-пестрых коров самый низкий удой оказался у помесей с кровностью 87,5% по черно-пестрой породе – 3305 кг – это ниже, чем у чистопородных сверстниц на 628 кг. Помеси с кровностью 75% уступали по удою чистопородным на 31 кг. Несколько лучшие показатели и мели помеси с кровностью 62,5% по черно-пестрой породе. Их превосходство – 121 кг.</w:t>
      </w:r>
    </w:p>
    <w:p w:rsidR="002A5BCE" w:rsidRPr="001E59CE" w:rsidRDefault="003E08FE"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Анализ реципрокных результатов скрещивания показал, что</w:t>
      </w:r>
      <w:r w:rsidR="002A5BCE" w:rsidRPr="001E59CE">
        <w:rPr>
          <w:rFonts w:ascii="Times New Roman" w:hAnsi="Times New Roman"/>
          <w:sz w:val="28"/>
          <w:szCs w:val="28"/>
        </w:rPr>
        <w:t xml:space="preserve"> по мере повышения кровности по голштинам у помесных коров бестужевская х голштинская значительно увеличивается молочная продуктивность. У помесных коров черно-пестрая х голштинская по мере повышения кровности по голштинам удои также увеличиваются, а при дальнейшем насыщении криви</w:t>
      </w:r>
      <w:r w:rsidR="001E59CE">
        <w:rPr>
          <w:rFonts w:ascii="Times New Roman" w:hAnsi="Times New Roman"/>
          <w:sz w:val="28"/>
          <w:szCs w:val="28"/>
        </w:rPr>
        <w:t xml:space="preserve"> </w:t>
      </w:r>
      <w:r w:rsidR="002A5BCE" w:rsidRPr="001E59CE">
        <w:rPr>
          <w:rFonts w:ascii="Times New Roman" w:hAnsi="Times New Roman"/>
          <w:sz w:val="28"/>
          <w:szCs w:val="28"/>
        </w:rPr>
        <w:t>черно-пестрых коров кровью голштинской породы, несколько снижает продуктивность.</w:t>
      </w:r>
    </w:p>
    <w:p w:rsidR="008A6615" w:rsidRPr="001E59CE" w:rsidRDefault="008A6615"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По содержанию жира в молоке между исходными группами коров значительных различий не выявлено.</w:t>
      </w:r>
    </w:p>
    <w:p w:rsidR="001453F7" w:rsidRDefault="001453F7" w:rsidP="001E59CE">
      <w:pPr>
        <w:widowControl w:val="0"/>
        <w:spacing w:after="0" w:line="360" w:lineRule="auto"/>
        <w:ind w:firstLine="709"/>
        <w:jc w:val="both"/>
        <w:rPr>
          <w:rFonts w:ascii="Times New Roman" w:hAnsi="Times New Roman"/>
          <w:sz w:val="28"/>
          <w:szCs w:val="28"/>
        </w:rPr>
      </w:pP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Материалы и методика исследований</w:t>
      </w:r>
    </w:p>
    <w:p w:rsidR="003643B9" w:rsidRPr="001E59CE" w:rsidRDefault="003643B9" w:rsidP="001E59CE">
      <w:pPr>
        <w:widowControl w:val="0"/>
        <w:spacing w:after="0" w:line="360" w:lineRule="auto"/>
        <w:ind w:firstLine="709"/>
        <w:jc w:val="both"/>
        <w:rPr>
          <w:rFonts w:ascii="Times New Roman" w:hAnsi="Times New Roman"/>
          <w:sz w:val="28"/>
          <w:szCs w:val="28"/>
        </w:rPr>
      </w:pP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Для проведения оценки племенных качеств по происхождению в данном курсовом проекте были отобраны две группы коров общей численностью 60 голов. В первую группу входили 30 животных внутрилинейного подбора; во вторую группу - 30 животных межлинейного подбора. </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проведении данной работы были использованы методы статистической обработки данных, с помощью которых были вычислены следующие показатели: </w:t>
      </w:r>
      <w:r w:rsidRPr="001E59CE">
        <w:rPr>
          <w:rFonts w:ascii="Times New Roman" w:hAnsi="Times New Roman"/>
          <w:sz w:val="28"/>
          <w:szCs w:val="28"/>
          <w:lang w:val="en-US"/>
        </w:rPr>
        <w:t>x</w:t>
      </w:r>
      <w:r w:rsidRPr="001E59CE">
        <w:rPr>
          <w:rFonts w:ascii="Times New Roman" w:hAnsi="Times New Roman"/>
          <w:sz w:val="28"/>
          <w:szCs w:val="28"/>
        </w:rPr>
        <w:t xml:space="preserve">, </w:t>
      </w:r>
      <w:r w:rsidRPr="001E59CE">
        <w:rPr>
          <w:rFonts w:ascii="Times New Roman" w:hAnsi="Times New Roman"/>
          <w:sz w:val="28"/>
          <w:szCs w:val="28"/>
          <w:lang w:val="en-US"/>
        </w:rPr>
        <w:t>S</w:t>
      </w:r>
      <w:r w:rsidRPr="001E59CE">
        <w:rPr>
          <w:rFonts w:ascii="Times New Roman" w:hAnsi="Times New Roman"/>
          <w:sz w:val="28"/>
          <w:szCs w:val="28"/>
        </w:rPr>
        <w:t xml:space="preserve"> ,σ, С</w:t>
      </w:r>
      <w:r w:rsidR="001E59CE">
        <w:rPr>
          <w:rFonts w:ascii="Times New Roman" w:hAnsi="Times New Roman"/>
          <w:sz w:val="28"/>
          <w:szCs w:val="28"/>
        </w:rPr>
        <w:t xml:space="preserve"> </w:t>
      </w:r>
      <w:r w:rsidRPr="001E59CE">
        <w:rPr>
          <w:rFonts w:ascii="Times New Roman" w:hAnsi="Times New Roman"/>
          <w:sz w:val="28"/>
          <w:szCs w:val="28"/>
        </w:rPr>
        <w:t xml:space="preserve">удоя за 1, 3 и лучшую лактацию и содержания жира в молоке; коэффициент корреляции ( </w:t>
      </w:r>
      <w:r w:rsidRPr="001E59CE">
        <w:rPr>
          <w:rFonts w:ascii="Times New Roman" w:hAnsi="Times New Roman"/>
          <w:sz w:val="28"/>
          <w:szCs w:val="28"/>
          <w:lang w:val="en-US"/>
        </w:rPr>
        <w:t>r</w:t>
      </w:r>
      <w:r w:rsidRPr="001E59CE">
        <w:rPr>
          <w:rFonts w:ascii="Times New Roman" w:hAnsi="Times New Roman"/>
          <w:sz w:val="28"/>
          <w:szCs w:val="28"/>
        </w:rPr>
        <w:t xml:space="preserve"> ) между удоем и содержанием жира за 1, 3 и лучшую лактацию; </w:t>
      </w:r>
      <w:r w:rsidRPr="001E59CE">
        <w:rPr>
          <w:rFonts w:ascii="Times New Roman" w:hAnsi="Times New Roman"/>
          <w:sz w:val="28"/>
          <w:szCs w:val="28"/>
          <w:lang w:val="en-US"/>
        </w:rPr>
        <w:t>r</w:t>
      </w:r>
      <w:r w:rsidRPr="001E59CE">
        <w:rPr>
          <w:rFonts w:ascii="Times New Roman" w:hAnsi="Times New Roman"/>
          <w:sz w:val="28"/>
          <w:szCs w:val="28"/>
        </w:rPr>
        <w:t xml:space="preserve"> между удоем за 3 лактацию и живой массой; повторяемость ( </w:t>
      </w:r>
      <w:r w:rsidRPr="001E59CE">
        <w:rPr>
          <w:rFonts w:ascii="Times New Roman" w:hAnsi="Times New Roman"/>
          <w:sz w:val="28"/>
          <w:szCs w:val="28"/>
          <w:lang w:val="en-US"/>
        </w:rPr>
        <w:t>h</w:t>
      </w:r>
      <w:r w:rsidRPr="001E59CE">
        <w:rPr>
          <w:rFonts w:ascii="Times New Roman" w:hAnsi="Times New Roman"/>
          <w:sz w:val="28"/>
          <w:szCs w:val="28"/>
        </w:rPr>
        <w:t xml:space="preserve"> ) по удою между 1 и 3 лактацией и </w:t>
      </w:r>
      <w:r w:rsidRPr="001E59CE">
        <w:rPr>
          <w:rFonts w:ascii="Times New Roman" w:hAnsi="Times New Roman"/>
          <w:sz w:val="28"/>
          <w:szCs w:val="28"/>
          <w:lang w:val="en-US"/>
        </w:rPr>
        <w:t>h</w:t>
      </w:r>
      <w:r w:rsidRPr="001E59CE">
        <w:rPr>
          <w:rFonts w:ascii="Times New Roman" w:hAnsi="Times New Roman"/>
          <w:sz w:val="28"/>
          <w:szCs w:val="28"/>
        </w:rPr>
        <w:t xml:space="preserve"> по содержанию жира между 1 и 3 лактацией. Данные показатели рассчитывались отдельно для двух групп.</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При обработке данных использовались показатели собственной продуктивности за 1, 3 и лучшую лактацию, а так же живая масса коров.</w:t>
      </w:r>
    </w:p>
    <w:p w:rsidR="003643B9" w:rsidRPr="001E59CE" w:rsidRDefault="003643B9"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Целью данной работы является оценка эффективности отбора животных по происхождению.</w:t>
      </w:r>
    </w:p>
    <w:p w:rsidR="003643B9" w:rsidRPr="001E59CE" w:rsidRDefault="003643B9" w:rsidP="001E59CE">
      <w:pPr>
        <w:widowControl w:val="0"/>
        <w:spacing w:after="0" w:line="360" w:lineRule="auto"/>
        <w:ind w:firstLine="709"/>
        <w:jc w:val="both"/>
        <w:rPr>
          <w:rFonts w:ascii="Times New Roman" w:hAnsi="Times New Roman"/>
          <w:sz w:val="28"/>
          <w:szCs w:val="28"/>
        </w:rPr>
      </w:pPr>
    </w:p>
    <w:p w:rsidR="00C41154" w:rsidRPr="001E59CE" w:rsidRDefault="001453F7"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82956" w:rsidRPr="001E59CE">
        <w:rPr>
          <w:rFonts w:ascii="Times New Roman" w:hAnsi="Times New Roman"/>
          <w:sz w:val="28"/>
          <w:szCs w:val="28"/>
        </w:rPr>
        <w:t>С</w:t>
      </w:r>
      <w:r w:rsidR="00C41154" w:rsidRPr="001E59CE">
        <w:rPr>
          <w:rFonts w:ascii="Times New Roman" w:hAnsi="Times New Roman"/>
          <w:sz w:val="28"/>
          <w:szCs w:val="28"/>
        </w:rPr>
        <w:t>писок литературы</w:t>
      </w:r>
    </w:p>
    <w:p w:rsidR="00C41154" w:rsidRPr="001E59CE" w:rsidRDefault="00C41154" w:rsidP="001E59CE">
      <w:pPr>
        <w:widowControl w:val="0"/>
        <w:spacing w:after="0" w:line="360" w:lineRule="auto"/>
        <w:ind w:firstLine="709"/>
        <w:jc w:val="both"/>
        <w:rPr>
          <w:rFonts w:ascii="Times New Roman" w:hAnsi="Times New Roman"/>
          <w:sz w:val="28"/>
          <w:szCs w:val="28"/>
        </w:rPr>
      </w:pPr>
    </w:p>
    <w:p w:rsidR="00C41154" w:rsidRPr="001E59CE" w:rsidRDefault="009E6948"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1.</w:t>
      </w:r>
      <w:r w:rsidR="001E59CE">
        <w:rPr>
          <w:rFonts w:ascii="Times New Roman" w:hAnsi="Times New Roman"/>
          <w:sz w:val="28"/>
          <w:szCs w:val="28"/>
        </w:rPr>
        <w:t xml:space="preserve"> </w:t>
      </w:r>
      <w:r w:rsidR="00C8597F" w:rsidRPr="001E59CE">
        <w:rPr>
          <w:rFonts w:ascii="Times New Roman" w:hAnsi="Times New Roman"/>
          <w:sz w:val="28"/>
          <w:szCs w:val="28"/>
        </w:rPr>
        <w:t>А. В.</w:t>
      </w:r>
      <w:r w:rsidRPr="001E59CE">
        <w:rPr>
          <w:rFonts w:ascii="Times New Roman" w:hAnsi="Times New Roman"/>
          <w:sz w:val="28"/>
          <w:szCs w:val="28"/>
        </w:rPr>
        <w:t xml:space="preserve"> </w:t>
      </w:r>
      <w:r w:rsidR="00A81204" w:rsidRPr="001E59CE">
        <w:rPr>
          <w:rFonts w:ascii="Times New Roman" w:hAnsi="Times New Roman"/>
          <w:sz w:val="28"/>
          <w:szCs w:val="28"/>
        </w:rPr>
        <w:t>Безручко, Селекционно-технологические факторы повышения продуктивности молочного скота: Автореф.: Б 405, Новосибирск 2005.</w:t>
      </w:r>
      <w:r w:rsidR="00575E2A" w:rsidRPr="001E59CE">
        <w:rPr>
          <w:rFonts w:ascii="Times New Roman" w:hAnsi="Times New Roman"/>
          <w:sz w:val="28"/>
          <w:szCs w:val="28"/>
        </w:rPr>
        <w:t xml:space="preserve"> [</w:t>
      </w:r>
      <w:r w:rsidR="00575E2A" w:rsidRPr="001E59CE">
        <w:rPr>
          <w:rFonts w:ascii="Times New Roman" w:hAnsi="Times New Roman"/>
          <w:sz w:val="28"/>
          <w:szCs w:val="28"/>
          <w:lang w:val="en-US"/>
        </w:rPr>
        <w:t>1]</w:t>
      </w:r>
    </w:p>
    <w:p w:rsidR="00C8597F" w:rsidRPr="001E59CE" w:rsidRDefault="004577C6"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2.</w:t>
      </w:r>
      <w:r w:rsidR="001E59CE">
        <w:rPr>
          <w:rFonts w:ascii="Times New Roman" w:hAnsi="Times New Roman"/>
          <w:sz w:val="28"/>
          <w:szCs w:val="28"/>
        </w:rPr>
        <w:t xml:space="preserve"> </w:t>
      </w:r>
      <w:r w:rsidR="00C8597F" w:rsidRPr="001E59CE">
        <w:rPr>
          <w:rFonts w:ascii="Times New Roman" w:hAnsi="Times New Roman"/>
          <w:sz w:val="28"/>
          <w:szCs w:val="28"/>
        </w:rPr>
        <w:t>А. Вострилов, Е. Артемов, Роль маточных семейств при создании высокопродуктивного скота в ГПЗ “Дру</w:t>
      </w:r>
      <w:r w:rsidR="001453F7">
        <w:rPr>
          <w:rFonts w:ascii="Times New Roman" w:hAnsi="Times New Roman"/>
          <w:sz w:val="28"/>
          <w:szCs w:val="28"/>
        </w:rPr>
        <w:t xml:space="preserve">жба” Воронежской области, Жур. </w:t>
      </w:r>
      <w:r w:rsidR="00C8597F" w:rsidRPr="001E59CE">
        <w:rPr>
          <w:rFonts w:ascii="Times New Roman" w:hAnsi="Times New Roman"/>
          <w:sz w:val="28"/>
          <w:szCs w:val="28"/>
        </w:rPr>
        <w:t>Мясное и молочное скотоводство, №2, 2008.</w:t>
      </w:r>
      <w:r w:rsidR="00575E2A" w:rsidRPr="001E59CE">
        <w:rPr>
          <w:rFonts w:ascii="Times New Roman" w:hAnsi="Times New Roman"/>
          <w:sz w:val="28"/>
          <w:szCs w:val="28"/>
          <w:lang w:val="en-US"/>
        </w:rPr>
        <w:t xml:space="preserve"> [2]</w:t>
      </w:r>
    </w:p>
    <w:p w:rsidR="00ED21B3" w:rsidRPr="001E59CE" w:rsidRDefault="004577C6"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3.</w:t>
      </w:r>
      <w:r w:rsidR="001E59CE">
        <w:rPr>
          <w:rFonts w:ascii="Times New Roman" w:hAnsi="Times New Roman"/>
          <w:sz w:val="28"/>
          <w:szCs w:val="28"/>
        </w:rPr>
        <w:t xml:space="preserve"> </w:t>
      </w:r>
      <w:r w:rsidR="00ED21B3" w:rsidRPr="001E59CE">
        <w:rPr>
          <w:rFonts w:ascii="Times New Roman" w:hAnsi="Times New Roman"/>
          <w:sz w:val="28"/>
          <w:szCs w:val="28"/>
        </w:rPr>
        <w:t>В. И. Сельцов, Н. В. Молчанова, Формирование и реализация продуктивного потенциала коров, Жур. “Зоотехния”, №3, март, 2008.</w:t>
      </w:r>
      <w:r w:rsidR="00575E2A" w:rsidRPr="001E59CE">
        <w:rPr>
          <w:rFonts w:ascii="Times New Roman" w:hAnsi="Times New Roman"/>
          <w:sz w:val="28"/>
          <w:szCs w:val="28"/>
          <w:lang w:val="en-US"/>
        </w:rPr>
        <w:t xml:space="preserve"> [3]</w:t>
      </w:r>
    </w:p>
    <w:p w:rsidR="004577C6" w:rsidRPr="001E59CE" w:rsidRDefault="004577C6" w:rsidP="001453F7">
      <w:pPr>
        <w:widowControl w:val="0"/>
        <w:spacing w:after="0" w:line="360" w:lineRule="auto"/>
        <w:jc w:val="both"/>
        <w:rPr>
          <w:rFonts w:ascii="Times New Roman" w:hAnsi="Times New Roman"/>
          <w:sz w:val="28"/>
          <w:szCs w:val="28"/>
        </w:rPr>
      </w:pPr>
      <w:r w:rsidRPr="001E59CE">
        <w:rPr>
          <w:rFonts w:ascii="Times New Roman" w:hAnsi="Times New Roman"/>
          <w:sz w:val="28"/>
          <w:szCs w:val="28"/>
        </w:rPr>
        <w:t>4.</w:t>
      </w:r>
      <w:r w:rsidR="001E59CE">
        <w:rPr>
          <w:rFonts w:ascii="Times New Roman" w:hAnsi="Times New Roman"/>
          <w:sz w:val="28"/>
          <w:szCs w:val="28"/>
        </w:rPr>
        <w:t xml:space="preserve"> </w:t>
      </w:r>
      <w:r w:rsidRPr="001E59CE">
        <w:rPr>
          <w:rFonts w:ascii="Times New Roman" w:hAnsi="Times New Roman"/>
          <w:sz w:val="28"/>
          <w:szCs w:val="28"/>
        </w:rPr>
        <w:t xml:space="preserve">Г. В. Родионов, Основы зоотехнии: Уч. пособ. для студ. учреждений сред. проф. образования/ Г. В. Родионов, А. </w:t>
      </w:r>
      <w:r w:rsidR="001453F7">
        <w:rPr>
          <w:rFonts w:ascii="Times New Roman" w:hAnsi="Times New Roman"/>
          <w:sz w:val="28"/>
          <w:szCs w:val="28"/>
        </w:rPr>
        <w:t xml:space="preserve">П. Табакова. – М.: Изд. центр. </w:t>
      </w:r>
      <w:r w:rsidRPr="001E59CE">
        <w:rPr>
          <w:rFonts w:ascii="Times New Roman" w:hAnsi="Times New Roman"/>
          <w:sz w:val="28"/>
          <w:szCs w:val="28"/>
        </w:rPr>
        <w:t>Академия”, 2003. – 448 с.</w:t>
      </w:r>
    </w:p>
    <w:p w:rsidR="00ED21B3" w:rsidRPr="001E59CE" w:rsidRDefault="004577C6"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5.</w:t>
      </w:r>
      <w:r w:rsidR="001E59CE">
        <w:rPr>
          <w:rFonts w:ascii="Times New Roman" w:hAnsi="Times New Roman"/>
          <w:sz w:val="28"/>
          <w:szCs w:val="28"/>
        </w:rPr>
        <w:t xml:space="preserve"> </w:t>
      </w:r>
      <w:r w:rsidR="00ED21B3" w:rsidRPr="001E59CE">
        <w:rPr>
          <w:rFonts w:ascii="Times New Roman" w:hAnsi="Times New Roman"/>
          <w:sz w:val="28"/>
          <w:szCs w:val="28"/>
        </w:rPr>
        <w:t>Н. Сударев, Отбор коров по происх</w:t>
      </w:r>
      <w:r w:rsidR="001453F7">
        <w:rPr>
          <w:rFonts w:ascii="Times New Roman" w:hAnsi="Times New Roman"/>
          <w:sz w:val="28"/>
          <w:szCs w:val="28"/>
        </w:rPr>
        <w:t xml:space="preserve">ождению и продуктивности, Жур. </w:t>
      </w:r>
      <w:r w:rsidR="00ED21B3" w:rsidRPr="001E59CE">
        <w:rPr>
          <w:rFonts w:ascii="Times New Roman" w:hAnsi="Times New Roman"/>
          <w:sz w:val="28"/>
          <w:szCs w:val="28"/>
        </w:rPr>
        <w:t>Молочное и мясное скотоводство”, №4, 2008.</w:t>
      </w:r>
      <w:r w:rsidR="00575E2A" w:rsidRPr="001E59CE">
        <w:rPr>
          <w:rFonts w:ascii="Times New Roman" w:hAnsi="Times New Roman"/>
          <w:sz w:val="28"/>
          <w:szCs w:val="28"/>
          <w:lang w:val="en-US"/>
        </w:rPr>
        <w:t xml:space="preserve"> [4] </w:t>
      </w:r>
    </w:p>
    <w:p w:rsidR="00C8597F" w:rsidRPr="001E59CE" w:rsidRDefault="004577C6" w:rsidP="001453F7">
      <w:pPr>
        <w:widowControl w:val="0"/>
        <w:spacing w:after="0" w:line="360" w:lineRule="auto"/>
        <w:jc w:val="both"/>
        <w:rPr>
          <w:rFonts w:ascii="Times New Roman" w:hAnsi="Times New Roman"/>
          <w:sz w:val="28"/>
          <w:szCs w:val="28"/>
        </w:rPr>
      </w:pPr>
      <w:r w:rsidRPr="001E59CE">
        <w:rPr>
          <w:rFonts w:ascii="Times New Roman" w:hAnsi="Times New Roman"/>
          <w:sz w:val="28"/>
          <w:szCs w:val="28"/>
        </w:rPr>
        <w:t>6.</w:t>
      </w:r>
      <w:r w:rsidR="001E59CE">
        <w:rPr>
          <w:rFonts w:ascii="Times New Roman" w:hAnsi="Times New Roman"/>
          <w:sz w:val="28"/>
          <w:szCs w:val="28"/>
        </w:rPr>
        <w:t xml:space="preserve"> </w:t>
      </w:r>
      <w:r w:rsidRPr="001E59CE">
        <w:rPr>
          <w:rFonts w:ascii="Times New Roman" w:hAnsi="Times New Roman"/>
          <w:sz w:val="28"/>
          <w:szCs w:val="28"/>
        </w:rPr>
        <w:t xml:space="preserve">Н. Г. Дмитриев, </w:t>
      </w:r>
      <w:r w:rsidR="00C8597F" w:rsidRPr="001E59CE">
        <w:rPr>
          <w:rFonts w:ascii="Times New Roman" w:hAnsi="Times New Roman"/>
          <w:sz w:val="28"/>
          <w:szCs w:val="28"/>
        </w:rPr>
        <w:t>Разведение с/х животных с основ. частной зоотехнии: Уч. пособие для студ. учреждений сред. проф. образования/</w:t>
      </w:r>
      <w:r w:rsidR="001E59CE">
        <w:rPr>
          <w:rFonts w:ascii="Times New Roman" w:hAnsi="Times New Roman"/>
          <w:sz w:val="28"/>
          <w:szCs w:val="28"/>
        </w:rPr>
        <w:t xml:space="preserve"> </w:t>
      </w:r>
      <w:r w:rsidR="00C8597F" w:rsidRPr="001E59CE">
        <w:rPr>
          <w:rFonts w:ascii="Times New Roman" w:hAnsi="Times New Roman"/>
          <w:sz w:val="28"/>
          <w:szCs w:val="28"/>
        </w:rPr>
        <w:t>Н. Г.</w:t>
      </w:r>
      <w:r w:rsidRPr="001E59CE">
        <w:rPr>
          <w:rFonts w:ascii="Times New Roman" w:hAnsi="Times New Roman"/>
          <w:sz w:val="28"/>
          <w:szCs w:val="28"/>
        </w:rPr>
        <w:t xml:space="preserve"> Дмитриев, А. И. Жигачев, и др.- Л.: Агропромиздат., Ленинградское отделение, 1989.- 511 с., ил.</w:t>
      </w:r>
    </w:p>
    <w:p w:rsidR="004577C6" w:rsidRPr="001E59CE" w:rsidRDefault="00567519"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7</w:t>
      </w:r>
      <w:r w:rsidR="004577C6" w:rsidRPr="001E59CE">
        <w:rPr>
          <w:rFonts w:ascii="Times New Roman" w:hAnsi="Times New Roman"/>
          <w:sz w:val="28"/>
          <w:szCs w:val="28"/>
        </w:rPr>
        <w:t>.</w:t>
      </w:r>
      <w:r w:rsidR="001E59CE">
        <w:rPr>
          <w:rFonts w:ascii="Times New Roman" w:hAnsi="Times New Roman"/>
          <w:sz w:val="28"/>
          <w:szCs w:val="28"/>
        </w:rPr>
        <w:t xml:space="preserve"> </w:t>
      </w:r>
      <w:r w:rsidR="004577C6" w:rsidRPr="001E59CE">
        <w:rPr>
          <w:rFonts w:ascii="Times New Roman" w:hAnsi="Times New Roman"/>
          <w:sz w:val="28"/>
          <w:szCs w:val="28"/>
        </w:rPr>
        <w:t>П. С. Катмаков, Н. М. Кузьмина, Результаты возвратного скрещивания голштинизированных помесей с быками бестужевской и черно-пестрой пород, Жур. “Зоотехния”, №11, ноябрь, 2007.</w:t>
      </w:r>
      <w:r w:rsidR="00575E2A" w:rsidRPr="001E59CE">
        <w:rPr>
          <w:rFonts w:ascii="Times New Roman" w:hAnsi="Times New Roman"/>
          <w:sz w:val="28"/>
          <w:szCs w:val="28"/>
          <w:lang w:val="en-US"/>
        </w:rPr>
        <w:t xml:space="preserve"> [5]</w:t>
      </w:r>
    </w:p>
    <w:p w:rsidR="009E6948" w:rsidRPr="001E59CE" w:rsidRDefault="00567519"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8</w:t>
      </w:r>
      <w:r w:rsidR="004577C6" w:rsidRPr="001E59CE">
        <w:rPr>
          <w:rFonts w:ascii="Times New Roman" w:hAnsi="Times New Roman"/>
          <w:sz w:val="28"/>
          <w:szCs w:val="28"/>
        </w:rPr>
        <w:t>.</w:t>
      </w:r>
      <w:r w:rsidR="001E59CE">
        <w:rPr>
          <w:rFonts w:ascii="Times New Roman" w:hAnsi="Times New Roman"/>
          <w:sz w:val="28"/>
          <w:szCs w:val="28"/>
        </w:rPr>
        <w:t xml:space="preserve"> </w:t>
      </w:r>
      <w:r w:rsidR="00A81204" w:rsidRPr="001E59CE">
        <w:rPr>
          <w:rFonts w:ascii="Times New Roman" w:hAnsi="Times New Roman"/>
          <w:sz w:val="28"/>
          <w:szCs w:val="28"/>
        </w:rPr>
        <w:t xml:space="preserve">Р.В. Томарова, Т. А. Тихомирова, Племенная ценность и эффективность использования коров из “заказного” генофонда ярославской породы, </w:t>
      </w:r>
      <w:r w:rsidR="00ED21B3" w:rsidRPr="001E59CE">
        <w:rPr>
          <w:rFonts w:ascii="Times New Roman" w:hAnsi="Times New Roman"/>
          <w:sz w:val="28"/>
          <w:szCs w:val="28"/>
        </w:rPr>
        <w:t>Жур</w:t>
      </w:r>
      <w:r w:rsidR="00A81204" w:rsidRPr="001E59CE">
        <w:rPr>
          <w:rFonts w:ascii="Times New Roman" w:hAnsi="Times New Roman"/>
          <w:sz w:val="28"/>
          <w:szCs w:val="28"/>
        </w:rPr>
        <w:t xml:space="preserve">. “Зоотехния”, № 2, </w:t>
      </w:r>
      <w:r w:rsidR="009E6948" w:rsidRPr="001E59CE">
        <w:rPr>
          <w:rFonts w:ascii="Times New Roman" w:hAnsi="Times New Roman"/>
          <w:sz w:val="28"/>
          <w:szCs w:val="28"/>
        </w:rPr>
        <w:t>февраль</w:t>
      </w:r>
      <w:r w:rsidR="00A81204" w:rsidRPr="001E59CE">
        <w:rPr>
          <w:rFonts w:ascii="Times New Roman" w:hAnsi="Times New Roman"/>
          <w:sz w:val="28"/>
          <w:szCs w:val="28"/>
        </w:rPr>
        <w:t>, 2007.</w:t>
      </w:r>
      <w:r w:rsidR="00575E2A" w:rsidRPr="001E59CE">
        <w:rPr>
          <w:rFonts w:ascii="Times New Roman" w:hAnsi="Times New Roman"/>
          <w:sz w:val="28"/>
          <w:szCs w:val="28"/>
          <w:lang w:val="en-US"/>
        </w:rPr>
        <w:t xml:space="preserve"> [6]</w:t>
      </w:r>
    </w:p>
    <w:p w:rsidR="009E6948" w:rsidRPr="001E59CE" w:rsidRDefault="00567519" w:rsidP="001453F7">
      <w:pPr>
        <w:widowControl w:val="0"/>
        <w:spacing w:after="0" w:line="360" w:lineRule="auto"/>
        <w:jc w:val="both"/>
        <w:rPr>
          <w:rFonts w:ascii="Times New Roman" w:hAnsi="Times New Roman"/>
          <w:sz w:val="28"/>
          <w:szCs w:val="28"/>
          <w:lang w:val="en-US"/>
        </w:rPr>
      </w:pPr>
      <w:r w:rsidRPr="001E59CE">
        <w:rPr>
          <w:rFonts w:ascii="Times New Roman" w:hAnsi="Times New Roman"/>
          <w:sz w:val="28"/>
          <w:szCs w:val="28"/>
        </w:rPr>
        <w:t>9</w:t>
      </w:r>
      <w:r w:rsidR="004577C6" w:rsidRPr="001E59CE">
        <w:rPr>
          <w:rFonts w:ascii="Times New Roman" w:hAnsi="Times New Roman"/>
          <w:sz w:val="28"/>
          <w:szCs w:val="28"/>
        </w:rPr>
        <w:t xml:space="preserve">. </w:t>
      </w:r>
      <w:r w:rsidR="009E6948" w:rsidRPr="001E59CE">
        <w:rPr>
          <w:rFonts w:ascii="Times New Roman" w:hAnsi="Times New Roman"/>
          <w:sz w:val="28"/>
          <w:szCs w:val="28"/>
        </w:rPr>
        <w:t xml:space="preserve">Р. Н. Ляшук, А. И. Шендаков, Повышение генетического потенциала молочного скота, </w:t>
      </w:r>
      <w:r w:rsidR="00ED21B3" w:rsidRPr="001E59CE">
        <w:rPr>
          <w:rFonts w:ascii="Times New Roman" w:hAnsi="Times New Roman"/>
          <w:sz w:val="28"/>
          <w:szCs w:val="28"/>
        </w:rPr>
        <w:t>Жур</w:t>
      </w:r>
      <w:r w:rsidR="009E6948" w:rsidRPr="001E59CE">
        <w:rPr>
          <w:rFonts w:ascii="Times New Roman" w:hAnsi="Times New Roman"/>
          <w:sz w:val="28"/>
          <w:szCs w:val="28"/>
        </w:rPr>
        <w:t xml:space="preserve">. “Зоотехния”, №11, ноябрь, 2007. </w:t>
      </w:r>
      <w:r w:rsidR="00575E2A" w:rsidRPr="001E59CE">
        <w:rPr>
          <w:rFonts w:ascii="Times New Roman" w:hAnsi="Times New Roman"/>
          <w:sz w:val="28"/>
          <w:szCs w:val="28"/>
          <w:lang w:val="en-US"/>
        </w:rPr>
        <w:t>[7]</w:t>
      </w:r>
    </w:p>
    <w:p w:rsidR="002C3CB4" w:rsidRPr="001E59CE" w:rsidRDefault="002C3CB4" w:rsidP="001453F7">
      <w:pPr>
        <w:widowControl w:val="0"/>
        <w:spacing w:after="0" w:line="360" w:lineRule="auto"/>
        <w:jc w:val="both"/>
        <w:rPr>
          <w:rFonts w:ascii="Times New Roman" w:hAnsi="Times New Roman"/>
          <w:sz w:val="28"/>
          <w:szCs w:val="28"/>
          <w:lang w:val="en-US"/>
        </w:rPr>
      </w:pPr>
    </w:p>
    <w:p w:rsidR="00095E4F" w:rsidRPr="001E59CE" w:rsidRDefault="001453F7" w:rsidP="001E59C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5E4F" w:rsidRPr="001E59CE">
        <w:rPr>
          <w:rFonts w:ascii="Times New Roman" w:hAnsi="Times New Roman"/>
          <w:sz w:val="28"/>
          <w:szCs w:val="28"/>
        </w:rPr>
        <w:t>Выводы</w:t>
      </w:r>
    </w:p>
    <w:p w:rsidR="008E05D4" w:rsidRPr="001E59CE" w:rsidRDefault="008E05D4" w:rsidP="001E59CE">
      <w:pPr>
        <w:widowControl w:val="0"/>
        <w:spacing w:after="0" w:line="360" w:lineRule="auto"/>
        <w:ind w:firstLine="709"/>
        <w:jc w:val="both"/>
        <w:rPr>
          <w:rFonts w:ascii="Times New Roman" w:hAnsi="Times New Roman"/>
          <w:sz w:val="28"/>
          <w:szCs w:val="28"/>
        </w:rPr>
      </w:pPr>
    </w:p>
    <w:p w:rsidR="00095E4F" w:rsidRPr="001E59CE" w:rsidRDefault="00095E4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В результате проведенной работы можно сделать следующие выводы: средний показатель ( М ) по удою, содержанию жира и живой массе в группе коров внутрилинейного спаривания выше, чем в группе межлинейного спаривания. В следствии чего ошибка среднего арифметического ( </w:t>
      </w:r>
      <w:r w:rsidRPr="001E59CE">
        <w:rPr>
          <w:rFonts w:ascii="Times New Roman" w:hAnsi="Times New Roman"/>
          <w:sz w:val="28"/>
          <w:szCs w:val="28"/>
          <w:lang w:val="en-US"/>
        </w:rPr>
        <w:t>S</w:t>
      </w:r>
      <w:r w:rsidR="001E59CE">
        <w:rPr>
          <w:rFonts w:ascii="Times New Roman" w:hAnsi="Times New Roman"/>
          <w:sz w:val="28"/>
          <w:szCs w:val="28"/>
        </w:rPr>
        <w:t xml:space="preserve"> </w:t>
      </w:r>
      <w:r w:rsidRPr="001E59CE">
        <w:rPr>
          <w:rFonts w:ascii="Times New Roman" w:hAnsi="Times New Roman"/>
          <w:sz w:val="28"/>
          <w:szCs w:val="28"/>
        </w:rPr>
        <w:t>) в этой группе так же оказалась выше. Однако отклонение от среднего арифметического ( σ ) выше в группе межлинейного спаривания. В соответствии с этим в этой группе изменчивость в целом ( С</w:t>
      </w:r>
      <w:r w:rsidR="001E59CE">
        <w:rPr>
          <w:rFonts w:ascii="Times New Roman" w:hAnsi="Times New Roman"/>
          <w:sz w:val="28"/>
          <w:szCs w:val="28"/>
        </w:rPr>
        <w:t xml:space="preserve"> </w:t>
      </w:r>
      <w:r w:rsidRPr="001E59CE">
        <w:rPr>
          <w:rFonts w:ascii="Times New Roman" w:hAnsi="Times New Roman"/>
          <w:sz w:val="28"/>
          <w:szCs w:val="28"/>
        </w:rPr>
        <w:t xml:space="preserve">) оказалась выше. </w:t>
      </w:r>
    </w:p>
    <w:p w:rsidR="00095E4F" w:rsidRPr="001E59CE" w:rsidRDefault="00095E4F"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 xml:space="preserve">Оценив связь между признаками ( </w:t>
      </w:r>
      <w:r w:rsidRPr="001E59CE">
        <w:rPr>
          <w:rFonts w:ascii="Times New Roman" w:hAnsi="Times New Roman"/>
          <w:sz w:val="28"/>
          <w:szCs w:val="28"/>
          <w:lang w:val="en-US"/>
        </w:rPr>
        <w:t>r</w:t>
      </w:r>
      <w:r w:rsidRPr="001E59CE">
        <w:rPr>
          <w:rFonts w:ascii="Times New Roman" w:hAnsi="Times New Roman"/>
          <w:sz w:val="28"/>
          <w:szCs w:val="28"/>
        </w:rPr>
        <w:t xml:space="preserve"> ) </w:t>
      </w:r>
      <w:r w:rsidR="007B39AC" w:rsidRPr="001E59CE">
        <w:rPr>
          <w:rFonts w:ascii="Times New Roman" w:hAnsi="Times New Roman"/>
          <w:sz w:val="28"/>
          <w:szCs w:val="28"/>
        </w:rPr>
        <w:t xml:space="preserve">в данных двух группах животных можно сказать, что группа коров внутрилинейного спаривания имеет преимущество в связи между удоем и содержанием жира за 1 лактацию, здесь </w:t>
      </w:r>
      <w:r w:rsidR="007B39AC" w:rsidRPr="001E59CE">
        <w:rPr>
          <w:rFonts w:ascii="Times New Roman" w:hAnsi="Times New Roman"/>
          <w:sz w:val="28"/>
          <w:szCs w:val="28"/>
          <w:lang w:val="en-US"/>
        </w:rPr>
        <w:t>r</w:t>
      </w:r>
      <w:r w:rsidR="007B39AC" w:rsidRPr="001E59CE">
        <w:rPr>
          <w:rFonts w:ascii="Times New Roman" w:hAnsi="Times New Roman"/>
          <w:sz w:val="28"/>
          <w:szCs w:val="28"/>
        </w:rPr>
        <w:t xml:space="preserve"> установилась на уровне 0,02, тогда как в противоположной группе </w:t>
      </w:r>
      <w:r w:rsidR="007B39AC" w:rsidRPr="001E59CE">
        <w:rPr>
          <w:rFonts w:ascii="Times New Roman" w:hAnsi="Times New Roman"/>
          <w:sz w:val="28"/>
          <w:szCs w:val="28"/>
          <w:lang w:val="en-US"/>
        </w:rPr>
        <w:t>r</w:t>
      </w:r>
      <w:r w:rsidR="007B39AC" w:rsidRPr="001E59CE">
        <w:rPr>
          <w:rFonts w:ascii="Times New Roman" w:hAnsi="Times New Roman"/>
          <w:sz w:val="28"/>
          <w:szCs w:val="28"/>
        </w:rPr>
        <w:t xml:space="preserve"> = -0,6. Так же незначительное преимущество в этой группе наблюдается в связи между удоем и содержанием жира за 3 лактацию ( </w:t>
      </w:r>
      <w:r w:rsidR="007B39AC" w:rsidRPr="001E59CE">
        <w:rPr>
          <w:rFonts w:ascii="Times New Roman" w:hAnsi="Times New Roman"/>
          <w:sz w:val="28"/>
          <w:szCs w:val="28"/>
          <w:lang w:val="en-US"/>
        </w:rPr>
        <w:t>r</w:t>
      </w:r>
      <w:r w:rsidR="007B39AC" w:rsidRPr="001E59CE">
        <w:rPr>
          <w:rFonts w:ascii="Times New Roman" w:hAnsi="Times New Roman"/>
          <w:sz w:val="28"/>
          <w:szCs w:val="28"/>
        </w:rPr>
        <w:t xml:space="preserve"> = - 0,2 ), а в группе межлинейного спаривания этот показатель равен –</w:t>
      </w:r>
      <w:r w:rsidR="00AD2A27" w:rsidRPr="001E59CE">
        <w:rPr>
          <w:rFonts w:ascii="Times New Roman" w:hAnsi="Times New Roman"/>
          <w:sz w:val="28"/>
          <w:szCs w:val="28"/>
        </w:rPr>
        <w:t xml:space="preserve"> </w:t>
      </w:r>
      <w:r w:rsidR="007B39AC" w:rsidRPr="001E59CE">
        <w:rPr>
          <w:rFonts w:ascii="Times New Roman" w:hAnsi="Times New Roman"/>
          <w:sz w:val="28"/>
          <w:szCs w:val="28"/>
        </w:rPr>
        <w:t>0, 3.</w:t>
      </w:r>
      <w:r w:rsidR="00AD2A27" w:rsidRPr="001E59CE">
        <w:rPr>
          <w:rFonts w:ascii="Times New Roman" w:hAnsi="Times New Roman"/>
          <w:sz w:val="28"/>
          <w:szCs w:val="28"/>
        </w:rPr>
        <w:t xml:space="preserve"> Однако по связи между удоем и содержанием жира за лучшую лактацию и по связи между удоем и живой массой</w:t>
      </w:r>
      <w:r w:rsidR="001E59CE">
        <w:rPr>
          <w:rFonts w:ascii="Times New Roman" w:hAnsi="Times New Roman"/>
          <w:sz w:val="28"/>
          <w:szCs w:val="28"/>
        </w:rPr>
        <w:t xml:space="preserve"> </w:t>
      </w:r>
      <w:r w:rsidR="00AD2A27" w:rsidRPr="001E59CE">
        <w:rPr>
          <w:rFonts w:ascii="Times New Roman" w:hAnsi="Times New Roman"/>
          <w:sz w:val="28"/>
          <w:szCs w:val="28"/>
        </w:rPr>
        <w:t xml:space="preserve">преимущество имеет группа коров межлинейного спаривания. Здесь </w:t>
      </w:r>
      <w:r w:rsidR="00AD2A27" w:rsidRPr="001E59CE">
        <w:rPr>
          <w:rFonts w:ascii="Times New Roman" w:hAnsi="Times New Roman"/>
          <w:sz w:val="28"/>
          <w:szCs w:val="28"/>
          <w:lang w:val="en-US"/>
        </w:rPr>
        <w:t>r</w:t>
      </w:r>
      <w:r w:rsidR="00AD2A27" w:rsidRPr="001E59CE">
        <w:rPr>
          <w:rFonts w:ascii="Times New Roman" w:hAnsi="Times New Roman"/>
          <w:sz w:val="28"/>
          <w:szCs w:val="28"/>
        </w:rPr>
        <w:t xml:space="preserve"> = 0,04 и 0,4 соответственно. </w:t>
      </w:r>
    </w:p>
    <w:p w:rsidR="00AD2A27" w:rsidRPr="001E59CE" w:rsidRDefault="00AD2A2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Если говорить о повторяемости, то преимущество по этому показателю полностью на стороне группы межлинейного спаривания, т. к. они значительно превышают показатели противоположной группы.</w:t>
      </w:r>
    </w:p>
    <w:p w:rsidR="002C3CB4" w:rsidRPr="001E59CE" w:rsidRDefault="00AD2A27" w:rsidP="001E59CE">
      <w:pPr>
        <w:widowControl w:val="0"/>
        <w:spacing w:after="0" w:line="360" w:lineRule="auto"/>
        <w:ind w:firstLine="709"/>
        <w:jc w:val="both"/>
        <w:rPr>
          <w:rFonts w:ascii="Times New Roman" w:hAnsi="Times New Roman"/>
          <w:sz w:val="28"/>
          <w:szCs w:val="28"/>
        </w:rPr>
      </w:pPr>
      <w:r w:rsidRPr="001E59CE">
        <w:rPr>
          <w:rFonts w:ascii="Times New Roman" w:hAnsi="Times New Roman"/>
          <w:sz w:val="28"/>
          <w:szCs w:val="28"/>
        </w:rPr>
        <w:t>В целом</w:t>
      </w:r>
      <w:r w:rsidR="008E05D4" w:rsidRPr="001E59CE">
        <w:rPr>
          <w:rFonts w:ascii="Times New Roman" w:hAnsi="Times New Roman"/>
          <w:sz w:val="28"/>
          <w:szCs w:val="28"/>
        </w:rPr>
        <w:t>,</w:t>
      </w:r>
      <w:r w:rsidRPr="001E59CE">
        <w:rPr>
          <w:rFonts w:ascii="Times New Roman" w:hAnsi="Times New Roman"/>
          <w:sz w:val="28"/>
          <w:szCs w:val="28"/>
        </w:rPr>
        <w:t xml:space="preserve"> по данным двум группам коров</w:t>
      </w:r>
      <w:r w:rsidR="008E05D4" w:rsidRPr="001E59CE">
        <w:rPr>
          <w:rFonts w:ascii="Times New Roman" w:hAnsi="Times New Roman"/>
          <w:sz w:val="28"/>
          <w:szCs w:val="28"/>
        </w:rPr>
        <w:t>,</w:t>
      </w:r>
      <w:r w:rsidRPr="001E59CE">
        <w:rPr>
          <w:rFonts w:ascii="Times New Roman" w:hAnsi="Times New Roman"/>
          <w:sz w:val="28"/>
          <w:szCs w:val="28"/>
        </w:rPr>
        <w:t xml:space="preserve"> можно сделать вывод о том, что в группе внутрилинейного спаривания эффективнее вести отбор по 1 и 3 лактации, а в групп</w:t>
      </w:r>
      <w:r w:rsidR="008E05D4" w:rsidRPr="001E59CE">
        <w:rPr>
          <w:rFonts w:ascii="Times New Roman" w:hAnsi="Times New Roman"/>
          <w:sz w:val="28"/>
          <w:szCs w:val="28"/>
        </w:rPr>
        <w:t>е межлинейного спаривания следуе</w:t>
      </w:r>
      <w:r w:rsidRPr="001E59CE">
        <w:rPr>
          <w:rFonts w:ascii="Times New Roman" w:hAnsi="Times New Roman"/>
          <w:sz w:val="28"/>
          <w:szCs w:val="28"/>
        </w:rPr>
        <w:t>т вести отбор по лучшей ла</w:t>
      </w:r>
      <w:r w:rsidR="008E05D4" w:rsidRPr="001E59CE">
        <w:rPr>
          <w:rFonts w:ascii="Times New Roman" w:hAnsi="Times New Roman"/>
          <w:sz w:val="28"/>
          <w:szCs w:val="28"/>
        </w:rPr>
        <w:t>ктации, а так же</w:t>
      </w:r>
      <w:r w:rsidR="001E59CE">
        <w:rPr>
          <w:rFonts w:ascii="Times New Roman" w:hAnsi="Times New Roman"/>
          <w:sz w:val="28"/>
          <w:szCs w:val="28"/>
        </w:rPr>
        <w:t xml:space="preserve"> </w:t>
      </w:r>
      <w:r w:rsidR="008E05D4" w:rsidRPr="001E59CE">
        <w:rPr>
          <w:rFonts w:ascii="Times New Roman" w:hAnsi="Times New Roman"/>
          <w:sz w:val="28"/>
          <w:szCs w:val="28"/>
        </w:rPr>
        <w:t>по повторяемости за 1 и 3 лактацию и за 1 и лучшую лактацию.</w:t>
      </w:r>
      <w:bookmarkStart w:id="0" w:name="_GoBack"/>
      <w:bookmarkEnd w:id="0"/>
    </w:p>
    <w:sectPr w:rsidR="002C3CB4" w:rsidRPr="001E59CE" w:rsidSect="001E59C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C3" w:rsidRDefault="006A14C3" w:rsidP="00E60CEC">
      <w:pPr>
        <w:spacing w:after="0" w:line="240" w:lineRule="auto"/>
      </w:pPr>
      <w:r>
        <w:separator/>
      </w:r>
    </w:p>
  </w:endnote>
  <w:endnote w:type="continuationSeparator" w:id="0">
    <w:p w:rsidR="006A14C3" w:rsidRDefault="006A14C3" w:rsidP="00E6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C3" w:rsidRDefault="006A14C3" w:rsidP="00E60CEC">
      <w:pPr>
        <w:spacing w:after="0" w:line="240" w:lineRule="auto"/>
      </w:pPr>
      <w:r>
        <w:separator/>
      </w:r>
    </w:p>
  </w:footnote>
  <w:footnote w:type="continuationSeparator" w:id="0">
    <w:p w:rsidR="006A14C3" w:rsidRDefault="006A14C3" w:rsidP="00E60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B7AD3"/>
    <w:multiLevelType w:val="hybridMultilevel"/>
    <w:tmpl w:val="90B4D69E"/>
    <w:lvl w:ilvl="0" w:tplc="6050494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8ED515D"/>
    <w:multiLevelType w:val="hybridMultilevel"/>
    <w:tmpl w:val="7820D368"/>
    <w:lvl w:ilvl="0" w:tplc="5D145732">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A9D"/>
    <w:rsid w:val="000072F2"/>
    <w:rsid w:val="00016187"/>
    <w:rsid w:val="00017301"/>
    <w:rsid w:val="0002534A"/>
    <w:rsid w:val="00053BC3"/>
    <w:rsid w:val="00065113"/>
    <w:rsid w:val="00065CE0"/>
    <w:rsid w:val="00081E24"/>
    <w:rsid w:val="00084671"/>
    <w:rsid w:val="00086A9D"/>
    <w:rsid w:val="0009332B"/>
    <w:rsid w:val="00095E4F"/>
    <w:rsid w:val="000A567C"/>
    <w:rsid w:val="000D15E9"/>
    <w:rsid w:val="000D4023"/>
    <w:rsid w:val="000D7309"/>
    <w:rsid w:val="000F2A21"/>
    <w:rsid w:val="00126A53"/>
    <w:rsid w:val="0013380F"/>
    <w:rsid w:val="001406F3"/>
    <w:rsid w:val="001453F7"/>
    <w:rsid w:val="00173663"/>
    <w:rsid w:val="0018131C"/>
    <w:rsid w:val="001B7D4F"/>
    <w:rsid w:val="001E59CE"/>
    <w:rsid w:val="00202DEC"/>
    <w:rsid w:val="00214757"/>
    <w:rsid w:val="00232536"/>
    <w:rsid w:val="00245D64"/>
    <w:rsid w:val="0026463E"/>
    <w:rsid w:val="00266F86"/>
    <w:rsid w:val="0027290F"/>
    <w:rsid w:val="00276B15"/>
    <w:rsid w:val="002A5BCE"/>
    <w:rsid w:val="002B2851"/>
    <w:rsid w:val="002B36AD"/>
    <w:rsid w:val="002C06F3"/>
    <w:rsid w:val="002C11F1"/>
    <w:rsid w:val="002C3CB4"/>
    <w:rsid w:val="002D088B"/>
    <w:rsid w:val="002D4E36"/>
    <w:rsid w:val="002F70D3"/>
    <w:rsid w:val="003023BD"/>
    <w:rsid w:val="00302F86"/>
    <w:rsid w:val="00323612"/>
    <w:rsid w:val="00347904"/>
    <w:rsid w:val="003643B9"/>
    <w:rsid w:val="00383799"/>
    <w:rsid w:val="003A098F"/>
    <w:rsid w:val="003C6A43"/>
    <w:rsid w:val="003D38BA"/>
    <w:rsid w:val="003D665C"/>
    <w:rsid w:val="003E08FE"/>
    <w:rsid w:val="00431ACF"/>
    <w:rsid w:val="0043379E"/>
    <w:rsid w:val="00436218"/>
    <w:rsid w:val="00453F31"/>
    <w:rsid w:val="00455B4A"/>
    <w:rsid w:val="004577C6"/>
    <w:rsid w:val="0046185F"/>
    <w:rsid w:val="004651B2"/>
    <w:rsid w:val="00466666"/>
    <w:rsid w:val="00480797"/>
    <w:rsid w:val="00490CB3"/>
    <w:rsid w:val="00494FC9"/>
    <w:rsid w:val="004B7B13"/>
    <w:rsid w:val="004E0856"/>
    <w:rsid w:val="004F4D6F"/>
    <w:rsid w:val="005233AE"/>
    <w:rsid w:val="0054459B"/>
    <w:rsid w:val="00547F05"/>
    <w:rsid w:val="00552CE2"/>
    <w:rsid w:val="005652E3"/>
    <w:rsid w:val="00567519"/>
    <w:rsid w:val="0057189A"/>
    <w:rsid w:val="00575E2A"/>
    <w:rsid w:val="005971DF"/>
    <w:rsid w:val="005A5C24"/>
    <w:rsid w:val="005D61F9"/>
    <w:rsid w:val="005E0317"/>
    <w:rsid w:val="005F1F03"/>
    <w:rsid w:val="00627122"/>
    <w:rsid w:val="0067409E"/>
    <w:rsid w:val="00684359"/>
    <w:rsid w:val="006A14C3"/>
    <w:rsid w:val="006A4E57"/>
    <w:rsid w:val="006A59A0"/>
    <w:rsid w:val="006B56A7"/>
    <w:rsid w:val="006D7370"/>
    <w:rsid w:val="006E108E"/>
    <w:rsid w:val="006E74AC"/>
    <w:rsid w:val="006F0A07"/>
    <w:rsid w:val="007165B4"/>
    <w:rsid w:val="00724172"/>
    <w:rsid w:val="00730215"/>
    <w:rsid w:val="00740251"/>
    <w:rsid w:val="00763EF9"/>
    <w:rsid w:val="00770AF1"/>
    <w:rsid w:val="00782C37"/>
    <w:rsid w:val="007A57DA"/>
    <w:rsid w:val="007B39AC"/>
    <w:rsid w:val="007C2029"/>
    <w:rsid w:val="007D65E3"/>
    <w:rsid w:val="007E11BC"/>
    <w:rsid w:val="007E5ED0"/>
    <w:rsid w:val="007E7CE2"/>
    <w:rsid w:val="007E7F03"/>
    <w:rsid w:val="008013BC"/>
    <w:rsid w:val="00807241"/>
    <w:rsid w:val="00814094"/>
    <w:rsid w:val="00816C7A"/>
    <w:rsid w:val="00826D31"/>
    <w:rsid w:val="00855EC1"/>
    <w:rsid w:val="00860BD9"/>
    <w:rsid w:val="00866FA6"/>
    <w:rsid w:val="008A6615"/>
    <w:rsid w:val="008A6729"/>
    <w:rsid w:val="008E05D4"/>
    <w:rsid w:val="008E37CC"/>
    <w:rsid w:val="008F2EAC"/>
    <w:rsid w:val="008F7AA2"/>
    <w:rsid w:val="009120D9"/>
    <w:rsid w:val="0091281A"/>
    <w:rsid w:val="00925C16"/>
    <w:rsid w:val="00946B36"/>
    <w:rsid w:val="0095081B"/>
    <w:rsid w:val="00974B5C"/>
    <w:rsid w:val="00990DAE"/>
    <w:rsid w:val="0099704A"/>
    <w:rsid w:val="00997B76"/>
    <w:rsid w:val="009A3FD3"/>
    <w:rsid w:val="009C23D5"/>
    <w:rsid w:val="009C3422"/>
    <w:rsid w:val="009D07A4"/>
    <w:rsid w:val="009D2B78"/>
    <w:rsid w:val="009E47DB"/>
    <w:rsid w:val="009E6948"/>
    <w:rsid w:val="009F51FD"/>
    <w:rsid w:val="00A33836"/>
    <w:rsid w:val="00A662FB"/>
    <w:rsid w:val="00A81204"/>
    <w:rsid w:val="00A8278B"/>
    <w:rsid w:val="00A83C09"/>
    <w:rsid w:val="00A9637E"/>
    <w:rsid w:val="00AC2CF8"/>
    <w:rsid w:val="00AD2454"/>
    <w:rsid w:val="00AD2A27"/>
    <w:rsid w:val="00AD62C6"/>
    <w:rsid w:val="00B04B2A"/>
    <w:rsid w:val="00B067B6"/>
    <w:rsid w:val="00B073FA"/>
    <w:rsid w:val="00B13AEF"/>
    <w:rsid w:val="00B27BEE"/>
    <w:rsid w:val="00B819A0"/>
    <w:rsid w:val="00B95650"/>
    <w:rsid w:val="00BB04B0"/>
    <w:rsid w:val="00BC1124"/>
    <w:rsid w:val="00BD7FB3"/>
    <w:rsid w:val="00BE5979"/>
    <w:rsid w:val="00BF123B"/>
    <w:rsid w:val="00C01892"/>
    <w:rsid w:val="00C23828"/>
    <w:rsid w:val="00C41154"/>
    <w:rsid w:val="00C43320"/>
    <w:rsid w:val="00C44E6D"/>
    <w:rsid w:val="00C53ACB"/>
    <w:rsid w:val="00C5544B"/>
    <w:rsid w:val="00C56D51"/>
    <w:rsid w:val="00C73A3A"/>
    <w:rsid w:val="00C8597F"/>
    <w:rsid w:val="00C878E4"/>
    <w:rsid w:val="00C92275"/>
    <w:rsid w:val="00CA50F3"/>
    <w:rsid w:val="00CB3049"/>
    <w:rsid w:val="00CE4932"/>
    <w:rsid w:val="00CE4F23"/>
    <w:rsid w:val="00CE66F4"/>
    <w:rsid w:val="00CF2D30"/>
    <w:rsid w:val="00CF6E40"/>
    <w:rsid w:val="00D10C4B"/>
    <w:rsid w:val="00D57118"/>
    <w:rsid w:val="00D5777D"/>
    <w:rsid w:val="00D7071C"/>
    <w:rsid w:val="00D81B73"/>
    <w:rsid w:val="00D82956"/>
    <w:rsid w:val="00D853AF"/>
    <w:rsid w:val="00D87CA9"/>
    <w:rsid w:val="00DB3D6D"/>
    <w:rsid w:val="00DC334D"/>
    <w:rsid w:val="00DD3107"/>
    <w:rsid w:val="00DF0F60"/>
    <w:rsid w:val="00E04CDB"/>
    <w:rsid w:val="00E071A3"/>
    <w:rsid w:val="00E219DC"/>
    <w:rsid w:val="00E348D6"/>
    <w:rsid w:val="00E60CEC"/>
    <w:rsid w:val="00E60FB6"/>
    <w:rsid w:val="00E7026B"/>
    <w:rsid w:val="00E77587"/>
    <w:rsid w:val="00EB03BC"/>
    <w:rsid w:val="00ED21B3"/>
    <w:rsid w:val="00ED74E4"/>
    <w:rsid w:val="00EE1B7B"/>
    <w:rsid w:val="00EE529A"/>
    <w:rsid w:val="00EF3F0F"/>
    <w:rsid w:val="00EF7560"/>
    <w:rsid w:val="00EF7CFE"/>
    <w:rsid w:val="00F17B79"/>
    <w:rsid w:val="00F436C5"/>
    <w:rsid w:val="00F56AD3"/>
    <w:rsid w:val="00FF175C"/>
    <w:rsid w:val="00FF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4:defaultImageDpi w14:val="0"/>
  <w15:chartTrackingRefBased/>
  <w15:docId w15:val="{888B5222-D433-4F3B-8802-1B01AFF0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0CEC"/>
    <w:pPr>
      <w:tabs>
        <w:tab w:val="center" w:pos="4677"/>
        <w:tab w:val="right" w:pos="9355"/>
      </w:tabs>
    </w:pPr>
  </w:style>
  <w:style w:type="character" w:customStyle="1" w:styleId="a4">
    <w:name w:val="Верхний колонтитул Знак"/>
    <w:link w:val="a3"/>
    <w:uiPriority w:val="99"/>
    <w:semiHidden/>
    <w:locked/>
    <w:rsid w:val="00E60CEC"/>
    <w:rPr>
      <w:rFonts w:cs="Times New Roman"/>
      <w:sz w:val="22"/>
      <w:szCs w:val="22"/>
    </w:rPr>
  </w:style>
  <w:style w:type="paragraph" w:styleId="a5">
    <w:name w:val="footer"/>
    <w:basedOn w:val="a"/>
    <w:link w:val="a6"/>
    <w:uiPriority w:val="99"/>
    <w:semiHidden/>
    <w:unhideWhenUsed/>
    <w:rsid w:val="00E60CEC"/>
    <w:pPr>
      <w:tabs>
        <w:tab w:val="center" w:pos="4677"/>
        <w:tab w:val="right" w:pos="9355"/>
      </w:tabs>
    </w:pPr>
  </w:style>
  <w:style w:type="character" w:customStyle="1" w:styleId="a6">
    <w:name w:val="Нижний колонтитул Знак"/>
    <w:link w:val="a5"/>
    <w:uiPriority w:val="99"/>
    <w:semiHidden/>
    <w:locked/>
    <w:rsid w:val="00E60CEC"/>
    <w:rPr>
      <w:rFonts w:cs="Times New Roman"/>
      <w:sz w:val="22"/>
      <w:szCs w:val="22"/>
    </w:rPr>
  </w:style>
  <w:style w:type="table" w:styleId="a7">
    <w:name w:val="Table Grid"/>
    <w:basedOn w:val="a1"/>
    <w:uiPriority w:val="59"/>
    <w:rsid w:val="00CE6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2014-03-21T19:20:00Z</dcterms:created>
  <dcterms:modified xsi:type="dcterms:W3CDTF">2014-03-21T19:20:00Z</dcterms:modified>
</cp:coreProperties>
</file>