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570EC" w:rsidRDefault="005570EC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570EC" w:rsidRDefault="005570EC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570EC" w:rsidRPr="005570EC" w:rsidRDefault="005570EC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274C0" w:rsidRPr="005570EC" w:rsidRDefault="00A116A5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5570EC">
        <w:rPr>
          <w:rFonts w:ascii="Times New Roman" w:hAnsi="Times New Roman"/>
          <w:sz w:val="28"/>
        </w:rPr>
        <w:t>Курсовая работа на тему:</w:t>
      </w:r>
    </w:p>
    <w:p w:rsidR="00A116A5" w:rsidRPr="005570EC" w:rsidRDefault="00A116A5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5570EC">
        <w:rPr>
          <w:rFonts w:ascii="Times New Roman" w:hAnsi="Times New Roman"/>
          <w:sz w:val="28"/>
        </w:rPr>
        <w:t>«Оценка пожара»</w:t>
      </w:r>
    </w:p>
    <w:p w:rsidR="005274C0" w:rsidRPr="005570EC" w:rsidRDefault="005274C0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570EC" w:rsidRDefault="005570EC" w:rsidP="005570EC">
      <w:pPr>
        <w:ind w:firstLine="709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br w:type="page"/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570EC">
        <w:rPr>
          <w:rFonts w:ascii="Times New Roman" w:hAnsi="Times New Roman"/>
          <w:sz w:val="28"/>
          <w:szCs w:val="32"/>
        </w:rPr>
        <w:t>Содержание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Часть 1.Аналитическая оценка параметров пожаровзрывобезопасности</w:t>
      </w:r>
      <w:r w:rsidR="005570EC">
        <w:rPr>
          <w:rFonts w:ascii="Times New Roman" w:hAnsi="Times New Roman"/>
          <w:sz w:val="28"/>
          <w:szCs w:val="24"/>
        </w:rPr>
        <w:t xml:space="preserve"> веществ и материалов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1.1 Описание физико-химических свойств вещества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1.2 Определение теоретического количества воздуха, необходимого для горения исследуемого вещества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1.3 Определение объема и состава продуктов, выделяющихся при горении вещества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1.4 Определение теплоты горения веществ и материалов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1.5 Определение теоретической температуры горения, давления взрыва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1.6 Определение концентрационных пределов воспламенения газов и паров горючей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жидкости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1.7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Определение температуры вспышки и температурных пределов воспламенения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паров горючей жидкости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1.8 Сравнительная таблица расчетных и справочных данных по показателям пожаровзрывобезопасности вещества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Часть 2.Динамика развития пожара.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2.1 Расчет площади пожара в заданные моменты времени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2.2 Расчет температуры пожара в заданные моменты времени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Часть 3.Определение характеристик поражающих факторов и степени их воздействия на людей и окружающую среду, а также прогнозирование масштабов возможного заражения территории СДЯВ.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3.1 Определение глубины возможного заражения на заданный момент времени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от начала аварии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3.2 Определение продолжительнос</w:t>
      </w:r>
      <w:r w:rsidR="005570EC">
        <w:rPr>
          <w:rFonts w:ascii="Times New Roman" w:hAnsi="Times New Roman"/>
          <w:sz w:val="28"/>
          <w:szCs w:val="24"/>
        </w:rPr>
        <w:t>ти действия источника заражения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3.3 Определение площади зоны возможного заражения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3.4 Определение времени подхода зараженного облака к поселку</w:t>
      </w:r>
    </w:p>
    <w:p w:rsidR="00A116A5" w:rsidRPr="005570EC" w:rsidRDefault="00A116A5" w:rsidP="005570EC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Литература</w:t>
      </w:r>
    </w:p>
    <w:p w:rsidR="005570EC" w:rsidRDefault="005570EC" w:rsidP="005570E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bCs/>
          <w:sz w:val="28"/>
          <w:szCs w:val="28"/>
        </w:rPr>
        <w:t>Введение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В нынешнее время, когда происходит рост различных новых производств и следующее за этим распространение пожароопасных технологий, что значительно повышает пожароопасность объектов, в связи с чем и возрастает ответственность подразделений пожарной аварийно-спасательной службы МЧС Беларуси.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Успех тушения пожара достигается комплексом служебных и оперативно-тактических действий. Среди них особое значение имеют – умение анализировать явления, происходящие на пожаре, факторы способствующие и препятствующие распространению огня а так же тушению пожара. 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Для оценки реальной обстановки и ее прогнозирования на пожаре, разработке мероприятий по тушению и управлению боевыми действиями подразделений необходимо знать закономерности развития пожара, его параметры, характеристику огнетушащих средств, возможности подразделений и многие другие вопросы пожаротушения.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Таким образом, работники пожарной аварийно-спасательной службы должны в совершенстве владеть методикой расчета сил и средств, необходимых для тушения пожаров, проектирования стандартных систем пожаротушения, проведения исследования процессов горения а так же тушения различных веществ и материалов, что изучает дисциплина «Физико-химические основы теории горения и взрыва».</w:t>
      </w:r>
    </w:p>
    <w:p w:rsidR="00A116A5" w:rsidRPr="005570EC" w:rsidRDefault="00A116A5" w:rsidP="005570EC">
      <w:pPr>
        <w:widowControl w:val="0"/>
        <w:numPr>
          <w:ilvl w:val="0"/>
          <w:numId w:val="26"/>
        </w:numPr>
        <w:tabs>
          <w:tab w:val="num" w:pos="90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 w:rsidRPr="005570EC">
        <w:rPr>
          <w:rFonts w:ascii="Times New Roman" w:hAnsi="Times New Roman"/>
          <w:bCs/>
          <w:sz w:val="28"/>
          <w:szCs w:val="32"/>
        </w:rPr>
        <w:t>Исходные данные для выполнения 1 части.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Наимен</w:t>
      </w:r>
      <w:r w:rsidR="005570EC">
        <w:rPr>
          <w:rFonts w:ascii="Times New Roman" w:hAnsi="Times New Roman"/>
          <w:sz w:val="28"/>
          <w:szCs w:val="28"/>
        </w:rPr>
        <w:t>ование горючей жидкости: гептан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Химическая формула: С7</w: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16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Смесь газов: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Н2 – 20%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С4Н</w:t>
      </w:r>
      <w:r w:rsidRPr="005570EC">
        <w:rPr>
          <w:rFonts w:ascii="Times New Roman" w:hAnsi="Times New Roman"/>
          <w:sz w:val="28"/>
          <w:szCs w:val="24"/>
        </w:rPr>
        <w:t>10</w:t>
      </w:r>
      <w:r w:rsidRPr="005570EC">
        <w:rPr>
          <w:rFonts w:ascii="Times New Roman" w:hAnsi="Times New Roman"/>
          <w:sz w:val="28"/>
          <w:szCs w:val="28"/>
        </w:rPr>
        <w:t>– 30%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С2Н2 – 17%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2</w:t>
      </w:r>
      <w:r w:rsidRPr="005570EC">
        <w:rPr>
          <w:rFonts w:ascii="Times New Roman" w:hAnsi="Times New Roman"/>
          <w:sz w:val="28"/>
          <w:szCs w:val="28"/>
          <w:lang w:val="en-US"/>
        </w:rPr>
        <w:t>S</w:t>
      </w:r>
      <w:r w:rsidRPr="005570EC">
        <w:rPr>
          <w:rFonts w:ascii="Times New Roman" w:hAnsi="Times New Roman"/>
          <w:sz w:val="28"/>
          <w:szCs w:val="28"/>
        </w:rPr>
        <w:t xml:space="preserve"> – 13%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Параметры окружающей среды: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t</w:t>
      </w:r>
      <w:r w:rsidRPr="005570EC">
        <w:rPr>
          <w:rFonts w:ascii="Times New Roman" w:hAnsi="Times New Roman"/>
          <w:sz w:val="28"/>
          <w:szCs w:val="28"/>
        </w:rPr>
        <w:t xml:space="preserve"> = 40С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Р =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740 мм.рт.ст.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Коэффициент избытка воздуха: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sym w:font="Symbol" w:char="F061"/>
      </w:r>
      <w:r w:rsidRPr="005570EC">
        <w:rPr>
          <w:rFonts w:ascii="Times New Roman" w:hAnsi="Times New Roman"/>
          <w:sz w:val="28"/>
          <w:szCs w:val="28"/>
        </w:rPr>
        <w:t>В = 1,2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5570EC">
        <w:rPr>
          <w:rFonts w:ascii="Times New Roman" w:hAnsi="Times New Roman"/>
          <w:bCs/>
          <w:sz w:val="28"/>
          <w:szCs w:val="32"/>
        </w:rPr>
        <w:t>Характеристика вещества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Гептан - С7</w: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16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ЛВЖ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Молекулярная масса: 100,203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Температура кипения: 98,43 0С</w:t>
      </w:r>
    </w:p>
    <w:p w:rsidR="00A116A5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16A5" w:rsidRPr="005570EC">
        <w:rPr>
          <w:rFonts w:ascii="Times New Roman" w:hAnsi="Times New Roman"/>
          <w:sz w:val="28"/>
          <w:szCs w:val="28"/>
        </w:rPr>
        <w:t>Температура плавления:-90,6 0С</w:t>
      </w:r>
    </w:p>
    <w:p w:rsidR="00A116A5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16A5" w:rsidRPr="005570EC">
        <w:rPr>
          <w:rFonts w:ascii="Times New Roman" w:hAnsi="Times New Roman"/>
          <w:sz w:val="28"/>
          <w:szCs w:val="28"/>
        </w:rPr>
        <w:t>Температура воспламенения: -4 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Температура вспышки: -4 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Температура самовоспламенения: 223 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Коэффициент диффузии пара в воздухе: 0,0609 см</w:t>
      </w:r>
      <w:r w:rsidR="005248C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.75pt;height:12.75pt;visibility:visible">
            <v:imagedata r:id="rId7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/с 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Плотность: 683,76 кг/м3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Теплота образования: -187,7 кДж/моль.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Теплота сгорания: -4501 кДж/моль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Концентрационные пределы распространения пламени: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нижний: 1,07%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верхний: 6,7%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Температурные пределы распространения пламени: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нижний: -7 0С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верхний:26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Водород Н2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Молекулярная масса: 2,016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Температура кипения: 252,8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Температура самовоспламенения: 510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Плотность по воздуху: 0,0695 кг/м3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Концентрационные пределы распространения пламени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нижний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4,12 %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верхний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75,0 %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Водород Н2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Молекулярная масса: </w:t>
      </w:r>
      <w:r w:rsidRPr="005570EC">
        <w:rPr>
          <w:rFonts w:ascii="Times New Roman" w:hAnsi="Times New Roman"/>
          <w:bCs/>
          <w:iCs/>
          <w:sz w:val="28"/>
          <w:szCs w:val="28"/>
        </w:rPr>
        <w:t>2,016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Плотность при 200С: </w:t>
      </w:r>
      <w:r w:rsidRPr="005570EC">
        <w:rPr>
          <w:rFonts w:ascii="Times New Roman" w:hAnsi="Times New Roman"/>
          <w:bCs/>
          <w:iCs/>
          <w:sz w:val="28"/>
          <w:szCs w:val="28"/>
        </w:rPr>
        <w:t>0,0695 кг/м3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Температура кипения: </w:t>
      </w:r>
      <w:r w:rsidRPr="005570EC">
        <w:rPr>
          <w:rFonts w:ascii="Times New Roman" w:hAnsi="Times New Roman"/>
          <w:bCs/>
          <w:iCs/>
          <w:sz w:val="28"/>
          <w:szCs w:val="28"/>
        </w:rPr>
        <w:t>252,8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Температура самовоспламенения: </w:t>
      </w:r>
      <w:r w:rsidRPr="005570EC">
        <w:rPr>
          <w:rFonts w:ascii="Times New Roman" w:hAnsi="Times New Roman"/>
          <w:bCs/>
          <w:iCs/>
          <w:sz w:val="28"/>
          <w:szCs w:val="28"/>
        </w:rPr>
        <w:t>510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Пропан </w:t>
      </w:r>
      <w:r w:rsidRPr="005570EC">
        <w:rPr>
          <w:rFonts w:ascii="Times New Roman" w:hAnsi="Times New Roman" w:cs="Arial"/>
          <w:sz w:val="28"/>
          <w:szCs w:val="28"/>
        </w:rPr>
        <w:t>–</w:t>
      </w:r>
      <w:r w:rsidRPr="005570EC">
        <w:rPr>
          <w:rFonts w:ascii="Times New Roman" w:hAnsi="Times New Roman"/>
          <w:sz w:val="28"/>
          <w:szCs w:val="28"/>
        </w:rPr>
        <w:t xml:space="preserve"> С3Н8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Бутан С</w:t>
      </w:r>
      <w:r w:rsidRPr="005570EC">
        <w:rPr>
          <w:rFonts w:ascii="Times New Roman" w:hAnsi="Times New Roman"/>
          <w:sz w:val="28"/>
          <w:szCs w:val="24"/>
        </w:rPr>
        <w:t>4</w:t>
      </w:r>
      <w:r w:rsidRPr="005570EC">
        <w:rPr>
          <w:rFonts w:ascii="Times New Roman" w:hAnsi="Times New Roman"/>
          <w:sz w:val="28"/>
          <w:szCs w:val="28"/>
        </w:rPr>
        <w:t>Н</w:t>
      </w:r>
      <w:r w:rsidRPr="005570EC">
        <w:rPr>
          <w:rFonts w:ascii="Times New Roman" w:hAnsi="Times New Roman"/>
          <w:sz w:val="28"/>
          <w:szCs w:val="24"/>
        </w:rPr>
        <w:t>10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Молекулярная масса: 58,123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Температура кипения: -0,5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Температура самовоспламенения: 4050С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Теплота сгорания:-2657 кДж/моль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8"/>
        </w:rPr>
        <w:t xml:space="preserve">Температура вспышки:-69 </w:t>
      </w:r>
      <w:r w:rsidRPr="005570EC">
        <w:rPr>
          <w:rFonts w:ascii="Times New Roman" w:hAnsi="Times New Roman"/>
          <w:sz w:val="28"/>
          <w:szCs w:val="24"/>
        </w:rPr>
        <w:t>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Максимальное давление взрыва:843 кПа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Нормальная скорость распространения пламени:0,45 м/с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Концентрационные пределы распространения пламени в воздухе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нижний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1,8 %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>верхний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9,1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Ацетилен С2Н2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Молекулярная масса: 26,04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Температура кипения: 83,6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Pr="005570EC">
        <w:rPr>
          <w:rFonts w:ascii="Times New Roman" w:hAnsi="Times New Roman"/>
          <w:sz w:val="28"/>
          <w:szCs w:val="24"/>
        </w:rPr>
        <w:t>емпература самовоспламенения: 335 0С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Плотность по воздуху: 0,9107 кг/м3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Концентрационные пределы распространения пламени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нижний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  <w:lang w:val="en-US"/>
        </w:rPr>
        <w:t>2</w:t>
      </w:r>
      <w:r w:rsidRPr="005570EC">
        <w:rPr>
          <w:rFonts w:ascii="Times New Roman" w:hAnsi="Times New Roman"/>
          <w:sz w:val="28"/>
          <w:szCs w:val="24"/>
        </w:rPr>
        <w:t>,</w:t>
      </w:r>
      <w:r w:rsidRPr="005570EC">
        <w:rPr>
          <w:rFonts w:ascii="Times New Roman" w:hAnsi="Times New Roman"/>
          <w:sz w:val="28"/>
          <w:szCs w:val="24"/>
          <w:lang w:val="en-US"/>
        </w:rPr>
        <w:t>5</w:t>
      </w:r>
      <w:r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Default="005570EC" w:rsidP="005570EC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верхний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  <w:lang w:val="en-US"/>
        </w:rPr>
        <w:t>81</w:t>
      </w:r>
      <w:r w:rsidRPr="005570EC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Молекулярная масса: 44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Сероводород – </w:t>
      </w:r>
      <w:r w:rsidRPr="005570EC">
        <w:rPr>
          <w:rFonts w:ascii="Times New Roman" w:hAnsi="Times New Roman"/>
          <w:bCs/>
          <w:iCs/>
          <w:sz w:val="28"/>
          <w:szCs w:val="28"/>
        </w:rPr>
        <w:t>Н2</w:t>
      </w:r>
      <w:r w:rsidRPr="005570EC">
        <w:rPr>
          <w:rFonts w:ascii="Times New Roman" w:hAnsi="Times New Roman"/>
          <w:bCs/>
          <w:iCs/>
          <w:sz w:val="28"/>
          <w:szCs w:val="28"/>
          <w:lang w:val="en-US"/>
        </w:rPr>
        <w:t>S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Молекулярная масса: </w:t>
      </w:r>
      <w:r w:rsidRPr="005570EC">
        <w:rPr>
          <w:rFonts w:ascii="Times New Roman" w:hAnsi="Times New Roman"/>
          <w:bCs/>
          <w:iCs/>
          <w:sz w:val="28"/>
          <w:szCs w:val="28"/>
        </w:rPr>
        <w:t>34,08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Плотность в воздухе: </w:t>
      </w:r>
      <w:r w:rsidRPr="005570EC">
        <w:rPr>
          <w:rFonts w:ascii="Times New Roman" w:hAnsi="Times New Roman"/>
          <w:bCs/>
          <w:iCs/>
          <w:sz w:val="28"/>
          <w:szCs w:val="28"/>
        </w:rPr>
        <w:t>1,19 кг/м3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sym w:font="Symbol" w:char="F061"/>
      </w:r>
      <w:r w:rsidRPr="005570EC">
        <w:rPr>
          <w:rFonts w:ascii="Times New Roman" w:hAnsi="Times New Roman"/>
          <w:sz w:val="28"/>
          <w:szCs w:val="28"/>
        </w:rPr>
        <w:t xml:space="preserve"> = </w:t>
      </w:r>
      <w:r w:rsidRPr="005570EC">
        <w:rPr>
          <w:rFonts w:ascii="Times New Roman" w:hAnsi="Times New Roman"/>
          <w:bCs/>
          <w:iCs/>
          <w:sz w:val="28"/>
          <w:szCs w:val="28"/>
        </w:rPr>
        <w:t>2,60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Температура кипения: </w:t>
      </w:r>
      <w:r w:rsidRPr="005570EC">
        <w:rPr>
          <w:rFonts w:ascii="Times New Roman" w:hAnsi="Times New Roman"/>
          <w:bCs/>
          <w:iCs/>
          <w:sz w:val="28"/>
          <w:szCs w:val="28"/>
        </w:rPr>
        <w:t>319,25 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Температура плавления: </w:t>
      </w:r>
      <w:r w:rsidRPr="005570EC">
        <w:rPr>
          <w:rFonts w:ascii="Times New Roman" w:hAnsi="Times New Roman"/>
          <w:bCs/>
          <w:iCs/>
          <w:sz w:val="28"/>
          <w:szCs w:val="28"/>
        </w:rPr>
        <w:t>160,9 0С</w:t>
      </w:r>
    </w:p>
    <w:p w:rsidR="005570EC" w:rsidRDefault="005570EC" w:rsidP="005570EC">
      <w:pPr>
        <w:ind w:firstLine="709"/>
        <w:rPr>
          <w:rFonts w:ascii="Times New Roman" w:hAnsi="Times New Roman"/>
          <w:bCs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br w:type="page"/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5570EC">
        <w:rPr>
          <w:rFonts w:ascii="Times New Roman" w:hAnsi="Times New Roman"/>
          <w:bCs/>
          <w:sz w:val="28"/>
          <w:szCs w:val="36"/>
        </w:rPr>
        <w:t>Часть 1.Аналитическая оценка пар</w:t>
      </w:r>
      <w:r w:rsidR="005570EC">
        <w:rPr>
          <w:rFonts w:ascii="Times New Roman" w:hAnsi="Times New Roman"/>
          <w:bCs/>
          <w:sz w:val="28"/>
          <w:szCs w:val="36"/>
        </w:rPr>
        <w:t>аметров пожароопасности веществ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1.1 определение теоретического количества воздуха, необходимого дл</w:t>
      </w:r>
      <w:r w:rsidR="005570EC">
        <w:rPr>
          <w:rFonts w:ascii="Times New Roman" w:hAnsi="Times New Roman"/>
          <w:sz w:val="28"/>
          <w:szCs w:val="28"/>
        </w:rPr>
        <w:t>я горения исследуемого вещества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а) Индивидуальное химическое соединение: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8"/>
        </w:rPr>
        <w:t>С7Н16+ 11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" o:spid="_x0000_i1026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О2+ 11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3" o:spid="_x0000_i1027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 = 7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4" o:spid="_x0000_i1028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CO</w:t>
      </w:r>
      <w:r w:rsidRPr="005570EC">
        <w:rPr>
          <w:rFonts w:ascii="Times New Roman" w:hAnsi="Times New Roman"/>
          <w:sz w:val="28"/>
          <w:szCs w:val="28"/>
        </w:rPr>
        <w:t>2 +8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5" o:spid="_x0000_i1029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2</w:t>
      </w:r>
      <w:r w:rsidRPr="005570EC">
        <w:rPr>
          <w:rFonts w:ascii="Times New Roman" w:hAnsi="Times New Roman"/>
          <w:sz w:val="28"/>
          <w:szCs w:val="28"/>
          <w:lang w:val="en-US"/>
        </w:rPr>
        <w:t>O</w:t>
      </w:r>
      <w:r w:rsidRPr="005570EC">
        <w:rPr>
          <w:rFonts w:ascii="Times New Roman" w:hAnsi="Times New Roman"/>
          <w:sz w:val="28"/>
          <w:szCs w:val="28"/>
        </w:rPr>
        <w:t xml:space="preserve"> 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" o:spid="_x0000_i1030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>Определение объема 1-го киломоля воздуха при заданных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31" type="#_x0000_t75" style="width:218.25pt;height:36.75pt;visibility:visible">
            <v:imagedata r:id="rId9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м3/кмоль.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горючего вещества при нормальных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" o:spid="_x0000_i1032" type="#_x0000_t75" style="width:213.75pt;height:32.25pt;visibility:visible">
            <v:imagedata r:id="rId10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горючего вещества при заданных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" o:spid="_x0000_i1033" type="#_x0000_t75" style="width:9pt;height:17.25pt;visibility:visible">
            <v:imagedata r:id="rId11" o:title="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34" type="#_x0000_t75" style="width:30pt;height:24pt;visibility:visible">
            <v:imagedata r:id="rId12" o:title=""/>
          </v:shape>
        </w:pict>
      </w:r>
      <w:r>
        <w:rPr>
          <w:rFonts w:ascii="Times New Roman" w:hAnsi="Times New Roman"/>
          <w:noProof/>
          <w:sz w:val="28"/>
          <w:szCs w:val="24"/>
        </w:rPr>
        <w:pict>
          <v:shape id="Рисунок 11" o:spid="_x0000_i1035" type="#_x0000_t75" style="width:213.75pt;height:51.75pt;visibility:visible">
            <v:imagedata r:id="rId1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горючего вещества при нормальных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2" o:spid="_x0000_i1036" type="#_x0000_t75" style="width:188.25pt;height:26.25pt;visibility:visible">
            <v:imagedata r:id="rId1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м3/кг.</w:t>
      </w:r>
    </w:p>
    <w:p w:rsidR="005570EC" w:rsidRDefault="005570E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горючего вещества при заданных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3" o:spid="_x0000_i1037" type="#_x0000_t75" style="width:201pt;height:26.25pt;visibility:visible">
            <v:imagedata r:id="rId1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б) Горение смеси газов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Н2+ 0,5О2+ 0,5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" o:spid="_x0000_i1038" type="#_x0000_t75" style="width:9pt;height:9pt;visibility:visible">
            <v:imagedata r:id="rId16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 xml:space="preserve">2 = </w:t>
      </w:r>
      <w:r w:rsidRPr="005570EC">
        <w:rPr>
          <w:rFonts w:ascii="Times New Roman" w:hAnsi="Times New Roman"/>
          <w:sz w:val="28"/>
          <w:szCs w:val="24"/>
          <w:lang w:val="en-US"/>
        </w:rPr>
        <w:t>H</w:t>
      </w:r>
      <w:r w:rsidRPr="005570EC">
        <w:rPr>
          <w:rFonts w:ascii="Times New Roman" w:hAnsi="Times New Roman"/>
          <w:sz w:val="28"/>
          <w:szCs w:val="24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O</w:t>
      </w:r>
      <w:r w:rsidRPr="005570EC">
        <w:rPr>
          <w:rFonts w:ascii="Times New Roman" w:hAnsi="Times New Roman"/>
          <w:sz w:val="28"/>
          <w:szCs w:val="24"/>
        </w:rPr>
        <w:t xml:space="preserve"> 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5" o:spid="_x0000_i1039" type="#_x0000_t75" style="width:9pt;height:9pt;visibility:visible">
            <v:imagedata r:id="rId17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>2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С</w:t>
      </w:r>
      <w:r w:rsidRPr="005570EC">
        <w:rPr>
          <w:rFonts w:ascii="Times New Roman" w:hAnsi="Times New Roman"/>
          <w:sz w:val="28"/>
          <w:szCs w:val="24"/>
          <w:lang w:val="en-US"/>
        </w:rPr>
        <w:t>4</w:t>
      </w:r>
      <w:r w:rsidRPr="005570EC">
        <w:rPr>
          <w:rFonts w:ascii="Times New Roman" w:hAnsi="Times New Roman"/>
          <w:sz w:val="28"/>
          <w:szCs w:val="24"/>
        </w:rPr>
        <w:t>Н</w:t>
      </w:r>
      <w:r w:rsidRPr="005570EC">
        <w:rPr>
          <w:rFonts w:ascii="Times New Roman" w:hAnsi="Times New Roman"/>
          <w:sz w:val="28"/>
          <w:szCs w:val="24"/>
          <w:lang w:val="en-US"/>
        </w:rPr>
        <w:t>10+ 6,5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6" o:spid="_x0000_i1040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>О</w:t>
      </w:r>
      <w:r w:rsidRPr="005570EC">
        <w:rPr>
          <w:rFonts w:ascii="Times New Roman" w:hAnsi="Times New Roman"/>
          <w:sz w:val="28"/>
          <w:szCs w:val="24"/>
          <w:lang w:val="en-US"/>
        </w:rPr>
        <w:t>2+ 6,5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7" o:spid="_x0000_i1041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 N2 = 4CO2 + 5H2O 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8" o:spid="_x0000_i1042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 N2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  <w:lang w:val="en-US"/>
        </w:rPr>
        <w:t>C2H2 + 2,5O2 + 2,5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9" o:spid="_x0000_i1043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 = 2CO2 + H2O +2,5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0" o:spid="_x0000_i1044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570EC">
        <w:rPr>
          <w:rFonts w:ascii="Times New Roman" w:hAnsi="Times New Roman"/>
          <w:sz w:val="28"/>
          <w:szCs w:val="24"/>
          <w:lang w:val="en-US"/>
        </w:rPr>
        <w:t>H2S+ 1,5</w:t>
      </w:r>
      <w:r w:rsidRPr="005570EC">
        <w:rPr>
          <w:rFonts w:ascii="Times New Roman" w:hAnsi="Times New Roman"/>
          <w:sz w:val="28"/>
          <w:szCs w:val="24"/>
        </w:rPr>
        <w:t>О</w:t>
      </w:r>
      <w:r w:rsidRPr="005570EC">
        <w:rPr>
          <w:rFonts w:ascii="Times New Roman" w:hAnsi="Times New Roman"/>
          <w:sz w:val="28"/>
          <w:szCs w:val="24"/>
          <w:lang w:val="en-US"/>
        </w:rPr>
        <w:t>2 + 1,5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1" o:spid="_x0000_i1045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3,76N2= S</w:t>
      </w:r>
      <w:r w:rsidRPr="005570EC">
        <w:rPr>
          <w:rFonts w:ascii="Times New Roman" w:hAnsi="Times New Roman"/>
          <w:sz w:val="28"/>
          <w:szCs w:val="24"/>
        </w:rPr>
        <w:t>О</w:t>
      </w:r>
      <w:r w:rsidRPr="005570EC">
        <w:rPr>
          <w:rFonts w:ascii="Times New Roman" w:hAnsi="Times New Roman"/>
          <w:sz w:val="28"/>
          <w:szCs w:val="24"/>
          <w:lang w:val="en-US"/>
        </w:rPr>
        <w:t>2 + H2O + 1,5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2" o:spid="_x0000_i1046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" o:spid="_x0000_i1047" type="#_x0000_t75" style="width:350.25pt;height:32.25pt;visibility:visible">
            <v:imagedata r:id="rId18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 м3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4" o:spid="_x0000_i1048" type="#_x0000_t75" style="width:222.75pt;height:34.5pt;visibility:visible">
            <v:imagedata r:id="rId19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м3/кмоль.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5" o:spid="_x0000_i1049" type="#_x0000_t75" style="width:86.25pt;height:19.5pt;visibility:visible">
            <v:imagedata r:id="rId2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12,71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>1,2 = 15,25 м3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воздуха, необходимого для горения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6" o:spid="_x0000_i1050" type="#_x0000_t75" style="width:93pt;height:19.5pt;visibility:visible">
            <v:imagedata r:id="rId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13,24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>1,2 = 15,89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570EC" w:rsidP="005570EC">
      <w:pPr>
        <w:widowControl w:val="0"/>
        <w:tabs>
          <w:tab w:val="left" w:pos="9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5570EC">
        <w:rPr>
          <w:rFonts w:ascii="Times New Roman" w:hAnsi="Times New Roman"/>
          <w:bCs/>
          <w:sz w:val="28"/>
          <w:szCs w:val="32"/>
        </w:rPr>
        <w:t>1.2 Определение объема и состава продуктов горения в единице объема</w:t>
      </w:r>
      <w:r>
        <w:rPr>
          <w:rFonts w:ascii="Times New Roman" w:hAnsi="Times New Roman"/>
          <w:bCs/>
          <w:sz w:val="28"/>
          <w:szCs w:val="32"/>
        </w:rPr>
        <w:t xml:space="preserve"> </w:t>
      </w:r>
    </w:p>
    <w:p w:rsidR="005570EC" w:rsidRPr="005570EC" w:rsidRDefault="005570EC" w:rsidP="005570EC">
      <w:pPr>
        <w:widowControl w:val="0"/>
        <w:tabs>
          <w:tab w:val="left" w:pos="9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tabs>
          <w:tab w:val="left" w:pos="9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 xml:space="preserve">а) Индивидуальное химическое соединение: </w:t>
      </w:r>
      <w:r w:rsidRPr="005570EC">
        <w:rPr>
          <w:rFonts w:ascii="Times New Roman" w:hAnsi="Times New Roman"/>
          <w:sz w:val="28"/>
          <w:szCs w:val="28"/>
        </w:rPr>
        <w:t>С7Н16</w:t>
      </w:r>
    </w:p>
    <w:p w:rsidR="005570EC" w:rsidRDefault="005570EC" w:rsidP="005570EC">
      <w:pPr>
        <w:widowControl w:val="0"/>
        <w:tabs>
          <w:tab w:val="left" w:pos="9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tabs>
          <w:tab w:val="left" w:pos="9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С7Н16+ 11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7" o:spid="_x0000_i1051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О2+ 11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8" o:spid="_x0000_i1052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 = 7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9" o:spid="_x0000_i1053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CO</w:t>
      </w:r>
      <w:r w:rsidRPr="005570EC">
        <w:rPr>
          <w:rFonts w:ascii="Times New Roman" w:hAnsi="Times New Roman"/>
          <w:sz w:val="28"/>
          <w:szCs w:val="28"/>
        </w:rPr>
        <w:t>2 +8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30" o:spid="_x0000_i1054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2</w:t>
      </w:r>
      <w:r w:rsidRPr="005570EC">
        <w:rPr>
          <w:rFonts w:ascii="Times New Roman" w:hAnsi="Times New Roman"/>
          <w:sz w:val="28"/>
          <w:szCs w:val="28"/>
          <w:lang w:val="en-US"/>
        </w:rPr>
        <w:t>O</w:t>
      </w:r>
      <w:r w:rsidRPr="005570EC">
        <w:rPr>
          <w:rFonts w:ascii="Times New Roman" w:hAnsi="Times New Roman"/>
          <w:sz w:val="28"/>
          <w:szCs w:val="28"/>
        </w:rPr>
        <w:t xml:space="preserve"> 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31" o:spid="_x0000_i1055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>Определение объемных долей продуктов горения в единице объема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2" o:spid="_x0000_i1056" type="#_x0000_t75" style="width:172.5pt;height:34.5pt;visibility:visible">
            <v:imagedata r:id="rId22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(</w:t>
      </w:r>
      <w:r w:rsidR="005570EC" w:rsidRPr="005570EC">
        <w:rPr>
          <w:rFonts w:ascii="Times New Roman" w:hAnsi="Times New Roman"/>
          <w:sz w:val="28"/>
          <w:szCs w:val="24"/>
        </w:rPr>
        <w:t>12,4 %)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3" o:spid="_x0000_i1057" type="#_x0000_t75" style="width:179.25pt;height:34.5pt;visibility:visible">
            <v:imagedata r:id="rId2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(14,2 %)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4" o:spid="_x0000_i1058" type="#_x0000_t75" style="width:168.75pt;height:34.5pt;visibility:visible">
            <v:imagedata r:id="rId2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(73,4 %)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нормальных условиях: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5" o:spid="_x0000_i1059" type="#_x0000_t75" style="width:296.25pt;height:34.5pt;visibility:visible">
            <v:imagedata r:id="rId2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12,62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заданных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6" o:spid="_x0000_i1060" type="#_x0000_t75" style="width:207pt;height:34.5pt;visibility:visible">
            <v:imagedata r:id="rId2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13,15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нормальных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7" o:spid="_x0000_i1061" type="#_x0000_t75" style="width:99pt;height:19.5pt;visibility:visible">
            <v:imagedata r:id="rId2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12,62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>0,124</w:t>
      </w:r>
      <w:r w:rsidR="005570EC" w:rsidRPr="005570EC">
        <w:rPr>
          <w:rFonts w:ascii="Times New Roman" w:hAnsi="Times New Roman"/>
          <w:sz w:val="28"/>
          <w:szCs w:val="28"/>
        </w:rPr>
        <w:t xml:space="preserve"> = </w:t>
      </w:r>
      <w:r w:rsidR="005570EC" w:rsidRPr="005570EC">
        <w:rPr>
          <w:rFonts w:ascii="Times New Roman" w:hAnsi="Times New Roman"/>
          <w:sz w:val="28"/>
          <w:szCs w:val="24"/>
        </w:rPr>
        <w:t>1,56 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8" o:spid="_x0000_i1062" type="#_x0000_t75" style="width:101.25pt;height:19.5pt;visibility:visible">
            <v:imagedata r:id="rId2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12,62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0,142 = 1,79 м3/кг;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9" o:spid="_x0000_i1063" type="#_x0000_t75" style="width:90.75pt;height:19.5pt;visibility:visible">
            <v:imagedata r:id="rId2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12,62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0,734 = 9,26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заданных условиях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0" o:spid="_x0000_i1064" type="#_x0000_t75" style="width:97.5pt;height:19.5pt;visibility:visible">
            <v:imagedata r:id="rId3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13,15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0,124= 1,63 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1" o:spid="_x0000_i1065" type="#_x0000_t75" style="width:97.5pt;height:19.5pt;visibility:visible">
            <v:imagedata r:id="rId3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13,15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0,142= 1,87 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2" o:spid="_x0000_i1066" type="#_x0000_t75" style="width:93pt;height:19.5pt;visibility:visible">
            <v:imagedata r:id="rId3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13,15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0,734 = 9,65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нормальных условиях с учетом коэффициента избытка воздуха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3" o:spid="_x0000_i1067" type="#_x0000_t75" style="width:110.25pt;height:17.25pt;visibility:visible">
            <v:imagedata r:id="rId3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11,72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(1,2 - 1) = 2,34 м3/кг;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4" o:spid="_x0000_i1068" type="#_x0000_t75" style="width:117pt;height:19.5pt;visibility:visible">
            <v:imagedata r:id="rId3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12,62 + 2,34= 14,96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заданных условиях с учетом коэффициента избытка воздуха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5" o:spid="_x0000_i1069" type="#_x0000_t75" style="width:127.5pt;height:26.25pt;visibility:visible">
            <v:imagedata r:id="rId3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12,22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(1,2 - 1) =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2,44 м3/кг;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6" o:spid="_x0000_i1070" type="#_x0000_t75" style="width:144.75pt;height:26.25pt;visibility:visible">
            <v:imagedata r:id="rId3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13,15 +2,44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= 15,59 м3/кг.</w:t>
      </w:r>
    </w:p>
    <w:p w:rsidR="005570EC" w:rsidRDefault="005570E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нормальных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7" o:spid="_x0000_i1071" type="#_x0000_t75" style="width:95.25pt;height:17.25pt;visibility:visible">
            <v:imagedata r:id="rId3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1,56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8" o:spid="_x0000_i1072" type="#_x0000_t75" style="width:93pt;height:17.25pt;visibility:visible">
            <v:imagedata r:id="rId3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1,79</w:t>
      </w:r>
      <w:r w:rsidR="005570EC" w:rsidRPr="005570EC">
        <w:rPr>
          <w:rFonts w:ascii="Times New Roman" w:hAnsi="Times New Roman"/>
          <w:sz w:val="28"/>
          <w:szCs w:val="26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9" o:spid="_x0000_i1073" type="#_x0000_t75" style="width:153pt;height:17.25pt;visibility:visible">
            <v:imagedata r:id="rId3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9,26 +2,34</w:t>
      </w:r>
      <w:r w:rsidR="005570EC" w:rsidRPr="005570EC">
        <w:rPr>
          <w:rFonts w:ascii="Times New Roman" w:hAnsi="Times New Roman"/>
          <w:sz w:val="28"/>
          <w:szCs w:val="26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6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0,79 = 11,10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0" o:spid="_x0000_i1074" type="#_x0000_t75" style="width:117pt;height:17.25pt;visibility:visible">
            <v:imagedata r:id="rId4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2,34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0,21 = 0,49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кг"/>
        </w:smartTagPr>
        <w:r w:rsidRPr="005570EC">
          <w:rPr>
            <w:rFonts w:ascii="Times New Roman" w:hAnsi="Times New Roman"/>
            <w:sz w:val="28"/>
            <w:szCs w:val="24"/>
          </w:rPr>
          <w:t>1 кг</w:t>
        </w:r>
      </w:smartTag>
      <w:r w:rsidRPr="005570EC">
        <w:rPr>
          <w:rFonts w:ascii="Times New Roman" w:hAnsi="Times New Roman"/>
          <w:sz w:val="28"/>
          <w:szCs w:val="24"/>
        </w:rPr>
        <w:t xml:space="preserve"> вещества при заданных условиях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1" o:spid="_x0000_i1075" type="#_x0000_t75" style="width:110.25pt;height:26.25pt;visibility:visible">
            <v:imagedata r:id="rId4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1,63 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2" o:spid="_x0000_i1076" type="#_x0000_t75" style="width:108pt;height:26.25pt;visibility:visible">
            <v:imagedata r:id="rId4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1,87 м3/кг;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3" o:spid="_x0000_i1077" type="#_x0000_t75" style="width:174.75pt;height:26.25pt;visibility:visible">
            <v:imagedata r:id="rId4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9,65 + 2,44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0,79 = 11,57 м3/кг;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4" o:spid="_x0000_i1078" type="#_x0000_t75" style="width:132pt;height:26.25pt;visibility:visible">
            <v:imagedata r:id="rId4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2,44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0,21 = 0,51 м3/кг.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Определение объемных процентов компонентов продуктов горения с учетом коэффициента избытка воздуха: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5" o:spid="_x0000_i1079" type="#_x0000_t75" style="width:228.75pt;height:39pt;visibility:visible">
            <v:imagedata r:id="rId45" o:title=""/>
          </v:shape>
        </w:pic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6" o:spid="_x0000_i1080" type="#_x0000_t75" style="width:228.75pt;height:39pt;visibility:visible">
            <v:imagedata r:id="rId46" o:title=""/>
          </v:shape>
        </w:pic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7" o:spid="_x0000_i1081" type="#_x0000_t75" style="width:220.5pt;height:39pt;visibility:visible">
            <v:imagedata r:id="rId47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8" o:spid="_x0000_i1082" type="#_x0000_t75" style="width:218.25pt;height:39pt;visibility:visible">
            <v:imagedata r:id="rId48" o:title=""/>
          </v:shape>
        </w:pic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б) Смесь газов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Н2 – 20%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С4Н10 – 30%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С2Н2 – 17%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Н2</w:t>
      </w:r>
      <w:r w:rsidRPr="005570EC">
        <w:rPr>
          <w:rFonts w:ascii="Times New Roman" w:hAnsi="Times New Roman"/>
          <w:sz w:val="28"/>
          <w:szCs w:val="24"/>
          <w:lang w:val="en-US"/>
        </w:rPr>
        <w:t>S</w:t>
      </w:r>
      <w:r w:rsidRPr="005570EC">
        <w:rPr>
          <w:rFonts w:ascii="Times New Roman" w:hAnsi="Times New Roman"/>
          <w:sz w:val="28"/>
          <w:szCs w:val="24"/>
        </w:rPr>
        <w:t xml:space="preserve"> – 13%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Н2+ 0,5О2+ 0,5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59" o:spid="_x0000_i1083" type="#_x0000_t75" style="width:9pt;height:9pt;visibility:visible">
            <v:imagedata r:id="rId16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 xml:space="preserve">2 = </w:t>
      </w:r>
      <w:r w:rsidRPr="005570EC">
        <w:rPr>
          <w:rFonts w:ascii="Times New Roman" w:hAnsi="Times New Roman"/>
          <w:sz w:val="28"/>
          <w:szCs w:val="24"/>
          <w:lang w:val="en-US"/>
        </w:rPr>
        <w:t>H</w:t>
      </w:r>
      <w:r w:rsidRPr="005570EC">
        <w:rPr>
          <w:rFonts w:ascii="Times New Roman" w:hAnsi="Times New Roman"/>
          <w:sz w:val="28"/>
          <w:szCs w:val="24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O</w:t>
      </w:r>
      <w:r w:rsidRPr="005570EC">
        <w:rPr>
          <w:rFonts w:ascii="Times New Roman" w:hAnsi="Times New Roman"/>
          <w:sz w:val="28"/>
          <w:szCs w:val="24"/>
        </w:rPr>
        <w:t xml:space="preserve"> 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0" o:spid="_x0000_i1084" type="#_x0000_t75" style="width:9pt;height:9pt;visibility:visible">
            <v:imagedata r:id="rId17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>2</w:t>
      </w:r>
    </w:p>
    <w:p w:rsidR="00673C95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С</w:t>
      </w:r>
      <w:r w:rsidRPr="005570EC">
        <w:rPr>
          <w:rFonts w:ascii="Times New Roman" w:hAnsi="Times New Roman"/>
          <w:sz w:val="28"/>
          <w:szCs w:val="24"/>
          <w:lang w:val="en-US"/>
        </w:rPr>
        <w:t>4</w:t>
      </w:r>
      <w:r w:rsidRPr="005570EC">
        <w:rPr>
          <w:rFonts w:ascii="Times New Roman" w:hAnsi="Times New Roman"/>
          <w:sz w:val="28"/>
          <w:szCs w:val="24"/>
        </w:rPr>
        <w:t>Н</w:t>
      </w:r>
      <w:r w:rsidRPr="005570EC">
        <w:rPr>
          <w:rFonts w:ascii="Times New Roman" w:hAnsi="Times New Roman"/>
          <w:sz w:val="28"/>
          <w:szCs w:val="24"/>
          <w:lang w:val="en-US"/>
        </w:rPr>
        <w:t>10+ 6,5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1" o:spid="_x0000_i1085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>О</w:t>
      </w:r>
      <w:r w:rsidRPr="005570EC">
        <w:rPr>
          <w:rFonts w:ascii="Times New Roman" w:hAnsi="Times New Roman"/>
          <w:sz w:val="28"/>
          <w:szCs w:val="24"/>
          <w:lang w:val="en-US"/>
        </w:rPr>
        <w:t>2+ 6,5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2" o:spid="_x0000_i1086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 N2 = 4CO2 + 5H2O + 6,5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3" o:spid="_x0000_i1087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 N2</w:t>
      </w:r>
    </w:p>
    <w:p w:rsidR="00673C95" w:rsidRP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570EC">
        <w:rPr>
          <w:rFonts w:ascii="Times New Roman" w:hAnsi="Times New Roman"/>
          <w:sz w:val="28"/>
          <w:szCs w:val="24"/>
          <w:lang w:val="en-US"/>
        </w:rPr>
        <w:t>C2H2+ 2,5O2 + 2,5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4" o:spid="_x0000_i1088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 = 2CO2 + H2O +2,5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5" o:spid="_x0000_i1089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  <w:lang w:val="en-US"/>
        </w:rPr>
        <w:t>3,76N2;</w:t>
      </w:r>
    </w:p>
    <w:p w:rsidR="005570EC" w:rsidRP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570EC">
        <w:rPr>
          <w:rFonts w:ascii="Times New Roman" w:hAnsi="Times New Roman"/>
          <w:sz w:val="28"/>
          <w:szCs w:val="24"/>
        </w:rPr>
        <w:t>Н</w:t>
      </w:r>
      <w:r w:rsidRPr="00673C95">
        <w:rPr>
          <w:rFonts w:ascii="Times New Roman" w:hAnsi="Times New Roman"/>
          <w:sz w:val="28"/>
          <w:szCs w:val="24"/>
          <w:lang w:val="en-US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S</w:t>
      </w:r>
      <w:r w:rsidRPr="00673C95">
        <w:rPr>
          <w:rFonts w:ascii="Times New Roman" w:hAnsi="Times New Roman"/>
          <w:sz w:val="28"/>
          <w:szCs w:val="24"/>
          <w:lang w:val="en-US"/>
        </w:rPr>
        <w:t xml:space="preserve"> + 1,5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6" o:spid="_x0000_i1090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>О</w:t>
      </w:r>
      <w:r w:rsidRPr="00673C95">
        <w:rPr>
          <w:rFonts w:ascii="Times New Roman" w:hAnsi="Times New Roman"/>
          <w:sz w:val="28"/>
          <w:szCs w:val="24"/>
          <w:lang w:val="en-US"/>
        </w:rPr>
        <w:t>2 + 1,5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7" o:spid="_x0000_i1091" type="#_x0000_t75" style="width:9pt;height:9pt;visibility:visible">
            <v:imagedata r:id="rId8" o:title=""/>
          </v:shape>
        </w:pict>
      </w:r>
      <w:r w:rsidRPr="00673C95">
        <w:rPr>
          <w:rFonts w:ascii="Times New Roman" w:hAnsi="Times New Roman"/>
          <w:sz w:val="28"/>
          <w:szCs w:val="24"/>
          <w:lang w:val="en-US"/>
        </w:rPr>
        <w:t>3,76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673C95">
        <w:rPr>
          <w:rFonts w:ascii="Times New Roman" w:hAnsi="Times New Roman"/>
          <w:sz w:val="28"/>
          <w:szCs w:val="24"/>
          <w:lang w:val="en-US"/>
        </w:rPr>
        <w:t xml:space="preserve">2= </w:t>
      </w:r>
      <w:r w:rsidRPr="005570EC">
        <w:rPr>
          <w:rFonts w:ascii="Times New Roman" w:hAnsi="Times New Roman"/>
          <w:sz w:val="28"/>
          <w:szCs w:val="24"/>
          <w:lang w:val="en-US"/>
        </w:rPr>
        <w:t>S</w:t>
      </w:r>
      <w:r w:rsidRPr="005570EC">
        <w:rPr>
          <w:rFonts w:ascii="Times New Roman" w:hAnsi="Times New Roman"/>
          <w:sz w:val="28"/>
          <w:szCs w:val="24"/>
        </w:rPr>
        <w:t>О</w:t>
      </w:r>
      <w:r w:rsidRPr="00673C95">
        <w:rPr>
          <w:rFonts w:ascii="Times New Roman" w:hAnsi="Times New Roman"/>
          <w:sz w:val="28"/>
          <w:szCs w:val="24"/>
          <w:lang w:val="en-US"/>
        </w:rPr>
        <w:t xml:space="preserve">2 + </w:t>
      </w:r>
      <w:r w:rsidRPr="005570EC">
        <w:rPr>
          <w:rFonts w:ascii="Times New Roman" w:hAnsi="Times New Roman"/>
          <w:sz w:val="28"/>
          <w:szCs w:val="24"/>
          <w:lang w:val="en-US"/>
        </w:rPr>
        <w:t>H</w:t>
      </w:r>
      <w:r w:rsidRPr="00673C95">
        <w:rPr>
          <w:rFonts w:ascii="Times New Roman" w:hAnsi="Times New Roman"/>
          <w:sz w:val="28"/>
          <w:szCs w:val="24"/>
          <w:lang w:val="en-US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O</w:t>
      </w:r>
      <w:r w:rsidRPr="00673C95">
        <w:rPr>
          <w:rFonts w:ascii="Times New Roman" w:hAnsi="Times New Roman"/>
          <w:sz w:val="28"/>
          <w:szCs w:val="24"/>
          <w:lang w:val="en-US"/>
        </w:rPr>
        <w:t xml:space="preserve"> +1,5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68" o:spid="_x0000_i1092" type="#_x0000_t75" style="width:9pt;height:9pt;visibility:visible">
            <v:imagedata r:id="rId8" o:title=""/>
          </v:shape>
        </w:pict>
      </w:r>
      <w:r w:rsidRPr="00673C95">
        <w:rPr>
          <w:rFonts w:ascii="Times New Roman" w:hAnsi="Times New Roman"/>
          <w:sz w:val="28"/>
          <w:szCs w:val="24"/>
          <w:lang w:val="en-US"/>
        </w:rPr>
        <w:t xml:space="preserve"> 3,76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673C95">
        <w:rPr>
          <w:rFonts w:ascii="Times New Roman" w:hAnsi="Times New Roman"/>
          <w:sz w:val="28"/>
          <w:szCs w:val="24"/>
          <w:lang w:val="en-US"/>
        </w:rPr>
        <w:t>2.</w:t>
      </w:r>
    </w:p>
    <w:p w:rsidR="005570EC" w:rsidRPr="00673C95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9" o:spid="_x0000_i1093" type="#_x0000_t75" style="width:127.5pt;height:19.5pt;visibility:visible">
            <v:imagedata r:id="rId4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noProof/>
          <w:sz w:val="28"/>
          <w:szCs w:val="24"/>
        </w:rPr>
        <w:pict>
          <v:shape id="Рисунок 70" o:spid="_x0000_i1094" type="#_x0000_t75" style="width:6.75pt;height:10.5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0,30 + 2</w:t>
      </w:r>
      <w:r>
        <w:rPr>
          <w:rFonts w:ascii="Times New Roman" w:hAnsi="Times New Roman"/>
          <w:noProof/>
          <w:sz w:val="28"/>
          <w:szCs w:val="24"/>
        </w:rPr>
        <w:pict>
          <v:shape id="Рисунок 71" o:spid="_x0000_i1095" type="#_x0000_t75" style="width:6.75pt;height:10.5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0,17= 1,54 м3/м3 </w:t>
      </w:r>
    </w:p>
    <w:p w:rsidR="00673C95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2" o:spid="_x0000_i1096" type="#_x0000_t75" style="width:129.75pt;height:19.5pt;visibility:visible">
            <v:imagedata r:id="rId5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noProof/>
          <w:sz w:val="28"/>
          <w:szCs w:val="24"/>
        </w:rPr>
        <w:pict>
          <v:shape id="Рисунок 73" o:spid="_x0000_i1097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0,20 + 5</w:t>
      </w:r>
      <w:r>
        <w:rPr>
          <w:rFonts w:ascii="Times New Roman" w:hAnsi="Times New Roman"/>
          <w:noProof/>
          <w:sz w:val="28"/>
          <w:szCs w:val="24"/>
        </w:rPr>
        <w:pict>
          <v:shape id="Рисунок 74" o:spid="_x0000_i1098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0,30+ 1</w:t>
      </w:r>
      <w:r>
        <w:rPr>
          <w:rFonts w:ascii="Times New Roman" w:hAnsi="Times New Roman"/>
          <w:noProof/>
          <w:sz w:val="28"/>
          <w:szCs w:val="24"/>
        </w:rPr>
        <w:pict>
          <v:shape id="Рисунок 75" o:spid="_x0000_i1099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0,17 + 1</w:t>
      </w:r>
      <w:r>
        <w:rPr>
          <w:rFonts w:ascii="Times New Roman" w:hAnsi="Times New Roman"/>
          <w:noProof/>
          <w:sz w:val="28"/>
          <w:szCs w:val="24"/>
        </w:rPr>
        <w:pict>
          <v:shape id="Рисунок 76" o:spid="_x0000_i1100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0,13= 2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7" o:spid="_x0000_i1101" type="#_x0000_t75" style="width:114.75pt;height:19.5pt;visibility:visible">
            <v:imagedata r:id="rId51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1,88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8"/>
        </w:rPr>
        <w:t xml:space="preserve">0,2+24,44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8"/>
        </w:rPr>
        <w:t xml:space="preserve"> 0,3 + 9,4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8"/>
        </w:rPr>
        <w:t xml:space="preserve"> 0,17+ 5,64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8"/>
        </w:rPr>
        <w:t xml:space="preserve">0,13 =  10,04 </w:t>
      </w:r>
      <w:r w:rsidR="005570EC" w:rsidRPr="005570EC">
        <w:rPr>
          <w:rFonts w:ascii="Times New Roman" w:hAnsi="Times New Roman"/>
          <w:sz w:val="28"/>
          <w:szCs w:val="24"/>
        </w:rPr>
        <w:t>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8" o:spid="_x0000_i1102" type="#_x0000_t75" style="width:132pt;height:19.5pt;visibility:visible">
            <v:imagedata r:id="rId5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noProof/>
          <w:sz w:val="28"/>
          <w:szCs w:val="24"/>
        </w:rPr>
        <w:pict>
          <v:shape id="Рисунок 79" o:spid="_x0000_i1103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0,13 = 0,13 м3/м3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0" o:spid="_x0000_i1104" type="#_x0000_t75" style="width:81.75pt;height:19.5pt;visibility:visible">
            <v:imagedata r:id="rId5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1,54+2+10,04+0,13=13,71 м3/м3</w:t>
      </w: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условиях:</w:t>
      </w:r>
    </w:p>
    <w:p w:rsidR="00673C95" w:rsidRDefault="00673C9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1" o:spid="_x0000_i1105" type="#_x0000_t75" style="width:211.5pt;height:36.75pt;visibility:visible">
            <v:imagedata r:id="rId5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м3/м3 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2" o:spid="_x0000_i1106" type="#_x0000_t75" style="width:209.25pt;height:36.75pt;visibility:visible">
            <v:imagedata r:id="rId5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3" o:spid="_x0000_i1107" type="#_x0000_t75" style="width:226.5pt;height:36.75pt;visibility:visible">
            <v:imagedata r:id="rId5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4" o:spid="_x0000_i1108" type="#_x0000_t75" style="width:218.25pt;height:36.75pt;visibility:visible">
            <v:imagedata r:id="rId5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м3/м3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5" o:spid="_x0000_i1109" type="#_x0000_t75" style="width:233.25pt;height:34.5pt;visibility:visible">
            <v:imagedata r:id="rId5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м3/м3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Определение объемных процентов компонентов продуктов горения без учета коэффициента избытка воздуха: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6" o:spid="_x0000_i1110" type="#_x0000_t75" style="width:205.5pt;height:39pt;visibility:visible">
            <v:imagedata r:id="rId59" o:title=""/>
          </v:shape>
        </w:pic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7" o:spid="_x0000_i1111" type="#_x0000_t75" style="width:207pt;height:39pt;visibility:visible">
            <v:imagedata r:id="rId60" o:title=""/>
          </v:shape>
        </w:pic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8" o:spid="_x0000_i1112" type="#_x0000_t75" style="width:203.25pt;height:39pt;visibility:visible">
            <v:imagedata r:id="rId61" o:title=""/>
          </v:shape>
        </w:pic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9" o:spid="_x0000_i1113" type="#_x0000_t75" style="width:201pt;height:39pt;visibility:visible">
            <v:imagedata r:id="rId62" o:title=""/>
          </v:shape>
        </w:pic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 с учетом коэффициента избытка воздуха:</w:t>
      </w:r>
    </w:p>
    <w:p w:rsidR="00673C95" w:rsidRDefault="00673C9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0" o:spid="_x0000_i1114" type="#_x0000_t75" style="width:95.25pt;height:17.25pt;visibility:visible">
            <v:imagedata r:id="rId6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 12,71</w:t>
      </w:r>
      <w:r>
        <w:rPr>
          <w:rFonts w:ascii="Times New Roman" w:hAnsi="Times New Roman"/>
          <w:noProof/>
          <w:sz w:val="28"/>
          <w:szCs w:val="24"/>
        </w:rPr>
        <w:pict>
          <v:shape id="Рисунок 91" o:spid="_x0000_i1115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(1,2 – 1) = 2,54м3/м3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2" o:spid="_x0000_i1116" type="#_x0000_t75" style="width:112.5pt;height:19.5pt;visibility:visible">
            <v:imagedata r:id="rId6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13,71+ 2,54 = 16,25 м3/м3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нормальных условиях с учетом коэффициента избытка воздуха: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3" o:spid="_x0000_i1117" type="#_x0000_t75" style="width:78pt;height:19.5pt;visibility:visible">
            <v:imagedata r:id="rId6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4" o:spid="_x0000_i1118" type="#_x0000_t75" style="width:75.75pt;height:19.5pt;visibility:visible">
            <v:imagedata r:id="rId6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1,54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5" o:spid="_x0000_i1119" type="#_x0000_t75" style="width:132pt;height:19.5pt;visibility:visible">
            <v:imagedata r:id="rId6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10,04 + 2,54</w:t>
      </w:r>
      <w:r>
        <w:rPr>
          <w:rFonts w:ascii="Times New Roman" w:hAnsi="Times New Roman"/>
          <w:noProof/>
          <w:sz w:val="28"/>
          <w:szCs w:val="24"/>
        </w:rPr>
        <w:pict>
          <v:shape id="Рисунок 96" o:spid="_x0000_i1120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0,79 = 12,05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7" o:spid="_x0000_i1121" type="#_x0000_t75" style="width:101.25pt;height:19.5pt;visibility:visible">
            <v:imagedata r:id="rId6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2,54</w:t>
      </w:r>
      <w:r>
        <w:rPr>
          <w:rFonts w:ascii="Times New Roman" w:hAnsi="Times New Roman"/>
          <w:noProof/>
          <w:sz w:val="28"/>
          <w:szCs w:val="24"/>
        </w:rPr>
        <w:pict>
          <v:shape id="Рисунок 98" o:spid="_x0000_i1122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0,21 = 0,53 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9" o:spid="_x0000_i1123" type="#_x0000_t75" style="width:73.5pt;height:19.5pt;visibility:visible">
            <v:imagedata r:id="rId6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0,13 м3/м3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объема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 с учетом коэффициента избытка воздуха: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0" o:spid="_x0000_i1124" type="#_x0000_t75" style="width:108pt;height:17.25pt;visibility:visible">
            <v:imagedata r:id="rId7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 13,24</w:t>
      </w:r>
      <w:r>
        <w:rPr>
          <w:rFonts w:ascii="Times New Roman" w:hAnsi="Times New Roman"/>
          <w:noProof/>
          <w:sz w:val="28"/>
          <w:szCs w:val="24"/>
        </w:rPr>
        <w:pict>
          <v:shape id="Рисунок 101" o:spid="_x0000_i1125" type="#_x0000_t75" style="width:9pt;height:9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(1,2 – 1) = 2,65м3/м3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2" o:spid="_x0000_i1126" type="#_x0000_t75" style="width:118.5pt;height:19.5pt;visibility:visible">
            <v:imagedata r:id="rId7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14,29+2,65= 16,94 м3/м3</w:t>
      </w: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 xml:space="preserve">Определение объемов компонентов продуктов горения для </w:t>
      </w:r>
      <w:smartTag w:uri="urn:schemas-microsoft-com:office:smarttags" w:element="metricconverter">
        <w:smartTagPr>
          <w:attr w:name="ProductID" w:val="1 м3"/>
        </w:smartTagPr>
        <w:r w:rsidRPr="005570EC">
          <w:rPr>
            <w:rFonts w:ascii="Times New Roman" w:hAnsi="Times New Roman"/>
            <w:sz w:val="28"/>
            <w:szCs w:val="24"/>
          </w:rPr>
          <w:t>1 м3</w:t>
        </w:r>
      </w:smartTag>
      <w:r w:rsidRPr="005570EC">
        <w:rPr>
          <w:rFonts w:ascii="Times New Roman" w:hAnsi="Times New Roman"/>
          <w:sz w:val="28"/>
          <w:szCs w:val="24"/>
        </w:rPr>
        <w:t xml:space="preserve"> смеси при заданных условиях с учетом коэффициента избытка воздуха</w: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3" o:spid="_x0000_i1127" type="#_x0000_t75" style="width:78pt;height:19.5pt;visibility:visible">
            <v:imagedata r:id="rId7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2,08 м3/м3</w:t>
      </w:r>
      <w:r w:rsidR="005570EC" w:rsidRPr="005570EC">
        <w:rPr>
          <w:rFonts w:ascii="Times New Roman" w:hAnsi="Times New Roman"/>
          <w:sz w:val="28"/>
          <w:szCs w:val="28"/>
        </w:rPr>
        <w:t xml:space="preserve"> 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4" o:spid="_x0000_i1128" type="#_x0000_t75" style="width:75.75pt;height:19.5pt;visibility:visible">
            <v:imagedata r:id="rId7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1,6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5" o:spid="_x0000_i1129" type="#_x0000_t75" style="width:138pt;height:19.5pt;visibility:visible">
            <v:imagedata r:id="rId7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10,46+2,65</w:t>
      </w:r>
      <w:r>
        <w:rPr>
          <w:rFonts w:ascii="Times New Roman" w:hAnsi="Times New Roman"/>
          <w:noProof/>
          <w:sz w:val="28"/>
          <w:szCs w:val="24"/>
        </w:rPr>
        <w:pict>
          <v:shape id="Рисунок 106" o:spid="_x0000_i1130" type="#_x0000_t75" style="width:9pt;height:12.75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0,79 = 12,55 м3/м3</w: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7" o:spid="_x0000_i1131" type="#_x0000_t75" style="width:105.75pt;height:19.5pt;visibility:visible">
            <v:imagedata r:id="rId7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2,65</w:t>
      </w:r>
      <w:r>
        <w:rPr>
          <w:rFonts w:ascii="Times New Roman" w:hAnsi="Times New Roman"/>
          <w:noProof/>
          <w:sz w:val="28"/>
          <w:szCs w:val="24"/>
        </w:rPr>
        <w:pict>
          <v:shape id="Рисунок 108" o:spid="_x0000_i1132" type="#_x0000_t75" style="width:9pt;height:12.75pt;visibility:visible">
            <v:imagedata r:id="rId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0,21 = 0,56 м3/м3</w: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9" o:spid="_x0000_i1133" type="#_x0000_t75" style="width:73.5pt;height:19.5pt;visibility:visible">
            <v:imagedata r:id="rId7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0,13 м3/м3</w:t>
      </w:r>
    </w:p>
    <w:p w:rsidR="00673C95" w:rsidRDefault="00673C9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73C95" w:rsidRDefault="005570EC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Определение объемных процентов компонентов продуктов горения с учетом коэффициента избытка воздуха:</w:t>
      </w:r>
    </w:p>
    <w:p w:rsidR="00673C95" w:rsidRDefault="00673C95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0" o:spid="_x0000_i1134" type="#_x0000_t75" style="width:3in;height:39pt;visibility:visible">
            <v:imagedata r:id="rId77" o:title=""/>
          </v:shape>
        </w:pic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1" o:spid="_x0000_i1135" type="#_x0000_t75" style="width:220.5pt;height:39pt;visibility:visible">
            <v:imagedata r:id="rId78" o:title=""/>
          </v:shape>
        </w:pic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2" o:spid="_x0000_i1136" type="#_x0000_t75" style="width:222.75pt;height:39pt;visibility:visible">
            <v:imagedata r:id="rId79" o:title=""/>
          </v:shape>
        </w:pict>
      </w:r>
    </w:p>
    <w:p w:rsidR="00673C95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3" o:spid="_x0000_i1137" type="#_x0000_t75" style="width:3in;height:39pt;visibility:visible">
            <v:imagedata r:id="rId80" o:title=""/>
          </v:shape>
        </w:pict>
      </w:r>
    </w:p>
    <w:p w:rsidR="005570EC" w:rsidRPr="005570EC" w:rsidRDefault="005248CB" w:rsidP="00673C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4" o:spid="_x0000_i1138" type="#_x0000_t75" style="width:213.75pt;height:39pt;visibility:visible">
            <v:imagedata r:id="rId81" o:title=""/>
          </v:shape>
        </w:pict>
      </w: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Теоретическое количество воздуха, необходимого для горения веществ, объем и состав продуктов горения.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351"/>
        <w:gridCol w:w="1596"/>
        <w:gridCol w:w="1327"/>
        <w:gridCol w:w="1595"/>
        <w:gridCol w:w="1524"/>
      </w:tblGrid>
      <w:tr w:rsidR="00A116A5" w:rsidRPr="00E66A27" w:rsidTr="00673C95">
        <w:trPr>
          <w:cantSplit/>
        </w:trPr>
        <w:tc>
          <w:tcPr>
            <w:tcW w:w="646" w:type="dxa"/>
            <w:vMerge w:val="restart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23" w:type="dxa"/>
            <w:gridSpan w:val="2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Инд. хим. соединение</w:t>
            </w:r>
          </w:p>
        </w:tc>
        <w:tc>
          <w:tcPr>
            <w:tcW w:w="3119" w:type="dxa"/>
            <w:gridSpan w:val="2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Смесь газов</w:t>
            </w:r>
          </w:p>
        </w:tc>
      </w:tr>
      <w:tr w:rsidR="00A116A5" w:rsidRPr="00E66A27" w:rsidTr="00673C95">
        <w:trPr>
          <w:cantSplit/>
        </w:trPr>
        <w:tc>
          <w:tcPr>
            <w:tcW w:w="646" w:type="dxa"/>
            <w:vMerge/>
            <w:vAlign w:val="center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15" o:spid="_x0000_i1139" type="#_x0000_t75" style="width:32.25pt;height:17.25pt;visibility:visible">
                  <v:imagedata r:id="rId82" o:title=""/>
                </v:shape>
              </w:pict>
            </w:r>
          </w:p>
        </w:tc>
        <w:tc>
          <w:tcPr>
            <w:tcW w:w="1327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16" o:spid="_x0000_i1140" type="#_x0000_t75" style="width:43.5pt;height:17.25pt;visibility:visible">
                  <v:imagedata r:id="rId83" o:title=""/>
                </v:shape>
              </w:pict>
            </w:r>
          </w:p>
        </w:tc>
        <w:tc>
          <w:tcPr>
            <w:tcW w:w="1595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17" o:spid="_x0000_i1141" type="#_x0000_t75" style="width:32.25pt;height:17.25pt;visibility:visible">
                  <v:imagedata r:id="rId82" o:title=""/>
                </v:shape>
              </w:pict>
            </w:r>
          </w:p>
        </w:tc>
        <w:tc>
          <w:tcPr>
            <w:tcW w:w="1524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18" o:spid="_x0000_i1142" type="#_x0000_t75" style="width:43.5pt;height:17.25pt;visibility:visible">
                  <v:imagedata r:id="rId84" o:title=""/>
                </v:shape>
              </w:pic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19" o:spid="_x0000_i1143" type="#_x0000_t75" style="width:15pt;height:17.25pt;visibility:visible">
                  <v:imagedata r:id="rId85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11,72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14,06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12,71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15,25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0" o:spid="_x0000_i1144" type="#_x0000_t75" style="width:21.75pt;height:17.25pt;visibility:visible">
                  <v:imagedata r:id="rId86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12,22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14,66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13,24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15,89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1" o:spid="_x0000_i1145" type="#_x0000_t75" style="width:26.25pt;height:17.25pt;visibility:visible">
                  <v:imagedata r:id="rId87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12,62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14,96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13,71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16,25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2" o:spid="_x0000_i1146" type="#_x0000_t75" style="width:26.25pt;height:17.25pt;visibility:visible">
                  <v:imagedata r:id="rId88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13,15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15,59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14,29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16,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94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3" o:spid="_x0000_i1147" type="#_x0000_t75" style="width:27.75pt;height:19.5pt;visibility:visible">
                  <v:imagedata r:id="rId89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1,79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1,79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4" o:spid="_x0000_i1148" type="#_x0000_t75" style="width:24pt;height:19.5pt;visibility:visible">
                  <v:imagedata r:id="rId90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1,56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1,56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1,54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5" o:spid="_x0000_i1149" type="#_x0000_t75" style="width:19.5pt;height:19.5pt;visibility:visible">
                  <v:imagedata r:id="rId91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9,26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11,</w:t>
            </w:r>
            <w:r w:rsidRPr="00E66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10,04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12,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6" o:spid="_x0000_i1150" type="#_x0000_t75" style="width:24pt;height:19.5pt;visibility:visible">
                  <v:imagedata r:id="rId92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66A27">
              <w:rPr>
                <w:rFonts w:ascii="Times New Roman" w:hAnsi="Times New Roman"/>
                <w:sz w:val="20"/>
                <w:szCs w:val="20"/>
              </w:rPr>
              <w:t>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7" o:spid="_x0000_i1151" type="#_x0000_t75" style="width:21.75pt;height:19.5pt;visibility:visible">
                  <v:imagedata r:id="rId93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8" o:spid="_x0000_i1152" type="#_x0000_t75" style="width:24pt;height:19.5pt;visibility:visible">
                  <v:imagedata r:id="rId94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1,87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1,87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2,08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2,08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29" o:spid="_x0000_i1153" type="#_x0000_t75" style="width:21.75pt;height:19.5pt;visibility:visible">
                  <v:imagedata r:id="rId95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1,63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1,63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0" o:spid="_x0000_i1154" type="#_x0000_t75" style="width:21.75pt;height:19.5pt;visibility:visible">
                  <v:imagedata r:id="rId96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9,65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11,57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0,46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12,55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1" o:spid="_x0000_i1155" type="#_x0000_t75" style="width:21.75pt;height:19.5pt;visibility:visible">
                  <v:imagedata r:id="rId97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5570EC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66A27">
              <w:rPr>
                <w:rFonts w:ascii="Times New Roman" w:hAnsi="Times New Roman"/>
                <w:sz w:val="20"/>
                <w:szCs w:val="20"/>
              </w:rPr>
              <w:t>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2" o:spid="_x0000_i1156" type="#_x0000_t75" style="width:21.75pt;height:19.5pt;visibility:visible">
                  <v:imagedata r:id="rId98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м3/кг, м3/м3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3" o:spid="_x0000_i1157" type="#_x0000_t75" style="width:24pt;height:17.25pt;visibility:visible">
                  <v:imagedata r:id="rId99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14,2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11,96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14,59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1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2,3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4" o:spid="_x0000_i1158" type="#_x0000_t75" style="width:24pt;height:17.25pt;visibility:visible">
                  <v:imagedata r:id="rId100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6" w:type="dxa"/>
          </w:tcPr>
          <w:p w:rsidR="00A116A5" w:rsidRPr="00E66A27" w:rsidRDefault="005570EC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12,4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10,43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11,23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9,5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5" o:spid="_x0000_i1159" type="#_x0000_t75" style="width:19.5pt;height:17.25pt;visibility:visible">
                  <v:imagedata r:id="rId101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73,4</w:t>
            </w:r>
          </w:p>
        </w:tc>
        <w:tc>
          <w:tcPr>
            <w:tcW w:w="1327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74,2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73,23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74,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A116A5" w:rsidRPr="00E66A27" w:rsidTr="00673C95"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6" o:spid="_x0000_i1160" type="#_x0000_t75" style="width:21.75pt;height:17.25pt;visibility:visible">
                  <v:imagedata r:id="rId102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6" w:type="dxa"/>
            <w:vAlign w:val="center"/>
          </w:tcPr>
          <w:p w:rsidR="00A116A5" w:rsidRPr="00E66A27" w:rsidRDefault="005570EC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327" w:type="dxa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A116A5" w:rsidRPr="00E66A27" w:rsidTr="00673C95">
        <w:trPr>
          <w:trHeight w:val="459"/>
        </w:trPr>
        <w:tc>
          <w:tcPr>
            <w:tcW w:w="646" w:type="dxa"/>
          </w:tcPr>
          <w:p w:rsidR="00A116A5" w:rsidRPr="00E66A27" w:rsidRDefault="00A116A5" w:rsidP="005570EC">
            <w:pPr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116A5" w:rsidRPr="00E66A27" w:rsidRDefault="005248CB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137" o:spid="_x0000_i1161" type="#_x0000_t75" style="width:17.25pt;height:17.25pt;visibility:visible">
                  <v:imagedata r:id="rId103" o:title=""/>
                </v:shape>
              </w:pict>
            </w:r>
            <w:r w:rsidR="005570EC" w:rsidRPr="00E66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A5" w:rsidRPr="00E66A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6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27" w:type="dxa"/>
            <w:vAlign w:val="center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3,</w:t>
            </w: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95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A116A5" w:rsidRPr="00E66A27" w:rsidRDefault="00A116A5" w:rsidP="005570E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3,26</w:t>
            </w:r>
          </w:p>
        </w:tc>
      </w:tr>
    </w:tbl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Н по закону Гесса: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</w:t>
      </w:r>
      <w:r w:rsidRPr="00673C95">
        <w:rPr>
          <w:rFonts w:ascii="Times New Roman" w:hAnsi="Times New Roman"/>
          <w:sz w:val="28"/>
          <w:szCs w:val="28"/>
        </w:rPr>
        <w:t>7</w:t>
      </w:r>
      <w:r w:rsidRPr="005570EC">
        <w:rPr>
          <w:rFonts w:ascii="Times New Roman" w:hAnsi="Times New Roman"/>
          <w:sz w:val="28"/>
          <w:szCs w:val="28"/>
        </w:rPr>
        <w:t>Н1</w:t>
      </w:r>
      <w:r w:rsidRPr="00673C95">
        <w:rPr>
          <w:rFonts w:ascii="Times New Roman" w:hAnsi="Times New Roman"/>
          <w:sz w:val="28"/>
          <w:szCs w:val="28"/>
        </w:rPr>
        <w:t>6</w:t>
      </w:r>
      <w:r w:rsidRPr="005570EC">
        <w:rPr>
          <w:rFonts w:ascii="Times New Roman" w:hAnsi="Times New Roman"/>
          <w:sz w:val="28"/>
          <w:szCs w:val="28"/>
        </w:rPr>
        <w:t>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38" o:spid="_x0000_i1162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О2+ 11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39" o:spid="_x0000_i1163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 = 7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0" o:spid="_x0000_i1164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CO</w:t>
      </w:r>
      <w:r w:rsidRPr="005570EC">
        <w:rPr>
          <w:rFonts w:ascii="Times New Roman" w:hAnsi="Times New Roman"/>
          <w:sz w:val="28"/>
          <w:szCs w:val="28"/>
        </w:rPr>
        <w:t>2 +8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1" o:spid="_x0000_i1165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2</w:t>
      </w:r>
      <w:r w:rsidRPr="005570EC">
        <w:rPr>
          <w:rFonts w:ascii="Times New Roman" w:hAnsi="Times New Roman"/>
          <w:sz w:val="28"/>
          <w:szCs w:val="28"/>
          <w:lang w:val="en-US"/>
        </w:rPr>
        <w:t>O</w:t>
      </w:r>
      <w:r w:rsidRPr="005570EC">
        <w:rPr>
          <w:rFonts w:ascii="Times New Roman" w:hAnsi="Times New Roman"/>
          <w:sz w:val="28"/>
          <w:szCs w:val="28"/>
        </w:rPr>
        <w:t xml:space="preserve"> + 11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2" o:spid="_x0000_i1166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3" o:spid="_x0000_i1167" type="#_x0000_t75" style="width:179.25pt;height:19.5pt;visibility:visible">
            <v:imagedata r:id="rId104" o:title=""/>
          </v:shape>
        </w:pic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Из справочной литературы находим: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4" o:spid="_x0000_i1168" type="#_x0000_t75" style="width:75.75pt;height:19.5pt;visibility:visible">
            <v:imagedata r:id="rId10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кДж/моль;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5" o:spid="_x0000_i1169" type="#_x0000_t75" style="width:78pt;height:19.5pt;visibility:visible">
            <v:imagedata r:id="rId106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кДж/моль;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6" o:spid="_x0000_i1170" type="#_x0000_t75" style="width:81.75pt;height:19.5pt;visibility:visible">
            <v:imagedata r:id="rId10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кДж/моль;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47" o:spid="_x0000_i1171" type="#_x0000_t75" style="width:164.25pt;height:17.25pt;visibility:visible">
            <v:imagedata r:id="rId10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 4528,2кДж/моль = 45282кДж/кг.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 xml:space="preserve">б) Смесь газов: 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bCs/>
          <w:sz w:val="28"/>
          <w:szCs w:val="28"/>
          <w:lang w:val="en-US"/>
        </w:rPr>
        <w:t>QH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70EC">
        <w:rPr>
          <w:rFonts w:ascii="Times New Roman" w:hAnsi="Times New Roman"/>
          <w:bCs/>
          <w:sz w:val="28"/>
          <w:szCs w:val="28"/>
        </w:rPr>
        <w:t>для Н2: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sz w:val="28"/>
          <w:szCs w:val="24"/>
        </w:rPr>
        <w:t>Н2+ 0,5О2+ 0,5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8" o:spid="_x0000_i1172" type="#_x0000_t75" style="width:9pt;height:9pt;visibility:visible">
            <v:imagedata r:id="rId16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 xml:space="preserve">2 = </w:t>
      </w:r>
      <w:r w:rsidRPr="005570EC">
        <w:rPr>
          <w:rFonts w:ascii="Times New Roman" w:hAnsi="Times New Roman"/>
          <w:sz w:val="28"/>
          <w:szCs w:val="24"/>
          <w:lang w:val="en-US"/>
        </w:rPr>
        <w:t>H</w:t>
      </w:r>
      <w:r w:rsidRPr="005570EC">
        <w:rPr>
          <w:rFonts w:ascii="Times New Roman" w:hAnsi="Times New Roman"/>
          <w:sz w:val="28"/>
          <w:szCs w:val="24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O</w:t>
      </w:r>
      <w:r w:rsidRPr="005570EC">
        <w:rPr>
          <w:rFonts w:ascii="Times New Roman" w:hAnsi="Times New Roman"/>
          <w:sz w:val="28"/>
          <w:szCs w:val="24"/>
        </w:rPr>
        <w:t xml:space="preserve"> + 0,5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49" o:spid="_x0000_i1173" type="#_x0000_t75" style="width:9pt;height:9pt;visibility:visible">
            <v:imagedata r:id="rId17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>2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0" o:spid="_x0000_i1174" type="#_x0000_t75" style="width:54pt;height:19.5pt;visibility:visible">
            <v:imagedata r:id="rId10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кДж/моль;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1" o:spid="_x0000_i1175" type="#_x0000_t75" style="width:99pt;height:17.25pt;visibility:visible">
            <v:imagedata r:id="rId11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242,2 кДж/моль =10812,5кДж/ 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Н для С4Н10 по формуле Менделеева:</w:t>
      </w:r>
    </w:p>
    <w:p w:rsidR="00673C95" w:rsidRDefault="00673C9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С</w:t>
      </w:r>
      <w:r w:rsidRPr="005570EC">
        <w:rPr>
          <w:rFonts w:ascii="Times New Roman" w:hAnsi="Times New Roman"/>
          <w:sz w:val="28"/>
          <w:szCs w:val="24"/>
          <w:lang w:val="en-US"/>
        </w:rPr>
        <w:t>4</w:t>
      </w:r>
      <w:r w:rsidRPr="005570EC">
        <w:rPr>
          <w:rFonts w:ascii="Times New Roman" w:hAnsi="Times New Roman"/>
          <w:sz w:val="28"/>
          <w:szCs w:val="24"/>
        </w:rPr>
        <w:t>Н</w:t>
      </w:r>
      <w:r w:rsidRPr="005570EC">
        <w:rPr>
          <w:rFonts w:ascii="Times New Roman" w:hAnsi="Times New Roman"/>
          <w:sz w:val="28"/>
          <w:szCs w:val="24"/>
          <w:lang w:val="en-US"/>
        </w:rPr>
        <w:t>10</w:t>
      </w:r>
      <w:r w:rsidRPr="005570EC">
        <w:rPr>
          <w:rFonts w:ascii="Times New Roman" w:hAnsi="Times New Roman"/>
          <w:sz w:val="28"/>
          <w:szCs w:val="24"/>
        </w:rPr>
        <w:t xml:space="preserve">+ </w:t>
      </w:r>
      <w:r w:rsidRPr="005570EC">
        <w:rPr>
          <w:rFonts w:ascii="Times New Roman" w:hAnsi="Times New Roman"/>
          <w:sz w:val="28"/>
          <w:szCs w:val="24"/>
          <w:lang w:val="en-US"/>
        </w:rPr>
        <w:t>6,</w:t>
      </w:r>
      <w:r w:rsidRPr="005570EC">
        <w:rPr>
          <w:rFonts w:ascii="Times New Roman" w:hAnsi="Times New Roman"/>
          <w:sz w:val="28"/>
          <w:szCs w:val="24"/>
        </w:rPr>
        <w:t>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52" o:spid="_x0000_i1176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О2+ </w:t>
      </w:r>
      <w:r w:rsidRPr="005570EC">
        <w:rPr>
          <w:rFonts w:ascii="Times New Roman" w:hAnsi="Times New Roman"/>
          <w:sz w:val="28"/>
          <w:szCs w:val="24"/>
          <w:lang w:val="en-US"/>
        </w:rPr>
        <w:t>6,</w:t>
      </w:r>
      <w:r w:rsidRPr="005570EC">
        <w:rPr>
          <w:rFonts w:ascii="Times New Roman" w:hAnsi="Times New Roman"/>
          <w:sz w:val="28"/>
          <w:szCs w:val="24"/>
        </w:rPr>
        <w:t>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53" o:spid="_x0000_i1177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 xml:space="preserve">2 = </w:t>
      </w:r>
      <w:r w:rsidRPr="005570EC">
        <w:rPr>
          <w:rFonts w:ascii="Times New Roman" w:hAnsi="Times New Roman"/>
          <w:sz w:val="28"/>
          <w:szCs w:val="24"/>
          <w:lang w:val="en-US"/>
        </w:rPr>
        <w:t>4CO</w:t>
      </w:r>
      <w:r w:rsidRPr="005570EC">
        <w:rPr>
          <w:rFonts w:ascii="Times New Roman" w:hAnsi="Times New Roman"/>
          <w:sz w:val="28"/>
          <w:szCs w:val="24"/>
        </w:rPr>
        <w:t xml:space="preserve">2 + </w:t>
      </w:r>
      <w:r w:rsidRPr="005570EC">
        <w:rPr>
          <w:rFonts w:ascii="Times New Roman" w:hAnsi="Times New Roman"/>
          <w:sz w:val="28"/>
          <w:szCs w:val="24"/>
          <w:lang w:val="en-US"/>
        </w:rPr>
        <w:t>5H</w:t>
      </w:r>
      <w:r w:rsidRPr="005570EC">
        <w:rPr>
          <w:rFonts w:ascii="Times New Roman" w:hAnsi="Times New Roman"/>
          <w:sz w:val="28"/>
          <w:szCs w:val="24"/>
        </w:rPr>
        <w:t>2</w:t>
      </w:r>
      <w:r w:rsidRPr="005570EC">
        <w:rPr>
          <w:rFonts w:ascii="Times New Roman" w:hAnsi="Times New Roman"/>
          <w:sz w:val="28"/>
          <w:szCs w:val="24"/>
          <w:lang w:val="en-US"/>
        </w:rPr>
        <w:t>O</w:t>
      </w:r>
      <w:r w:rsidRPr="005570EC">
        <w:rPr>
          <w:rFonts w:ascii="Times New Roman" w:hAnsi="Times New Roman"/>
          <w:sz w:val="28"/>
          <w:szCs w:val="24"/>
        </w:rPr>
        <w:t xml:space="preserve"> + </w:t>
      </w:r>
      <w:r w:rsidRPr="005570EC">
        <w:rPr>
          <w:rFonts w:ascii="Times New Roman" w:hAnsi="Times New Roman"/>
          <w:sz w:val="28"/>
          <w:szCs w:val="24"/>
          <w:lang w:val="en-US"/>
        </w:rPr>
        <w:t>6,</w:t>
      </w:r>
      <w:r w:rsidRPr="005570EC">
        <w:rPr>
          <w:rFonts w:ascii="Times New Roman" w:hAnsi="Times New Roman"/>
          <w:sz w:val="28"/>
          <w:szCs w:val="24"/>
        </w:rPr>
        <w:t>5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154" o:spid="_x0000_i1178" type="#_x0000_t75" style="width:9pt;height:9pt;visibility:visible">
            <v:imagedata r:id="rId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 xml:space="preserve">3,76 </w:t>
      </w:r>
      <w:r w:rsidRPr="005570EC">
        <w:rPr>
          <w:rFonts w:ascii="Times New Roman" w:hAnsi="Times New Roman"/>
          <w:sz w:val="28"/>
          <w:szCs w:val="24"/>
          <w:lang w:val="en-US"/>
        </w:rPr>
        <w:t>N</w:t>
      </w:r>
      <w:r w:rsidRPr="005570EC">
        <w:rPr>
          <w:rFonts w:ascii="Times New Roman" w:hAnsi="Times New Roman"/>
          <w:sz w:val="28"/>
          <w:szCs w:val="24"/>
        </w:rPr>
        <w:t>2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5" o:spid="_x0000_i1179" type="#_x0000_t75" style="width:209.25pt;height:34.5pt;visibility:visible">
            <v:imagedata r:id="rId11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56" o:spid="_x0000_i1180" type="#_x0000_t75" style="width:196.5pt;height:32.25pt;visibility:visible">
            <v:imagedata r:id="rId112" o:title=""/>
          </v:shape>
        </w:pic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7" o:spid="_x0000_i1181" type="#_x0000_t75" style="width:235.5pt;height:17.25pt;visibility:visible">
            <v:imagedata r:id="rId11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2483160,38 кДж/моль =110855,37кДж/ 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Н для С2Н2 по формуле Менделеева: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С2Н2+2,5</w:t>
      </w:r>
      <w:r w:rsidRPr="005570EC">
        <w:rPr>
          <w:rFonts w:ascii="Times New Roman" w:hAnsi="Times New Roman"/>
          <w:sz w:val="28"/>
          <w:szCs w:val="28"/>
          <w:lang w:val="en-US"/>
        </w:rPr>
        <w:t>O</w:t>
      </w:r>
      <w:r w:rsidRPr="005570EC">
        <w:rPr>
          <w:rFonts w:ascii="Times New Roman" w:hAnsi="Times New Roman"/>
          <w:sz w:val="28"/>
          <w:szCs w:val="28"/>
        </w:rPr>
        <w:t xml:space="preserve">2 +2,5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3,76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 = 2</w:t>
      </w:r>
      <w:r w:rsidRPr="005570EC">
        <w:rPr>
          <w:rFonts w:ascii="Times New Roman" w:hAnsi="Times New Roman"/>
          <w:sz w:val="28"/>
          <w:szCs w:val="28"/>
          <w:lang w:val="en-US"/>
        </w:rPr>
        <w:t>CO</w:t>
      </w:r>
      <w:r w:rsidRPr="005570EC">
        <w:rPr>
          <w:rFonts w:ascii="Times New Roman" w:hAnsi="Times New Roman"/>
          <w:sz w:val="28"/>
          <w:szCs w:val="28"/>
        </w:rPr>
        <w:t xml:space="preserve">2 + </w:t>
      </w: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>2</w:t>
      </w:r>
      <w:r w:rsidRPr="005570EC">
        <w:rPr>
          <w:rFonts w:ascii="Times New Roman" w:hAnsi="Times New Roman"/>
          <w:sz w:val="28"/>
          <w:szCs w:val="28"/>
          <w:lang w:val="en-US"/>
        </w:rPr>
        <w:t>O</w:t>
      </w:r>
      <w:r w:rsidRPr="005570EC">
        <w:rPr>
          <w:rFonts w:ascii="Times New Roman" w:hAnsi="Times New Roman"/>
          <w:sz w:val="28"/>
          <w:szCs w:val="28"/>
        </w:rPr>
        <w:t xml:space="preserve"> +2,5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3,76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>2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8" o:spid="_x0000_i1182" type="#_x0000_t75" style="width:95.25pt;height:19.5pt;visibility:visible">
            <v:imagedata r:id="rId11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 кДж/моль;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59" o:spid="_x0000_i1183" type="#_x0000_t75" style="width:174.75pt;height:17.25pt;visibility:visible">
            <v:imagedata r:id="rId11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1262,75 кДж/моль = 1262750 кДж/кмоль =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= 56372,77 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 xml:space="preserve">Н для Н2S по формуле Менделеева из-за отсутствия в справочной литературе значения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60" o:spid="_x0000_i1184" type="#_x0000_t75" style="width:36.75pt;height:19.5pt;visibility:visible">
            <v:imagedata r:id="rId116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1" o:spid="_x0000_i1185" type="#_x0000_t75" style="width:213.75pt;height:32.25pt;visibility:visible">
            <v:imagedata r:id="rId117" o:title=""/>
          </v:shape>
        </w:pict>
      </w:r>
      <w:r w:rsidR="005570EC" w:rsidRPr="005570EC">
        <w:rPr>
          <w:rFonts w:ascii="Times New Roman" w:hAnsi="Times New Roman"/>
          <w:sz w:val="28"/>
          <w:szCs w:val="28"/>
          <w:lang w:val="en-US"/>
        </w:rPr>
        <w:t>;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2" o:spid="_x0000_i1186" type="#_x0000_t75" style="width:205.5pt;height:34.5pt;visibility:visible">
            <v:imagedata r:id="rId118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;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63" o:spid="_x0000_i1187" type="#_x0000_t75" style="width:250.5pt;height:17.25pt;visibility:visible">
            <v:imagedata r:id="rId11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16312,54 кДж/моль == 24760,11 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Н для смеси по формуле: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64" o:spid="_x0000_i1188" type="#_x0000_t75" style="width:95.25pt;height:30pt;visibility:visible">
            <v:imagedata r:id="rId12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</w:t>
      </w:r>
      <w:r w:rsidR="005570EC" w:rsidRPr="00673C95">
        <w:rPr>
          <w:rFonts w:ascii="Times New Roman" w:hAnsi="Times New Roman"/>
          <w:sz w:val="28"/>
          <w:szCs w:val="24"/>
        </w:rPr>
        <w:t>10812,5</w:t>
      </w:r>
      <w:r>
        <w:rPr>
          <w:rFonts w:ascii="Times New Roman" w:hAnsi="Times New Roman"/>
          <w:noProof/>
          <w:sz w:val="28"/>
          <w:szCs w:val="24"/>
        </w:rPr>
        <w:pict>
          <v:shape id="Рисунок 165" o:spid="_x0000_i1189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</w:t>
      </w:r>
      <w:r w:rsidR="005570EC" w:rsidRPr="00673C95">
        <w:rPr>
          <w:rFonts w:ascii="Times New Roman" w:hAnsi="Times New Roman"/>
          <w:sz w:val="28"/>
          <w:szCs w:val="24"/>
        </w:rPr>
        <w:t>2</w:t>
      </w:r>
      <w:r w:rsidR="005570EC" w:rsidRPr="005570EC">
        <w:rPr>
          <w:rFonts w:ascii="Times New Roman" w:hAnsi="Times New Roman"/>
          <w:sz w:val="28"/>
          <w:szCs w:val="24"/>
        </w:rPr>
        <w:t>+</w:t>
      </w:r>
      <w:r w:rsidR="005570EC" w:rsidRPr="00673C95">
        <w:rPr>
          <w:rFonts w:ascii="Times New Roman" w:hAnsi="Times New Roman"/>
          <w:sz w:val="28"/>
          <w:szCs w:val="24"/>
        </w:rPr>
        <w:t>110855,37</w:t>
      </w:r>
      <w:r>
        <w:rPr>
          <w:rFonts w:ascii="Times New Roman" w:hAnsi="Times New Roman"/>
          <w:noProof/>
          <w:sz w:val="28"/>
          <w:szCs w:val="24"/>
        </w:rPr>
        <w:pict>
          <v:shape id="Рисунок 166" o:spid="_x0000_i1190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</w:t>
      </w:r>
      <w:r w:rsidR="005570EC" w:rsidRPr="00673C95">
        <w:rPr>
          <w:rFonts w:ascii="Times New Roman" w:hAnsi="Times New Roman"/>
          <w:sz w:val="28"/>
          <w:szCs w:val="24"/>
        </w:rPr>
        <w:t>3</w:t>
      </w:r>
      <w:r w:rsidR="005570EC" w:rsidRPr="005570EC">
        <w:rPr>
          <w:rFonts w:ascii="Times New Roman" w:hAnsi="Times New Roman"/>
          <w:sz w:val="28"/>
          <w:szCs w:val="24"/>
        </w:rPr>
        <w:t>+</w:t>
      </w:r>
      <w:r w:rsidR="005570EC" w:rsidRPr="00673C95">
        <w:rPr>
          <w:rFonts w:ascii="Times New Roman" w:hAnsi="Times New Roman"/>
          <w:sz w:val="28"/>
          <w:szCs w:val="24"/>
        </w:rPr>
        <w:t>56372</w:t>
      </w:r>
      <w:r w:rsidR="005570EC" w:rsidRPr="005570EC">
        <w:rPr>
          <w:rFonts w:ascii="Times New Roman" w:hAnsi="Times New Roman"/>
          <w:sz w:val="28"/>
          <w:szCs w:val="24"/>
        </w:rPr>
        <w:t>,</w:t>
      </w:r>
      <w:r w:rsidR="005570EC" w:rsidRPr="00673C95">
        <w:rPr>
          <w:rFonts w:ascii="Times New Roman" w:hAnsi="Times New Roman"/>
          <w:sz w:val="28"/>
          <w:szCs w:val="24"/>
        </w:rPr>
        <w:t>77</w:t>
      </w:r>
      <w:r>
        <w:rPr>
          <w:rFonts w:ascii="Times New Roman" w:hAnsi="Times New Roman"/>
          <w:noProof/>
          <w:sz w:val="28"/>
          <w:szCs w:val="24"/>
        </w:rPr>
        <w:pict>
          <v:shape id="Рисунок 167" o:spid="_x0000_i1191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</w:t>
      </w:r>
      <w:r w:rsidR="005570EC" w:rsidRPr="00673C95">
        <w:rPr>
          <w:rFonts w:ascii="Times New Roman" w:hAnsi="Times New Roman"/>
          <w:sz w:val="28"/>
          <w:szCs w:val="24"/>
        </w:rPr>
        <w:t>17</w:t>
      </w:r>
      <w:r w:rsidR="005570EC" w:rsidRPr="005570EC">
        <w:rPr>
          <w:rFonts w:ascii="Times New Roman" w:hAnsi="Times New Roman"/>
          <w:sz w:val="28"/>
          <w:szCs w:val="24"/>
        </w:rPr>
        <w:t>+24760,11</w:t>
      </w:r>
      <w:r>
        <w:rPr>
          <w:rFonts w:ascii="Times New Roman" w:hAnsi="Times New Roman"/>
          <w:noProof/>
          <w:sz w:val="28"/>
          <w:szCs w:val="24"/>
        </w:rPr>
        <w:pict>
          <v:shape id="Рисунок 168" o:spid="_x0000_i1192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0,</w:t>
      </w:r>
      <w:r w:rsidR="005570EC" w:rsidRPr="00673C95">
        <w:rPr>
          <w:rFonts w:ascii="Times New Roman" w:hAnsi="Times New Roman"/>
          <w:sz w:val="28"/>
          <w:szCs w:val="24"/>
        </w:rPr>
        <w:t>13</w:t>
      </w:r>
      <w:r w:rsidR="005570EC" w:rsidRPr="005570EC">
        <w:rPr>
          <w:rFonts w:ascii="Times New Roman" w:hAnsi="Times New Roman"/>
          <w:sz w:val="28"/>
          <w:szCs w:val="24"/>
        </w:rPr>
        <w:t xml:space="preserve">= </w:t>
      </w:r>
      <w:r w:rsidR="005570EC" w:rsidRPr="00673C95">
        <w:rPr>
          <w:rFonts w:ascii="Times New Roman" w:hAnsi="Times New Roman"/>
          <w:sz w:val="28"/>
          <w:szCs w:val="24"/>
        </w:rPr>
        <w:t>45322,3</w:t>
      </w:r>
      <w:r w:rsidR="005570EC" w:rsidRPr="005570EC">
        <w:rPr>
          <w:rFonts w:ascii="Times New Roman" w:hAnsi="Times New Roman"/>
          <w:sz w:val="28"/>
          <w:szCs w:val="24"/>
        </w:rPr>
        <w:t>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5570EC">
        <w:rPr>
          <w:rFonts w:ascii="Times New Roman" w:hAnsi="Times New Roman"/>
          <w:bCs/>
          <w:sz w:val="28"/>
          <w:szCs w:val="32"/>
        </w:rPr>
        <w:t>1.4 Определение теоретической температуры горения, давления</w:t>
      </w:r>
      <w:r w:rsidR="00673C95">
        <w:rPr>
          <w:rFonts w:ascii="Times New Roman" w:hAnsi="Times New Roman"/>
          <w:bCs/>
          <w:sz w:val="28"/>
          <w:szCs w:val="32"/>
        </w:rPr>
        <w:t xml:space="preserve"> взрыва паров горючего вещества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а) Индивидуальное химическое соединение:</w:t>
      </w:r>
    </w:p>
    <w:p w:rsidR="00673C95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8"/>
        </w:rPr>
        <w:t xml:space="preserve">Определяем среднее теплосодержание продуктов горения </w:t>
      </w:r>
      <w:r w:rsidRPr="005570EC">
        <w:rPr>
          <w:rFonts w:ascii="Times New Roman" w:hAnsi="Times New Roman"/>
          <w:bCs/>
          <w:sz w:val="28"/>
          <w:szCs w:val="28"/>
        </w:rPr>
        <w:t>гептана: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69" o:spid="_x0000_i1193" type="#_x0000_t75" style="width:162pt;height:34.5pt;visibility:visible">
            <v:imagedata r:id="rId12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кДж/м3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Принимаем Т1 по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70" o:spid="_x0000_i1194" type="#_x0000_t75" style="width:27.75pt;height:17.25pt;visibility:visible">
            <v:imagedata r:id="rId123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из приложения 2 и при Т1 определяем теплосодержание продуктов горения:</w:t>
      </w: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Т1 = 2</w:t>
      </w:r>
      <w:r w:rsidRPr="005570EC">
        <w:rPr>
          <w:rFonts w:ascii="Times New Roman" w:hAnsi="Times New Roman"/>
          <w:sz w:val="28"/>
          <w:szCs w:val="28"/>
          <w:lang w:val="en-US"/>
        </w:rPr>
        <w:t>2</w:t>
      </w:r>
      <w:r w:rsidRPr="005570EC">
        <w:rPr>
          <w:rFonts w:ascii="Times New Roman" w:hAnsi="Times New Roman"/>
          <w:sz w:val="28"/>
          <w:szCs w:val="28"/>
        </w:rPr>
        <w:t>000С</w:t>
      </w:r>
    </w:p>
    <w:p w:rsidR="00673C95" w:rsidRPr="005570EC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1" o:spid="_x0000_i1195" type="#_x0000_t75" style="width:237.75pt;height:19.5pt;visibility:visible">
            <v:imagedata r:id="rId124" o:title=""/>
          </v:shape>
        </w:pict>
      </w:r>
      <w:r w:rsidR="005570EC">
        <w:rPr>
          <w:rFonts w:ascii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8"/>
          <w:szCs w:val="24"/>
        </w:rPr>
        <w:pict>
          <v:shape id="Рисунок 172" o:spid="_x0000_i1196" type="#_x0000_t75" style="width:36.75pt;height:17.25pt;visibility:visible">
            <v:imagedata r:id="rId12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56</w:t>
      </w:r>
      <w:r>
        <w:rPr>
          <w:rFonts w:ascii="Times New Roman" w:hAnsi="Times New Roman"/>
          <w:noProof/>
          <w:sz w:val="28"/>
          <w:szCs w:val="24"/>
        </w:rPr>
        <w:pict>
          <v:shape id="Рисунок 173" o:spid="_x0000_i1197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5392,5</w:t>
      </w:r>
      <w:r w:rsidR="005570EC" w:rsidRPr="005570EC">
        <w:rPr>
          <w:rFonts w:ascii="Times New Roman" w:hAnsi="Times New Roman"/>
          <w:sz w:val="28"/>
          <w:szCs w:val="24"/>
        </w:rPr>
        <w:t>+1,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79</w:t>
      </w:r>
      <w:r>
        <w:rPr>
          <w:rFonts w:ascii="Times New Roman" w:hAnsi="Times New Roman"/>
          <w:noProof/>
          <w:sz w:val="28"/>
          <w:szCs w:val="24"/>
        </w:rPr>
        <w:pict>
          <v:shape id="Рисунок 174" o:spid="_x0000_i1198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4405,8</w:t>
      </w:r>
      <w:r w:rsidR="005570EC" w:rsidRPr="005570EC">
        <w:rPr>
          <w:rFonts w:ascii="Times New Roman" w:hAnsi="Times New Roman"/>
          <w:sz w:val="28"/>
          <w:szCs w:val="24"/>
        </w:rPr>
        <w:t>+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9,26</w:t>
      </w:r>
      <w:r>
        <w:rPr>
          <w:rFonts w:ascii="Times New Roman" w:hAnsi="Times New Roman"/>
          <w:noProof/>
          <w:sz w:val="28"/>
          <w:szCs w:val="24"/>
        </w:rPr>
        <w:pict>
          <v:shape id="Рисунок 175" o:spid="_x0000_i1199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3306,3</w:t>
      </w:r>
      <w:r w:rsidR="005570EC" w:rsidRPr="005570EC">
        <w:rPr>
          <w:rFonts w:ascii="Times New Roman" w:hAnsi="Times New Roman"/>
          <w:sz w:val="28"/>
          <w:szCs w:val="24"/>
        </w:rPr>
        <w:t>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46915,02</w:t>
      </w:r>
      <w:r w:rsidR="005570EC" w:rsidRPr="005570EC">
        <w:rPr>
          <w:rFonts w:ascii="Times New Roman" w:hAnsi="Times New Roman"/>
          <w:sz w:val="28"/>
          <w:szCs w:val="24"/>
        </w:rPr>
        <w:t xml:space="preserve"> кДж/м3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Так как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76" o:spid="_x0000_i1200" type="#_x0000_t75" style="width:26.25pt;height:19.5pt;visibility:visible">
            <v:imagedata r:id="rId126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&gt;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Н, принимаем Т2 &lt; Т1: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Т2 = 2</w:t>
      </w:r>
      <w:r w:rsidRPr="00673C95">
        <w:rPr>
          <w:rFonts w:ascii="Times New Roman" w:hAnsi="Times New Roman"/>
          <w:sz w:val="28"/>
          <w:szCs w:val="24"/>
        </w:rPr>
        <w:t>1</w:t>
      </w:r>
      <w:r w:rsidRPr="005570EC">
        <w:rPr>
          <w:rFonts w:ascii="Times New Roman" w:hAnsi="Times New Roman"/>
          <w:sz w:val="28"/>
          <w:szCs w:val="24"/>
        </w:rPr>
        <w:t>000С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77" o:spid="_x0000_i1201" type="#_x0000_t75" style="width:36.75pt;height:17.25pt;visibility:visible">
            <v:imagedata r:id="rId12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1,56</w:t>
      </w:r>
      <w:r>
        <w:rPr>
          <w:rFonts w:ascii="Times New Roman" w:hAnsi="Times New Roman"/>
          <w:noProof/>
          <w:sz w:val="28"/>
          <w:szCs w:val="24"/>
        </w:rPr>
        <w:pict>
          <v:shape id="Рисунок 178" o:spid="_x0000_i1202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5118,2+1,79</w:t>
      </w:r>
      <w:r>
        <w:rPr>
          <w:rFonts w:ascii="Times New Roman" w:hAnsi="Times New Roman"/>
          <w:noProof/>
          <w:sz w:val="28"/>
          <w:szCs w:val="24"/>
        </w:rPr>
        <w:pict>
          <v:shape id="Рисунок 179" o:spid="_x0000_i1203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4166,1+9,26</w:t>
      </w:r>
      <w:r>
        <w:rPr>
          <w:rFonts w:ascii="Times New Roman" w:hAnsi="Times New Roman"/>
          <w:noProof/>
          <w:sz w:val="28"/>
          <w:szCs w:val="24"/>
        </w:rPr>
        <w:pict>
          <v:shape id="Рисунок 180" o:spid="_x0000_i1204" type="#_x0000_t75" style="width:9pt;height:9pt;visibility:visible">
            <v:imagedata r:id="rId121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3142,9=44544,97 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Так как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81" o:spid="_x0000_i1205" type="#_x0000_t75" style="width:26.25pt;height:17.25pt;visibility:visible">
            <v:imagedata r:id="rId12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&lt;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 xml:space="preserve">Н &lt;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82" o:spid="_x0000_i1206" type="#_x0000_t75" style="width:26.25pt;height:19.5pt;visibility:visible">
            <v:imagedata r:id="rId129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, температуру горения определяем по методу линейной интерполяции: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83" o:spid="_x0000_i1207" type="#_x0000_t75" style="width:177pt;height:34.5pt;visibility:visible">
            <v:imagedata r:id="rId13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84" o:spid="_x0000_i1208" type="#_x0000_t75" style="width:265.5pt;height:32.25pt;visibility:visible">
            <v:imagedata r:id="rId131" o:title=""/>
          </v:shape>
        </w:pic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>0С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Определяем давление взрыва:</w:t>
      </w:r>
    </w:p>
    <w:p w:rsidR="00673C95" w:rsidRDefault="00673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85" o:spid="_x0000_i1209" type="#_x0000_t75" style="width:257.25pt;height:36.75pt;visibility:visible">
            <v:imagedata r:id="rId13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атм.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б) Смесь газов: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Определяем среднее теплосодержание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продуктов горения смеси газов: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86" o:spid="_x0000_i1210" type="#_x0000_t75" style="width:41.25pt;height:17.25pt;visibility:visible">
            <v:imagedata r:id="rId133" o:title="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187" o:spid="_x0000_i1211" type="#_x0000_t75" style="width:27.75pt;height:34.5pt;visibility:visible">
            <v:imagedata r:id="rId134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=</w:t>
      </w:r>
      <w:r w:rsidR="005570EC" w:rsidRPr="005570EC">
        <w:rPr>
          <w:rFonts w:ascii="Times New Roman" w:hAnsi="Times New Roman"/>
          <w:sz w:val="28"/>
          <w:szCs w:val="24"/>
        </w:rPr>
        <w:t>45322,3/13</w:t>
      </w:r>
      <w:r w:rsidR="005570EC" w:rsidRPr="00673C95">
        <w:rPr>
          <w:rFonts w:ascii="Times New Roman" w:hAnsi="Times New Roman"/>
          <w:sz w:val="28"/>
          <w:szCs w:val="24"/>
        </w:rPr>
        <w:t>,71</w:t>
      </w:r>
      <w:r w:rsidR="005570EC" w:rsidRPr="005570EC">
        <w:rPr>
          <w:rFonts w:ascii="Times New Roman" w:hAnsi="Times New Roman"/>
          <w:sz w:val="28"/>
          <w:szCs w:val="28"/>
        </w:rPr>
        <w:t xml:space="preserve"> = </w:t>
      </w:r>
      <w:r w:rsidR="005570EC" w:rsidRPr="00673C95">
        <w:rPr>
          <w:rFonts w:ascii="Times New Roman" w:hAnsi="Times New Roman"/>
          <w:sz w:val="28"/>
          <w:szCs w:val="24"/>
        </w:rPr>
        <w:t>3035</w:t>
      </w:r>
      <w:r w:rsidR="005570EC" w:rsidRPr="005570EC">
        <w:rPr>
          <w:rFonts w:ascii="Times New Roman" w:hAnsi="Times New Roman"/>
          <w:sz w:val="28"/>
          <w:szCs w:val="24"/>
        </w:rPr>
        <w:t>,7</w:t>
      </w:r>
      <w:r w:rsidR="005570EC" w:rsidRPr="00673C95">
        <w:rPr>
          <w:rFonts w:ascii="Times New Roman" w:hAnsi="Times New Roman"/>
          <w:sz w:val="28"/>
          <w:szCs w:val="24"/>
        </w:rPr>
        <w:t>8</w:t>
      </w:r>
      <w:r w:rsidR="005570EC" w:rsidRPr="005570EC">
        <w:rPr>
          <w:rFonts w:ascii="Times New Roman" w:hAnsi="Times New Roman"/>
          <w:sz w:val="28"/>
          <w:szCs w:val="28"/>
        </w:rPr>
        <w:t xml:space="preserve"> кДж/м3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Принимаем Т1 по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88" o:spid="_x0000_i1212" type="#_x0000_t75" style="width:27.75pt;height:17.25pt;visibility:visible">
            <v:imagedata r:id="rId135" o:title=""/>
          </v:shape>
        </w:pict>
      </w:r>
      <w:r w:rsidRPr="005570EC">
        <w:rPr>
          <w:rFonts w:ascii="Times New Roman" w:hAnsi="Times New Roman"/>
          <w:sz w:val="28"/>
          <w:szCs w:val="28"/>
        </w:rPr>
        <w:t xml:space="preserve"> из приложения 2 и при Т1 определяем теплосодержание продуктов горения: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Т1 = 2</w:t>
      </w:r>
      <w:r w:rsidRPr="00673C95">
        <w:rPr>
          <w:rFonts w:ascii="Times New Roman" w:hAnsi="Times New Roman"/>
          <w:sz w:val="28"/>
          <w:szCs w:val="28"/>
        </w:rPr>
        <w:t>0</w:t>
      </w:r>
      <w:r w:rsidRPr="005570EC">
        <w:rPr>
          <w:rFonts w:ascii="Times New Roman" w:hAnsi="Times New Roman"/>
          <w:sz w:val="28"/>
          <w:szCs w:val="28"/>
        </w:rPr>
        <w:t>00 0С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89" o:spid="_x0000_i1213" type="#_x0000_t75" style="width:311.25pt;height:19.5pt;visibility:visible">
            <v:imagedata r:id="rId136" o:title=""/>
          </v:shape>
        </w:pic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90" o:spid="_x0000_i1214" type="#_x0000_t75" style="width:32.25pt;height:17.25pt;visibility:visible">
            <v:imagedata r:id="rId13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1,54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673C95">
        <w:rPr>
          <w:rFonts w:ascii="Times New Roman" w:hAnsi="Times New Roman"/>
          <w:sz w:val="28"/>
          <w:szCs w:val="24"/>
        </w:rPr>
        <w:t>4847,8</w:t>
      </w:r>
      <w:r w:rsidR="005570EC" w:rsidRPr="005570EC">
        <w:rPr>
          <w:rFonts w:ascii="Times New Roman" w:hAnsi="Times New Roman"/>
          <w:sz w:val="28"/>
          <w:szCs w:val="24"/>
        </w:rPr>
        <w:t>+</w:t>
      </w:r>
      <w:r w:rsidR="005570EC" w:rsidRPr="00673C95">
        <w:rPr>
          <w:rFonts w:ascii="Times New Roman" w:hAnsi="Times New Roman"/>
          <w:sz w:val="28"/>
          <w:szCs w:val="24"/>
        </w:rPr>
        <w:t>2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673C95">
        <w:rPr>
          <w:rFonts w:ascii="Times New Roman" w:hAnsi="Times New Roman"/>
          <w:sz w:val="28"/>
          <w:szCs w:val="24"/>
        </w:rPr>
        <w:t>3928,5</w:t>
      </w:r>
      <w:r w:rsidR="005570EC" w:rsidRPr="005570EC">
        <w:rPr>
          <w:rFonts w:ascii="Times New Roman" w:hAnsi="Times New Roman"/>
          <w:sz w:val="28"/>
          <w:szCs w:val="24"/>
        </w:rPr>
        <w:t>+</w:t>
      </w:r>
      <w:r w:rsidR="005570EC" w:rsidRPr="00673C95">
        <w:rPr>
          <w:rFonts w:ascii="Times New Roman" w:hAnsi="Times New Roman"/>
          <w:sz w:val="28"/>
          <w:szCs w:val="24"/>
        </w:rPr>
        <w:t>10,04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673C95">
        <w:rPr>
          <w:rFonts w:ascii="Times New Roman" w:hAnsi="Times New Roman"/>
          <w:sz w:val="28"/>
          <w:szCs w:val="24"/>
        </w:rPr>
        <w:t>2979,9</w:t>
      </w:r>
      <w:r w:rsidR="005570EC" w:rsidRPr="005570EC">
        <w:rPr>
          <w:rFonts w:ascii="Times New Roman" w:hAnsi="Times New Roman"/>
          <w:sz w:val="28"/>
          <w:szCs w:val="24"/>
        </w:rPr>
        <w:t>+0,</w:t>
      </w:r>
      <w:r w:rsidR="005570EC" w:rsidRPr="00673C95">
        <w:rPr>
          <w:rFonts w:ascii="Times New Roman" w:hAnsi="Times New Roman"/>
          <w:sz w:val="28"/>
          <w:szCs w:val="24"/>
        </w:rPr>
        <w:t>13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673C95">
        <w:rPr>
          <w:rFonts w:ascii="Times New Roman" w:hAnsi="Times New Roman"/>
          <w:sz w:val="28"/>
          <w:szCs w:val="24"/>
        </w:rPr>
        <w:t>4667,6</w:t>
      </w:r>
      <w:r w:rsidR="005570EC" w:rsidRPr="005570EC">
        <w:rPr>
          <w:rFonts w:ascii="Times New Roman" w:hAnsi="Times New Roman"/>
          <w:sz w:val="28"/>
          <w:szCs w:val="24"/>
        </w:rPr>
        <w:t>=</w:t>
      </w:r>
      <w:r w:rsidR="005570EC" w:rsidRPr="00673C95">
        <w:rPr>
          <w:rFonts w:ascii="Times New Roman" w:hAnsi="Times New Roman"/>
          <w:sz w:val="28"/>
          <w:szCs w:val="24"/>
        </w:rPr>
        <w:t xml:space="preserve">45847,6 </w:t>
      </w:r>
      <w:r w:rsidR="005570EC" w:rsidRPr="005570EC">
        <w:rPr>
          <w:rFonts w:ascii="Times New Roman" w:hAnsi="Times New Roman"/>
          <w:sz w:val="28"/>
          <w:szCs w:val="24"/>
        </w:rPr>
        <w:t>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Так как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91" o:spid="_x0000_i1215" type="#_x0000_t75" style="width:41.25pt;height:17.25pt;visibility:visible">
            <v:imagedata r:id="rId138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, принимаем Т2 &lt;Т1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Т2 = 1900 0С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92" o:spid="_x0000_i1216" type="#_x0000_t75" style="width:32.25pt;height:17.25pt;visibility:visible">
            <v:imagedata r:id="rId13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1,54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4579,7</w:t>
      </w:r>
      <w:r w:rsidR="005570EC" w:rsidRPr="005570EC">
        <w:rPr>
          <w:rFonts w:ascii="Times New Roman" w:hAnsi="Times New Roman"/>
          <w:sz w:val="28"/>
          <w:szCs w:val="24"/>
        </w:rPr>
        <w:t>+2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3693,5</w:t>
      </w:r>
      <w:r w:rsidR="005570EC" w:rsidRPr="005570EC">
        <w:rPr>
          <w:rFonts w:ascii="Times New Roman" w:hAnsi="Times New Roman"/>
          <w:sz w:val="28"/>
          <w:szCs w:val="24"/>
        </w:rPr>
        <w:t>+10,04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2818,2</w:t>
      </w:r>
      <w:r w:rsidR="005570EC" w:rsidRPr="005570EC">
        <w:rPr>
          <w:rFonts w:ascii="Times New Roman" w:hAnsi="Times New Roman"/>
          <w:sz w:val="28"/>
          <w:szCs w:val="24"/>
        </w:rPr>
        <w:t>+0,13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4529,8</w:t>
      </w:r>
      <w:r w:rsidR="005570EC" w:rsidRPr="005570EC">
        <w:rPr>
          <w:rFonts w:ascii="Times New Roman" w:hAnsi="Times New Roman"/>
          <w:sz w:val="28"/>
          <w:szCs w:val="24"/>
        </w:rPr>
        <w:t>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 xml:space="preserve">43323,34 </w:t>
      </w:r>
      <w:r w:rsidR="005570EC" w:rsidRPr="005570EC">
        <w:rPr>
          <w:rFonts w:ascii="Times New Roman" w:hAnsi="Times New Roman"/>
          <w:sz w:val="28"/>
          <w:szCs w:val="24"/>
        </w:rPr>
        <w:t>кДж/м3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Так как 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93" o:spid="_x0000_i1217" type="#_x0000_t75" style="width:21.75pt;height:17.25pt;visibility:visible">
            <v:imagedata r:id="rId140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&lt;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94" o:spid="_x0000_i1218" type="#_x0000_t75" style="width:17.25pt;height:17.25pt;visibility:visible">
            <v:imagedata r:id="rId141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&lt;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195" o:spid="_x0000_i1219" type="#_x0000_t75" style="width:21.75pt;height:17.25pt;visibility:visible">
            <v:imagedata r:id="rId142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, температуру горения определяем по методу линейной интерполяции: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96" o:spid="_x0000_i1220" type="#_x0000_t75" style="width:181.5pt;height:36.75pt;visibility:visible">
            <v:imagedata r:id="rId14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=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97" o:spid="_x0000_i1221" type="#_x0000_t75" style="width:237.75pt;height:32.25pt;visibility:visible">
            <v:imagedata r:id="rId144" o:title=""/>
          </v:shape>
        </w:pic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1979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Определяем давление взрыва: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98" o:spid="_x0000_i1222" type="#_x0000_t75" style="width:240pt;height:36.75pt;visibility:visible">
            <v:imagedata r:id="rId14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>атм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570EC">
        <w:rPr>
          <w:rFonts w:ascii="Times New Roman" w:hAnsi="Times New Roman"/>
          <w:sz w:val="28"/>
          <w:szCs w:val="28"/>
        </w:rPr>
        <w:t>1.</w:t>
      </w:r>
      <w:r w:rsidRPr="005570EC">
        <w:rPr>
          <w:rFonts w:ascii="Times New Roman" w:hAnsi="Times New Roman"/>
          <w:sz w:val="28"/>
          <w:szCs w:val="32"/>
        </w:rPr>
        <w:t>5 Определение концентрационных пределов воспламенения газов и паров горючей жидкости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а) Индивидуальное химическое соединение: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φН(В) = 100/ (а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t>n</w:t>
      </w:r>
      <w:r w:rsidRPr="005570EC">
        <w:rPr>
          <w:rFonts w:ascii="Times New Roman" w:hAnsi="Times New Roman"/>
          <w:sz w:val="28"/>
          <w:szCs w:val="28"/>
        </w:rPr>
        <w:t xml:space="preserve"> + в)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φН = 100/(8,684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4"/>
        </w:rPr>
        <w:t xml:space="preserve"> 11+4,679 ) =1,0%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φВ = 100/(0,768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4"/>
        </w:rPr>
        <w:t xml:space="preserve"> 11 + 6,554) = 6,66 %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б) Смесь газов: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9" o:spid="_x0000_i1223" type="#_x0000_t75" style="width:64.5pt;height:49.5pt;visibility:visible">
            <v:imagedata r:id="rId146" o:title=""/>
          </v:shape>
        </w:pic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0" o:spid="_x0000_i1224" type="#_x0000_t75" style="width:54pt;height:17.25pt;visibility:visible">
            <v:imagedata r:id="rId147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100/(8,684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6,5</w:t>
      </w:r>
      <w:r w:rsidR="005570EC" w:rsidRPr="005570EC">
        <w:rPr>
          <w:rFonts w:ascii="Times New Roman" w:hAnsi="Times New Roman"/>
          <w:sz w:val="28"/>
          <w:szCs w:val="24"/>
        </w:rPr>
        <w:t xml:space="preserve"> + 4,679) =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1,64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1" o:spid="_x0000_i1225" type="#_x0000_t75" style="width:45pt;height:19.5pt;visibility:visible">
            <v:imagedata r:id="rId148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100/(8,684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0,5</w:t>
      </w:r>
      <w:r w:rsidR="005570EC" w:rsidRPr="005570EC">
        <w:rPr>
          <w:rFonts w:ascii="Times New Roman" w:hAnsi="Times New Roman"/>
          <w:sz w:val="28"/>
          <w:szCs w:val="24"/>
        </w:rPr>
        <w:t xml:space="preserve"> + 4,679) 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 xml:space="preserve"> 11,09</w:t>
      </w:r>
      <w:r w:rsidR="005570EC" w:rsidRPr="005570EC">
        <w:rPr>
          <w:rFonts w:ascii="Times New Roman" w:hAnsi="Times New Roman"/>
          <w:sz w:val="28"/>
          <w:szCs w:val="24"/>
        </w:rPr>
        <w:t>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2" o:spid="_x0000_i1226" type="#_x0000_t75" style="width:51.75pt;height:17.25pt;visibility:visible">
            <v:imagedata r:id="rId149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100/(8,684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 xml:space="preserve"> 2,5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</w:rPr>
        <w:t xml:space="preserve">+ 4,679) =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3,79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3" o:spid="_x0000_i1227" type="#_x0000_t75" style="width:45pt;height:17.25pt;visibility:visible">
            <v:imagedata r:id="rId150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100/(8,684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1,5</w:t>
      </w:r>
      <w:r w:rsidR="005570EC" w:rsidRPr="005570EC">
        <w:rPr>
          <w:rFonts w:ascii="Times New Roman" w:hAnsi="Times New Roman"/>
          <w:sz w:val="28"/>
          <w:szCs w:val="24"/>
        </w:rPr>
        <w:t xml:space="preserve"> + 4,679) =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5,65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4" o:spid="_x0000_i1228" type="#_x0000_t75" style="width:207pt;height:47.25pt;visibility:visible">
            <v:imagedata r:id="rId151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5" o:spid="_x0000_i1229" type="#_x0000_t75" style="width:51.75pt;height:17.25pt;visibility:visible">
            <v:imagedata r:id="rId152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100/(1,55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6,5</w:t>
      </w:r>
      <w:r w:rsidR="005570EC" w:rsidRPr="005570EC">
        <w:rPr>
          <w:rFonts w:ascii="Times New Roman" w:hAnsi="Times New Roman"/>
          <w:sz w:val="28"/>
          <w:szCs w:val="24"/>
        </w:rPr>
        <w:t xml:space="preserve"> + 0,56) 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9,69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6" o:spid="_x0000_i1230" type="#_x0000_t75" style="width:43.5pt;height:19.5pt;visibility:visible">
            <v:imagedata r:id="rId153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100/(1,55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0,5</w:t>
      </w:r>
      <w:r w:rsidR="005570EC" w:rsidRPr="005570EC">
        <w:rPr>
          <w:rFonts w:ascii="Times New Roman" w:hAnsi="Times New Roman"/>
          <w:sz w:val="28"/>
          <w:szCs w:val="24"/>
        </w:rPr>
        <w:t xml:space="preserve"> + 0,56) 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74,9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7" o:spid="_x0000_i1231" type="#_x0000_t75" style="width:49.5pt;height:17.25pt;visibility:visible">
            <v:imagedata r:id="rId154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100/(1,55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2,</w:t>
      </w:r>
      <w:r w:rsidR="005570EC" w:rsidRPr="005570EC">
        <w:rPr>
          <w:rFonts w:ascii="Times New Roman" w:hAnsi="Times New Roman"/>
          <w:sz w:val="28"/>
          <w:szCs w:val="24"/>
        </w:rPr>
        <w:t>5 + 0,56) 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22,55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8" o:spid="_x0000_i1232" type="#_x0000_t75" style="width:45pt;height:17.25pt;visibility:visible">
            <v:imagedata r:id="rId155" o:title=""/>
          </v:shape>
        </w:pict>
      </w:r>
      <w:r w:rsidR="005570EC" w:rsidRPr="005570EC">
        <w:rPr>
          <w:rFonts w:ascii="Times New Roman" w:hAnsi="Times New Roman"/>
          <w:sz w:val="28"/>
          <w:szCs w:val="24"/>
        </w:rPr>
        <w:t xml:space="preserve">100/(1,55 </w:t>
      </w:r>
      <w:r w:rsidR="005570EC" w:rsidRPr="005570EC">
        <w:rPr>
          <w:rFonts w:ascii="Times New Roman" w:hAnsi="Times New Roman"/>
          <w:sz w:val="28"/>
          <w:szCs w:val="28"/>
        </w:rPr>
        <w:sym w:font="Symbol" w:char="F0B7"/>
      </w:r>
      <w:r w:rsidR="005570EC" w:rsidRPr="005570EC">
        <w:rPr>
          <w:rFonts w:ascii="Times New Roman" w:hAnsi="Times New Roman"/>
          <w:sz w:val="28"/>
          <w:szCs w:val="24"/>
        </w:rPr>
        <w:t xml:space="preserve"> 1,5 + 0,56) =</w:t>
      </w:r>
      <w:r w:rsidR="005570EC" w:rsidRPr="005570EC">
        <w:rPr>
          <w:rFonts w:ascii="Times New Roman" w:hAnsi="Times New Roman"/>
          <w:sz w:val="28"/>
          <w:szCs w:val="24"/>
          <w:lang w:val="en-US"/>
        </w:rPr>
        <w:t>34,66</w:t>
      </w:r>
      <w:r w:rsidR="005570EC" w:rsidRPr="005570EC">
        <w:rPr>
          <w:rFonts w:ascii="Times New Roman" w:hAnsi="Times New Roman"/>
          <w:sz w:val="28"/>
          <w:szCs w:val="24"/>
        </w:rPr>
        <w:t xml:space="preserve"> %</w:t>
      </w:r>
    </w:p>
    <w:p w:rsidR="00673C95" w:rsidRDefault="00673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9" o:spid="_x0000_i1233" type="#_x0000_t75" style="width:233.25pt;height:47.25pt;visibility:visible">
            <v:imagedata r:id="rId156" o:title=""/>
          </v:shape>
        </w:pic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570EC">
        <w:rPr>
          <w:rFonts w:ascii="Times New Roman" w:hAnsi="Times New Roman"/>
          <w:sz w:val="28"/>
          <w:szCs w:val="32"/>
        </w:rPr>
        <w:t>1.6 Определение температуры вспышки и температурных пределов воспл</w:t>
      </w:r>
      <w:r w:rsidR="00673C95">
        <w:rPr>
          <w:rFonts w:ascii="Times New Roman" w:hAnsi="Times New Roman"/>
          <w:sz w:val="28"/>
          <w:szCs w:val="32"/>
        </w:rPr>
        <w:t>аменения паров горючей жидкости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а) Определение температуры вспышки.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0" o:spid="_x0000_i1234" type="#_x0000_t75" style="width:222.75pt;height:32.25pt;visibility:visible">
            <v:imagedata r:id="rId157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11" o:spid="_x0000_i1235" type="#_x0000_t75" style="width:242.25pt;height:32.25pt;visibility:visible">
            <v:imagedata r:id="rId158" o:title=""/>
          </v:shape>
        </w:pic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Определим Р по уравнению Антуана: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2" o:spid="_x0000_i1236" type="#_x0000_t75" style="width:63pt;height:26.25pt;visibility:visible">
            <v:imagedata r:id="rId159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,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А = 6,07647 (кПа);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 = 1295,405 (кПа);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СА = 219,819 (кПа) – постоянные Антуана для гептана.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Берем: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t</w:t>
      </w:r>
      <w:r w:rsidRPr="005570EC">
        <w:rPr>
          <w:rFonts w:ascii="Times New Roman" w:hAnsi="Times New Roman"/>
          <w:sz w:val="28"/>
          <w:szCs w:val="28"/>
        </w:rPr>
        <w:t xml:space="preserve">1 = 10 </w:t>
      </w:r>
      <w:smartTag w:uri="urn:schemas-microsoft-com:office:smarttags" w:element="metricconverter">
        <w:smartTagPr>
          <w:attr w:name="ProductID" w:val="0C"/>
        </w:smartTagPr>
        <w:r w:rsidRPr="005570EC">
          <w:rPr>
            <w:rFonts w:ascii="Times New Roman" w:hAnsi="Times New Roman"/>
            <w:sz w:val="28"/>
            <w:szCs w:val="28"/>
          </w:rPr>
          <w:t>0</w:t>
        </w:r>
        <w:r w:rsidRPr="005570EC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5570EC">
        <w:rPr>
          <w:rFonts w:ascii="Times New Roman" w:hAnsi="Times New Roman"/>
          <w:sz w:val="28"/>
          <w:szCs w:val="28"/>
        </w:rPr>
        <w:t>; Т1 =283 0К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3" o:spid="_x0000_i1237" type="#_x0000_t75" style="width:103.5pt;height:26.25pt;visibility:visible">
            <v:imagedata r:id="rId160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>=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t>2753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="005570EC" w:rsidRPr="005570EC">
        <w:rPr>
          <w:rFonts w:ascii="Times New Roman" w:hAnsi="Times New Roman"/>
          <w:sz w:val="28"/>
          <w:szCs w:val="28"/>
        </w:rPr>
        <w:t>Па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Р1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Т1 = 2753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283 = 779157 Па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К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Выбираем: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t</w:t>
      </w:r>
      <w:r w:rsidRPr="005570EC">
        <w:rPr>
          <w:rFonts w:ascii="Times New Roman" w:hAnsi="Times New Roman"/>
          <w:sz w:val="28"/>
          <w:szCs w:val="28"/>
        </w:rPr>
        <w:t xml:space="preserve">2 = 2 </w:t>
      </w:r>
      <w:smartTag w:uri="urn:schemas-microsoft-com:office:smarttags" w:element="metricconverter">
        <w:smartTagPr>
          <w:attr w:name="ProductID" w:val="0C"/>
        </w:smartTagPr>
        <w:r w:rsidRPr="005570EC">
          <w:rPr>
            <w:rFonts w:ascii="Times New Roman" w:hAnsi="Times New Roman"/>
            <w:sz w:val="28"/>
            <w:szCs w:val="28"/>
          </w:rPr>
          <w:t>0</w:t>
        </w:r>
        <w:r w:rsidRPr="005570EC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5570EC">
        <w:rPr>
          <w:rFonts w:ascii="Times New Roman" w:hAnsi="Times New Roman"/>
          <w:sz w:val="28"/>
          <w:szCs w:val="28"/>
        </w:rPr>
        <w:t>; Т2 = 275 0К</w: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4" o:spid="_x0000_i1238" type="#_x0000_t75" style="width:101.25pt;height:26.25pt;visibility:visible">
            <v:imagedata r:id="rId161" o:title=""/>
          </v:shape>
        </w:pict>
      </w:r>
      <w:r w:rsidR="005570EC" w:rsidRPr="005570EC">
        <w:rPr>
          <w:rFonts w:ascii="Times New Roman" w:hAnsi="Times New Roman"/>
          <w:sz w:val="28"/>
          <w:szCs w:val="28"/>
        </w:rPr>
        <w:t xml:space="preserve"> = 1724 Па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Р2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Т2=</w:t>
      </w:r>
      <w:r w:rsidRPr="005570EC">
        <w:rPr>
          <w:rFonts w:ascii="Times New Roman" w:hAnsi="Times New Roman"/>
          <w:sz w:val="28"/>
          <w:szCs w:val="28"/>
          <w:lang w:val="en-US"/>
        </w:rPr>
        <w:t>1724</w:t>
      </w:r>
      <w:r w:rsidRP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275= </w:t>
      </w:r>
      <w:r w:rsidRPr="005570EC">
        <w:rPr>
          <w:rFonts w:ascii="Times New Roman" w:hAnsi="Times New Roman"/>
          <w:sz w:val="28"/>
          <w:szCs w:val="28"/>
          <w:lang w:val="en-US"/>
        </w:rPr>
        <w:t>487907</w:t>
      </w:r>
      <w:r w:rsidRPr="005570EC">
        <w:rPr>
          <w:rFonts w:ascii="Times New Roman" w:hAnsi="Times New Roman"/>
          <w:sz w:val="28"/>
          <w:szCs w:val="28"/>
        </w:rPr>
        <w:t xml:space="preserve"> Па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К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Так как Т2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Р2 &lt; Твсп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Рвсп &lt; Т1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Р1, то методом линейной интерполяции определяем Твсп: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5" o:spid="_x0000_i1239" type="#_x0000_t75" style="width:242.25pt;height:34.5pt;visibility:visible">
            <v:imagedata r:id="rId162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6" o:spid="_x0000_i1240" type="#_x0000_t75" style="width:300pt;height:30pt;visibility:visible">
            <v:imagedata r:id="rId163" o:title=""/>
          </v:shape>
        </w:pic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б) Определение температурных пределов воспламенения.</w:t>
      </w:r>
    </w:p>
    <w:p w:rsidR="005570EC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7" o:spid="_x0000_i1241" type="#_x0000_t75" style="width:144.75pt;height:47.25pt;visibility:visible">
            <v:imagedata r:id="rId164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8" o:spid="_x0000_i1242" type="#_x0000_t75" style="width:276.75pt;height:45pt;visibility:visible">
            <v:imagedata r:id="rId165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19" o:spid="_x0000_i1243" type="#_x0000_t75" style="width:276.75pt;height:45pt;visibility:visible">
            <v:imagedata r:id="rId166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3168"/>
        <w:gridCol w:w="1476"/>
        <w:gridCol w:w="1276"/>
        <w:gridCol w:w="1620"/>
        <w:gridCol w:w="1800"/>
      </w:tblGrid>
      <w:tr w:rsidR="00A116A5" w:rsidRPr="00E66A27" w:rsidTr="00673C95">
        <w:trPr>
          <w:cantSplit/>
          <w:trHeight w:val="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27">
              <w:rPr>
                <w:rFonts w:ascii="Times New Roman" w:hAnsi="Times New Roman"/>
                <w:sz w:val="20"/>
                <w:szCs w:val="20"/>
              </w:rPr>
              <w:t>Размерность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Расчетные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Справочные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Относительная ошибка</w:t>
            </w: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,%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 xml:space="preserve">Теплота горения </w:t>
            </w: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Q</w:t>
            </w: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кДж/кг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sz w:val="20"/>
                <w:szCs w:val="20"/>
                <w:lang w:val="en-US"/>
              </w:rPr>
              <w:t>45282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0,6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Температура горения Тгор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2131,1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5570EC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116A5"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Давление взрыва Рвзр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атм.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НКПВ (φн)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6,5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ВКПВ (φв)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0,6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НТПВ (</w:t>
            </w: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-6,87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ВТПВ (</w:t>
            </w: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в)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116A5" w:rsidRPr="00E66A27" w:rsidTr="00673C95">
        <w:trPr>
          <w:cantSplit/>
          <w:trHeight w:val="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Температура вспышки Твсп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Определение относительных ошибок:</w:t>
      </w:r>
    </w:p>
    <w:p w:rsidR="00673C95" w:rsidRDefault="00673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0" o:spid="_x0000_i1244" type="#_x0000_t75" style="width:272.25pt;height:43.5pt;visibility:visible">
            <v:imagedata r:id="rId167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1" o:spid="_x0000_i1245" type="#_x0000_t75" style="width:233.25pt;height:43.5pt;visibility:visible">
            <v:imagedata r:id="rId168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2" o:spid="_x0000_i1246" type="#_x0000_t75" style="width:243.75pt;height:43.5pt;visibility:visible">
            <v:imagedata r:id="rId169" o:title=""/>
          </v:shape>
        </w:pict>
      </w:r>
    </w:p>
    <w:p w:rsidR="005570EC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3" o:spid="_x0000_i1247" type="#_x0000_t75" style="width:246pt;height:43.5pt;visibility:visible">
            <v:imagedata r:id="rId170" o:title=""/>
          </v:shape>
        </w:pict>
      </w:r>
    </w:p>
    <w:p w:rsidR="00673C95" w:rsidRDefault="00673C95">
      <w:pPr>
        <w:rPr>
          <w:rFonts w:ascii="Times New Roman" w:hAnsi="Times New Roman"/>
          <w:bCs/>
          <w:sz w:val="28"/>
          <w:szCs w:val="40"/>
        </w:rPr>
      </w:pPr>
      <w:r>
        <w:rPr>
          <w:rFonts w:ascii="Times New Roman" w:hAnsi="Times New Roman"/>
          <w:bCs/>
          <w:sz w:val="28"/>
          <w:szCs w:val="40"/>
        </w:rPr>
        <w:br w:type="page"/>
      </w:r>
    </w:p>
    <w:p w:rsidR="00A116A5" w:rsidRPr="00673C95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570EC">
        <w:rPr>
          <w:rFonts w:ascii="Times New Roman" w:hAnsi="Times New Roman"/>
          <w:bCs/>
          <w:sz w:val="28"/>
          <w:szCs w:val="40"/>
        </w:rPr>
        <w:t>Часть 2. Динамика</w:t>
      </w:r>
      <w:r w:rsidRPr="005570EC">
        <w:rPr>
          <w:rFonts w:ascii="Times New Roman" w:hAnsi="Times New Roman"/>
          <w:bCs/>
          <w:sz w:val="28"/>
          <w:szCs w:val="40"/>
          <w:lang w:val="en-US"/>
        </w:rPr>
        <w:t xml:space="preserve"> </w:t>
      </w:r>
      <w:r w:rsidRPr="005570EC">
        <w:rPr>
          <w:rFonts w:ascii="Times New Roman" w:hAnsi="Times New Roman"/>
          <w:bCs/>
          <w:sz w:val="28"/>
          <w:szCs w:val="40"/>
        </w:rPr>
        <w:t>развития пожара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24" o:spid="_x0000_i1248" type="#_x0000_t75" style="width:407.25pt;height:332.25pt;visibility:visible">
            <v:imagedata r:id="rId171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План помещения</w:t>
      </w:r>
    </w:p>
    <w:p w:rsidR="00A116A5" w:rsidRPr="00E66A27" w:rsidRDefault="003E25F3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E66A27">
        <w:rPr>
          <w:rFonts w:ascii="Times New Roman" w:hAnsi="Times New Roman"/>
          <w:bCs/>
          <w:color w:val="FFFFFF"/>
          <w:sz w:val="28"/>
          <w:szCs w:val="28"/>
        </w:rPr>
        <w:t>пожар горение заражение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28"/>
        </w:rPr>
        <w:t>Исходные данные для выполнения 2 части.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Размеры проёмов: а = 7м;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h</w:t>
      </w:r>
      <w:r w:rsidRPr="005570EC">
        <w:rPr>
          <w:rFonts w:ascii="Times New Roman" w:hAnsi="Times New Roman"/>
          <w:sz w:val="28"/>
          <w:szCs w:val="28"/>
        </w:rPr>
        <w:t xml:space="preserve"> = 3 м;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Предел огнестойкости дверей: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>Д.В. = 0,3 часа;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Проемы (дверные): 3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2,2 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Проемы (оконные): 1,2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1,1 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Расстояние от пола до оконных проёмов: Нн </w:t>
      </w:r>
      <w:smartTag w:uri="urn:schemas-microsoft-com:office:smarttags" w:element="metricconverter">
        <w:smartTagPr>
          <w:attr w:name="ProductID" w:val="1,2 м"/>
        </w:smartTagPr>
        <w:r w:rsidRPr="005570EC">
          <w:rPr>
            <w:rFonts w:ascii="Times New Roman" w:hAnsi="Times New Roman"/>
            <w:sz w:val="28"/>
            <w:szCs w:val="28"/>
          </w:rPr>
          <w:t>1,2 м</w:t>
        </w:r>
      </w:smartTag>
      <w:r w:rsidRPr="005570EC">
        <w:rPr>
          <w:rFonts w:ascii="Times New Roman" w:hAnsi="Times New Roman"/>
          <w:sz w:val="28"/>
          <w:szCs w:val="28"/>
        </w:rPr>
        <w:t>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Линейная скорость распространения пламени:</w:t>
      </w:r>
      <w:r w:rsidRPr="005570EC">
        <w:rPr>
          <w:rFonts w:ascii="Times New Roman" w:hAnsi="Times New Roman"/>
          <w:sz w:val="28"/>
          <w:szCs w:val="28"/>
          <w:lang w:val="en-US"/>
        </w:rPr>
        <w:t>V</w:t>
      </w:r>
      <w:r w:rsidRPr="005570EC">
        <w:rPr>
          <w:rFonts w:ascii="Times New Roman" w:hAnsi="Times New Roman"/>
          <w:sz w:val="28"/>
          <w:szCs w:val="28"/>
        </w:rPr>
        <w:t>лин = 0,7 м/мин.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A116A5" w:rsidRPr="005570EC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32"/>
        </w:rPr>
        <w:t>2.1 Расчет площади пожара</w:t>
      </w: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Предположим, что в момент возникновения пожара дверные проемы были закрыты, распространение пожара во все стороны происходит с одинаковой скоростью.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В первые 10 минут развитие пожара принимаем скорость равной 0,5 </w:t>
      </w:r>
      <w:r w:rsidRPr="005570EC">
        <w:rPr>
          <w:rFonts w:ascii="Times New Roman" w:hAnsi="Times New Roman"/>
          <w:sz w:val="28"/>
          <w:szCs w:val="28"/>
          <w:lang w:val="en-US"/>
        </w:rPr>
        <w:t>V</w:t>
      </w:r>
      <w:r w:rsidRPr="005570EC">
        <w:rPr>
          <w:rFonts w:ascii="Times New Roman" w:hAnsi="Times New Roman"/>
          <w:sz w:val="28"/>
          <w:szCs w:val="28"/>
        </w:rPr>
        <w:t>Л. Проемы в стенах расположены симметрично.</w:t>
      </w: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Определим расстояние, которое пройдет фронт пламени за 10 минут: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L</w:t>
      </w:r>
      <w:r w:rsidRPr="005570EC">
        <w:rPr>
          <w:rFonts w:ascii="Times New Roman" w:hAnsi="Times New Roman"/>
          <w:sz w:val="28"/>
          <w:szCs w:val="28"/>
        </w:rPr>
        <w:t xml:space="preserve"> = 0,5</w:t>
      </w:r>
      <w:r w:rsidRPr="005570EC">
        <w:rPr>
          <w:rFonts w:ascii="Times New Roman" w:hAnsi="Times New Roman"/>
          <w:sz w:val="28"/>
          <w:szCs w:val="28"/>
          <w:lang w:val="en-US"/>
        </w:rPr>
        <w:t>V</w:t>
      </w:r>
      <w:r w:rsidRPr="005570EC">
        <w:rPr>
          <w:rFonts w:ascii="Times New Roman" w:hAnsi="Times New Roman"/>
          <w:sz w:val="28"/>
          <w:szCs w:val="28"/>
        </w:rPr>
        <w:t xml:space="preserve">Л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5570EC">
        <w:rPr>
          <w:rFonts w:ascii="Times New Roman" w:hAnsi="Times New Roman"/>
          <w:sz w:val="28"/>
          <w:szCs w:val="28"/>
        </w:rPr>
        <w:t xml:space="preserve"> = 0,5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0,7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10 =3,5 м</w:t>
      </w:r>
      <w:r w:rsidR="005570EC">
        <w:rPr>
          <w:rFonts w:ascii="Times New Roman" w:hAnsi="Times New Roman"/>
          <w:sz w:val="28"/>
          <w:szCs w:val="28"/>
        </w:rPr>
        <w:t xml:space="preserve"> </w:t>
      </w:r>
    </w:p>
    <w:p w:rsidR="00673C95" w:rsidRDefault="00673C95" w:rsidP="005570E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Определим, через какое время вскроется оконные проемы 1и2 ,расстояние до которых составляет 3,5м: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Τ1и2 = τ1 +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25" o:spid="_x0000_i1249" type="#_x0000_t75" style="width:32.25pt;height:26.25pt;visibility:visible">
            <v:imagedata r:id="rId172" o:title=""/>
          </v:shape>
        </w:pic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= 10 + 5 = 15 мин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Определим площадь пожара на 15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минуте: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6" o:spid="_x0000_i1250" type="#_x0000_t75" style="width:149.25pt;height:32.25pt;visibility:visible">
            <v:imagedata r:id="rId173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м2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Площадь пожара в помещении 1 примет прямоугольную форму и пройдет оставшиеся 7 метров за 10 минут 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7" o:spid="_x0000_i1251" type="#_x0000_t75" style="width:39pt;height:21.75pt;visibility:visible">
            <v:imagedata r:id="rId174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7*14=98 м2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="00A116A5" w:rsidRPr="005570EC">
        <w:rPr>
          <w:rFonts w:ascii="Times New Roman" w:hAnsi="Times New Roman"/>
          <w:sz w:val="28"/>
          <w:szCs w:val="28"/>
        </w:rPr>
        <w:tab/>
      </w:r>
      <w:r w:rsidR="00A116A5" w:rsidRPr="005570EC">
        <w:rPr>
          <w:rFonts w:ascii="Times New Roman" w:hAnsi="Times New Roman"/>
          <w:sz w:val="28"/>
          <w:szCs w:val="28"/>
        </w:rPr>
        <w:tab/>
        <w:t xml:space="preserve"> τ = 25 мин.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 момент времени, τ =25 минут фронт пламени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вскроет дверной проем А, т.к. фронт пламени достигнет сразу дверной проём А и вскроется он на 20 минуте, потому что предел огнестойкости составляет 0,3 минут. Следовательно, через вскрытую дверь пожар попадет из помещения 1 в помещение 2,дойдет до стены, примет прямоугольную форму, вскроет оконный проем 5 и на 25минуте площадь пожара будет равна:</w:t>
      </w: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8" o:spid="_x0000_i1252" type="#_x0000_t75" style="width:117pt;height:24pt;visibility:visible">
            <v:imagedata r:id="rId175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noProof/>
          <w:sz w:val="28"/>
          <w:szCs w:val="28"/>
        </w:rPr>
        <w:pict>
          <v:shape id="Рисунок 229" o:spid="_x0000_i1253" type="#_x0000_t75" style="width:63pt;height:24pt;visibility:visible">
            <v:imagedata r:id="rId176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= 122,5 м2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Оставшиеся 3,5 метра до вскрытия двери Б фронт пламени будет распространяться со скоростью 0,7 м/мин и пройдет это расстояние за время 5 минут. Тогда площадь пожара примет прямоугольную форму и будет равна: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0" o:spid="_x0000_i1254" type="#_x0000_t75" style="width:105.75pt;height:24pt;visibility:visible">
            <v:imagedata r:id="rId177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122,5 + 7</w:t>
      </w:r>
      <w:r>
        <w:rPr>
          <w:rFonts w:ascii="Times New Roman" w:hAnsi="Times New Roman"/>
          <w:noProof/>
          <w:sz w:val="28"/>
          <w:szCs w:val="28"/>
        </w:rPr>
        <w:pict>
          <v:shape id="Рисунок 231" o:spid="_x0000_i1255" type="#_x0000_t75" style="width:26.25pt;height:24pt;visibility:visible">
            <v:imagedata r:id="rId178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 xml:space="preserve"> = 147м2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 момент времени, τ =50 минут фронт пламени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 xml:space="preserve">вскроет дверной проем Б, т.к. фронт пламени достигнув дверной проём Б на 30 минуте и вскроет его на 50, потому что предел огнестойкости составляет 20 минут. И пламя попадет в помещение 3.: 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 момент времени, когда огонь дойдет до ближайшей стены в помещении 3, форма пожара станет прямоугольной. Расстояние в 7м фронт пламени пройдет за 10 мин, и на 60 мин (в этот момент времени вскроются оконные проёмы №6,8 ) площадь пожара будет равна: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2" o:spid="_x0000_i1256" type="#_x0000_t75" style="width:183.75pt;height:17.25pt;visibility:visible">
            <v:imagedata r:id="rId179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 xml:space="preserve"> м2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Определим время, за которое все III помещение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будет охвачено огнем, т.к. ближайшее расстояние до стены 7м., то время за которое фронт пламени охватит всё помещение будет равным70 минут. Определим площадь пожара на момент времени70 мин: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3" o:spid="_x0000_i1257" type="#_x0000_t75" style="width:172.5pt;height:17.25pt;visibility:visible">
            <v:imagedata r:id="rId180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м2</w:t>
      </w:r>
    </w:p>
    <w:p w:rsidR="00673C95" w:rsidRDefault="00673C9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Время, за которое все здание будет охвачено огнём и вскроются все проёмы составит 70 мин.:</w:t>
      </w: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4" o:spid="_x0000_i1258" type="#_x0000_t75" style="width:49.5pt;height:17.25pt;visibility:visible">
            <v:imagedata r:id="rId181" o:title=""/>
          </v:shape>
        </w:pict>
      </w:r>
      <w:r w:rsidR="00A116A5" w:rsidRPr="005570EC">
        <w:rPr>
          <w:rFonts w:ascii="Times New Roman" w:hAnsi="Times New Roman"/>
          <w:sz w:val="28"/>
          <w:szCs w:val="28"/>
        </w:rPr>
        <w:t>м2</w:t>
      </w: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16A5" w:rsidRPr="005570EC" w:rsidRDefault="005248CB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5" o:spid="_x0000_i1259" type="#_x0000_t75" style="width:396pt;height:332.25pt;visibility:visible">
            <v:imagedata r:id="rId182" o:title=""/>
          </v:shape>
        </w:pict>
      </w:r>
    </w:p>
    <w:p w:rsidR="00A116A5" w:rsidRPr="005570EC" w:rsidRDefault="00A116A5" w:rsidP="005570EC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Рис. 2. План развития пожара.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Строим график изменения площади пожара во времени: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6" o:spid="_x0000_i1260" type="#_x0000_t75" style="width:315pt;height:205.5pt;visibility:visible">
            <v:imagedata r:id="rId183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Рис. 3. Изменение площади пожара во времени.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bCs/>
          <w:sz w:val="28"/>
          <w:szCs w:val="32"/>
        </w:rPr>
        <w:t>2.2</w:t>
      </w:r>
      <w:r w:rsidR="00673C95">
        <w:rPr>
          <w:rFonts w:ascii="Times New Roman" w:hAnsi="Times New Roman"/>
          <w:bCs/>
          <w:sz w:val="28"/>
          <w:szCs w:val="32"/>
        </w:rPr>
        <w:t xml:space="preserve"> Определение температуры пожара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Температуру пожара будем вычислять для четырех моментов времени: 15; 25; 35 и 70минуты.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На момент времени τ = 15 минуты фронт пламени достигнет оконных проемов № 1и2, оконные проемы вскроются . Определим площадь проемов: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Fпр(15) = 2 </w:t>
      </w:r>
      <w:r w:rsidRPr="005570EC">
        <w:rPr>
          <w:rFonts w:ascii="Times New Roman" w:hAnsi="Times New Roman"/>
          <w:sz w:val="28"/>
          <w:szCs w:val="28"/>
        </w:rPr>
        <w:sym w:font="Symbol" w:char="F0B7"/>
      </w:r>
      <w:r w:rsidRPr="005570EC">
        <w:rPr>
          <w:rFonts w:ascii="Times New Roman" w:hAnsi="Times New Roman"/>
          <w:sz w:val="28"/>
          <w:szCs w:val="28"/>
        </w:rPr>
        <w:t xml:space="preserve"> 1,2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37" o:spid="_x0000_i1261" type="#_x0000_t75" style="width:9pt;height:9pt;visibility:visible">
            <v:imagedata r:id="rId184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1,1 = 2,64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1 = 2,64/3 = 0,88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На момент времени τ = 25 минут фронт горения достигнет дверных проема А и оконны</w:t>
      </w:r>
      <w:r w:rsidRPr="005570EC">
        <w:rPr>
          <w:rFonts w:ascii="Times New Roman" w:hAnsi="Times New Roman"/>
          <w:sz w:val="28"/>
          <w:szCs w:val="28"/>
          <w:lang w:val="en-US"/>
        </w:rPr>
        <w:t>t</w:t>
      </w:r>
      <w:r w:rsidRPr="005570EC">
        <w:rPr>
          <w:rFonts w:ascii="Times New Roman" w:hAnsi="Times New Roman"/>
          <w:sz w:val="28"/>
          <w:szCs w:val="28"/>
        </w:rPr>
        <w:t xml:space="preserve"> проем</w:t>
      </w:r>
      <w:r w:rsidRPr="005570EC">
        <w:rPr>
          <w:rFonts w:ascii="Times New Roman" w:hAnsi="Times New Roman"/>
          <w:sz w:val="28"/>
          <w:szCs w:val="28"/>
          <w:lang w:val="en-US"/>
        </w:rPr>
        <w:t>s</w:t>
      </w:r>
      <w:r w:rsidRPr="005570EC">
        <w:rPr>
          <w:rFonts w:ascii="Times New Roman" w:hAnsi="Times New Roman"/>
          <w:sz w:val="28"/>
          <w:szCs w:val="28"/>
        </w:rPr>
        <w:t xml:space="preserve"> №1,2,3,4,5.: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Fпр(25) = 5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38" o:spid="_x0000_i1262" type="#_x0000_t75" style="width:43.5pt;height:15pt;visibility:visible">
            <v:imagedata r:id="rId185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= 7,2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1 = 7,2/3 = 2,4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На момент времени τ = 35 минуты фронт гоения достигнет оконных проемов1,2,3,4,5и дверных проемов А и Б: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Fпр(35) =5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39" o:spid="_x0000_i1263" type="#_x0000_t75" style="width:43.5pt;height:15pt;visibility:visible">
            <v:imagedata r:id="rId186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= 7,2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1 = 7,2/3 = 2,4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На момент времени τ = 70 минут фронт пламени заполнит полностью все помещение и в газообмене будут участвовать оконные проемы 1,2,3, 4,5,6,7, 8 и дверные проемы А и Б: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Fпр(70)= 8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40" o:spid="_x0000_i1264" type="#_x0000_t75" style="width:43.5pt;height:15pt;visibility:visible">
            <v:imagedata r:id="rId187" o:title=""/>
          </v:shape>
        </w:pict>
      </w:r>
      <w:r w:rsidRPr="005570EC">
        <w:rPr>
          <w:rFonts w:ascii="Times New Roman" w:hAnsi="Times New Roman"/>
          <w:sz w:val="28"/>
          <w:szCs w:val="28"/>
        </w:rPr>
        <w:t>=10,56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</w:rPr>
        <w:t>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1 = 10,56/3 = 3,52 м</w:t>
      </w:r>
      <w:r w:rsidR="005248CB">
        <w:rPr>
          <w:rFonts w:ascii="Times New Roman" w:hAnsi="Times New Roman"/>
          <w:noProof/>
          <w:sz w:val="28"/>
          <w:szCs w:val="28"/>
        </w:rPr>
        <w:pict>
          <v:shape id="Рисунок 241" o:spid="_x0000_i1265" type="#_x0000_t75" style="width:6.75pt;height:12.75pt;visibility:visible">
            <v:imagedata r:id="rId188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5570EC">
        <w:rPr>
          <w:rFonts w:ascii="Times New Roman" w:hAnsi="Times New Roman"/>
          <w:bCs/>
          <w:sz w:val="28"/>
          <w:szCs w:val="32"/>
        </w:rPr>
        <w:t>Для удобства все необходимые данные сводим в таблицу: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32"/>
        </w:rPr>
      </w:pPr>
      <w:r w:rsidRPr="005570EC">
        <w:rPr>
          <w:rFonts w:ascii="Times New Roman" w:hAnsi="Times New Roman"/>
          <w:iCs/>
          <w:sz w:val="28"/>
          <w:szCs w:val="32"/>
        </w:rPr>
        <w:t>Таблица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346"/>
        <w:gridCol w:w="1673"/>
        <w:gridCol w:w="1673"/>
        <w:gridCol w:w="1673"/>
      </w:tblGrid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A27">
              <w:rPr>
                <w:rFonts w:ascii="Times New Roman" w:hAnsi="Times New Roman"/>
                <w:bCs/>
                <w:sz w:val="20"/>
                <w:szCs w:val="20"/>
              </w:rPr>
              <w:t>Время, мин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25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35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70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ПОЛА, м2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98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147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147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245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S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П, м2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49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122,5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147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245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F1, 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0,88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2,4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2,4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3,52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F1/ S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0,88/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2,4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122,5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2,4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147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3,52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245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S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 xml:space="preserve">П/ 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ПОЛА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49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122,5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147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sym w:font="Symbol" w:char="F061"/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В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1,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ПР, м2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2,64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7,2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7,2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10,56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ПР/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S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П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0,05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0,06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0,045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04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V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’М, кг/(м2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sym w:font="Symbol" w:char="F0B7"/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с)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0,0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0,0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0,0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</w:rPr>
              <w:t>0,0</w:t>
            </w: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11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F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ОГР, м2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504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504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826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q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, кВт/м2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37,286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51,61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57,172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53,296</w:t>
            </w:r>
          </w:p>
        </w:tc>
      </w:tr>
      <w:tr w:rsidR="00A116A5" w:rsidRPr="00E66A27" w:rsidTr="00673C95">
        <w:trPr>
          <w:cantSplit/>
        </w:trPr>
        <w:tc>
          <w:tcPr>
            <w:tcW w:w="2448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t</w:t>
            </w:r>
            <w:r w:rsidRPr="00E66A27">
              <w:rPr>
                <w:rFonts w:ascii="Times New Roman" w:hAnsi="Times New Roman" w:cs="Arial"/>
                <w:sz w:val="20"/>
                <w:szCs w:val="20"/>
              </w:rPr>
              <w:t>, 0С</w:t>
            </w:r>
          </w:p>
        </w:tc>
        <w:tc>
          <w:tcPr>
            <w:tcW w:w="1346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750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850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970</w:t>
            </w:r>
          </w:p>
        </w:tc>
        <w:tc>
          <w:tcPr>
            <w:tcW w:w="1673" w:type="dxa"/>
            <w:vAlign w:val="center"/>
          </w:tcPr>
          <w:p w:rsidR="00A116A5" w:rsidRPr="00E66A27" w:rsidRDefault="00A116A5" w:rsidP="00673C95">
            <w:pPr>
              <w:widowControl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E66A27">
              <w:rPr>
                <w:rFonts w:ascii="Times New Roman" w:hAnsi="Times New Roman" w:cs="Arial"/>
                <w:sz w:val="20"/>
                <w:szCs w:val="20"/>
                <w:lang w:val="en-US"/>
              </w:rPr>
              <w:t>890</w:t>
            </w:r>
          </w:p>
        </w:tc>
      </w:tr>
    </w:tbl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 xml:space="preserve">Значения </w:t>
      </w:r>
      <w:r w:rsidRPr="005570EC">
        <w:rPr>
          <w:rFonts w:ascii="Times New Roman" w:hAnsi="Times New Roman"/>
          <w:sz w:val="28"/>
          <w:szCs w:val="28"/>
        </w:rPr>
        <w:sym w:font="Symbol" w:char="F061"/>
      </w:r>
      <w:r w:rsidRPr="005570EC">
        <w:rPr>
          <w:rFonts w:ascii="Times New Roman" w:hAnsi="Times New Roman"/>
          <w:sz w:val="28"/>
          <w:szCs w:val="24"/>
        </w:rPr>
        <w:t>в находим по графику (рис. 1. приложения к Методическим указаниям к выполнению курсовой работы)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Плотность теплового потока (кВт/м2), воспринимаемого поверхностями ограждающих конструкций на соответствующие моменты времени определяется по формуле: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2" o:spid="_x0000_i1266" type="#_x0000_t75" style="width:132pt;height:43.5pt;visibility:visible">
            <v:imagedata r:id="rId189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Приведенная массовая скорость выгорания (</w:t>
      </w:r>
      <w:r w:rsidRPr="005570EC">
        <w:rPr>
          <w:rFonts w:ascii="Times New Roman" w:hAnsi="Times New Roman"/>
          <w:sz w:val="28"/>
          <w:szCs w:val="28"/>
          <w:lang w:val="en-US"/>
        </w:rPr>
        <w:t>V</w:t>
      </w:r>
      <w:r w:rsidRPr="005570EC">
        <w:rPr>
          <w:rFonts w:ascii="Times New Roman" w:hAnsi="Times New Roman"/>
          <w:sz w:val="28"/>
          <w:szCs w:val="28"/>
        </w:rPr>
        <w:t>’М) в процессе развития пожара изменяется. Ее определяем по графику (рис. 3. приложения к Методическим указаниям к выполнению курсовой работы).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 xml:space="preserve">ОГР находим по формуле: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 xml:space="preserve">ОГР =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 xml:space="preserve">ПОЛА +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 xml:space="preserve">ПОТОЛКА +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СТЕН: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τ = 15: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ОГР = 322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τ = 25: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ОГР = 504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τ = 35: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ОГР = 504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τ = 70:</w:t>
      </w:r>
      <w:r w:rsidR="005570EC">
        <w:rPr>
          <w:rFonts w:ascii="Times New Roman" w:hAnsi="Times New Roman"/>
          <w:sz w:val="28"/>
          <w:szCs w:val="28"/>
        </w:rPr>
        <w:t xml:space="preserve"> </w:t>
      </w:r>
      <w:r w:rsidRPr="005570EC">
        <w:rPr>
          <w:rFonts w:ascii="Times New Roman" w:hAnsi="Times New Roman"/>
          <w:sz w:val="28"/>
          <w:szCs w:val="28"/>
          <w:lang w:val="en-US"/>
        </w:rPr>
        <w:t>F</w:t>
      </w:r>
      <w:r w:rsidRPr="005570EC">
        <w:rPr>
          <w:rFonts w:ascii="Times New Roman" w:hAnsi="Times New Roman"/>
          <w:sz w:val="28"/>
          <w:szCs w:val="28"/>
        </w:rPr>
        <w:t>ОГР = 826 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Плотность теплового потока на данные моменты времени составит:</w:t>
      </w: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3" o:spid="_x0000_i1267" type="#_x0000_t75" style="width:263.25pt;height:34.5pt;visibility:visible">
            <v:imagedata r:id="rId190" o:title=""/>
          </v:shape>
        </w:pict>
      </w: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4" o:spid="_x0000_i1268" type="#_x0000_t75" style="width:270pt;height:34.5pt;visibility:visible">
            <v:imagedata r:id="rId191" o:title=""/>
          </v:shape>
        </w:pict>
      </w:r>
    </w:p>
    <w:p w:rsidR="00A116A5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5" o:spid="_x0000_i1269" type="#_x0000_t75" style="width:272.25pt;height:34.5pt;visibility:visible">
            <v:imagedata r:id="rId192" o:title=""/>
          </v:shape>
        </w:pict>
      </w:r>
    </w:p>
    <w:p w:rsidR="00673C95" w:rsidRDefault="00673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6" o:spid="_x0000_i1270" type="#_x0000_t75" style="width:274.5pt;height:34.5pt;visibility:visible">
            <v:imagedata r:id="rId193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 xml:space="preserve">Пользуясь номограммой (рис. 2 приложения к Методическим указаниям к выполнению курсовой работы), по полученным значениям </w:t>
      </w:r>
      <w:r w:rsidRPr="005570EC">
        <w:rPr>
          <w:rFonts w:ascii="Times New Roman" w:hAnsi="Times New Roman"/>
          <w:sz w:val="28"/>
          <w:szCs w:val="28"/>
          <w:lang w:val="en-US"/>
        </w:rPr>
        <w:t>q</w:t>
      </w:r>
      <w:r w:rsidRPr="005570EC">
        <w:rPr>
          <w:rFonts w:ascii="Times New Roman" w:hAnsi="Times New Roman"/>
          <w:sz w:val="28"/>
          <w:szCs w:val="28"/>
        </w:rPr>
        <w:t xml:space="preserve"> и </w:t>
      </w:r>
      <w:r w:rsidRPr="005570EC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5570EC">
        <w:rPr>
          <w:rFonts w:ascii="Times New Roman" w:hAnsi="Times New Roman"/>
          <w:sz w:val="28"/>
          <w:szCs w:val="28"/>
        </w:rPr>
        <w:t>В определяем температуру пожара.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По полученным данным строим график изменения температуры пожара во времени: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97" o:spid="_x0000_i1271" type="#_x0000_t75" style="width:378pt;height:208.5pt;visibility:visible">
            <v:imagedata r:id="rId194" o:title=""/>
          </v:shape>
        </w:pict>
      </w:r>
    </w:p>
    <w:p w:rsidR="00A116A5" w:rsidRPr="005570EC" w:rsidRDefault="005570EC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16A5" w:rsidRPr="005570EC">
        <w:rPr>
          <w:rFonts w:ascii="Times New Roman" w:hAnsi="Times New Roman"/>
          <w:sz w:val="28"/>
          <w:szCs w:val="28"/>
        </w:rPr>
        <w:t>Рис. 4. Изменение температуры пожара во времени.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73C95" w:rsidRDefault="00673C95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36"/>
        </w:rPr>
        <w:t>Часть 3. Определение характеристик поражающих</w:t>
      </w:r>
      <w:r w:rsidR="005570EC">
        <w:rPr>
          <w:rFonts w:ascii="Times New Roman" w:hAnsi="Times New Roman"/>
          <w:sz w:val="28"/>
          <w:szCs w:val="36"/>
        </w:rPr>
        <w:t xml:space="preserve"> </w:t>
      </w:r>
      <w:r w:rsidRPr="005570EC">
        <w:rPr>
          <w:rFonts w:ascii="Times New Roman" w:hAnsi="Times New Roman"/>
          <w:sz w:val="28"/>
          <w:szCs w:val="36"/>
        </w:rPr>
        <w:t>факторов и степени их воздейст</w:t>
      </w:r>
      <w:r w:rsidR="00673C95">
        <w:rPr>
          <w:rFonts w:ascii="Times New Roman" w:hAnsi="Times New Roman"/>
          <w:sz w:val="28"/>
          <w:szCs w:val="36"/>
        </w:rPr>
        <w:t>вия на людей и окружающую среду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Исходные данные 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Масса хранящихся на объекте ГСМ (СУГ):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>=63 тонн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Плотность рабочего персонала на объекте: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Пр=0,3 тыс.чел./км2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Плотность населения в посёлке: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Пн = 2,2 тыс.чел./км2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Расстояние от объекта до посёлка: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Х=1,2км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Наименование СДЯВ: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ацетонциангидрид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Количество выброшенного СДЯВ: </w:t>
      </w: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>0=15 тонн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Степень вертикальной устойчивости воздуха: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инверсия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Температура воздуха: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  <w:lang w:val="en-US"/>
        </w:rPr>
        <w:t>t</w:t>
      </w:r>
      <w:r w:rsidRPr="005570EC">
        <w:rPr>
          <w:rFonts w:ascii="Times New Roman" w:hAnsi="Times New Roman"/>
          <w:sz w:val="28"/>
          <w:szCs w:val="26"/>
        </w:rPr>
        <w:t>=110С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Скорость ветра: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  <w:lang w:val="en-US"/>
        </w:rPr>
        <w:t>V</w:t>
      </w:r>
      <w:r w:rsidRPr="005570EC">
        <w:rPr>
          <w:rFonts w:ascii="Times New Roman" w:hAnsi="Times New Roman"/>
          <w:sz w:val="28"/>
          <w:szCs w:val="26"/>
        </w:rPr>
        <w:t>в=11 м/с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Характер розлива: в поддон высотой Н=0,9 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Решение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) При выходе в окружающую среду сжиженных углеводородных газов или топлива.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1.1. В очаге взрыва газовоздушной смеси (ГВС) выделяются зоны, имеющие форму полусфер.1 зона (детонационной волны) радиусом</w:t>
      </w:r>
      <w:r w:rsidR="005570EC">
        <w:rPr>
          <w:rFonts w:ascii="Times New Roman" w:hAnsi="Times New Roman"/>
          <w:sz w:val="28"/>
          <w:szCs w:val="26"/>
        </w:rPr>
        <w:t xml:space="preserve"> 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pict>
          <v:shape id="Рисунок 248" o:spid="_x0000_i1272" type="#_x0000_t75" style="width:73.5pt;height:19.5pt;visibility:visible">
            <v:imagedata r:id="rId195" o:title=""/>
          </v:shape>
        </w:pict>
      </w:r>
      <w:r w:rsidR="00A116A5" w:rsidRPr="005570EC">
        <w:rPr>
          <w:rFonts w:ascii="Times New Roman" w:hAnsi="Times New Roman"/>
          <w:sz w:val="28"/>
          <w:szCs w:val="26"/>
        </w:rPr>
        <w:t xml:space="preserve"> =17,5 • </w:t>
      </w:r>
      <w:r>
        <w:rPr>
          <w:rFonts w:ascii="Times New Roman" w:hAnsi="Times New Roman"/>
          <w:noProof/>
          <w:sz w:val="28"/>
          <w:szCs w:val="26"/>
        </w:rPr>
        <w:pict>
          <v:shape id="Рисунок 249" o:spid="_x0000_i1273" type="#_x0000_t75" style="width:24pt;height:17.25pt;visibility:visible">
            <v:imagedata r:id="rId196" o:title=""/>
          </v:shape>
        </w:pict>
      </w:r>
      <w:r w:rsidR="00A116A5" w:rsidRPr="005570EC">
        <w:rPr>
          <w:rFonts w:ascii="Times New Roman" w:hAnsi="Times New Roman"/>
          <w:sz w:val="28"/>
          <w:szCs w:val="26"/>
        </w:rPr>
        <w:t>= 69,6 м;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2 зона (действия продуктов взрыва) , радиус которой 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R</w:t>
      </w:r>
      <w:r w:rsidRPr="005570EC">
        <w:rPr>
          <w:rFonts w:ascii="Times New Roman" w:hAnsi="Times New Roman"/>
          <w:sz w:val="28"/>
          <w:szCs w:val="26"/>
        </w:rPr>
        <w:t xml:space="preserve">2=1,7 </w:t>
      </w:r>
      <w:r w:rsidRPr="005570EC">
        <w:rPr>
          <w:rFonts w:ascii="Times New Roman" w:hAnsi="Times New Roman"/>
          <w:sz w:val="28"/>
          <w:szCs w:val="26"/>
          <w:lang w:val="en-US"/>
        </w:rPr>
        <w:t>R</w:t>
      </w:r>
      <w:r w:rsidRPr="005570EC">
        <w:rPr>
          <w:rFonts w:ascii="Times New Roman" w:hAnsi="Times New Roman"/>
          <w:sz w:val="28"/>
          <w:szCs w:val="26"/>
        </w:rPr>
        <w:t>1=1,7 • 69,6=118,4 м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1.2 производственное здание находиться за пределами этих двух зон и оказалось в третьей зоне ударной воздушной волны. По графику(рис.8) находим, что при массе взрывоопасной ГВС 63 тонны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на расстоянии 300м от центра взрыва величина избыточного давления должна составить 30 кПа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1.3 Избыточное давление величиной 30 кПа вызовет сильные разрушения производственного кирпичного здания.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2.1 При мгновенном и полном разрушении резервуара во взрыве участвует вся масса СУГ</w:t>
      </w:r>
      <w:r w:rsidR="00673C95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 xml:space="preserve">(63 тонн ) . По таблице определяем, что число погибших из числа персонала 14 человек, а радиус смертельного поражения достигнет 119,4 м. 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Хотя среди населения жертв нет, так как расстояние от объекта экономики до посёлка больше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119,4 м, объект при полном разрушении резервуара является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потенциально опасным (погибло больше 10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человек). Аналогичные результаты даёт расчёт по формулам: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- число погибших 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N</w:t>
      </w:r>
      <w:r w:rsidRPr="005570EC">
        <w:rPr>
          <w:rFonts w:ascii="Times New Roman" w:hAnsi="Times New Roman"/>
          <w:sz w:val="28"/>
          <w:szCs w:val="26"/>
        </w:rPr>
        <w:t>=3*П*</w:t>
      </w: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>2/3=3*0,3*632/3=14 чел.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где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>П- плотность персонала (населения) , тыс.чел/км2;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>- масса СУГ, т;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- радиус смертельного поражения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R</w:t>
      </w:r>
      <w:r w:rsidRPr="005570EC">
        <w:rPr>
          <w:rFonts w:ascii="Times New Roman" w:hAnsi="Times New Roman"/>
          <w:sz w:val="28"/>
          <w:szCs w:val="26"/>
        </w:rPr>
        <w:t>= 30*</w:t>
      </w: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 xml:space="preserve">1/3=30*631/3=119,4 м </w:t>
      </w:r>
    </w:p>
    <w:p w:rsidR="00A116A5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2.2 При неполном разрушении резервуара облако ТВС образуется из 50% массы СУГ, то есть </w:t>
      </w:r>
      <w:r w:rsidRPr="005570EC">
        <w:rPr>
          <w:rFonts w:ascii="Times New Roman" w:hAnsi="Times New Roman"/>
          <w:sz w:val="28"/>
          <w:szCs w:val="26"/>
          <w:lang w:val="en-US"/>
        </w:rPr>
        <w:t>Q</w:t>
      </w:r>
      <w:r w:rsidRPr="005570EC">
        <w:rPr>
          <w:rFonts w:ascii="Times New Roman" w:hAnsi="Times New Roman"/>
          <w:sz w:val="28"/>
          <w:szCs w:val="26"/>
        </w:rPr>
        <w:t>=31,5. Среди населения в этом случае так же жертв нет, а среди персонала объекта экономики они достигнут 9 человек, а радиус смертельных поражений составит 94,7 м. Таким образом, при неполном разрушении резервуара ОЭ не</w:t>
      </w:r>
      <w:r w:rsidR="005570EC">
        <w:rPr>
          <w:rFonts w:ascii="Times New Roman" w:hAnsi="Times New Roman"/>
          <w:sz w:val="28"/>
          <w:szCs w:val="26"/>
        </w:rPr>
        <w:t xml:space="preserve"> </w:t>
      </w:r>
      <w:r w:rsidRPr="005570EC">
        <w:rPr>
          <w:rFonts w:ascii="Times New Roman" w:hAnsi="Times New Roman"/>
          <w:sz w:val="28"/>
          <w:szCs w:val="26"/>
        </w:rPr>
        <w:t xml:space="preserve">является потенциально опасным. м </w:t>
      </w:r>
    </w:p>
    <w:p w:rsidR="00673C95" w:rsidRDefault="00673C95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00" o:spid="_x0000_i1274" type="#_x0000_t75" style="width:395.25pt;height:212.25pt;visibility:visible">
            <v:imagedata r:id="rId197" o:title=""/>
          </v:shape>
        </w:pic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Зоны в очаге поражения при взрыве ГВС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0EC">
        <w:rPr>
          <w:rFonts w:ascii="Times New Roman" w:hAnsi="Times New Roman"/>
          <w:sz w:val="28"/>
          <w:szCs w:val="28"/>
        </w:rPr>
        <w:t>б) При выходе в окружающую среду СДЯВ.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Определим эквивалентное количество вещества во вторичном облаке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  <w:lang w:val="en-US"/>
        </w:rPr>
        <w:t>Q</w:t>
      </w:r>
      <w:r w:rsidRPr="005570EC">
        <w:rPr>
          <w:rFonts w:ascii="Times New Roman" w:hAnsi="Times New Roman"/>
          <w:sz w:val="28"/>
          <w:szCs w:val="24"/>
        </w:rPr>
        <w:t>Э1=(1-К1)*К2*К3*К4*К5*К6* К7*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51" o:spid="_x0000_i1275" type="#_x0000_t75" style="width:17.25pt;height:30pt;visibility:visible">
            <v:imagedata r:id="rId198" o:title=""/>
          </v:shape>
        </w:pict>
      </w:r>
      <w:r w:rsidRPr="005570EC">
        <w:rPr>
          <w:rFonts w:ascii="Times New Roman" w:hAnsi="Times New Roman"/>
          <w:sz w:val="28"/>
          <w:szCs w:val="24"/>
        </w:rPr>
        <w:t>=(1-0)*0,002*0,316*4,112*1*33*1*</w:t>
      </w:r>
      <w:r w:rsidR="005248CB">
        <w:rPr>
          <w:rFonts w:ascii="Times New Roman" w:hAnsi="Times New Roman"/>
          <w:noProof/>
          <w:sz w:val="28"/>
          <w:szCs w:val="24"/>
        </w:rPr>
        <w:pict>
          <v:shape id="Рисунок 252" o:spid="_x0000_i1276" type="#_x0000_t75" style="width:56.25pt;height:32.25pt;visibility:visible">
            <v:imagedata r:id="rId199" o:title=""/>
          </v:shape>
        </w:pict>
      </w:r>
      <w:r w:rsidRPr="005570EC">
        <w:rPr>
          <w:rFonts w:ascii="Times New Roman" w:hAnsi="Times New Roman"/>
          <w:sz w:val="28"/>
          <w:szCs w:val="24"/>
        </w:rPr>
        <w:t>=1,79 кг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Определим время испарения ацетонциангидрид: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Т=</w:t>
      </w:r>
      <w:r w:rsidR="005248CB">
        <w:rPr>
          <w:rFonts w:ascii="Times New Roman" w:hAnsi="Times New Roman"/>
          <w:noProof/>
          <w:sz w:val="28"/>
          <w:szCs w:val="26"/>
        </w:rPr>
        <w:pict>
          <v:shape id="Рисунок 253" o:spid="_x0000_i1277" type="#_x0000_t75" style="width:43.5pt;height:32.25pt;visibility:visible">
            <v:imagedata r:id="rId200" o:title=""/>
          </v:shape>
        </w:pict>
      </w:r>
      <w:r w:rsidRPr="005570EC">
        <w:rPr>
          <w:rFonts w:ascii="Times New Roman" w:hAnsi="Times New Roman"/>
          <w:sz w:val="28"/>
          <w:szCs w:val="26"/>
        </w:rPr>
        <w:t>=(0,7*0,932)/(0,002*4,112*1)=79,3 мин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Так как </w:t>
      </w:r>
      <w:r w:rsidRPr="005570EC">
        <w:rPr>
          <w:rFonts w:ascii="Times New Roman" w:hAnsi="Times New Roman"/>
          <w:sz w:val="28"/>
          <w:szCs w:val="26"/>
          <w:lang w:val="en-US"/>
        </w:rPr>
        <w:t>N</w:t>
      </w:r>
      <w:r w:rsidR="005248CB">
        <w:rPr>
          <w:rFonts w:ascii="Times New Roman" w:hAnsi="Times New Roman"/>
          <w:noProof/>
          <w:sz w:val="28"/>
          <w:szCs w:val="26"/>
        </w:rPr>
        <w:pict>
          <v:shape id="Рисунок 254" o:spid="_x0000_i1278" type="#_x0000_t75" style="width:9pt;height:10.5pt;visibility:visible">
            <v:imagedata r:id="rId201" o:title=""/>
          </v:shape>
        </w:pict>
      </w:r>
      <w:r w:rsidRPr="005570EC">
        <w:rPr>
          <w:rFonts w:ascii="Times New Roman" w:hAnsi="Times New Roman"/>
          <w:sz w:val="28"/>
          <w:szCs w:val="26"/>
          <w:lang w:val="en-US"/>
        </w:rPr>
        <w:t>T</w:t>
      </w:r>
      <w:r w:rsidRPr="005570EC">
        <w:rPr>
          <w:rFonts w:ascii="Times New Roman" w:hAnsi="Times New Roman"/>
          <w:sz w:val="28"/>
          <w:szCs w:val="26"/>
        </w:rPr>
        <w:t>, то К6=</w:t>
      </w:r>
      <w:r w:rsidRPr="005570EC">
        <w:rPr>
          <w:rFonts w:ascii="Times New Roman" w:hAnsi="Times New Roman"/>
          <w:sz w:val="28"/>
          <w:szCs w:val="26"/>
          <w:lang w:val="en-US"/>
        </w:rPr>
        <w:t>T</w:t>
      </w:r>
      <w:r w:rsidRPr="005570EC">
        <w:rPr>
          <w:rFonts w:ascii="Times New Roman" w:hAnsi="Times New Roman"/>
          <w:sz w:val="28"/>
          <w:szCs w:val="26"/>
        </w:rPr>
        <w:t>0.8=79,30.8=33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По таблице находим глубину зоны заражения для вторичного облака: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Г2=1,25 км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Полная глубина зоны заражения равна 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Г= 1,25 км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Рассчитаем площадь зоны возможного заражения: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S</w:t>
      </w:r>
      <w:r w:rsidRPr="005570EC">
        <w:rPr>
          <w:rFonts w:ascii="Times New Roman" w:hAnsi="Times New Roman"/>
          <w:sz w:val="28"/>
          <w:szCs w:val="26"/>
        </w:rPr>
        <w:t>в=8,72·10-3*Г2*φ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 xml:space="preserve">где : </w:t>
      </w:r>
      <w:r w:rsidRPr="005570EC">
        <w:rPr>
          <w:rFonts w:ascii="Times New Roman" w:hAnsi="Times New Roman"/>
          <w:sz w:val="28"/>
          <w:szCs w:val="26"/>
          <w:lang w:val="en-US"/>
        </w:rPr>
        <w:t>S</w:t>
      </w:r>
      <w:r w:rsidRPr="005570EC">
        <w:rPr>
          <w:rFonts w:ascii="Times New Roman" w:hAnsi="Times New Roman"/>
          <w:sz w:val="28"/>
          <w:szCs w:val="26"/>
        </w:rPr>
        <w:t>в- площадь зоны возможного заражения, км2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Г- глубина зоны заражения, км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φ- угловые размеры зоны возможного заражения, град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S</w:t>
      </w:r>
      <w:r w:rsidRPr="005570EC">
        <w:rPr>
          <w:rFonts w:ascii="Times New Roman" w:hAnsi="Times New Roman"/>
          <w:sz w:val="28"/>
          <w:szCs w:val="26"/>
        </w:rPr>
        <w:t>в=8,72·10-3*1,252*45=0,61 км2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Рассчитаем площадь фактического заражения: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S</w:t>
      </w:r>
      <w:r w:rsidRPr="005570EC">
        <w:rPr>
          <w:rFonts w:ascii="Times New Roman" w:hAnsi="Times New Roman"/>
          <w:sz w:val="28"/>
          <w:szCs w:val="26"/>
        </w:rPr>
        <w:t>Ф=К8*Г2*</w:t>
      </w:r>
      <w:r w:rsidRPr="005570EC">
        <w:rPr>
          <w:rFonts w:ascii="Times New Roman" w:hAnsi="Times New Roman"/>
          <w:sz w:val="28"/>
          <w:szCs w:val="26"/>
          <w:lang w:val="en-US"/>
        </w:rPr>
        <w:t>N</w:t>
      </w:r>
      <w:r w:rsidRPr="005570EC">
        <w:rPr>
          <w:rFonts w:ascii="Times New Roman" w:hAnsi="Times New Roman"/>
          <w:sz w:val="28"/>
          <w:szCs w:val="26"/>
        </w:rPr>
        <w:t>0,2=0,81*1,252*10,2=1,26 км2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Находим время подхода облака заражённого воздуха к городу: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t</w:t>
      </w:r>
      <w:r w:rsidRPr="005570EC">
        <w:rPr>
          <w:rFonts w:ascii="Times New Roman" w:hAnsi="Times New Roman"/>
          <w:sz w:val="28"/>
          <w:szCs w:val="26"/>
        </w:rPr>
        <w:t>= Х/ν</w:t>
      </w:r>
    </w:p>
    <w:p w:rsidR="00673C95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где: Х- расстояние от источника заражения до заданного объекта, км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ν- скорость переноса переднего фронта облака зараженного облака, км/ч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  <w:lang w:val="en-US"/>
        </w:rPr>
        <w:t>t</w:t>
      </w:r>
      <w:r w:rsidRPr="005570EC">
        <w:rPr>
          <w:rFonts w:ascii="Times New Roman" w:hAnsi="Times New Roman"/>
          <w:sz w:val="28"/>
          <w:szCs w:val="26"/>
        </w:rPr>
        <w:t>= 1,2/1=1,2 ч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Вывод: таким образом , глубина заражения ацетонциангидрид в результате аварии может составить 1,25 км, площадь возможного заражения составит около 0,61 км2, фактическая площадь заражения будет равна 1,26 км2 и время подхода облака зараженного воздуха к населенному пункту будет около 1,2 часа.</w:t>
      </w:r>
    </w:p>
    <w:p w:rsidR="00673C95" w:rsidRDefault="00673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570EC">
        <w:rPr>
          <w:rFonts w:ascii="Times New Roman" w:hAnsi="Times New Roman"/>
          <w:sz w:val="28"/>
          <w:szCs w:val="28"/>
        </w:rPr>
        <w:t xml:space="preserve">Зона заражения </w:t>
      </w:r>
      <w:r w:rsidRPr="005570EC">
        <w:rPr>
          <w:rFonts w:ascii="Times New Roman" w:hAnsi="Times New Roman"/>
          <w:sz w:val="28"/>
          <w:szCs w:val="28"/>
          <w:lang w:val="en-US"/>
        </w:rPr>
        <w:t>.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116A5" w:rsidRPr="005570EC" w:rsidRDefault="005248CB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val="en-US"/>
        </w:rPr>
      </w:pPr>
      <w:r>
        <w:rPr>
          <w:rFonts w:ascii="Times New Roman" w:hAnsi="Times New Roman"/>
          <w:noProof/>
          <w:sz w:val="28"/>
          <w:szCs w:val="40"/>
        </w:rPr>
        <w:pict>
          <v:shape id="Рисунок 305" o:spid="_x0000_i1279" type="#_x0000_t75" style="width:214.5pt;height:108.75pt;visibility:visible">
            <v:imagedata r:id="rId202" o:title=""/>
          </v:shape>
        </w:pict>
      </w:r>
    </w:p>
    <w:p w:rsidR="00673C95" w:rsidRDefault="00673C95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A116A5" w:rsidRPr="005570EC" w:rsidRDefault="00673C9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Литература</w:t>
      </w:r>
    </w:p>
    <w:p w:rsidR="00A116A5" w:rsidRPr="005570EC" w:rsidRDefault="00A116A5" w:rsidP="005570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A116A5" w:rsidRPr="005570EC" w:rsidRDefault="00A116A5" w:rsidP="00673C9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1. Абдурагимов И.М., Говоров В.Ю., Макаров В.Е. Физико-химические основы развития и тушения пожаров</w:t>
      </w:r>
    </w:p>
    <w:p w:rsidR="00A116A5" w:rsidRPr="005570EC" w:rsidRDefault="00A116A5" w:rsidP="00673C9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2. Абдурагимов И.М., Андросов А.С., Исаева Л.К., Крылов Е.В. Процессы горения</w:t>
      </w:r>
    </w:p>
    <w:p w:rsidR="00A116A5" w:rsidRPr="005570EC" w:rsidRDefault="00A116A5" w:rsidP="00673C9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3. Баратов А.Н., Корольченко А.Я., Кравчук Г.Н. и др. Пожаровзрывобезопасность веществ и материалов и средства их тушения. Справочник Ч1,2.</w:t>
      </w:r>
    </w:p>
    <w:p w:rsidR="00A116A5" w:rsidRPr="005570EC" w:rsidRDefault="00A116A5" w:rsidP="00673C9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5570EC">
        <w:rPr>
          <w:rFonts w:ascii="Times New Roman" w:hAnsi="Times New Roman"/>
          <w:sz w:val="28"/>
          <w:szCs w:val="26"/>
        </w:rPr>
        <w:t>4. Врублевский А.В., Котов Г.В., Гороховик М.В., Степанов Р.А., Иоффе А.А. Учебно-методическое пособие по выполнению курсовой работы.</w:t>
      </w:r>
    </w:p>
    <w:p w:rsidR="00A116A5" w:rsidRPr="005570EC" w:rsidRDefault="00A116A5" w:rsidP="00673C9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570EC">
        <w:rPr>
          <w:rFonts w:ascii="Times New Roman" w:hAnsi="Times New Roman"/>
          <w:sz w:val="28"/>
          <w:szCs w:val="24"/>
        </w:rPr>
        <w:t>5.РД 52.04.253-90.Методика прогнозирования масштабов заражения сильнодействующими ядовитыми веществами при авариях</w:t>
      </w:r>
      <w:r w:rsidR="005570EC">
        <w:rPr>
          <w:rFonts w:ascii="Times New Roman" w:hAnsi="Times New Roman"/>
          <w:sz w:val="28"/>
          <w:szCs w:val="24"/>
        </w:rPr>
        <w:t xml:space="preserve"> </w:t>
      </w:r>
      <w:r w:rsidRPr="005570EC">
        <w:rPr>
          <w:rFonts w:ascii="Times New Roman" w:hAnsi="Times New Roman"/>
          <w:sz w:val="28"/>
          <w:szCs w:val="24"/>
        </w:rPr>
        <w:t>(разрушениях ) на химически опасных объектах и транспорте.-Л.:Гидрометеоиздат,1991.-23</w:t>
      </w:r>
      <w:r w:rsidRPr="005570EC">
        <w:rPr>
          <w:rFonts w:ascii="Times New Roman" w:hAnsi="Times New Roman"/>
          <w:sz w:val="28"/>
          <w:szCs w:val="24"/>
          <w:lang w:val="en-US"/>
        </w:rPr>
        <w:t>c</w:t>
      </w:r>
    </w:p>
    <w:p w:rsidR="00781FCC" w:rsidRPr="00E66A27" w:rsidRDefault="00781FCC" w:rsidP="005570EC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781FCC" w:rsidRPr="00E66A27" w:rsidSect="005570EC">
      <w:headerReference w:type="default" r:id="rId20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CB" w:rsidRDefault="008B56CB" w:rsidP="003E25F3">
      <w:pPr>
        <w:spacing w:after="0" w:line="240" w:lineRule="auto"/>
      </w:pPr>
      <w:r>
        <w:separator/>
      </w:r>
    </w:p>
  </w:endnote>
  <w:endnote w:type="continuationSeparator" w:id="0">
    <w:p w:rsidR="008B56CB" w:rsidRDefault="008B56CB" w:rsidP="003E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altName w:val="Impac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CB" w:rsidRDefault="008B56CB" w:rsidP="003E25F3">
      <w:pPr>
        <w:spacing w:after="0" w:line="240" w:lineRule="auto"/>
      </w:pPr>
      <w:r>
        <w:separator/>
      </w:r>
    </w:p>
  </w:footnote>
  <w:footnote w:type="continuationSeparator" w:id="0">
    <w:p w:rsidR="008B56CB" w:rsidRDefault="008B56CB" w:rsidP="003E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F3" w:rsidRPr="003E25F3" w:rsidRDefault="003E25F3" w:rsidP="003E25F3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BEE644"/>
    <w:lvl w:ilvl="0">
      <w:numFmt w:val="bullet"/>
      <w:lvlText w:val="*"/>
      <w:lvlJc w:val="left"/>
    </w:lvl>
  </w:abstractNum>
  <w:abstractNum w:abstractNumId="1">
    <w:nsid w:val="017100C2"/>
    <w:multiLevelType w:val="hybridMultilevel"/>
    <w:tmpl w:val="6CCE776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35570CE"/>
    <w:multiLevelType w:val="multilevel"/>
    <w:tmpl w:val="7124D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194EB3"/>
    <w:multiLevelType w:val="hybridMultilevel"/>
    <w:tmpl w:val="FA1A66B4"/>
    <w:lvl w:ilvl="0" w:tplc="B46AFA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6146BF5"/>
    <w:multiLevelType w:val="hybridMultilevel"/>
    <w:tmpl w:val="C8528EAE"/>
    <w:lvl w:ilvl="0" w:tplc="A7EEE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4C179E"/>
    <w:multiLevelType w:val="hybridMultilevel"/>
    <w:tmpl w:val="8BF26C7E"/>
    <w:lvl w:ilvl="0" w:tplc="C7187C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BB790C"/>
    <w:multiLevelType w:val="hybridMultilevel"/>
    <w:tmpl w:val="6A98A1E4"/>
    <w:lvl w:ilvl="0" w:tplc="EE8E7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C107E3"/>
    <w:multiLevelType w:val="hybridMultilevel"/>
    <w:tmpl w:val="963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3A1295"/>
    <w:multiLevelType w:val="hybridMultilevel"/>
    <w:tmpl w:val="19C4C2F6"/>
    <w:lvl w:ilvl="0" w:tplc="D52CB6A2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881650"/>
    <w:multiLevelType w:val="singleLevel"/>
    <w:tmpl w:val="DA7C4820"/>
    <w:lvl w:ilvl="0">
      <w:start w:val="4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43866C2"/>
    <w:multiLevelType w:val="hybridMultilevel"/>
    <w:tmpl w:val="EC5AE4D2"/>
    <w:lvl w:ilvl="0" w:tplc="638090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913A7C"/>
    <w:multiLevelType w:val="hybridMultilevel"/>
    <w:tmpl w:val="F62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00AD8"/>
    <w:multiLevelType w:val="hybridMultilevel"/>
    <w:tmpl w:val="492A2406"/>
    <w:lvl w:ilvl="0" w:tplc="7A987D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0050F3A"/>
    <w:multiLevelType w:val="multilevel"/>
    <w:tmpl w:val="92B8203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0EE0820"/>
    <w:multiLevelType w:val="hybridMultilevel"/>
    <w:tmpl w:val="DFA2E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CD75C4"/>
    <w:multiLevelType w:val="hybridMultilevel"/>
    <w:tmpl w:val="6C6CE0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A60242"/>
    <w:multiLevelType w:val="multilevel"/>
    <w:tmpl w:val="85929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>
    <w:nsid w:val="2B836DEA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3CD745D"/>
    <w:multiLevelType w:val="singleLevel"/>
    <w:tmpl w:val="E7E82C78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5193144"/>
    <w:multiLevelType w:val="hybridMultilevel"/>
    <w:tmpl w:val="9AB6C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9968AC"/>
    <w:multiLevelType w:val="hybridMultilevel"/>
    <w:tmpl w:val="B8EE30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5B7CF2"/>
    <w:multiLevelType w:val="hybridMultilevel"/>
    <w:tmpl w:val="F24CDDDE"/>
    <w:lvl w:ilvl="0" w:tplc="84786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36E7A4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4617D63"/>
    <w:multiLevelType w:val="hybridMultilevel"/>
    <w:tmpl w:val="2A5672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B91E96"/>
    <w:multiLevelType w:val="multilevel"/>
    <w:tmpl w:val="3AC27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4">
    <w:nsid w:val="4D8E062C"/>
    <w:multiLevelType w:val="hybridMultilevel"/>
    <w:tmpl w:val="CBC6F9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0C968C6"/>
    <w:multiLevelType w:val="hybridMultilevel"/>
    <w:tmpl w:val="F130611A"/>
    <w:lvl w:ilvl="0" w:tplc="F1587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0E53810"/>
    <w:multiLevelType w:val="singleLevel"/>
    <w:tmpl w:val="F286B26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7">
    <w:nsid w:val="55CD63BD"/>
    <w:multiLevelType w:val="hybridMultilevel"/>
    <w:tmpl w:val="F18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1F7CD2"/>
    <w:multiLevelType w:val="singleLevel"/>
    <w:tmpl w:val="D32CF664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9">
    <w:nsid w:val="5D8B6FCE"/>
    <w:multiLevelType w:val="hybridMultilevel"/>
    <w:tmpl w:val="223E1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61796B"/>
    <w:multiLevelType w:val="singleLevel"/>
    <w:tmpl w:val="8CD06802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634A5C85"/>
    <w:multiLevelType w:val="multilevel"/>
    <w:tmpl w:val="04D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762690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AED4427"/>
    <w:multiLevelType w:val="hybridMultilevel"/>
    <w:tmpl w:val="9A28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12046"/>
    <w:multiLevelType w:val="hybridMultilevel"/>
    <w:tmpl w:val="04D24F44"/>
    <w:lvl w:ilvl="0" w:tplc="CFE6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36253"/>
    <w:multiLevelType w:val="hybridMultilevel"/>
    <w:tmpl w:val="25CC770E"/>
    <w:lvl w:ilvl="0" w:tplc="3A8EBB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63EC88E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CB5D2C"/>
    <w:multiLevelType w:val="singleLevel"/>
    <w:tmpl w:val="4948E252"/>
    <w:lvl w:ilvl="0">
      <w:start w:val="1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7C1B6D50"/>
    <w:multiLevelType w:val="hybridMultilevel"/>
    <w:tmpl w:val="F5B23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B20630"/>
    <w:multiLevelType w:val="hybridMultilevel"/>
    <w:tmpl w:val="EA6E0EEC"/>
    <w:lvl w:ilvl="0" w:tplc="FB1602CE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4"/>
  </w:num>
  <w:num w:numId="5">
    <w:abstractNumId w:val="14"/>
  </w:num>
  <w:num w:numId="6">
    <w:abstractNumId w:val="33"/>
  </w:num>
  <w:num w:numId="7">
    <w:abstractNumId w:val="36"/>
  </w:num>
  <w:num w:numId="8">
    <w:abstractNumId w:val="9"/>
  </w:num>
  <w:num w:numId="9">
    <w:abstractNumId w:val="30"/>
  </w:num>
  <w:num w:numId="10">
    <w:abstractNumId w:val="30"/>
    <w:lvlOverride w:ilvl="0">
      <w:lvl w:ilvl="0">
        <w:start w:val="1"/>
        <w:numFmt w:val="decimal"/>
        <w:lvlText w:val="4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3"/>
  </w:num>
  <w:num w:numId="13">
    <w:abstractNumId w:val="10"/>
  </w:num>
  <w:num w:numId="14">
    <w:abstractNumId w:val="25"/>
  </w:num>
  <w:num w:numId="15">
    <w:abstractNumId w:val="11"/>
  </w:num>
  <w:num w:numId="16">
    <w:abstractNumId w:val="22"/>
  </w:num>
  <w:num w:numId="17">
    <w:abstractNumId w:val="32"/>
  </w:num>
  <w:num w:numId="18">
    <w:abstractNumId w:val="29"/>
  </w:num>
  <w:num w:numId="19">
    <w:abstractNumId w:val="13"/>
  </w:num>
  <w:num w:numId="20">
    <w:abstractNumId w:val="12"/>
  </w:num>
  <w:num w:numId="21">
    <w:abstractNumId w:val="7"/>
  </w:num>
  <w:num w:numId="22">
    <w:abstractNumId w:val="8"/>
  </w:num>
  <w:num w:numId="23">
    <w:abstractNumId w:val="34"/>
  </w:num>
  <w:num w:numId="24">
    <w:abstractNumId w:val="31"/>
  </w:num>
  <w:num w:numId="25">
    <w:abstractNumId w:val="15"/>
  </w:num>
  <w:num w:numId="26">
    <w:abstractNumId w:val="1"/>
  </w:num>
  <w:num w:numId="27">
    <w:abstractNumId w:val="2"/>
  </w:num>
  <w:num w:numId="28">
    <w:abstractNumId w:val="16"/>
  </w:num>
  <w:num w:numId="29">
    <w:abstractNumId w:val="27"/>
  </w:num>
  <w:num w:numId="30">
    <w:abstractNumId w:val="37"/>
  </w:num>
  <w:num w:numId="31">
    <w:abstractNumId w:val="21"/>
  </w:num>
  <w:num w:numId="32">
    <w:abstractNumId w:val="26"/>
  </w:num>
  <w:num w:numId="33">
    <w:abstractNumId w:val="28"/>
  </w:num>
  <w:num w:numId="34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Franklin Gothic Demi Cond" w:hAnsi="Franklin Gothic Demi Cond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14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39">
    <w:abstractNumId w:val="3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62"/>
    <w:rsid w:val="000654F4"/>
    <w:rsid w:val="001F47F4"/>
    <w:rsid w:val="002571E8"/>
    <w:rsid w:val="003E25F3"/>
    <w:rsid w:val="005248CB"/>
    <w:rsid w:val="005274C0"/>
    <w:rsid w:val="005570EC"/>
    <w:rsid w:val="00561480"/>
    <w:rsid w:val="00673C95"/>
    <w:rsid w:val="00680048"/>
    <w:rsid w:val="00723756"/>
    <w:rsid w:val="0073155B"/>
    <w:rsid w:val="00781FCC"/>
    <w:rsid w:val="007E07A2"/>
    <w:rsid w:val="00873661"/>
    <w:rsid w:val="008B56CB"/>
    <w:rsid w:val="00944373"/>
    <w:rsid w:val="009A3A9A"/>
    <w:rsid w:val="00A07F70"/>
    <w:rsid w:val="00A116A5"/>
    <w:rsid w:val="00A13B1F"/>
    <w:rsid w:val="00AE7656"/>
    <w:rsid w:val="00B73E62"/>
    <w:rsid w:val="00CC4875"/>
    <w:rsid w:val="00E66A27"/>
    <w:rsid w:val="00EF0D53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1"/>
    <o:shapelayout v:ext="edit">
      <o:idmap v:ext="edit" data="1"/>
    </o:shapelayout>
  </w:shapeDefaults>
  <w:decimalSymbol w:val=","/>
  <w:listSeparator w:val=";"/>
  <w14:defaultImageDpi w14:val="0"/>
  <w15:chartTrackingRefBased/>
  <w15:docId w15:val="{1459CF96-11E0-43CC-A497-B931DF6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3661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3661"/>
    <w:pPr>
      <w:keepNext/>
      <w:spacing w:after="0" w:line="240" w:lineRule="auto"/>
      <w:ind w:left="360"/>
      <w:outlineLvl w:val="1"/>
    </w:pPr>
    <w:rPr>
      <w:rFonts w:ascii="Times New Roman" w:hAnsi="Times New Roman"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366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366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73661"/>
    <w:rPr>
      <w:rFonts w:ascii="Times New Roman" w:hAnsi="Times New Roman" w:cs="Times New Roman"/>
      <w:color w:val="FF0000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873661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73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73E62"/>
    <w:rPr>
      <w:rFonts w:cs="Times New Roman"/>
      <w:b/>
      <w:bCs/>
    </w:rPr>
  </w:style>
  <w:style w:type="character" w:styleId="a5">
    <w:name w:val="Emphasis"/>
    <w:uiPriority w:val="20"/>
    <w:qFormat/>
    <w:rsid w:val="00B73E62"/>
    <w:rPr>
      <w:rFonts w:cs="Times New Roman"/>
      <w:i/>
      <w:iCs/>
    </w:rPr>
  </w:style>
  <w:style w:type="paragraph" w:styleId="a6">
    <w:name w:val="No Spacing"/>
    <w:uiPriority w:val="1"/>
    <w:qFormat/>
    <w:rsid w:val="00873661"/>
    <w:rPr>
      <w:rFonts w:ascii="Times New Roman" w:hAnsi="Times New Roman"/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873661"/>
    <w:pPr>
      <w:ind w:left="720"/>
      <w:contextualSpacing/>
    </w:pPr>
    <w:rPr>
      <w:lang w:eastAsia="en-US"/>
    </w:rPr>
  </w:style>
  <w:style w:type="character" w:styleId="a8">
    <w:name w:val="Placeholder Text"/>
    <w:uiPriority w:val="99"/>
    <w:semiHidden/>
    <w:rsid w:val="0087366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366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873661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unhideWhenUsed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873661"/>
    <w:rPr>
      <w:rFonts w:ascii="Calibri" w:eastAsia="Times New Roman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873661"/>
    <w:rPr>
      <w:rFonts w:ascii="Calibri" w:eastAsia="Times New Roman" w:hAnsi="Calibri" w:cs="Times New Roman"/>
      <w:lang w:val="x-none" w:eastAsia="en-US"/>
    </w:rPr>
  </w:style>
  <w:style w:type="table" w:styleId="11">
    <w:name w:val="Table Grid 1"/>
    <w:basedOn w:val="a1"/>
    <w:uiPriority w:val="99"/>
    <w:rsid w:val="0087366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">
    <w:name w:val="tab"/>
    <w:basedOn w:val="a"/>
    <w:rsid w:val="00873661"/>
    <w:pPr>
      <w:spacing w:after="100" w:afterAutospacing="1" w:line="240" w:lineRule="auto"/>
      <w:ind w:firstLine="771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736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873661"/>
    <w:pPr>
      <w:widowControl w:val="0"/>
      <w:spacing w:before="440" w:after="0" w:line="220" w:lineRule="auto"/>
      <w:ind w:firstLine="22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873661"/>
    <w:pPr>
      <w:widowControl w:val="0"/>
      <w:spacing w:line="300" w:lineRule="auto"/>
      <w:ind w:firstLine="220"/>
      <w:jc w:val="both"/>
    </w:pPr>
    <w:rPr>
      <w:rFonts w:ascii="Arial" w:hAnsi="Arial"/>
      <w:sz w:val="16"/>
    </w:rPr>
  </w:style>
  <w:style w:type="paragraph" w:customStyle="1" w:styleId="af0">
    <w:name w:val="Обычный (Ив.)"/>
    <w:basedOn w:val="a"/>
    <w:rsid w:val="0087366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873661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locked/>
    <w:rsid w:val="00873661"/>
    <w:rPr>
      <w:rFonts w:ascii="Calibri" w:eastAsia="Times New Roman" w:hAnsi="Calibri" w:cs="Times New Roman"/>
      <w:sz w:val="16"/>
      <w:szCs w:val="16"/>
      <w:lang w:val="x-none" w:eastAsia="en-US"/>
    </w:rPr>
  </w:style>
  <w:style w:type="paragraph" w:styleId="af1">
    <w:name w:val="Title"/>
    <w:basedOn w:val="a"/>
    <w:link w:val="af2"/>
    <w:uiPriority w:val="10"/>
    <w:qFormat/>
    <w:rsid w:val="00873661"/>
    <w:pPr>
      <w:spacing w:after="0" w:line="240" w:lineRule="auto"/>
      <w:jc w:val="center"/>
    </w:pPr>
    <w:rPr>
      <w:rFonts w:ascii="Arial" w:hAnsi="Arial"/>
      <w:sz w:val="40"/>
      <w:szCs w:val="20"/>
    </w:rPr>
  </w:style>
  <w:style w:type="character" w:customStyle="1" w:styleId="af2">
    <w:name w:val="Название Знак"/>
    <w:link w:val="af1"/>
    <w:uiPriority w:val="10"/>
    <w:locked/>
    <w:rsid w:val="00873661"/>
    <w:rPr>
      <w:rFonts w:ascii="Arial" w:hAnsi="Arial" w:cs="Times New Roman"/>
      <w:sz w:val="20"/>
      <w:szCs w:val="20"/>
    </w:rPr>
  </w:style>
  <w:style w:type="paragraph" w:customStyle="1" w:styleId="12">
    <w:name w:val="Текст1"/>
    <w:basedOn w:val="a"/>
    <w:rsid w:val="00873661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styleId="af3">
    <w:name w:val="page number"/>
    <w:uiPriority w:val="99"/>
    <w:rsid w:val="00873661"/>
    <w:rPr>
      <w:rFonts w:cs="Times New Roman"/>
    </w:rPr>
  </w:style>
  <w:style w:type="paragraph" w:styleId="af4">
    <w:name w:val="Body Text"/>
    <w:basedOn w:val="a"/>
    <w:link w:val="af5"/>
    <w:uiPriority w:val="99"/>
    <w:unhideWhenUsed/>
    <w:rsid w:val="00873661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873661"/>
    <w:rPr>
      <w:rFonts w:ascii="Calibri" w:hAnsi="Calibri" w:cs="Times New Roman"/>
    </w:rPr>
  </w:style>
  <w:style w:type="paragraph" w:styleId="af6">
    <w:name w:val="Body Text Indent"/>
    <w:basedOn w:val="a"/>
    <w:link w:val="af7"/>
    <w:uiPriority w:val="99"/>
    <w:unhideWhenUsed/>
    <w:rsid w:val="0087366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873661"/>
    <w:rPr>
      <w:rFonts w:ascii="Calibri" w:hAnsi="Calibri" w:cs="Times New Roman"/>
    </w:rPr>
  </w:style>
  <w:style w:type="paragraph" w:styleId="af8">
    <w:name w:val="Block Text"/>
    <w:basedOn w:val="a"/>
    <w:uiPriority w:val="99"/>
    <w:rsid w:val="00873661"/>
    <w:pPr>
      <w:spacing w:after="0" w:line="240" w:lineRule="auto"/>
      <w:ind w:left="-540" w:right="-365"/>
    </w:pPr>
    <w:rPr>
      <w:rFonts w:ascii="Times New Roman" w:hAnsi="Times New Roman"/>
      <w:sz w:val="24"/>
      <w:szCs w:val="28"/>
    </w:rPr>
  </w:style>
  <w:style w:type="paragraph" w:styleId="21">
    <w:name w:val="Body Text 2"/>
    <w:basedOn w:val="a"/>
    <w:link w:val="22"/>
    <w:uiPriority w:val="99"/>
    <w:rsid w:val="0087366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87366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uiPriority w:val="35"/>
    <w:qFormat/>
    <w:rsid w:val="00873661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25">
    <w:name w:val="Стиль Заголовок 2 + полужирный по центру"/>
    <w:basedOn w:val="2"/>
    <w:autoRedefine/>
    <w:rsid w:val="00873661"/>
    <w:pPr>
      <w:widowControl w:val="0"/>
      <w:tabs>
        <w:tab w:val="left" w:pos="9243"/>
        <w:tab w:val="right" w:leader="dot" w:pos="9639"/>
      </w:tabs>
      <w:spacing w:line="281" w:lineRule="auto"/>
      <w:ind w:left="0"/>
      <w:jc w:val="both"/>
    </w:pPr>
    <w:rPr>
      <w:bCs/>
      <w:color w:val="auto"/>
    </w:rPr>
  </w:style>
  <w:style w:type="paragraph" w:customStyle="1" w:styleId="5">
    <w:name w:val="заголовок 5"/>
    <w:basedOn w:val="a"/>
    <w:next w:val="a"/>
    <w:rsid w:val="00873661"/>
    <w:pPr>
      <w:keepNext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120">
    <w:name w:val="О@1новной текст с отступом 2"/>
    <w:basedOn w:val="a"/>
    <w:rsid w:val="00873661"/>
    <w:pPr>
      <w:spacing w:after="0" w:line="240" w:lineRule="auto"/>
      <w:ind w:firstLine="851"/>
    </w:pPr>
    <w:rPr>
      <w:rFonts w:ascii="Times New Roman" w:hAnsi="Times New Roman"/>
      <w:i/>
      <w:sz w:val="28"/>
      <w:szCs w:val="20"/>
    </w:rPr>
  </w:style>
  <w:style w:type="paragraph" w:customStyle="1" w:styleId="e92">
    <w:name w:val="Основноe9 текст 2"/>
    <w:basedOn w:val="a"/>
    <w:rsid w:val="00873661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873661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873661"/>
    <w:pPr>
      <w:tabs>
        <w:tab w:val="right" w:leader="dot" w:pos="9627"/>
      </w:tabs>
      <w:spacing w:before="120" w:after="120" w:line="240" w:lineRule="auto"/>
      <w:jc w:val="center"/>
    </w:pPr>
    <w:rPr>
      <w:b/>
      <w:bCs/>
      <w:caps/>
      <w:sz w:val="28"/>
      <w:szCs w:val="28"/>
    </w:rPr>
  </w:style>
  <w:style w:type="character" w:styleId="afb">
    <w:name w:val="Hyperlink"/>
    <w:uiPriority w:val="99"/>
    <w:unhideWhenUsed/>
    <w:rsid w:val="0087366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873661"/>
    <w:pPr>
      <w:spacing w:after="0" w:line="240" w:lineRule="auto"/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873661"/>
    <w:pPr>
      <w:spacing w:after="0" w:line="240" w:lineRule="auto"/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73661"/>
    <w:pPr>
      <w:spacing w:after="0" w:line="240" w:lineRule="auto"/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73661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73661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73661"/>
    <w:pPr>
      <w:spacing w:after="0" w:line="240" w:lineRule="auto"/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73661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73661"/>
    <w:pPr>
      <w:spacing w:after="0" w:line="240" w:lineRule="auto"/>
      <w:ind w:left="1920"/>
    </w:pPr>
    <w:rPr>
      <w:sz w:val="18"/>
      <w:szCs w:val="18"/>
    </w:rPr>
  </w:style>
  <w:style w:type="paragraph" w:customStyle="1" w:styleId="e921">
    <w:name w:val="Основноe9 текст 21"/>
    <w:basedOn w:val="a"/>
    <w:rsid w:val="00A116A5"/>
    <w:pPr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png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png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png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png"/><Relationship Id="rId199" Type="http://schemas.openxmlformats.org/officeDocument/2006/relationships/image" Target="media/image193.wmf"/><Relationship Id="rId203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cp:lastPrinted>2011-04-28T15:51:00Z</cp:lastPrinted>
  <dcterms:created xsi:type="dcterms:W3CDTF">2014-03-26T23:12:00Z</dcterms:created>
  <dcterms:modified xsi:type="dcterms:W3CDTF">2014-03-26T23:12:00Z</dcterms:modified>
</cp:coreProperties>
</file>