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04D" w:rsidRDefault="00AD104D" w:rsidP="00AB0F50">
      <w:pPr>
        <w:tabs>
          <w:tab w:val="left" w:pos="720"/>
        </w:tabs>
        <w:spacing w:line="360" w:lineRule="auto"/>
        <w:ind w:firstLine="709"/>
        <w:jc w:val="both"/>
        <w:rPr>
          <w:b/>
          <w:color w:val="000000"/>
        </w:rPr>
      </w:pPr>
    </w:p>
    <w:p w:rsidR="00AB0F50" w:rsidRDefault="00B16F2C" w:rsidP="00AB0F50">
      <w:pPr>
        <w:tabs>
          <w:tab w:val="left" w:pos="720"/>
        </w:tabs>
        <w:spacing w:line="360" w:lineRule="auto"/>
        <w:ind w:firstLine="709"/>
        <w:jc w:val="both"/>
        <w:rPr>
          <w:b/>
          <w:color w:val="000000"/>
        </w:rPr>
      </w:pPr>
      <w:r w:rsidRPr="00AB0F50">
        <w:rPr>
          <w:b/>
          <w:color w:val="000000"/>
        </w:rPr>
        <w:t>1 Теоретические аспекты оценки службы управления персоналом</w:t>
      </w:r>
    </w:p>
    <w:p w:rsidR="00AB0F50" w:rsidRDefault="00AB0F50" w:rsidP="00AB0F50">
      <w:pPr>
        <w:tabs>
          <w:tab w:val="left" w:pos="720"/>
        </w:tabs>
        <w:spacing w:line="360" w:lineRule="auto"/>
        <w:ind w:firstLine="709"/>
        <w:jc w:val="both"/>
        <w:rPr>
          <w:color w:val="000000"/>
        </w:rPr>
      </w:pPr>
    </w:p>
    <w:p w:rsidR="00AB0F50" w:rsidRPr="002E5122" w:rsidRDefault="00B16F2C" w:rsidP="00AB0F50">
      <w:pPr>
        <w:tabs>
          <w:tab w:val="left" w:pos="720"/>
        </w:tabs>
        <w:spacing w:line="360" w:lineRule="auto"/>
        <w:ind w:firstLine="709"/>
        <w:jc w:val="both"/>
        <w:rPr>
          <w:b/>
          <w:color w:val="000000"/>
        </w:rPr>
      </w:pPr>
      <w:r w:rsidRPr="002E5122">
        <w:rPr>
          <w:b/>
          <w:color w:val="000000"/>
        </w:rPr>
        <w:t>1.1 Понятие и сущность службы управления персоналом</w:t>
      </w:r>
    </w:p>
    <w:p w:rsidR="002E5122" w:rsidRDefault="002E5122" w:rsidP="00AB0F50">
      <w:pPr>
        <w:tabs>
          <w:tab w:val="left" w:pos="709"/>
          <w:tab w:val="left" w:pos="900"/>
          <w:tab w:val="left" w:pos="1080"/>
        </w:tabs>
        <w:spacing w:line="360" w:lineRule="auto"/>
        <w:ind w:firstLine="709"/>
        <w:jc w:val="both"/>
        <w:rPr>
          <w:color w:val="000000"/>
          <w:lang w:val="en-US"/>
        </w:rPr>
      </w:pPr>
    </w:p>
    <w:p w:rsidR="00AB0F50" w:rsidRDefault="00B16F2C" w:rsidP="00AB0F50">
      <w:pPr>
        <w:tabs>
          <w:tab w:val="left" w:pos="709"/>
          <w:tab w:val="left" w:pos="900"/>
          <w:tab w:val="left" w:pos="1080"/>
        </w:tabs>
        <w:spacing w:line="360" w:lineRule="auto"/>
        <w:ind w:firstLine="709"/>
        <w:jc w:val="both"/>
        <w:rPr>
          <w:color w:val="000000"/>
        </w:rPr>
      </w:pPr>
      <w:r w:rsidRPr="00AB0F50">
        <w:rPr>
          <w:color w:val="000000"/>
        </w:rPr>
        <w:t>Персонал является неотъемлемой частью любой организации, т</w:t>
      </w:r>
      <w:r w:rsidR="00AB0F50">
        <w:rPr>
          <w:color w:val="000000"/>
        </w:rPr>
        <w:t>. </w:t>
      </w:r>
      <w:r w:rsidR="00AB0F50" w:rsidRPr="00AB0F50">
        <w:rPr>
          <w:color w:val="000000"/>
        </w:rPr>
        <w:t>к</w:t>
      </w:r>
      <w:r w:rsidRPr="00AB0F50">
        <w:rPr>
          <w:color w:val="000000"/>
        </w:rPr>
        <w:t>. любая организация представляет собой взаимодействие людей, объединенных общими целями. Управление персоналом, впрочем, как и организацией в целом, является необходимым элементом этого взаимодействия, т</w:t>
      </w:r>
      <w:r w:rsidR="00AB0F50">
        <w:rPr>
          <w:color w:val="000000"/>
        </w:rPr>
        <w:t>. </w:t>
      </w:r>
      <w:r w:rsidR="00AB0F50" w:rsidRPr="00AB0F50">
        <w:rPr>
          <w:color w:val="000000"/>
        </w:rPr>
        <w:t>к</w:t>
      </w:r>
      <w:r w:rsidRPr="00AB0F50">
        <w:rPr>
          <w:color w:val="000000"/>
        </w:rPr>
        <w:t xml:space="preserve">. </w:t>
      </w:r>
      <w:r w:rsidR="00AB0F50">
        <w:rPr>
          <w:color w:val="000000"/>
        </w:rPr>
        <w:t>«</w:t>
      </w:r>
      <w:r w:rsidR="00AB0F50" w:rsidRPr="00AB0F50">
        <w:rPr>
          <w:color w:val="000000"/>
        </w:rPr>
        <w:t>всякий непосредственно общественный или совместный труд, осуществляемый в сравнительно крупном масштабе, нуждается в большей или меньшей степени в управлении, которое устанавливает согласованность между индивидуальными работами и выполняет общие функции, возникающие из движения отдельных органов. Отдельный скрипач сам управляет собой, оркестр нуждается в дирижере</w:t>
      </w:r>
      <w:r w:rsidR="00AB0F50">
        <w:rPr>
          <w:color w:val="000000"/>
        </w:rPr>
        <w:t xml:space="preserve">» </w:t>
      </w:r>
      <w:r w:rsidR="00AB0F50" w:rsidRPr="00AB0F50">
        <w:rPr>
          <w:color w:val="000000"/>
        </w:rPr>
        <w:t>[9</w:t>
      </w:r>
      <w:r w:rsidR="00B12831" w:rsidRPr="00AB0F50">
        <w:rPr>
          <w:color w:val="000000"/>
        </w:rPr>
        <w:t xml:space="preserve">, </w:t>
      </w:r>
      <w:r w:rsidR="00AB0F50" w:rsidRPr="00AB0F50">
        <w:rPr>
          <w:color w:val="000000"/>
        </w:rPr>
        <w:t>с.</w:t>
      </w:r>
      <w:r w:rsidR="00AB0F50">
        <w:rPr>
          <w:color w:val="000000"/>
        </w:rPr>
        <w:t> </w:t>
      </w:r>
      <w:r w:rsidR="00AB0F50" w:rsidRPr="00AB0F50">
        <w:rPr>
          <w:color w:val="000000"/>
        </w:rPr>
        <w:t>3</w:t>
      </w:r>
      <w:r w:rsidR="00B12831" w:rsidRPr="00AB0F50">
        <w:rPr>
          <w:color w:val="000000"/>
        </w:rPr>
        <w:t>42</w:t>
      </w:r>
      <w:r w:rsidR="004E2C47" w:rsidRPr="00AB0F50">
        <w:rPr>
          <w:color w:val="000000"/>
        </w:rPr>
        <w:t>]</w:t>
      </w:r>
      <w:r w:rsidRPr="00AB0F50">
        <w:rPr>
          <w:color w:val="000000"/>
        </w:rPr>
        <w:t>.</w:t>
      </w:r>
    </w:p>
    <w:p w:rsidR="00AB0F50" w:rsidRDefault="00B16F2C" w:rsidP="00AB0F50">
      <w:pPr>
        <w:spacing w:line="360" w:lineRule="auto"/>
        <w:ind w:firstLine="709"/>
        <w:jc w:val="both"/>
        <w:rPr>
          <w:color w:val="000000"/>
        </w:rPr>
      </w:pPr>
      <w:r w:rsidRPr="00AB0F50">
        <w:rPr>
          <w:color w:val="000000"/>
        </w:rPr>
        <w:t xml:space="preserve">Служба управления персоналом </w:t>
      </w:r>
      <w:r w:rsidR="00AB0F50">
        <w:rPr>
          <w:color w:val="000000"/>
        </w:rPr>
        <w:t>–</w:t>
      </w:r>
      <w:r w:rsidR="00AB0F50" w:rsidRPr="00AB0F50">
        <w:rPr>
          <w:color w:val="000000"/>
        </w:rPr>
        <w:t xml:space="preserve"> </w:t>
      </w:r>
      <w:r w:rsidRPr="00AB0F50">
        <w:rPr>
          <w:color w:val="000000"/>
        </w:rPr>
        <w:t>совокупность подразделений организации, выполняющих функций системы управления персоналом.</w:t>
      </w:r>
    </w:p>
    <w:p w:rsidR="00B16F2C" w:rsidRPr="00AB0F50" w:rsidRDefault="00B16F2C" w:rsidP="00AB0F50">
      <w:pPr>
        <w:spacing w:line="360" w:lineRule="auto"/>
        <w:ind w:firstLine="709"/>
        <w:jc w:val="both"/>
        <w:rPr>
          <w:color w:val="000000"/>
        </w:rPr>
      </w:pPr>
      <w:r w:rsidRPr="00AB0F50">
        <w:rPr>
          <w:color w:val="000000"/>
        </w:rPr>
        <w:t>Система работы с персоналом организации состоит</w:t>
      </w:r>
      <w:r w:rsidR="00114523" w:rsidRPr="00AB0F50">
        <w:rPr>
          <w:color w:val="000000"/>
        </w:rPr>
        <w:t xml:space="preserve"> из 6 взаимосвязанных подсистем</w:t>
      </w:r>
      <w:r w:rsidR="0010387D" w:rsidRPr="00AB0F50">
        <w:rPr>
          <w:color w:val="000000"/>
        </w:rPr>
        <w:t xml:space="preserve"> </w:t>
      </w:r>
      <w:r w:rsidR="00A672AE" w:rsidRPr="00AB0F50">
        <w:rPr>
          <w:color w:val="000000"/>
        </w:rPr>
        <w:t>[5</w:t>
      </w:r>
      <w:r w:rsidR="00465B48" w:rsidRPr="00AB0F50">
        <w:rPr>
          <w:color w:val="000000"/>
        </w:rPr>
        <w:t>]</w:t>
      </w:r>
      <w:r w:rsidR="0055719A" w:rsidRPr="00AB0F50">
        <w:rPr>
          <w:color w:val="000000"/>
        </w:rPr>
        <w:t xml:space="preserve"> представленных на рисунке</w:t>
      </w:r>
      <w:r w:rsidR="006D3BFF" w:rsidRPr="00AB0F50">
        <w:rPr>
          <w:color w:val="000000"/>
        </w:rPr>
        <w:t xml:space="preserve"> </w:t>
      </w:r>
      <w:r w:rsidR="0010387D" w:rsidRPr="00AB0F50">
        <w:rPr>
          <w:color w:val="000000"/>
        </w:rPr>
        <w:t>(Приложение 1</w:t>
      </w:r>
      <w:r w:rsidR="00B65475" w:rsidRPr="00AB0F50">
        <w:rPr>
          <w:color w:val="000000"/>
        </w:rPr>
        <w:t>)</w:t>
      </w:r>
      <w:r w:rsidR="0010387D" w:rsidRPr="00AB0F50">
        <w:rPr>
          <w:color w:val="000000"/>
        </w:rPr>
        <w:t>:</w:t>
      </w:r>
    </w:p>
    <w:p w:rsidR="00B16F2C" w:rsidRPr="00AB0F50" w:rsidRDefault="00B65475" w:rsidP="00AB0F50">
      <w:pPr>
        <w:numPr>
          <w:ilvl w:val="0"/>
          <w:numId w:val="34"/>
        </w:numPr>
        <w:tabs>
          <w:tab w:val="clear" w:pos="1260"/>
          <w:tab w:val="num" w:pos="1080"/>
        </w:tabs>
        <w:spacing w:line="360" w:lineRule="auto"/>
        <w:ind w:left="0" w:firstLine="709"/>
        <w:jc w:val="both"/>
        <w:rPr>
          <w:color w:val="000000"/>
        </w:rPr>
      </w:pPr>
      <w:r w:rsidRPr="00AB0F50">
        <w:rPr>
          <w:color w:val="000000"/>
        </w:rPr>
        <w:t>к</w:t>
      </w:r>
      <w:r w:rsidR="00B16F2C" w:rsidRPr="00AB0F50">
        <w:rPr>
          <w:color w:val="000000"/>
        </w:rPr>
        <w:t>адровая политика определяет генеральную линию и принципиальные установки в работе с персо</w:t>
      </w:r>
      <w:r w:rsidRPr="00AB0F50">
        <w:rPr>
          <w:color w:val="000000"/>
        </w:rPr>
        <w:t>налом на длительную перспективу;</w:t>
      </w:r>
    </w:p>
    <w:p w:rsidR="00B16F2C" w:rsidRPr="00AB0F50" w:rsidRDefault="00B65475" w:rsidP="00AB0F50">
      <w:pPr>
        <w:numPr>
          <w:ilvl w:val="0"/>
          <w:numId w:val="34"/>
        </w:numPr>
        <w:tabs>
          <w:tab w:val="clear" w:pos="1260"/>
          <w:tab w:val="num" w:pos="1080"/>
        </w:tabs>
        <w:spacing w:line="360" w:lineRule="auto"/>
        <w:ind w:left="0" w:firstLine="709"/>
        <w:jc w:val="both"/>
        <w:rPr>
          <w:color w:val="000000"/>
        </w:rPr>
      </w:pPr>
      <w:r w:rsidRPr="00AB0F50">
        <w:rPr>
          <w:color w:val="000000"/>
        </w:rPr>
        <w:t>п</w:t>
      </w:r>
      <w:r w:rsidR="00B16F2C" w:rsidRPr="00AB0F50">
        <w:rPr>
          <w:color w:val="000000"/>
        </w:rPr>
        <w:t>одбор персонала заключается в формировании резерва кадров на замещение вакантных рабочих м</w:t>
      </w:r>
      <w:r w:rsidRPr="00AB0F50">
        <w:rPr>
          <w:color w:val="000000"/>
        </w:rPr>
        <w:t>ест;</w:t>
      </w:r>
    </w:p>
    <w:p w:rsidR="00B16F2C" w:rsidRPr="00AB0F50" w:rsidRDefault="00B65475" w:rsidP="00AB0F50">
      <w:pPr>
        <w:numPr>
          <w:ilvl w:val="0"/>
          <w:numId w:val="34"/>
        </w:numPr>
        <w:tabs>
          <w:tab w:val="clear" w:pos="1260"/>
          <w:tab w:val="num" w:pos="1080"/>
        </w:tabs>
        <w:spacing w:line="360" w:lineRule="auto"/>
        <w:ind w:left="0" w:firstLine="709"/>
        <w:jc w:val="both"/>
        <w:rPr>
          <w:color w:val="000000"/>
        </w:rPr>
      </w:pPr>
      <w:r w:rsidRPr="00AB0F50">
        <w:rPr>
          <w:color w:val="000000"/>
        </w:rPr>
        <w:t>о</w:t>
      </w:r>
      <w:r w:rsidR="00B16F2C" w:rsidRPr="00AB0F50">
        <w:rPr>
          <w:color w:val="000000"/>
        </w:rPr>
        <w:t xml:space="preserve">ценка персонала осуществляется для определения соответствия работника вакантной или занимаемой должности </w:t>
      </w:r>
      <w:r w:rsidRPr="00AB0F50">
        <w:rPr>
          <w:color w:val="000000"/>
        </w:rPr>
        <w:t>на основе разнообразных методов;</w:t>
      </w:r>
    </w:p>
    <w:p w:rsidR="00B16F2C" w:rsidRPr="00AB0F50" w:rsidRDefault="00B65475" w:rsidP="00AB0F50">
      <w:pPr>
        <w:numPr>
          <w:ilvl w:val="0"/>
          <w:numId w:val="34"/>
        </w:numPr>
        <w:tabs>
          <w:tab w:val="clear" w:pos="1260"/>
          <w:tab w:val="num" w:pos="1080"/>
        </w:tabs>
        <w:spacing w:line="360" w:lineRule="auto"/>
        <w:ind w:left="0" w:firstLine="709"/>
        <w:jc w:val="both"/>
        <w:rPr>
          <w:color w:val="000000"/>
        </w:rPr>
      </w:pPr>
      <w:r w:rsidRPr="00AB0F50">
        <w:rPr>
          <w:color w:val="000000"/>
        </w:rPr>
        <w:t>а</w:t>
      </w:r>
      <w:r w:rsidR="00B16F2C" w:rsidRPr="00AB0F50">
        <w:rPr>
          <w:color w:val="000000"/>
        </w:rPr>
        <w:t>даптация персонала – это процесс приспособления коллектива к изменяющимся условиям внешней и внутренней среды орг</w:t>
      </w:r>
      <w:r w:rsidRPr="00AB0F50">
        <w:rPr>
          <w:color w:val="000000"/>
        </w:rPr>
        <w:t>анизации, а также рабочему мест;</w:t>
      </w:r>
    </w:p>
    <w:p w:rsidR="00B65475" w:rsidRPr="00AB0F50" w:rsidRDefault="00B65475" w:rsidP="00AB0F50">
      <w:pPr>
        <w:numPr>
          <w:ilvl w:val="0"/>
          <w:numId w:val="34"/>
        </w:numPr>
        <w:tabs>
          <w:tab w:val="clear" w:pos="1260"/>
          <w:tab w:val="num" w:pos="1080"/>
        </w:tabs>
        <w:spacing w:line="360" w:lineRule="auto"/>
        <w:ind w:left="0" w:firstLine="709"/>
        <w:jc w:val="both"/>
        <w:rPr>
          <w:color w:val="000000"/>
        </w:rPr>
      </w:pPr>
      <w:r w:rsidRPr="00AB0F50">
        <w:rPr>
          <w:color w:val="000000"/>
        </w:rPr>
        <w:t>о</w:t>
      </w:r>
      <w:r w:rsidR="00B16F2C" w:rsidRPr="00AB0F50">
        <w:rPr>
          <w:color w:val="000000"/>
        </w:rPr>
        <w:t>бучение персонала предназначено для обеспечения соответствия профессиональных знаний и умений работников современному уров</w:t>
      </w:r>
      <w:r w:rsidRPr="00AB0F50">
        <w:rPr>
          <w:color w:val="000000"/>
        </w:rPr>
        <w:t>ню производства и управления;</w:t>
      </w:r>
    </w:p>
    <w:p w:rsidR="00AB0F50" w:rsidRDefault="00B65475" w:rsidP="00AB0F50">
      <w:pPr>
        <w:numPr>
          <w:ilvl w:val="0"/>
          <w:numId w:val="34"/>
        </w:numPr>
        <w:tabs>
          <w:tab w:val="clear" w:pos="1260"/>
          <w:tab w:val="num" w:pos="1080"/>
        </w:tabs>
        <w:spacing w:line="360" w:lineRule="auto"/>
        <w:ind w:left="0" w:firstLine="709"/>
        <w:jc w:val="both"/>
        <w:rPr>
          <w:color w:val="000000"/>
        </w:rPr>
      </w:pPr>
      <w:r w:rsidRPr="00AB0F50">
        <w:rPr>
          <w:color w:val="000000"/>
        </w:rPr>
        <w:t>р</w:t>
      </w:r>
      <w:r w:rsidR="00E1050C" w:rsidRPr="00AB0F50">
        <w:rPr>
          <w:color w:val="000000"/>
        </w:rPr>
        <w:t>асстановка персонала должна обеспечивать постоянное движение кадров исходя из результатов оценки потенциала</w:t>
      </w:r>
      <w:r w:rsidRPr="00AB0F50">
        <w:rPr>
          <w:color w:val="000000"/>
        </w:rPr>
        <w:t>.</w:t>
      </w:r>
    </w:p>
    <w:p w:rsidR="00AB0F50" w:rsidRDefault="00B16F2C" w:rsidP="00AB0F50">
      <w:pPr>
        <w:spacing w:line="360" w:lineRule="auto"/>
        <w:ind w:firstLine="709"/>
        <w:jc w:val="both"/>
        <w:rPr>
          <w:color w:val="000000"/>
        </w:rPr>
      </w:pPr>
      <w:r w:rsidRPr="00AB0F50">
        <w:rPr>
          <w:color w:val="000000"/>
        </w:rPr>
        <w:t xml:space="preserve">Работа с персоналом должна рассматриваться как </w:t>
      </w:r>
      <w:r w:rsidR="00EB6EFF" w:rsidRPr="00AB0F50">
        <w:rPr>
          <w:color w:val="000000"/>
        </w:rPr>
        <w:t>система,</w:t>
      </w:r>
      <w:r w:rsidRPr="00AB0F50">
        <w:rPr>
          <w:color w:val="000000"/>
        </w:rPr>
        <w:t xml:space="preserve"> включающая все эти подсистемы и находить отражение в главных нормативных документах организации.</w:t>
      </w:r>
    </w:p>
    <w:p w:rsidR="00AB0F50" w:rsidRDefault="00B16F2C" w:rsidP="00AB0F50">
      <w:pPr>
        <w:spacing w:line="360" w:lineRule="auto"/>
        <w:ind w:firstLine="709"/>
        <w:jc w:val="both"/>
        <w:rPr>
          <w:color w:val="000000"/>
        </w:rPr>
      </w:pPr>
      <w:r w:rsidRPr="00AB0F50">
        <w:rPr>
          <w:color w:val="000000"/>
        </w:rPr>
        <w:t>В прошлом кадровая служба в лучшем случае сохраняла деньги организации, заполняя правильно все бумаги, чтобы оградить фирму от судебных разбирательств с работниками</w:t>
      </w:r>
      <w:r w:rsidR="00AF2AF1" w:rsidRPr="00AB0F50">
        <w:rPr>
          <w:color w:val="000000"/>
        </w:rPr>
        <w:t xml:space="preserve"> и применяла такие методы управления персоналом:</w:t>
      </w:r>
    </w:p>
    <w:p w:rsidR="00AB0F50" w:rsidRDefault="00063EC1" w:rsidP="00AB0F50">
      <w:pPr>
        <w:tabs>
          <w:tab w:val="left" w:pos="720"/>
          <w:tab w:val="left" w:pos="1080"/>
        </w:tabs>
        <w:spacing w:line="360" w:lineRule="auto"/>
        <w:ind w:firstLine="709"/>
        <w:jc w:val="both"/>
        <w:rPr>
          <w:color w:val="000000"/>
        </w:rPr>
      </w:pPr>
      <w:r w:rsidRPr="00AB0F50">
        <w:rPr>
          <w:color w:val="000000"/>
        </w:rPr>
        <w:t>1 Широкое разнообразие существующих подходов в управлении персоналом, обусловленное (в том числе и историческими) различиями в национальных, институциональных и организационных контекстах, привело к тому, что до сих пор так и не сложились ни единый корпус профессионального знания, ни общая профессиональная идеология этой управленческой дисциплины.</w:t>
      </w:r>
    </w:p>
    <w:p w:rsidR="00AB0F50" w:rsidRDefault="00063EC1" w:rsidP="00AB0F50">
      <w:pPr>
        <w:spacing w:line="360" w:lineRule="auto"/>
        <w:ind w:firstLine="709"/>
        <w:jc w:val="both"/>
        <w:rPr>
          <w:color w:val="000000"/>
        </w:rPr>
      </w:pPr>
      <w:r w:rsidRPr="00AB0F50">
        <w:rPr>
          <w:color w:val="000000"/>
        </w:rPr>
        <w:t>2 Кадровая работа традиционно находилась на периферии внимания руководителей корпораций. Маргинальная роль специалистов по управлению персоналом определялась тем, что они выполняли функции советников при руководстве и не несли непосредственной ответственности за разработку и реализацию стратегии организации. А финансовые и производственные соображения, как правило, всегда брали верх над предложениями кадровых работников, идущими вразрез с общей стратегией корпорации.</w:t>
      </w:r>
    </w:p>
    <w:p w:rsidR="00AB0F50" w:rsidRDefault="00063EC1" w:rsidP="00AB0F50">
      <w:pPr>
        <w:spacing w:line="360" w:lineRule="auto"/>
        <w:ind w:firstLine="709"/>
        <w:jc w:val="both"/>
        <w:rPr>
          <w:color w:val="000000"/>
        </w:rPr>
      </w:pPr>
      <w:r w:rsidRPr="00AB0F50">
        <w:rPr>
          <w:color w:val="000000"/>
        </w:rPr>
        <w:t>3 У специалистов по управлению персоналом с самого начала возник ореол защитников интересов рядовых работников, что, по мнению их коллег-менеджеров, препятствовало достижению целей, стоящих перед организацией.</w:t>
      </w:r>
    </w:p>
    <w:p w:rsidR="00AB0F50" w:rsidRDefault="00063EC1" w:rsidP="00AB0F50">
      <w:pPr>
        <w:tabs>
          <w:tab w:val="left" w:pos="720"/>
          <w:tab w:val="left" w:pos="1080"/>
        </w:tabs>
        <w:spacing w:line="360" w:lineRule="auto"/>
        <w:ind w:firstLine="709"/>
        <w:jc w:val="both"/>
        <w:rPr>
          <w:color w:val="000000"/>
        </w:rPr>
      </w:pPr>
      <w:r w:rsidRPr="00AB0F50">
        <w:rPr>
          <w:color w:val="000000"/>
        </w:rPr>
        <w:t>4</w:t>
      </w:r>
      <w:r w:rsidR="00AB0F50">
        <w:rPr>
          <w:color w:val="000000"/>
        </w:rPr>
        <w:t xml:space="preserve"> </w:t>
      </w:r>
      <w:r w:rsidRPr="00AB0F50">
        <w:rPr>
          <w:color w:val="000000"/>
        </w:rPr>
        <w:t>Управление персоналом трактовалось как деятельность, для которой не требуется специальной подготовки; в отличие от других управленческих специальностей в ней можно было довольствоваться соображениями здравого смысла, да и существовало расхожее мнение, что любой опытный руководитель вполне мог справиться с функциями менеджера по персоналу.</w:t>
      </w:r>
    </w:p>
    <w:p w:rsidR="00AB0F50" w:rsidRDefault="00063EC1" w:rsidP="00AB0F50">
      <w:pPr>
        <w:spacing w:line="360" w:lineRule="auto"/>
        <w:ind w:firstLine="709"/>
        <w:jc w:val="both"/>
        <w:rPr>
          <w:color w:val="000000"/>
        </w:rPr>
      </w:pPr>
      <w:r w:rsidRPr="00AB0F50">
        <w:rPr>
          <w:color w:val="000000"/>
        </w:rPr>
        <w:t>5 Отсутствие специализированной профессиональной подготовки и соответствующей профессиональной квалификации снижало авторитет кадровых работников в глазах начальства и линейных руководителей.</w:t>
      </w:r>
    </w:p>
    <w:p w:rsidR="007D250D" w:rsidRPr="00AB0F50" w:rsidRDefault="007D250D" w:rsidP="00AB0F50">
      <w:pPr>
        <w:tabs>
          <w:tab w:val="left" w:pos="720"/>
        </w:tabs>
        <w:spacing w:line="360" w:lineRule="auto"/>
        <w:ind w:firstLine="709"/>
        <w:jc w:val="both"/>
        <w:rPr>
          <w:color w:val="000000"/>
        </w:rPr>
      </w:pPr>
      <w:r w:rsidRPr="00AB0F50">
        <w:rPr>
          <w:color w:val="000000"/>
        </w:rPr>
        <w:t>Для более четкого представления о сложившейся проблеме необходимо</w:t>
      </w:r>
      <w:r w:rsidR="00AB0F50">
        <w:rPr>
          <w:color w:val="000000"/>
        </w:rPr>
        <w:t xml:space="preserve"> </w:t>
      </w:r>
      <w:r w:rsidRPr="00AB0F50">
        <w:rPr>
          <w:color w:val="000000"/>
        </w:rPr>
        <w:t>провести сравнительную характеристику функций старых и новых кадровых служб</w:t>
      </w:r>
      <w:r w:rsidR="00EA03C5" w:rsidRPr="00AB0F50">
        <w:rPr>
          <w:color w:val="000000"/>
        </w:rPr>
        <w:t xml:space="preserve"> представленных в таблице 1.</w:t>
      </w:r>
    </w:p>
    <w:p w:rsidR="00EA03C5" w:rsidRPr="00AB0F50" w:rsidRDefault="00EA03C5" w:rsidP="00AB0F50">
      <w:pPr>
        <w:tabs>
          <w:tab w:val="left" w:pos="720"/>
        </w:tabs>
        <w:spacing w:line="360" w:lineRule="auto"/>
        <w:ind w:firstLine="709"/>
        <w:jc w:val="both"/>
        <w:rPr>
          <w:color w:val="000000"/>
        </w:rPr>
      </w:pPr>
    </w:p>
    <w:p w:rsidR="00EA03C5" w:rsidRPr="00AB0F50" w:rsidRDefault="00EA03C5" w:rsidP="00AB0F50">
      <w:pPr>
        <w:tabs>
          <w:tab w:val="left" w:pos="720"/>
        </w:tabs>
        <w:spacing w:line="360" w:lineRule="auto"/>
        <w:ind w:firstLine="709"/>
        <w:jc w:val="both"/>
        <w:rPr>
          <w:color w:val="000000"/>
        </w:rPr>
      </w:pPr>
      <w:r w:rsidRPr="00AB0F50">
        <w:rPr>
          <w:color w:val="000000"/>
        </w:rPr>
        <w:t>Таблица 1 – Сравнительный анализ деятельности кадровых служб.</w:t>
      </w:r>
    </w:p>
    <w:tbl>
      <w:tblPr>
        <w:tblStyle w:val="1"/>
        <w:tblW w:w="4870" w:type="pct"/>
        <w:jc w:val="center"/>
        <w:tblLook w:val="0000" w:firstRow="0" w:lastRow="0" w:firstColumn="0" w:lastColumn="0" w:noHBand="0" w:noVBand="0"/>
      </w:tblPr>
      <w:tblGrid>
        <w:gridCol w:w="793"/>
        <w:gridCol w:w="4286"/>
        <w:gridCol w:w="4243"/>
      </w:tblGrid>
      <w:tr w:rsidR="00EA03C5" w:rsidRPr="00AB0F50">
        <w:trPr>
          <w:cantSplit/>
          <w:trHeight w:val="528"/>
          <w:jc w:val="center"/>
        </w:trPr>
        <w:tc>
          <w:tcPr>
            <w:tcW w:w="425" w:type="pct"/>
          </w:tcPr>
          <w:p w:rsidR="00EA03C5" w:rsidRPr="00AB0F50" w:rsidRDefault="00EA03C5" w:rsidP="00AB0F50">
            <w:pPr>
              <w:spacing w:line="360" w:lineRule="auto"/>
              <w:jc w:val="both"/>
              <w:rPr>
                <w:color w:val="000000"/>
                <w:sz w:val="20"/>
                <w:szCs w:val="24"/>
              </w:rPr>
            </w:pPr>
            <w:r w:rsidRPr="00AB0F50">
              <w:rPr>
                <w:color w:val="000000"/>
                <w:sz w:val="20"/>
                <w:szCs w:val="24"/>
              </w:rPr>
              <w:t>№ п/п</w:t>
            </w:r>
          </w:p>
        </w:tc>
        <w:tc>
          <w:tcPr>
            <w:tcW w:w="2299" w:type="pct"/>
          </w:tcPr>
          <w:p w:rsidR="00EA03C5" w:rsidRPr="00AB0F50" w:rsidRDefault="00AA1486" w:rsidP="00AB0F50">
            <w:pPr>
              <w:spacing w:line="360" w:lineRule="auto"/>
              <w:jc w:val="both"/>
              <w:rPr>
                <w:color w:val="000000"/>
                <w:sz w:val="20"/>
                <w:szCs w:val="24"/>
              </w:rPr>
            </w:pPr>
            <w:r w:rsidRPr="00AB0F50">
              <w:rPr>
                <w:color w:val="000000"/>
                <w:sz w:val="20"/>
                <w:szCs w:val="24"/>
              </w:rPr>
              <w:t>Функции новых</w:t>
            </w:r>
            <w:r w:rsidR="00EA03C5" w:rsidRPr="00AB0F50">
              <w:rPr>
                <w:color w:val="000000"/>
                <w:sz w:val="20"/>
                <w:szCs w:val="24"/>
              </w:rPr>
              <w:t xml:space="preserve"> кадровых служб</w:t>
            </w:r>
          </w:p>
        </w:tc>
        <w:tc>
          <w:tcPr>
            <w:tcW w:w="2276" w:type="pct"/>
          </w:tcPr>
          <w:p w:rsidR="00EA03C5" w:rsidRPr="00AB0F50" w:rsidRDefault="00AA1486" w:rsidP="00AB0F50">
            <w:pPr>
              <w:spacing w:line="360" w:lineRule="auto"/>
              <w:jc w:val="both"/>
              <w:rPr>
                <w:color w:val="000000"/>
                <w:sz w:val="20"/>
                <w:szCs w:val="24"/>
              </w:rPr>
            </w:pPr>
            <w:r w:rsidRPr="00AB0F50">
              <w:rPr>
                <w:color w:val="000000"/>
                <w:sz w:val="20"/>
                <w:szCs w:val="24"/>
              </w:rPr>
              <w:t>Функции старых</w:t>
            </w:r>
            <w:r w:rsidR="00EA03C5" w:rsidRPr="00AB0F50">
              <w:rPr>
                <w:color w:val="000000"/>
                <w:sz w:val="20"/>
                <w:szCs w:val="24"/>
              </w:rPr>
              <w:t xml:space="preserve"> кадровых служб</w:t>
            </w:r>
          </w:p>
        </w:tc>
      </w:tr>
      <w:tr w:rsidR="00EA03C5" w:rsidRPr="00AB0F50">
        <w:trPr>
          <w:cantSplit/>
          <w:trHeight w:val="692"/>
          <w:jc w:val="center"/>
        </w:trPr>
        <w:tc>
          <w:tcPr>
            <w:tcW w:w="425" w:type="pct"/>
          </w:tcPr>
          <w:p w:rsidR="00EA03C5" w:rsidRPr="00AB0F50" w:rsidRDefault="00EA03C5" w:rsidP="00AB0F50">
            <w:pPr>
              <w:spacing w:line="360" w:lineRule="auto"/>
              <w:jc w:val="both"/>
              <w:rPr>
                <w:color w:val="000000"/>
                <w:sz w:val="20"/>
                <w:szCs w:val="24"/>
              </w:rPr>
            </w:pPr>
            <w:r w:rsidRPr="00AB0F50">
              <w:rPr>
                <w:color w:val="000000"/>
                <w:sz w:val="20"/>
                <w:szCs w:val="24"/>
              </w:rPr>
              <w:t>1</w:t>
            </w:r>
          </w:p>
        </w:tc>
        <w:tc>
          <w:tcPr>
            <w:tcW w:w="2299" w:type="pct"/>
          </w:tcPr>
          <w:p w:rsidR="00EA03C5" w:rsidRPr="00AB0F50" w:rsidRDefault="00EA03C5" w:rsidP="00AB0F50">
            <w:pPr>
              <w:spacing w:line="360" w:lineRule="auto"/>
              <w:jc w:val="both"/>
              <w:rPr>
                <w:color w:val="000000"/>
                <w:sz w:val="20"/>
                <w:szCs w:val="24"/>
              </w:rPr>
            </w:pPr>
            <w:r w:rsidRPr="00AB0F50">
              <w:rPr>
                <w:color w:val="000000"/>
                <w:sz w:val="20"/>
                <w:szCs w:val="24"/>
              </w:rPr>
              <w:t xml:space="preserve">Планирование трудовых ресурсов </w:t>
            </w:r>
            <w:r w:rsidR="00AB0F50">
              <w:rPr>
                <w:color w:val="000000"/>
                <w:sz w:val="20"/>
                <w:szCs w:val="24"/>
              </w:rPr>
              <w:t xml:space="preserve">– </w:t>
            </w:r>
            <w:r w:rsidR="00AB0F50" w:rsidRPr="00AB0F50">
              <w:rPr>
                <w:color w:val="000000"/>
                <w:sz w:val="20"/>
                <w:szCs w:val="24"/>
              </w:rPr>
              <w:t>о</w:t>
            </w:r>
            <w:r w:rsidRPr="00AB0F50">
              <w:rPr>
                <w:color w:val="000000"/>
                <w:sz w:val="20"/>
                <w:szCs w:val="24"/>
              </w:rPr>
              <w:t>пределение потребности в кадрах в зависимости от стратегии развития производства.</w:t>
            </w:r>
          </w:p>
        </w:tc>
        <w:tc>
          <w:tcPr>
            <w:tcW w:w="2276" w:type="pct"/>
          </w:tcPr>
          <w:p w:rsidR="00EA03C5" w:rsidRPr="00AB0F50" w:rsidRDefault="00EA03C5" w:rsidP="00AB0F50">
            <w:pPr>
              <w:spacing w:line="360" w:lineRule="auto"/>
              <w:jc w:val="both"/>
              <w:rPr>
                <w:color w:val="000000"/>
                <w:sz w:val="20"/>
                <w:szCs w:val="24"/>
              </w:rPr>
            </w:pPr>
            <w:r w:rsidRPr="00AB0F50">
              <w:rPr>
                <w:color w:val="000000"/>
                <w:sz w:val="20"/>
                <w:szCs w:val="24"/>
              </w:rPr>
              <w:t>Оформление приема, переводов, увольнений, отпусков</w:t>
            </w:r>
          </w:p>
          <w:p w:rsidR="00EA03C5" w:rsidRPr="00AB0F50" w:rsidRDefault="00EA03C5" w:rsidP="00AB0F50">
            <w:pPr>
              <w:spacing w:line="360" w:lineRule="auto"/>
              <w:jc w:val="both"/>
              <w:rPr>
                <w:color w:val="000000"/>
                <w:sz w:val="20"/>
                <w:szCs w:val="24"/>
              </w:rPr>
            </w:pPr>
          </w:p>
        </w:tc>
      </w:tr>
      <w:tr w:rsidR="00EA03C5" w:rsidRPr="00AB0F50">
        <w:trPr>
          <w:cantSplit/>
          <w:trHeight w:val="879"/>
          <w:jc w:val="center"/>
        </w:trPr>
        <w:tc>
          <w:tcPr>
            <w:tcW w:w="425" w:type="pct"/>
          </w:tcPr>
          <w:p w:rsidR="00EA03C5" w:rsidRPr="00AB0F50" w:rsidRDefault="00EA03C5" w:rsidP="00AB0F50">
            <w:pPr>
              <w:spacing w:line="360" w:lineRule="auto"/>
              <w:jc w:val="both"/>
              <w:rPr>
                <w:color w:val="000000"/>
                <w:sz w:val="20"/>
                <w:szCs w:val="24"/>
              </w:rPr>
            </w:pPr>
            <w:r w:rsidRPr="00AB0F50">
              <w:rPr>
                <w:color w:val="000000"/>
                <w:sz w:val="20"/>
                <w:szCs w:val="24"/>
              </w:rPr>
              <w:t>2</w:t>
            </w:r>
          </w:p>
        </w:tc>
        <w:tc>
          <w:tcPr>
            <w:tcW w:w="2299" w:type="pct"/>
          </w:tcPr>
          <w:p w:rsidR="00EA03C5" w:rsidRPr="00AB0F50" w:rsidRDefault="00EA03C5" w:rsidP="00AB0F50">
            <w:pPr>
              <w:spacing w:line="360" w:lineRule="auto"/>
              <w:jc w:val="both"/>
              <w:rPr>
                <w:color w:val="000000"/>
                <w:sz w:val="20"/>
                <w:szCs w:val="24"/>
              </w:rPr>
            </w:pPr>
            <w:r w:rsidRPr="00AB0F50">
              <w:rPr>
                <w:color w:val="000000"/>
                <w:sz w:val="20"/>
                <w:szCs w:val="24"/>
              </w:rPr>
              <w:t>Создание резерва персонала, подбор в кандидаты, определение групп резерва.</w:t>
            </w:r>
          </w:p>
        </w:tc>
        <w:tc>
          <w:tcPr>
            <w:tcW w:w="2276" w:type="pct"/>
          </w:tcPr>
          <w:p w:rsidR="00EA03C5" w:rsidRPr="00AB0F50" w:rsidRDefault="00EA03C5" w:rsidP="00AB0F50">
            <w:pPr>
              <w:spacing w:line="360" w:lineRule="auto"/>
              <w:jc w:val="both"/>
              <w:rPr>
                <w:color w:val="000000"/>
                <w:sz w:val="20"/>
                <w:szCs w:val="24"/>
              </w:rPr>
            </w:pPr>
            <w:r w:rsidRPr="00AB0F50">
              <w:rPr>
                <w:color w:val="000000"/>
                <w:sz w:val="20"/>
                <w:szCs w:val="24"/>
              </w:rPr>
              <w:t>Разноска новых сведений о сотрудниках по личным карточкам, трудовым книжкам, личным делам</w:t>
            </w:r>
          </w:p>
        </w:tc>
      </w:tr>
      <w:tr w:rsidR="00EA03C5" w:rsidRPr="00AB0F50">
        <w:trPr>
          <w:cantSplit/>
          <w:trHeight w:val="523"/>
          <w:jc w:val="center"/>
        </w:trPr>
        <w:tc>
          <w:tcPr>
            <w:tcW w:w="425" w:type="pct"/>
          </w:tcPr>
          <w:p w:rsidR="00EA03C5" w:rsidRPr="00AB0F50" w:rsidRDefault="00EA03C5" w:rsidP="00AB0F50">
            <w:pPr>
              <w:spacing w:line="360" w:lineRule="auto"/>
              <w:jc w:val="both"/>
              <w:rPr>
                <w:color w:val="000000"/>
                <w:sz w:val="20"/>
                <w:szCs w:val="24"/>
              </w:rPr>
            </w:pPr>
            <w:r w:rsidRPr="00AB0F50">
              <w:rPr>
                <w:color w:val="000000"/>
                <w:sz w:val="20"/>
                <w:szCs w:val="24"/>
              </w:rPr>
              <w:t>3</w:t>
            </w:r>
          </w:p>
        </w:tc>
        <w:tc>
          <w:tcPr>
            <w:tcW w:w="2299" w:type="pct"/>
          </w:tcPr>
          <w:p w:rsidR="00EA03C5" w:rsidRPr="00AB0F50" w:rsidRDefault="00EA03C5" w:rsidP="00AB0F50">
            <w:pPr>
              <w:spacing w:line="360" w:lineRule="auto"/>
              <w:jc w:val="both"/>
              <w:rPr>
                <w:color w:val="000000"/>
                <w:sz w:val="20"/>
                <w:szCs w:val="24"/>
              </w:rPr>
            </w:pPr>
            <w:r w:rsidRPr="00AB0F50">
              <w:rPr>
                <w:color w:val="000000"/>
                <w:sz w:val="20"/>
                <w:szCs w:val="24"/>
              </w:rPr>
              <w:t>Отбор персонала из групп резерва</w:t>
            </w:r>
          </w:p>
        </w:tc>
        <w:tc>
          <w:tcPr>
            <w:tcW w:w="2276" w:type="pct"/>
          </w:tcPr>
          <w:p w:rsidR="00EA03C5" w:rsidRPr="00AB0F50" w:rsidRDefault="00EA03C5" w:rsidP="00AB0F50">
            <w:pPr>
              <w:spacing w:line="360" w:lineRule="auto"/>
              <w:jc w:val="both"/>
              <w:rPr>
                <w:color w:val="000000"/>
                <w:sz w:val="20"/>
                <w:szCs w:val="24"/>
              </w:rPr>
            </w:pPr>
            <w:r w:rsidRPr="00AB0F50">
              <w:rPr>
                <w:color w:val="000000"/>
                <w:sz w:val="20"/>
                <w:szCs w:val="24"/>
              </w:rPr>
              <w:t>Ознакомление работников с приказами под расписку.</w:t>
            </w:r>
          </w:p>
        </w:tc>
      </w:tr>
      <w:tr w:rsidR="00EA03C5" w:rsidRPr="00AB0F50">
        <w:trPr>
          <w:cantSplit/>
          <w:trHeight w:val="324"/>
          <w:jc w:val="center"/>
        </w:trPr>
        <w:tc>
          <w:tcPr>
            <w:tcW w:w="425" w:type="pct"/>
          </w:tcPr>
          <w:p w:rsidR="00EA03C5" w:rsidRPr="00AB0F50" w:rsidRDefault="00EA03C5" w:rsidP="00AB0F50">
            <w:pPr>
              <w:spacing w:line="360" w:lineRule="auto"/>
              <w:jc w:val="both"/>
              <w:rPr>
                <w:color w:val="000000"/>
                <w:sz w:val="20"/>
                <w:szCs w:val="24"/>
              </w:rPr>
            </w:pPr>
            <w:r w:rsidRPr="00AB0F50">
              <w:rPr>
                <w:color w:val="000000"/>
                <w:sz w:val="20"/>
                <w:szCs w:val="24"/>
              </w:rPr>
              <w:t>4</w:t>
            </w:r>
          </w:p>
        </w:tc>
        <w:tc>
          <w:tcPr>
            <w:tcW w:w="2299" w:type="pct"/>
          </w:tcPr>
          <w:p w:rsidR="00EA03C5" w:rsidRPr="00AB0F50" w:rsidRDefault="00EA03C5" w:rsidP="00AB0F50">
            <w:pPr>
              <w:spacing w:line="360" w:lineRule="auto"/>
              <w:jc w:val="both"/>
              <w:rPr>
                <w:color w:val="000000"/>
                <w:sz w:val="20"/>
                <w:szCs w:val="24"/>
              </w:rPr>
            </w:pPr>
            <w:r w:rsidRPr="00AB0F50">
              <w:rPr>
                <w:color w:val="000000"/>
                <w:sz w:val="20"/>
                <w:szCs w:val="24"/>
              </w:rPr>
              <w:t>Оформление трудовых контрактов</w:t>
            </w:r>
          </w:p>
        </w:tc>
        <w:tc>
          <w:tcPr>
            <w:tcW w:w="2276" w:type="pct"/>
          </w:tcPr>
          <w:p w:rsidR="00EA03C5" w:rsidRPr="00AB0F50" w:rsidRDefault="00EA03C5" w:rsidP="00AB0F50">
            <w:pPr>
              <w:spacing w:line="360" w:lineRule="auto"/>
              <w:jc w:val="both"/>
              <w:rPr>
                <w:color w:val="000000"/>
                <w:sz w:val="20"/>
                <w:szCs w:val="24"/>
              </w:rPr>
            </w:pPr>
            <w:r w:rsidRPr="00AB0F50">
              <w:rPr>
                <w:color w:val="000000"/>
                <w:sz w:val="20"/>
                <w:szCs w:val="24"/>
              </w:rPr>
              <w:t>Выдача справок.</w:t>
            </w:r>
          </w:p>
        </w:tc>
      </w:tr>
      <w:tr w:rsidR="00EA03C5" w:rsidRPr="00AB0F50">
        <w:trPr>
          <w:cantSplit/>
          <w:trHeight w:val="538"/>
          <w:jc w:val="center"/>
        </w:trPr>
        <w:tc>
          <w:tcPr>
            <w:tcW w:w="425" w:type="pct"/>
          </w:tcPr>
          <w:p w:rsidR="00EA03C5" w:rsidRPr="00AB0F50" w:rsidRDefault="00EA03C5" w:rsidP="00AB0F50">
            <w:pPr>
              <w:spacing w:line="360" w:lineRule="auto"/>
              <w:jc w:val="both"/>
              <w:rPr>
                <w:color w:val="000000"/>
                <w:sz w:val="20"/>
                <w:szCs w:val="24"/>
              </w:rPr>
            </w:pPr>
            <w:r w:rsidRPr="00AB0F50">
              <w:rPr>
                <w:color w:val="000000"/>
                <w:sz w:val="20"/>
                <w:szCs w:val="24"/>
              </w:rPr>
              <w:t>5</w:t>
            </w:r>
          </w:p>
        </w:tc>
        <w:tc>
          <w:tcPr>
            <w:tcW w:w="2299" w:type="pct"/>
          </w:tcPr>
          <w:p w:rsidR="00EA03C5" w:rsidRPr="00AB0F50" w:rsidRDefault="00EA03C5" w:rsidP="00AB0F50">
            <w:pPr>
              <w:spacing w:line="360" w:lineRule="auto"/>
              <w:jc w:val="both"/>
              <w:rPr>
                <w:color w:val="000000"/>
                <w:sz w:val="20"/>
                <w:szCs w:val="24"/>
              </w:rPr>
            </w:pPr>
            <w:r w:rsidRPr="00AB0F50">
              <w:rPr>
                <w:color w:val="000000"/>
                <w:sz w:val="20"/>
                <w:szCs w:val="24"/>
              </w:rPr>
              <w:t>Оценка трудовой деятельности каждого работника.</w:t>
            </w:r>
          </w:p>
        </w:tc>
        <w:tc>
          <w:tcPr>
            <w:tcW w:w="2276" w:type="pct"/>
          </w:tcPr>
          <w:p w:rsidR="00EA03C5" w:rsidRPr="00AB0F50" w:rsidRDefault="00EA03C5" w:rsidP="00AB0F50">
            <w:pPr>
              <w:spacing w:line="360" w:lineRule="auto"/>
              <w:jc w:val="both"/>
              <w:rPr>
                <w:color w:val="000000"/>
                <w:sz w:val="20"/>
                <w:szCs w:val="24"/>
              </w:rPr>
            </w:pPr>
            <w:r w:rsidRPr="00AB0F50">
              <w:rPr>
                <w:color w:val="000000"/>
                <w:sz w:val="20"/>
                <w:szCs w:val="24"/>
              </w:rPr>
              <w:t>Ведение карточек военнообязанных</w:t>
            </w:r>
          </w:p>
        </w:tc>
      </w:tr>
      <w:tr w:rsidR="00EA03C5" w:rsidRPr="00AB0F50">
        <w:trPr>
          <w:cantSplit/>
          <w:trHeight w:val="692"/>
          <w:jc w:val="center"/>
        </w:trPr>
        <w:tc>
          <w:tcPr>
            <w:tcW w:w="425" w:type="pct"/>
          </w:tcPr>
          <w:p w:rsidR="00EA03C5" w:rsidRPr="00AB0F50" w:rsidRDefault="00EA03C5" w:rsidP="00AB0F50">
            <w:pPr>
              <w:spacing w:line="360" w:lineRule="auto"/>
              <w:jc w:val="both"/>
              <w:rPr>
                <w:color w:val="000000"/>
                <w:sz w:val="20"/>
                <w:szCs w:val="24"/>
              </w:rPr>
            </w:pPr>
            <w:r w:rsidRPr="00AB0F50">
              <w:rPr>
                <w:color w:val="000000"/>
                <w:sz w:val="20"/>
                <w:szCs w:val="24"/>
              </w:rPr>
              <w:t>6</w:t>
            </w:r>
          </w:p>
        </w:tc>
        <w:tc>
          <w:tcPr>
            <w:tcW w:w="2299" w:type="pct"/>
          </w:tcPr>
          <w:p w:rsidR="00EA03C5" w:rsidRPr="00AB0F50" w:rsidRDefault="00EA03C5" w:rsidP="00AB0F50">
            <w:pPr>
              <w:spacing w:line="360" w:lineRule="auto"/>
              <w:jc w:val="both"/>
              <w:rPr>
                <w:color w:val="000000"/>
                <w:sz w:val="20"/>
                <w:szCs w:val="24"/>
              </w:rPr>
            </w:pPr>
            <w:r w:rsidRPr="00AB0F50">
              <w:rPr>
                <w:color w:val="000000"/>
                <w:sz w:val="20"/>
                <w:szCs w:val="24"/>
              </w:rPr>
              <w:t>Перевод, повышение, понижение, увольнение в зависимости от результатов работы.</w:t>
            </w:r>
          </w:p>
        </w:tc>
        <w:tc>
          <w:tcPr>
            <w:tcW w:w="2276" w:type="pct"/>
          </w:tcPr>
          <w:p w:rsidR="00EA03C5" w:rsidRPr="00AB0F50" w:rsidRDefault="00EA03C5" w:rsidP="00AB0F50">
            <w:pPr>
              <w:spacing w:line="360" w:lineRule="auto"/>
              <w:jc w:val="both"/>
              <w:rPr>
                <w:color w:val="000000"/>
                <w:sz w:val="20"/>
                <w:szCs w:val="24"/>
              </w:rPr>
            </w:pPr>
            <w:r w:rsidRPr="00AB0F50">
              <w:rPr>
                <w:color w:val="000000"/>
                <w:sz w:val="20"/>
                <w:szCs w:val="24"/>
              </w:rPr>
              <w:t>Переписка с райвоенкоматом</w:t>
            </w:r>
          </w:p>
        </w:tc>
      </w:tr>
      <w:tr w:rsidR="00EA03C5" w:rsidRPr="00AB0F50">
        <w:trPr>
          <w:cantSplit/>
          <w:trHeight w:val="1008"/>
          <w:jc w:val="center"/>
        </w:trPr>
        <w:tc>
          <w:tcPr>
            <w:tcW w:w="425" w:type="pct"/>
          </w:tcPr>
          <w:p w:rsidR="00EA03C5" w:rsidRPr="00AB0F50" w:rsidRDefault="00EA03C5" w:rsidP="00AB0F50">
            <w:pPr>
              <w:spacing w:line="360" w:lineRule="auto"/>
              <w:jc w:val="both"/>
              <w:rPr>
                <w:color w:val="000000"/>
                <w:sz w:val="20"/>
                <w:szCs w:val="24"/>
              </w:rPr>
            </w:pPr>
            <w:r w:rsidRPr="00AB0F50">
              <w:rPr>
                <w:color w:val="000000"/>
                <w:sz w:val="20"/>
                <w:szCs w:val="24"/>
              </w:rPr>
              <w:t>7</w:t>
            </w:r>
          </w:p>
        </w:tc>
        <w:tc>
          <w:tcPr>
            <w:tcW w:w="2299" w:type="pct"/>
          </w:tcPr>
          <w:p w:rsidR="00EA03C5" w:rsidRPr="00AB0F50" w:rsidRDefault="00EA03C5" w:rsidP="00AB0F50">
            <w:pPr>
              <w:spacing w:line="360" w:lineRule="auto"/>
              <w:jc w:val="both"/>
              <w:rPr>
                <w:color w:val="000000"/>
                <w:sz w:val="20"/>
                <w:szCs w:val="24"/>
              </w:rPr>
            </w:pPr>
            <w:r w:rsidRPr="00AB0F50">
              <w:rPr>
                <w:color w:val="000000"/>
                <w:sz w:val="20"/>
                <w:szCs w:val="24"/>
              </w:rPr>
              <w:t xml:space="preserve">Профориентация и адаптация </w:t>
            </w:r>
            <w:r w:rsidR="00AB0F50">
              <w:rPr>
                <w:color w:val="000000"/>
                <w:sz w:val="20"/>
                <w:szCs w:val="24"/>
              </w:rPr>
              <w:t xml:space="preserve">– </w:t>
            </w:r>
            <w:r w:rsidR="00AB0F50" w:rsidRPr="00AB0F50">
              <w:rPr>
                <w:color w:val="000000"/>
                <w:sz w:val="20"/>
                <w:szCs w:val="24"/>
              </w:rPr>
              <w:t>в</w:t>
            </w:r>
            <w:r w:rsidRPr="00AB0F50">
              <w:rPr>
                <w:color w:val="000000"/>
                <w:sz w:val="20"/>
                <w:szCs w:val="24"/>
              </w:rPr>
              <w:t>ключение набранных работников в коллектив, в процесс производства.</w:t>
            </w:r>
          </w:p>
        </w:tc>
        <w:tc>
          <w:tcPr>
            <w:tcW w:w="2276" w:type="pct"/>
          </w:tcPr>
          <w:p w:rsidR="00EA03C5" w:rsidRPr="00AB0F50" w:rsidRDefault="00EA03C5" w:rsidP="00AB0F50">
            <w:pPr>
              <w:spacing w:line="360" w:lineRule="auto"/>
              <w:jc w:val="both"/>
              <w:rPr>
                <w:color w:val="000000"/>
                <w:sz w:val="20"/>
                <w:szCs w:val="24"/>
              </w:rPr>
            </w:pPr>
            <w:r w:rsidRPr="00AB0F50">
              <w:rPr>
                <w:color w:val="000000"/>
                <w:sz w:val="20"/>
                <w:szCs w:val="24"/>
              </w:rPr>
              <w:t>Составление отчетов</w:t>
            </w:r>
            <w:r w:rsidR="00B65475" w:rsidRPr="00AB0F50">
              <w:rPr>
                <w:color w:val="000000"/>
                <w:sz w:val="20"/>
                <w:szCs w:val="24"/>
              </w:rPr>
              <w:t>, оформление пенсий</w:t>
            </w:r>
          </w:p>
        </w:tc>
      </w:tr>
      <w:tr w:rsidR="00B65475" w:rsidRPr="00AB0F50">
        <w:trPr>
          <w:cantSplit/>
          <w:trHeight w:val="739"/>
          <w:jc w:val="center"/>
        </w:trPr>
        <w:tc>
          <w:tcPr>
            <w:tcW w:w="425" w:type="pct"/>
          </w:tcPr>
          <w:p w:rsidR="00B65475" w:rsidRPr="00AB0F50" w:rsidRDefault="00B65475" w:rsidP="00AB0F50">
            <w:pPr>
              <w:spacing w:line="360" w:lineRule="auto"/>
              <w:jc w:val="both"/>
              <w:rPr>
                <w:color w:val="000000"/>
                <w:sz w:val="20"/>
                <w:szCs w:val="24"/>
              </w:rPr>
            </w:pPr>
            <w:r w:rsidRPr="00AB0F50">
              <w:rPr>
                <w:color w:val="000000"/>
                <w:sz w:val="20"/>
                <w:szCs w:val="24"/>
              </w:rPr>
              <w:t>8</w:t>
            </w:r>
          </w:p>
        </w:tc>
        <w:tc>
          <w:tcPr>
            <w:tcW w:w="2299" w:type="pct"/>
          </w:tcPr>
          <w:p w:rsidR="00B65475" w:rsidRPr="00AB0F50" w:rsidRDefault="00B65475" w:rsidP="00AB0F50">
            <w:pPr>
              <w:spacing w:line="360" w:lineRule="auto"/>
              <w:jc w:val="both"/>
              <w:rPr>
                <w:color w:val="000000"/>
                <w:sz w:val="20"/>
                <w:szCs w:val="24"/>
              </w:rPr>
            </w:pPr>
            <w:r w:rsidRPr="00AB0F50">
              <w:rPr>
                <w:color w:val="000000"/>
                <w:sz w:val="20"/>
                <w:szCs w:val="24"/>
              </w:rPr>
              <w:t>Определение системы заработной платы и льгот в целях привлечения, сохранения, закрепления кадров.</w:t>
            </w:r>
          </w:p>
        </w:tc>
        <w:tc>
          <w:tcPr>
            <w:tcW w:w="2276" w:type="pct"/>
          </w:tcPr>
          <w:p w:rsidR="00B65475" w:rsidRPr="00AB0F50" w:rsidRDefault="00B65475" w:rsidP="00AB0F50">
            <w:pPr>
              <w:spacing w:line="360" w:lineRule="auto"/>
              <w:jc w:val="both"/>
              <w:rPr>
                <w:color w:val="000000"/>
                <w:sz w:val="20"/>
                <w:szCs w:val="24"/>
              </w:rPr>
            </w:pPr>
            <w:r w:rsidRPr="00AB0F50">
              <w:rPr>
                <w:color w:val="000000"/>
                <w:sz w:val="20"/>
                <w:szCs w:val="24"/>
              </w:rPr>
              <w:t>Оформление документов для назначения пособий детям</w:t>
            </w:r>
          </w:p>
        </w:tc>
      </w:tr>
      <w:tr w:rsidR="00B65475" w:rsidRPr="00AB0F50">
        <w:trPr>
          <w:cantSplit/>
          <w:trHeight w:val="585"/>
          <w:jc w:val="center"/>
        </w:trPr>
        <w:tc>
          <w:tcPr>
            <w:tcW w:w="425" w:type="pct"/>
          </w:tcPr>
          <w:p w:rsidR="00B65475" w:rsidRPr="00AB0F50" w:rsidRDefault="00B65475" w:rsidP="00AB0F50">
            <w:pPr>
              <w:spacing w:line="360" w:lineRule="auto"/>
              <w:jc w:val="both"/>
              <w:rPr>
                <w:color w:val="000000"/>
                <w:sz w:val="20"/>
                <w:szCs w:val="24"/>
              </w:rPr>
            </w:pPr>
            <w:r w:rsidRPr="00AB0F50">
              <w:rPr>
                <w:color w:val="000000"/>
                <w:sz w:val="20"/>
                <w:szCs w:val="24"/>
              </w:rPr>
              <w:t>9</w:t>
            </w:r>
          </w:p>
        </w:tc>
        <w:tc>
          <w:tcPr>
            <w:tcW w:w="2299" w:type="pct"/>
          </w:tcPr>
          <w:p w:rsidR="00B65475" w:rsidRPr="00AB0F50" w:rsidRDefault="00B65475" w:rsidP="00AB0F50">
            <w:pPr>
              <w:spacing w:line="360" w:lineRule="auto"/>
              <w:jc w:val="both"/>
              <w:rPr>
                <w:color w:val="000000"/>
                <w:sz w:val="20"/>
                <w:szCs w:val="24"/>
              </w:rPr>
            </w:pPr>
            <w:r w:rsidRPr="00AB0F50">
              <w:rPr>
                <w:color w:val="000000"/>
                <w:sz w:val="20"/>
                <w:szCs w:val="24"/>
              </w:rPr>
              <w:t>Организация обучения кадров.</w:t>
            </w:r>
          </w:p>
        </w:tc>
        <w:tc>
          <w:tcPr>
            <w:tcW w:w="2276" w:type="pct"/>
          </w:tcPr>
          <w:p w:rsidR="00B65475" w:rsidRPr="00AB0F50" w:rsidRDefault="00B65475" w:rsidP="00AB0F50">
            <w:pPr>
              <w:spacing w:line="360" w:lineRule="auto"/>
              <w:jc w:val="both"/>
              <w:rPr>
                <w:color w:val="000000"/>
                <w:sz w:val="20"/>
                <w:szCs w:val="24"/>
              </w:rPr>
            </w:pPr>
            <w:r w:rsidRPr="00AB0F50">
              <w:rPr>
                <w:color w:val="000000"/>
                <w:sz w:val="20"/>
                <w:szCs w:val="24"/>
              </w:rPr>
              <w:t>Составление описи дел, формирование дел в архиве</w:t>
            </w:r>
          </w:p>
        </w:tc>
      </w:tr>
      <w:tr w:rsidR="00B65475" w:rsidRPr="00AB0F50">
        <w:trPr>
          <w:cantSplit/>
          <w:trHeight w:val="605"/>
          <w:jc w:val="center"/>
        </w:trPr>
        <w:tc>
          <w:tcPr>
            <w:tcW w:w="425" w:type="pct"/>
          </w:tcPr>
          <w:p w:rsidR="00B65475" w:rsidRPr="00AB0F50" w:rsidRDefault="00B65475" w:rsidP="00AB0F50">
            <w:pPr>
              <w:spacing w:line="360" w:lineRule="auto"/>
              <w:jc w:val="both"/>
              <w:rPr>
                <w:color w:val="000000"/>
                <w:sz w:val="20"/>
                <w:szCs w:val="24"/>
              </w:rPr>
            </w:pPr>
            <w:r w:rsidRPr="00AB0F50">
              <w:rPr>
                <w:color w:val="000000"/>
                <w:sz w:val="20"/>
                <w:szCs w:val="24"/>
              </w:rPr>
              <w:t>10</w:t>
            </w:r>
          </w:p>
        </w:tc>
        <w:tc>
          <w:tcPr>
            <w:tcW w:w="2299" w:type="pct"/>
          </w:tcPr>
          <w:p w:rsidR="00B65475" w:rsidRPr="00AB0F50" w:rsidRDefault="00B65475" w:rsidP="00AB0F50">
            <w:pPr>
              <w:spacing w:line="360" w:lineRule="auto"/>
              <w:jc w:val="both"/>
              <w:rPr>
                <w:color w:val="000000"/>
                <w:sz w:val="20"/>
                <w:szCs w:val="24"/>
              </w:rPr>
            </w:pPr>
            <w:r w:rsidRPr="00AB0F50">
              <w:rPr>
                <w:color w:val="000000"/>
                <w:sz w:val="20"/>
                <w:szCs w:val="24"/>
              </w:rPr>
              <w:t>Подготовка руководящих кадров</w:t>
            </w:r>
          </w:p>
        </w:tc>
        <w:tc>
          <w:tcPr>
            <w:tcW w:w="2276" w:type="pct"/>
          </w:tcPr>
          <w:p w:rsidR="00B65475" w:rsidRPr="00AB0F50" w:rsidRDefault="00B65475" w:rsidP="00AB0F50">
            <w:pPr>
              <w:spacing w:line="360" w:lineRule="auto"/>
              <w:jc w:val="both"/>
              <w:rPr>
                <w:color w:val="000000"/>
                <w:sz w:val="20"/>
                <w:szCs w:val="24"/>
              </w:rPr>
            </w:pPr>
            <w:r w:rsidRPr="00AB0F50">
              <w:rPr>
                <w:color w:val="000000"/>
                <w:sz w:val="20"/>
                <w:szCs w:val="24"/>
              </w:rPr>
              <w:t>Подготовка приказов о поощрении и наказании</w:t>
            </w:r>
          </w:p>
        </w:tc>
      </w:tr>
      <w:tr w:rsidR="00B65475" w:rsidRPr="00AB0F50">
        <w:trPr>
          <w:cantSplit/>
          <w:trHeight w:val="569"/>
          <w:jc w:val="center"/>
        </w:trPr>
        <w:tc>
          <w:tcPr>
            <w:tcW w:w="425" w:type="pct"/>
          </w:tcPr>
          <w:p w:rsidR="00B65475" w:rsidRPr="00AB0F50" w:rsidRDefault="00B65475" w:rsidP="00AB0F50">
            <w:pPr>
              <w:spacing w:line="360" w:lineRule="auto"/>
              <w:jc w:val="both"/>
              <w:rPr>
                <w:color w:val="000000"/>
                <w:sz w:val="20"/>
                <w:szCs w:val="24"/>
              </w:rPr>
            </w:pPr>
            <w:r w:rsidRPr="00AB0F50">
              <w:rPr>
                <w:color w:val="000000"/>
                <w:sz w:val="20"/>
                <w:szCs w:val="24"/>
              </w:rPr>
              <w:t>11</w:t>
            </w:r>
          </w:p>
        </w:tc>
        <w:tc>
          <w:tcPr>
            <w:tcW w:w="2299" w:type="pct"/>
          </w:tcPr>
          <w:p w:rsidR="00B65475" w:rsidRPr="00AB0F50" w:rsidRDefault="00B65475" w:rsidP="00AB0F50">
            <w:pPr>
              <w:spacing w:line="360" w:lineRule="auto"/>
              <w:jc w:val="both"/>
              <w:rPr>
                <w:color w:val="000000"/>
                <w:sz w:val="20"/>
                <w:szCs w:val="24"/>
              </w:rPr>
            </w:pPr>
            <w:r w:rsidRPr="00AB0F50">
              <w:rPr>
                <w:color w:val="000000"/>
                <w:sz w:val="20"/>
                <w:szCs w:val="24"/>
              </w:rPr>
              <w:t>Управление дисциплиной.</w:t>
            </w:r>
          </w:p>
          <w:p w:rsidR="00B65475" w:rsidRPr="00AB0F50" w:rsidRDefault="00B65475" w:rsidP="00AB0F50">
            <w:pPr>
              <w:spacing w:line="360" w:lineRule="auto"/>
              <w:jc w:val="both"/>
              <w:rPr>
                <w:color w:val="000000"/>
                <w:sz w:val="20"/>
                <w:szCs w:val="24"/>
              </w:rPr>
            </w:pPr>
          </w:p>
        </w:tc>
        <w:tc>
          <w:tcPr>
            <w:tcW w:w="2276" w:type="pct"/>
          </w:tcPr>
          <w:p w:rsidR="00B65475" w:rsidRPr="00AB0F50" w:rsidRDefault="00B65475" w:rsidP="00AB0F50">
            <w:pPr>
              <w:spacing w:line="360" w:lineRule="auto"/>
              <w:jc w:val="both"/>
              <w:rPr>
                <w:color w:val="000000"/>
                <w:sz w:val="20"/>
                <w:szCs w:val="24"/>
              </w:rPr>
            </w:pPr>
            <w:r w:rsidRPr="00AB0F50">
              <w:rPr>
                <w:color w:val="000000"/>
                <w:sz w:val="20"/>
                <w:szCs w:val="24"/>
              </w:rPr>
              <w:t>Переписка с райсобесом</w:t>
            </w:r>
          </w:p>
        </w:tc>
      </w:tr>
      <w:tr w:rsidR="00B65475" w:rsidRPr="00AB0F50">
        <w:trPr>
          <w:cantSplit/>
          <w:trHeight w:val="409"/>
          <w:jc w:val="center"/>
        </w:trPr>
        <w:tc>
          <w:tcPr>
            <w:tcW w:w="425" w:type="pct"/>
          </w:tcPr>
          <w:p w:rsidR="00B65475" w:rsidRPr="00AB0F50" w:rsidRDefault="00B65475" w:rsidP="00AB0F50">
            <w:pPr>
              <w:spacing w:line="360" w:lineRule="auto"/>
              <w:jc w:val="both"/>
              <w:rPr>
                <w:color w:val="000000"/>
                <w:sz w:val="20"/>
                <w:szCs w:val="24"/>
              </w:rPr>
            </w:pPr>
            <w:r w:rsidRPr="00AB0F50">
              <w:rPr>
                <w:color w:val="000000"/>
                <w:sz w:val="20"/>
                <w:szCs w:val="24"/>
              </w:rPr>
              <w:t>12</w:t>
            </w:r>
          </w:p>
        </w:tc>
        <w:tc>
          <w:tcPr>
            <w:tcW w:w="2299" w:type="pct"/>
          </w:tcPr>
          <w:p w:rsidR="00B65475" w:rsidRPr="00AB0F50" w:rsidRDefault="00B65475" w:rsidP="00AB0F50">
            <w:pPr>
              <w:spacing w:line="360" w:lineRule="auto"/>
              <w:jc w:val="both"/>
              <w:rPr>
                <w:color w:val="000000"/>
                <w:sz w:val="20"/>
                <w:szCs w:val="24"/>
              </w:rPr>
            </w:pPr>
            <w:r w:rsidRPr="00AB0F50">
              <w:rPr>
                <w:color w:val="000000"/>
                <w:sz w:val="20"/>
                <w:szCs w:val="24"/>
              </w:rPr>
              <w:t>-</w:t>
            </w:r>
          </w:p>
        </w:tc>
        <w:tc>
          <w:tcPr>
            <w:tcW w:w="2276" w:type="pct"/>
          </w:tcPr>
          <w:p w:rsidR="00B65475" w:rsidRPr="00AB0F50" w:rsidRDefault="00B65475" w:rsidP="00AB0F50">
            <w:pPr>
              <w:spacing w:line="360" w:lineRule="auto"/>
              <w:jc w:val="both"/>
              <w:rPr>
                <w:color w:val="000000"/>
                <w:sz w:val="20"/>
                <w:szCs w:val="24"/>
              </w:rPr>
            </w:pPr>
            <w:r w:rsidRPr="00AB0F50">
              <w:rPr>
                <w:color w:val="000000"/>
                <w:sz w:val="20"/>
                <w:szCs w:val="24"/>
              </w:rPr>
              <w:t>Оформление больничных листов</w:t>
            </w:r>
          </w:p>
        </w:tc>
      </w:tr>
      <w:tr w:rsidR="00B65475" w:rsidRPr="00AB0F50">
        <w:trPr>
          <w:cantSplit/>
          <w:trHeight w:val="349"/>
          <w:jc w:val="center"/>
        </w:trPr>
        <w:tc>
          <w:tcPr>
            <w:tcW w:w="425" w:type="pct"/>
          </w:tcPr>
          <w:p w:rsidR="00B65475" w:rsidRPr="00AB0F50" w:rsidRDefault="00B65475" w:rsidP="00AB0F50">
            <w:pPr>
              <w:spacing w:line="360" w:lineRule="auto"/>
              <w:jc w:val="both"/>
              <w:rPr>
                <w:color w:val="000000"/>
                <w:sz w:val="20"/>
                <w:szCs w:val="24"/>
              </w:rPr>
            </w:pPr>
            <w:r w:rsidRPr="00AB0F50">
              <w:rPr>
                <w:color w:val="000000"/>
                <w:sz w:val="20"/>
                <w:szCs w:val="24"/>
              </w:rPr>
              <w:t>13</w:t>
            </w:r>
          </w:p>
        </w:tc>
        <w:tc>
          <w:tcPr>
            <w:tcW w:w="2299" w:type="pct"/>
          </w:tcPr>
          <w:p w:rsidR="00B65475" w:rsidRPr="00AB0F50" w:rsidRDefault="00B65475" w:rsidP="00AB0F50">
            <w:pPr>
              <w:spacing w:line="360" w:lineRule="auto"/>
              <w:jc w:val="both"/>
              <w:rPr>
                <w:color w:val="000000"/>
                <w:sz w:val="20"/>
                <w:szCs w:val="24"/>
              </w:rPr>
            </w:pPr>
            <w:r w:rsidRPr="00AB0F50">
              <w:rPr>
                <w:color w:val="000000"/>
                <w:sz w:val="20"/>
                <w:szCs w:val="24"/>
              </w:rPr>
              <w:t>-</w:t>
            </w:r>
          </w:p>
        </w:tc>
        <w:tc>
          <w:tcPr>
            <w:tcW w:w="2276" w:type="pct"/>
          </w:tcPr>
          <w:p w:rsidR="00B65475" w:rsidRPr="00AB0F50" w:rsidRDefault="00B65475" w:rsidP="00AB0F50">
            <w:pPr>
              <w:spacing w:line="360" w:lineRule="auto"/>
              <w:jc w:val="both"/>
              <w:rPr>
                <w:color w:val="000000"/>
                <w:sz w:val="20"/>
                <w:szCs w:val="24"/>
              </w:rPr>
            </w:pPr>
            <w:r w:rsidRPr="00AB0F50">
              <w:rPr>
                <w:color w:val="000000"/>
                <w:sz w:val="20"/>
                <w:szCs w:val="24"/>
              </w:rPr>
              <w:t>Ведение табельного учета</w:t>
            </w:r>
          </w:p>
        </w:tc>
      </w:tr>
      <w:tr w:rsidR="00B65475" w:rsidRPr="00AB0F50">
        <w:trPr>
          <w:cantSplit/>
          <w:trHeight w:val="346"/>
          <w:jc w:val="center"/>
        </w:trPr>
        <w:tc>
          <w:tcPr>
            <w:tcW w:w="425" w:type="pct"/>
          </w:tcPr>
          <w:p w:rsidR="00B65475" w:rsidRPr="00AB0F50" w:rsidRDefault="00B65475" w:rsidP="00AB0F50">
            <w:pPr>
              <w:spacing w:line="360" w:lineRule="auto"/>
              <w:jc w:val="both"/>
              <w:rPr>
                <w:color w:val="000000"/>
                <w:sz w:val="20"/>
                <w:szCs w:val="24"/>
              </w:rPr>
            </w:pPr>
            <w:r w:rsidRPr="00AB0F50">
              <w:rPr>
                <w:color w:val="000000"/>
                <w:sz w:val="20"/>
                <w:szCs w:val="24"/>
              </w:rPr>
              <w:t>14</w:t>
            </w:r>
          </w:p>
        </w:tc>
        <w:tc>
          <w:tcPr>
            <w:tcW w:w="2299" w:type="pct"/>
          </w:tcPr>
          <w:p w:rsidR="00B65475" w:rsidRPr="00AB0F50" w:rsidRDefault="00B65475" w:rsidP="00AB0F50">
            <w:pPr>
              <w:spacing w:line="360" w:lineRule="auto"/>
              <w:jc w:val="both"/>
              <w:rPr>
                <w:color w:val="000000"/>
                <w:sz w:val="20"/>
                <w:szCs w:val="24"/>
              </w:rPr>
            </w:pPr>
            <w:r w:rsidRPr="00AB0F50">
              <w:rPr>
                <w:color w:val="000000"/>
                <w:sz w:val="20"/>
                <w:szCs w:val="24"/>
              </w:rPr>
              <w:t>-</w:t>
            </w:r>
          </w:p>
        </w:tc>
        <w:tc>
          <w:tcPr>
            <w:tcW w:w="2276" w:type="pct"/>
          </w:tcPr>
          <w:p w:rsidR="00B65475" w:rsidRPr="00AB0F50" w:rsidRDefault="00B65475" w:rsidP="00AB0F50">
            <w:pPr>
              <w:spacing w:line="360" w:lineRule="auto"/>
              <w:jc w:val="both"/>
              <w:rPr>
                <w:color w:val="000000"/>
                <w:sz w:val="20"/>
                <w:szCs w:val="24"/>
              </w:rPr>
            </w:pPr>
            <w:r w:rsidRPr="00AB0F50">
              <w:rPr>
                <w:color w:val="000000"/>
                <w:sz w:val="20"/>
                <w:szCs w:val="24"/>
              </w:rPr>
              <w:t>Ведение личных дел сотрудников</w:t>
            </w:r>
          </w:p>
        </w:tc>
      </w:tr>
      <w:tr w:rsidR="00B65475" w:rsidRPr="00AB0F50">
        <w:trPr>
          <w:cantSplit/>
          <w:trHeight w:val="723"/>
          <w:jc w:val="center"/>
        </w:trPr>
        <w:tc>
          <w:tcPr>
            <w:tcW w:w="425" w:type="pct"/>
          </w:tcPr>
          <w:p w:rsidR="00B65475" w:rsidRPr="00AB0F50" w:rsidRDefault="00B65475" w:rsidP="00AB0F50">
            <w:pPr>
              <w:spacing w:line="360" w:lineRule="auto"/>
              <w:jc w:val="both"/>
              <w:rPr>
                <w:color w:val="000000"/>
                <w:sz w:val="20"/>
                <w:szCs w:val="24"/>
              </w:rPr>
            </w:pPr>
            <w:r w:rsidRPr="00AB0F50">
              <w:rPr>
                <w:color w:val="000000"/>
                <w:sz w:val="20"/>
                <w:szCs w:val="24"/>
              </w:rPr>
              <w:t>15</w:t>
            </w:r>
          </w:p>
        </w:tc>
        <w:tc>
          <w:tcPr>
            <w:tcW w:w="2299" w:type="pct"/>
          </w:tcPr>
          <w:p w:rsidR="00B65475" w:rsidRPr="00AB0F50" w:rsidRDefault="00B65475" w:rsidP="00AB0F50">
            <w:pPr>
              <w:spacing w:line="360" w:lineRule="auto"/>
              <w:jc w:val="both"/>
              <w:rPr>
                <w:color w:val="000000"/>
                <w:sz w:val="20"/>
                <w:szCs w:val="24"/>
              </w:rPr>
            </w:pPr>
            <w:r w:rsidRPr="00AB0F50">
              <w:rPr>
                <w:color w:val="000000"/>
                <w:sz w:val="20"/>
                <w:szCs w:val="24"/>
              </w:rPr>
              <w:t>-</w:t>
            </w:r>
          </w:p>
        </w:tc>
        <w:tc>
          <w:tcPr>
            <w:tcW w:w="2276" w:type="pct"/>
          </w:tcPr>
          <w:p w:rsidR="00B65475" w:rsidRPr="00AB0F50" w:rsidRDefault="00B65475" w:rsidP="00AB0F50">
            <w:pPr>
              <w:spacing w:line="360" w:lineRule="auto"/>
              <w:jc w:val="both"/>
              <w:rPr>
                <w:color w:val="000000"/>
                <w:sz w:val="20"/>
                <w:szCs w:val="24"/>
              </w:rPr>
            </w:pPr>
            <w:r w:rsidRPr="00AB0F50">
              <w:rPr>
                <w:color w:val="000000"/>
                <w:sz w:val="20"/>
                <w:szCs w:val="24"/>
              </w:rPr>
              <w:t>Организация технического обучении, подготовки, повышения квалификации</w:t>
            </w:r>
          </w:p>
        </w:tc>
      </w:tr>
      <w:tr w:rsidR="00C85CB4" w:rsidRPr="00AB0F50">
        <w:trPr>
          <w:cantSplit/>
          <w:trHeight w:val="517"/>
          <w:jc w:val="center"/>
        </w:trPr>
        <w:tc>
          <w:tcPr>
            <w:tcW w:w="425" w:type="pct"/>
          </w:tcPr>
          <w:p w:rsidR="00C85CB4" w:rsidRPr="00AB0F50" w:rsidRDefault="00C85CB4" w:rsidP="00AB0F50">
            <w:pPr>
              <w:spacing w:line="360" w:lineRule="auto"/>
              <w:jc w:val="both"/>
              <w:rPr>
                <w:color w:val="000000"/>
                <w:sz w:val="20"/>
                <w:szCs w:val="24"/>
              </w:rPr>
            </w:pPr>
          </w:p>
        </w:tc>
        <w:tc>
          <w:tcPr>
            <w:tcW w:w="2299" w:type="pct"/>
          </w:tcPr>
          <w:p w:rsidR="00C85CB4" w:rsidRPr="00AB0F50" w:rsidRDefault="00C85CB4" w:rsidP="00AB0F50">
            <w:pPr>
              <w:spacing w:line="360" w:lineRule="auto"/>
              <w:jc w:val="both"/>
              <w:rPr>
                <w:color w:val="000000"/>
                <w:sz w:val="20"/>
                <w:szCs w:val="24"/>
              </w:rPr>
            </w:pPr>
            <w:r w:rsidRPr="00AB0F50">
              <w:rPr>
                <w:color w:val="000000"/>
                <w:sz w:val="20"/>
                <w:szCs w:val="24"/>
              </w:rPr>
              <w:t>-</w:t>
            </w:r>
          </w:p>
        </w:tc>
        <w:tc>
          <w:tcPr>
            <w:tcW w:w="2276" w:type="pct"/>
          </w:tcPr>
          <w:p w:rsidR="00C85CB4" w:rsidRPr="00AB0F50" w:rsidRDefault="00C85CB4" w:rsidP="00AB0F50">
            <w:pPr>
              <w:spacing w:line="360" w:lineRule="auto"/>
              <w:jc w:val="both"/>
              <w:rPr>
                <w:color w:val="000000"/>
                <w:sz w:val="20"/>
                <w:szCs w:val="24"/>
              </w:rPr>
            </w:pPr>
            <w:r w:rsidRPr="00AB0F50">
              <w:rPr>
                <w:color w:val="000000"/>
                <w:sz w:val="20"/>
                <w:szCs w:val="24"/>
              </w:rPr>
              <w:t>Подготовка договоров по повышению квалификации</w:t>
            </w:r>
          </w:p>
        </w:tc>
      </w:tr>
      <w:tr w:rsidR="00B65475" w:rsidRPr="00AB0F50">
        <w:trPr>
          <w:cantSplit/>
          <w:trHeight w:val="588"/>
          <w:jc w:val="center"/>
        </w:trPr>
        <w:tc>
          <w:tcPr>
            <w:tcW w:w="425" w:type="pct"/>
          </w:tcPr>
          <w:p w:rsidR="00B65475" w:rsidRPr="00AB0F50" w:rsidRDefault="00B65475" w:rsidP="00AB0F50">
            <w:pPr>
              <w:spacing w:line="360" w:lineRule="auto"/>
              <w:jc w:val="both"/>
              <w:rPr>
                <w:color w:val="000000"/>
                <w:sz w:val="20"/>
                <w:szCs w:val="24"/>
              </w:rPr>
            </w:pPr>
            <w:r w:rsidRPr="00AB0F50">
              <w:rPr>
                <w:color w:val="000000"/>
                <w:sz w:val="20"/>
                <w:szCs w:val="24"/>
              </w:rPr>
              <w:t>17</w:t>
            </w:r>
          </w:p>
        </w:tc>
        <w:tc>
          <w:tcPr>
            <w:tcW w:w="2299" w:type="pct"/>
          </w:tcPr>
          <w:p w:rsidR="00B65475" w:rsidRPr="00AB0F50" w:rsidRDefault="00B65475" w:rsidP="00AB0F50">
            <w:pPr>
              <w:spacing w:line="360" w:lineRule="auto"/>
              <w:jc w:val="both"/>
              <w:rPr>
                <w:color w:val="000000"/>
                <w:sz w:val="20"/>
                <w:szCs w:val="24"/>
              </w:rPr>
            </w:pPr>
            <w:r w:rsidRPr="00AB0F50">
              <w:rPr>
                <w:color w:val="000000"/>
                <w:sz w:val="20"/>
                <w:szCs w:val="24"/>
              </w:rPr>
              <w:t>-</w:t>
            </w:r>
          </w:p>
        </w:tc>
        <w:tc>
          <w:tcPr>
            <w:tcW w:w="2276" w:type="pct"/>
          </w:tcPr>
          <w:p w:rsidR="00B65475" w:rsidRPr="00AB0F50" w:rsidRDefault="00B65475" w:rsidP="00AB0F50">
            <w:pPr>
              <w:spacing w:line="360" w:lineRule="auto"/>
              <w:jc w:val="both"/>
              <w:rPr>
                <w:color w:val="000000"/>
                <w:sz w:val="20"/>
                <w:szCs w:val="24"/>
              </w:rPr>
            </w:pPr>
            <w:r w:rsidRPr="00AB0F50">
              <w:rPr>
                <w:color w:val="000000"/>
                <w:sz w:val="20"/>
                <w:szCs w:val="24"/>
              </w:rPr>
              <w:t>Ознакомления руководства организации с предложениями по повышению квалификации сотрудников</w:t>
            </w:r>
          </w:p>
        </w:tc>
      </w:tr>
      <w:tr w:rsidR="00B65475" w:rsidRPr="00AB0F50">
        <w:trPr>
          <w:cantSplit/>
          <w:trHeight w:val="744"/>
          <w:jc w:val="center"/>
        </w:trPr>
        <w:tc>
          <w:tcPr>
            <w:tcW w:w="425" w:type="pct"/>
          </w:tcPr>
          <w:p w:rsidR="00B65475" w:rsidRPr="00AB0F50" w:rsidRDefault="00B65475" w:rsidP="00AB0F50">
            <w:pPr>
              <w:spacing w:line="360" w:lineRule="auto"/>
              <w:jc w:val="both"/>
              <w:rPr>
                <w:color w:val="000000"/>
                <w:sz w:val="20"/>
                <w:szCs w:val="24"/>
              </w:rPr>
            </w:pPr>
            <w:r w:rsidRPr="00AB0F50">
              <w:rPr>
                <w:color w:val="000000"/>
                <w:sz w:val="20"/>
                <w:szCs w:val="24"/>
              </w:rPr>
              <w:t>18</w:t>
            </w:r>
          </w:p>
        </w:tc>
        <w:tc>
          <w:tcPr>
            <w:tcW w:w="2299" w:type="pct"/>
          </w:tcPr>
          <w:p w:rsidR="00B65475" w:rsidRPr="00AB0F50" w:rsidRDefault="00B65475" w:rsidP="00AB0F50">
            <w:pPr>
              <w:spacing w:line="360" w:lineRule="auto"/>
              <w:jc w:val="both"/>
              <w:rPr>
                <w:color w:val="000000"/>
                <w:sz w:val="20"/>
                <w:szCs w:val="24"/>
              </w:rPr>
            </w:pPr>
            <w:r w:rsidRPr="00AB0F50">
              <w:rPr>
                <w:color w:val="000000"/>
                <w:sz w:val="20"/>
                <w:szCs w:val="24"/>
              </w:rPr>
              <w:t>-</w:t>
            </w:r>
          </w:p>
        </w:tc>
        <w:tc>
          <w:tcPr>
            <w:tcW w:w="2276" w:type="pct"/>
          </w:tcPr>
          <w:p w:rsidR="00B65475" w:rsidRPr="00AB0F50" w:rsidRDefault="00B65475" w:rsidP="00AB0F50">
            <w:pPr>
              <w:spacing w:line="360" w:lineRule="auto"/>
              <w:jc w:val="both"/>
              <w:rPr>
                <w:color w:val="000000"/>
                <w:sz w:val="20"/>
                <w:szCs w:val="24"/>
              </w:rPr>
            </w:pPr>
            <w:r w:rsidRPr="00AB0F50">
              <w:rPr>
                <w:color w:val="000000"/>
                <w:sz w:val="20"/>
                <w:szCs w:val="24"/>
              </w:rPr>
              <w:t>Организация повышения квалификации рабочих, обучение учеников</w:t>
            </w:r>
          </w:p>
        </w:tc>
      </w:tr>
      <w:tr w:rsidR="00B65475" w:rsidRPr="00AB0F50">
        <w:trPr>
          <w:cantSplit/>
          <w:trHeight w:val="525"/>
          <w:jc w:val="center"/>
        </w:trPr>
        <w:tc>
          <w:tcPr>
            <w:tcW w:w="425" w:type="pct"/>
          </w:tcPr>
          <w:p w:rsidR="00B65475" w:rsidRPr="00AB0F50" w:rsidRDefault="00B65475" w:rsidP="00AB0F50">
            <w:pPr>
              <w:spacing w:line="360" w:lineRule="auto"/>
              <w:jc w:val="both"/>
              <w:rPr>
                <w:color w:val="000000"/>
                <w:sz w:val="20"/>
                <w:szCs w:val="24"/>
              </w:rPr>
            </w:pPr>
            <w:r w:rsidRPr="00AB0F50">
              <w:rPr>
                <w:color w:val="000000"/>
                <w:sz w:val="20"/>
                <w:szCs w:val="24"/>
              </w:rPr>
              <w:t>19</w:t>
            </w:r>
          </w:p>
        </w:tc>
        <w:tc>
          <w:tcPr>
            <w:tcW w:w="2299" w:type="pct"/>
          </w:tcPr>
          <w:p w:rsidR="00B65475" w:rsidRPr="00AB0F50" w:rsidRDefault="00B65475" w:rsidP="00AB0F50">
            <w:pPr>
              <w:spacing w:line="360" w:lineRule="auto"/>
              <w:jc w:val="both"/>
              <w:rPr>
                <w:color w:val="000000"/>
                <w:sz w:val="20"/>
                <w:szCs w:val="24"/>
              </w:rPr>
            </w:pPr>
            <w:r w:rsidRPr="00AB0F50">
              <w:rPr>
                <w:color w:val="000000"/>
                <w:sz w:val="20"/>
                <w:szCs w:val="24"/>
              </w:rPr>
              <w:t>-</w:t>
            </w:r>
          </w:p>
        </w:tc>
        <w:tc>
          <w:tcPr>
            <w:tcW w:w="2276" w:type="pct"/>
          </w:tcPr>
          <w:p w:rsidR="00B65475" w:rsidRPr="00AB0F50" w:rsidRDefault="00B65475" w:rsidP="00AB0F50">
            <w:pPr>
              <w:spacing w:line="360" w:lineRule="auto"/>
              <w:jc w:val="both"/>
              <w:rPr>
                <w:color w:val="000000"/>
                <w:sz w:val="20"/>
                <w:szCs w:val="24"/>
              </w:rPr>
            </w:pPr>
            <w:r w:rsidRPr="00AB0F50">
              <w:rPr>
                <w:color w:val="000000"/>
                <w:sz w:val="20"/>
                <w:szCs w:val="24"/>
              </w:rPr>
              <w:t>Контроль за успехами студентов, обучающихся вузах и техникумах по направлению организации</w:t>
            </w:r>
          </w:p>
        </w:tc>
      </w:tr>
      <w:tr w:rsidR="00B65475" w:rsidRPr="00AB0F50">
        <w:trPr>
          <w:cantSplit/>
          <w:trHeight w:val="739"/>
          <w:jc w:val="center"/>
        </w:trPr>
        <w:tc>
          <w:tcPr>
            <w:tcW w:w="425" w:type="pct"/>
          </w:tcPr>
          <w:p w:rsidR="00B65475" w:rsidRPr="00AB0F50" w:rsidRDefault="00B65475" w:rsidP="00AB0F50">
            <w:pPr>
              <w:spacing w:line="360" w:lineRule="auto"/>
              <w:jc w:val="both"/>
              <w:rPr>
                <w:color w:val="000000"/>
                <w:sz w:val="20"/>
                <w:szCs w:val="24"/>
              </w:rPr>
            </w:pPr>
            <w:r w:rsidRPr="00AB0F50">
              <w:rPr>
                <w:color w:val="000000"/>
                <w:sz w:val="20"/>
                <w:szCs w:val="24"/>
              </w:rPr>
              <w:t>20</w:t>
            </w:r>
          </w:p>
        </w:tc>
        <w:tc>
          <w:tcPr>
            <w:tcW w:w="2299" w:type="pct"/>
          </w:tcPr>
          <w:p w:rsidR="00B65475" w:rsidRPr="00AB0F50" w:rsidRDefault="00B65475" w:rsidP="00AB0F50">
            <w:pPr>
              <w:spacing w:line="360" w:lineRule="auto"/>
              <w:jc w:val="both"/>
              <w:rPr>
                <w:color w:val="000000"/>
                <w:sz w:val="20"/>
                <w:szCs w:val="24"/>
              </w:rPr>
            </w:pPr>
            <w:r w:rsidRPr="00AB0F50">
              <w:rPr>
                <w:color w:val="000000"/>
                <w:sz w:val="20"/>
                <w:szCs w:val="24"/>
              </w:rPr>
              <w:t>-</w:t>
            </w:r>
          </w:p>
        </w:tc>
        <w:tc>
          <w:tcPr>
            <w:tcW w:w="2276" w:type="pct"/>
          </w:tcPr>
          <w:p w:rsidR="00B65475" w:rsidRPr="00AB0F50" w:rsidRDefault="00B65475" w:rsidP="00AB0F50">
            <w:pPr>
              <w:spacing w:line="360" w:lineRule="auto"/>
              <w:jc w:val="both"/>
              <w:rPr>
                <w:color w:val="000000"/>
                <w:sz w:val="20"/>
                <w:szCs w:val="24"/>
              </w:rPr>
            </w:pPr>
            <w:r w:rsidRPr="00AB0F50">
              <w:rPr>
                <w:color w:val="000000"/>
                <w:sz w:val="20"/>
                <w:szCs w:val="24"/>
              </w:rPr>
              <w:t>Оформление оплаты руководителей групп, находящихся на производственной практике от института</w:t>
            </w:r>
          </w:p>
        </w:tc>
      </w:tr>
      <w:tr w:rsidR="00B65475" w:rsidRPr="00AB0F50">
        <w:trPr>
          <w:cantSplit/>
          <w:trHeight w:val="493"/>
          <w:jc w:val="center"/>
        </w:trPr>
        <w:tc>
          <w:tcPr>
            <w:tcW w:w="425" w:type="pct"/>
          </w:tcPr>
          <w:p w:rsidR="00B65475" w:rsidRPr="00AB0F50" w:rsidRDefault="00B65475" w:rsidP="00AB0F50">
            <w:pPr>
              <w:spacing w:line="360" w:lineRule="auto"/>
              <w:jc w:val="both"/>
              <w:rPr>
                <w:color w:val="000000"/>
                <w:sz w:val="20"/>
                <w:szCs w:val="24"/>
              </w:rPr>
            </w:pPr>
            <w:r w:rsidRPr="00AB0F50">
              <w:rPr>
                <w:color w:val="000000"/>
                <w:sz w:val="20"/>
                <w:szCs w:val="24"/>
              </w:rPr>
              <w:t>21</w:t>
            </w:r>
          </w:p>
        </w:tc>
        <w:tc>
          <w:tcPr>
            <w:tcW w:w="2299" w:type="pct"/>
          </w:tcPr>
          <w:p w:rsidR="00B65475" w:rsidRPr="00AB0F50" w:rsidRDefault="00B65475" w:rsidP="00AB0F50">
            <w:pPr>
              <w:spacing w:line="360" w:lineRule="auto"/>
              <w:jc w:val="both"/>
              <w:rPr>
                <w:color w:val="000000"/>
                <w:sz w:val="20"/>
                <w:szCs w:val="24"/>
              </w:rPr>
            </w:pPr>
            <w:r w:rsidRPr="00AB0F50">
              <w:rPr>
                <w:color w:val="000000"/>
                <w:sz w:val="20"/>
                <w:szCs w:val="24"/>
              </w:rPr>
              <w:t>-</w:t>
            </w:r>
          </w:p>
        </w:tc>
        <w:tc>
          <w:tcPr>
            <w:tcW w:w="2276" w:type="pct"/>
          </w:tcPr>
          <w:p w:rsidR="00B65475" w:rsidRPr="00AB0F50" w:rsidRDefault="00B65475" w:rsidP="00AB0F50">
            <w:pPr>
              <w:spacing w:line="360" w:lineRule="auto"/>
              <w:jc w:val="both"/>
              <w:rPr>
                <w:color w:val="000000"/>
                <w:sz w:val="20"/>
                <w:szCs w:val="24"/>
              </w:rPr>
            </w:pPr>
            <w:r w:rsidRPr="00AB0F50">
              <w:rPr>
                <w:color w:val="000000"/>
                <w:sz w:val="20"/>
                <w:szCs w:val="24"/>
              </w:rPr>
              <w:t>Участие в работе квалификационной комиссии</w:t>
            </w:r>
          </w:p>
        </w:tc>
      </w:tr>
      <w:tr w:rsidR="00B65475" w:rsidRPr="00AB0F50">
        <w:trPr>
          <w:cantSplit/>
          <w:trHeight w:val="473"/>
          <w:jc w:val="center"/>
        </w:trPr>
        <w:tc>
          <w:tcPr>
            <w:tcW w:w="425" w:type="pct"/>
          </w:tcPr>
          <w:p w:rsidR="00B65475" w:rsidRPr="00AB0F50" w:rsidRDefault="00B65475" w:rsidP="00AB0F50">
            <w:pPr>
              <w:spacing w:line="360" w:lineRule="auto"/>
              <w:jc w:val="both"/>
              <w:rPr>
                <w:color w:val="000000"/>
                <w:sz w:val="20"/>
                <w:szCs w:val="24"/>
              </w:rPr>
            </w:pPr>
            <w:r w:rsidRPr="00AB0F50">
              <w:rPr>
                <w:color w:val="000000"/>
                <w:sz w:val="20"/>
                <w:szCs w:val="24"/>
              </w:rPr>
              <w:t>22</w:t>
            </w:r>
          </w:p>
        </w:tc>
        <w:tc>
          <w:tcPr>
            <w:tcW w:w="2299" w:type="pct"/>
          </w:tcPr>
          <w:p w:rsidR="00B65475" w:rsidRPr="00AB0F50" w:rsidRDefault="00B65475" w:rsidP="00AB0F50">
            <w:pPr>
              <w:spacing w:line="360" w:lineRule="auto"/>
              <w:jc w:val="both"/>
              <w:rPr>
                <w:color w:val="000000"/>
                <w:sz w:val="20"/>
                <w:szCs w:val="24"/>
              </w:rPr>
            </w:pPr>
            <w:r w:rsidRPr="00AB0F50">
              <w:rPr>
                <w:color w:val="000000"/>
                <w:sz w:val="20"/>
                <w:szCs w:val="24"/>
              </w:rPr>
              <w:t>-</w:t>
            </w:r>
          </w:p>
        </w:tc>
        <w:tc>
          <w:tcPr>
            <w:tcW w:w="2276" w:type="pct"/>
          </w:tcPr>
          <w:p w:rsidR="00B65475" w:rsidRPr="00AB0F50" w:rsidRDefault="00B65475" w:rsidP="00AB0F50">
            <w:pPr>
              <w:spacing w:line="360" w:lineRule="auto"/>
              <w:jc w:val="both"/>
              <w:rPr>
                <w:color w:val="000000"/>
                <w:sz w:val="20"/>
                <w:szCs w:val="24"/>
              </w:rPr>
            </w:pPr>
            <w:r w:rsidRPr="00AB0F50">
              <w:rPr>
                <w:color w:val="000000"/>
                <w:sz w:val="20"/>
                <w:szCs w:val="24"/>
              </w:rPr>
              <w:t>Консультирование сотрудников</w:t>
            </w:r>
          </w:p>
        </w:tc>
      </w:tr>
      <w:tr w:rsidR="00B65475" w:rsidRPr="00AB0F50">
        <w:trPr>
          <w:cantSplit/>
          <w:trHeight w:val="317"/>
          <w:jc w:val="center"/>
        </w:trPr>
        <w:tc>
          <w:tcPr>
            <w:tcW w:w="425" w:type="pct"/>
          </w:tcPr>
          <w:p w:rsidR="00B65475" w:rsidRPr="00AB0F50" w:rsidRDefault="00B65475" w:rsidP="00AB0F50">
            <w:pPr>
              <w:spacing w:line="360" w:lineRule="auto"/>
              <w:jc w:val="both"/>
              <w:rPr>
                <w:color w:val="000000"/>
                <w:sz w:val="20"/>
                <w:szCs w:val="24"/>
              </w:rPr>
            </w:pPr>
            <w:r w:rsidRPr="00AB0F50">
              <w:rPr>
                <w:color w:val="000000"/>
                <w:sz w:val="20"/>
                <w:szCs w:val="24"/>
              </w:rPr>
              <w:t>23</w:t>
            </w:r>
          </w:p>
        </w:tc>
        <w:tc>
          <w:tcPr>
            <w:tcW w:w="2299" w:type="pct"/>
          </w:tcPr>
          <w:p w:rsidR="00B65475" w:rsidRPr="00AB0F50" w:rsidRDefault="00B65475" w:rsidP="00AB0F50">
            <w:pPr>
              <w:spacing w:line="360" w:lineRule="auto"/>
              <w:jc w:val="both"/>
              <w:rPr>
                <w:color w:val="000000"/>
                <w:sz w:val="20"/>
                <w:szCs w:val="24"/>
              </w:rPr>
            </w:pPr>
            <w:r w:rsidRPr="00AB0F50">
              <w:rPr>
                <w:color w:val="000000"/>
                <w:sz w:val="20"/>
                <w:szCs w:val="24"/>
              </w:rPr>
              <w:t>-</w:t>
            </w:r>
          </w:p>
        </w:tc>
        <w:tc>
          <w:tcPr>
            <w:tcW w:w="2276" w:type="pct"/>
          </w:tcPr>
          <w:p w:rsidR="00B65475" w:rsidRPr="00AB0F50" w:rsidRDefault="00B65475" w:rsidP="00AB0F50">
            <w:pPr>
              <w:spacing w:line="360" w:lineRule="auto"/>
              <w:jc w:val="both"/>
              <w:rPr>
                <w:color w:val="000000"/>
                <w:sz w:val="20"/>
                <w:szCs w:val="24"/>
              </w:rPr>
            </w:pPr>
            <w:r w:rsidRPr="00AB0F50">
              <w:rPr>
                <w:color w:val="000000"/>
                <w:sz w:val="20"/>
                <w:szCs w:val="24"/>
              </w:rPr>
              <w:t>подготовка списков сотрудников на выслугу лет на премии по итогам работы за год</w:t>
            </w:r>
          </w:p>
        </w:tc>
      </w:tr>
      <w:tr w:rsidR="00B65475" w:rsidRPr="00AB0F50">
        <w:trPr>
          <w:cantSplit/>
          <w:trHeight w:val="739"/>
          <w:jc w:val="center"/>
        </w:trPr>
        <w:tc>
          <w:tcPr>
            <w:tcW w:w="425" w:type="pct"/>
          </w:tcPr>
          <w:p w:rsidR="00B65475" w:rsidRPr="00AB0F50" w:rsidRDefault="00B65475" w:rsidP="00AB0F50">
            <w:pPr>
              <w:spacing w:line="360" w:lineRule="auto"/>
              <w:jc w:val="both"/>
              <w:rPr>
                <w:color w:val="000000"/>
                <w:sz w:val="20"/>
                <w:szCs w:val="24"/>
              </w:rPr>
            </w:pPr>
            <w:r w:rsidRPr="00AB0F50">
              <w:rPr>
                <w:color w:val="000000"/>
                <w:sz w:val="20"/>
                <w:szCs w:val="24"/>
              </w:rPr>
              <w:t>24</w:t>
            </w:r>
          </w:p>
        </w:tc>
        <w:tc>
          <w:tcPr>
            <w:tcW w:w="2299" w:type="pct"/>
          </w:tcPr>
          <w:p w:rsidR="00B65475" w:rsidRPr="00AB0F50" w:rsidRDefault="00B65475" w:rsidP="00AB0F50">
            <w:pPr>
              <w:spacing w:line="360" w:lineRule="auto"/>
              <w:jc w:val="both"/>
              <w:rPr>
                <w:color w:val="000000"/>
                <w:sz w:val="20"/>
                <w:szCs w:val="24"/>
              </w:rPr>
            </w:pPr>
            <w:r w:rsidRPr="00AB0F50">
              <w:rPr>
                <w:color w:val="000000"/>
                <w:sz w:val="20"/>
                <w:szCs w:val="24"/>
              </w:rPr>
              <w:t>-</w:t>
            </w:r>
          </w:p>
        </w:tc>
        <w:tc>
          <w:tcPr>
            <w:tcW w:w="2276" w:type="pct"/>
          </w:tcPr>
          <w:p w:rsidR="00B65475" w:rsidRPr="00AB0F50" w:rsidRDefault="00B65475" w:rsidP="00AB0F50">
            <w:pPr>
              <w:spacing w:line="360" w:lineRule="auto"/>
              <w:jc w:val="both"/>
              <w:rPr>
                <w:color w:val="000000"/>
                <w:sz w:val="20"/>
                <w:szCs w:val="24"/>
              </w:rPr>
            </w:pPr>
            <w:r w:rsidRPr="00AB0F50">
              <w:rPr>
                <w:color w:val="000000"/>
                <w:sz w:val="20"/>
                <w:szCs w:val="24"/>
              </w:rPr>
              <w:t>Переписка со сторонними организациями – биржей труда. Редакциями газет.</w:t>
            </w:r>
          </w:p>
        </w:tc>
      </w:tr>
      <w:tr w:rsidR="00B65475" w:rsidRPr="00AB0F50">
        <w:trPr>
          <w:cantSplit/>
          <w:trHeight w:val="507"/>
          <w:jc w:val="center"/>
        </w:trPr>
        <w:tc>
          <w:tcPr>
            <w:tcW w:w="425" w:type="pct"/>
          </w:tcPr>
          <w:p w:rsidR="00B65475" w:rsidRPr="00AB0F50" w:rsidRDefault="00B65475" w:rsidP="00AB0F50">
            <w:pPr>
              <w:spacing w:line="360" w:lineRule="auto"/>
              <w:jc w:val="both"/>
              <w:rPr>
                <w:color w:val="000000"/>
                <w:sz w:val="20"/>
                <w:szCs w:val="24"/>
              </w:rPr>
            </w:pPr>
            <w:r w:rsidRPr="00AB0F50">
              <w:rPr>
                <w:color w:val="000000"/>
                <w:sz w:val="20"/>
                <w:szCs w:val="24"/>
              </w:rPr>
              <w:t>25</w:t>
            </w:r>
          </w:p>
        </w:tc>
        <w:tc>
          <w:tcPr>
            <w:tcW w:w="2299" w:type="pct"/>
          </w:tcPr>
          <w:p w:rsidR="00B65475" w:rsidRPr="00AB0F50" w:rsidRDefault="00B65475" w:rsidP="00AB0F50">
            <w:pPr>
              <w:spacing w:line="360" w:lineRule="auto"/>
              <w:jc w:val="both"/>
              <w:rPr>
                <w:color w:val="000000"/>
                <w:sz w:val="20"/>
                <w:szCs w:val="24"/>
              </w:rPr>
            </w:pPr>
            <w:r w:rsidRPr="00AB0F50">
              <w:rPr>
                <w:color w:val="000000"/>
                <w:sz w:val="20"/>
                <w:szCs w:val="24"/>
              </w:rPr>
              <w:t>-</w:t>
            </w:r>
          </w:p>
        </w:tc>
        <w:tc>
          <w:tcPr>
            <w:tcW w:w="2276" w:type="pct"/>
          </w:tcPr>
          <w:p w:rsidR="00B65475" w:rsidRPr="00AB0F50" w:rsidRDefault="00B65475" w:rsidP="00AB0F50">
            <w:pPr>
              <w:spacing w:line="360" w:lineRule="auto"/>
              <w:jc w:val="both"/>
              <w:rPr>
                <w:color w:val="000000"/>
                <w:sz w:val="20"/>
                <w:szCs w:val="24"/>
              </w:rPr>
            </w:pPr>
            <w:r w:rsidRPr="00AB0F50">
              <w:rPr>
                <w:color w:val="000000"/>
                <w:sz w:val="20"/>
                <w:szCs w:val="24"/>
              </w:rPr>
              <w:t>Подготовка приказов руководителя по личному составу</w:t>
            </w:r>
          </w:p>
        </w:tc>
      </w:tr>
    </w:tbl>
    <w:p w:rsidR="00AB0F50" w:rsidRDefault="00AB0F50" w:rsidP="00AB0F50">
      <w:pPr>
        <w:spacing w:line="360" w:lineRule="auto"/>
        <w:ind w:firstLine="709"/>
        <w:jc w:val="both"/>
        <w:rPr>
          <w:color w:val="000000"/>
        </w:rPr>
      </w:pPr>
    </w:p>
    <w:p w:rsidR="00AB0F50" w:rsidRDefault="00EA03C5" w:rsidP="00AB0F50">
      <w:pPr>
        <w:spacing w:line="360" w:lineRule="auto"/>
        <w:ind w:firstLine="709"/>
        <w:jc w:val="both"/>
        <w:rPr>
          <w:color w:val="000000"/>
        </w:rPr>
      </w:pPr>
      <w:r w:rsidRPr="00AB0F50">
        <w:rPr>
          <w:color w:val="000000"/>
        </w:rPr>
        <w:t xml:space="preserve">Как можно видеть, функции </w:t>
      </w:r>
      <w:r w:rsidR="00B54A72" w:rsidRPr="00AB0F50">
        <w:rPr>
          <w:color w:val="000000"/>
        </w:rPr>
        <w:t xml:space="preserve">старых кадровых служб </w:t>
      </w:r>
      <w:r w:rsidRPr="00AB0F50">
        <w:rPr>
          <w:color w:val="000000"/>
        </w:rPr>
        <w:t>достаточно многообразны. И имеют как свои плюсы, так и минусы. Рассмотрим положительные моменты в работе кадровой службы:</w:t>
      </w:r>
    </w:p>
    <w:p w:rsidR="00AB0F50" w:rsidRDefault="00EA03C5" w:rsidP="00AB0F50">
      <w:pPr>
        <w:spacing w:line="360" w:lineRule="auto"/>
        <w:ind w:firstLine="709"/>
        <w:jc w:val="both"/>
        <w:rPr>
          <w:color w:val="000000"/>
        </w:rPr>
      </w:pPr>
      <w:r w:rsidRPr="00AB0F50">
        <w:rPr>
          <w:color w:val="000000"/>
        </w:rPr>
        <w:t>1 Тщательное ведение дел и обязательная сдача в архив.</w:t>
      </w:r>
      <w:r w:rsidR="00AB0F50">
        <w:rPr>
          <w:color w:val="000000"/>
        </w:rPr>
        <w:t xml:space="preserve"> </w:t>
      </w:r>
      <w:r w:rsidRPr="00AB0F50">
        <w:rPr>
          <w:color w:val="000000"/>
        </w:rPr>
        <w:t>С помощью их хранения можно отследить деловую карьеру. Дело просматривают на 20 лет вперед и выискивают возможности дальнейшего продвижения.</w:t>
      </w:r>
    </w:p>
    <w:p w:rsidR="00AB0F50" w:rsidRDefault="00EA03C5" w:rsidP="00AB0F50">
      <w:pPr>
        <w:spacing w:line="360" w:lineRule="auto"/>
        <w:ind w:firstLine="709"/>
        <w:jc w:val="both"/>
        <w:rPr>
          <w:color w:val="000000"/>
        </w:rPr>
      </w:pPr>
      <w:r w:rsidRPr="00AB0F50">
        <w:rPr>
          <w:color w:val="000000"/>
        </w:rPr>
        <w:t>2 Основы резервирования кадров на номенклатурные должности.</w:t>
      </w:r>
      <w:r w:rsidR="00AB0F50">
        <w:rPr>
          <w:color w:val="000000"/>
        </w:rPr>
        <w:t xml:space="preserve"> </w:t>
      </w:r>
      <w:r w:rsidRPr="00AB0F50">
        <w:rPr>
          <w:color w:val="000000"/>
        </w:rPr>
        <w:t>В настоящее время в нашей стране практически отсутствует система подготовки предпринимателей. А ведь чем выше занимаемая должность, тем более сильными становятся требования к её держателю.</w:t>
      </w:r>
    </w:p>
    <w:p w:rsidR="00AB0F50" w:rsidRDefault="00EA03C5" w:rsidP="00AB0F50">
      <w:pPr>
        <w:spacing w:line="360" w:lineRule="auto"/>
        <w:ind w:firstLine="709"/>
        <w:jc w:val="both"/>
        <w:rPr>
          <w:color w:val="000000"/>
        </w:rPr>
      </w:pPr>
      <w:r w:rsidRPr="00AB0F50">
        <w:rPr>
          <w:color w:val="000000"/>
        </w:rPr>
        <w:t>3 Меры, связанные с организацией профессионального технического образования и повышения квалификации. Многие предприятия стали посылать детей учиться на профилирующие специальности, стараясь мотивировать</w:t>
      </w:r>
      <w:r w:rsidR="00AB0F50">
        <w:rPr>
          <w:color w:val="000000"/>
        </w:rPr>
        <w:t xml:space="preserve"> </w:t>
      </w:r>
      <w:r w:rsidRPr="00AB0F50">
        <w:rPr>
          <w:color w:val="000000"/>
        </w:rPr>
        <w:t>их.</w:t>
      </w:r>
    </w:p>
    <w:p w:rsidR="00B54A72" w:rsidRPr="00AB0F50" w:rsidRDefault="00B54A72" w:rsidP="00AB0F50">
      <w:pPr>
        <w:spacing w:line="360" w:lineRule="auto"/>
        <w:ind w:firstLine="709"/>
        <w:jc w:val="both"/>
        <w:rPr>
          <w:color w:val="000000"/>
        </w:rPr>
      </w:pPr>
      <w:r w:rsidRPr="00AB0F50">
        <w:rPr>
          <w:color w:val="000000"/>
        </w:rPr>
        <w:t>Но</w:t>
      </w:r>
      <w:r w:rsidR="00B55090" w:rsidRPr="00AB0F50">
        <w:rPr>
          <w:color w:val="000000"/>
        </w:rPr>
        <w:t>,</w:t>
      </w:r>
      <w:r w:rsidR="00CC2BFF" w:rsidRPr="00AB0F50">
        <w:rPr>
          <w:color w:val="000000"/>
        </w:rPr>
        <w:t xml:space="preserve"> не</w:t>
      </w:r>
      <w:r w:rsidR="00656231" w:rsidRPr="00AB0F50">
        <w:rPr>
          <w:color w:val="000000"/>
        </w:rPr>
        <w:t>смотря на все положительные</w:t>
      </w:r>
      <w:r w:rsidRPr="00AB0F50">
        <w:rPr>
          <w:color w:val="000000"/>
        </w:rPr>
        <w:t xml:space="preserve"> моменты, главным недостатком деятельности старых служб управления персоналом является то, что они не уделяли достаточное внимание именно работе с персоналом, а</w:t>
      </w:r>
      <w:r w:rsidR="00656231" w:rsidRPr="00AB0F50">
        <w:rPr>
          <w:color w:val="000000"/>
        </w:rPr>
        <w:t xml:space="preserve"> в</w:t>
      </w:r>
      <w:r w:rsidRPr="00AB0F50">
        <w:rPr>
          <w:color w:val="000000"/>
        </w:rPr>
        <w:t xml:space="preserve"> большей мере занимались бумажной работой.</w:t>
      </w:r>
    </w:p>
    <w:p w:rsidR="00B16F2C" w:rsidRPr="00AB0F50" w:rsidRDefault="00B16F2C" w:rsidP="00AB0F50">
      <w:pPr>
        <w:spacing w:line="360" w:lineRule="auto"/>
        <w:ind w:firstLine="709"/>
        <w:jc w:val="both"/>
        <w:rPr>
          <w:color w:val="000000"/>
        </w:rPr>
      </w:pPr>
      <w:r w:rsidRPr="00AB0F50">
        <w:rPr>
          <w:color w:val="000000"/>
        </w:rPr>
        <w:t xml:space="preserve">Новые службы управления персоналом создаются, как правило, на базе традиционных служб: отдела кадров, отдела организации труда и заработной платы, отдела охраны труда и техники безопасности и др. Задачи новых служб заключаются в реализации кадровой политики и координации деятельности по управлению трудовыми ресурсами в организации. В связи с этим они начинают расширять </w:t>
      </w:r>
      <w:r w:rsidR="008D20E0" w:rsidRPr="00AB0F50">
        <w:rPr>
          <w:color w:val="000000"/>
        </w:rPr>
        <w:t>круг своих функций и от чисто</w:t>
      </w:r>
      <w:r w:rsidRPr="00AB0F50">
        <w:rPr>
          <w:color w:val="000000"/>
        </w:rPr>
        <w:t xml:space="preserve"> кадровых вопросов переходят к разработке систем стимулирования трудовой деятельности, управлению профессиональным продвижением, предотвращению конфликтов, изучению рынка трудовых ресурсов </w:t>
      </w:r>
      <w:r w:rsidR="00AB0F50">
        <w:rPr>
          <w:color w:val="000000"/>
        </w:rPr>
        <w:t>и т.п.</w:t>
      </w:r>
      <w:r w:rsidR="00B55090" w:rsidRPr="00AB0F50">
        <w:rPr>
          <w:color w:val="000000"/>
        </w:rPr>
        <w:t xml:space="preserve"> Так же необходимо четко знать цели новых кадро</w:t>
      </w:r>
      <w:r w:rsidR="002E5122">
        <w:rPr>
          <w:color w:val="000000"/>
        </w:rPr>
        <w:t>вых служб управления персоналом</w:t>
      </w:r>
      <w:r w:rsidR="00034D11" w:rsidRPr="00AB0F50">
        <w:rPr>
          <w:color w:val="000000"/>
        </w:rPr>
        <w:t>.</w:t>
      </w:r>
    </w:p>
    <w:p w:rsidR="00B16F2C" w:rsidRPr="00AB0F50" w:rsidRDefault="00465B48" w:rsidP="00AB0F50">
      <w:pPr>
        <w:spacing w:line="360" w:lineRule="auto"/>
        <w:ind w:firstLine="709"/>
        <w:jc w:val="both"/>
        <w:rPr>
          <w:color w:val="000000"/>
        </w:rPr>
      </w:pPr>
      <w:r w:rsidRPr="00AB0F50">
        <w:rPr>
          <w:color w:val="000000"/>
        </w:rPr>
        <w:t>При рассмотрении новых кадровых служб необходимо учитывать</w:t>
      </w:r>
      <w:r w:rsidR="00B16F2C" w:rsidRPr="00AB0F50">
        <w:rPr>
          <w:color w:val="000000"/>
        </w:rPr>
        <w:t xml:space="preserve">, </w:t>
      </w:r>
      <w:r w:rsidRPr="00AB0F50">
        <w:rPr>
          <w:color w:val="000000"/>
        </w:rPr>
        <w:t xml:space="preserve">что </w:t>
      </w:r>
      <w:r w:rsidR="00B16F2C" w:rsidRPr="00AB0F50">
        <w:rPr>
          <w:color w:val="000000"/>
        </w:rPr>
        <w:t>структура службы управления персоналом во многом определяется характером и размерами организаций, особенностями выпускаемой продукции. В мелких и средних организациях многие функции по управлению персоналом выполняют преимущественно линейные руководители, а в крупных формируются самостоятельные структурные подразделения по реализации функций.</w:t>
      </w:r>
    </w:p>
    <w:p w:rsidR="00B16F2C" w:rsidRPr="00AB0F50" w:rsidRDefault="00B16F2C" w:rsidP="00AB0F50">
      <w:pPr>
        <w:spacing w:line="360" w:lineRule="auto"/>
        <w:ind w:firstLine="709"/>
        <w:jc w:val="both"/>
        <w:rPr>
          <w:color w:val="000000"/>
        </w:rPr>
      </w:pPr>
      <w:r w:rsidRPr="00AB0F50">
        <w:rPr>
          <w:color w:val="000000"/>
        </w:rPr>
        <w:t>В ряде организаций формируются структуры управления персоналом, объединяющие под единым руководством заместителя директора по управлению персоналом все подразделения, имеющие отношение к работе с кадрами.</w:t>
      </w:r>
    </w:p>
    <w:p w:rsidR="00B16F2C" w:rsidRPr="00AB0F50" w:rsidRDefault="00B16F2C" w:rsidP="00AB0F50">
      <w:pPr>
        <w:spacing w:line="360" w:lineRule="auto"/>
        <w:ind w:firstLine="709"/>
        <w:jc w:val="both"/>
        <w:rPr>
          <w:color w:val="000000"/>
        </w:rPr>
      </w:pPr>
      <w:r w:rsidRPr="00AB0F50">
        <w:rPr>
          <w:color w:val="000000"/>
        </w:rPr>
        <w:t>В зависимости от размеров организаций состав подразделений меняется: в мелких организациях одно подразделение может выполнять функции нес</w:t>
      </w:r>
      <w:r w:rsidR="008D20E0" w:rsidRPr="00AB0F50">
        <w:rPr>
          <w:color w:val="000000"/>
        </w:rPr>
        <w:t xml:space="preserve">кольких подсистем, а в крупных </w:t>
      </w:r>
      <w:r w:rsidR="00AB0F50">
        <w:rPr>
          <w:color w:val="000000"/>
        </w:rPr>
        <w:t>–</w:t>
      </w:r>
      <w:r w:rsidR="00AB0F50" w:rsidRPr="00AB0F50">
        <w:rPr>
          <w:color w:val="000000"/>
        </w:rPr>
        <w:t xml:space="preserve"> </w:t>
      </w:r>
      <w:r w:rsidRPr="00AB0F50">
        <w:rPr>
          <w:color w:val="000000"/>
        </w:rPr>
        <w:t>функции каждой подсистемы, как правило, выполняет отдельное подразделение</w:t>
      </w:r>
      <w:r w:rsidR="00F16E00" w:rsidRPr="00AB0F50">
        <w:rPr>
          <w:color w:val="000000"/>
        </w:rPr>
        <w:t xml:space="preserve"> [7, </w:t>
      </w:r>
      <w:r w:rsidR="00AB0F50" w:rsidRPr="00AB0F50">
        <w:rPr>
          <w:color w:val="000000"/>
        </w:rPr>
        <w:t>с.</w:t>
      </w:r>
      <w:r w:rsidR="00AB0F50">
        <w:rPr>
          <w:color w:val="000000"/>
        </w:rPr>
        <w:t> </w:t>
      </w:r>
      <w:r w:rsidR="00AB0F50" w:rsidRPr="00AB0F50">
        <w:rPr>
          <w:color w:val="000000"/>
        </w:rPr>
        <w:t>4</w:t>
      </w:r>
      <w:r w:rsidR="00F16E00" w:rsidRPr="00AB0F50">
        <w:rPr>
          <w:color w:val="000000"/>
        </w:rPr>
        <w:t>17]</w:t>
      </w:r>
      <w:r w:rsidRPr="00AB0F50">
        <w:rPr>
          <w:color w:val="000000"/>
        </w:rPr>
        <w:t>.</w:t>
      </w:r>
    </w:p>
    <w:p w:rsidR="00B16F2C" w:rsidRPr="00AB0F50" w:rsidRDefault="00B16F2C" w:rsidP="00AB0F50">
      <w:pPr>
        <w:spacing w:line="360" w:lineRule="auto"/>
        <w:ind w:firstLine="709"/>
        <w:jc w:val="both"/>
        <w:rPr>
          <w:color w:val="000000"/>
        </w:rPr>
      </w:pPr>
      <w:r w:rsidRPr="00AB0F50">
        <w:rPr>
          <w:color w:val="000000"/>
        </w:rPr>
        <w:t>Кадровая служба является основным структурным подразделением компании по управлению кадрами, на который возложены функции по приему и увольнению работников, а также по организации их обучения, повышения квалификации и переподготовки. При определении круга задач по управлению персоналом условно выделяются основные и дополнительные задачи. В числе её основных задач можно выделить такие как социально-психологическая диагностика;</w:t>
      </w:r>
      <w:r w:rsidR="00AB0F50">
        <w:rPr>
          <w:color w:val="000000"/>
        </w:rPr>
        <w:t xml:space="preserve"> </w:t>
      </w:r>
      <w:r w:rsidRPr="00AB0F50">
        <w:rPr>
          <w:color w:val="000000"/>
        </w:rPr>
        <w:t>анализ и регулирование групповых и межличностных взаимоотношений, отношения руководителя и подчиненных; управление производственными и социальными конфликтами и стрессами; информационное обеспечение кадрового управления; управление занятостью; оценка</w:t>
      </w:r>
      <w:r w:rsidR="00AB0F50">
        <w:rPr>
          <w:color w:val="000000"/>
        </w:rPr>
        <w:t xml:space="preserve"> </w:t>
      </w:r>
      <w:r w:rsidRPr="00AB0F50">
        <w:rPr>
          <w:color w:val="000000"/>
        </w:rPr>
        <w:t>и подбор кандидатов на вакантные должности; анализ кадрового потенциала и потребности в персонале; маркетинг кадров; планирование и контроль деловой карьеры; профессиональная и социально-психологическая адаптация работников; управление трудовой мотивации; регулирование правовых вопросов трудовых отношений; соблюдение требований психофизиологии, эргономики и эстетики труда. К дополнительным следует отнести задачи, которые могут выполняться совместно с основными, но, как правило, управленческое распорядительство по ним осуществляют</w:t>
      </w:r>
      <w:r w:rsidR="00AB0F50">
        <w:rPr>
          <w:color w:val="000000"/>
        </w:rPr>
        <w:t xml:space="preserve"> </w:t>
      </w:r>
      <w:r w:rsidRPr="00AB0F50">
        <w:rPr>
          <w:color w:val="000000"/>
        </w:rPr>
        <w:t>внешние (по отношению к службе персонала) подразделения.</w:t>
      </w:r>
    </w:p>
    <w:p w:rsidR="00B16F2C" w:rsidRPr="00AB0F50" w:rsidRDefault="00B16F2C" w:rsidP="00AB0F50">
      <w:pPr>
        <w:spacing w:line="360" w:lineRule="auto"/>
        <w:ind w:firstLine="709"/>
        <w:jc w:val="both"/>
        <w:rPr>
          <w:color w:val="000000"/>
        </w:rPr>
      </w:pPr>
      <w:r w:rsidRPr="00AB0F50">
        <w:rPr>
          <w:color w:val="000000"/>
        </w:rPr>
        <w:t>К такого рода задачам относятся:</w:t>
      </w:r>
    </w:p>
    <w:p w:rsidR="00B16F2C" w:rsidRPr="00AB0F50" w:rsidRDefault="00B16F2C" w:rsidP="00AB0F50">
      <w:pPr>
        <w:numPr>
          <w:ilvl w:val="1"/>
          <w:numId w:val="2"/>
        </w:numPr>
        <w:tabs>
          <w:tab w:val="clear" w:pos="2160"/>
          <w:tab w:val="num" w:pos="1080"/>
        </w:tabs>
        <w:spacing w:line="360" w:lineRule="auto"/>
        <w:ind w:left="0" w:firstLine="709"/>
        <w:jc w:val="both"/>
        <w:rPr>
          <w:color w:val="000000"/>
        </w:rPr>
      </w:pPr>
      <w:r w:rsidRPr="00AB0F50">
        <w:rPr>
          <w:color w:val="000000"/>
        </w:rPr>
        <w:t>охрана труда и техники безопасности;</w:t>
      </w:r>
    </w:p>
    <w:p w:rsidR="00B16F2C" w:rsidRPr="00AB0F50" w:rsidRDefault="00B16F2C" w:rsidP="00AB0F50">
      <w:pPr>
        <w:numPr>
          <w:ilvl w:val="1"/>
          <w:numId w:val="2"/>
        </w:numPr>
        <w:tabs>
          <w:tab w:val="clear" w:pos="2160"/>
          <w:tab w:val="num" w:pos="1080"/>
        </w:tabs>
        <w:spacing w:line="360" w:lineRule="auto"/>
        <w:ind w:left="0" w:firstLine="709"/>
        <w:jc w:val="both"/>
        <w:rPr>
          <w:color w:val="000000"/>
        </w:rPr>
      </w:pPr>
      <w:r w:rsidRPr="00AB0F50">
        <w:rPr>
          <w:color w:val="000000"/>
        </w:rPr>
        <w:t>расчет и выплата заработной платы;</w:t>
      </w:r>
    </w:p>
    <w:p w:rsidR="00AB0F50" w:rsidRDefault="00B16F2C" w:rsidP="00AB0F50">
      <w:pPr>
        <w:numPr>
          <w:ilvl w:val="1"/>
          <w:numId w:val="2"/>
        </w:numPr>
        <w:tabs>
          <w:tab w:val="clear" w:pos="2160"/>
          <w:tab w:val="num" w:pos="1080"/>
        </w:tabs>
        <w:spacing w:line="360" w:lineRule="auto"/>
        <w:ind w:left="0" w:firstLine="709"/>
        <w:jc w:val="both"/>
        <w:rPr>
          <w:color w:val="000000"/>
        </w:rPr>
      </w:pPr>
      <w:r w:rsidRPr="00AB0F50">
        <w:rPr>
          <w:color w:val="000000"/>
        </w:rPr>
        <w:t>оказание различного рода услуг (например, организация информационной связи, услуги в области социальной инфраструктуры).</w:t>
      </w:r>
    </w:p>
    <w:p w:rsidR="00AB0F50" w:rsidRDefault="00B16F2C" w:rsidP="00AB0F50">
      <w:pPr>
        <w:spacing w:line="360" w:lineRule="auto"/>
        <w:ind w:firstLine="709"/>
        <w:jc w:val="both"/>
        <w:rPr>
          <w:color w:val="000000"/>
        </w:rPr>
      </w:pPr>
      <w:r w:rsidRPr="00AB0F50">
        <w:rPr>
          <w:color w:val="000000"/>
        </w:rPr>
        <w:t>Роль и организационный статус службы управления персоналом во многом определяются уровнем организационного, финансового, потенциального развития организации и позиций её руководства.</w:t>
      </w:r>
    </w:p>
    <w:p w:rsidR="00B16F2C" w:rsidRPr="00AB0F50" w:rsidRDefault="00B16F2C" w:rsidP="00AB0F50">
      <w:pPr>
        <w:spacing w:line="360" w:lineRule="auto"/>
        <w:ind w:firstLine="709"/>
        <w:jc w:val="both"/>
        <w:rPr>
          <w:color w:val="000000"/>
        </w:rPr>
      </w:pPr>
      <w:r w:rsidRPr="00AB0F50">
        <w:rPr>
          <w:color w:val="000000"/>
        </w:rPr>
        <w:t>В развитии управления персоналом выделяют следующие устойчивые тенденции</w:t>
      </w:r>
      <w:r w:rsidR="00440071" w:rsidRPr="00AB0F50">
        <w:rPr>
          <w:color w:val="000000"/>
        </w:rPr>
        <w:t xml:space="preserve"> [10, </w:t>
      </w:r>
      <w:r w:rsidR="00AB0F50" w:rsidRPr="00AB0F50">
        <w:rPr>
          <w:color w:val="000000"/>
        </w:rPr>
        <w:t>с.</w:t>
      </w:r>
      <w:r w:rsidR="00AB0F50">
        <w:rPr>
          <w:color w:val="000000"/>
        </w:rPr>
        <w:t> </w:t>
      </w:r>
      <w:r w:rsidR="00AB0F50" w:rsidRPr="00AB0F50">
        <w:rPr>
          <w:color w:val="000000"/>
        </w:rPr>
        <w:t>2</w:t>
      </w:r>
      <w:r w:rsidR="00440071" w:rsidRPr="00AB0F50">
        <w:rPr>
          <w:color w:val="000000"/>
        </w:rPr>
        <w:t>12]</w:t>
      </w:r>
      <w:r w:rsidRPr="00AB0F50">
        <w:rPr>
          <w:color w:val="000000"/>
        </w:rPr>
        <w:t>:</w:t>
      </w:r>
    </w:p>
    <w:p w:rsidR="00B16F2C" w:rsidRPr="00AB0F50" w:rsidRDefault="00B16F2C" w:rsidP="00AB0F50">
      <w:pPr>
        <w:numPr>
          <w:ilvl w:val="0"/>
          <w:numId w:val="3"/>
        </w:numPr>
        <w:tabs>
          <w:tab w:val="clear" w:pos="1260"/>
          <w:tab w:val="num" w:pos="1080"/>
        </w:tabs>
        <w:spacing w:line="360" w:lineRule="auto"/>
        <w:ind w:left="0" w:firstLine="709"/>
        <w:jc w:val="both"/>
        <w:rPr>
          <w:color w:val="000000"/>
        </w:rPr>
      </w:pPr>
      <w:r w:rsidRPr="00AB0F50">
        <w:rPr>
          <w:color w:val="000000"/>
        </w:rPr>
        <w:t>Выделение практически всех функциональных направлений, охватывающий комплекс проблем управлен</w:t>
      </w:r>
      <w:r w:rsidR="00884BFC" w:rsidRPr="00AB0F50">
        <w:rPr>
          <w:color w:val="000000"/>
        </w:rPr>
        <w:t>ия персоналом в деятельности предприятий</w:t>
      </w:r>
      <w:r w:rsidRPr="00AB0F50">
        <w:rPr>
          <w:color w:val="000000"/>
        </w:rPr>
        <w:t>. Причем этот полный охват наблюдается в организациях различных размеров и различных финансовых возможностей.</w:t>
      </w:r>
    </w:p>
    <w:p w:rsidR="00B16F2C" w:rsidRPr="00AB0F50" w:rsidRDefault="00B16F2C" w:rsidP="00AB0F50">
      <w:pPr>
        <w:numPr>
          <w:ilvl w:val="0"/>
          <w:numId w:val="3"/>
        </w:numPr>
        <w:tabs>
          <w:tab w:val="clear" w:pos="1260"/>
          <w:tab w:val="num" w:pos="1080"/>
        </w:tabs>
        <w:spacing w:line="360" w:lineRule="auto"/>
        <w:ind w:left="0" w:firstLine="709"/>
        <w:jc w:val="both"/>
        <w:rPr>
          <w:color w:val="000000"/>
        </w:rPr>
      </w:pPr>
      <w:r w:rsidRPr="00AB0F50">
        <w:rPr>
          <w:color w:val="000000"/>
        </w:rPr>
        <w:t>Широкое развитие внешних консультационных, посреднических фирм, работающих с организациями на договорной, интеграционной основе, а также достаточно активная интеграция между организациями по реализации задач управления персоналом.</w:t>
      </w:r>
    </w:p>
    <w:p w:rsidR="00B16F2C" w:rsidRPr="00AB0F50" w:rsidRDefault="00B16F2C" w:rsidP="00AB0F50">
      <w:pPr>
        <w:numPr>
          <w:ilvl w:val="0"/>
          <w:numId w:val="3"/>
        </w:numPr>
        <w:tabs>
          <w:tab w:val="clear" w:pos="1260"/>
          <w:tab w:val="num" w:pos="1080"/>
        </w:tabs>
        <w:spacing w:line="360" w:lineRule="auto"/>
        <w:ind w:left="0" w:firstLine="709"/>
        <w:jc w:val="both"/>
        <w:rPr>
          <w:color w:val="000000"/>
        </w:rPr>
      </w:pPr>
      <w:r w:rsidRPr="00AB0F50">
        <w:rPr>
          <w:color w:val="000000"/>
        </w:rPr>
        <w:t>Делегирование полномочий и ответственности по выполнению функций управления персоналом линейным руководителям подразделений и опытными специалистами с одновременной организацией их глубокого, непрерывного обучения.</w:t>
      </w:r>
    </w:p>
    <w:p w:rsidR="00AB0F50" w:rsidRDefault="00B16F2C" w:rsidP="00AB0F50">
      <w:pPr>
        <w:numPr>
          <w:ilvl w:val="0"/>
          <w:numId w:val="3"/>
        </w:numPr>
        <w:tabs>
          <w:tab w:val="clear" w:pos="1260"/>
          <w:tab w:val="num" w:pos="1080"/>
        </w:tabs>
        <w:spacing w:line="360" w:lineRule="auto"/>
        <w:ind w:left="0" w:firstLine="709"/>
        <w:jc w:val="both"/>
        <w:rPr>
          <w:color w:val="000000"/>
        </w:rPr>
      </w:pPr>
      <w:r w:rsidRPr="00AB0F50">
        <w:rPr>
          <w:color w:val="000000"/>
        </w:rPr>
        <w:t>Интернационализация управления персоналом, выражающаяся в развитии международных контрактов в деятельности посреднических организаций, центров подготовки персонала, специализированных кадровых подразделений предприятия, государственных органов, информационных служб и формирование на этой основе единой международной службы управления персоналом. Следует отметить, что наличие вышеуказанных тенденций говорит о высоком уровне развития управления персоналом, общей культуры управления в деятельности зарубежных фирм. Отечественная практика делает в настоящее время энергичные шаги по становлению эффективной системы управления персоналом и постепенному включению данной системы в общую мировую интеграцию.</w:t>
      </w:r>
    </w:p>
    <w:p w:rsidR="00B16F2C" w:rsidRPr="00AB0F50" w:rsidRDefault="00B16F2C" w:rsidP="00AB0F50">
      <w:pPr>
        <w:tabs>
          <w:tab w:val="left" w:pos="900"/>
        </w:tabs>
        <w:spacing w:line="360" w:lineRule="auto"/>
        <w:ind w:firstLine="709"/>
        <w:jc w:val="both"/>
        <w:rPr>
          <w:color w:val="000000"/>
        </w:rPr>
      </w:pPr>
      <w:r w:rsidRPr="00AB0F50">
        <w:rPr>
          <w:color w:val="000000"/>
        </w:rPr>
        <w:t>Количественный состав службы управления персоналом определяется организационно</w:t>
      </w:r>
      <w:r w:rsidR="00884BFC" w:rsidRPr="00AB0F50">
        <w:rPr>
          <w:color w:val="000000"/>
        </w:rPr>
        <w:t xml:space="preserve"> </w:t>
      </w:r>
      <w:r w:rsidR="00AB0F50">
        <w:rPr>
          <w:color w:val="000000"/>
        </w:rPr>
        <w:t>–</w:t>
      </w:r>
      <w:r w:rsidR="00AB0F50" w:rsidRPr="00AB0F50">
        <w:rPr>
          <w:color w:val="000000"/>
        </w:rPr>
        <w:t xml:space="preserve"> </w:t>
      </w:r>
      <w:r w:rsidR="00884BFC" w:rsidRPr="00AB0F50">
        <w:rPr>
          <w:color w:val="000000"/>
        </w:rPr>
        <w:t>штатными структурами и у</w:t>
      </w:r>
      <w:r w:rsidRPr="00AB0F50">
        <w:rPr>
          <w:color w:val="000000"/>
        </w:rPr>
        <w:t>ставом организации</w:t>
      </w:r>
      <w:r w:rsidR="00440071" w:rsidRPr="00AB0F50">
        <w:rPr>
          <w:color w:val="000000"/>
        </w:rPr>
        <w:t xml:space="preserve"> [19]</w:t>
      </w:r>
      <w:r w:rsidRPr="00AB0F50">
        <w:rPr>
          <w:color w:val="000000"/>
        </w:rPr>
        <w:t>. При расчете необходимой численности штатных работников кадровой службы учитываются следующие факторы:</w:t>
      </w:r>
    </w:p>
    <w:p w:rsidR="00B16F2C" w:rsidRPr="00AB0F50" w:rsidRDefault="00B16F2C" w:rsidP="00AB0F50">
      <w:pPr>
        <w:numPr>
          <w:ilvl w:val="1"/>
          <w:numId w:val="3"/>
        </w:numPr>
        <w:tabs>
          <w:tab w:val="clear" w:pos="1440"/>
          <w:tab w:val="num" w:pos="1080"/>
        </w:tabs>
        <w:spacing w:line="360" w:lineRule="auto"/>
        <w:ind w:left="0" w:firstLine="709"/>
        <w:jc w:val="both"/>
        <w:rPr>
          <w:color w:val="000000"/>
        </w:rPr>
      </w:pPr>
      <w:r w:rsidRPr="00AB0F50">
        <w:rPr>
          <w:color w:val="000000"/>
        </w:rPr>
        <w:t>общая численность работников организации;</w:t>
      </w:r>
    </w:p>
    <w:p w:rsidR="00B16F2C" w:rsidRPr="00AB0F50" w:rsidRDefault="00B16F2C" w:rsidP="00AB0F50">
      <w:pPr>
        <w:numPr>
          <w:ilvl w:val="1"/>
          <w:numId w:val="3"/>
        </w:numPr>
        <w:tabs>
          <w:tab w:val="clear" w:pos="1440"/>
          <w:tab w:val="num" w:pos="1080"/>
        </w:tabs>
        <w:spacing w:line="360" w:lineRule="auto"/>
        <w:ind w:left="0" w:firstLine="709"/>
        <w:jc w:val="both"/>
        <w:rPr>
          <w:color w:val="000000"/>
        </w:rPr>
      </w:pPr>
      <w:r w:rsidRPr="00AB0F50">
        <w:rPr>
          <w:color w:val="000000"/>
        </w:rPr>
        <w:t xml:space="preserve">конкретные условия и характерные особенности организации, связанные со сферой ее деятельности (производственной, банковской, торговой, страховой </w:t>
      </w:r>
      <w:r w:rsidR="00AB0F50">
        <w:rPr>
          <w:color w:val="000000"/>
        </w:rPr>
        <w:t>и т.д.</w:t>
      </w:r>
      <w:r w:rsidRPr="00AB0F50">
        <w:rPr>
          <w:color w:val="000000"/>
        </w:rPr>
        <w:t>), масштабами, разновидностями отдельных производств, наличием филиалов;</w:t>
      </w:r>
    </w:p>
    <w:p w:rsidR="00B16F2C" w:rsidRPr="00AB0F50" w:rsidRDefault="00B16F2C" w:rsidP="00AB0F50">
      <w:pPr>
        <w:numPr>
          <w:ilvl w:val="1"/>
          <w:numId w:val="3"/>
        </w:numPr>
        <w:tabs>
          <w:tab w:val="clear" w:pos="1440"/>
          <w:tab w:val="num" w:pos="1080"/>
        </w:tabs>
        <w:spacing w:line="360" w:lineRule="auto"/>
        <w:ind w:left="0" w:firstLine="709"/>
        <w:jc w:val="both"/>
        <w:rPr>
          <w:color w:val="000000"/>
        </w:rPr>
      </w:pPr>
      <w:r w:rsidRPr="00AB0F50">
        <w:rPr>
          <w:color w:val="000000"/>
        </w:rPr>
        <w:t>социальная характеристика организации, структурный состав ее работников</w:t>
      </w:r>
      <w:r w:rsidR="00884BFC" w:rsidRPr="00AB0F50">
        <w:rPr>
          <w:color w:val="000000"/>
        </w:rPr>
        <w:t xml:space="preserve"> (наличие различных категорий </w:t>
      </w:r>
      <w:r w:rsidR="00AB0F50">
        <w:rPr>
          <w:color w:val="000000"/>
        </w:rPr>
        <w:t>–</w:t>
      </w:r>
      <w:r w:rsidR="00AB0F50" w:rsidRPr="00AB0F50">
        <w:rPr>
          <w:color w:val="000000"/>
        </w:rPr>
        <w:t xml:space="preserve"> </w:t>
      </w:r>
      <w:r w:rsidRPr="00AB0F50">
        <w:rPr>
          <w:color w:val="000000"/>
        </w:rPr>
        <w:t>рабочих, специалистов с высшим и средним специальным образованием, научных работников), их квалификация;</w:t>
      </w:r>
    </w:p>
    <w:p w:rsidR="00B16F2C" w:rsidRPr="00AB0F50" w:rsidRDefault="00B16F2C" w:rsidP="00AB0F50">
      <w:pPr>
        <w:numPr>
          <w:ilvl w:val="1"/>
          <w:numId w:val="3"/>
        </w:numPr>
        <w:tabs>
          <w:tab w:val="clear" w:pos="1440"/>
          <w:tab w:val="num" w:pos="1080"/>
        </w:tabs>
        <w:spacing w:line="360" w:lineRule="auto"/>
        <w:ind w:left="0" w:firstLine="709"/>
        <w:jc w:val="both"/>
        <w:rPr>
          <w:color w:val="000000"/>
        </w:rPr>
      </w:pPr>
      <w:r w:rsidRPr="00AB0F50">
        <w:rPr>
          <w:color w:val="000000"/>
        </w:rPr>
        <w:t>сложность и комплексность решаемых задач по управлению персоналом (стратегическое планирование, выработка кадровой полит</w:t>
      </w:r>
      <w:r w:rsidR="00884BFC" w:rsidRPr="00AB0F50">
        <w:rPr>
          <w:color w:val="000000"/>
        </w:rPr>
        <w:t xml:space="preserve">ики, организация обучения </w:t>
      </w:r>
      <w:r w:rsidR="00AB0F50">
        <w:rPr>
          <w:color w:val="000000"/>
        </w:rPr>
        <w:t>и т.д.</w:t>
      </w:r>
      <w:r w:rsidRPr="00AB0F50">
        <w:rPr>
          <w:color w:val="000000"/>
        </w:rPr>
        <w:t>);</w:t>
      </w:r>
    </w:p>
    <w:p w:rsidR="00AB0F50" w:rsidRDefault="00B16F2C" w:rsidP="00AB0F50">
      <w:pPr>
        <w:numPr>
          <w:ilvl w:val="1"/>
          <w:numId w:val="3"/>
        </w:numPr>
        <w:tabs>
          <w:tab w:val="clear" w:pos="1440"/>
          <w:tab w:val="num" w:pos="1080"/>
        </w:tabs>
        <w:spacing w:line="360" w:lineRule="auto"/>
        <w:ind w:left="0" w:firstLine="709"/>
        <w:jc w:val="both"/>
        <w:rPr>
          <w:color w:val="000000"/>
        </w:rPr>
      </w:pPr>
      <w:r w:rsidRPr="00AB0F50">
        <w:rPr>
          <w:color w:val="000000"/>
        </w:rPr>
        <w:t>техническое обеспечение управленческого труда и др.</w:t>
      </w:r>
    </w:p>
    <w:p w:rsidR="00AB0F50" w:rsidRDefault="00F5161E" w:rsidP="00AB0F50">
      <w:pPr>
        <w:spacing w:line="360" w:lineRule="auto"/>
        <w:ind w:firstLine="709"/>
        <w:jc w:val="both"/>
        <w:rPr>
          <w:color w:val="000000"/>
        </w:rPr>
      </w:pPr>
      <w:r w:rsidRPr="00AB0F50">
        <w:rPr>
          <w:color w:val="000000"/>
        </w:rPr>
        <w:t>Существует норматив численности работников организации, обслуживаемых одним сотрудником кадровой службы в разных странах он свой в России</w:t>
      </w:r>
      <w:r w:rsidR="00AB0F50">
        <w:rPr>
          <w:color w:val="000000"/>
        </w:rPr>
        <w:t xml:space="preserve"> </w:t>
      </w:r>
      <w:r w:rsidRPr="00AB0F50">
        <w:rPr>
          <w:color w:val="000000"/>
        </w:rPr>
        <w:t xml:space="preserve">на 1 менеджера по персоналу по нормативу приходится </w:t>
      </w:r>
      <w:r w:rsidR="00884BFC" w:rsidRPr="00AB0F50">
        <w:rPr>
          <w:color w:val="000000"/>
        </w:rPr>
        <w:t>50</w:t>
      </w:r>
      <w:r w:rsidRPr="00AB0F50">
        <w:rPr>
          <w:color w:val="000000"/>
        </w:rPr>
        <w:t xml:space="preserve"> работающих.</w:t>
      </w:r>
    </w:p>
    <w:p w:rsidR="00AB0F50" w:rsidRDefault="00B16F2C" w:rsidP="00AB0F50">
      <w:pPr>
        <w:spacing w:line="360" w:lineRule="auto"/>
        <w:ind w:firstLine="709"/>
        <w:jc w:val="both"/>
        <w:rPr>
          <w:color w:val="000000"/>
        </w:rPr>
      </w:pPr>
      <w:r w:rsidRPr="00AB0F50">
        <w:rPr>
          <w:color w:val="000000"/>
        </w:rPr>
        <w:t>В связи с тем, что организации самостоятельно определяют численность работников по функциям управления, их профессиональный и квалификационный состав, а также утверждают штаты, все существующие методы расчета численности управленческих работников носят в основном рекомендательный характер.</w:t>
      </w:r>
    </w:p>
    <w:p w:rsidR="00AB0F50" w:rsidRDefault="00B16F2C" w:rsidP="00AB0F50">
      <w:pPr>
        <w:spacing w:line="360" w:lineRule="auto"/>
        <w:ind w:firstLine="709"/>
        <w:jc w:val="both"/>
        <w:rPr>
          <w:color w:val="000000"/>
        </w:rPr>
      </w:pPr>
      <w:r w:rsidRPr="00AB0F50">
        <w:rPr>
          <w:color w:val="000000"/>
        </w:rPr>
        <w:t>Расчет численности руководителей, специалистов и других служащих организации, в том числе и кадровой службы, осуществляется различными методами: многофакторного корреляционного анализа, экономико-математическим, методом сравнений, методом прямого расчета, по трудоемкости работ, по нормам обслуживания и др.</w:t>
      </w:r>
    </w:p>
    <w:p w:rsidR="00AB0F50" w:rsidRDefault="00B16F2C" w:rsidP="00AB0F50">
      <w:pPr>
        <w:spacing w:line="360" w:lineRule="auto"/>
        <w:ind w:firstLine="709"/>
        <w:jc w:val="both"/>
        <w:rPr>
          <w:color w:val="000000"/>
        </w:rPr>
      </w:pPr>
      <w:r w:rsidRPr="00AB0F50">
        <w:rPr>
          <w:color w:val="000000"/>
        </w:rPr>
        <w:t xml:space="preserve">И в заключение </w:t>
      </w:r>
      <w:r w:rsidR="00AB0F50">
        <w:rPr>
          <w:color w:val="000000"/>
        </w:rPr>
        <w:t>–</w:t>
      </w:r>
      <w:r w:rsidR="00AB0F50" w:rsidRPr="00AB0F50">
        <w:rPr>
          <w:color w:val="000000"/>
        </w:rPr>
        <w:t xml:space="preserve"> </w:t>
      </w:r>
      <w:r w:rsidRPr="00AB0F50">
        <w:rPr>
          <w:color w:val="000000"/>
        </w:rPr>
        <w:t xml:space="preserve">о верхней и нижней границах управления кадрами. Субъект системы и при минимальном размере должен быть в состоянии выполнять все функции, присущие ему, и обладать для этого всеми необходимыми правами. Естественно, что таким требованиям может удовлетворять лишь совокупность работников. Отдельный же руководитель </w:t>
      </w:r>
      <w:r w:rsidR="00AB0F50">
        <w:rPr>
          <w:color w:val="000000"/>
        </w:rPr>
        <w:t>–</w:t>
      </w:r>
      <w:r w:rsidR="00AB0F50" w:rsidRPr="00AB0F50">
        <w:rPr>
          <w:color w:val="000000"/>
        </w:rPr>
        <w:t xml:space="preserve"> </w:t>
      </w:r>
      <w:r w:rsidRPr="00AB0F50">
        <w:rPr>
          <w:color w:val="000000"/>
        </w:rPr>
        <w:t>это лишь элемент субъекта управления, выполняющий часть управленческих функций и к тому же в ограниченной сфере.</w:t>
      </w:r>
    </w:p>
    <w:p w:rsidR="00AB0F50" w:rsidRDefault="00B16F2C" w:rsidP="00AB0F50">
      <w:pPr>
        <w:spacing w:line="360" w:lineRule="auto"/>
        <w:ind w:firstLine="709"/>
        <w:jc w:val="both"/>
        <w:rPr>
          <w:color w:val="000000"/>
        </w:rPr>
      </w:pPr>
      <w:r w:rsidRPr="00AB0F50">
        <w:rPr>
          <w:color w:val="000000"/>
        </w:rPr>
        <w:t>Максимальный размер субъекта диктуется размерами системы, в рамках которой ведутся анализ и управление проходящими в ней процессами, сохраняющие единство целей.</w:t>
      </w:r>
      <w:r w:rsidR="005D782E" w:rsidRPr="00AB0F50">
        <w:rPr>
          <w:color w:val="000000"/>
        </w:rPr>
        <w:tab/>
      </w:r>
    </w:p>
    <w:p w:rsidR="005D782E" w:rsidRPr="00AB0F50" w:rsidRDefault="00656231" w:rsidP="00AB0F50">
      <w:pPr>
        <w:spacing w:line="360" w:lineRule="auto"/>
        <w:ind w:firstLine="709"/>
        <w:jc w:val="both"/>
        <w:rPr>
          <w:color w:val="000000"/>
        </w:rPr>
      </w:pPr>
      <w:r w:rsidRPr="00AB0F50">
        <w:rPr>
          <w:color w:val="000000"/>
        </w:rPr>
        <w:t>Анализируя все вышесказанное</w:t>
      </w:r>
      <w:r w:rsidR="005D782E" w:rsidRPr="00AB0F50">
        <w:rPr>
          <w:color w:val="000000"/>
        </w:rPr>
        <w:t xml:space="preserve"> можно сделать такие выводы:</w:t>
      </w:r>
    </w:p>
    <w:p w:rsidR="00B16F2C" w:rsidRPr="00AB0F50" w:rsidRDefault="005D782E" w:rsidP="00AB0F50">
      <w:pPr>
        <w:numPr>
          <w:ilvl w:val="0"/>
          <w:numId w:val="14"/>
        </w:numPr>
        <w:tabs>
          <w:tab w:val="clear" w:pos="1340"/>
          <w:tab w:val="num" w:pos="1080"/>
        </w:tabs>
        <w:spacing w:line="360" w:lineRule="auto"/>
        <w:ind w:left="0" w:firstLine="709"/>
        <w:jc w:val="both"/>
        <w:rPr>
          <w:color w:val="000000"/>
        </w:rPr>
      </w:pPr>
      <w:r w:rsidRPr="00AB0F50">
        <w:rPr>
          <w:color w:val="000000"/>
        </w:rPr>
        <w:t>С</w:t>
      </w:r>
      <w:r w:rsidR="00B16F2C" w:rsidRPr="00AB0F50">
        <w:rPr>
          <w:color w:val="000000"/>
        </w:rPr>
        <w:t xml:space="preserve">истема работы с персоналом – это совокупность принципов и методов управления кадрами в </w:t>
      </w:r>
      <w:r w:rsidRPr="00AB0F50">
        <w:rPr>
          <w:color w:val="000000"/>
        </w:rPr>
        <w:t>организации. Которая, включает 6</w:t>
      </w:r>
      <w:r w:rsidR="00B16F2C" w:rsidRPr="00AB0F50">
        <w:rPr>
          <w:color w:val="000000"/>
        </w:rPr>
        <w:t xml:space="preserve"> подсистем: кадровую политику, подбор персонала, оценку персонала, расстановку персонала, адаптацию и обучение персонала.</w:t>
      </w:r>
    </w:p>
    <w:p w:rsidR="00D73647" w:rsidRPr="00AB0F50" w:rsidRDefault="00465B48" w:rsidP="00AB0F50">
      <w:pPr>
        <w:numPr>
          <w:ilvl w:val="0"/>
          <w:numId w:val="14"/>
        </w:numPr>
        <w:tabs>
          <w:tab w:val="clear" w:pos="1340"/>
          <w:tab w:val="num" w:pos="1080"/>
        </w:tabs>
        <w:spacing w:line="360" w:lineRule="auto"/>
        <w:ind w:left="0" w:firstLine="709"/>
        <w:jc w:val="both"/>
        <w:rPr>
          <w:color w:val="000000"/>
        </w:rPr>
      </w:pPr>
      <w:r w:rsidRPr="00AB0F50">
        <w:rPr>
          <w:color w:val="000000"/>
        </w:rPr>
        <w:t xml:space="preserve">Для эффективной работы кадровой службы необходимо </w:t>
      </w:r>
      <w:r w:rsidR="00716AE7" w:rsidRPr="00AB0F50">
        <w:rPr>
          <w:color w:val="000000"/>
        </w:rPr>
        <w:t xml:space="preserve">четко сформулировать функции, и убрать те которые только мешают или являются лишними в работе с персоналом. Количество </w:t>
      </w:r>
      <w:r w:rsidR="00B16F2C" w:rsidRPr="00AB0F50">
        <w:rPr>
          <w:color w:val="000000"/>
        </w:rPr>
        <w:t>функций</w:t>
      </w:r>
      <w:r w:rsidR="00AB0F50">
        <w:rPr>
          <w:color w:val="000000"/>
        </w:rPr>
        <w:t xml:space="preserve"> </w:t>
      </w:r>
      <w:r w:rsidR="00B16F2C" w:rsidRPr="00AB0F50">
        <w:rPr>
          <w:color w:val="000000"/>
        </w:rPr>
        <w:t>службы персонала зависит от организации ее деятельности и, в большей степени, от понимания их важности в процессах организационного развития. Если руководство организации считает, что основным инструментом привлечения специалистов является заработная плата, а технической организацией и осуществлением этого процесса должны заниматься инспекторы отдела кадров, то и процесс привлечения и качество специалистов будут соответствующего уровня.</w:t>
      </w:r>
    </w:p>
    <w:p w:rsidR="00D73647" w:rsidRPr="00AB0F50" w:rsidRDefault="00D73647" w:rsidP="00AB0F50">
      <w:pPr>
        <w:numPr>
          <w:ilvl w:val="0"/>
          <w:numId w:val="14"/>
        </w:numPr>
        <w:tabs>
          <w:tab w:val="clear" w:pos="1340"/>
          <w:tab w:val="num" w:pos="1080"/>
        </w:tabs>
        <w:spacing w:line="360" w:lineRule="auto"/>
        <w:ind w:left="0" w:firstLine="709"/>
        <w:jc w:val="both"/>
        <w:rPr>
          <w:color w:val="000000"/>
        </w:rPr>
      </w:pPr>
      <w:r w:rsidRPr="00AB0F50">
        <w:rPr>
          <w:color w:val="000000"/>
        </w:rPr>
        <w:t>Роль и организационный статус службы управления персоналом во многом определяются уровнем организационного, финансового, потенциального развития организации и позиций её руководства.</w:t>
      </w:r>
    </w:p>
    <w:p w:rsidR="00AB0F50" w:rsidRDefault="00D73647" w:rsidP="00AB0F50">
      <w:pPr>
        <w:numPr>
          <w:ilvl w:val="0"/>
          <w:numId w:val="14"/>
        </w:numPr>
        <w:tabs>
          <w:tab w:val="clear" w:pos="1340"/>
          <w:tab w:val="num" w:pos="1080"/>
        </w:tabs>
        <w:spacing w:line="360" w:lineRule="auto"/>
        <w:ind w:left="0" w:firstLine="709"/>
        <w:jc w:val="both"/>
        <w:rPr>
          <w:color w:val="000000"/>
        </w:rPr>
      </w:pPr>
      <w:r w:rsidRPr="00AB0F50">
        <w:rPr>
          <w:color w:val="000000"/>
        </w:rPr>
        <w:t>Структура службы управления персоналом определяется характером и размерами организаций, особенностями выпускаемой продукции. В мелких и средних организациях многие функции по управлению персоналом выполняют преимущественно линейные руководители, а в крупных формируются самостоятельные структурные подразделения по реализации функций.</w:t>
      </w:r>
    </w:p>
    <w:p w:rsidR="00656231" w:rsidRPr="00AB0F50" w:rsidRDefault="00656231" w:rsidP="00AB0F50">
      <w:pPr>
        <w:spacing w:line="360" w:lineRule="auto"/>
        <w:ind w:firstLine="709"/>
        <w:jc w:val="both"/>
        <w:rPr>
          <w:color w:val="000000"/>
        </w:rPr>
      </w:pPr>
      <w:r w:rsidRPr="00AB0F50">
        <w:rPr>
          <w:color w:val="000000"/>
        </w:rPr>
        <w:t>Для выявления эффективности функционирования службы управления пер</w:t>
      </w:r>
      <w:r w:rsidR="003B7580" w:rsidRPr="00AB0F50">
        <w:rPr>
          <w:color w:val="000000"/>
        </w:rPr>
        <w:t xml:space="preserve">соналом необходимо проводить </w:t>
      </w:r>
      <w:r w:rsidRPr="00AB0F50">
        <w:rPr>
          <w:color w:val="000000"/>
        </w:rPr>
        <w:t>оценку</w:t>
      </w:r>
      <w:r w:rsidR="003B7580" w:rsidRPr="00AB0F50">
        <w:rPr>
          <w:color w:val="000000"/>
        </w:rPr>
        <w:t xml:space="preserve"> ее деятельности.</w:t>
      </w:r>
    </w:p>
    <w:p w:rsidR="00AB0F50" w:rsidRDefault="00AB0F50" w:rsidP="00AB0F50">
      <w:pPr>
        <w:tabs>
          <w:tab w:val="num" w:pos="1080"/>
        </w:tabs>
        <w:spacing w:line="360" w:lineRule="auto"/>
        <w:ind w:firstLine="709"/>
        <w:jc w:val="both"/>
        <w:rPr>
          <w:color w:val="000000"/>
        </w:rPr>
      </w:pPr>
    </w:p>
    <w:p w:rsidR="00AB0F50" w:rsidRPr="002E5122" w:rsidRDefault="00B16F2C" w:rsidP="00AB0F50">
      <w:pPr>
        <w:tabs>
          <w:tab w:val="num" w:pos="720"/>
        </w:tabs>
        <w:spacing w:line="360" w:lineRule="auto"/>
        <w:ind w:firstLine="709"/>
        <w:jc w:val="both"/>
        <w:rPr>
          <w:b/>
          <w:color w:val="000000"/>
          <w:lang w:val="en-US"/>
        </w:rPr>
      </w:pPr>
      <w:r w:rsidRPr="002E5122">
        <w:rPr>
          <w:b/>
          <w:color w:val="000000"/>
        </w:rPr>
        <w:t>1.2 Оценка деятельнос</w:t>
      </w:r>
      <w:r w:rsidR="002E5122">
        <w:rPr>
          <w:b/>
          <w:color w:val="000000"/>
        </w:rPr>
        <w:t>ть службы управления персоналом</w:t>
      </w:r>
    </w:p>
    <w:p w:rsidR="002E5122" w:rsidRDefault="002E5122" w:rsidP="00AB0F50">
      <w:pPr>
        <w:spacing w:line="360" w:lineRule="auto"/>
        <w:ind w:firstLine="709"/>
        <w:jc w:val="both"/>
        <w:rPr>
          <w:color w:val="000000"/>
          <w:lang w:val="en-US"/>
        </w:rPr>
      </w:pPr>
    </w:p>
    <w:p w:rsidR="00AB0F50" w:rsidRDefault="00FF7722" w:rsidP="00AB0F50">
      <w:pPr>
        <w:spacing w:line="360" w:lineRule="auto"/>
        <w:ind w:firstLine="709"/>
        <w:jc w:val="both"/>
        <w:rPr>
          <w:color w:val="000000"/>
        </w:rPr>
      </w:pPr>
      <w:r w:rsidRPr="00AB0F50">
        <w:rPr>
          <w:color w:val="000000"/>
        </w:rPr>
        <w:t xml:space="preserve">Оценка деятельности служб управления персоналом </w:t>
      </w:r>
      <w:r w:rsidR="00AB0F50">
        <w:rPr>
          <w:color w:val="000000"/>
        </w:rPr>
        <w:t>–</w:t>
      </w:r>
      <w:r w:rsidR="00AB0F50" w:rsidRPr="00AB0F50">
        <w:rPr>
          <w:color w:val="000000"/>
        </w:rPr>
        <w:t xml:space="preserve"> </w:t>
      </w:r>
      <w:r w:rsidRPr="00AB0F50">
        <w:rPr>
          <w:color w:val="000000"/>
        </w:rPr>
        <w:t>это систематический и планомерно организованный процесс, направленный на соизмерение затрат и результатов, связанных с деятельностью кадровых служб, а также на соотнесение этих результатов с итогами деятел</w:t>
      </w:r>
      <w:r w:rsidR="00451600" w:rsidRPr="00AB0F50">
        <w:rPr>
          <w:color w:val="000000"/>
        </w:rPr>
        <w:t>ьности организации в целом.</w:t>
      </w:r>
      <w:r w:rsidRPr="00AB0F50">
        <w:rPr>
          <w:color w:val="000000"/>
        </w:rPr>
        <w:t xml:space="preserve"> Оценка деятельности кадровой службы основывается на определении эффективности кадровой работы, направленной на достижение целей организации и качественное выполнение стоящих перед ней задач. Результаты оценки служат итоговыми индикаторами, фокусирующими внимание на основных проблемах управления персоналом (качество кадровой работы, удовлетворенность работников организации, исполнительская дисциплина, текучесть кадров и др.).</w:t>
      </w:r>
    </w:p>
    <w:p w:rsidR="00AB0F50" w:rsidRDefault="008514DC" w:rsidP="00AB0F50">
      <w:pPr>
        <w:spacing w:line="360" w:lineRule="auto"/>
        <w:ind w:firstLine="709"/>
        <w:jc w:val="both"/>
        <w:rPr>
          <w:color w:val="000000"/>
        </w:rPr>
      </w:pPr>
      <w:r w:rsidRPr="00AB0F50">
        <w:rPr>
          <w:color w:val="000000"/>
        </w:rPr>
        <w:t xml:space="preserve">При проведении оценки можно использовать методики разных авторов </w:t>
      </w:r>
      <w:r w:rsidR="00AB0F50" w:rsidRPr="00AB0F50">
        <w:rPr>
          <w:color w:val="000000"/>
        </w:rPr>
        <w:t>Кибанова</w:t>
      </w:r>
      <w:r w:rsidR="00AB0F50">
        <w:rPr>
          <w:color w:val="000000"/>
        </w:rPr>
        <w:t> </w:t>
      </w:r>
      <w:r w:rsidR="00AB0F50" w:rsidRPr="00AB0F50">
        <w:rPr>
          <w:color w:val="000000"/>
        </w:rPr>
        <w:t>А.Я.</w:t>
      </w:r>
      <w:r w:rsidR="00FB659F" w:rsidRPr="00AB0F50">
        <w:rPr>
          <w:color w:val="000000"/>
        </w:rPr>
        <w:t>,</w:t>
      </w:r>
      <w:r w:rsidR="00806BE8" w:rsidRPr="00AB0F50">
        <w:rPr>
          <w:color w:val="000000"/>
        </w:rPr>
        <w:t xml:space="preserve"> </w:t>
      </w:r>
      <w:r w:rsidR="00AB0F50" w:rsidRPr="00AB0F50">
        <w:rPr>
          <w:color w:val="000000"/>
        </w:rPr>
        <w:t>Егоршина</w:t>
      </w:r>
      <w:r w:rsidR="00AB0F50">
        <w:rPr>
          <w:color w:val="000000"/>
        </w:rPr>
        <w:t> </w:t>
      </w:r>
      <w:r w:rsidR="00AB0F50" w:rsidRPr="00AB0F50">
        <w:rPr>
          <w:color w:val="000000"/>
        </w:rPr>
        <w:t>А.Я.</w:t>
      </w:r>
      <w:r w:rsidR="00806BE8" w:rsidRPr="00AB0F50">
        <w:rPr>
          <w:color w:val="000000"/>
        </w:rPr>
        <w:t xml:space="preserve">, </w:t>
      </w:r>
      <w:r w:rsidR="00AB0F50" w:rsidRPr="00AB0F50">
        <w:rPr>
          <w:color w:val="000000"/>
        </w:rPr>
        <w:t>Розарёновой</w:t>
      </w:r>
      <w:r w:rsidR="00AB0F50">
        <w:rPr>
          <w:color w:val="000000"/>
        </w:rPr>
        <w:t> </w:t>
      </w:r>
      <w:r w:rsidR="00AB0F50" w:rsidRPr="00AB0F50">
        <w:rPr>
          <w:color w:val="000000"/>
        </w:rPr>
        <w:t>Т.В.</w:t>
      </w:r>
      <w:r w:rsidR="00806BE8" w:rsidRPr="00AB0F50">
        <w:rPr>
          <w:color w:val="000000"/>
        </w:rPr>
        <w:t xml:space="preserve">, </w:t>
      </w:r>
      <w:r w:rsidR="00AB0F50" w:rsidRPr="00AB0F50">
        <w:rPr>
          <w:color w:val="000000"/>
        </w:rPr>
        <w:t>Шаховой</w:t>
      </w:r>
      <w:r w:rsidR="00AB0F50">
        <w:rPr>
          <w:color w:val="000000"/>
        </w:rPr>
        <w:t> </w:t>
      </w:r>
      <w:r w:rsidR="00AB0F50" w:rsidRPr="00AB0F50">
        <w:rPr>
          <w:color w:val="000000"/>
        </w:rPr>
        <w:t>В.А.</w:t>
      </w:r>
      <w:r w:rsidR="00806BE8" w:rsidRPr="00AB0F50">
        <w:rPr>
          <w:color w:val="000000"/>
        </w:rPr>
        <w:t xml:space="preserve"> [5, 7, 10, 13, 16].</w:t>
      </w:r>
    </w:p>
    <w:p w:rsidR="00AB0F50" w:rsidRDefault="00FB659F" w:rsidP="00AB0F50">
      <w:pPr>
        <w:spacing w:line="360" w:lineRule="auto"/>
        <w:ind w:firstLine="709"/>
        <w:jc w:val="both"/>
        <w:rPr>
          <w:color w:val="000000"/>
        </w:rPr>
      </w:pPr>
      <w:r w:rsidRPr="00AB0F50">
        <w:rPr>
          <w:color w:val="000000"/>
        </w:rPr>
        <w:t xml:space="preserve">Рассмотрим некоторые методики более подробно. По мнению </w:t>
      </w:r>
      <w:r w:rsidR="00AB0F50" w:rsidRPr="00AB0F50">
        <w:rPr>
          <w:color w:val="000000"/>
        </w:rPr>
        <w:t>А.Я.</w:t>
      </w:r>
      <w:r w:rsidR="00AB0F50">
        <w:rPr>
          <w:color w:val="000000"/>
        </w:rPr>
        <w:t> </w:t>
      </w:r>
      <w:r w:rsidR="00AB0F50" w:rsidRPr="00AB0F50">
        <w:rPr>
          <w:color w:val="000000"/>
        </w:rPr>
        <w:t>Кибанова</w:t>
      </w:r>
      <w:r w:rsidR="003221AE" w:rsidRPr="00AB0F50">
        <w:rPr>
          <w:color w:val="000000"/>
        </w:rPr>
        <w:t xml:space="preserve"> [5]</w:t>
      </w:r>
      <w:r w:rsidRPr="00AB0F50">
        <w:rPr>
          <w:color w:val="000000"/>
        </w:rPr>
        <w:t xml:space="preserve"> оценка деятельности службы организации базируется на определении того, насколько она способствует достижению целей организации и выполнению поставленных перед ней задач.</w:t>
      </w:r>
    </w:p>
    <w:p w:rsidR="00AB0F50" w:rsidRDefault="00FB659F" w:rsidP="00AB0F50">
      <w:pPr>
        <w:pStyle w:val="Style8"/>
        <w:widowControl/>
        <w:spacing w:line="360" w:lineRule="auto"/>
        <w:ind w:firstLine="709"/>
        <w:jc w:val="both"/>
        <w:rPr>
          <w:rFonts w:ascii="Times New Roman" w:hAnsi="Times New Roman"/>
          <w:color w:val="000000"/>
          <w:sz w:val="28"/>
          <w:szCs w:val="28"/>
        </w:rPr>
      </w:pPr>
      <w:r w:rsidRPr="00AB0F50">
        <w:rPr>
          <w:rFonts w:ascii="Times New Roman" w:hAnsi="Times New Roman"/>
          <w:color w:val="000000"/>
          <w:sz w:val="28"/>
          <w:szCs w:val="28"/>
        </w:rPr>
        <w:t>Результаты оценки служат итоговыми индикаторами, фокусирующими внимание на основных проблемах работы с персоналом, таких, как качество</w:t>
      </w:r>
      <w:r w:rsidR="003221AE" w:rsidRPr="00AB0F50">
        <w:rPr>
          <w:rFonts w:ascii="Times New Roman" w:hAnsi="Times New Roman"/>
          <w:color w:val="000000"/>
          <w:sz w:val="28"/>
          <w:szCs w:val="28"/>
        </w:rPr>
        <w:t xml:space="preserve"> </w:t>
      </w:r>
      <w:r w:rsidRPr="00AB0F50">
        <w:rPr>
          <w:rFonts w:ascii="Times New Roman" w:hAnsi="Times New Roman"/>
          <w:color w:val="000000"/>
          <w:sz w:val="28"/>
          <w:szCs w:val="28"/>
        </w:rPr>
        <w:t>выполняемой работы, удовлетворенность работников, исполнительская дисциплина, текучесть кадров.</w:t>
      </w:r>
    </w:p>
    <w:p w:rsidR="00FB659F" w:rsidRPr="00AB0F50" w:rsidRDefault="001A6557" w:rsidP="00AB0F50">
      <w:pPr>
        <w:pStyle w:val="Style8"/>
        <w:widowControl/>
        <w:spacing w:line="360" w:lineRule="auto"/>
        <w:ind w:firstLine="709"/>
        <w:jc w:val="both"/>
        <w:rPr>
          <w:rStyle w:val="FontStyle17"/>
          <w:rFonts w:ascii="Times New Roman" w:hAnsi="Times New Roman" w:cs="Times New Roman"/>
          <w:color w:val="000000"/>
          <w:sz w:val="28"/>
          <w:szCs w:val="28"/>
        </w:rPr>
      </w:pPr>
      <w:r w:rsidRPr="00AB0F50">
        <w:rPr>
          <w:rStyle w:val="FontStyle17"/>
          <w:rFonts w:ascii="Times New Roman" w:hAnsi="Times New Roman" w:cs="Times New Roman"/>
          <w:color w:val="000000"/>
          <w:sz w:val="28"/>
          <w:szCs w:val="28"/>
        </w:rPr>
        <w:t>К</w:t>
      </w:r>
      <w:r w:rsidR="00FB659F" w:rsidRPr="00AB0F50">
        <w:rPr>
          <w:rStyle w:val="FontStyle17"/>
          <w:rFonts w:ascii="Times New Roman" w:hAnsi="Times New Roman" w:cs="Times New Roman"/>
          <w:color w:val="000000"/>
          <w:sz w:val="28"/>
          <w:szCs w:val="28"/>
        </w:rPr>
        <w:t xml:space="preserve"> основным показателям деятельности подразделений управления персоналом можно отнести показатели, приведенные </w:t>
      </w:r>
      <w:r w:rsidR="00F649F5" w:rsidRPr="00AB0F50">
        <w:rPr>
          <w:rStyle w:val="FontStyle15"/>
          <w:rFonts w:ascii="Times New Roman" w:hAnsi="Times New Roman" w:cs="Times New Roman"/>
          <w:color w:val="000000"/>
          <w:sz w:val="28"/>
          <w:szCs w:val="28"/>
        </w:rPr>
        <w:t>в таблице 2</w:t>
      </w:r>
      <w:r w:rsidR="00FB659F" w:rsidRPr="00AB0F50">
        <w:rPr>
          <w:rStyle w:val="FontStyle15"/>
          <w:rFonts w:ascii="Times New Roman" w:hAnsi="Times New Roman" w:cs="Times New Roman"/>
          <w:color w:val="000000"/>
          <w:sz w:val="28"/>
          <w:szCs w:val="28"/>
        </w:rPr>
        <w:t>.</w:t>
      </w:r>
      <w:r w:rsidR="00FB659F" w:rsidRPr="00AB0F50">
        <w:rPr>
          <w:rStyle w:val="FontStyle17"/>
          <w:rFonts w:ascii="Times New Roman" w:hAnsi="Times New Roman" w:cs="Times New Roman"/>
          <w:color w:val="000000"/>
          <w:sz w:val="28"/>
          <w:szCs w:val="28"/>
        </w:rPr>
        <w:t xml:space="preserve"> Рассмотрим подробнее важнейшие из них количественная оценка </w:t>
      </w:r>
      <w:r w:rsidR="00FB659F" w:rsidRPr="00AB0F50">
        <w:rPr>
          <w:rStyle w:val="FontStyle18"/>
          <w:rFonts w:ascii="Times New Roman" w:hAnsi="Times New Roman" w:cs="Times New Roman"/>
          <w:i w:val="0"/>
          <w:color w:val="000000"/>
          <w:sz w:val="28"/>
          <w:szCs w:val="28"/>
        </w:rPr>
        <w:t>показателей собственно экономической активности</w:t>
      </w:r>
      <w:r w:rsidR="00FB659F" w:rsidRPr="00AB0F50">
        <w:rPr>
          <w:rStyle w:val="FontStyle18"/>
          <w:rFonts w:ascii="Times New Roman" w:hAnsi="Times New Roman" w:cs="Times New Roman"/>
          <w:color w:val="000000"/>
          <w:sz w:val="28"/>
          <w:szCs w:val="28"/>
        </w:rPr>
        <w:t xml:space="preserve"> </w:t>
      </w:r>
      <w:r w:rsidR="00FB659F" w:rsidRPr="00AB0F50">
        <w:rPr>
          <w:rStyle w:val="FontStyle17"/>
          <w:rFonts w:ascii="Times New Roman" w:hAnsi="Times New Roman" w:cs="Times New Roman"/>
          <w:color w:val="000000"/>
          <w:sz w:val="28"/>
          <w:szCs w:val="28"/>
        </w:rPr>
        <w:t>деятельности служб управления персоналом предлагает обязательное определение затрат, необходимых для реализации кадровой политики организации. При этом следует учитывать не только общие затраты организации на персонал, но издержки по содержанию самой кадровой службы, реализации функций управления. Поскольку работники службы являются частью коллектива организац</w:t>
      </w:r>
      <w:r w:rsidR="00F7778A" w:rsidRPr="00AB0F50">
        <w:rPr>
          <w:rStyle w:val="FontStyle17"/>
          <w:rFonts w:ascii="Times New Roman" w:hAnsi="Times New Roman" w:cs="Times New Roman"/>
          <w:color w:val="000000"/>
          <w:sz w:val="28"/>
          <w:szCs w:val="28"/>
        </w:rPr>
        <w:t>ии, то в общих затратах учтены зат</w:t>
      </w:r>
      <w:r w:rsidR="00FB659F" w:rsidRPr="00AB0F50">
        <w:rPr>
          <w:rStyle w:val="FontStyle17"/>
          <w:rFonts w:ascii="Times New Roman" w:hAnsi="Times New Roman" w:cs="Times New Roman"/>
          <w:color w:val="000000"/>
          <w:sz w:val="28"/>
          <w:szCs w:val="28"/>
        </w:rPr>
        <w:t>раты, которые касаются непосредственно их. К ним следует прибавить лишь материальные затраты и эксплуатационные расходы</w:t>
      </w:r>
      <w:r w:rsidR="00FB659F" w:rsidRPr="00AB0F50">
        <w:rPr>
          <w:rStyle w:val="FontStyle12"/>
          <w:rFonts w:ascii="Times New Roman" w:hAnsi="Times New Roman" w:cs="Times New Roman"/>
          <w:color w:val="000000"/>
          <w:sz w:val="28"/>
          <w:szCs w:val="28"/>
        </w:rPr>
        <w:t xml:space="preserve"> </w:t>
      </w:r>
      <w:r w:rsidR="00FB659F" w:rsidRPr="00AB0F50">
        <w:rPr>
          <w:rStyle w:val="FontStyle17"/>
          <w:rFonts w:ascii="Times New Roman" w:hAnsi="Times New Roman" w:cs="Times New Roman"/>
          <w:color w:val="000000"/>
          <w:sz w:val="28"/>
          <w:szCs w:val="28"/>
        </w:rPr>
        <w:t>на содержание кадровой.</w:t>
      </w:r>
    </w:p>
    <w:p w:rsidR="00FB659F" w:rsidRPr="00AB0F50" w:rsidRDefault="00FB659F" w:rsidP="00AB0F50">
      <w:pPr>
        <w:pStyle w:val="Style8"/>
        <w:widowControl/>
        <w:spacing w:line="360" w:lineRule="auto"/>
        <w:ind w:firstLine="709"/>
        <w:jc w:val="both"/>
        <w:rPr>
          <w:rStyle w:val="FontStyle17"/>
          <w:rFonts w:ascii="Times New Roman" w:hAnsi="Times New Roman" w:cs="Times New Roman"/>
          <w:color w:val="000000"/>
          <w:sz w:val="28"/>
          <w:szCs w:val="28"/>
        </w:rPr>
      </w:pPr>
    </w:p>
    <w:p w:rsidR="00F649F5" w:rsidRPr="00AB0F50" w:rsidRDefault="00F649F5" w:rsidP="00AB0F50">
      <w:pPr>
        <w:pStyle w:val="Style8"/>
        <w:widowControl/>
        <w:spacing w:line="360" w:lineRule="auto"/>
        <w:ind w:firstLine="709"/>
        <w:jc w:val="both"/>
        <w:rPr>
          <w:rStyle w:val="FontStyle17"/>
          <w:rFonts w:ascii="Times New Roman" w:hAnsi="Times New Roman" w:cs="Times New Roman"/>
          <w:color w:val="000000"/>
          <w:sz w:val="28"/>
          <w:szCs w:val="28"/>
        </w:rPr>
      </w:pPr>
      <w:r w:rsidRPr="00AB0F50">
        <w:rPr>
          <w:rStyle w:val="FontStyle17"/>
          <w:rFonts w:ascii="Times New Roman" w:hAnsi="Times New Roman" w:cs="Times New Roman"/>
          <w:color w:val="000000"/>
          <w:sz w:val="28"/>
          <w:szCs w:val="28"/>
        </w:rPr>
        <w:t>Таблица 2</w:t>
      </w:r>
      <w:r w:rsidR="00FB659F" w:rsidRPr="00AB0F50">
        <w:rPr>
          <w:rStyle w:val="FontStyle17"/>
          <w:rFonts w:ascii="Times New Roman" w:hAnsi="Times New Roman" w:cs="Times New Roman"/>
          <w:color w:val="000000"/>
          <w:sz w:val="28"/>
          <w:szCs w:val="28"/>
        </w:rPr>
        <w:t xml:space="preserve"> – Показатели оценки эффективности деятельности подразделений управления персоналом</w:t>
      </w:r>
    </w:p>
    <w:tbl>
      <w:tblPr>
        <w:tblStyle w:val="1"/>
        <w:tblW w:w="4870" w:type="pct"/>
        <w:jc w:val="center"/>
        <w:tblLook w:val="0000" w:firstRow="0" w:lastRow="0" w:firstColumn="0" w:lastColumn="0" w:noHBand="0" w:noVBand="0"/>
      </w:tblPr>
      <w:tblGrid>
        <w:gridCol w:w="759"/>
        <w:gridCol w:w="2187"/>
        <w:gridCol w:w="2217"/>
        <w:gridCol w:w="2084"/>
        <w:gridCol w:w="2075"/>
      </w:tblGrid>
      <w:tr w:rsidR="003347A4" w:rsidRPr="00AB0F50">
        <w:trPr>
          <w:trHeight w:val="823"/>
          <w:jc w:val="center"/>
        </w:trPr>
        <w:tc>
          <w:tcPr>
            <w:tcW w:w="407" w:type="pct"/>
          </w:tcPr>
          <w:p w:rsidR="003347A4" w:rsidRPr="00AB0F50" w:rsidRDefault="003347A4" w:rsidP="00AB0F50">
            <w:pPr>
              <w:spacing w:line="360" w:lineRule="auto"/>
              <w:jc w:val="both"/>
              <w:rPr>
                <w:color w:val="000000"/>
                <w:sz w:val="20"/>
                <w:szCs w:val="24"/>
              </w:rPr>
            </w:pPr>
            <w:r w:rsidRPr="00AB0F50">
              <w:rPr>
                <w:color w:val="000000"/>
                <w:sz w:val="20"/>
                <w:szCs w:val="24"/>
              </w:rPr>
              <w:t>№ п/п</w:t>
            </w:r>
          </w:p>
        </w:tc>
        <w:tc>
          <w:tcPr>
            <w:tcW w:w="1173" w:type="pct"/>
          </w:tcPr>
          <w:p w:rsidR="003347A4" w:rsidRPr="00AB0F50" w:rsidRDefault="003347A4" w:rsidP="00AB0F50">
            <w:pPr>
              <w:spacing w:line="360" w:lineRule="auto"/>
              <w:jc w:val="both"/>
              <w:rPr>
                <w:color w:val="000000"/>
                <w:sz w:val="20"/>
                <w:szCs w:val="24"/>
              </w:rPr>
            </w:pPr>
            <w:r w:rsidRPr="00AB0F50">
              <w:rPr>
                <w:color w:val="000000"/>
                <w:sz w:val="20"/>
                <w:szCs w:val="24"/>
              </w:rPr>
              <w:t>Показатели собственно экономической эффективности</w:t>
            </w:r>
          </w:p>
        </w:tc>
        <w:tc>
          <w:tcPr>
            <w:tcW w:w="1189" w:type="pct"/>
          </w:tcPr>
          <w:p w:rsidR="003347A4" w:rsidRPr="00AB0F50" w:rsidRDefault="003347A4" w:rsidP="00AB0F50">
            <w:pPr>
              <w:spacing w:line="360" w:lineRule="auto"/>
              <w:jc w:val="both"/>
              <w:rPr>
                <w:color w:val="000000"/>
                <w:sz w:val="20"/>
                <w:szCs w:val="24"/>
              </w:rPr>
            </w:pPr>
            <w:r w:rsidRPr="00AB0F50">
              <w:rPr>
                <w:color w:val="000000"/>
                <w:sz w:val="20"/>
                <w:szCs w:val="24"/>
              </w:rPr>
              <w:t>Показатели степени удовлетворенности кадрового состава</w:t>
            </w:r>
          </w:p>
        </w:tc>
        <w:tc>
          <w:tcPr>
            <w:tcW w:w="1118" w:type="pct"/>
          </w:tcPr>
          <w:p w:rsidR="003347A4" w:rsidRPr="00AB0F50" w:rsidRDefault="003347A4" w:rsidP="00AB0F50">
            <w:pPr>
              <w:spacing w:line="360" w:lineRule="auto"/>
              <w:jc w:val="both"/>
              <w:rPr>
                <w:color w:val="000000"/>
                <w:sz w:val="20"/>
                <w:szCs w:val="24"/>
              </w:rPr>
            </w:pPr>
            <w:r w:rsidRPr="00AB0F50">
              <w:rPr>
                <w:color w:val="000000"/>
                <w:sz w:val="20"/>
                <w:szCs w:val="24"/>
              </w:rPr>
              <w:t>Показатели степени удовлетворенности работников</w:t>
            </w:r>
          </w:p>
        </w:tc>
        <w:tc>
          <w:tcPr>
            <w:tcW w:w="1113" w:type="pct"/>
          </w:tcPr>
          <w:p w:rsidR="003347A4" w:rsidRPr="00AB0F50" w:rsidRDefault="003347A4" w:rsidP="00AB0F50">
            <w:pPr>
              <w:spacing w:line="360" w:lineRule="auto"/>
              <w:jc w:val="both"/>
              <w:rPr>
                <w:color w:val="000000"/>
                <w:sz w:val="20"/>
                <w:szCs w:val="24"/>
              </w:rPr>
            </w:pPr>
            <w:r w:rsidRPr="00AB0F50">
              <w:rPr>
                <w:color w:val="000000"/>
                <w:sz w:val="20"/>
                <w:szCs w:val="24"/>
              </w:rPr>
              <w:t>Косвенные показатели эффективности</w:t>
            </w:r>
          </w:p>
        </w:tc>
      </w:tr>
      <w:tr w:rsidR="003347A4" w:rsidRPr="00AB0F50">
        <w:trPr>
          <w:trHeight w:val="1506"/>
          <w:jc w:val="center"/>
        </w:trPr>
        <w:tc>
          <w:tcPr>
            <w:tcW w:w="407" w:type="pct"/>
          </w:tcPr>
          <w:p w:rsidR="003347A4" w:rsidRPr="00AB0F50" w:rsidRDefault="003347A4" w:rsidP="00AB0F50">
            <w:pPr>
              <w:spacing w:line="360" w:lineRule="auto"/>
              <w:jc w:val="both"/>
              <w:rPr>
                <w:color w:val="000000"/>
                <w:sz w:val="20"/>
                <w:szCs w:val="24"/>
              </w:rPr>
            </w:pPr>
            <w:r w:rsidRPr="00AB0F50">
              <w:rPr>
                <w:color w:val="000000"/>
                <w:sz w:val="20"/>
                <w:szCs w:val="24"/>
              </w:rPr>
              <w:t>1</w:t>
            </w:r>
          </w:p>
        </w:tc>
        <w:tc>
          <w:tcPr>
            <w:tcW w:w="1173" w:type="pct"/>
          </w:tcPr>
          <w:p w:rsidR="006A1761" w:rsidRPr="002E5122" w:rsidRDefault="003347A4" w:rsidP="00AB0F50">
            <w:pPr>
              <w:pStyle w:val="Style8"/>
              <w:widowControl/>
              <w:spacing w:line="360" w:lineRule="auto"/>
              <w:jc w:val="both"/>
              <w:rPr>
                <w:rFonts w:ascii="Times New Roman" w:hAnsi="Times New Roman"/>
                <w:color w:val="000000"/>
                <w:sz w:val="20"/>
              </w:rPr>
            </w:pPr>
            <w:r w:rsidRPr="00AB0F50">
              <w:rPr>
                <w:rStyle w:val="FontStyle17"/>
                <w:rFonts w:ascii="Times New Roman" w:hAnsi="Times New Roman" w:cs="Times New Roman"/>
                <w:color w:val="000000"/>
                <w:sz w:val="20"/>
                <w:szCs w:val="24"/>
              </w:rPr>
              <w:t>Соотношение издержек, необходимых для обеспечения организации квалифицированной рабочей силой соответствующего количества и качества, и полученных результатов деятельности.</w:t>
            </w:r>
          </w:p>
        </w:tc>
        <w:tc>
          <w:tcPr>
            <w:tcW w:w="1189" w:type="pct"/>
          </w:tcPr>
          <w:p w:rsidR="001A6557" w:rsidRPr="00AB0F50" w:rsidRDefault="003347A4" w:rsidP="00AB0F50">
            <w:pPr>
              <w:pStyle w:val="Style8"/>
              <w:widowControl/>
              <w:spacing w:line="360" w:lineRule="auto"/>
              <w:jc w:val="both"/>
              <w:rPr>
                <w:rFonts w:ascii="Times New Roman" w:hAnsi="Times New Roman"/>
                <w:color w:val="000000"/>
                <w:sz w:val="20"/>
              </w:rPr>
            </w:pPr>
            <w:r w:rsidRPr="00AB0F50">
              <w:rPr>
                <w:rStyle w:val="FontStyle17"/>
                <w:rFonts w:ascii="Times New Roman" w:hAnsi="Times New Roman" w:cs="Times New Roman"/>
                <w:color w:val="000000"/>
                <w:sz w:val="20"/>
                <w:szCs w:val="24"/>
              </w:rPr>
              <w:t>Соответствие численности работников числу рабочих мест (количественная укомплектованность кадрового состава).</w:t>
            </w:r>
          </w:p>
        </w:tc>
        <w:tc>
          <w:tcPr>
            <w:tcW w:w="1118" w:type="pct"/>
          </w:tcPr>
          <w:p w:rsidR="003347A4" w:rsidRPr="00AB0F50" w:rsidRDefault="003347A4" w:rsidP="00AB0F50">
            <w:pPr>
              <w:pStyle w:val="Style8"/>
              <w:widowControl/>
              <w:spacing w:line="360" w:lineRule="auto"/>
              <w:jc w:val="both"/>
              <w:rPr>
                <w:rStyle w:val="FontStyle17"/>
                <w:rFonts w:ascii="Times New Roman" w:hAnsi="Times New Roman" w:cs="Times New Roman"/>
                <w:color w:val="000000"/>
                <w:sz w:val="20"/>
                <w:szCs w:val="24"/>
              </w:rPr>
            </w:pPr>
            <w:r w:rsidRPr="00AB0F50">
              <w:rPr>
                <w:rStyle w:val="FontStyle17"/>
                <w:rFonts w:ascii="Times New Roman" w:hAnsi="Times New Roman" w:cs="Times New Roman"/>
                <w:color w:val="000000"/>
                <w:sz w:val="20"/>
                <w:szCs w:val="24"/>
              </w:rPr>
              <w:t>Степень удовлетворенности работой в данной организации.</w:t>
            </w:r>
          </w:p>
          <w:p w:rsidR="003347A4" w:rsidRPr="00AB0F50" w:rsidRDefault="003347A4" w:rsidP="00AB0F50">
            <w:pPr>
              <w:spacing w:line="360" w:lineRule="auto"/>
              <w:jc w:val="both"/>
              <w:rPr>
                <w:color w:val="000000"/>
                <w:sz w:val="20"/>
                <w:szCs w:val="24"/>
              </w:rPr>
            </w:pPr>
          </w:p>
        </w:tc>
        <w:tc>
          <w:tcPr>
            <w:tcW w:w="1113" w:type="pct"/>
          </w:tcPr>
          <w:p w:rsidR="003347A4" w:rsidRPr="00AB0F50" w:rsidRDefault="003347A4" w:rsidP="00AB0F50">
            <w:pPr>
              <w:pStyle w:val="Style8"/>
              <w:widowControl/>
              <w:spacing w:line="360" w:lineRule="auto"/>
              <w:jc w:val="both"/>
              <w:rPr>
                <w:rStyle w:val="FontStyle17"/>
                <w:rFonts w:ascii="Times New Roman" w:hAnsi="Times New Roman" w:cs="Times New Roman"/>
                <w:color w:val="000000"/>
                <w:sz w:val="20"/>
                <w:szCs w:val="24"/>
              </w:rPr>
            </w:pPr>
            <w:r w:rsidRPr="00AB0F50">
              <w:rPr>
                <w:rStyle w:val="FontStyle17"/>
                <w:rFonts w:ascii="Times New Roman" w:hAnsi="Times New Roman" w:cs="Times New Roman"/>
                <w:color w:val="000000"/>
                <w:sz w:val="20"/>
                <w:szCs w:val="24"/>
              </w:rPr>
              <w:t>Текучесть кадров.</w:t>
            </w:r>
          </w:p>
          <w:p w:rsidR="003347A4" w:rsidRPr="00AB0F50" w:rsidRDefault="003347A4" w:rsidP="00AB0F50">
            <w:pPr>
              <w:spacing w:line="360" w:lineRule="auto"/>
              <w:jc w:val="both"/>
              <w:rPr>
                <w:color w:val="000000"/>
                <w:sz w:val="20"/>
                <w:szCs w:val="24"/>
              </w:rPr>
            </w:pPr>
          </w:p>
        </w:tc>
      </w:tr>
      <w:tr w:rsidR="006A1761" w:rsidRPr="00AB0F50">
        <w:trPr>
          <w:trHeight w:val="3044"/>
          <w:jc w:val="center"/>
        </w:trPr>
        <w:tc>
          <w:tcPr>
            <w:tcW w:w="407" w:type="pct"/>
          </w:tcPr>
          <w:p w:rsidR="006A1761" w:rsidRPr="00AB0F50" w:rsidRDefault="006A1761" w:rsidP="00AB0F50">
            <w:pPr>
              <w:spacing w:line="360" w:lineRule="auto"/>
              <w:jc w:val="both"/>
              <w:rPr>
                <w:color w:val="000000"/>
                <w:sz w:val="20"/>
                <w:szCs w:val="24"/>
              </w:rPr>
            </w:pPr>
          </w:p>
        </w:tc>
        <w:tc>
          <w:tcPr>
            <w:tcW w:w="1173" w:type="pct"/>
          </w:tcPr>
          <w:p w:rsidR="006A1761" w:rsidRPr="00AB0F50" w:rsidRDefault="006A1761" w:rsidP="00AB0F50">
            <w:pPr>
              <w:pStyle w:val="Style8"/>
              <w:widowControl/>
              <w:spacing w:line="360" w:lineRule="auto"/>
              <w:jc w:val="both"/>
              <w:rPr>
                <w:rStyle w:val="FontStyle17"/>
                <w:rFonts w:ascii="Times New Roman" w:hAnsi="Times New Roman" w:cs="Times New Roman"/>
                <w:color w:val="000000"/>
                <w:sz w:val="20"/>
                <w:szCs w:val="24"/>
              </w:rPr>
            </w:pPr>
            <w:r w:rsidRPr="00AB0F50">
              <w:rPr>
                <w:rStyle w:val="FontStyle17"/>
                <w:rFonts w:ascii="Times New Roman" w:hAnsi="Times New Roman" w:cs="Times New Roman"/>
                <w:color w:val="000000"/>
                <w:sz w:val="20"/>
                <w:szCs w:val="24"/>
              </w:rPr>
              <w:t>Затраты на отдельные направления и программы деятельности кадровых служб в расчете на одного работника.</w:t>
            </w:r>
          </w:p>
          <w:p w:rsidR="006A1761" w:rsidRPr="00AB0F50" w:rsidRDefault="006A1761" w:rsidP="00AB0F50">
            <w:pPr>
              <w:spacing w:line="360" w:lineRule="auto"/>
              <w:jc w:val="both"/>
              <w:rPr>
                <w:color w:val="000000"/>
                <w:sz w:val="20"/>
                <w:szCs w:val="24"/>
              </w:rPr>
            </w:pPr>
          </w:p>
        </w:tc>
        <w:tc>
          <w:tcPr>
            <w:tcW w:w="1189" w:type="pct"/>
          </w:tcPr>
          <w:p w:rsidR="006A1761" w:rsidRPr="00AB0F50" w:rsidRDefault="006A1761" w:rsidP="00AB0F50">
            <w:pPr>
              <w:spacing w:line="360" w:lineRule="auto"/>
              <w:jc w:val="both"/>
              <w:rPr>
                <w:color w:val="000000"/>
                <w:sz w:val="20"/>
                <w:szCs w:val="24"/>
              </w:rPr>
            </w:pPr>
            <w:r w:rsidRPr="00AB0F50">
              <w:rPr>
                <w:rStyle w:val="FontStyle17"/>
                <w:rFonts w:ascii="Times New Roman" w:hAnsi="Times New Roman" w:cs="Times New Roman"/>
                <w:color w:val="000000"/>
                <w:sz w:val="20"/>
                <w:szCs w:val="24"/>
              </w:rPr>
              <w:t>Соответствие профессионально</w:t>
            </w:r>
            <w:r w:rsidR="00AB0F50">
              <w:rPr>
                <w:rStyle w:val="FontStyle17"/>
                <w:rFonts w:ascii="Times New Roman" w:hAnsi="Times New Roman" w:cs="Times New Roman"/>
                <w:color w:val="000000"/>
                <w:sz w:val="20"/>
                <w:szCs w:val="24"/>
              </w:rPr>
              <w:t xml:space="preserve"> –</w:t>
            </w:r>
            <w:r w:rsidR="00AB0F50" w:rsidRPr="00AB0F50">
              <w:rPr>
                <w:rStyle w:val="FontStyle17"/>
                <w:rFonts w:ascii="Times New Roman" w:hAnsi="Times New Roman" w:cs="Times New Roman"/>
                <w:color w:val="000000"/>
                <w:sz w:val="20"/>
                <w:szCs w:val="24"/>
              </w:rPr>
              <w:t xml:space="preserve"> кв</w:t>
            </w:r>
            <w:r w:rsidRPr="00AB0F50">
              <w:rPr>
                <w:rStyle w:val="FontStyle17"/>
                <w:rFonts w:ascii="Times New Roman" w:hAnsi="Times New Roman" w:cs="Times New Roman"/>
                <w:color w:val="000000"/>
                <w:sz w:val="20"/>
                <w:szCs w:val="24"/>
              </w:rPr>
              <w:t>алификационных характеристик работников требованиям рабочих мест, производства в целом (качественная укомплектованность кадрового состава</w:t>
            </w:r>
          </w:p>
        </w:tc>
        <w:tc>
          <w:tcPr>
            <w:tcW w:w="1118" w:type="pct"/>
          </w:tcPr>
          <w:p w:rsidR="006A1761" w:rsidRPr="00AB0F50" w:rsidRDefault="006A1761" w:rsidP="00AB0F50">
            <w:pPr>
              <w:spacing w:line="360" w:lineRule="auto"/>
              <w:jc w:val="both"/>
              <w:rPr>
                <w:color w:val="000000"/>
                <w:sz w:val="20"/>
                <w:szCs w:val="24"/>
              </w:rPr>
            </w:pPr>
            <w:r w:rsidRPr="00AB0F50">
              <w:rPr>
                <w:rStyle w:val="FontStyle17"/>
                <w:rFonts w:ascii="Times New Roman" w:hAnsi="Times New Roman" w:cs="Times New Roman"/>
                <w:color w:val="000000"/>
                <w:sz w:val="20"/>
                <w:szCs w:val="24"/>
              </w:rPr>
              <w:t>Степень удовлетворенности деятельностью подразделений управления персоналом.</w:t>
            </w:r>
          </w:p>
        </w:tc>
        <w:tc>
          <w:tcPr>
            <w:tcW w:w="1113" w:type="pct"/>
          </w:tcPr>
          <w:p w:rsidR="006A1761" w:rsidRPr="00AB0F50" w:rsidRDefault="006A1761" w:rsidP="00AB0F50">
            <w:pPr>
              <w:pStyle w:val="Style8"/>
              <w:widowControl/>
              <w:spacing w:line="360" w:lineRule="auto"/>
              <w:jc w:val="both"/>
              <w:rPr>
                <w:rStyle w:val="FontStyle17"/>
                <w:rFonts w:ascii="Times New Roman" w:hAnsi="Times New Roman" w:cs="Times New Roman"/>
                <w:color w:val="000000"/>
                <w:sz w:val="20"/>
                <w:szCs w:val="24"/>
              </w:rPr>
            </w:pPr>
            <w:r w:rsidRPr="00AB0F50">
              <w:rPr>
                <w:rStyle w:val="FontStyle17"/>
                <w:rFonts w:ascii="Times New Roman" w:hAnsi="Times New Roman" w:cs="Times New Roman"/>
                <w:color w:val="000000"/>
                <w:sz w:val="20"/>
                <w:szCs w:val="24"/>
              </w:rPr>
              <w:t>Уровень абсентеизма.</w:t>
            </w:r>
          </w:p>
          <w:p w:rsidR="006A1761" w:rsidRPr="00AB0F50" w:rsidRDefault="006A1761" w:rsidP="00AB0F50">
            <w:pPr>
              <w:spacing w:line="360" w:lineRule="auto"/>
              <w:jc w:val="both"/>
              <w:rPr>
                <w:color w:val="000000"/>
                <w:sz w:val="20"/>
                <w:szCs w:val="24"/>
              </w:rPr>
            </w:pPr>
          </w:p>
        </w:tc>
      </w:tr>
      <w:tr w:rsidR="006A1761" w:rsidRPr="00AB0F50">
        <w:trPr>
          <w:trHeight w:val="1570"/>
          <w:jc w:val="center"/>
        </w:trPr>
        <w:tc>
          <w:tcPr>
            <w:tcW w:w="407" w:type="pct"/>
          </w:tcPr>
          <w:p w:rsidR="006A1761" w:rsidRPr="00AB0F50" w:rsidRDefault="006A1761" w:rsidP="00AB0F50">
            <w:pPr>
              <w:spacing w:line="360" w:lineRule="auto"/>
              <w:jc w:val="both"/>
              <w:rPr>
                <w:color w:val="000000"/>
                <w:sz w:val="20"/>
                <w:szCs w:val="24"/>
              </w:rPr>
            </w:pPr>
          </w:p>
          <w:p w:rsidR="006A1761" w:rsidRPr="00AB0F50" w:rsidRDefault="006A1761" w:rsidP="00AB0F50">
            <w:pPr>
              <w:spacing w:line="360" w:lineRule="auto"/>
              <w:jc w:val="both"/>
              <w:rPr>
                <w:color w:val="000000"/>
                <w:sz w:val="20"/>
                <w:szCs w:val="24"/>
              </w:rPr>
            </w:pPr>
          </w:p>
          <w:p w:rsidR="006A1761" w:rsidRPr="00AB0F50" w:rsidRDefault="006A1761" w:rsidP="00AB0F50">
            <w:pPr>
              <w:spacing w:line="360" w:lineRule="auto"/>
              <w:jc w:val="both"/>
              <w:rPr>
                <w:color w:val="000000"/>
                <w:sz w:val="20"/>
                <w:szCs w:val="24"/>
              </w:rPr>
            </w:pPr>
            <w:r w:rsidRPr="00AB0F50">
              <w:rPr>
                <w:color w:val="000000"/>
                <w:sz w:val="20"/>
                <w:szCs w:val="24"/>
              </w:rPr>
              <w:t>3</w:t>
            </w:r>
          </w:p>
        </w:tc>
        <w:tc>
          <w:tcPr>
            <w:tcW w:w="1173" w:type="pct"/>
          </w:tcPr>
          <w:p w:rsidR="006A1761" w:rsidRPr="00AB0F50" w:rsidRDefault="006A1761" w:rsidP="00AB0F50">
            <w:pPr>
              <w:pStyle w:val="Style8"/>
              <w:widowControl/>
              <w:spacing w:line="360" w:lineRule="auto"/>
              <w:jc w:val="both"/>
              <w:rPr>
                <w:rStyle w:val="FontStyle17"/>
                <w:rFonts w:ascii="Times New Roman" w:hAnsi="Times New Roman" w:cs="Times New Roman"/>
                <w:color w:val="000000"/>
                <w:sz w:val="20"/>
                <w:szCs w:val="24"/>
              </w:rPr>
            </w:pPr>
            <w:r w:rsidRPr="00AB0F50">
              <w:rPr>
                <w:rStyle w:val="FontStyle17"/>
                <w:rFonts w:ascii="Times New Roman" w:hAnsi="Times New Roman" w:cs="Times New Roman"/>
                <w:color w:val="000000"/>
                <w:sz w:val="20"/>
                <w:szCs w:val="24"/>
              </w:rPr>
              <w:t>Эффект воздействия отдельных кадровых программ на результативность деятельности работников и организации в целом.</w:t>
            </w:r>
          </w:p>
        </w:tc>
        <w:tc>
          <w:tcPr>
            <w:tcW w:w="1189" w:type="pct"/>
          </w:tcPr>
          <w:p w:rsidR="006A1761" w:rsidRPr="00AB0F50" w:rsidRDefault="006A1761" w:rsidP="00AB0F50">
            <w:pPr>
              <w:spacing w:line="360" w:lineRule="auto"/>
              <w:jc w:val="both"/>
              <w:rPr>
                <w:color w:val="000000"/>
                <w:sz w:val="20"/>
                <w:szCs w:val="24"/>
              </w:rPr>
            </w:pPr>
            <w:r w:rsidRPr="00AB0F50">
              <w:rPr>
                <w:color w:val="000000"/>
                <w:sz w:val="20"/>
                <w:szCs w:val="24"/>
              </w:rPr>
              <w:t>-</w:t>
            </w:r>
          </w:p>
        </w:tc>
        <w:tc>
          <w:tcPr>
            <w:tcW w:w="1118" w:type="pct"/>
          </w:tcPr>
          <w:p w:rsidR="006A1761" w:rsidRPr="00AB0F50" w:rsidRDefault="006A1761" w:rsidP="00AB0F50">
            <w:pPr>
              <w:spacing w:line="360" w:lineRule="auto"/>
              <w:jc w:val="both"/>
              <w:rPr>
                <w:color w:val="000000"/>
                <w:sz w:val="20"/>
                <w:szCs w:val="24"/>
              </w:rPr>
            </w:pPr>
            <w:r w:rsidRPr="00AB0F50">
              <w:rPr>
                <w:color w:val="000000"/>
                <w:sz w:val="20"/>
                <w:szCs w:val="24"/>
              </w:rPr>
              <w:t>-</w:t>
            </w:r>
          </w:p>
        </w:tc>
        <w:tc>
          <w:tcPr>
            <w:tcW w:w="1113" w:type="pct"/>
          </w:tcPr>
          <w:p w:rsidR="006A1761" w:rsidRPr="00AB0F50" w:rsidRDefault="006A1761" w:rsidP="00AB0F50">
            <w:pPr>
              <w:pStyle w:val="Style8"/>
              <w:widowControl/>
              <w:spacing w:line="360" w:lineRule="auto"/>
              <w:jc w:val="both"/>
              <w:rPr>
                <w:rStyle w:val="FontStyle17"/>
                <w:rFonts w:ascii="Times New Roman" w:hAnsi="Times New Roman" w:cs="Times New Roman"/>
                <w:color w:val="000000"/>
                <w:sz w:val="20"/>
                <w:szCs w:val="24"/>
              </w:rPr>
            </w:pPr>
            <w:r w:rsidRPr="00AB0F50">
              <w:rPr>
                <w:rStyle w:val="FontStyle17"/>
                <w:rFonts w:ascii="Times New Roman" w:hAnsi="Times New Roman" w:cs="Times New Roman"/>
                <w:color w:val="000000"/>
                <w:sz w:val="20"/>
                <w:szCs w:val="24"/>
              </w:rPr>
              <w:t>Показатели качества продукции.</w:t>
            </w:r>
          </w:p>
          <w:p w:rsidR="006A1761" w:rsidRPr="00AB0F50" w:rsidRDefault="006A1761" w:rsidP="00AB0F50">
            <w:pPr>
              <w:spacing w:line="360" w:lineRule="auto"/>
              <w:jc w:val="both"/>
              <w:rPr>
                <w:rStyle w:val="FontStyle17"/>
                <w:rFonts w:ascii="Times New Roman" w:hAnsi="Times New Roman" w:cs="Times New Roman"/>
                <w:color w:val="000000"/>
                <w:sz w:val="20"/>
                <w:szCs w:val="24"/>
              </w:rPr>
            </w:pPr>
          </w:p>
        </w:tc>
      </w:tr>
      <w:tr w:rsidR="003347A4" w:rsidRPr="00AB0F50">
        <w:trPr>
          <w:trHeight w:val="823"/>
          <w:jc w:val="center"/>
        </w:trPr>
        <w:tc>
          <w:tcPr>
            <w:tcW w:w="407" w:type="pct"/>
          </w:tcPr>
          <w:p w:rsidR="003347A4" w:rsidRPr="00AB0F50" w:rsidRDefault="003347A4" w:rsidP="00AB0F50">
            <w:pPr>
              <w:spacing w:line="360" w:lineRule="auto"/>
              <w:jc w:val="both"/>
              <w:rPr>
                <w:color w:val="000000"/>
                <w:sz w:val="20"/>
                <w:szCs w:val="24"/>
              </w:rPr>
            </w:pPr>
            <w:r w:rsidRPr="00AB0F50">
              <w:rPr>
                <w:color w:val="000000"/>
                <w:sz w:val="20"/>
                <w:szCs w:val="24"/>
              </w:rPr>
              <w:t>4</w:t>
            </w:r>
          </w:p>
        </w:tc>
        <w:tc>
          <w:tcPr>
            <w:tcW w:w="1173" w:type="pct"/>
          </w:tcPr>
          <w:p w:rsidR="003347A4" w:rsidRPr="00AB0F50" w:rsidRDefault="003347A4" w:rsidP="00AB0F50">
            <w:pPr>
              <w:spacing w:line="360" w:lineRule="auto"/>
              <w:jc w:val="both"/>
              <w:rPr>
                <w:color w:val="000000"/>
                <w:sz w:val="20"/>
                <w:szCs w:val="24"/>
              </w:rPr>
            </w:pPr>
            <w:r w:rsidRPr="00AB0F50">
              <w:rPr>
                <w:rStyle w:val="FontStyle17"/>
                <w:rFonts w:ascii="Times New Roman" w:hAnsi="Times New Roman" w:cs="Times New Roman"/>
                <w:color w:val="000000"/>
                <w:sz w:val="20"/>
                <w:szCs w:val="24"/>
              </w:rPr>
              <w:t>Отношение бюджета подразделения управления персоналом к численности обслуживаемого персонала.</w:t>
            </w:r>
          </w:p>
        </w:tc>
        <w:tc>
          <w:tcPr>
            <w:tcW w:w="1189" w:type="pct"/>
          </w:tcPr>
          <w:p w:rsidR="003347A4" w:rsidRPr="00AB0F50" w:rsidRDefault="003347A4" w:rsidP="00AB0F50">
            <w:pPr>
              <w:spacing w:line="360" w:lineRule="auto"/>
              <w:jc w:val="both"/>
              <w:rPr>
                <w:color w:val="000000"/>
                <w:sz w:val="20"/>
                <w:szCs w:val="24"/>
              </w:rPr>
            </w:pPr>
            <w:r w:rsidRPr="00AB0F50">
              <w:rPr>
                <w:color w:val="000000"/>
                <w:sz w:val="20"/>
                <w:szCs w:val="24"/>
              </w:rPr>
              <w:t>-</w:t>
            </w:r>
          </w:p>
        </w:tc>
        <w:tc>
          <w:tcPr>
            <w:tcW w:w="1118" w:type="pct"/>
          </w:tcPr>
          <w:p w:rsidR="003347A4" w:rsidRPr="00AB0F50" w:rsidRDefault="003347A4" w:rsidP="00AB0F50">
            <w:pPr>
              <w:spacing w:line="360" w:lineRule="auto"/>
              <w:jc w:val="both"/>
              <w:rPr>
                <w:color w:val="000000"/>
                <w:sz w:val="20"/>
                <w:szCs w:val="24"/>
              </w:rPr>
            </w:pPr>
            <w:r w:rsidRPr="00AB0F50">
              <w:rPr>
                <w:color w:val="000000"/>
                <w:sz w:val="20"/>
                <w:szCs w:val="24"/>
              </w:rPr>
              <w:t>-</w:t>
            </w:r>
          </w:p>
        </w:tc>
        <w:tc>
          <w:tcPr>
            <w:tcW w:w="1113" w:type="pct"/>
          </w:tcPr>
          <w:p w:rsidR="003347A4" w:rsidRPr="00AB0F50" w:rsidRDefault="003347A4" w:rsidP="00AB0F50">
            <w:pPr>
              <w:pStyle w:val="Style8"/>
              <w:widowControl/>
              <w:spacing w:line="360" w:lineRule="auto"/>
              <w:jc w:val="both"/>
              <w:rPr>
                <w:rStyle w:val="FontStyle17"/>
                <w:rFonts w:ascii="Times New Roman" w:hAnsi="Times New Roman" w:cs="Times New Roman"/>
                <w:color w:val="000000"/>
                <w:sz w:val="20"/>
                <w:szCs w:val="24"/>
              </w:rPr>
            </w:pPr>
            <w:r w:rsidRPr="00AB0F50">
              <w:rPr>
                <w:rStyle w:val="FontStyle17"/>
                <w:rFonts w:ascii="Times New Roman" w:hAnsi="Times New Roman" w:cs="Times New Roman"/>
                <w:color w:val="000000"/>
                <w:sz w:val="20"/>
                <w:szCs w:val="24"/>
              </w:rPr>
              <w:t>Количество жалоб работников.</w:t>
            </w:r>
          </w:p>
          <w:p w:rsidR="003347A4" w:rsidRPr="00AB0F50" w:rsidRDefault="003347A4" w:rsidP="00AB0F50">
            <w:pPr>
              <w:spacing w:line="360" w:lineRule="auto"/>
              <w:jc w:val="both"/>
              <w:rPr>
                <w:color w:val="000000"/>
                <w:sz w:val="20"/>
                <w:szCs w:val="24"/>
              </w:rPr>
            </w:pPr>
          </w:p>
        </w:tc>
      </w:tr>
      <w:tr w:rsidR="003347A4" w:rsidRPr="00AB0F50">
        <w:trPr>
          <w:trHeight w:val="878"/>
          <w:jc w:val="center"/>
        </w:trPr>
        <w:tc>
          <w:tcPr>
            <w:tcW w:w="407" w:type="pct"/>
          </w:tcPr>
          <w:p w:rsidR="003347A4" w:rsidRPr="00AB0F50" w:rsidRDefault="003347A4" w:rsidP="00AB0F50">
            <w:pPr>
              <w:spacing w:line="360" w:lineRule="auto"/>
              <w:jc w:val="both"/>
              <w:rPr>
                <w:color w:val="000000"/>
                <w:sz w:val="20"/>
                <w:szCs w:val="24"/>
              </w:rPr>
            </w:pPr>
            <w:r w:rsidRPr="00AB0F50">
              <w:rPr>
                <w:color w:val="000000"/>
                <w:sz w:val="20"/>
                <w:szCs w:val="24"/>
              </w:rPr>
              <w:t>5</w:t>
            </w:r>
          </w:p>
        </w:tc>
        <w:tc>
          <w:tcPr>
            <w:tcW w:w="1173" w:type="pct"/>
          </w:tcPr>
          <w:p w:rsidR="003347A4" w:rsidRPr="00AB0F50" w:rsidRDefault="003347A4" w:rsidP="00AB0F50">
            <w:pPr>
              <w:spacing w:line="360" w:lineRule="auto"/>
              <w:jc w:val="both"/>
              <w:rPr>
                <w:color w:val="000000"/>
                <w:sz w:val="20"/>
                <w:szCs w:val="24"/>
              </w:rPr>
            </w:pPr>
            <w:r w:rsidRPr="00AB0F50">
              <w:rPr>
                <w:color w:val="000000"/>
                <w:sz w:val="20"/>
                <w:szCs w:val="24"/>
              </w:rPr>
              <w:t>-</w:t>
            </w:r>
          </w:p>
        </w:tc>
        <w:tc>
          <w:tcPr>
            <w:tcW w:w="1189" w:type="pct"/>
          </w:tcPr>
          <w:p w:rsidR="003347A4" w:rsidRPr="00AB0F50" w:rsidRDefault="003347A4" w:rsidP="00AB0F50">
            <w:pPr>
              <w:spacing w:line="360" w:lineRule="auto"/>
              <w:jc w:val="both"/>
              <w:rPr>
                <w:color w:val="000000"/>
                <w:sz w:val="20"/>
                <w:szCs w:val="24"/>
              </w:rPr>
            </w:pPr>
            <w:r w:rsidRPr="00AB0F50">
              <w:rPr>
                <w:color w:val="000000"/>
                <w:sz w:val="20"/>
                <w:szCs w:val="24"/>
              </w:rPr>
              <w:t>-</w:t>
            </w:r>
          </w:p>
        </w:tc>
        <w:tc>
          <w:tcPr>
            <w:tcW w:w="1118" w:type="pct"/>
          </w:tcPr>
          <w:p w:rsidR="003347A4" w:rsidRPr="00AB0F50" w:rsidRDefault="003347A4" w:rsidP="00AB0F50">
            <w:pPr>
              <w:spacing w:line="360" w:lineRule="auto"/>
              <w:jc w:val="both"/>
              <w:rPr>
                <w:color w:val="000000"/>
                <w:sz w:val="20"/>
                <w:szCs w:val="24"/>
              </w:rPr>
            </w:pPr>
            <w:r w:rsidRPr="00AB0F50">
              <w:rPr>
                <w:color w:val="000000"/>
                <w:sz w:val="20"/>
                <w:szCs w:val="24"/>
              </w:rPr>
              <w:t>-</w:t>
            </w:r>
          </w:p>
        </w:tc>
        <w:tc>
          <w:tcPr>
            <w:tcW w:w="1113" w:type="pct"/>
          </w:tcPr>
          <w:p w:rsidR="003347A4" w:rsidRPr="00AB0F50" w:rsidRDefault="003347A4" w:rsidP="00AB0F50">
            <w:pPr>
              <w:spacing w:line="360" w:lineRule="auto"/>
              <w:jc w:val="both"/>
              <w:rPr>
                <w:color w:val="000000"/>
                <w:sz w:val="20"/>
                <w:szCs w:val="24"/>
              </w:rPr>
            </w:pPr>
            <w:r w:rsidRPr="00AB0F50">
              <w:rPr>
                <w:rStyle w:val="FontStyle17"/>
                <w:rFonts w:ascii="Times New Roman" w:hAnsi="Times New Roman" w:cs="Times New Roman"/>
                <w:color w:val="000000"/>
                <w:sz w:val="20"/>
                <w:szCs w:val="24"/>
              </w:rPr>
              <w:t>Уровень производственного травматизма и профзаболеваний.</w:t>
            </w:r>
          </w:p>
        </w:tc>
      </w:tr>
    </w:tbl>
    <w:p w:rsidR="00AB0F50" w:rsidRDefault="00AB0F50" w:rsidP="00AB0F50">
      <w:pPr>
        <w:pStyle w:val="Style8"/>
        <w:widowControl/>
        <w:spacing w:line="360" w:lineRule="auto"/>
        <w:ind w:firstLine="709"/>
        <w:jc w:val="both"/>
        <w:rPr>
          <w:rFonts w:ascii="Times New Roman" w:hAnsi="Times New Roman"/>
          <w:color w:val="000000"/>
          <w:sz w:val="28"/>
        </w:rPr>
      </w:pPr>
    </w:p>
    <w:p w:rsidR="00AB0F50" w:rsidRDefault="00F649F5" w:rsidP="00AB0F50">
      <w:pPr>
        <w:spacing w:line="360" w:lineRule="auto"/>
        <w:ind w:firstLine="709"/>
        <w:jc w:val="both"/>
        <w:rPr>
          <w:color w:val="000000"/>
        </w:rPr>
      </w:pPr>
      <w:r w:rsidRPr="00AB0F50">
        <w:rPr>
          <w:color w:val="000000"/>
        </w:rPr>
        <w:t>Еще одним показателем характеризующим деятельность служб управления персоналом, являются средние затраты на кадровые мероприятия в расчете на одного работника.</w:t>
      </w:r>
    </w:p>
    <w:p w:rsidR="00AB0F50" w:rsidRDefault="00F649F5" w:rsidP="00AB0F50">
      <w:pPr>
        <w:spacing w:line="360" w:lineRule="auto"/>
        <w:ind w:firstLine="709"/>
        <w:jc w:val="both"/>
        <w:rPr>
          <w:rStyle w:val="FontStyle13"/>
          <w:rFonts w:ascii="Times New Roman" w:hAnsi="Times New Roman" w:cs="Times New Roman"/>
          <w:color w:val="000000"/>
          <w:sz w:val="28"/>
          <w:szCs w:val="28"/>
        </w:rPr>
      </w:pPr>
      <w:r w:rsidRPr="00AB0F50">
        <w:rPr>
          <w:rStyle w:val="FontStyle13"/>
          <w:rFonts w:ascii="Times New Roman" w:hAnsi="Times New Roman" w:cs="Times New Roman"/>
          <w:color w:val="000000"/>
          <w:sz w:val="28"/>
          <w:szCs w:val="28"/>
        </w:rPr>
        <w:t xml:space="preserve">Вторая группа показателей оценки деятельности служб управления персоналом, а именно </w:t>
      </w:r>
      <w:r w:rsidRPr="00AB0F50">
        <w:rPr>
          <w:rStyle w:val="FontStyle18"/>
          <w:rFonts w:ascii="Times New Roman" w:hAnsi="Times New Roman" w:cs="Times New Roman"/>
          <w:i w:val="0"/>
          <w:color w:val="000000"/>
          <w:sz w:val="28"/>
          <w:szCs w:val="28"/>
        </w:rPr>
        <w:t>показатели степени укомплектованности кадрового состава</w:t>
      </w:r>
      <w:r w:rsidRPr="00AB0F50">
        <w:rPr>
          <w:rStyle w:val="FontStyle18"/>
          <w:rFonts w:ascii="Times New Roman" w:hAnsi="Times New Roman" w:cs="Times New Roman"/>
          <w:color w:val="000000"/>
          <w:sz w:val="28"/>
          <w:szCs w:val="28"/>
        </w:rPr>
        <w:t xml:space="preserve">, </w:t>
      </w:r>
      <w:r w:rsidRPr="00AB0F50">
        <w:rPr>
          <w:rStyle w:val="FontStyle13"/>
          <w:rFonts w:ascii="Times New Roman" w:hAnsi="Times New Roman" w:cs="Times New Roman"/>
          <w:color w:val="000000"/>
          <w:sz w:val="28"/>
          <w:szCs w:val="28"/>
        </w:rPr>
        <w:t xml:space="preserve">оценивается количественно </w:t>
      </w:r>
      <w:r w:rsidRPr="00AB0F50">
        <w:rPr>
          <w:rStyle w:val="FontStyle12"/>
          <w:rFonts w:ascii="Times New Roman" w:hAnsi="Times New Roman" w:cs="Times New Roman"/>
          <w:color w:val="000000"/>
          <w:sz w:val="28"/>
          <w:szCs w:val="28"/>
        </w:rPr>
        <w:t>путем со</w:t>
      </w:r>
      <w:r w:rsidRPr="00AB0F50">
        <w:rPr>
          <w:rStyle w:val="FontStyle13"/>
          <w:rFonts w:ascii="Times New Roman" w:hAnsi="Times New Roman" w:cs="Times New Roman"/>
          <w:color w:val="000000"/>
          <w:sz w:val="28"/>
          <w:szCs w:val="28"/>
        </w:rPr>
        <w:t xml:space="preserve">поставления фактической численности работников с требуемой (расчетной) величиной по трудоемкости операций или с </w:t>
      </w:r>
      <w:r w:rsidR="001F37E9" w:rsidRPr="00AB0F50">
        <w:rPr>
          <w:rStyle w:val="FontStyle13"/>
          <w:rFonts w:ascii="Times New Roman" w:hAnsi="Times New Roman" w:cs="Times New Roman"/>
          <w:color w:val="000000"/>
          <w:sz w:val="28"/>
          <w:szCs w:val="28"/>
        </w:rPr>
        <w:t>плано</w:t>
      </w:r>
      <w:r w:rsidRPr="00AB0F50">
        <w:rPr>
          <w:rStyle w:val="FontStyle13"/>
          <w:rFonts w:ascii="Times New Roman" w:hAnsi="Times New Roman" w:cs="Times New Roman"/>
          <w:color w:val="000000"/>
          <w:sz w:val="28"/>
          <w:szCs w:val="28"/>
        </w:rPr>
        <w:t xml:space="preserve">вой численностью и численностью, предусмотренной </w:t>
      </w:r>
      <w:r w:rsidRPr="00AB0F50">
        <w:rPr>
          <w:rStyle w:val="FontStyle11"/>
          <w:rFonts w:ascii="Times New Roman" w:hAnsi="Times New Roman" w:cs="Times New Roman"/>
          <w:b w:val="0"/>
          <w:color w:val="000000"/>
          <w:spacing w:val="0"/>
          <w:sz w:val="28"/>
          <w:szCs w:val="28"/>
        </w:rPr>
        <w:t>штатным</w:t>
      </w:r>
      <w:r w:rsidRPr="00AB0F50">
        <w:rPr>
          <w:rStyle w:val="FontStyle11"/>
          <w:rFonts w:ascii="Times New Roman" w:hAnsi="Times New Roman" w:cs="Times New Roman"/>
          <w:color w:val="000000"/>
          <w:spacing w:val="0"/>
          <w:sz w:val="28"/>
          <w:szCs w:val="28"/>
        </w:rPr>
        <w:t xml:space="preserve"> </w:t>
      </w:r>
      <w:r w:rsidRPr="00AB0F50">
        <w:rPr>
          <w:rStyle w:val="FontStyle13"/>
          <w:rFonts w:ascii="Times New Roman" w:hAnsi="Times New Roman" w:cs="Times New Roman"/>
          <w:color w:val="000000"/>
          <w:sz w:val="28"/>
          <w:szCs w:val="28"/>
        </w:rPr>
        <w:t xml:space="preserve">расписанием; а также качественно </w:t>
      </w:r>
      <w:r w:rsidR="00AB0F50">
        <w:rPr>
          <w:rStyle w:val="FontStyle13"/>
          <w:rFonts w:ascii="Times New Roman" w:hAnsi="Times New Roman" w:cs="Times New Roman"/>
          <w:color w:val="000000"/>
          <w:sz w:val="28"/>
          <w:szCs w:val="28"/>
        </w:rPr>
        <w:t>–</w:t>
      </w:r>
      <w:r w:rsidR="00AB0F50" w:rsidRPr="00AB0F50">
        <w:rPr>
          <w:rStyle w:val="FontStyle13"/>
          <w:rFonts w:ascii="Times New Roman" w:hAnsi="Times New Roman" w:cs="Times New Roman"/>
          <w:color w:val="000000"/>
          <w:sz w:val="28"/>
          <w:szCs w:val="28"/>
        </w:rPr>
        <w:t xml:space="preserve"> </w:t>
      </w:r>
      <w:r w:rsidRPr="00AB0F50">
        <w:rPr>
          <w:rStyle w:val="FontStyle13"/>
          <w:rFonts w:ascii="Times New Roman" w:hAnsi="Times New Roman" w:cs="Times New Roman"/>
          <w:color w:val="000000"/>
          <w:sz w:val="28"/>
          <w:szCs w:val="28"/>
        </w:rPr>
        <w:t>по соответствию профессионально-квалификационного уровня, профиля образования практического опыта работников требованиям занимал рабочих мест (должностей).</w:t>
      </w:r>
    </w:p>
    <w:p w:rsidR="00AB0F50" w:rsidRDefault="00F649F5" w:rsidP="00AB0F50">
      <w:pPr>
        <w:spacing w:line="360" w:lineRule="auto"/>
        <w:ind w:firstLine="709"/>
        <w:jc w:val="both"/>
        <w:rPr>
          <w:rStyle w:val="FontStyle13"/>
          <w:rFonts w:ascii="Times New Roman" w:hAnsi="Times New Roman" w:cs="Times New Roman"/>
          <w:color w:val="000000"/>
          <w:sz w:val="28"/>
          <w:szCs w:val="28"/>
        </w:rPr>
      </w:pPr>
      <w:r w:rsidRPr="00AB0F50">
        <w:rPr>
          <w:rStyle w:val="FontStyle18"/>
          <w:rFonts w:ascii="Times New Roman" w:hAnsi="Times New Roman" w:cs="Times New Roman"/>
          <w:i w:val="0"/>
          <w:color w:val="000000"/>
          <w:sz w:val="28"/>
          <w:szCs w:val="28"/>
        </w:rPr>
        <w:t>Показатели степени удовлетворенности работой</w:t>
      </w:r>
      <w:r w:rsidRPr="00AB0F50">
        <w:rPr>
          <w:rStyle w:val="FontStyle18"/>
          <w:rFonts w:ascii="Times New Roman" w:hAnsi="Times New Roman" w:cs="Times New Roman"/>
          <w:color w:val="000000"/>
          <w:sz w:val="28"/>
          <w:szCs w:val="28"/>
        </w:rPr>
        <w:t xml:space="preserve"> </w:t>
      </w:r>
      <w:r w:rsidRPr="00AB0F50">
        <w:rPr>
          <w:rStyle w:val="FontStyle13"/>
          <w:rFonts w:ascii="Times New Roman" w:hAnsi="Times New Roman" w:cs="Times New Roman"/>
          <w:color w:val="000000"/>
          <w:sz w:val="28"/>
          <w:szCs w:val="28"/>
        </w:rPr>
        <w:t xml:space="preserve">оценивается на основе анализа мнений работников. Такие мнения выявляются с помощью обследования путем анкетирования интервьюирования для выражения реакции работников </w:t>
      </w:r>
      <w:r w:rsidRPr="00AB0F50">
        <w:rPr>
          <w:rStyle w:val="FontStyle11"/>
          <w:rFonts w:ascii="Times New Roman" w:hAnsi="Times New Roman" w:cs="Times New Roman"/>
          <w:b w:val="0"/>
          <w:color w:val="000000"/>
          <w:spacing w:val="0"/>
          <w:sz w:val="28"/>
          <w:szCs w:val="28"/>
        </w:rPr>
        <w:t>на</w:t>
      </w:r>
      <w:r w:rsidRPr="00AB0F50">
        <w:rPr>
          <w:rStyle w:val="FontStyle11"/>
          <w:rFonts w:ascii="Times New Roman" w:hAnsi="Times New Roman" w:cs="Times New Roman"/>
          <w:color w:val="000000"/>
          <w:spacing w:val="0"/>
          <w:sz w:val="28"/>
          <w:szCs w:val="28"/>
        </w:rPr>
        <w:t xml:space="preserve"> </w:t>
      </w:r>
      <w:r w:rsidRPr="00AB0F50">
        <w:rPr>
          <w:rStyle w:val="FontStyle11"/>
          <w:rFonts w:ascii="Times New Roman" w:hAnsi="Times New Roman" w:cs="Times New Roman"/>
          <w:b w:val="0"/>
          <w:color w:val="000000"/>
          <w:spacing w:val="0"/>
          <w:sz w:val="28"/>
          <w:szCs w:val="28"/>
        </w:rPr>
        <w:t>кадро</w:t>
      </w:r>
      <w:r w:rsidRPr="00AB0F50">
        <w:rPr>
          <w:rStyle w:val="FontStyle13"/>
          <w:rFonts w:ascii="Times New Roman" w:hAnsi="Times New Roman" w:cs="Times New Roman"/>
          <w:color w:val="000000"/>
          <w:sz w:val="28"/>
          <w:szCs w:val="28"/>
        </w:rPr>
        <w:t>вую политику организации и отдельных ее направлений.</w:t>
      </w:r>
    </w:p>
    <w:p w:rsidR="00AB0F50" w:rsidRDefault="00F649F5" w:rsidP="00AB0F50">
      <w:pPr>
        <w:spacing w:line="360" w:lineRule="auto"/>
        <w:ind w:firstLine="709"/>
        <w:jc w:val="both"/>
        <w:rPr>
          <w:rStyle w:val="FontStyle14"/>
          <w:rFonts w:ascii="Times New Roman" w:hAnsi="Times New Roman" w:cs="Times New Roman"/>
          <w:i w:val="0"/>
          <w:iCs w:val="0"/>
          <w:color w:val="000000"/>
          <w:sz w:val="28"/>
          <w:szCs w:val="28"/>
        </w:rPr>
      </w:pPr>
      <w:r w:rsidRPr="00AB0F50">
        <w:rPr>
          <w:rStyle w:val="FontStyle13"/>
          <w:rFonts w:ascii="Times New Roman" w:hAnsi="Times New Roman" w:cs="Times New Roman"/>
          <w:color w:val="000000"/>
          <w:sz w:val="28"/>
          <w:szCs w:val="28"/>
        </w:rPr>
        <w:t xml:space="preserve">Обследования могут охватывать большой круг вопросов, касающихся различных аспектов удовлетворенности работе </w:t>
      </w:r>
      <w:r w:rsidR="001F37E9" w:rsidRPr="00AB0F50">
        <w:rPr>
          <w:rStyle w:val="FontStyle13"/>
          <w:rFonts w:ascii="Times New Roman" w:hAnsi="Times New Roman" w:cs="Times New Roman"/>
          <w:color w:val="000000"/>
          <w:sz w:val="28"/>
          <w:szCs w:val="28"/>
        </w:rPr>
        <w:t>дан</w:t>
      </w:r>
      <w:r w:rsidRPr="00AB0F50">
        <w:rPr>
          <w:rStyle w:val="FontStyle13"/>
          <w:rFonts w:ascii="Times New Roman" w:hAnsi="Times New Roman" w:cs="Times New Roman"/>
          <w:color w:val="000000"/>
          <w:sz w:val="28"/>
          <w:szCs w:val="28"/>
        </w:rPr>
        <w:t>ной организации: общей удовлетворенности; удовлетворенности конкурентоспособностью продукции организации, организацией труда, оплатой труда.</w:t>
      </w:r>
    </w:p>
    <w:p w:rsidR="00AB0F50" w:rsidRDefault="00F649F5" w:rsidP="00AB0F50">
      <w:pPr>
        <w:autoSpaceDE w:val="0"/>
        <w:autoSpaceDN w:val="0"/>
        <w:adjustRightInd w:val="0"/>
        <w:spacing w:line="360" w:lineRule="auto"/>
        <w:ind w:firstLine="709"/>
        <w:jc w:val="both"/>
        <w:rPr>
          <w:color w:val="000000"/>
        </w:rPr>
      </w:pPr>
      <w:r w:rsidRPr="00AB0F50">
        <w:rPr>
          <w:iCs/>
          <w:color w:val="000000"/>
        </w:rPr>
        <w:t>Основными косвенными критериями эффективности</w:t>
      </w:r>
      <w:r w:rsidRPr="00AB0F50">
        <w:rPr>
          <w:i/>
          <w:iCs/>
          <w:color w:val="000000"/>
        </w:rPr>
        <w:t xml:space="preserve"> </w:t>
      </w:r>
      <w:r w:rsidRPr="00AB0F50">
        <w:rPr>
          <w:color w:val="000000"/>
        </w:rPr>
        <w:t>деятельности служб управления персоналом являются показатели текучести кадров и абсентеизма. Текучесть является одной из</w:t>
      </w:r>
      <w:r w:rsidRPr="00AB0F50">
        <w:rPr>
          <w:i/>
          <w:iCs/>
          <w:color w:val="000000"/>
        </w:rPr>
        <w:t xml:space="preserve"> </w:t>
      </w:r>
      <w:r w:rsidRPr="00AB0F50">
        <w:rPr>
          <w:iCs/>
          <w:color w:val="000000"/>
        </w:rPr>
        <w:t>наи</w:t>
      </w:r>
      <w:r w:rsidRPr="00AB0F50">
        <w:rPr>
          <w:color w:val="000000"/>
        </w:rPr>
        <w:t>более распространенных организационных форм подвижности кадров. На практике к текучести принято относить как увольнение по собственному желанию, так и увольнение по инициативе администрации в связи с прогулами работников, систематическими нару</w:t>
      </w:r>
      <w:r w:rsidR="00F7778A" w:rsidRPr="00AB0F50">
        <w:rPr>
          <w:color w:val="000000"/>
        </w:rPr>
        <w:t>шениями трудовой дисциплины</w:t>
      </w:r>
      <w:r w:rsidRPr="00AB0F50">
        <w:rPr>
          <w:color w:val="000000"/>
        </w:rPr>
        <w:t>.</w:t>
      </w:r>
    </w:p>
    <w:p w:rsidR="00AB0F50" w:rsidRDefault="00F649F5" w:rsidP="00AB0F50">
      <w:pPr>
        <w:autoSpaceDE w:val="0"/>
        <w:autoSpaceDN w:val="0"/>
        <w:adjustRightInd w:val="0"/>
        <w:spacing w:line="360" w:lineRule="auto"/>
        <w:ind w:firstLine="709"/>
        <w:jc w:val="both"/>
        <w:rPr>
          <w:color w:val="000000"/>
        </w:rPr>
      </w:pPr>
      <w:r w:rsidRPr="00AB0F50">
        <w:rPr>
          <w:color w:val="000000"/>
        </w:rPr>
        <w:t>Организации могут снизить уровень текучести с помощью следующих мер: улучшение организации труда и производства, сокращение монотонного, малоквалифицированного труда, оздоровление условий труда, устранение несоответствия содержания труда на рабочем месте квалификации, индивидуальным способностям и интересам работников, организация профессионального продвижения кадров и развитой системы повышения квалификации, улучшение жилищных и других бытовых условий, совершенствование оплаты и стимулирования труда, специальные меры по адаптации молодых работников.</w:t>
      </w:r>
    </w:p>
    <w:p w:rsidR="00AB0F50" w:rsidRPr="002E5122" w:rsidRDefault="00F649F5" w:rsidP="00AB0F50">
      <w:pPr>
        <w:pStyle w:val="Style2"/>
        <w:widowControl/>
        <w:spacing w:line="360" w:lineRule="auto"/>
        <w:ind w:firstLine="709"/>
        <w:jc w:val="both"/>
        <w:rPr>
          <w:rStyle w:val="FontStyle13"/>
          <w:rFonts w:ascii="Times New Roman" w:hAnsi="Times New Roman" w:cs="Times New Roman"/>
          <w:color w:val="000000"/>
          <w:sz w:val="28"/>
          <w:szCs w:val="28"/>
        </w:rPr>
      </w:pPr>
      <w:r w:rsidRPr="00AB0F50">
        <w:rPr>
          <w:rStyle w:val="FontStyle13"/>
          <w:rFonts w:ascii="Times New Roman" w:hAnsi="Times New Roman" w:cs="Times New Roman"/>
          <w:color w:val="000000"/>
          <w:sz w:val="28"/>
          <w:szCs w:val="28"/>
        </w:rPr>
        <w:t xml:space="preserve">С текучестью и абсентеизмом тесно связаны и </w:t>
      </w:r>
      <w:r w:rsidRPr="00AB0F50">
        <w:rPr>
          <w:rStyle w:val="FontStyle12"/>
          <w:rFonts w:ascii="Times New Roman" w:hAnsi="Times New Roman" w:cs="Times New Roman"/>
          <w:color w:val="000000"/>
          <w:sz w:val="28"/>
          <w:szCs w:val="28"/>
        </w:rPr>
        <w:t>такие косвен</w:t>
      </w:r>
      <w:r w:rsidRPr="00AB0F50">
        <w:rPr>
          <w:rStyle w:val="FontStyle13"/>
          <w:rFonts w:ascii="Times New Roman" w:hAnsi="Times New Roman" w:cs="Times New Roman"/>
          <w:color w:val="000000"/>
          <w:sz w:val="28"/>
          <w:szCs w:val="28"/>
        </w:rPr>
        <w:t>ные формы оценок, как жалобы и недовольство, выраженные каким-либо образом. Конечно, жалобы и проявления недовольства не всегда связаны с вопросами управления пер</w:t>
      </w:r>
      <w:r w:rsidRPr="00AB0F50">
        <w:rPr>
          <w:rStyle w:val="FontStyle13"/>
          <w:rFonts w:ascii="Times New Roman" w:hAnsi="Times New Roman" w:cs="Times New Roman"/>
          <w:color w:val="000000"/>
          <w:sz w:val="28"/>
          <w:szCs w:val="28"/>
          <w:lang w:val="en-US"/>
        </w:rPr>
        <w:t>co</w:t>
      </w:r>
      <w:r w:rsidRPr="00AB0F50">
        <w:rPr>
          <w:rStyle w:val="FontStyle13"/>
          <w:rFonts w:ascii="Times New Roman" w:hAnsi="Times New Roman" w:cs="Times New Roman"/>
          <w:color w:val="000000"/>
          <w:sz w:val="28"/>
          <w:szCs w:val="28"/>
        </w:rPr>
        <w:t xml:space="preserve">налом. Они могут касаться различных сфер деятельности организации в любом случае рост количества и объективность жалоб свидетельствуют о неудовлетворенности работой, что, в свою очередь влечет рост абсентеизма и текучести. Эти факторы являются показателями того, насколько эффективна деятельность </w:t>
      </w:r>
      <w:r w:rsidRPr="00AB0F50">
        <w:rPr>
          <w:rStyle w:val="FontStyle12"/>
          <w:rFonts w:ascii="Times New Roman" w:hAnsi="Times New Roman" w:cs="Times New Roman"/>
          <w:color w:val="000000"/>
          <w:sz w:val="28"/>
          <w:szCs w:val="28"/>
        </w:rPr>
        <w:t xml:space="preserve">службы </w:t>
      </w:r>
      <w:r w:rsidRPr="00AB0F50">
        <w:rPr>
          <w:rStyle w:val="FontStyle13"/>
          <w:rFonts w:ascii="Times New Roman" w:hAnsi="Times New Roman" w:cs="Times New Roman"/>
          <w:color w:val="000000"/>
          <w:sz w:val="28"/>
          <w:szCs w:val="28"/>
        </w:rPr>
        <w:t>управления персоналом по созданию условий повышения удовлетворенности ра</w:t>
      </w:r>
      <w:r w:rsidR="002E5122">
        <w:rPr>
          <w:rStyle w:val="FontStyle13"/>
          <w:rFonts w:ascii="Times New Roman" w:hAnsi="Times New Roman" w:cs="Times New Roman"/>
          <w:color w:val="000000"/>
          <w:sz w:val="28"/>
          <w:szCs w:val="28"/>
        </w:rPr>
        <w:t>ботников работой в организации.</w:t>
      </w:r>
    </w:p>
    <w:p w:rsidR="00F649F5" w:rsidRPr="00AB0F50" w:rsidRDefault="00F649F5" w:rsidP="00AB0F50">
      <w:pPr>
        <w:pStyle w:val="Style4"/>
        <w:widowControl/>
        <w:spacing w:line="360" w:lineRule="auto"/>
        <w:ind w:firstLine="709"/>
        <w:rPr>
          <w:rStyle w:val="FontStyle13"/>
          <w:rFonts w:ascii="Times New Roman" w:hAnsi="Times New Roman" w:cs="Times New Roman"/>
          <w:color w:val="000000"/>
          <w:sz w:val="28"/>
          <w:szCs w:val="28"/>
        </w:rPr>
      </w:pPr>
      <w:r w:rsidRPr="00AB0F50">
        <w:rPr>
          <w:rStyle w:val="FontStyle13"/>
          <w:rFonts w:ascii="Times New Roman" w:hAnsi="Times New Roman" w:cs="Times New Roman"/>
          <w:color w:val="000000"/>
          <w:sz w:val="28"/>
          <w:szCs w:val="28"/>
        </w:rPr>
        <w:t>Оценка деятельности кадровой составляющей деятельности организации будет неполной без оценки качества работы работников кадровых служб по следующим показателям:</w:t>
      </w:r>
    </w:p>
    <w:p w:rsidR="00F649F5" w:rsidRPr="00AB0F50" w:rsidRDefault="00F649F5" w:rsidP="00AB0F50">
      <w:pPr>
        <w:pStyle w:val="Style4"/>
        <w:widowControl/>
        <w:numPr>
          <w:ilvl w:val="0"/>
          <w:numId w:val="1"/>
        </w:numPr>
        <w:tabs>
          <w:tab w:val="clear" w:pos="1260"/>
          <w:tab w:val="num" w:pos="1080"/>
        </w:tabs>
        <w:spacing w:line="360" w:lineRule="auto"/>
        <w:ind w:left="0" w:firstLine="709"/>
        <w:rPr>
          <w:rStyle w:val="FontStyle13"/>
          <w:rFonts w:ascii="Times New Roman" w:hAnsi="Times New Roman" w:cs="Times New Roman"/>
          <w:color w:val="000000"/>
          <w:sz w:val="28"/>
          <w:szCs w:val="28"/>
        </w:rPr>
      </w:pPr>
      <w:r w:rsidRPr="00AB0F50">
        <w:rPr>
          <w:rStyle w:val="FontStyle13"/>
          <w:rFonts w:ascii="Times New Roman" w:hAnsi="Times New Roman" w:cs="Times New Roman"/>
          <w:color w:val="000000"/>
          <w:sz w:val="28"/>
          <w:szCs w:val="28"/>
        </w:rPr>
        <w:t>выполнение обязательств по подбору предусмотренного расписанием организации количества работ;</w:t>
      </w:r>
    </w:p>
    <w:p w:rsidR="00F649F5" w:rsidRPr="00AB0F50" w:rsidRDefault="00F649F5" w:rsidP="00AB0F50">
      <w:pPr>
        <w:pStyle w:val="Style4"/>
        <w:widowControl/>
        <w:numPr>
          <w:ilvl w:val="0"/>
          <w:numId w:val="1"/>
        </w:numPr>
        <w:tabs>
          <w:tab w:val="clear" w:pos="1260"/>
          <w:tab w:val="num" w:pos="1080"/>
        </w:tabs>
        <w:spacing w:line="360" w:lineRule="auto"/>
        <w:ind w:left="0" w:firstLine="709"/>
        <w:rPr>
          <w:rStyle w:val="FontStyle13"/>
          <w:rFonts w:ascii="Times New Roman" w:hAnsi="Times New Roman" w:cs="Times New Roman"/>
          <w:color w:val="000000"/>
          <w:sz w:val="28"/>
          <w:szCs w:val="28"/>
        </w:rPr>
      </w:pPr>
      <w:r w:rsidRPr="00AB0F50">
        <w:rPr>
          <w:rStyle w:val="FontStyle13"/>
          <w:rFonts w:ascii="Times New Roman" w:hAnsi="Times New Roman" w:cs="Times New Roman"/>
          <w:color w:val="000000"/>
          <w:sz w:val="28"/>
          <w:szCs w:val="28"/>
        </w:rPr>
        <w:t>выполнение обязательств по обеспечению организации руководителями, специалистами и рабочими требуемых; профессий, специальностей и квалификации;</w:t>
      </w:r>
    </w:p>
    <w:p w:rsidR="00F649F5" w:rsidRPr="00AB0F50" w:rsidRDefault="00F649F5" w:rsidP="00AB0F50">
      <w:pPr>
        <w:pStyle w:val="Style4"/>
        <w:widowControl/>
        <w:numPr>
          <w:ilvl w:val="0"/>
          <w:numId w:val="1"/>
        </w:numPr>
        <w:tabs>
          <w:tab w:val="clear" w:pos="1260"/>
          <w:tab w:val="num" w:pos="1080"/>
        </w:tabs>
        <w:spacing w:line="360" w:lineRule="auto"/>
        <w:ind w:left="0" w:firstLine="709"/>
        <w:rPr>
          <w:rStyle w:val="FontStyle13"/>
          <w:rFonts w:ascii="Times New Roman" w:hAnsi="Times New Roman" w:cs="Times New Roman"/>
          <w:color w:val="000000"/>
          <w:sz w:val="28"/>
          <w:szCs w:val="28"/>
        </w:rPr>
      </w:pPr>
      <w:r w:rsidRPr="00AB0F50">
        <w:rPr>
          <w:rStyle w:val="FontStyle13"/>
          <w:rFonts w:ascii="Times New Roman" w:hAnsi="Times New Roman" w:cs="Times New Roman"/>
          <w:color w:val="000000"/>
          <w:sz w:val="28"/>
          <w:szCs w:val="28"/>
        </w:rPr>
        <w:t>количество случаев нарушений установленного оформления кадровой документации (контрактов, пенсионных дел, трудовых книжек, справок, отчетов);</w:t>
      </w:r>
    </w:p>
    <w:p w:rsidR="00F649F5" w:rsidRPr="00AB0F50" w:rsidRDefault="00F649F5" w:rsidP="00AB0F50">
      <w:pPr>
        <w:pStyle w:val="Style3"/>
        <w:widowControl/>
        <w:numPr>
          <w:ilvl w:val="0"/>
          <w:numId w:val="1"/>
        </w:numPr>
        <w:tabs>
          <w:tab w:val="clear" w:pos="1260"/>
          <w:tab w:val="num" w:pos="0"/>
          <w:tab w:val="left" w:pos="538"/>
          <w:tab w:val="left" w:pos="1080"/>
        </w:tabs>
        <w:spacing w:line="360" w:lineRule="auto"/>
        <w:ind w:left="0" w:firstLine="709"/>
        <w:rPr>
          <w:rStyle w:val="FontStyle12"/>
          <w:rFonts w:ascii="Times New Roman" w:hAnsi="Times New Roman" w:cs="Times New Roman"/>
          <w:color w:val="000000"/>
          <w:sz w:val="28"/>
          <w:szCs w:val="28"/>
        </w:rPr>
      </w:pPr>
      <w:r w:rsidRPr="00AB0F50">
        <w:rPr>
          <w:rStyle w:val="FontStyle13"/>
          <w:rFonts w:ascii="Times New Roman" w:hAnsi="Times New Roman" w:cs="Times New Roman"/>
          <w:color w:val="000000"/>
          <w:sz w:val="28"/>
          <w:szCs w:val="28"/>
        </w:rPr>
        <w:t>степень обеспеченности полноценного резерва на выдвижение на должности руководителей и специалистов;</w:t>
      </w:r>
      <w:r w:rsidRPr="00AB0F50">
        <w:rPr>
          <w:rStyle w:val="FontStyle12"/>
          <w:rFonts w:ascii="Times New Roman" w:hAnsi="Times New Roman" w:cs="Times New Roman"/>
          <w:color w:val="000000"/>
          <w:sz w:val="28"/>
          <w:szCs w:val="28"/>
        </w:rPr>
        <w:t xml:space="preserve"> своевременность и высокое качество оформления установленной отчетности;</w:t>
      </w:r>
    </w:p>
    <w:p w:rsidR="00F649F5" w:rsidRPr="00AB0F50" w:rsidRDefault="00F649F5" w:rsidP="00AB0F50">
      <w:pPr>
        <w:pStyle w:val="Style3"/>
        <w:widowControl/>
        <w:numPr>
          <w:ilvl w:val="0"/>
          <w:numId w:val="1"/>
        </w:numPr>
        <w:tabs>
          <w:tab w:val="clear" w:pos="1260"/>
          <w:tab w:val="num" w:pos="0"/>
          <w:tab w:val="left" w:pos="538"/>
          <w:tab w:val="left" w:pos="1080"/>
        </w:tabs>
        <w:spacing w:line="360" w:lineRule="auto"/>
        <w:ind w:left="0" w:firstLine="709"/>
        <w:rPr>
          <w:rStyle w:val="FontStyle12"/>
          <w:rFonts w:ascii="Times New Roman" w:hAnsi="Times New Roman" w:cs="Times New Roman"/>
          <w:color w:val="000000"/>
          <w:sz w:val="28"/>
          <w:szCs w:val="28"/>
        </w:rPr>
      </w:pPr>
      <w:r w:rsidRPr="00AB0F50">
        <w:rPr>
          <w:rStyle w:val="FontStyle12"/>
          <w:rFonts w:ascii="Times New Roman" w:hAnsi="Times New Roman" w:cs="Times New Roman"/>
          <w:color w:val="000000"/>
          <w:sz w:val="28"/>
          <w:szCs w:val="28"/>
        </w:rPr>
        <w:t>количество случаев нарушения графика проверки и анализа соблюдения работниками трудовой дисциплины;</w:t>
      </w:r>
    </w:p>
    <w:p w:rsidR="00F649F5" w:rsidRPr="00AB0F50" w:rsidRDefault="00F649F5" w:rsidP="00AB0F50">
      <w:pPr>
        <w:pStyle w:val="Style3"/>
        <w:widowControl/>
        <w:numPr>
          <w:ilvl w:val="0"/>
          <w:numId w:val="1"/>
        </w:numPr>
        <w:tabs>
          <w:tab w:val="clear" w:pos="1260"/>
          <w:tab w:val="num" w:pos="0"/>
          <w:tab w:val="left" w:pos="538"/>
          <w:tab w:val="left" w:pos="1080"/>
        </w:tabs>
        <w:spacing w:line="360" w:lineRule="auto"/>
        <w:ind w:left="0" w:firstLine="709"/>
        <w:rPr>
          <w:rStyle w:val="FontStyle12"/>
          <w:rFonts w:ascii="Times New Roman" w:hAnsi="Times New Roman" w:cs="Times New Roman"/>
          <w:color w:val="000000"/>
          <w:sz w:val="28"/>
          <w:szCs w:val="28"/>
        </w:rPr>
      </w:pPr>
      <w:r w:rsidRPr="00AB0F50">
        <w:rPr>
          <w:rStyle w:val="FontStyle12"/>
          <w:rFonts w:ascii="Times New Roman" w:hAnsi="Times New Roman" w:cs="Times New Roman"/>
          <w:color w:val="000000"/>
          <w:sz w:val="28"/>
          <w:szCs w:val="28"/>
        </w:rPr>
        <w:t>степень реализации программы формирования потребности организации в специалистах с учетом перспектив ее деятельности, программы обучения и повышения квалификации работников организации;</w:t>
      </w:r>
    </w:p>
    <w:p w:rsidR="00F649F5" w:rsidRPr="00AB0F50" w:rsidRDefault="00F649F5" w:rsidP="00AB0F50">
      <w:pPr>
        <w:pStyle w:val="Style3"/>
        <w:widowControl/>
        <w:numPr>
          <w:ilvl w:val="0"/>
          <w:numId w:val="1"/>
        </w:numPr>
        <w:tabs>
          <w:tab w:val="clear" w:pos="1260"/>
          <w:tab w:val="num" w:pos="0"/>
          <w:tab w:val="left" w:pos="538"/>
          <w:tab w:val="left" w:pos="1080"/>
        </w:tabs>
        <w:spacing w:line="360" w:lineRule="auto"/>
        <w:ind w:left="0" w:firstLine="709"/>
        <w:rPr>
          <w:rStyle w:val="FontStyle12"/>
          <w:rFonts w:ascii="Times New Roman" w:hAnsi="Times New Roman" w:cs="Times New Roman"/>
          <w:color w:val="000000"/>
          <w:sz w:val="28"/>
          <w:szCs w:val="28"/>
        </w:rPr>
      </w:pPr>
      <w:r w:rsidRPr="00AB0F50">
        <w:rPr>
          <w:rStyle w:val="FontStyle12"/>
          <w:rFonts w:ascii="Times New Roman" w:hAnsi="Times New Roman" w:cs="Times New Roman"/>
          <w:color w:val="000000"/>
          <w:sz w:val="28"/>
          <w:szCs w:val="28"/>
        </w:rPr>
        <w:t>степень сотрудничества подразделений организации с кадровой службой;</w:t>
      </w:r>
    </w:p>
    <w:p w:rsidR="00AB0F50" w:rsidRDefault="00F649F5" w:rsidP="00AB0F50">
      <w:pPr>
        <w:pStyle w:val="Style3"/>
        <w:widowControl/>
        <w:numPr>
          <w:ilvl w:val="0"/>
          <w:numId w:val="1"/>
        </w:numPr>
        <w:tabs>
          <w:tab w:val="clear" w:pos="1260"/>
          <w:tab w:val="num" w:pos="0"/>
          <w:tab w:val="left" w:pos="538"/>
          <w:tab w:val="left" w:pos="1080"/>
        </w:tabs>
        <w:spacing w:line="360" w:lineRule="auto"/>
        <w:ind w:left="0" w:firstLine="709"/>
        <w:rPr>
          <w:rStyle w:val="FontStyle12"/>
          <w:rFonts w:ascii="Times New Roman" w:hAnsi="Times New Roman" w:cs="Times New Roman"/>
          <w:color w:val="000000"/>
          <w:sz w:val="28"/>
          <w:szCs w:val="28"/>
        </w:rPr>
      </w:pPr>
      <w:r w:rsidRPr="00AB0F50">
        <w:rPr>
          <w:rStyle w:val="FontStyle12"/>
          <w:rFonts w:ascii="Times New Roman" w:hAnsi="Times New Roman" w:cs="Times New Roman"/>
          <w:color w:val="000000"/>
          <w:sz w:val="28"/>
          <w:szCs w:val="28"/>
        </w:rPr>
        <w:t>эффективность предложений по реализации кадровой политики.</w:t>
      </w:r>
    </w:p>
    <w:p w:rsidR="00AB0F50" w:rsidRDefault="00F7778A" w:rsidP="00AB0F50">
      <w:pPr>
        <w:pStyle w:val="Style4"/>
        <w:widowControl/>
        <w:tabs>
          <w:tab w:val="left" w:pos="1080"/>
        </w:tabs>
        <w:spacing w:line="360" w:lineRule="auto"/>
        <w:ind w:firstLine="709"/>
        <w:rPr>
          <w:rStyle w:val="FontStyle13"/>
          <w:rFonts w:ascii="Times New Roman" w:hAnsi="Times New Roman" w:cs="Times New Roman"/>
          <w:color w:val="000000"/>
          <w:sz w:val="28"/>
          <w:szCs w:val="28"/>
        </w:rPr>
      </w:pPr>
      <w:r w:rsidRPr="00AB0F50">
        <w:rPr>
          <w:color w:val="000000"/>
          <w:sz w:val="28"/>
          <w:szCs w:val="28"/>
        </w:rPr>
        <w:t xml:space="preserve">И так, </w:t>
      </w:r>
      <w:r w:rsidRPr="00AB0F50">
        <w:rPr>
          <w:rStyle w:val="FontStyle13"/>
          <w:rFonts w:ascii="Times New Roman" w:hAnsi="Times New Roman" w:cs="Times New Roman"/>
          <w:color w:val="000000"/>
          <w:sz w:val="28"/>
          <w:szCs w:val="28"/>
        </w:rPr>
        <w:t>п</w:t>
      </w:r>
      <w:r w:rsidR="00F649F5" w:rsidRPr="00AB0F50">
        <w:rPr>
          <w:rStyle w:val="FontStyle13"/>
          <w:rFonts w:ascii="Times New Roman" w:hAnsi="Times New Roman" w:cs="Times New Roman"/>
          <w:color w:val="000000"/>
          <w:sz w:val="28"/>
          <w:szCs w:val="28"/>
        </w:rPr>
        <w:t xml:space="preserve">ри оценке эффективности деятельности службы управления персоналом </w:t>
      </w:r>
      <w:r w:rsidR="00363D26" w:rsidRPr="00AB0F50">
        <w:rPr>
          <w:rStyle w:val="FontStyle13"/>
          <w:rFonts w:ascii="Times New Roman" w:hAnsi="Times New Roman" w:cs="Times New Roman"/>
          <w:color w:val="000000"/>
          <w:sz w:val="28"/>
          <w:szCs w:val="28"/>
        </w:rPr>
        <w:t xml:space="preserve">по методике </w:t>
      </w:r>
      <w:r w:rsidR="00AB0F50" w:rsidRPr="00AB0F50">
        <w:rPr>
          <w:rStyle w:val="FontStyle13"/>
          <w:rFonts w:ascii="Times New Roman" w:hAnsi="Times New Roman" w:cs="Times New Roman"/>
          <w:color w:val="000000"/>
          <w:sz w:val="28"/>
          <w:szCs w:val="28"/>
        </w:rPr>
        <w:t>А.Я.</w:t>
      </w:r>
      <w:r w:rsidR="00AB0F50">
        <w:rPr>
          <w:rStyle w:val="FontStyle13"/>
          <w:rFonts w:ascii="Times New Roman" w:hAnsi="Times New Roman" w:cs="Times New Roman"/>
          <w:color w:val="000000"/>
          <w:sz w:val="28"/>
          <w:szCs w:val="28"/>
        </w:rPr>
        <w:t> </w:t>
      </w:r>
      <w:r w:rsidR="00AB0F50" w:rsidRPr="00AB0F50">
        <w:rPr>
          <w:rStyle w:val="FontStyle13"/>
          <w:rFonts w:ascii="Times New Roman" w:hAnsi="Times New Roman" w:cs="Times New Roman"/>
          <w:color w:val="000000"/>
          <w:sz w:val="28"/>
          <w:szCs w:val="28"/>
        </w:rPr>
        <w:t>Кибанова</w:t>
      </w:r>
      <w:r w:rsidR="00AB1C2E" w:rsidRPr="00AB0F50">
        <w:rPr>
          <w:rStyle w:val="FontStyle13"/>
          <w:rFonts w:ascii="Times New Roman" w:hAnsi="Times New Roman" w:cs="Times New Roman"/>
          <w:color w:val="000000"/>
          <w:sz w:val="28"/>
          <w:szCs w:val="28"/>
        </w:rPr>
        <w:t xml:space="preserve"> </w:t>
      </w:r>
      <w:r w:rsidR="00AB1C2E" w:rsidRPr="00AB0F50">
        <w:rPr>
          <w:color w:val="000000"/>
          <w:sz w:val="28"/>
        </w:rPr>
        <w:t>[5]</w:t>
      </w:r>
      <w:r w:rsidR="00363D26" w:rsidRPr="00AB0F50">
        <w:rPr>
          <w:rStyle w:val="FontStyle13"/>
          <w:rFonts w:ascii="Times New Roman" w:hAnsi="Times New Roman" w:cs="Times New Roman"/>
          <w:color w:val="000000"/>
          <w:sz w:val="28"/>
          <w:szCs w:val="28"/>
        </w:rPr>
        <w:t xml:space="preserve"> </w:t>
      </w:r>
      <w:r w:rsidR="00F649F5" w:rsidRPr="00AB0F50">
        <w:rPr>
          <w:rStyle w:val="FontStyle13"/>
          <w:rFonts w:ascii="Times New Roman" w:hAnsi="Times New Roman" w:cs="Times New Roman"/>
          <w:color w:val="000000"/>
          <w:sz w:val="28"/>
          <w:szCs w:val="28"/>
        </w:rPr>
        <w:t>используются такие показатели как: количественная оценка показателей собственно экономической эффективности деятельности служб управления персоналом, показатели степени укомплектованности кадрового состава, показатели степени удовлетворенности работой, показатели текучести кадров и абсентеизма. Для более правильной оценки деятельности службы управления персоналом нужно руководствоваться всеми этими показателями.</w:t>
      </w:r>
    </w:p>
    <w:p w:rsidR="0014758B" w:rsidRPr="00AB0F50" w:rsidRDefault="00451600" w:rsidP="00AB0F50">
      <w:pPr>
        <w:spacing w:line="360" w:lineRule="auto"/>
        <w:ind w:firstLine="709"/>
        <w:jc w:val="both"/>
        <w:rPr>
          <w:color w:val="000000"/>
        </w:rPr>
      </w:pPr>
      <w:r w:rsidRPr="00AB0F50">
        <w:rPr>
          <w:color w:val="000000"/>
        </w:rPr>
        <w:t xml:space="preserve">Чтобы провести оценку эффективности деятельности служб управления персоналом можно использовать тест разработанный </w:t>
      </w:r>
      <w:r w:rsidR="00AB0F50" w:rsidRPr="00AB0F50">
        <w:rPr>
          <w:color w:val="000000"/>
        </w:rPr>
        <w:t>А.П.</w:t>
      </w:r>
      <w:r w:rsidR="00AB0F50">
        <w:rPr>
          <w:color w:val="000000"/>
        </w:rPr>
        <w:t> </w:t>
      </w:r>
      <w:r w:rsidR="00AB0F50" w:rsidRPr="00AB0F50">
        <w:rPr>
          <w:color w:val="000000"/>
        </w:rPr>
        <w:t>Егоршиным</w:t>
      </w:r>
      <w:r w:rsidR="003221AE" w:rsidRPr="00AB0F50">
        <w:rPr>
          <w:color w:val="000000"/>
        </w:rPr>
        <w:t xml:space="preserve"> </w:t>
      </w:r>
      <w:r w:rsidR="00AB1C2E" w:rsidRPr="00AB0F50">
        <w:rPr>
          <w:color w:val="000000"/>
        </w:rPr>
        <w:t>[7]</w:t>
      </w:r>
      <w:r w:rsidRPr="00AB0F50">
        <w:rPr>
          <w:color w:val="000000"/>
        </w:rPr>
        <w:t xml:space="preserve">, тест состоит из 10 критериев оценки </w:t>
      </w:r>
      <w:r w:rsidR="00DB7FB9" w:rsidRPr="00AB0F50">
        <w:rPr>
          <w:color w:val="000000"/>
        </w:rPr>
        <w:t xml:space="preserve">и </w:t>
      </w:r>
      <w:r w:rsidRPr="00AB0F50">
        <w:rPr>
          <w:color w:val="000000"/>
        </w:rPr>
        <w:t xml:space="preserve">дает представление о фактическом положении работы службы управления персоналом </w:t>
      </w:r>
      <w:r w:rsidR="00AB0F50" w:rsidRPr="00AB0F50">
        <w:rPr>
          <w:color w:val="000000"/>
        </w:rPr>
        <w:t>(«как есть»</w:t>
      </w:r>
      <w:r w:rsidRPr="00AB0F50">
        <w:rPr>
          <w:color w:val="000000"/>
        </w:rPr>
        <w:t xml:space="preserve">), а так же его проектное значение </w:t>
      </w:r>
      <w:r w:rsidR="00AB0F50" w:rsidRPr="00AB0F50">
        <w:rPr>
          <w:color w:val="000000"/>
        </w:rPr>
        <w:t>(«как должно быть»</w:t>
      </w:r>
      <w:r w:rsidR="00F7778A" w:rsidRPr="00AB0F50">
        <w:rPr>
          <w:color w:val="000000"/>
        </w:rPr>
        <w:t>) представленных в таблице 3</w:t>
      </w:r>
      <w:r w:rsidRPr="00AB0F50">
        <w:rPr>
          <w:color w:val="000000"/>
        </w:rPr>
        <w:t>.</w:t>
      </w:r>
    </w:p>
    <w:p w:rsidR="0055719A" w:rsidRPr="00AB0F50" w:rsidRDefault="0055719A" w:rsidP="00AB0F50">
      <w:pPr>
        <w:spacing w:line="360" w:lineRule="auto"/>
        <w:ind w:firstLine="709"/>
        <w:jc w:val="both"/>
        <w:rPr>
          <w:color w:val="000000"/>
        </w:rPr>
      </w:pPr>
    </w:p>
    <w:p w:rsidR="00A727CB" w:rsidRPr="00AB0F50" w:rsidRDefault="00A727CB" w:rsidP="00AB0F50">
      <w:pPr>
        <w:spacing w:line="360" w:lineRule="auto"/>
        <w:ind w:firstLine="709"/>
        <w:jc w:val="both"/>
        <w:rPr>
          <w:color w:val="000000"/>
        </w:rPr>
      </w:pPr>
      <w:r w:rsidRPr="00AB0F50">
        <w:rPr>
          <w:color w:val="000000"/>
        </w:rPr>
        <w:t>Т</w:t>
      </w:r>
      <w:r w:rsidR="00F7778A" w:rsidRPr="00AB0F50">
        <w:rPr>
          <w:color w:val="000000"/>
        </w:rPr>
        <w:t>аблица 3</w:t>
      </w:r>
      <w:r w:rsidR="002E5122">
        <w:rPr>
          <w:color w:val="000000"/>
        </w:rPr>
        <w:t>.</w:t>
      </w:r>
      <w:r w:rsidR="002E5122" w:rsidRPr="002E5122">
        <w:rPr>
          <w:color w:val="000000"/>
        </w:rPr>
        <w:t xml:space="preserve"> </w:t>
      </w:r>
      <w:r w:rsidR="003221AE" w:rsidRPr="00AB0F50">
        <w:rPr>
          <w:color w:val="000000"/>
        </w:rPr>
        <w:t>Оценка э</w:t>
      </w:r>
      <w:r w:rsidRPr="00AB0F50">
        <w:rPr>
          <w:color w:val="000000"/>
        </w:rPr>
        <w:t>ффективности деятельности кадровой службы</w:t>
      </w:r>
    </w:p>
    <w:tbl>
      <w:tblPr>
        <w:tblStyle w:val="1"/>
        <w:tblW w:w="4870" w:type="pct"/>
        <w:jc w:val="center"/>
        <w:tblLook w:val="0000" w:firstRow="0" w:lastRow="0" w:firstColumn="0" w:lastColumn="0" w:noHBand="0" w:noVBand="0"/>
      </w:tblPr>
      <w:tblGrid>
        <w:gridCol w:w="731"/>
        <w:gridCol w:w="2373"/>
        <w:gridCol w:w="2006"/>
        <w:gridCol w:w="1210"/>
        <w:gridCol w:w="1792"/>
        <w:gridCol w:w="1210"/>
      </w:tblGrid>
      <w:tr w:rsidR="00D73647" w:rsidRPr="00AB0F50">
        <w:trPr>
          <w:cantSplit/>
          <w:jc w:val="center"/>
        </w:trPr>
        <w:tc>
          <w:tcPr>
            <w:tcW w:w="392" w:type="pct"/>
          </w:tcPr>
          <w:p w:rsidR="00D73647" w:rsidRPr="00AB0F50" w:rsidRDefault="00D73647" w:rsidP="00AB0F50">
            <w:pPr>
              <w:spacing w:line="360" w:lineRule="auto"/>
              <w:jc w:val="both"/>
              <w:rPr>
                <w:color w:val="000000"/>
                <w:sz w:val="20"/>
                <w:szCs w:val="24"/>
              </w:rPr>
            </w:pPr>
            <w:r w:rsidRPr="00AB0F50">
              <w:rPr>
                <w:color w:val="000000"/>
                <w:sz w:val="20"/>
                <w:szCs w:val="24"/>
              </w:rPr>
              <w:t>№ п/п</w:t>
            </w:r>
          </w:p>
        </w:tc>
        <w:tc>
          <w:tcPr>
            <w:tcW w:w="1273" w:type="pct"/>
          </w:tcPr>
          <w:p w:rsidR="00D73647" w:rsidRPr="00AB0F50" w:rsidRDefault="00D73647" w:rsidP="00AB0F50">
            <w:pPr>
              <w:spacing w:line="360" w:lineRule="auto"/>
              <w:jc w:val="both"/>
              <w:rPr>
                <w:color w:val="000000"/>
                <w:sz w:val="20"/>
                <w:szCs w:val="24"/>
              </w:rPr>
            </w:pPr>
            <w:r w:rsidRPr="00AB0F50">
              <w:rPr>
                <w:color w:val="000000"/>
                <w:sz w:val="20"/>
                <w:szCs w:val="24"/>
              </w:rPr>
              <w:t>Критерии оценки</w:t>
            </w:r>
          </w:p>
        </w:tc>
        <w:tc>
          <w:tcPr>
            <w:tcW w:w="1076" w:type="pct"/>
          </w:tcPr>
          <w:p w:rsidR="00D73647" w:rsidRPr="00AB0F50" w:rsidRDefault="00D73647" w:rsidP="00AB0F50">
            <w:pPr>
              <w:spacing w:line="360" w:lineRule="auto"/>
              <w:jc w:val="both"/>
              <w:rPr>
                <w:color w:val="000000"/>
                <w:sz w:val="20"/>
                <w:szCs w:val="24"/>
              </w:rPr>
            </w:pPr>
            <w:r w:rsidRPr="00AB0F50">
              <w:rPr>
                <w:color w:val="000000"/>
                <w:sz w:val="20"/>
                <w:szCs w:val="24"/>
              </w:rPr>
              <w:t>Фактическое значение</w:t>
            </w:r>
          </w:p>
        </w:tc>
        <w:tc>
          <w:tcPr>
            <w:tcW w:w="649" w:type="pct"/>
          </w:tcPr>
          <w:p w:rsidR="00D73647" w:rsidRPr="00AB0F50" w:rsidRDefault="00D73647" w:rsidP="00AB0F50">
            <w:pPr>
              <w:spacing w:line="360" w:lineRule="auto"/>
              <w:jc w:val="both"/>
              <w:rPr>
                <w:color w:val="000000"/>
                <w:sz w:val="20"/>
                <w:szCs w:val="24"/>
              </w:rPr>
            </w:pPr>
            <w:r w:rsidRPr="00AB0F50">
              <w:rPr>
                <w:color w:val="000000"/>
                <w:sz w:val="20"/>
                <w:szCs w:val="24"/>
              </w:rPr>
              <w:t>Балл</w:t>
            </w:r>
          </w:p>
        </w:tc>
        <w:tc>
          <w:tcPr>
            <w:tcW w:w="961" w:type="pct"/>
          </w:tcPr>
          <w:p w:rsidR="00D73647" w:rsidRPr="00AB0F50" w:rsidRDefault="00D73647" w:rsidP="00AB0F50">
            <w:pPr>
              <w:spacing w:line="360" w:lineRule="auto"/>
              <w:jc w:val="both"/>
              <w:rPr>
                <w:color w:val="000000"/>
                <w:sz w:val="20"/>
                <w:szCs w:val="24"/>
              </w:rPr>
            </w:pPr>
            <w:r w:rsidRPr="00AB0F50">
              <w:rPr>
                <w:color w:val="000000"/>
                <w:sz w:val="20"/>
                <w:szCs w:val="24"/>
              </w:rPr>
              <w:t>Проектное значение</w:t>
            </w:r>
          </w:p>
        </w:tc>
        <w:tc>
          <w:tcPr>
            <w:tcW w:w="649" w:type="pct"/>
          </w:tcPr>
          <w:p w:rsidR="00D73647" w:rsidRPr="00AB0F50" w:rsidRDefault="00D73647" w:rsidP="00AB0F50">
            <w:pPr>
              <w:spacing w:line="360" w:lineRule="auto"/>
              <w:jc w:val="both"/>
              <w:rPr>
                <w:color w:val="000000"/>
                <w:sz w:val="20"/>
                <w:szCs w:val="24"/>
              </w:rPr>
            </w:pPr>
            <w:r w:rsidRPr="00AB0F50">
              <w:rPr>
                <w:color w:val="000000"/>
                <w:sz w:val="20"/>
                <w:szCs w:val="24"/>
              </w:rPr>
              <w:t>Балл</w:t>
            </w:r>
          </w:p>
        </w:tc>
      </w:tr>
      <w:tr w:rsidR="00A727CB" w:rsidRPr="00AB0F50">
        <w:trPr>
          <w:cantSplit/>
          <w:jc w:val="center"/>
        </w:trPr>
        <w:tc>
          <w:tcPr>
            <w:tcW w:w="392" w:type="pct"/>
          </w:tcPr>
          <w:p w:rsidR="00A727CB" w:rsidRPr="00AB0F50" w:rsidRDefault="00A727CB" w:rsidP="00AB0F50">
            <w:pPr>
              <w:spacing w:line="360" w:lineRule="auto"/>
              <w:jc w:val="both"/>
              <w:rPr>
                <w:color w:val="000000"/>
                <w:sz w:val="20"/>
                <w:szCs w:val="24"/>
              </w:rPr>
            </w:pPr>
            <w:r w:rsidRPr="00AB0F50">
              <w:rPr>
                <w:color w:val="000000"/>
                <w:sz w:val="20"/>
                <w:szCs w:val="24"/>
              </w:rPr>
              <w:t>1</w:t>
            </w:r>
          </w:p>
        </w:tc>
        <w:tc>
          <w:tcPr>
            <w:tcW w:w="1273" w:type="pct"/>
          </w:tcPr>
          <w:p w:rsidR="00A727CB" w:rsidRPr="00AB0F50" w:rsidRDefault="00A727CB" w:rsidP="00AB0F50">
            <w:pPr>
              <w:spacing w:line="360" w:lineRule="auto"/>
              <w:jc w:val="both"/>
              <w:rPr>
                <w:color w:val="000000"/>
                <w:sz w:val="20"/>
                <w:szCs w:val="24"/>
              </w:rPr>
            </w:pPr>
            <w:r w:rsidRPr="00AB0F50">
              <w:rPr>
                <w:color w:val="000000"/>
                <w:sz w:val="20"/>
                <w:szCs w:val="24"/>
              </w:rPr>
              <w:t>Функции СУП</w:t>
            </w:r>
          </w:p>
        </w:tc>
        <w:tc>
          <w:tcPr>
            <w:tcW w:w="1076" w:type="pct"/>
          </w:tcPr>
          <w:p w:rsidR="00A727CB" w:rsidRPr="00AB0F50" w:rsidRDefault="00A727CB" w:rsidP="00AB0F50">
            <w:pPr>
              <w:spacing w:line="360" w:lineRule="auto"/>
              <w:jc w:val="both"/>
              <w:rPr>
                <w:color w:val="000000"/>
                <w:sz w:val="20"/>
                <w:szCs w:val="24"/>
              </w:rPr>
            </w:pPr>
          </w:p>
        </w:tc>
        <w:tc>
          <w:tcPr>
            <w:tcW w:w="649" w:type="pct"/>
          </w:tcPr>
          <w:p w:rsidR="00A727CB" w:rsidRPr="00AB0F50" w:rsidRDefault="00A727CB" w:rsidP="00AB0F50">
            <w:pPr>
              <w:spacing w:line="360" w:lineRule="auto"/>
              <w:jc w:val="both"/>
              <w:rPr>
                <w:color w:val="000000"/>
                <w:sz w:val="20"/>
                <w:szCs w:val="24"/>
              </w:rPr>
            </w:pPr>
          </w:p>
        </w:tc>
        <w:tc>
          <w:tcPr>
            <w:tcW w:w="961" w:type="pct"/>
          </w:tcPr>
          <w:p w:rsidR="00A727CB" w:rsidRPr="00AB0F50" w:rsidRDefault="00A727CB" w:rsidP="00AB0F50">
            <w:pPr>
              <w:spacing w:line="360" w:lineRule="auto"/>
              <w:jc w:val="both"/>
              <w:rPr>
                <w:color w:val="000000"/>
                <w:sz w:val="20"/>
                <w:szCs w:val="24"/>
              </w:rPr>
            </w:pPr>
          </w:p>
        </w:tc>
        <w:tc>
          <w:tcPr>
            <w:tcW w:w="649" w:type="pct"/>
          </w:tcPr>
          <w:p w:rsidR="00A727CB" w:rsidRPr="00AB0F50" w:rsidRDefault="00A727CB" w:rsidP="00AB0F50">
            <w:pPr>
              <w:spacing w:line="360" w:lineRule="auto"/>
              <w:jc w:val="both"/>
              <w:rPr>
                <w:color w:val="000000"/>
                <w:sz w:val="20"/>
                <w:szCs w:val="24"/>
              </w:rPr>
            </w:pPr>
          </w:p>
        </w:tc>
      </w:tr>
      <w:tr w:rsidR="00A727CB" w:rsidRPr="00AB0F50">
        <w:trPr>
          <w:cantSplit/>
          <w:jc w:val="center"/>
        </w:trPr>
        <w:tc>
          <w:tcPr>
            <w:tcW w:w="392" w:type="pct"/>
          </w:tcPr>
          <w:p w:rsidR="00A727CB" w:rsidRPr="00AB0F50" w:rsidRDefault="00A727CB" w:rsidP="00AB0F50">
            <w:pPr>
              <w:spacing w:line="360" w:lineRule="auto"/>
              <w:jc w:val="both"/>
              <w:rPr>
                <w:color w:val="000000"/>
                <w:sz w:val="20"/>
                <w:szCs w:val="24"/>
              </w:rPr>
            </w:pPr>
            <w:r w:rsidRPr="00AB0F50">
              <w:rPr>
                <w:color w:val="000000"/>
                <w:sz w:val="20"/>
                <w:szCs w:val="24"/>
              </w:rPr>
              <w:t>2</w:t>
            </w:r>
          </w:p>
        </w:tc>
        <w:tc>
          <w:tcPr>
            <w:tcW w:w="1273" w:type="pct"/>
          </w:tcPr>
          <w:p w:rsidR="00A727CB" w:rsidRPr="00AB0F50" w:rsidRDefault="00A727CB" w:rsidP="00AB0F50">
            <w:pPr>
              <w:spacing w:line="360" w:lineRule="auto"/>
              <w:jc w:val="both"/>
              <w:rPr>
                <w:color w:val="000000"/>
                <w:sz w:val="20"/>
                <w:szCs w:val="24"/>
              </w:rPr>
            </w:pPr>
            <w:r w:rsidRPr="00AB0F50">
              <w:rPr>
                <w:color w:val="000000"/>
                <w:sz w:val="20"/>
                <w:szCs w:val="24"/>
              </w:rPr>
              <w:t>Система приема на работу</w:t>
            </w:r>
          </w:p>
        </w:tc>
        <w:tc>
          <w:tcPr>
            <w:tcW w:w="1076" w:type="pct"/>
          </w:tcPr>
          <w:p w:rsidR="00A727CB" w:rsidRPr="00AB0F50" w:rsidRDefault="00A727CB" w:rsidP="00AB0F50">
            <w:pPr>
              <w:spacing w:line="360" w:lineRule="auto"/>
              <w:jc w:val="both"/>
              <w:rPr>
                <w:color w:val="000000"/>
                <w:sz w:val="20"/>
                <w:szCs w:val="24"/>
              </w:rPr>
            </w:pPr>
          </w:p>
        </w:tc>
        <w:tc>
          <w:tcPr>
            <w:tcW w:w="649" w:type="pct"/>
          </w:tcPr>
          <w:p w:rsidR="00A727CB" w:rsidRPr="00AB0F50" w:rsidRDefault="00A727CB" w:rsidP="00AB0F50">
            <w:pPr>
              <w:spacing w:line="360" w:lineRule="auto"/>
              <w:jc w:val="both"/>
              <w:rPr>
                <w:color w:val="000000"/>
                <w:sz w:val="20"/>
                <w:szCs w:val="24"/>
              </w:rPr>
            </w:pPr>
          </w:p>
        </w:tc>
        <w:tc>
          <w:tcPr>
            <w:tcW w:w="961" w:type="pct"/>
          </w:tcPr>
          <w:p w:rsidR="00A727CB" w:rsidRPr="00AB0F50" w:rsidRDefault="00A727CB" w:rsidP="00AB0F50">
            <w:pPr>
              <w:spacing w:line="360" w:lineRule="auto"/>
              <w:jc w:val="both"/>
              <w:rPr>
                <w:color w:val="000000"/>
                <w:sz w:val="20"/>
                <w:szCs w:val="24"/>
              </w:rPr>
            </w:pPr>
          </w:p>
        </w:tc>
        <w:tc>
          <w:tcPr>
            <w:tcW w:w="649" w:type="pct"/>
          </w:tcPr>
          <w:p w:rsidR="00A727CB" w:rsidRPr="00AB0F50" w:rsidRDefault="00A727CB" w:rsidP="00AB0F50">
            <w:pPr>
              <w:spacing w:line="360" w:lineRule="auto"/>
              <w:jc w:val="both"/>
              <w:rPr>
                <w:color w:val="000000"/>
                <w:sz w:val="20"/>
                <w:szCs w:val="24"/>
              </w:rPr>
            </w:pPr>
          </w:p>
        </w:tc>
      </w:tr>
      <w:tr w:rsidR="00A727CB" w:rsidRPr="00AB0F50">
        <w:trPr>
          <w:cantSplit/>
          <w:jc w:val="center"/>
        </w:trPr>
        <w:tc>
          <w:tcPr>
            <w:tcW w:w="392" w:type="pct"/>
          </w:tcPr>
          <w:p w:rsidR="00A727CB" w:rsidRPr="00AB0F50" w:rsidRDefault="00A727CB" w:rsidP="00AB0F50">
            <w:pPr>
              <w:spacing w:line="360" w:lineRule="auto"/>
              <w:jc w:val="both"/>
              <w:rPr>
                <w:color w:val="000000"/>
                <w:sz w:val="20"/>
                <w:szCs w:val="24"/>
              </w:rPr>
            </w:pPr>
            <w:r w:rsidRPr="00AB0F50">
              <w:rPr>
                <w:color w:val="000000"/>
                <w:sz w:val="20"/>
                <w:szCs w:val="24"/>
              </w:rPr>
              <w:t>3</w:t>
            </w:r>
          </w:p>
        </w:tc>
        <w:tc>
          <w:tcPr>
            <w:tcW w:w="1273" w:type="pct"/>
          </w:tcPr>
          <w:p w:rsidR="00A727CB" w:rsidRPr="00AB0F50" w:rsidRDefault="00A727CB" w:rsidP="00AB0F50">
            <w:pPr>
              <w:spacing w:line="360" w:lineRule="auto"/>
              <w:jc w:val="both"/>
              <w:rPr>
                <w:color w:val="000000"/>
                <w:sz w:val="20"/>
                <w:szCs w:val="24"/>
              </w:rPr>
            </w:pPr>
            <w:r w:rsidRPr="00AB0F50">
              <w:rPr>
                <w:color w:val="000000"/>
                <w:sz w:val="20"/>
                <w:szCs w:val="24"/>
              </w:rPr>
              <w:t>Комплектование подразделений</w:t>
            </w:r>
          </w:p>
        </w:tc>
        <w:tc>
          <w:tcPr>
            <w:tcW w:w="1076" w:type="pct"/>
          </w:tcPr>
          <w:p w:rsidR="00A727CB" w:rsidRPr="00AB0F50" w:rsidRDefault="00A727CB" w:rsidP="00AB0F50">
            <w:pPr>
              <w:spacing w:line="360" w:lineRule="auto"/>
              <w:jc w:val="both"/>
              <w:rPr>
                <w:color w:val="000000"/>
                <w:sz w:val="20"/>
                <w:szCs w:val="24"/>
              </w:rPr>
            </w:pPr>
          </w:p>
        </w:tc>
        <w:tc>
          <w:tcPr>
            <w:tcW w:w="649" w:type="pct"/>
          </w:tcPr>
          <w:p w:rsidR="00A727CB" w:rsidRPr="00AB0F50" w:rsidRDefault="00A727CB" w:rsidP="00AB0F50">
            <w:pPr>
              <w:spacing w:line="360" w:lineRule="auto"/>
              <w:jc w:val="both"/>
              <w:rPr>
                <w:color w:val="000000"/>
                <w:sz w:val="20"/>
                <w:szCs w:val="24"/>
              </w:rPr>
            </w:pPr>
          </w:p>
        </w:tc>
        <w:tc>
          <w:tcPr>
            <w:tcW w:w="961" w:type="pct"/>
          </w:tcPr>
          <w:p w:rsidR="00A727CB" w:rsidRPr="00AB0F50" w:rsidRDefault="00A727CB" w:rsidP="00AB0F50">
            <w:pPr>
              <w:spacing w:line="360" w:lineRule="auto"/>
              <w:jc w:val="both"/>
              <w:rPr>
                <w:color w:val="000000"/>
                <w:sz w:val="20"/>
                <w:szCs w:val="24"/>
              </w:rPr>
            </w:pPr>
          </w:p>
        </w:tc>
        <w:tc>
          <w:tcPr>
            <w:tcW w:w="649" w:type="pct"/>
          </w:tcPr>
          <w:p w:rsidR="00A727CB" w:rsidRPr="00AB0F50" w:rsidRDefault="00A727CB" w:rsidP="00AB0F50">
            <w:pPr>
              <w:spacing w:line="360" w:lineRule="auto"/>
              <w:jc w:val="both"/>
              <w:rPr>
                <w:color w:val="000000"/>
                <w:sz w:val="20"/>
                <w:szCs w:val="24"/>
              </w:rPr>
            </w:pPr>
          </w:p>
        </w:tc>
      </w:tr>
      <w:tr w:rsidR="00A727CB" w:rsidRPr="00AB0F50">
        <w:trPr>
          <w:cantSplit/>
          <w:jc w:val="center"/>
        </w:trPr>
        <w:tc>
          <w:tcPr>
            <w:tcW w:w="392" w:type="pct"/>
          </w:tcPr>
          <w:p w:rsidR="00A727CB" w:rsidRPr="00AB0F50" w:rsidRDefault="00A727CB" w:rsidP="00AB0F50">
            <w:pPr>
              <w:spacing w:line="360" w:lineRule="auto"/>
              <w:jc w:val="both"/>
              <w:rPr>
                <w:color w:val="000000"/>
                <w:sz w:val="20"/>
                <w:szCs w:val="24"/>
              </w:rPr>
            </w:pPr>
            <w:r w:rsidRPr="00AB0F50">
              <w:rPr>
                <w:color w:val="000000"/>
                <w:sz w:val="20"/>
                <w:szCs w:val="24"/>
              </w:rPr>
              <w:t>4</w:t>
            </w:r>
          </w:p>
        </w:tc>
        <w:tc>
          <w:tcPr>
            <w:tcW w:w="1273" w:type="pct"/>
          </w:tcPr>
          <w:p w:rsidR="00A727CB" w:rsidRPr="00AB0F50" w:rsidRDefault="00A727CB" w:rsidP="00AB0F50">
            <w:pPr>
              <w:spacing w:line="360" w:lineRule="auto"/>
              <w:jc w:val="both"/>
              <w:rPr>
                <w:color w:val="000000"/>
                <w:sz w:val="20"/>
                <w:szCs w:val="24"/>
              </w:rPr>
            </w:pPr>
            <w:r w:rsidRPr="00AB0F50">
              <w:rPr>
                <w:color w:val="000000"/>
                <w:sz w:val="20"/>
                <w:szCs w:val="24"/>
              </w:rPr>
              <w:t>Контрактная система</w:t>
            </w:r>
          </w:p>
        </w:tc>
        <w:tc>
          <w:tcPr>
            <w:tcW w:w="1076" w:type="pct"/>
          </w:tcPr>
          <w:p w:rsidR="00A727CB" w:rsidRPr="00AB0F50" w:rsidRDefault="00A727CB" w:rsidP="00AB0F50">
            <w:pPr>
              <w:spacing w:line="360" w:lineRule="auto"/>
              <w:jc w:val="both"/>
              <w:rPr>
                <w:color w:val="000000"/>
                <w:sz w:val="20"/>
                <w:szCs w:val="24"/>
              </w:rPr>
            </w:pPr>
          </w:p>
        </w:tc>
        <w:tc>
          <w:tcPr>
            <w:tcW w:w="649" w:type="pct"/>
          </w:tcPr>
          <w:p w:rsidR="00A727CB" w:rsidRPr="00AB0F50" w:rsidRDefault="00A727CB" w:rsidP="00AB0F50">
            <w:pPr>
              <w:spacing w:line="360" w:lineRule="auto"/>
              <w:jc w:val="both"/>
              <w:rPr>
                <w:color w:val="000000"/>
                <w:sz w:val="20"/>
                <w:szCs w:val="24"/>
              </w:rPr>
            </w:pPr>
          </w:p>
        </w:tc>
        <w:tc>
          <w:tcPr>
            <w:tcW w:w="961" w:type="pct"/>
          </w:tcPr>
          <w:p w:rsidR="00A727CB" w:rsidRPr="00AB0F50" w:rsidRDefault="00A727CB" w:rsidP="00AB0F50">
            <w:pPr>
              <w:spacing w:line="360" w:lineRule="auto"/>
              <w:jc w:val="both"/>
              <w:rPr>
                <w:color w:val="000000"/>
                <w:sz w:val="20"/>
                <w:szCs w:val="24"/>
              </w:rPr>
            </w:pPr>
          </w:p>
        </w:tc>
        <w:tc>
          <w:tcPr>
            <w:tcW w:w="649" w:type="pct"/>
          </w:tcPr>
          <w:p w:rsidR="00A727CB" w:rsidRPr="00AB0F50" w:rsidRDefault="00A727CB" w:rsidP="00AB0F50">
            <w:pPr>
              <w:spacing w:line="360" w:lineRule="auto"/>
              <w:jc w:val="both"/>
              <w:rPr>
                <w:color w:val="000000"/>
                <w:sz w:val="20"/>
                <w:szCs w:val="24"/>
              </w:rPr>
            </w:pPr>
          </w:p>
        </w:tc>
      </w:tr>
      <w:tr w:rsidR="00A727CB" w:rsidRPr="00AB0F50">
        <w:trPr>
          <w:cantSplit/>
          <w:jc w:val="center"/>
        </w:trPr>
        <w:tc>
          <w:tcPr>
            <w:tcW w:w="392" w:type="pct"/>
          </w:tcPr>
          <w:p w:rsidR="00A727CB" w:rsidRPr="00AB0F50" w:rsidRDefault="00A727CB" w:rsidP="00AB0F50">
            <w:pPr>
              <w:spacing w:line="360" w:lineRule="auto"/>
              <w:jc w:val="both"/>
              <w:rPr>
                <w:color w:val="000000"/>
                <w:sz w:val="20"/>
                <w:szCs w:val="24"/>
              </w:rPr>
            </w:pPr>
            <w:r w:rsidRPr="00AB0F50">
              <w:rPr>
                <w:color w:val="000000"/>
                <w:sz w:val="20"/>
                <w:szCs w:val="24"/>
              </w:rPr>
              <w:t>5</w:t>
            </w:r>
          </w:p>
        </w:tc>
        <w:tc>
          <w:tcPr>
            <w:tcW w:w="1273" w:type="pct"/>
          </w:tcPr>
          <w:p w:rsidR="00A727CB" w:rsidRPr="00AB0F50" w:rsidRDefault="00A727CB" w:rsidP="00AB0F50">
            <w:pPr>
              <w:spacing w:line="360" w:lineRule="auto"/>
              <w:jc w:val="both"/>
              <w:rPr>
                <w:color w:val="000000"/>
                <w:sz w:val="20"/>
                <w:szCs w:val="24"/>
              </w:rPr>
            </w:pPr>
            <w:r w:rsidRPr="00AB0F50">
              <w:rPr>
                <w:color w:val="000000"/>
                <w:sz w:val="20"/>
                <w:szCs w:val="24"/>
              </w:rPr>
              <w:t>Должностные инструкции</w:t>
            </w:r>
          </w:p>
        </w:tc>
        <w:tc>
          <w:tcPr>
            <w:tcW w:w="1076" w:type="pct"/>
          </w:tcPr>
          <w:p w:rsidR="00A727CB" w:rsidRPr="00AB0F50" w:rsidRDefault="00A727CB" w:rsidP="00AB0F50">
            <w:pPr>
              <w:spacing w:line="360" w:lineRule="auto"/>
              <w:jc w:val="both"/>
              <w:rPr>
                <w:color w:val="000000"/>
                <w:sz w:val="20"/>
                <w:szCs w:val="24"/>
              </w:rPr>
            </w:pPr>
          </w:p>
        </w:tc>
        <w:tc>
          <w:tcPr>
            <w:tcW w:w="649" w:type="pct"/>
          </w:tcPr>
          <w:p w:rsidR="00A727CB" w:rsidRPr="00AB0F50" w:rsidRDefault="00A727CB" w:rsidP="00AB0F50">
            <w:pPr>
              <w:spacing w:line="360" w:lineRule="auto"/>
              <w:jc w:val="both"/>
              <w:rPr>
                <w:color w:val="000000"/>
                <w:sz w:val="20"/>
                <w:szCs w:val="24"/>
              </w:rPr>
            </w:pPr>
          </w:p>
        </w:tc>
        <w:tc>
          <w:tcPr>
            <w:tcW w:w="961" w:type="pct"/>
          </w:tcPr>
          <w:p w:rsidR="00A727CB" w:rsidRPr="00AB0F50" w:rsidRDefault="00A727CB" w:rsidP="00AB0F50">
            <w:pPr>
              <w:spacing w:line="360" w:lineRule="auto"/>
              <w:jc w:val="both"/>
              <w:rPr>
                <w:color w:val="000000"/>
                <w:sz w:val="20"/>
                <w:szCs w:val="24"/>
              </w:rPr>
            </w:pPr>
          </w:p>
        </w:tc>
        <w:tc>
          <w:tcPr>
            <w:tcW w:w="649" w:type="pct"/>
          </w:tcPr>
          <w:p w:rsidR="00A727CB" w:rsidRPr="00AB0F50" w:rsidRDefault="00A727CB" w:rsidP="00AB0F50">
            <w:pPr>
              <w:spacing w:line="360" w:lineRule="auto"/>
              <w:jc w:val="both"/>
              <w:rPr>
                <w:color w:val="000000"/>
                <w:sz w:val="20"/>
                <w:szCs w:val="24"/>
              </w:rPr>
            </w:pPr>
          </w:p>
        </w:tc>
      </w:tr>
      <w:tr w:rsidR="00A727CB" w:rsidRPr="00AB0F50">
        <w:trPr>
          <w:cantSplit/>
          <w:jc w:val="center"/>
        </w:trPr>
        <w:tc>
          <w:tcPr>
            <w:tcW w:w="392" w:type="pct"/>
          </w:tcPr>
          <w:p w:rsidR="00A727CB" w:rsidRPr="00AB0F50" w:rsidRDefault="00A727CB" w:rsidP="00AB0F50">
            <w:pPr>
              <w:spacing w:line="360" w:lineRule="auto"/>
              <w:jc w:val="both"/>
              <w:rPr>
                <w:color w:val="000000"/>
                <w:sz w:val="20"/>
                <w:szCs w:val="24"/>
              </w:rPr>
            </w:pPr>
            <w:r w:rsidRPr="00AB0F50">
              <w:rPr>
                <w:color w:val="000000"/>
                <w:sz w:val="20"/>
                <w:szCs w:val="24"/>
              </w:rPr>
              <w:t>6</w:t>
            </w:r>
          </w:p>
        </w:tc>
        <w:tc>
          <w:tcPr>
            <w:tcW w:w="1273" w:type="pct"/>
          </w:tcPr>
          <w:p w:rsidR="00A727CB" w:rsidRPr="00AB0F50" w:rsidRDefault="00A727CB" w:rsidP="00AB0F50">
            <w:pPr>
              <w:spacing w:line="360" w:lineRule="auto"/>
              <w:jc w:val="both"/>
              <w:rPr>
                <w:color w:val="000000"/>
                <w:sz w:val="20"/>
                <w:szCs w:val="24"/>
              </w:rPr>
            </w:pPr>
            <w:r w:rsidRPr="00AB0F50">
              <w:rPr>
                <w:color w:val="000000"/>
                <w:sz w:val="20"/>
                <w:szCs w:val="24"/>
              </w:rPr>
              <w:t>Обучение персонала</w:t>
            </w:r>
          </w:p>
        </w:tc>
        <w:tc>
          <w:tcPr>
            <w:tcW w:w="1076" w:type="pct"/>
          </w:tcPr>
          <w:p w:rsidR="00A727CB" w:rsidRPr="00AB0F50" w:rsidRDefault="00A727CB" w:rsidP="00AB0F50">
            <w:pPr>
              <w:spacing w:line="360" w:lineRule="auto"/>
              <w:jc w:val="both"/>
              <w:rPr>
                <w:color w:val="000000"/>
                <w:sz w:val="20"/>
                <w:szCs w:val="24"/>
              </w:rPr>
            </w:pPr>
          </w:p>
        </w:tc>
        <w:tc>
          <w:tcPr>
            <w:tcW w:w="649" w:type="pct"/>
          </w:tcPr>
          <w:p w:rsidR="00A727CB" w:rsidRPr="00AB0F50" w:rsidRDefault="00A727CB" w:rsidP="00AB0F50">
            <w:pPr>
              <w:spacing w:line="360" w:lineRule="auto"/>
              <w:jc w:val="both"/>
              <w:rPr>
                <w:color w:val="000000"/>
                <w:sz w:val="20"/>
                <w:szCs w:val="24"/>
              </w:rPr>
            </w:pPr>
          </w:p>
        </w:tc>
        <w:tc>
          <w:tcPr>
            <w:tcW w:w="961" w:type="pct"/>
          </w:tcPr>
          <w:p w:rsidR="00A727CB" w:rsidRPr="00AB0F50" w:rsidRDefault="00A727CB" w:rsidP="00AB0F50">
            <w:pPr>
              <w:spacing w:line="360" w:lineRule="auto"/>
              <w:jc w:val="both"/>
              <w:rPr>
                <w:color w:val="000000"/>
                <w:sz w:val="20"/>
                <w:szCs w:val="24"/>
              </w:rPr>
            </w:pPr>
          </w:p>
        </w:tc>
        <w:tc>
          <w:tcPr>
            <w:tcW w:w="649" w:type="pct"/>
          </w:tcPr>
          <w:p w:rsidR="00A727CB" w:rsidRPr="00AB0F50" w:rsidRDefault="00A727CB" w:rsidP="00AB0F50">
            <w:pPr>
              <w:spacing w:line="360" w:lineRule="auto"/>
              <w:jc w:val="both"/>
              <w:rPr>
                <w:color w:val="000000"/>
                <w:sz w:val="20"/>
                <w:szCs w:val="24"/>
              </w:rPr>
            </w:pPr>
          </w:p>
        </w:tc>
      </w:tr>
      <w:tr w:rsidR="00A727CB" w:rsidRPr="00AB0F50">
        <w:trPr>
          <w:cantSplit/>
          <w:jc w:val="center"/>
        </w:trPr>
        <w:tc>
          <w:tcPr>
            <w:tcW w:w="392" w:type="pct"/>
          </w:tcPr>
          <w:p w:rsidR="00A727CB" w:rsidRPr="00AB0F50" w:rsidRDefault="00A727CB" w:rsidP="00AB0F50">
            <w:pPr>
              <w:spacing w:line="360" w:lineRule="auto"/>
              <w:jc w:val="both"/>
              <w:rPr>
                <w:color w:val="000000"/>
                <w:sz w:val="20"/>
                <w:szCs w:val="24"/>
              </w:rPr>
            </w:pPr>
            <w:r w:rsidRPr="00AB0F50">
              <w:rPr>
                <w:color w:val="000000"/>
                <w:sz w:val="20"/>
                <w:szCs w:val="24"/>
              </w:rPr>
              <w:t>7</w:t>
            </w:r>
          </w:p>
        </w:tc>
        <w:tc>
          <w:tcPr>
            <w:tcW w:w="1273" w:type="pct"/>
          </w:tcPr>
          <w:p w:rsidR="00A727CB" w:rsidRPr="00AB0F50" w:rsidRDefault="00A727CB" w:rsidP="00AB0F50">
            <w:pPr>
              <w:spacing w:line="360" w:lineRule="auto"/>
              <w:jc w:val="both"/>
              <w:rPr>
                <w:color w:val="000000"/>
                <w:sz w:val="20"/>
                <w:szCs w:val="24"/>
              </w:rPr>
            </w:pPr>
            <w:r w:rsidRPr="00AB0F50">
              <w:rPr>
                <w:color w:val="000000"/>
                <w:sz w:val="20"/>
                <w:szCs w:val="24"/>
              </w:rPr>
              <w:t>Должностные продвижения</w:t>
            </w:r>
          </w:p>
        </w:tc>
        <w:tc>
          <w:tcPr>
            <w:tcW w:w="1076" w:type="pct"/>
          </w:tcPr>
          <w:p w:rsidR="00A727CB" w:rsidRPr="00AB0F50" w:rsidRDefault="00A727CB" w:rsidP="00AB0F50">
            <w:pPr>
              <w:spacing w:line="360" w:lineRule="auto"/>
              <w:jc w:val="both"/>
              <w:rPr>
                <w:color w:val="000000"/>
                <w:sz w:val="20"/>
                <w:szCs w:val="24"/>
              </w:rPr>
            </w:pPr>
          </w:p>
        </w:tc>
        <w:tc>
          <w:tcPr>
            <w:tcW w:w="649" w:type="pct"/>
          </w:tcPr>
          <w:p w:rsidR="00A727CB" w:rsidRPr="00AB0F50" w:rsidRDefault="00A727CB" w:rsidP="00AB0F50">
            <w:pPr>
              <w:spacing w:line="360" w:lineRule="auto"/>
              <w:jc w:val="both"/>
              <w:rPr>
                <w:color w:val="000000"/>
                <w:sz w:val="20"/>
                <w:szCs w:val="24"/>
              </w:rPr>
            </w:pPr>
          </w:p>
        </w:tc>
        <w:tc>
          <w:tcPr>
            <w:tcW w:w="961" w:type="pct"/>
          </w:tcPr>
          <w:p w:rsidR="00A727CB" w:rsidRPr="00AB0F50" w:rsidRDefault="00A727CB" w:rsidP="00AB0F50">
            <w:pPr>
              <w:spacing w:line="360" w:lineRule="auto"/>
              <w:jc w:val="both"/>
              <w:rPr>
                <w:color w:val="000000"/>
                <w:sz w:val="20"/>
                <w:szCs w:val="24"/>
              </w:rPr>
            </w:pPr>
          </w:p>
        </w:tc>
        <w:tc>
          <w:tcPr>
            <w:tcW w:w="649" w:type="pct"/>
          </w:tcPr>
          <w:p w:rsidR="00A727CB" w:rsidRPr="00AB0F50" w:rsidRDefault="00A727CB" w:rsidP="00AB0F50">
            <w:pPr>
              <w:spacing w:line="360" w:lineRule="auto"/>
              <w:jc w:val="both"/>
              <w:rPr>
                <w:color w:val="000000"/>
                <w:sz w:val="20"/>
                <w:szCs w:val="24"/>
              </w:rPr>
            </w:pPr>
          </w:p>
        </w:tc>
      </w:tr>
      <w:tr w:rsidR="00A727CB" w:rsidRPr="00AB0F50">
        <w:trPr>
          <w:cantSplit/>
          <w:jc w:val="center"/>
        </w:trPr>
        <w:tc>
          <w:tcPr>
            <w:tcW w:w="392" w:type="pct"/>
          </w:tcPr>
          <w:p w:rsidR="00A727CB" w:rsidRPr="00AB0F50" w:rsidRDefault="00A727CB" w:rsidP="00AB0F50">
            <w:pPr>
              <w:spacing w:line="360" w:lineRule="auto"/>
              <w:jc w:val="both"/>
              <w:rPr>
                <w:color w:val="000000"/>
                <w:sz w:val="20"/>
                <w:szCs w:val="24"/>
              </w:rPr>
            </w:pPr>
            <w:r w:rsidRPr="00AB0F50">
              <w:rPr>
                <w:color w:val="000000"/>
                <w:sz w:val="20"/>
                <w:szCs w:val="24"/>
              </w:rPr>
              <w:t>8</w:t>
            </w:r>
          </w:p>
        </w:tc>
        <w:tc>
          <w:tcPr>
            <w:tcW w:w="1273" w:type="pct"/>
          </w:tcPr>
          <w:p w:rsidR="00A727CB" w:rsidRPr="00AB0F50" w:rsidRDefault="00A727CB" w:rsidP="00AB0F50">
            <w:pPr>
              <w:spacing w:line="360" w:lineRule="auto"/>
              <w:jc w:val="both"/>
              <w:rPr>
                <w:color w:val="000000"/>
                <w:sz w:val="20"/>
                <w:szCs w:val="24"/>
              </w:rPr>
            </w:pPr>
            <w:r w:rsidRPr="00AB0F50">
              <w:rPr>
                <w:color w:val="000000"/>
                <w:sz w:val="20"/>
                <w:szCs w:val="24"/>
              </w:rPr>
              <w:t>Аттестация</w:t>
            </w:r>
          </w:p>
        </w:tc>
        <w:tc>
          <w:tcPr>
            <w:tcW w:w="1076" w:type="pct"/>
          </w:tcPr>
          <w:p w:rsidR="00A727CB" w:rsidRPr="00AB0F50" w:rsidRDefault="00A727CB" w:rsidP="00AB0F50">
            <w:pPr>
              <w:spacing w:line="360" w:lineRule="auto"/>
              <w:jc w:val="both"/>
              <w:rPr>
                <w:color w:val="000000"/>
                <w:sz w:val="20"/>
                <w:szCs w:val="24"/>
              </w:rPr>
            </w:pPr>
          </w:p>
        </w:tc>
        <w:tc>
          <w:tcPr>
            <w:tcW w:w="649" w:type="pct"/>
          </w:tcPr>
          <w:p w:rsidR="00A727CB" w:rsidRPr="00AB0F50" w:rsidRDefault="00A727CB" w:rsidP="00AB0F50">
            <w:pPr>
              <w:spacing w:line="360" w:lineRule="auto"/>
              <w:jc w:val="both"/>
              <w:rPr>
                <w:color w:val="000000"/>
                <w:sz w:val="20"/>
                <w:szCs w:val="24"/>
              </w:rPr>
            </w:pPr>
          </w:p>
        </w:tc>
        <w:tc>
          <w:tcPr>
            <w:tcW w:w="961" w:type="pct"/>
          </w:tcPr>
          <w:p w:rsidR="00A727CB" w:rsidRPr="00AB0F50" w:rsidRDefault="00A727CB" w:rsidP="00AB0F50">
            <w:pPr>
              <w:spacing w:line="360" w:lineRule="auto"/>
              <w:jc w:val="both"/>
              <w:rPr>
                <w:color w:val="000000"/>
                <w:sz w:val="20"/>
                <w:szCs w:val="24"/>
              </w:rPr>
            </w:pPr>
          </w:p>
        </w:tc>
        <w:tc>
          <w:tcPr>
            <w:tcW w:w="649" w:type="pct"/>
          </w:tcPr>
          <w:p w:rsidR="00A727CB" w:rsidRPr="00AB0F50" w:rsidRDefault="00A727CB" w:rsidP="00AB0F50">
            <w:pPr>
              <w:spacing w:line="360" w:lineRule="auto"/>
              <w:jc w:val="both"/>
              <w:rPr>
                <w:color w:val="000000"/>
                <w:sz w:val="20"/>
                <w:szCs w:val="24"/>
              </w:rPr>
            </w:pPr>
          </w:p>
        </w:tc>
      </w:tr>
      <w:tr w:rsidR="00A727CB" w:rsidRPr="00AB0F50">
        <w:trPr>
          <w:cantSplit/>
          <w:jc w:val="center"/>
        </w:trPr>
        <w:tc>
          <w:tcPr>
            <w:tcW w:w="392" w:type="pct"/>
          </w:tcPr>
          <w:p w:rsidR="00A727CB" w:rsidRPr="00AB0F50" w:rsidRDefault="00A727CB" w:rsidP="00AB0F50">
            <w:pPr>
              <w:spacing w:line="360" w:lineRule="auto"/>
              <w:jc w:val="both"/>
              <w:rPr>
                <w:color w:val="000000"/>
                <w:sz w:val="20"/>
                <w:szCs w:val="24"/>
              </w:rPr>
            </w:pPr>
            <w:r w:rsidRPr="00AB0F50">
              <w:rPr>
                <w:color w:val="000000"/>
                <w:sz w:val="20"/>
                <w:szCs w:val="24"/>
              </w:rPr>
              <w:t>9</w:t>
            </w:r>
          </w:p>
        </w:tc>
        <w:tc>
          <w:tcPr>
            <w:tcW w:w="1273" w:type="pct"/>
          </w:tcPr>
          <w:p w:rsidR="00A727CB" w:rsidRPr="00AB0F50" w:rsidRDefault="00A727CB" w:rsidP="00AB0F50">
            <w:pPr>
              <w:spacing w:line="360" w:lineRule="auto"/>
              <w:jc w:val="both"/>
              <w:rPr>
                <w:color w:val="000000"/>
                <w:sz w:val="20"/>
                <w:szCs w:val="24"/>
              </w:rPr>
            </w:pPr>
            <w:r w:rsidRPr="00AB0F50">
              <w:rPr>
                <w:color w:val="000000"/>
                <w:sz w:val="20"/>
                <w:szCs w:val="24"/>
              </w:rPr>
              <w:t>Увольнение</w:t>
            </w:r>
          </w:p>
        </w:tc>
        <w:tc>
          <w:tcPr>
            <w:tcW w:w="1076" w:type="pct"/>
          </w:tcPr>
          <w:p w:rsidR="00A727CB" w:rsidRPr="00AB0F50" w:rsidRDefault="00A727CB" w:rsidP="00AB0F50">
            <w:pPr>
              <w:spacing w:line="360" w:lineRule="auto"/>
              <w:jc w:val="both"/>
              <w:rPr>
                <w:color w:val="000000"/>
                <w:sz w:val="20"/>
                <w:szCs w:val="24"/>
              </w:rPr>
            </w:pPr>
          </w:p>
        </w:tc>
        <w:tc>
          <w:tcPr>
            <w:tcW w:w="649" w:type="pct"/>
          </w:tcPr>
          <w:p w:rsidR="00A727CB" w:rsidRPr="00AB0F50" w:rsidRDefault="00A727CB" w:rsidP="00AB0F50">
            <w:pPr>
              <w:spacing w:line="360" w:lineRule="auto"/>
              <w:jc w:val="both"/>
              <w:rPr>
                <w:color w:val="000000"/>
                <w:sz w:val="20"/>
                <w:szCs w:val="24"/>
              </w:rPr>
            </w:pPr>
          </w:p>
        </w:tc>
        <w:tc>
          <w:tcPr>
            <w:tcW w:w="961" w:type="pct"/>
          </w:tcPr>
          <w:p w:rsidR="00A727CB" w:rsidRPr="00AB0F50" w:rsidRDefault="00A727CB" w:rsidP="00AB0F50">
            <w:pPr>
              <w:spacing w:line="360" w:lineRule="auto"/>
              <w:jc w:val="both"/>
              <w:rPr>
                <w:color w:val="000000"/>
                <w:sz w:val="20"/>
                <w:szCs w:val="24"/>
              </w:rPr>
            </w:pPr>
          </w:p>
        </w:tc>
        <w:tc>
          <w:tcPr>
            <w:tcW w:w="649" w:type="pct"/>
          </w:tcPr>
          <w:p w:rsidR="00A727CB" w:rsidRPr="00AB0F50" w:rsidRDefault="00A727CB" w:rsidP="00AB0F50">
            <w:pPr>
              <w:spacing w:line="360" w:lineRule="auto"/>
              <w:jc w:val="both"/>
              <w:rPr>
                <w:color w:val="000000"/>
                <w:sz w:val="20"/>
                <w:szCs w:val="24"/>
              </w:rPr>
            </w:pPr>
          </w:p>
        </w:tc>
      </w:tr>
      <w:tr w:rsidR="00A727CB" w:rsidRPr="00AB0F50">
        <w:trPr>
          <w:cantSplit/>
          <w:jc w:val="center"/>
        </w:trPr>
        <w:tc>
          <w:tcPr>
            <w:tcW w:w="392" w:type="pct"/>
          </w:tcPr>
          <w:p w:rsidR="00A727CB" w:rsidRPr="00AB0F50" w:rsidRDefault="00A727CB" w:rsidP="00AB0F50">
            <w:pPr>
              <w:spacing w:line="360" w:lineRule="auto"/>
              <w:jc w:val="both"/>
              <w:rPr>
                <w:color w:val="000000"/>
                <w:sz w:val="20"/>
                <w:szCs w:val="24"/>
              </w:rPr>
            </w:pPr>
            <w:r w:rsidRPr="00AB0F50">
              <w:rPr>
                <w:color w:val="000000"/>
                <w:sz w:val="20"/>
                <w:szCs w:val="24"/>
              </w:rPr>
              <w:t>10</w:t>
            </w:r>
          </w:p>
        </w:tc>
        <w:tc>
          <w:tcPr>
            <w:tcW w:w="1273" w:type="pct"/>
          </w:tcPr>
          <w:p w:rsidR="00A727CB" w:rsidRPr="00AB0F50" w:rsidRDefault="00A727CB" w:rsidP="00AB0F50">
            <w:pPr>
              <w:spacing w:line="360" w:lineRule="auto"/>
              <w:jc w:val="both"/>
              <w:rPr>
                <w:color w:val="000000"/>
                <w:sz w:val="20"/>
                <w:szCs w:val="24"/>
              </w:rPr>
            </w:pPr>
            <w:r w:rsidRPr="00AB0F50">
              <w:rPr>
                <w:color w:val="000000"/>
                <w:sz w:val="20"/>
                <w:szCs w:val="24"/>
              </w:rPr>
              <w:t>Политика сокращения штатов</w:t>
            </w:r>
          </w:p>
        </w:tc>
        <w:tc>
          <w:tcPr>
            <w:tcW w:w="1076" w:type="pct"/>
          </w:tcPr>
          <w:p w:rsidR="00A727CB" w:rsidRPr="00AB0F50" w:rsidRDefault="00A727CB" w:rsidP="00AB0F50">
            <w:pPr>
              <w:spacing w:line="360" w:lineRule="auto"/>
              <w:jc w:val="both"/>
              <w:rPr>
                <w:color w:val="000000"/>
                <w:sz w:val="20"/>
                <w:szCs w:val="24"/>
              </w:rPr>
            </w:pPr>
          </w:p>
        </w:tc>
        <w:tc>
          <w:tcPr>
            <w:tcW w:w="649" w:type="pct"/>
          </w:tcPr>
          <w:p w:rsidR="00A727CB" w:rsidRPr="00AB0F50" w:rsidRDefault="00A727CB" w:rsidP="00AB0F50">
            <w:pPr>
              <w:spacing w:line="360" w:lineRule="auto"/>
              <w:jc w:val="both"/>
              <w:rPr>
                <w:color w:val="000000"/>
                <w:sz w:val="20"/>
                <w:szCs w:val="24"/>
              </w:rPr>
            </w:pPr>
          </w:p>
        </w:tc>
        <w:tc>
          <w:tcPr>
            <w:tcW w:w="961" w:type="pct"/>
          </w:tcPr>
          <w:p w:rsidR="00A727CB" w:rsidRPr="00AB0F50" w:rsidRDefault="00A727CB" w:rsidP="00AB0F50">
            <w:pPr>
              <w:spacing w:line="360" w:lineRule="auto"/>
              <w:jc w:val="both"/>
              <w:rPr>
                <w:color w:val="000000"/>
                <w:sz w:val="20"/>
                <w:szCs w:val="24"/>
              </w:rPr>
            </w:pPr>
          </w:p>
        </w:tc>
        <w:tc>
          <w:tcPr>
            <w:tcW w:w="649" w:type="pct"/>
          </w:tcPr>
          <w:p w:rsidR="00A727CB" w:rsidRPr="00AB0F50" w:rsidRDefault="00A727CB" w:rsidP="00AB0F50">
            <w:pPr>
              <w:spacing w:line="360" w:lineRule="auto"/>
              <w:jc w:val="both"/>
              <w:rPr>
                <w:color w:val="000000"/>
                <w:sz w:val="20"/>
                <w:szCs w:val="24"/>
              </w:rPr>
            </w:pPr>
          </w:p>
        </w:tc>
      </w:tr>
      <w:tr w:rsidR="00A727CB" w:rsidRPr="00AB0F50">
        <w:trPr>
          <w:cantSplit/>
          <w:jc w:val="center"/>
        </w:trPr>
        <w:tc>
          <w:tcPr>
            <w:tcW w:w="392" w:type="pct"/>
          </w:tcPr>
          <w:p w:rsidR="00A727CB" w:rsidRPr="00AB0F50" w:rsidRDefault="00A727CB" w:rsidP="00AB0F50">
            <w:pPr>
              <w:spacing w:line="360" w:lineRule="auto"/>
              <w:jc w:val="both"/>
              <w:rPr>
                <w:color w:val="000000"/>
                <w:sz w:val="20"/>
                <w:szCs w:val="24"/>
              </w:rPr>
            </w:pPr>
            <w:r w:rsidRPr="00AB0F50">
              <w:rPr>
                <w:color w:val="000000"/>
                <w:sz w:val="20"/>
                <w:szCs w:val="24"/>
              </w:rPr>
              <w:t>11</w:t>
            </w:r>
          </w:p>
        </w:tc>
        <w:tc>
          <w:tcPr>
            <w:tcW w:w="1273" w:type="pct"/>
          </w:tcPr>
          <w:p w:rsidR="00A727CB" w:rsidRPr="00AB0F50" w:rsidRDefault="00A727CB" w:rsidP="00AB0F50">
            <w:pPr>
              <w:spacing w:line="360" w:lineRule="auto"/>
              <w:jc w:val="both"/>
              <w:rPr>
                <w:color w:val="000000"/>
                <w:sz w:val="20"/>
                <w:szCs w:val="24"/>
              </w:rPr>
            </w:pPr>
          </w:p>
        </w:tc>
        <w:tc>
          <w:tcPr>
            <w:tcW w:w="1076" w:type="pct"/>
          </w:tcPr>
          <w:p w:rsidR="00A727CB" w:rsidRPr="00AB0F50" w:rsidRDefault="00A727CB" w:rsidP="00AB0F50">
            <w:pPr>
              <w:spacing w:line="360" w:lineRule="auto"/>
              <w:jc w:val="both"/>
              <w:rPr>
                <w:color w:val="000000"/>
                <w:sz w:val="20"/>
                <w:szCs w:val="24"/>
              </w:rPr>
            </w:pPr>
            <w:r w:rsidRPr="00AB0F50">
              <w:rPr>
                <w:color w:val="000000"/>
                <w:sz w:val="20"/>
                <w:szCs w:val="24"/>
              </w:rPr>
              <w:t>Итого</w:t>
            </w:r>
          </w:p>
        </w:tc>
        <w:tc>
          <w:tcPr>
            <w:tcW w:w="649" w:type="pct"/>
          </w:tcPr>
          <w:p w:rsidR="00A727CB" w:rsidRPr="00AB0F50" w:rsidRDefault="00A727CB" w:rsidP="00AB0F50">
            <w:pPr>
              <w:spacing w:line="360" w:lineRule="auto"/>
              <w:jc w:val="both"/>
              <w:rPr>
                <w:color w:val="000000"/>
                <w:sz w:val="20"/>
                <w:szCs w:val="24"/>
              </w:rPr>
            </w:pPr>
          </w:p>
        </w:tc>
        <w:tc>
          <w:tcPr>
            <w:tcW w:w="961" w:type="pct"/>
          </w:tcPr>
          <w:p w:rsidR="00A727CB" w:rsidRPr="00AB0F50" w:rsidRDefault="00A727CB" w:rsidP="00AB0F50">
            <w:pPr>
              <w:spacing w:line="360" w:lineRule="auto"/>
              <w:jc w:val="both"/>
              <w:rPr>
                <w:color w:val="000000"/>
                <w:sz w:val="20"/>
                <w:szCs w:val="24"/>
              </w:rPr>
            </w:pPr>
            <w:r w:rsidRPr="00AB0F50">
              <w:rPr>
                <w:color w:val="000000"/>
                <w:sz w:val="20"/>
                <w:szCs w:val="24"/>
              </w:rPr>
              <w:t>Итого</w:t>
            </w:r>
          </w:p>
        </w:tc>
        <w:tc>
          <w:tcPr>
            <w:tcW w:w="649" w:type="pct"/>
          </w:tcPr>
          <w:p w:rsidR="00A727CB" w:rsidRPr="00AB0F50" w:rsidRDefault="00A727CB" w:rsidP="00AB0F50">
            <w:pPr>
              <w:spacing w:line="360" w:lineRule="auto"/>
              <w:jc w:val="both"/>
              <w:rPr>
                <w:color w:val="000000"/>
                <w:sz w:val="20"/>
                <w:szCs w:val="24"/>
              </w:rPr>
            </w:pPr>
          </w:p>
        </w:tc>
      </w:tr>
    </w:tbl>
    <w:p w:rsidR="00AB0F50" w:rsidRDefault="00AB0F50" w:rsidP="00AB0F50">
      <w:pPr>
        <w:tabs>
          <w:tab w:val="left" w:pos="1440"/>
        </w:tabs>
        <w:spacing w:line="360" w:lineRule="auto"/>
        <w:ind w:firstLine="709"/>
        <w:jc w:val="both"/>
        <w:rPr>
          <w:color w:val="000000"/>
        </w:rPr>
      </w:pPr>
    </w:p>
    <w:p w:rsidR="00AC38FF" w:rsidRPr="00AB0F50" w:rsidRDefault="0055719A" w:rsidP="00AB0F50">
      <w:pPr>
        <w:pStyle w:val="Style1"/>
        <w:widowControl/>
        <w:tabs>
          <w:tab w:val="left" w:pos="720"/>
        </w:tabs>
        <w:spacing w:line="360" w:lineRule="auto"/>
        <w:ind w:firstLine="709"/>
        <w:rPr>
          <w:rStyle w:val="FontStyle13"/>
          <w:rFonts w:ascii="Times New Roman" w:hAnsi="Times New Roman" w:cs="Times New Roman"/>
          <w:color w:val="000000"/>
          <w:sz w:val="28"/>
          <w:szCs w:val="28"/>
        </w:rPr>
      </w:pPr>
      <w:r w:rsidRPr="00AB0F50">
        <w:rPr>
          <w:rStyle w:val="FontStyle13"/>
          <w:rFonts w:ascii="Times New Roman" w:hAnsi="Times New Roman" w:cs="Times New Roman"/>
          <w:color w:val="000000"/>
          <w:sz w:val="28"/>
          <w:szCs w:val="28"/>
        </w:rPr>
        <w:t>1</w:t>
      </w:r>
      <w:r w:rsidR="00AB0F50">
        <w:rPr>
          <w:rStyle w:val="FontStyle13"/>
          <w:rFonts w:ascii="Times New Roman" w:hAnsi="Times New Roman" w:cs="Times New Roman"/>
          <w:color w:val="000000"/>
          <w:sz w:val="28"/>
          <w:szCs w:val="28"/>
        </w:rPr>
        <w:t xml:space="preserve"> </w:t>
      </w:r>
      <w:r w:rsidR="00AC38FF" w:rsidRPr="00AB0F50">
        <w:rPr>
          <w:rStyle w:val="FontStyle13"/>
          <w:rFonts w:ascii="Times New Roman" w:hAnsi="Times New Roman" w:cs="Times New Roman"/>
          <w:color w:val="000000"/>
          <w:sz w:val="28"/>
          <w:szCs w:val="28"/>
        </w:rPr>
        <w:t>Функции СУП</w:t>
      </w:r>
      <w:r w:rsidR="00EB47CC" w:rsidRPr="00AB0F50">
        <w:rPr>
          <w:rStyle w:val="FontStyle13"/>
          <w:rFonts w:ascii="Times New Roman" w:hAnsi="Times New Roman" w:cs="Times New Roman"/>
          <w:color w:val="000000"/>
          <w:sz w:val="28"/>
          <w:szCs w:val="28"/>
        </w:rPr>
        <w:t>:</w:t>
      </w:r>
    </w:p>
    <w:p w:rsidR="00AC38FF" w:rsidRPr="00AB0F50" w:rsidRDefault="00AC38FF" w:rsidP="00AB0F50">
      <w:pPr>
        <w:pStyle w:val="Style2"/>
        <w:widowControl/>
        <w:numPr>
          <w:ilvl w:val="0"/>
          <w:numId w:val="4"/>
        </w:numPr>
        <w:tabs>
          <w:tab w:val="clear" w:pos="1260"/>
          <w:tab w:val="left" w:pos="346"/>
          <w:tab w:val="num" w:pos="1080"/>
          <w:tab w:val="left" w:pos="1440"/>
          <w:tab w:val="left" w:pos="1800"/>
          <w:tab w:val="left" w:pos="2160"/>
        </w:tabs>
        <w:spacing w:line="360" w:lineRule="auto"/>
        <w:ind w:left="0" w:firstLine="709"/>
        <w:jc w:val="both"/>
        <w:rPr>
          <w:rStyle w:val="FontStyle11"/>
          <w:rFonts w:ascii="Times New Roman" w:hAnsi="Times New Roman" w:cs="Times New Roman"/>
          <w:b w:val="0"/>
          <w:color w:val="000000"/>
          <w:spacing w:val="0"/>
          <w:sz w:val="28"/>
          <w:szCs w:val="28"/>
        </w:rPr>
      </w:pPr>
      <w:r w:rsidRPr="00AB0F50">
        <w:rPr>
          <w:rStyle w:val="FontStyle11"/>
          <w:rFonts w:ascii="Times New Roman" w:hAnsi="Times New Roman" w:cs="Times New Roman"/>
          <w:b w:val="0"/>
          <w:color w:val="000000"/>
          <w:spacing w:val="0"/>
          <w:sz w:val="28"/>
          <w:szCs w:val="28"/>
        </w:rPr>
        <w:t xml:space="preserve">только оформление документов </w:t>
      </w:r>
      <w:r w:rsidR="00AB0F50">
        <w:rPr>
          <w:rStyle w:val="FontStyle11"/>
          <w:rFonts w:ascii="Times New Roman" w:hAnsi="Times New Roman" w:cs="Times New Roman"/>
          <w:b w:val="0"/>
          <w:color w:val="000000"/>
          <w:spacing w:val="0"/>
          <w:sz w:val="28"/>
          <w:szCs w:val="28"/>
        </w:rPr>
        <w:t>–</w:t>
      </w:r>
      <w:r w:rsidR="00AB0F50" w:rsidRPr="00AB0F50">
        <w:rPr>
          <w:rStyle w:val="FontStyle11"/>
          <w:rFonts w:ascii="Times New Roman" w:hAnsi="Times New Roman" w:cs="Times New Roman"/>
          <w:b w:val="0"/>
          <w:color w:val="000000"/>
          <w:spacing w:val="0"/>
          <w:sz w:val="28"/>
          <w:szCs w:val="28"/>
        </w:rPr>
        <w:t xml:space="preserve"> </w:t>
      </w:r>
      <w:r w:rsidRPr="00AB0F50">
        <w:rPr>
          <w:rStyle w:val="FontStyle11"/>
          <w:rFonts w:ascii="Times New Roman" w:hAnsi="Times New Roman" w:cs="Times New Roman"/>
          <w:b w:val="0"/>
          <w:color w:val="000000"/>
          <w:spacing w:val="0"/>
          <w:sz w:val="28"/>
          <w:szCs w:val="28"/>
        </w:rPr>
        <w:t>1 балл</w:t>
      </w:r>
      <w:r w:rsidR="00EB47CC" w:rsidRPr="00AB0F50">
        <w:rPr>
          <w:rStyle w:val="FontStyle11"/>
          <w:rFonts w:ascii="Times New Roman" w:hAnsi="Times New Roman" w:cs="Times New Roman"/>
          <w:b w:val="0"/>
          <w:color w:val="000000"/>
          <w:spacing w:val="0"/>
          <w:sz w:val="28"/>
          <w:szCs w:val="28"/>
        </w:rPr>
        <w:t>;</w:t>
      </w:r>
    </w:p>
    <w:p w:rsidR="00AC38FF" w:rsidRPr="00AB0F50" w:rsidRDefault="00AC38FF" w:rsidP="00AB0F50">
      <w:pPr>
        <w:pStyle w:val="Style2"/>
        <w:widowControl/>
        <w:numPr>
          <w:ilvl w:val="0"/>
          <w:numId w:val="4"/>
        </w:numPr>
        <w:tabs>
          <w:tab w:val="clear" w:pos="1260"/>
          <w:tab w:val="left" w:pos="346"/>
          <w:tab w:val="num" w:pos="1080"/>
          <w:tab w:val="left" w:pos="1800"/>
          <w:tab w:val="left" w:pos="2160"/>
        </w:tabs>
        <w:spacing w:line="360" w:lineRule="auto"/>
        <w:ind w:left="0" w:firstLine="709"/>
        <w:jc w:val="both"/>
        <w:rPr>
          <w:rStyle w:val="FontStyle11"/>
          <w:rFonts w:ascii="Times New Roman" w:hAnsi="Times New Roman" w:cs="Times New Roman"/>
          <w:b w:val="0"/>
          <w:color w:val="000000"/>
          <w:spacing w:val="0"/>
          <w:sz w:val="28"/>
          <w:szCs w:val="28"/>
        </w:rPr>
      </w:pPr>
      <w:r w:rsidRPr="00AB0F50">
        <w:rPr>
          <w:rStyle w:val="FontStyle11"/>
          <w:rFonts w:ascii="Times New Roman" w:hAnsi="Times New Roman" w:cs="Times New Roman"/>
          <w:b w:val="0"/>
          <w:color w:val="000000"/>
          <w:spacing w:val="0"/>
          <w:sz w:val="28"/>
          <w:szCs w:val="28"/>
        </w:rPr>
        <w:t xml:space="preserve">личным учётом и обучением </w:t>
      </w:r>
      <w:r w:rsidR="00AB0F50">
        <w:rPr>
          <w:rStyle w:val="FontStyle11"/>
          <w:rFonts w:ascii="Times New Roman" w:hAnsi="Times New Roman" w:cs="Times New Roman"/>
          <w:b w:val="0"/>
          <w:color w:val="000000"/>
          <w:spacing w:val="0"/>
          <w:sz w:val="28"/>
          <w:szCs w:val="28"/>
        </w:rPr>
        <w:t>–</w:t>
      </w:r>
      <w:r w:rsidR="00AB0F50" w:rsidRPr="00AB0F50">
        <w:rPr>
          <w:rStyle w:val="FontStyle11"/>
          <w:rFonts w:ascii="Times New Roman" w:hAnsi="Times New Roman" w:cs="Times New Roman"/>
          <w:b w:val="0"/>
          <w:color w:val="000000"/>
          <w:spacing w:val="0"/>
          <w:sz w:val="28"/>
          <w:szCs w:val="28"/>
        </w:rPr>
        <w:t xml:space="preserve"> </w:t>
      </w:r>
      <w:r w:rsidRPr="00AB0F50">
        <w:rPr>
          <w:rStyle w:val="FontStyle11"/>
          <w:rFonts w:ascii="Times New Roman" w:hAnsi="Times New Roman" w:cs="Times New Roman"/>
          <w:b w:val="0"/>
          <w:color w:val="000000"/>
          <w:spacing w:val="0"/>
          <w:sz w:val="28"/>
          <w:szCs w:val="28"/>
        </w:rPr>
        <w:t>2</w:t>
      </w:r>
      <w:r w:rsidR="00EB47CC" w:rsidRPr="00AB0F50">
        <w:rPr>
          <w:rStyle w:val="FontStyle11"/>
          <w:rFonts w:ascii="Times New Roman" w:hAnsi="Times New Roman" w:cs="Times New Roman"/>
          <w:b w:val="0"/>
          <w:color w:val="000000"/>
          <w:spacing w:val="0"/>
          <w:sz w:val="28"/>
          <w:szCs w:val="28"/>
        </w:rPr>
        <w:t>;</w:t>
      </w:r>
    </w:p>
    <w:p w:rsidR="00AC38FF" w:rsidRPr="00AB0F50" w:rsidRDefault="00AC38FF" w:rsidP="00AB0F50">
      <w:pPr>
        <w:pStyle w:val="Style2"/>
        <w:widowControl/>
        <w:numPr>
          <w:ilvl w:val="0"/>
          <w:numId w:val="4"/>
        </w:numPr>
        <w:tabs>
          <w:tab w:val="clear" w:pos="1260"/>
          <w:tab w:val="left" w:pos="346"/>
          <w:tab w:val="num" w:pos="1080"/>
          <w:tab w:val="left" w:pos="1800"/>
          <w:tab w:val="left" w:pos="2160"/>
        </w:tabs>
        <w:spacing w:line="360" w:lineRule="auto"/>
        <w:ind w:left="0" w:firstLine="709"/>
        <w:jc w:val="both"/>
        <w:rPr>
          <w:rStyle w:val="FontStyle11"/>
          <w:rFonts w:ascii="Times New Roman" w:hAnsi="Times New Roman" w:cs="Times New Roman"/>
          <w:b w:val="0"/>
          <w:color w:val="000000"/>
          <w:spacing w:val="0"/>
          <w:sz w:val="28"/>
          <w:szCs w:val="28"/>
        </w:rPr>
      </w:pPr>
      <w:r w:rsidRPr="00AB0F50">
        <w:rPr>
          <w:rStyle w:val="FontStyle11"/>
          <w:rFonts w:ascii="Times New Roman" w:hAnsi="Times New Roman" w:cs="Times New Roman"/>
          <w:b w:val="0"/>
          <w:color w:val="000000"/>
          <w:spacing w:val="0"/>
          <w:sz w:val="28"/>
          <w:szCs w:val="28"/>
        </w:rPr>
        <w:t xml:space="preserve">аттестацией </w:t>
      </w:r>
      <w:r w:rsidR="00AB0F50">
        <w:rPr>
          <w:rStyle w:val="FontStyle11"/>
          <w:rFonts w:ascii="Times New Roman" w:hAnsi="Times New Roman" w:cs="Times New Roman"/>
          <w:b w:val="0"/>
          <w:color w:val="000000"/>
          <w:spacing w:val="0"/>
          <w:sz w:val="28"/>
          <w:szCs w:val="28"/>
        </w:rPr>
        <w:t>–</w:t>
      </w:r>
      <w:r w:rsidR="00AB0F50" w:rsidRPr="00AB0F50">
        <w:rPr>
          <w:rStyle w:val="FontStyle11"/>
          <w:rFonts w:ascii="Times New Roman" w:hAnsi="Times New Roman" w:cs="Times New Roman"/>
          <w:b w:val="0"/>
          <w:color w:val="000000"/>
          <w:spacing w:val="0"/>
          <w:sz w:val="28"/>
          <w:szCs w:val="28"/>
        </w:rPr>
        <w:t xml:space="preserve"> </w:t>
      </w:r>
      <w:r w:rsidRPr="00AB0F50">
        <w:rPr>
          <w:rStyle w:val="FontStyle11"/>
          <w:rFonts w:ascii="Times New Roman" w:hAnsi="Times New Roman" w:cs="Times New Roman"/>
          <w:b w:val="0"/>
          <w:color w:val="000000"/>
          <w:spacing w:val="0"/>
          <w:sz w:val="28"/>
          <w:szCs w:val="28"/>
        </w:rPr>
        <w:t>3</w:t>
      </w:r>
      <w:r w:rsidR="00EB47CC" w:rsidRPr="00AB0F50">
        <w:rPr>
          <w:rStyle w:val="FontStyle11"/>
          <w:rFonts w:ascii="Times New Roman" w:hAnsi="Times New Roman" w:cs="Times New Roman"/>
          <w:b w:val="0"/>
          <w:color w:val="000000"/>
          <w:spacing w:val="0"/>
          <w:sz w:val="28"/>
          <w:szCs w:val="28"/>
        </w:rPr>
        <w:t>;</w:t>
      </w:r>
    </w:p>
    <w:p w:rsidR="00AC38FF" w:rsidRPr="00AB0F50" w:rsidRDefault="00AC38FF" w:rsidP="00AB0F50">
      <w:pPr>
        <w:pStyle w:val="Style2"/>
        <w:widowControl/>
        <w:numPr>
          <w:ilvl w:val="0"/>
          <w:numId w:val="4"/>
        </w:numPr>
        <w:tabs>
          <w:tab w:val="clear" w:pos="1260"/>
          <w:tab w:val="left" w:pos="346"/>
          <w:tab w:val="num" w:pos="1080"/>
          <w:tab w:val="left" w:pos="1800"/>
          <w:tab w:val="left" w:pos="2160"/>
        </w:tabs>
        <w:spacing w:line="360" w:lineRule="auto"/>
        <w:ind w:left="0" w:firstLine="709"/>
        <w:jc w:val="both"/>
        <w:rPr>
          <w:rStyle w:val="FontStyle11"/>
          <w:rFonts w:ascii="Times New Roman" w:hAnsi="Times New Roman" w:cs="Times New Roman"/>
          <w:b w:val="0"/>
          <w:color w:val="000000"/>
          <w:spacing w:val="0"/>
          <w:sz w:val="28"/>
          <w:szCs w:val="28"/>
        </w:rPr>
      </w:pPr>
      <w:r w:rsidRPr="00AB0F50">
        <w:rPr>
          <w:rStyle w:val="FontStyle11"/>
          <w:rFonts w:ascii="Times New Roman" w:hAnsi="Times New Roman" w:cs="Times New Roman"/>
          <w:b w:val="0"/>
          <w:color w:val="000000"/>
          <w:spacing w:val="0"/>
          <w:sz w:val="28"/>
          <w:szCs w:val="28"/>
        </w:rPr>
        <w:t xml:space="preserve">выполняет также ещё одну </w:t>
      </w:r>
      <w:r w:rsidR="00AB0F50">
        <w:rPr>
          <w:rStyle w:val="FontStyle11"/>
          <w:rFonts w:ascii="Times New Roman" w:hAnsi="Times New Roman" w:cs="Times New Roman"/>
          <w:b w:val="0"/>
          <w:color w:val="000000"/>
          <w:spacing w:val="0"/>
          <w:sz w:val="28"/>
          <w:szCs w:val="28"/>
        </w:rPr>
        <w:t>–</w:t>
      </w:r>
      <w:r w:rsidR="00AB0F50" w:rsidRPr="00AB0F50">
        <w:rPr>
          <w:rStyle w:val="FontStyle11"/>
          <w:rFonts w:ascii="Times New Roman" w:hAnsi="Times New Roman" w:cs="Times New Roman"/>
          <w:b w:val="0"/>
          <w:color w:val="000000"/>
          <w:spacing w:val="0"/>
          <w:sz w:val="28"/>
          <w:szCs w:val="28"/>
        </w:rPr>
        <w:t xml:space="preserve"> </w:t>
      </w:r>
      <w:r w:rsidRPr="00AB0F50">
        <w:rPr>
          <w:rStyle w:val="FontStyle11"/>
          <w:rFonts w:ascii="Times New Roman" w:hAnsi="Times New Roman" w:cs="Times New Roman"/>
          <w:b w:val="0"/>
          <w:color w:val="000000"/>
          <w:spacing w:val="0"/>
          <w:sz w:val="28"/>
          <w:szCs w:val="28"/>
        </w:rPr>
        <w:t xml:space="preserve">две функции </w:t>
      </w:r>
      <w:r w:rsidR="00AB0F50">
        <w:rPr>
          <w:rStyle w:val="FontStyle11"/>
          <w:rFonts w:ascii="Times New Roman" w:hAnsi="Times New Roman" w:cs="Times New Roman"/>
          <w:b w:val="0"/>
          <w:color w:val="000000"/>
          <w:spacing w:val="0"/>
          <w:sz w:val="28"/>
          <w:szCs w:val="28"/>
        </w:rPr>
        <w:t>–</w:t>
      </w:r>
      <w:r w:rsidR="00AB0F50" w:rsidRPr="00AB0F50">
        <w:rPr>
          <w:rStyle w:val="FontStyle11"/>
          <w:rFonts w:ascii="Times New Roman" w:hAnsi="Times New Roman" w:cs="Times New Roman"/>
          <w:b w:val="0"/>
          <w:color w:val="000000"/>
          <w:spacing w:val="0"/>
          <w:sz w:val="28"/>
          <w:szCs w:val="28"/>
        </w:rPr>
        <w:t xml:space="preserve"> </w:t>
      </w:r>
      <w:r w:rsidRPr="00AB0F50">
        <w:rPr>
          <w:rStyle w:val="FontStyle11"/>
          <w:rFonts w:ascii="Times New Roman" w:hAnsi="Times New Roman" w:cs="Times New Roman"/>
          <w:b w:val="0"/>
          <w:color w:val="000000"/>
          <w:spacing w:val="0"/>
          <w:sz w:val="28"/>
          <w:szCs w:val="28"/>
        </w:rPr>
        <w:t>5</w:t>
      </w:r>
      <w:r w:rsidR="00EB47CC" w:rsidRPr="00AB0F50">
        <w:rPr>
          <w:rStyle w:val="FontStyle11"/>
          <w:rFonts w:ascii="Times New Roman" w:hAnsi="Times New Roman" w:cs="Times New Roman"/>
          <w:b w:val="0"/>
          <w:color w:val="000000"/>
          <w:spacing w:val="0"/>
          <w:sz w:val="28"/>
          <w:szCs w:val="28"/>
        </w:rPr>
        <w:t>;</w:t>
      </w:r>
    </w:p>
    <w:p w:rsidR="00AC38FF" w:rsidRPr="00AB0F50" w:rsidRDefault="00AC38FF" w:rsidP="00AB0F50">
      <w:pPr>
        <w:pStyle w:val="Style2"/>
        <w:widowControl/>
        <w:numPr>
          <w:ilvl w:val="0"/>
          <w:numId w:val="4"/>
        </w:numPr>
        <w:tabs>
          <w:tab w:val="clear" w:pos="1260"/>
          <w:tab w:val="left" w:pos="346"/>
          <w:tab w:val="num" w:pos="1080"/>
          <w:tab w:val="left" w:pos="1800"/>
          <w:tab w:val="left" w:pos="2160"/>
        </w:tabs>
        <w:spacing w:line="360" w:lineRule="auto"/>
        <w:ind w:left="0" w:firstLine="709"/>
        <w:jc w:val="both"/>
        <w:rPr>
          <w:rStyle w:val="FontStyle11"/>
          <w:rFonts w:ascii="Times New Roman" w:hAnsi="Times New Roman" w:cs="Times New Roman"/>
          <w:b w:val="0"/>
          <w:color w:val="000000"/>
          <w:spacing w:val="0"/>
          <w:sz w:val="28"/>
          <w:szCs w:val="28"/>
        </w:rPr>
      </w:pPr>
      <w:r w:rsidRPr="00AB0F50">
        <w:rPr>
          <w:rStyle w:val="FontStyle11"/>
          <w:rFonts w:ascii="Times New Roman" w:hAnsi="Times New Roman" w:cs="Times New Roman"/>
          <w:b w:val="0"/>
          <w:color w:val="000000"/>
          <w:spacing w:val="0"/>
          <w:sz w:val="28"/>
          <w:szCs w:val="28"/>
        </w:rPr>
        <w:t xml:space="preserve">выполняет восемь стандартных функций </w:t>
      </w:r>
      <w:r w:rsidR="00AB0F50">
        <w:rPr>
          <w:rStyle w:val="FontStyle11"/>
          <w:rFonts w:ascii="Times New Roman" w:hAnsi="Times New Roman" w:cs="Times New Roman"/>
          <w:b w:val="0"/>
          <w:color w:val="000000"/>
          <w:spacing w:val="0"/>
          <w:sz w:val="28"/>
          <w:szCs w:val="28"/>
        </w:rPr>
        <w:t>–</w:t>
      </w:r>
      <w:r w:rsidR="00AB0F50" w:rsidRPr="00AB0F50">
        <w:rPr>
          <w:rStyle w:val="FontStyle11"/>
          <w:rFonts w:ascii="Times New Roman" w:hAnsi="Times New Roman" w:cs="Times New Roman"/>
          <w:b w:val="0"/>
          <w:color w:val="000000"/>
          <w:spacing w:val="0"/>
          <w:sz w:val="28"/>
          <w:szCs w:val="28"/>
        </w:rPr>
        <w:t xml:space="preserve"> </w:t>
      </w:r>
      <w:r w:rsidRPr="00AB0F50">
        <w:rPr>
          <w:rStyle w:val="FontStyle11"/>
          <w:rFonts w:ascii="Times New Roman" w:hAnsi="Times New Roman" w:cs="Times New Roman"/>
          <w:b w:val="0"/>
          <w:color w:val="000000"/>
          <w:spacing w:val="0"/>
          <w:sz w:val="28"/>
          <w:szCs w:val="28"/>
        </w:rPr>
        <w:t>8</w:t>
      </w:r>
      <w:r w:rsidR="00EB47CC" w:rsidRPr="00AB0F50">
        <w:rPr>
          <w:rStyle w:val="FontStyle11"/>
          <w:rFonts w:ascii="Times New Roman" w:hAnsi="Times New Roman" w:cs="Times New Roman"/>
          <w:b w:val="0"/>
          <w:color w:val="000000"/>
          <w:spacing w:val="0"/>
          <w:sz w:val="28"/>
          <w:szCs w:val="28"/>
        </w:rPr>
        <w:t>;</w:t>
      </w:r>
    </w:p>
    <w:p w:rsidR="00AC38FF" w:rsidRPr="00AB0F50" w:rsidRDefault="00AC38FF" w:rsidP="00AB0F50">
      <w:pPr>
        <w:pStyle w:val="Style2"/>
        <w:widowControl/>
        <w:numPr>
          <w:ilvl w:val="0"/>
          <w:numId w:val="4"/>
        </w:numPr>
        <w:tabs>
          <w:tab w:val="clear" w:pos="1260"/>
          <w:tab w:val="left" w:pos="346"/>
          <w:tab w:val="num" w:pos="1080"/>
          <w:tab w:val="left" w:pos="1800"/>
          <w:tab w:val="left" w:pos="2160"/>
        </w:tabs>
        <w:spacing w:line="360" w:lineRule="auto"/>
        <w:ind w:left="0" w:firstLine="709"/>
        <w:jc w:val="both"/>
        <w:rPr>
          <w:rFonts w:ascii="Times New Roman" w:hAnsi="Times New Roman"/>
          <w:bCs/>
          <w:color w:val="000000"/>
          <w:sz w:val="28"/>
          <w:szCs w:val="28"/>
        </w:rPr>
      </w:pPr>
      <w:r w:rsidRPr="00AB0F50">
        <w:rPr>
          <w:rStyle w:val="FontStyle11"/>
          <w:rFonts w:ascii="Times New Roman" w:hAnsi="Times New Roman" w:cs="Times New Roman"/>
          <w:b w:val="0"/>
          <w:color w:val="000000"/>
          <w:spacing w:val="0"/>
          <w:sz w:val="28"/>
          <w:szCs w:val="28"/>
        </w:rPr>
        <w:t xml:space="preserve">выполняет более восьми функций </w:t>
      </w:r>
      <w:r w:rsidR="00AB0F50">
        <w:rPr>
          <w:rStyle w:val="FontStyle11"/>
          <w:rFonts w:ascii="Times New Roman" w:hAnsi="Times New Roman" w:cs="Times New Roman"/>
          <w:b w:val="0"/>
          <w:color w:val="000000"/>
          <w:spacing w:val="0"/>
          <w:sz w:val="28"/>
          <w:szCs w:val="28"/>
        </w:rPr>
        <w:t>–</w:t>
      </w:r>
      <w:r w:rsidR="00AB0F50" w:rsidRPr="00AB0F50">
        <w:rPr>
          <w:rStyle w:val="FontStyle11"/>
          <w:rFonts w:ascii="Times New Roman" w:hAnsi="Times New Roman" w:cs="Times New Roman"/>
          <w:b w:val="0"/>
          <w:color w:val="000000"/>
          <w:spacing w:val="0"/>
          <w:sz w:val="28"/>
          <w:szCs w:val="28"/>
        </w:rPr>
        <w:t xml:space="preserve"> </w:t>
      </w:r>
      <w:r w:rsidRPr="00AB0F50">
        <w:rPr>
          <w:rStyle w:val="FontStyle11"/>
          <w:rFonts w:ascii="Times New Roman" w:hAnsi="Times New Roman" w:cs="Times New Roman"/>
          <w:b w:val="0"/>
          <w:color w:val="000000"/>
          <w:spacing w:val="0"/>
          <w:sz w:val="28"/>
          <w:szCs w:val="28"/>
        </w:rPr>
        <w:t>10.</w:t>
      </w:r>
    </w:p>
    <w:p w:rsidR="00AC38FF" w:rsidRPr="00AB0F50" w:rsidRDefault="0055719A" w:rsidP="00AB0F50">
      <w:pPr>
        <w:pStyle w:val="Style1"/>
        <w:widowControl/>
        <w:tabs>
          <w:tab w:val="left" w:pos="350"/>
        </w:tabs>
        <w:spacing w:line="360" w:lineRule="auto"/>
        <w:ind w:firstLine="709"/>
        <w:rPr>
          <w:rStyle w:val="FontStyle13"/>
          <w:rFonts w:ascii="Times New Roman" w:hAnsi="Times New Roman" w:cs="Times New Roman"/>
          <w:color w:val="000000"/>
          <w:sz w:val="28"/>
          <w:szCs w:val="28"/>
        </w:rPr>
      </w:pPr>
      <w:r w:rsidRPr="00AB0F50">
        <w:rPr>
          <w:rStyle w:val="FontStyle13"/>
          <w:rFonts w:ascii="Times New Roman" w:hAnsi="Times New Roman" w:cs="Times New Roman"/>
          <w:color w:val="000000"/>
          <w:sz w:val="28"/>
          <w:szCs w:val="28"/>
        </w:rPr>
        <w:t>2</w:t>
      </w:r>
      <w:r w:rsidR="00AB0F50">
        <w:rPr>
          <w:rStyle w:val="FontStyle13"/>
          <w:rFonts w:ascii="Times New Roman" w:hAnsi="Times New Roman" w:cs="Times New Roman"/>
          <w:color w:val="000000"/>
          <w:sz w:val="28"/>
          <w:szCs w:val="28"/>
        </w:rPr>
        <w:t xml:space="preserve"> </w:t>
      </w:r>
      <w:r w:rsidR="00AC38FF" w:rsidRPr="00AB0F50">
        <w:rPr>
          <w:rStyle w:val="FontStyle13"/>
          <w:rFonts w:ascii="Times New Roman" w:hAnsi="Times New Roman" w:cs="Times New Roman"/>
          <w:color w:val="000000"/>
          <w:sz w:val="28"/>
          <w:szCs w:val="28"/>
        </w:rPr>
        <w:t>Система приема на работу</w:t>
      </w:r>
      <w:r w:rsidR="00EB47CC" w:rsidRPr="00AB0F50">
        <w:rPr>
          <w:rStyle w:val="FontStyle13"/>
          <w:rFonts w:ascii="Times New Roman" w:hAnsi="Times New Roman" w:cs="Times New Roman"/>
          <w:color w:val="000000"/>
          <w:sz w:val="28"/>
          <w:szCs w:val="28"/>
        </w:rPr>
        <w:t>:</w:t>
      </w:r>
    </w:p>
    <w:p w:rsidR="00AC38FF" w:rsidRPr="00AB0F50" w:rsidRDefault="00AC38FF" w:rsidP="00AB0F50">
      <w:pPr>
        <w:pStyle w:val="Style2"/>
        <w:widowControl/>
        <w:numPr>
          <w:ilvl w:val="0"/>
          <w:numId w:val="5"/>
        </w:numPr>
        <w:tabs>
          <w:tab w:val="clear" w:pos="1260"/>
          <w:tab w:val="left" w:pos="346"/>
          <w:tab w:val="num" w:pos="1080"/>
          <w:tab w:val="left" w:pos="1800"/>
          <w:tab w:val="left" w:pos="1980"/>
        </w:tabs>
        <w:spacing w:line="360" w:lineRule="auto"/>
        <w:ind w:left="0" w:firstLine="709"/>
        <w:jc w:val="both"/>
        <w:rPr>
          <w:rStyle w:val="FontStyle11"/>
          <w:rFonts w:ascii="Times New Roman" w:hAnsi="Times New Roman" w:cs="Times New Roman"/>
          <w:b w:val="0"/>
          <w:color w:val="000000"/>
          <w:spacing w:val="0"/>
          <w:sz w:val="28"/>
          <w:szCs w:val="28"/>
        </w:rPr>
      </w:pPr>
      <w:r w:rsidRPr="00AB0F50">
        <w:rPr>
          <w:rStyle w:val="FontStyle11"/>
          <w:rFonts w:ascii="Times New Roman" w:hAnsi="Times New Roman" w:cs="Times New Roman"/>
          <w:b w:val="0"/>
          <w:color w:val="000000"/>
          <w:spacing w:val="0"/>
          <w:sz w:val="28"/>
          <w:szCs w:val="28"/>
        </w:rPr>
        <w:t xml:space="preserve">без участия СУП </w:t>
      </w:r>
      <w:r w:rsidR="00AB0F50">
        <w:rPr>
          <w:rStyle w:val="FontStyle11"/>
          <w:rFonts w:ascii="Times New Roman" w:hAnsi="Times New Roman" w:cs="Times New Roman"/>
          <w:b w:val="0"/>
          <w:color w:val="000000"/>
          <w:spacing w:val="0"/>
          <w:sz w:val="28"/>
          <w:szCs w:val="28"/>
        </w:rPr>
        <w:t>–</w:t>
      </w:r>
      <w:r w:rsidR="00AB0F50" w:rsidRPr="00AB0F50">
        <w:rPr>
          <w:rStyle w:val="FontStyle11"/>
          <w:rFonts w:ascii="Times New Roman" w:hAnsi="Times New Roman" w:cs="Times New Roman"/>
          <w:b w:val="0"/>
          <w:color w:val="000000"/>
          <w:spacing w:val="0"/>
          <w:sz w:val="28"/>
          <w:szCs w:val="28"/>
        </w:rPr>
        <w:t xml:space="preserve"> </w:t>
      </w:r>
      <w:r w:rsidRPr="00AB0F50">
        <w:rPr>
          <w:rStyle w:val="FontStyle11"/>
          <w:rFonts w:ascii="Times New Roman" w:hAnsi="Times New Roman" w:cs="Times New Roman"/>
          <w:b w:val="0"/>
          <w:color w:val="000000"/>
          <w:spacing w:val="0"/>
          <w:sz w:val="28"/>
          <w:szCs w:val="28"/>
        </w:rPr>
        <w:t>0 баллов</w:t>
      </w:r>
      <w:r w:rsidR="00EB47CC" w:rsidRPr="00AB0F50">
        <w:rPr>
          <w:rStyle w:val="FontStyle11"/>
          <w:rFonts w:ascii="Times New Roman" w:hAnsi="Times New Roman" w:cs="Times New Roman"/>
          <w:b w:val="0"/>
          <w:color w:val="000000"/>
          <w:spacing w:val="0"/>
          <w:sz w:val="28"/>
          <w:szCs w:val="28"/>
        </w:rPr>
        <w:t>;</w:t>
      </w:r>
    </w:p>
    <w:p w:rsidR="00AC38FF" w:rsidRPr="00AB0F50" w:rsidRDefault="00AC38FF" w:rsidP="00AB0F50">
      <w:pPr>
        <w:pStyle w:val="Style2"/>
        <w:widowControl/>
        <w:numPr>
          <w:ilvl w:val="0"/>
          <w:numId w:val="5"/>
        </w:numPr>
        <w:tabs>
          <w:tab w:val="clear" w:pos="1260"/>
          <w:tab w:val="left" w:pos="346"/>
          <w:tab w:val="num" w:pos="1080"/>
          <w:tab w:val="left" w:pos="1800"/>
          <w:tab w:val="left" w:pos="1980"/>
        </w:tabs>
        <w:spacing w:line="360" w:lineRule="auto"/>
        <w:ind w:left="0" w:firstLine="709"/>
        <w:jc w:val="both"/>
        <w:rPr>
          <w:rStyle w:val="FontStyle11"/>
          <w:rFonts w:ascii="Times New Roman" w:hAnsi="Times New Roman" w:cs="Times New Roman"/>
          <w:b w:val="0"/>
          <w:color w:val="000000"/>
          <w:spacing w:val="0"/>
          <w:sz w:val="28"/>
          <w:szCs w:val="28"/>
        </w:rPr>
      </w:pPr>
      <w:r w:rsidRPr="00AB0F50">
        <w:rPr>
          <w:rStyle w:val="FontStyle11"/>
          <w:rFonts w:ascii="Times New Roman" w:hAnsi="Times New Roman" w:cs="Times New Roman"/>
          <w:b w:val="0"/>
          <w:color w:val="000000"/>
          <w:spacing w:val="0"/>
          <w:sz w:val="28"/>
          <w:szCs w:val="28"/>
        </w:rPr>
        <w:t xml:space="preserve">по договорам с др. организациями, ведомствами </w:t>
      </w:r>
      <w:r w:rsidR="00AB0F50">
        <w:rPr>
          <w:rStyle w:val="FontStyle11"/>
          <w:rFonts w:ascii="Times New Roman" w:hAnsi="Times New Roman" w:cs="Times New Roman"/>
          <w:b w:val="0"/>
          <w:color w:val="000000"/>
          <w:spacing w:val="0"/>
          <w:sz w:val="28"/>
          <w:szCs w:val="28"/>
        </w:rPr>
        <w:t>–</w:t>
      </w:r>
      <w:r w:rsidR="00AB0F50" w:rsidRPr="00AB0F50">
        <w:rPr>
          <w:rStyle w:val="FontStyle11"/>
          <w:rFonts w:ascii="Times New Roman" w:hAnsi="Times New Roman" w:cs="Times New Roman"/>
          <w:b w:val="0"/>
          <w:color w:val="000000"/>
          <w:spacing w:val="0"/>
          <w:sz w:val="28"/>
          <w:szCs w:val="28"/>
        </w:rPr>
        <w:t xml:space="preserve"> </w:t>
      </w:r>
      <w:r w:rsidRPr="00AB0F50">
        <w:rPr>
          <w:rStyle w:val="FontStyle11"/>
          <w:rFonts w:ascii="Times New Roman" w:hAnsi="Times New Roman" w:cs="Times New Roman"/>
          <w:b w:val="0"/>
          <w:color w:val="000000"/>
          <w:spacing w:val="0"/>
          <w:sz w:val="28"/>
          <w:szCs w:val="28"/>
        </w:rPr>
        <w:t>2</w:t>
      </w:r>
      <w:r w:rsidR="00EB47CC" w:rsidRPr="00AB0F50">
        <w:rPr>
          <w:rStyle w:val="FontStyle11"/>
          <w:rFonts w:ascii="Times New Roman" w:hAnsi="Times New Roman" w:cs="Times New Roman"/>
          <w:b w:val="0"/>
          <w:color w:val="000000"/>
          <w:spacing w:val="0"/>
          <w:sz w:val="28"/>
          <w:szCs w:val="28"/>
        </w:rPr>
        <w:t>;</w:t>
      </w:r>
    </w:p>
    <w:p w:rsidR="00AC38FF" w:rsidRPr="00AB0F50" w:rsidRDefault="00AC38FF" w:rsidP="00AB0F50">
      <w:pPr>
        <w:pStyle w:val="Style2"/>
        <w:widowControl/>
        <w:numPr>
          <w:ilvl w:val="0"/>
          <w:numId w:val="5"/>
        </w:numPr>
        <w:tabs>
          <w:tab w:val="clear" w:pos="1260"/>
          <w:tab w:val="left" w:pos="346"/>
          <w:tab w:val="num" w:pos="1080"/>
          <w:tab w:val="left" w:pos="1800"/>
          <w:tab w:val="left" w:pos="1980"/>
        </w:tabs>
        <w:spacing w:line="360" w:lineRule="auto"/>
        <w:ind w:left="0" w:firstLine="709"/>
        <w:jc w:val="both"/>
        <w:rPr>
          <w:rStyle w:val="FontStyle11"/>
          <w:rFonts w:ascii="Times New Roman" w:hAnsi="Times New Roman" w:cs="Times New Roman"/>
          <w:b w:val="0"/>
          <w:color w:val="000000"/>
          <w:spacing w:val="0"/>
          <w:sz w:val="28"/>
          <w:szCs w:val="28"/>
        </w:rPr>
      </w:pPr>
      <w:r w:rsidRPr="00AB0F50">
        <w:rPr>
          <w:rStyle w:val="FontStyle11"/>
          <w:rFonts w:ascii="Times New Roman" w:hAnsi="Times New Roman" w:cs="Times New Roman"/>
          <w:b w:val="0"/>
          <w:color w:val="000000"/>
          <w:spacing w:val="0"/>
          <w:sz w:val="28"/>
          <w:szCs w:val="28"/>
        </w:rPr>
        <w:t xml:space="preserve">через краткие публикуемые объявления </w:t>
      </w:r>
      <w:r w:rsidR="00AB0F50">
        <w:rPr>
          <w:rStyle w:val="FontStyle11"/>
          <w:rFonts w:ascii="Times New Roman" w:hAnsi="Times New Roman" w:cs="Times New Roman"/>
          <w:b w:val="0"/>
          <w:color w:val="000000"/>
          <w:spacing w:val="0"/>
          <w:sz w:val="28"/>
          <w:szCs w:val="28"/>
        </w:rPr>
        <w:t>–</w:t>
      </w:r>
      <w:r w:rsidR="00AB0F50" w:rsidRPr="00AB0F50">
        <w:rPr>
          <w:rStyle w:val="FontStyle11"/>
          <w:rFonts w:ascii="Times New Roman" w:hAnsi="Times New Roman" w:cs="Times New Roman"/>
          <w:b w:val="0"/>
          <w:color w:val="000000"/>
          <w:spacing w:val="0"/>
          <w:sz w:val="28"/>
          <w:szCs w:val="28"/>
        </w:rPr>
        <w:t xml:space="preserve"> </w:t>
      </w:r>
      <w:r w:rsidRPr="00AB0F50">
        <w:rPr>
          <w:rStyle w:val="FontStyle11"/>
          <w:rFonts w:ascii="Times New Roman" w:hAnsi="Times New Roman" w:cs="Times New Roman"/>
          <w:b w:val="0"/>
          <w:color w:val="000000"/>
          <w:spacing w:val="0"/>
          <w:sz w:val="28"/>
          <w:szCs w:val="28"/>
        </w:rPr>
        <w:t>3</w:t>
      </w:r>
      <w:r w:rsidR="00EB47CC" w:rsidRPr="00AB0F50">
        <w:rPr>
          <w:rStyle w:val="FontStyle11"/>
          <w:rFonts w:ascii="Times New Roman" w:hAnsi="Times New Roman" w:cs="Times New Roman"/>
          <w:b w:val="0"/>
          <w:color w:val="000000"/>
          <w:spacing w:val="0"/>
          <w:sz w:val="28"/>
          <w:szCs w:val="28"/>
        </w:rPr>
        <w:t>;</w:t>
      </w:r>
    </w:p>
    <w:p w:rsidR="00AC38FF" w:rsidRPr="00AB0F50" w:rsidRDefault="00AC38FF" w:rsidP="00AB0F50">
      <w:pPr>
        <w:pStyle w:val="Style2"/>
        <w:widowControl/>
        <w:numPr>
          <w:ilvl w:val="0"/>
          <w:numId w:val="5"/>
        </w:numPr>
        <w:tabs>
          <w:tab w:val="clear" w:pos="1260"/>
          <w:tab w:val="left" w:pos="346"/>
          <w:tab w:val="num" w:pos="1080"/>
          <w:tab w:val="left" w:pos="1800"/>
          <w:tab w:val="left" w:pos="1980"/>
        </w:tabs>
        <w:spacing w:line="360" w:lineRule="auto"/>
        <w:ind w:left="0" w:firstLine="709"/>
        <w:jc w:val="both"/>
        <w:rPr>
          <w:rStyle w:val="FontStyle11"/>
          <w:rFonts w:ascii="Times New Roman" w:hAnsi="Times New Roman" w:cs="Times New Roman"/>
          <w:b w:val="0"/>
          <w:color w:val="000000"/>
          <w:spacing w:val="0"/>
          <w:sz w:val="28"/>
          <w:szCs w:val="28"/>
        </w:rPr>
      </w:pPr>
      <w:r w:rsidRPr="00AB0F50">
        <w:rPr>
          <w:rStyle w:val="FontStyle11"/>
          <w:rFonts w:ascii="Times New Roman" w:hAnsi="Times New Roman" w:cs="Times New Roman"/>
          <w:b w:val="0"/>
          <w:color w:val="000000"/>
          <w:spacing w:val="0"/>
          <w:sz w:val="28"/>
          <w:szCs w:val="28"/>
        </w:rPr>
        <w:t>благодаря публикациям с пе</w:t>
      </w:r>
      <w:r w:rsidR="003221AE" w:rsidRPr="00AB0F50">
        <w:rPr>
          <w:rStyle w:val="FontStyle11"/>
          <w:rFonts w:ascii="Times New Roman" w:hAnsi="Times New Roman" w:cs="Times New Roman"/>
          <w:b w:val="0"/>
          <w:color w:val="000000"/>
          <w:spacing w:val="0"/>
          <w:sz w:val="28"/>
          <w:szCs w:val="28"/>
        </w:rPr>
        <w:t>речнем требований к работникам -</w:t>
      </w:r>
      <w:r w:rsidRPr="00AB0F50">
        <w:rPr>
          <w:rStyle w:val="FontStyle11"/>
          <w:rFonts w:ascii="Times New Roman" w:hAnsi="Times New Roman" w:cs="Times New Roman"/>
          <w:b w:val="0"/>
          <w:color w:val="000000"/>
          <w:spacing w:val="0"/>
          <w:sz w:val="28"/>
          <w:szCs w:val="28"/>
        </w:rPr>
        <w:t>5</w:t>
      </w:r>
      <w:r w:rsidR="00EB47CC" w:rsidRPr="00AB0F50">
        <w:rPr>
          <w:rStyle w:val="FontStyle11"/>
          <w:rFonts w:ascii="Times New Roman" w:hAnsi="Times New Roman" w:cs="Times New Roman"/>
          <w:b w:val="0"/>
          <w:color w:val="000000"/>
          <w:spacing w:val="0"/>
          <w:sz w:val="28"/>
          <w:szCs w:val="28"/>
        </w:rPr>
        <w:t>;</w:t>
      </w:r>
    </w:p>
    <w:p w:rsidR="00AC38FF" w:rsidRPr="00AB0F50" w:rsidRDefault="00AC38FF" w:rsidP="00AB0F50">
      <w:pPr>
        <w:pStyle w:val="Style2"/>
        <w:widowControl/>
        <w:numPr>
          <w:ilvl w:val="0"/>
          <w:numId w:val="5"/>
        </w:numPr>
        <w:tabs>
          <w:tab w:val="clear" w:pos="1260"/>
          <w:tab w:val="left" w:pos="346"/>
          <w:tab w:val="num" w:pos="1080"/>
          <w:tab w:val="left" w:pos="1800"/>
          <w:tab w:val="left" w:pos="1980"/>
        </w:tabs>
        <w:spacing w:line="360" w:lineRule="auto"/>
        <w:ind w:left="0" w:firstLine="709"/>
        <w:jc w:val="both"/>
        <w:rPr>
          <w:rStyle w:val="FontStyle11"/>
          <w:rFonts w:ascii="Times New Roman" w:hAnsi="Times New Roman" w:cs="Times New Roman"/>
          <w:b w:val="0"/>
          <w:color w:val="000000"/>
          <w:spacing w:val="0"/>
          <w:sz w:val="28"/>
          <w:szCs w:val="28"/>
        </w:rPr>
      </w:pPr>
      <w:r w:rsidRPr="00AB0F50">
        <w:rPr>
          <w:rStyle w:val="FontStyle11"/>
          <w:rFonts w:ascii="Times New Roman" w:hAnsi="Times New Roman" w:cs="Times New Roman"/>
          <w:b w:val="0"/>
          <w:color w:val="000000"/>
          <w:spacing w:val="0"/>
          <w:sz w:val="28"/>
          <w:szCs w:val="28"/>
        </w:rPr>
        <w:t xml:space="preserve">существует специальный работник, который подбирает часть работников </w:t>
      </w:r>
      <w:r w:rsidR="00AB0F50">
        <w:rPr>
          <w:rStyle w:val="FontStyle11"/>
          <w:rFonts w:ascii="Times New Roman" w:hAnsi="Times New Roman" w:cs="Times New Roman"/>
          <w:b w:val="0"/>
          <w:color w:val="000000"/>
          <w:spacing w:val="0"/>
          <w:sz w:val="28"/>
          <w:szCs w:val="28"/>
        </w:rPr>
        <w:t>–</w:t>
      </w:r>
      <w:r w:rsidR="00AB0F50" w:rsidRPr="00AB0F50">
        <w:rPr>
          <w:rStyle w:val="FontStyle11"/>
          <w:rFonts w:ascii="Times New Roman" w:hAnsi="Times New Roman" w:cs="Times New Roman"/>
          <w:b w:val="0"/>
          <w:color w:val="000000"/>
          <w:spacing w:val="0"/>
          <w:sz w:val="28"/>
          <w:szCs w:val="28"/>
        </w:rPr>
        <w:t xml:space="preserve"> </w:t>
      </w:r>
      <w:r w:rsidRPr="00AB0F50">
        <w:rPr>
          <w:rStyle w:val="FontStyle11"/>
          <w:rFonts w:ascii="Times New Roman" w:hAnsi="Times New Roman" w:cs="Times New Roman"/>
          <w:b w:val="0"/>
          <w:color w:val="000000"/>
          <w:spacing w:val="0"/>
          <w:sz w:val="28"/>
          <w:szCs w:val="28"/>
        </w:rPr>
        <w:t>7</w:t>
      </w:r>
      <w:r w:rsidR="00EB47CC" w:rsidRPr="00AB0F50">
        <w:rPr>
          <w:rStyle w:val="FontStyle11"/>
          <w:rFonts w:ascii="Times New Roman" w:hAnsi="Times New Roman" w:cs="Times New Roman"/>
          <w:b w:val="0"/>
          <w:color w:val="000000"/>
          <w:spacing w:val="0"/>
          <w:sz w:val="28"/>
          <w:szCs w:val="28"/>
        </w:rPr>
        <w:t>;</w:t>
      </w:r>
    </w:p>
    <w:p w:rsidR="00AC38FF" w:rsidRPr="00AB0F50" w:rsidRDefault="00AC38FF" w:rsidP="00AB0F50">
      <w:pPr>
        <w:pStyle w:val="Style2"/>
        <w:widowControl/>
        <w:numPr>
          <w:ilvl w:val="0"/>
          <w:numId w:val="5"/>
        </w:numPr>
        <w:tabs>
          <w:tab w:val="clear" w:pos="1260"/>
          <w:tab w:val="left" w:pos="346"/>
          <w:tab w:val="num" w:pos="1080"/>
          <w:tab w:val="left" w:pos="1800"/>
          <w:tab w:val="left" w:pos="1980"/>
        </w:tabs>
        <w:spacing w:line="360" w:lineRule="auto"/>
        <w:ind w:left="0" w:firstLine="709"/>
        <w:jc w:val="both"/>
        <w:rPr>
          <w:rStyle w:val="FontStyle11"/>
          <w:rFonts w:ascii="Times New Roman" w:hAnsi="Times New Roman" w:cs="Times New Roman"/>
          <w:b w:val="0"/>
          <w:color w:val="000000"/>
          <w:spacing w:val="0"/>
          <w:sz w:val="28"/>
          <w:szCs w:val="28"/>
        </w:rPr>
      </w:pPr>
      <w:r w:rsidRPr="00AB0F50">
        <w:rPr>
          <w:rStyle w:val="FontStyle11"/>
          <w:rFonts w:ascii="Times New Roman" w:hAnsi="Times New Roman" w:cs="Times New Roman"/>
          <w:b w:val="0"/>
          <w:color w:val="000000"/>
          <w:spacing w:val="0"/>
          <w:sz w:val="28"/>
          <w:szCs w:val="28"/>
        </w:rPr>
        <w:t xml:space="preserve">специалист, подбирающий большую часть работников </w:t>
      </w:r>
      <w:r w:rsidR="00AB0F50">
        <w:rPr>
          <w:rStyle w:val="FontStyle11"/>
          <w:rFonts w:ascii="Times New Roman" w:hAnsi="Times New Roman" w:cs="Times New Roman"/>
          <w:b w:val="0"/>
          <w:color w:val="000000"/>
          <w:spacing w:val="0"/>
          <w:sz w:val="28"/>
          <w:szCs w:val="28"/>
        </w:rPr>
        <w:t>–</w:t>
      </w:r>
      <w:r w:rsidR="00AB0F50" w:rsidRPr="00AB0F50">
        <w:rPr>
          <w:rStyle w:val="FontStyle11"/>
          <w:rFonts w:ascii="Times New Roman" w:hAnsi="Times New Roman" w:cs="Times New Roman"/>
          <w:b w:val="0"/>
          <w:color w:val="000000"/>
          <w:spacing w:val="0"/>
          <w:sz w:val="28"/>
          <w:szCs w:val="28"/>
        </w:rPr>
        <w:t xml:space="preserve"> </w:t>
      </w:r>
      <w:r w:rsidRPr="00AB0F50">
        <w:rPr>
          <w:rStyle w:val="FontStyle11"/>
          <w:rFonts w:ascii="Times New Roman" w:hAnsi="Times New Roman" w:cs="Times New Roman"/>
          <w:b w:val="0"/>
          <w:color w:val="000000"/>
          <w:spacing w:val="0"/>
          <w:sz w:val="28"/>
          <w:szCs w:val="28"/>
        </w:rPr>
        <w:t>10.</w:t>
      </w:r>
    </w:p>
    <w:p w:rsidR="00AC38FF" w:rsidRPr="00AB0F50" w:rsidRDefault="00EB47CC" w:rsidP="00AB0F50">
      <w:pPr>
        <w:pStyle w:val="Style1"/>
        <w:widowControl/>
        <w:tabs>
          <w:tab w:val="left" w:pos="350"/>
          <w:tab w:val="left" w:pos="1800"/>
        </w:tabs>
        <w:spacing w:line="360" w:lineRule="auto"/>
        <w:ind w:firstLine="709"/>
        <w:rPr>
          <w:rStyle w:val="FontStyle13"/>
          <w:rFonts w:ascii="Times New Roman" w:hAnsi="Times New Roman" w:cs="Times New Roman"/>
          <w:color w:val="000000"/>
          <w:sz w:val="28"/>
          <w:szCs w:val="28"/>
        </w:rPr>
      </w:pPr>
      <w:r w:rsidRPr="00AB0F50">
        <w:rPr>
          <w:rStyle w:val="FontStyle13"/>
          <w:rFonts w:ascii="Times New Roman" w:hAnsi="Times New Roman" w:cs="Times New Roman"/>
          <w:color w:val="000000"/>
          <w:sz w:val="28"/>
          <w:szCs w:val="28"/>
        </w:rPr>
        <w:t>3</w:t>
      </w:r>
      <w:r w:rsidR="0055719A" w:rsidRPr="00AB0F50">
        <w:rPr>
          <w:rStyle w:val="FontStyle13"/>
          <w:rFonts w:ascii="Times New Roman" w:hAnsi="Times New Roman" w:cs="Times New Roman"/>
          <w:color w:val="000000"/>
          <w:sz w:val="28"/>
          <w:szCs w:val="28"/>
        </w:rPr>
        <w:t xml:space="preserve"> </w:t>
      </w:r>
      <w:r w:rsidR="00AC38FF" w:rsidRPr="00AB0F50">
        <w:rPr>
          <w:rStyle w:val="FontStyle13"/>
          <w:rFonts w:ascii="Times New Roman" w:hAnsi="Times New Roman" w:cs="Times New Roman"/>
          <w:color w:val="000000"/>
          <w:sz w:val="28"/>
          <w:szCs w:val="28"/>
        </w:rPr>
        <w:t>Комплектование подразделений, отделов</w:t>
      </w:r>
      <w:r w:rsidRPr="00AB0F50">
        <w:rPr>
          <w:rStyle w:val="FontStyle13"/>
          <w:rFonts w:ascii="Times New Roman" w:hAnsi="Times New Roman" w:cs="Times New Roman"/>
          <w:color w:val="000000"/>
          <w:sz w:val="28"/>
          <w:szCs w:val="28"/>
        </w:rPr>
        <w:t>:</w:t>
      </w:r>
    </w:p>
    <w:p w:rsidR="00AC38FF" w:rsidRPr="00AB0F50" w:rsidRDefault="00AC38FF" w:rsidP="00AB0F50">
      <w:pPr>
        <w:pStyle w:val="Style2"/>
        <w:widowControl/>
        <w:numPr>
          <w:ilvl w:val="0"/>
          <w:numId w:val="6"/>
        </w:numPr>
        <w:tabs>
          <w:tab w:val="left" w:pos="346"/>
          <w:tab w:val="left" w:pos="1800"/>
          <w:tab w:val="left" w:pos="1980"/>
        </w:tabs>
        <w:spacing w:line="360" w:lineRule="auto"/>
        <w:ind w:left="0" w:firstLine="709"/>
        <w:jc w:val="both"/>
        <w:rPr>
          <w:rStyle w:val="FontStyle11"/>
          <w:rFonts w:ascii="Times New Roman" w:hAnsi="Times New Roman" w:cs="Times New Roman"/>
          <w:b w:val="0"/>
          <w:color w:val="000000"/>
          <w:spacing w:val="0"/>
          <w:sz w:val="28"/>
          <w:szCs w:val="28"/>
        </w:rPr>
      </w:pPr>
      <w:r w:rsidRPr="00AB0F50">
        <w:rPr>
          <w:rStyle w:val="FontStyle11"/>
          <w:rFonts w:ascii="Times New Roman" w:hAnsi="Times New Roman" w:cs="Times New Roman"/>
          <w:b w:val="0"/>
          <w:color w:val="000000"/>
          <w:spacing w:val="0"/>
          <w:sz w:val="28"/>
          <w:szCs w:val="28"/>
        </w:rPr>
        <w:t xml:space="preserve">случайно и по профессиональному принципу </w:t>
      </w:r>
      <w:r w:rsidR="00AB0F50">
        <w:rPr>
          <w:rStyle w:val="FontStyle11"/>
          <w:rFonts w:ascii="Times New Roman" w:hAnsi="Times New Roman" w:cs="Times New Roman"/>
          <w:b w:val="0"/>
          <w:color w:val="000000"/>
          <w:spacing w:val="0"/>
          <w:sz w:val="28"/>
          <w:szCs w:val="28"/>
        </w:rPr>
        <w:t>–</w:t>
      </w:r>
      <w:r w:rsidR="00AB0F50" w:rsidRPr="00AB0F50">
        <w:rPr>
          <w:rStyle w:val="FontStyle11"/>
          <w:rFonts w:ascii="Times New Roman" w:hAnsi="Times New Roman" w:cs="Times New Roman"/>
          <w:b w:val="0"/>
          <w:color w:val="000000"/>
          <w:spacing w:val="0"/>
          <w:sz w:val="28"/>
          <w:szCs w:val="28"/>
        </w:rPr>
        <w:t xml:space="preserve"> </w:t>
      </w:r>
      <w:r w:rsidRPr="00AB0F50">
        <w:rPr>
          <w:rStyle w:val="FontStyle11"/>
          <w:rFonts w:ascii="Times New Roman" w:hAnsi="Times New Roman" w:cs="Times New Roman"/>
          <w:b w:val="0"/>
          <w:color w:val="000000"/>
          <w:spacing w:val="0"/>
          <w:sz w:val="28"/>
          <w:szCs w:val="28"/>
        </w:rPr>
        <w:t>1</w:t>
      </w:r>
      <w:r w:rsidR="00EB47CC" w:rsidRPr="00AB0F50">
        <w:rPr>
          <w:rStyle w:val="FontStyle11"/>
          <w:rFonts w:ascii="Times New Roman" w:hAnsi="Times New Roman" w:cs="Times New Roman"/>
          <w:b w:val="0"/>
          <w:color w:val="000000"/>
          <w:spacing w:val="0"/>
          <w:sz w:val="28"/>
          <w:szCs w:val="28"/>
        </w:rPr>
        <w:t>;</w:t>
      </w:r>
    </w:p>
    <w:p w:rsidR="00AC38FF" w:rsidRPr="00AB0F50" w:rsidRDefault="00AC38FF" w:rsidP="00AB0F50">
      <w:pPr>
        <w:pStyle w:val="Style2"/>
        <w:widowControl/>
        <w:numPr>
          <w:ilvl w:val="0"/>
          <w:numId w:val="6"/>
        </w:numPr>
        <w:tabs>
          <w:tab w:val="left" w:pos="346"/>
          <w:tab w:val="left" w:pos="1800"/>
          <w:tab w:val="left" w:pos="1980"/>
        </w:tabs>
        <w:spacing w:line="360" w:lineRule="auto"/>
        <w:ind w:left="0" w:firstLine="709"/>
        <w:jc w:val="both"/>
        <w:rPr>
          <w:rStyle w:val="FontStyle11"/>
          <w:rFonts w:ascii="Times New Roman" w:hAnsi="Times New Roman" w:cs="Times New Roman"/>
          <w:b w:val="0"/>
          <w:color w:val="000000"/>
          <w:spacing w:val="0"/>
          <w:sz w:val="28"/>
          <w:szCs w:val="28"/>
        </w:rPr>
      </w:pPr>
      <w:r w:rsidRPr="00AB0F50">
        <w:rPr>
          <w:rStyle w:val="FontStyle11"/>
          <w:rFonts w:ascii="Times New Roman" w:hAnsi="Times New Roman" w:cs="Times New Roman"/>
          <w:b w:val="0"/>
          <w:color w:val="000000"/>
          <w:spacing w:val="0"/>
          <w:sz w:val="28"/>
          <w:szCs w:val="28"/>
        </w:rPr>
        <w:t xml:space="preserve">руководитель подбирает работника «на глаз», кто с кем будет работать </w:t>
      </w:r>
      <w:r w:rsidR="00AB0F50">
        <w:rPr>
          <w:rStyle w:val="FontStyle11"/>
          <w:rFonts w:ascii="Times New Roman" w:hAnsi="Times New Roman" w:cs="Times New Roman"/>
          <w:b w:val="0"/>
          <w:color w:val="000000"/>
          <w:spacing w:val="0"/>
          <w:sz w:val="28"/>
          <w:szCs w:val="28"/>
        </w:rPr>
        <w:t>–</w:t>
      </w:r>
      <w:r w:rsidR="00AB0F50" w:rsidRPr="00AB0F50">
        <w:rPr>
          <w:rStyle w:val="FontStyle11"/>
          <w:rFonts w:ascii="Times New Roman" w:hAnsi="Times New Roman" w:cs="Times New Roman"/>
          <w:b w:val="0"/>
          <w:color w:val="000000"/>
          <w:spacing w:val="0"/>
          <w:sz w:val="28"/>
          <w:szCs w:val="28"/>
        </w:rPr>
        <w:t xml:space="preserve"> </w:t>
      </w:r>
      <w:r w:rsidRPr="00AB0F50">
        <w:rPr>
          <w:rStyle w:val="FontStyle11"/>
          <w:rFonts w:ascii="Times New Roman" w:hAnsi="Times New Roman" w:cs="Times New Roman"/>
          <w:b w:val="0"/>
          <w:color w:val="000000"/>
          <w:spacing w:val="0"/>
          <w:sz w:val="28"/>
          <w:szCs w:val="28"/>
        </w:rPr>
        <w:t>3</w:t>
      </w:r>
      <w:r w:rsidR="00EB47CC" w:rsidRPr="00AB0F50">
        <w:rPr>
          <w:rStyle w:val="FontStyle11"/>
          <w:rFonts w:ascii="Times New Roman" w:hAnsi="Times New Roman" w:cs="Times New Roman"/>
          <w:b w:val="0"/>
          <w:color w:val="000000"/>
          <w:spacing w:val="0"/>
          <w:sz w:val="28"/>
          <w:szCs w:val="28"/>
        </w:rPr>
        <w:t>;</w:t>
      </w:r>
    </w:p>
    <w:p w:rsidR="00AC38FF" w:rsidRPr="00AB0F50" w:rsidRDefault="00AC38FF" w:rsidP="00AB0F50">
      <w:pPr>
        <w:pStyle w:val="Style2"/>
        <w:widowControl/>
        <w:numPr>
          <w:ilvl w:val="0"/>
          <w:numId w:val="6"/>
        </w:numPr>
        <w:tabs>
          <w:tab w:val="left" w:pos="346"/>
          <w:tab w:val="left" w:pos="1800"/>
          <w:tab w:val="left" w:pos="1980"/>
        </w:tabs>
        <w:spacing w:line="360" w:lineRule="auto"/>
        <w:ind w:left="0" w:firstLine="709"/>
        <w:jc w:val="both"/>
        <w:rPr>
          <w:rStyle w:val="FontStyle11"/>
          <w:rFonts w:ascii="Times New Roman" w:hAnsi="Times New Roman" w:cs="Times New Roman"/>
          <w:b w:val="0"/>
          <w:color w:val="000000"/>
          <w:spacing w:val="0"/>
          <w:sz w:val="28"/>
          <w:szCs w:val="28"/>
        </w:rPr>
      </w:pPr>
      <w:r w:rsidRPr="00AB0F50">
        <w:rPr>
          <w:rStyle w:val="FontStyle11"/>
          <w:rFonts w:ascii="Times New Roman" w:hAnsi="Times New Roman" w:cs="Times New Roman"/>
          <w:b w:val="0"/>
          <w:color w:val="000000"/>
          <w:spacing w:val="0"/>
          <w:sz w:val="28"/>
          <w:szCs w:val="28"/>
        </w:rPr>
        <w:t xml:space="preserve">существуют социально-психологические методы, но не применяются </w:t>
      </w:r>
      <w:r w:rsidR="00AB0F50">
        <w:rPr>
          <w:rStyle w:val="FontStyle11"/>
          <w:rFonts w:ascii="Times New Roman" w:hAnsi="Times New Roman" w:cs="Times New Roman"/>
          <w:b w:val="0"/>
          <w:color w:val="000000"/>
          <w:spacing w:val="0"/>
          <w:sz w:val="28"/>
          <w:szCs w:val="28"/>
        </w:rPr>
        <w:t>–</w:t>
      </w:r>
      <w:r w:rsidR="00AB0F50" w:rsidRPr="00AB0F50">
        <w:rPr>
          <w:rStyle w:val="FontStyle11"/>
          <w:rFonts w:ascii="Times New Roman" w:hAnsi="Times New Roman" w:cs="Times New Roman"/>
          <w:b w:val="0"/>
          <w:color w:val="000000"/>
          <w:spacing w:val="0"/>
          <w:sz w:val="28"/>
          <w:szCs w:val="28"/>
        </w:rPr>
        <w:t xml:space="preserve"> </w:t>
      </w:r>
      <w:r w:rsidRPr="00AB0F50">
        <w:rPr>
          <w:rStyle w:val="FontStyle11"/>
          <w:rFonts w:ascii="Times New Roman" w:hAnsi="Times New Roman" w:cs="Times New Roman"/>
          <w:b w:val="0"/>
          <w:color w:val="000000"/>
          <w:spacing w:val="0"/>
          <w:sz w:val="28"/>
          <w:szCs w:val="28"/>
        </w:rPr>
        <w:t>5</w:t>
      </w:r>
      <w:r w:rsidR="00EB47CC" w:rsidRPr="00AB0F50">
        <w:rPr>
          <w:rStyle w:val="FontStyle11"/>
          <w:rFonts w:ascii="Times New Roman" w:hAnsi="Times New Roman" w:cs="Times New Roman"/>
          <w:b w:val="0"/>
          <w:color w:val="000000"/>
          <w:spacing w:val="0"/>
          <w:sz w:val="28"/>
          <w:szCs w:val="28"/>
        </w:rPr>
        <w:t>;</w:t>
      </w:r>
    </w:p>
    <w:p w:rsidR="00AC38FF" w:rsidRPr="00AB0F50" w:rsidRDefault="00AC38FF" w:rsidP="00AB0F50">
      <w:pPr>
        <w:pStyle w:val="Style2"/>
        <w:widowControl/>
        <w:numPr>
          <w:ilvl w:val="0"/>
          <w:numId w:val="6"/>
        </w:numPr>
        <w:tabs>
          <w:tab w:val="left" w:pos="346"/>
          <w:tab w:val="left" w:pos="1440"/>
          <w:tab w:val="left" w:pos="1800"/>
          <w:tab w:val="left" w:pos="1980"/>
        </w:tabs>
        <w:spacing w:line="360" w:lineRule="auto"/>
        <w:ind w:left="0" w:firstLine="709"/>
        <w:jc w:val="both"/>
        <w:rPr>
          <w:rStyle w:val="FontStyle11"/>
          <w:rFonts w:ascii="Times New Roman" w:hAnsi="Times New Roman" w:cs="Times New Roman"/>
          <w:b w:val="0"/>
          <w:color w:val="000000"/>
          <w:spacing w:val="0"/>
          <w:sz w:val="28"/>
          <w:szCs w:val="28"/>
        </w:rPr>
      </w:pPr>
      <w:r w:rsidRPr="00AB0F50">
        <w:rPr>
          <w:rStyle w:val="FontStyle11"/>
          <w:rFonts w:ascii="Times New Roman" w:hAnsi="Times New Roman" w:cs="Times New Roman"/>
          <w:b w:val="0"/>
          <w:color w:val="000000"/>
          <w:spacing w:val="0"/>
          <w:sz w:val="28"/>
          <w:szCs w:val="28"/>
        </w:rPr>
        <w:t>такие методы применяются то</w:t>
      </w:r>
      <w:r w:rsidR="003221AE" w:rsidRPr="00AB0F50">
        <w:rPr>
          <w:rStyle w:val="FontStyle11"/>
          <w:rFonts w:ascii="Times New Roman" w:hAnsi="Times New Roman" w:cs="Times New Roman"/>
          <w:b w:val="0"/>
          <w:color w:val="000000"/>
          <w:spacing w:val="0"/>
          <w:sz w:val="28"/>
          <w:szCs w:val="28"/>
        </w:rPr>
        <w:t xml:space="preserve">лько в отдельных подразделениях </w:t>
      </w:r>
      <w:r w:rsidR="00AB0F50">
        <w:rPr>
          <w:rStyle w:val="FontStyle11"/>
          <w:rFonts w:ascii="Times New Roman" w:hAnsi="Times New Roman" w:cs="Times New Roman"/>
          <w:b w:val="0"/>
          <w:color w:val="000000"/>
          <w:spacing w:val="0"/>
          <w:sz w:val="28"/>
          <w:szCs w:val="28"/>
        </w:rPr>
        <w:t>–</w:t>
      </w:r>
      <w:r w:rsidR="00AB0F50" w:rsidRPr="00AB0F50">
        <w:rPr>
          <w:rStyle w:val="FontStyle11"/>
          <w:rFonts w:ascii="Times New Roman" w:hAnsi="Times New Roman" w:cs="Times New Roman"/>
          <w:b w:val="0"/>
          <w:color w:val="000000"/>
          <w:spacing w:val="0"/>
          <w:sz w:val="28"/>
          <w:szCs w:val="28"/>
        </w:rPr>
        <w:t xml:space="preserve"> </w:t>
      </w:r>
      <w:r w:rsidRPr="00AB0F50">
        <w:rPr>
          <w:rStyle w:val="FontStyle11"/>
          <w:rFonts w:ascii="Times New Roman" w:hAnsi="Times New Roman" w:cs="Times New Roman"/>
          <w:b w:val="0"/>
          <w:color w:val="000000"/>
          <w:spacing w:val="0"/>
          <w:sz w:val="28"/>
          <w:szCs w:val="28"/>
        </w:rPr>
        <w:t>8</w:t>
      </w:r>
      <w:r w:rsidR="00EB47CC" w:rsidRPr="00AB0F50">
        <w:rPr>
          <w:rStyle w:val="FontStyle11"/>
          <w:rFonts w:ascii="Times New Roman" w:hAnsi="Times New Roman" w:cs="Times New Roman"/>
          <w:b w:val="0"/>
          <w:color w:val="000000"/>
          <w:spacing w:val="0"/>
          <w:sz w:val="28"/>
          <w:szCs w:val="28"/>
        </w:rPr>
        <w:t>;</w:t>
      </w:r>
    </w:p>
    <w:p w:rsidR="00AB0F50" w:rsidRDefault="00AC38FF" w:rsidP="00AB0F50">
      <w:pPr>
        <w:pStyle w:val="Style2"/>
        <w:widowControl/>
        <w:numPr>
          <w:ilvl w:val="0"/>
          <w:numId w:val="6"/>
        </w:numPr>
        <w:tabs>
          <w:tab w:val="left" w:pos="346"/>
          <w:tab w:val="left" w:pos="1800"/>
          <w:tab w:val="left" w:pos="1980"/>
        </w:tabs>
        <w:spacing w:line="360" w:lineRule="auto"/>
        <w:ind w:left="0" w:firstLine="709"/>
        <w:jc w:val="both"/>
        <w:rPr>
          <w:rStyle w:val="FontStyle11"/>
          <w:rFonts w:ascii="Times New Roman" w:hAnsi="Times New Roman" w:cs="Times New Roman"/>
          <w:b w:val="0"/>
          <w:color w:val="000000"/>
          <w:spacing w:val="0"/>
          <w:sz w:val="28"/>
          <w:szCs w:val="28"/>
        </w:rPr>
      </w:pPr>
      <w:r w:rsidRPr="00AB0F50">
        <w:rPr>
          <w:rStyle w:val="FontStyle11"/>
          <w:rFonts w:ascii="Times New Roman" w:hAnsi="Times New Roman" w:cs="Times New Roman"/>
          <w:b w:val="0"/>
          <w:color w:val="000000"/>
          <w:spacing w:val="0"/>
          <w:sz w:val="28"/>
          <w:szCs w:val="28"/>
        </w:rPr>
        <w:t xml:space="preserve">методы применяются в обязательном порядке </w:t>
      </w:r>
      <w:r w:rsidR="00AB0F50">
        <w:rPr>
          <w:rStyle w:val="FontStyle11"/>
          <w:rFonts w:ascii="Times New Roman" w:hAnsi="Times New Roman" w:cs="Times New Roman"/>
          <w:b w:val="0"/>
          <w:color w:val="000000"/>
          <w:spacing w:val="0"/>
          <w:sz w:val="28"/>
          <w:szCs w:val="28"/>
        </w:rPr>
        <w:t>–</w:t>
      </w:r>
      <w:r w:rsidR="00AB0F50" w:rsidRPr="00AB0F50">
        <w:rPr>
          <w:rStyle w:val="FontStyle11"/>
          <w:rFonts w:ascii="Times New Roman" w:hAnsi="Times New Roman" w:cs="Times New Roman"/>
          <w:b w:val="0"/>
          <w:color w:val="000000"/>
          <w:spacing w:val="0"/>
          <w:sz w:val="28"/>
          <w:szCs w:val="28"/>
        </w:rPr>
        <w:t xml:space="preserve"> </w:t>
      </w:r>
      <w:r w:rsidRPr="00AB0F50">
        <w:rPr>
          <w:rStyle w:val="FontStyle11"/>
          <w:rFonts w:ascii="Times New Roman" w:hAnsi="Times New Roman" w:cs="Times New Roman"/>
          <w:b w:val="0"/>
          <w:color w:val="000000"/>
          <w:spacing w:val="0"/>
          <w:sz w:val="28"/>
          <w:szCs w:val="28"/>
        </w:rPr>
        <w:t>10</w:t>
      </w:r>
      <w:r w:rsidR="00EB47CC" w:rsidRPr="00AB0F50">
        <w:rPr>
          <w:rStyle w:val="FontStyle11"/>
          <w:rFonts w:ascii="Times New Roman" w:hAnsi="Times New Roman" w:cs="Times New Roman"/>
          <w:b w:val="0"/>
          <w:color w:val="000000"/>
          <w:spacing w:val="0"/>
          <w:sz w:val="28"/>
          <w:szCs w:val="28"/>
        </w:rPr>
        <w:t>.</w:t>
      </w:r>
    </w:p>
    <w:p w:rsidR="00AC38FF" w:rsidRPr="00AB0F50" w:rsidRDefault="00EB47CC" w:rsidP="00AB0F50">
      <w:pPr>
        <w:pStyle w:val="Style3"/>
        <w:widowControl/>
        <w:spacing w:line="360" w:lineRule="auto"/>
        <w:ind w:firstLine="709"/>
        <w:rPr>
          <w:rStyle w:val="FontStyle13"/>
          <w:rFonts w:ascii="Times New Roman" w:hAnsi="Times New Roman" w:cs="Times New Roman"/>
          <w:color w:val="000000"/>
          <w:sz w:val="28"/>
          <w:szCs w:val="28"/>
        </w:rPr>
      </w:pPr>
      <w:r w:rsidRPr="00AB0F50">
        <w:rPr>
          <w:rStyle w:val="FontStyle13"/>
          <w:rFonts w:ascii="Times New Roman" w:hAnsi="Times New Roman" w:cs="Times New Roman"/>
          <w:color w:val="000000"/>
          <w:sz w:val="28"/>
          <w:szCs w:val="28"/>
        </w:rPr>
        <w:t xml:space="preserve">4 </w:t>
      </w:r>
      <w:r w:rsidR="00AC38FF" w:rsidRPr="00AB0F50">
        <w:rPr>
          <w:rStyle w:val="FontStyle13"/>
          <w:rFonts w:ascii="Times New Roman" w:hAnsi="Times New Roman" w:cs="Times New Roman"/>
          <w:color w:val="000000"/>
          <w:sz w:val="28"/>
          <w:szCs w:val="28"/>
        </w:rPr>
        <w:t>Контрактная система</w:t>
      </w:r>
      <w:r w:rsidRPr="00AB0F50">
        <w:rPr>
          <w:rStyle w:val="FontStyle13"/>
          <w:rFonts w:ascii="Times New Roman" w:hAnsi="Times New Roman" w:cs="Times New Roman"/>
          <w:color w:val="000000"/>
          <w:sz w:val="28"/>
          <w:szCs w:val="28"/>
        </w:rPr>
        <w:t>:</w:t>
      </w:r>
    </w:p>
    <w:p w:rsidR="00AC38FF" w:rsidRPr="00AB0F50" w:rsidRDefault="00AC38FF" w:rsidP="00AB0F50">
      <w:pPr>
        <w:pStyle w:val="Style2"/>
        <w:widowControl/>
        <w:numPr>
          <w:ilvl w:val="0"/>
          <w:numId w:val="7"/>
        </w:numPr>
        <w:tabs>
          <w:tab w:val="clear" w:pos="1260"/>
          <w:tab w:val="left" w:pos="346"/>
          <w:tab w:val="num" w:pos="1080"/>
          <w:tab w:val="left" w:pos="1800"/>
        </w:tabs>
        <w:spacing w:line="360" w:lineRule="auto"/>
        <w:ind w:left="0" w:firstLine="709"/>
        <w:jc w:val="both"/>
        <w:rPr>
          <w:rStyle w:val="FontStyle11"/>
          <w:rFonts w:ascii="Times New Roman" w:hAnsi="Times New Roman" w:cs="Times New Roman"/>
          <w:b w:val="0"/>
          <w:color w:val="000000"/>
          <w:spacing w:val="0"/>
          <w:sz w:val="28"/>
          <w:szCs w:val="28"/>
        </w:rPr>
      </w:pPr>
      <w:r w:rsidRPr="00AB0F50">
        <w:rPr>
          <w:rStyle w:val="FontStyle11"/>
          <w:rFonts w:ascii="Times New Roman" w:hAnsi="Times New Roman" w:cs="Times New Roman"/>
          <w:b w:val="0"/>
          <w:color w:val="000000"/>
          <w:spacing w:val="0"/>
          <w:sz w:val="28"/>
          <w:szCs w:val="28"/>
        </w:rPr>
        <w:t xml:space="preserve">отсутствует </w:t>
      </w:r>
      <w:r w:rsidR="00AB0F50">
        <w:rPr>
          <w:rStyle w:val="FontStyle11"/>
          <w:rFonts w:ascii="Times New Roman" w:hAnsi="Times New Roman" w:cs="Times New Roman"/>
          <w:b w:val="0"/>
          <w:color w:val="000000"/>
          <w:spacing w:val="0"/>
          <w:sz w:val="28"/>
          <w:szCs w:val="28"/>
        </w:rPr>
        <w:t>–</w:t>
      </w:r>
      <w:r w:rsidR="00AB0F50" w:rsidRPr="00AB0F50">
        <w:rPr>
          <w:rStyle w:val="FontStyle11"/>
          <w:rFonts w:ascii="Times New Roman" w:hAnsi="Times New Roman" w:cs="Times New Roman"/>
          <w:b w:val="0"/>
          <w:color w:val="000000"/>
          <w:spacing w:val="0"/>
          <w:sz w:val="28"/>
          <w:szCs w:val="28"/>
        </w:rPr>
        <w:t xml:space="preserve"> </w:t>
      </w:r>
      <w:r w:rsidRPr="00AB0F50">
        <w:rPr>
          <w:rStyle w:val="FontStyle11"/>
          <w:rFonts w:ascii="Times New Roman" w:hAnsi="Times New Roman" w:cs="Times New Roman"/>
          <w:b w:val="0"/>
          <w:color w:val="000000"/>
          <w:spacing w:val="0"/>
          <w:sz w:val="28"/>
          <w:szCs w:val="28"/>
        </w:rPr>
        <w:t>0</w:t>
      </w:r>
      <w:r w:rsidR="00EB47CC" w:rsidRPr="00AB0F50">
        <w:rPr>
          <w:rStyle w:val="FontStyle11"/>
          <w:rFonts w:ascii="Times New Roman" w:hAnsi="Times New Roman" w:cs="Times New Roman"/>
          <w:b w:val="0"/>
          <w:color w:val="000000"/>
          <w:spacing w:val="0"/>
          <w:sz w:val="28"/>
          <w:szCs w:val="28"/>
        </w:rPr>
        <w:t>;</w:t>
      </w:r>
    </w:p>
    <w:p w:rsidR="00AC38FF" w:rsidRPr="00AB0F50" w:rsidRDefault="00AC38FF" w:rsidP="00AB0F50">
      <w:pPr>
        <w:pStyle w:val="Style2"/>
        <w:widowControl/>
        <w:numPr>
          <w:ilvl w:val="0"/>
          <w:numId w:val="7"/>
        </w:numPr>
        <w:tabs>
          <w:tab w:val="clear" w:pos="1260"/>
          <w:tab w:val="left" w:pos="346"/>
          <w:tab w:val="num" w:pos="1080"/>
          <w:tab w:val="left" w:pos="1800"/>
        </w:tabs>
        <w:spacing w:line="360" w:lineRule="auto"/>
        <w:ind w:left="0" w:firstLine="709"/>
        <w:jc w:val="both"/>
        <w:rPr>
          <w:rStyle w:val="FontStyle11"/>
          <w:rFonts w:ascii="Times New Roman" w:hAnsi="Times New Roman" w:cs="Times New Roman"/>
          <w:b w:val="0"/>
          <w:color w:val="000000"/>
          <w:spacing w:val="0"/>
          <w:sz w:val="28"/>
          <w:szCs w:val="28"/>
        </w:rPr>
      </w:pPr>
      <w:r w:rsidRPr="00AB0F50">
        <w:rPr>
          <w:rStyle w:val="FontStyle11"/>
          <w:rFonts w:ascii="Times New Roman" w:hAnsi="Times New Roman" w:cs="Times New Roman"/>
          <w:b w:val="0"/>
          <w:color w:val="000000"/>
          <w:spacing w:val="0"/>
          <w:sz w:val="28"/>
          <w:szCs w:val="28"/>
        </w:rPr>
        <w:t xml:space="preserve">используется только для отдельных работников </w:t>
      </w:r>
      <w:r w:rsidR="00AB0F50">
        <w:rPr>
          <w:rStyle w:val="FontStyle11"/>
          <w:rFonts w:ascii="Times New Roman" w:hAnsi="Times New Roman" w:cs="Times New Roman"/>
          <w:b w:val="0"/>
          <w:color w:val="000000"/>
          <w:spacing w:val="0"/>
          <w:sz w:val="28"/>
          <w:szCs w:val="28"/>
        </w:rPr>
        <w:t>–</w:t>
      </w:r>
      <w:r w:rsidR="00AB0F50" w:rsidRPr="00AB0F50">
        <w:rPr>
          <w:rStyle w:val="FontStyle11"/>
          <w:rFonts w:ascii="Times New Roman" w:hAnsi="Times New Roman" w:cs="Times New Roman"/>
          <w:b w:val="0"/>
          <w:color w:val="000000"/>
          <w:spacing w:val="0"/>
          <w:sz w:val="28"/>
          <w:szCs w:val="28"/>
        </w:rPr>
        <w:t xml:space="preserve"> </w:t>
      </w:r>
      <w:r w:rsidRPr="00AB0F50">
        <w:rPr>
          <w:rStyle w:val="FontStyle11"/>
          <w:rFonts w:ascii="Times New Roman" w:hAnsi="Times New Roman" w:cs="Times New Roman"/>
          <w:b w:val="0"/>
          <w:color w:val="000000"/>
          <w:spacing w:val="0"/>
          <w:sz w:val="28"/>
          <w:szCs w:val="28"/>
        </w:rPr>
        <w:t>2</w:t>
      </w:r>
      <w:r w:rsidR="00EB47CC" w:rsidRPr="00AB0F50">
        <w:rPr>
          <w:rStyle w:val="FontStyle11"/>
          <w:rFonts w:ascii="Times New Roman" w:hAnsi="Times New Roman" w:cs="Times New Roman"/>
          <w:b w:val="0"/>
          <w:color w:val="000000"/>
          <w:spacing w:val="0"/>
          <w:sz w:val="28"/>
          <w:szCs w:val="28"/>
        </w:rPr>
        <w:t>;</w:t>
      </w:r>
    </w:p>
    <w:p w:rsidR="00AC38FF" w:rsidRPr="00AB0F50" w:rsidRDefault="00AC38FF" w:rsidP="00AB0F50">
      <w:pPr>
        <w:pStyle w:val="Style2"/>
        <w:widowControl/>
        <w:numPr>
          <w:ilvl w:val="0"/>
          <w:numId w:val="7"/>
        </w:numPr>
        <w:tabs>
          <w:tab w:val="clear" w:pos="1260"/>
          <w:tab w:val="left" w:pos="346"/>
          <w:tab w:val="num" w:pos="1080"/>
          <w:tab w:val="left" w:pos="1800"/>
        </w:tabs>
        <w:spacing w:line="360" w:lineRule="auto"/>
        <w:ind w:left="0" w:firstLine="709"/>
        <w:jc w:val="both"/>
        <w:rPr>
          <w:rStyle w:val="FontStyle11"/>
          <w:rFonts w:ascii="Times New Roman" w:hAnsi="Times New Roman" w:cs="Times New Roman"/>
          <w:b w:val="0"/>
          <w:color w:val="000000"/>
          <w:spacing w:val="0"/>
          <w:sz w:val="28"/>
          <w:szCs w:val="28"/>
        </w:rPr>
      </w:pPr>
      <w:r w:rsidRPr="00AB0F50">
        <w:rPr>
          <w:rStyle w:val="FontStyle11"/>
          <w:rFonts w:ascii="Times New Roman" w:hAnsi="Times New Roman" w:cs="Times New Roman"/>
          <w:b w:val="0"/>
          <w:color w:val="000000"/>
          <w:spacing w:val="0"/>
          <w:sz w:val="28"/>
          <w:szCs w:val="28"/>
        </w:rPr>
        <w:t xml:space="preserve">для многих работников в общем виде </w:t>
      </w:r>
      <w:r w:rsidR="00AB0F50">
        <w:rPr>
          <w:rStyle w:val="FontStyle11"/>
          <w:rFonts w:ascii="Times New Roman" w:hAnsi="Times New Roman" w:cs="Times New Roman"/>
          <w:b w:val="0"/>
          <w:color w:val="000000"/>
          <w:spacing w:val="0"/>
          <w:sz w:val="28"/>
          <w:szCs w:val="28"/>
        </w:rPr>
        <w:t>–</w:t>
      </w:r>
      <w:r w:rsidR="00AB0F50" w:rsidRPr="00AB0F50">
        <w:rPr>
          <w:rStyle w:val="FontStyle11"/>
          <w:rFonts w:ascii="Times New Roman" w:hAnsi="Times New Roman" w:cs="Times New Roman"/>
          <w:b w:val="0"/>
          <w:color w:val="000000"/>
          <w:spacing w:val="0"/>
          <w:sz w:val="28"/>
          <w:szCs w:val="28"/>
        </w:rPr>
        <w:t xml:space="preserve"> </w:t>
      </w:r>
      <w:r w:rsidRPr="00AB0F50">
        <w:rPr>
          <w:rStyle w:val="FontStyle11"/>
          <w:rFonts w:ascii="Times New Roman" w:hAnsi="Times New Roman" w:cs="Times New Roman"/>
          <w:b w:val="0"/>
          <w:color w:val="000000"/>
          <w:spacing w:val="0"/>
          <w:sz w:val="28"/>
          <w:szCs w:val="28"/>
        </w:rPr>
        <w:t>4</w:t>
      </w:r>
      <w:r w:rsidR="00EB47CC" w:rsidRPr="00AB0F50">
        <w:rPr>
          <w:rStyle w:val="FontStyle11"/>
          <w:rFonts w:ascii="Times New Roman" w:hAnsi="Times New Roman" w:cs="Times New Roman"/>
          <w:b w:val="0"/>
          <w:color w:val="000000"/>
          <w:spacing w:val="0"/>
          <w:sz w:val="28"/>
          <w:szCs w:val="28"/>
        </w:rPr>
        <w:t>;</w:t>
      </w:r>
    </w:p>
    <w:p w:rsidR="00AC38FF" w:rsidRPr="00AB0F50" w:rsidRDefault="00AC38FF" w:rsidP="00AB0F50">
      <w:pPr>
        <w:pStyle w:val="Style2"/>
        <w:widowControl/>
        <w:numPr>
          <w:ilvl w:val="0"/>
          <w:numId w:val="7"/>
        </w:numPr>
        <w:tabs>
          <w:tab w:val="clear" w:pos="1260"/>
          <w:tab w:val="left" w:pos="346"/>
          <w:tab w:val="num" w:pos="1080"/>
          <w:tab w:val="left" w:pos="1800"/>
        </w:tabs>
        <w:spacing w:line="360" w:lineRule="auto"/>
        <w:ind w:left="0" w:firstLine="709"/>
        <w:jc w:val="both"/>
        <w:rPr>
          <w:rStyle w:val="FontStyle11"/>
          <w:rFonts w:ascii="Times New Roman" w:hAnsi="Times New Roman" w:cs="Times New Roman"/>
          <w:b w:val="0"/>
          <w:color w:val="000000"/>
          <w:spacing w:val="0"/>
          <w:sz w:val="28"/>
          <w:szCs w:val="28"/>
        </w:rPr>
      </w:pPr>
      <w:r w:rsidRPr="00AB0F50">
        <w:rPr>
          <w:rStyle w:val="FontStyle11"/>
          <w:rFonts w:ascii="Times New Roman" w:hAnsi="Times New Roman" w:cs="Times New Roman"/>
          <w:b w:val="0"/>
          <w:color w:val="000000"/>
          <w:spacing w:val="0"/>
          <w:sz w:val="28"/>
          <w:szCs w:val="28"/>
        </w:rPr>
        <w:t>для немногих работн</w:t>
      </w:r>
      <w:r w:rsidR="00EB47CC" w:rsidRPr="00AB0F50">
        <w:rPr>
          <w:rStyle w:val="FontStyle11"/>
          <w:rFonts w:ascii="Times New Roman" w:hAnsi="Times New Roman" w:cs="Times New Roman"/>
          <w:b w:val="0"/>
          <w:color w:val="000000"/>
          <w:spacing w:val="0"/>
          <w:sz w:val="28"/>
          <w:szCs w:val="28"/>
        </w:rPr>
        <w:t xml:space="preserve">иков, но чётко предусматривает </w:t>
      </w:r>
      <w:r w:rsidRPr="00AB0F50">
        <w:rPr>
          <w:rStyle w:val="FontStyle11"/>
          <w:rFonts w:ascii="Times New Roman" w:hAnsi="Times New Roman" w:cs="Times New Roman"/>
          <w:b w:val="0"/>
          <w:color w:val="000000"/>
          <w:spacing w:val="0"/>
          <w:sz w:val="28"/>
          <w:szCs w:val="28"/>
        </w:rPr>
        <w:t xml:space="preserve">права, обязанности и санкции в случае невыполнения с обеих сторон </w:t>
      </w:r>
      <w:r w:rsidR="00AB0F50">
        <w:rPr>
          <w:rStyle w:val="FontStyle11"/>
          <w:rFonts w:ascii="Times New Roman" w:hAnsi="Times New Roman" w:cs="Times New Roman"/>
          <w:b w:val="0"/>
          <w:color w:val="000000"/>
          <w:spacing w:val="0"/>
          <w:sz w:val="28"/>
          <w:szCs w:val="28"/>
        </w:rPr>
        <w:t>–</w:t>
      </w:r>
      <w:r w:rsidR="00AB0F50" w:rsidRPr="00AB0F50">
        <w:rPr>
          <w:rStyle w:val="FontStyle11"/>
          <w:rFonts w:ascii="Times New Roman" w:hAnsi="Times New Roman" w:cs="Times New Roman"/>
          <w:b w:val="0"/>
          <w:color w:val="000000"/>
          <w:spacing w:val="0"/>
          <w:sz w:val="28"/>
          <w:szCs w:val="28"/>
        </w:rPr>
        <w:t xml:space="preserve"> </w:t>
      </w:r>
      <w:r w:rsidRPr="00AB0F50">
        <w:rPr>
          <w:rStyle w:val="FontStyle11"/>
          <w:rFonts w:ascii="Times New Roman" w:hAnsi="Times New Roman" w:cs="Times New Roman"/>
          <w:b w:val="0"/>
          <w:color w:val="000000"/>
          <w:spacing w:val="0"/>
          <w:sz w:val="28"/>
          <w:szCs w:val="28"/>
        </w:rPr>
        <w:t>7</w:t>
      </w:r>
      <w:r w:rsidR="00EB47CC" w:rsidRPr="00AB0F50">
        <w:rPr>
          <w:rStyle w:val="FontStyle11"/>
          <w:rFonts w:ascii="Times New Roman" w:hAnsi="Times New Roman" w:cs="Times New Roman"/>
          <w:b w:val="0"/>
          <w:color w:val="000000"/>
          <w:spacing w:val="0"/>
          <w:sz w:val="28"/>
          <w:szCs w:val="28"/>
        </w:rPr>
        <w:t>;</w:t>
      </w:r>
    </w:p>
    <w:p w:rsidR="00AB0F50" w:rsidRDefault="00AC38FF" w:rsidP="00AB0F50">
      <w:pPr>
        <w:pStyle w:val="Style2"/>
        <w:widowControl/>
        <w:numPr>
          <w:ilvl w:val="0"/>
          <w:numId w:val="7"/>
        </w:numPr>
        <w:tabs>
          <w:tab w:val="clear" w:pos="1260"/>
          <w:tab w:val="left" w:pos="346"/>
          <w:tab w:val="num" w:pos="1080"/>
          <w:tab w:val="left" w:pos="1800"/>
        </w:tabs>
        <w:spacing w:line="360" w:lineRule="auto"/>
        <w:ind w:left="0" w:firstLine="709"/>
        <w:jc w:val="both"/>
        <w:rPr>
          <w:rStyle w:val="FontStyle11"/>
          <w:rFonts w:ascii="Times New Roman" w:hAnsi="Times New Roman" w:cs="Times New Roman"/>
          <w:b w:val="0"/>
          <w:color w:val="000000"/>
          <w:spacing w:val="0"/>
          <w:sz w:val="28"/>
          <w:szCs w:val="28"/>
        </w:rPr>
      </w:pPr>
      <w:r w:rsidRPr="00AB0F50">
        <w:rPr>
          <w:rStyle w:val="FontStyle11"/>
          <w:rFonts w:ascii="Times New Roman" w:hAnsi="Times New Roman" w:cs="Times New Roman"/>
          <w:b w:val="0"/>
          <w:color w:val="000000"/>
          <w:spacing w:val="0"/>
          <w:sz w:val="28"/>
          <w:szCs w:val="28"/>
        </w:rPr>
        <w:t xml:space="preserve">практически для всех работников сверху донизу в чётко выраженной форме </w:t>
      </w:r>
      <w:r w:rsidR="00AB0F50">
        <w:rPr>
          <w:rStyle w:val="FontStyle11"/>
          <w:rFonts w:ascii="Times New Roman" w:hAnsi="Times New Roman" w:cs="Times New Roman"/>
          <w:b w:val="0"/>
          <w:color w:val="000000"/>
          <w:spacing w:val="0"/>
          <w:sz w:val="28"/>
          <w:szCs w:val="28"/>
        </w:rPr>
        <w:t>–</w:t>
      </w:r>
      <w:r w:rsidR="00AB0F50" w:rsidRPr="00AB0F50">
        <w:rPr>
          <w:rStyle w:val="FontStyle11"/>
          <w:rFonts w:ascii="Times New Roman" w:hAnsi="Times New Roman" w:cs="Times New Roman"/>
          <w:b w:val="0"/>
          <w:color w:val="000000"/>
          <w:spacing w:val="0"/>
          <w:sz w:val="28"/>
          <w:szCs w:val="28"/>
        </w:rPr>
        <w:t xml:space="preserve"> </w:t>
      </w:r>
      <w:r w:rsidRPr="00AB0F50">
        <w:rPr>
          <w:rStyle w:val="FontStyle11"/>
          <w:rFonts w:ascii="Times New Roman" w:hAnsi="Times New Roman" w:cs="Times New Roman"/>
          <w:b w:val="0"/>
          <w:color w:val="000000"/>
          <w:spacing w:val="0"/>
          <w:sz w:val="28"/>
          <w:szCs w:val="28"/>
        </w:rPr>
        <w:t>10</w:t>
      </w:r>
      <w:r w:rsidR="00EB47CC" w:rsidRPr="00AB0F50">
        <w:rPr>
          <w:rStyle w:val="FontStyle11"/>
          <w:rFonts w:ascii="Times New Roman" w:hAnsi="Times New Roman" w:cs="Times New Roman"/>
          <w:b w:val="0"/>
          <w:color w:val="000000"/>
          <w:spacing w:val="0"/>
          <w:sz w:val="28"/>
          <w:szCs w:val="28"/>
        </w:rPr>
        <w:t>.</w:t>
      </w:r>
    </w:p>
    <w:p w:rsidR="00AC38FF" w:rsidRPr="00AB0F50" w:rsidRDefault="00EB47CC" w:rsidP="00AB0F50">
      <w:pPr>
        <w:pStyle w:val="Style1"/>
        <w:widowControl/>
        <w:tabs>
          <w:tab w:val="left" w:pos="350"/>
          <w:tab w:val="left" w:pos="720"/>
        </w:tabs>
        <w:spacing w:line="360" w:lineRule="auto"/>
        <w:ind w:firstLine="709"/>
        <w:rPr>
          <w:rStyle w:val="FontStyle13"/>
          <w:rFonts w:ascii="Times New Roman" w:hAnsi="Times New Roman" w:cs="Times New Roman"/>
          <w:color w:val="000000"/>
          <w:sz w:val="28"/>
          <w:szCs w:val="28"/>
        </w:rPr>
      </w:pPr>
      <w:r w:rsidRPr="00AB0F50">
        <w:rPr>
          <w:rStyle w:val="FontStyle13"/>
          <w:rFonts w:ascii="Times New Roman" w:hAnsi="Times New Roman" w:cs="Times New Roman"/>
          <w:color w:val="000000"/>
          <w:sz w:val="28"/>
          <w:szCs w:val="28"/>
        </w:rPr>
        <w:t xml:space="preserve">5 </w:t>
      </w:r>
      <w:r w:rsidR="00AC38FF" w:rsidRPr="00AB0F50">
        <w:rPr>
          <w:rStyle w:val="FontStyle13"/>
          <w:rFonts w:ascii="Times New Roman" w:hAnsi="Times New Roman" w:cs="Times New Roman"/>
          <w:color w:val="000000"/>
          <w:sz w:val="28"/>
          <w:szCs w:val="28"/>
        </w:rPr>
        <w:t>Должностные инструкции</w:t>
      </w:r>
      <w:r w:rsidRPr="00AB0F50">
        <w:rPr>
          <w:rStyle w:val="FontStyle13"/>
          <w:rFonts w:ascii="Times New Roman" w:hAnsi="Times New Roman" w:cs="Times New Roman"/>
          <w:color w:val="000000"/>
          <w:sz w:val="28"/>
          <w:szCs w:val="28"/>
        </w:rPr>
        <w:t>:</w:t>
      </w:r>
    </w:p>
    <w:p w:rsidR="00AC38FF" w:rsidRPr="00AB0F50" w:rsidRDefault="00EB47CC" w:rsidP="00AB0F50">
      <w:pPr>
        <w:pStyle w:val="Style2"/>
        <w:widowControl/>
        <w:numPr>
          <w:ilvl w:val="0"/>
          <w:numId w:val="8"/>
        </w:numPr>
        <w:tabs>
          <w:tab w:val="clear" w:pos="1260"/>
          <w:tab w:val="left" w:pos="346"/>
          <w:tab w:val="num" w:pos="1080"/>
          <w:tab w:val="left" w:pos="1800"/>
        </w:tabs>
        <w:spacing w:line="360" w:lineRule="auto"/>
        <w:ind w:left="0" w:firstLine="709"/>
        <w:jc w:val="both"/>
        <w:rPr>
          <w:rStyle w:val="FontStyle11"/>
          <w:rFonts w:ascii="Times New Roman" w:hAnsi="Times New Roman" w:cs="Times New Roman"/>
          <w:b w:val="0"/>
          <w:color w:val="000000"/>
          <w:spacing w:val="0"/>
          <w:sz w:val="28"/>
          <w:szCs w:val="28"/>
        </w:rPr>
      </w:pPr>
      <w:r w:rsidRPr="00AB0F50">
        <w:rPr>
          <w:rStyle w:val="FontStyle11"/>
          <w:rFonts w:ascii="Times New Roman" w:hAnsi="Times New Roman" w:cs="Times New Roman"/>
          <w:b w:val="0"/>
          <w:color w:val="000000"/>
          <w:spacing w:val="0"/>
          <w:sz w:val="28"/>
          <w:szCs w:val="28"/>
        </w:rPr>
        <w:t>о</w:t>
      </w:r>
      <w:r w:rsidR="00AC38FF" w:rsidRPr="00AB0F50">
        <w:rPr>
          <w:rStyle w:val="FontStyle11"/>
          <w:rFonts w:ascii="Times New Roman" w:hAnsi="Times New Roman" w:cs="Times New Roman"/>
          <w:b w:val="0"/>
          <w:color w:val="000000"/>
          <w:spacing w:val="0"/>
          <w:sz w:val="28"/>
          <w:szCs w:val="28"/>
        </w:rPr>
        <w:t xml:space="preserve">тсутствуют </w:t>
      </w:r>
      <w:r w:rsidR="00AB0F50">
        <w:rPr>
          <w:rStyle w:val="FontStyle11"/>
          <w:rFonts w:ascii="Times New Roman" w:hAnsi="Times New Roman" w:cs="Times New Roman"/>
          <w:b w:val="0"/>
          <w:color w:val="000000"/>
          <w:spacing w:val="0"/>
          <w:sz w:val="28"/>
          <w:szCs w:val="28"/>
        </w:rPr>
        <w:t>–</w:t>
      </w:r>
      <w:r w:rsidR="00AB0F50" w:rsidRPr="00AB0F50">
        <w:rPr>
          <w:rStyle w:val="FontStyle11"/>
          <w:rFonts w:ascii="Times New Roman" w:hAnsi="Times New Roman" w:cs="Times New Roman"/>
          <w:b w:val="0"/>
          <w:color w:val="000000"/>
          <w:spacing w:val="0"/>
          <w:sz w:val="28"/>
          <w:szCs w:val="28"/>
        </w:rPr>
        <w:t xml:space="preserve"> </w:t>
      </w:r>
      <w:r w:rsidR="00AC38FF" w:rsidRPr="00AB0F50">
        <w:rPr>
          <w:rStyle w:val="FontStyle11"/>
          <w:rFonts w:ascii="Times New Roman" w:hAnsi="Times New Roman" w:cs="Times New Roman"/>
          <w:b w:val="0"/>
          <w:color w:val="000000"/>
          <w:spacing w:val="0"/>
          <w:sz w:val="28"/>
          <w:szCs w:val="28"/>
        </w:rPr>
        <w:t>0</w:t>
      </w:r>
      <w:r w:rsidRPr="00AB0F50">
        <w:rPr>
          <w:rStyle w:val="FontStyle11"/>
          <w:rFonts w:ascii="Times New Roman" w:hAnsi="Times New Roman" w:cs="Times New Roman"/>
          <w:b w:val="0"/>
          <w:color w:val="000000"/>
          <w:spacing w:val="0"/>
          <w:sz w:val="28"/>
          <w:szCs w:val="28"/>
        </w:rPr>
        <w:t>;</w:t>
      </w:r>
    </w:p>
    <w:p w:rsidR="00AC38FF" w:rsidRPr="00AB0F50" w:rsidRDefault="00EB47CC" w:rsidP="00AB0F50">
      <w:pPr>
        <w:pStyle w:val="Style2"/>
        <w:widowControl/>
        <w:numPr>
          <w:ilvl w:val="0"/>
          <w:numId w:val="8"/>
        </w:numPr>
        <w:tabs>
          <w:tab w:val="clear" w:pos="1260"/>
          <w:tab w:val="left" w:pos="346"/>
          <w:tab w:val="num" w:pos="1080"/>
          <w:tab w:val="left" w:pos="1800"/>
        </w:tabs>
        <w:spacing w:line="360" w:lineRule="auto"/>
        <w:ind w:left="0" w:firstLine="709"/>
        <w:jc w:val="both"/>
        <w:rPr>
          <w:rStyle w:val="FontStyle11"/>
          <w:rFonts w:ascii="Times New Roman" w:hAnsi="Times New Roman" w:cs="Times New Roman"/>
          <w:b w:val="0"/>
          <w:color w:val="000000"/>
          <w:spacing w:val="0"/>
          <w:sz w:val="28"/>
          <w:szCs w:val="28"/>
        </w:rPr>
      </w:pPr>
      <w:r w:rsidRPr="00AB0F50">
        <w:rPr>
          <w:rStyle w:val="FontStyle11"/>
          <w:rFonts w:ascii="Times New Roman" w:hAnsi="Times New Roman" w:cs="Times New Roman"/>
          <w:b w:val="0"/>
          <w:color w:val="000000"/>
          <w:spacing w:val="0"/>
          <w:sz w:val="28"/>
          <w:szCs w:val="28"/>
        </w:rPr>
        <w:t>с</w:t>
      </w:r>
      <w:r w:rsidR="00AC38FF" w:rsidRPr="00AB0F50">
        <w:rPr>
          <w:rStyle w:val="FontStyle11"/>
          <w:rFonts w:ascii="Times New Roman" w:hAnsi="Times New Roman" w:cs="Times New Roman"/>
          <w:b w:val="0"/>
          <w:color w:val="000000"/>
          <w:spacing w:val="0"/>
          <w:sz w:val="28"/>
          <w:szCs w:val="28"/>
        </w:rPr>
        <w:t xml:space="preserve">уществуют для отдельных работников в самом общем виде </w:t>
      </w:r>
      <w:r w:rsidR="00AB0F50">
        <w:rPr>
          <w:rStyle w:val="FontStyle11"/>
          <w:rFonts w:ascii="Times New Roman" w:hAnsi="Times New Roman" w:cs="Times New Roman"/>
          <w:b w:val="0"/>
          <w:color w:val="000000"/>
          <w:spacing w:val="0"/>
          <w:sz w:val="28"/>
          <w:szCs w:val="28"/>
        </w:rPr>
        <w:t>–</w:t>
      </w:r>
      <w:r w:rsidR="00AB0F50" w:rsidRPr="00AB0F50">
        <w:rPr>
          <w:rStyle w:val="FontStyle11"/>
          <w:rFonts w:ascii="Times New Roman" w:hAnsi="Times New Roman" w:cs="Times New Roman"/>
          <w:b w:val="0"/>
          <w:color w:val="000000"/>
          <w:spacing w:val="0"/>
          <w:sz w:val="28"/>
          <w:szCs w:val="28"/>
        </w:rPr>
        <w:t xml:space="preserve"> </w:t>
      </w:r>
      <w:r w:rsidR="00AC38FF" w:rsidRPr="00AB0F50">
        <w:rPr>
          <w:rStyle w:val="FontStyle11"/>
          <w:rFonts w:ascii="Times New Roman" w:hAnsi="Times New Roman" w:cs="Times New Roman"/>
          <w:b w:val="0"/>
          <w:color w:val="000000"/>
          <w:spacing w:val="0"/>
          <w:sz w:val="28"/>
          <w:szCs w:val="28"/>
        </w:rPr>
        <w:t>2</w:t>
      </w:r>
      <w:r w:rsidRPr="00AB0F50">
        <w:rPr>
          <w:rStyle w:val="FontStyle11"/>
          <w:rFonts w:ascii="Times New Roman" w:hAnsi="Times New Roman" w:cs="Times New Roman"/>
          <w:b w:val="0"/>
          <w:color w:val="000000"/>
          <w:spacing w:val="0"/>
          <w:sz w:val="28"/>
          <w:szCs w:val="28"/>
        </w:rPr>
        <w:t>;</w:t>
      </w:r>
    </w:p>
    <w:p w:rsidR="00AC38FF" w:rsidRPr="00AB0F50" w:rsidRDefault="00EB47CC" w:rsidP="00AB0F50">
      <w:pPr>
        <w:pStyle w:val="Style2"/>
        <w:widowControl/>
        <w:numPr>
          <w:ilvl w:val="0"/>
          <w:numId w:val="8"/>
        </w:numPr>
        <w:tabs>
          <w:tab w:val="clear" w:pos="1260"/>
          <w:tab w:val="left" w:pos="346"/>
          <w:tab w:val="num" w:pos="1080"/>
          <w:tab w:val="left" w:pos="1800"/>
        </w:tabs>
        <w:spacing w:line="360" w:lineRule="auto"/>
        <w:ind w:left="0" w:firstLine="709"/>
        <w:jc w:val="both"/>
        <w:rPr>
          <w:rStyle w:val="FontStyle11"/>
          <w:rFonts w:ascii="Times New Roman" w:hAnsi="Times New Roman" w:cs="Times New Roman"/>
          <w:b w:val="0"/>
          <w:color w:val="000000"/>
          <w:spacing w:val="0"/>
          <w:sz w:val="28"/>
          <w:szCs w:val="28"/>
        </w:rPr>
      </w:pPr>
      <w:r w:rsidRPr="00AB0F50">
        <w:rPr>
          <w:rStyle w:val="FontStyle11"/>
          <w:rFonts w:ascii="Times New Roman" w:hAnsi="Times New Roman" w:cs="Times New Roman"/>
          <w:b w:val="0"/>
          <w:color w:val="000000"/>
          <w:spacing w:val="0"/>
          <w:sz w:val="28"/>
          <w:szCs w:val="28"/>
        </w:rPr>
        <w:t>д</w:t>
      </w:r>
      <w:r w:rsidR="00AC38FF" w:rsidRPr="00AB0F50">
        <w:rPr>
          <w:rStyle w:val="FontStyle11"/>
          <w:rFonts w:ascii="Times New Roman" w:hAnsi="Times New Roman" w:cs="Times New Roman"/>
          <w:b w:val="0"/>
          <w:color w:val="000000"/>
          <w:spacing w:val="0"/>
          <w:sz w:val="28"/>
          <w:szCs w:val="28"/>
        </w:rPr>
        <w:t xml:space="preserve">ля многих работников в обобщённом виде </w:t>
      </w:r>
      <w:r w:rsidR="00AB0F50">
        <w:rPr>
          <w:rStyle w:val="FontStyle11"/>
          <w:rFonts w:ascii="Times New Roman" w:hAnsi="Times New Roman" w:cs="Times New Roman"/>
          <w:b w:val="0"/>
          <w:color w:val="000000"/>
          <w:spacing w:val="0"/>
          <w:sz w:val="28"/>
          <w:szCs w:val="28"/>
        </w:rPr>
        <w:t>–</w:t>
      </w:r>
      <w:r w:rsidR="00AB0F50" w:rsidRPr="00AB0F50">
        <w:rPr>
          <w:rStyle w:val="FontStyle11"/>
          <w:rFonts w:ascii="Times New Roman" w:hAnsi="Times New Roman" w:cs="Times New Roman"/>
          <w:b w:val="0"/>
          <w:color w:val="000000"/>
          <w:spacing w:val="0"/>
          <w:sz w:val="28"/>
          <w:szCs w:val="28"/>
        </w:rPr>
        <w:t xml:space="preserve"> </w:t>
      </w:r>
      <w:r w:rsidR="00AC38FF" w:rsidRPr="00AB0F50">
        <w:rPr>
          <w:rStyle w:val="FontStyle11"/>
          <w:rFonts w:ascii="Times New Roman" w:hAnsi="Times New Roman" w:cs="Times New Roman"/>
          <w:b w:val="0"/>
          <w:color w:val="000000"/>
          <w:spacing w:val="0"/>
          <w:sz w:val="28"/>
          <w:szCs w:val="28"/>
        </w:rPr>
        <w:t>4</w:t>
      </w:r>
      <w:r w:rsidRPr="00AB0F50">
        <w:rPr>
          <w:rStyle w:val="FontStyle11"/>
          <w:rFonts w:ascii="Times New Roman" w:hAnsi="Times New Roman" w:cs="Times New Roman"/>
          <w:b w:val="0"/>
          <w:color w:val="000000"/>
          <w:spacing w:val="0"/>
          <w:sz w:val="28"/>
          <w:szCs w:val="28"/>
        </w:rPr>
        <w:t>;</w:t>
      </w:r>
    </w:p>
    <w:p w:rsidR="00AC38FF" w:rsidRPr="00AB0F50" w:rsidRDefault="00EB47CC" w:rsidP="00AB0F50">
      <w:pPr>
        <w:pStyle w:val="Style2"/>
        <w:widowControl/>
        <w:numPr>
          <w:ilvl w:val="0"/>
          <w:numId w:val="8"/>
        </w:numPr>
        <w:tabs>
          <w:tab w:val="clear" w:pos="1260"/>
          <w:tab w:val="left" w:pos="346"/>
          <w:tab w:val="num" w:pos="1080"/>
          <w:tab w:val="left" w:pos="1800"/>
        </w:tabs>
        <w:spacing w:line="360" w:lineRule="auto"/>
        <w:ind w:left="0" w:firstLine="709"/>
        <w:jc w:val="both"/>
        <w:rPr>
          <w:rStyle w:val="FontStyle11"/>
          <w:rFonts w:ascii="Times New Roman" w:hAnsi="Times New Roman" w:cs="Times New Roman"/>
          <w:b w:val="0"/>
          <w:color w:val="000000"/>
          <w:spacing w:val="0"/>
          <w:sz w:val="28"/>
          <w:szCs w:val="28"/>
        </w:rPr>
      </w:pPr>
      <w:r w:rsidRPr="00AB0F50">
        <w:rPr>
          <w:rStyle w:val="FontStyle11"/>
          <w:rFonts w:ascii="Times New Roman" w:hAnsi="Times New Roman" w:cs="Times New Roman"/>
          <w:b w:val="0"/>
          <w:color w:val="000000"/>
          <w:spacing w:val="0"/>
          <w:sz w:val="28"/>
          <w:szCs w:val="28"/>
        </w:rPr>
        <w:t>д</w:t>
      </w:r>
      <w:r w:rsidR="00AC38FF" w:rsidRPr="00AB0F50">
        <w:rPr>
          <w:rStyle w:val="FontStyle11"/>
          <w:rFonts w:ascii="Times New Roman" w:hAnsi="Times New Roman" w:cs="Times New Roman"/>
          <w:b w:val="0"/>
          <w:color w:val="000000"/>
          <w:spacing w:val="0"/>
          <w:sz w:val="28"/>
          <w:szCs w:val="28"/>
        </w:rPr>
        <w:t xml:space="preserve">ля немногих, но с кратким </w:t>
      </w:r>
      <w:r w:rsidR="003221AE" w:rsidRPr="00AB0F50">
        <w:rPr>
          <w:rStyle w:val="FontStyle11"/>
          <w:rFonts w:ascii="Times New Roman" w:hAnsi="Times New Roman" w:cs="Times New Roman"/>
          <w:b w:val="0"/>
          <w:color w:val="000000"/>
          <w:spacing w:val="0"/>
          <w:sz w:val="28"/>
          <w:szCs w:val="28"/>
        </w:rPr>
        <w:t xml:space="preserve">перечнем обязанностей и функций </w:t>
      </w:r>
      <w:r w:rsidR="00AB0F50">
        <w:rPr>
          <w:rStyle w:val="FontStyle11"/>
          <w:rFonts w:ascii="Times New Roman" w:hAnsi="Times New Roman" w:cs="Times New Roman"/>
          <w:b w:val="0"/>
          <w:color w:val="000000"/>
          <w:spacing w:val="0"/>
          <w:sz w:val="28"/>
          <w:szCs w:val="28"/>
        </w:rPr>
        <w:t>–</w:t>
      </w:r>
      <w:r w:rsidR="00AB0F50" w:rsidRPr="00AB0F50">
        <w:rPr>
          <w:rStyle w:val="FontStyle11"/>
          <w:rFonts w:ascii="Times New Roman" w:hAnsi="Times New Roman" w:cs="Times New Roman"/>
          <w:b w:val="0"/>
          <w:color w:val="000000"/>
          <w:spacing w:val="0"/>
          <w:sz w:val="28"/>
          <w:szCs w:val="28"/>
        </w:rPr>
        <w:t xml:space="preserve"> </w:t>
      </w:r>
      <w:r w:rsidR="00AC38FF" w:rsidRPr="00AB0F50">
        <w:rPr>
          <w:rStyle w:val="FontStyle11"/>
          <w:rFonts w:ascii="Times New Roman" w:hAnsi="Times New Roman" w:cs="Times New Roman"/>
          <w:b w:val="0"/>
          <w:color w:val="000000"/>
          <w:spacing w:val="0"/>
          <w:sz w:val="28"/>
          <w:szCs w:val="28"/>
        </w:rPr>
        <w:t>5</w:t>
      </w:r>
      <w:r w:rsidRPr="00AB0F50">
        <w:rPr>
          <w:rStyle w:val="FontStyle11"/>
          <w:rFonts w:ascii="Times New Roman" w:hAnsi="Times New Roman" w:cs="Times New Roman"/>
          <w:b w:val="0"/>
          <w:color w:val="000000"/>
          <w:spacing w:val="0"/>
          <w:sz w:val="28"/>
          <w:szCs w:val="28"/>
        </w:rPr>
        <w:t>;</w:t>
      </w:r>
    </w:p>
    <w:p w:rsidR="00AC38FF" w:rsidRPr="00AB0F50" w:rsidRDefault="00EB47CC" w:rsidP="00AB0F50">
      <w:pPr>
        <w:pStyle w:val="Style2"/>
        <w:widowControl/>
        <w:numPr>
          <w:ilvl w:val="0"/>
          <w:numId w:val="8"/>
        </w:numPr>
        <w:tabs>
          <w:tab w:val="clear" w:pos="1260"/>
          <w:tab w:val="left" w:pos="346"/>
          <w:tab w:val="num" w:pos="1080"/>
          <w:tab w:val="left" w:pos="1800"/>
        </w:tabs>
        <w:spacing w:line="360" w:lineRule="auto"/>
        <w:ind w:left="0" w:firstLine="709"/>
        <w:jc w:val="both"/>
        <w:rPr>
          <w:rStyle w:val="FontStyle11"/>
          <w:rFonts w:ascii="Times New Roman" w:hAnsi="Times New Roman" w:cs="Times New Roman"/>
          <w:b w:val="0"/>
          <w:color w:val="000000"/>
          <w:spacing w:val="0"/>
          <w:sz w:val="28"/>
          <w:szCs w:val="28"/>
        </w:rPr>
      </w:pPr>
      <w:r w:rsidRPr="00AB0F50">
        <w:rPr>
          <w:rStyle w:val="FontStyle11"/>
          <w:rFonts w:ascii="Times New Roman" w:hAnsi="Times New Roman" w:cs="Times New Roman"/>
          <w:b w:val="0"/>
          <w:color w:val="000000"/>
          <w:spacing w:val="0"/>
          <w:sz w:val="28"/>
          <w:szCs w:val="28"/>
        </w:rPr>
        <w:t>д</w:t>
      </w:r>
      <w:r w:rsidR="00AC38FF" w:rsidRPr="00AB0F50">
        <w:rPr>
          <w:rStyle w:val="FontStyle11"/>
          <w:rFonts w:ascii="Times New Roman" w:hAnsi="Times New Roman" w:cs="Times New Roman"/>
          <w:b w:val="0"/>
          <w:color w:val="000000"/>
          <w:spacing w:val="0"/>
          <w:sz w:val="28"/>
          <w:szCs w:val="28"/>
        </w:rPr>
        <w:t xml:space="preserve">ля немногих, но с очень подробным перечнем обязанностей и функций, дополняемым регламентом, контактами и режимом работы </w:t>
      </w:r>
      <w:r w:rsidR="00755643" w:rsidRPr="00AB0F50">
        <w:rPr>
          <w:rStyle w:val="FontStyle11"/>
          <w:rFonts w:ascii="Times New Roman" w:hAnsi="Times New Roman" w:cs="Times New Roman"/>
          <w:b w:val="0"/>
          <w:color w:val="000000"/>
          <w:spacing w:val="0"/>
          <w:sz w:val="28"/>
          <w:szCs w:val="28"/>
        </w:rPr>
        <w:t>–</w:t>
      </w:r>
      <w:r w:rsidR="00AC38FF" w:rsidRPr="00AB0F50">
        <w:rPr>
          <w:rStyle w:val="FontStyle11"/>
          <w:rFonts w:ascii="Times New Roman" w:hAnsi="Times New Roman" w:cs="Times New Roman"/>
          <w:b w:val="0"/>
          <w:color w:val="000000"/>
          <w:spacing w:val="0"/>
          <w:sz w:val="28"/>
          <w:szCs w:val="28"/>
        </w:rPr>
        <w:t xml:space="preserve"> 7</w:t>
      </w:r>
      <w:r w:rsidR="00755643" w:rsidRPr="00AB0F50">
        <w:rPr>
          <w:rStyle w:val="FontStyle11"/>
          <w:rFonts w:ascii="Times New Roman" w:hAnsi="Times New Roman" w:cs="Times New Roman"/>
          <w:b w:val="0"/>
          <w:color w:val="000000"/>
          <w:spacing w:val="0"/>
          <w:sz w:val="28"/>
          <w:szCs w:val="28"/>
        </w:rPr>
        <w:t>;</w:t>
      </w:r>
    </w:p>
    <w:p w:rsidR="00AB0F50" w:rsidRDefault="00EB47CC" w:rsidP="00AB0F50">
      <w:pPr>
        <w:pStyle w:val="Style2"/>
        <w:widowControl/>
        <w:numPr>
          <w:ilvl w:val="0"/>
          <w:numId w:val="8"/>
        </w:numPr>
        <w:tabs>
          <w:tab w:val="clear" w:pos="1260"/>
          <w:tab w:val="left" w:pos="346"/>
          <w:tab w:val="num" w:pos="1080"/>
          <w:tab w:val="left" w:pos="1800"/>
        </w:tabs>
        <w:spacing w:line="360" w:lineRule="auto"/>
        <w:ind w:left="0" w:firstLine="709"/>
        <w:jc w:val="both"/>
        <w:rPr>
          <w:rStyle w:val="FontStyle11"/>
          <w:rFonts w:ascii="Times New Roman" w:hAnsi="Times New Roman" w:cs="Times New Roman"/>
          <w:b w:val="0"/>
          <w:color w:val="000000"/>
          <w:spacing w:val="0"/>
          <w:sz w:val="28"/>
          <w:szCs w:val="28"/>
        </w:rPr>
      </w:pPr>
      <w:r w:rsidRPr="00AB0F50">
        <w:rPr>
          <w:rStyle w:val="FontStyle11"/>
          <w:rFonts w:ascii="Times New Roman" w:hAnsi="Times New Roman" w:cs="Times New Roman"/>
          <w:b w:val="0"/>
          <w:color w:val="000000"/>
          <w:spacing w:val="0"/>
          <w:sz w:val="28"/>
          <w:szCs w:val="28"/>
        </w:rPr>
        <w:t>т</w:t>
      </w:r>
      <w:r w:rsidR="00AC38FF" w:rsidRPr="00AB0F50">
        <w:rPr>
          <w:rStyle w:val="FontStyle11"/>
          <w:rFonts w:ascii="Times New Roman" w:hAnsi="Times New Roman" w:cs="Times New Roman"/>
          <w:b w:val="0"/>
          <w:color w:val="000000"/>
          <w:spacing w:val="0"/>
          <w:sz w:val="28"/>
          <w:szCs w:val="28"/>
        </w:rPr>
        <w:t xml:space="preserve">акие инструкции введены повсеместно </w:t>
      </w:r>
      <w:r w:rsidR="00AB0F50">
        <w:rPr>
          <w:rStyle w:val="FontStyle11"/>
          <w:rFonts w:ascii="Times New Roman" w:hAnsi="Times New Roman" w:cs="Times New Roman"/>
          <w:b w:val="0"/>
          <w:color w:val="000000"/>
          <w:spacing w:val="0"/>
          <w:sz w:val="28"/>
          <w:szCs w:val="28"/>
        </w:rPr>
        <w:t>–</w:t>
      </w:r>
      <w:r w:rsidR="00AB0F50" w:rsidRPr="00AB0F50">
        <w:rPr>
          <w:rStyle w:val="FontStyle11"/>
          <w:rFonts w:ascii="Times New Roman" w:hAnsi="Times New Roman" w:cs="Times New Roman"/>
          <w:b w:val="0"/>
          <w:color w:val="000000"/>
          <w:spacing w:val="0"/>
          <w:sz w:val="28"/>
          <w:szCs w:val="28"/>
        </w:rPr>
        <w:t xml:space="preserve"> </w:t>
      </w:r>
      <w:r w:rsidR="00AC38FF" w:rsidRPr="00AB0F50">
        <w:rPr>
          <w:rStyle w:val="FontStyle11"/>
          <w:rFonts w:ascii="Times New Roman" w:hAnsi="Times New Roman" w:cs="Times New Roman"/>
          <w:b w:val="0"/>
          <w:color w:val="000000"/>
          <w:spacing w:val="0"/>
          <w:sz w:val="28"/>
          <w:szCs w:val="28"/>
        </w:rPr>
        <w:t>10</w:t>
      </w:r>
      <w:r w:rsidR="00755643" w:rsidRPr="00AB0F50">
        <w:rPr>
          <w:rStyle w:val="FontStyle11"/>
          <w:rFonts w:ascii="Times New Roman" w:hAnsi="Times New Roman" w:cs="Times New Roman"/>
          <w:b w:val="0"/>
          <w:color w:val="000000"/>
          <w:spacing w:val="0"/>
          <w:sz w:val="28"/>
          <w:szCs w:val="28"/>
        </w:rPr>
        <w:t>.</w:t>
      </w:r>
    </w:p>
    <w:p w:rsidR="00AC38FF" w:rsidRPr="00AB0F50" w:rsidRDefault="00755643" w:rsidP="00AB0F50">
      <w:pPr>
        <w:pStyle w:val="Style1"/>
        <w:widowControl/>
        <w:spacing w:line="360" w:lineRule="auto"/>
        <w:ind w:firstLine="709"/>
        <w:rPr>
          <w:rStyle w:val="FontStyle12"/>
          <w:rFonts w:ascii="Times New Roman" w:hAnsi="Times New Roman" w:cs="Times New Roman"/>
          <w:color w:val="000000"/>
          <w:sz w:val="28"/>
          <w:szCs w:val="28"/>
        </w:rPr>
      </w:pPr>
      <w:r w:rsidRPr="00AB0F50">
        <w:rPr>
          <w:rStyle w:val="FontStyle12"/>
          <w:rFonts w:ascii="Times New Roman" w:hAnsi="Times New Roman" w:cs="Times New Roman"/>
          <w:color w:val="000000"/>
          <w:sz w:val="28"/>
          <w:szCs w:val="28"/>
        </w:rPr>
        <w:t>6</w:t>
      </w:r>
      <w:r w:rsidR="00AC38FF" w:rsidRPr="00AB0F50">
        <w:rPr>
          <w:rStyle w:val="FontStyle12"/>
          <w:rFonts w:ascii="Times New Roman" w:hAnsi="Times New Roman" w:cs="Times New Roman"/>
          <w:color w:val="000000"/>
          <w:sz w:val="28"/>
          <w:szCs w:val="28"/>
        </w:rPr>
        <w:t xml:space="preserve"> Обучение персонала</w:t>
      </w:r>
      <w:r w:rsidRPr="00AB0F50">
        <w:rPr>
          <w:rStyle w:val="FontStyle12"/>
          <w:rFonts w:ascii="Times New Roman" w:hAnsi="Times New Roman" w:cs="Times New Roman"/>
          <w:color w:val="000000"/>
          <w:sz w:val="28"/>
          <w:szCs w:val="28"/>
        </w:rPr>
        <w:t>:</w:t>
      </w:r>
    </w:p>
    <w:p w:rsidR="00AC38FF" w:rsidRPr="00AB0F50" w:rsidRDefault="00755643" w:rsidP="00AB0F50">
      <w:pPr>
        <w:pStyle w:val="Style5"/>
        <w:widowControl/>
        <w:numPr>
          <w:ilvl w:val="0"/>
          <w:numId w:val="9"/>
        </w:numPr>
        <w:tabs>
          <w:tab w:val="clear" w:pos="1260"/>
          <w:tab w:val="left" w:pos="360"/>
          <w:tab w:val="num" w:pos="1080"/>
          <w:tab w:val="left" w:pos="1800"/>
        </w:tabs>
        <w:spacing w:line="360" w:lineRule="auto"/>
        <w:ind w:left="0" w:firstLine="709"/>
        <w:jc w:val="both"/>
        <w:rPr>
          <w:rStyle w:val="FontStyle11"/>
          <w:rFonts w:ascii="Times New Roman" w:hAnsi="Times New Roman" w:cs="Times New Roman"/>
          <w:b w:val="0"/>
          <w:color w:val="000000"/>
          <w:spacing w:val="0"/>
          <w:sz w:val="28"/>
          <w:szCs w:val="28"/>
        </w:rPr>
      </w:pPr>
      <w:r w:rsidRPr="00AB0F50">
        <w:rPr>
          <w:rStyle w:val="FontStyle11"/>
          <w:rFonts w:ascii="Times New Roman" w:hAnsi="Times New Roman" w:cs="Times New Roman"/>
          <w:b w:val="0"/>
          <w:color w:val="000000"/>
          <w:spacing w:val="0"/>
          <w:sz w:val="28"/>
          <w:szCs w:val="28"/>
        </w:rPr>
        <w:t xml:space="preserve">отсутствует </w:t>
      </w:r>
      <w:r w:rsidR="00AB0F50">
        <w:rPr>
          <w:rStyle w:val="FontStyle11"/>
          <w:rFonts w:ascii="Times New Roman" w:hAnsi="Times New Roman" w:cs="Times New Roman"/>
          <w:b w:val="0"/>
          <w:color w:val="000000"/>
          <w:spacing w:val="0"/>
          <w:sz w:val="28"/>
          <w:szCs w:val="28"/>
        </w:rPr>
        <w:t>–</w:t>
      </w:r>
      <w:r w:rsidR="00AB0F50" w:rsidRPr="00AB0F50">
        <w:rPr>
          <w:rStyle w:val="FontStyle11"/>
          <w:rFonts w:ascii="Times New Roman" w:hAnsi="Times New Roman" w:cs="Times New Roman"/>
          <w:b w:val="0"/>
          <w:color w:val="000000"/>
          <w:spacing w:val="0"/>
          <w:sz w:val="28"/>
          <w:szCs w:val="28"/>
        </w:rPr>
        <w:t xml:space="preserve"> </w:t>
      </w:r>
      <w:r w:rsidRPr="00AB0F50">
        <w:rPr>
          <w:rStyle w:val="FontStyle11"/>
          <w:rFonts w:ascii="Times New Roman" w:hAnsi="Times New Roman" w:cs="Times New Roman"/>
          <w:b w:val="0"/>
          <w:color w:val="000000"/>
          <w:spacing w:val="0"/>
          <w:sz w:val="28"/>
          <w:szCs w:val="28"/>
        </w:rPr>
        <w:t>0;</w:t>
      </w:r>
    </w:p>
    <w:p w:rsidR="00AC38FF" w:rsidRPr="00AB0F50" w:rsidRDefault="00AC38FF" w:rsidP="00AB0F50">
      <w:pPr>
        <w:pStyle w:val="Style5"/>
        <w:widowControl/>
        <w:numPr>
          <w:ilvl w:val="0"/>
          <w:numId w:val="9"/>
        </w:numPr>
        <w:tabs>
          <w:tab w:val="clear" w:pos="1260"/>
          <w:tab w:val="left" w:pos="360"/>
          <w:tab w:val="num" w:pos="1080"/>
          <w:tab w:val="left" w:pos="1800"/>
        </w:tabs>
        <w:spacing w:line="360" w:lineRule="auto"/>
        <w:ind w:left="0" w:firstLine="709"/>
        <w:jc w:val="both"/>
        <w:rPr>
          <w:rStyle w:val="FontStyle11"/>
          <w:rFonts w:ascii="Times New Roman" w:hAnsi="Times New Roman" w:cs="Times New Roman"/>
          <w:b w:val="0"/>
          <w:color w:val="000000"/>
          <w:spacing w:val="0"/>
          <w:sz w:val="28"/>
          <w:szCs w:val="28"/>
        </w:rPr>
      </w:pPr>
      <w:r w:rsidRPr="00AB0F50">
        <w:rPr>
          <w:rStyle w:val="FontStyle11"/>
          <w:rFonts w:ascii="Times New Roman" w:hAnsi="Times New Roman" w:cs="Times New Roman"/>
          <w:b w:val="0"/>
          <w:color w:val="000000"/>
          <w:spacing w:val="0"/>
          <w:sz w:val="28"/>
          <w:szCs w:val="28"/>
        </w:rPr>
        <w:t xml:space="preserve">касается только подготовки по рабочим и техническим специальностям </w:t>
      </w:r>
      <w:r w:rsidR="00AB0F50">
        <w:rPr>
          <w:rStyle w:val="FontStyle11"/>
          <w:rFonts w:ascii="Times New Roman" w:hAnsi="Times New Roman" w:cs="Times New Roman"/>
          <w:b w:val="0"/>
          <w:color w:val="000000"/>
          <w:spacing w:val="0"/>
          <w:sz w:val="28"/>
          <w:szCs w:val="28"/>
        </w:rPr>
        <w:t>–</w:t>
      </w:r>
      <w:r w:rsidR="00AB0F50" w:rsidRPr="00AB0F50">
        <w:rPr>
          <w:rStyle w:val="FontStyle11"/>
          <w:rFonts w:ascii="Times New Roman" w:hAnsi="Times New Roman" w:cs="Times New Roman"/>
          <w:b w:val="0"/>
          <w:color w:val="000000"/>
          <w:spacing w:val="0"/>
          <w:sz w:val="28"/>
          <w:szCs w:val="28"/>
        </w:rPr>
        <w:t xml:space="preserve"> </w:t>
      </w:r>
      <w:r w:rsidRPr="00AB0F50">
        <w:rPr>
          <w:rStyle w:val="FontStyle11"/>
          <w:rFonts w:ascii="Times New Roman" w:hAnsi="Times New Roman" w:cs="Times New Roman"/>
          <w:b w:val="0"/>
          <w:color w:val="000000"/>
          <w:spacing w:val="0"/>
          <w:sz w:val="28"/>
          <w:szCs w:val="28"/>
        </w:rPr>
        <w:t>3</w:t>
      </w:r>
      <w:r w:rsidR="00755643" w:rsidRPr="00AB0F50">
        <w:rPr>
          <w:rStyle w:val="FontStyle11"/>
          <w:rFonts w:ascii="Times New Roman" w:hAnsi="Times New Roman" w:cs="Times New Roman"/>
          <w:b w:val="0"/>
          <w:color w:val="000000"/>
          <w:spacing w:val="0"/>
          <w:sz w:val="28"/>
          <w:szCs w:val="28"/>
        </w:rPr>
        <w:t>;</w:t>
      </w:r>
    </w:p>
    <w:p w:rsidR="00AC38FF" w:rsidRPr="00AB0F50" w:rsidRDefault="00AC38FF" w:rsidP="00AB0F50">
      <w:pPr>
        <w:pStyle w:val="Style5"/>
        <w:widowControl/>
        <w:numPr>
          <w:ilvl w:val="0"/>
          <w:numId w:val="9"/>
        </w:numPr>
        <w:tabs>
          <w:tab w:val="clear" w:pos="1260"/>
          <w:tab w:val="left" w:pos="360"/>
          <w:tab w:val="num" w:pos="1080"/>
          <w:tab w:val="left" w:pos="1800"/>
        </w:tabs>
        <w:spacing w:line="360" w:lineRule="auto"/>
        <w:ind w:left="0" w:firstLine="709"/>
        <w:jc w:val="both"/>
        <w:rPr>
          <w:rStyle w:val="FontStyle11"/>
          <w:rFonts w:ascii="Times New Roman" w:hAnsi="Times New Roman" w:cs="Times New Roman"/>
          <w:b w:val="0"/>
          <w:color w:val="000000"/>
          <w:spacing w:val="0"/>
          <w:sz w:val="28"/>
          <w:szCs w:val="28"/>
        </w:rPr>
      </w:pPr>
      <w:r w:rsidRPr="00AB0F50">
        <w:rPr>
          <w:rStyle w:val="FontStyle11"/>
          <w:rFonts w:ascii="Times New Roman" w:hAnsi="Times New Roman" w:cs="Times New Roman"/>
          <w:b w:val="0"/>
          <w:color w:val="000000"/>
          <w:spacing w:val="0"/>
          <w:sz w:val="28"/>
          <w:szCs w:val="28"/>
        </w:rPr>
        <w:t>эпизодически устраиваются лекции и отдельных работников посылают н</w:t>
      </w:r>
      <w:r w:rsidR="00755643" w:rsidRPr="00AB0F50">
        <w:rPr>
          <w:rStyle w:val="FontStyle11"/>
          <w:rFonts w:ascii="Times New Roman" w:hAnsi="Times New Roman" w:cs="Times New Roman"/>
          <w:b w:val="0"/>
          <w:color w:val="000000"/>
          <w:spacing w:val="0"/>
          <w:sz w:val="28"/>
          <w:szCs w:val="28"/>
        </w:rPr>
        <w:t xml:space="preserve">а курсы повышения квалификации </w:t>
      </w:r>
      <w:r w:rsidR="00AB0F50">
        <w:rPr>
          <w:rStyle w:val="FontStyle11"/>
          <w:rFonts w:ascii="Times New Roman" w:hAnsi="Times New Roman" w:cs="Times New Roman"/>
          <w:b w:val="0"/>
          <w:color w:val="000000"/>
          <w:spacing w:val="0"/>
          <w:sz w:val="28"/>
          <w:szCs w:val="28"/>
        </w:rPr>
        <w:t>–</w:t>
      </w:r>
      <w:r w:rsidR="00AB0F50" w:rsidRPr="00AB0F50">
        <w:rPr>
          <w:rStyle w:val="FontStyle11"/>
          <w:rFonts w:ascii="Times New Roman" w:hAnsi="Times New Roman" w:cs="Times New Roman"/>
          <w:b w:val="0"/>
          <w:color w:val="000000"/>
          <w:spacing w:val="0"/>
          <w:sz w:val="28"/>
          <w:szCs w:val="28"/>
        </w:rPr>
        <w:t xml:space="preserve"> </w:t>
      </w:r>
      <w:r w:rsidRPr="00AB0F50">
        <w:rPr>
          <w:rStyle w:val="FontStyle11"/>
          <w:rFonts w:ascii="Times New Roman" w:hAnsi="Times New Roman" w:cs="Times New Roman"/>
          <w:b w:val="0"/>
          <w:color w:val="000000"/>
          <w:spacing w:val="0"/>
          <w:sz w:val="28"/>
          <w:szCs w:val="28"/>
        </w:rPr>
        <w:t>4</w:t>
      </w:r>
      <w:r w:rsidR="00755643" w:rsidRPr="00AB0F50">
        <w:rPr>
          <w:rStyle w:val="FontStyle11"/>
          <w:rFonts w:ascii="Times New Roman" w:hAnsi="Times New Roman" w:cs="Times New Roman"/>
          <w:b w:val="0"/>
          <w:color w:val="000000"/>
          <w:spacing w:val="0"/>
          <w:sz w:val="28"/>
          <w:szCs w:val="28"/>
        </w:rPr>
        <w:t>;</w:t>
      </w:r>
    </w:p>
    <w:p w:rsidR="00AC38FF" w:rsidRPr="00AB0F50" w:rsidRDefault="00AC38FF" w:rsidP="00AB0F50">
      <w:pPr>
        <w:pStyle w:val="Style5"/>
        <w:widowControl/>
        <w:numPr>
          <w:ilvl w:val="0"/>
          <w:numId w:val="9"/>
        </w:numPr>
        <w:tabs>
          <w:tab w:val="clear" w:pos="1260"/>
          <w:tab w:val="left" w:pos="360"/>
          <w:tab w:val="num" w:pos="1080"/>
          <w:tab w:val="left" w:pos="1800"/>
        </w:tabs>
        <w:spacing w:line="360" w:lineRule="auto"/>
        <w:ind w:left="0" w:firstLine="709"/>
        <w:jc w:val="both"/>
        <w:rPr>
          <w:rStyle w:val="FontStyle11"/>
          <w:rFonts w:ascii="Times New Roman" w:hAnsi="Times New Roman" w:cs="Times New Roman"/>
          <w:b w:val="0"/>
          <w:color w:val="000000"/>
          <w:spacing w:val="0"/>
          <w:sz w:val="28"/>
          <w:szCs w:val="28"/>
        </w:rPr>
      </w:pPr>
      <w:r w:rsidRPr="00AB0F50">
        <w:rPr>
          <w:rStyle w:val="FontStyle11"/>
          <w:rFonts w:ascii="Times New Roman" w:hAnsi="Times New Roman" w:cs="Times New Roman"/>
          <w:b w:val="0"/>
          <w:color w:val="000000"/>
          <w:spacing w:val="0"/>
          <w:sz w:val="28"/>
          <w:szCs w:val="28"/>
        </w:rPr>
        <w:t xml:space="preserve">лекционные курсы регулярны и на повышение посылаются многие работники </w:t>
      </w:r>
      <w:r w:rsidR="00AB0F50">
        <w:rPr>
          <w:rStyle w:val="FontStyle11"/>
          <w:rFonts w:ascii="Times New Roman" w:hAnsi="Times New Roman" w:cs="Times New Roman"/>
          <w:b w:val="0"/>
          <w:color w:val="000000"/>
          <w:spacing w:val="0"/>
          <w:sz w:val="28"/>
          <w:szCs w:val="28"/>
        </w:rPr>
        <w:t>–</w:t>
      </w:r>
      <w:r w:rsidR="00AB0F50" w:rsidRPr="00AB0F50">
        <w:rPr>
          <w:rStyle w:val="FontStyle11"/>
          <w:rFonts w:ascii="Times New Roman" w:hAnsi="Times New Roman" w:cs="Times New Roman"/>
          <w:b w:val="0"/>
          <w:color w:val="000000"/>
          <w:spacing w:val="0"/>
          <w:sz w:val="28"/>
          <w:szCs w:val="28"/>
        </w:rPr>
        <w:t xml:space="preserve"> </w:t>
      </w:r>
      <w:r w:rsidRPr="00AB0F50">
        <w:rPr>
          <w:rStyle w:val="FontStyle11"/>
          <w:rFonts w:ascii="Times New Roman" w:hAnsi="Times New Roman" w:cs="Times New Roman"/>
          <w:b w:val="0"/>
          <w:color w:val="000000"/>
          <w:spacing w:val="0"/>
          <w:sz w:val="28"/>
          <w:szCs w:val="28"/>
        </w:rPr>
        <w:t>6</w:t>
      </w:r>
      <w:r w:rsidR="00755643" w:rsidRPr="00AB0F50">
        <w:rPr>
          <w:rStyle w:val="FontStyle11"/>
          <w:rFonts w:ascii="Times New Roman" w:hAnsi="Times New Roman" w:cs="Times New Roman"/>
          <w:b w:val="0"/>
          <w:color w:val="000000"/>
          <w:spacing w:val="0"/>
          <w:sz w:val="28"/>
          <w:szCs w:val="28"/>
        </w:rPr>
        <w:t>;</w:t>
      </w:r>
    </w:p>
    <w:p w:rsidR="00AC38FF" w:rsidRPr="00AB0F50" w:rsidRDefault="00AC38FF" w:rsidP="00AB0F50">
      <w:pPr>
        <w:pStyle w:val="Style5"/>
        <w:widowControl/>
        <w:numPr>
          <w:ilvl w:val="0"/>
          <w:numId w:val="9"/>
        </w:numPr>
        <w:tabs>
          <w:tab w:val="clear" w:pos="1260"/>
          <w:tab w:val="left" w:pos="360"/>
          <w:tab w:val="num" w:pos="1080"/>
          <w:tab w:val="left" w:pos="1800"/>
        </w:tabs>
        <w:spacing w:line="360" w:lineRule="auto"/>
        <w:ind w:left="0" w:firstLine="709"/>
        <w:jc w:val="both"/>
        <w:rPr>
          <w:rStyle w:val="FontStyle11"/>
          <w:rFonts w:ascii="Times New Roman" w:hAnsi="Times New Roman" w:cs="Times New Roman"/>
          <w:b w:val="0"/>
          <w:color w:val="000000"/>
          <w:spacing w:val="0"/>
          <w:sz w:val="28"/>
          <w:szCs w:val="28"/>
        </w:rPr>
      </w:pPr>
      <w:r w:rsidRPr="00AB0F50">
        <w:rPr>
          <w:rStyle w:val="FontStyle11"/>
          <w:rFonts w:ascii="Times New Roman" w:hAnsi="Times New Roman" w:cs="Times New Roman"/>
          <w:b w:val="0"/>
          <w:color w:val="000000"/>
          <w:spacing w:val="0"/>
          <w:sz w:val="28"/>
          <w:szCs w:val="28"/>
        </w:rPr>
        <w:t>существует единая система текущего обучения, включающая внутреннюю, внешнюю и самостоятельную учёбу</w:t>
      </w:r>
      <w:r w:rsidR="00755643" w:rsidRPr="00AB0F50">
        <w:rPr>
          <w:rStyle w:val="FontStyle11"/>
          <w:rFonts w:ascii="Times New Roman" w:hAnsi="Times New Roman" w:cs="Times New Roman"/>
          <w:b w:val="0"/>
          <w:color w:val="000000"/>
          <w:spacing w:val="0"/>
          <w:sz w:val="28"/>
          <w:szCs w:val="28"/>
        </w:rPr>
        <w:t xml:space="preserve"> </w:t>
      </w:r>
      <w:r w:rsidR="00AB0F50">
        <w:rPr>
          <w:rStyle w:val="FontStyle11"/>
          <w:rFonts w:ascii="Times New Roman" w:hAnsi="Times New Roman" w:cs="Times New Roman"/>
          <w:b w:val="0"/>
          <w:color w:val="000000"/>
          <w:spacing w:val="0"/>
          <w:sz w:val="28"/>
          <w:szCs w:val="28"/>
        </w:rPr>
        <w:t>–</w:t>
      </w:r>
      <w:r w:rsidR="00AB0F50" w:rsidRPr="00AB0F50">
        <w:rPr>
          <w:rStyle w:val="FontStyle11"/>
          <w:rFonts w:ascii="Times New Roman" w:hAnsi="Times New Roman" w:cs="Times New Roman"/>
          <w:b w:val="0"/>
          <w:color w:val="000000"/>
          <w:spacing w:val="0"/>
          <w:sz w:val="28"/>
          <w:szCs w:val="28"/>
        </w:rPr>
        <w:t xml:space="preserve"> </w:t>
      </w:r>
      <w:r w:rsidRPr="00AB0F50">
        <w:rPr>
          <w:rStyle w:val="FontStyle11"/>
          <w:rFonts w:ascii="Times New Roman" w:hAnsi="Times New Roman" w:cs="Times New Roman"/>
          <w:b w:val="0"/>
          <w:color w:val="000000"/>
          <w:spacing w:val="0"/>
          <w:sz w:val="28"/>
          <w:szCs w:val="28"/>
        </w:rPr>
        <w:t>8</w:t>
      </w:r>
      <w:r w:rsidR="00755643" w:rsidRPr="00AB0F50">
        <w:rPr>
          <w:rStyle w:val="FontStyle11"/>
          <w:rFonts w:ascii="Times New Roman" w:hAnsi="Times New Roman" w:cs="Times New Roman"/>
          <w:b w:val="0"/>
          <w:color w:val="000000"/>
          <w:spacing w:val="0"/>
          <w:sz w:val="28"/>
          <w:szCs w:val="28"/>
        </w:rPr>
        <w:t>;</w:t>
      </w:r>
    </w:p>
    <w:p w:rsidR="00AB0F50" w:rsidRDefault="00AC38FF" w:rsidP="00AB0F50">
      <w:pPr>
        <w:pStyle w:val="Style5"/>
        <w:widowControl/>
        <w:numPr>
          <w:ilvl w:val="0"/>
          <w:numId w:val="9"/>
        </w:numPr>
        <w:tabs>
          <w:tab w:val="clear" w:pos="1260"/>
          <w:tab w:val="left" w:pos="360"/>
          <w:tab w:val="num" w:pos="1080"/>
          <w:tab w:val="left" w:pos="1800"/>
        </w:tabs>
        <w:spacing w:line="360" w:lineRule="auto"/>
        <w:ind w:left="0" w:firstLine="709"/>
        <w:jc w:val="both"/>
        <w:rPr>
          <w:rStyle w:val="FontStyle11"/>
          <w:rFonts w:ascii="Times New Roman" w:hAnsi="Times New Roman" w:cs="Times New Roman"/>
          <w:b w:val="0"/>
          <w:color w:val="000000"/>
          <w:spacing w:val="0"/>
          <w:sz w:val="28"/>
          <w:szCs w:val="28"/>
        </w:rPr>
      </w:pPr>
      <w:r w:rsidRPr="00AB0F50">
        <w:rPr>
          <w:rStyle w:val="FontStyle11"/>
          <w:rFonts w:ascii="Times New Roman" w:hAnsi="Times New Roman" w:cs="Times New Roman"/>
          <w:b w:val="0"/>
          <w:color w:val="000000"/>
          <w:spacing w:val="0"/>
          <w:sz w:val="28"/>
          <w:szCs w:val="28"/>
        </w:rPr>
        <w:t xml:space="preserve">система охватывает весь персонал </w:t>
      </w:r>
      <w:r w:rsidR="00AB0F50">
        <w:rPr>
          <w:rStyle w:val="FontStyle11"/>
          <w:rFonts w:ascii="Times New Roman" w:hAnsi="Times New Roman" w:cs="Times New Roman"/>
          <w:b w:val="0"/>
          <w:color w:val="000000"/>
          <w:spacing w:val="0"/>
          <w:sz w:val="28"/>
          <w:szCs w:val="28"/>
        </w:rPr>
        <w:t>–</w:t>
      </w:r>
      <w:r w:rsidR="00AB0F50" w:rsidRPr="00AB0F50">
        <w:rPr>
          <w:rStyle w:val="FontStyle11"/>
          <w:rFonts w:ascii="Times New Roman" w:hAnsi="Times New Roman" w:cs="Times New Roman"/>
          <w:b w:val="0"/>
          <w:color w:val="000000"/>
          <w:spacing w:val="0"/>
          <w:sz w:val="28"/>
          <w:szCs w:val="28"/>
        </w:rPr>
        <w:t xml:space="preserve"> </w:t>
      </w:r>
      <w:r w:rsidRPr="00AB0F50">
        <w:rPr>
          <w:rStyle w:val="FontStyle11"/>
          <w:rFonts w:ascii="Times New Roman" w:hAnsi="Times New Roman" w:cs="Times New Roman"/>
          <w:b w:val="0"/>
          <w:color w:val="000000"/>
          <w:spacing w:val="0"/>
          <w:sz w:val="28"/>
          <w:szCs w:val="28"/>
        </w:rPr>
        <w:t>10.</w:t>
      </w:r>
    </w:p>
    <w:p w:rsidR="00AC38FF" w:rsidRPr="00AB0F50" w:rsidRDefault="00AC38FF" w:rsidP="00AB0F50">
      <w:pPr>
        <w:pStyle w:val="Style1"/>
        <w:widowControl/>
        <w:spacing w:line="360" w:lineRule="auto"/>
        <w:ind w:firstLine="709"/>
        <w:rPr>
          <w:rStyle w:val="FontStyle12"/>
          <w:rFonts w:ascii="Times New Roman" w:hAnsi="Times New Roman" w:cs="Times New Roman"/>
          <w:color w:val="000000"/>
          <w:sz w:val="28"/>
          <w:szCs w:val="28"/>
          <w:lang w:eastAsia="en-US"/>
        </w:rPr>
      </w:pPr>
      <w:r w:rsidRPr="00AB0F50">
        <w:rPr>
          <w:rStyle w:val="FontStyle12"/>
          <w:rFonts w:ascii="Times New Roman" w:hAnsi="Times New Roman" w:cs="Times New Roman"/>
          <w:color w:val="000000"/>
          <w:sz w:val="28"/>
          <w:szCs w:val="28"/>
          <w:lang w:eastAsia="en-US"/>
        </w:rPr>
        <w:t>7</w:t>
      </w:r>
      <w:r w:rsidR="00755643" w:rsidRPr="00AB0F50">
        <w:rPr>
          <w:rStyle w:val="FontStyle12"/>
          <w:rFonts w:ascii="Times New Roman" w:hAnsi="Times New Roman" w:cs="Times New Roman"/>
          <w:color w:val="000000"/>
          <w:sz w:val="28"/>
          <w:szCs w:val="28"/>
          <w:lang w:eastAsia="en-US"/>
        </w:rPr>
        <w:t xml:space="preserve"> </w:t>
      </w:r>
      <w:r w:rsidRPr="00AB0F50">
        <w:rPr>
          <w:rStyle w:val="FontStyle12"/>
          <w:rFonts w:ascii="Times New Roman" w:hAnsi="Times New Roman" w:cs="Times New Roman"/>
          <w:color w:val="000000"/>
          <w:sz w:val="28"/>
          <w:szCs w:val="28"/>
          <w:lang w:eastAsia="en-US"/>
        </w:rPr>
        <w:t>Служебная карьера</w:t>
      </w:r>
      <w:r w:rsidR="00755643" w:rsidRPr="00AB0F50">
        <w:rPr>
          <w:rStyle w:val="FontStyle12"/>
          <w:rFonts w:ascii="Times New Roman" w:hAnsi="Times New Roman" w:cs="Times New Roman"/>
          <w:color w:val="000000"/>
          <w:sz w:val="28"/>
          <w:szCs w:val="28"/>
          <w:lang w:eastAsia="en-US"/>
        </w:rPr>
        <w:t>:</w:t>
      </w:r>
    </w:p>
    <w:p w:rsidR="00AC38FF" w:rsidRPr="00AB0F50" w:rsidRDefault="00AC38FF" w:rsidP="00AB0F50">
      <w:pPr>
        <w:pStyle w:val="Style5"/>
        <w:widowControl/>
        <w:numPr>
          <w:ilvl w:val="0"/>
          <w:numId w:val="10"/>
        </w:numPr>
        <w:tabs>
          <w:tab w:val="clear" w:pos="1260"/>
          <w:tab w:val="left" w:pos="360"/>
          <w:tab w:val="num" w:pos="1080"/>
          <w:tab w:val="left" w:pos="1800"/>
        </w:tabs>
        <w:spacing w:line="360" w:lineRule="auto"/>
        <w:ind w:left="0" w:firstLine="709"/>
        <w:jc w:val="both"/>
        <w:rPr>
          <w:rStyle w:val="FontStyle11"/>
          <w:rFonts w:ascii="Times New Roman" w:hAnsi="Times New Roman" w:cs="Times New Roman"/>
          <w:b w:val="0"/>
          <w:color w:val="000000"/>
          <w:spacing w:val="0"/>
          <w:sz w:val="28"/>
          <w:szCs w:val="28"/>
        </w:rPr>
      </w:pPr>
      <w:r w:rsidRPr="00AB0F50">
        <w:rPr>
          <w:rStyle w:val="FontStyle11"/>
          <w:rFonts w:ascii="Times New Roman" w:hAnsi="Times New Roman" w:cs="Times New Roman"/>
          <w:b w:val="0"/>
          <w:color w:val="000000"/>
          <w:spacing w:val="0"/>
          <w:sz w:val="28"/>
          <w:szCs w:val="28"/>
        </w:rPr>
        <w:t xml:space="preserve">продвижение по службе случайно и зависит от начальства </w:t>
      </w:r>
      <w:r w:rsidR="00755643" w:rsidRPr="00AB0F50">
        <w:rPr>
          <w:rStyle w:val="FontStyle11"/>
          <w:rFonts w:ascii="Times New Roman" w:hAnsi="Times New Roman" w:cs="Times New Roman"/>
          <w:b w:val="0"/>
          <w:color w:val="000000"/>
          <w:spacing w:val="0"/>
          <w:sz w:val="28"/>
          <w:szCs w:val="28"/>
        </w:rPr>
        <w:t>–</w:t>
      </w:r>
      <w:r w:rsidRPr="00AB0F50">
        <w:rPr>
          <w:rStyle w:val="FontStyle11"/>
          <w:rFonts w:ascii="Times New Roman" w:hAnsi="Times New Roman" w:cs="Times New Roman"/>
          <w:b w:val="0"/>
          <w:color w:val="000000"/>
          <w:spacing w:val="0"/>
          <w:sz w:val="28"/>
          <w:szCs w:val="28"/>
        </w:rPr>
        <w:t xml:space="preserve"> 0</w:t>
      </w:r>
      <w:r w:rsidR="00755643" w:rsidRPr="00AB0F50">
        <w:rPr>
          <w:rStyle w:val="FontStyle11"/>
          <w:rFonts w:ascii="Times New Roman" w:hAnsi="Times New Roman" w:cs="Times New Roman"/>
          <w:b w:val="0"/>
          <w:color w:val="000000"/>
          <w:spacing w:val="0"/>
          <w:sz w:val="28"/>
          <w:szCs w:val="28"/>
        </w:rPr>
        <w:t>;</w:t>
      </w:r>
    </w:p>
    <w:p w:rsidR="00AC38FF" w:rsidRPr="00AB0F50" w:rsidRDefault="00AC38FF" w:rsidP="00AB0F50">
      <w:pPr>
        <w:pStyle w:val="Style5"/>
        <w:widowControl/>
        <w:numPr>
          <w:ilvl w:val="0"/>
          <w:numId w:val="10"/>
        </w:numPr>
        <w:tabs>
          <w:tab w:val="clear" w:pos="1260"/>
          <w:tab w:val="left" w:pos="360"/>
          <w:tab w:val="num" w:pos="1080"/>
          <w:tab w:val="left" w:pos="1800"/>
        </w:tabs>
        <w:spacing w:line="360" w:lineRule="auto"/>
        <w:ind w:left="0" w:firstLine="709"/>
        <w:jc w:val="both"/>
        <w:rPr>
          <w:rStyle w:val="FontStyle11"/>
          <w:rFonts w:ascii="Times New Roman" w:hAnsi="Times New Roman" w:cs="Times New Roman"/>
          <w:b w:val="0"/>
          <w:color w:val="000000"/>
          <w:spacing w:val="0"/>
          <w:sz w:val="28"/>
          <w:szCs w:val="28"/>
        </w:rPr>
      </w:pPr>
      <w:r w:rsidRPr="00AB0F50">
        <w:rPr>
          <w:rStyle w:val="FontStyle11"/>
          <w:rFonts w:ascii="Times New Roman" w:hAnsi="Times New Roman" w:cs="Times New Roman"/>
          <w:b w:val="0"/>
          <w:color w:val="000000"/>
          <w:spacing w:val="0"/>
          <w:sz w:val="28"/>
          <w:szCs w:val="28"/>
        </w:rPr>
        <w:t xml:space="preserve">зависит от начальства, которое учитывает деловые качества и отношение к работнику </w:t>
      </w:r>
      <w:r w:rsidR="00AB0F50">
        <w:rPr>
          <w:rStyle w:val="FontStyle11"/>
          <w:rFonts w:ascii="Times New Roman" w:hAnsi="Times New Roman" w:cs="Times New Roman"/>
          <w:b w:val="0"/>
          <w:color w:val="000000"/>
          <w:spacing w:val="0"/>
          <w:sz w:val="28"/>
          <w:szCs w:val="28"/>
        </w:rPr>
        <w:t>–</w:t>
      </w:r>
      <w:r w:rsidR="00AB0F50" w:rsidRPr="00AB0F50">
        <w:rPr>
          <w:rStyle w:val="FontStyle11"/>
          <w:rFonts w:ascii="Times New Roman" w:hAnsi="Times New Roman" w:cs="Times New Roman"/>
          <w:b w:val="0"/>
          <w:color w:val="000000"/>
          <w:spacing w:val="0"/>
          <w:sz w:val="28"/>
          <w:szCs w:val="28"/>
        </w:rPr>
        <w:t xml:space="preserve"> </w:t>
      </w:r>
      <w:r w:rsidRPr="00AB0F50">
        <w:rPr>
          <w:rStyle w:val="FontStyle11"/>
          <w:rFonts w:ascii="Times New Roman" w:hAnsi="Times New Roman" w:cs="Times New Roman"/>
          <w:b w:val="0"/>
          <w:color w:val="000000"/>
          <w:spacing w:val="0"/>
          <w:sz w:val="28"/>
          <w:szCs w:val="28"/>
        </w:rPr>
        <w:t>2</w:t>
      </w:r>
      <w:r w:rsidR="00755643" w:rsidRPr="00AB0F50">
        <w:rPr>
          <w:rStyle w:val="FontStyle11"/>
          <w:rFonts w:ascii="Times New Roman" w:hAnsi="Times New Roman" w:cs="Times New Roman"/>
          <w:b w:val="0"/>
          <w:color w:val="000000"/>
          <w:spacing w:val="0"/>
          <w:sz w:val="28"/>
          <w:szCs w:val="28"/>
        </w:rPr>
        <w:t>;</w:t>
      </w:r>
    </w:p>
    <w:p w:rsidR="00AC38FF" w:rsidRPr="00AB0F50" w:rsidRDefault="00AC38FF" w:rsidP="00AB0F50">
      <w:pPr>
        <w:pStyle w:val="Style5"/>
        <w:widowControl/>
        <w:numPr>
          <w:ilvl w:val="0"/>
          <w:numId w:val="10"/>
        </w:numPr>
        <w:tabs>
          <w:tab w:val="clear" w:pos="1260"/>
          <w:tab w:val="left" w:pos="360"/>
          <w:tab w:val="num" w:pos="1080"/>
          <w:tab w:val="left" w:pos="1800"/>
        </w:tabs>
        <w:spacing w:line="360" w:lineRule="auto"/>
        <w:ind w:left="0" w:firstLine="709"/>
        <w:jc w:val="both"/>
        <w:rPr>
          <w:rStyle w:val="FontStyle11"/>
          <w:rFonts w:ascii="Times New Roman" w:hAnsi="Times New Roman" w:cs="Times New Roman"/>
          <w:b w:val="0"/>
          <w:color w:val="000000"/>
          <w:spacing w:val="0"/>
          <w:sz w:val="28"/>
          <w:szCs w:val="28"/>
        </w:rPr>
      </w:pPr>
      <w:r w:rsidRPr="00AB0F50">
        <w:rPr>
          <w:rStyle w:val="FontStyle11"/>
          <w:rFonts w:ascii="Times New Roman" w:hAnsi="Times New Roman" w:cs="Times New Roman"/>
          <w:b w:val="0"/>
          <w:color w:val="000000"/>
          <w:spacing w:val="0"/>
          <w:sz w:val="28"/>
          <w:szCs w:val="28"/>
        </w:rPr>
        <w:t>зависит от руководителя, которые объективно оценивают, проявляя волевые решения</w:t>
      </w:r>
      <w:r w:rsidR="0087130A" w:rsidRPr="00AB0F50">
        <w:rPr>
          <w:rStyle w:val="FontStyle11"/>
          <w:rFonts w:ascii="Times New Roman" w:hAnsi="Times New Roman" w:cs="Times New Roman"/>
          <w:b w:val="0"/>
          <w:color w:val="000000"/>
          <w:spacing w:val="0"/>
          <w:sz w:val="28"/>
          <w:szCs w:val="28"/>
        </w:rPr>
        <w:t xml:space="preserve"> </w:t>
      </w:r>
      <w:r w:rsidR="00AB0F50">
        <w:rPr>
          <w:rStyle w:val="FontStyle11"/>
          <w:rFonts w:ascii="Times New Roman" w:hAnsi="Times New Roman" w:cs="Times New Roman"/>
          <w:b w:val="0"/>
          <w:color w:val="000000"/>
          <w:spacing w:val="0"/>
          <w:sz w:val="28"/>
          <w:szCs w:val="28"/>
        </w:rPr>
        <w:t>–</w:t>
      </w:r>
      <w:r w:rsidR="00AB0F50" w:rsidRPr="00AB0F50">
        <w:rPr>
          <w:rStyle w:val="FontStyle11"/>
          <w:rFonts w:ascii="Times New Roman" w:hAnsi="Times New Roman" w:cs="Times New Roman"/>
          <w:b w:val="0"/>
          <w:color w:val="000000"/>
          <w:spacing w:val="0"/>
          <w:sz w:val="28"/>
          <w:szCs w:val="28"/>
        </w:rPr>
        <w:t xml:space="preserve"> </w:t>
      </w:r>
      <w:r w:rsidRPr="00AB0F50">
        <w:rPr>
          <w:rStyle w:val="FontStyle11"/>
          <w:rFonts w:ascii="Times New Roman" w:hAnsi="Times New Roman" w:cs="Times New Roman"/>
          <w:b w:val="0"/>
          <w:color w:val="000000"/>
          <w:spacing w:val="0"/>
          <w:sz w:val="28"/>
          <w:szCs w:val="28"/>
        </w:rPr>
        <w:t>4</w:t>
      </w:r>
      <w:r w:rsidR="0087130A" w:rsidRPr="00AB0F50">
        <w:rPr>
          <w:rStyle w:val="FontStyle11"/>
          <w:rFonts w:ascii="Times New Roman" w:hAnsi="Times New Roman" w:cs="Times New Roman"/>
          <w:b w:val="0"/>
          <w:color w:val="000000"/>
          <w:spacing w:val="0"/>
          <w:sz w:val="28"/>
          <w:szCs w:val="28"/>
        </w:rPr>
        <w:t>;</w:t>
      </w:r>
    </w:p>
    <w:p w:rsidR="00AC38FF" w:rsidRPr="00AB0F50" w:rsidRDefault="00AC38FF" w:rsidP="00AB0F50">
      <w:pPr>
        <w:pStyle w:val="Style5"/>
        <w:widowControl/>
        <w:numPr>
          <w:ilvl w:val="0"/>
          <w:numId w:val="10"/>
        </w:numPr>
        <w:tabs>
          <w:tab w:val="clear" w:pos="1260"/>
          <w:tab w:val="left" w:pos="360"/>
          <w:tab w:val="num" w:pos="1080"/>
          <w:tab w:val="left" w:pos="1800"/>
        </w:tabs>
        <w:spacing w:line="360" w:lineRule="auto"/>
        <w:ind w:left="0" w:firstLine="709"/>
        <w:jc w:val="both"/>
        <w:rPr>
          <w:rStyle w:val="FontStyle11"/>
          <w:rFonts w:ascii="Times New Roman" w:hAnsi="Times New Roman" w:cs="Times New Roman"/>
          <w:b w:val="0"/>
          <w:color w:val="000000"/>
          <w:spacing w:val="0"/>
          <w:sz w:val="28"/>
          <w:szCs w:val="28"/>
        </w:rPr>
      </w:pPr>
      <w:r w:rsidRPr="00AB0F50">
        <w:rPr>
          <w:rStyle w:val="FontStyle11"/>
          <w:rFonts w:ascii="Times New Roman" w:hAnsi="Times New Roman" w:cs="Times New Roman"/>
          <w:b w:val="0"/>
          <w:color w:val="000000"/>
          <w:spacing w:val="0"/>
          <w:sz w:val="28"/>
          <w:szCs w:val="28"/>
        </w:rPr>
        <w:t xml:space="preserve">производится на конкурсной основе по объективным критериям </w:t>
      </w:r>
      <w:r w:rsidR="00AB0F50">
        <w:rPr>
          <w:rStyle w:val="FontStyle11"/>
          <w:rFonts w:ascii="Times New Roman" w:hAnsi="Times New Roman" w:cs="Times New Roman"/>
          <w:b w:val="0"/>
          <w:color w:val="000000"/>
          <w:spacing w:val="0"/>
          <w:sz w:val="28"/>
          <w:szCs w:val="28"/>
        </w:rPr>
        <w:t>–</w:t>
      </w:r>
      <w:r w:rsidR="00AB0F50" w:rsidRPr="00AB0F50">
        <w:rPr>
          <w:rStyle w:val="FontStyle11"/>
          <w:rFonts w:ascii="Times New Roman" w:hAnsi="Times New Roman" w:cs="Times New Roman"/>
          <w:b w:val="0"/>
          <w:color w:val="000000"/>
          <w:spacing w:val="0"/>
          <w:sz w:val="28"/>
          <w:szCs w:val="28"/>
        </w:rPr>
        <w:t xml:space="preserve"> </w:t>
      </w:r>
      <w:r w:rsidRPr="00AB0F50">
        <w:rPr>
          <w:rStyle w:val="FontStyle11"/>
          <w:rFonts w:ascii="Times New Roman" w:hAnsi="Times New Roman" w:cs="Times New Roman"/>
          <w:b w:val="0"/>
          <w:color w:val="000000"/>
          <w:spacing w:val="0"/>
          <w:sz w:val="28"/>
          <w:szCs w:val="28"/>
        </w:rPr>
        <w:t>7</w:t>
      </w:r>
      <w:r w:rsidR="0087130A" w:rsidRPr="00AB0F50">
        <w:rPr>
          <w:rStyle w:val="FontStyle11"/>
          <w:rFonts w:ascii="Times New Roman" w:hAnsi="Times New Roman" w:cs="Times New Roman"/>
          <w:b w:val="0"/>
          <w:color w:val="000000"/>
          <w:spacing w:val="0"/>
          <w:sz w:val="28"/>
          <w:szCs w:val="28"/>
        </w:rPr>
        <w:t>;</w:t>
      </w:r>
    </w:p>
    <w:p w:rsidR="00AB0F50" w:rsidRDefault="00AC38FF" w:rsidP="00AB0F50">
      <w:pPr>
        <w:pStyle w:val="Style5"/>
        <w:widowControl/>
        <w:numPr>
          <w:ilvl w:val="0"/>
          <w:numId w:val="10"/>
        </w:numPr>
        <w:tabs>
          <w:tab w:val="clear" w:pos="1260"/>
          <w:tab w:val="left" w:pos="360"/>
          <w:tab w:val="num" w:pos="1080"/>
          <w:tab w:val="left" w:pos="1800"/>
        </w:tabs>
        <w:spacing w:line="360" w:lineRule="auto"/>
        <w:ind w:left="0" w:firstLine="709"/>
        <w:jc w:val="both"/>
        <w:rPr>
          <w:rStyle w:val="FontStyle11"/>
          <w:rFonts w:ascii="Times New Roman" w:hAnsi="Times New Roman" w:cs="Times New Roman"/>
          <w:b w:val="0"/>
          <w:color w:val="000000"/>
          <w:spacing w:val="0"/>
          <w:sz w:val="28"/>
          <w:szCs w:val="28"/>
        </w:rPr>
      </w:pPr>
      <w:r w:rsidRPr="00AB0F50">
        <w:rPr>
          <w:rStyle w:val="FontStyle11"/>
          <w:rFonts w:ascii="Times New Roman" w:hAnsi="Times New Roman" w:cs="Times New Roman"/>
          <w:b w:val="0"/>
          <w:color w:val="000000"/>
          <w:spacing w:val="0"/>
          <w:sz w:val="28"/>
          <w:szCs w:val="28"/>
        </w:rPr>
        <w:t xml:space="preserve">существуют модели должностного и профессионального продвижения </w:t>
      </w:r>
      <w:r w:rsidR="00AB0F50">
        <w:rPr>
          <w:rStyle w:val="FontStyle11"/>
          <w:rFonts w:ascii="Times New Roman" w:hAnsi="Times New Roman" w:cs="Times New Roman"/>
          <w:b w:val="0"/>
          <w:color w:val="000000"/>
          <w:spacing w:val="0"/>
          <w:sz w:val="28"/>
          <w:szCs w:val="28"/>
        </w:rPr>
        <w:t>–</w:t>
      </w:r>
      <w:r w:rsidR="00AB0F50" w:rsidRPr="00AB0F50">
        <w:rPr>
          <w:rStyle w:val="FontStyle11"/>
          <w:rFonts w:ascii="Times New Roman" w:hAnsi="Times New Roman" w:cs="Times New Roman"/>
          <w:b w:val="0"/>
          <w:color w:val="000000"/>
          <w:spacing w:val="0"/>
          <w:sz w:val="28"/>
          <w:szCs w:val="28"/>
        </w:rPr>
        <w:t xml:space="preserve"> </w:t>
      </w:r>
      <w:r w:rsidRPr="00AB0F50">
        <w:rPr>
          <w:rStyle w:val="FontStyle11"/>
          <w:rFonts w:ascii="Times New Roman" w:hAnsi="Times New Roman" w:cs="Times New Roman"/>
          <w:b w:val="0"/>
          <w:color w:val="000000"/>
          <w:spacing w:val="0"/>
          <w:sz w:val="28"/>
          <w:szCs w:val="28"/>
        </w:rPr>
        <w:t>10.</w:t>
      </w:r>
    </w:p>
    <w:p w:rsidR="00AC38FF" w:rsidRPr="00AB0F50" w:rsidRDefault="00963B1C" w:rsidP="00AB0F50">
      <w:pPr>
        <w:pStyle w:val="Style4"/>
        <w:widowControl/>
        <w:tabs>
          <w:tab w:val="left" w:pos="720"/>
        </w:tabs>
        <w:spacing w:line="360" w:lineRule="auto"/>
        <w:ind w:firstLine="709"/>
        <w:rPr>
          <w:rStyle w:val="FontStyle12"/>
          <w:rFonts w:ascii="Times New Roman" w:hAnsi="Times New Roman" w:cs="Times New Roman"/>
          <w:color w:val="000000"/>
          <w:sz w:val="28"/>
          <w:szCs w:val="28"/>
        </w:rPr>
      </w:pPr>
      <w:r w:rsidRPr="00AB0F50">
        <w:rPr>
          <w:rStyle w:val="FontStyle12"/>
          <w:rFonts w:ascii="Times New Roman" w:hAnsi="Times New Roman" w:cs="Times New Roman"/>
          <w:color w:val="000000"/>
          <w:sz w:val="28"/>
          <w:szCs w:val="28"/>
        </w:rPr>
        <w:t xml:space="preserve">8 </w:t>
      </w:r>
      <w:r w:rsidR="00AC38FF" w:rsidRPr="00AB0F50">
        <w:rPr>
          <w:rStyle w:val="FontStyle12"/>
          <w:rFonts w:ascii="Times New Roman" w:hAnsi="Times New Roman" w:cs="Times New Roman"/>
          <w:color w:val="000000"/>
          <w:sz w:val="28"/>
          <w:szCs w:val="28"/>
        </w:rPr>
        <w:t>Аттестация</w:t>
      </w:r>
      <w:r w:rsidRPr="00AB0F50">
        <w:rPr>
          <w:rStyle w:val="FontStyle12"/>
          <w:rFonts w:ascii="Times New Roman" w:hAnsi="Times New Roman" w:cs="Times New Roman"/>
          <w:color w:val="000000"/>
          <w:sz w:val="28"/>
          <w:szCs w:val="28"/>
        </w:rPr>
        <w:t>:</w:t>
      </w:r>
    </w:p>
    <w:p w:rsidR="00AC38FF" w:rsidRPr="00AB0F50" w:rsidRDefault="00AC38FF" w:rsidP="00AB0F50">
      <w:pPr>
        <w:pStyle w:val="Style5"/>
        <w:widowControl/>
        <w:numPr>
          <w:ilvl w:val="0"/>
          <w:numId w:val="11"/>
        </w:numPr>
        <w:tabs>
          <w:tab w:val="clear" w:pos="1260"/>
          <w:tab w:val="left" w:pos="158"/>
          <w:tab w:val="num" w:pos="1080"/>
          <w:tab w:val="left" w:pos="1800"/>
          <w:tab w:val="left" w:pos="1980"/>
        </w:tabs>
        <w:spacing w:line="360" w:lineRule="auto"/>
        <w:ind w:left="0" w:firstLine="709"/>
        <w:jc w:val="both"/>
        <w:rPr>
          <w:rStyle w:val="FontStyle11"/>
          <w:rFonts w:ascii="Times New Roman" w:hAnsi="Times New Roman" w:cs="Times New Roman"/>
          <w:b w:val="0"/>
          <w:color w:val="000000"/>
          <w:spacing w:val="0"/>
          <w:sz w:val="28"/>
          <w:szCs w:val="28"/>
        </w:rPr>
      </w:pPr>
      <w:r w:rsidRPr="00AB0F50">
        <w:rPr>
          <w:rStyle w:val="FontStyle11"/>
          <w:rFonts w:ascii="Times New Roman" w:hAnsi="Times New Roman" w:cs="Times New Roman"/>
          <w:b w:val="0"/>
          <w:color w:val="000000"/>
          <w:spacing w:val="0"/>
          <w:sz w:val="28"/>
          <w:szCs w:val="28"/>
        </w:rPr>
        <w:t xml:space="preserve">практически не проводится </w:t>
      </w:r>
      <w:r w:rsidR="00963B1C" w:rsidRPr="00AB0F50">
        <w:rPr>
          <w:rStyle w:val="FontStyle11"/>
          <w:rFonts w:ascii="Times New Roman" w:hAnsi="Times New Roman" w:cs="Times New Roman"/>
          <w:b w:val="0"/>
          <w:color w:val="000000"/>
          <w:spacing w:val="0"/>
          <w:sz w:val="28"/>
          <w:szCs w:val="28"/>
        </w:rPr>
        <w:t>–</w:t>
      </w:r>
      <w:r w:rsidRPr="00AB0F50">
        <w:rPr>
          <w:rStyle w:val="FontStyle11"/>
          <w:rFonts w:ascii="Times New Roman" w:hAnsi="Times New Roman" w:cs="Times New Roman"/>
          <w:b w:val="0"/>
          <w:color w:val="000000"/>
          <w:spacing w:val="0"/>
          <w:sz w:val="28"/>
          <w:szCs w:val="28"/>
        </w:rPr>
        <w:t xml:space="preserve"> 0</w:t>
      </w:r>
      <w:r w:rsidR="00963B1C" w:rsidRPr="00AB0F50">
        <w:rPr>
          <w:rStyle w:val="FontStyle11"/>
          <w:rFonts w:ascii="Times New Roman" w:hAnsi="Times New Roman" w:cs="Times New Roman"/>
          <w:b w:val="0"/>
          <w:color w:val="000000"/>
          <w:spacing w:val="0"/>
          <w:sz w:val="28"/>
          <w:szCs w:val="28"/>
        </w:rPr>
        <w:t>;</w:t>
      </w:r>
    </w:p>
    <w:p w:rsidR="00AC38FF" w:rsidRPr="00AB0F50" w:rsidRDefault="00AC38FF" w:rsidP="00AB0F50">
      <w:pPr>
        <w:pStyle w:val="Style5"/>
        <w:widowControl/>
        <w:numPr>
          <w:ilvl w:val="0"/>
          <w:numId w:val="11"/>
        </w:numPr>
        <w:tabs>
          <w:tab w:val="clear" w:pos="1260"/>
          <w:tab w:val="left" w:pos="158"/>
          <w:tab w:val="num" w:pos="1080"/>
          <w:tab w:val="left" w:pos="1800"/>
          <w:tab w:val="left" w:pos="1980"/>
        </w:tabs>
        <w:spacing w:line="360" w:lineRule="auto"/>
        <w:ind w:left="0" w:firstLine="709"/>
        <w:jc w:val="both"/>
        <w:rPr>
          <w:rStyle w:val="FontStyle11"/>
          <w:rFonts w:ascii="Times New Roman" w:hAnsi="Times New Roman" w:cs="Times New Roman"/>
          <w:b w:val="0"/>
          <w:color w:val="000000"/>
          <w:spacing w:val="0"/>
          <w:sz w:val="28"/>
          <w:szCs w:val="28"/>
        </w:rPr>
      </w:pPr>
      <w:r w:rsidRPr="00AB0F50">
        <w:rPr>
          <w:rStyle w:val="FontStyle11"/>
          <w:rFonts w:ascii="Times New Roman" w:hAnsi="Times New Roman" w:cs="Times New Roman"/>
          <w:b w:val="0"/>
          <w:color w:val="000000"/>
          <w:spacing w:val="0"/>
          <w:sz w:val="28"/>
          <w:szCs w:val="28"/>
        </w:rPr>
        <w:t>проводится от случая к случаю для от</w:t>
      </w:r>
      <w:r w:rsidR="00963B1C" w:rsidRPr="00AB0F50">
        <w:rPr>
          <w:rStyle w:val="FontStyle11"/>
          <w:rFonts w:ascii="Times New Roman" w:hAnsi="Times New Roman" w:cs="Times New Roman"/>
          <w:b w:val="0"/>
          <w:color w:val="000000"/>
          <w:spacing w:val="0"/>
          <w:sz w:val="28"/>
          <w:szCs w:val="28"/>
        </w:rPr>
        <w:t>дельных категорий персонала -1;</w:t>
      </w:r>
    </w:p>
    <w:p w:rsidR="00AC38FF" w:rsidRPr="00AB0F50" w:rsidRDefault="00AC38FF" w:rsidP="00AB0F50">
      <w:pPr>
        <w:pStyle w:val="Style5"/>
        <w:widowControl/>
        <w:numPr>
          <w:ilvl w:val="0"/>
          <w:numId w:val="11"/>
        </w:numPr>
        <w:tabs>
          <w:tab w:val="clear" w:pos="1260"/>
          <w:tab w:val="left" w:pos="158"/>
          <w:tab w:val="num" w:pos="1080"/>
          <w:tab w:val="left" w:pos="1800"/>
          <w:tab w:val="left" w:pos="1980"/>
        </w:tabs>
        <w:spacing w:line="360" w:lineRule="auto"/>
        <w:ind w:left="0" w:firstLine="709"/>
        <w:jc w:val="both"/>
        <w:rPr>
          <w:rStyle w:val="FontStyle11"/>
          <w:rFonts w:ascii="Times New Roman" w:hAnsi="Times New Roman" w:cs="Times New Roman"/>
          <w:b w:val="0"/>
          <w:color w:val="000000"/>
          <w:spacing w:val="0"/>
          <w:sz w:val="28"/>
          <w:szCs w:val="28"/>
        </w:rPr>
      </w:pPr>
      <w:r w:rsidRPr="00AB0F50">
        <w:rPr>
          <w:rStyle w:val="FontStyle11"/>
          <w:rFonts w:ascii="Times New Roman" w:hAnsi="Times New Roman" w:cs="Times New Roman"/>
          <w:b w:val="0"/>
          <w:color w:val="000000"/>
          <w:spacing w:val="0"/>
          <w:sz w:val="28"/>
          <w:szCs w:val="28"/>
        </w:rPr>
        <w:t>для большинства категорий пе</w:t>
      </w:r>
      <w:r w:rsidR="00963B1C" w:rsidRPr="00AB0F50">
        <w:rPr>
          <w:rStyle w:val="FontStyle11"/>
          <w:rFonts w:ascii="Times New Roman" w:hAnsi="Times New Roman" w:cs="Times New Roman"/>
          <w:b w:val="0"/>
          <w:color w:val="000000"/>
          <w:spacing w:val="0"/>
          <w:sz w:val="28"/>
          <w:szCs w:val="28"/>
        </w:rPr>
        <w:t xml:space="preserve">рсонала, но чисто формально </w:t>
      </w:r>
      <w:r w:rsidR="00AB0F50">
        <w:rPr>
          <w:rStyle w:val="FontStyle11"/>
          <w:rFonts w:ascii="Times New Roman" w:hAnsi="Times New Roman" w:cs="Times New Roman"/>
          <w:b w:val="0"/>
          <w:color w:val="000000"/>
          <w:spacing w:val="0"/>
          <w:sz w:val="28"/>
          <w:szCs w:val="28"/>
        </w:rPr>
        <w:t>–</w:t>
      </w:r>
      <w:r w:rsidR="00AB0F50" w:rsidRPr="00AB0F50">
        <w:rPr>
          <w:rStyle w:val="FontStyle11"/>
          <w:rFonts w:ascii="Times New Roman" w:hAnsi="Times New Roman" w:cs="Times New Roman"/>
          <w:b w:val="0"/>
          <w:color w:val="000000"/>
          <w:spacing w:val="0"/>
          <w:sz w:val="28"/>
          <w:szCs w:val="28"/>
        </w:rPr>
        <w:t xml:space="preserve"> </w:t>
      </w:r>
      <w:r w:rsidR="00963B1C" w:rsidRPr="00AB0F50">
        <w:rPr>
          <w:rStyle w:val="FontStyle11"/>
          <w:rFonts w:ascii="Times New Roman" w:hAnsi="Times New Roman" w:cs="Times New Roman"/>
          <w:b w:val="0"/>
          <w:color w:val="000000"/>
          <w:spacing w:val="0"/>
          <w:sz w:val="28"/>
          <w:szCs w:val="28"/>
        </w:rPr>
        <w:t>3;</w:t>
      </w:r>
    </w:p>
    <w:p w:rsidR="00AC38FF" w:rsidRPr="00AB0F50" w:rsidRDefault="00AC38FF" w:rsidP="00AB0F50">
      <w:pPr>
        <w:pStyle w:val="Style3"/>
        <w:widowControl/>
        <w:numPr>
          <w:ilvl w:val="0"/>
          <w:numId w:val="11"/>
        </w:numPr>
        <w:tabs>
          <w:tab w:val="clear" w:pos="1260"/>
          <w:tab w:val="left" w:pos="158"/>
          <w:tab w:val="num" w:pos="1080"/>
          <w:tab w:val="left" w:pos="1800"/>
          <w:tab w:val="left" w:pos="1980"/>
        </w:tabs>
        <w:spacing w:line="360" w:lineRule="auto"/>
        <w:ind w:left="0" w:firstLine="709"/>
        <w:rPr>
          <w:rStyle w:val="FontStyle11"/>
          <w:rFonts w:ascii="Times New Roman" w:hAnsi="Times New Roman" w:cs="Times New Roman"/>
          <w:b w:val="0"/>
          <w:color w:val="000000"/>
          <w:spacing w:val="0"/>
          <w:sz w:val="28"/>
          <w:szCs w:val="28"/>
        </w:rPr>
      </w:pPr>
      <w:r w:rsidRPr="00AB0F50">
        <w:rPr>
          <w:rStyle w:val="FontStyle11"/>
          <w:rFonts w:ascii="Times New Roman" w:hAnsi="Times New Roman" w:cs="Times New Roman"/>
          <w:b w:val="0"/>
          <w:color w:val="000000"/>
          <w:spacing w:val="0"/>
          <w:sz w:val="28"/>
          <w:szCs w:val="28"/>
        </w:rPr>
        <w:t>практически для всех и по нескольким методикам, обеспечивающим об</w:t>
      </w:r>
      <w:r w:rsidR="00963B1C" w:rsidRPr="00AB0F50">
        <w:rPr>
          <w:rStyle w:val="FontStyle11"/>
          <w:rFonts w:ascii="Times New Roman" w:hAnsi="Times New Roman" w:cs="Times New Roman"/>
          <w:b w:val="0"/>
          <w:color w:val="000000"/>
          <w:spacing w:val="0"/>
          <w:sz w:val="28"/>
          <w:szCs w:val="28"/>
        </w:rPr>
        <w:t xml:space="preserve">ъективность, но нерегулярно </w:t>
      </w:r>
      <w:r w:rsidR="00AB0F50">
        <w:rPr>
          <w:rStyle w:val="FontStyle11"/>
          <w:rFonts w:ascii="Times New Roman" w:hAnsi="Times New Roman" w:cs="Times New Roman"/>
          <w:b w:val="0"/>
          <w:color w:val="000000"/>
          <w:spacing w:val="0"/>
          <w:sz w:val="28"/>
          <w:szCs w:val="28"/>
        </w:rPr>
        <w:t>–</w:t>
      </w:r>
      <w:r w:rsidR="00AB0F50" w:rsidRPr="00AB0F50">
        <w:rPr>
          <w:rStyle w:val="FontStyle11"/>
          <w:rFonts w:ascii="Times New Roman" w:hAnsi="Times New Roman" w:cs="Times New Roman"/>
          <w:b w:val="0"/>
          <w:color w:val="000000"/>
          <w:spacing w:val="0"/>
          <w:sz w:val="28"/>
          <w:szCs w:val="28"/>
        </w:rPr>
        <w:t xml:space="preserve"> </w:t>
      </w:r>
      <w:r w:rsidR="00963B1C" w:rsidRPr="00AB0F50">
        <w:rPr>
          <w:rStyle w:val="FontStyle11"/>
          <w:rFonts w:ascii="Times New Roman" w:hAnsi="Times New Roman" w:cs="Times New Roman"/>
          <w:b w:val="0"/>
          <w:color w:val="000000"/>
          <w:spacing w:val="0"/>
          <w:sz w:val="28"/>
          <w:szCs w:val="28"/>
        </w:rPr>
        <w:t>5;</w:t>
      </w:r>
    </w:p>
    <w:p w:rsidR="00AC38FF" w:rsidRPr="00AB0F50" w:rsidRDefault="00AC38FF" w:rsidP="00AB0F50">
      <w:pPr>
        <w:pStyle w:val="Style5"/>
        <w:widowControl/>
        <w:numPr>
          <w:ilvl w:val="0"/>
          <w:numId w:val="11"/>
        </w:numPr>
        <w:tabs>
          <w:tab w:val="clear" w:pos="1260"/>
          <w:tab w:val="left" w:pos="158"/>
          <w:tab w:val="num" w:pos="1080"/>
          <w:tab w:val="left" w:pos="1800"/>
          <w:tab w:val="left" w:pos="1980"/>
        </w:tabs>
        <w:spacing w:line="360" w:lineRule="auto"/>
        <w:ind w:left="0" w:firstLine="709"/>
        <w:jc w:val="both"/>
        <w:rPr>
          <w:rStyle w:val="FontStyle11"/>
          <w:rFonts w:ascii="Times New Roman" w:hAnsi="Times New Roman" w:cs="Times New Roman"/>
          <w:b w:val="0"/>
          <w:color w:val="000000"/>
          <w:spacing w:val="0"/>
          <w:sz w:val="28"/>
          <w:szCs w:val="28"/>
        </w:rPr>
      </w:pPr>
      <w:r w:rsidRPr="00AB0F50">
        <w:rPr>
          <w:rStyle w:val="FontStyle11"/>
          <w:rFonts w:ascii="Times New Roman" w:hAnsi="Times New Roman" w:cs="Times New Roman"/>
          <w:b w:val="0"/>
          <w:color w:val="000000"/>
          <w:spacing w:val="0"/>
          <w:sz w:val="28"/>
          <w:szCs w:val="28"/>
        </w:rPr>
        <w:t>по этим же методикам строго регулярно, к</w:t>
      </w:r>
      <w:r w:rsidR="00963B1C" w:rsidRPr="00AB0F50">
        <w:rPr>
          <w:rStyle w:val="FontStyle11"/>
          <w:rFonts w:ascii="Times New Roman" w:hAnsi="Times New Roman" w:cs="Times New Roman"/>
          <w:b w:val="0"/>
          <w:color w:val="000000"/>
          <w:spacing w:val="0"/>
          <w:sz w:val="28"/>
          <w:szCs w:val="28"/>
        </w:rPr>
        <w:t xml:space="preserve">аждые три, четыре, пять лет </w:t>
      </w:r>
      <w:r w:rsidR="00AB0F50">
        <w:rPr>
          <w:rStyle w:val="FontStyle11"/>
          <w:rFonts w:ascii="Times New Roman" w:hAnsi="Times New Roman" w:cs="Times New Roman"/>
          <w:b w:val="0"/>
          <w:color w:val="000000"/>
          <w:spacing w:val="0"/>
          <w:sz w:val="28"/>
          <w:szCs w:val="28"/>
        </w:rPr>
        <w:t>–</w:t>
      </w:r>
      <w:r w:rsidR="00AB0F50" w:rsidRPr="00AB0F50">
        <w:rPr>
          <w:rStyle w:val="FontStyle11"/>
          <w:rFonts w:ascii="Times New Roman" w:hAnsi="Times New Roman" w:cs="Times New Roman"/>
          <w:b w:val="0"/>
          <w:color w:val="000000"/>
          <w:spacing w:val="0"/>
          <w:sz w:val="28"/>
          <w:szCs w:val="28"/>
        </w:rPr>
        <w:t xml:space="preserve"> </w:t>
      </w:r>
      <w:r w:rsidR="00963B1C" w:rsidRPr="00AB0F50">
        <w:rPr>
          <w:rStyle w:val="FontStyle11"/>
          <w:rFonts w:ascii="Times New Roman" w:hAnsi="Times New Roman" w:cs="Times New Roman"/>
          <w:b w:val="0"/>
          <w:color w:val="000000"/>
          <w:spacing w:val="0"/>
          <w:sz w:val="28"/>
          <w:szCs w:val="28"/>
        </w:rPr>
        <w:t>6;</w:t>
      </w:r>
    </w:p>
    <w:p w:rsidR="00AC38FF" w:rsidRPr="00AB0F50" w:rsidRDefault="00AC38FF" w:rsidP="00AB0F50">
      <w:pPr>
        <w:pStyle w:val="Style3"/>
        <w:widowControl/>
        <w:numPr>
          <w:ilvl w:val="0"/>
          <w:numId w:val="11"/>
        </w:numPr>
        <w:tabs>
          <w:tab w:val="clear" w:pos="1260"/>
          <w:tab w:val="left" w:pos="168"/>
          <w:tab w:val="num" w:pos="1080"/>
          <w:tab w:val="left" w:pos="1800"/>
          <w:tab w:val="left" w:pos="1980"/>
        </w:tabs>
        <w:spacing w:line="360" w:lineRule="auto"/>
        <w:ind w:left="0" w:firstLine="709"/>
        <w:rPr>
          <w:rStyle w:val="FontStyle11"/>
          <w:rFonts w:ascii="Times New Roman" w:hAnsi="Times New Roman" w:cs="Times New Roman"/>
          <w:b w:val="0"/>
          <w:color w:val="000000"/>
          <w:spacing w:val="0"/>
          <w:sz w:val="28"/>
          <w:szCs w:val="28"/>
        </w:rPr>
      </w:pPr>
      <w:r w:rsidRPr="00AB0F50">
        <w:rPr>
          <w:rStyle w:val="FontStyle11"/>
          <w:rFonts w:ascii="Times New Roman" w:hAnsi="Times New Roman" w:cs="Times New Roman"/>
          <w:b w:val="0"/>
          <w:color w:val="000000"/>
          <w:spacing w:val="0"/>
          <w:sz w:val="28"/>
          <w:szCs w:val="28"/>
        </w:rPr>
        <w:t xml:space="preserve">по тестовым методикам обеспечивающим автоматическое получение </w:t>
      </w:r>
      <w:r w:rsidR="00963B1C" w:rsidRPr="00AB0F50">
        <w:rPr>
          <w:rStyle w:val="FontStyle11"/>
          <w:rFonts w:ascii="Times New Roman" w:hAnsi="Times New Roman" w:cs="Times New Roman"/>
          <w:b w:val="0"/>
          <w:color w:val="000000"/>
          <w:spacing w:val="0"/>
          <w:sz w:val="28"/>
          <w:szCs w:val="28"/>
        </w:rPr>
        <w:t xml:space="preserve">результатов каждые три года </w:t>
      </w:r>
      <w:r w:rsidR="00AB0F50">
        <w:rPr>
          <w:rStyle w:val="FontStyle11"/>
          <w:rFonts w:ascii="Times New Roman" w:hAnsi="Times New Roman" w:cs="Times New Roman"/>
          <w:b w:val="0"/>
          <w:color w:val="000000"/>
          <w:spacing w:val="0"/>
          <w:sz w:val="28"/>
          <w:szCs w:val="28"/>
        </w:rPr>
        <w:t>–</w:t>
      </w:r>
      <w:r w:rsidR="00AB0F50" w:rsidRPr="00AB0F50">
        <w:rPr>
          <w:rStyle w:val="FontStyle11"/>
          <w:rFonts w:ascii="Times New Roman" w:hAnsi="Times New Roman" w:cs="Times New Roman"/>
          <w:b w:val="0"/>
          <w:color w:val="000000"/>
          <w:spacing w:val="0"/>
          <w:sz w:val="28"/>
          <w:szCs w:val="28"/>
        </w:rPr>
        <w:t xml:space="preserve"> </w:t>
      </w:r>
      <w:r w:rsidR="00963B1C" w:rsidRPr="00AB0F50">
        <w:rPr>
          <w:rStyle w:val="FontStyle11"/>
          <w:rFonts w:ascii="Times New Roman" w:hAnsi="Times New Roman" w:cs="Times New Roman"/>
          <w:b w:val="0"/>
          <w:color w:val="000000"/>
          <w:spacing w:val="0"/>
          <w:sz w:val="28"/>
          <w:szCs w:val="28"/>
        </w:rPr>
        <w:t>8;</w:t>
      </w:r>
    </w:p>
    <w:p w:rsidR="00AB0F50" w:rsidRDefault="00AC38FF" w:rsidP="00AB0F50">
      <w:pPr>
        <w:pStyle w:val="Style5"/>
        <w:widowControl/>
        <w:numPr>
          <w:ilvl w:val="0"/>
          <w:numId w:val="11"/>
        </w:numPr>
        <w:tabs>
          <w:tab w:val="clear" w:pos="1260"/>
          <w:tab w:val="left" w:pos="168"/>
          <w:tab w:val="num" w:pos="1080"/>
          <w:tab w:val="left" w:pos="1800"/>
          <w:tab w:val="left" w:pos="1980"/>
        </w:tabs>
        <w:spacing w:line="360" w:lineRule="auto"/>
        <w:ind w:left="0" w:firstLine="709"/>
        <w:jc w:val="both"/>
        <w:rPr>
          <w:rStyle w:val="FontStyle11"/>
          <w:rFonts w:ascii="Times New Roman" w:hAnsi="Times New Roman" w:cs="Times New Roman"/>
          <w:b w:val="0"/>
          <w:color w:val="000000"/>
          <w:spacing w:val="0"/>
          <w:sz w:val="28"/>
          <w:szCs w:val="28"/>
        </w:rPr>
      </w:pPr>
      <w:r w:rsidRPr="00AB0F50">
        <w:rPr>
          <w:rStyle w:val="FontStyle11"/>
          <w:rFonts w:ascii="Times New Roman" w:hAnsi="Times New Roman" w:cs="Times New Roman"/>
          <w:b w:val="0"/>
          <w:color w:val="000000"/>
          <w:spacing w:val="0"/>
          <w:sz w:val="28"/>
          <w:szCs w:val="28"/>
        </w:rPr>
        <w:t xml:space="preserve">по тестовым методикам каждый год </w:t>
      </w:r>
      <w:r w:rsidR="00AB0F50">
        <w:rPr>
          <w:rStyle w:val="FontStyle11"/>
          <w:rFonts w:ascii="Times New Roman" w:hAnsi="Times New Roman" w:cs="Times New Roman"/>
          <w:b w:val="0"/>
          <w:color w:val="000000"/>
          <w:spacing w:val="0"/>
          <w:sz w:val="28"/>
          <w:szCs w:val="28"/>
        </w:rPr>
        <w:t>–</w:t>
      </w:r>
      <w:r w:rsidR="00AB0F50" w:rsidRPr="00AB0F50">
        <w:rPr>
          <w:rStyle w:val="FontStyle11"/>
          <w:rFonts w:ascii="Times New Roman" w:hAnsi="Times New Roman" w:cs="Times New Roman"/>
          <w:b w:val="0"/>
          <w:color w:val="000000"/>
          <w:spacing w:val="0"/>
          <w:sz w:val="28"/>
          <w:szCs w:val="28"/>
        </w:rPr>
        <w:t xml:space="preserve"> </w:t>
      </w:r>
      <w:r w:rsidRPr="00AB0F50">
        <w:rPr>
          <w:rStyle w:val="FontStyle11"/>
          <w:rFonts w:ascii="Times New Roman" w:hAnsi="Times New Roman" w:cs="Times New Roman"/>
          <w:b w:val="0"/>
          <w:color w:val="000000"/>
          <w:spacing w:val="0"/>
          <w:sz w:val="28"/>
          <w:szCs w:val="28"/>
        </w:rPr>
        <w:t>10.</w:t>
      </w:r>
    </w:p>
    <w:p w:rsidR="00AC38FF" w:rsidRPr="00AB0F50" w:rsidRDefault="00963B1C" w:rsidP="00AB0F50">
      <w:pPr>
        <w:pStyle w:val="Style6"/>
        <w:widowControl/>
        <w:tabs>
          <w:tab w:val="left" w:pos="720"/>
        </w:tabs>
        <w:spacing w:line="360" w:lineRule="auto"/>
        <w:ind w:firstLine="709"/>
        <w:jc w:val="both"/>
        <w:rPr>
          <w:rStyle w:val="FontStyle12"/>
          <w:rFonts w:ascii="Times New Roman" w:hAnsi="Times New Roman" w:cs="Times New Roman"/>
          <w:color w:val="000000"/>
          <w:sz w:val="28"/>
          <w:szCs w:val="28"/>
        </w:rPr>
      </w:pPr>
      <w:r w:rsidRPr="00AB0F50">
        <w:rPr>
          <w:rStyle w:val="FontStyle12"/>
          <w:rFonts w:ascii="Times New Roman" w:hAnsi="Times New Roman" w:cs="Times New Roman"/>
          <w:color w:val="000000"/>
          <w:sz w:val="28"/>
          <w:szCs w:val="28"/>
        </w:rPr>
        <w:t xml:space="preserve">9 </w:t>
      </w:r>
      <w:r w:rsidR="00AC38FF" w:rsidRPr="00AB0F50">
        <w:rPr>
          <w:rStyle w:val="FontStyle12"/>
          <w:rFonts w:ascii="Times New Roman" w:hAnsi="Times New Roman" w:cs="Times New Roman"/>
          <w:color w:val="000000"/>
          <w:sz w:val="28"/>
          <w:szCs w:val="28"/>
        </w:rPr>
        <w:t>Увольнение</w:t>
      </w:r>
      <w:r w:rsidRPr="00AB0F50">
        <w:rPr>
          <w:rStyle w:val="FontStyle12"/>
          <w:rFonts w:ascii="Times New Roman" w:hAnsi="Times New Roman" w:cs="Times New Roman"/>
          <w:color w:val="000000"/>
          <w:sz w:val="28"/>
          <w:szCs w:val="28"/>
        </w:rPr>
        <w:t>:</w:t>
      </w:r>
    </w:p>
    <w:p w:rsidR="00AC38FF" w:rsidRPr="00AB0F50" w:rsidRDefault="00AC38FF" w:rsidP="00AB0F50">
      <w:pPr>
        <w:pStyle w:val="Style5"/>
        <w:widowControl/>
        <w:numPr>
          <w:ilvl w:val="0"/>
          <w:numId w:val="12"/>
        </w:numPr>
        <w:tabs>
          <w:tab w:val="clear" w:pos="1260"/>
          <w:tab w:val="left" w:pos="168"/>
          <w:tab w:val="num" w:pos="1080"/>
          <w:tab w:val="left" w:pos="1800"/>
          <w:tab w:val="left" w:pos="1980"/>
        </w:tabs>
        <w:spacing w:line="360" w:lineRule="auto"/>
        <w:ind w:left="0" w:firstLine="709"/>
        <w:jc w:val="both"/>
        <w:rPr>
          <w:rStyle w:val="FontStyle11"/>
          <w:rFonts w:ascii="Times New Roman" w:hAnsi="Times New Roman" w:cs="Times New Roman"/>
          <w:b w:val="0"/>
          <w:color w:val="000000"/>
          <w:spacing w:val="0"/>
          <w:sz w:val="28"/>
          <w:szCs w:val="28"/>
        </w:rPr>
      </w:pPr>
      <w:r w:rsidRPr="00AB0F50">
        <w:rPr>
          <w:rStyle w:val="FontStyle11"/>
          <w:rFonts w:ascii="Times New Roman" w:hAnsi="Times New Roman" w:cs="Times New Roman"/>
          <w:b w:val="0"/>
          <w:color w:val="000000"/>
          <w:spacing w:val="0"/>
          <w:sz w:val="28"/>
          <w:szCs w:val="28"/>
        </w:rPr>
        <w:t xml:space="preserve">осуществляется просто, без проволочек и является рутиной </w:t>
      </w:r>
      <w:r w:rsidR="00AB0F50">
        <w:rPr>
          <w:rStyle w:val="FontStyle11"/>
          <w:rFonts w:ascii="Times New Roman" w:hAnsi="Times New Roman" w:cs="Times New Roman"/>
          <w:b w:val="0"/>
          <w:color w:val="000000"/>
          <w:spacing w:val="0"/>
          <w:sz w:val="28"/>
          <w:szCs w:val="28"/>
        </w:rPr>
        <w:t>–</w:t>
      </w:r>
      <w:r w:rsidR="00AB0F50" w:rsidRPr="00AB0F50">
        <w:rPr>
          <w:rStyle w:val="FontStyle11"/>
          <w:rFonts w:ascii="Times New Roman" w:hAnsi="Times New Roman" w:cs="Times New Roman"/>
          <w:b w:val="0"/>
          <w:color w:val="000000"/>
          <w:spacing w:val="0"/>
          <w:sz w:val="28"/>
          <w:szCs w:val="28"/>
        </w:rPr>
        <w:t xml:space="preserve"> </w:t>
      </w:r>
      <w:r w:rsidRPr="00AB0F50">
        <w:rPr>
          <w:rStyle w:val="FontStyle11"/>
          <w:rFonts w:ascii="Times New Roman" w:hAnsi="Times New Roman" w:cs="Times New Roman"/>
          <w:b w:val="0"/>
          <w:color w:val="000000"/>
          <w:spacing w:val="0"/>
          <w:sz w:val="28"/>
          <w:szCs w:val="28"/>
        </w:rPr>
        <w:t>0</w:t>
      </w:r>
      <w:r w:rsidR="00963B1C" w:rsidRPr="00AB0F50">
        <w:rPr>
          <w:rStyle w:val="FontStyle11"/>
          <w:rFonts w:ascii="Times New Roman" w:hAnsi="Times New Roman" w:cs="Times New Roman"/>
          <w:b w:val="0"/>
          <w:color w:val="000000"/>
          <w:spacing w:val="0"/>
          <w:sz w:val="28"/>
          <w:szCs w:val="28"/>
        </w:rPr>
        <w:t>;</w:t>
      </w:r>
    </w:p>
    <w:p w:rsidR="00AC38FF" w:rsidRPr="00AB0F50" w:rsidRDefault="00AC38FF" w:rsidP="00AB0F50">
      <w:pPr>
        <w:pStyle w:val="Style3"/>
        <w:widowControl/>
        <w:numPr>
          <w:ilvl w:val="0"/>
          <w:numId w:val="12"/>
        </w:numPr>
        <w:tabs>
          <w:tab w:val="clear" w:pos="1260"/>
          <w:tab w:val="left" w:pos="168"/>
          <w:tab w:val="num" w:pos="1080"/>
          <w:tab w:val="left" w:pos="1800"/>
          <w:tab w:val="left" w:pos="1980"/>
        </w:tabs>
        <w:spacing w:line="360" w:lineRule="auto"/>
        <w:ind w:left="0" w:firstLine="709"/>
        <w:rPr>
          <w:rStyle w:val="FontStyle11"/>
          <w:rFonts w:ascii="Times New Roman" w:hAnsi="Times New Roman" w:cs="Times New Roman"/>
          <w:b w:val="0"/>
          <w:color w:val="000000"/>
          <w:spacing w:val="0"/>
          <w:sz w:val="28"/>
          <w:szCs w:val="28"/>
        </w:rPr>
      </w:pPr>
      <w:r w:rsidRPr="00AB0F50">
        <w:rPr>
          <w:rStyle w:val="FontStyle11"/>
          <w:rFonts w:ascii="Times New Roman" w:hAnsi="Times New Roman" w:cs="Times New Roman"/>
          <w:b w:val="0"/>
          <w:color w:val="000000"/>
          <w:spacing w:val="0"/>
          <w:sz w:val="28"/>
          <w:szCs w:val="28"/>
        </w:rPr>
        <w:t>руководство старается задержать под благовидным предлогом увольняющи</w:t>
      </w:r>
      <w:r w:rsidR="00963B1C" w:rsidRPr="00AB0F50">
        <w:rPr>
          <w:rStyle w:val="FontStyle11"/>
          <w:rFonts w:ascii="Times New Roman" w:hAnsi="Times New Roman" w:cs="Times New Roman"/>
          <w:b w:val="0"/>
          <w:color w:val="000000"/>
          <w:spacing w:val="0"/>
          <w:sz w:val="28"/>
          <w:szCs w:val="28"/>
        </w:rPr>
        <w:t xml:space="preserve">хся по собственному желанию </w:t>
      </w:r>
      <w:r w:rsidR="00AB0F50">
        <w:rPr>
          <w:rStyle w:val="FontStyle11"/>
          <w:rFonts w:ascii="Times New Roman" w:hAnsi="Times New Roman" w:cs="Times New Roman"/>
          <w:b w:val="0"/>
          <w:color w:val="000000"/>
          <w:spacing w:val="0"/>
          <w:sz w:val="28"/>
          <w:szCs w:val="28"/>
        </w:rPr>
        <w:t>–</w:t>
      </w:r>
      <w:r w:rsidR="00AB0F50" w:rsidRPr="00AB0F50">
        <w:rPr>
          <w:rStyle w:val="FontStyle11"/>
          <w:rFonts w:ascii="Times New Roman" w:hAnsi="Times New Roman" w:cs="Times New Roman"/>
          <w:b w:val="0"/>
          <w:color w:val="000000"/>
          <w:spacing w:val="0"/>
          <w:sz w:val="28"/>
          <w:szCs w:val="28"/>
        </w:rPr>
        <w:t xml:space="preserve"> </w:t>
      </w:r>
      <w:r w:rsidR="00963B1C" w:rsidRPr="00AB0F50">
        <w:rPr>
          <w:rStyle w:val="FontStyle11"/>
          <w:rFonts w:ascii="Times New Roman" w:hAnsi="Times New Roman" w:cs="Times New Roman"/>
          <w:b w:val="0"/>
          <w:color w:val="000000"/>
          <w:spacing w:val="0"/>
          <w:sz w:val="28"/>
          <w:szCs w:val="28"/>
        </w:rPr>
        <w:t>1;</w:t>
      </w:r>
    </w:p>
    <w:p w:rsidR="00AC38FF" w:rsidRPr="00AB0F50" w:rsidRDefault="00963B1C" w:rsidP="00AB0F50">
      <w:pPr>
        <w:pStyle w:val="Style3"/>
        <w:widowControl/>
        <w:numPr>
          <w:ilvl w:val="0"/>
          <w:numId w:val="12"/>
        </w:numPr>
        <w:tabs>
          <w:tab w:val="clear" w:pos="1260"/>
          <w:tab w:val="left" w:pos="168"/>
          <w:tab w:val="left" w:pos="540"/>
          <w:tab w:val="left" w:pos="720"/>
          <w:tab w:val="num" w:pos="1080"/>
          <w:tab w:val="left" w:pos="1800"/>
          <w:tab w:val="left" w:pos="1980"/>
        </w:tabs>
        <w:spacing w:line="360" w:lineRule="auto"/>
        <w:ind w:left="0" w:firstLine="709"/>
        <w:rPr>
          <w:rStyle w:val="FontStyle11"/>
          <w:rFonts w:ascii="Times New Roman" w:hAnsi="Times New Roman" w:cs="Times New Roman"/>
          <w:b w:val="0"/>
          <w:color w:val="000000"/>
          <w:spacing w:val="0"/>
          <w:sz w:val="28"/>
          <w:szCs w:val="28"/>
        </w:rPr>
      </w:pPr>
      <w:r w:rsidRPr="00AB0F50">
        <w:rPr>
          <w:rStyle w:val="FontStyle11"/>
          <w:rFonts w:ascii="Times New Roman" w:hAnsi="Times New Roman" w:cs="Times New Roman"/>
          <w:b w:val="0"/>
          <w:color w:val="000000"/>
          <w:spacing w:val="0"/>
          <w:sz w:val="28"/>
          <w:szCs w:val="28"/>
        </w:rPr>
        <w:t>р</w:t>
      </w:r>
      <w:r w:rsidR="00AC38FF" w:rsidRPr="00AB0F50">
        <w:rPr>
          <w:rStyle w:val="FontStyle11"/>
          <w:rFonts w:ascii="Times New Roman" w:hAnsi="Times New Roman" w:cs="Times New Roman"/>
          <w:b w:val="0"/>
          <w:color w:val="000000"/>
          <w:spacing w:val="0"/>
          <w:sz w:val="28"/>
          <w:szCs w:val="28"/>
        </w:rPr>
        <w:t>аботники службы персонала или руководство несут моральную ответст</w:t>
      </w:r>
      <w:r w:rsidRPr="00AB0F50">
        <w:rPr>
          <w:rStyle w:val="FontStyle11"/>
          <w:rFonts w:ascii="Times New Roman" w:hAnsi="Times New Roman" w:cs="Times New Roman"/>
          <w:b w:val="0"/>
          <w:color w:val="000000"/>
          <w:spacing w:val="0"/>
          <w:sz w:val="28"/>
          <w:szCs w:val="28"/>
        </w:rPr>
        <w:t xml:space="preserve">венность за факт увольнения </w:t>
      </w:r>
      <w:r w:rsidR="00AB0F50">
        <w:rPr>
          <w:rStyle w:val="FontStyle11"/>
          <w:rFonts w:ascii="Times New Roman" w:hAnsi="Times New Roman" w:cs="Times New Roman"/>
          <w:b w:val="0"/>
          <w:color w:val="000000"/>
          <w:spacing w:val="0"/>
          <w:sz w:val="28"/>
          <w:szCs w:val="28"/>
        </w:rPr>
        <w:t>–</w:t>
      </w:r>
      <w:r w:rsidR="00AB0F50" w:rsidRPr="00AB0F50">
        <w:rPr>
          <w:rStyle w:val="FontStyle11"/>
          <w:rFonts w:ascii="Times New Roman" w:hAnsi="Times New Roman" w:cs="Times New Roman"/>
          <w:b w:val="0"/>
          <w:color w:val="000000"/>
          <w:spacing w:val="0"/>
          <w:sz w:val="28"/>
          <w:szCs w:val="28"/>
        </w:rPr>
        <w:t xml:space="preserve"> </w:t>
      </w:r>
      <w:r w:rsidRPr="00AB0F50">
        <w:rPr>
          <w:rStyle w:val="FontStyle11"/>
          <w:rFonts w:ascii="Times New Roman" w:hAnsi="Times New Roman" w:cs="Times New Roman"/>
          <w:b w:val="0"/>
          <w:color w:val="000000"/>
          <w:spacing w:val="0"/>
          <w:sz w:val="28"/>
          <w:szCs w:val="28"/>
        </w:rPr>
        <w:t>5;</w:t>
      </w:r>
    </w:p>
    <w:p w:rsidR="003221AE" w:rsidRPr="00AB0F50" w:rsidRDefault="00AC38FF" w:rsidP="00AB0F50">
      <w:pPr>
        <w:pStyle w:val="Style3"/>
        <w:widowControl/>
        <w:numPr>
          <w:ilvl w:val="0"/>
          <w:numId w:val="12"/>
        </w:numPr>
        <w:tabs>
          <w:tab w:val="clear" w:pos="1260"/>
          <w:tab w:val="left" w:pos="168"/>
          <w:tab w:val="num" w:pos="1080"/>
          <w:tab w:val="left" w:pos="1800"/>
          <w:tab w:val="left" w:pos="1980"/>
        </w:tabs>
        <w:spacing w:line="360" w:lineRule="auto"/>
        <w:ind w:left="0" w:firstLine="709"/>
        <w:rPr>
          <w:rStyle w:val="FontStyle14"/>
          <w:rFonts w:ascii="Times New Roman" w:hAnsi="Times New Roman" w:cs="Times New Roman"/>
          <w:bCs/>
          <w:i w:val="0"/>
          <w:iCs w:val="0"/>
          <w:color w:val="000000"/>
          <w:sz w:val="28"/>
          <w:szCs w:val="28"/>
        </w:rPr>
      </w:pPr>
      <w:r w:rsidRPr="00AB0F50">
        <w:rPr>
          <w:rStyle w:val="FontStyle11"/>
          <w:rFonts w:ascii="Times New Roman" w:hAnsi="Times New Roman" w:cs="Times New Roman"/>
          <w:b w:val="0"/>
          <w:color w:val="000000"/>
          <w:spacing w:val="0"/>
          <w:sz w:val="28"/>
          <w:szCs w:val="28"/>
        </w:rPr>
        <w:t xml:space="preserve">каждый факт увольнения «по собственному желанию» (и несобственному) отражается на кармане работников службы персонала </w:t>
      </w:r>
      <w:r w:rsidR="00AB0F50">
        <w:rPr>
          <w:rStyle w:val="FontStyle11"/>
          <w:rFonts w:ascii="Times New Roman" w:hAnsi="Times New Roman" w:cs="Times New Roman"/>
          <w:b w:val="0"/>
          <w:color w:val="000000"/>
          <w:spacing w:val="0"/>
          <w:sz w:val="28"/>
          <w:szCs w:val="28"/>
        </w:rPr>
        <w:t>–</w:t>
      </w:r>
      <w:r w:rsidR="00AB0F50" w:rsidRPr="00AB0F50">
        <w:rPr>
          <w:rStyle w:val="FontStyle11"/>
          <w:rFonts w:ascii="Times New Roman" w:hAnsi="Times New Roman" w:cs="Times New Roman"/>
          <w:b w:val="0"/>
          <w:color w:val="000000"/>
          <w:spacing w:val="0"/>
          <w:sz w:val="28"/>
          <w:szCs w:val="28"/>
        </w:rPr>
        <w:t xml:space="preserve"> </w:t>
      </w:r>
      <w:r w:rsidRPr="00AB0F50">
        <w:rPr>
          <w:rStyle w:val="FontStyle14"/>
          <w:rFonts w:ascii="Times New Roman" w:hAnsi="Times New Roman" w:cs="Times New Roman"/>
          <w:i w:val="0"/>
          <w:color w:val="000000"/>
          <w:sz w:val="28"/>
          <w:szCs w:val="28"/>
        </w:rPr>
        <w:t>10.</w:t>
      </w:r>
    </w:p>
    <w:p w:rsidR="00AC38FF" w:rsidRPr="00AB0F50" w:rsidRDefault="00963B1C" w:rsidP="00AB0F50">
      <w:pPr>
        <w:pStyle w:val="Style3"/>
        <w:widowControl/>
        <w:tabs>
          <w:tab w:val="left" w:pos="168"/>
          <w:tab w:val="left" w:pos="1800"/>
          <w:tab w:val="left" w:pos="1980"/>
        </w:tabs>
        <w:spacing w:line="360" w:lineRule="auto"/>
        <w:ind w:firstLine="709"/>
        <w:rPr>
          <w:rStyle w:val="FontStyle12"/>
          <w:rFonts w:ascii="Times New Roman" w:hAnsi="Times New Roman" w:cs="Times New Roman"/>
          <w:bCs/>
          <w:color w:val="000000"/>
          <w:sz w:val="28"/>
          <w:szCs w:val="28"/>
        </w:rPr>
      </w:pPr>
      <w:r w:rsidRPr="00AB0F50">
        <w:rPr>
          <w:rStyle w:val="FontStyle12"/>
          <w:rFonts w:ascii="Times New Roman" w:hAnsi="Times New Roman" w:cs="Times New Roman"/>
          <w:color w:val="000000"/>
          <w:sz w:val="28"/>
          <w:szCs w:val="28"/>
        </w:rPr>
        <w:t xml:space="preserve">10 </w:t>
      </w:r>
      <w:r w:rsidR="00AC38FF" w:rsidRPr="00AB0F50">
        <w:rPr>
          <w:rStyle w:val="FontStyle12"/>
          <w:rFonts w:ascii="Times New Roman" w:hAnsi="Times New Roman" w:cs="Times New Roman"/>
          <w:color w:val="000000"/>
          <w:sz w:val="28"/>
          <w:szCs w:val="28"/>
        </w:rPr>
        <w:t>Политика сокращения кадров</w:t>
      </w:r>
      <w:r w:rsidRPr="00AB0F50">
        <w:rPr>
          <w:rStyle w:val="FontStyle12"/>
          <w:rFonts w:ascii="Times New Roman" w:hAnsi="Times New Roman" w:cs="Times New Roman"/>
          <w:color w:val="000000"/>
          <w:sz w:val="28"/>
          <w:szCs w:val="28"/>
        </w:rPr>
        <w:t>:</w:t>
      </w:r>
    </w:p>
    <w:p w:rsidR="00AC38FF" w:rsidRPr="00AB0F50" w:rsidRDefault="00AC38FF" w:rsidP="00AB0F50">
      <w:pPr>
        <w:pStyle w:val="Style5"/>
        <w:widowControl/>
        <w:numPr>
          <w:ilvl w:val="0"/>
          <w:numId w:val="13"/>
        </w:numPr>
        <w:tabs>
          <w:tab w:val="clear" w:pos="1260"/>
          <w:tab w:val="left" w:pos="158"/>
          <w:tab w:val="num" w:pos="1080"/>
          <w:tab w:val="left" w:pos="1800"/>
          <w:tab w:val="left" w:pos="1980"/>
        </w:tabs>
        <w:spacing w:line="360" w:lineRule="auto"/>
        <w:ind w:left="0" w:firstLine="709"/>
        <w:jc w:val="both"/>
        <w:rPr>
          <w:rStyle w:val="FontStyle11"/>
          <w:rFonts w:ascii="Times New Roman" w:hAnsi="Times New Roman" w:cs="Times New Roman"/>
          <w:b w:val="0"/>
          <w:color w:val="000000"/>
          <w:spacing w:val="0"/>
          <w:sz w:val="28"/>
          <w:szCs w:val="28"/>
        </w:rPr>
      </w:pPr>
      <w:r w:rsidRPr="00AB0F50">
        <w:rPr>
          <w:rStyle w:val="FontStyle11"/>
          <w:rFonts w:ascii="Times New Roman" w:hAnsi="Times New Roman" w:cs="Times New Roman"/>
          <w:b w:val="0"/>
          <w:color w:val="000000"/>
          <w:spacing w:val="0"/>
          <w:sz w:val="28"/>
          <w:szCs w:val="28"/>
        </w:rPr>
        <w:t>работников немедленно увольняют согласно</w:t>
      </w:r>
      <w:r w:rsidR="00963B1C" w:rsidRPr="00AB0F50">
        <w:rPr>
          <w:rStyle w:val="FontStyle11"/>
          <w:rFonts w:ascii="Times New Roman" w:hAnsi="Times New Roman" w:cs="Times New Roman"/>
          <w:b w:val="0"/>
          <w:color w:val="000000"/>
          <w:spacing w:val="0"/>
          <w:sz w:val="28"/>
          <w:szCs w:val="28"/>
        </w:rPr>
        <w:t xml:space="preserve"> трудового законодательства </w:t>
      </w:r>
      <w:r w:rsidR="00AB0F50">
        <w:rPr>
          <w:rStyle w:val="FontStyle11"/>
          <w:rFonts w:ascii="Times New Roman" w:hAnsi="Times New Roman" w:cs="Times New Roman"/>
          <w:b w:val="0"/>
          <w:color w:val="000000"/>
          <w:spacing w:val="0"/>
          <w:sz w:val="28"/>
          <w:szCs w:val="28"/>
        </w:rPr>
        <w:t>–</w:t>
      </w:r>
      <w:r w:rsidR="00AB0F50" w:rsidRPr="00AB0F50">
        <w:rPr>
          <w:rStyle w:val="FontStyle11"/>
          <w:rFonts w:ascii="Times New Roman" w:hAnsi="Times New Roman" w:cs="Times New Roman"/>
          <w:b w:val="0"/>
          <w:color w:val="000000"/>
          <w:spacing w:val="0"/>
          <w:sz w:val="28"/>
          <w:szCs w:val="28"/>
        </w:rPr>
        <w:t xml:space="preserve"> </w:t>
      </w:r>
      <w:r w:rsidR="00963B1C" w:rsidRPr="00AB0F50">
        <w:rPr>
          <w:rStyle w:val="FontStyle11"/>
          <w:rFonts w:ascii="Times New Roman" w:hAnsi="Times New Roman" w:cs="Times New Roman"/>
          <w:b w:val="0"/>
          <w:color w:val="000000"/>
          <w:spacing w:val="0"/>
          <w:sz w:val="28"/>
          <w:szCs w:val="28"/>
        </w:rPr>
        <w:t>0;</w:t>
      </w:r>
    </w:p>
    <w:p w:rsidR="00AC38FF" w:rsidRPr="00AB0F50" w:rsidRDefault="00AC38FF" w:rsidP="00AB0F50">
      <w:pPr>
        <w:pStyle w:val="Style5"/>
        <w:widowControl/>
        <w:numPr>
          <w:ilvl w:val="0"/>
          <w:numId w:val="13"/>
        </w:numPr>
        <w:tabs>
          <w:tab w:val="clear" w:pos="1260"/>
          <w:tab w:val="left" w:pos="158"/>
          <w:tab w:val="num" w:pos="1080"/>
          <w:tab w:val="left" w:pos="1800"/>
          <w:tab w:val="left" w:pos="1980"/>
        </w:tabs>
        <w:spacing w:line="360" w:lineRule="auto"/>
        <w:ind w:left="0" w:firstLine="709"/>
        <w:jc w:val="both"/>
        <w:rPr>
          <w:rStyle w:val="FontStyle11"/>
          <w:rFonts w:ascii="Times New Roman" w:hAnsi="Times New Roman" w:cs="Times New Roman"/>
          <w:b w:val="0"/>
          <w:color w:val="000000"/>
          <w:spacing w:val="0"/>
          <w:sz w:val="28"/>
          <w:szCs w:val="28"/>
        </w:rPr>
      </w:pPr>
      <w:r w:rsidRPr="00AB0F50">
        <w:rPr>
          <w:rStyle w:val="FontStyle11"/>
          <w:rFonts w:ascii="Times New Roman" w:hAnsi="Times New Roman" w:cs="Times New Roman"/>
          <w:b w:val="0"/>
          <w:color w:val="000000"/>
          <w:spacing w:val="0"/>
          <w:sz w:val="28"/>
          <w:szCs w:val="28"/>
        </w:rPr>
        <w:t>увольняющихся за</w:t>
      </w:r>
      <w:r w:rsidR="00963B1C" w:rsidRPr="00AB0F50">
        <w:rPr>
          <w:rStyle w:val="FontStyle11"/>
          <w:rFonts w:ascii="Times New Roman" w:hAnsi="Times New Roman" w:cs="Times New Roman"/>
          <w:b w:val="0"/>
          <w:color w:val="000000"/>
          <w:spacing w:val="0"/>
          <w:sz w:val="28"/>
          <w:szCs w:val="28"/>
        </w:rPr>
        <w:t xml:space="preserve">ранее предупреждают об этом </w:t>
      </w:r>
      <w:r w:rsidR="00AB0F50">
        <w:rPr>
          <w:rStyle w:val="FontStyle11"/>
          <w:rFonts w:ascii="Times New Roman" w:hAnsi="Times New Roman" w:cs="Times New Roman"/>
          <w:b w:val="0"/>
          <w:color w:val="000000"/>
          <w:spacing w:val="0"/>
          <w:sz w:val="28"/>
          <w:szCs w:val="28"/>
        </w:rPr>
        <w:t>–</w:t>
      </w:r>
      <w:r w:rsidR="00AB0F50" w:rsidRPr="00AB0F50">
        <w:rPr>
          <w:rStyle w:val="FontStyle11"/>
          <w:rFonts w:ascii="Times New Roman" w:hAnsi="Times New Roman" w:cs="Times New Roman"/>
          <w:b w:val="0"/>
          <w:color w:val="000000"/>
          <w:spacing w:val="0"/>
          <w:sz w:val="28"/>
          <w:szCs w:val="28"/>
        </w:rPr>
        <w:t xml:space="preserve"> </w:t>
      </w:r>
      <w:r w:rsidR="00963B1C" w:rsidRPr="00AB0F50">
        <w:rPr>
          <w:rStyle w:val="FontStyle11"/>
          <w:rFonts w:ascii="Times New Roman" w:hAnsi="Times New Roman" w:cs="Times New Roman"/>
          <w:b w:val="0"/>
          <w:color w:val="000000"/>
          <w:spacing w:val="0"/>
          <w:sz w:val="28"/>
          <w:szCs w:val="28"/>
        </w:rPr>
        <w:t>1;</w:t>
      </w:r>
    </w:p>
    <w:p w:rsidR="00AC38FF" w:rsidRPr="00AB0F50" w:rsidRDefault="00AC38FF" w:rsidP="00AB0F50">
      <w:pPr>
        <w:pStyle w:val="Style5"/>
        <w:widowControl/>
        <w:numPr>
          <w:ilvl w:val="0"/>
          <w:numId w:val="13"/>
        </w:numPr>
        <w:tabs>
          <w:tab w:val="clear" w:pos="1260"/>
          <w:tab w:val="left" w:pos="158"/>
          <w:tab w:val="num" w:pos="1080"/>
          <w:tab w:val="left" w:pos="1800"/>
          <w:tab w:val="left" w:pos="1980"/>
        </w:tabs>
        <w:spacing w:line="360" w:lineRule="auto"/>
        <w:ind w:left="0" w:firstLine="709"/>
        <w:jc w:val="both"/>
        <w:rPr>
          <w:rStyle w:val="FontStyle11"/>
          <w:rFonts w:ascii="Times New Roman" w:hAnsi="Times New Roman" w:cs="Times New Roman"/>
          <w:b w:val="0"/>
          <w:color w:val="000000"/>
          <w:spacing w:val="0"/>
          <w:sz w:val="28"/>
          <w:szCs w:val="28"/>
        </w:rPr>
      </w:pPr>
      <w:r w:rsidRPr="00AB0F50">
        <w:rPr>
          <w:rStyle w:val="FontStyle11"/>
          <w:rFonts w:ascii="Times New Roman" w:hAnsi="Times New Roman" w:cs="Times New Roman"/>
          <w:b w:val="0"/>
          <w:color w:val="000000"/>
          <w:spacing w:val="0"/>
          <w:sz w:val="28"/>
          <w:szCs w:val="28"/>
        </w:rPr>
        <w:t>стараются подыскать какую-н</w:t>
      </w:r>
      <w:r w:rsidR="00963B1C" w:rsidRPr="00AB0F50">
        <w:rPr>
          <w:rStyle w:val="FontStyle11"/>
          <w:rFonts w:ascii="Times New Roman" w:hAnsi="Times New Roman" w:cs="Times New Roman"/>
          <w:b w:val="0"/>
          <w:color w:val="000000"/>
          <w:spacing w:val="0"/>
          <w:sz w:val="28"/>
          <w:szCs w:val="28"/>
        </w:rPr>
        <w:t xml:space="preserve">ибудь другую работу </w:t>
      </w:r>
      <w:r w:rsidR="00AB0F50">
        <w:rPr>
          <w:rStyle w:val="FontStyle11"/>
          <w:rFonts w:ascii="Times New Roman" w:hAnsi="Times New Roman" w:cs="Times New Roman"/>
          <w:b w:val="0"/>
          <w:color w:val="000000"/>
          <w:spacing w:val="0"/>
          <w:sz w:val="28"/>
          <w:szCs w:val="28"/>
        </w:rPr>
        <w:t>–</w:t>
      </w:r>
      <w:r w:rsidR="00AB0F50" w:rsidRPr="00AB0F50">
        <w:rPr>
          <w:rStyle w:val="FontStyle11"/>
          <w:rFonts w:ascii="Times New Roman" w:hAnsi="Times New Roman" w:cs="Times New Roman"/>
          <w:b w:val="0"/>
          <w:color w:val="000000"/>
          <w:spacing w:val="0"/>
          <w:sz w:val="28"/>
          <w:szCs w:val="28"/>
        </w:rPr>
        <w:t xml:space="preserve"> </w:t>
      </w:r>
      <w:r w:rsidR="00963B1C" w:rsidRPr="00AB0F50">
        <w:rPr>
          <w:rStyle w:val="FontStyle11"/>
          <w:rFonts w:ascii="Times New Roman" w:hAnsi="Times New Roman" w:cs="Times New Roman"/>
          <w:b w:val="0"/>
          <w:color w:val="000000"/>
          <w:spacing w:val="0"/>
          <w:sz w:val="28"/>
          <w:szCs w:val="28"/>
        </w:rPr>
        <w:t>3;</w:t>
      </w:r>
    </w:p>
    <w:p w:rsidR="00AC38FF" w:rsidRPr="00AB0F50" w:rsidRDefault="00AC38FF" w:rsidP="00AB0F50">
      <w:pPr>
        <w:pStyle w:val="Style5"/>
        <w:widowControl/>
        <w:numPr>
          <w:ilvl w:val="0"/>
          <w:numId w:val="13"/>
        </w:numPr>
        <w:tabs>
          <w:tab w:val="clear" w:pos="1260"/>
          <w:tab w:val="left" w:pos="158"/>
          <w:tab w:val="num" w:pos="1080"/>
          <w:tab w:val="left" w:pos="1800"/>
          <w:tab w:val="left" w:pos="1980"/>
        </w:tabs>
        <w:spacing w:line="360" w:lineRule="auto"/>
        <w:ind w:left="0" w:firstLine="709"/>
        <w:jc w:val="both"/>
        <w:rPr>
          <w:rStyle w:val="FontStyle11"/>
          <w:rFonts w:ascii="Times New Roman" w:hAnsi="Times New Roman" w:cs="Times New Roman"/>
          <w:b w:val="0"/>
          <w:color w:val="000000"/>
          <w:spacing w:val="0"/>
          <w:sz w:val="28"/>
          <w:szCs w:val="28"/>
        </w:rPr>
      </w:pPr>
      <w:r w:rsidRPr="00AB0F50">
        <w:rPr>
          <w:rStyle w:val="FontStyle11"/>
          <w:rFonts w:ascii="Times New Roman" w:hAnsi="Times New Roman" w:cs="Times New Roman"/>
          <w:b w:val="0"/>
          <w:color w:val="000000"/>
          <w:spacing w:val="0"/>
          <w:sz w:val="28"/>
          <w:szCs w:val="28"/>
        </w:rPr>
        <w:t>ищут им другую работу о</w:t>
      </w:r>
      <w:r w:rsidR="00963B1C" w:rsidRPr="00AB0F50">
        <w:rPr>
          <w:rStyle w:val="FontStyle11"/>
          <w:rFonts w:ascii="Times New Roman" w:hAnsi="Times New Roman" w:cs="Times New Roman"/>
          <w:b w:val="0"/>
          <w:color w:val="000000"/>
          <w:spacing w:val="0"/>
          <w:sz w:val="28"/>
          <w:szCs w:val="28"/>
        </w:rPr>
        <w:t xml:space="preserve">бязательно по специальности </w:t>
      </w:r>
      <w:r w:rsidR="00AB0F50">
        <w:rPr>
          <w:rStyle w:val="FontStyle11"/>
          <w:rFonts w:ascii="Times New Roman" w:hAnsi="Times New Roman" w:cs="Times New Roman"/>
          <w:b w:val="0"/>
          <w:color w:val="000000"/>
          <w:spacing w:val="0"/>
          <w:sz w:val="28"/>
          <w:szCs w:val="28"/>
        </w:rPr>
        <w:t>–</w:t>
      </w:r>
      <w:r w:rsidR="00AB0F50" w:rsidRPr="00AB0F50">
        <w:rPr>
          <w:rStyle w:val="FontStyle11"/>
          <w:rFonts w:ascii="Times New Roman" w:hAnsi="Times New Roman" w:cs="Times New Roman"/>
          <w:b w:val="0"/>
          <w:color w:val="000000"/>
          <w:spacing w:val="0"/>
          <w:sz w:val="28"/>
          <w:szCs w:val="28"/>
        </w:rPr>
        <w:t xml:space="preserve"> </w:t>
      </w:r>
      <w:r w:rsidR="00963B1C" w:rsidRPr="00AB0F50">
        <w:rPr>
          <w:rStyle w:val="FontStyle11"/>
          <w:rFonts w:ascii="Times New Roman" w:hAnsi="Times New Roman" w:cs="Times New Roman"/>
          <w:b w:val="0"/>
          <w:color w:val="000000"/>
          <w:spacing w:val="0"/>
          <w:sz w:val="28"/>
          <w:szCs w:val="28"/>
        </w:rPr>
        <w:t>5;</w:t>
      </w:r>
    </w:p>
    <w:p w:rsidR="00AB0F50" w:rsidRDefault="00AC38FF" w:rsidP="00AB0F50">
      <w:pPr>
        <w:pStyle w:val="Style3"/>
        <w:widowControl/>
        <w:numPr>
          <w:ilvl w:val="0"/>
          <w:numId w:val="13"/>
        </w:numPr>
        <w:tabs>
          <w:tab w:val="clear" w:pos="1260"/>
          <w:tab w:val="left" w:pos="158"/>
          <w:tab w:val="num" w:pos="1080"/>
          <w:tab w:val="left" w:pos="1800"/>
          <w:tab w:val="left" w:pos="1980"/>
        </w:tabs>
        <w:spacing w:line="360" w:lineRule="auto"/>
        <w:ind w:left="0" w:firstLine="709"/>
        <w:rPr>
          <w:rStyle w:val="FontStyle11"/>
          <w:rFonts w:ascii="Times New Roman" w:hAnsi="Times New Roman" w:cs="Times New Roman"/>
          <w:b w:val="0"/>
          <w:color w:val="000000"/>
          <w:spacing w:val="0"/>
          <w:sz w:val="28"/>
          <w:szCs w:val="28"/>
        </w:rPr>
      </w:pPr>
      <w:r w:rsidRPr="00AB0F50">
        <w:rPr>
          <w:rStyle w:val="FontStyle11"/>
          <w:rFonts w:ascii="Times New Roman" w:hAnsi="Times New Roman" w:cs="Times New Roman"/>
          <w:b w:val="0"/>
          <w:color w:val="000000"/>
          <w:spacing w:val="0"/>
          <w:sz w:val="28"/>
          <w:szCs w:val="28"/>
        </w:rPr>
        <w:t xml:space="preserve">профориентируют или дают новую специальность за свой счёт или совместно с предприятием, где будет работать сотрудник </w:t>
      </w:r>
      <w:r w:rsidR="00AB0F50">
        <w:rPr>
          <w:rStyle w:val="FontStyle11"/>
          <w:rFonts w:ascii="Times New Roman" w:hAnsi="Times New Roman" w:cs="Times New Roman"/>
          <w:b w:val="0"/>
          <w:color w:val="000000"/>
          <w:spacing w:val="0"/>
          <w:sz w:val="28"/>
          <w:szCs w:val="28"/>
        </w:rPr>
        <w:t>–</w:t>
      </w:r>
      <w:r w:rsidR="00AB0F50" w:rsidRPr="00AB0F50">
        <w:rPr>
          <w:rStyle w:val="FontStyle11"/>
          <w:rFonts w:ascii="Times New Roman" w:hAnsi="Times New Roman" w:cs="Times New Roman"/>
          <w:b w:val="0"/>
          <w:color w:val="000000"/>
          <w:spacing w:val="0"/>
          <w:sz w:val="28"/>
          <w:szCs w:val="28"/>
        </w:rPr>
        <w:t xml:space="preserve"> </w:t>
      </w:r>
      <w:r w:rsidRPr="00AB0F50">
        <w:rPr>
          <w:rStyle w:val="FontStyle11"/>
          <w:rFonts w:ascii="Times New Roman" w:hAnsi="Times New Roman" w:cs="Times New Roman"/>
          <w:b w:val="0"/>
          <w:color w:val="000000"/>
          <w:spacing w:val="0"/>
          <w:sz w:val="28"/>
          <w:szCs w:val="28"/>
        </w:rPr>
        <w:t>10.</w:t>
      </w:r>
    </w:p>
    <w:p w:rsidR="00AB0F50" w:rsidRDefault="00DB7FB9" w:rsidP="00AB0F50">
      <w:pPr>
        <w:pStyle w:val="Style3"/>
        <w:widowControl/>
        <w:tabs>
          <w:tab w:val="left" w:pos="158"/>
        </w:tabs>
        <w:spacing w:line="360" w:lineRule="auto"/>
        <w:ind w:firstLine="709"/>
        <w:rPr>
          <w:rStyle w:val="FontStyle11"/>
          <w:rFonts w:ascii="Times New Roman" w:hAnsi="Times New Roman" w:cs="Times New Roman"/>
          <w:b w:val="0"/>
          <w:color w:val="000000"/>
          <w:spacing w:val="0"/>
          <w:sz w:val="28"/>
          <w:szCs w:val="28"/>
        </w:rPr>
      </w:pPr>
      <w:r w:rsidRPr="00AB0F50">
        <w:rPr>
          <w:rStyle w:val="FontStyle11"/>
          <w:rFonts w:ascii="Times New Roman" w:hAnsi="Times New Roman" w:cs="Times New Roman"/>
          <w:b w:val="0"/>
          <w:color w:val="000000"/>
          <w:spacing w:val="0"/>
          <w:sz w:val="28"/>
          <w:szCs w:val="28"/>
        </w:rPr>
        <w:t>Проведя этот тест для более четкого представления можно составить диаграмму, на которой виден потенциал службы управления персоналом.</w:t>
      </w:r>
    </w:p>
    <w:p w:rsidR="00AB0F50" w:rsidRDefault="00007DC7" w:rsidP="00AB0F50">
      <w:pPr>
        <w:spacing w:line="360" w:lineRule="auto"/>
        <w:ind w:firstLine="709"/>
        <w:jc w:val="both"/>
        <w:rPr>
          <w:color w:val="000000"/>
        </w:rPr>
      </w:pPr>
      <w:r w:rsidRPr="00AB0F50">
        <w:rPr>
          <w:color w:val="000000"/>
        </w:rPr>
        <w:t>Оценка эффективности управления персоналом может выступать мощным рычагом роста результативности управленческого процесса. Для этого необходимо знать, как она должна осуществляться, в каком соотношении находится с другими этапами управленческого цикла</w:t>
      </w:r>
      <w:r w:rsidR="008070D9" w:rsidRPr="00AB0F50">
        <w:rPr>
          <w:color w:val="000000"/>
        </w:rPr>
        <w:t xml:space="preserve"> [7]</w:t>
      </w:r>
      <w:r w:rsidRPr="00AB0F50">
        <w:rPr>
          <w:color w:val="000000"/>
        </w:rPr>
        <w:t>.</w:t>
      </w:r>
    </w:p>
    <w:p w:rsidR="00AB0F50" w:rsidRDefault="00007DC7" w:rsidP="00AB0F50">
      <w:pPr>
        <w:spacing w:line="360" w:lineRule="auto"/>
        <w:ind w:firstLine="709"/>
        <w:jc w:val="both"/>
        <w:rPr>
          <w:color w:val="000000"/>
        </w:rPr>
      </w:pPr>
      <w:r w:rsidRPr="00AB0F50">
        <w:rPr>
          <w:color w:val="000000"/>
        </w:rPr>
        <w:t>Оценка функционирования службы управления персоналом требует систематического опыта, измерения затрат и выгод общей программы управления персоналом и сравнения ее эффективности с эффективностью работы предприятия за тот же период. В связи с этим возникает вопрос о том, как следует наилучшим образом организовать саму аналитическую работу, когда и с какой частотой следует проводить оценку и кто должен вести эту работу.</w:t>
      </w:r>
    </w:p>
    <w:p w:rsidR="00AB0F50" w:rsidRDefault="00716AE7" w:rsidP="00AB0F50">
      <w:pPr>
        <w:spacing w:line="360" w:lineRule="auto"/>
        <w:ind w:firstLine="709"/>
        <w:jc w:val="both"/>
        <w:rPr>
          <w:color w:val="000000"/>
        </w:rPr>
      </w:pPr>
      <w:r w:rsidRPr="00AB0F50">
        <w:rPr>
          <w:color w:val="000000"/>
        </w:rPr>
        <w:t>Для того чтобы провести оценку и сделать правильные выводы необходимо четкое управление этим сложным процессом.</w:t>
      </w:r>
    </w:p>
    <w:p w:rsidR="00AB0F50" w:rsidRDefault="00AB0F50" w:rsidP="00AB0F50">
      <w:pPr>
        <w:spacing w:line="360" w:lineRule="auto"/>
        <w:ind w:firstLine="709"/>
        <w:jc w:val="both"/>
        <w:rPr>
          <w:color w:val="000000"/>
        </w:rPr>
      </w:pPr>
    </w:p>
    <w:p w:rsidR="00AB0F50" w:rsidRPr="002E5122" w:rsidRDefault="005C3E06" w:rsidP="00AB0F50">
      <w:pPr>
        <w:spacing w:line="360" w:lineRule="auto"/>
        <w:ind w:firstLine="709"/>
        <w:jc w:val="both"/>
        <w:rPr>
          <w:b/>
          <w:color w:val="000000"/>
        </w:rPr>
      </w:pPr>
      <w:r w:rsidRPr="002E5122">
        <w:rPr>
          <w:b/>
          <w:color w:val="000000"/>
        </w:rPr>
        <w:t>1.3 Управление оценкой кадровой службы</w:t>
      </w:r>
    </w:p>
    <w:p w:rsidR="002E5122" w:rsidRDefault="002E5122" w:rsidP="00AB0F50">
      <w:pPr>
        <w:spacing w:line="360" w:lineRule="auto"/>
        <w:ind w:firstLine="709"/>
        <w:jc w:val="both"/>
        <w:rPr>
          <w:color w:val="000000"/>
        </w:rPr>
      </w:pPr>
    </w:p>
    <w:p w:rsidR="00AB0F50" w:rsidRDefault="005C3E06" w:rsidP="00AB0F50">
      <w:pPr>
        <w:spacing w:line="360" w:lineRule="auto"/>
        <w:ind w:firstLine="709"/>
        <w:jc w:val="both"/>
        <w:rPr>
          <w:color w:val="000000"/>
        </w:rPr>
      </w:pPr>
      <w:r w:rsidRPr="00AB0F50">
        <w:rPr>
          <w:color w:val="000000"/>
        </w:rPr>
        <w:t>Процесс оценки кадровой службы является</w:t>
      </w:r>
      <w:r w:rsidR="00AB0F50">
        <w:rPr>
          <w:color w:val="000000"/>
        </w:rPr>
        <w:t xml:space="preserve"> </w:t>
      </w:r>
      <w:r w:rsidRPr="00AB0F50">
        <w:rPr>
          <w:color w:val="000000"/>
        </w:rPr>
        <w:t>важным составляющим элементом в процессе управления персоналом.</w:t>
      </w:r>
    </w:p>
    <w:p w:rsidR="00AB0F50" w:rsidRDefault="005C3E06" w:rsidP="00AB0F50">
      <w:pPr>
        <w:spacing w:line="360" w:lineRule="auto"/>
        <w:ind w:firstLine="709"/>
        <w:jc w:val="both"/>
        <w:rPr>
          <w:color w:val="000000"/>
        </w:rPr>
      </w:pPr>
      <w:r w:rsidRPr="00AB0F50">
        <w:rPr>
          <w:color w:val="000000"/>
        </w:rPr>
        <w:t>Оценка – это, безусловно, сквозной процесс, результаты которого, так или иначе, используются практически во всех кадровых процедурах: приеме на работу, обучении, создании кадрового резерва. Кроме того, концепция оценки персонала, принятая на том или ином мероприятии, является динамическим процессом. Она соответствует целям и задачам бизнеса и, скорее всего, будет меняться вместе с изменением бизнеса.</w:t>
      </w:r>
    </w:p>
    <w:p w:rsidR="005C3E06" w:rsidRPr="00AB0F50" w:rsidRDefault="005C3E06" w:rsidP="00AB0F50">
      <w:pPr>
        <w:spacing w:line="360" w:lineRule="auto"/>
        <w:ind w:firstLine="709"/>
        <w:jc w:val="both"/>
        <w:rPr>
          <w:color w:val="000000"/>
        </w:rPr>
      </w:pPr>
      <w:r w:rsidRPr="00AB0F50">
        <w:rPr>
          <w:color w:val="000000"/>
        </w:rPr>
        <w:t>Чтобы управлять оценкой работы кадровой службы необходимо</w:t>
      </w:r>
      <w:r w:rsidR="00F7778A" w:rsidRPr="00AB0F50">
        <w:rPr>
          <w:color w:val="000000"/>
        </w:rPr>
        <w:t xml:space="preserve"> подчинить ее логике управленческого цикла</w:t>
      </w:r>
      <w:r w:rsidR="001705B3" w:rsidRPr="00AB0F50">
        <w:rPr>
          <w:color w:val="000000"/>
        </w:rPr>
        <w:t xml:space="preserve"> [5]</w:t>
      </w:r>
      <w:r w:rsidRPr="00AB0F50">
        <w:rPr>
          <w:color w:val="000000"/>
        </w:rPr>
        <w:t>:</w:t>
      </w:r>
    </w:p>
    <w:p w:rsidR="005C3E06" w:rsidRPr="00AB0F50" w:rsidRDefault="005C3E06" w:rsidP="00AB0F50">
      <w:pPr>
        <w:numPr>
          <w:ilvl w:val="0"/>
          <w:numId w:val="18"/>
        </w:numPr>
        <w:tabs>
          <w:tab w:val="clear" w:pos="1260"/>
          <w:tab w:val="num" w:pos="1080"/>
        </w:tabs>
        <w:spacing w:line="360" w:lineRule="auto"/>
        <w:ind w:left="0" w:firstLine="709"/>
        <w:jc w:val="both"/>
        <w:rPr>
          <w:color w:val="000000"/>
        </w:rPr>
      </w:pPr>
      <w:r w:rsidRPr="00AB0F50">
        <w:rPr>
          <w:color w:val="000000"/>
        </w:rPr>
        <w:t>Провести диагностику</w:t>
      </w:r>
      <w:r w:rsidR="006A6C94" w:rsidRPr="00AB0F50">
        <w:rPr>
          <w:color w:val="000000"/>
        </w:rPr>
        <w:t xml:space="preserve"> работы кадровой службы</w:t>
      </w:r>
      <w:r w:rsidRPr="00AB0F50">
        <w:rPr>
          <w:color w:val="000000"/>
        </w:rPr>
        <w:t>.</w:t>
      </w:r>
    </w:p>
    <w:p w:rsidR="005C3E06" w:rsidRPr="00AB0F50" w:rsidRDefault="005C3E06" w:rsidP="00AB0F50">
      <w:pPr>
        <w:numPr>
          <w:ilvl w:val="0"/>
          <w:numId w:val="18"/>
        </w:numPr>
        <w:tabs>
          <w:tab w:val="clear" w:pos="1260"/>
          <w:tab w:val="num" w:pos="1080"/>
        </w:tabs>
        <w:spacing w:line="360" w:lineRule="auto"/>
        <w:ind w:left="0" w:firstLine="709"/>
        <w:jc w:val="both"/>
        <w:rPr>
          <w:color w:val="000000"/>
        </w:rPr>
      </w:pPr>
      <w:r w:rsidRPr="00AB0F50">
        <w:rPr>
          <w:color w:val="000000"/>
        </w:rPr>
        <w:t>Принять решение, составить план</w:t>
      </w:r>
      <w:r w:rsidR="006A6C94" w:rsidRPr="00AB0F50">
        <w:rPr>
          <w:color w:val="000000"/>
        </w:rPr>
        <w:t xml:space="preserve"> работы по оценки деятельности</w:t>
      </w:r>
      <w:r w:rsidRPr="00AB0F50">
        <w:rPr>
          <w:color w:val="000000"/>
        </w:rPr>
        <w:t>.</w:t>
      </w:r>
    </w:p>
    <w:p w:rsidR="005C3E06" w:rsidRPr="00AB0F50" w:rsidRDefault="005C3E06" w:rsidP="00AB0F50">
      <w:pPr>
        <w:numPr>
          <w:ilvl w:val="0"/>
          <w:numId w:val="18"/>
        </w:numPr>
        <w:tabs>
          <w:tab w:val="clear" w:pos="1260"/>
          <w:tab w:val="num" w:pos="1080"/>
        </w:tabs>
        <w:spacing w:line="360" w:lineRule="auto"/>
        <w:ind w:left="0" w:firstLine="709"/>
        <w:jc w:val="both"/>
        <w:rPr>
          <w:color w:val="000000"/>
        </w:rPr>
      </w:pPr>
      <w:r w:rsidRPr="00AB0F50">
        <w:rPr>
          <w:color w:val="000000"/>
        </w:rPr>
        <w:t>Организовать процесс</w:t>
      </w:r>
      <w:r w:rsidR="00C754C3" w:rsidRPr="00AB0F50">
        <w:rPr>
          <w:color w:val="000000"/>
        </w:rPr>
        <w:t xml:space="preserve"> работы</w:t>
      </w:r>
      <w:r w:rsidRPr="00AB0F50">
        <w:rPr>
          <w:color w:val="000000"/>
        </w:rPr>
        <w:t>.</w:t>
      </w:r>
    </w:p>
    <w:p w:rsidR="005C3E06" w:rsidRPr="00AB0F50" w:rsidRDefault="005C3E06" w:rsidP="00AB0F50">
      <w:pPr>
        <w:numPr>
          <w:ilvl w:val="0"/>
          <w:numId w:val="18"/>
        </w:numPr>
        <w:tabs>
          <w:tab w:val="clear" w:pos="1260"/>
          <w:tab w:val="num" w:pos="1080"/>
        </w:tabs>
        <w:spacing w:line="360" w:lineRule="auto"/>
        <w:ind w:left="0" w:firstLine="709"/>
        <w:jc w:val="both"/>
        <w:rPr>
          <w:color w:val="000000"/>
        </w:rPr>
      </w:pPr>
      <w:r w:rsidRPr="00AB0F50">
        <w:rPr>
          <w:color w:val="000000"/>
        </w:rPr>
        <w:t>Провести мониторинг.</w:t>
      </w:r>
    </w:p>
    <w:p w:rsidR="00AB0F50" w:rsidRDefault="005C3E06" w:rsidP="00AB0F50">
      <w:pPr>
        <w:numPr>
          <w:ilvl w:val="0"/>
          <w:numId w:val="18"/>
        </w:numPr>
        <w:tabs>
          <w:tab w:val="clear" w:pos="1260"/>
          <w:tab w:val="num" w:pos="1080"/>
        </w:tabs>
        <w:spacing w:line="360" w:lineRule="auto"/>
        <w:ind w:left="0" w:firstLine="709"/>
        <w:jc w:val="both"/>
        <w:rPr>
          <w:color w:val="000000"/>
        </w:rPr>
      </w:pPr>
      <w:r w:rsidRPr="00AB0F50">
        <w:rPr>
          <w:color w:val="000000"/>
        </w:rPr>
        <w:t>Внести коррективы.</w:t>
      </w:r>
    </w:p>
    <w:p w:rsidR="00AB0F50" w:rsidRDefault="00C754C3" w:rsidP="00AB0F50">
      <w:pPr>
        <w:spacing w:line="360" w:lineRule="auto"/>
        <w:ind w:firstLine="709"/>
        <w:jc w:val="both"/>
        <w:rPr>
          <w:color w:val="000000"/>
        </w:rPr>
      </w:pPr>
      <w:r w:rsidRPr="00AB0F50">
        <w:rPr>
          <w:color w:val="000000"/>
        </w:rPr>
        <w:t>Далее рассмотрим каждый этап с точки зрения применимый для подсистем кадровой службы.</w:t>
      </w:r>
    </w:p>
    <w:p w:rsidR="00AB0F50" w:rsidRDefault="005C3E06" w:rsidP="00AB0F50">
      <w:pPr>
        <w:spacing w:line="360" w:lineRule="auto"/>
        <w:ind w:firstLine="709"/>
        <w:jc w:val="both"/>
        <w:rPr>
          <w:color w:val="000000"/>
        </w:rPr>
      </w:pPr>
      <w:r w:rsidRPr="00AB0F50">
        <w:rPr>
          <w:color w:val="000000"/>
        </w:rPr>
        <w:t xml:space="preserve">Диагностика </w:t>
      </w:r>
      <w:r w:rsidR="00AB0F50">
        <w:rPr>
          <w:color w:val="000000"/>
        </w:rPr>
        <w:t>–</w:t>
      </w:r>
      <w:r w:rsidR="00AB0F50" w:rsidRPr="00AB0F50">
        <w:rPr>
          <w:color w:val="000000"/>
        </w:rPr>
        <w:t xml:space="preserve"> </w:t>
      </w:r>
      <w:r w:rsidRPr="00AB0F50">
        <w:rPr>
          <w:color w:val="000000"/>
        </w:rPr>
        <w:t>это выявление проблем и причин их возникновения, а также установление отклонений в признаках, характеризующих состояние объектов.</w:t>
      </w:r>
    </w:p>
    <w:p w:rsidR="00CB0A4E" w:rsidRPr="00AB0F50" w:rsidRDefault="00CB0A4E" w:rsidP="00AB0F50">
      <w:pPr>
        <w:spacing w:line="360" w:lineRule="auto"/>
        <w:ind w:firstLine="709"/>
        <w:jc w:val="both"/>
        <w:rPr>
          <w:color w:val="000000"/>
        </w:rPr>
      </w:pPr>
      <w:r w:rsidRPr="00AB0F50">
        <w:rPr>
          <w:color w:val="000000"/>
        </w:rPr>
        <w:t>Предметом диагностики выступают свойства, состояния, условия и результаты функционирования системы управления в целом или ее отдельных подсистем и элементов. Диагностика персонала является одним из элементов организационной диагностики, целью которой является помощь собственникам и</w:t>
      </w:r>
      <w:r w:rsidR="00AB0F50">
        <w:rPr>
          <w:color w:val="000000"/>
        </w:rPr>
        <w:t> / </w:t>
      </w:r>
      <w:r w:rsidR="00AB0F50" w:rsidRPr="00AB0F50">
        <w:rPr>
          <w:color w:val="000000"/>
        </w:rPr>
        <w:t>или</w:t>
      </w:r>
      <w:r w:rsidRPr="00AB0F50">
        <w:rPr>
          <w:color w:val="000000"/>
        </w:rPr>
        <w:t xml:space="preserve"> руководителям организации в понимании:</w:t>
      </w:r>
    </w:p>
    <w:p w:rsidR="00CB0A4E" w:rsidRPr="00AB0F50" w:rsidRDefault="00AB0F50" w:rsidP="00AB0F50">
      <w:pPr>
        <w:tabs>
          <w:tab w:val="left" w:pos="1260"/>
        </w:tabs>
        <w:spacing w:line="360" w:lineRule="auto"/>
        <w:ind w:firstLine="709"/>
        <w:jc w:val="both"/>
        <w:rPr>
          <w:color w:val="000000"/>
        </w:rPr>
      </w:pPr>
      <w:r>
        <w:rPr>
          <w:color w:val="000000"/>
        </w:rPr>
        <w:t>– </w:t>
      </w:r>
      <w:r w:rsidR="00CB0A4E" w:rsidRPr="00AB0F50">
        <w:rPr>
          <w:color w:val="000000"/>
        </w:rPr>
        <w:t>текущих проблем и причин их возникновения;</w:t>
      </w:r>
    </w:p>
    <w:p w:rsidR="00CB0A4E" w:rsidRPr="00AB0F50" w:rsidRDefault="00AB0F50" w:rsidP="00AB0F50">
      <w:pPr>
        <w:tabs>
          <w:tab w:val="left" w:pos="1260"/>
        </w:tabs>
        <w:spacing w:line="360" w:lineRule="auto"/>
        <w:ind w:firstLine="709"/>
        <w:jc w:val="both"/>
        <w:rPr>
          <w:color w:val="000000"/>
        </w:rPr>
      </w:pPr>
      <w:r>
        <w:rPr>
          <w:color w:val="000000"/>
        </w:rPr>
        <w:t>– </w:t>
      </w:r>
      <w:r w:rsidR="00CB0A4E" w:rsidRPr="00AB0F50">
        <w:rPr>
          <w:color w:val="000000"/>
        </w:rPr>
        <w:t>возможных негативных сценариев развития организации;</w:t>
      </w:r>
    </w:p>
    <w:p w:rsidR="00CB0A4E" w:rsidRPr="00AB0F50" w:rsidRDefault="00AB0F50" w:rsidP="00AB0F50">
      <w:pPr>
        <w:tabs>
          <w:tab w:val="left" w:pos="1260"/>
        </w:tabs>
        <w:spacing w:line="360" w:lineRule="auto"/>
        <w:ind w:firstLine="709"/>
        <w:jc w:val="both"/>
        <w:rPr>
          <w:color w:val="000000"/>
        </w:rPr>
      </w:pPr>
      <w:r>
        <w:rPr>
          <w:color w:val="000000"/>
        </w:rPr>
        <w:t>– </w:t>
      </w:r>
      <w:r w:rsidR="00CB0A4E" w:rsidRPr="00AB0F50">
        <w:rPr>
          <w:color w:val="000000"/>
        </w:rPr>
        <w:t>потенциальных источников организационного роста и развития;</w:t>
      </w:r>
    </w:p>
    <w:p w:rsidR="00AB0F50" w:rsidRDefault="00AB0F50" w:rsidP="00AB0F50">
      <w:pPr>
        <w:tabs>
          <w:tab w:val="left" w:pos="1080"/>
          <w:tab w:val="left" w:pos="1260"/>
        </w:tabs>
        <w:spacing w:line="360" w:lineRule="auto"/>
        <w:ind w:firstLine="709"/>
        <w:jc w:val="both"/>
        <w:rPr>
          <w:color w:val="000000"/>
        </w:rPr>
      </w:pPr>
      <w:r>
        <w:rPr>
          <w:color w:val="000000"/>
        </w:rPr>
        <w:t>– </w:t>
      </w:r>
      <w:r w:rsidR="00CB0A4E" w:rsidRPr="00AB0F50">
        <w:rPr>
          <w:color w:val="000000"/>
        </w:rPr>
        <w:t>путей изменения сложившейся ситуации.</w:t>
      </w:r>
    </w:p>
    <w:p w:rsidR="00C754C3" w:rsidRPr="00AB0F50" w:rsidRDefault="00276A7B" w:rsidP="00AB0F50">
      <w:pPr>
        <w:spacing w:line="360" w:lineRule="auto"/>
        <w:ind w:firstLine="709"/>
        <w:jc w:val="both"/>
        <w:rPr>
          <w:color w:val="000000"/>
        </w:rPr>
      </w:pPr>
      <w:r w:rsidRPr="00AB0F50">
        <w:rPr>
          <w:color w:val="000000"/>
        </w:rPr>
        <w:t>Рассмотрим д</w:t>
      </w:r>
      <w:r w:rsidR="00584ABC" w:rsidRPr="00AB0F50">
        <w:rPr>
          <w:color w:val="000000"/>
        </w:rPr>
        <w:t>иагностику</w:t>
      </w:r>
      <w:r w:rsidR="00C754C3" w:rsidRPr="00AB0F50">
        <w:rPr>
          <w:color w:val="000000"/>
        </w:rPr>
        <w:t xml:space="preserve"> кадровой политики</w:t>
      </w:r>
      <w:r w:rsidR="00584ABC" w:rsidRPr="00AB0F50">
        <w:rPr>
          <w:color w:val="000000"/>
        </w:rPr>
        <w:t>, которая</w:t>
      </w:r>
      <w:r w:rsidR="00C754C3" w:rsidRPr="00AB0F50">
        <w:rPr>
          <w:color w:val="000000"/>
        </w:rPr>
        <w:t xml:space="preserve"> направлена на:</w:t>
      </w:r>
    </w:p>
    <w:p w:rsidR="00C754C3" w:rsidRPr="00AB0F50" w:rsidRDefault="00D95DC4" w:rsidP="00AB0F50">
      <w:pPr>
        <w:numPr>
          <w:ilvl w:val="0"/>
          <w:numId w:val="19"/>
        </w:numPr>
        <w:tabs>
          <w:tab w:val="clear" w:pos="2160"/>
          <w:tab w:val="num" w:pos="1080"/>
        </w:tabs>
        <w:spacing w:line="360" w:lineRule="auto"/>
        <w:ind w:left="0" w:firstLine="709"/>
        <w:jc w:val="both"/>
        <w:rPr>
          <w:color w:val="000000"/>
        </w:rPr>
      </w:pPr>
      <w:r w:rsidRPr="00AB0F50">
        <w:rPr>
          <w:color w:val="000000"/>
        </w:rPr>
        <w:t>текущую ситуацию</w:t>
      </w:r>
      <w:r w:rsidR="00C754C3" w:rsidRPr="00AB0F50">
        <w:rPr>
          <w:color w:val="000000"/>
        </w:rPr>
        <w:t xml:space="preserve"> в области кадровой политики фирмы</w:t>
      </w:r>
      <w:r w:rsidR="00942FCF" w:rsidRPr="00AB0F50">
        <w:rPr>
          <w:color w:val="000000"/>
        </w:rPr>
        <w:t>;</w:t>
      </w:r>
    </w:p>
    <w:p w:rsidR="00D95DC4" w:rsidRPr="00AB0F50" w:rsidRDefault="00D95DC4" w:rsidP="00AB0F50">
      <w:pPr>
        <w:numPr>
          <w:ilvl w:val="0"/>
          <w:numId w:val="19"/>
        </w:numPr>
        <w:tabs>
          <w:tab w:val="clear" w:pos="2160"/>
          <w:tab w:val="num" w:pos="1080"/>
        </w:tabs>
        <w:spacing w:line="360" w:lineRule="auto"/>
        <w:ind w:left="0" w:firstLine="709"/>
        <w:jc w:val="both"/>
        <w:rPr>
          <w:color w:val="000000"/>
        </w:rPr>
      </w:pPr>
      <w:r w:rsidRPr="00AB0F50">
        <w:rPr>
          <w:color w:val="000000"/>
        </w:rPr>
        <w:t xml:space="preserve">анализ документов и статистических данных (анализ устава организации, коллективного договора, контрактов сотрудников организации, кадровых данных </w:t>
      </w:r>
      <w:r w:rsidR="00AB0F50">
        <w:rPr>
          <w:color w:val="000000"/>
        </w:rPr>
        <w:t>и т.д.</w:t>
      </w:r>
      <w:r w:rsidRPr="00AB0F50">
        <w:rPr>
          <w:color w:val="000000"/>
        </w:rPr>
        <w:t>);</w:t>
      </w:r>
    </w:p>
    <w:p w:rsidR="00AB0F50" w:rsidRDefault="00D95DC4" w:rsidP="00AB0F50">
      <w:pPr>
        <w:numPr>
          <w:ilvl w:val="0"/>
          <w:numId w:val="19"/>
        </w:numPr>
        <w:tabs>
          <w:tab w:val="clear" w:pos="2160"/>
          <w:tab w:val="num" w:pos="1080"/>
        </w:tabs>
        <w:spacing w:line="360" w:lineRule="auto"/>
        <w:ind w:left="0" w:firstLine="709"/>
        <w:jc w:val="both"/>
        <w:rPr>
          <w:color w:val="000000"/>
        </w:rPr>
      </w:pPr>
      <w:r w:rsidRPr="00AB0F50">
        <w:rPr>
          <w:color w:val="000000"/>
        </w:rPr>
        <w:t>рассмотрение</w:t>
      </w:r>
      <w:r w:rsidR="0000256A" w:rsidRPr="00AB0F50">
        <w:rPr>
          <w:color w:val="000000"/>
        </w:rPr>
        <w:t xml:space="preserve"> правил внутреннего трудового распорядка.</w:t>
      </w:r>
    </w:p>
    <w:p w:rsidR="00B5663B" w:rsidRPr="00AB0F50" w:rsidRDefault="00D95DC4" w:rsidP="00AB0F50">
      <w:pPr>
        <w:spacing w:line="360" w:lineRule="auto"/>
        <w:ind w:firstLine="709"/>
        <w:jc w:val="both"/>
        <w:rPr>
          <w:color w:val="000000"/>
        </w:rPr>
      </w:pPr>
      <w:r w:rsidRPr="00AB0F50">
        <w:rPr>
          <w:color w:val="000000"/>
        </w:rPr>
        <w:t>Диагностика</w:t>
      </w:r>
      <w:r w:rsidR="00336A70" w:rsidRPr="00AB0F50">
        <w:rPr>
          <w:color w:val="000000"/>
        </w:rPr>
        <w:t xml:space="preserve"> </w:t>
      </w:r>
      <w:r w:rsidR="00584ABC" w:rsidRPr="00AB0F50">
        <w:rPr>
          <w:color w:val="000000"/>
        </w:rPr>
        <w:t xml:space="preserve">же </w:t>
      </w:r>
      <w:r w:rsidR="00B5663B" w:rsidRPr="00AB0F50">
        <w:rPr>
          <w:color w:val="000000"/>
        </w:rPr>
        <w:t>системы работы подбора персонала</w:t>
      </w:r>
      <w:r w:rsidR="00A57069" w:rsidRPr="00AB0F50">
        <w:rPr>
          <w:color w:val="000000"/>
        </w:rPr>
        <w:t xml:space="preserve"> включает в себя</w:t>
      </w:r>
      <w:r w:rsidR="00B5663B" w:rsidRPr="00AB0F50">
        <w:rPr>
          <w:color w:val="000000"/>
        </w:rPr>
        <w:t>:</w:t>
      </w:r>
    </w:p>
    <w:p w:rsidR="00B5663B" w:rsidRPr="00AB0F50" w:rsidRDefault="00D06F2E" w:rsidP="00AB0F50">
      <w:pPr>
        <w:numPr>
          <w:ilvl w:val="0"/>
          <w:numId w:val="20"/>
        </w:numPr>
        <w:tabs>
          <w:tab w:val="clear" w:pos="2160"/>
          <w:tab w:val="num" w:pos="1080"/>
        </w:tabs>
        <w:spacing w:line="360" w:lineRule="auto"/>
        <w:ind w:left="0" w:firstLine="709"/>
        <w:jc w:val="both"/>
        <w:rPr>
          <w:color w:val="000000"/>
        </w:rPr>
      </w:pPr>
      <w:r w:rsidRPr="00AB0F50">
        <w:rPr>
          <w:color w:val="000000"/>
        </w:rPr>
        <w:t>анализ документов (личное заявление о приеме на работу, трудовая книжка, листок по учету кадров);</w:t>
      </w:r>
    </w:p>
    <w:p w:rsidR="000F577C" w:rsidRPr="00AB0F50" w:rsidRDefault="009A70E3" w:rsidP="00AB0F50">
      <w:pPr>
        <w:numPr>
          <w:ilvl w:val="0"/>
          <w:numId w:val="20"/>
        </w:numPr>
        <w:tabs>
          <w:tab w:val="clear" w:pos="2160"/>
          <w:tab w:val="num" w:pos="1080"/>
        </w:tabs>
        <w:spacing w:line="360" w:lineRule="auto"/>
        <w:ind w:left="0" w:firstLine="709"/>
        <w:jc w:val="both"/>
        <w:rPr>
          <w:color w:val="000000"/>
        </w:rPr>
      </w:pPr>
      <w:r w:rsidRPr="00AB0F50">
        <w:rPr>
          <w:color w:val="000000"/>
        </w:rPr>
        <w:t xml:space="preserve">методов приема на работу, являются ли они достаточным условием </w:t>
      </w:r>
      <w:r w:rsidR="00F3221F" w:rsidRPr="00AB0F50">
        <w:rPr>
          <w:color w:val="000000"/>
        </w:rPr>
        <w:t>для приобретения фирмы высоко квалифицированных сотрудников (интервью, собеседование, тест, анкета)</w:t>
      </w:r>
      <w:r w:rsidR="00AE4330" w:rsidRPr="00AB0F50">
        <w:rPr>
          <w:color w:val="000000"/>
        </w:rPr>
        <w:t>;</w:t>
      </w:r>
    </w:p>
    <w:p w:rsidR="00AB0F50" w:rsidRDefault="00AE4330" w:rsidP="00AB0F50">
      <w:pPr>
        <w:numPr>
          <w:ilvl w:val="0"/>
          <w:numId w:val="20"/>
        </w:numPr>
        <w:tabs>
          <w:tab w:val="clear" w:pos="2160"/>
          <w:tab w:val="num" w:pos="1080"/>
        </w:tabs>
        <w:spacing w:line="360" w:lineRule="auto"/>
        <w:ind w:left="0" w:firstLine="709"/>
        <w:jc w:val="both"/>
        <w:rPr>
          <w:color w:val="000000"/>
        </w:rPr>
      </w:pPr>
      <w:r w:rsidRPr="00AB0F50">
        <w:rPr>
          <w:color w:val="000000"/>
        </w:rPr>
        <w:t>с</w:t>
      </w:r>
      <w:r w:rsidR="00A57069" w:rsidRPr="00AB0F50">
        <w:rPr>
          <w:color w:val="000000"/>
        </w:rPr>
        <w:t>истему</w:t>
      </w:r>
      <w:r w:rsidRPr="00AB0F50">
        <w:rPr>
          <w:color w:val="000000"/>
        </w:rPr>
        <w:t xml:space="preserve"> приема на работу, как она осуществляется: без участия службы управления персоналом, по договорам с др. организациями, через краткие публичные объявления, благодаря публикациям с перечнем требований к работникам.</w:t>
      </w:r>
    </w:p>
    <w:p w:rsidR="000F577C" w:rsidRPr="00AB0F50" w:rsidRDefault="000F577C" w:rsidP="00AB0F50">
      <w:pPr>
        <w:spacing w:line="360" w:lineRule="auto"/>
        <w:ind w:firstLine="709"/>
        <w:jc w:val="both"/>
        <w:rPr>
          <w:color w:val="000000"/>
        </w:rPr>
      </w:pPr>
      <w:r w:rsidRPr="00AB0F50">
        <w:rPr>
          <w:color w:val="000000"/>
        </w:rPr>
        <w:t>Диагностика оценки персонала</w:t>
      </w:r>
      <w:r w:rsidR="00A57069" w:rsidRPr="00AB0F50">
        <w:rPr>
          <w:color w:val="000000"/>
        </w:rPr>
        <w:t xml:space="preserve"> включает в себя</w:t>
      </w:r>
      <w:r w:rsidRPr="00AB0F50">
        <w:rPr>
          <w:color w:val="000000"/>
        </w:rPr>
        <w:t>:</w:t>
      </w:r>
    </w:p>
    <w:p w:rsidR="000F577C" w:rsidRPr="00AB0F50" w:rsidRDefault="000F577C" w:rsidP="00AB0F50">
      <w:pPr>
        <w:numPr>
          <w:ilvl w:val="0"/>
          <w:numId w:val="21"/>
        </w:numPr>
        <w:tabs>
          <w:tab w:val="clear" w:pos="2160"/>
          <w:tab w:val="num" w:pos="1080"/>
        </w:tabs>
        <w:spacing w:line="360" w:lineRule="auto"/>
        <w:ind w:left="0" w:firstLine="709"/>
        <w:jc w:val="both"/>
        <w:rPr>
          <w:color w:val="000000"/>
        </w:rPr>
      </w:pPr>
      <w:r w:rsidRPr="00AB0F50">
        <w:rPr>
          <w:color w:val="000000"/>
        </w:rPr>
        <w:t>анализ документов (положение об аттестации кадров, философия организации, приказы по кадрам, штатное расписание, личные дела сотрудников);</w:t>
      </w:r>
    </w:p>
    <w:p w:rsidR="000F577C" w:rsidRPr="00AB0F50" w:rsidRDefault="00AE4330" w:rsidP="00AB0F50">
      <w:pPr>
        <w:numPr>
          <w:ilvl w:val="0"/>
          <w:numId w:val="21"/>
        </w:numPr>
        <w:tabs>
          <w:tab w:val="clear" w:pos="2160"/>
          <w:tab w:val="num" w:pos="1080"/>
        </w:tabs>
        <w:spacing w:line="360" w:lineRule="auto"/>
        <w:ind w:left="0" w:firstLine="709"/>
        <w:jc w:val="both"/>
        <w:rPr>
          <w:color w:val="000000"/>
        </w:rPr>
      </w:pPr>
      <w:r w:rsidRPr="00AB0F50">
        <w:rPr>
          <w:color w:val="000000"/>
        </w:rPr>
        <w:t>анализ системы аттестации (проводится ли регулярно или существует чисто формально, по каким методикам осуществляется);</w:t>
      </w:r>
    </w:p>
    <w:p w:rsidR="00AB0F50" w:rsidRDefault="00AE4330" w:rsidP="00AB0F50">
      <w:pPr>
        <w:numPr>
          <w:ilvl w:val="0"/>
          <w:numId w:val="21"/>
        </w:numPr>
        <w:tabs>
          <w:tab w:val="clear" w:pos="2160"/>
          <w:tab w:val="num" w:pos="1080"/>
        </w:tabs>
        <w:spacing w:line="360" w:lineRule="auto"/>
        <w:ind w:left="0" w:firstLine="709"/>
        <w:jc w:val="both"/>
        <w:rPr>
          <w:color w:val="000000"/>
        </w:rPr>
      </w:pPr>
      <w:r w:rsidRPr="00AB0F50">
        <w:rPr>
          <w:color w:val="000000"/>
        </w:rPr>
        <w:t>соизмерение труда в сфере производства и управления, определение конкретного вклада рабочего или служащего в конкретные результаты.</w:t>
      </w:r>
    </w:p>
    <w:p w:rsidR="000F577C" w:rsidRPr="00AB0F50" w:rsidRDefault="00584ABC" w:rsidP="00AB0F50">
      <w:pPr>
        <w:spacing w:line="360" w:lineRule="auto"/>
        <w:ind w:firstLine="709"/>
        <w:jc w:val="both"/>
        <w:rPr>
          <w:color w:val="000000"/>
        </w:rPr>
      </w:pPr>
      <w:r w:rsidRPr="00AB0F50">
        <w:rPr>
          <w:color w:val="000000"/>
        </w:rPr>
        <w:t xml:space="preserve">В диагностику </w:t>
      </w:r>
      <w:r w:rsidR="00E1050C" w:rsidRPr="00AB0F50">
        <w:rPr>
          <w:color w:val="000000"/>
        </w:rPr>
        <w:t>системы расстановки персонала включает в себя:</w:t>
      </w:r>
    </w:p>
    <w:p w:rsidR="00583FD9" w:rsidRPr="00AB0F50" w:rsidRDefault="00E1050C" w:rsidP="00AB0F50">
      <w:pPr>
        <w:numPr>
          <w:ilvl w:val="0"/>
          <w:numId w:val="22"/>
        </w:numPr>
        <w:tabs>
          <w:tab w:val="clear" w:pos="2160"/>
          <w:tab w:val="num" w:pos="1080"/>
        </w:tabs>
        <w:spacing w:line="360" w:lineRule="auto"/>
        <w:ind w:left="0" w:firstLine="709"/>
        <w:jc w:val="both"/>
        <w:rPr>
          <w:color w:val="000000"/>
        </w:rPr>
      </w:pPr>
      <w:r w:rsidRPr="00AB0F50">
        <w:rPr>
          <w:color w:val="000000"/>
        </w:rPr>
        <w:t>анализ документов (</w:t>
      </w:r>
      <w:r w:rsidR="00583FD9" w:rsidRPr="00AB0F50">
        <w:rPr>
          <w:color w:val="000000"/>
        </w:rPr>
        <w:t>штатное расписание, должностные инструкции, личные дела сотрудников, положения об оплате труда и о расстановке кадров);</w:t>
      </w:r>
    </w:p>
    <w:p w:rsidR="00E1050C" w:rsidRPr="00AB0F50" w:rsidRDefault="00583FD9" w:rsidP="00AB0F50">
      <w:pPr>
        <w:numPr>
          <w:ilvl w:val="0"/>
          <w:numId w:val="22"/>
        </w:numPr>
        <w:tabs>
          <w:tab w:val="clear" w:pos="2160"/>
          <w:tab w:val="num" w:pos="1080"/>
        </w:tabs>
        <w:spacing w:line="360" w:lineRule="auto"/>
        <w:ind w:left="0" w:firstLine="709"/>
        <w:jc w:val="both"/>
        <w:rPr>
          <w:color w:val="000000"/>
        </w:rPr>
      </w:pPr>
      <w:r w:rsidRPr="00AB0F50">
        <w:rPr>
          <w:color w:val="000000"/>
        </w:rPr>
        <w:t>диагностику</w:t>
      </w:r>
      <w:r w:rsidR="00AB0F50">
        <w:rPr>
          <w:color w:val="000000"/>
        </w:rPr>
        <w:t xml:space="preserve"> </w:t>
      </w:r>
      <w:r w:rsidRPr="00AB0F50">
        <w:rPr>
          <w:color w:val="000000"/>
        </w:rPr>
        <w:t>моделей карьеры</w:t>
      </w:r>
      <w:r w:rsidR="00370177" w:rsidRPr="00AB0F50">
        <w:rPr>
          <w:color w:val="000000"/>
        </w:rPr>
        <w:t>;</w:t>
      </w:r>
    </w:p>
    <w:p w:rsidR="00370177" w:rsidRPr="00AB0F50" w:rsidRDefault="00370177" w:rsidP="00AB0F50">
      <w:pPr>
        <w:numPr>
          <w:ilvl w:val="0"/>
          <w:numId w:val="22"/>
        </w:numPr>
        <w:tabs>
          <w:tab w:val="clear" w:pos="2160"/>
          <w:tab w:val="num" w:pos="1080"/>
        </w:tabs>
        <w:spacing w:line="360" w:lineRule="auto"/>
        <w:ind w:left="0" w:firstLine="709"/>
        <w:jc w:val="both"/>
        <w:rPr>
          <w:color w:val="000000"/>
        </w:rPr>
      </w:pPr>
      <w:r w:rsidRPr="00AB0F50">
        <w:rPr>
          <w:color w:val="000000"/>
        </w:rPr>
        <w:t>условия и оплату труда;</w:t>
      </w:r>
    </w:p>
    <w:p w:rsidR="00AB0F50" w:rsidRDefault="00370177" w:rsidP="00AB0F50">
      <w:pPr>
        <w:numPr>
          <w:ilvl w:val="0"/>
          <w:numId w:val="22"/>
        </w:numPr>
        <w:tabs>
          <w:tab w:val="clear" w:pos="2160"/>
          <w:tab w:val="num" w:pos="1080"/>
        </w:tabs>
        <w:spacing w:line="360" w:lineRule="auto"/>
        <w:ind w:left="0" w:firstLine="709"/>
        <w:jc w:val="both"/>
        <w:rPr>
          <w:color w:val="000000"/>
        </w:rPr>
      </w:pPr>
      <w:r w:rsidRPr="00AB0F50">
        <w:rPr>
          <w:color w:val="000000"/>
        </w:rPr>
        <w:t>движение кадров.</w:t>
      </w:r>
    </w:p>
    <w:p w:rsidR="003E19CC" w:rsidRPr="00AB0F50" w:rsidRDefault="003E19CC" w:rsidP="00AB0F50">
      <w:pPr>
        <w:spacing w:line="360" w:lineRule="auto"/>
        <w:ind w:firstLine="709"/>
        <w:jc w:val="both"/>
        <w:rPr>
          <w:color w:val="000000"/>
        </w:rPr>
      </w:pPr>
      <w:r w:rsidRPr="00AB0F50">
        <w:rPr>
          <w:color w:val="000000"/>
        </w:rPr>
        <w:t>Диагностика обучения кадров включает в себя:</w:t>
      </w:r>
    </w:p>
    <w:p w:rsidR="003E19CC" w:rsidRPr="00AB0F50" w:rsidRDefault="003E19CC" w:rsidP="00AB0F50">
      <w:pPr>
        <w:numPr>
          <w:ilvl w:val="0"/>
          <w:numId w:val="23"/>
        </w:numPr>
        <w:tabs>
          <w:tab w:val="clear" w:pos="2160"/>
          <w:tab w:val="num" w:pos="1080"/>
        </w:tabs>
        <w:spacing w:line="360" w:lineRule="auto"/>
        <w:ind w:left="0" w:firstLine="709"/>
        <w:jc w:val="both"/>
        <w:rPr>
          <w:color w:val="000000"/>
        </w:rPr>
      </w:pPr>
      <w:r w:rsidRPr="00AB0F50">
        <w:rPr>
          <w:color w:val="000000"/>
        </w:rPr>
        <w:t>системы подготовки</w:t>
      </w:r>
      <w:r w:rsidR="00CB0A4E" w:rsidRPr="00AB0F50">
        <w:rPr>
          <w:color w:val="000000"/>
        </w:rPr>
        <w:t>, переподготовки</w:t>
      </w:r>
      <w:r w:rsidRPr="00AB0F50">
        <w:rPr>
          <w:color w:val="000000"/>
        </w:rPr>
        <w:t xml:space="preserve"> работников;</w:t>
      </w:r>
    </w:p>
    <w:p w:rsidR="003E19CC" w:rsidRPr="00AB0F50" w:rsidRDefault="003E19CC" w:rsidP="00AB0F50">
      <w:pPr>
        <w:numPr>
          <w:ilvl w:val="0"/>
          <w:numId w:val="23"/>
        </w:numPr>
        <w:tabs>
          <w:tab w:val="clear" w:pos="2160"/>
          <w:tab w:val="num" w:pos="1080"/>
        </w:tabs>
        <w:spacing w:line="360" w:lineRule="auto"/>
        <w:ind w:left="0" w:firstLine="709"/>
        <w:jc w:val="both"/>
        <w:rPr>
          <w:color w:val="000000"/>
        </w:rPr>
      </w:pPr>
      <w:r w:rsidRPr="00AB0F50">
        <w:rPr>
          <w:color w:val="000000"/>
        </w:rPr>
        <w:t>повышение квалификации;</w:t>
      </w:r>
    </w:p>
    <w:p w:rsidR="00AB0F50" w:rsidRDefault="00FD514A" w:rsidP="00AB0F50">
      <w:pPr>
        <w:numPr>
          <w:ilvl w:val="0"/>
          <w:numId w:val="23"/>
        </w:numPr>
        <w:tabs>
          <w:tab w:val="clear" w:pos="2160"/>
          <w:tab w:val="num" w:pos="1080"/>
        </w:tabs>
        <w:spacing w:line="360" w:lineRule="auto"/>
        <w:ind w:left="0" w:firstLine="709"/>
        <w:jc w:val="both"/>
        <w:rPr>
          <w:color w:val="000000"/>
        </w:rPr>
      </w:pPr>
      <w:r w:rsidRPr="00AB0F50">
        <w:rPr>
          <w:color w:val="000000"/>
        </w:rPr>
        <w:t>развитие карьерных процессов сотрудников организации.</w:t>
      </w:r>
    </w:p>
    <w:p w:rsidR="00D64FC7" w:rsidRPr="00AB0F50" w:rsidRDefault="00D64FC7" w:rsidP="00AB0F50">
      <w:pPr>
        <w:spacing w:line="360" w:lineRule="auto"/>
        <w:ind w:firstLine="709"/>
        <w:jc w:val="both"/>
        <w:rPr>
          <w:color w:val="000000"/>
        </w:rPr>
      </w:pPr>
      <w:r w:rsidRPr="00AB0F50">
        <w:rPr>
          <w:color w:val="000000"/>
        </w:rPr>
        <w:t>Диагностика по адаптации персонала состоит из:</w:t>
      </w:r>
    </w:p>
    <w:p w:rsidR="00D64FC7" w:rsidRPr="00AB0F50" w:rsidRDefault="00874B30" w:rsidP="00AB0F50">
      <w:pPr>
        <w:numPr>
          <w:ilvl w:val="0"/>
          <w:numId w:val="29"/>
        </w:numPr>
        <w:tabs>
          <w:tab w:val="clear" w:pos="2160"/>
          <w:tab w:val="num" w:pos="1080"/>
        </w:tabs>
        <w:spacing w:line="360" w:lineRule="auto"/>
        <w:ind w:left="0" w:firstLine="709"/>
        <w:jc w:val="both"/>
        <w:rPr>
          <w:color w:val="000000"/>
        </w:rPr>
      </w:pPr>
      <w:r w:rsidRPr="00AB0F50">
        <w:rPr>
          <w:color w:val="000000"/>
        </w:rPr>
        <w:t>диагностики существующей адаптационной системы;</w:t>
      </w:r>
    </w:p>
    <w:p w:rsidR="00874B30" w:rsidRPr="00AB0F50" w:rsidRDefault="00874B30" w:rsidP="00AB0F50">
      <w:pPr>
        <w:numPr>
          <w:ilvl w:val="0"/>
          <w:numId w:val="29"/>
        </w:numPr>
        <w:tabs>
          <w:tab w:val="clear" w:pos="2160"/>
          <w:tab w:val="num" w:pos="1080"/>
        </w:tabs>
        <w:spacing w:line="360" w:lineRule="auto"/>
        <w:ind w:left="0" w:firstLine="709"/>
        <w:jc w:val="both"/>
        <w:rPr>
          <w:color w:val="000000"/>
        </w:rPr>
      </w:pPr>
      <w:r w:rsidRPr="00AB0F50">
        <w:rPr>
          <w:color w:val="000000"/>
        </w:rPr>
        <w:t>диагностика интеллектуальных, личностных, мотивационных и</w:t>
      </w:r>
      <w:r w:rsidR="00356B49" w:rsidRPr="00AB0F50">
        <w:rPr>
          <w:color w:val="000000"/>
        </w:rPr>
        <w:t xml:space="preserve"> </w:t>
      </w:r>
      <w:r w:rsidRPr="00AB0F50">
        <w:rPr>
          <w:color w:val="000000"/>
        </w:rPr>
        <w:t>волевых качеств</w:t>
      </w:r>
      <w:r w:rsidR="00356B49" w:rsidRPr="00AB0F50">
        <w:rPr>
          <w:color w:val="000000"/>
        </w:rPr>
        <w:t xml:space="preserve"> являющихся наиболее важными</w:t>
      </w:r>
      <w:r w:rsidR="00FD514A" w:rsidRPr="00AB0F50">
        <w:rPr>
          <w:color w:val="000000"/>
        </w:rPr>
        <w:t xml:space="preserve"> для занимаемой ему должности.</w:t>
      </w:r>
    </w:p>
    <w:p w:rsidR="003A47AD" w:rsidRPr="00AB0F50" w:rsidRDefault="003A47AD" w:rsidP="00AB0F50">
      <w:pPr>
        <w:spacing w:line="360" w:lineRule="auto"/>
        <w:ind w:firstLine="709"/>
        <w:jc w:val="both"/>
        <w:rPr>
          <w:color w:val="000000"/>
        </w:rPr>
      </w:pPr>
      <w:r w:rsidRPr="00AB0F50">
        <w:rPr>
          <w:color w:val="000000"/>
        </w:rPr>
        <w:t xml:space="preserve">Часто оценить причины возникновения организационных проблем самостоятельно организации не могут </w:t>
      </w:r>
      <w:r w:rsidR="00AB0F50">
        <w:rPr>
          <w:color w:val="000000"/>
        </w:rPr>
        <w:t>–</w:t>
      </w:r>
      <w:r w:rsidR="00AB0F50" w:rsidRPr="00AB0F50">
        <w:rPr>
          <w:color w:val="000000"/>
        </w:rPr>
        <w:t xml:space="preserve"> </w:t>
      </w:r>
      <w:r w:rsidRPr="00AB0F50">
        <w:rPr>
          <w:color w:val="000000"/>
        </w:rPr>
        <w:t>нужен взгляд со стороны. Для проведения диагностики у руководителей не всегда хватает времени, опыта и навыков объективной оценки ситуации, тогда они прибегают к услугам консультантов.</w:t>
      </w:r>
    </w:p>
    <w:p w:rsidR="00AB0F50" w:rsidRDefault="00B9020A" w:rsidP="00AB0F50">
      <w:pPr>
        <w:spacing w:line="360" w:lineRule="auto"/>
        <w:ind w:firstLine="709"/>
        <w:jc w:val="both"/>
        <w:rPr>
          <w:color w:val="000000"/>
        </w:rPr>
      </w:pPr>
      <w:r w:rsidRPr="00AB0F50">
        <w:rPr>
          <w:color w:val="000000"/>
        </w:rPr>
        <w:t xml:space="preserve">Следующий этап это принятие решений </w:t>
      </w:r>
      <w:r w:rsidR="00AB0F50">
        <w:rPr>
          <w:color w:val="000000"/>
        </w:rPr>
        <w:t>–</w:t>
      </w:r>
      <w:r w:rsidR="00AB0F50" w:rsidRPr="00AB0F50">
        <w:rPr>
          <w:color w:val="000000"/>
        </w:rPr>
        <w:t xml:space="preserve"> </w:t>
      </w:r>
      <w:r w:rsidRPr="00AB0F50">
        <w:rPr>
          <w:color w:val="000000"/>
        </w:rPr>
        <w:t>ключевой момент в деятельности управляющих, требующий аналитических навыков. На котором происходит такой процесс как планирование. Важнейшим аспектом его является тщательная оценка исходных данных. Поскольку предприятие развивается тем или иным определенным образом под влиянием условий, сложившихся в прошлом, постольку их изменение обусловливает необходимость новых методов деятельности предприятия.</w:t>
      </w:r>
    </w:p>
    <w:p w:rsidR="0095312C" w:rsidRPr="00AB0F50" w:rsidRDefault="0095312C" w:rsidP="00AB0F50">
      <w:pPr>
        <w:spacing w:line="360" w:lineRule="auto"/>
        <w:ind w:firstLine="709"/>
        <w:jc w:val="both"/>
        <w:rPr>
          <w:color w:val="000000"/>
        </w:rPr>
      </w:pPr>
      <w:r w:rsidRPr="00AB0F50">
        <w:rPr>
          <w:color w:val="000000"/>
        </w:rPr>
        <w:t>Далее рассмотрим</w:t>
      </w:r>
      <w:r w:rsidR="00D727E6" w:rsidRPr="00AB0F50">
        <w:rPr>
          <w:color w:val="000000"/>
        </w:rPr>
        <w:t xml:space="preserve"> план мероприятий, по которому осуществляется процесс подбора кандидатов</w:t>
      </w:r>
      <w:r w:rsidR="007D5484" w:rsidRPr="00AB0F50">
        <w:rPr>
          <w:color w:val="000000"/>
        </w:rPr>
        <w:t xml:space="preserve"> </w:t>
      </w:r>
      <w:r w:rsidR="001705B3" w:rsidRPr="00AB0F50">
        <w:rPr>
          <w:color w:val="000000"/>
        </w:rPr>
        <w:t>[7]</w:t>
      </w:r>
      <w:r w:rsidR="00D727E6" w:rsidRPr="00AB0F50">
        <w:rPr>
          <w:color w:val="000000"/>
        </w:rPr>
        <w:t>:</w:t>
      </w:r>
    </w:p>
    <w:p w:rsidR="00D727E6" w:rsidRPr="00AB0F50" w:rsidRDefault="00D727E6" w:rsidP="00AB0F50">
      <w:pPr>
        <w:numPr>
          <w:ilvl w:val="1"/>
          <w:numId w:val="23"/>
        </w:numPr>
        <w:tabs>
          <w:tab w:val="clear" w:pos="1440"/>
          <w:tab w:val="num" w:pos="1080"/>
        </w:tabs>
        <w:spacing w:line="360" w:lineRule="auto"/>
        <w:ind w:left="0" w:firstLine="709"/>
        <w:jc w:val="both"/>
        <w:rPr>
          <w:color w:val="000000"/>
        </w:rPr>
      </w:pPr>
      <w:r w:rsidRPr="00AB0F50">
        <w:rPr>
          <w:color w:val="000000"/>
        </w:rPr>
        <w:t>составление официальной заявки;</w:t>
      </w:r>
    </w:p>
    <w:p w:rsidR="00D727E6" w:rsidRPr="00AB0F50" w:rsidRDefault="00D727E6" w:rsidP="00AB0F50">
      <w:pPr>
        <w:numPr>
          <w:ilvl w:val="1"/>
          <w:numId w:val="23"/>
        </w:numPr>
        <w:tabs>
          <w:tab w:val="clear" w:pos="1440"/>
          <w:tab w:val="num" w:pos="1080"/>
        </w:tabs>
        <w:spacing w:line="360" w:lineRule="auto"/>
        <w:ind w:left="0" w:firstLine="709"/>
        <w:jc w:val="both"/>
        <w:rPr>
          <w:color w:val="000000"/>
        </w:rPr>
      </w:pPr>
      <w:r w:rsidRPr="00AB0F50">
        <w:rPr>
          <w:color w:val="000000"/>
        </w:rPr>
        <w:t>анализ должностных функций;</w:t>
      </w:r>
    </w:p>
    <w:p w:rsidR="00D727E6" w:rsidRPr="00AB0F50" w:rsidRDefault="00D727E6" w:rsidP="00AB0F50">
      <w:pPr>
        <w:numPr>
          <w:ilvl w:val="1"/>
          <w:numId w:val="23"/>
        </w:numPr>
        <w:tabs>
          <w:tab w:val="clear" w:pos="1440"/>
          <w:tab w:val="num" w:pos="1080"/>
        </w:tabs>
        <w:spacing w:line="360" w:lineRule="auto"/>
        <w:ind w:left="0" w:firstLine="709"/>
        <w:jc w:val="both"/>
        <w:rPr>
          <w:color w:val="000000"/>
        </w:rPr>
      </w:pPr>
      <w:r w:rsidRPr="00AB0F50">
        <w:rPr>
          <w:color w:val="000000"/>
        </w:rPr>
        <w:t>размещение рекламного объявления о вакансии;</w:t>
      </w:r>
    </w:p>
    <w:p w:rsidR="00D727E6" w:rsidRPr="00AB0F50" w:rsidRDefault="00D727E6" w:rsidP="00AB0F50">
      <w:pPr>
        <w:numPr>
          <w:ilvl w:val="1"/>
          <w:numId w:val="23"/>
        </w:numPr>
        <w:tabs>
          <w:tab w:val="clear" w:pos="1440"/>
          <w:tab w:val="num" w:pos="1080"/>
        </w:tabs>
        <w:spacing w:line="360" w:lineRule="auto"/>
        <w:ind w:left="0" w:firstLine="709"/>
        <w:jc w:val="both"/>
        <w:rPr>
          <w:color w:val="000000"/>
        </w:rPr>
      </w:pPr>
      <w:r w:rsidRPr="00AB0F50">
        <w:rPr>
          <w:color w:val="000000"/>
        </w:rPr>
        <w:t>участие в днях карьеры;</w:t>
      </w:r>
    </w:p>
    <w:p w:rsidR="00D727E6" w:rsidRPr="00AB0F50" w:rsidRDefault="00D727E6" w:rsidP="00AB0F50">
      <w:pPr>
        <w:numPr>
          <w:ilvl w:val="1"/>
          <w:numId w:val="23"/>
        </w:numPr>
        <w:tabs>
          <w:tab w:val="clear" w:pos="1440"/>
          <w:tab w:val="num" w:pos="1080"/>
        </w:tabs>
        <w:spacing w:line="360" w:lineRule="auto"/>
        <w:ind w:left="0" w:firstLine="709"/>
        <w:jc w:val="both"/>
        <w:rPr>
          <w:color w:val="000000"/>
        </w:rPr>
      </w:pPr>
      <w:r w:rsidRPr="00AB0F50">
        <w:rPr>
          <w:color w:val="000000"/>
        </w:rPr>
        <w:t>поиск кандидата;</w:t>
      </w:r>
    </w:p>
    <w:p w:rsidR="00D727E6" w:rsidRPr="00AB0F50" w:rsidRDefault="00D727E6" w:rsidP="00AB0F50">
      <w:pPr>
        <w:numPr>
          <w:ilvl w:val="1"/>
          <w:numId w:val="23"/>
        </w:numPr>
        <w:tabs>
          <w:tab w:val="clear" w:pos="1440"/>
          <w:tab w:val="num" w:pos="1080"/>
        </w:tabs>
        <w:spacing w:line="360" w:lineRule="auto"/>
        <w:ind w:left="0" w:firstLine="709"/>
        <w:jc w:val="both"/>
        <w:rPr>
          <w:color w:val="000000"/>
        </w:rPr>
      </w:pPr>
      <w:r w:rsidRPr="00AB0F50">
        <w:rPr>
          <w:color w:val="000000"/>
        </w:rPr>
        <w:t>оценка кандидата;</w:t>
      </w:r>
    </w:p>
    <w:p w:rsidR="00D727E6" w:rsidRPr="00AB0F50" w:rsidRDefault="00D727E6" w:rsidP="00AB0F50">
      <w:pPr>
        <w:numPr>
          <w:ilvl w:val="1"/>
          <w:numId w:val="23"/>
        </w:numPr>
        <w:tabs>
          <w:tab w:val="clear" w:pos="1440"/>
          <w:tab w:val="num" w:pos="1080"/>
        </w:tabs>
        <w:spacing w:line="360" w:lineRule="auto"/>
        <w:ind w:left="0" w:firstLine="709"/>
        <w:jc w:val="both"/>
        <w:rPr>
          <w:color w:val="000000"/>
        </w:rPr>
      </w:pPr>
      <w:r w:rsidRPr="00AB0F50">
        <w:rPr>
          <w:color w:val="000000"/>
        </w:rPr>
        <w:t>выбор кандидата;</w:t>
      </w:r>
    </w:p>
    <w:p w:rsidR="00AB0F50" w:rsidRDefault="00D727E6" w:rsidP="00AB0F50">
      <w:pPr>
        <w:numPr>
          <w:ilvl w:val="1"/>
          <w:numId w:val="23"/>
        </w:numPr>
        <w:tabs>
          <w:tab w:val="clear" w:pos="1440"/>
          <w:tab w:val="num" w:pos="1080"/>
        </w:tabs>
        <w:spacing w:line="360" w:lineRule="auto"/>
        <w:ind w:left="0" w:firstLine="709"/>
        <w:jc w:val="both"/>
        <w:rPr>
          <w:color w:val="000000"/>
        </w:rPr>
      </w:pPr>
      <w:r w:rsidRPr="00AB0F50">
        <w:rPr>
          <w:color w:val="000000"/>
        </w:rPr>
        <w:t>координация процесса приглашения на работу.</w:t>
      </w:r>
    </w:p>
    <w:p w:rsidR="00AB0F50" w:rsidRDefault="001A0194" w:rsidP="00AB0F50">
      <w:pPr>
        <w:spacing w:line="360" w:lineRule="auto"/>
        <w:ind w:firstLine="709"/>
        <w:jc w:val="both"/>
        <w:rPr>
          <w:color w:val="000000"/>
        </w:rPr>
      </w:pPr>
      <w:r w:rsidRPr="00AB0F50">
        <w:rPr>
          <w:color w:val="000000"/>
        </w:rPr>
        <w:t>Этапы разработки кадровой политики:</w:t>
      </w:r>
    </w:p>
    <w:p w:rsidR="00AB0F50" w:rsidRDefault="001A0194" w:rsidP="00AB0F50">
      <w:pPr>
        <w:spacing w:line="360" w:lineRule="auto"/>
        <w:ind w:firstLine="709"/>
        <w:jc w:val="both"/>
        <w:rPr>
          <w:color w:val="000000"/>
        </w:rPr>
      </w:pPr>
      <w:r w:rsidRPr="00AB0F50">
        <w:rPr>
          <w:color w:val="000000"/>
        </w:rPr>
        <w:t>Первый этап на нем обосновывают цель развития кадрового потенциала предприятия и формируют состав структурных звеньев, обеспечивающих достижение этой цели. Кадровая политика должна реализовывать конечную цель, состоящую в наиболее полном удовлетворении общественных потребностей в формировании, подготовке и использовании квалифицированных кадров.</w:t>
      </w:r>
    </w:p>
    <w:p w:rsidR="001A0194" w:rsidRPr="00AB0F50" w:rsidRDefault="001A0194" w:rsidP="00AB0F50">
      <w:pPr>
        <w:spacing w:line="360" w:lineRule="auto"/>
        <w:ind w:firstLine="709"/>
        <w:jc w:val="both"/>
        <w:rPr>
          <w:color w:val="000000"/>
        </w:rPr>
      </w:pPr>
      <w:r w:rsidRPr="00AB0F50">
        <w:rPr>
          <w:color w:val="000000"/>
        </w:rPr>
        <w:t>Второй этап. Этот этап охватывает разработку методических рекомендаций по составлению целевых программ развития комплексов по управлению человеческими ресурсами. Программа развития рассмотренного кадрового комплекса может вк</w:t>
      </w:r>
      <w:r w:rsidR="00276A7B" w:rsidRPr="00AB0F50">
        <w:rPr>
          <w:color w:val="000000"/>
        </w:rPr>
        <w:t>лючать в себя следующие разделы:</w:t>
      </w:r>
    </w:p>
    <w:p w:rsidR="001A0194" w:rsidRPr="00AB0F50" w:rsidRDefault="001A0194" w:rsidP="00AB0F50">
      <w:pPr>
        <w:numPr>
          <w:ilvl w:val="0"/>
          <w:numId w:val="24"/>
        </w:numPr>
        <w:tabs>
          <w:tab w:val="clear" w:pos="1260"/>
          <w:tab w:val="num" w:pos="1080"/>
        </w:tabs>
        <w:spacing w:line="360" w:lineRule="auto"/>
        <w:ind w:left="0" w:firstLine="709"/>
        <w:jc w:val="both"/>
        <w:rPr>
          <w:color w:val="000000"/>
        </w:rPr>
      </w:pPr>
      <w:r w:rsidRPr="00AB0F50">
        <w:rPr>
          <w:color w:val="000000"/>
        </w:rPr>
        <w:t>Структура комплекса.</w:t>
      </w:r>
    </w:p>
    <w:p w:rsidR="001A0194" w:rsidRPr="00AB0F50" w:rsidRDefault="001A0194" w:rsidP="00AB0F50">
      <w:pPr>
        <w:numPr>
          <w:ilvl w:val="0"/>
          <w:numId w:val="24"/>
        </w:numPr>
        <w:tabs>
          <w:tab w:val="clear" w:pos="1260"/>
          <w:tab w:val="num" w:pos="1080"/>
        </w:tabs>
        <w:spacing w:line="360" w:lineRule="auto"/>
        <w:ind w:left="0" w:firstLine="709"/>
        <w:jc w:val="both"/>
        <w:rPr>
          <w:color w:val="000000"/>
        </w:rPr>
      </w:pPr>
      <w:r w:rsidRPr="00AB0F50">
        <w:rPr>
          <w:color w:val="000000"/>
        </w:rPr>
        <w:t>Основные показатели оценки и планирования деятельности комплекса и его структурных звеньев.</w:t>
      </w:r>
    </w:p>
    <w:p w:rsidR="001A0194" w:rsidRPr="00AB0F50" w:rsidRDefault="001A0194" w:rsidP="00AB0F50">
      <w:pPr>
        <w:numPr>
          <w:ilvl w:val="0"/>
          <w:numId w:val="24"/>
        </w:numPr>
        <w:tabs>
          <w:tab w:val="clear" w:pos="1260"/>
          <w:tab w:val="num" w:pos="1080"/>
        </w:tabs>
        <w:spacing w:line="360" w:lineRule="auto"/>
        <w:ind w:left="0" w:firstLine="709"/>
        <w:jc w:val="both"/>
        <w:rPr>
          <w:color w:val="000000"/>
        </w:rPr>
      </w:pPr>
      <w:r w:rsidRPr="00AB0F50">
        <w:rPr>
          <w:color w:val="000000"/>
        </w:rPr>
        <w:t>Анализ исходного уровня развития кадрового комплекса.</w:t>
      </w:r>
    </w:p>
    <w:p w:rsidR="001A0194" w:rsidRPr="00AB0F50" w:rsidRDefault="001A0194" w:rsidP="00AB0F50">
      <w:pPr>
        <w:numPr>
          <w:ilvl w:val="0"/>
          <w:numId w:val="24"/>
        </w:numPr>
        <w:tabs>
          <w:tab w:val="clear" w:pos="1260"/>
          <w:tab w:val="num" w:pos="1080"/>
        </w:tabs>
        <w:spacing w:line="360" w:lineRule="auto"/>
        <w:ind w:left="0" w:firstLine="709"/>
        <w:jc w:val="both"/>
        <w:rPr>
          <w:color w:val="000000"/>
        </w:rPr>
      </w:pPr>
      <w:r w:rsidRPr="00AB0F50">
        <w:rPr>
          <w:color w:val="000000"/>
        </w:rPr>
        <w:t>Разработка прогноза развития кадрового комплекса.</w:t>
      </w:r>
    </w:p>
    <w:p w:rsidR="001A0194" w:rsidRPr="00AB0F50" w:rsidRDefault="001A0194" w:rsidP="00AB0F50">
      <w:pPr>
        <w:numPr>
          <w:ilvl w:val="0"/>
          <w:numId w:val="24"/>
        </w:numPr>
        <w:tabs>
          <w:tab w:val="clear" w:pos="1260"/>
          <w:tab w:val="num" w:pos="1080"/>
        </w:tabs>
        <w:spacing w:line="360" w:lineRule="auto"/>
        <w:ind w:left="0" w:firstLine="709"/>
        <w:jc w:val="both"/>
        <w:rPr>
          <w:color w:val="000000"/>
        </w:rPr>
      </w:pPr>
      <w:r w:rsidRPr="00AB0F50">
        <w:rPr>
          <w:color w:val="000000"/>
        </w:rPr>
        <w:t>Количественное определение цели развития кадрового комплекса на планируемый период.</w:t>
      </w:r>
    </w:p>
    <w:p w:rsidR="001A0194" w:rsidRPr="00AB0F50" w:rsidRDefault="001A0194" w:rsidP="00AB0F50">
      <w:pPr>
        <w:numPr>
          <w:ilvl w:val="0"/>
          <w:numId w:val="24"/>
        </w:numPr>
        <w:tabs>
          <w:tab w:val="clear" w:pos="1260"/>
          <w:tab w:val="num" w:pos="1080"/>
        </w:tabs>
        <w:spacing w:line="360" w:lineRule="auto"/>
        <w:ind w:left="0" w:firstLine="709"/>
        <w:jc w:val="both"/>
        <w:rPr>
          <w:color w:val="000000"/>
        </w:rPr>
      </w:pPr>
      <w:r w:rsidRPr="00AB0F50">
        <w:rPr>
          <w:color w:val="000000"/>
        </w:rPr>
        <w:t>Определение структурной части разработки кадровой политики.</w:t>
      </w:r>
    </w:p>
    <w:p w:rsidR="00AB0F50" w:rsidRDefault="001A0194" w:rsidP="00AB0F50">
      <w:pPr>
        <w:numPr>
          <w:ilvl w:val="0"/>
          <w:numId w:val="24"/>
        </w:numPr>
        <w:tabs>
          <w:tab w:val="clear" w:pos="1260"/>
          <w:tab w:val="num" w:pos="1080"/>
        </w:tabs>
        <w:spacing w:line="360" w:lineRule="auto"/>
        <w:ind w:left="0" w:firstLine="709"/>
        <w:jc w:val="both"/>
        <w:rPr>
          <w:color w:val="000000"/>
        </w:rPr>
      </w:pPr>
      <w:r w:rsidRPr="00AB0F50">
        <w:rPr>
          <w:color w:val="000000"/>
        </w:rPr>
        <w:t>Обоснование ресурсной части кадровой политики.</w:t>
      </w:r>
    </w:p>
    <w:p w:rsidR="00AB0F50" w:rsidRDefault="001A0194" w:rsidP="00AB0F50">
      <w:pPr>
        <w:spacing w:line="360" w:lineRule="auto"/>
        <w:ind w:firstLine="709"/>
        <w:jc w:val="both"/>
        <w:rPr>
          <w:color w:val="000000"/>
        </w:rPr>
      </w:pPr>
      <w:r w:rsidRPr="00AB0F50">
        <w:rPr>
          <w:color w:val="000000"/>
        </w:rPr>
        <w:t>Третий этап. На этом этапе выбирают оптимальный вариант кадровой программы с учетом исходных предпосылок.</w:t>
      </w:r>
    </w:p>
    <w:p w:rsidR="009C1EA7" w:rsidRPr="00AB0F50" w:rsidRDefault="008421CA" w:rsidP="00AB0F50">
      <w:pPr>
        <w:spacing w:line="360" w:lineRule="auto"/>
        <w:ind w:firstLine="709"/>
        <w:jc w:val="both"/>
        <w:rPr>
          <w:color w:val="000000"/>
        </w:rPr>
      </w:pPr>
      <w:r w:rsidRPr="00AB0F50">
        <w:rPr>
          <w:color w:val="000000"/>
        </w:rPr>
        <w:t>Профессиональный отбор кадров в организации является одним из наиболее важных этапов подбора персонала и включает в себя следующие этапы:</w:t>
      </w:r>
    </w:p>
    <w:p w:rsidR="008421CA" w:rsidRPr="00AB0F50" w:rsidRDefault="008421CA" w:rsidP="00AB0F50">
      <w:pPr>
        <w:numPr>
          <w:ilvl w:val="0"/>
          <w:numId w:val="25"/>
        </w:numPr>
        <w:tabs>
          <w:tab w:val="clear" w:pos="1260"/>
          <w:tab w:val="num" w:pos="1080"/>
        </w:tabs>
        <w:spacing w:line="360" w:lineRule="auto"/>
        <w:ind w:left="0" w:firstLine="709"/>
        <w:jc w:val="both"/>
        <w:rPr>
          <w:color w:val="000000"/>
        </w:rPr>
      </w:pPr>
      <w:r w:rsidRPr="00AB0F50">
        <w:rPr>
          <w:color w:val="000000"/>
        </w:rPr>
        <w:t>создание кадровой комиссии;</w:t>
      </w:r>
    </w:p>
    <w:p w:rsidR="008421CA" w:rsidRPr="00AB0F50" w:rsidRDefault="008421CA" w:rsidP="00AB0F50">
      <w:pPr>
        <w:numPr>
          <w:ilvl w:val="0"/>
          <w:numId w:val="25"/>
        </w:numPr>
        <w:tabs>
          <w:tab w:val="clear" w:pos="1260"/>
          <w:tab w:val="num" w:pos="1080"/>
        </w:tabs>
        <w:spacing w:line="360" w:lineRule="auto"/>
        <w:ind w:left="0" w:firstLine="709"/>
        <w:jc w:val="both"/>
        <w:rPr>
          <w:color w:val="000000"/>
        </w:rPr>
      </w:pPr>
      <w:r w:rsidRPr="00AB0F50">
        <w:rPr>
          <w:color w:val="000000"/>
        </w:rPr>
        <w:t>формирование требований к рабочим местам;</w:t>
      </w:r>
    </w:p>
    <w:p w:rsidR="008421CA" w:rsidRPr="00AB0F50" w:rsidRDefault="008421CA" w:rsidP="00AB0F50">
      <w:pPr>
        <w:numPr>
          <w:ilvl w:val="0"/>
          <w:numId w:val="25"/>
        </w:numPr>
        <w:tabs>
          <w:tab w:val="clear" w:pos="1260"/>
          <w:tab w:val="num" w:pos="1080"/>
        </w:tabs>
        <w:spacing w:line="360" w:lineRule="auto"/>
        <w:ind w:left="0" w:firstLine="709"/>
        <w:jc w:val="both"/>
        <w:rPr>
          <w:color w:val="000000"/>
        </w:rPr>
      </w:pPr>
      <w:r w:rsidRPr="00AB0F50">
        <w:rPr>
          <w:color w:val="000000"/>
        </w:rPr>
        <w:t>объявление о конкурсе в средствах массовой информации;</w:t>
      </w:r>
    </w:p>
    <w:p w:rsidR="008421CA" w:rsidRPr="00AB0F50" w:rsidRDefault="008421CA" w:rsidP="00AB0F50">
      <w:pPr>
        <w:numPr>
          <w:ilvl w:val="0"/>
          <w:numId w:val="25"/>
        </w:numPr>
        <w:tabs>
          <w:tab w:val="clear" w:pos="1260"/>
          <w:tab w:val="num" w:pos="1080"/>
        </w:tabs>
        <w:spacing w:line="360" w:lineRule="auto"/>
        <w:ind w:left="0" w:firstLine="709"/>
        <w:jc w:val="both"/>
        <w:rPr>
          <w:color w:val="000000"/>
        </w:rPr>
      </w:pPr>
      <w:r w:rsidRPr="00AB0F50">
        <w:rPr>
          <w:color w:val="000000"/>
        </w:rPr>
        <w:t>оценка кандидатов на психологическую устойчивость;</w:t>
      </w:r>
    </w:p>
    <w:p w:rsidR="008421CA" w:rsidRPr="00AB0F50" w:rsidRDefault="008421CA" w:rsidP="00AB0F50">
      <w:pPr>
        <w:numPr>
          <w:ilvl w:val="0"/>
          <w:numId w:val="25"/>
        </w:numPr>
        <w:tabs>
          <w:tab w:val="clear" w:pos="1260"/>
          <w:tab w:val="num" w:pos="1080"/>
        </w:tabs>
        <w:spacing w:line="360" w:lineRule="auto"/>
        <w:ind w:left="0" w:firstLine="709"/>
        <w:jc w:val="both"/>
        <w:rPr>
          <w:color w:val="000000"/>
        </w:rPr>
      </w:pPr>
      <w:r w:rsidRPr="00AB0F50">
        <w:rPr>
          <w:color w:val="000000"/>
        </w:rPr>
        <w:t>анализ увлечений и вредных привычек кандидатов;</w:t>
      </w:r>
    </w:p>
    <w:p w:rsidR="008421CA" w:rsidRPr="00AB0F50" w:rsidRDefault="008421CA" w:rsidP="00AB0F50">
      <w:pPr>
        <w:numPr>
          <w:ilvl w:val="0"/>
          <w:numId w:val="25"/>
        </w:numPr>
        <w:tabs>
          <w:tab w:val="clear" w:pos="1260"/>
          <w:tab w:val="num" w:pos="1080"/>
        </w:tabs>
        <w:spacing w:line="360" w:lineRule="auto"/>
        <w:ind w:left="0" w:firstLine="709"/>
        <w:jc w:val="both"/>
        <w:rPr>
          <w:color w:val="000000"/>
        </w:rPr>
      </w:pPr>
      <w:r w:rsidRPr="00AB0F50">
        <w:rPr>
          <w:color w:val="000000"/>
        </w:rPr>
        <w:t>комплексная оценка кандидатов по рейтингу и формирование окончательного списка;</w:t>
      </w:r>
    </w:p>
    <w:p w:rsidR="008421CA" w:rsidRPr="00AB0F50" w:rsidRDefault="008421CA" w:rsidP="00AB0F50">
      <w:pPr>
        <w:numPr>
          <w:ilvl w:val="0"/>
          <w:numId w:val="25"/>
        </w:numPr>
        <w:tabs>
          <w:tab w:val="clear" w:pos="1260"/>
          <w:tab w:val="num" w:pos="1080"/>
        </w:tabs>
        <w:spacing w:line="360" w:lineRule="auto"/>
        <w:ind w:left="0" w:firstLine="709"/>
        <w:jc w:val="both"/>
        <w:rPr>
          <w:color w:val="000000"/>
        </w:rPr>
      </w:pPr>
      <w:r w:rsidRPr="00AB0F50">
        <w:rPr>
          <w:color w:val="000000"/>
        </w:rPr>
        <w:t>заключение кадровой комиссии по выбору кандидатуры на вакантную должность;</w:t>
      </w:r>
    </w:p>
    <w:p w:rsidR="008421CA" w:rsidRPr="00AB0F50" w:rsidRDefault="008421CA" w:rsidP="00AB0F50">
      <w:pPr>
        <w:numPr>
          <w:ilvl w:val="0"/>
          <w:numId w:val="25"/>
        </w:numPr>
        <w:tabs>
          <w:tab w:val="clear" w:pos="1260"/>
          <w:tab w:val="num" w:pos="1080"/>
        </w:tabs>
        <w:spacing w:line="360" w:lineRule="auto"/>
        <w:ind w:left="0" w:firstLine="709"/>
        <w:jc w:val="both"/>
        <w:rPr>
          <w:color w:val="000000"/>
        </w:rPr>
      </w:pPr>
      <w:r w:rsidRPr="00AB0F50">
        <w:rPr>
          <w:color w:val="000000"/>
        </w:rPr>
        <w:t>утверждение в должности, заключение контракта;</w:t>
      </w:r>
    </w:p>
    <w:p w:rsidR="00AB0F50" w:rsidRDefault="008421CA" w:rsidP="00AB0F50">
      <w:pPr>
        <w:numPr>
          <w:ilvl w:val="0"/>
          <w:numId w:val="25"/>
        </w:numPr>
        <w:tabs>
          <w:tab w:val="clear" w:pos="1260"/>
          <w:tab w:val="num" w:pos="1080"/>
        </w:tabs>
        <w:spacing w:line="360" w:lineRule="auto"/>
        <w:ind w:left="0" w:firstLine="709"/>
        <w:jc w:val="both"/>
        <w:rPr>
          <w:color w:val="000000"/>
        </w:rPr>
      </w:pPr>
      <w:r w:rsidRPr="00AB0F50">
        <w:rPr>
          <w:color w:val="000000"/>
        </w:rPr>
        <w:t>оформление и сдача в отдел кадров кадровых документов кандидата.</w:t>
      </w:r>
    </w:p>
    <w:p w:rsidR="00AB0F50" w:rsidRDefault="00EF06D8" w:rsidP="00AB0F50">
      <w:pPr>
        <w:spacing w:line="360" w:lineRule="auto"/>
        <w:ind w:firstLine="709"/>
        <w:jc w:val="both"/>
        <w:rPr>
          <w:color w:val="000000"/>
        </w:rPr>
      </w:pPr>
      <w:r w:rsidRPr="00AB0F50">
        <w:rPr>
          <w:color w:val="000000"/>
        </w:rPr>
        <w:t>Аттестация проводится в несколько этапов: подготовка, сама аттестация и подведение итогов</w:t>
      </w:r>
      <w:r w:rsidR="001705B3" w:rsidRPr="00AB0F50">
        <w:rPr>
          <w:color w:val="000000"/>
        </w:rPr>
        <w:t xml:space="preserve"> [7]:</w:t>
      </w:r>
    </w:p>
    <w:p w:rsidR="00EF06D8" w:rsidRPr="00AB0F50" w:rsidRDefault="00EF06D8" w:rsidP="00AB0F50">
      <w:pPr>
        <w:spacing w:line="360" w:lineRule="auto"/>
        <w:ind w:firstLine="709"/>
        <w:jc w:val="both"/>
        <w:rPr>
          <w:color w:val="000000"/>
        </w:rPr>
      </w:pPr>
      <w:r w:rsidRPr="00AB0F50">
        <w:rPr>
          <w:color w:val="000000"/>
        </w:rPr>
        <w:t>1 Подготовка, осуществляемая кадровой службой, включает:</w:t>
      </w:r>
    </w:p>
    <w:p w:rsidR="00EF06D8" w:rsidRPr="00AB0F50" w:rsidRDefault="00EF06D8" w:rsidP="00AB0F50">
      <w:pPr>
        <w:numPr>
          <w:ilvl w:val="0"/>
          <w:numId w:val="26"/>
        </w:numPr>
        <w:tabs>
          <w:tab w:val="clear" w:pos="1260"/>
          <w:tab w:val="num" w:pos="1080"/>
          <w:tab w:val="left" w:pos="1800"/>
        </w:tabs>
        <w:spacing w:line="360" w:lineRule="auto"/>
        <w:ind w:left="0" w:firstLine="709"/>
        <w:jc w:val="both"/>
        <w:rPr>
          <w:color w:val="000000"/>
        </w:rPr>
      </w:pPr>
      <w:r w:rsidRPr="00AB0F50">
        <w:rPr>
          <w:color w:val="000000"/>
        </w:rPr>
        <w:t>разработку принципов и методики проведения аттестации;</w:t>
      </w:r>
    </w:p>
    <w:p w:rsidR="00EF06D8" w:rsidRPr="00AB0F50" w:rsidRDefault="00EF06D8" w:rsidP="00AB0F50">
      <w:pPr>
        <w:numPr>
          <w:ilvl w:val="0"/>
          <w:numId w:val="26"/>
        </w:numPr>
        <w:tabs>
          <w:tab w:val="clear" w:pos="1260"/>
          <w:tab w:val="num" w:pos="1080"/>
          <w:tab w:val="left" w:pos="1800"/>
        </w:tabs>
        <w:spacing w:line="360" w:lineRule="auto"/>
        <w:ind w:left="0" w:firstLine="709"/>
        <w:jc w:val="both"/>
        <w:rPr>
          <w:color w:val="000000"/>
        </w:rPr>
      </w:pPr>
      <w:r w:rsidRPr="00AB0F50">
        <w:rPr>
          <w:color w:val="000000"/>
        </w:rPr>
        <w:t>издание нормативных документов по подготовке и проведению аттестации (приказ, список аттестационной комиссии, методика проведения аттестации, план проведения аттестации, программа подготовки руководителей, инструкция по хранению персональной информации);</w:t>
      </w:r>
    </w:p>
    <w:p w:rsidR="00EF06D8" w:rsidRPr="00AB0F50" w:rsidRDefault="00EF06D8" w:rsidP="00AB0F50">
      <w:pPr>
        <w:numPr>
          <w:ilvl w:val="0"/>
          <w:numId w:val="26"/>
        </w:numPr>
        <w:tabs>
          <w:tab w:val="clear" w:pos="1260"/>
          <w:tab w:val="num" w:pos="1080"/>
          <w:tab w:val="left" w:pos="1800"/>
        </w:tabs>
        <w:spacing w:line="360" w:lineRule="auto"/>
        <w:ind w:left="0" w:firstLine="709"/>
        <w:jc w:val="both"/>
        <w:rPr>
          <w:color w:val="000000"/>
        </w:rPr>
      </w:pPr>
      <w:r w:rsidRPr="00AB0F50">
        <w:rPr>
          <w:color w:val="000000"/>
        </w:rPr>
        <w:t>подготовку специальной программы по подготовке к проведению аттестационных мероприятий (при проведении аттестации в первый раз по новой методике);</w:t>
      </w:r>
    </w:p>
    <w:p w:rsidR="00AB0F50" w:rsidRDefault="00EF06D8" w:rsidP="00AB0F50">
      <w:pPr>
        <w:numPr>
          <w:ilvl w:val="0"/>
          <w:numId w:val="26"/>
        </w:numPr>
        <w:tabs>
          <w:tab w:val="clear" w:pos="1260"/>
          <w:tab w:val="num" w:pos="1080"/>
          <w:tab w:val="left" w:pos="1800"/>
        </w:tabs>
        <w:spacing w:line="360" w:lineRule="auto"/>
        <w:ind w:left="0" w:firstLine="709"/>
        <w:jc w:val="both"/>
        <w:rPr>
          <w:color w:val="000000"/>
        </w:rPr>
      </w:pPr>
      <w:r w:rsidRPr="00AB0F50">
        <w:rPr>
          <w:color w:val="000000"/>
        </w:rPr>
        <w:t xml:space="preserve">подготовку материалов аттестации (бланки, формы </w:t>
      </w:r>
      <w:r w:rsidR="00AB0F50">
        <w:rPr>
          <w:color w:val="000000"/>
        </w:rPr>
        <w:t>и т.д.</w:t>
      </w:r>
      <w:r w:rsidRPr="00AB0F50">
        <w:rPr>
          <w:color w:val="000000"/>
        </w:rPr>
        <w:t>).</w:t>
      </w:r>
    </w:p>
    <w:p w:rsidR="00EF06D8" w:rsidRPr="00AB0F50" w:rsidRDefault="00EF06D8" w:rsidP="00AB0F50">
      <w:pPr>
        <w:spacing w:line="360" w:lineRule="auto"/>
        <w:ind w:firstLine="709"/>
        <w:jc w:val="both"/>
        <w:rPr>
          <w:color w:val="000000"/>
        </w:rPr>
      </w:pPr>
      <w:r w:rsidRPr="00AB0F50">
        <w:rPr>
          <w:color w:val="000000"/>
        </w:rPr>
        <w:t>2 Проведение аттестации:</w:t>
      </w:r>
    </w:p>
    <w:p w:rsidR="00EF06D8" w:rsidRPr="00AB0F50" w:rsidRDefault="00EF06D8" w:rsidP="00AB0F50">
      <w:pPr>
        <w:numPr>
          <w:ilvl w:val="0"/>
          <w:numId w:val="27"/>
        </w:numPr>
        <w:tabs>
          <w:tab w:val="clear" w:pos="1260"/>
          <w:tab w:val="num" w:pos="1080"/>
          <w:tab w:val="left" w:pos="1800"/>
        </w:tabs>
        <w:spacing w:line="360" w:lineRule="auto"/>
        <w:ind w:left="0" w:firstLine="709"/>
        <w:jc w:val="both"/>
        <w:rPr>
          <w:color w:val="000000"/>
        </w:rPr>
      </w:pPr>
      <w:r w:rsidRPr="00AB0F50">
        <w:rPr>
          <w:color w:val="000000"/>
        </w:rPr>
        <w:t>аттестуемые и руководители самостоятельно (по разработанной кадровой службой структуре) готовят отчеты;</w:t>
      </w:r>
    </w:p>
    <w:p w:rsidR="00EF06D8" w:rsidRPr="00AB0F50" w:rsidRDefault="00EF06D8" w:rsidP="00AB0F50">
      <w:pPr>
        <w:numPr>
          <w:ilvl w:val="0"/>
          <w:numId w:val="27"/>
        </w:numPr>
        <w:tabs>
          <w:tab w:val="clear" w:pos="1260"/>
          <w:tab w:val="num" w:pos="1080"/>
          <w:tab w:val="left" w:pos="1800"/>
        </w:tabs>
        <w:spacing w:line="360" w:lineRule="auto"/>
        <w:ind w:left="0" w:firstLine="709"/>
        <w:jc w:val="both"/>
        <w:rPr>
          <w:color w:val="000000"/>
        </w:rPr>
      </w:pPr>
      <w:r w:rsidRPr="00AB0F50">
        <w:rPr>
          <w:color w:val="000000"/>
        </w:rPr>
        <w:t>аттестуемые и не только руководители, но и сотрудники и коллеги заполняют оценочные формы;</w:t>
      </w:r>
    </w:p>
    <w:p w:rsidR="00EF06D8" w:rsidRPr="00AB0F50" w:rsidRDefault="00EF06D8" w:rsidP="00AB0F50">
      <w:pPr>
        <w:numPr>
          <w:ilvl w:val="0"/>
          <w:numId w:val="27"/>
        </w:numPr>
        <w:tabs>
          <w:tab w:val="clear" w:pos="1260"/>
          <w:tab w:val="num" w:pos="1080"/>
          <w:tab w:val="left" w:pos="1800"/>
        </w:tabs>
        <w:spacing w:line="360" w:lineRule="auto"/>
        <w:ind w:left="0" w:firstLine="709"/>
        <w:jc w:val="both"/>
        <w:rPr>
          <w:color w:val="000000"/>
        </w:rPr>
      </w:pPr>
      <w:r w:rsidRPr="00AB0F50">
        <w:rPr>
          <w:color w:val="000000"/>
        </w:rPr>
        <w:t>анализируются результаты;</w:t>
      </w:r>
    </w:p>
    <w:p w:rsidR="00AB0F50" w:rsidRDefault="00EF06D8" w:rsidP="00AB0F50">
      <w:pPr>
        <w:numPr>
          <w:ilvl w:val="0"/>
          <w:numId w:val="27"/>
        </w:numPr>
        <w:tabs>
          <w:tab w:val="clear" w:pos="1260"/>
          <w:tab w:val="num" w:pos="1080"/>
          <w:tab w:val="left" w:pos="1800"/>
        </w:tabs>
        <w:spacing w:line="360" w:lineRule="auto"/>
        <w:ind w:left="0" w:firstLine="709"/>
        <w:jc w:val="both"/>
        <w:rPr>
          <w:color w:val="000000"/>
        </w:rPr>
      </w:pPr>
      <w:r w:rsidRPr="00AB0F50">
        <w:rPr>
          <w:color w:val="000000"/>
        </w:rPr>
        <w:t>проводятся заседания аттестационной комиссии.</w:t>
      </w:r>
    </w:p>
    <w:p w:rsidR="00EF06D8" w:rsidRPr="00AB0F50" w:rsidRDefault="00EF06D8" w:rsidP="00AB0F50">
      <w:pPr>
        <w:spacing w:line="360" w:lineRule="auto"/>
        <w:ind w:firstLine="709"/>
        <w:jc w:val="both"/>
        <w:rPr>
          <w:color w:val="000000"/>
        </w:rPr>
      </w:pPr>
      <w:r w:rsidRPr="00AB0F50">
        <w:rPr>
          <w:color w:val="000000"/>
        </w:rPr>
        <w:t>3 Подведение итогов аттестации:</w:t>
      </w:r>
    </w:p>
    <w:p w:rsidR="00EF06D8" w:rsidRPr="00AB0F50" w:rsidRDefault="00EF06D8" w:rsidP="00AB0F50">
      <w:pPr>
        <w:numPr>
          <w:ilvl w:val="0"/>
          <w:numId w:val="28"/>
        </w:numPr>
        <w:tabs>
          <w:tab w:val="clear" w:pos="1260"/>
          <w:tab w:val="num" w:pos="1080"/>
          <w:tab w:val="left" w:pos="1800"/>
        </w:tabs>
        <w:spacing w:line="360" w:lineRule="auto"/>
        <w:ind w:left="0" w:firstLine="709"/>
        <w:jc w:val="both"/>
        <w:rPr>
          <w:color w:val="000000"/>
        </w:rPr>
      </w:pPr>
      <w:r w:rsidRPr="00AB0F50">
        <w:rPr>
          <w:color w:val="000000"/>
        </w:rPr>
        <w:t>анализ кадровой информации, ввод и организация использования персональной информации;</w:t>
      </w:r>
    </w:p>
    <w:p w:rsidR="00EF06D8" w:rsidRPr="00AB0F50" w:rsidRDefault="00EF06D8" w:rsidP="00AB0F50">
      <w:pPr>
        <w:numPr>
          <w:ilvl w:val="0"/>
          <w:numId w:val="28"/>
        </w:numPr>
        <w:tabs>
          <w:tab w:val="clear" w:pos="1260"/>
          <w:tab w:val="num" w:pos="1080"/>
          <w:tab w:val="left" w:pos="1800"/>
        </w:tabs>
        <w:spacing w:line="360" w:lineRule="auto"/>
        <w:ind w:left="0" w:firstLine="709"/>
        <w:jc w:val="both"/>
        <w:rPr>
          <w:color w:val="000000"/>
        </w:rPr>
      </w:pPr>
      <w:r w:rsidRPr="00AB0F50">
        <w:rPr>
          <w:color w:val="000000"/>
        </w:rPr>
        <w:t>подготовка рекомендаций по работе с персоналом;</w:t>
      </w:r>
    </w:p>
    <w:p w:rsidR="00AB0F50" w:rsidRDefault="00EF06D8" w:rsidP="00AB0F50">
      <w:pPr>
        <w:numPr>
          <w:ilvl w:val="0"/>
          <w:numId w:val="28"/>
        </w:numPr>
        <w:tabs>
          <w:tab w:val="clear" w:pos="1260"/>
          <w:tab w:val="num" w:pos="1080"/>
          <w:tab w:val="left" w:pos="1800"/>
        </w:tabs>
        <w:spacing w:line="360" w:lineRule="auto"/>
        <w:ind w:left="0" w:firstLine="709"/>
        <w:jc w:val="both"/>
        <w:rPr>
          <w:color w:val="000000"/>
        </w:rPr>
      </w:pPr>
      <w:r w:rsidRPr="00AB0F50">
        <w:rPr>
          <w:color w:val="000000"/>
        </w:rPr>
        <w:t>утверждение результатов аттестации.</w:t>
      </w:r>
    </w:p>
    <w:p w:rsidR="007D5484" w:rsidRPr="00AB0F50" w:rsidRDefault="00EF06D8" w:rsidP="00AB0F50">
      <w:pPr>
        <w:spacing w:line="360" w:lineRule="auto"/>
        <w:ind w:firstLine="709"/>
        <w:jc w:val="both"/>
        <w:rPr>
          <w:color w:val="000000"/>
        </w:rPr>
      </w:pPr>
      <w:r w:rsidRPr="00AB0F50">
        <w:rPr>
          <w:color w:val="000000"/>
        </w:rPr>
        <w:t>Условно процесс адаптации можно разделить на четыре этапа</w:t>
      </w:r>
      <w:r w:rsidR="001705B3" w:rsidRPr="00AB0F50">
        <w:rPr>
          <w:color w:val="000000"/>
        </w:rPr>
        <w:t xml:space="preserve"> [7]</w:t>
      </w:r>
      <w:r w:rsidRPr="00AB0F50">
        <w:rPr>
          <w:color w:val="000000"/>
        </w:rPr>
        <w:t>:</w:t>
      </w:r>
    </w:p>
    <w:p w:rsidR="007D5484" w:rsidRPr="00AB0F50" w:rsidRDefault="00EF06D8" w:rsidP="00AB0F50">
      <w:pPr>
        <w:numPr>
          <w:ilvl w:val="1"/>
          <w:numId w:val="28"/>
        </w:numPr>
        <w:tabs>
          <w:tab w:val="clear" w:pos="1440"/>
          <w:tab w:val="num" w:pos="1080"/>
        </w:tabs>
        <w:spacing w:line="360" w:lineRule="auto"/>
        <w:ind w:left="0" w:firstLine="709"/>
        <w:jc w:val="both"/>
        <w:rPr>
          <w:color w:val="000000"/>
        </w:rPr>
      </w:pPr>
      <w:r w:rsidRPr="00AB0F50">
        <w:rPr>
          <w:color w:val="000000"/>
        </w:rPr>
        <w:t>Оценка уровня подготовленности новичка необходима для разработки наиболее эффективной программы адаптации.</w:t>
      </w:r>
    </w:p>
    <w:p w:rsidR="007D5484" w:rsidRPr="00AB0F50" w:rsidRDefault="00A913F0" w:rsidP="00AB0F50">
      <w:pPr>
        <w:numPr>
          <w:ilvl w:val="1"/>
          <w:numId w:val="28"/>
        </w:numPr>
        <w:tabs>
          <w:tab w:val="clear" w:pos="1440"/>
          <w:tab w:val="num" w:pos="1080"/>
        </w:tabs>
        <w:spacing w:line="360" w:lineRule="auto"/>
        <w:ind w:left="0" w:firstLine="709"/>
        <w:jc w:val="both"/>
        <w:rPr>
          <w:color w:val="000000"/>
        </w:rPr>
      </w:pPr>
      <w:r w:rsidRPr="00AB0F50">
        <w:rPr>
          <w:color w:val="000000"/>
        </w:rPr>
        <w:t xml:space="preserve">Ориентация </w:t>
      </w:r>
      <w:r w:rsidR="00AB0F50">
        <w:rPr>
          <w:color w:val="000000"/>
        </w:rPr>
        <w:t>–</w:t>
      </w:r>
      <w:r w:rsidR="00AB0F50" w:rsidRPr="00AB0F50">
        <w:rPr>
          <w:color w:val="000000"/>
        </w:rPr>
        <w:t xml:space="preserve"> </w:t>
      </w:r>
      <w:r w:rsidR="00EF06D8" w:rsidRPr="00AB0F50">
        <w:rPr>
          <w:color w:val="000000"/>
        </w:rPr>
        <w:t>практическое знакомство нового работника со своими обязанностями и требованиями, которые к нему предъявляются со стороны организации.</w:t>
      </w:r>
    </w:p>
    <w:p w:rsidR="007D5484" w:rsidRPr="00AB0F50" w:rsidRDefault="00EF06D8" w:rsidP="00AB0F50">
      <w:pPr>
        <w:numPr>
          <w:ilvl w:val="1"/>
          <w:numId w:val="28"/>
        </w:numPr>
        <w:tabs>
          <w:tab w:val="clear" w:pos="1440"/>
          <w:tab w:val="num" w:pos="1080"/>
        </w:tabs>
        <w:spacing w:line="360" w:lineRule="auto"/>
        <w:ind w:left="0" w:firstLine="709"/>
        <w:jc w:val="both"/>
        <w:rPr>
          <w:color w:val="000000"/>
        </w:rPr>
      </w:pPr>
      <w:r w:rsidRPr="00AB0F50">
        <w:rPr>
          <w:color w:val="000000"/>
        </w:rPr>
        <w:t>Действенная адаптация. Этот этап состоит в собственно приспособлении новичка к своему статусу и значительной степени обусловливается его включением в межличностные отношения с коллегами. В рамках данного этапа необходимо дать новичку возможность активно действовать в различных сферах, проверяя на себе и апробируя полученные знания об организации.</w:t>
      </w:r>
    </w:p>
    <w:p w:rsidR="00EF06D8" w:rsidRPr="00AB0F50" w:rsidRDefault="00EF06D8" w:rsidP="00AB0F50">
      <w:pPr>
        <w:numPr>
          <w:ilvl w:val="1"/>
          <w:numId w:val="28"/>
        </w:numPr>
        <w:tabs>
          <w:tab w:val="clear" w:pos="1440"/>
          <w:tab w:val="num" w:pos="1080"/>
        </w:tabs>
        <w:spacing w:line="360" w:lineRule="auto"/>
        <w:ind w:left="0" w:firstLine="709"/>
        <w:jc w:val="both"/>
        <w:rPr>
          <w:color w:val="000000"/>
        </w:rPr>
      </w:pPr>
      <w:r w:rsidRPr="00AB0F50">
        <w:rPr>
          <w:color w:val="000000"/>
        </w:rPr>
        <w:t>Функционирование. Этим этапом завершается процесс адаптации, он характеризуется постепенным преодолением производственных и межличностных проблем и переходом к стабильной работе. Как правило, при спонтанном развитии процесса адаптаци</w:t>
      </w:r>
      <w:r w:rsidR="001705B3" w:rsidRPr="00AB0F50">
        <w:rPr>
          <w:color w:val="000000"/>
        </w:rPr>
        <w:t xml:space="preserve">и этот этап наступает после 1 </w:t>
      </w:r>
      <w:r w:rsidR="00AB0F50">
        <w:rPr>
          <w:color w:val="000000"/>
        </w:rPr>
        <w:t>–</w:t>
      </w:r>
      <w:r w:rsidR="00AB0F50" w:rsidRPr="00AB0F50">
        <w:rPr>
          <w:color w:val="000000"/>
        </w:rPr>
        <w:t xml:space="preserve"> </w:t>
      </w:r>
      <w:r w:rsidRPr="00AB0F50">
        <w:rPr>
          <w:color w:val="000000"/>
        </w:rPr>
        <w:t>1,5 лет работы.</w:t>
      </w:r>
    </w:p>
    <w:p w:rsidR="00AB0F50" w:rsidRDefault="007D5484" w:rsidP="00AB0F50">
      <w:pPr>
        <w:spacing w:line="360" w:lineRule="auto"/>
        <w:ind w:firstLine="709"/>
        <w:jc w:val="both"/>
        <w:rPr>
          <w:color w:val="000000"/>
        </w:rPr>
      </w:pPr>
      <w:r w:rsidRPr="00AB0F50">
        <w:rPr>
          <w:color w:val="000000"/>
        </w:rPr>
        <w:t xml:space="preserve">Следующий пункт </w:t>
      </w:r>
      <w:r w:rsidR="00AB0F50">
        <w:rPr>
          <w:color w:val="000000"/>
        </w:rPr>
        <w:t>–</w:t>
      </w:r>
      <w:r w:rsidR="00AB0F50" w:rsidRPr="00AB0F50">
        <w:rPr>
          <w:color w:val="000000"/>
        </w:rPr>
        <w:t xml:space="preserve"> </w:t>
      </w:r>
      <w:r w:rsidR="005C3E06" w:rsidRPr="00AB0F50">
        <w:rPr>
          <w:color w:val="000000"/>
        </w:rPr>
        <w:t>это организация процесса управления оценкой кадровой службы. На этом этапе по составленному плану работы, назн</w:t>
      </w:r>
      <w:r w:rsidR="00AF259E" w:rsidRPr="00AB0F50">
        <w:rPr>
          <w:color w:val="000000"/>
        </w:rPr>
        <w:t>ачают определенного специалиста, который</w:t>
      </w:r>
      <w:r w:rsidR="005C3E06" w:rsidRPr="00AB0F50">
        <w:rPr>
          <w:color w:val="000000"/>
        </w:rPr>
        <w:t xml:space="preserve"> проводит мониторинг, делает выводы и докладывает результаты проведенной работы руководителю, который в свою очередь вносит коррективы в работу службы управления персоналом.</w:t>
      </w:r>
    </w:p>
    <w:p w:rsidR="007D5484" w:rsidRPr="00AB0F50" w:rsidRDefault="00AF259E" w:rsidP="00AB0F50">
      <w:pPr>
        <w:spacing w:line="360" w:lineRule="auto"/>
        <w:ind w:firstLine="709"/>
        <w:jc w:val="both"/>
        <w:rPr>
          <w:color w:val="000000"/>
        </w:rPr>
      </w:pPr>
      <w:r w:rsidRPr="00AB0F50">
        <w:rPr>
          <w:color w:val="000000"/>
        </w:rPr>
        <w:t>Подводя итог первого раздела можно сделать</w:t>
      </w:r>
      <w:r w:rsidR="007D5484" w:rsidRPr="00AB0F50">
        <w:rPr>
          <w:color w:val="000000"/>
        </w:rPr>
        <w:t xml:space="preserve"> такие</w:t>
      </w:r>
      <w:r w:rsidRPr="00AB0F50">
        <w:rPr>
          <w:color w:val="000000"/>
        </w:rPr>
        <w:t xml:space="preserve"> вывод</w:t>
      </w:r>
      <w:r w:rsidR="007D5484" w:rsidRPr="00AB0F50">
        <w:rPr>
          <w:color w:val="000000"/>
        </w:rPr>
        <w:t>ы:</w:t>
      </w:r>
    </w:p>
    <w:p w:rsidR="007D5484" w:rsidRPr="00AB0F50" w:rsidRDefault="007D5484" w:rsidP="00AB0F50">
      <w:pPr>
        <w:numPr>
          <w:ilvl w:val="0"/>
          <w:numId w:val="37"/>
        </w:numPr>
        <w:tabs>
          <w:tab w:val="clear" w:pos="1260"/>
          <w:tab w:val="num" w:pos="1080"/>
        </w:tabs>
        <w:spacing w:line="360" w:lineRule="auto"/>
        <w:ind w:left="0" w:firstLine="709"/>
        <w:jc w:val="both"/>
        <w:rPr>
          <w:color w:val="000000"/>
        </w:rPr>
      </w:pPr>
      <w:r w:rsidRPr="00AB0F50">
        <w:rPr>
          <w:color w:val="000000"/>
        </w:rPr>
        <w:t>С</w:t>
      </w:r>
      <w:r w:rsidR="00AF259E" w:rsidRPr="00AB0F50">
        <w:rPr>
          <w:color w:val="000000"/>
        </w:rPr>
        <w:t>лужбы управления персоналом современных компаний выполняют обширный комплекс работ</w:t>
      </w:r>
      <w:r w:rsidR="00AF259E" w:rsidRPr="00AB0F50">
        <w:rPr>
          <w:i/>
          <w:iCs/>
          <w:color w:val="000000"/>
        </w:rPr>
        <w:t>,</w:t>
      </w:r>
      <w:r w:rsidR="00AF259E" w:rsidRPr="00AB0F50">
        <w:rPr>
          <w:color w:val="000000"/>
        </w:rPr>
        <w:t xml:space="preserve"> связанных с кадровым составом предприятия.</w:t>
      </w:r>
    </w:p>
    <w:p w:rsidR="007D5484" w:rsidRPr="00AB0F50" w:rsidRDefault="007D5484" w:rsidP="00AB0F50">
      <w:pPr>
        <w:numPr>
          <w:ilvl w:val="0"/>
          <w:numId w:val="37"/>
        </w:numPr>
        <w:tabs>
          <w:tab w:val="clear" w:pos="1260"/>
          <w:tab w:val="num" w:pos="1080"/>
        </w:tabs>
        <w:spacing w:line="360" w:lineRule="auto"/>
        <w:ind w:left="0" w:firstLine="709"/>
        <w:jc w:val="both"/>
        <w:rPr>
          <w:color w:val="000000"/>
        </w:rPr>
      </w:pPr>
      <w:r w:rsidRPr="00AB0F50">
        <w:rPr>
          <w:color w:val="000000"/>
        </w:rPr>
        <w:t>Кадровая служба</w:t>
      </w:r>
      <w:r w:rsidR="00AF259E" w:rsidRPr="00AB0F50">
        <w:rPr>
          <w:color w:val="000000"/>
        </w:rPr>
        <w:t xml:space="preserve"> выполняет множество функций, связанных с анализом содержания труда на предприятии, подбором и адаптацией персонала, стимулированием развития работников, их обучением и урегулированием конфликтных ситуаций в коллективе организации.</w:t>
      </w:r>
    </w:p>
    <w:p w:rsidR="00AF259E" w:rsidRPr="00AB0F50" w:rsidRDefault="00AF259E" w:rsidP="00AB0F50">
      <w:pPr>
        <w:numPr>
          <w:ilvl w:val="0"/>
          <w:numId w:val="37"/>
        </w:numPr>
        <w:tabs>
          <w:tab w:val="clear" w:pos="1260"/>
          <w:tab w:val="num" w:pos="1080"/>
        </w:tabs>
        <w:spacing w:line="360" w:lineRule="auto"/>
        <w:ind w:left="0" w:firstLine="709"/>
        <w:jc w:val="both"/>
        <w:rPr>
          <w:color w:val="000000"/>
        </w:rPr>
      </w:pPr>
      <w:r w:rsidRPr="00AB0F50">
        <w:rPr>
          <w:color w:val="000000"/>
        </w:rPr>
        <w:t>Структура</w:t>
      </w:r>
      <w:r w:rsidR="00AB0F50">
        <w:rPr>
          <w:color w:val="000000"/>
        </w:rPr>
        <w:t xml:space="preserve"> </w:t>
      </w:r>
      <w:r w:rsidRPr="00AB0F50">
        <w:rPr>
          <w:color w:val="000000"/>
        </w:rPr>
        <w:t>кадровой службы во многом определяется характером и размерами организаций, особенностями выпускаемой продукции. В мелких и средних организациях многие функции по управлению персоналом выполняют преимущественно линейные руководители, а в крупных формируются самостоятельные структурные подразделения по реализации функций.</w:t>
      </w:r>
    </w:p>
    <w:p w:rsidR="00AB0F50" w:rsidRDefault="00AF259E" w:rsidP="00AB0F50">
      <w:pPr>
        <w:numPr>
          <w:ilvl w:val="0"/>
          <w:numId w:val="37"/>
        </w:numPr>
        <w:tabs>
          <w:tab w:val="clear" w:pos="1260"/>
          <w:tab w:val="num" w:pos="1080"/>
        </w:tabs>
        <w:spacing w:line="360" w:lineRule="auto"/>
        <w:ind w:left="0" w:firstLine="709"/>
        <w:jc w:val="both"/>
        <w:rPr>
          <w:color w:val="000000"/>
        </w:rPr>
      </w:pPr>
      <w:r w:rsidRPr="00AB0F50">
        <w:rPr>
          <w:iCs/>
          <w:color w:val="000000"/>
        </w:rPr>
        <w:t xml:space="preserve">Для эффективного функционирование такой службы необходимо проводить исследование, так как </w:t>
      </w:r>
      <w:r w:rsidRPr="00AB0F50">
        <w:rPr>
          <w:color w:val="000000"/>
        </w:rPr>
        <w:t>результаты оценки служат итоговыми индикаторами, фокусирующими внимание на основных проблемах управления персоналом. А для того чтобы провести оценку и сделать правильные выводы необходимо четкое управление</w:t>
      </w:r>
      <w:r w:rsidR="006A69D4" w:rsidRPr="00AB0F50">
        <w:rPr>
          <w:color w:val="000000"/>
        </w:rPr>
        <w:t>,</w:t>
      </w:r>
      <w:r w:rsidR="007D5484" w:rsidRPr="00AB0F50">
        <w:rPr>
          <w:color w:val="000000"/>
        </w:rPr>
        <w:t xml:space="preserve"> которое основывается на логике управленческого цикла</w:t>
      </w:r>
      <w:r w:rsidR="006A69D4" w:rsidRPr="00AB0F50">
        <w:rPr>
          <w:color w:val="000000"/>
        </w:rPr>
        <w:t>.</w:t>
      </w:r>
    </w:p>
    <w:p w:rsidR="00AB0F50" w:rsidRDefault="00AB0F50" w:rsidP="00AB0F50">
      <w:pPr>
        <w:spacing w:line="360" w:lineRule="auto"/>
        <w:ind w:firstLine="709"/>
        <w:jc w:val="both"/>
        <w:rPr>
          <w:color w:val="000000"/>
        </w:rPr>
      </w:pPr>
    </w:p>
    <w:p w:rsidR="001C6C2E" w:rsidRPr="00AB0F50" w:rsidRDefault="001C6C2E" w:rsidP="00AB0F50">
      <w:pPr>
        <w:spacing w:line="360" w:lineRule="auto"/>
        <w:ind w:firstLine="709"/>
        <w:jc w:val="both"/>
        <w:rPr>
          <w:color w:val="000000"/>
        </w:rPr>
      </w:pPr>
    </w:p>
    <w:p w:rsidR="003B7580" w:rsidRPr="00AB0F50" w:rsidRDefault="002E5122" w:rsidP="00AB0F50">
      <w:pPr>
        <w:spacing w:line="360" w:lineRule="auto"/>
        <w:ind w:firstLine="709"/>
        <w:jc w:val="both"/>
        <w:rPr>
          <w:color w:val="000000"/>
        </w:rPr>
      </w:pPr>
      <w:r>
        <w:rPr>
          <w:color w:val="000000"/>
        </w:rPr>
        <w:br w:type="page"/>
      </w:r>
      <w:r>
        <w:rPr>
          <w:b/>
          <w:color w:val="000000"/>
        </w:rPr>
        <w:t>2 Анализ организационно-</w:t>
      </w:r>
      <w:r w:rsidR="00760F1B" w:rsidRPr="00AB0F50">
        <w:rPr>
          <w:b/>
          <w:color w:val="000000"/>
        </w:rPr>
        <w:t>хозяйственной деятельности и управление персоналом организации</w:t>
      </w:r>
    </w:p>
    <w:p w:rsidR="00760F1B" w:rsidRPr="00AB0F50" w:rsidRDefault="00760F1B" w:rsidP="00AB0F50">
      <w:pPr>
        <w:tabs>
          <w:tab w:val="num" w:pos="1080"/>
        </w:tabs>
        <w:spacing w:line="360" w:lineRule="auto"/>
        <w:ind w:firstLine="709"/>
        <w:jc w:val="both"/>
        <w:rPr>
          <w:color w:val="000000"/>
        </w:rPr>
      </w:pPr>
    </w:p>
    <w:p w:rsidR="00AB0F50" w:rsidRPr="002E5122" w:rsidRDefault="00760F1B" w:rsidP="00AB0F50">
      <w:pPr>
        <w:tabs>
          <w:tab w:val="num" w:pos="1080"/>
        </w:tabs>
        <w:spacing w:line="360" w:lineRule="auto"/>
        <w:ind w:firstLine="709"/>
        <w:jc w:val="both"/>
        <w:rPr>
          <w:b/>
          <w:color w:val="000000"/>
        </w:rPr>
      </w:pPr>
      <w:r w:rsidRPr="002E5122">
        <w:rPr>
          <w:b/>
          <w:color w:val="000000"/>
        </w:rPr>
        <w:t>2.1 Краткая характеристика организационно – хозяйственной деятельности ТС «Монетка»</w:t>
      </w:r>
    </w:p>
    <w:p w:rsidR="002E5122" w:rsidRDefault="002E5122" w:rsidP="00AB0F50">
      <w:pPr>
        <w:spacing w:line="360" w:lineRule="auto"/>
        <w:ind w:firstLine="709"/>
        <w:jc w:val="both"/>
        <w:rPr>
          <w:color w:val="000000"/>
        </w:rPr>
      </w:pPr>
    </w:p>
    <w:p w:rsidR="00AB0F50" w:rsidRDefault="00760F1B" w:rsidP="00AB0F50">
      <w:pPr>
        <w:spacing w:line="360" w:lineRule="auto"/>
        <w:ind w:firstLine="709"/>
        <w:jc w:val="both"/>
        <w:rPr>
          <w:color w:val="000000"/>
        </w:rPr>
      </w:pPr>
      <w:r w:rsidRPr="00AB0F50">
        <w:rPr>
          <w:color w:val="000000"/>
        </w:rPr>
        <w:t>Первая Монетка появилась 19 апреля 2001</w:t>
      </w:r>
      <w:r w:rsidR="00AB0F50">
        <w:rPr>
          <w:color w:val="000000"/>
        </w:rPr>
        <w:t> </w:t>
      </w:r>
      <w:r w:rsidR="00AB0F50" w:rsidRPr="00AB0F50">
        <w:rPr>
          <w:color w:val="000000"/>
        </w:rPr>
        <w:t>г</w:t>
      </w:r>
      <w:r w:rsidRPr="00AB0F50">
        <w:rPr>
          <w:color w:val="000000"/>
        </w:rPr>
        <w:t xml:space="preserve">. </w:t>
      </w:r>
      <w:r w:rsidR="00AB0F50">
        <w:rPr>
          <w:color w:val="000000"/>
        </w:rPr>
        <w:t>–</w:t>
      </w:r>
      <w:r w:rsidR="00AB0F50" w:rsidRPr="00AB0F50">
        <w:rPr>
          <w:color w:val="000000"/>
        </w:rPr>
        <w:t xml:space="preserve"> </w:t>
      </w:r>
      <w:r w:rsidRPr="00AB0F50">
        <w:rPr>
          <w:color w:val="000000"/>
        </w:rPr>
        <w:t xml:space="preserve">в Екатеринбурге был открыт магазин формата Cash&amp;Carry на </w:t>
      </w:r>
      <w:r w:rsidR="00AB0F50" w:rsidRPr="00AB0F50">
        <w:rPr>
          <w:color w:val="000000"/>
        </w:rPr>
        <w:t>ул.</w:t>
      </w:r>
      <w:r w:rsidR="00AB0F50">
        <w:rPr>
          <w:color w:val="000000"/>
        </w:rPr>
        <w:t> </w:t>
      </w:r>
      <w:r w:rsidR="00AB0F50" w:rsidRPr="00AB0F50">
        <w:rPr>
          <w:color w:val="000000"/>
        </w:rPr>
        <w:t>Бархотская</w:t>
      </w:r>
      <w:r w:rsidRPr="00AB0F50">
        <w:rPr>
          <w:color w:val="000000"/>
        </w:rPr>
        <w:t xml:space="preserve">, 1а и в этом же месяце </w:t>
      </w:r>
      <w:r w:rsidR="00AB0F50">
        <w:rPr>
          <w:color w:val="000000"/>
        </w:rPr>
        <w:t>–</w:t>
      </w:r>
      <w:r w:rsidR="00AB0F50" w:rsidRPr="00AB0F50">
        <w:rPr>
          <w:color w:val="000000"/>
        </w:rPr>
        <w:t xml:space="preserve"> </w:t>
      </w:r>
      <w:r w:rsidRPr="00AB0F50">
        <w:rPr>
          <w:color w:val="000000"/>
        </w:rPr>
        <w:t xml:space="preserve">универсам эконом </w:t>
      </w:r>
      <w:r w:rsidR="00AB0F50">
        <w:rPr>
          <w:color w:val="000000"/>
        </w:rPr>
        <w:t>–</w:t>
      </w:r>
      <w:r w:rsidR="00AB0F50" w:rsidRPr="00AB0F50">
        <w:rPr>
          <w:color w:val="000000"/>
        </w:rPr>
        <w:t xml:space="preserve"> </w:t>
      </w:r>
      <w:r w:rsidRPr="00AB0F50">
        <w:rPr>
          <w:color w:val="000000"/>
        </w:rPr>
        <w:t xml:space="preserve">класса на </w:t>
      </w:r>
      <w:r w:rsidR="00AB0F50" w:rsidRPr="00AB0F50">
        <w:rPr>
          <w:color w:val="000000"/>
        </w:rPr>
        <w:t>ул.</w:t>
      </w:r>
      <w:r w:rsidR="00AB0F50">
        <w:rPr>
          <w:color w:val="000000"/>
        </w:rPr>
        <w:t> </w:t>
      </w:r>
      <w:r w:rsidR="00AB0F50" w:rsidRPr="00AB0F50">
        <w:rPr>
          <w:color w:val="000000"/>
        </w:rPr>
        <w:t>Сулимова</w:t>
      </w:r>
      <w:r w:rsidRPr="00AB0F50">
        <w:rPr>
          <w:color w:val="000000"/>
        </w:rPr>
        <w:t>, 29.</w:t>
      </w:r>
    </w:p>
    <w:p w:rsidR="00AB0F50" w:rsidRDefault="00760F1B" w:rsidP="00AB0F50">
      <w:pPr>
        <w:spacing w:line="360" w:lineRule="auto"/>
        <w:ind w:firstLine="709"/>
        <w:jc w:val="both"/>
        <w:rPr>
          <w:color w:val="000000"/>
        </w:rPr>
      </w:pPr>
      <w:r w:rsidRPr="00AB0F50">
        <w:rPr>
          <w:color w:val="000000"/>
        </w:rPr>
        <w:t xml:space="preserve">Сегодня ТС «Монетка» </w:t>
      </w:r>
      <w:r w:rsidR="00AB0F50">
        <w:rPr>
          <w:color w:val="000000"/>
        </w:rPr>
        <w:t>–</w:t>
      </w:r>
      <w:r w:rsidR="00AB0F50" w:rsidRPr="00AB0F50">
        <w:rPr>
          <w:color w:val="000000"/>
        </w:rPr>
        <w:t xml:space="preserve"> </w:t>
      </w:r>
      <w:r w:rsidRPr="00AB0F50">
        <w:rPr>
          <w:color w:val="000000"/>
        </w:rPr>
        <w:t>одна из лидирующих торговых сетей Екатеринбурга и Уральского региона. В составе сети на 01 января 2010</w:t>
      </w:r>
      <w:r w:rsidR="00AB0F50">
        <w:rPr>
          <w:color w:val="000000"/>
        </w:rPr>
        <w:t> </w:t>
      </w:r>
      <w:r w:rsidR="00AB0F50" w:rsidRPr="00AB0F50">
        <w:rPr>
          <w:color w:val="000000"/>
        </w:rPr>
        <w:t>г</w:t>
      </w:r>
      <w:r w:rsidRPr="00AB0F50">
        <w:rPr>
          <w:color w:val="000000"/>
        </w:rPr>
        <w:t xml:space="preserve">. </w:t>
      </w:r>
      <w:r w:rsidR="00AB0F50">
        <w:rPr>
          <w:color w:val="000000"/>
        </w:rPr>
        <w:t>–</w:t>
      </w:r>
      <w:r w:rsidR="00AB0F50" w:rsidRPr="00AB0F50">
        <w:rPr>
          <w:color w:val="000000"/>
        </w:rPr>
        <w:t xml:space="preserve"> </w:t>
      </w:r>
      <w:r w:rsidRPr="00AB0F50">
        <w:rPr>
          <w:color w:val="000000"/>
        </w:rPr>
        <w:t xml:space="preserve">214 магазинов. Из них 22 </w:t>
      </w:r>
      <w:r w:rsidR="00AB0F50">
        <w:rPr>
          <w:color w:val="000000"/>
        </w:rPr>
        <w:t>–</w:t>
      </w:r>
      <w:r w:rsidR="00AB0F50" w:rsidRPr="00AB0F50">
        <w:rPr>
          <w:color w:val="000000"/>
        </w:rPr>
        <w:t xml:space="preserve"> </w:t>
      </w:r>
      <w:r w:rsidRPr="00AB0F50">
        <w:rPr>
          <w:color w:val="000000"/>
        </w:rPr>
        <w:t xml:space="preserve">универсамы Монетка Супер и 192 </w:t>
      </w:r>
      <w:r w:rsidR="00AB0F50">
        <w:rPr>
          <w:color w:val="000000"/>
        </w:rPr>
        <w:t>–</w:t>
      </w:r>
      <w:r w:rsidR="00AB0F50" w:rsidRPr="00AB0F50">
        <w:rPr>
          <w:color w:val="000000"/>
        </w:rPr>
        <w:t xml:space="preserve"> </w:t>
      </w:r>
      <w:r w:rsidRPr="00AB0F50">
        <w:rPr>
          <w:color w:val="000000"/>
        </w:rPr>
        <w:t>дискаунтеры Монетка. Магазины ТС Монетка работают в Свердловской, Челябинской, Тюменской, Курганской, Московской, ХМАО, ЯНАО и Республике Башкортостан.</w:t>
      </w:r>
    </w:p>
    <w:p w:rsidR="00AB0F50" w:rsidRDefault="00760F1B" w:rsidP="00AB0F50">
      <w:pPr>
        <w:spacing w:line="360" w:lineRule="auto"/>
        <w:ind w:firstLine="709"/>
        <w:jc w:val="both"/>
        <w:rPr>
          <w:color w:val="000000"/>
        </w:rPr>
      </w:pPr>
      <w:r w:rsidRPr="00AB0F50">
        <w:rPr>
          <w:color w:val="000000"/>
        </w:rPr>
        <w:t xml:space="preserve">В сети действует единая система скидок по дисконтным картам. Оформление всех универсамов решено в едином фирменном стиле. ТС </w:t>
      </w:r>
      <w:r w:rsidR="00EA2D4E" w:rsidRPr="00AB0F50">
        <w:rPr>
          <w:color w:val="000000"/>
        </w:rPr>
        <w:t>«</w:t>
      </w:r>
      <w:r w:rsidRPr="00AB0F50">
        <w:rPr>
          <w:color w:val="000000"/>
        </w:rPr>
        <w:t>Монетка</w:t>
      </w:r>
      <w:r w:rsidR="00EA2D4E" w:rsidRPr="00AB0F50">
        <w:rPr>
          <w:color w:val="000000"/>
        </w:rPr>
        <w:t>»</w:t>
      </w:r>
      <w:r w:rsidRPr="00AB0F50">
        <w:rPr>
          <w:color w:val="000000"/>
        </w:rPr>
        <w:t xml:space="preserve"> постоянно обновляет ассортимент, предлагая новинки и размещая товар таким образом, чтобы покупатель тратил минимум своего времени. Заботясь о своих покупателях, Монетка проводит гибкую ценовую политику, предоставляя дополнительные скидки. Регулярно в магазинах ТС </w:t>
      </w:r>
      <w:r w:rsidR="000B06EA" w:rsidRPr="00AB0F50">
        <w:rPr>
          <w:color w:val="000000"/>
        </w:rPr>
        <w:t>«</w:t>
      </w:r>
      <w:r w:rsidRPr="00AB0F50">
        <w:rPr>
          <w:color w:val="000000"/>
        </w:rPr>
        <w:t>Монетка</w:t>
      </w:r>
      <w:r w:rsidR="000B06EA" w:rsidRPr="00AB0F50">
        <w:rPr>
          <w:color w:val="000000"/>
        </w:rPr>
        <w:t>»</w:t>
      </w:r>
      <w:r w:rsidRPr="00AB0F50">
        <w:rPr>
          <w:color w:val="000000"/>
        </w:rPr>
        <w:t xml:space="preserve"> проводятся розыгрыши ценных призов.</w:t>
      </w:r>
    </w:p>
    <w:p w:rsidR="00AB0F50" w:rsidRDefault="005C7EEA" w:rsidP="00AB0F50">
      <w:pPr>
        <w:spacing w:line="360" w:lineRule="auto"/>
        <w:ind w:firstLine="709"/>
        <w:jc w:val="both"/>
        <w:rPr>
          <w:color w:val="000000"/>
        </w:rPr>
      </w:pPr>
      <w:r w:rsidRPr="00AB0F50">
        <w:rPr>
          <w:color w:val="000000"/>
        </w:rPr>
        <w:t>История создания.</w:t>
      </w:r>
    </w:p>
    <w:p w:rsidR="005C7EEA" w:rsidRPr="00AB0F50" w:rsidRDefault="005C7EEA" w:rsidP="00AB0F50">
      <w:pPr>
        <w:spacing w:line="360" w:lineRule="auto"/>
        <w:ind w:firstLine="709"/>
        <w:jc w:val="both"/>
        <w:rPr>
          <w:color w:val="000000"/>
        </w:rPr>
      </w:pPr>
      <w:r w:rsidRPr="00AB0F50">
        <w:rPr>
          <w:color w:val="000000"/>
        </w:rPr>
        <w:t>Шаги развития:</w:t>
      </w:r>
    </w:p>
    <w:p w:rsidR="005C7EEA" w:rsidRPr="00AB0F50" w:rsidRDefault="005C7EEA" w:rsidP="00AB0F50">
      <w:pPr>
        <w:numPr>
          <w:ilvl w:val="0"/>
          <w:numId w:val="30"/>
        </w:numPr>
        <w:spacing w:line="360" w:lineRule="auto"/>
        <w:ind w:left="0" w:firstLine="709"/>
        <w:jc w:val="both"/>
        <w:rPr>
          <w:color w:val="000000"/>
        </w:rPr>
      </w:pPr>
      <w:r w:rsidRPr="00AB0F50">
        <w:rPr>
          <w:color w:val="000000"/>
        </w:rPr>
        <w:t>2001</w:t>
      </w:r>
      <w:r w:rsidR="00AB0F50">
        <w:rPr>
          <w:color w:val="000000"/>
        </w:rPr>
        <w:t> </w:t>
      </w:r>
      <w:r w:rsidR="00AB0F50" w:rsidRPr="00AB0F50">
        <w:rPr>
          <w:color w:val="000000"/>
        </w:rPr>
        <w:t>г</w:t>
      </w:r>
      <w:r w:rsidRPr="00AB0F50">
        <w:rPr>
          <w:color w:val="000000"/>
        </w:rPr>
        <w:t xml:space="preserve">.: 19 апреля </w:t>
      </w:r>
      <w:r w:rsidR="00AB0F50">
        <w:rPr>
          <w:color w:val="000000"/>
        </w:rPr>
        <w:t>–</w:t>
      </w:r>
      <w:r w:rsidR="00AB0F50" w:rsidRPr="00AB0F50">
        <w:rPr>
          <w:color w:val="000000"/>
        </w:rPr>
        <w:t xml:space="preserve"> </w:t>
      </w:r>
      <w:r w:rsidRPr="00AB0F50">
        <w:rPr>
          <w:color w:val="000000"/>
        </w:rPr>
        <w:t xml:space="preserve">открытие первого магазина (до конца года </w:t>
      </w:r>
      <w:r w:rsidR="00AB0F50">
        <w:rPr>
          <w:color w:val="000000"/>
        </w:rPr>
        <w:t>–</w:t>
      </w:r>
      <w:r w:rsidR="00AB0F50" w:rsidRPr="00AB0F50">
        <w:rPr>
          <w:color w:val="000000"/>
        </w:rPr>
        <w:t xml:space="preserve"> </w:t>
      </w:r>
      <w:r w:rsidRPr="00AB0F50">
        <w:rPr>
          <w:color w:val="000000"/>
        </w:rPr>
        <w:t>3 универсама в составе сети);</w:t>
      </w:r>
    </w:p>
    <w:p w:rsidR="005C7EEA" w:rsidRPr="00AB0F50" w:rsidRDefault="005C7EEA" w:rsidP="00AB0F50">
      <w:pPr>
        <w:numPr>
          <w:ilvl w:val="0"/>
          <w:numId w:val="30"/>
        </w:numPr>
        <w:spacing w:line="360" w:lineRule="auto"/>
        <w:ind w:left="0" w:firstLine="709"/>
        <w:jc w:val="both"/>
        <w:rPr>
          <w:color w:val="000000"/>
        </w:rPr>
      </w:pPr>
      <w:r w:rsidRPr="00AB0F50">
        <w:rPr>
          <w:color w:val="000000"/>
        </w:rPr>
        <w:t>2002</w:t>
      </w:r>
      <w:r w:rsidR="00AB0F50">
        <w:rPr>
          <w:color w:val="000000"/>
        </w:rPr>
        <w:t> </w:t>
      </w:r>
      <w:r w:rsidR="00AB0F50" w:rsidRPr="00AB0F50">
        <w:rPr>
          <w:color w:val="000000"/>
        </w:rPr>
        <w:t>г</w:t>
      </w:r>
      <w:r w:rsidRPr="00AB0F50">
        <w:rPr>
          <w:color w:val="000000"/>
        </w:rPr>
        <w:t xml:space="preserve">.: 19 апреля </w:t>
      </w:r>
      <w:r w:rsidR="00AB0F50">
        <w:rPr>
          <w:color w:val="000000"/>
        </w:rPr>
        <w:t>–</w:t>
      </w:r>
      <w:r w:rsidR="00AB0F50" w:rsidRPr="00AB0F50">
        <w:rPr>
          <w:color w:val="000000"/>
        </w:rPr>
        <w:t xml:space="preserve"> </w:t>
      </w:r>
      <w:r w:rsidRPr="00AB0F50">
        <w:rPr>
          <w:color w:val="000000"/>
        </w:rPr>
        <w:t>открытие гипермаркета Монетка-Супер в ТРЦ Екатерининский на Щербакова 4</w:t>
      </w:r>
      <w:r w:rsidR="00AB0F50" w:rsidRPr="00AB0F50">
        <w:rPr>
          <w:color w:val="000000"/>
        </w:rPr>
        <w:t>;</w:t>
      </w:r>
      <w:r w:rsidR="00AB0F50">
        <w:rPr>
          <w:color w:val="000000"/>
        </w:rPr>
        <w:t xml:space="preserve"> </w:t>
      </w:r>
      <w:r w:rsidR="00AB0F50" w:rsidRPr="00AB0F50">
        <w:rPr>
          <w:color w:val="000000"/>
        </w:rPr>
        <w:t>1</w:t>
      </w:r>
      <w:r w:rsidRPr="00AB0F50">
        <w:rPr>
          <w:color w:val="000000"/>
        </w:rPr>
        <w:t xml:space="preserve">7 декабря </w:t>
      </w:r>
      <w:r w:rsidR="00AB0F50">
        <w:rPr>
          <w:color w:val="000000"/>
        </w:rPr>
        <w:t>–</w:t>
      </w:r>
      <w:r w:rsidR="00AB0F50" w:rsidRPr="00AB0F50">
        <w:rPr>
          <w:color w:val="000000"/>
        </w:rPr>
        <w:t xml:space="preserve"> </w:t>
      </w:r>
      <w:r w:rsidRPr="00AB0F50">
        <w:rPr>
          <w:color w:val="000000"/>
        </w:rPr>
        <w:t xml:space="preserve">открытие Монетка-Супер в ТЦ на Амундсена 65 (в конце года </w:t>
      </w:r>
      <w:r w:rsidR="00AB0F50">
        <w:rPr>
          <w:color w:val="000000"/>
        </w:rPr>
        <w:t>–</w:t>
      </w:r>
      <w:r w:rsidR="00AB0F50" w:rsidRPr="00AB0F50">
        <w:rPr>
          <w:color w:val="000000"/>
        </w:rPr>
        <w:t xml:space="preserve"> </w:t>
      </w:r>
      <w:r w:rsidRPr="00AB0F50">
        <w:rPr>
          <w:color w:val="000000"/>
        </w:rPr>
        <w:t>5 универсамов в составе);</w:t>
      </w:r>
    </w:p>
    <w:p w:rsidR="005C7EEA" w:rsidRPr="00AB0F50" w:rsidRDefault="005C7EEA" w:rsidP="00AB0F50">
      <w:pPr>
        <w:numPr>
          <w:ilvl w:val="0"/>
          <w:numId w:val="30"/>
        </w:numPr>
        <w:spacing w:line="360" w:lineRule="auto"/>
        <w:ind w:left="0" w:firstLine="709"/>
        <w:jc w:val="both"/>
        <w:rPr>
          <w:color w:val="000000"/>
        </w:rPr>
      </w:pPr>
      <w:r w:rsidRPr="00AB0F50">
        <w:rPr>
          <w:color w:val="000000"/>
        </w:rPr>
        <w:t>2003</w:t>
      </w:r>
      <w:r w:rsidR="00AB0F50">
        <w:rPr>
          <w:color w:val="000000"/>
        </w:rPr>
        <w:t> </w:t>
      </w:r>
      <w:r w:rsidR="00AB0F50" w:rsidRPr="00AB0F50">
        <w:rPr>
          <w:color w:val="000000"/>
        </w:rPr>
        <w:t>г</w:t>
      </w:r>
      <w:r w:rsidRPr="00AB0F50">
        <w:rPr>
          <w:color w:val="000000"/>
        </w:rPr>
        <w:t xml:space="preserve">. </w:t>
      </w:r>
      <w:r w:rsidR="00AB0F50">
        <w:rPr>
          <w:color w:val="000000"/>
        </w:rPr>
        <w:t>–</w:t>
      </w:r>
      <w:r w:rsidR="00AB0F50" w:rsidRPr="00AB0F50">
        <w:rPr>
          <w:color w:val="000000"/>
        </w:rPr>
        <w:t xml:space="preserve"> </w:t>
      </w:r>
      <w:r w:rsidRPr="00AB0F50">
        <w:rPr>
          <w:color w:val="000000"/>
        </w:rPr>
        <w:t>в составе сети 6 универсамов</w:t>
      </w:r>
      <w:r w:rsidR="0055719A" w:rsidRPr="00AB0F50">
        <w:rPr>
          <w:color w:val="000000"/>
        </w:rPr>
        <w:t>;</w:t>
      </w:r>
    </w:p>
    <w:p w:rsidR="005C7EEA" w:rsidRPr="00AB0F50" w:rsidRDefault="005C7EEA" w:rsidP="00AB0F50">
      <w:pPr>
        <w:numPr>
          <w:ilvl w:val="0"/>
          <w:numId w:val="30"/>
        </w:numPr>
        <w:spacing w:line="360" w:lineRule="auto"/>
        <w:ind w:left="0" w:firstLine="709"/>
        <w:jc w:val="both"/>
        <w:rPr>
          <w:color w:val="000000"/>
        </w:rPr>
      </w:pPr>
      <w:r w:rsidRPr="00AB0F50">
        <w:rPr>
          <w:color w:val="000000"/>
        </w:rPr>
        <w:t>2004</w:t>
      </w:r>
      <w:r w:rsidR="00AB0F50">
        <w:rPr>
          <w:color w:val="000000"/>
        </w:rPr>
        <w:t> </w:t>
      </w:r>
      <w:r w:rsidR="00AB0F50" w:rsidRPr="00AB0F50">
        <w:rPr>
          <w:color w:val="000000"/>
        </w:rPr>
        <w:t>г</w:t>
      </w:r>
      <w:r w:rsidRPr="00AB0F50">
        <w:rPr>
          <w:color w:val="000000"/>
        </w:rPr>
        <w:t xml:space="preserve">.: 28 октября </w:t>
      </w:r>
      <w:r w:rsidR="00AB0F50">
        <w:rPr>
          <w:color w:val="000000"/>
        </w:rPr>
        <w:t>–</w:t>
      </w:r>
      <w:r w:rsidR="00AB0F50" w:rsidRPr="00AB0F50">
        <w:rPr>
          <w:color w:val="000000"/>
        </w:rPr>
        <w:t xml:space="preserve"> </w:t>
      </w:r>
      <w:r w:rsidRPr="00AB0F50">
        <w:rPr>
          <w:color w:val="000000"/>
        </w:rPr>
        <w:t xml:space="preserve">открытие Монетки-Супер в ТЦ Сибирский Тракт; февраль </w:t>
      </w:r>
      <w:r w:rsidR="00AB0F50">
        <w:rPr>
          <w:color w:val="000000"/>
        </w:rPr>
        <w:t>–</w:t>
      </w:r>
      <w:r w:rsidR="00AB0F50" w:rsidRPr="00AB0F50">
        <w:rPr>
          <w:color w:val="000000"/>
        </w:rPr>
        <w:t xml:space="preserve"> </w:t>
      </w:r>
      <w:r w:rsidRPr="00AB0F50">
        <w:rPr>
          <w:color w:val="000000"/>
        </w:rPr>
        <w:t xml:space="preserve">начало работы в Нижнем Тагиле; март </w:t>
      </w:r>
      <w:r w:rsidR="00AB0F50">
        <w:rPr>
          <w:color w:val="000000"/>
        </w:rPr>
        <w:t>–</w:t>
      </w:r>
      <w:r w:rsidR="00AB0F50" w:rsidRPr="00AB0F50">
        <w:rPr>
          <w:color w:val="000000"/>
        </w:rPr>
        <w:t xml:space="preserve"> </w:t>
      </w:r>
      <w:r w:rsidRPr="00AB0F50">
        <w:rPr>
          <w:color w:val="000000"/>
        </w:rPr>
        <w:t xml:space="preserve">открытие магазина в Ревде; июнь </w:t>
      </w:r>
      <w:r w:rsidR="00AB0F50">
        <w:rPr>
          <w:color w:val="000000"/>
        </w:rPr>
        <w:t>–</w:t>
      </w:r>
      <w:r w:rsidR="00AB0F50" w:rsidRPr="00AB0F50">
        <w:rPr>
          <w:color w:val="000000"/>
        </w:rPr>
        <w:t xml:space="preserve"> </w:t>
      </w:r>
      <w:r w:rsidRPr="00AB0F50">
        <w:rPr>
          <w:color w:val="000000"/>
        </w:rPr>
        <w:t xml:space="preserve">начало работы в Верхней Пышме; декабрь </w:t>
      </w:r>
      <w:r w:rsidR="00AB0F50">
        <w:rPr>
          <w:color w:val="000000"/>
        </w:rPr>
        <w:t>–</w:t>
      </w:r>
      <w:r w:rsidR="00AB0F50" w:rsidRPr="00AB0F50">
        <w:rPr>
          <w:color w:val="000000"/>
        </w:rPr>
        <w:t xml:space="preserve"> </w:t>
      </w:r>
      <w:r w:rsidRPr="00AB0F50">
        <w:rPr>
          <w:color w:val="000000"/>
        </w:rPr>
        <w:t xml:space="preserve">открытие Монетки-Супер в </w:t>
      </w:r>
      <w:r w:rsidR="00AB0F50" w:rsidRPr="00AB0F50">
        <w:rPr>
          <w:color w:val="000000"/>
        </w:rPr>
        <w:t>г.</w:t>
      </w:r>
      <w:r w:rsidR="00AB0F50">
        <w:rPr>
          <w:color w:val="000000"/>
        </w:rPr>
        <w:t> </w:t>
      </w:r>
      <w:r w:rsidR="00AB0F50" w:rsidRPr="00AB0F50">
        <w:rPr>
          <w:color w:val="000000"/>
        </w:rPr>
        <w:t>Тюмени</w:t>
      </w:r>
      <w:r w:rsidRPr="00AB0F50">
        <w:rPr>
          <w:color w:val="000000"/>
        </w:rPr>
        <w:t xml:space="preserve">; декабрь </w:t>
      </w:r>
      <w:r w:rsidR="00AB0F50">
        <w:rPr>
          <w:color w:val="000000"/>
        </w:rPr>
        <w:t>–</w:t>
      </w:r>
      <w:r w:rsidR="00AB0F50" w:rsidRPr="00AB0F50">
        <w:rPr>
          <w:color w:val="000000"/>
        </w:rPr>
        <w:t xml:space="preserve"> </w:t>
      </w:r>
      <w:r w:rsidRPr="00AB0F50">
        <w:rPr>
          <w:color w:val="000000"/>
        </w:rPr>
        <w:t xml:space="preserve">начало работы в </w:t>
      </w:r>
      <w:r w:rsidR="00AB0F50" w:rsidRPr="00AB0F50">
        <w:rPr>
          <w:color w:val="000000"/>
        </w:rPr>
        <w:t>г.</w:t>
      </w:r>
      <w:r w:rsidR="00AB0F50">
        <w:rPr>
          <w:color w:val="000000"/>
        </w:rPr>
        <w:t> </w:t>
      </w:r>
      <w:r w:rsidR="00AB0F50" w:rsidRPr="00AB0F50">
        <w:rPr>
          <w:color w:val="000000"/>
        </w:rPr>
        <w:t>Асбесте</w:t>
      </w:r>
      <w:r w:rsidRPr="00AB0F50">
        <w:rPr>
          <w:color w:val="000000"/>
        </w:rPr>
        <w:t xml:space="preserve"> (на конец года</w:t>
      </w:r>
      <w:r w:rsidR="0055719A" w:rsidRPr="00AB0F50">
        <w:rPr>
          <w:color w:val="000000"/>
        </w:rPr>
        <w:t xml:space="preserve"> в составе сети </w:t>
      </w:r>
      <w:r w:rsidR="00AB0F50">
        <w:rPr>
          <w:color w:val="000000"/>
        </w:rPr>
        <w:t>–</w:t>
      </w:r>
      <w:r w:rsidR="00AB0F50" w:rsidRPr="00AB0F50">
        <w:rPr>
          <w:color w:val="000000"/>
        </w:rPr>
        <w:t xml:space="preserve"> </w:t>
      </w:r>
      <w:r w:rsidR="0055719A" w:rsidRPr="00AB0F50">
        <w:rPr>
          <w:color w:val="000000"/>
        </w:rPr>
        <w:t>17 магазинов);</w:t>
      </w:r>
    </w:p>
    <w:p w:rsidR="005C7EEA" w:rsidRPr="00AB0F50" w:rsidRDefault="005C7EEA" w:rsidP="00AB0F50">
      <w:pPr>
        <w:numPr>
          <w:ilvl w:val="0"/>
          <w:numId w:val="30"/>
        </w:numPr>
        <w:spacing w:line="360" w:lineRule="auto"/>
        <w:ind w:left="0" w:firstLine="709"/>
        <w:jc w:val="both"/>
        <w:rPr>
          <w:color w:val="000000"/>
        </w:rPr>
      </w:pPr>
      <w:r w:rsidRPr="00AB0F50">
        <w:rPr>
          <w:color w:val="000000"/>
        </w:rPr>
        <w:t>2005</w:t>
      </w:r>
      <w:r w:rsidR="00AB0F50">
        <w:rPr>
          <w:color w:val="000000"/>
        </w:rPr>
        <w:t> </w:t>
      </w:r>
      <w:r w:rsidR="00AB0F50" w:rsidRPr="00AB0F50">
        <w:rPr>
          <w:color w:val="000000"/>
        </w:rPr>
        <w:t>г</w:t>
      </w:r>
      <w:r w:rsidRPr="00AB0F50">
        <w:rPr>
          <w:color w:val="000000"/>
        </w:rPr>
        <w:t xml:space="preserve">.: март </w:t>
      </w:r>
      <w:r w:rsidR="00AB0F50">
        <w:rPr>
          <w:color w:val="000000"/>
        </w:rPr>
        <w:t>–</w:t>
      </w:r>
      <w:r w:rsidR="00AB0F50" w:rsidRPr="00AB0F50">
        <w:rPr>
          <w:color w:val="000000"/>
        </w:rPr>
        <w:t xml:space="preserve"> </w:t>
      </w:r>
      <w:r w:rsidRPr="00AB0F50">
        <w:rPr>
          <w:color w:val="000000"/>
        </w:rPr>
        <w:t xml:space="preserve">открытие универсама Монетка-Супер в </w:t>
      </w:r>
      <w:r w:rsidR="00AB0F50" w:rsidRPr="00AB0F50">
        <w:rPr>
          <w:color w:val="000000"/>
        </w:rPr>
        <w:t>г.</w:t>
      </w:r>
      <w:r w:rsidR="00AB0F50">
        <w:rPr>
          <w:color w:val="000000"/>
        </w:rPr>
        <w:t> </w:t>
      </w:r>
      <w:r w:rsidR="00AB0F50" w:rsidRPr="00AB0F50">
        <w:rPr>
          <w:color w:val="000000"/>
        </w:rPr>
        <w:t>Уфа</w:t>
      </w:r>
      <w:r w:rsidRPr="00AB0F50">
        <w:rPr>
          <w:color w:val="000000"/>
        </w:rPr>
        <w:t xml:space="preserve">; март </w:t>
      </w:r>
      <w:r w:rsidR="00AB0F50">
        <w:rPr>
          <w:color w:val="000000"/>
        </w:rPr>
        <w:t>–</w:t>
      </w:r>
      <w:r w:rsidR="00AB0F50" w:rsidRPr="00AB0F50">
        <w:rPr>
          <w:color w:val="000000"/>
        </w:rPr>
        <w:t xml:space="preserve"> </w:t>
      </w:r>
      <w:r w:rsidRPr="00AB0F50">
        <w:rPr>
          <w:color w:val="000000"/>
        </w:rPr>
        <w:t xml:space="preserve">начало работы в </w:t>
      </w:r>
      <w:r w:rsidR="00AB0F50" w:rsidRPr="00AB0F50">
        <w:rPr>
          <w:color w:val="000000"/>
        </w:rPr>
        <w:t>г.</w:t>
      </w:r>
      <w:r w:rsidR="00AB0F50">
        <w:rPr>
          <w:color w:val="000000"/>
        </w:rPr>
        <w:t> </w:t>
      </w:r>
      <w:r w:rsidR="00AB0F50" w:rsidRPr="00AB0F50">
        <w:rPr>
          <w:color w:val="000000"/>
        </w:rPr>
        <w:t>Полевском</w:t>
      </w:r>
      <w:r w:rsidRPr="00AB0F50">
        <w:rPr>
          <w:color w:val="000000"/>
        </w:rPr>
        <w:t xml:space="preserve">; июль </w:t>
      </w:r>
      <w:r w:rsidR="00AB0F50">
        <w:rPr>
          <w:color w:val="000000"/>
        </w:rPr>
        <w:t>–</w:t>
      </w:r>
      <w:r w:rsidR="00AB0F50" w:rsidRPr="00AB0F50">
        <w:rPr>
          <w:color w:val="000000"/>
        </w:rPr>
        <w:t xml:space="preserve"> </w:t>
      </w:r>
      <w:r w:rsidRPr="00AB0F50">
        <w:rPr>
          <w:color w:val="000000"/>
        </w:rPr>
        <w:t xml:space="preserve">открыт первый магазин в </w:t>
      </w:r>
      <w:r w:rsidR="00AB0F50" w:rsidRPr="00AB0F50">
        <w:rPr>
          <w:color w:val="000000"/>
        </w:rPr>
        <w:t>г.</w:t>
      </w:r>
      <w:r w:rsidR="00AB0F50">
        <w:rPr>
          <w:color w:val="000000"/>
        </w:rPr>
        <w:t> </w:t>
      </w:r>
      <w:r w:rsidR="00AB0F50" w:rsidRPr="00AB0F50">
        <w:rPr>
          <w:color w:val="000000"/>
        </w:rPr>
        <w:t>Первоуральске</w:t>
      </w:r>
      <w:r w:rsidRPr="00AB0F50">
        <w:rPr>
          <w:color w:val="000000"/>
        </w:rPr>
        <w:t xml:space="preserve">; июль </w:t>
      </w:r>
      <w:r w:rsidR="00AB0F50">
        <w:rPr>
          <w:color w:val="000000"/>
        </w:rPr>
        <w:t>–</w:t>
      </w:r>
      <w:r w:rsidR="00AB0F50" w:rsidRPr="00AB0F50">
        <w:rPr>
          <w:color w:val="000000"/>
        </w:rPr>
        <w:t xml:space="preserve"> </w:t>
      </w:r>
      <w:r w:rsidRPr="00AB0F50">
        <w:rPr>
          <w:color w:val="000000"/>
        </w:rPr>
        <w:t xml:space="preserve">начало работы в </w:t>
      </w:r>
      <w:r w:rsidR="00AB0F50" w:rsidRPr="00AB0F50">
        <w:rPr>
          <w:color w:val="000000"/>
        </w:rPr>
        <w:t>г.</w:t>
      </w:r>
      <w:r w:rsidR="00AB0F50">
        <w:rPr>
          <w:color w:val="000000"/>
        </w:rPr>
        <w:t> </w:t>
      </w:r>
      <w:r w:rsidR="00AB0F50" w:rsidRPr="00AB0F50">
        <w:rPr>
          <w:color w:val="000000"/>
        </w:rPr>
        <w:t>Челябинск</w:t>
      </w:r>
      <w:r w:rsidRPr="00AB0F50">
        <w:rPr>
          <w:color w:val="000000"/>
        </w:rPr>
        <w:t xml:space="preserve">; август </w:t>
      </w:r>
      <w:r w:rsidR="00AB0F50">
        <w:rPr>
          <w:color w:val="000000"/>
        </w:rPr>
        <w:t>–</w:t>
      </w:r>
      <w:r w:rsidR="00AB0F50" w:rsidRPr="00AB0F50">
        <w:rPr>
          <w:color w:val="000000"/>
        </w:rPr>
        <w:t xml:space="preserve"> </w:t>
      </w:r>
      <w:r w:rsidRPr="00AB0F50">
        <w:rPr>
          <w:color w:val="000000"/>
        </w:rPr>
        <w:t xml:space="preserve">открытие Монетки-Супер в </w:t>
      </w:r>
      <w:r w:rsidR="00AB0F50" w:rsidRPr="00AB0F50">
        <w:rPr>
          <w:color w:val="000000"/>
        </w:rPr>
        <w:t>г.</w:t>
      </w:r>
      <w:r w:rsidR="00AB0F50">
        <w:rPr>
          <w:color w:val="000000"/>
        </w:rPr>
        <w:t> </w:t>
      </w:r>
      <w:r w:rsidR="00AB0F50" w:rsidRPr="00AB0F50">
        <w:rPr>
          <w:color w:val="000000"/>
        </w:rPr>
        <w:t>Каменск</w:t>
      </w:r>
      <w:r w:rsidRPr="00AB0F50">
        <w:rPr>
          <w:color w:val="000000"/>
        </w:rPr>
        <w:t>-Уральском;</w:t>
      </w:r>
    </w:p>
    <w:p w:rsidR="005C7EEA" w:rsidRPr="00AB0F50" w:rsidRDefault="005C7EEA" w:rsidP="00AB0F50">
      <w:pPr>
        <w:numPr>
          <w:ilvl w:val="0"/>
          <w:numId w:val="30"/>
        </w:numPr>
        <w:spacing w:line="360" w:lineRule="auto"/>
        <w:ind w:left="0" w:firstLine="709"/>
        <w:jc w:val="both"/>
        <w:rPr>
          <w:color w:val="000000"/>
        </w:rPr>
      </w:pPr>
      <w:r w:rsidRPr="00AB0F50">
        <w:rPr>
          <w:color w:val="000000"/>
        </w:rPr>
        <w:t>2006</w:t>
      </w:r>
      <w:r w:rsidR="00AB0F50">
        <w:rPr>
          <w:color w:val="000000"/>
        </w:rPr>
        <w:t> </w:t>
      </w:r>
      <w:r w:rsidR="00AB0F50" w:rsidRPr="00AB0F50">
        <w:rPr>
          <w:color w:val="000000"/>
        </w:rPr>
        <w:t>г</w:t>
      </w:r>
      <w:r w:rsidRPr="00AB0F50">
        <w:rPr>
          <w:color w:val="000000"/>
        </w:rPr>
        <w:t xml:space="preserve">.: июль </w:t>
      </w:r>
      <w:r w:rsidR="00AB0F50">
        <w:rPr>
          <w:color w:val="000000"/>
        </w:rPr>
        <w:t>–</w:t>
      </w:r>
      <w:r w:rsidR="00AB0F50" w:rsidRPr="00AB0F50">
        <w:rPr>
          <w:color w:val="000000"/>
        </w:rPr>
        <w:t xml:space="preserve"> </w:t>
      </w:r>
      <w:r w:rsidRPr="00AB0F50">
        <w:rPr>
          <w:color w:val="000000"/>
        </w:rPr>
        <w:t>начало работы в Курганской области (на конец года в составе ТС Монетка 92 магазина);</w:t>
      </w:r>
    </w:p>
    <w:p w:rsidR="00AB0F50" w:rsidRDefault="005C7EEA" w:rsidP="00AB0F50">
      <w:pPr>
        <w:numPr>
          <w:ilvl w:val="0"/>
          <w:numId w:val="30"/>
        </w:numPr>
        <w:spacing w:line="360" w:lineRule="auto"/>
        <w:ind w:left="0" w:firstLine="709"/>
        <w:jc w:val="both"/>
        <w:rPr>
          <w:color w:val="000000"/>
        </w:rPr>
      </w:pPr>
      <w:r w:rsidRPr="00AB0F50">
        <w:rPr>
          <w:color w:val="000000"/>
        </w:rPr>
        <w:t>2007</w:t>
      </w:r>
      <w:r w:rsidR="00AB0F50">
        <w:rPr>
          <w:color w:val="000000"/>
        </w:rPr>
        <w:t> </w:t>
      </w:r>
      <w:r w:rsidR="00AB0F50" w:rsidRPr="00AB0F50">
        <w:rPr>
          <w:color w:val="000000"/>
        </w:rPr>
        <w:t>г</w:t>
      </w:r>
      <w:r w:rsidRPr="00AB0F50">
        <w:rPr>
          <w:color w:val="000000"/>
        </w:rPr>
        <w:t xml:space="preserve">.: 28 апреля </w:t>
      </w:r>
      <w:r w:rsidR="00AB0F50">
        <w:rPr>
          <w:color w:val="000000"/>
        </w:rPr>
        <w:t>–</w:t>
      </w:r>
      <w:r w:rsidR="00AB0F50" w:rsidRPr="00AB0F50">
        <w:rPr>
          <w:color w:val="000000"/>
        </w:rPr>
        <w:t xml:space="preserve"> г.</w:t>
      </w:r>
      <w:r w:rsidR="00AB0F50">
        <w:rPr>
          <w:color w:val="000000"/>
        </w:rPr>
        <w:t> </w:t>
      </w:r>
      <w:r w:rsidR="00AB0F50" w:rsidRPr="00AB0F50">
        <w:rPr>
          <w:color w:val="000000"/>
        </w:rPr>
        <w:t>Сургут</w:t>
      </w:r>
      <w:r w:rsidRPr="00AB0F50">
        <w:rPr>
          <w:color w:val="000000"/>
        </w:rPr>
        <w:t xml:space="preserve"> открылся первый магазин Монетка в ХМАО.</w:t>
      </w:r>
    </w:p>
    <w:p w:rsidR="00AB0F50" w:rsidRDefault="005C7EEA" w:rsidP="00AB0F50">
      <w:pPr>
        <w:tabs>
          <w:tab w:val="left" w:pos="900"/>
        </w:tabs>
        <w:spacing w:line="360" w:lineRule="auto"/>
        <w:ind w:firstLine="709"/>
        <w:jc w:val="both"/>
        <w:rPr>
          <w:color w:val="000000"/>
        </w:rPr>
      </w:pPr>
      <w:r w:rsidRPr="00AB0F50">
        <w:rPr>
          <w:color w:val="000000"/>
        </w:rPr>
        <w:t>5 мая прошло праздничное открытие 100</w:t>
      </w:r>
      <w:r w:rsidR="008E156E">
        <w:rPr>
          <w:color w:val="000000"/>
        </w:rPr>
        <w:t>-</w:t>
      </w:r>
      <w:r w:rsidR="00AB0F50" w:rsidRPr="00AB0F50">
        <w:rPr>
          <w:color w:val="000000"/>
        </w:rPr>
        <w:t>г</w:t>
      </w:r>
      <w:r w:rsidRPr="00AB0F50">
        <w:rPr>
          <w:color w:val="000000"/>
        </w:rPr>
        <w:t>о магазина Монетка. Министр торговли питания и услуг Свердловской области Вера Петровна Соловьева приняла участие в торжественном открытии 100</w:t>
      </w:r>
      <w:r w:rsidR="008E156E">
        <w:rPr>
          <w:color w:val="000000"/>
        </w:rPr>
        <w:t>-</w:t>
      </w:r>
      <w:r w:rsidR="00AB0F50" w:rsidRPr="00AB0F50">
        <w:rPr>
          <w:color w:val="000000"/>
        </w:rPr>
        <w:t>г</w:t>
      </w:r>
      <w:r w:rsidRPr="00AB0F50">
        <w:rPr>
          <w:color w:val="000000"/>
        </w:rPr>
        <w:t>о магазина торговой сети Монетка в Екатеринбурге на ул.</w:t>
      </w:r>
      <w:r w:rsidR="00AB0F50">
        <w:rPr>
          <w:color w:val="000000"/>
        </w:rPr>
        <w:t> </w:t>
      </w:r>
      <w:r w:rsidR="00AB0F50" w:rsidRPr="00AB0F50">
        <w:rPr>
          <w:color w:val="000000"/>
        </w:rPr>
        <w:t>Пехотинцев</w:t>
      </w:r>
      <w:r w:rsidRPr="00AB0F50">
        <w:rPr>
          <w:color w:val="000000"/>
        </w:rPr>
        <w:t>, 7а.</w:t>
      </w:r>
    </w:p>
    <w:p w:rsidR="00AB0F50" w:rsidRDefault="005C7EEA" w:rsidP="00AB0F50">
      <w:pPr>
        <w:tabs>
          <w:tab w:val="left" w:pos="900"/>
        </w:tabs>
        <w:spacing w:line="360" w:lineRule="auto"/>
        <w:ind w:firstLine="709"/>
        <w:jc w:val="both"/>
        <w:rPr>
          <w:color w:val="000000"/>
        </w:rPr>
      </w:pPr>
      <w:r w:rsidRPr="00AB0F50">
        <w:rPr>
          <w:color w:val="000000"/>
        </w:rPr>
        <w:t>8 октября 2007</w:t>
      </w:r>
      <w:r w:rsidR="00AB0F50">
        <w:rPr>
          <w:color w:val="000000"/>
        </w:rPr>
        <w:t> </w:t>
      </w:r>
      <w:r w:rsidR="00AB0F50" w:rsidRPr="00AB0F50">
        <w:rPr>
          <w:color w:val="000000"/>
        </w:rPr>
        <w:t>г</w:t>
      </w:r>
      <w:r w:rsidRPr="00AB0F50">
        <w:rPr>
          <w:color w:val="000000"/>
        </w:rPr>
        <w:t>. в Москве состоялось открытие первого магазина Монетка.</w:t>
      </w:r>
      <w:r w:rsidR="00AB0F50">
        <w:rPr>
          <w:color w:val="000000"/>
        </w:rPr>
        <w:t xml:space="preserve"> </w:t>
      </w:r>
      <w:r w:rsidRPr="00AB0F50">
        <w:rPr>
          <w:color w:val="000000"/>
        </w:rPr>
        <w:t>Выход ТС Монетка на федеральный уровень.</w:t>
      </w:r>
    </w:p>
    <w:p w:rsidR="008E156E" w:rsidRDefault="00760F1B" w:rsidP="00AB0F50">
      <w:pPr>
        <w:spacing w:line="360" w:lineRule="auto"/>
        <w:ind w:firstLine="709"/>
        <w:jc w:val="both"/>
        <w:rPr>
          <w:color w:val="000000"/>
        </w:rPr>
      </w:pPr>
      <w:r w:rsidRPr="00AB0F50">
        <w:rPr>
          <w:color w:val="000000"/>
        </w:rPr>
        <w:t>Структура управления организацией</w:t>
      </w:r>
      <w:r w:rsidR="001B383C" w:rsidRPr="00AB0F50">
        <w:rPr>
          <w:color w:val="000000"/>
        </w:rPr>
        <w:t xml:space="preserve"> (Р</w:t>
      </w:r>
      <w:r w:rsidR="006D3BFF" w:rsidRPr="00AB0F50">
        <w:rPr>
          <w:color w:val="000000"/>
        </w:rPr>
        <w:t>исунок 3</w:t>
      </w:r>
      <w:r w:rsidR="00D33C3D" w:rsidRPr="00AB0F50">
        <w:rPr>
          <w:color w:val="000000"/>
        </w:rPr>
        <w:t>)</w:t>
      </w:r>
      <w:r w:rsidRPr="00AB0F50">
        <w:rPr>
          <w:color w:val="000000"/>
        </w:rPr>
        <w:t xml:space="preserve"> тесно связана с целями, функциями, процессом управления, работой менеджеров и распределением между ними полномочиями. В рамках этой структуры проходит весь управленческий процесс, в котором участвуют менеджеры всех уровней, категорий и профессиональной специализации. Структуру можно сравнить с каркасом здания управленческой системы, построенным для того, чтобы все протекающие в ней процессы осуществлялись своевременно и качественно. Отсюда то внимание, которое руководители организаций уделяют принципам и методам построения структур управления, выбору их типов и видов, изучению тенденций изменения и оценкам соответствия задачам организаций.</w:t>
      </w:r>
    </w:p>
    <w:p w:rsidR="00AB0F50" w:rsidRDefault="00EA2D4E" w:rsidP="00AB0F50">
      <w:pPr>
        <w:spacing w:line="360" w:lineRule="auto"/>
        <w:ind w:firstLine="709"/>
        <w:jc w:val="both"/>
        <w:rPr>
          <w:color w:val="000000"/>
        </w:rPr>
      </w:pPr>
      <w:r w:rsidRPr="00AB0F50">
        <w:rPr>
          <w:color w:val="000000"/>
        </w:rPr>
        <w:t>Далее рассмотрим поставщиков и деловых партнеров организации.</w:t>
      </w:r>
      <w:r w:rsidR="00962851" w:rsidRPr="00AB0F50">
        <w:rPr>
          <w:color w:val="000000"/>
        </w:rPr>
        <w:tab/>
      </w:r>
    </w:p>
    <w:p w:rsidR="00AB0F50" w:rsidRDefault="00B42052" w:rsidP="00AB0F50">
      <w:pPr>
        <w:spacing w:line="360" w:lineRule="auto"/>
        <w:ind w:firstLine="709"/>
        <w:jc w:val="both"/>
        <w:rPr>
          <w:color w:val="000000"/>
        </w:rPr>
      </w:pPr>
      <w:r w:rsidRPr="00AB0F50">
        <w:rPr>
          <w:color w:val="000000"/>
        </w:rPr>
        <w:t>Всего поставщиков у</w:t>
      </w:r>
      <w:r w:rsidR="00AB0F50">
        <w:rPr>
          <w:color w:val="000000"/>
        </w:rPr>
        <w:t xml:space="preserve"> </w:t>
      </w:r>
      <w:r w:rsidRPr="00AB0F50">
        <w:rPr>
          <w:color w:val="000000"/>
        </w:rPr>
        <w:t>ТС «Монетка» насчитывается более 1000</w:t>
      </w:r>
      <w:r w:rsidR="005C7EEA" w:rsidRPr="00AB0F50">
        <w:rPr>
          <w:color w:val="000000"/>
        </w:rPr>
        <w:t xml:space="preserve"> (ООО</w:t>
      </w:r>
      <w:r w:rsidR="00AB0F50">
        <w:rPr>
          <w:color w:val="000000"/>
        </w:rPr>
        <w:t> </w:t>
      </w:r>
      <w:r w:rsidR="00AB0F50" w:rsidRPr="00AB0F50">
        <w:rPr>
          <w:color w:val="000000"/>
        </w:rPr>
        <w:t>«</w:t>
      </w:r>
      <w:r w:rsidR="005C7EEA" w:rsidRPr="00AB0F50">
        <w:rPr>
          <w:color w:val="000000"/>
        </w:rPr>
        <w:t>Апельсин», ООО</w:t>
      </w:r>
      <w:r w:rsidR="00AB0F50">
        <w:rPr>
          <w:color w:val="000000"/>
        </w:rPr>
        <w:t> </w:t>
      </w:r>
      <w:r w:rsidR="00AB0F50" w:rsidRPr="00AB0F50">
        <w:rPr>
          <w:color w:val="000000"/>
        </w:rPr>
        <w:t>«</w:t>
      </w:r>
      <w:r w:rsidR="005C7EEA" w:rsidRPr="00AB0F50">
        <w:rPr>
          <w:color w:val="000000"/>
        </w:rPr>
        <w:t>Белая птица»</w:t>
      </w:r>
      <w:r w:rsidR="00AB0F50" w:rsidRPr="00AB0F50">
        <w:rPr>
          <w:color w:val="000000"/>
        </w:rPr>
        <w:t>,</w:t>
      </w:r>
      <w:r w:rsidR="00AB0F50">
        <w:rPr>
          <w:color w:val="000000"/>
        </w:rPr>
        <w:t xml:space="preserve"> </w:t>
      </w:r>
      <w:r w:rsidR="00AB0F50" w:rsidRPr="00AB0F50">
        <w:rPr>
          <w:color w:val="000000"/>
        </w:rPr>
        <w:t>О</w:t>
      </w:r>
      <w:r w:rsidR="005C7EEA" w:rsidRPr="00AB0F50">
        <w:rPr>
          <w:color w:val="000000"/>
        </w:rPr>
        <w:t>ОО</w:t>
      </w:r>
      <w:r w:rsidR="00AB0F50">
        <w:rPr>
          <w:color w:val="000000"/>
        </w:rPr>
        <w:t> </w:t>
      </w:r>
      <w:r w:rsidR="00AB0F50" w:rsidRPr="00AB0F50">
        <w:rPr>
          <w:color w:val="000000"/>
        </w:rPr>
        <w:t>«</w:t>
      </w:r>
      <w:r w:rsidR="005C7EEA" w:rsidRPr="00AB0F50">
        <w:rPr>
          <w:color w:val="000000"/>
        </w:rPr>
        <w:t>АМАКОМ», ОАО</w:t>
      </w:r>
      <w:r w:rsidR="00AB0F50">
        <w:rPr>
          <w:color w:val="000000"/>
        </w:rPr>
        <w:t> </w:t>
      </w:r>
      <w:r w:rsidR="00AB0F50" w:rsidRPr="00AB0F50">
        <w:rPr>
          <w:color w:val="000000"/>
        </w:rPr>
        <w:t>«</w:t>
      </w:r>
      <w:r w:rsidR="005C7EEA" w:rsidRPr="00AB0F50">
        <w:rPr>
          <w:color w:val="000000"/>
        </w:rPr>
        <w:t>Нидан Соки», ЗАО «Пищепром», ООО</w:t>
      </w:r>
      <w:r w:rsidR="00AB0F50">
        <w:rPr>
          <w:color w:val="000000"/>
        </w:rPr>
        <w:t> </w:t>
      </w:r>
      <w:r w:rsidR="00AB0F50" w:rsidRPr="00AB0F50">
        <w:rPr>
          <w:color w:val="000000"/>
        </w:rPr>
        <w:t>«</w:t>
      </w:r>
      <w:r w:rsidR="005C7EEA" w:rsidRPr="00AB0F50">
        <w:rPr>
          <w:color w:val="000000"/>
        </w:rPr>
        <w:t xml:space="preserve">Уральский Магнат», ИП </w:t>
      </w:r>
      <w:r w:rsidR="00AB0F50" w:rsidRPr="00AB0F50">
        <w:rPr>
          <w:color w:val="000000"/>
        </w:rPr>
        <w:t>Саушкин</w:t>
      </w:r>
      <w:r w:rsidR="00AB0F50">
        <w:rPr>
          <w:color w:val="000000"/>
        </w:rPr>
        <w:t> </w:t>
      </w:r>
      <w:r w:rsidR="00AB0F50" w:rsidRPr="00AB0F50">
        <w:rPr>
          <w:color w:val="000000"/>
        </w:rPr>
        <w:t>И.Н.</w:t>
      </w:r>
      <w:r w:rsidR="005C7EEA" w:rsidRPr="00AB0F50">
        <w:rPr>
          <w:color w:val="000000"/>
        </w:rPr>
        <w:t xml:space="preserve">, ИП </w:t>
      </w:r>
      <w:r w:rsidR="00AB0F50" w:rsidRPr="00AB0F50">
        <w:rPr>
          <w:color w:val="000000"/>
        </w:rPr>
        <w:t>Скворцов</w:t>
      </w:r>
      <w:r w:rsidR="00AB0F50">
        <w:rPr>
          <w:color w:val="000000"/>
        </w:rPr>
        <w:t> </w:t>
      </w:r>
      <w:r w:rsidR="00AB0F50" w:rsidRPr="00AB0F50">
        <w:rPr>
          <w:color w:val="000000"/>
        </w:rPr>
        <w:t>С.В.</w:t>
      </w:r>
      <w:r w:rsidR="00AB0F50">
        <w:rPr>
          <w:color w:val="000000"/>
        </w:rPr>
        <w:t>и т.д.</w:t>
      </w:r>
      <w:r w:rsidR="00AB0F50" w:rsidRPr="00AB0F50">
        <w:rPr>
          <w:color w:val="000000"/>
        </w:rPr>
        <w:t>)</w:t>
      </w:r>
      <w:r w:rsidR="005C7EEA" w:rsidRPr="00AB0F50">
        <w:rPr>
          <w:color w:val="000000"/>
        </w:rPr>
        <w:t>. В целях расширения круга поставщиков, компания готова рассматривать предложения о сотрудничестве, если новые кандидаты способны предложить наиболее привлекательные и разносторонние варианты сотрудничества.</w:t>
      </w:r>
    </w:p>
    <w:p w:rsidR="00962851" w:rsidRPr="00AB0F50" w:rsidRDefault="00962851" w:rsidP="00AB0F50">
      <w:pPr>
        <w:spacing w:line="360" w:lineRule="auto"/>
        <w:ind w:firstLine="709"/>
        <w:jc w:val="both"/>
        <w:rPr>
          <w:color w:val="000000"/>
        </w:rPr>
      </w:pPr>
      <w:r w:rsidRPr="00AB0F50">
        <w:rPr>
          <w:color w:val="000000"/>
        </w:rPr>
        <w:t>Деловые партнеры гипермаркета «Монетка»:</w:t>
      </w:r>
    </w:p>
    <w:p w:rsidR="00962851" w:rsidRPr="00AB0F50" w:rsidRDefault="00962851" w:rsidP="00AB0F50">
      <w:pPr>
        <w:numPr>
          <w:ilvl w:val="0"/>
          <w:numId w:val="15"/>
        </w:numPr>
        <w:tabs>
          <w:tab w:val="clear" w:pos="1260"/>
          <w:tab w:val="num" w:pos="1080"/>
        </w:tabs>
        <w:spacing w:line="360" w:lineRule="auto"/>
        <w:ind w:left="0" w:firstLine="709"/>
        <w:jc w:val="both"/>
        <w:rPr>
          <w:color w:val="000000"/>
        </w:rPr>
      </w:pPr>
      <w:r w:rsidRPr="00AB0F50">
        <w:rPr>
          <w:color w:val="000000"/>
        </w:rPr>
        <w:t>ОАО</w:t>
      </w:r>
      <w:r w:rsidR="00AB0F50">
        <w:rPr>
          <w:color w:val="000000"/>
        </w:rPr>
        <w:t> </w:t>
      </w:r>
      <w:r w:rsidR="00AB0F50" w:rsidRPr="00AB0F50">
        <w:rPr>
          <w:color w:val="000000"/>
        </w:rPr>
        <w:t>«</w:t>
      </w:r>
      <w:r w:rsidRPr="00AB0F50">
        <w:rPr>
          <w:color w:val="000000"/>
        </w:rPr>
        <w:t>Сбербанк России»;</w:t>
      </w:r>
    </w:p>
    <w:p w:rsidR="00962851" w:rsidRPr="00AB0F50" w:rsidRDefault="00962851" w:rsidP="00AB0F50">
      <w:pPr>
        <w:numPr>
          <w:ilvl w:val="0"/>
          <w:numId w:val="15"/>
        </w:numPr>
        <w:tabs>
          <w:tab w:val="clear" w:pos="1260"/>
          <w:tab w:val="num" w:pos="1080"/>
        </w:tabs>
        <w:spacing w:line="360" w:lineRule="auto"/>
        <w:ind w:left="0" w:firstLine="709"/>
        <w:jc w:val="both"/>
        <w:rPr>
          <w:color w:val="000000"/>
        </w:rPr>
      </w:pPr>
      <w:r w:rsidRPr="00AB0F50">
        <w:rPr>
          <w:color w:val="000000"/>
        </w:rPr>
        <w:t>Курганский ОСБ 8599/076;</w:t>
      </w:r>
    </w:p>
    <w:p w:rsidR="00962851" w:rsidRPr="00AB0F50" w:rsidRDefault="00962851" w:rsidP="00AB0F50">
      <w:pPr>
        <w:numPr>
          <w:ilvl w:val="0"/>
          <w:numId w:val="15"/>
        </w:numPr>
        <w:tabs>
          <w:tab w:val="clear" w:pos="1260"/>
          <w:tab w:val="num" w:pos="1080"/>
        </w:tabs>
        <w:spacing w:line="360" w:lineRule="auto"/>
        <w:ind w:left="0" w:firstLine="709"/>
        <w:jc w:val="both"/>
        <w:rPr>
          <w:color w:val="000000"/>
        </w:rPr>
      </w:pPr>
      <w:r w:rsidRPr="00AB0F50">
        <w:rPr>
          <w:color w:val="000000"/>
        </w:rPr>
        <w:t>ООО</w:t>
      </w:r>
      <w:r w:rsidR="00AB0F50">
        <w:rPr>
          <w:color w:val="000000"/>
        </w:rPr>
        <w:t> </w:t>
      </w:r>
      <w:r w:rsidR="00AB0F50" w:rsidRPr="00AB0F50">
        <w:rPr>
          <w:color w:val="000000"/>
        </w:rPr>
        <w:t>«</w:t>
      </w:r>
      <w:r w:rsidRPr="00AB0F50">
        <w:rPr>
          <w:color w:val="000000"/>
        </w:rPr>
        <w:t>Управдом», ООО</w:t>
      </w:r>
      <w:r w:rsidR="00AB0F50">
        <w:rPr>
          <w:color w:val="000000"/>
        </w:rPr>
        <w:t> </w:t>
      </w:r>
      <w:r w:rsidR="00AB0F50" w:rsidRPr="00AB0F50">
        <w:rPr>
          <w:color w:val="000000"/>
        </w:rPr>
        <w:t>«</w:t>
      </w:r>
      <w:r w:rsidRPr="00AB0F50">
        <w:rPr>
          <w:color w:val="000000"/>
        </w:rPr>
        <w:t xml:space="preserve">Идеал </w:t>
      </w:r>
      <w:r w:rsidR="00AB0F50">
        <w:rPr>
          <w:color w:val="000000"/>
        </w:rPr>
        <w:t>–</w:t>
      </w:r>
      <w:r w:rsidR="00AB0F50" w:rsidRPr="00AB0F50">
        <w:rPr>
          <w:color w:val="000000"/>
        </w:rPr>
        <w:t xml:space="preserve"> </w:t>
      </w:r>
      <w:r w:rsidRPr="00AB0F50">
        <w:rPr>
          <w:color w:val="000000"/>
        </w:rPr>
        <w:t>Сервис»;</w:t>
      </w:r>
    </w:p>
    <w:p w:rsidR="00962851" w:rsidRPr="00AB0F50" w:rsidRDefault="00962851" w:rsidP="00AB0F50">
      <w:pPr>
        <w:numPr>
          <w:ilvl w:val="0"/>
          <w:numId w:val="15"/>
        </w:numPr>
        <w:tabs>
          <w:tab w:val="clear" w:pos="1260"/>
          <w:tab w:val="num" w:pos="1080"/>
        </w:tabs>
        <w:spacing w:line="360" w:lineRule="auto"/>
        <w:ind w:left="0" w:firstLine="709"/>
        <w:jc w:val="both"/>
        <w:rPr>
          <w:color w:val="000000"/>
        </w:rPr>
      </w:pPr>
      <w:r w:rsidRPr="00AB0F50">
        <w:rPr>
          <w:color w:val="000000"/>
        </w:rPr>
        <w:t>ООО</w:t>
      </w:r>
      <w:r w:rsidR="00AB0F50">
        <w:rPr>
          <w:color w:val="000000"/>
        </w:rPr>
        <w:t> </w:t>
      </w:r>
      <w:r w:rsidR="00AB0F50" w:rsidRPr="00AB0F50">
        <w:rPr>
          <w:color w:val="000000"/>
        </w:rPr>
        <w:t>«</w:t>
      </w:r>
      <w:r w:rsidRPr="00AB0F50">
        <w:rPr>
          <w:color w:val="000000"/>
        </w:rPr>
        <w:t>Техноавия»</w:t>
      </w:r>
      <w:r w:rsidR="00AB0F50">
        <w:rPr>
          <w:color w:val="000000"/>
        </w:rPr>
        <w:t>;</w:t>
      </w:r>
    </w:p>
    <w:p w:rsidR="00962851" w:rsidRPr="00AB0F50" w:rsidRDefault="00962851" w:rsidP="00AB0F50">
      <w:pPr>
        <w:numPr>
          <w:ilvl w:val="0"/>
          <w:numId w:val="15"/>
        </w:numPr>
        <w:tabs>
          <w:tab w:val="clear" w:pos="1260"/>
          <w:tab w:val="num" w:pos="1080"/>
        </w:tabs>
        <w:spacing w:line="360" w:lineRule="auto"/>
        <w:ind w:left="0" w:firstLine="709"/>
        <w:jc w:val="both"/>
        <w:rPr>
          <w:color w:val="000000"/>
        </w:rPr>
      </w:pPr>
      <w:r w:rsidRPr="00AB0F50">
        <w:rPr>
          <w:color w:val="000000"/>
        </w:rPr>
        <w:t xml:space="preserve">МУ «Городская поликлиника </w:t>
      </w:r>
      <w:r w:rsidR="00AB0F50">
        <w:rPr>
          <w:color w:val="000000"/>
        </w:rPr>
        <w:t>№</w:t>
      </w:r>
      <w:r w:rsidR="00AB0F50" w:rsidRPr="00AB0F50">
        <w:rPr>
          <w:color w:val="000000"/>
        </w:rPr>
        <w:t>4</w:t>
      </w:r>
      <w:r w:rsidRPr="00AB0F50">
        <w:rPr>
          <w:color w:val="000000"/>
        </w:rPr>
        <w:t>»;</w:t>
      </w:r>
    </w:p>
    <w:p w:rsidR="00962851" w:rsidRPr="00AB0F50" w:rsidRDefault="00962851" w:rsidP="00AB0F50">
      <w:pPr>
        <w:numPr>
          <w:ilvl w:val="0"/>
          <w:numId w:val="15"/>
        </w:numPr>
        <w:tabs>
          <w:tab w:val="clear" w:pos="1260"/>
          <w:tab w:val="num" w:pos="1080"/>
        </w:tabs>
        <w:spacing w:line="360" w:lineRule="auto"/>
        <w:ind w:left="0" w:firstLine="709"/>
        <w:jc w:val="both"/>
        <w:rPr>
          <w:color w:val="000000"/>
        </w:rPr>
      </w:pPr>
      <w:r w:rsidRPr="00AB0F50">
        <w:rPr>
          <w:color w:val="000000"/>
        </w:rPr>
        <w:t>ОАО</w:t>
      </w:r>
      <w:r w:rsidR="00AB0F50">
        <w:rPr>
          <w:color w:val="000000"/>
        </w:rPr>
        <w:t> </w:t>
      </w:r>
      <w:r w:rsidR="00AB0F50" w:rsidRPr="00AB0F50">
        <w:rPr>
          <w:color w:val="000000"/>
        </w:rPr>
        <w:t>«</w:t>
      </w:r>
      <w:r w:rsidRPr="00AB0F50">
        <w:rPr>
          <w:color w:val="000000"/>
        </w:rPr>
        <w:t>Фаворит»;</w:t>
      </w:r>
    </w:p>
    <w:p w:rsidR="00962851" w:rsidRPr="00AB0F50" w:rsidRDefault="00962851" w:rsidP="00AB0F50">
      <w:pPr>
        <w:numPr>
          <w:ilvl w:val="0"/>
          <w:numId w:val="15"/>
        </w:numPr>
        <w:tabs>
          <w:tab w:val="clear" w:pos="1260"/>
          <w:tab w:val="num" w:pos="1080"/>
        </w:tabs>
        <w:spacing w:line="360" w:lineRule="auto"/>
        <w:ind w:left="0" w:firstLine="709"/>
        <w:jc w:val="both"/>
        <w:rPr>
          <w:color w:val="000000"/>
        </w:rPr>
      </w:pPr>
      <w:r w:rsidRPr="00AB0F50">
        <w:rPr>
          <w:color w:val="000000"/>
        </w:rPr>
        <w:t>ФГУЗ «Центр гигиены и эпидемиологии Курганской области»;</w:t>
      </w:r>
    </w:p>
    <w:p w:rsidR="00962851" w:rsidRPr="00AB0F50" w:rsidRDefault="00962851" w:rsidP="00AB0F50">
      <w:pPr>
        <w:numPr>
          <w:ilvl w:val="0"/>
          <w:numId w:val="15"/>
        </w:numPr>
        <w:tabs>
          <w:tab w:val="clear" w:pos="1260"/>
          <w:tab w:val="num" w:pos="1080"/>
        </w:tabs>
        <w:spacing w:line="360" w:lineRule="auto"/>
        <w:ind w:left="0" w:firstLine="709"/>
        <w:jc w:val="both"/>
        <w:rPr>
          <w:color w:val="000000"/>
        </w:rPr>
      </w:pPr>
      <w:r w:rsidRPr="00AB0F50">
        <w:rPr>
          <w:color w:val="000000"/>
        </w:rPr>
        <w:t>ОАО</w:t>
      </w:r>
      <w:r w:rsidR="00AB0F50">
        <w:rPr>
          <w:color w:val="000000"/>
        </w:rPr>
        <w:t> </w:t>
      </w:r>
      <w:r w:rsidR="00AB0F50" w:rsidRPr="00AB0F50">
        <w:rPr>
          <w:color w:val="000000"/>
        </w:rPr>
        <w:t>«</w:t>
      </w:r>
      <w:r w:rsidRPr="00AB0F50">
        <w:rPr>
          <w:color w:val="000000"/>
        </w:rPr>
        <w:t>Вымпелком».</w:t>
      </w:r>
    </w:p>
    <w:p w:rsidR="00C908CB" w:rsidRPr="00AB0F50" w:rsidRDefault="00C908CB" w:rsidP="00AB0F50">
      <w:pPr>
        <w:spacing w:line="360" w:lineRule="auto"/>
        <w:ind w:firstLine="709"/>
        <w:jc w:val="both"/>
        <w:rPr>
          <w:color w:val="000000"/>
        </w:rPr>
      </w:pPr>
    </w:p>
    <w:p w:rsidR="00C908CB" w:rsidRPr="00AB0F50" w:rsidRDefault="0014758B" w:rsidP="00AB0F50">
      <w:pPr>
        <w:spacing w:line="360" w:lineRule="auto"/>
        <w:ind w:firstLine="709"/>
        <w:jc w:val="both"/>
        <w:rPr>
          <w:color w:val="000000"/>
        </w:rPr>
      </w:pPr>
      <w:r w:rsidRPr="00AB0F50">
        <w:rPr>
          <w:color w:val="000000"/>
        </w:rPr>
        <w:t>Таблица 4</w:t>
      </w:r>
      <w:r w:rsidR="008E156E">
        <w:rPr>
          <w:color w:val="000000"/>
        </w:rPr>
        <w:t xml:space="preserve">. </w:t>
      </w:r>
      <w:r w:rsidR="00C908CB" w:rsidRPr="00AB0F50">
        <w:rPr>
          <w:color w:val="000000"/>
        </w:rPr>
        <w:t>Основные экономические показатели деятельности предприятия</w:t>
      </w:r>
    </w:p>
    <w:tbl>
      <w:tblPr>
        <w:tblStyle w:val="1"/>
        <w:tblW w:w="4870" w:type="pct"/>
        <w:jc w:val="center"/>
        <w:tblLook w:val="0000" w:firstRow="0" w:lastRow="0" w:firstColumn="0" w:lastColumn="0" w:noHBand="0" w:noVBand="0"/>
      </w:tblPr>
      <w:tblGrid>
        <w:gridCol w:w="918"/>
        <w:gridCol w:w="3266"/>
        <w:gridCol w:w="1238"/>
        <w:gridCol w:w="1588"/>
        <w:gridCol w:w="2312"/>
      </w:tblGrid>
      <w:tr w:rsidR="00C908CB" w:rsidRPr="00AB0F50">
        <w:trPr>
          <w:cantSplit/>
          <w:trHeight w:val="341"/>
          <w:jc w:val="center"/>
        </w:trPr>
        <w:tc>
          <w:tcPr>
            <w:tcW w:w="492" w:type="pct"/>
            <w:vMerge w:val="restart"/>
          </w:tcPr>
          <w:p w:rsidR="00C908CB" w:rsidRPr="00AB0F50" w:rsidRDefault="00C908CB" w:rsidP="00AB0F50">
            <w:pPr>
              <w:spacing w:line="360" w:lineRule="auto"/>
              <w:jc w:val="both"/>
              <w:rPr>
                <w:color w:val="000000"/>
                <w:sz w:val="20"/>
                <w:szCs w:val="24"/>
              </w:rPr>
            </w:pPr>
            <w:r w:rsidRPr="00AB0F50">
              <w:rPr>
                <w:color w:val="000000"/>
                <w:sz w:val="20"/>
                <w:szCs w:val="24"/>
              </w:rPr>
              <w:t>№ п/п.</w:t>
            </w:r>
          </w:p>
        </w:tc>
        <w:tc>
          <w:tcPr>
            <w:tcW w:w="1752" w:type="pct"/>
            <w:vMerge w:val="restart"/>
          </w:tcPr>
          <w:p w:rsidR="00C908CB" w:rsidRPr="00AB0F50" w:rsidRDefault="00C908CB" w:rsidP="00AB0F50">
            <w:pPr>
              <w:spacing w:line="360" w:lineRule="auto"/>
              <w:jc w:val="both"/>
              <w:rPr>
                <w:color w:val="000000"/>
                <w:sz w:val="20"/>
                <w:szCs w:val="24"/>
              </w:rPr>
            </w:pPr>
            <w:r w:rsidRPr="00AB0F50">
              <w:rPr>
                <w:color w:val="000000"/>
                <w:sz w:val="20"/>
                <w:szCs w:val="24"/>
              </w:rPr>
              <w:t>Показатели</w:t>
            </w:r>
          </w:p>
        </w:tc>
        <w:tc>
          <w:tcPr>
            <w:tcW w:w="1516" w:type="pct"/>
            <w:gridSpan w:val="2"/>
          </w:tcPr>
          <w:p w:rsidR="00C908CB" w:rsidRPr="00AB0F50" w:rsidRDefault="00C908CB" w:rsidP="00AB0F50">
            <w:pPr>
              <w:spacing w:line="360" w:lineRule="auto"/>
              <w:jc w:val="both"/>
              <w:rPr>
                <w:color w:val="000000"/>
                <w:sz w:val="20"/>
                <w:szCs w:val="24"/>
              </w:rPr>
            </w:pPr>
            <w:r w:rsidRPr="00AB0F50">
              <w:rPr>
                <w:color w:val="000000"/>
                <w:sz w:val="20"/>
                <w:szCs w:val="24"/>
              </w:rPr>
              <w:t>Годы</w:t>
            </w:r>
          </w:p>
        </w:tc>
        <w:tc>
          <w:tcPr>
            <w:tcW w:w="1240" w:type="pct"/>
            <w:vMerge w:val="restart"/>
          </w:tcPr>
          <w:p w:rsidR="00C908CB" w:rsidRPr="00AB0F50" w:rsidRDefault="00C908CB" w:rsidP="00AB0F50">
            <w:pPr>
              <w:spacing w:line="360" w:lineRule="auto"/>
              <w:jc w:val="both"/>
              <w:rPr>
                <w:color w:val="000000"/>
                <w:sz w:val="20"/>
                <w:szCs w:val="24"/>
              </w:rPr>
            </w:pPr>
            <w:r w:rsidRPr="00AB0F50">
              <w:rPr>
                <w:color w:val="000000"/>
                <w:sz w:val="20"/>
                <w:szCs w:val="24"/>
              </w:rPr>
              <w:t>Отклонение</w:t>
            </w:r>
          </w:p>
          <w:p w:rsidR="00C908CB" w:rsidRPr="00AB0F50" w:rsidRDefault="00C908CB" w:rsidP="00AB0F50">
            <w:pPr>
              <w:spacing w:line="360" w:lineRule="auto"/>
              <w:jc w:val="both"/>
              <w:rPr>
                <w:color w:val="000000"/>
                <w:sz w:val="20"/>
                <w:szCs w:val="24"/>
              </w:rPr>
            </w:pPr>
            <w:r w:rsidRPr="00AB0F50">
              <w:rPr>
                <w:color w:val="000000"/>
                <w:sz w:val="20"/>
                <w:szCs w:val="24"/>
              </w:rPr>
              <w:t>(+,</w:t>
            </w:r>
            <w:r w:rsidR="00AB0F50">
              <w:rPr>
                <w:color w:val="000000"/>
                <w:sz w:val="20"/>
                <w:szCs w:val="24"/>
              </w:rPr>
              <w:t>–</w:t>
            </w:r>
            <w:r w:rsidR="00AB0F50" w:rsidRPr="00AB0F50">
              <w:rPr>
                <w:color w:val="000000"/>
                <w:sz w:val="20"/>
                <w:szCs w:val="24"/>
              </w:rPr>
              <w:t>)</w:t>
            </w:r>
          </w:p>
        </w:tc>
      </w:tr>
      <w:tr w:rsidR="00C908CB" w:rsidRPr="00AB0F50">
        <w:trPr>
          <w:cantSplit/>
          <w:jc w:val="center"/>
        </w:trPr>
        <w:tc>
          <w:tcPr>
            <w:tcW w:w="492" w:type="pct"/>
            <w:vMerge/>
          </w:tcPr>
          <w:p w:rsidR="00C908CB" w:rsidRPr="00AB0F50" w:rsidRDefault="00C908CB" w:rsidP="00AB0F50">
            <w:pPr>
              <w:spacing w:line="360" w:lineRule="auto"/>
              <w:jc w:val="both"/>
              <w:rPr>
                <w:color w:val="000000"/>
                <w:sz w:val="20"/>
                <w:szCs w:val="24"/>
              </w:rPr>
            </w:pPr>
          </w:p>
        </w:tc>
        <w:tc>
          <w:tcPr>
            <w:tcW w:w="1752" w:type="pct"/>
            <w:vMerge/>
          </w:tcPr>
          <w:p w:rsidR="00C908CB" w:rsidRPr="00AB0F50" w:rsidRDefault="00C908CB" w:rsidP="00AB0F50">
            <w:pPr>
              <w:spacing w:line="360" w:lineRule="auto"/>
              <w:jc w:val="both"/>
              <w:rPr>
                <w:color w:val="000000"/>
                <w:sz w:val="20"/>
                <w:szCs w:val="24"/>
              </w:rPr>
            </w:pPr>
          </w:p>
        </w:tc>
        <w:tc>
          <w:tcPr>
            <w:tcW w:w="664" w:type="pct"/>
          </w:tcPr>
          <w:p w:rsidR="00C908CB" w:rsidRPr="00AB0F50" w:rsidRDefault="00C908CB" w:rsidP="00AB0F50">
            <w:pPr>
              <w:spacing w:line="360" w:lineRule="auto"/>
              <w:jc w:val="both"/>
              <w:rPr>
                <w:color w:val="000000"/>
                <w:sz w:val="20"/>
                <w:szCs w:val="24"/>
              </w:rPr>
            </w:pPr>
            <w:r w:rsidRPr="00AB0F50">
              <w:rPr>
                <w:color w:val="000000"/>
                <w:sz w:val="20"/>
                <w:szCs w:val="24"/>
              </w:rPr>
              <w:t>2007</w:t>
            </w:r>
          </w:p>
        </w:tc>
        <w:tc>
          <w:tcPr>
            <w:tcW w:w="852" w:type="pct"/>
          </w:tcPr>
          <w:p w:rsidR="00C908CB" w:rsidRPr="00AB0F50" w:rsidRDefault="00C908CB" w:rsidP="00AB0F50">
            <w:pPr>
              <w:spacing w:line="360" w:lineRule="auto"/>
              <w:jc w:val="both"/>
              <w:rPr>
                <w:color w:val="000000"/>
                <w:sz w:val="20"/>
                <w:szCs w:val="24"/>
              </w:rPr>
            </w:pPr>
            <w:r w:rsidRPr="00AB0F50">
              <w:rPr>
                <w:color w:val="000000"/>
                <w:sz w:val="20"/>
                <w:szCs w:val="24"/>
              </w:rPr>
              <w:t>2008</w:t>
            </w:r>
          </w:p>
        </w:tc>
        <w:tc>
          <w:tcPr>
            <w:tcW w:w="1240" w:type="pct"/>
            <w:vMerge/>
          </w:tcPr>
          <w:p w:rsidR="00C908CB" w:rsidRPr="00AB0F50" w:rsidRDefault="00C908CB" w:rsidP="00AB0F50">
            <w:pPr>
              <w:spacing w:line="360" w:lineRule="auto"/>
              <w:jc w:val="both"/>
              <w:rPr>
                <w:color w:val="000000"/>
                <w:sz w:val="20"/>
                <w:szCs w:val="24"/>
              </w:rPr>
            </w:pPr>
          </w:p>
        </w:tc>
      </w:tr>
      <w:tr w:rsidR="00C908CB" w:rsidRPr="00AB0F50">
        <w:trPr>
          <w:cantSplit/>
          <w:jc w:val="center"/>
        </w:trPr>
        <w:tc>
          <w:tcPr>
            <w:tcW w:w="492" w:type="pct"/>
          </w:tcPr>
          <w:p w:rsidR="00C908CB" w:rsidRPr="00AB0F50" w:rsidRDefault="00C908CB" w:rsidP="00AB0F50">
            <w:pPr>
              <w:numPr>
                <w:ilvl w:val="0"/>
                <w:numId w:val="35"/>
              </w:numPr>
              <w:spacing w:line="360" w:lineRule="auto"/>
              <w:ind w:left="0" w:firstLine="0"/>
              <w:jc w:val="both"/>
              <w:rPr>
                <w:color w:val="000000"/>
                <w:sz w:val="20"/>
                <w:szCs w:val="24"/>
              </w:rPr>
            </w:pPr>
          </w:p>
        </w:tc>
        <w:tc>
          <w:tcPr>
            <w:tcW w:w="1752" w:type="pct"/>
          </w:tcPr>
          <w:p w:rsidR="00C908CB" w:rsidRPr="00AB0F50" w:rsidRDefault="00C908CB" w:rsidP="00AB0F50">
            <w:pPr>
              <w:spacing w:line="360" w:lineRule="auto"/>
              <w:jc w:val="both"/>
              <w:rPr>
                <w:color w:val="000000"/>
                <w:sz w:val="20"/>
                <w:szCs w:val="24"/>
              </w:rPr>
            </w:pPr>
            <w:r w:rsidRPr="00AB0F50">
              <w:rPr>
                <w:color w:val="000000"/>
                <w:sz w:val="20"/>
                <w:szCs w:val="24"/>
              </w:rPr>
              <w:t xml:space="preserve">Выручка от реализации услуг, </w:t>
            </w:r>
            <w:r w:rsidR="00AB0F50" w:rsidRPr="00AB0F50">
              <w:rPr>
                <w:color w:val="000000"/>
                <w:sz w:val="20"/>
                <w:szCs w:val="24"/>
              </w:rPr>
              <w:t>тыс.</w:t>
            </w:r>
            <w:r w:rsidR="00AB0F50">
              <w:rPr>
                <w:color w:val="000000"/>
                <w:sz w:val="20"/>
                <w:szCs w:val="24"/>
              </w:rPr>
              <w:t xml:space="preserve"> </w:t>
            </w:r>
            <w:r w:rsidR="00AB0F50" w:rsidRPr="00AB0F50">
              <w:rPr>
                <w:color w:val="000000"/>
                <w:sz w:val="20"/>
                <w:szCs w:val="24"/>
              </w:rPr>
              <w:t>р</w:t>
            </w:r>
            <w:r w:rsidRPr="00AB0F50">
              <w:rPr>
                <w:color w:val="000000"/>
                <w:sz w:val="20"/>
                <w:szCs w:val="24"/>
              </w:rPr>
              <w:t>.</w:t>
            </w:r>
          </w:p>
        </w:tc>
        <w:tc>
          <w:tcPr>
            <w:tcW w:w="664" w:type="pct"/>
          </w:tcPr>
          <w:p w:rsidR="00C908CB" w:rsidRPr="00AB0F50" w:rsidRDefault="00C908CB" w:rsidP="00AB0F50">
            <w:pPr>
              <w:spacing w:line="360" w:lineRule="auto"/>
              <w:jc w:val="both"/>
              <w:rPr>
                <w:color w:val="000000"/>
                <w:sz w:val="20"/>
                <w:szCs w:val="24"/>
              </w:rPr>
            </w:pPr>
            <w:r w:rsidRPr="00AB0F50">
              <w:rPr>
                <w:color w:val="000000"/>
                <w:sz w:val="20"/>
                <w:szCs w:val="24"/>
              </w:rPr>
              <w:t>8680</w:t>
            </w:r>
          </w:p>
        </w:tc>
        <w:tc>
          <w:tcPr>
            <w:tcW w:w="852" w:type="pct"/>
          </w:tcPr>
          <w:p w:rsidR="00C908CB" w:rsidRPr="00AB0F50" w:rsidRDefault="00C908CB" w:rsidP="00AB0F50">
            <w:pPr>
              <w:spacing w:line="360" w:lineRule="auto"/>
              <w:jc w:val="both"/>
              <w:rPr>
                <w:color w:val="000000"/>
                <w:sz w:val="20"/>
                <w:szCs w:val="24"/>
              </w:rPr>
            </w:pPr>
            <w:r w:rsidRPr="00AB0F50">
              <w:rPr>
                <w:color w:val="000000"/>
                <w:sz w:val="20"/>
                <w:szCs w:val="24"/>
              </w:rPr>
              <w:t>11375</w:t>
            </w:r>
          </w:p>
        </w:tc>
        <w:tc>
          <w:tcPr>
            <w:tcW w:w="1240" w:type="pct"/>
          </w:tcPr>
          <w:p w:rsidR="00C908CB" w:rsidRPr="00AB0F50" w:rsidRDefault="00C908CB" w:rsidP="00AB0F50">
            <w:pPr>
              <w:spacing w:line="360" w:lineRule="auto"/>
              <w:jc w:val="both"/>
              <w:rPr>
                <w:color w:val="000000"/>
                <w:sz w:val="20"/>
                <w:szCs w:val="24"/>
              </w:rPr>
            </w:pPr>
            <w:r w:rsidRPr="00AB0F50">
              <w:rPr>
                <w:color w:val="000000"/>
                <w:sz w:val="20"/>
                <w:szCs w:val="24"/>
              </w:rPr>
              <w:t>+2695</w:t>
            </w:r>
          </w:p>
        </w:tc>
      </w:tr>
      <w:tr w:rsidR="00C908CB" w:rsidRPr="00AB0F50">
        <w:trPr>
          <w:cantSplit/>
          <w:jc w:val="center"/>
        </w:trPr>
        <w:tc>
          <w:tcPr>
            <w:tcW w:w="492" w:type="pct"/>
          </w:tcPr>
          <w:p w:rsidR="00C908CB" w:rsidRPr="00AB0F50" w:rsidRDefault="00C908CB" w:rsidP="00AB0F50">
            <w:pPr>
              <w:numPr>
                <w:ilvl w:val="0"/>
                <w:numId w:val="35"/>
              </w:numPr>
              <w:spacing w:line="360" w:lineRule="auto"/>
              <w:ind w:left="0" w:firstLine="0"/>
              <w:jc w:val="both"/>
              <w:rPr>
                <w:color w:val="000000"/>
                <w:sz w:val="20"/>
                <w:szCs w:val="24"/>
              </w:rPr>
            </w:pPr>
          </w:p>
        </w:tc>
        <w:tc>
          <w:tcPr>
            <w:tcW w:w="1752" w:type="pct"/>
          </w:tcPr>
          <w:p w:rsidR="00C908CB" w:rsidRPr="00AB0F50" w:rsidRDefault="00C908CB" w:rsidP="00AB0F50">
            <w:pPr>
              <w:spacing w:line="360" w:lineRule="auto"/>
              <w:jc w:val="both"/>
              <w:rPr>
                <w:color w:val="000000"/>
                <w:sz w:val="20"/>
                <w:szCs w:val="24"/>
              </w:rPr>
            </w:pPr>
            <w:r w:rsidRPr="00AB0F50">
              <w:rPr>
                <w:color w:val="000000"/>
                <w:sz w:val="20"/>
                <w:szCs w:val="24"/>
              </w:rPr>
              <w:t xml:space="preserve">Себестоимость реализации работ, услуг, </w:t>
            </w:r>
            <w:r w:rsidR="00AB0F50" w:rsidRPr="00AB0F50">
              <w:rPr>
                <w:color w:val="000000"/>
                <w:sz w:val="20"/>
                <w:szCs w:val="24"/>
              </w:rPr>
              <w:t>тыс.</w:t>
            </w:r>
            <w:r w:rsidR="00AB0F50">
              <w:rPr>
                <w:color w:val="000000"/>
                <w:sz w:val="20"/>
                <w:szCs w:val="24"/>
              </w:rPr>
              <w:t xml:space="preserve"> </w:t>
            </w:r>
            <w:r w:rsidR="00AB0F50" w:rsidRPr="00AB0F50">
              <w:rPr>
                <w:color w:val="000000"/>
                <w:sz w:val="20"/>
                <w:szCs w:val="24"/>
              </w:rPr>
              <w:t>р</w:t>
            </w:r>
            <w:r w:rsidRPr="00AB0F50">
              <w:rPr>
                <w:color w:val="000000"/>
                <w:sz w:val="20"/>
                <w:szCs w:val="24"/>
              </w:rPr>
              <w:t>.</w:t>
            </w:r>
          </w:p>
        </w:tc>
        <w:tc>
          <w:tcPr>
            <w:tcW w:w="664" w:type="pct"/>
          </w:tcPr>
          <w:p w:rsidR="00C908CB" w:rsidRPr="00AB0F50" w:rsidRDefault="00C908CB" w:rsidP="00AB0F50">
            <w:pPr>
              <w:spacing w:line="360" w:lineRule="auto"/>
              <w:jc w:val="both"/>
              <w:rPr>
                <w:color w:val="000000"/>
                <w:sz w:val="20"/>
                <w:szCs w:val="24"/>
              </w:rPr>
            </w:pPr>
            <w:r w:rsidRPr="00AB0F50">
              <w:rPr>
                <w:color w:val="000000"/>
                <w:sz w:val="20"/>
                <w:szCs w:val="24"/>
              </w:rPr>
              <w:t>8075</w:t>
            </w:r>
          </w:p>
        </w:tc>
        <w:tc>
          <w:tcPr>
            <w:tcW w:w="852" w:type="pct"/>
          </w:tcPr>
          <w:p w:rsidR="00C908CB" w:rsidRPr="00AB0F50" w:rsidRDefault="00C908CB" w:rsidP="00AB0F50">
            <w:pPr>
              <w:spacing w:line="360" w:lineRule="auto"/>
              <w:jc w:val="both"/>
              <w:rPr>
                <w:color w:val="000000"/>
                <w:sz w:val="20"/>
                <w:szCs w:val="24"/>
              </w:rPr>
            </w:pPr>
            <w:r w:rsidRPr="00AB0F50">
              <w:rPr>
                <w:color w:val="000000"/>
                <w:sz w:val="20"/>
                <w:szCs w:val="24"/>
              </w:rPr>
              <w:t>10656</w:t>
            </w:r>
          </w:p>
        </w:tc>
        <w:tc>
          <w:tcPr>
            <w:tcW w:w="1240" w:type="pct"/>
          </w:tcPr>
          <w:p w:rsidR="00C908CB" w:rsidRPr="00AB0F50" w:rsidRDefault="00C908CB" w:rsidP="00AB0F50">
            <w:pPr>
              <w:spacing w:line="360" w:lineRule="auto"/>
              <w:jc w:val="both"/>
              <w:rPr>
                <w:color w:val="000000"/>
                <w:sz w:val="20"/>
                <w:szCs w:val="24"/>
              </w:rPr>
            </w:pPr>
            <w:r w:rsidRPr="00AB0F50">
              <w:rPr>
                <w:color w:val="000000"/>
                <w:sz w:val="20"/>
                <w:szCs w:val="24"/>
              </w:rPr>
              <w:t>+2581</w:t>
            </w:r>
          </w:p>
        </w:tc>
      </w:tr>
      <w:tr w:rsidR="00C908CB" w:rsidRPr="00AB0F50">
        <w:trPr>
          <w:cantSplit/>
          <w:jc w:val="center"/>
        </w:trPr>
        <w:tc>
          <w:tcPr>
            <w:tcW w:w="492" w:type="pct"/>
          </w:tcPr>
          <w:p w:rsidR="00C908CB" w:rsidRPr="00AB0F50" w:rsidRDefault="00C908CB" w:rsidP="00AB0F50">
            <w:pPr>
              <w:numPr>
                <w:ilvl w:val="0"/>
                <w:numId w:val="35"/>
              </w:numPr>
              <w:spacing w:line="360" w:lineRule="auto"/>
              <w:ind w:left="0" w:firstLine="0"/>
              <w:jc w:val="both"/>
              <w:rPr>
                <w:color w:val="000000"/>
                <w:sz w:val="20"/>
                <w:szCs w:val="24"/>
              </w:rPr>
            </w:pPr>
          </w:p>
        </w:tc>
        <w:tc>
          <w:tcPr>
            <w:tcW w:w="1752" w:type="pct"/>
          </w:tcPr>
          <w:p w:rsidR="00C908CB" w:rsidRPr="00AB0F50" w:rsidRDefault="00C908CB" w:rsidP="00AB0F50">
            <w:pPr>
              <w:spacing w:line="360" w:lineRule="auto"/>
              <w:jc w:val="both"/>
              <w:rPr>
                <w:color w:val="000000"/>
                <w:sz w:val="20"/>
                <w:szCs w:val="24"/>
              </w:rPr>
            </w:pPr>
            <w:r w:rsidRPr="00AB0F50">
              <w:rPr>
                <w:color w:val="000000"/>
                <w:sz w:val="20"/>
                <w:szCs w:val="24"/>
              </w:rPr>
              <w:t>Расходы периода:</w:t>
            </w:r>
          </w:p>
          <w:p w:rsidR="00C908CB" w:rsidRPr="00AB0F50" w:rsidRDefault="00C908CB" w:rsidP="00AB0F50">
            <w:pPr>
              <w:spacing w:line="360" w:lineRule="auto"/>
              <w:jc w:val="both"/>
              <w:rPr>
                <w:color w:val="000000"/>
                <w:sz w:val="20"/>
                <w:szCs w:val="24"/>
              </w:rPr>
            </w:pPr>
            <w:r w:rsidRPr="00AB0F50">
              <w:rPr>
                <w:color w:val="000000"/>
                <w:sz w:val="20"/>
                <w:szCs w:val="24"/>
              </w:rPr>
              <w:t>коммерческие</w:t>
            </w:r>
          </w:p>
          <w:p w:rsidR="00C908CB" w:rsidRPr="00AB0F50" w:rsidRDefault="00C908CB" w:rsidP="00AB0F50">
            <w:pPr>
              <w:spacing w:line="360" w:lineRule="auto"/>
              <w:jc w:val="both"/>
              <w:rPr>
                <w:color w:val="000000"/>
                <w:sz w:val="20"/>
                <w:szCs w:val="24"/>
              </w:rPr>
            </w:pPr>
            <w:r w:rsidRPr="00AB0F50">
              <w:rPr>
                <w:color w:val="000000"/>
                <w:sz w:val="20"/>
                <w:szCs w:val="24"/>
              </w:rPr>
              <w:t>управленческие</w:t>
            </w:r>
          </w:p>
        </w:tc>
        <w:tc>
          <w:tcPr>
            <w:tcW w:w="664" w:type="pct"/>
          </w:tcPr>
          <w:p w:rsidR="00C908CB" w:rsidRPr="00AB0F50" w:rsidRDefault="00C908CB" w:rsidP="00AB0F50">
            <w:pPr>
              <w:spacing w:line="360" w:lineRule="auto"/>
              <w:jc w:val="both"/>
              <w:rPr>
                <w:color w:val="000000"/>
                <w:sz w:val="20"/>
                <w:szCs w:val="24"/>
              </w:rPr>
            </w:pPr>
          </w:p>
          <w:p w:rsidR="00C908CB" w:rsidRPr="00AB0F50" w:rsidRDefault="00C908CB" w:rsidP="00AB0F50">
            <w:pPr>
              <w:spacing w:line="360" w:lineRule="auto"/>
              <w:jc w:val="both"/>
              <w:rPr>
                <w:color w:val="000000"/>
                <w:sz w:val="20"/>
                <w:szCs w:val="24"/>
              </w:rPr>
            </w:pPr>
            <w:r w:rsidRPr="00AB0F50">
              <w:rPr>
                <w:color w:val="000000"/>
                <w:sz w:val="20"/>
                <w:szCs w:val="24"/>
              </w:rPr>
              <w:t>67</w:t>
            </w:r>
          </w:p>
          <w:p w:rsidR="00C908CB" w:rsidRPr="00AB0F50" w:rsidRDefault="00C908CB" w:rsidP="00AB0F50">
            <w:pPr>
              <w:spacing w:line="360" w:lineRule="auto"/>
              <w:jc w:val="both"/>
              <w:rPr>
                <w:color w:val="000000"/>
                <w:sz w:val="20"/>
                <w:szCs w:val="24"/>
              </w:rPr>
            </w:pPr>
            <w:r w:rsidRPr="00AB0F50">
              <w:rPr>
                <w:color w:val="000000"/>
                <w:sz w:val="20"/>
                <w:szCs w:val="24"/>
              </w:rPr>
              <w:t>283</w:t>
            </w:r>
          </w:p>
        </w:tc>
        <w:tc>
          <w:tcPr>
            <w:tcW w:w="852" w:type="pct"/>
          </w:tcPr>
          <w:p w:rsidR="00C908CB" w:rsidRPr="00AB0F50" w:rsidRDefault="00C908CB" w:rsidP="00AB0F50">
            <w:pPr>
              <w:spacing w:line="360" w:lineRule="auto"/>
              <w:jc w:val="both"/>
              <w:rPr>
                <w:color w:val="000000"/>
                <w:sz w:val="20"/>
                <w:szCs w:val="24"/>
              </w:rPr>
            </w:pPr>
          </w:p>
          <w:p w:rsidR="00C908CB" w:rsidRPr="00AB0F50" w:rsidRDefault="00C908CB" w:rsidP="00AB0F50">
            <w:pPr>
              <w:spacing w:line="360" w:lineRule="auto"/>
              <w:jc w:val="both"/>
              <w:rPr>
                <w:color w:val="000000"/>
                <w:sz w:val="20"/>
                <w:szCs w:val="24"/>
              </w:rPr>
            </w:pPr>
            <w:r w:rsidRPr="00AB0F50">
              <w:rPr>
                <w:color w:val="000000"/>
                <w:sz w:val="20"/>
                <w:szCs w:val="24"/>
              </w:rPr>
              <w:t>81</w:t>
            </w:r>
          </w:p>
          <w:p w:rsidR="00C908CB" w:rsidRPr="00AB0F50" w:rsidRDefault="00C908CB" w:rsidP="00AB0F50">
            <w:pPr>
              <w:spacing w:line="360" w:lineRule="auto"/>
              <w:jc w:val="both"/>
              <w:rPr>
                <w:color w:val="000000"/>
                <w:sz w:val="20"/>
                <w:szCs w:val="24"/>
              </w:rPr>
            </w:pPr>
            <w:r w:rsidRPr="00AB0F50">
              <w:rPr>
                <w:color w:val="000000"/>
                <w:sz w:val="20"/>
                <w:szCs w:val="24"/>
              </w:rPr>
              <w:t>342</w:t>
            </w:r>
          </w:p>
        </w:tc>
        <w:tc>
          <w:tcPr>
            <w:tcW w:w="1240" w:type="pct"/>
          </w:tcPr>
          <w:p w:rsidR="00C908CB" w:rsidRPr="00AB0F50" w:rsidRDefault="00C908CB" w:rsidP="00AB0F50">
            <w:pPr>
              <w:spacing w:line="360" w:lineRule="auto"/>
              <w:jc w:val="both"/>
              <w:rPr>
                <w:color w:val="000000"/>
                <w:sz w:val="20"/>
                <w:szCs w:val="24"/>
              </w:rPr>
            </w:pPr>
          </w:p>
          <w:p w:rsidR="00C908CB" w:rsidRPr="00AB0F50" w:rsidRDefault="00C908CB" w:rsidP="00AB0F50">
            <w:pPr>
              <w:spacing w:line="360" w:lineRule="auto"/>
              <w:jc w:val="both"/>
              <w:rPr>
                <w:color w:val="000000"/>
                <w:sz w:val="20"/>
                <w:szCs w:val="24"/>
              </w:rPr>
            </w:pPr>
            <w:r w:rsidRPr="00AB0F50">
              <w:rPr>
                <w:color w:val="000000"/>
                <w:sz w:val="20"/>
                <w:szCs w:val="24"/>
              </w:rPr>
              <w:t>+14</w:t>
            </w:r>
          </w:p>
          <w:p w:rsidR="00C908CB" w:rsidRPr="00AB0F50" w:rsidRDefault="00C908CB" w:rsidP="00AB0F50">
            <w:pPr>
              <w:spacing w:line="360" w:lineRule="auto"/>
              <w:jc w:val="both"/>
              <w:rPr>
                <w:color w:val="000000"/>
                <w:sz w:val="20"/>
                <w:szCs w:val="24"/>
              </w:rPr>
            </w:pPr>
            <w:r w:rsidRPr="00AB0F50">
              <w:rPr>
                <w:color w:val="000000"/>
                <w:sz w:val="20"/>
                <w:szCs w:val="24"/>
              </w:rPr>
              <w:t>+59</w:t>
            </w:r>
          </w:p>
        </w:tc>
      </w:tr>
      <w:tr w:rsidR="00C908CB" w:rsidRPr="00AB0F50">
        <w:trPr>
          <w:cantSplit/>
          <w:jc w:val="center"/>
        </w:trPr>
        <w:tc>
          <w:tcPr>
            <w:tcW w:w="492" w:type="pct"/>
          </w:tcPr>
          <w:p w:rsidR="00C908CB" w:rsidRPr="00AB0F50" w:rsidRDefault="00C908CB" w:rsidP="00AB0F50">
            <w:pPr>
              <w:numPr>
                <w:ilvl w:val="0"/>
                <w:numId w:val="35"/>
              </w:numPr>
              <w:spacing w:line="360" w:lineRule="auto"/>
              <w:ind w:left="0" w:firstLine="0"/>
              <w:jc w:val="both"/>
              <w:rPr>
                <w:color w:val="000000"/>
                <w:sz w:val="20"/>
                <w:szCs w:val="24"/>
              </w:rPr>
            </w:pPr>
          </w:p>
        </w:tc>
        <w:tc>
          <w:tcPr>
            <w:tcW w:w="1752" w:type="pct"/>
          </w:tcPr>
          <w:p w:rsidR="00C908CB" w:rsidRPr="00AB0F50" w:rsidRDefault="00C908CB" w:rsidP="00AB0F50">
            <w:pPr>
              <w:spacing w:line="360" w:lineRule="auto"/>
              <w:jc w:val="both"/>
              <w:rPr>
                <w:color w:val="000000"/>
                <w:sz w:val="20"/>
                <w:szCs w:val="24"/>
              </w:rPr>
            </w:pPr>
            <w:r w:rsidRPr="00AB0F50">
              <w:rPr>
                <w:color w:val="000000"/>
                <w:sz w:val="20"/>
                <w:szCs w:val="24"/>
              </w:rPr>
              <w:t xml:space="preserve">Прибыль от реализации услуг, </w:t>
            </w:r>
            <w:r w:rsidR="00AB0F50" w:rsidRPr="00AB0F50">
              <w:rPr>
                <w:color w:val="000000"/>
                <w:sz w:val="20"/>
                <w:szCs w:val="24"/>
              </w:rPr>
              <w:t>тыс.</w:t>
            </w:r>
            <w:r w:rsidR="00AB0F50">
              <w:rPr>
                <w:color w:val="000000"/>
                <w:sz w:val="20"/>
                <w:szCs w:val="24"/>
              </w:rPr>
              <w:t xml:space="preserve"> </w:t>
            </w:r>
            <w:r w:rsidR="00AB0F50" w:rsidRPr="00AB0F50">
              <w:rPr>
                <w:color w:val="000000"/>
                <w:sz w:val="20"/>
                <w:szCs w:val="24"/>
              </w:rPr>
              <w:t>р</w:t>
            </w:r>
            <w:r w:rsidRPr="00AB0F50">
              <w:rPr>
                <w:color w:val="000000"/>
                <w:sz w:val="20"/>
                <w:szCs w:val="24"/>
              </w:rPr>
              <w:t>.</w:t>
            </w:r>
          </w:p>
        </w:tc>
        <w:tc>
          <w:tcPr>
            <w:tcW w:w="664" w:type="pct"/>
          </w:tcPr>
          <w:p w:rsidR="00C908CB" w:rsidRPr="00AB0F50" w:rsidRDefault="00C908CB" w:rsidP="00AB0F50">
            <w:pPr>
              <w:spacing w:line="360" w:lineRule="auto"/>
              <w:jc w:val="both"/>
              <w:rPr>
                <w:color w:val="000000"/>
                <w:sz w:val="20"/>
                <w:szCs w:val="24"/>
              </w:rPr>
            </w:pPr>
            <w:r w:rsidRPr="00AB0F50">
              <w:rPr>
                <w:color w:val="000000"/>
                <w:sz w:val="20"/>
                <w:szCs w:val="24"/>
              </w:rPr>
              <w:t>621</w:t>
            </w:r>
          </w:p>
        </w:tc>
        <w:tc>
          <w:tcPr>
            <w:tcW w:w="852" w:type="pct"/>
          </w:tcPr>
          <w:p w:rsidR="00C908CB" w:rsidRPr="00AB0F50" w:rsidRDefault="00C908CB" w:rsidP="00AB0F50">
            <w:pPr>
              <w:spacing w:line="360" w:lineRule="auto"/>
              <w:jc w:val="both"/>
              <w:rPr>
                <w:color w:val="000000"/>
                <w:sz w:val="20"/>
                <w:szCs w:val="24"/>
              </w:rPr>
            </w:pPr>
            <w:r w:rsidRPr="00AB0F50">
              <w:rPr>
                <w:color w:val="000000"/>
                <w:sz w:val="20"/>
                <w:szCs w:val="24"/>
              </w:rPr>
              <w:t>687</w:t>
            </w:r>
          </w:p>
        </w:tc>
        <w:tc>
          <w:tcPr>
            <w:tcW w:w="1240" w:type="pct"/>
          </w:tcPr>
          <w:p w:rsidR="00C908CB" w:rsidRPr="00AB0F50" w:rsidRDefault="00C908CB" w:rsidP="00AB0F50">
            <w:pPr>
              <w:spacing w:line="360" w:lineRule="auto"/>
              <w:jc w:val="both"/>
              <w:rPr>
                <w:color w:val="000000"/>
                <w:sz w:val="20"/>
                <w:szCs w:val="24"/>
              </w:rPr>
            </w:pPr>
            <w:r w:rsidRPr="00AB0F50">
              <w:rPr>
                <w:color w:val="000000"/>
                <w:sz w:val="20"/>
                <w:szCs w:val="24"/>
              </w:rPr>
              <w:t>+46</w:t>
            </w:r>
          </w:p>
        </w:tc>
      </w:tr>
      <w:tr w:rsidR="00151B12" w:rsidRPr="00AB0F50">
        <w:trPr>
          <w:cantSplit/>
          <w:trHeight w:val="343"/>
          <w:jc w:val="center"/>
        </w:trPr>
        <w:tc>
          <w:tcPr>
            <w:tcW w:w="492" w:type="pct"/>
          </w:tcPr>
          <w:p w:rsidR="00151B12" w:rsidRPr="00AB0F50" w:rsidRDefault="00151B12" w:rsidP="00AB0F50">
            <w:pPr>
              <w:numPr>
                <w:ilvl w:val="0"/>
                <w:numId w:val="35"/>
              </w:numPr>
              <w:spacing w:line="360" w:lineRule="auto"/>
              <w:ind w:left="0" w:firstLine="0"/>
              <w:jc w:val="both"/>
              <w:rPr>
                <w:color w:val="000000"/>
                <w:sz w:val="20"/>
                <w:szCs w:val="24"/>
              </w:rPr>
            </w:pPr>
          </w:p>
        </w:tc>
        <w:tc>
          <w:tcPr>
            <w:tcW w:w="1752" w:type="pct"/>
          </w:tcPr>
          <w:p w:rsidR="00151B12" w:rsidRPr="00AB0F50" w:rsidRDefault="00151B12" w:rsidP="00AB0F50">
            <w:pPr>
              <w:spacing w:line="360" w:lineRule="auto"/>
              <w:jc w:val="both"/>
              <w:rPr>
                <w:color w:val="000000"/>
                <w:sz w:val="20"/>
                <w:szCs w:val="24"/>
              </w:rPr>
            </w:pPr>
            <w:r w:rsidRPr="00AB0F50">
              <w:rPr>
                <w:color w:val="000000"/>
                <w:sz w:val="20"/>
                <w:szCs w:val="24"/>
              </w:rPr>
              <w:t xml:space="preserve">Операционные доходы, </w:t>
            </w:r>
            <w:r w:rsidR="00AB0F50" w:rsidRPr="00AB0F50">
              <w:rPr>
                <w:color w:val="000000"/>
                <w:sz w:val="20"/>
                <w:szCs w:val="24"/>
              </w:rPr>
              <w:t>тыс.</w:t>
            </w:r>
            <w:r w:rsidR="00AB0F50">
              <w:rPr>
                <w:color w:val="000000"/>
                <w:sz w:val="20"/>
                <w:szCs w:val="24"/>
              </w:rPr>
              <w:t xml:space="preserve"> </w:t>
            </w:r>
            <w:r w:rsidR="00AB0F50" w:rsidRPr="00AB0F50">
              <w:rPr>
                <w:color w:val="000000"/>
                <w:sz w:val="20"/>
                <w:szCs w:val="24"/>
              </w:rPr>
              <w:t>р</w:t>
            </w:r>
          </w:p>
        </w:tc>
        <w:tc>
          <w:tcPr>
            <w:tcW w:w="664" w:type="pct"/>
          </w:tcPr>
          <w:p w:rsidR="00151B12" w:rsidRPr="00AB0F50" w:rsidRDefault="00151B12" w:rsidP="00AB0F50">
            <w:pPr>
              <w:spacing w:line="360" w:lineRule="auto"/>
              <w:jc w:val="both"/>
              <w:rPr>
                <w:color w:val="000000"/>
                <w:sz w:val="20"/>
                <w:szCs w:val="24"/>
              </w:rPr>
            </w:pPr>
            <w:r w:rsidRPr="00AB0F50">
              <w:rPr>
                <w:color w:val="000000"/>
                <w:sz w:val="20"/>
                <w:szCs w:val="24"/>
              </w:rPr>
              <w:t>1</w:t>
            </w:r>
          </w:p>
        </w:tc>
        <w:tc>
          <w:tcPr>
            <w:tcW w:w="852" w:type="pct"/>
          </w:tcPr>
          <w:p w:rsidR="00151B12" w:rsidRPr="00AB0F50" w:rsidRDefault="00151B12" w:rsidP="00AB0F50">
            <w:pPr>
              <w:spacing w:line="360" w:lineRule="auto"/>
              <w:jc w:val="both"/>
              <w:rPr>
                <w:color w:val="000000"/>
                <w:sz w:val="20"/>
                <w:szCs w:val="24"/>
              </w:rPr>
            </w:pPr>
            <w:r w:rsidRPr="00AB0F50">
              <w:rPr>
                <w:color w:val="000000"/>
                <w:sz w:val="20"/>
                <w:szCs w:val="24"/>
              </w:rPr>
              <w:t>1</w:t>
            </w:r>
          </w:p>
        </w:tc>
        <w:tc>
          <w:tcPr>
            <w:tcW w:w="1240" w:type="pct"/>
          </w:tcPr>
          <w:p w:rsidR="00151B12" w:rsidRPr="00AB0F50" w:rsidRDefault="00151B12" w:rsidP="00AB0F50">
            <w:pPr>
              <w:spacing w:line="360" w:lineRule="auto"/>
              <w:jc w:val="both"/>
              <w:rPr>
                <w:color w:val="000000"/>
                <w:sz w:val="20"/>
                <w:szCs w:val="24"/>
              </w:rPr>
            </w:pPr>
            <w:r w:rsidRPr="00AB0F50">
              <w:rPr>
                <w:color w:val="000000"/>
                <w:sz w:val="20"/>
                <w:szCs w:val="24"/>
              </w:rPr>
              <w:t>0</w:t>
            </w:r>
          </w:p>
        </w:tc>
      </w:tr>
      <w:tr w:rsidR="00C908CB" w:rsidRPr="00AB0F50">
        <w:trPr>
          <w:cantSplit/>
          <w:jc w:val="center"/>
        </w:trPr>
        <w:tc>
          <w:tcPr>
            <w:tcW w:w="492" w:type="pct"/>
          </w:tcPr>
          <w:p w:rsidR="00C908CB" w:rsidRPr="00AB0F50" w:rsidRDefault="00C908CB" w:rsidP="00AB0F50">
            <w:pPr>
              <w:numPr>
                <w:ilvl w:val="0"/>
                <w:numId w:val="35"/>
              </w:numPr>
              <w:spacing w:line="360" w:lineRule="auto"/>
              <w:ind w:left="0" w:firstLine="0"/>
              <w:jc w:val="both"/>
              <w:rPr>
                <w:color w:val="000000"/>
                <w:sz w:val="20"/>
                <w:szCs w:val="24"/>
              </w:rPr>
            </w:pPr>
          </w:p>
        </w:tc>
        <w:tc>
          <w:tcPr>
            <w:tcW w:w="1752" w:type="pct"/>
          </w:tcPr>
          <w:p w:rsidR="00C908CB" w:rsidRPr="00AB0F50" w:rsidRDefault="00C908CB" w:rsidP="00AB0F50">
            <w:pPr>
              <w:spacing w:line="360" w:lineRule="auto"/>
              <w:jc w:val="both"/>
              <w:rPr>
                <w:color w:val="000000"/>
                <w:sz w:val="20"/>
                <w:szCs w:val="24"/>
              </w:rPr>
            </w:pPr>
            <w:r w:rsidRPr="00AB0F50">
              <w:rPr>
                <w:color w:val="000000"/>
                <w:sz w:val="20"/>
                <w:szCs w:val="24"/>
              </w:rPr>
              <w:t xml:space="preserve">Операционные расходы, </w:t>
            </w:r>
            <w:r w:rsidR="00AB0F50" w:rsidRPr="00AB0F50">
              <w:rPr>
                <w:color w:val="000000"/>
                <w:sz w:val="20"/>
                <w:szCs w:val="24"/>
              </w:rPr>
              <w:t>тыс.</w:t>
            </w:r>
            <w:r w:rsidR="00AB0F50">
              <w:rPr>
                <w:color w:val="000000"/>
                <w:sz w:val="20"/>
                <w:szCs w:val="24"/>
              </w:rPr>
              <w:t xml:space="preserve"> </w:t>
            </w:r>
            <w:r w:rsidR="00AB0F50" w:rsidRPr="00AB0F50">
              <w:rPr>
                <w:color w:val="000000"/>
                <w:sz w:val="20"/>
                <w:szCs w:val="24"/>
              </w:rPr>
              <w:t>р</w:t>
            </w:r>
            <w:r w:rsidRPr="00AB0F50">
              <w:rPr>
                <w:color w:val="000000"/>
                <w:sz w:val="20"/>
                <w:szCs w:val="24"/>
              </w:rPr>
              <w:t>.</w:t>
            </w:r>
          </w:p>
        </w:tc>
        <w:tc>
          <w:tcPr>
            <w:tcW w:w="664" w:type="pct"/>
          </w:tcPr>
          <w:p w:rsidR="00C908CB" w:rsidRPr="00AB0F50" w:rsidRDefault="00C908CB" w:rsidP="00AB0F50">
            <w:pPr>
              <w:spacing w:line="360" w:lineRule="auto"/>
              <w:jc w:val="both"/>
              <w:rPr>
                <w:color w:val="000000"/>
                <w:sz w:val="20"/>
                <w:szCs w:val="24"/>
              </w:rPr>
            </w:pPr>
            <w:r w:rsidRPr="00AB0F50">
              <w:rPr>
                <w:color w:val="000000"/>
                <w:sz w:val="20"/>
                <w:szCs w:val="24"/>
              </w:rPr>
              <w:t>106</w:t>
            </w:r>
          </w:p>
        </w:tc>
        <w:tc>
          <w:tcPr>
            <w:tcW w:w="852" w:type="pct"/>
          </w:tcPr>
          <w:p w:rsidR="00C908CB" w:rsidRPr="00AB0F50" w:rsidRDefault="00C908CB" w:rsidP="00AB0F50">
            <w:pPr>
              <w:spacing w:line="360" w:lineRule="auto"/>
              <w:jc w:val="both"/>
              <w:rPr>
                <w:color w:val="000000"/>
                <w:sz w:val="20"/>
                <w:szCs w:val="24"/>
              </w:rPr>
            </w:pPr>
            <w:r w:rsidRPr="00AB0F50">
              <w:rPr>
                <w:color w:val="000000"/>
                <w:sz w:val="20"/>
                <w:szCs w:val="24"/>
              </w:rPr>
              <w:t>10</w:t>
            </w:r>
          </w:p>
        </w:tc>
        <w:tc>
          <w:tcPr>
            <w:tcW w:w="1240" w:type="pct"/>
          </w:tcPr>
          <w:p w:rsidR="00C908CB" w:rsidRPr="00AB0F50" w:rsidRDefault="00C908CB" w:rsidP="00AB0F50">
            <w:pPr>
              <w:spacing w:line="360" w:lineRule="auto"/>
              <w:jc w:val="both"/>
              <w:rPr>
                <w:color w:val="000000"/>
                <w:sz w:val="20"/>
                <w:szCs w:val="24"/>
              </w:rPr>
            </w:pPr>
            <w:r w:rsidRPr="00AB0F50">
              <w:rPr>
                <w:color w:val="000000"/>
                <w:sz w:val="20"/>
                <w:szCs w:val="24"/>
              </w:rPr>
              <w:t>-96</w:t>
            </w:r>
          </w:p>
        </w:tc>
      </w:tr>
      <w:tr w:rsidR="00C908CB" w:rsidRPr="00AB0F50">
        <w:trPr>
          <w:cantSplit/>
          <w:jc w:val="center"/>
        </w:trPr>
        <w:tc>
          <w:tcPr>
            <w:tcW w:w="492" w:type="pct"/>
          </w:tcPr>
          <w:p w:rsidR="00C908CB" w:rsidRPr="00AB0F50" w:rsidRDefault="00C908CB" w:rsidP="00AB0F50">
            <w:pPr>
              <w:numPr>
                <w:ilvl w:val="0"/>
                <w:numId w:val="35"/>
              </w:numPr>
              <w:spacing w:line="360" w:lineRule="auto"/>
              <w:ind w:left="0" w:firstLine="0"/>
              <w:jc w:val="both"/>
              <w:rPr>
                <w:color w:val="000000"/>
                <w:sz w:val="20"/>
                <w:szCs w:val="24"/>
              </w:rPr>
            </w:pPr>
          </w:p>
        </w:tc>
        <w:tc>
          <w:tcPr>
            <w:tcW w:w="1752" w:type="pct"/>
          </w:tcPr>
          <w:p w:rsidR="00C908CB" w:rsidRPr="00AB0F50" w:rsidRDefault="00C908CB" w:rsidP="00AB0F50">
            <w:pPr>
              <w:spacing w:line="360" w:lineRule="auto"/>
              <w:jc w:val="both"/>
              <w:rPr>
                <w:color w:val="000000"/>
                <w:sz w:val="20"/>
                <w:szCs w:val="24"/>
              </w:rPr>
            </w:pPr>
            <w:r w:rsidRPr="00AB0F50">
              <w:rPr>
                <w:color w:val="000000"/>
                <w:sz w:val="20"/>
                <w:szCs w:val="24"/>
              </w:rPr>
              <w:t xml:space="preserve">Балансовая прибыль, </w:t>
            </w:r>
            <w:r w:rsidR="00AB0F50" w:rsidRPr="00AB0F50">
              <w:rPr>
                <w:color w:val="000000"/>
                <w:sz w:val="20"/>
                <w:szCs w:val="24"/>
              </w:rPr>
              <w:t>тыс.</w:t>
            </w:r>
            <w:r w:rsidR="00AB0F50">
              <w:rPr>
                <w:color w:val="000000"/>
                <w:sz w:val="20"/>
                <w:szCs w:val="24"/>
              </w:rPr>
              <w:t xml:space="preserve"> </w:t>
            </w:r>
            <w:r w:rsidR="00AB0F50" w:rsidRPr="00AB0F50">
              <w:rPr>
                <w:color w:val="000000"/>
                <w:sz w:val="20"/>
                <w:szCs w:val="24"/>
              </w:rPr>
              <w:t>р</w:t>
            </w:r>
            <w:r w:rsidRPr="00AB0F50">
              <w:rPr>
                <w:color w:val="000000"/>
                <w:sz w:val="20"/>
                <w:szCs w:val="24"/>
              </w:rPr>
              <w:t>.</w:t>
            </w:r>
          </w:p>
        </w:tc>
        <w:tc>
          <w:tcPr>
            <w:tcW w:w="664" w:type="pct"/>
          </w:tcPr>
          <w:p w:rsidR="00C908CB" w:rsidRPr="00AB0F50" w:rsidRDefault="00C908CB" w:rsidP="00AB0F50">
            <w:pPr>
              <w:spacing w:line="360" w:lineRule="auto"/>
              <w:jc w:val="both"/>
              <w:rPr>
                <w:color w:val="000000"/>
                <w:sz w:val="20"/>
                <w:szCs w:val="24"/>
              </w:rPr>
            </w:pPr>
            <w:r w:rsidRPr="00AB0F50">
              <w:rPr>
                <w:color w:val="000000"/>
                <w:sz w:val="20"/>
                <w:szCs w:val="24"/>
              </w:rPr>
              <w:t>150</w:t>
            </w:r>
          </w:p>
        </w:tc>
        <w:tc>
          <w:tcPr>
            <w:tcW w:w="852" w:type="pct"/>
          </w:tcPr>
          <w:p w:rsidR="00C908CB" w:rsidRPr="00AB0F50" w:rsidRDefault="00C908CB" w:rsidP="00AB0F50">
            <w:pPr>
              <w:spacing w:line="360" w:lineRule="auto"/>
              <w:jc w:val="both"/>
              <w:rPr>
                <w:color w:val="000000"/>
                <w:sz w:val="20"/>
                <w:szCs w:val="24"/>
              </w:rPr>
            </w:pPr>
            <w:r w:rsidRPr="00AB0F50">
              <w:rPr>
                <w:color w:val="000000"/>
                <w:sz w:val="20"/>
                <w:szCs w:val="24"/>
              </w:rPr>
              <w:t>287</w:t>
            </w:r>
          </w:p>
        </w:tc>
        <w:tc>
          <w:tcPr>
            <w:tcW w:w="1240" w:type="pct"/>
          </w:tcPr>
          <w:p w:rsidR="00C908CB" w:rsidRPr="00AB0F50" w:rsidRDefault="00C908CB" w:rsidP="00AB0F50">
            <w:pPr>
              <w:spacing w:line="360" w:lineRule="auto"/>
              <w:jc w:val="both"/>
              <w:rPr>
                <w:color w:val="000000"/>
                <w:sz w:val="20"/>
                <w:szCs w:val="24"/>
              </w:rPr>
            </w:pPr>
            <w:r w:rsidRPr="00AB0F50">
              <w:rPr>
                <w:color w:val="000000"/>
                <w:sz w:val="20"/>
                <w:szCs w:val="24"/>
              </w:rPr>
              <w:t>+137</w:t>
            </w:r>
          </w:p>
        </w:tc>
      </w:tr>
      <w:tr w:rsidR="00C908CB" w:rsidRPr="00AB0F50">
        <w:trPr>
          <w:cantSplit/>
          <w:jc w:val="center"/>
        </w:trPr>
        <w:tc>
          <w:tcPr>
            <w:tcW w:w="492" w:type="pct"/>
          </w:tcPr>
          <w:p w:rsidR="00C908CB" w:rsidRPr="00AB0F50" w:rsidRDefault="00C908CB" w:rsidP="00AB0F50">
            <w:pPr>
              <w:numPr>
                <w:ilvl w:val="0"/>
                <w:numId w:val="35"/>
              </w:numPr>
              <w:spacing w:line="360" w:lineRule="auto"/>
              <w:ind w:left="0" w:firstLine="0"/>
              <w:jc w:val="both"/>
              <w:rPr>
                <w:color w:val="000000"/>
                <w:sz w:val="20"/>
                <w:szCs w:val="24"/>
              </w:rPr>
            </w:pPr>
          </w:p>
        </w:tc>
        <w:tc>
          <w:tcPr>
            <w:tcW w:w="1752" w:type="pct"/>
          </w:tcPr>
          <w:p w:rsidR="00C908CB" w:rsidRPr="00AB0F50" w:rsidRDefault="00C908CB" w:rsidP="00AB0F50">
            <w:pPr>
              <w:spacing w:line="360" w:lineRule="auto"/>
              <w:jc w:val="both"/>
              <w:rPr>
                <w:color w:val="000000"/>
                <w:sz w:val="20"/>
                <w:szCs w:val="24"/>
              </w:rPr>
            </w:pPr>
            <w:r w:rsidRPr="00AB0F50">
              <w:rPr>
                <w:color w:val="000000"/>
                <w:sz w:val="20"/>
                <w:szCs w:val="24"/>
              </w:rPr>
              <w:t>Увеличение (+), уменьшение (</w:t>
            </w:r>
            <w:r w:rsidR="00AB0F50">
              <w:rPr>
                <w:color w:val="000000"/>
                <w:sz w:val="20"/>
                <w:szCs w:val="24"/>
              </w:rPr>
              <w:t>–</w:t>
            </w:r>
            <w:r w:rsidR="00AB0F50" w:rsidRPr="00AB0F50">
              <w:rPr>
                <w:color w:val="000000"/>
                <w:sz w:val="20"/>
                <w:szCs w:val="24"/>
              </w:rPr>
              <w:t>)</w:t>
            </w:r>
            <w:r w:rsidRPr="00AB0F50">
              <w:rPr>
                <w:color w:val="000000"/>
                <w:sz w:val="20"/>
                <w:szCs w:val="24"/>
              </w:rPr>
              <w:t xml:space="preserve"> суммы прибыли в результате налогообложения, </w:t>
            </w:r>
            <w:r w:rsidR="00AB0F50" w:rsidRPr="00AB0F50">
              <w:rPr>
                <w:color w:val="000000"/>
                <w:sz w:val="20"/>
                <w:szCs w:val="24"/>
              </w:rPr>
              <w:t>тыс.</w:t>
            </w:r>
            <w:r w:rsidR="00AB0F50">
              <w:rPr>
                <w:color w:val="000000"/>
                <w:sz w:val="20"/>
                <w:szCs w:val="24"/>
              </w:rPr>
              <w:t xml:space="preserve"> </w:t>
            </w:r>
            <w:r w:rsidR="00AB0F50" w:rsidRPr="00AB0F50">
              <w:rPr>
                <w:color w:val="000000"/>
                <w:sz w:val="20"/>
                <w:szCs w:val="24"/>
              </w:rPr>
              <w:t>р</w:t>
            </w:r>
            <w:r w:rsidRPr="00AB0F50">
              <w:rPr>
                <w:color w:val="000000"/>
                <w:sz w:val="20"/>
                <w:szCs w:val="24"/>
              </w:rPr>
              <w:t>.</w:t>
            </w:r>
          </w:p>
        </w:tc>
        <w:tc>
          <w:tcPr>
            <w:tcW w:w="664" w:type="pct"/>
          </w:tcPr>
          <w:p w:rsidR="00C908CB" w:rsidRPr="00AB0F50" w:rsidRDefault="00C908CB" w:rsidP="00AB0F50">
            <w:pPr>
              <w:spacing w:line="360" w:lineRule="auto"/>
              <w:jc w:val="both"/>
              <w:rPr>
                <w:color w:val="000000"/>
                <w:sz w:val="20"/>
                <w:szCs w:val="24"/>
              </w:rPr>
            </w:pPr>
            <w:r w:rsidRPr="00AB0F50">
              <w:rPr>
                <w:color w:val="000000"/>
                <w:sz w:val="20"/>
                <w:szCs w:val="24"/>
              </w:rPr>
              <w:t>-8</w:t>
            </w:r>
          </w:p>
        </w:tc>
        <w:tc>
          <w:tcPr>
            <w:tcW w:w="852" w:type="pct"/>
          </w:tcPr>
          <w:p w:rsidR="00C908CB" w:rsidRPr="00AB0F50" w:rsidRDefault="00C908CB" w:rsidP="00AB0F50">
            <w:pPr>
              <w:spacing w:line="360" w:lineRule="auto"/>
              <w:jc w:val="both"/>
              <w:rPr>
                <w:color w:val="000000"/>
                <w:sz w:val="20"/>
                <w:szCs w:val="24"/>
              </w:rPr>
            </w:pPr>
            <w:r w:rsidRPr="00AB0F50">
              <w:rPr>
                <w:color w:val="000000"/>
                <w:sz w:val="20"/>
                <w:szCs w:val="24"/>
              </w:rPr>
              <w:t>+19</w:t>
            </w:r>
          </w:p>
        </w:tc>
        <w:tc>
          <w:tcPr>
            <w:tcW w:w="1240" w:type="pct"/>
          </w:tcPr>
          <w:p w:rsidR="00C908CB" w:rsidRPr="00AB0F50" w:rsidRDefault="00C908CB" w:rsidP="00AB0F50">
            <w:pPr>
              <w:spacing w:line="360" w:lineRule="auto"/>
              <w:jc w:val="both"/>
              <w:rPr>
                <w:color w:val="000000"/>
                <w:sz w:val="20"/>
                <w:szCs w:val="24"/>
              </w:rPr>
            </w:pPr>
            <w:r w:rsidRPr="00AB0F50">
              <w:rPr>
                <w:color w:val="000000"/>
                <w:sz w:val="20"/>
                <w:szCs w:val="24"/>
              </w:rPr>
              <w:t>+27</w:t>
            </w:r>
          </w:p>
        </w:tc>
      </w:tr>
      <w:tr w:rsidR="00151B12" w:rsidRPr="00AB0F50">
        <w:trPr>
          <w:cantSplit/>
          <w:jc w:val="center"/>
        </w:trPr>
        <w:tc>
          <w:tcPr>
            <w:tcW w:w="492" w:type="pct"/>
          </w:tcPr>
          <w:p w:rsidR="00151B12" w:rsidRPr="00AB0F50" w:rsidRDefault="00151B12" w:rsidP="00AB0F50">
            <w:pPr>
              <w:numPr>
                <w:ilvl w:val="0"/>
                <w:numId w:val="35"/>
              </w:numPr>
              <w:spacing w:line="360" w:lineRule="auto"/>
              <w:ind w:left="0" w:firstLine="0"/>
              <w:jc w:val="both"/>
              <w:rPr>
                <w:color w:val="000000"/>
                <w:sz w:val="20"/>
                <w:szCs w:val="24"/>
              </w:rPr>
            </w:pPr>
          </w:p>
        </w:tc>
        <w:tc>
          <w:tcPr>
            <w:tcW w:w="1752" w:type="pct"/>
          </w:tcPr>
          <w:p w:rsidR="00151B12" w:rsidRPr="00AB0F50" w:rsidRDefault="00151B12" w:rsidP="00AB0F50">
            <w:pPr>
              <w:spacing w:line="360" w:lineRule="auto"/>
              <w:jc w:val="both"/>
              <w:rPr>
                <w:color w:val="000000"/>
                <w:sz w:val="20"/>
                <w:szCs w:val="24"/>
              </w:rPr>
            </w:pPr>
            <w:r w:rsidRPr="00AB0F50">
              <w:rPr>
                <w:color w:val="000000"/>
                <w:sz w:val="20"/>
                <w:szCs w:val="24"/>
              </w:rPr>
              <w:t xml:space="preserve">Налогооблагаемая прибыль, </w:t>
            </w:r>
            <w:r w:rsidR="00AB0F50" w:rsidRPr="00AB0F50">
              <w:rPr>
                <w:color w:val="000000"/>
                <w:sz w:val="20"/>
                <w:szCs w:val="24"/>
              </w:rPr>
              <w:t>тыс.</w:t>
            </w:r>
            <w:r w:rsidR="00AB0F50">
              <w:rPr>
                <w:color w:val="000000"/>
                <w:sz w:val="20"/>
                <w:szCs w:val="24"/>
              </w:rPr>
              <w:t xml:space="preserve"> </w:t>
            </w:r>
            <w:r w:rsidR="00AB0F50" w:rsidRPr="00AB0F50">
              <w:rPr>
                <w:color w:val="000000"/>
                <w:sz w:val="20"/>
                <w:szCs w:val="24"/>
              </w:rPr>
              <w:t>р</w:t>
            </w:r>
            <w:r w:rsidRPr="00AB0F50">
              <w:rPr>
                <w:color w:val="000000"/>
                <w:sz w:val="20"/>
                <w:szCs w:val="24"/>
              </w:rPr>
              <w:t>.</w:t>
            </w:r>
          </w:p>
        </w:tc>
        <w:tc>
          <w:tcPr>
            <w:tcW w:w="664" w:type="pct"/>
          </w:tcPr>
          <w:p w:rsidR="00151B12" w:rsidRPr="00AB0F50" w:rsidRDefault="00151B12" w:rsidP="00AB0F50">
            <w:pPr>
              <w:spacing w:line="360" w:lineRule="auto"/>
              <w:jc w:val="both"/>
              <w:rPr>
                <w:color w:val="000000"/>
                <w:sz w:val="20"/>
                <w:szCs w:val="24"/>
              </w:rPr>
            </w:pPr>
            <w:r w:rsidRPr="00AB0F50">
              <w:rPr>
                <w:color w:val="000000"/>
                <w:sz w:val="20"/>
                <w:szCs w:val="24"/>
              </w:rPr>
              <w:t>142</w:t>
            </w:r>
          </w:p>
        </w:tc>
        <w:tc>
          <w:tcPr>
            <w:tcW w:w="852" w:type="pct"/>
          </w:tcPr>
          <w:p w:rsidR="00151B12" w:rsidRPr="00AB0F50" w:rsidRDefault="00151B12" w:rsidP="00AB0F50">
            <w:pPr>
              <w:spacing w:line="360" w:lineRule="auto"/>
              <w:jc w:val="both"/>
              <w:rPr>
                <w:color w:val="000000"/>
                <w:sz w:val="20"/>
                <w:szCs w:val="24"/>
              </w:rPr>
            </w:pPr>
            <w:r w:rsidRPr="00AB0F50">
              <w:rPr>
                <w:color w:val="000000"/>
                <w:sz w:val="20"/>
                <w:szCs w:val="24"/>
              </w:rPr>
              <w:t>306</w:t>
            </w:r>
          </w:p>
        </w:tc>
        <w:tc>
          <w:tcPr>
            <w:tcW w:w="1240" w:type="pct"/>
          </w:tcPr>
          <w:p w:rsidR="00151B12" w:rsidRPr="00AB0F50" w:rsidRDefault="00151B12" w:rsidP="00AB0F50">
            <w:pPr>
              <w:spacing w:line="360" w:lineRule="auto"/>
              <w:jc w:val="both"/>
              <w:rPr>
                <w:color w:val="000000"/>
                <w:sz w:val="20"/>
                <w:szCs w:val="24"/>
              </w:rPr>
            </w:pPr>
            <w:r w:rsidRPr="00AB0F50">
              <w:rPr>
                <w:color w:val="000000"/>
                <w:sz w:val="20"/>
                <w:szCs w:val="24"/>
              </w:rPr>
              <w:t>+164</w:t>
            </w:r>
          </w:p>
        </w:tc>
      </w:tr>
      <w:tr w:rsidR="00C908CB" w:rsidRPr="00AB0F50">
        <w:trPr>
          <w:cantSplit/>
          <w:jc w:val="center"/>
        </w:trPr>
        <w:tc>
          <w:tcPr>
            <w:tcW w:w="492" w:type="pct"/>
          </w:tcPr>
          <w:p w:rsidR="00C908CB" w:rsidRPr="00AB0F50" w:rsidRDefault="00C908CB" w:rsidP="00AB0F50">
            <w:pPr>
              <w:numPr>
                <w:ilvl w:val="0"/>
                <w:numId w:val="35"/>
              </w:numPr>
              <w:spacing w:line="360" w:lineRule="auto"/>
              <w:ind w:left="0" w:firstLine="0"/>
              <w:jc w:val="both"/>
              <w:rPr>
                <w:color w:val="000000"/>
                <w:sz w:val="20"/>
                <w:szCs w:val="24"/>
              </w:rPr>
            </w:pPr>
          </w:p>
        </w:tc>
        <w:tc>
          <w:tcPr>
            <w:tcW w:w="1752" w:type="pct"/>
          </w:tcPr>
          <w:p w:rsidR="00C908CB" w:rsidRPr="00AB0F50" w:rsidRDefault="00C908CB" w:rsidP="00AB0F50">
            <w:pPr>
              <w:spacing w:line="360" w:lineRule="auto"/>
              <w:jc w:val="both"/>
              <w:rPr>
                <w:color w:val="000000"/>
                <w:sz w:val="20"/>
                <w:szCs w:val="24"/>
              </w:rPr>
            </w:pPr>
            <w:r w:rsidRPr="00AB0F50">
              <w:rPr>
                <w:color w:val="000000"/>
                <w:sz w:val="20"/>
                <w:szCs w:val="24"/>
              </w:rPr>
              <w:t>Ставка налога на прибыль</w:t>
            </w:r>
            <w:r w:rsidR="00AB0F50" w:rsidRPr="00AB0F50">
              <w:rPr>
                <w:color w:val="000000"/>
                <w:sz w:val="20"/>
                <w:szCs w:val="24"/>
              </w:rPr>
              <w:t>,</w:t>
            </w:r>
            <w:r w:rsidR="00AB0F50">
              <w:rPr>
                <w:color w:val="000000"/>
                <w:sz w:val="20"/>
                <w:szCs w:val="24"/>
              </w:rPr>
              <w:t xml:space="preserve"> </w:t>
            </w:r>
            <w:r w:rsidR="00AB0F50" w:rsidRPr="00AB0F50">
              <w:rPr>
                <w:color w:val="000000"/>
                <w:sz w:val="20"/>
                <w:szCs w:val="24"/>
              </w:rPr>
              <w:t>%</w:t>
            </w:r>
          </w:p>
        </w:tc>
        <w:tc>
          <w:tcPr>
            <w:tcW w:w="664" w:type="pct"/>
          </w:tcPr>
          <w:p w:rsidR="00C908CB" w:rsidRPr="00AB0F50" w:rsidRDefault="00C908CB" w:rsidP="00AB0F50">
            <w:pPr>
              <w:spacing w:line="360" w:lineRule="auto"/>
              <w:jc w:val="both"/>
              <w:rPr>
                <w:color w:val="000000"/>
                <w:sz w:val="20"/>
                <w:szCs w:val="24"/>
              </w:rPr>
            </w:pPr>
            <w:r w:rsidRPr="00AB0F50">
              <w:rPr>
                <w:color w:val="000000"/>
                <w:sz w:val="20"/>
                <w:szCs w:val="24"/>
              </w:rPr>
              <w:t>30</w:t>
            </w:r>
          </w:p>
        </w:tc>
        <w:tc>
          <w:tcPr>
            <w:tcW w:w="852" w:type="pct"/>
          </w:tcPr>
          <w:p w:rsidR="00C908CB" w:rsidRPr="00AB0F50" w:rsidRDefault="00C908CB" w:rsidP="00AB0F50">
            <w:pPr>
              <w:spacing w:line="360" w:lineRule="auto"/>
              <w:jc w:val="both"/>
              <w:rPr>
                <w:color w:val="000000"/>
                <w:sz w:val="20"/>
                <w:szCs w:val="24"/>
              </w:rPr>
            </w:pPr>
            <w:r w:rsidRPr="00AB0F50">
              <w:rPr>
                <w:color w:val="000000"/>
                <w:sz w:val="20"/>
                <w:szCs w:val="24"/>
              </w:rPr>
              <w:t>35</w:t>
            </w:r>
          </w:p>
        </w:tc>
        <w:tc>
          <w:tcPr>
            <w:tcW w:w="1240" w:type="pct"/>
          </w:tcPr>
          <w:p w:rsidR="00C908CB" w:rsidRPr="00AB0F50" w:rsidRDefault="00C908CB" w:rsidP="00AB0F50">
            <w:pPr>
              <w:spacing w:line="360" w:lineRule="auto"/>
              <w:jc w:val="both"/>
              <w:rPr>
                <w:color w:val="000000"/>
                <w:sz w:val="20"/>
                <w:szCs w:val="24"/>
              </w:rPr>
            </w:pPr>
            <w:r w:rsidRPr="00AB0F50">
              <w:rPr>
                <w:color w:val="000000"/>
                <w:sz w:val="20"/>
                <w:szCs w:val="24"/>
              </w:rPr>
              <w:t>+5</w:t>
            </w:r>
          </w:p>
        </w:tc>
      </w:tr>
      <w:tr w:rsidR="00C908CB" w:rsidRPr="00AB0F50">
        <w:trPr>
          <w:cantSplit/>
          <w:jc w:val="center"/>
        </w:trPr>
        <w:tc>
          <w:tcPr>
            <w:tcW w:w="492" w:type="pct"/>
          </w:tcPr>
          <w:p w:rsidR="00C908CB" w:rsidRPr="00AB0F50" w:rsidRDefault="00C908CB" w:rsidP="00AB0F50">
            <w:pPr>
              <w:numPr>
                <w:ilvl w:val="0"/>
                <w:numId w:val="35"/>
              </w:numPr>
              <w:spacing w:line="360" w:lineRule="auto"/>
              <w:ind w:left="0" w:firstLine="0"/>
              <w:jc w:val="both"/>
              <w:rPr>
                <w:color w:val="000000"/>
                <w:sz w:val="20"/>
                <w:szCs w:val="24"/>
              </w:rPr>
            </w:pPr>
          </w:p>
        </w:tc>
        <w:tc>
          <w:tcPr>
            <w:tcW w:w="1752" w:type="pct"/>
          </w:tcPr>
          <w:p w:rsidR="00C908CB" w:rsidRPr="00AB0F50" w:rsidRDefault="00EA2E04" w:rsidP="00AB0F50">
            <w:pPr>
              <w:spacing w:line="360" w:lineRule="auto"/>
              <w:jc w:val="both"/>
              <w:rPr>
                <w:color w:val="000000"/>
                <w:sz w:val="20"/>
                <w:szCs w:val="24"/>
              </w:rPr>
            </w:pPr>
            <w:r w:rsidRPr="00AB0F50">
              <w:rPr>
                <w:color w:val="000000"/>
                <w:sz w:val="20"/>
                <w:szCs w:val="24"/>
              </w:rPr>
              <w:t xml:space="preserve">Сумма налога на прибыль, </w:t>
            </w:r>
            <w:r w:rsidR="00AB0F50" w:rsidRPr="00AB0F50">
              <w:rPr>
                <w:color w:val="000000"/>
                <w:sz w:val="20"/>
                <w:szCs w:val="24"/>
              </w:rPr>
              <w:t>тыс.</w:t>
            </w:r>
            <w:r w:rsidR="00AB0F50">
              <w:rPr>
                <w:color w:val="000000"/>
                <w:sz w:val="20"/>
                <w:szCs w:val="24"/>
              </w:rPr>
              <w:t xml:space="preserve"> </w:t>
            </w:r>
            <w:r w:rsidR="00AB0F50" w:rsidRPr="00AB0F50">
              <w:rPr>
                <w:color w:val="000000"/>
                <w:sz w:val="20"/>
                <w:szCs w:val="24"/>
              </w:rPr>
              <w:t>р</w:t>
            </w:r>
            <w:r w:rsidR="00C908CB" w:rsidRPr="00AB0F50">
              <w:rPr>
                <w:color w:val="000000"/>
                <w:sz w:val="20"/>
                <w:szCs w:val="24"/>
              </w:rPr>
              <w:t>.</w:t>
            </w:r>
          </w:p>
        </w:tc>
        <w:tc>
          <w:tcPr>
            <w:tcW w:w="664" w:type="pct"/>
          </w:tcPr>
          <w:p w:rsidR="00C908CB" w:rsidRPr="00AB0F50" w:rsidRDefault="00C908CB" w:rsidP="00AB0F50">
            <w:pPr>
              <w:spacing w:line="360" w:lineRule="auto"/>
              <w:jc w:val="both"/>
              <w:rPr>
                <w:color w:val="000000"/>
                <w:sz w:val="20"/>
                <w:szCs w:val="24"/>
              </w:rPr>
            </w:pPr>
            <w:r w:rsidRPr="00AB0F50">
              <w:rPr>
                <w:color w:val="000000"/>
                <w:sz w:val="20"/>
                <w:szCs w:val="24"/>
              </w:rPr>
              <w:t>43</w:t>
            </w:r>
          </w:p>
        </w:tc>
        <w:tc>
          <w:tcPr>
            <w:tcW w:w="852" w:type="pct"/>
          </w:tcPr>
          <w:p w:rsidR="00C908CB" w:rsidRPr="00AB0F50" w:rsidRDefault="00C908CB" w:rsidP="00AB0F50">
            <w:pPr>
              <w:spacing w:line="360" w:lineRule="auto"/>
              <w:jc w:val="both"/>
              <w:rPr>
                <w:color w:val="000000"/>
                <w:sz w:val="20"/>
                <w:szCs w:val="24"/>
              </w:rPr>
            </w:pPr>
            <w:r w:rsidRPr="00AB0F50">
              <w:rPr>
                <w:color w:val="000000"/>
                <w:sz w:val="20"/>
                <w:szCs w:val="24"/>
              </w:rPr>
              <w:t>107</w:t>
            </w:r>
          </w:p>
        </w:tc>
        <w:tc>
          <w:tcPr>
            <w:tcW w:w="1240" w:type="pct"/>
          </w:tcPr>
          <w:p w:rsidR="00C908CB" w:rsidRPr="00AB0F50" w:rsidRDefault="00C908CB" w:rsidP="00AB0F50">
            <w:pPr>
              <w:spacing w:line="360" w:lineRule="auto"/>
              <w:jc w:val="both"/>
              <w:rPr>
                <w:color w:val="000000"/>
                <w:sz w:val="20"/>
                <w:szCs w:val="24"/>
              </w:rPr>
            </w:pPr>
            <w:r w:rsidRPr="00AB0F50">
              <w:rPr>
                <w:color w:val="000000"/>
                <w:sz w:val="20"/>
                <w:szCs w:val="24"/>
              </w:rPr>
              <w:t>+64</w:t>
            </w:r>
          </w:p>
        </w:tc>
      </w:tr>
    </w:tbl>
    <w:p w:rsidR="00AB0F50" w:rsidRDefault="00AB0F50" w:rsidP="00AB0F50">
      <w:pPr>
        <w:spacing w:line="360" w:lineRule="auto"/>
        <w:ind w:firstLine="709"/>
        <w:jc w:val="both"/>
        <w:rPr>
          <w:color w:val="000000"/>
        </w:rPr>
      </w:pPr>
    </w:p>
    <w:p w:rsidR="00C908CB" w:rsidRPr="00AB0F50" w:rsidRDefault="00C908CB" w:rsidP="00AB0F50">
      <w:pPr>
        <w:spacing w:line="360" w:lineRule="auto"/>
        <w:ind w:firstLine="709"/>
        <w:jc w:val="both"/>
        <w:rPr>
          <w:color w:val="000000"/>
        </w:rPr>
      </w:pPr>
      <w:r w:rsidRPr="00AB0F50">
        <w:rPr>
          <w:color w:val="000000"/>
        </w:rPr>
        <w:t>Из таблицы 1 видно, что сумма налогооблагаемой прибыли увеличилась в основном за счет увеличения прибыли от реализации услуг, уменьшение операционных расходов и за счет оплаты заказчикам выполненных работ прошлого года.</w:t>
      </w:r>
    </w:p>
    <w:p w:rsidR="00151B12" w:rsidRPr="00AB0F50" w:rsidRDefault="00151B12" w:rsidP="00AB0F50">
      <w:pPr>
        <w:spacing w:line="360" w:lineRule="auto"/>
        <w:ind w:firstLine="709"/>
        <w:jc w:val="both"/>
        <w:rPr>
          <w:color w:val="000000"/>
        </w:rPr>
      </w:pPr>
    </w:p>
    <w:p w:rsidR="00151B12" w:rsidRPr="00AB0F50" w:rsidRDefault="0014758B" w:rsidP="00AB0F50">
      <w:pPr>
        <w:pStyle w:val="Style3"/>
        <w:widowControl/>
        <w:spacing w:line="360" w:lineRule="auto"/>
        <w:ind w:firstLine="709"/>
        <w:rPr>
          <w:color w:val="000000"/>
          <w:sz w:val="28"/>
          <w:szCs w:val="28"/>
        </w:rPr>
      </w:pPr>
      <w:r w:rsidRPr="00AB0F50">
        <w:rPr>
          <w:color w:val="000000"/>
          <w:sz w:val="28"/>
          <w:szCs w:val="28"/>
        </w:rPr>
        <w:t>Таблица 5</w:t>
      </w:r>
      <w:r w:rsidR="00151B12" w:rsidRPr="00AB0F50">
        <w:rPr>
          <w:color w:val="000000"/>
          <w:sz w:val="28"/>
          <w:szCs w:val="28"/>
        </w:rPr>
        <w:t xml:space="preserve"> – Структура персонала по возрасту</w:t>
      </w:r>
    </w:p>
    <w:tbl>
      <w:tblPr>
        <w:tblStyle w:val="1"/>
        <w:tblW w:w="4870" w:type="pct"/>
        <w:jc w:val="center"/>
        <w:tblLook w:val="0000" w:firstRow="0" w:lastRow="0" w:firstColumn="0" w:lastColumn="0" w:noHBand="0" w:noVBand="0"/>
      </w:tblPr>
      <w:tblGrid>
        <w:gridCol w:w="945"/>
        <w:gridCol w:w="2567"/>
        <w:gridCol w:w="3457"/>
        <w:gridCol w:w="2353"/>
      </w:tblGrid>
      <w:tr w:rsidR="0014758B" w:rsidRPr="00AB0F50">
        <w:trPr>
          <w:cantSplit/>
          <w:jc w:val="center"/>
        </w:trPr>
        <w:tc>
          <w:tcPr>
            <w:tcW w:w="507" w:type="pct"/>
          </w:tcPr>
          <w:p w:rsidR="0014758B" w:rsidRPr="00AB0F50" w:rsidRDefault="0014758B" w:rsidP="008E156E">
            <w:pPr>
              <w:spacing w:line="360" w:lineRule="auto"/>
              <w:jc w:val="both"/>
              <w:rPr>
                <w:color w:val="000000"/>
                <w:sz w:val="20"/>
                <w:szCs w:val="24"/>
              </w:rPr>
            </w:pPr>
            <w:r w:rsidRPr="00AB0F50">
              <w:rPr>
                <w:color w:val="000000"/>
                <w:sz w:val="20"/>
                <w:szCs w:val="24"/>
              </w:rPr>
              <w:t>№ п/п</w:t>
            </w:r>
          </w:p>
        </w:tc>
        <w:tc>
          <w:tcPr>
            <w:tcW w:w="1377" w:type="pct"/>
          </w:tcPr>
          <w:p w:rsidR="0014758B" w:rsidRPr="00AB0F50" w:rsidRDefault="0014758B" w:rsidP="008E156E">
            <w:pPr>
              <w:spacing w:line="360" w:lineRule="auto"/>
              <w:jc w:val="both"/>
              <w:rPr>
                <w:color w:val="000000"/>
                <w:sz w:val="20"/>
                <w:szCs w:val="24"/>
              </w:rPr>
            </w:pPr>
            <w:r w:rsidRPr="00AB0F50">
              <w:rPr>
                <w:color w:val="000000"/>
                <w:sz w:val="20"/>
                <w:szCs w:val="24"/>
              </w:rPr>
              <w:t>Возраст</w:t>
            </w:r>
          </w:p>
        </w:tc>
        <w:tc>
          <w:tcPr>
            <w:tcW w:w="1854" w:type="pct"/>
          </w:tcPr>
          <w:p w:rsidR="0014758B" w:rsidRPr="00AB0F50" w:rsidRDefault="0014758B" w:rsidP="008E156E">
            <w:pPr>
              <w:spacing w:line="360" w:lineRule="auto"/>
              <w:jc w:val="both"/>
              <w:rPr>
                <w:color w:val="000000"/>
                <w:sz w:val="20"/>
                <w:szCs w:val="24"/>
              </w:rPr>
            </w:pPr>
            <w:r w:rsidRPr="00AB0F50">
              <w:rPr>
                <w:color w:val="000000"/>
                <w:sz w:val="20"/>
                <w:szCs w:val="24"/>
              </w:rPr>
              <w:t>Численность работников, чел.</w:t>
            </w:r>
          </w:p>
        </w:tc>
        <w:tc>
          <w:tcPr>
            <w:tcW w:w="1262" w:type="pct"/>
          </w:tcPr>
          <w:p w:rsidR="0014758B" w:rsidRPr="00AB0F50" w:rsidRDefault="0014758B" w:rsidP="008E156E">
            <w:pPr>
              <w:spacing w:line="360" w:lineRule="auto"/>
              <w:jc w:val="both"/>
              <w:rPr>
                <w:color w:val="000000"/>
                <w:sz w:val="20"/>
                <w:szCs w:val="24"/>
              </w:rPr>
            </w:pPr>
            <w:r w:rsidRPr="00AB0F50">
              <w:rPr>
                <w:color w:val="000000"/>
                <w:sz w:val="20"/>
                <w:szCs w:val="24"/>
              </w:rPr>
              <w:t>Удельный вес</w:t>
            </w:r>
            <w:r w:rsidR="00AB0F50" w:rsidRPr="00AB0F50">
              <w:rPr>
                <w:color w:val="000000"/>
                <w:sz w:val="20"/>
                <w:szCs w:val="24"/>
              </w:rPr>
              <w:t>,</w:t>
            </w:r>
            <w:r w:rsidR="00AB0F50">
              <w:rPr>
                <w:color w:val="000000"/>
                <w:sz w:val="20"/>
                <w:szCs w:val="24"/>
              </w:rPr>
              <w:t xml:space="preserve"> </w:t>
            </w:r>
            <w:r w:rsidR="00AB0F50" w:rsidRPr="00AB0F50">
              <w:rPr>
                <w:color w:val="000000"/>
                <w:sz w:val="20"/>
                <w:szCs w:val="24"/>
              </w:rPr>
              <w:t>%</w:t>
            </w:r>
          </w:p>
        </w:tc>
      </w:tr>
      <w:tr w:rsidR="0014758B" w:rsidRPr="00AB0F50">
        <w:trPr>
          <w:cantSplit/>
          <w:jc w:val="center"/>
        </w:trPr>
        <w:tc>
          <w:tcPr>
            <w:tcW w:w="507" w:type="pct"/>
          </w:tcPr>
          <w:p w:rsidR="0014758B" w:rsidRPr="00AB0F50" w:rsidRDefault="0014758B" w:rsidP="008E156E">
            <w:pPr>
              <w:spacing w:line="360" w:lineRule="auto"/>
              <w:jc w:val="both"/>
              <w:rPr>
                <w:color w:val="000000"/>
                <w:sz w:val="20"/>
                <w:szCs w:val="24"/>
              </w:rPr>
            </w:pPr>
            <w:r w:rsidRPr="00AB0F50">
              <w:rPr>
                <w:color w:val="000000"/>
                <w:sz w:val="20"/>
                <w:szCs w:val="24"/>
              </w:rPr>
              <w:t>1</w:t>
            </w:r>
          </w:p>
        </w:tc>
        <w:tc>
          <w:tcPr>
            <w:tcW w:w="1377" w:type="pct"/>
          </w:tcPr>
          <w:p w:rsidR="0014758B" w:rsidRPr="00AB0F50" w:rsidRDefault="0014758B" w:rsidP="008E156E">
            <w:pPr>
              <w:spacing w:line="360" w:lineRule="auto"/>
              <w:jc w:val="both"/>
              <w:rPr>
                <w:color w:val="000000"/>
                <w:sz w:val="20"/>
                <w:szCs w:val="24"/>
              </w:rPr>
            </w:pPr>
            <w:r w:rsidRPr="00AB0F50">
              <w:rPr>
                <w:color w:val="000000"/>
                <w:sz w:val="20"/>
                <w:szCs w:val="24"/>
              </w:rPr>
              <w:t>18</w:t>
            </w:r>
            <w:r w:rsidR="00AB0F50">
              <w:rPr>
                <w:color w:val="000000"/>
                <w:sz w:val="20"/>
                <w:szCs w:val="24"/>
              </w:rPr>
              <w:t>–</w:t>
            </w:r>
            <w:r w:rsidR="00AB0F50" w:rsidRPr="00AB0F50">
              <w:rPr>
                <w:color w:val="000000"/>
                <w:sz w:val="20"/>
                <w:szCs w:val="24"/>
              </w:rPr>
              <w:t>2</w:t>
            </w:r>
            <w:r w:rsidRPr="00AB0F50">
              <w:rPr>
                <w:color w:val="000000"/>
                <w:sz w:val="20"/>
                <w:szCs w:val="24"/>
              </w:rPr>
              <w:t>5 лет</w:t>
            </w:r>
          </w:p>
        </w:tc>
        <w:tc>
          <w:tcPr>
            <w:tcW w:w="1854" w:type="pct"/>
          </w:tcPr>
          <w:p w:rsidR="0014758B" w:rsidRPr="00AB0F50" w:rsidRDefault="0014758B" w:rsidP="008E156E">
            <w:pPr>
              <w:spacing w:line="360" w:lineRule="auto"/>
              <w:jc w:val="both"/>
              <w:rPr>
                <w:color w:val="000000"/>
                <w:sz w:val="20"/>
                <w:szCs w:val="24"/>
              </w:rPr>
            </w:pPr>
            <w:r w:rsidRPr="00AB0F50">
              <w:rPr>
                <w:color w:val="000000"/>
                <w:sz w:val="20"/>
                <w:szCs w:val="24"/>
              </w:rPr>
              <w:t>32</w:t>
            </w:r>
          </w:p>
        </w:tc>
        <w:tc>
          <w:tcPr>
            <w:tcW w:w="1262" w:type="pct"/>
          </w:tcPr>
          <w:p w:rsidR="0014758B" w:rsidRPr="00AB0F50" w:rsidRDefault="0014758B" w:rsidP="008E156E">
            <w:pPr>
              <w:spacing w:line="360" w:lineRule="auto"/>
              <w:jc w:val="both"/>
              <w:rPr>
                <w:color w:val="000000"/>
                <w:sz w:val="20"/>
                <w:szCs w:val="24"/>
              </w:rPr>
            </w:pPr>
            <w:r w:rsidRPr="00AB0F50">
              <w:rPr>
                <w:color w:val="000000"/>
                <w:sz w:val="20"/>
                <w:szCs w:val="24"/>
              </w:rPr>
              <w:t>68</w:t>
            </w:r>
          </w:p>
        </w:tc>
      </w:tr>
      <w:tr w:rsidR="0014758B" w:rsidRPr="00AB0F50">
        <w:trPr>
          <w:cantSplit/>
          <w:jc w:val="center"/>
        </w:trPr>
        <w:tc>
          <w:tcPr>
            <w:tcW w:w="507" w:type="pct"/>
          </w:tcPr>
          <w:p w:rsidR="0014758B" w:rsidRPr="00AB0F50" w:rsidRDefault="0014758B" w:rsidP="008E156E">
            <w:pPr>
              <w:spacing w:line="360" w:lineRule="auto"/>
              <w:jc w:val="both"/>
              <w:rPr>
                <w:color w:val="000000"/>
                <w:sz w:val="20"/>
                <w:szCs w:val="24"/>
              </w:rPr>
            </w:pPr>
            <w:r w:rsidRPr="00AB0F50">
              <w:rPr>
                <w:color w:val="000000"/>
                <w:sz w:val="20"/>
                <w:szCs w:val="24"/>
              </w:rPr>
              <w:t>2</w:t>
            </w:r>
          </w:p>
        </w:tc>
        <w:tc>
          <w:tcPr>
            <w:tcW w:w="1377" w:type="pct"/>
          </w:tcPr>
          <w:p w:rsidR="0014758B" w:rsidRPr="00AB0F50" w:rsidRDefault="0014758B" w:rsidP="008E156E">
            <w:pPr>
              <w:spacing w:line="360" w:lineRule="auto"/>
              <w:jc w:val="both"/>
              <w:rPr>
                <w:color w:val="000000"/>
                <w:sz w:val="20"/>
                <w:szCs w:val="24"/>
              </w:rPr>
            </w:pPr>
            <w:r w:rsidRPr="00AB0F50">
              <w:rPr>
                <w:color w:val="000000"/>
                <w:sz w:val="20"/>
                <w:szCs w:val="24"/>
              </w:rPr>
              <w:t>25</w:t>
            </w:r>
            <w:r w:rsidR="00AB0F50">
              <w:rPr>
                <w:color w:val="000000"/>
                <w:sz w:val="20"/>
                <w:szCs w:val="24"/>
              </w:rPr>
              <w:t>–</w:t>
            </w:r>
            <w:r w:rsidR="00AB0F50" w:rsidRPr="00AB0F50">
              <w:rPr>
                <w:color w:val="000000"/>
                <w:sz w:val="20"/>
                <w:szCs w:val="24"/>
              </w:rPr>
              <w:t>3</w:t>
            </w:r>
            <w:r w:rsidRPr="00AB0F50">
              <w:rPr>
                <w:color w:val="000000"/>
                <w:sz w:val="20"/>
                <w:szCs w:val="24"/>
              </w:rPr>
              <w:t>5 лет</w:t>
            </w:r>
          </w:p>
        </w:tc>
        <w:tc>
          <w:tcPr>
            <w:tcW w:w="1854" w:type="pct"/>
          </w:tcPr>
          <w:p w:rsidR="0014758B" w:rsidRPr="00AB0F50" w:rsidRDefault="0014758B" w:rsidP="008E156E">
            <w:pPr>
              <w:spacing w:line="360" w:lineRule="auto"/>
              <w:jc w:val="both"/>
              <w:rPr>
                <w:color w:val="000000"/>
                <w:sz w:val="20"/>
                <w:szCs w:val="24"/>
              </w:rPr>
            </w:pPr>
            <w:r w:rsidRPr="00AB0F50">
              <w:rPr>
                <w:color w:val="000000"/>
                <w:sz w:val="20"/>
                <w:szCs w:val="24"/>
              </w:rPr>
              <w:t>8</w:t>
            </w:r>
          </w:p>
        </w:tc>
        <w:tc>
          <w:tcPr>
            <w:tcW w:w="1262" w:type="pct"/>
          </w:tcPr>
          <w:p w:rsidR="0014758B" w:rsidRPr="00AB0F50" w:rsidRDefault="0014758B" w:rsidP="008E156E">
            <w:pPr>
              <w:spacing w:line="360" w:lineRule="auto"/>
              <w:jc w:val="both"/>
              <w:rPr>
                <w:color w:val="000000"/>
                <w:sz w:val="20"/>
                <w:szCs w:val="24"/>
              </w:rPr>
            </w:pPr>
            <w:r w:rsidRPr="00AB0F50">
              <w:rPr>
                <w:color w:val="000000"/>
                <w:sz w:val="20"/>
                <w:szCs w:val="24"/>
              </w:rPr>
              <w:t>17</w:t>
            </w:r>
          </w:p>
        </w:tc>
      </w:tr>
      <w:tr w:rsidR="0014758B" w:rsidRPr="00AB0F50">
        <w:trPr>
          <w:cantSplit/>
          <w:jc w:val="center"/>
        </w:trPr>
        <w:tc>
          <w:tcPr>
            <w:tcW w:w="507" w:type="pct"/>
          </w:tcPr>
          <w:p w:rsidR="0014758B" w:rsidRPr="00AB0F50" w:rsidRDefault="0014758B" w:rsidP="008E156E">
            <w:pPr>
              <w:spacing w:line="360" w:lineRule="auto"/>
              <w:jc w:val="both"/>
              <w:rPr>
                <w:color w:val="000000"/>
                <w:sz w:val="20"/>
                <w:szCs w:val="24"/>
              </w:rPr>
            </w:pPr>
            <w:r w:rsidRPr="00AB0F50">
              <w:rPr>
                <w:color w:val="000000"/>
                <w:sz w:val="20"/>
                <w:szCs w:val="24"/>
              </w:rPr>
              <w:t>3</w:t>
            </w:r>
          </w:p>
        </w:tc>
        <w:tc>
          <w:tcPr>
            <w:tcW w:w="1377" w:type="pct"/>
          </w:tcPr>
          <w:p w:rsidR="0014758B" w:rsidRPr="00AB0F50" w:rsidRDefault="0014758B" w:rsidP="008E156E">
            <w:pPr>
              <w:spacing w:line="360" w:lineRule="auto"/>
              <w:jc w:val="both"/>
              <w:rPr>
                <w:color w:val="000000"/>
                <w:sz w:val="20"/>
                <w:szCs w:val="24"/>
              </w:rPr>
            </w:pPr>
            <w:r w:rsidRPr="00AB0F50">
              <w:rPr>
                <w:color w:val="000000"/>
                <w:sz w:val="20"/>
                <w:szCs w:val="24"/>
              </w:rPr>
              <w:t>35</w:t>
            </w:r>
            <w:r w:rsidR="00AB0F50">
              <w:rPr>
                <w:color w:val="000000"/>
                <w:sz w:val="20"/>
                <w:szCs w:val="24"/>
              </w:rPr>
              <w:t>–</w:t>
            </w:r>
            <w:r w:rsidR="00AB0F50" w:rsidRPr="00AB0F50">
              <w:rPr>
                <w:color w:val="000000"/>
                <w:sz w:val="20"/>
                <w:szCs w:val="24"/>
              </w:rPr>
              <w:t>4</w:t>
            </w:r>
            <w:r w:rsidRPr="00AB0F50">
              <w:rPr>
                <w:color w:val="000000"/>
                <w:sz w:val="20"/>
                <w:szCs w:val="24"/>
              </w:rPr>
              <w:t>5 лет</w:t>
            </w:r>
          </w:p>
        </w:tc>
        <w:tc>
          <w:tcPr>
            <w:tcW w:w="1854" w:type="pct"/>
          </w:tcPr>
          <w:p w:rsidR="0014758B" w:rsidRPr="00AB0F50" w:rsidRDefault="0014758B" w:rsidP="008E156E">
            <w:pPr>
              <w:spacing w:line="360" w:lineRule="auto"/>
              <w:jc w:val="both"/>
              <w:rPr>
                <w:color w:val="000000"/>
                <w:sz w:val="20"/>
                <w:szCs w:val="24"/>
              </w:rPr>
            </w:pPr>
            <w:r w:rsidRPr="00AB0F50">
              <w:rPr>
                <w:color w:val="000000"/>
                <w:sz w:val="20"/>
                <w:szCs w:val="24"/>
              </w:rPr>
              <w:t>3</w:t>
            </w:r>
          </w:p>
        </w:tc>
        <w:tc>
          <w:tcPr>
            <w:tcW w:w="1262" w:type="pct"/>
          </w:tcPr>
          <w:p w:rsidR="0014758B" w:rsidRPr="00AB0F50" w:rsidRDefault="0014758B" w:rsidP="008E156E">
            <w:pPr>
              <w:spacing w:line="360" w:lineRule="auto"/>
              <w:jc w:val="both"/>
              <w:rPr>
                <w:color w:val="000000"/>
                <w:sz w:val="20"/>
                <w:szCs w:val="24"/>
              </w:rPr>
            </w:pPr>
            <w:r w:rsidRPr="00AB0F50">
              <w:rPr>
                <w:color w:val="000000"/>
                <w:sz w:val="20"/>
                <w:szCs w:val="24"/>
              </w:rPr>
              <w:t>6,3</w:t>
            </w:r>
          </w:p>
        </w:tc>
      </w:tr>
      <w:tr w:rsidR="0014758B" w:rsidRPr="00AB0F50">
        <w:trPr>
          <w:cantSplit/>
          <w:jc w:val="center"/>
        </w:trPr>
        <w:tc>
          <w:tcPr>
            <w:tcW w:w="507" w:type="pct"/>
          </w:tcPr>
          <w:p w:rsidR="0014758B" w:rsidRPr="00AB0F50" w:rsidRDefault="0014758B" w:rsidP="008E156E">
            <w:pPr>
              <w:spacing w:line="360" w:lineRule="auto"/>
              <w:jc w:val="both"/>
              <w:rPr>
                <w:color w:val="000000"/>
                <w:sz w:val="20"/>
                <w:szCs w:val="24"/>
              </w:rPr>
            </w:pPr>
            <w:r w:rsidRPr="00AB0F50">
              <w:rPr>
                <w:color w:val="000000"/>
                <w:sz w:val="20"/>
                <w:szCs w:val="24"/>
              </w:rPr>
              <w:t>4</w:t>
            </w:r>
          </w:p>
        </w:tc>
        <w:tc>
          <w:tcPr>
            <w:tcW w:w="1377" w:type="pct"/>
          </w:tcPr>
          <w:p w:rsidR="0014758B" w:rsidRPr="00AB0F50" w:rsidRDefault="0014758B" w:rsidP="008E156E">
            <w:pPr>
              <w:spacing w:line="360" w:lineRule="auto"/>
              <w:jc w:val="both"/>
              <w:rPr>
                <w:color w:val="000000"/>
                <w:sz w:val="20"/>
                <w:szCs w:val="24"/>
              </w:rPr>
            </w:pPr>
            <w:r w:rsidRPr="00AB0F50">
              <w:rPr>
                <w:color w:val="000000"/>
                <w:sz w:val="20"/>
                <w:szCs w:val="24"/>
              </w:rPr>
              <w:t>45</w:t>
            </w:r>
            <w:r w:rsidR="00AB0F50">
              <w:rPr>
                <w:color w:val="000000"/>
                <w:sz w:val="20"/>
                <w:szCs w:val="24"/>
              </w:rPr>
              <w:t>–</w:t>
            </w:r>
            <w:r w:rsidR="00AB0F50" w:rsidRPr="00AB0F50">
              <w:rPr>
                <w:color w:val="000000"/>
                <w:sz w:val="20"/>
                <w:szCs w:val="24"/>
              </w:rPr>
              <w:t>5</w:t>
            </w:r>
            <w:r w:rsidRPr="00AB0F50">
              <w:rPr>
                <w:color w:val="000000"/>
                <w:sz w:val="20"/>
                <w:szCs w:val="24"/>
              </w:rPr>
              <w:t>5 лет</w:t>
            </w:r>
          </w:p>
        </w:tc>
        <w:tc>
          <w:tcPr>
            <w:tcW w:w="1854" w:type="pct"/>
          </w:tcPr>
          <w:p w:rsidR="0014758B" w:rsidRPr="00AB0F50" w:rsidRDefault="0014758B" w:rsidP="008E156E">
            <w:pPr>
              <w:spacing w:line="360" w:lineRule="auto"/>
              <w:jc w:val="both"/>
              <w:rPr>
                <w:color w:val="000000"/>
                <w:sz w:val="20"/>
                <w:szCs w:val="24"/>
              </w:rPr>
            </w:pPr>
            <w:r w:rsidRPr="00AB0F50">
              <w:rPr>
                <w:color w:val="000000"/>
                <w:sz w:val="20"/>
                <w:szCs w:val="24"/>
              </w:rPr>
              <w:t>2</w:t>
            </w:r>
          </w:p>
        </w:tc>
        <w:tc>
          <w:tcPr>
            <w:tcW w:w="1262" w:type="pct"/>
          </w:tcPr>
          <w:p w:rsidR="0014758B" w:rsidRPr="00AB0F50" w:rsidRDefault="0014758B" w:rsidP="008E156E">
            <w:pPr>
              <w:spacing w:line="360" w:lineRule="auto"/>
              <w:jc w:val="both"/>
              <w:rPr>
                <w:color w:val="000000"/>
                <w:sz w:val="20"/>
                <w:szCs w:val="24"/>
              </w:rPr>
            </w:pPr>
            <w:r w:rsidRPr="00AB0F50">
              <w:rPr>
                <w:color w:val="000000"/>
                <w:sz w:val="20"/>
                <w:szCs w:val="24"/>
              </w:rPr>
              <w:t>4,2</w:t>
            </w:r>
          </w:p>
        </w:tc>
      </w:tr>
      <w:tr w:rsidR="0014758B" w:rsidRPr="00AB0F50">
        <w:trPr>
          <w:cantSplit/>
          <w:jc w:val="center"/>
        </w:trPr>
        <w:tc>
          <w:tcPr>
            <w:tcW w:w="507" w:type="pct"/>
          </w:tcPr>
          <w:p w:rsidR="0014758B" w:rsidRPr="00AB0F50" w:rsidRDefault="0014758B" w:rsidP="008E156E">
            <w:pPr>
              <w:spacing w:line="360" w:lineRule="auto"/>
              <w:jc w:val="both"/>
              <w:rPr>
                <w:color w:val="000000"/>
                <w:sz w:val="20"/>
                <w:szCs w:val="24"/>
              </w:rPr>
            </w:pPr>
            <w:r w:rsidRPr="00AB0F50">
              <w:rPr>
                <w:color w:val="000000"/>
                <w:sz w:val="20"/>
                <w:szCs w:val="24"/>
              </w:rPr>
              <w:t>5</w:t>
            </w:r>
          </w:p>
        </w:tc>
        <w:tc>
          <w:tcPr>
            <w:tcW w:w="1377" w:type="pct"/>
          </w:tcPr>
          <w:p w:rsidR="0014758B" w:rsidRPr="00AB0F50" w:rsidRDefault="0014758B" w:rsidP="008E156E">
            <w:pPr>
              <w:spacing w:line="360" w:lineRule="auto"/>
              <w:jc w:val="both"/>
              <w:rPr>
                <w:color w:val="000000"/>
                <w:sz w:val="20"/>
                <w:szCs w:val="24"/>
              </w:rPr>
            </w:pPr>
            <w:r w:rsidRPr="00AB0F50">
              <w:rPr>
                <w:color w:val="000000"/>
                <w:sz w:val="20"/>
                <w:szCs w:val="24"/>
              </w:rPr>
              <w:t>55</w:t>
            </w:r>
            <w:r w:rsidR="00AB0F50">
              <w:rPr>
                <w:color w:val="000000"/>
                <w:sz w:val="20"/>
                <w:szCs w:val="24"/>
              </w:rPr>
              <w:t>–</w:t>
            </w:r>
            <w:r w:rsidR="00AB0F50" w:rsidRPr="00AB0F50">
              <w:rPr>
                <w:color w:val="000000"/>
                <w:sz w:val="20"/>
                <w:szCs w:val="24"/>
              </w:rPr>
              <w:t>6</w:t>
            </w:r>
            <w:r w:rsidRPr="00AB0F50">
              <w:rPr>
                <w:color w:val="000000"/>
                <w:sz w:val="20"/>
                <w:szCs w:val="24"/>
              </w:rPr>
              <w:t>5 лет</w:t>
            </w:r>
          </w:p>
        </w:tc>
        <w:tc>
          <w:tcPr>
            <w:tcW w:w="1854" w:type="pct"/>
          </w:tcPr>
          <w:p w:rsidR="0014758B" w:rsidRPr="00AB0F50" w:rsidRDefault="0014758B" w:rsidP="008E156E">
            <w:pPr>
              <w:spacing w:line="360" w:lineRule="auto"/>
              <w:jc w:val="both"/>
              <w:rPr>
                <w:color w:val="000000"/>
                <w:sz w:val="20"/>
                <w:szCs w:val="24"/>
              </w:rPr>
            </w:pPr>
            <w:r w:rsidRPr="00AB0F50">
              <w:rPr>
                <w:color w:val="000000"/>
                <w:sz w:val="20"/>
                <w:szCs w:val="24"/>
              </w:rPr>
              <w:t>2</w:t>
            </w:r>
          </w:p>
        </w:tc>
        <w:tc>
          <w:tcPr>
            <w:tcW w:w="1262" w:type="pct"/>
          </w:tcPr>
          <w:p w:rsidR="0014758B" w:rsidRPr="00AB0F50" w:rsidRDefault="0014758B" w:rsidP="008E156E">
            <w:pPr>
              <w:spacing w:line="360" w:lineRule="auto"/>
              <w:jc w:val="both"/>
              <w:rPr>
                <w:color w:val="000000"/>
                <w:sz w:val="20"/>
                <w:szCs w:val="24"/>
              </w:rPr>
            </w:pPr>
            <w:r w:rsidRPr="00AB0F50">
              <w:rPr>
                <w:color w:val="000000"/>
                <w:sz w:val="20"/>
                <w:szCs w:val="24"/>
              </w:rPr>
              <w:t>4,2</w:t>
            </w:r>
          </w:p>
        </w:tc>
      </w:tr>
      <w:tr w:rsidR="0014758B" w:rsidRPr="00AB0F50">
        <w:trPr>
          <w:cantSplit/>
          <w:jc w:val="center"/>
        </w:trPr>
        <w:tc>
          <w:tcPr>
            <w:tcW w:w="507" w:type="pct"/>
          </w:tcPr>
          <w:p w:rsidR="0014758B" w:rsidRPr="00AB0F50" w:rsidRDefault="0014758B" w:rsidP="008E156E">
            <w:pPr>
              <w:spacing w:line="360" w:lineRule="auto"/>
              <w:jc w:val="both"/>
              <w:rPr>
                <w:color w:val="000000"/>
                <w:sz w:val="20"/>
                <w:szCs w:val="24"/>
              </w:rPr>
            </w:pPr>
            <w:r w:rsidRPr="00AB0F50">
              <w:rPr>
                <w:color w:val="000000"/>
                <w:sz w:val="20"/>
                <w:szCs w:val="24"/>
              </w:rPr>
              <w:t>6</w:t>
            </w:r>
          </w:p>
        </w:tc>
        <w:tc>
          <w:tcPr>
            <w:tcW w:w="1377" w:type="pct"/>
          </w:tcPr>
          <w:p w:rsidR="0014758B" w:rsidRPr="00AB0F50" w:rsidRDefault="0014758B" w:rsidP="008E156E">
            <w:pPr>
              <w:spacing w:line="360" w:lineRule="auto"/>
              <w:jc w:val="both"/>
              <w:rPr>
                <w:color w:val="000000"/>
                <w:sz w:val="20"/>
                <w:szCs w:val="24"/>
              </w:rPr>
            </w:pPr>
            <w:r w:rsidRPr="00AB0F50">
              <w:rPr>
                <w:color w:val="000000"/>
                <w:sz w:val="20"/>
                <w:szCs w:val="24"/>
              </w:rPr>
              <w:t>Всего</w:t>
            </w:r>
          </w:p>
        </w:tc>
        <w:tc>
          <w:tcPr>
            <w:tcW w:w="1854" w:type="pct"/>
          </w:tcPr>
          <w:p w:rsidR="0014758B" w:rsidRPr="00AB0F50" w:rsidRDefault="0014758B" w:rsidP="008E156E">
            <w:pPr>
              <w:spacing w:line="360" w:lineRule="auto"/>
              <w:jc w:val="both"/>
              <w:rPr>
                <w:color w:val="000000"/>
                <w:sz w:val="20"/>
                <w:szCs w:val="24"/>
              </w:rPr>
            </w:pPr>
            <w:r w:rsidRPr="00AB0F50">
              <w:rPr>
                <w:color w:val="000000"/>
                <w:sz w:val="20"/>
                <w:szCs w:val="24"/>
              </w:rPr>
              <w:t>47</w:t>
            </w:r>
          </w:p>
        </w:tc>
        <w:tc>
          <w:tcPr>
            <w:tcW w:w="1262" w:type="pct"/>
          </w:tcPr>
          <w:p w:rsidR="0014758B" w:rsidRPr="00AB0F50" w:rsidRDefault="0014758B" w:rsidP="008E156E">
            <w:pPr>
              <w:spacing w:line="360" w:lineRule="auto"/>
              <w:jc w:val="both"/>
              <w:rPr>
                <w:color w:val="000000"/>
                <w:sz w:val="20"/>
                <w:szCs w:val="24"/>
              </w:rPr>
            </w:pPr>
            <w:r w:rsidRPr="00AB0F50">
              <w:rPr>
                <w:color w:val="000000"/>
                <w:sz w:val="20"/>
                <w:szCs w:val="24"/>
              </w:rPr>
              <w:t>100</w:t>
            </w:r>
          </w:p>
        </w:tc>
      </w:tr>
    </w:tbl>
    <w:p w:rsidR="00AB0F50" w:rsidRDefault="00AB0F50" w:rsidP="00AB0F50">
      <w:pPr>
        <w:pStyle w:val="Style3"/>
        <w:widowControl/>
        <w:spacing w:line="360" w:lineRule="auto"/>
        <w:ind w:firstLine="709"/>
        <w:rPr>
          <w:color w:val="000000"/>
          <w:sz w:val="28"/>
          <w:szCs w:val="28"/>
        </w:rPr>
      </w:pPr>
    </w:p>
    <w:p w:rsidR="00EA2E04" w:rsidRPr="00AB0F50" w:rsidRDefault="00A913F0" w:rsidP="00AB0F50">
      <w:pPr>
        <w:pStyle w:val="Style3"/>
        <w:widowControl/>
        <w:spacing w:line="360" w:lineRule="auto"/>
        <w:ind w:firstLine="709"/>
        <w:rPr>
          <w:color w:val="000000"/>
          <w:sz w:val="28"/>
          <w:szCs w:val="28"/>
        </w:rPr>
      </w:pPr>
      <w:r w:rsidRPr="00AB0F50">
        <w:rPr>
          <w:color w:val="000000"/>
          <w:sz w:val="28"/>
          <w:szCs w:val="28"/>
        </w:rPr>
        <w:t>Из таблицы 5</w:t>
      </w:r>
      <w:r w:rsidR="00EA2E04" w:rsidRPr="00AB0F50">
        <w:rPr>
          <w:color w:val="000000"/>
          <w:sz w:val="28"/>
          <w:szCs w:val="28"/>
        </w:rPr>
        <w:t xml:space="preserve"> видно, что в ТС «Монетка» преобладают работники в возрасте 18 – 25 лет и от 25 до 35 лет, это говорит о том, что предприятие привлекает для работы молодых специалистов.</w:t>
      </w:r>
    </w:p>
    <w:p w:rsidR="00EA2E04" w:rsidRPr="00AB0F50" w:rsidRDefault="00EA2E04" w:rsidP="00AB0F50">
      <w:pPr>
        <w:pStyle w:val="Style3"/>
        <w:widowControl/>
        <w:spacing w:line="360" w:lineRule="auto"/>
        <w:ind w:firstLine="709"/>
        <w:rPr>
          <w:color w:val="000000"/>
          <w:sz w:val="28"/>
          <w:szCs w:val="28"/>
        </w:rPr>
      </w:pPr>
    </w:p>
    <w:p w:rsidR="00EA2E04" w:rsidRPr="00AB0F50" w:rsidRDefault="00A913F0" w:rsidP="00AB0F50">
      <w:pPr>
        <w:pStyle w:val="Style3"/>
        <w:widowControl/>
        <w:spacing w:line="360" w:lineRule="auto"/>
        <w:ind w:firstLine="709"/>
        <w:rPr>
          <w:color w:val="000000"/>
          <w:sz w:val="28"/>
          <w:szCs w:val="28"/>
        </w:rPr>
      </w:pPr>
      <w:r w:rsidRPr="00AB0F50">
        <w:rPr>
          <w:color w:val="000000"/>
          <w:sz w:val="28"/>
          <w:szCs w:val="28"/>
        </w:rPr>
        <w:t xml:space="preserve">Таблица 6 </w:t>
      </w:r>
      <w:r w:rsidR="00AB0F50">
        <w:rPr>
          <w:color w:val="000000"/>
          <w:sz w:val="28"/>
          <w:szCs w:val="28"/>
        </w:rPr>
        <w:t>–</w:t>
      </w:r>
      <w:r w:rsidR="00AB0F50" w:rsidRPr="00AB0F50">
        <w:rPr>
          <w:color w:val="000000"/>
          <w:sz w:val="28"/>
          <w:szCs w:val="28"/>
        </w:rPr>
        <w:t xml:space="preserve"> </w:t>
      </w:r>
      <w:r w:rsidR="00EA2E04" w:rsidRPr="00AB0F50">
        <w:rPr>
          <w:color w:val="000000"/>
          <w:sz w:val="28"/>
          <w:szCs w:val="28"/>
        </w:rPr>
        <w:t>Причины увольнения работников</w:t>
      </w:r>
    </w:p>
    <w:tbl>
      <w:tblPr>
        <w:tblStyle w:val="1"/>
        <w:tblW w:w="4870" w:type="pct"/>
        <w:jc w:val="center"/>
        <w:tblLook w:val="0000" w:firstRow="0" w:lastRow="0" w:firstColumn="0" w:lastColumn="0" w:noHBand="0" w:noVBand="0"/>
      </w:tblPr>
      <w:tblGrid>
        <w:gridCol w:w="655"/>
        <w:gridCol w:w="1438"/>
        <w:gridCol w:w="1232"/>
        <w:gridCol w:w="1178"/>
        <w:gridCol w:w="1232"/>
        <w:gridCol w:w="1178"/>
        <w:gridCol w:w="1234"/>
        <w:gridCol w:w="1175"/>
      </w:tblGrid>
      <w:tr w:rsidR="00EA2E04" w:rsidRPr="00AB0F50">
        <w:trPr>
          <w:cantSplit/>
          <w:trHeight w:val="365"/>
          <w:jc w:val="center"/>
        </w:trPr>
        <w:tc>
          <w:tcPr>
            <w:tcW w:w="351" w:type="pct"/>
            <w:vMerge w:val="restart"/>
          </w:tcPr>
          <w:p w:rsidR="00EA2E04" w:rsidRPr="00AB0F50" w:rsidRDefault="00EA2E04" w:rsidP="00AB0F50">
            <w:pPr>
              <w:spacing w:line="360" w:lineRule="auto"/>
              <w:jc w:val="both"/>
              <w:rPr>
                <w:color w:val="000000"/>
                <w:sz w:val="20"/>
                <w:szCs w:val="24"/>
              </w:rPr>
            </w:pPr>
            <w:r w:rsidRPr="00AB0F50">
              <w:rPr>
                <w:color w:val="000000"/>
                <w:sz w:val="20"/>
                <w:szCs w:val="24"/>
              </w:rPr>
              <w:t>№ п/п</w:t>
            </w:r>
          </w:p>
          <w:p w:rsidR="00EA2E04" w:rsidRPr="00AB0F50" w:rsidRDefault="00EA2E04" w:rsidP="00AB0F50">
            <w:pPr>
              <w:spacing w:line="360" w:lineRule="auto"/>
              <w:jc w:val="both"/>
              <w:rPr>
                <w:color w:val="000000"/>
                <w:sz w:val="20"/>
                <w:szCs w:val="24"/>
              </w:rPr>
            </w:pPr>
          </w:p>
        </w:tc>
        <w:tc>
          <w:tcPr>
            <w:tcW w:w="771" w:type="pct"/>
            <w:vMerge w:val="restart"/>
          </w:tcPr>
          <w:p w:rsidR="00EA2E04" w:rsidRPr="00AB0F50" w:rsidRDefault="00EA2E04" w:rsidP="00AB0F50">
            <w:pPr>
              <w:spacing w:line="360" w:lineRule="auto"/>
              <w:jc w:val="both"/>
              <w:rPr>
                <w:color w:val="000000"/>
                <w:sz w:val="20"/>
                <w:szCs w:val="24"/>
              </w:rPr>
            </w:pPr>
            <w:r w:rsidRPr="00AB0F50">
              <w:rPr>
                <w:color w:val="000000"/>
                <w:sz w:val="20"/>
                <w:szCs w:val="24"/>
              </w:rPr>
              <w:t>Причина</w:t>
            </w:r>
          </w:p>
          <w:p w:rsidR="00EA2E04" w:rsidRPr="00AB0F50" w:rsidRDefault="00EA2E04" w:rsidP="00AB0F50">
            <w:pPr>
              <w:spacing w:line="360" w:lineRule="auto"/>
              <w:jc w:val="both"/>
              <w:rPr>
                <w:color w:val="000000"/>
                <w:sz w:val="20"/>
                <w:szCs w:val="24"/>
              </w:rPr>
            </w:pPr>
          </w:p>
        </w:tc>
        <w:tc>
          <w:tcPr>
            <w:tcW w:w="2585" w:type="pct"/>
            <w:gridSpan w:val="4"/>
          </w:tcPr>
          <w:p w:rsidR="00EA2E04" w:rsidRPr="00AB0F50" w:rsidRDefault="00EA2E04" w:rsidP="00AB0F50">
            <w:pPr>
              <w:spacing w:line="360" w:lineRule="auto"/>
              <w:jc w:val="both"/>
              <w:rPr>
                <w:color w:val="000000"/>
                <w:sz w:val="20"/>
                <w:szCs w:val="24"/>
              </w:rPr>
            </w:pPr>
            <w:r w:rsidRPr="00AB0F50">
              <w:rPr>
                <w:color w:val="000000"/>
                <w:sz w:val="20"/>
                <w:szCs w:val="24"/>
              </w:rPr>
              <w:t>Годы</w:t>
            </w:r>
          </w:p>
        </w:tc>
        <w:tc>
          <w:tcPr>
            <w:tcW w:w="1292" w:type="pct"/>
            <w:gridSpan w:val="2"/>
            <w:vMerge w:val="restart"/>
          </w:tcPr>
          <w:p w:rsidR="00EA2E04" w:rsidRPr="00AB0F50" w:rsidRDefault="00EA2E04" w:rsidP="00AB0F50">
            <w:pPr>
              <w:spacing w:line="360" w:lineRule="auto"/>
              <w:jc w:val="both"/>
              <w:rPr>
                <w:color w:val="000000"/>
                <w:sz w:val="20"/>
                <w:szCs w:val="24"/>
              </w:rPr>
            </w:pPr>
            <w:r w:rsidRPr="00AB0F50">
              <w:rPr>
                <w:color w:val="000000"/>
                <w:sz w:val="20"/>
                <w:szCs w:val="24"/>
              </w:rPr>
              <w:t>Отклонение (+,</w:t>
            </w:r>
            <w:r w:rsidR="00AB0F50">
              <w:rPr>
                <w:color w:val="000000"/>
                <w:sz w:val="20"/>
                <w:szCs w:val="24"/>
              </w:rPr>
              <w:t>–</w:t>
            </w:r>
            <w:r w:rsidR="00AB0F50" w:rsidRPr="00AB0F50">
              <w:rPr>
                <w:color w:val="000000"/>
                <w:sz w:val="20"/>
                <w:szCs w:val="24"/>
              </w:rPr>
              <w:t>)</w:t>
            </w:r>
          </w:p>
          <w:p w:rsidR="00EA2E04" w:rsidRPr="00AB0F50" w:rsidRDefault="00EA2E04" w:rsidP="00AB0F50">
            <w:pPr>
              <w:spacing w:line="360" w:lineRule="auto"/>
              <w:jc w:val="both"/>
              <w:rPr>
                <w:color w:val="000000"/>
                <w:sz w:val="20"/>
                <w:szCs w:val="24"/>
              </w:rPr>
            </w:pPr>
            <w:r w:rsidRPr="00AB0F50">
              <w:rPr>
                <w:color w:val="000000"/>
                <w:sz w:val="20"/>
                <w:szCs w:val="24"/>
              </w:rPr>
              <w:t>2009</w:t>
            </w:r>
            <w:r w:rsidR="00AB0F50">
              <w:rPr>
                <w:color w:val="000000"/>
                <w:sz w:val="20"/>
                <w:szCs w:val="24"/>
              </w:rPr>
              <w:t> </w:t>
            </w:r>
            <w:r w:rsidR="00AB0F50" w:rsidRPr="00AB0F50">
              <w:rPr>
                <w:color w:val="000000"/>
                <w:sz w:val="20"/>
                <w:szCs w:val="24"/>
              </w:rPr>
              <w:t>г</w:t>
            </w:r>
            <w:r w:rsidR="0055719A" w:rsidRPr="00AB0F50">
              <w:rPr>
                <w:color w:val="000000"/>
                <w:sz w:val="20"/>
                <w:szCs w:val="24"/>
              </w:rPr>
              <w:t xml:space="preserve">. от </w:t>
            </w:r>
            <w:r w:rsidR="00AB0F50" w:rsidRPr="00AB0F50">
              <w:rPr>
                <w:color w:val="000000"/>
                <w:sz w:val="20"/>
                <w:szCs w:val="24"/>
              </w:rPr>
              <w:t>2008</w:t>
            </w:r>
            <w:r w:rsidR="00AB0F50">
              <w:rPr>
                <w:color w:val="000000"/>
                <w:sz w:val="20"/>
                <w:szCs w:val="24"/>
              </w:rPr>
              <w:t> </w:t>
            </w:r>
            <w:r w:rsidR="00AB0F50" w:rsidRPr="00AB0F50">
              <w:rPr>
                <w:color w:val="000000"/>
                <w:sz w:val="20"/>
                <w:szCs w:val="24"/>
              </w:rPr>
              <w:t>г</w:t>
            </w:r>
            <w:r w:rsidR="0055719A" w:rsidRPr="00AB0F50">
              <w:rPr>
                <w:color w:val="000000"/>
                <w:sz w:val="20"/>
                <w:szCs w:val="24"/>
              </w:rPr>
              <w:t>.</w:t>
            </w:r>
          </w:p>
        </w:tc>
      </w:tr>
      <w:tr w:rsidR="00EA2E04" w:rsidRPr="00AB0F50">
        <w:trPr>
          <w:cantSplit/>
          <w:trHeight w:val="168"/>
          <w:jc w:val="center"/>
        </w:trPr>
        <w:tc>
          <w:tcPr>
            <w:tcW w:w="351" w:type="pct"/>
            <w:vMerge/>
          </w:tcPr>
          <w:p w:rsidR="00EA2E04" w:rsidRPr="00AB0F50" w:rsidRDefault="00EA2E04" w:rsidP="00AB0F50">
            <w:pPr>
              <w:spacing w:line="360" w:lineRule="auto"/>
              <w:jc w:val="both"/>
              <w:rPr>
                <w:color w:val="000000"/>
                <w:sz w:val="20"/>
                <w:szCs w:val="24"/>
              </w:rPr>
            </w:pPr>
          </w:p>
        </w:tc>
        <w:tc>
          <w:tcPr>
            <w:tcW w:w="771" w:type="pct"/>
            <w:vMerge/>
          </w:tcPr>
          <w:p w:rsidR="00EA2E04" w:rsidRPr="00AB0F50" w:rsidRDefault="00EA2E04" w:rsidP="00AB0F50">
            <w:pPr>
              <w:spacing w:line="360" w:lineRule="auto"/>
              <w:jc w:val="both"/>
              <w:rPr>
                <w:color w:val="000000"/>
                <w:sz w:val="20"/>
                <w:szCs w:val="24"/>
              </w:rPr>
            </w:pPr>
          </w:p>
        </w:tc>
        <w:tc>
          <w:tcPr>
            <w:tcW w:w="1293" w:type="pct"/>
            <w:gridSpan w:val="2"/>
          </w:tcPr>
          <w:p w:rsidR="00EA2E04" w:rsidRPr="00AB0F50" w:rsidRDefault="00EA2E04" w:rsidP="00AB0F50">
            <w:pPr>
              <w:spacing w:line="360" w:lineRule="auto"/>
              <w:jc w:val="both"/>
              <w:rPr>
                <w:color w:val="000000"/>
                <w:sz w:val="20"/>
                <w:szCs w:val="24"/>
              </w:rPr>
            </w:pPr>
            <w:r w:rsidRPr="00AB0F50">
              <w:rPr>
                <w:color w:val="000000"/>
                <w:sz w:val="20"/>
                <w:szCs w:val="24"/>
              </w:rPr>
              <w:t>2008</w:t>
            </w:r>
          </w:p>
        </w:tc>
        <w:tc>
          <w:tcPr>
            <w:tcW w:w="1293" w:type="pct"/>
            <w:gridSpan w:val="2"/>
          </w:tcPr>
          <w:p w:rsidR="00EA2E04" w:rsidRPr="00AB0F50" w:rsidRDefault="00EA2E04" w:rsidP="00AB0F50">
            <w:pPr>
              <w:spacing w:line="360" w:lineRule="auto"/>
              <w:jc w:val="both"/>
              <w:rPr>
                <w:color w:val="000000"/>
                <w:sz w:val="20"/>
                <w:szCs w:val="24"/>
              </w:rPr>
            </w:pPr>
            <w:r w:rsidRPr="00AB0F50">
              <w:rPr>
                <w:color w:val="000000"/>
                <w:sz w:val="20"/>
                <w:szCs w:val="24"/>
              </w:rPr>
              <w:t>2009</w:t>
            </w:r>
          </w:p>
        </w:tc>
        <w:tc>
          <w:tcPr>
            <w:tcW w:w="1292" w:type="pct"/>
            <w:gridSpan w:val="2"/>
            <w:vMerge/>
          </w:tcPr>
          <w:p w:rsidR="00EA2E04" w:rsidRPr="00AB0F50" w:rsidRDefault="00EA2E04" w:rsidP="00AB0F50">
            <w:pPr>
              <w:spacing w:line="360" w:lineRule="auto"/>
              <w:jc w:val="both"/>
              <w:rPr>
                <w:color w:val="000000"/>
                <w:sz w:val="20"/>
                <w:szCs w:val="24"/>
              </w:rPr>
            </w:pPr>
          </w:p>
        </w:tc>
      </w:tr>
      <w:tr w:rsidR="00EA2E04" w:rsidRPr="00AB0F50">
        <w:trPr>
          <w:cantSplit/>
          <w:trHeight w:val="646"/>
          <w:jc w:val="center"/>
        </w:trPr>
        <w:tc>
          <w:tcPr>
            <w:tcW w:w="351" w:type="pct"/>
            <w:vMerge/>
          </w:tcPr>
          <w:p w:rsidR="00EA2E04" w:rsidRPr="00AB0F50" w:rsidRDefault="00EA2E04" w:rsidP="00AB0F50">
            <w:pPr>
              <w:spacing w:line="360" w:lineRule="auto"/>
              <w:jc w:val="both"/>
              <w:rPr>
                <w:color w:val="000000"/>
                <w:sz w:val="20"/>
                <w:szCs w:val="24"/>
              </w:rPr>
            </w:pPr>
          </w:p>
        </w:tc>
        <w:tc>
          <w:tcPr>
            <w:tcW w:w="771" w:type="pct"/>
            <w:vMerge/>
          </w:tcPr>
          <w:p w:rsidR="00EA2E04" w:rsidRPr="00AB0F50" w:rsidRDefault="00EA2E04" w:rsidP="00AB0F50">
            <w:pPr>
              <w:spacing w:line="360" w:lineRule="auto"/>
              <w:jc w:val="both"/>
              <w:rPr>
                <w:color w:val="000000"/>
                <w:sz w:val="20"/>
                <w:szCs w:val="24"/>
              </w:rPr>
            </w:pPr>
          </w:p>
        </w:tc>
        <w:tc>
          <w:tcPr>
            <w:tcW w:w="661" w:type="pct"/>
          </w:tcPr>
          <w:p w:rsidR="00EA2E04" w:rsidRPr="00AB0F50" w:rsidRDefault="0055719A" w:rsidP="00AB0F50">
            <w:pPr>
              <w:spacing w:line="360" w:lineRule="auto"/>
              <w:jc w:val="both"/>
              <w:rPr>
                <w:color w:val="000000"/>
                <w:sz w:val="20"/>
                <w:szCs w:val="24"/>
              </w:rPr>
            </w:pPr>
            <w:r w:rsidRPr="00AB0F50">
              <w:rPr>
                <w:color w:val="000000"/>
                <w:sz w:val="20"/>
                <w:szCs w:val="24"/>
              </w:rPr>
              <w:t>к</w:t>
            </w:r>
            <w:r w:rsidR="008E156E">
              <w:rPr>
                <w:color w:val="000000"/>
                <w:sz w:val="20"/>
                <w:szCs w:val="24"/>
              </w:rPr>
              <w:t>оли</w:t>
            </w:r>
            <w:r w:rsidR="00EA2E04" w:rsidRPr="00AB0F50">
              <w:rPr>
                <w:color w:val="000000"/>
                <w:sz w:val="20"/>
                <w:szCs w:val="24"/>
              </w:rPr>
              <w:t>чество,</w:t>
            </w:r>
          </w:p>
          <w:p w:rsidR="00EA2E04" w:rsidRPr="00AB0F50" w:rsidRDefault="00EA2E04" w:rsidP="00AB0F50">
            <w:pPr>
              <w:spacing w:line="360" w:lineRule="auto"/>
              <w:jc w:val="both"/>
              <w:rPr>
                <w:color w:val="000000"/>
                <w:sz w:val="20"/>
                <w:szCs w:val="24"/>
              </w:rPr>
            </w:pPr>
            <w:r w:rsidRPr="00AB0F50">
              <w:rPr>
                <w:color w:val="000000"/>
                <w:sz w:val="20"/>
                <w:szCs w:val="24"/>
              </w:rPr>
              <w:t>чел.</w:t>
            </w:r>
          </w:p>
        </w:tc>
        <w:tc>
          <w:tcPr>
            <w:tcW w:w="632" w:type="pct"/>
          </w:tcPr>
          <w:p w:rsidR="00EA2E04" w:rsidRPr="00AB0F50" w:rsidRDefault="0055719A" w:rsidP="00AB0F50">
            <w:pPr>
              <w:spacing w:line="360" w:lineRule="auto"/>
              <w:jc w:val="both"/>
              <w:rPr>
                <w:color w:val="000000"/>
                <w:sz w:val="20"/>
                <w:szCs w:val="24"/>
              </w:rPr>
            </w:pPr>
            <w:r w:rsidRPr="00AB0F50">
              <w:rPr>
                <w:color w:val="000000"/>
                <w:sz w:val="20"/>
                <w:szCs w:val="24"/>
              </w:rPr>
              <w:t>у</w:t>
            </w:r>
            <w:r w:rsidR="008E156E">
              <w:rPr>
                <w:color w:val="000000"/>
                <w:sz w:val="20"/>
                <w:szCs w:val="24"/>
              </w:rPr>
              <w:t>дель</w:t>
            </w:r>
            <w:r w:rsidR="00EA2E04" w:rsidRPr="00AB0F50">
              <w:rPr>
                <w:color w:val="000000"/>
                <w:sz w:val="20"/>
                <w:szCs w:val="24"/>
              </w:rPr>
              <w:t>ный вес</w:t>
            </w:r>
            <w:r w:rsidR="00AB0F50" w:rsidRPr="00AB0F50">
              <w:rPr>
                <w:color w:val="000000"/>
                <w:sz w:val="20"/>
                <w:szCs w:val="24"/>
              </w:rPr>
              <w:t>,</w:t>
            </w:r>
            <w:r w:rsidR="00AB0F50">
              <w:rPr>
                <w:color w:val="000000"/>
                <w:sz w:val="20"/>
                <w:szCs w:val="24"/>
              </w:rPr>
              <w:t xml:space="preserve"> </w:t>
            </w:r>
            <w:r w:rsidR="00AB0F50" w:rsidRPr="00AB0F50">
              <w:rPr>
                <w:color w:val="000000"/>
                <w:sz w:val="20"/>
                <w:szCs w:val="24"/>
              </w:rPr>
              <w:t>%</w:t>
            </w:r>
          </w:p>
        </w:tc>
        <w:tc>
          <w:tcPr>
            <w:tcW w:w="661" w:type="pct"/>
          </w:tcPr>
          <w:p w:rsidR="00EA2E04" w:rsidRPr="00AB0F50" w:rsidRDefault="0055719A" w:rsidP="00AB0F50">
            <w:pPr>
              <w:spacing w:line="360" w:lineRule="auto"/>
              <w:jc w:val="both"/>
              <w:rPr>
                <w:color w:val="000000"/>
                <w:sz w:val="20"/>
                <w:szCs w:val="24"/>
              </w:rPr>
            </w:pPr>
            <w:r w:rsidRPr="00AB0F50">
              <w:rPr>
                <w:color w:val="000000"/>
                <w:sz w:val="20"/>
                <w:szCs w:val="24"/>
              </w:rPr>
              <w:t>к</w:t>
            </w:r>
            <w:r w:rsidR="008E156E">
              <w:rPr>
                <w:color w:val="000000"/>
                <w:sz w:val="20"/>
                <w:szCs w:val="24"/>
              </w:rPr>
              <w:t>оли</w:t>
            </w:r>
            <w:r w:rsidR="00EA2E04" w:rsidRPr="00AB0F50">
              <w:rPr>
                <w:color w:val="000000"/>
                <w:sz w:val="20"/>
                <w:szCs w:val="24"/>
              </w:rPr>
              <w:t>чество,</w:t>
            </w:r>
          </w:p>
          <w:p w:rsidR="00EA2E04" w:rsidRPr="00AB0F50" w:rsidRDefault="00EA2E04" w:rsidP="00AB0F50">
            <w:pPr>
              <w:spacing w:line="360" w:lineRule="auto"/>
              <w:jc w:val="both"/>
              <w:rPr>
                <w:color w:val="000000"/>
                <w:sz w:val="20"/>
                <w:szCs w:val="24"/>
              </w:rPr>
            </w:pPr>
            <w:r w:rsidRPr="00AB0F50">
              <w:rPr>
                <w:color w:val="000000"/>
                <w:sz w:val="20"/>
                <w:szCs w:val="24"/>
              </w:rPr>
              <w:t>чел.</w:t>
            </w:r>
          </w:p>
        </w:tc>
        <w:tc>
          <w:tcPr>
            <w:tcW w:w="632" w:type="pct"/>
          </w:tcPr>
          <w:p w:rsidR="00EA2E04" w:rsidRPr="00AB0F50" w:rsidRDefault="0055719A" w:rsidP="00AB0F50">
            <w:pPr>
              <w:spacing w:line="360" w:lineRule="auto"/>
              <w:jc w:val="both"/>
              <w:rPr>
                <w:color w:val="000000"/>
                <w:sz w:val="20"/>
                <w:szCs w:val="24"/>
              </w:rPr>
            </w:pPr>
            <w:r w:rsidRPr="00AB0F50">
              <w:rPr>
                <w:color w:val="000000"/>
                <w:sz w:val="20"/>
                <w:szCs w:val="24"/>
              </w:rPr>
              <w:t>у</w:t>
            </w:r>
            <w:r w:rsidR="008E156E">
              <w:rPr>
                <w:color w:val="000000"/>
                <w:sz w:val="20"/>
                <w:szCs w:val="24"/>
              </w:rPr>
              <w:t>дель</w:t>
            </w:r>
            <w:r w:rsidR="00EA2E04" w:rsidRPr="00AB0F50">
              <w:rPr>
                <w:color w:val="000000"/>
                <w:sz w:val="20"/>
                <w:szCs w:val="24"/>
              </w:rPr>
              <w:t>ный вес</w:t>
            </w:r>
            <w:r w:rsidR="00AB0F50" w:rsidRPr="00AB0F50">
              <w:rPr>
                <w:color w:val="000000"/>
                <w:sz w:val="20"/>
                <w:szCs w:val="24"/>
              </w:rPr>
              <w:t>,</w:t>
            </w:r>
            <w:r w:rsidR="00AB0F50">
              <w:rPr>
                <w:color w:val="000000"/>
                <w:sz w:val="20"/>
                <w:szCs w:val="24"/>
              </w:rPr>
              <w:t xml:space="preserve"> </w:t>
            </w:r>
            <w:r w:rsidR="00AB0F50" w:rsidRPr="00AB0F50">
              <w:rPr>
                <w:color w:val="000000"/>
                <w:sz w:val="20"/>
                <w:szCs w:val="24"/>
              </w:rPr>
              <w:t>%</w:t>
            </w:r>
          </w:p>
        </w:tc>
        <w:tc>
          <w:tcPr>
            <w:tcW w:w="662" w:type="pct"/>
          </w:tcPr>
          <w:p w:rsidR="00EA2E04" w:rsidRPr="00AB0F50" w:rsidRDefault="0055719A" w:rsidP="00AB0F50">
            <w:pPr>
              <w:spacing w:line="360" w:lineRule="auto"/>
              <w:jc w:val="both"/>
              <w:rPr>
                <w:color w:val="000000"/>
                <w:sz w:val="20"/>
                <w:szCs w:val="24"/>
              </w:rPr>
            </w:pPr>
            <w:r w:rsidRPr="00AB0F50">
              <w:rPr>
                <w:color w:val="000000"/>
                <w:sz w:val="20"/>
                <w:szCs w:val="24"/>
              </w:rPr>
              <w:t>к</w:t>
            </w:r>
            <w:r w:rsidR="008E156E">
              <w:rPr>
                <w:color w:val="000000"/>
                <w:sz w:val="20"/>
                <w:szCs w:val="24"/>
              </w:rPr>
              <w:t>оли</w:t>
            </w:r>
            <w:r w:rsidR="00EA2E04" w:rsidRPr="00AB0F50">
              <w:rPr>
                <w:color w:val="000000"/>
                <w:sz w:val="20"/>
                <w:szCs w:val="24"/>
              </w:rPr>
              <w:t>чество,</w:t>
            </w:r>
          </w:p>
          <w:p w:rsidR="00EA2E04" w:rsidRPr="00AB0F50" w:rsidRDefault="00EA2E04" w:rsidP="00AB0F50">
            <w:pPr>
              <w:spacing w:line="360" w:lineRule="auto"/>
              <w:jc w:val="both"/>
              <w:rPr>
                <w:color w:val="000000"/>
                <w:sz w:val="20"/>
                <w:szCs w:val="24"/>
              </w:rPr>
            </w:pPr>
            <w:r w:rsidRPr="00AB0F50">
              <w:rPr>
                <w:color w:val="000000"/>
                <w:sz w:val="20"/>
                <w:szCs w:val="24"/>
              </w:rPr>
              <w:t>чел.</w:t>
            </w:r>
          </w:p>
        </w:tc>
        <w:tc>
          <w:tcPr>
            <w:tcW w:w="630" w:type="pct"/>
          </w:tcPr>
          <w:p w:rsidR="00EA2E04" w:rsidRPr="00AB0F50" w:rsidRDefault="0055719A" w:rsidP="00AB0F50">
            <w:pPr>
              <w:spacing w:line="360" w:lineRule="auto"/>
              <w:jc w:val="both"/>
              <w:rPr>
                <w:color w:val="000000"/>
                <w:sz w:val="20"/>
                <w:szCs w:val="24"/>
              </w:rPr>
            </w:pPr>
            <w:r w:rsidRPr="00AB0F50">
              <w:rPr>
                <w:color w:val="000000"/>
                <w:sz w:val="20"/>
                <w:szCs w:val="24"/>
              </w:rPr>
              <w:t>у</w:t>
            </w:r>
            <w:r w:rsidR="008E156E">
              <w:rPr>
                <w:color w:val="000000"/>
                <w:sz w:val="20"/>
                <w:szCs w:val="24"/>
              </w:rPr>
              <w:t>дель</w:t>
            </w:r>
            <w:r w:rsidR="00EA2E04" w:rsidRPr="00AB0F50">
              <w:rPr>
                <w:color w:val="000000"/>
                <w:sz w:val="20"/>
                <w:szCs w:val="24"/>
              </w:rPr>
              <w:t>ный вес</w:t>
            </w:r>
            <w:r w:rsidR="00AB0F50" w:rsidRPr="00AB0F50">
              <w:rPr>
                <w:color w:val="000000"/>
                <w:sz w:val="20"/>
                <w:szCs w:val="24"/>
              </w:rPr>
              <w:t>,</w:t>
            </w:r>
            <w:r w:rsidR="00AB0F50">
              <w:rPr>
                <w:color w:val="000000"/>
                <w:sz w:val="20"/>
                <w:szCs w:val="24"/>
              </w:rPr>
              <w:t xml:space="preserve"> </w:t>
            </w:r>
            <w:r w:rsidR="00AB0F50" w:rsidRPr="00AB0F50">
              <w:rPr>
                <w:color w:val="000000"/>
                <w:sz w:val="20"/>
                <w:szCs w:val="24"/>
              </w:rPr>
              <w:t>%</w:t>
            </w:r>
          </w:p>
        </w:tc>
      </w:tr>
      <w:tr w:rsidR="00EA2E04" w:rsidRPr="00AB0F50">
        <w:trPr>
          <w:cantSplit/>
          <w:trHeight w:val="543"/>
          <w:jc w:val="center"/>
        </w:trPr>
        <w:tc>
          <w:tcPr>
            <w:tcW w:w="351" w:type="pct"/>
          </w:tcPr>
          <w:p w:rsidR="00EA2E04" w:rsidRPr="00AB0F50" w:rsidRDefault="00EA2E04" w:rsidP="00AB0F50">
            <w:pPr>
              <w:spacing w:line="360" w:lineRule="auto"/>
              <w:jc w:val="both"/>
              <w:rPr>
                <w:color w:val="000000"/>
                <w:sz w:val="20"/>
                <w:szCs w:val="24"/>
              </w:rPr>
            </w:pPr>
            <w:r w:rsidRPr="00AB0F50">
              <w:rPr>
                <w:color w:val="000000"/>
                <w:sz w:val="20"/>
                <w:szCs w:val="24"/>
              </w:rPr>
              <w:t>1</w:t>
            </w:r>
          </w:p>
        </w:tc>
        <w:tc>
          <w:tcPr>
            <w:tcW w:w="771" w:type="pct"/>
          </w:tcPr>
          <w:p w:rsidR="00EA2E04" w:rsidRPr="00AB0F50" w:rsidRDefault="00EA2E04" w:rsidP="00AB0F50">
            <w:pPr>
              <w:spacing w:line="360" w:lineRule="auto"/>
              <w:jc w:val="both"/>
              <w:rPr>
                <w:color w:val="000000"/>
                <w:sz w:val="20"/>
                <w:szCs w:val="24"/>
              </w:rPr>
            </w:pPr>
            <w:r w:rsidRPr="00AB0F50">
              <w:rPr>
                <w:color w:val="000000"/>
                <w:sz w:val="20"/>
                <w:szCs w:val="24"/>
              </w:rPr>
              <w:t>Выбыло работников всего</w:t>
            </w:r>
          </w:p>
        </w:tc>
        <w:tc>
          <w:tcPr>
            <w:tcW w:w="661" w:type="pct"/>
          </w:tcPr>
          <w:p w:rsidR="00EA2E04" w:rsidRPr="00AB0F50" w:rsidRDefault="00EA2E04" w:rsidP="00AB0F50">
            <w:pPr>
              <w:spacing w:line="360" w:lineRule="auto"/>
              <w:jc w:val="both"/>
              <w:rPr>
                <w:color w:val="000000"/>
                <w:sz w:val="20"/>
                <w:szCs w:val="24"/>
              </w:rPr>
            </w:pPr>
            <w:r w:rsidRPr="00AB0F50">
              <w:rPr>
                <w:color w:val="000000"/>
                <w:sz w:val="20"/>
                <w:szCs w:val="24"/>
              </w:rPr>
              <w:t>6</w:t>
            </w:r>
          </w:p>
        </w:tc>
        <w:tc>
          <w:tcPr>
            <w:tcW w:w="632" w:type="pct"/>
          </w:tcPr>
          <w:p w:rsidR="00EA2E04" w:rsidRPr="00AB0F50" w:rsidRDefault="00EA2E04" w:rsidP="00AB0F50">
            <w:pPr>
              <w:spacing w:line="360" w:lineRule="auto"/>
              <w:jc w:val="both"/>
              <w:rPr>
                <w:color w:val="000000"/>
                <w:sz w:val="20"/>
                <w:szCs w:val="24"/>
              </w:rPr>
            </w:pPr>
            <w:r w:rsidRPr="00AB0F50">
              <w:rPr>
                <w:color w:val="000000"/>
                <w:sz w:val="20"/>
                <w:szCs w:val="24"/>
              </w:rPr>
              <w:t>12,7</w:t>
            </w:r>
          </w:p>
        </w:tc>
        <w:tc>
          <w:tcPr>
            <w:tcW w:w="661" w:type="pct"/>
          </w:tcPr>
          <w:p w:rsidR="00EA2E04" w:rsidRPr="00AB0F50" w:rsidRDefault="00EA2E04" w:rsidP="00AB0F50">
            <w:pPr>
              <w:spacing w:line="360" w:lineRule="auto"/>
              <w:jc w:val="both"/>
              <w:rPr>
                <w:color w:val="000000"/>
                <w:sz w:val="20"/>
                <w:szCs w:val="24"/>
              </w:rPr>
            </w:pPr>
            <w:r w:rsidRPr="00AB0F50">
              <w:rPr>
                <w:color w:val="000000"/>
                <w:sz w:val="20"/>
                <w:szCs w:val="24"/>
              </w:rPr>
              <w:t>5</w:t>
            </w:r>
          </w:p>
        </w:tc>
        <w:tc>
          <w:tcPr>
            <w:tcW w:w="632" w:type="pct"/>
          </w:tcPr>
          <w:p w:rsidR="00EA2E04" w:rsidRPr="00AB0F50" w:rsidRDefault="00EA2E04" w:rsidP="00AB0F50">
            <w:pPr>
              <w:spacing w:line="360" w:lineRule="auto"/>
              <w:jc w:val="both"/>
              <w:rPr>
                <w:color w:val="000000"/>
                <w:sz w:val="20"/>
                <w:szCs w:val="24"/>
              </w:rPr>
            </w:pPr>
            <w:r w:rsidRPr="00AB0F50">
              <w:rPr>
                <w:color w:val="000000"/>
                <w:sz w:val="20"/>
                <w:szCs w:val="24"/>
              </w:rPr>
              <w:t>10,6</w:t>
            </w:r>
          </w:p>
        </w:tc>
        <w:tc>
          <w:tcPr>
            <w:tcW w:w="662" w:type="pct"/>
          </w:tcPr>
          <w:p w:rsidR="00EA2E04" w:rsidRPr="00AB0F50" w:rsidRDefault="00EA2E04" w:rsidP="00AB0F50">
            <w:pPr>
              <w:spacing w:line="360" w:lineRule="auto"/>
              <w:jc w:val="both"/>
              <w:rPr>
                <w:color w:val="000000"/>
                <w:sz w:val="20"/>
                <w:szCs w:val="24"/>
              </w:rPr>
            </w:pPr>
            <w:r w:rsidRPr="00AB0F50">
              <w:rPr>
                <w:color w:val="000000"/>
                <w:sz w:val="20"/>
                <w:szCs w:val="24"/>
              </w:rPr>
              <w:t>-1</w:t>
            </w:r>
          </w:p>
        </w:tc>
        <w:tc>
          <w:tcPr>
            <w:tcW w:w="630" w:type="pct"/>
          </w:tcPr>
          <w:p w:rsidR="00EA2E04" w:rsidRPr="00AB0F50" w:rsidRDefault="00EA2E04" w:rsidP="00AB0F50">
            <w:pPr>
              <w:spacing w:line="360" w:lineRule="auto"/>
              <w:jc w:val="both"/>
              <w:rPr>
                <w:color w:val="000000"/>
                <w:sz w:val="20"/>
                <w:szCs w:val="24"/>
              </w:rPr>
            </w:pPr>
            <w:r w:rsidRPr="00AB0F50">
              <w:rPr>
                <w:color w:val="000000"/>
                <w:sz w:val="20"/>
                <w:szCs w:val="24"/>
              </w:rPr>
              <w:t>-1,9</w:t>
            </w:r>
          </w:p>
        </w:tc>
      </w:tr>
      <w:tr w:rsidR="00EA2E04" w:rsidRPr="00AB0F50">
        <w:trPr>
          <w:cantSplit/>
          <w:trHeight w:val="705"/>
          <w:jc w:val="center"/>
        </w:trPr>
        <w:tc>
          <w:tcPr>
            <w:tcW w:w="351" w:type="pct"/>
          </w:tcPr>
          <w:p w:rsidR="00EA2E04" w:rsidRPr="00AB0F50" w:rsidRDefault="00EA2E04" w:rsidP="00AB0F50">
            <w:pPr>
              <w:spacing w:line="360" w:lineRule="auto"/>
              <w:jc w:val="both"/>
              <w:rPr>
                <w:color w:val="000000"/>
                <w:sz w:val="20"/>
                <w:szCs w:val="24"/>
              </w:rPr>
            </w:pPr>
            <w:r w:rsidRPr="00AB0F50">
              <w:rPr>
                <w:color w:val="000000"/>
                <w:sz w:val="20"/>
                <w:szCs w:val="24"/>
              </w:rPr>
              <w:t>1.2</w:t>
            </w:r>
          </w:p>
        </w:tc>
        <w:tc>
          <w:tcPr>
            <w:tcW w:w="771" w:type="pct"/>
          </w:tcPr>
          <w:p w:rsidR="00EA2E04" w:rsidRPr="00AB0F50" w:rsidRDefault="00EA2E04" w:rsidP="00AB0F50">
            <w:pPr>
              <w:spacing w:line="360" w:lineRule="auto"/>
              <w:jc w:val="both"/>
              <w:rPr>
                <w:color w:val="000000"/>
                <w:sz w:val="20"/>
                <w:szCs w:val="24"/>
              </w:rPr>
            </w:pPr>
            <w:r w:rsidRPr="00AB0F50">
              <w:rPr>
                <w:color w:val="000000"/>
                <w:sz w:val="20"/>
                <w:szCs w:val="24"/>
              </w:rPr>
              <w:t>По собственному желанию с мотивировкой «не устраивают условия труда»</w:t>
            </w:r>
          </w:p>
        </w:tc>
        <w:tc>
          <w:tcPr>
            <w:tcW w:w="661" w:type="pct"/>
          </w:tcPr>
          <w:p w:rsidR="00EA2E04" w:rsidRPr="00AB0F50" w:rsidRDefault="00EA2E04" w:rsidP="00AB0F50">
            <w:pPr>
              <w:spacing w:line="360" w:lineRule="auto"/>
              <w:jc w:val="both"/>
              <w:rPr>
                <w:color w:val="000000"/>
                <w:sz w:val="20"/>
                <w:szCs w:val="24"/>
              </w:rPr>
            </w:pPr>
            <w:r w:rsidRPr="00AB0F50">
              <w:rPr>
                <w:color w:val="000000"/>
                <w:sz w:val="20"/>
                <w:szCs w:val="24"/>
              </w:rPr>
              <w:t>-</w:t>
            </w:r>
          </w:p>
        </w:tc>
        <w:tc>
          <w:tcPr>
            <w:tcW w:w="632" w:type="pct"/>
          </w:tcPr>
          <w:p w:rsidR="00EA2E04" w:rsidRPr="00AB0F50" w:rsidRDefault="00EA2E04" w:rsidP="00AB0F50">
            <w:pPr>
              <w:spacing w:line="360" w:lineRule="auto"/>
              <w:jc w:val="both"/>
              <w:rPr>
                <w:color w:val="000000"/>
                <w:sz w:val="20"/>
                <w:szCs w:val="24"/>
              </w:rPr>
            </w:pPr>
            <w:r w:rsidRPr="00AB0F50">
              <w:rPr>
                <w:color w:val="000000"/>
                <w:sz w:val="20"/>
                <w:szCs w:val="24"/>
              </w:rPr>
              <w:t>-</w:t>
            </w:r>
          </w:p>
        </w:tc>
        <w:tc>
          <w:tcPr>
            <w:tcW w:w="661" w:type="pct"/>
          </w:tcPr>
          <w:p w:rsidR="00EA2E04" w:rsidRPr="00AB0F50" w:rsidRDefault="00EA2E04" w:rsidP="00AB0F50">
            <w:pPr>
              <w:spacing w:line="360" w:lineRule="auto"/>
              <w:jc w:val="both"/>
              <w:rPr>
                <w:color w:val="000000"/>
                <w:sz w:val="20"/>
                <w:szCs w:val="24"/>
              </w:rPr>
            </w:pPr>
            <w:r w:rsidRPr="00AB0F50">
              <w:rPr>
                <w:color w:val="000000"/>
                <w:sz w:val="20"/>
                <w:szCs w:val="24"/>
              </w:rPr>
              <w:t>1</w:t>
            </w:r>
          </w:p>
        </w:tc>
        <w:tc>
          <w:tcPr>
            <w:tcW w:w="632" w:type="pct"/>
          </w:tcPr>
          <w:p w:rsidR="00EA2E04" w:rsidRPr="00AB0F50" w:rsidRDefault="00EA2E04" w:rsidP="00AB0F50">
            <w:pPr>
              <w:spacing w:line="360" w:lineRule="auto"/>
              <w:jc w:val="both"/>
              <w:rPr>
                <w:color w:val="000000"/>
                <w:sz w:val="20"/>
                <w:szCs w:val="24"/>
              </w:rPr>
            </w:pPr>
            <w:r w:rsidRPr="00AB0F50">
              <w:rPr>
                <w:color w:val="000000"/>
                <w:sz w:val="20"/>
                <w:szCs w:val="24"/>
              </w:rPr>
              <w:t>2,12</w:t>
            </w:r>
          </w:p>
        </w:tc>
        <w:tc>
          <w:tcPr>
            <w:tcW w:w="662" w:type="pct"/>
          </w:tcPr>
          <w:p w:rsidR="00EA2E04" w:rsidRPr="00AB0F50" w:rsidRDefault="00EA2E04" w:rsidP="00AB0F50">
            <w:pPr>
              <w:spacing w:line="360" w:lineRule="auto"/>
              <w:jc w:val="both"/>
              <w:rPr>
                <w:color w:val="000000"/>
                <w:sz w:val="20"/>
                <w:szCs w:val="24"/>
              </w:rPr>
            </w:pPr>
            <w:r w:rsidRPr="00AB0F50">
              <w:rPr>
                <w:color w:val="000000"/>
                <w:sz w:val="20"/>
                <w:szCs w:val="24"/>
              </w:rPr>
              <w:t>1</w:t>
            </w:r>
          </w:p>
        </w:tc>
        <w:tc>
          <w:tcPr>
            <w:tcW w:w="630" w:type="pct"/>
          </w:tcPr>
          <w:p w:rsidR="00EA2E04" w:rsidRPr="00AB0F50" w:rsidRDefault="00EA2E04" w:rsidP="00AB0F50">
            <w:pPr>
              <w:spacing w:line="360" w:lineRule="auto"/>
              <w:jc w:val="both"/>
              <w:rPr>
                <w:color w:val="000000"/>
                <w:sz w:val="20"/>
                <w:szCs w:val="24"/>
              </w:rPr>
            </w:pPr>
            <w:r w:rsidRPr="00AB0F50">
              <w:rPr>
                <w:color w:val="000000"/>
                <w:sz w:val="20"/>
                <w:szCs w:val="24"/>
              </w:rPr>
              <w:t>-2,12</w:t>
            </w:r>
          </w:p>
        </w:tc>
      </w:tr>
      <w:tr w:rsidR="00A913F0" w:rsidRPr="00AB0F50">
        <w:trPr>
          <w:cantSplit/>
          <w:trHeight w:val="323"/>
          <w:jc w:val="center"/>
        </w:trPr>
        <w:tc>
          <w:tcPr>
            <w:tcW w:w="351" w:type="pct"/>
          </w:tcPr>
          <w:p w:rsidR="00A913F0" w:rsidRPr="00AB0F50" w:rsidRDefault="00A913F0" w:rsidP="00AB0F50">
            <w:pPr>
              <w:spacing w:line="360" w:lineRule="auto"/>
              <w:jc w:val="both"/>
              <w:rPr>
                <w:color w:val="000000"/>
                <w:sz w:val="20"/>
                <w:szCs w:val="24"/>
              </w:rPr>
            </w:pPr>
          </w:p>
        </w:tc>
        <w:tc>
          <w:tcPr>
            <w:tcW w:w="771" w:type="pct"/>
          </w:tcPr>
          <w:p w:rsidR="00A913F0" w:rsidRPr="00AB0F50" w:rsidRDefault="00A913F0" w:rsidP="00AB0F50">
            <w:pPr>
              <w:spacing w:line="360" w:lineRule="auto"/>
              <w:jc w:val="both"/>
              <w:rPr>
                <w:color w:val="000000"/>
                <w:sz w:val="20"/>
                <w:szCs w:val="24"/>
              </w:rPr>
            </w:pPr>
            <w:r w:rsidRPr="00AB0F50">
              <w:rPr>
                <w:color w:val="000000"/>
                <w:sz w:val="20"/>
                <w:szCs w:val="24"/>
              </w:rPr>
              <w:t>По собственному желанию – прочие причины</w:t>
            </w:r>
          </w:p>
        </w:tc>
        <w:tc>
          <w:tcPr>
            <w:tcW w:w="661" w:type="pct"/>
          </w:tcPr>
          <w:p w:rsidR="00A913F0" w:rsidRPr="00AB0F50" w:rsidRDefault="00A913F0" w:rsidP="00AB0F50">
            <w:pPr>
              <w:spacing w:line="360" w:lineRule="auto"/>
              <w:jc w:val="both"/>
              <w:rPr>
                <w:color w:val="000000"/>
                <w:sz w:val="20"/>
                <w:szCs w:val="24"/>
              </w:rPr>
            </w:pPr>
            <w:r w:rsidRPr="00AB0F50">
              <w:rPr>
                <w:color w:val="000000"/>
                <w:sz w:val="20"/>
                <w:szCs w:val="24"/>
              </w:rPr>
              <w:t>3</w:t>
            </w:r>
          </w:p>
        </w:tc>
        <w:tc>
          <w:tcPr>
            <w:tcW w:w="632" w:type="pct"/>
          </w:tcPr>
          <w:p w:rsidR="00A913F0" w:rsidRPr="00AB0F50" w:rsidRDefault="00A913F0" w:rsidP="00AB0F50">
            <w:pPr>
              <w:spacing w:line="360" w:lineRule="auto"/>
              <w:jc w:val="both"/>
              <w:rPr>
                <w:color w:val="000000"/>
                <w:sz w:val="20"/>
                <w:szCs w:val="24"/>
              </w:rPr>
            </w:pPr>
            <w:r w:rsidRPr="00AB0F50">
              <w:rPr>
                <w:color w:val="000000"/>
                <w:sz w:val="20"/>
                <w:szCs w:val="24"/>
              </w:rPr>
              <w:t>6,4</w:t>
            </w:r>
          </w:p>
        </w:tc>
        <w:tc>
          <w:tcPr>
            <w:tcW w:w="661" w:type="pct"/>
          </w:tcPr>
          <w:p w:rsidR="00A913F0" w:rsidRPr="00AB0F50" w:rsidRDefault="00A913F0" w:rsidP="00AB0F50">
            <w:pPr>
              <w:spacing w:line="360" w:lineRule="auto"/>
              <w:jc w:val="both"/>
              <w:rPr>
                <w:color w:val="000000"/>
                <w:sz w:val="20"/>
                <w:szCs w:val="24"/>
              </w:rPr>
            </w:pPr>
            <w:r w:rsidRPr="00AB0F50">
              <w:rPr>
                <w:color w:val="000000"/>
                <w:sz w:val="20"/>
                <w:szCs w:val="24"/>
              </w:rPr>
              <w:t>2</w:t>
            </w:r>
          </w:p>
        </w:tc>
        <w:tc>
          <w:tcPr>
            <w:tcW w:w="632" w:type="pct"/>
          </w:tcPr>
          <w:p w:rsidR="00A913F0" w:rsidRPr="00AB0F50" w:rsidRDefault="00A913F0" w:rsidP="00AB0F50">
            <w:pPr>
              <w:spacing w:line="360" w:lineRule="auto"/>
              <w:jc w:val="both"/>
              <w:rPr>
                <w:color w:val="000000"/>
                <w:sz w:val="20"/>
                <w:szCs w:val="24"/>
              </w:rPr>
            </w:pPr>
            <w:r w:rsidRPr="00AB0F50">
              <w:rPr>
                <w:color w:val="000000"/>
                <w:sz w:val="20"/>
                <w:szCs w:val="24"/>
              </w:rPr>
              <w:t>4,25</w:t>
            </w:r>
          </w:p>
        </w:tc>
        <w:tc>
          <w:tcPr>
            <w:tcW w:w="662" w:type="pct"/>
          </w:tcPr>
          <w:p w:rsidR="00A913F0" w:rsidRPr="00AB0F50" w:rsidRDefault="00A913F0" w:rsidP="00AB0F50">
            <w:pPr>
              <w:spacing w:line="360" w:lineRule="auto"/>
              <w:jc w:val="both"/>
              <w:rPr>
                <w:color w:val="000000"/>
                <w:sz w:val="20"/>
                <w:szCs w:val="24"/>
              </w:rPr>
            </w:pPr>
            <w:r w:rsidRPr="00AB0F50">
              <w:rPr>
                <w:color w:val="000000"/>
                <w:sz w:val="20"/>
                <w:szCs w:val="24"/>
              </w:rPr>
              <w:t>-1</w:t>
            </w:r>
          </w:p>
        </w:tc>
        <w:tc>
          <w:tcPr>
            <w:tcW w:w="630" w:type="pct"/>
          </w:tcPr>
          <w:p w:rsidR="00A913F0" w:rsidRPr="00AB0F50" w:rsidRDefault="00A913F0" w:rsidP="00AB0F50">
            <w:pPr>
              <w:spacing w:line="360" w:lineRule="auto"/>
              <w:jc w:val="both"/>
              <w:rPr>
                <w:color w:val="000000"/>
                <w:sz w:val="20"/>
                <w:szCs w:val="24"/>
              </w:rPr>
            </w:pPr>
            <w:r w:rsidRPr="00AB0F50">
              <w:rPr>
                <w:color w:val="000000"/>
                <w:sz w:val="20"/>
                <w:szCs w:val="24"/>
              </w:rPr>
              <w:t>-1,15</w:t>
            </w:r>
          </w:p>
        </w:tc>
      </w:tr>
      <w:tr w:rsidR="00EA2E04" w:rsidRPr="00AB0F50">
        <w:trPr>
          <w:cantSplit/>
          <w:trHeight w:val="646"/>
          <w:jc w:val="center"/>
        </w:trPr>
        <w:tc>
          <w:tcPr>
            <w:tcW w:w="351" w:type="pct"/>
          </w:tcPr>
          <w:p w:rsidR="00EA2E04" w:rsidRPr="00AB0F50" w:rsidRDefault="00EA2E04" w:rsidP="00AB0F50">
            <w:pPr>
              <w:spacing w:line="360" w:lineRule="auto"/>
              <w:jc w:val="both"/>
              <w:rPr>
                <w:color w:val="000000"/>
                <w:sz w:val="20"/>
                <w:szCs w:val="24"/>
              </w:rPr>
            </w:pPr>
            <w:r w:rsidRPr="00AB0F50">
              <w:rPr>
                <w:color w:val="000000"/>
                <w:sz w:val="20"/>
                <w:szCs w:val="24"/>
              </w:rPr>
              <w:t>1.4</w:t>
            </w:r>
          </w:p>
        </w:tc>
        <w:tc>
          <w:tcPr>
            <w:tcW w:w="771" w:type="pct"/>
          </w:tcPr>
          <w:p w:rsidR="00EA2E04" w:rsidRPr="00AB0F50" w:rsidRDefault="00EA2E04" w:rsidP="00AB0F50">
            <w:pPr>
              <w:spacing w:line="360" w:lineRule="auto"/>
              <w:jc w:val="both"/>
              <w:rPr>
                <w:color w:val="000000"/>
                <w:sz w:val="20"/>
                <w:szCs w:val="24"/>
              </w:rPr>
            </w:pPr>
            <w:r w:rsidRPr="00AB0F50">
              <w:rPr>
                <w:color w:val="000000"/>
                <w:sz w:val="20"/>
                <w:szCs w:val="24"/>
              </w:rPr>
              <w:t>За нарушение трудовой дисциплины</w:t>
            </w:r>
          </w:p>
        </w:tc>
        <w:tc>
          <w:tcPr>
            <w:tcW w:w="661" w:type="pct"/>
          </w:tcPr>
          <w:p w:rsidR="00EA2E04" w:rsidRPr="00AB0F50" w:rsidRDefault="00EA2E04" w:rsidP="00AB0F50">
            <w:pPr>
              <w:spacing w:line="360" w:lineRule="auto"/>
              <w:jc w:val="both"/>
              <w:rPr>
                <w:color w:val="000000"/>
                <w:sz w:val="20"/>
                <w:szCs w:val="24"/>
              </w:rPr>
            </w:pPr>
            <w:r w:rsidRPr="00AB0F50">
              <w:rPr>
                <w:color w:val="000000"/>
                <w:sz w:val="20"/>
                <w:szCs w:val="24"/>
              </w:rPr>
              <w:t>2</w:t>
            </w:r>
          </w:p>
        </w:tc>
        <w:tc>
          <w:tcPr>
            <w:tcW w:w="632" w:type="pct"/>
          </w:tcPr>
          <w:p w:rsidR="00EA2E04" w:rsidRPr="00AB0F50" w:rsidRDefault="00EA2E04" w:rsidP="00AB0F50">
            <w:pPr>
              <w:spacing w:line="360" w:lineRule="auto"/>
              <w:jc w:val="both"/>
              <w:rPr>
                <w:color w:val="000000"/>
                <w:sz w:val="20"/>
                <w:szCs w:val="24"/>
              </w:rPr>
            </w:pPr>
            <w:r w:rsidRPr="00AB0F50">
              <w:rPr>
                <w:color w:val="000000"/>
                <w:sz w:val="20"/>
                <w:szCs w:val="24"/>
              </w:rPr>
              <w:t>4,25</w:t>
            </w:r>
          </w:p>
        </w:tc>
        <w:tc>
          <w:tcPr>
            <w:tcW w:w="661" w:type="pct"/>
          </w:tcPr>
          <w:p w:rsidR="00EA2E04" w:rsidRPr="00AB0F50" w:rsidRDefault="00EA2E04" w:rsidP="00AB0F50">
            <w:pPr>
              <w:spacing w:line="360" w:lineRule="auto"/>
              <w:jc w:val="both"/>
              <w:rPr>
                <w:color w:val="000000"/>
                <w:sz w:val="20"/>
                <w:szCs w:val="24"/>
              </w:rPr>
            </w:pPr>
            <w:r w:rsidRPr="00AB0F50">
              <w:rPr>
                <w:color w:val="000000"/>
                <w:sz w:val="20"/>
                <w:szCs w:val="24"/>
              </w:rPr>
              <w:t>-</w:t>
            </w:r>
          </w:p>
        </w:tc>
        <w:tc>
          <w:tcPr>
            <w:tcW w:w="632" w:type="pct"/>
          </w:tcPr>
          <w:p w:rsidR="00EA2E04" w:rsidRPr="00AB0F50" w:rsidRDefault="00EA2E04" w:rsidP="00AB0F50">
            <w:pPr>
              <w:spacing w:line="360" w:lineRule="auto"/>
              <w:jc w:val="both"/>
              <w:rPr>
                <w:color w:val="000000"/>
                <w:sz w:val="20"/>
                <w:szCs w:val="24"/>
              </w:rPr>
            </w:pPr>
            <w:r w:rsidRPr="00AB0F50">
              <w:rPr>
                <w:color w:val="000000"/>
                <w:sz w:val="20"/>
                <w:szCs w:val="24"/>
              </w:rPr>
              <w:t>-</w:t>
            </w:r>
          </w:p>
        </w:tc>
        <w:tc>
          <w:tcPr>
            <w:tcW w:w="662" w:type="pct"/>
          </w:tcPr>
          <w:p w:rsidR="00EA2E04" w:rsidRPr="00AB0F50" w:rsidRDefault="00EA2E04" w:rsidP="00AB0F50">
            <w:pPr>
              <w:spacing w:line="360" w:lineRule="auto"/>
              <w:jc w:val="both"/>
              <w:rPr>
                <w:color w:val="000000"/>
                <w:sz w:val="20"/>
                <w:szCs w:val="24"/>
              </w:rPr>
            </w:pPr>
            <w:r w:rsidRPr="00AB0F50">
              <w:rPr>
                <w:color w:val="000000"/>
                <w:sz w:val="20"/>
                <w:szCs w:val="24"/>
              </w:rPr>
              <w:t>-2</w:t>
            </w:r>
          </w:p>
        </w:tc>
        <w:tc>
          <w:tcPr>
            <w:tcW w:w="630" w:type="pct"/>
          </w:tcPr>
          <w:p w:rsidR="00EA2E04" w:rsidRPr="00AB0F50" w:rsidRDefault="00EA2E04" w:rsidP="00AB0F50">
            <w:pPr>
              <w:spacing w:line="360" w:lineRule="auto"/>
              <w:jc w:val="both"/>
              <w:rPr>
                <w:color w:val="000000"/>
                <w:sz w:val="20"/>
                <w:szCs w:val="24"/>
              </w:rPr>
            </w:pPr>
            <w:r w:rsidRPr="00AB0F50">
              <w:rPr>
                <w:color w:val="000000"/>
                <w:sz w:val="20"/>
                <w:szCs w:val="24"/>
              </w:rPr>
              <w:t>-4,25</w:t>
            </w:r>
          </w:p>
        </w:tc>
      </w:tr>
      <w:tr w:rsidR="00EA2E04" w:rsidRPr="00AB0F50">
        <w:trPr>
          <w:cantSplit/>
          <w:trHeight w:val="427"/>
          <w:jc w:val="center"/>
        </w:trPr>
        <w:tc>
          <w:tcPr>
            <w:tcW w:w="351" w:type="pct"/>
          </w:tcPr>
          <w:p w:rsidR="00EA2E04" w:rsidRPr="00AB0F50" w:rsidRDefault="00EA2E04" w:rsidP="00AB0F50">
            <w:pPr>
              <w:spacing w:line="360" w:lineRule="auto"/>
              <w:jc w:val="both"/>
              <w:rPr>
                <w:color w:val="000000"/>
                <w:sz w:val="20"/>
                <w:szCs w:val="24"/>
              </w:rPr>
            </w:pPr>
            <w:r w:rsidRPr="00AB0F50">
              <w:rPr>
                <w:color w:val="000000"/>
                <w:sz w:val="20"/>
                <w:szCs w:val="24"/>
              </w:rPr>
              <w:t>1.5</w:t>
            </w:r>
          </w:p>
        </w:tc>
        <w:tc>
          <w:tcPr>
            <w:tcW w:w="771" w:type="pct"/>
          </w:tcPr>
          <w:p w:rsidR="00EA2E04" w:rsidRPr="00AB0F50" w:rsidRDefault="00EA2E04" w:rsidP="00AB0F50">
            <w:pPr>
              <w:spacing w:line="360" w:lineRule="auto"/>
              <w:jc w:val="both"/>
              <w:rPr>
                <w:color w:val="000000"/>
                <w:sz w:val="20"/>
                <w:szCs w:val="24"/>
              </w:rPr>
            </w:pPr>
            <w:r w:rsidRPr="00AB0F50">
              <w:rPr>
                <w:color w:val="000000"/>
                <w:sz w:val="20"/>
                <w:szCs w:val="24"/>
              </w:rPr>
              <w:t>Уход на пенсию</w:t>
            </w:r>
          </w:p>
        </w:tc>
        <w:tc>
          <w:tcPr>
            <w:tcW w:w="661" w:type="pct"/>
          </w:tcPr>
          <w:p w:rsidR="00EA2E04" w:rsidRPr="00AB0F50" w:rsidRDefault="00EA2E04" w:rsidP="00AB0F50">
            <w:pPr>
              <w:spacing w:line="360" w:lineRule="auto"/>
              <w:jc w:val="both"/>
              <w:rPr>
                <w:color w:val="000000"/>
                <w:sz w:val="20"/>
                <w:szCs w:val="24"/>
              </w:rPr>
            </w:pPr>
            <w:r w:rsidRPr="00AB0F50">
              <w:rPr>
                <w:color w:val="000000"/>
                <w:sz w:val="20"/>
                <w:szCs w:val="24"/>
              </w:rPr>
              <w:t>1</w:t>
            </w:r>
          </w:p>
        </w:tc>
        <w:tc>
          <w:tcPr>
            <w:tcW w:w="632" w:type="pct"/>
          </w:tcPr>
          <w:p w:rsidR="00EA2E04" w:rsidRPr="00AB0F50" w:rsidRDefault="00EA2E04" w:rsidP="00AB0F50">
            <w:pPr>
              <w:spacing w:line="360" w:lineRule="auto"/>
              <w:jc w:val="both"/>
              <w:rPr>
                <w:color w:val="000000"/>
                <w:sz w:val="20"/>
                <w:szCs w:val="24"/>
              </w:rPr>
            </w:pPr>
            <w:r w:rsidRPr="00AB0F50">
              <w:rPr>
                <w:color w:val="000000"/>
                <w:sz w:val="20"/>
                <w:szCs w:val="24"/>
              </w:rPr>
              <w:t>2,12</w:t>
            </w:r>
          </w:p>
        </w:tc>
        <w:tc>
          <w:tcPr>
            <w:tcW w:w="661" w:type="pct"/>
          </w:tcPr>
          <w:p w:rsidR="00EA2E04" w:rsidRPr="00AB0F50" w:rsidRDefault="00EA2E04" w:rsidP="00AB0F50">
            <w:pPr>
              <w:spacing w:line="360" w:lineRule="auto"/>
              <w:jc w:val="both"/>
              <w:rPr>
                <w:color w:val="000000"/>
                <w:sz w:val="20"/>
                <w:szCs w:val="24"/>
              </w:rPr>
            </w:pPr>
            <w:r w:rsidRPr="00AB0F50">
              <w:rPr>
                <w:color w:val="000000"/>
                <w:sz w:val="20"/>
                <w:szCs w:val="24"/>
              </w:rPr>
              <w:t>1</w:t>
            </w:r>
          </w:p>
        </w:tc>
        <w:tc>
          <w:tcPr>
            <w:tcW w:w="632" w:type="pct"/>
          </w:tcPr>
          <w:p w:rsidR="00EA2E04" w:rsidRPr="00AB0F50" w:rsidRDefault="00EA2E04" w:rsidP="00AB0F50">
            <w:pPr>
              <w:spacing w:line="360" w:lineRule="auto"/>
              <w:jc w:val="both"/>
              <w:rPr>
                <w:color w:val="000000"/>
                <w:sz w:val="20"/>
                <w:szCs w:val="24"/>
              </w:rPr>
            </w:pPr>
            <w:r w:rsidRPr="00AB0F50">
              <w:rPr>
                <w:color w:val="000000"/>
                <w:sz w:val="20"/>
                <w:szCs w:val="24"/>
              </w:rPr>
              <w:t>2,12</w:t>
            </w:r>
          </w:p>
        </w:tc>
        <w:tc>
          <w:tcPr>
            <w:tcW w:w="662" w:type="pct"/>
          </w:tcPr>
          <w:p w:rsidR="00EA2E04" w:rsidRPr="00AB0F50" w:rsidRDefault="00EA2E04" w:rsidP="00AB0F50">
            <w:pPr>
              <w:spacing w:line="360" w:lineRule="auto"/>
              <w:jc w:val="both"/>
              <w:rPr>
                <w:color w:val="000000"/>
                <w:sz w:val="20"/>
                <w:szCs w:val="24"/>
              </w:rPr>
            </w:pPr>
            <w:r w:rsidRPr="00AB0F50">
              <w:rPr>
                <w:color w:val="000000"/>
                <w:sz w:val="20"/>
                <w:szCs w:val="24"/>
              </w:rPr>
              <w:t>0</w:t>
            </w:r>
          </w:p>
        </w:tc>
        <w:tc>
          <w:tcPr>
            <w:tcW w:w="630" w:type="pct"/>
          </w:tcPr>
          <w:p w:rsidR="00EA2E04" w:rsidRPr="00AB0F50" w:rsidRDefault="00EA2E04" w:rsidP="00AB0F50">
            <w:pPr>
              <w:spacing w:line="360" w:lineRule="auto"/>
              <w:jc w:val="both"/>
              <w:rPr>
                <w:color w:val="000000"/>
                <w:sz w:val="20"/>
                <w:szCs w:val="24"/>
              </w:rPr>
            </w:pPr>
            <w:r w:rsidRPr="00AB0F50">
              <w:rPr>
                <w:color w:val="000000"/>
                <w:sz w:val="20"/>
                <w:szCs w:val="24"/>
              </w:rPr>
              <w:t>0</w:t>
            </w:r>
          </w:p>
        </w:tc>
      </w:tr>
      <w:tr w:rsidR="00EA2E04" w:rsidRPr="00AB0F50">
        <w:trPr>
          <w:cantSplit/>
          <w:trHeight w:val="646"/>
          <w:jc w:val="center"/>
        </w:trPr>
        <w:tc>
          <w:tcPr>
            <w:tcW w:w="351" w:type="pct"/>
          </w:tcPr>
          <w:p w:rsidR="00EA2E04" w:rsidRPr="00AB0F50" w:rsidRDefault="00EA2E04" w:rsidP="00AB0F50">
            <w:pPr>
              <w:spacing w:line="360" w:lineRule="auto"/>
              <w:jc w:val="both"/>
              <w:rPr>
                <w:color w:val="000000"/>
                <w:sz w:val="20"/>
                <w:szCs w:val="24"/>
              </w:rPr>
            </w:pPr>
            <w:r w:rsidRPr="00AB0F50">
              <w:rPr>
                <w:color w:val="000000"/>
                <w:sz w:val="20"/>
                <w:szCs w:val="24"/>
              </w:rPr>
              <w:t>1.6</w:t>
            </w:r>
          </w:p>
        </w:tc>
        <w:tc>
          <w:tcPr>
            <w:tcW w:w="771" w:type="pct"/>
          </w:tcPr>
          <w:p w:rsidR="00EA2E04" w:rsidRPr="00AB0F50" w:rsidRDefault="00EA2E04" w:rsidP="00AB0F50">
            <w:pPr>
              <w:spacing w:line="360" w:lineRule="auto"/>
              <w:jc w:val="both"/>
              <w:rPr>
                <w:color w:val="000000"/>
                <w:sz w:val="20"/>
                <w:szCs w:val="24"/>
              </w:rPr>
            </w:pPr>
            <w:r w:rsidRPr="00AB0F50">
              <w:rPr>
                <w:color w:val="000000"/>
                <w:sz w:val="20"/>
                <w:szCs w:val="24"/>
              </w:rPr>
              <w:t>По состоянию здоровья</w:t>
            </w:r>
          </w:p>
        </w:tc>
        <w:tc>
          <w:tcPr>
            <w:tcW w:w="661" w:type="pct"/>
          </w:tcPr>
          <w:p w:rsidR="00EA2E04" w:rsidRPr="00AB0F50" w:rsidRDefault="00EA2E04" w:rsidP="00AB0F50">
            <w:pPr>
              <w:spacing w:line="360" w:lineRule="auto"/>
              <w:jc w:val="both"/>
              <w:rPr>
                <w:color w:val="000000"/>
                <w:sz w:val="20"/>
                <w:szCs w:val="24"/>
              </w:rPr>
            </w:pPr>
            <w:r w:rsidRPr="00AB0F50">
              <w:rPr>
                <w:color w:val="000000"/>
                <w:sz w:val="20"/>
                <w:szCs w:val="24"/>
              </w:rPr>
              <w:t>1</w:t>
            </w:r>
          </w:p>
        </w:tc>
        <w:tc>
          <w:tcPr>
            <w:tcW w:w="632" w:type="pct"/>
          </w:tcPr>
          <w:p w:rsidR="00EA2E04" w:rsidRPr="00AB0F50" w:rsidRDefault="00EA2E04" w:rsidP="00AB0F50">
            <w:pPr>
              <w:spacing w:line="360" w:lineRule="auto"/>
              <w:jc w:val="both"/>
              <w:rPr>
                <w:color w:val="000000"/>
                <w:sz w:val="20"/>
                <w:szCs w:val="24"/>
              </w:rPr>
            </w:pPr>
            <w:r w:rsidRPr="00AB0F50">
              <w:rPr>
                <w:color w:val="000000"/>
                <w:sz w:val="20"/>
                <w:szCs w:val="24"/>
              </w:rPr>
              <w:t>2,12</w:t>
            </w:r>
          </w:p>
        </w:tc>
        <w:tc>
          <w:tcPr>
            <w:tcW w:w="661" w:type="pct"/>
          </w:tcPr>
          <w:p w:rsidR="00EA2E04" w:rsidRPr="00AB0F50" w:rsidRDefault="00EA2E04" w:rsidP="00AB0F50">
            <w:pPr>
              <w:spacing w:line="360" w:lineRule="auto"/>
              <w:jc w:val="both"/>
              <w:rPr>
                <w:color w:val="000000"/>
                <w:sz w:val="20"/>
                <w:szCs w:val="24"/>
              </w:rPr>
            </w:pPr>
            <w:r w:rsidRPr="00AB0F50">
              <w:rPr>
                <w:color w:val="000000"/>
                <w:sz w:val="20"/>
                <w:szCs w:val="24"/>
              </w:rPr>
              <w:t>1</w:t>
            </w:r>
          </w:p>
        </w:tc>
        <w:tc>
          <w:tcPr>
            <w:tcW w:w="632" w:type="pct"/>
          </w:tcPr>
          <w:p w:rsidR="00EA2E04" w:rsidRPr="00AB0F50" w:rsidRDefault="00EA2E04" w:rsidP="00AB0F50">
            <w:pPr>
              <w:spacing w:line="360" w:lineRule="auto"/>
              <w:jc w:val="both"/>
              <w:rPr>
                <w:color w:val="000000"/>
                <w:sz w:val="20"/>
                <w:szCs w:val="24"/>
              </w:rPr>
            </w:pPr>
            <w:r w:rsidRPr="00AB0F50">
              <w:rPr>
                <w:color w:val="000000"/>
                <w:sz w:val="20"/>
                <w:szCs w:val="24"/>
              </w:rPr>
              <w:t>2,12</w:t>
            </w:r>
          </w:p>
        </w:tc>
        <w:tc>
          <w:tcPr>
            <w:tcW w:w="662" w:type="pct"/>
          </w:tcPr>
          <w:p w:rsidR="00EA2E04" w:rsidRPr="00AB0F50" w:rsidRDefault="00EA2E04" w:rsidP="00AB0F50">
            <w:pPr>
              <w:spacing w:line="360" w:lineRule="auto"/>
              <w:jc w:val="both"/>
              <w:rPr>
                <w:color w:val="000000"/>
                <w:sz w:val="20"/>
                <w:szCs w:val="24"/>
              </w:rPr>
            </w:pPr>
            <w:r w:rsidRPr="00AB0F50">
              <w:rPr>
                <w:color w:val="000000"/>
                <w:sz w:val="20"/>
                <w:szCs w:val="24"/>
              </w:rPr>
              <w:t>0</w:t>
            </w:r>
          </w:p>
        </w:tc>
        <w:tc>
          <w:tcPr>
            <w:tcW w:w="630" w:type="pct"/>
          </w:tcPr>
          <w:p w:rsidR="00EA2E04" w:rsidRPr="00AB0F50" w:rsidRDefault="00EA2E04" w:rsidP="00AB0F50">
            <w:pPr>
              <w:spacing w:line="360" w:lineRule="auto"/>
              <w:jc w:val="both"/>
              <w:rPr>
                <w:color w:val="000000"/>
                <w:sz w:val="20"/>
                <w:szCs w:val="24"/>
              </w:rPr>
            </w:pPr>
            <w:r w:rsidRPr="00AB0F50">
              <w:rPr>
                <w:color w:val="000000"/>
                <w:sz w:val="20"/>
                <w:szCs w:val="24"/>
              </w:rPr>
              <w:t>0</w:t>
            </w:r>
          </w:p>
        </w:tc>
      </w:tr>
    </w:tbl>
    <w:p w:rsidR="00AB0F50" w:rsidRDefault="00AB0F50" w:rsidP="00AB0F50">
      <w:pPr>
        <w:spacing w:line="360" w:lineRule="auto"/>
        <w:ind w:firstLine="709"/>
        <w:jc w:val="both"/>
        <w:rPr>
          <w:color w:val="000000"/>
        </w:rPr>
      </w:pPr>
    </w:p>
    <w:p w:rsidR="00AB0F50" w:rsidRDefault="005560E2" w:rsidP="00AB0F50">
      <w:pPr>
        <w:spacing w:line="360" w:lineRule="auto"/>
        <w:ind w:firstLine="709"/>
        <w:jc w:val="both"/>
        <w:rPr>
          <w:color w:val="000000"/>
        </w:rPr>
      </w:pPr>
      <w:r w:rsidRPr="00AB0F50">
        <w:rPr>
          <w:color w:val="000000"/>
        </w:rPr>
        <w:t>Проанализировав таблицу 6</w:t>
      </w:r>
      <w:r w:rsidR="00EA2E04" w:rsidRPr="00AB0F50">
        <w:rPr>
          <w:color w:val="000000"/>
        </w:rPr>
        <w:t>, можно сделать вывод, что наиболее частой причиной увольнения работников за оба года это увольнения по собственному желанию, а число уволившихся снизилось, но незначительно</w:t>
      </w:r>
      <w:r w:rsidR="00F954D5" w:rsidRPr="00AB0F50">
        <w:rPr>
          <w:color w:val="000000"/>
        </w:rPr>
        <w:t xml:space="preserve"> на 1,</w:t>
      </w:r>
      <w:r w:rsidR="00AB0F50" w:rsidRPr="00AB0F50">
        <w:rPr>
          <w:color w:val="000000"/>
        </w:rPr>
        <w:t>9</w:t>
      </w:r>
      <w:r w:rsidR="00AB0F50">
        <w:rPr>
          <w:color w:val="000000"/>
        </w:rPr>
        <w:t>%</w:t>
      </w:r>
      <w:r w:rsidR="00EA2E04" w:rsidRPr="00AB0F50">
        <w:rPr>
          <w:color w:val="000000"/>
        </w:rPr>
        <w:t>.</w:t>
      </w:r>
    </w:p>
    <w:p w:rsidR="00AB0F50" w:rsidRDefault="00F1511C" w:rsidP="00AB0F50">
      <w:pPr>
        <w:spacing w:line="360" w:lineRule="auto"/>
        <w:ind w:firstLine="709"/>
        <w:jc w:val="both"/>
        <w:rPr>
          <w:color w:val="000000"/>
        </w:rPr>
      </w:pPr>
      <w:r w:rsidRPr="00AB0F50">
        <w:rPr>
          <w:color w:val="000000"/>
        </w:rPr>
        <w:t xml:space="preserve">Текучесть персонала </w:t>
      </w:r>
      <w:r w:rsidR="00AB0F50">
        <w:rPr>
          <w:color w:val="000000"/>
        </w:rPr>
        <w:t>–</w:t>
      </w:r>
      <w:r w:rsidR="00AB0F50" w:rsidRPr="00AB0F50">
        <w:rPr>
          <w:color w:val="000000"/>
        </w:rPr>
        <w:t xml:space="preserve"> </w:t>
      </w:r>
      <w:r w:rsidRPr="00AB0F50">
        <w:rPr>
          <w:color w:val="000000"/>
        </w:rPr>
        <w:t>это движение рабочей силы, обусловленное неудовлетворенностью работника рабочим местом или неудовлетворенностью организации конкретным работником.</w:t>
      </w:r>
    </w:p>
    <w:p w:rsidR="00AB0F50" w:rsidRDefault="00F1511C" w:rsidP="00AB0F50">
      <w:pPr>
        <w:spacing w:line="360" w:lineRule="auto"/>
        <w:ind w:firstLine="709"/>
        <w:jc w:val="both"/>
        <w:rPr>
          <w:color w:val="000000"/>
        </w:rPr>
      </w:pPr>
      <w:r w:rsidRPr="00AB0F50">
        <w:rPr>
          <w:color w:val="000000"/>
        </w:rPr>
        <w:t>Естественная текучесть (3</w:t>
      </w:r>
      <w:r w:rsidR="00AB0F50">
        <w:rPr>
          <w:color w:val="000000"/>
        </w:rPr>
        <w:t>–</w:t>
      </w:r>
      <w:r w:rsidR="00AB0F50" w:rsidRPr="00AB0F50">
        <w:rPr>
          <w:color w:val="000000"/>
        </w:rPr>
        <w:t>5</w:t>
      </w:r>
      <w:r w:rsidR="00AB0F50">
        <w:rPr>
          <w:color w:val="000000"/>
        </w:rPr>
        <w:t>%</w:t>
      </w:r>
      <w:r w:rsidRPr="00AB0F50">
        <w:rPr>
          <w:color w:val="000000"/>
        </w:rPr>
        <w:t xml:space="preserve"> в год) способствует своевременному обновлению коллектива и не требует особых мер со стороны руководства и кадровой службы.</w:t>
      </w:r>
    </w:p>
    <w:p w:rsidR="00AB0F50" w:rsidRDefault="00F1511C" w:rsidP="00AB0F50">
      <w:pPr>
        <w:spacing w:line="360" w:lineRule="auto"/>
        <w:ind w:firstLine="709"/>
        <w:jc w:val="both"/>
        <w:rPr>
          <w:color w:val="000000"/>
        </w:rPr>
      </w:pPr>
      <w:r w:rsidRPr="00AB0F50">
        <w:rPr>
          <w:color w:val="000000"/>
        </w:rPr>
        <w:t>Излишняя текучесть вызывает значительные экономические потери, а также создает организационные, кадровые, технологические, психологические трудности.</w:t>
      </w:r>
    </w:p>
    <w:p w:rsidR="00AB0F50" w:rsidRDefault="00F1511C" w:rsidP="00AB0F50">
      <w:pPr>
        <w:spacing w:line="360" w:lineRule="auto"/>
        <w:ind w:firstLine="709"/>
        <w:jc w:val="both"/>
        <w:rPr>
          <w:color w:val="000000"/>
        </w:rPr>
      </w:pPr>
      <w:r w:rsidRPr="00AB0F50">
        <w:rPr>
          <w:color w:val="000000"/>
        </w:rPr>
        <w:t>Текучесть кадров в ТС «Монетка» за 2009</w:t>
      </w:r>
      <w:r w:rsidR="00AB0F50">
        <w:rPr>
          <w:color w:val="000000"/>
        </w:rPr>
        <w:t> </w:t>
      </w:r>
      <w:r w:rsidR="00AB0F50" w:rsidRPr="00AB0F50">
        <w:rPr>
          <w:color w:val="000000"/>
        </w:rPr>
        <w:t>г</w:t>
      </w:r>
      <w:r w:rsidR="00EA2E04" w:rsidRPr="00AB0F50">
        <w:rPr>
          <w:color w:val="000000"/>
        </w:rPr>
        <w:t xml:space="preserve">. составило </w:t>
      </w:r>
      <w:r w:rsidR="00F954D5" w:rsidRPr="00AB0F50">
        <w:rPr>
          <w:color w:val="000000"/>
        </w:rPr>
        <w:t>10,</w:t>
      </w:r>
      <w:r w:rsidR="00AB0F50" w:rsidRPr="00AB0F50">
        <w:rPr>
          <w:color w:val="000000"/>
        </w:rPr>
        <w:t>6</w:t>
      </w:r>
      <w:r w:rsidR="00AB0F50">
        <w:rPr>
          <w:color w:val="000000"/>
        </w:rPr>
        <w:t>%</w:t>
      </w:r>
      <w:r w:rsidRPr="00AB0F50">
        <w:rPr>
          <w:color w:val="000000"/>
        </w:rPr>
        <w:t xml:space="preserve">, это продавцы, охранники, грузчики, а так же </w:t>
      </w:r>
      <w:r w:rsidR="0046117F" w:rsidRPr="00AB0F50">
        <w:rPr>
          <w:color w:val="000000"/>
        </w:rPr>
        <w:t>работник,</w:t>
      </w:r>
      <w:r w:rsidRPr="00AB0F50">
        <w:rPr>
          <w:color w:val="000000"/>
        </w:rPr>
        <w:t xml:space="preserve"> занимающий должность отдела поставок сменил работу в связи с предложение другой организации более высокой заработной платы.</w:t>
      </w:r>
    </w:p>
    <w:p w:rsidR="00F1511C" w:rsidRPr="00AB0F50" w:rsidRDefault="00F1511C" w:rsidP="00AB0F50">
      <w:pPr>
        <w:spacing w:line="360" w:lineRule="auto"/>
        <w:ind w:firstLine="709"/>
        <w:jc w:val="both"/>
        <w:rPr>
          <w:color w:val="000000"/>
        </w:rPr>
      </w:pPr>
      <w:r w:rsidRPr="00AB0F50">
        <w:rPr>
          <w:color w:val="000000"/>
        </w:rPr>
        <w:t>Общие причины текучести кадров в ТС «Монетка»:</w:t>
      </w:r>
    </w:p>
    <w:p w:rsidR="00F1511C" w:rsidRPr="00AB0F50" w:rsidRDefault="00F1511C" w:rsidP="00AB0F50">
      <w:pPr>
        <w:numPr>
          <w:ilvl w:val="0"/>
          <w:numId w:val="31"/>
        </w:numPr>
        <w:tabs>
          <w:tab w:val="clear" w:pos="1260"/>
          <w:tab w:val="num" w:pos="1080"/>
        </w:tabs>
        <w:spacing w:line="360" w:lineRule="auto"/>
        <w:ind w:left="0" w:firstLine="709"/>
        <w:jc w:val="both"/>
        <w:rPr>
          <w:color w:val="000000"/>
        </w:rPr>
      </w:pPr>
      <w:r w:rsidRPr="00AB0F50">
        <w:rPr>
          <w:color w:val="000000"/>
        </w:rPr>
        <w:t>семейно-бытовые обстоятельства;</w:t>
      </w:r>
    </w:p>
    <w:p w:rsidR="00F1511C" w:rsidRPr="00AB0F50" w:rsidRDefault="00F1511C" w:rsidP="00AB0F50">
      <w:pPr>
        <w:numPr>
          <w:ilvl w:val="0"/>
          <w:numId w:val="31"/>
        </w:numPr>
        <w:tabs>
          <w:tab w:val="clear" w:pos="1260"/>
          <w:tab w:val="num" w:pos="1080"/>
        </w:tabs>
        <w:spacing w:line="360" w:lineRule="auto"/>
        <w:ind w:left="0" w:firstLine="709"/>
        <w:jc w:val="both"/>
        <w:rPr>
          <w:color w:val="000000"/>
        </w:rPr>
      </w:pPr>
      <w:r w:rsidRPr="00AB0F50">
        <w:rPr>
          <w:color w:val="000000"/>
        </w:rPr>
        <w:t>неудовлетворенность работников условиями труда и быта;</w:t>
      </w:r>
    </w:p>
    <w:p w:rsidR="00AB0F50" w:rsidRDefault="00F1511C" w:rsidP="00AB0F50">
      <w:pPr>
        <w:numPr>
          <w:ilvl w:val="0"/>
          <w:numId w:val="31"/>
        </w:numPr>
        <w:tabs>
          <w:tab w:val="clear" w:pos="1260"/>
          <w:tab w:val="num" w:pos="1080"/>
        </w:tabs>
        <w:spacing w:line="360" w:lineRule="auto"/>
        <w:ind w:left="0" w:firstLine="709"/>
        <w:jc w:val="both"/>
        <w:rPr>
          <w:color w:val="000000"/>
        </w:rPr>
      </w:pPr>
      <w:r w:rsidRPr="00AB0F50">
        <w:rPr>
          <w:color w:val="000000"/>
        </w:rPr>
        <w:t>нарушения трудовой дисциплины.</w:t>
      </w:r>
    </w:p>
    <w:p w:rsidR="00AB0F50" w:rsidRDefault="00F1511C" w:rsidP="00AB0F50">
      <w:pPr>
        <w:spacing w:line="360" w:lineRule="auto"/>
        <w:ind w:firstLine="709"/>
        <w:jc w:val="both"/>
        <w:rPr>
          <w:color w:val="000000"/>
        </w:rPr>
      </w:pPr>
      <w:r w:rsidRPr="00AB0F50">
        <w:rPr>
          <w:color w:val="000000"/>
        </w:rPr>
        <w:t xml:space="preserve">Причины увольнения, обусловленные неудовлетворенностью, тесно связаны с факторами текучести, под которыми понимаются условия труда и быта работников (содержание и организация труда, система материального и морального стимулирования, организация производства и управления, взаимоотношения в коллективе, система профессионального роста, обеспеченность жильем, санитарно-гигиенические условия труда </w:t>
      </w:r>
      <w:r w:rsidR="00AB0F50">
        <w:rPr>
          <w:color w:val="000000"/>
        </w:rPr>
        <w:t>и т.д.</w:t>
      </w:r>
      <w:r w:rsidRPr="00AB0F50">
        <w:rPr>
          <w:color w:val="000000"/>
        </w:rPr>
        <w:t>). Мотивы увольнения являются отражением его причин в сознании работников, которые устанавливаются в процессе беседы с увольняемым.</w:t>
      </w:r>
    </w:p>
    <w:p w:rsidR="00F1511C" w:rsidRPr="00AB0F50" w:rsidRDefault="00F1511C" w:rsidP="00AB0F50">
      <w:pPr>
        <w:spacing w:line="360" w:lineRule="auto"/>
        <w:ind w:firstLine="709"/>
        <w:jc w:val="both"/>
        <w:rPr>
          <w:color w:val="000000"/>
        </w:rPr>
      </w:pPr>
      <w:r w:rsidRPr="00AB0F50">
        <w:rPr>
          <w:color w:val="000000"/>
        </w:rPr>
        <w:t>Отрицательное действие текучести кадров:</w:t>
      </w:r>
    </w:p>
    <w:p w:rsidR="00F1511C" w:rsidRPr="00AB0F50" w:rsidRDefault="00F1511C" w:rsidP="00AB0F50">
      <w:pPr>
        <w:numPr>
          <w:ilvl w:val="0"/>
          <w:numId w:val="36"/>
        </w:numPr>
        <w:tabs>
          <w:tab w:val="clear" w:pos="1260"/>
          <w:tab w:val="num" w:pos="1080"/>
        </w:tabs>
        <w:spacing w:line="360" w:lineRule="auto"/>
        <w:ind w:left="0" w:firstLine="709"/>
        <w:jc w:val="both"/>
        <w:rPr>
          <w:color w:val="000000"/>
        </w:rPr>
      </w:pPr>
      <w:r w:rsidRPr="00AB0F50">
        <w:rPr>
          <w:color w:val="000000"/>
        </w:rPr>
        <w:t>текучесть кадров сказывается на производительности труда не только тех работников, которые намерены уходить, но и тех, которые продолжают работать, то есть на жизни всей организации;</w:t>
      </w:r>
    </w:p>
    <w:p w:rsidR="00AB0F50" w:rsidRDefault="00F1511C" w:rsidP="00AB0F50">
      <w:pPr>
        <w:numPr>
          <w:ilvl w:val="0"/>
          <w:numId w:val="36"/>
        </w:numPr>
        <w:tabs>
          <w:tab w:val="clear" w:pos="1260"/>
          <w:tab w:val="num" w:pos="1080"/>
        </w:tabs>
        <w:spacing w:line="360" w:lineRule="auto"/>
        <w:ind w:left="0" w:firstLine="709"/>
        <w:jc w:val="both"/>
        <w:rPr>
          <w:color w:val="000000"/>
        </w:rPr>
      </w:pPr>
      <w:r w:rsidRPr="00AB0F50">
        <w:rPr>
          <w:color w:val="000000"/>
        </w:rPr>
        <w:t>текучесть мешает создавать эффективно работающую команду, отрицательно влияет на корпоративную культуру организации.</w:t>
      </w:r>
    </w:p>
    <w:p w:rsidR="00AB0F50" w:rsidRDefault="00EA2D4E" w:rsidP="00AB0F50">
      <w:pPr>
        <w:pStyle w:val="Style3"/>
        <w:widowControl/>
        <w:spacing w:line="360" w:lineRule="auto"/>
        <w:ind w:firstLine="709"/>
        <w:rPr>
          <w:rStyle w:val="FontStyle12"/>
          <w:rFonts w:ascii="Times New Roman" w:hAnsi="Times New Roman" w:cs="Times New Roman"/>
          <w:color w:val="000000"/>
          <w:sz w:val="28"/>
          <w:szCs w:val="28"/>
        </w:rPr>
      </w:pPr>
      <w:r w:rsidRPr="00AB0F50">
        <w:rPr>
          <w:rStyle w:val="FontStyle12"/>
          <w:rFonts w:ascii="Times New Roman" w:hAnsi="Times New Roman" w:cs="Times New Roman"/>
          <w:color w:val="000000"/>
          <w:sz w:val="28"/>
          <w:szCs w:val="28"/>
        </w:rPr>
        <w:t>В целом предприятие является развивающимся. С каждым годом ассорти</w:t>
      </w:r>
      <w:r w:rsidR="000D609A" w:rsidRPr="00AB0F50">
        <w:rPr>
          <w:rStyle w:val="FontStyle12"/>
          <w:rFonts w:ascii="Times New Roman" w:hAnsi="Times New Roman" w:cs="Times New Roman"/>
          <w:color w:val="000000"/>
          <w:sz w:val="28"/>
          <w:szCs w:val="28"/>
        </w:rPr>
        <w:t xml:space="preserve">мент продаваемых товаров растёт, проводит активную рекламную деятельность, используя как внутрифирменную так и наружную, теле </w:t>
      </w:r>
      <w:r w:rsidR="00AB0F50">
        <w:rPr>
          <w:rStyle w:val="FontStyle12"/>
          <w:rFonts w:ascii="Times New Roman" w:hAnsi="Times New Roman" w:cs="Times New Roman"/>
          <w:color w:val="000000"/>
          <w:sz w:val="28"/>
          <w:szCs w:val="28"/>
        </w:rPr>
        <w:t>–</w:t>
      </w:r>
      <w:r w:rsidR="00AB0F50" w:rsidRPr="00AB0F50">
        <w:rPr>
          <w:rStyle w:val="FontStyle12"/>
          <w:rFonts w:ascii="Times New Roman" w:hAnsi="Times New Roman" w:cs="Times New Roman"/>
          <w:color w:val="000000"/>
          <w:sz w:val="28"/>
          <w:szCs w:val="28"/>
        </w:rPr>
        <w:t xml:space="preserve"> </w:t>
      </w:r>
      <w:r w:rsidR="000D609A" w:rsidRPr="00AB0F50">
        <w:rPr>
          <w:rStyle w:val="FontStyle12"/>
          <w:rFonts w:ascii="Times New Roman" w:hAnsi="Times New Roman" w:cs="Times New Roman"/>
          <w:color w:val="000000"/>
          <w:sz w:val="28"/>
          <w:szCs w:val="28"/>
        </w:rPr>
        <w:t xml:space="preserve">и радио </w:t>
      </w:r>
      <w:r w:rsidR="00AB0F50">
        <w:rPr>
          <w:rStyle w:val="FontStyle12"/>
          <w:rFonts w:ascii="Times New Roman" w:hAnsi="Times New Roman" w:cs="Times New Roman"/>
          <w:color w:val="000000"/>
          <w:sz w:val="28"/>
          <w:szCs w:val="28"/>
        </w:rPr>
        <w:t>–</w:t>
      </w:r>
      <w:r w:rsidR="00AB0F50" w:rsidRPr="00AB0F50">
        <w:rPr>
          <w:rStyle w:val="FontStyle12"/>
          <w:rFonts w:ascii="Times New Roman" w:hAnsi="Times New Roman" w:cs="Times New Roman"/>
          <w:color w:val="000000"/>
          <w:sz w:val="28"/>
          <w:szCs w:val="28"/>
        </w:rPr>
        <w:t xml:space="preserve"> </w:t>
      </w:r>
      <w:r w:rsidR="000D609A" w:rsidRPr="00AB0F50">
        <w:rPr>
          <w:rStyle w:val="FontStyle12"/>
          <w:rFonts w:ascii="Times New Roman" w:hAnsi="Times New Roman" w:cs="Times New Roman"/>
          <w:color w:val="000000"/>
          <w:sz w:val="28"/>
          <w:szCs w:val="28"/>
        </w:rPr>
        <w:t>рекламу.</w:t>
      </w:r>
      <w:r w:rsidRPr="00AB0F50">
        <w:rPr>
          <w:rStyle w:val="FontStyle12"/>
          <w:rFonts w:ascii="Times New Roman" w:hAnsi="Times New Roman" w:cs="Times New Roman"/>
          <w:color w:val="000000"/>
          <w:sz w:val="28"/>
          <w:szCs w:val="28"/>
        </w:rPr>
        <w:t xml:space="preserve"> Также планируется открытие новых магазинов. Предприятие является платёжеспособным, с каждым годом увеличивая свои возможности.</w:t>
      </w:r>
      <w:r w:rsidR="0046117F" w:rsidRPr="00AB0F50">
        <w:rPr>
          <w:rStyle w:val="FontStyle12"/>
          <w:rFonts w:ascii="Times New Roman" w:hAnsi="Times New Roman" w:cs="Times New Roman"/>
          <w:color w:val="000000"/>
          <w:sz w:val="28"/>
          <w:szCs w:val="28"/>
        </w:rPr>
        <w:t xml:space="preserve"> Но существует небольшая текучесть кадров, причины которой необходимо устранять.</w:t>
      </w:r>
    </w:p>
    <w:p w:rsidR="005C7EEA" w:rsidRPr="00AB0F50" w:rsidRDefault="005C7EEA" w:rsidP="00AB0F50">
      <w:pPr>
        <w:pStyle w:val="Style3"/>
        <w:widowControl/>
        <w:spacing w:line="360" w:lineRule="auto"/>
        <w:ind w:firstLine="709"/>
        <w:rPr>
          <w:rStyle w:val="FontStyle12"/>
          <w:rFonts w:ascii="Times New Roman" w:hAnsi="Times New Roman" w:cs="Times New Roman"/>
          <w:color w:val="000000"/>
          <w:sz w:val="28"/>
          <w:szCs w:val="28"/>
        </w:rPr>
      </w:pPr>
    </w:p>
    <w:p w:rsidR="00AB0F50" w:rsidRPr="008E156E" w:rsidRDefault="008E156E" w:rsidP="00AB0F50">
      <w:pPr>
        <w:pStyle w:val="Style3"/>
        <w:widowControl/>
        <w:spacing w:line="360" w:lineRule="auto"/>
        <w:ind w:firstLine="709"/>
        <w:rPr>
          <w:b/>
          <w:color w:val="000000"/>
          <w:sz w:val="28"/>
          <w:szCs w:val="28"/>
        </w:rPr>
      </w:pPr>
      <w:r>
        <w:rPr>
          <w:color w:val="000000"/>
          <w:sz w:val="28"/>
          <w:szCs w:val="28"/>
        </w:rPr>
        <w:br w:type="page"/>
      </w:r>
      <w:r w:rsidR="000B06EA" w:rsidRPr="008E156E">
        <w:rPr>
          <w:b/>
          <w:color w:val="000000"/>
          <w:sz w:val="28"/>
          <w:szCs w:val="28"/>
        </w:rPr>
        <w:t>2.2 Анализ управления персоналом и оценка деятельности кадровой службы</w:t>
      </w:r>
    </w:p>
    <w:p w:rsidR="008E156E" w:rsidRDefault="008E156E" w:rsidP="00AB0F50">
      <w:pPr>
        <w:pStyle w:val="Style3"/>
        <w:widowControl/>
        <w:spacing w:line="360" w:lineRule="auto"/>
        <w:ind w:firstLine="709"/>
        <w:rPr>
          <w:color w:val="000000"/>
          <w:sz w:val="28"/>
          <w:szCs w:val="28"/>
        </w:rPr>
      </w:pPr>
    </w:p>
    <w:p w:rsidR="00AB0F50" w:rsidRDefault="00677EB1" w:rsidP="00AB0F50">
      <w:pPr>
        <w:pStyle w:val="Style3"/>
        <w:widowControl/>
        <w:spacing w:line="360" w:lineRule="auto"/>
        <w:ind w:firstLine="709"/>
        <w:rPr>
          <w:color w:val="000000"/>
          <w:sz w:val="28"/>
          <w:szCs w:val="28"/>
        </w:rPr>
      </w:pPr>
      <w:r w:rsidRPr="00AB0F50">
        <w:rPr>
          <w:color w:val="000000"/>
          <w:sz w:val="28"/>
          <w:szCs w:val="28"/>
        </w:rPr>
        <w:t>При анализе системы управления персоналом рассматриваются такие вопросы как подбор персонал</w:t>
      </w:r>
      <w:r w:rsidR="00183398" w:rsidRPr="00AB0F50">
        <w:rPr>
          <w:color w:val="000000"/>
          <w:sz w:val="28"/>
          <w:szCs w:val="28"/>
        </w:rPr>
        <w:t>а</w:t>
      </w:r>
      <w:r w:rsidRPr="00AB0F50">
        <w:rPr>
          <w:color w:val="000000"/>
          <w:sz w:val="28"/>
          <w:szCs w:val="28"/>
        </w:rPr>
        <w:t>, текучесть кадров, повышение квалификации, система мотивации персонала.</w:t>
      </w:r>
    </w:p>
    <w:p w:rsidR="00AB0F50" w:rsidRDefault="00167428" w:rsidP="00AB0F50">
      <w:pPr>
        <w:spacing w:line="360" w:lineRule="auto"/>
        <w:ind w:firstLine="709"/>
        <w:jc w:val="both"/>
        <w:rPr>
          <w:color w:val="000000"/>
        </w:rPr>
      </w:pPr>
      <w:r w:rsidRPr="00AB0F50">
        <w:rPr>
          <w:color w:val="000000"/>
        </w:rPr>
        <w:t xml:space="preserve">Подбор персонала. Прием на работу в ТС «Монетка» начинается с детального определения того, кто нужен организации. В основе этого процесса лежит подготовка должностной инструкции, </w:t>
      </w:r>
      <w:r w:rsidR="00AB0F50">
        <w:rPr>
          <w:color w:val="000000"/>
        </w:rPr>
        <w:t>т.е.</w:t>
      </w:r>
      <w:r w:rsidRPr="00AB0F50">
        <w:rPr>
          <w:color w:val="000000"/>
        </w:rPr>
        <w:t xml:space="preserve"> документа описывающего основные функции сотрудника, занимающего данное рабочее место.</w:t>
      </w:r>
    </w:p>
    <w:p w:rsidR="00AB0F50" w:rsidRDefault="006D6937" w:rsidP="00AB0F50">
      <w:pPr>
        <w:spacing w:line="360" w:lineRule="auto"/>
        <w:ind w:firstLine="709"/>
        <w:jc w:val="both"/>
        <w:rPr>
          <w:color w:val="000000"/>
        </w:rPr>
      </w:pPr>
      <w:r w:rsidRPr="00AB0F50">
        <w:rPr>
          <w:color w:val="000000"/>
        </w:rPr>
        <w:t>Чтобы облегчить процесс подбора кандидатов, создаются документы, описывающие основные характеристики, которыми должен обладать сотрудник для успешной работы в данной должности – квалификационные карты и карты компетенции (портреты или профили идеальных сотрудников).</w:t>
      </w:r>
    </w:p>
    <w:p w:rsidR="00AB0F50" w:rsidRDefault="006D6937" w:rsidP="00AB0F50">
      <w:pPr>
        <w:spacing w:line="360" w:lineRule="auto"/>
        <w:ind w:firstLine="709"/>
        <w:jc w:val="both"/>
        <w:rPr>
          <w:color w:val="000000"/>
        </w:rPr>
      </w:pPr>
      <w:r w:rsidRPr="00AB0F50">
        <w:rPr>
          <w:color w:val="000000"/>
        </w:rPr>
        <w:t>Квалификационная карта</w:t>
      </w:r>
      <w:r w:rsidR="00AC5C61" w:rsidRPr="00AB0F50">
        <w:rPr>
          <w:color w:val="000000"/>
        </w:rPr>
        <w:t xml:space="preserve"> </w:t>
      </w:r>
      <w:r w:rsidRPr="00AB0F50">
        <w:rPr>
          <w:color w:val="000000"/>
        </w:rPr>
        <w:t xml:space="preserve">представляет собой набор квалификационных характеристик (общее образование, специальное образование, специальные навыки – знание иностранного языка, владение компьютером </w:t>
      </w:r>
      <w:r w:rsidR="00AB0F50">
        <w:rPr>
          <w:color w:val="000000"/>
        </w:rPr>
        <w:t>и т.д.</w:t>
      </w:r>
      <w:r w:rsidRPr="00AB0F50">
        <w:rPr>
          <w:color w:val="000000"/>
        </w:rPr>
        <w:t>), которыми должен обладать «идеальный» сотрудник, занимающий эту должность.</w:t>
      </w:r>
    </w:p>
    <w:p w:rsidR="00AB0F50" w:rsidRDefault="006D6937" w:rsidP="00AB0F50">
      <w:pPr>
        <w:spacing w:line="360" w:lineRule="auto"/>
        <w:ind w:firstLine="709"/>
        <w:jc w:val="both"/>
        <w:rPr>
          <w:color w:val="000000"/>
        </w:rPr>
      </w:pPr>
      <w:r w:rsidRPr="00AB0F50">
        <w:rPr>
          <w:color w:val="000000"/>
        </w:rPr>
        <w:t>Карта компетенции (портрет идеального сотрудника). Компетенции представляют собой личностные характеристики человека, его способности к выполнению тех или иных функций, типов поведения и социальных ролей, как, например, ориентация на интересы клиента, умение работать в группе, напористость, оригинальность мышления.</w:t>
      </w:r>
    </w:p>
    <w:p w:rsidR="00AB0F50" w:rsidRDefault="006D6937" w:rsidP="00AB0F50">
      <w:pPr>
        <w:spacing w:line="360" w:lineRule="auto"/>
        <w:ind w:firstLine="709"/>
        <w:jc w:val="both"/>
        <w:rPr>
          <w:color w:val="000000"/>
        </w:rPr>
      </w:pPr>
      <w:r w:rsidRPr="00AB0F50">
        <w:rPr>
          <w:color w:val="000000"/>
        </w:rPr>
        <w:t>Определив требования к кандидату, отдел кадров может приступить к реализации следующего этапа – привлечению кандидатов</w:t>
      </w:r>
      <w:r w:rsidR="00521398" w:rsidRPr="00AB0F50">
        <w:rPr>
          <w:color w:val="000000"/>
        </w:rPr>
        <w:t>. ТС «Монетка» использует объявления в средствах массовой информации – на телевидении, радио, в прессе. Основное преимущество данного метода подбора кадров – широкой охват населения при относительно низких издержках. Недостатки являются обратной стороной преимуществ – объявления в средствах массовой информации могут привести к огромному наплыву кандидатов, большинство из которых не будут обладать требуемыми характеристиками.</w:t>
      </w:r>
    </w:p>
    <w:p w:rsidR="00AB0F50" w:rsidRDefault="001866B2" w:rsidP="00AB0F50">
      <w:pPr>
        <w:spacing w:line="360" w:lineRule="auto"/>
        <w:ind w:firstLine="709"/>
        <w:jc w:val="both"/>
        <w:rPr>
          <w:color w:val="000000"/>
        </w:rPr>
      </w:pPr>
      <w:r w:rsidRPr="00AB0F50">
        <w:rPr>
          <w:color w:val="000000"/>
        </w:rPr>
        <w:t>При отборе кандидатов используется такой метод как собеседование</w:t>
      </w:r>
      <w:r w:rsidR="00F12B8E" w:rsidRPr="00AB0F50">
        <w:rPr>
          <w:color w:val="000000"/>
        </w:rPr>
        <w:t>.</w:t>
      </w:r>
      <w:r w:rsidRPr="00AB0F50">
        <w:rPr>
          <w:color w:val="000000"/>
        </w:rPr>
        <w:t xml:space="preserve"> </w:t>
      </w:r>
      <w:r w:rsidR="00F12B8E" w:rsidRPr="00AB0F50">
        <w:rPr>
          <w:color w:val="000000"/>
        </w:rPr>
        <w:t>О</w:t>
      </w:r>
      <w:r w:rsidRPr="00AB0F50">
        <w:rPr>
          <w:color w:val="000000"/>
        </w:rPr>
        <w:t>н предполагает, прежде всего, выяснение информации о кандидате в ходе личного контакта.</w:t>
      </w:r>
    </w:p>
    <w:p w:rsidR="004217FD" w:rsidRPr="00AB0F50" w:rsidRDefault="00326EAB" w:rsidP="00AB0F50">
      <w:pPr>
        <w:spacing w:line="360" w:lineRule="auto"/>
        <w:ind w:firstLine="709"/>
        <w:jc w:val="both"/>
        <w:rPr>
          <w:color w:val="000000"/>
        </w:rPr>
      </w:pPr>
      <w:r w:rsidRPr="00AB0F50">
        <w:rPr>
          <w:color w:val="000000"/>
        </w:rPr>
        <w:t>На сегодняшний день отдел кадров в ТС «Монетка» в основном занимается вопросами принятия и увольнения работников</w:t>
      </w:r>
      <w:r w:rsidR="004217FD" w:rsidRPr="00AB0F50">
        <w:rPr>
          <w:color w:val="000000"/>
        </w:rPr>
        <w:t>, оформление трудовых договоров</w:t>
      </w:r>
      <w:r w:rsidRPr="00AB0F50">
        <w:rPr>
          <w:color w:val="000000"/>
        </w:rPr>
        <w:t>. Необходимо расширить сферу его деятельности</w:t>
      </w:r>
      <w:r w:rsidR="004217FD" w:rsidRPr="00AB0F50">
        <w:rPr>
          <w:color w:val="000000"/>
        </w:rPr>
        <w:t xml:space="preserve"> дополнив такими функциями:</w:t>
      </w:r>
    </w:p>
    <w:p w:rsidR="004217FD" w:rsidRPr="00AB0F50" w:rsidRDefault="004217FD" w:rsidP="00AB0F50">
      <w:pPr>
        <w:numPr>
          <w:ilvl w:val="0"/>
          <w:numId w:val="38"/>
        </w:numPr>
        <w:tabs>
          <w:tab w:val="clear" w:pos="1260"/>
          <w:tab w:val="num" w:pos="1080"/>
        </w:tabs>
        <w:spacing w:line="360" w:lineRule="auto"/>
        <w:ind w:left="0" w:firstLine="709"/>
        <w:jc w:val="both"/>
        <w:rPr>
          <w:color w:val="000000"/>
        </w:rPr>
      </w:pPr>
      <w:r w:rsidRPr="00AB0F50">
        <w:rPr>
          <w:color w:val="000000"/>
        </w:rPr>
        <w:t>создание резерва кадров;</w:t>
      </w:r>
    </w:p>
    <w:p w:rsidR="004217FD" w:rsidRPr="00AB0F50" w:rsidRDefault="004217FD" w:rsidP="00AB0F50">
      <w:pPr>
        <w:numPr>
          <w:ilvl w:val="0"/>
          <w:numId w:val="38"/>
        </w:numPr>
        <w:tabs>
          <w:tab w:val="clear" w:pos="1260"/>
          <w:tab w:val="num" w:pos="1080"/>
        </w:tabs>
        <w:spacing w:line="360" w:lineRule="auto"/>
        <w:ind w:left="0" w:firstLine="709"/>
        <w:jc w:val="both"/>
        <w:rPr>
          <w:color w:val="000000"/>
        </w:rPr>
      </w:pPr>
      <w:r w:rsidRPr="00AB0F50">
        <w:rPr>
          <w:color w:val="000000"/>
        </w:rPr>
        <w:t>проводить оценку деятельности каждого работника;</w:t>
      </w:r>
    </w:p>
    <w:p w:rsidR="00313CD6" w:rsidRPr="00AB0F50" w:rsidRDefault="0046117F" w:rsidP="00AB0F50">
      <w:pPr>
        <w:numPr>
          <w:ilvl w:val="0"/>
          <w:numId w:val="38"/>
        </w:numPr>
        <w:tabs>
          <w:tab w:val="clear" w:pos="1260"/>
          <w:tab w:val="num" w:pos="1080"/>
        </w:tabs>
        <w:spacing w:line="360" w:lineRule="auto"/>
        <w:ind w:left="0" w:firstLine="709"/>
        <w:jc w:val="both"/>
        <w:rPr>
          <w:color w:val="000000"/>
        </w:rPr>
      </w:pPr>
      <w:r w:rsidRPr="00AB0F50">
        <w:rPr>
          <w:color w:val="000000"/>
        </w:rPr>
        <w:t>заниматься процессом адаптации работников</w:t>
      </w:r>
      <w:r w:rsidR="00313CD6" w:rsidRPr="00AB0F50">
        <w:rPr>
          <w:color w:val="000000"/>
        </w:rPr>
        <w:t>;</w:t>
      </w:r>
    </w:p>
    <w:p w:rsidR="00AB0F50" w:rsidRDefault="0046117F" w:rsidP="00AB0F50">
      <w:pPr>
        <w:numPr>
          <w:ilvl w:val="0"/>
          <w:numId w:val="38"/>
        </w:numPr>
        <w:tabs>
          <w:tab w:val="clear" w:pos="1260"/>
          <w:tab w:val="num" w:pos="1080"/>
        </w:tabs>
        <w:spacing w:line="360" w:lineRule="auto"/>
        <w:ind w:left="0" w:firstLine="709"/>
        <w:jc w:val="both"/>
        <w:rPr>
          <w:color w:val="000000"/>
        </w:rPr>
      </w:pPr>
      <w:r w:rsidRPr="00AB0F50">
        <w:rPr>
          <w:color w:val="000000"/>
        </w:rPr>
        <w:t>управлять</w:t>
      </w:r>
      <w:r w:rsidR="00313CD6" w:rsidRPr="00AB0F50">
        <w:rPr>
          <w:color w:val="000000"/>
        </w:rPr>
        <w:t xml:space="preserve"> производственными и социальными конфликтами.</w:t>
      </w:r>
    </w:p>
    <w:p w:rsidR="00AB0F50" w:rsidRDefault="00326EAB" w:rsidP="00AB0F50">
      <w:pPr>
        <w:spacing w:line="360" w:lineRule="auto"/>
        <w:ind w:firstLine="709"/>
        <w:jc w:val="both"/>
        <w:rPr>
          <w:color w:val="000000"/>
        </w:rPr>
      </w:pPr>
      <w:r w:rsidRPr="00AB0F50">
        <w:rPr>
          <w:color w:val="000000"/>
        </w:rPr>
        <w:t>Такое построение службы позволяет администрации реально управлять трудовыми ресурсами, позволит сократить текучесть кадров предприятий до минимума и решать сложные задачи повышения эффективности производства и стимулирования персонала.</w:t>
      </w:r>
    </w:p>
    <w:p w:rsidR="00AB0F50" w:rsidRDefault="00326EAB" w:rsidP="00AB0F50">
      <w:pPr>
        <w:tabs>
          <w:tab w:val="left" w:pos="720"/>
          <w:tab w:val="num" w:pos="1080"/>
        </w:tabs>
        <w:spacing w:line="360" w:lineRule="auto"/>
        <w:ind w:firstLine="709"/>
        <w:jc w:val="both"/>
        <w:rPr>
          <w:color w:val="000000"/>
        </w:rPr>
      </w:pPr>
      <w:r w:rsidRPr="00AB0F50">
        <w:rPr>
          <w:color w:val="000000"/>
        </w:rPr>
        <w:t>Так же при анализе системы управления персоналом рассматривается такой вопрос как система мотивации персонала.</w:t>
      </w:r>
    </w:p>
    <w:p w:rsidR="00AB0F50" w:rsidRDefault="00326EAB" w:rsidP="00AB0F50">
      <w:pPr>
        <w:spacing w:line="360" w:lineRule="auto"/>
        <w:ind w:firstLine="709"/>
        <w:jc w:val="both"/>
        <w:rPr>
          <w:color w:val="000000"/>
        </w:rPr>
      </w:pPr>
      <w:r w:rsidRPr="00AB0F50">
        <w:rPr>
          <w:color w:val="000000"/>
        </w:rPr>
        <w:t>В качестве системы мотивации в ТС «Монетка» используются «премии</w:t>
      </w:r>
      <w:r w:rsidR="00AB0F50">
        <w:rPr>
          <w:color w:val="000000"/>
        </w:rPr>
        <w:t xml:space="preserve"> –</w:t>
      </w:r>
      <w:r w:rsidR="00AB0F50" w:rsidRPr="00AB0F50">
        <w:rPr>
          <w:color w:val="000000"/>
        </w:rPr>
        <w:t xml:space="preserve"> пр</w:t>
      </w:r>
      <w:r w:rsidRPr="00AB0F50">
        <w:rPr>
          <w:color w:val="000000"/>
        </w:rPr>
        <w:t>изы». Отличительной особенностью этих премий является их неожи</w:t>
      </w:r>
      <w:r w:rsidR="00677EB1" w:rsidRPr="00AB0F50">
        <w:rPr>
          <w:color w:val="000000"/>
        </w:rPr>
        <w:t>данный характер. И</w:t>
      </w:r>
      <w:r w:rsidRPr="00AB0F50">
        <w:rPr>
          <w:color w:val="000000"/>
        </w:rPr>
        <w:t>спользование подобного рода вознаграждений призвано не только повысить лояльность сотрудников, но и мотивировать их на активную работу в течение следующего периода.</w:t>
      </w:r>
    </w:p>
    <w:p w:rsidR="00AB0F50" w:rsidRDefault="00326EAB" w:rsidP="00AB0F50">
      <w:pPr>
        <w:spacing w:line="360" w:lineRule="auto"/>
        <w:ind w:firstLine="709"/>
        <w:jc w:val="both"/>
        <w:rPr>
          <w:color w:val="000000"/>
        </w:rPr>
      </w:pPr>
      <w:r w:rsidRPr="00AB0F50">
        <w:rPr>
          <w:color w:val="000000"/>
        </w:rPr>
        <w:t xml:space="preserve">Для того чтобы премирование дало результаты, каждый сотрудник должен четко понимать, за что он получил премию и выполнение каких задач позволит ему рассчитывать на нее в будущем. В противном случае премирование воспринимается персоналом как элемент лотереи и не влечет повышения мотивации, ожидаемого руководством. </w:t>
      </w:r>
      <w:r w:rsidRPr="00AB0F50">
        <w:rPr>
          <w:color w:val="000000"/>
        </w:rPr>
        <w:tab/>
      </w:r>
    </w:p>
    <w:p w:rsidR="00AB0F50" w:rsidRDefault="001A67DC" w:rsidP="00AB0F50">
      <w:pPr>
        <w:spacing w:line="360" w:lineRule="auto"/>
        <w:ind w:firstLine="709"/>
        <w:jc w:val="both"/>
        <w:rPr>
          <w:color w:val="000000"/>
        </w:rPr>
      </w:pPr>
      <w:r w:rsidRPr="00AB0F50">
        <w:rPr>
          <w:color w:val="000000"/>
        </w:rPr>
        <w:t xml:space="preserve">Повышение квалификации кадров. </w:t>
      </w:r>
      <w:r w:rsidR="005004D4" w:rsidRPr="00AB0F50">
        <w:rPr>
          <w:color w:val="000000"/>
        </w:rPr>
        <w:t>В ТС «Монетка» процесс повышения квалификации проходит вне рабочего места</w:t>
      </w:r>
      <w:r w:rsidR="0046117F" w:rsidRPr="00AB0F50">
        <w:rPr>
          <w:color w:val="000000"/>
        </w:rPr>
        <w:t>,</w:t>
      </w:r>
      <w:r w:rsidR="005004D4" w:rsidRPr="00AB0F50">
        <w:rPr>
          <w:color w:val="000000"/>
        </w:rPr>
        <w:t xml:space="preserve"> что является эффективным, но связано с дополнительными финансовыми затратами и отвлечением работника от его служебных обязанностей. Методы профессиональной подготовки вне рабочего места предназначены, прежде всего, для получения теоретических знаний и для обучения решению проблем, принятию решений, согласованному поведению.</w:t>
      </w:r>
    </w:p>
    <w:p w:rsidR="005004D4" w:rsidRPr="00AB0F50" w:rsidRDefault="005004D4" w:rsidP="00AB0F50">
      <w:pPr>
        <w:spacing w:line="360" w:lineRule="auto"/>
        <w:ind w:firstLine="709"/>
        <w:jc w:val="both"/>
        <w:rPr>
          <w:color w:val="000000"/>
        </w:rPr>
      </w:pPr>
      <w:r w:rsidRPr="00AB0F50">
        <w:rPr>
          <w:color w:val="000000"/>
        </w:rPr>
        <w:t>Преимущество:</w:t>
      </w:r>
    </w:p>
    <w:p w:rsidR="005004D4" w:rsidRPr="00AB0F50" w:rsidRDefault="005004D4" w:rsidP="00AB0F50">
      <w:pPr>
        <w:numPr>
          <w:ilvl w:val="0"/>
          <w:numId w:val="16"/>
        </w:numPr>
        <w:tabs>
          <w:tab w:val="clear" w:pos="1260"/>
          <w:tab w:val="num" w:pos="1080"/>
        </w:tabs>
        <w:spacing w:line="360" w:lineRule="auto"/>
        <w:ind w:left="0" w:firstLine="709"/>
        <w:jc w:val="both"/>
        <w:rPr>
          <w:color w:val="000000"/>
        </w:rPr>
      </w:pPr>
      <w:r w:rsidRPr="00AB0F50">
        <w:rPr>
          <w:color w:val="000000"/>
        </w:rPr>
        <w:t>занятие проводятся опытными экспертами;</w:t>
      </w:r>
    </w:p>
    <w:p w:rsidR="005004D4" w:rsidRPr="00AB0F50" w:rsidRDefault="005004D4" w:rsidP="00AB0F50">
      <w:pPr>
        <w:numPr>
          <w:ilvl w:val="0"/>
          <w:numId w:val="16"/>
        </w:numPr>
        <w:tabs>
          <w:tab w:val="clear" w:pos="1260"/>
          <w:tab w:val="num" w:pos="1080"/>
        </w:tabs>
        <w:spacing w:line="360" w:lineRule="auto"/>
        <w:ind w:left="0" w:firstLine="709"/>
        <w:jc w:val="both"/>
        <w:rPr>
          <w:color w:val="000000"/>
        </w:rPr>
      </w:pPr>
      <w:r w:rsidRPr="00AB0F50">
        <w:rPr>
          <w:color w:val="000000"/>
        </w:rPr>
        <w:t>работники получают заряд свежих идей и информации;</w:t>
      </w:r>
    </w:p>
    <w:p w:rsidR="005004D4" w:rsidRPr="00AB0F50" w:rsidRDefault="005004D4" w:rsidP="00AB0F50">
      <w:pPr>
        <w:numPr>
          <w:ilvl w:val="0"/>
          <w:numId w:val="16"/>
        </w:numPr>
        <w:tabs>
          <w:tab w:val="clear" w:pos="1260"/>
          <w:tab w:val="num" w:pos="1080"/>
        </w:tabs>
        <w:spacing w:line="360" w:lineRule="auto"/>
        <w:ind w:left="0" w:firstLine="709"/>
        <w:jc w:val="both"/>
        <w:rPr>
          <w:color w:val="000000"/>
        </w:rPr>
      </w:pPr>
      <w:r w:rsidRPr="00AB0F50">
        <w:rPr>
          <w:color w:val="000000"/>
        </w:rPr>
        <w:t>повышение самооценки;</w:t>
      </w:r>
    </w:p>
    <w:p w:rsidR="005004D4" w:rsidRPr="00AB0F50" w:rsidRDefault="005004D4" w:rsidP="00AB0F50">
      <w:pPr>
        <w:numPr>
          <w:ilvl w:val="0"/>
          <w:numId w:val="16"/>
        </w:numPr>
        <w:tabs>
          <w:tab w:val="clear" w:pos="1260"/>
          <w:tab w:val="num" w:pos="1080"/>
        </w:tabs>
        <w:spacing w:line="360" w:lineRule="auto"/>
        <w:ind w:left="0" w:firstLine="709"/>
        <w:jc w:val="both"/>
        <w:rPr>
          <w:color w:val="000000"/>
        </w:rPr>
      </w:pPr>
      <w:r w:rsidRPr="00AB0F50">
        <w:rPr>
          <w:color w:val="000000"/>
        </w:rPr>
        <w:t>повышение квалификации и профессиональной компетентности;</w:t>
      </w:r>
    </w:p>
    <w:p w:rsidR="00AB0F50" w:rsidRDefault="005004D4" w:rsidP="00AB0F50">
      <w:pPr>
        <w:numPr>
          <w:ilvl w:val="0"/>
          <w:numId w:val="16"/>
        </w:numPr>
        <w:tabs>
          <w:tab w:val="clear" w:pos="1260"/>
          <w:tab w:val="num" w:pos="1080"/>
        </w:tabs>
        <w:spacing w:line="360" w:lineRule="auto"/>
        <w:ind w:left="0" w:firstLine="709"/>
        <w:jc w:val="both"/>
        <w:rPr>
          <w:color w:val="000000"/>
        </w:rPr>
      </w:pPr>
      <w:r w:rsidRPr="00AB0F50">
        <w:rPr>
          <w:color w:val="000000"/>
        </w:rPr>
        <w:t>расширение карьерных перспектив как внутри,</w:t>
      </w:r>
      <w:r w:rsidR="0055719A" w:rsidRPr="00AB0F50">
        <w:rPr>
          <w:color w:val="000000"/>
        </w:rPr>
        <w:t xml:space="preserve"> так и за пределами организации.</w:t>
      </w:r>
    </w:p>
    <w:p w:rsidR="005004D4" w:rsidRPr="00AB0F50" w:rsidRDefault="005004D4" w:rsidP="00AB0F50">
      <w:pPr>
        <w:spacing w:line="360" w:lineRule="auto"/>
        <w:ind w:firstLine="709"/>
        <w:jc w:val="both"/>
        <w:rPr>
          <w:color w:val="000000"/>
        </w:rPr>
      </w:pPr>
      <w:r w:rsidRPr="00AB0F50">
        <w:rPr>
          <w:color w:val="000000"/>
        </w:rPr>
        <w:t>Недостатки:</w:t>
      </w:r>
    </w:p>
    <w:p w:rsidR="005004D4" w:rsidRPr="00AB0F50" w:rsidRDefault="005004D4" w:rsidP="00AB0F50">
      <w:pPr>
        <w:numPr>
          <w:ilvl w:val="0"/>
          <w:numId w:val="17"/>
        </w:numPr>
        <w:tabs>
          <w:tab w:val="clear" w:pos="1260"/>
          <w:tab w:val="num" w:pos="1080"/>
        </w:tabs>
        <w:spacing w:line="360" w:lineRule="auto"/>
        <w:ind w:left="0" w:firstLine="709"/>
        <w:jc w:val="both"/>
        <w:rPr>
          <w:color w:val="000000"/>
        </w:rPr>
      </w:pPr>
      <w:r w:rsidRPr="00AB0F50">
        <w:rPr>
          <w:color w:val="000000"/>
        </w:rPr>
        <w:t>курсы могут быть оторванными от практики вашего бизнеса, и перенасыщены теорией;</w:t>
      </w:r>
    </w:p>
    <w:p w:rsidR="005004D4" w:rsidRPr="00AB0F50" w:rsidRDefault="005004D4" w:rsidP="00AB0F50">
      <w:pPr>
        <w:numPr>
          <w:ilvl w:val="0"/>
          <w:numId w:val="17"/>
        </w:numPr>
        <w:tabs>
          <w:tab w:val="clear" w:pos="1260"/>
          <w:tab w:val="num" w:pos="1080"/>
        </w:tabs>
        <w:spacing w:line="360" w:lineRule="auto"/>
        <w:ind w:left="0" w:firstLine="709"/>
        <w:jc w:val="both"/>
        <w:rPr>
          <w:color w:val="000000"/>
        </w:rPr>
      </w:pPr>
      <w:r w:rsidRPr="00AB0F50">
        <w:rPr>
          <w:color w:val="000000"/>
        </w:rPr>
        <w:t>работники могут быть не настроены проходить обучение в свое свободное время;</w:t>
      </w:r>
    </w:p>
    <w:p w:rsidR="00AB0F50" w:rsidRDefault="005004D4" w:rsidP="00AB0F50">
      <w:pPr>
        <w:numPr>
          <w:ilvl w:val="0"/>
          <w:numId w:val="17"/>
        </w:numPr>
        <w:tabs>
          <w:tab w:val="clear" w:pos="1260"/>
          <w:tab w:val="num" w:pos="1080"/>
        </w:tabs>
        <w:spacing w:line="360" w:lineRule="auto"/>
        <w:ind w:left="0" w:firstLine="709"/>
        <w:jc w:val="both"/>
        <w:rPr>
          <w:color w:val="000000"/>
        </w:rPr>
      </w:pPr>
      <w:r w:rsidRPr="00AB0F50">
        <w:rPr>
          <w:color w:val="000000"/>
        </w:rPr>
        <w:t>стоят дорого.</w:t>
      </w:r>
    </w:p>
    <w:p w:rsidR="00AB0F50" w:rsidRDefault="001A67DC" w:rsidP="00AB0F50">
      <w:pPr>
        <w:spacing w:line="360" w:lineRule="auto"/>
        <w:ind w:firstLine="709"/>
        <w:jc w:val="both"/>
        <w:rPr>
          <w:color w:val="000000"/>
        </w:rPr>
      </w:pPr>
      <w:r w:rsidRPr="00AB0F50">
        <w:rPr>
          <w:color w:val="000000"/>
        </w:rPr>
        <w:t xml:space="preserve">Далее </w:t>
      </w:r>
      <w:r w:rsidR="00DA3336" w:rsidRPr="00AB0F50">
        <w:rPr>
          <w:color w:val="000000"/>
        </w:rPr>
        <w:t>проведем анализ эффективности работы кадровой службы.</w:t>
      </w:r>
    </w:p>
    <w:p w:rsidR="00167428" w:rsidRPr="00AB0F50" w:rsidRDefault="00B9296F" w:rsidP="00AB0F50">
      <w:pPr>
        <w:spacing w:line="360" w:lineRule="auto"/>
        <w:ind w:firstLine="709"/>
        <w:jc w:val="both"/>
        <w:rPr>
          <w:color w:val="000000"/>
        </w:rPr>
      </w:pPr>
      <w:r w:rsidRPr="00AB0F50">
        <w:rPr>
          <w:color w:val="000000"/>
        </w:rPr>
        <w:t xml:space="preserve">Для оценки эффективности деятельности кадровой службы в ТС «Монетка» можно использовать тест оценки по </w:t>
      </w:r>
      <w:r w:rsidR="00AB0F50" w:rsidRPr="00AB0F50">
        <w:rPr>
          <w:color w:val="000000"/>
        </w:rPr>
        <w:t>А.П.</w:t>
      </w:r>
      <w:r w:rsidR="00AB0F50">
        <w:rPr>
          <w:color w:val="000000"/>
        </w:rPr>
        <w:t> </w:t>
      </w:r>
      <w:r w:rsidR="00AB0F50" w:rsidRPr="00AB0F50">
        <w:rPr>
          <w:color w:val="000000"/>
        </w:rPr>
        <w:t>Егоршину</w:t>
      </w:r>
      <w:r w:rsidR="0049739A" w:rsidRPr="00AB0F50">
        <w:rPr>
          <w:color w:val="000000"/>
        </w:rPr>
        <w:t xml:space="preserve"> [7]</w:t>
      </w:r>
      <w:r w:rsidRPr="00AB0F50">
        <w:rPr>
          <w:color w:val="000000"/>
        </w:rPr>
        <w:t xml:space="preserve"> «потенциал службы управления персоналом»</w:t>
      </w:r>
      <w:r w:rsidR="0049739A" w:rsidRPr="00AB0F50">
        <w:rPr>
          <w:color w:val="000000"/>
        </w:rPr>
        <w:t xml:space="preserve"> (Т</w:t>
      </w:r>
      <w:r w:rsidR="005560E2" w:rsidRPr="00AB0F50">
        <w:rPr>
          <w:color w:val="000000"/>
        </w:rPr>
        <w:t>аблица 7</w:t>
      </w:r>
      <w:r w:rsidR="00B9571F" w:rsidRPr="00AB0F50">
        <w:rPr>
          <w:color w:val="000000"/>
        </w:rPr>
        <w:t>).</w:t>
      </w:r>
      <w:r w:rsidR="00AA1D10" w:rsidRPr="00AB0F50">
        <w:rPr>
          <w:color w:val="000000"/>
        </w:rPr>
        <w:tab/>
      </w:r>
    </w:p>
    <w:p w:rsidR="00167428" w:rsidRPr="00AB0F50" w:rsidRDefault="00167428" w:rsidP="00AB0F50">
      <w:pPr>
        <w:spacing w:line="360" w:lineRule="auto"/>
        <w:ind w:firstLine="709"/>
        <w:jc w:val="both"/>
        <w:rPr>
          <w:color w:val="000000"/>
        </w:rPr>
      </w:pPr>
    </w:p>
    <w:p w:rsidR="00B9571F" w:rsidRPr="00AB0F50" w:rsidRDefault="008E156E" w:rsidP="00AB0F50">
      <w:pPr>
        <w:spacing w:line="360" w:lineRule="auto"/>
        <w:ind w:firstLine="709"/>
        <w:jc w:val="both"/>
        <w:rPr>
          <w:color w:val="000000"/>
        </w:rPr>
      </w:pPr>
      <w:r>
        <w:rPr>
          <w:color w:val="000000"/>
        </w:rPr>
        <w:br w:type="page"/>
      </w:r>
      <w:r w:rsidR="005560E2" w:rsidRPr="00AB0F50">
        <w:rPr>
          <w:color w:val="000000"/>
        </w:rPr>
        <w:t>Таблица 7</w:t>
      </w:r>
      <w:r w:rsidR="00B9571F" w:rsidRPr="00AB0F50">
        <w:rPr>
          <w:color w:val="000000"/>
        </w:rPr>
        <w:t xml:space="preserve"> </w:t>
      </w:r>
      <w:r w:rsidR="00AB0F50">
        <w:rPr>
          <w:color w:val="000000"/>
        </w:rPr>
        <w:t>–</w:t>
      </w:r>
      <w:r w:rsidR="00AB0F50" w:rsidRPr="00AB0F50">
        <w:rPr>
          <w:color w:val="000000"/>
        </w:rPr>
        <w:t xml:space="preserve"> </w:t>
      </w:r>
      <w:r w:rsidR="00B9571F" w:rsidRPr="00AB0F50">
        <w:rPr>
          <w:color w:val="000000"/>
        </w:rPr>
        <w:t>Оценка Эффективности деятельности кадровой службы</w:t>
      </w:r>
    </w:p>
    <w:tbl>
      <w:tblPr>
        <w:tblStyle w:val="1"/>
        <w:tblW w:w="4870" w:type="pct"/>
        <w:jc w:val="center"/>
        <w:tblLook w:val="0000" w:firstRow="0" w:lastRow="0" w:firstColumn="0" w:lastColumn="0" w:noHBand="0" w:noVBand="0"/>
      </w:tblPr>
      <w:tblGrid>
        <w:gridCol w:w="824"/>
        <w:gridCol w:w="1982"/>
        <w:gridCol w:w="2155"/>
        <w:gridCol w:w="763"/>
        <w:gridCol w:w="2940"/>
        <w:gridCol w:w="658"/>
      </w:tblGrid>
      <w:tr w:rsidR="00A257FA" w:rsidRPr="00AB0F50">
        <w:trPr>
          <w:cantSplit/>
          <w:jc w:val="center"/>
        </w:trPr>
        <w:tc>
          <w:tcPr>
            <w:tcW w:w="442" w:type="pct"/>
          </w:tcPr>
          <w:p w:rsidR="00A257FA" w:rsidRPr="00AB0F50" w:rsidRDefault="00A257FA" w:rsidP="00AB0F50">
            <w:pPr>
              <w:spacing w:line="360" w:lineRule="auto"/>
              <w:jc w:val="both"/>
              <w:rPr>
                <w:color w:val="000000"/>
                <w:sz w:val="20"/>
                <w:szCs w:val="24"/>
              </w:rPr>
            </w:pPr>
            <w:r w:rsidRPr="00AB0F50">
              <w:rPr>
                <w:color w:val="000000"/>
                <w:sz w:val="20"/>
                <w:szCs w:val="24"/>
              </w:rPr>
              <w:t>№ п/п</w:t>
            </w:r>
          </w:p>
        </w:tc>
        <w:tc>
          <w:tcPr>
            <w:tcW w:w="1063" w:type="pct"/>
          </w:tcPr>
          <w:p w:rsidR="00A257FA" w:rsidRPr="00AB0F50" w:rsidRDefault="00A257FA" w:rsidP="00AB0F50">
            <w:pPr>
              <w:spacing w:line="360" w:lineRule="auto"/>
              <w:jc w:val="both"/>
              <w:rPr>
                <w:color w:val="000000"/>
                <w:sz w:val="20"/>
                <w:szCs w:val="24"/>
              </w:rPr>
            </w:pPr>
            <w:r w:rsidRPr="00AB0F50">
              <w:rPr>
                <w:color w:val="000000"/>
                <w:sz w:val="20"/>
                <w:szCs w:val="24"/>
              </w:rPr>
              <w:t>Критерии оценки</w:t>
            </w:r>
          </w:p>
        </w:tc>
        <w:tc>
          <w:tcPr>
            <w:tcW w:w="1156" w:type="pct"/>
          </w:tcPr>
          <w:p w:rsidR="00A257FA" w:rsidRPr="00AB0F50" w:rsidRDefault="00A257FA" w:rsidP="00AB0F50">
            <w:pPr>
              <w:spacing w:line="360" w:lineRule="auto"/>
              <w:jc w:val="both"/>
              <w:rPr>
                <w:color w:val="000000"/>
                <w:sz w:val="20"/>
                <w:szCs w:val="24"/>
              </w:rPr>
            </w:pPr>
            <w:r w:rsidRPr="00AB0F50">
              <w:rPr>
                <w:color w:val="000000"/>
                <w:sz w:val="20"/>
                <w:szCs w:val="24"/>
              </w:rPr>
              <w:t>Фактическое значение</w:t>
            </w:r>
          </w:p>
        </w:tc>
        <w:tc>
          <w:tcPr>
            <w:tcW w:w="409" w:type="pct"/>
          </w:tcPr>
          <w:p w:rsidR="00A257FA" w:rsidRPr="00AB0F50" w:rsidRDefault="00A257FA" w:rsidP="00AB0F50">
            <w:pPr>
              <w:spacing w:line="360" w:lineRule="auto"/>
              <w:jc w:val="both"/>
              <w:rPr>
                <w:color w:val="000000"/>
                <w:sz w:val="20"/>
                <w:szCs w:val="24"/>
              </w:rPr>
            </w:pPr>
            <w:r w:rsidRPr="00AB0F50">
              <w:rPr>
                <w:color w:val="000000"/>
                <w:sz w:val="20"/>
                <w:szCs w:val="24"/>
              </w:rPr>
              <w:t>Балл</w:t>
            </w:r>
          </w:p>
        </w:tc>
        <w:tc>
          <w:tcPr>
            <w:tcW w:w="1577" w:type="pct"/>
          </w:tcPr>
          <w:p w:rsidR="00A257FA" w:rsidRPr="00AB0F50" w:rsidRDefault="00A257FA" w:rsidP="00AB0F50">
            <w:pPr>
              <w:spacing w:line="360" w:lineRule="auto"/>
              <w:jc w:val="both"/>
              <w:rPr>
                <w:color w:val="000000"/>
                <w:sz w:val="20"/>
                <w:szCs w:val="24"/>
              </w:rPr>
            </w:pPr>
            <w:r w:rsidRPr="00AB0F50">
              <w:rPr>
                <w:color w:val="000000"/>
                <w:sz w:val="20"/>
                <w:szCs w:val="24"/>
              </w:rPr>
              <w:t>Проектное значение</w:t>
            </w:r>
          </w:p>
        </w:tc>
        <w:tc>
          <w:tcPr>
            <w:tcW w:w="353" w:type="pct"/>
          </w:tcPr>
          <w:p w:rsidR="00A257FA" w:rsidRPr="00AB0F50" w:rsidRDefault="00A257FA" w:rsidP="00AB0F50">
            <w:pPr>
              <w:spacing w:line="360" w:lineRule="auto"/>
              <w:jc w:val="both"/>
              <w:rPr>
                <w:color w:val="000000"/>
                <w:sz w:val="20"/>
                <w:szCs w:val="24"/>
              </w:rPr>
            </w:pPr>
            <w:r w:rsidRPr="00AB0F50">
              <w:rPr>
                <w:color w:val="000000"/>
                <w:sz w:val="20"/>
                <w:szCs w:val="24"/>
              </w:rPr>
              <w:t>Балл</w:t>
            </w:r>
          </w:p>
        </w:tc>
      </w:tr>
      <w:tr w:rsidR="00B9571F" w:rsidRPr="00AB0F50">
        <w:trPr>
          <w:cantSplit/>
          <w:jc w:val="center"/>
        </w:trPr>
        <w:tc>
          <w:tcPr>
            <w:tcW w:w="442" w:type="pct"/>
          </w:tcPr>
          <w:p w:rsidR="00B9571F" w:rsidRPr="00AB0F50" w:rsidRDefault="00B9571F" w:rsidP="00AB0F50">
            <w:pPr>
              <w:spacing w:line="360" w:lineRule="auto"/>
              <w:jc w:val="both"/>
              <w:rPr>
                <w:color w:val="000000"/>
                <w:sz w:val="20"/>
                <w:szCs w:val="24"/>
              </w:rPr>
            </w:pPr>
            <w:r w:rsidRPr="00AB0F50">
              <w:rPr>
                <w:color w:val="000000"/>
                <w:sz w:val="20"/>
                <w:szCs w:val="24"/>
              </w:rPr>
              <w:t>1</w:t>
            </w:r>
          </w:p>
        </w:tc>
        <w:tc>
          <w:tcPr>
            <w:tcW w:w="1063" w:type="pct"/>
          </w:tcPr>
          <w:p w:rsidR="00B9571F" w:rsidRPr="00AB0F50" w:rsidRDefault="00B9571F" w:rsidP="00AB0F50">
            <w:pPr>
              <w:spacing w:line="360" w:lineRule="auto"/>
              <w:jc w:val="both"/>
              <w:rPr>
                <w:color w:val="000000"/>
                <w:sz w:val="20"/>
                <w:szCs w:val="24"/>
              </w:rPr>
            </w:pPr>
            <w:r w:rsidRPr="00AB0F50">
              <w:rPr>
                <w:color w:val="000000"/>
                <w:sz w:val="20"/>
                <w:szCs w:val="24"/>
              </w:rPr>
              <w:t>Функции СУП</w:t>
            </w:r>
          </w:p>
        </w:tc>
        <w:tc>
          <w:tcPr>
            <w:tcW w:w="1156" w:type="pct"/>
          </w:tcPr>
          <w:p w:rsidR="00B9571F" w:rsidRPr="00AB0F50" w:rsidRDefault="00B9571F" w:rsidP="00AB0F50">
            <w:pPr>
              <w:spacing w:line="360" w:lineRule="auto"/>
              <w:jc w:val="both"/>
              <w:rPr>
                <w:color w:val="000000"/>
                <w:sz w:val="20"/>
                <w:szCs w:val="24"/>
              </w:rPr>
            </w:pPr>
            <w:r w:rsidRPr="00AB0F50">
              <w:rPr>
                <w:color w:val="000000"/>
                <w:sz w:val="20"/>
                <w:szCs w:val="24"/>
              </w:rPr>
              <w:t>Занимается только оформлением приема, перемещением, увольнения</w:t>
            </w:r>
            <w:r w:rsidR="00281CA9" w:rsidRPr="00AB0F50">
              <w:rPr>
                <w:color w:val="000000"/>
                <w:sz w:val="20"/>
                <w:szCs w:val="24"/>
              </w:rPr>
              <w:t>, оформлением трудовых договоров</w:t>
            </w:r>
          </w:p>
        </w:tc>
        <w:tc>
          <w:tcPr>
            <w:tcW w:w="409" w:type="pct"/>
          </w:tcPr>
          <w:p w:rsidR="00B9571F" w:rsidRPr="00AB0F50" w:rsidRDefault="00B9571F" w:rsidP="00AB0F50">
            <w:pPr>
              <w:spacing w:line="360" w:lineRule="auto"/>
              <w:jc w:val="both"/>
              <w:rPr>
                <w:color w:val="000000"/>
                <w:sz w:val="20"/>
                <w:szCs w:val="24"/>
              </w:rPr>
            </w:pPr>
            <w:r w:rsidRPr="00AB0F50">
              <w:rPr>
                <w:color w:val="000000"/>
                <w:sz w:val="20"/>
                <w:szCs w:val="24"/>
              </w:rPr>
              <w:t>1</w:t>
            </w:r>
          </w:p>
        </w:tc>
        <w:tc>
          <w:tcPr>
            <w:tcW w:w="1577" w:type="pct"/>
          </w:tcPr>
          <w:p w:rsidR="00B9571F" w:rsidRPr="00AB0F50" w:rsidRDefault="00B9571F" w:rsidP="00AB0F50">
            <w:pPr>
              <w:spacing w:line="360" w:lineRule="auto"/>
              <w:jc w:val="both"/>
              <w:rPr>
                <w:color w:val="000000"/>
                <w:sz w:val="20"/>
                <w:szCs w:val="24"/>
              </w:rPr>
            </w:pPr>
            <w:r w:rsidRPr="00AB0F50">
              <w:rPr>
                <w:color w:val="000000"/>
                <w:sz w:val="20"/>
                <w:szCs w:val="24"/>
              </w:rPr>
              <w:t>Занимается оформлением приема, перемещения, увольнения, личным учетом и обучением, также аттестацией и выполняет также еще и др. функции</w:t>
            </w:r>
          </w:p>
        </w:tc>
        <w:tc>
          <w:tcPr>
            <w:tcW w:w="353" w:type="pct"/>
          </w:tcPr>
          <w:p w:rsidR="00B9571F" w:rsidRPr="00AB0F50" w:rsidRDefault="00B9571F" w:rsidP="00AB0F50">
            <w:pPr>
              <w:spacing w:line="360" w:lineRule="auto"/>
              <w:jc w:val="both"/>
              <w:rPr>
                <w:color w:val="000000"/>
                <w:sz w:val="20"/>
                <w:szCs w:val="24"/>
              </w:rPr>
            </w:pPr>
            <w:r w:rsidRPr="00AB0F50">
              <w:rPr>
                <w:color w:val="000000"/>
                <w:sz w:val="20"/>
                <w:szCs w:val="24"/>
              </w:rPr>
              <w:t>5</w:t>
            </w:r>
          </w:p>
        </w:tc>
      </w:tr>
      <w:tr w:rsidR="00B9571F" w:rsidRPr="00AB0F50">
        <w:trPr>
          <w:cantSplit/>
          <w:jc w:val="center"/>
        </w:trPr>
        <w:tc>
          <w:tcPr>
            <w:tcW w:w="442" w:type="pct"/>
          </w:tcPr>
          <w:p w:rsidR="00B9571F" w:rsidRPr="00AB0F50" w:rsidRDefault="00B9571F" w:rsidP="00AB0F50">
            <w:pPr>
              <w:spacing w:line="360" w:lineRule="auto"/>
              <w:jc w:val="both"/>
              <w:rPr>
                <w:color w:val="000000"/>
                <w:sz w:val="20"/>
                <w:szCs w:val="24"/>
              </w:rPr>
            </w:pPr>
            <w:r w:rsidRPr="00AB0F50">
              <w:rPr>
                <w:color w:val="000000"/>
                <w:sz w:val="20"/>
                <w:szCs w:val="24"/>
              </w:rPr>
              <w:t>2</w:t>
            </w:r>
          </w:p>
        </w:tc>
        <w:tc>
          <w:tcPr>
            <w:tcW w:w="1063" w:type="pct"/>
          </w:tcPr>
          <w:p w:rsidR="00B9571F" w:rsidRPr="00AB0F50" w:rsidRDefault="00B9571F" w:rsidP="00AB0F50">
            <w:pPr>
              <w:spacing w:line="360" w:lineRule="auto"/>
              <w:jc w:val="both"/>
              <w:rPr>
                <w:color w:val="000000"/>
                <w:sz w:val="20"/>
                <w:szCs w:val="24"/>
              </w:rPr>
            </w:pPr>
            <w:r w:rsidRPr="00AB0F50">
              <w:rPr>
                <w:color w:val="000000"/>
                <w:sz w:val="20"/>
                <w:szCs w:val="24"/>
              </w:rPr>
              <w:t>Система приема на работу</w:t>
            </w:r>
          </w:p>
        </w:tc>
        <w:tc>
          <w:tcPr>
            <w:tcW w:w="1156" w:type="pct"/>
          </w:tcPr>
          <w:p w:rsidR="00B9571F" w:rsidRPr="00AB0F50" w:rsidRDefault="00B9571F" w:rsidP="00AB0F50">
            <w:pPr>
              <w:spacing w:line="360" w:lineRule="auto"/>
              <w:jc w:val="both"/>
              <w:rPr>
                <w:color w:val="000000"/>
                <w:sz w:val="20"/>
                <w:szCs w:val="24"/>
              </w:rPr>
            </w:pPr>
            <w:r w:rsidRPr="00AB0F50">
              <w:rPr>
                <w:color w:val="000000"/>
                <w:sz w:val="20"/>
                <w:szCs w:val="24"/>
              </w:rPr>
              <w:t xml:space="preserve">Осуществляется </w:t>
            </w:r>
            <w:r w:rsidR="005560E2" w:rsidRPr="00AB0F50">
              <w:rPr>
                <w:color w:val="000000"/>
                <w:sz w:val="20"/>
                <w:szCs w:val="24"/>
              </w:rPr>
              <w:t>благодаря подробным публикациям с перечнем требований</w:t>
            </w:r>
          </w:p>
        </w:tc>
        <w:tc>
          <w:tcPr>
            <w:tcW w:w="409" w:type="pct"/>
          </w:tcPr>
          <w:p w:rsidR="00B9571F" w:rsidRPr="00AB0F50" w:rsidRDefault="005560E2" w:rsidP="00AB0F50">
            <w:pPr>
              <w:spacing w:line="360" w:lineRule="auto"/>
              <w:jc w:val="both"/>
              <w:rPr>
                <w:color w:val="000000"/>
                <w:sz w:val="20"/>
                <w:szCs w:val="24"/>
              </w:rPr>
            </w:pPr>
            <w:r w:rsidRPr="00AB0F50">
              <w:rPr>
                <w:color w:val="000000"/>
                <w:sz w:val="20"/>
                <w:szCs w:val="24"/>
              </w:rPr>
              <w:t>5</w:t>
            </w:r>
          </w:p>
        </w:tc>
        <w:tc>
          <w:tcPr>
            <w:tcW w:w="1577" w:type="pct"/>
          </w:tcPr>
          <w:p w:rsidR="00B9571F" w:rsidRPr="00AB0F50" w:rsidRDefault="00B9571F" w:rsidP="00AB0F50">
            <w:pPr>
              <w:spacing w:line="360" w:lineRule="auto"/>
              <w:jc w:val="both"/>
              <w:rPr>
                <w:color w:val="000000"/>
                <w:sz w:val="20"/>
                <w:szCs w:val="24"/>
              </w:rPr>
            </w:pPr>
            <w:r w:rsidRPr="00AB0F50">
              <w:rPr>
                <w:color w:val="000000"/>
                <w:sz w:val="20"/>
                <w:szCs w:val="24"/>
              </w:rPr>
              <w:t>Осуществляется благодаря подробным публикациям с перечнем требований</w:t>
            </w:r>
          </w:p>
        </w:tc>
        <w:tc>
          <w:tcPr>
            <w:tcW w:w="353" w:type="pct"/>
          </w:tcPr>
          <w:p w:rsidR="00B9571F" w:rsidRPr="00AB0F50" w:rsidRDefault="00B9571F" w:rsidP="00AB0F50">
            <w:pPr>
              <w:spacing w:line="360" w:lineRule="auto"/>
              <w:jc w:val="both"/>
              <w:rPr>
                <w:color w:val="000000"/>
                <w:sz w:val="20"/>
                <w:szCs w:val="24"/>
              </w:rPr>
            </w:pPr>
            <w:r w:rsidRPr="00AB0F50">
              <w:rPr>
                <w:color w:val="000000"/>
                <w:sz w:val="20"/>
                <w:szCs w:val="24"/>
              </w:rPr>
              <w:t>5</w:t>
            </w:r>
          </w:p>
        </w:tc>
      </w:tr>
      <w:tr w:rsidR="00B9571F" w:rsidRPr="00AB0F50">
        <w:trPr>
          <w:cantSplit/>
          <w:jc w:val="center"/>
        </w:trPr>
        <w:tc>
          <w:tcPr>
            <w:tcW w:w="442" w:type="pct"/>
          </w:tcPr>
          <w:p w:rsidR="00B9571F" w:rsidRPr="00AB0F50" w:rsidRDefault="00B9571F" w:rsidP="00AB0F50">
            <w:pPr>
              <w:spacing w:line="360" w:lineRule="auto"/>
              <w:jc w:val="both"/>
              <w:rPr>
                <w:color w:val="000000"/>
                <w:sz w:val="20"/>
                <w:szCs w:val="24"/>
              </w:rPr>
            </w:pPr>
            <w:r w:rsidRPr="00AB0F50">
              <w:rPr>
                <w:color w:val="000000"/>
                <w:sz w:val="20"/>
                <w:szCs w:val="24"/>
              </w:rPr>
              <w:t>3</w:t>
            </w:r>
          </w:p>
        </w:tc>
        <w:tc>
          <w:tcPr>
            <w:tcW w:w="1063" w:type="pct"/>
          </w:tcPr>
          <w:p w:rsidR="00B9571F" w:rsidRPr="00AB0F50" w:rsidRDefault="00B9571F" w:rsidP="00AB0F50">
            <w:pPr>
              <w:spacing w:line="360" w:lineRule="auto"/>
              <w:jc w:val="both"/>
              <w:rPr>
                <w:color w:val="000000"/>
                <w:sz w:val="20"/>
                <w:szCs w:val="24"/>
              </w:rPr>
            </w:pPr>
            <w:r w:rsidRPr="00AB0F50">
              <w:rPr>
                <w:color w:val="000000"/>
                <w:sz w:val="20"/>
                <w:szCs w:val="24"/>
              </w:rPr>
              <w:t>Комплектование подразделений</w:t>
            </w:r>
          </w:p>
        </w:tc>
        <w:tc>
          <w:tcPr>
            <w:tcW w:w="1156" w:type="pct"/>
          </w:tcPr>
          <w:p w:rsidR="00B9571F" w:rsidRPr="00AB0F50" w:rsidRDefault="00B9571F" w:rsidP="00AB0F50">
            <w:pPr>
              <w:spacing w:line="360" w:lineRule="auto"/>
              <w:jc w:val="both"/>
              <w:rPr>
                <w:color w:val="000000"/>
                <w:sz w:val="20"/>
                <w:szCs w:val="24"/>
              </w:rPr>
            </w:pPr>
            <w:r w:rsidRPr="00AB0F50">
              <w:rPr>
                <w:color w:val="000000"/>
                <w:sz w:val="20"/>
                <w:szCs w:val="24"/>
              </w:rPr>
              <w:t>Существуют социально</w:t>
            </w:r>
            <w:r w:rsidR="00297F80" w:rsidRPr="00AB0F50">
              <w:rPr>
                <w:color w:val="000000"/>
                <w:sz w:val="20"/>
                <w:szCs w:val="24"/>
              </w:rPr>
              <w:t xml:space="preserve"> </w:t>
            </w:r>
            <w:r w:rsidR="00AB0F50">
              <w:rPr>
                <w:color w:val="000000"/>
                <w:sz w:val="20"/>
                <w:szCs w:val="24"/>
              </w:rPr>
              <w:t xml:space="preserve">– </w:t>
            </w:r>
            <w:r w:rsidR="00AB0F50" w:rsidRPr="00AB0F50">
              <w:rPr>
                <w:color w:val="000000"/>
                <w:sz w:val="20"/>
                <w:szCs w:val="24"/>
              </w:rPr>
              <w:t>п</w:t>
            </w:r>
            <w:r w:rsidRPr="00AB0F50">
              <w:rPr>
                <w:color w:val="000000"/>
                <w:sz w:val="20"/>
                <w:szCs w:val="24"/>
              </w:rPr>
              <w:t>сихологические методы, но не применяются</w:t>
            </w:r>
          </w:p>
        </w:tc>
        <w:tc>
          <w:tcPr>
            <w:tcW w:w="409" w:type="pct"/>
          </w:tcPr>
          <w:p w:rsidR="00B9571F" w:rsidRPr="00AB0F50" w:rsidRDefault="00B9571F" w:rsidP="00AB0F50">
            <w:pPr>
              <w:spacing w:line="360" w:lineRule="auto"/>
              <w:jc w:val="both"/>
              <w:rPr>
                <w:color w:val="000000"/>
                <w:sz w:val="20"/>
                <w:szCs w:val="24"/>
              </w:rPr>
            </w:pPr>
            <w:r w:rsidRPr="00AB0F50">
              <w:rPr>
                <w:color w:val="000000"/>
                <w:sz w:val="20"/>
                <w:szCs w:val="24"/>
              </w:rPr>
              <w:t>5</w:t>
            </w:r>
          </w:p>
        </w:tc>
        <w:tc>
          <w:tcPr>
            <w:tcW w:w="1577" w:type="pct"/>
          </w:tcPr>
          <w:p w:rsidR="00B9571F" w:rsidRPr="00AB0F50" w:rsidRDefault="00B9571F" w:rsidP="00AB0F50">
            <w:pPr>
              <w:spacing w:line="360" w:lineRule="auto"/>
              <w:jc w:val="both"/>
              <w:rPr>
                <w:color w:val="000000"/>
                <w:sz w:val="20"/>
                <w:szCs w:val="24"/>
              </w:rPr>
            </w:pPr>
            <w:r w:rsidRPr="00AB0F50">
              <w:rPr>
                <w:color w:val="000000"/>
                <w:sz w:val="20"/>
                <w:szCs w:val="24"/>
              </w:rPr>
              <w:t>Использование методов, обеспечивающих психологическую совместимость работников и нормальный психологический</w:t>
            </w:r>
          </w:p>
        </w:tc>
        <w:tc>
          <w:tcPr>
            <w:tcW w:w="353" w:type="pct"/>
          </w:tcPr>
          <w:p w:rsidR="00B9571F" w:rsidRPr="00AB0F50" w:rsidRDefault="00B9571F" w:rsidP="00AB0F50">
            <w:pPr>
              <w:spacing w:line="360" w:lineRule="auto"/>
              <w:jc w:val="both"/>
              <w:rPr>
                <w:color w:val="000000"/>
                <w:sz w:val="20"/>
                <w:szCs w:val="24"/>
              </w:rPr>
            </w:pPr>
            <w:r w:rsidRPr="00AB0F50">
              <w:rPr>
                <w:color w:val="000000"/>
                <w:sz w:val="20"/>
                <w:szCs w:val="24"/>
              </w:rPr>
              <w:t>10</w:t>
            </w:r>
          </w:p>
        </w:tc>
      </w:tr>
      <w:tr w:rsidR="00B9571F" w:rsidRPr="00AB0F50">
        <w:trPr>
          <w:cantSplit/>
          <w:jc w:val="center"/>
        </w:trPr>
        <w:tc>
          <w:tcPr>
            <w:tcW w:w="442" w:type="pct"/>
          </w:tcPr>
          <w:p w:rsidR="00B9571F" w:rsidRPr="00AB0F50" w:rsidRDefault="00B9571F" w:rsidP="00AB0F50">
            <w:pPr>
              <w:spacing w:line="360" w:lineRule="auto"/>
              <w:jc w:val="both"/>
              <w:rPr>
                <w:color w:val="000000"/>
                <w:sz w:val="20"/>
                <w:szCs w:val="24"/>
              </w:rPr>
            </w:pPr>
            <w:r w:rsidRPr="00AB0F50">
              <w:rPr>
                <w:color w:val="000000"/>
                <w:sz w:val="20"/>
                <w:szCs w:val="24"/>
              </w:rPr>
              <w:t>4</w:t>
            </w:r>
          </w:p>
        </w:tc>
        <w:tc>
          <w:tcPr>
            <w:tcW w:w="1063" w:type="pct"/>
          </w:tcPr>
          <w:p w:rsidR="00B9571F" w:rsidRPr="00AB0F50" w:rsidRDefault="00B9571F" w:rsidP="00AB0F50">
            <w:pPr>
              <w:spacing w:line="360" w:lineRule="auto"/>
              <w:jc w:val="both"/>
              <w:rPr>
                <w:color w:val="000000"/>
                <w:sz w:val="20"/>
                <w:szCs w:val="24"/>
              </w:rPr>
            </w:pPr>
            <w:r w:rsidRPr="00AB0F50">
              <w:rPr>
                <w:color w:val="000000"/>
                <w:sz w:val="20"/>
                <w:szCs w:val="24"/>
              </w:rPr>
              <w:t>Контрактная система</w:t>
            </w:r>
          </w:p>
        </w:tc>
        <w:tc>
          <w:tcPr>
            <w:tcW w:w="1156" w:type="pct"/>
          </w:tcPr>
          <w:p w:rsidR="00B9571F" w:rsidRPr="00AB0F50" w:rsidRDefault="00B9571F" w:rsidP="00AB0F50">
            <w:pPr>
              <w:spacing w:line="360" w:lineRule="auto"/>
              <w:jc w:val="both"/>
              <w:rPr>
                <w:color w:val="000000"/>
                <w:sz w:val="20"/>
                <w:szCs w:val="24"/>
              </w:rPr>
            </w:pPr>
            <w:r w:rsidRPr="00AB0F50">
              <w:rPr>
                <w:color w:val="000000"/>
                <w:sz w:val="20"/>
                <w:szCs w:val="24"/>
              </w:rPr>
              <w:t>Используется только для отдельных работников в самом общем виде</w:t>
            </w:r>
          </w:p>
          <w:p w:rsidR="0046117F" w:rsidRPr="00AB0F50" w:rsidRDefault="0046117F" w:rsidP="00AB0F50">
            <w:pPr>
              <w:spacing w:line="360" w:lineRule="auto"/>
              <w:jc w:val="both"/>
              <w:rPr>
                <w:color w:val="000000"/>
                <w:sz w:val="20"/>
                <w:szCs w:val="24"/>
              </w:rPr>
            </w:pPr>
          </w:p>
        </w:tc>
        <w:tc>
          <w:tcPr>
            <w:tcW w:w="409" w:type="pct"/>
          </w:tcPr>
          <w:p w:rsidR="00B9571F" w:rsidRPr="00AB0F50" w:rsidRDefault="00B9571F" w:rsidP="00AB0F50">
            <w:pPr>
              <w:spacing w:line="360" w:lineRule="auto"/>
              <w:jc w:val="both"/>
              <w:rPr>
                <w:color w:val="000000"/>
                <w:sz w:val="20"/>
                <w:szCs w:val="24"/>
              </w:rPr>
            </w:pPr>
            <w:r w:rsidRPr="00AB0F50">
              <w:rPr>
                <w:color w:val="000000"/>
                <w:sz w:val="20"/>
                <w:szCs w:val="24"/>
              </w:rPr>
              <w:t>2</w:t>
            </w:r>
          </w:p>
        </w:tc>
        <w:tc>
          <w:tcPr>
            <w:tcW w:w="1577" w:type="pct"/>
          </w:tcPr>
          <w:p w:rsidR="00B9571F" w:rsidRPr="00AB0F50" w:rsidRDefault="00B9571F" w:rsidP="00AB0F50">
            <w:pPr>
              <w:spacing w:line="360" w:lineRule="auto"/>
              <w:jc w:val="both"/>
              <w:rPr>
                <w:color w:val="000000"/>
                <w:sz w:val="20"/>
                <w:szCs w:val="24"/>
              </w:rPr>
            </w:pPr>
            <w:r w:rsidRPr="00AB0F50">
              <w:rPr>
                <w:color w:val="000000"/>
                <w:sz w:val="20"/>
                <w:szCs w:val="24"/>
              </w:rPr>
              <w:t>Используется для отдельных работников в общем виде</w:t>
            </w:r>
          </w:p>
        </w:tc>
        <w:tc>
          <w:tcPr>
            <w:tcW w:w="353" w:type="pct"/>
          </w:tcPr>
          <w:p w:rsidR="00B9571F" w:rsidRPr="00AB0F50" w:rsidRDefault="00B9571F" w:rsidP="00AB0F50">
            <w:pPr>
              <w:spacing w:line="360" w:lineRule="auto"/>
              <w:jc w:val="both"/>
              <w:rPr>
                <w:color w:val="000000"/>
                <w:sz w:val="20"/>
                <w:szCs w:val="24"/>
              </w:rPr>
            </w:pPr>
            <w:r w:rsidRPr="00AB0F50">
              <w:rPr>
                <w:color w:val="000000"/>
                <w:sz w:val="20"/>
                <w:szCs w:val="24"/>
              </w:rPr>
              <w:t>2</w:t>
            </w:r>
          </w:p>
        </w:tc>
      </w:tr>
      <w:tr w:rsidR="0046117F" w:rsidRPr="00AB0F50">
        <w:trPr>
          <w:cantSplit/>
          <w:jc w:val="center"/>
        </w:trPr>
        <w:tc>
          <w:tcPr>
            <w:tcW w:w="442" w:type="pct"/>
          </w:tcPr>
          <w:p w:rsidR="0046117F" w:rsidRPr="00AB0F50" w:rsidRDefault="0046117F" w:rsidP="00AB0F50">
            <w:pPr>
              <w:spacing w:line="360" w:lineRule="auto"/>
              <w:jc w:val="both"/>
              <w:rPr>
                <w:color w:val="000000"/>
                <w:sz w:val="20"/>
                <w:szCs w:val="24"/>
              </w:rPr>
            </w:pPr>
          </w:p>
        </w:tc>
        <w:tc>
          <w:tcPr>
            <w:tcW w:w="1063" w:type="pct"/>
          </w:tcPr>
          <w:p w:rsidR="0046117F" w:rsidRPr="00AB0F50" w:rsidRDefault="0046117F" w:rsidP="00AB0F50">
            <w:pPr>
              <w:spacing w:line="360" w:lineRule="auto"/>
              <w:jc w:val="both"/>
              <w:rPr>
                <w:color w:val="000000"/>
                <w:sz w:val="20"/>
                <w:szCs w:val="24"/>
              </w:rPr>
            </w:pPr>
            <w:r w:rsidRPr="00AB0F50">
              <w:rPr>
                <w:color w:val="000000"/>
                <w:sz w:val="20"/>
                <w:szCs w:val="24"/>
              </w:rPr>
              <w:t>Должностные инструкции</w:t>
            </w:r>
          </w:p>
        </w:tc>
        <w:tc>
          <w:tcPr>
            <w:tcW w:w="1156" w:type="pct"/>
          </w:tcPr>
          <w:p w:rsidR="0046117F" w:rsidRPr="00AB0F50" w:rsidRDefault="0046117F" w:rsidP="00AB0F50">
            <w:pPr>
              <w:spacing w:line="360" w:lineRule="auto"/>
              <w:jc w:val="both"/>
              <w:rPr>
                <w:color w:val="000000"/>
                <w:sz w:val="20"/>
                <w:szCs w:val="24"/>
              </w:rPr>
            </w:pPr>
            <w:r w:rsidRPr="00AB0F50">
              <w:rPr>
                <w:color w:val="000000"/>
                <w:sz w:val="20"/>
                <w:szCs w:val="24"/>
              </w:rPr>
              <w:t>Существует для многих работников в общем виде</w:t>
            </w:r>
          </w:p>
          <w:p w:rsidR="0046117F" w:rsidRPr="00AB0F50" w:rsidRDefault="0046117F" w:rsidP="00AB0F50">
            <w:pPr>
              <w:spacing w:line="360" w:lineRule="auto"/>
              <w:jc w:val="both"/>
              <w:rPr>
                <w:color w:val="000000"/>
                <w:sz w:val="20"/>
                <w:szCs w:val="24"/>
              </w:rPr>
            </w:pPr>
          </w:p>
        </w:tc>
        <w:tc>
          <w:tcPr>
            <w:tcW w:w="409" w:type="pct"/>
          </w:tcPr>
          <w:p w:rsidR="0046117F" w:rsidRPr="00AB0F50" w:rsidRDefault="0046117F" w:rsidP="00AB0F50">
            <w:pPr>
              <w:spacing w:line="360" w:lineRule="auto"/>
              <w:jc w:val="both"/>
              <w:rPr>
                <w:color w:val="000000"/>
                <w:sz w:val="20"/>
                <w:szCs w:val="24"/>
              </w:rPr>
            </w:pPr>
            <w:r w:rsidRPr="00AB0F50">
              <w:rPr>
                <w:color w:val="000000"/>
                <w:sz w:val="20"/>
                <w:szCs w:val="24"/>
              </w:rPr>
              <w:t>4</w:t>
            </w:r>
          </w:p>
        </w:tc>
        <w:tc>
          <w:tcPr>
            <w:tcW w:w="1577" w:type="pct"/>
          </w:tcPr>
          <w:p w:rsidR="0046117F" w:rsidRPr="00AB0F50" w:rsidRDefault="0046117F" w:rsidP="00AB0F50">
            <w:pPr>
              <w:spacing w:line="360" w:lineRule="auto"/>
              <w:jc w:val="both"/>
              <w:rPr>
                <w:color w:val="000000"/>
                <w:sz w:val="20"/>
                <w:szCs w:val="24"/>
              </w:rPr>
            </w:pPr>
            <w:r w:rsidRPr="00AB0F50">
              <w:rPr>
                <w:color w:val="000000"/>
                <w:sz w:val="20"/>
                <w:szCs w:val="24"/>
              </w:rPr>
              <w:t>Существует для многих работников в общем виде</w:t>
            </w:r>
          </w:p>
        </w:tc>
        <w:tc>
          <w:tcPr>
            <w:tcW w:w="353" w:type="pct"/>
          </w:tcPr>
          <w:p w:rsidR="0046117F" w:rsidRPr="00AB0F50" w:rsidRDefault="0046117F" w:rsidP="00AB0F50">
            <w:pPr>
              <w:spacing w:line="360" w:lineRule="auto"/>
              <w:jc w:val="both"/>
              <w:rPr>
                <w:color w:val="000000"/>
                <w:sz w:val="20"/>
                <w:szCs w:val="24"/>
              </w:rPr>
            </w:pPr>
            <w:r w:rsidRPr="00AB0F50">
              <w:rPr>
                <w:color w:val="000000"/>
                <w:sz w:val="20"/>
                <w:szCs w:val="24"/>
              </w:rPr>
              <w:t>4</w:t>
            </w:r>
          </w:p>
        </w:tc>
      </w:tr>
      <w:tr w:rsidR="0046117F" w:rsidRPr="00AB0F50">
        <w:trPr>
          <w:cantSplit/>
          <w:trHeight w:val="1650"/>
          <w:jc w:val="center"/>
        </w:trPr>
        <w:tc>
          <w:tcPr>
            <w:tcW w:w="442" w:type="pct"/>
          </w:tcPr>
          <w:p w:rsidR="0046117F" w:rsidRPr="00AB0F50" w:rsidRDefault="0046117F" w:rsidP="00AB0F50">
            <w:pPr>
              <w:spacing w:line="360" w:lineRule="auto"/>
              <w:jc w:val="both"/>
              <w:rPr>
                <w:color w:val="000000"/>
                <w:sz w:val="20"/>
                <w:szCs w:val="24"/>
              </w:rPr>
            </w:pPr>
          </w:p>
          <w:p w:rsidR="0046117F" w:rsidRPr="00AB0F50" w:rsidRDefault="0046117F" w:rsidP="00AB0F50">
            <w:pPr>
              <w:spacing w:line="360" w:lineRule="auto"/>
              <w:jc w:val="both"/>
              <w:rPr>
                <w:color w:val="000000"/>
                <w:sz w:val="20"/>
                <w:szCs w:val="24"/>
              </w:rPr>
            </w:pPr>
            <w:r w:rsidRPr="00AB0F50">
              <w:rPr>
                <w:color w:val="000000"/>
                <w:sz w:val="20"/>
                <w:szCs w:val="24"/>
              </w:rPr>
              <w:t>6</w:t>
            </w:r>
          </w:p>
        </w:tc>
        <w:tc>
          <w:tcPr>
            <w:tcW w:w="1063" w:type="pct"/>
          </w:tcPr>
          <w:p w:rsidR="0046117F" w:rsidRPr="00AB0F50" w:rsidRDefault="0046117F" w:rsidP="00AB0F50">
            <w:pPr>
              <w:spacing w:line="360" w:lineRule="auto"/>
              <w:jc w:val="both"/>
              <w:rPr>
                <w:color w:val="000000"/>
                <w:sz w:val="20"/>
                <w:szCs w:val="24"/>
              </w:rPr>
            </w:pPr>
            <w:r w:rsidRPr="00AB0F50">
              <w:rPr>
                <w:color w:val="000000"/>
                <w:sz w:val="20"/>
                <w:szCs w:val="24"/>
              </w:rPr>
              <w:t>Обучение персонала</w:t>
            </w:r>
          </w:p>
        </w:tc>
        <w:tc>
          <w:tcPr>
            <w:tcW w:w="1156" w:type="pct"/>
          </w:tcPr>
          <w:p w:rsidR="0046117F" w:rsidRPr="00AB0F50" w:rsidRDefault="0046117F" w:rsidP="00AB0F50">
            <w:pPr>
              <w:spacing w:line="360" w:lineRule="auto"/>
              <w:jc w:val="both"/>
              <w:rPr>
                <w:color w:val="000000"/>
                <w:sz w:val="20"/>
                <w:szCs w:val="24"/>
              </w:rPr>
            </w:pPr>
            <w:r w:rsidRPr="00AB0F50">
              <w:rPr>
                <w:color w:val="000000"/>
                <w:sz w:val="20"/>
                <w:szCs w:val="24"/>
              </w:rPr>
              <w:t>Отдельных работников посылают на курсы повышения квалификации</w:t>
            </w:r>
          </w:p>
        </w:tc>
        <w:tc>
          <w:tcPr>
            <w:tcW w:w="409" w:type="pct"/>
          </w:tcPr>
          <w:p w:rsidR="0046117F" w:rsidRPr="00AB0F50" w:rsidRDefault="0046117F" w:rsidP="00AB0F50">
            <w:pPr>
              <w:spacing w:line="360" w:lineRule="auto"/>
              <w:jc w:val="both"/>
              <w:rPr>
                <w:color w:val="000000"/>
                <w:sz w:val="20"/>
                <w:szCs w:val="24"/>
              </w:rPr>
            </w:pPr>
            <w:r w:rsidRPr="00AB0F50">
              <w:rPr>
                <w:color w:val="000000"/>
                <w:sz w:val="20"/>
                <w:szCs w:val="24"/>
              </w:rPr>
              <w:t>4</w:t>
            </w:r>
          </w:p>
        </w:tc>
        <w:tc>
          <w:tcPr>
            <w:tcW w:w="1577" w:type="pct"/>
          </w:tcPr>
          <w:p w:rsidR="0046117F" w:rsidRPr="00AB0F50" w:rsidRDefault="0046117F" w:rsidP="00AB0F50">
            <w:pPr>
              <w:spacing w:line="360" w:lineRule="auto"/>
              <w:jc w:val="both"/>
              <w:rPr>
                <w:color w:val="000000"/>
                <w:sz w:val="20"/>
                <w:szCs w:val="24"/>
              </w:rPr>
            </w:pPr>
            <w:r w:rsidRPr="00AB0F50">
              <w:rPr>
                <w:color w:val="000000"/>
                <w:sz w:val="20"/>
                <w:szCs w:val="24"/>
              </w:rPr>
              <w:t>Единая система текущего обучения, включающая внутреннюю, внешнюю и самостоятельную учебу</w:t>
            </w:r>
          </w:p>
        </w:tc>
        <w:tc>
          <w:tcPr>
            <w:tcW w:w="353" w:type="pct"/>
          </w:tcPr>
          <w:p w:rsidR="0046117F" w:rsidRPr="00AB0F50" w:rsidRDefault="0046117F" w:rsidP="00AB0F50">
            <w:pPr>
              <w:spacing w:line="360" w:lineRule="auto"/>
              <w:jc w:val="both"/>
              <w:rPr>
                <w:color w:val="000000"/>
                <w:sz w:val="20"/>
                <w:szCs w:val="24"/>
              </w:rPr>
            </w:pPr>
            <w:r w:rsidRPr="00AB0F50">
              <w:rPr>
                <w:color w:val="000000"/>
                <w:sz w:val="20"/>
                <w:szCs w:val="24"/>
              </w:rPr>
              <w:t>8</w:t>
            </w:r>
          </w:p>
        </w:tc>
      </w:tr>
      <w:tr w:rsidR="00B9571F" w:rsidRPr="00AB0F50">
        <w:trPr>
          <w:cantSplit/>
          <w:jc w:val="center"/>
        </w:trPr>
        <w:tc>
          <w:tcPr>
            <w:tcW w:w="442" w:type="pct"/>
          </w:tcPr>
          <w:p w:rsidR="00B9571F" w:rsidRPr="00AB0F50" w:rsidRDefault="00B9571F" w:rsidP="00AB0F50">
            <w:pPr>
              <w:spacing w:line="360" w:lineRule="auto"/>
              <w:jc w:val="both"/>
              <w:rPr>
                <w:color w:val="000000"/>
                <w:sz w:val="20"/>
                <w:szCs w:val="24"/>
              </w:rPr>
            </w:pPr>
            <w:r w:rsidRPr="00AB0F50">
              <w:rPr>
                <w:color w:val="000000"/>
                <w:sz w:val="20"/>
                <w:szCs w:val="24"/>
              </w:rPr>
              <w:t>7</w:t>
            </w:r>
          </w:p>
        </w:tc>
        <w:tc>
          <w:tcPr>
            <w:tcW w:w="1063" w:type="pct"/>
          </w:tcPr>
          <w:p w:rsidR="00B9571F" w:rsidRPr="00AB0F50" w:rsidRDefault="00B9571F" w:rsidP="00AB0F50">
            <w:pPr>
              <w:spacing w:line="360" w:lineRule="auto"/>
              <w:jc w:val="both"/>
              <w:rPr>
                <w:color w:val="000000"/>
                <w:sz w:val="20"/>
                <w:szCs w:val="24"/>
              </w:rPr>
            </w:pPr>
            <w:r w:rsidRPr="00AB0F50">
              <w:rPr>
                <w:color w:val="000000"/>
                <w:sz w:val="20"/>
                <w:szCs w:val="24"/>
              </w:rPr>
              <w:t>Должностные продвижения</w:t>
            </w:r>
          </w:p>
        </w:tc>
        <w:tc>
          <w:tcPr>
            <w:tcW w:w="1156" w:type="pct"/>
          </w:tcPr>
          <w:p w:rsidR="00B9571F" w:rsidRPr="00AB0F50" w:rsidRDefault="00A257FA" w:rsidP="00AB0F50">
            <w:pPr>
              <w:spacing w:line="360" w:lineRule="auto"/>
              <w:jc w:val="both"/>
              <w:rPr>
                <w:color w:val="000000"/>
                <w:sz w:val="20"/>
                <w:szCs w:val="24"/>
              </w:rPr>
            </w:pPr>
            <w:r w:rsidRPr="00AB0F50">
              <w:rPr>
                <w:color w:val="000000"/>
                <w:sz w:val="20"/>
                <w:szCs w:val="24"/>
              </w:rPr>
              <w:t>Зависит от руководителя, который</w:t>
            </w:r>
            <w:r w:rsidR="00B9571F" w:rsidRPr="00AB0F50">
              <w:rPr>
                <w:color w:val="000000"/>
                <w:sz w:val="20"/>
                <w:szCs w:val="24"/>
              </w:rPr>
              <w:t xml:space="preserve"> объективно оценивают, проявляя волевые решения</w:t>
            </w:r>
          </w:p>
        </w:tc>
        <w:tc>
          <w:tcPr>
            <w:tcW w:w="409" w:type="pct"/>
          </w:tcPr>
          <w:p w:rsidR="00B9571F" w:rsidRPr="00AB0F50" w:rsidRDefault="00B9571F" w:rsidP="00AB0F50">
            <w:pPr>
              <w:spacing w:line="360" w:lineRule="auto"/>
              <w:jc w:val="both"/>
              <w:rPr>
                <w:color w:val="000000"/>
                <w:sz w:val="20"/>
                <w:szCs w:val="24"/>
              </w:rPr>
            </w:pPr>
            <w:r w:rsidRPr="00AB0F50">
              <w:rPr>
                <w:color w:val="000000"/>
                <w:sz w:val="20"/>
                <w:szCs w:val="24"/>
              </w:rPr>
              <w:t>4</w:t>
            </w:r>
          </w:p>
        </w:tc>
        <w:tc>
          <w:tcPr>
            <w:tcW w:w="1577" w:type="pct"/>
          </w:tcPr>
          <w:p w:rsidR="00B9571F" w:rsidRPr="00AB0F50" w:rsidRDefault="00B9571F" w:rsidP="00AB0F50">
            <w:pPr>
              <w:spacing w:line="360" w:lineRule="auto"/>
              <w:jc w:val="both"/>
              <w:rPr>
                <w:color w:val="000000"/>
                <w:sz w:val="20"/>
                <w:szCs w:val="24"/>
              </w:rPr>
            </w:pPr>
            <w:r w:rsidRPr="00AB0F50">
              <w:rPr>
                <w:color w:val="000000"/>
                <w:sz w:val="20"/>
                <w:szCs w:val="24"/>
              </w:rPr>
              <w:t>На конкурсной основе по объективным критериям</w:t>
            </w:r>
          </w:p>
        </w:tc>
        <w:tc>
          <w:tcPr>
            <w:tcW w:w="353" w:type="pct"/>
          </w:tcPr>
          <w:p w:rsidR="00B9571F" w:rsidRPr="00AB0F50" w:rsidRDefault="00B9571F" w:rsidP="00AB0F50">
            <w:pPr>
              <w:spacing w:line="360" w:lineRule="auto"/>
              <w:jc w:val="both"/>
              <w:rPr>
                <w:color w:val="000000"/>
                <w:sz w:val="20"/>
                <w:szCs w:val="24"/>
              </w:rPr>
            </w:pPr>
            <w:r w:rsidRPr="00AB0F50">
              <w:rPr>
                <w:color w:val="000000"/>
                <w:sz w:val="20"/>
                <w:szCs w:val="24"/>
              </w:rPr>
              <w:t>7</w:t>
            </w:r>
          </w:p>
        </w:tc>
      </w:tr>
      <w:tr w:rsidR="00B9571F" w:rsidRPr="00AB0F50">
        <w:trPr>
          <w:cantSplit/>
          <w:jc w:val="center"/>
        </w:trPr>
        <w:tc>
          <w:tcPr>
            <w:tcW w:w="442" w:type="pct"/>
          </w:tcPr>
          <w:p w:rsidR="00B9571F" w:rsidRPr="00AB0F50" w:rsidRDefault="00B9571F" w:rsidP="00AB0F50">
            <w:pPr>
              <w:spacing w:line="360" w:lineRule="auto"/>
              <w:jc w:val="both"/>
              <w:rPr>
                <w:color w:val="000000"/>
                <w:sz w:val="20"/>
                <w:szCs w:val="24"/>
              </w:rPr>
            </w:pPr>
            <w:r w:rsidRPr="00AB0F50">
              <w:rPr>
                <w:color w:val="000000"/>
                <w:sz w:val="20"/>
                <w:szCs w:val="24"/>
              </w:rPr>
              <w:t>8</w:t>
            </w:r>
          </w:p>
        </w:tc>
        <w:tc>
          <w:tcPr>
            <w:tcW w:w="1063" w:type="pct"/>
          </w:tcPr>
          <w:p w:rsidR="00B9571F" w:rsidRPr="00AB0F50" w:rsidRDefault="00B9571F" w:rsidP="00AB0F50">
            <w:pPr>
              <w:spacing w:line="360" w:lineRule="auto"/>
              <w:jc w:val="both"/>
              <w:rPr>
                <w:color w:val="000000"/>
                <w:sz w:val="20"/>
                <w:szCs w:val="24"/>
              </w:rPr>
            </w:pPr>
            <w:r w:rsidRPr="00AB0F50">
              <w:rPr>
                <w:color w:val="000000"/>
                <w:sz w:val="20"/>
                <w:szCs w:val="24"/>
              </w:rPr>
              <w:t>Аттестация</w:t>
            </w:r>
          </w:p>
        </w:tc>
        <w:tc>
          <w:tcPr>
            <w:tcW w:w="1156" w:type="pct"/>
          </w:tcPr>
          <w:p w:rsidR="00B9571F" w:rsidRPr="00AB0F50" w:rsidRDefault="00B9571F" w:rsidP="00AB0F50">
            <w:pPr>
              <w:spacing w:line="360" w:lineRule="auto"/>
              <w:jc w:val="both"/>
              <w:rPr>
                <w:color w:val="000000"/>
                <w:sz w:val="20"/>
                <w:szCs w:val="24"/>
              </w:rPr>
            </w:pPr>
            <w:r w:rsidRPr="00AB0F50">
              <w:rPr>
                <w:color w:val="000000"/>
                <w:sz w:val="20"/>
                <w:szCs w:val="24"/>
              </w:rPr>
              <w:t>Проводится для большинства категорий персонала, но чисто формально</w:t>
            </w:r>
          </w:p>
        </w:tc>
        <w:tc>
          <w:tcPr>
            <w:tcW w:w="409" w:type="pct"/>
          </w:tcPr>
          <w:p w:rsidR="00B9571F" w:rsidRPr="00AB0F50" w:rsidRDefault="00B9571F" w:rsidP="00AB0F50">
            <w:pPr>
              <w:spacing w:line="360" w:lineRule="auto"/>
              <w:jc w:val="both"/>
              <w:rPr>
                <w:color w:val="000000"/>
                <w:sz w:val="20"/>
                <w:szCs w:val="24"/>
              </w:rPr>
            </w:pPr>
            <w:r w:rsidRPr="00AB0F50">
              <w:rPr>
                <w:color w:val="000000"/>
                <w:sz w:val="20"/>
                <w:szCs w:val="24"/>
              </w:rPr>
              <w:t>3</w:t>
            </w:r>
          </w:p>
        </w:tc>
        <w:tc>
          <w:tcPr>
            <w:tcW w:w="1577" w:type="pct"/>
          </w:tcPr>
          <w:p w:rsidR="00B9571F" w:rsidRPr="00AB0F50" w:rsidRDefault="00B9571F" w:rsidP="00AB0F50">
            <w:pPr>
              <w:spacing w:line="360" w:lineRule="auto"/>
              <w:jc w:val="both"/>
              <w:rPr>
                <w:color w:val="000000"/>
                <w:sz w:val="20"/>
                <w:szCs w:val="24"/>
              </w:rPr>
            </w:pPr>
            <w:r w:rsidRPr="00AB0F50">
              <w:rPr>
                <w:color w:val="000000"/>
                <w:sz w:val="20"/>
                <w:szCs w:val="24"/>
              </w:rPr>
              <w:t>Проводится по нескольким методикам, обеспечивающим объективность, строго регулярно</w:t>
            </w:r>
            <w:r w:rsidR="00297F80" w:rsidRPr="00AB0F50">
              <w:rPr>
                <w:color w:val="000000"/>
                <w:sz w:val="20"/>
                <w:szCs w:val="24"/>
              </w:rPr>
              <w:t xml:space="preserve"> </w:t>
            </w:r>
            <w:r w:rsidR="00AB0F50">
              <w:rPr>
                <w:color w:val="000000"/>
                <w:sz w:val="20"/>
                <w:szCs w:val="24"/>
              </w:rPr>
              <w:t>–</w:t>
            </w:r>
            <w:r w:rsidR="00AB0F50" w:rsidRPr="00AB0F50">
              <w:rPr>
                <w:color w:val="000000"/>
                <w:sz w:val="20"/>
                <w:szCs w:val="24"/>
              </w:rPr>
              <w:t xml:space="preserve"> </w:t>
            </w:r>
            <w:r w:rsidRPr="00AB0F50">
              <w:rPr>
                <w:color w:val="000000"/>
                <w:sz w:val="20"/>
                <w:szCs w:val="24"/>
              </w:rPr>
              <w:t>каждые три-пять лет</w:t>
            </w:r>
          </w:p>
        </w:tc>
        <w:tc>
          <w:tcPr>
            <w:tcW w:w="353" w:type="pct"/>
          </w:tcPr>
          <w:p w:rsidR="00B9571F" w:rsidRPr="00AB0F50" w:rsidRDefault="00B9571F" w:rsidP="00AB0F50">
            <w:pPr>
              <w:spacing w:line="360" w:lineRule="auto"/>
              <w:jc w:val="both"/>
              <w:rPr>
                <w:color w:val="000000"/>
                <w:sz w:val="20"/>
                <w:szCs w:val="24"/>
              </w:rPr>
            </w:pPr>
            <w:r w:rsidRPr="00AB0F50">
              <w:rPr>
                <w:color w:val="000000"/>
                <w:sz w:val="20"/>
                <w:szCs w:val="24"/>
              </w:rPr>
              <w:t>6</w:t>
            </w:r>
          </w:p>
        </w:tc>
      </w:tr>
      <w:tr w:rsidR="00B9571F" w:rsidRPr="00AB0F50">
        <w:trPr>
          <w:cantSplit/>
          <w:jc w:val="center"/>
        </w:trPr>
        <w:tc>
          <w:tcPr>
            <w:tcW w:w="442" w:type="pct"/>
          </w:tcPr>
          <w:p w:rsidR="00B9571F" w:rsidRPr="00AB0F50" w:rsidRDefault="00B9571F" w:rsidP="00AB0F50">
            <w:pPr>
              <w:spacing w:line="360" w:lineRule="auto"/>
              <w:jc w:val="both"/>
              <w:rPr>
                <w:color w:val="000000"/>
                <w:sz w:val="20"/>
                <w:szCs w:val="24"/>
              </w:rPr>
            </w:pPr>
            <w:r w:rsidRPr="00AB0F50">
              <w:rPr>
                <w:color w:val="000000"/>
                <w:sz w:val="20"/>
                <w:szCs w:val="24"/>
              </w:rPr>
              <w:t>9</w:t>
            </w:r>
          </w:p>
        </w:tc>
        <w:tc>
          <w:tcPr>
            <w:tcW w:w="1063" w:type="pct"/>
          </w:tcPr>
          <w:p w:rsidR="00B9571F" w:rsidRPr="00AB0F50" w:rsidRDefault="00B9571F" w:rsidP="00AB0F50">
            <w:pPr>
              <w:spacing w:line="360" w:lineRule="auto"/>
              <w:jc w:val="both"/>
              <w:rPr>
                <w:color w:val="000000"/>
                <w:sz w:val="20"/>
                <w:szCs w:val="24"/>
              </w:rPr>
            </w:pPr>
            <w:r w:rsidRPr="00AB0F50">
              <w:rPr>
                <w:color w:val="000000"/>
                <w:sz w:val="20"/>
                <w:szCs w:val="24"/>
              </w:rPr>
              <w:t>Увольнение</w:t>
            </w:r>
          </w:p>
        </w:tc>
        <w:tc>
          <w:tcPr>
            <w:tcW w:w="1156" w:type="pct"/>
          </w:tcPr>
          <w:p w:rsidR="00B9571F" w:rsidRPr="00AB0F50" w:rsidRDefault="00B9571F" w:rsidP="00AB0F50">
            <w:pPr>
              <w:spacing w:line="360" w:lineRule="auto"/>
              <w:jc w:val="both"/>
              <w:rPr>
                <w:color w:val="000000"/>
                <w:sz w:val="20"/>
                <w:szCs w:val="24"/>
              </w:rPr>
            </w:pPr>
            <w:r w:rsidRPr="00AB0F50">
              <w:rPr>
                <w:color w:val="000000"/>
                <w:sz w:val="20"/>
                <w:szCs w:val="24"/>
              </w:rPr>
              <w:t>Руководство старается задержать под благовидным предлогом увольняющихся по собственному желанию</w:t>
            </w:r>
            <w:r w:rsidR="009759E3" w:rsidRPr="00AB0F50">
              <w:rPr>
                <w:color w:val="000000"/>
                <w:sz w:val="20"/>
                <w:szCs w:val="24"/>
              </w:rPr>
              <w:t xml:space="preserve"> работников</w:t>
            </w:r>
          </w:p>
        </w:tc>
        <w:tc>
          <w:tcPr>
            <w:tcW w:w="409" w:type="pct"/>
          </w:tcPr>
          <w:p w:rsidR="00B9571F" w:rsidRPr="00AB0F50" w:rsidRDefault="00B9571F" w:rsidP="00AB0F50">
            <w:pPr>
              <w:spacing w:line="360" w:lineRule="auto"/>
              <w:jc w:val="both"/>
              <w:rPr>
                <w:color w:val="000000"/>
                <w:sz w:val="20"/>
                <w:szCs w:val="24"/>
              </w:rPr>
            </w:pPr>
            <w:r w:rsidRPr="00AB0F50">
              <w:rPr>
                <w:color w:val="000000"/>
                <w:sz w:val="20"/>
                <w:szCs w:val="24"/>
              </w:rPr>
              <w:t>1</w:t>
            </w:r>
          </w:p>
        </w:tc>
        <w:tc>
          <w:tcPr>
            <w:tcW w:w="1577" w:type="pct"/>
          </w:tcPr>
          <w:p w:rsidR="00B9571F" w:rsidRPr="00AB0F50" w:rsidRDefault="00B9571F" w:rsidP="00AB0F50">
            <w:pPr>
              <w:spacing w:line="360" w:lineRule="auto"/>
              <w:jc w:val="both"/>
              <w:rPr>
                <w:color w:val="000000"/>
                <w:sz w:val="20"/>
                <w:szCs w:val="24"/>
              </w:rPr>
            </w:pPr>
            <w:r w:rsidRPr="00AB0F50">
              <w:rPr>
                <w:color w:val="000000"/>
                <w:sz w:val="20"/>
                <w:szCs w:val="24"/>
              </w:rPr>
              <w:t>Руководство старается задержать под благовидным предлогом увольняющихся по собственному желанию</w:t>
            </w:r>
          </w:p>
          <w:p w:rsidR="009759E3" w:rsidRPr="00AB0F50" w:rsidRDefault="009759E3" w:rsidP="00AB0F50">
            <w:pPr>
              <w:spacing w:line="360" w:lineRule="auto"/>
              <w:jc w:val="both"/>
              <w:rPr>
                <w:color w:val="000000"/>
                <w:sz w:val="20"/>
                <w:szCs w:val="24"/>
              </w:rPr>
            </w:pPr>
            <w:r w:rsidRPr="00AB0F50">
              <w:rPr>
                <w:color w:val="000000"/>
                <w:sz w:val="20"/>
                <w:szCs w:val="24"/>
              </w:rPr>
              <w:t>работников</w:t>
            </w:r>
          </w:p>
        </w:tc>
        <w:tc>
          <w:tcPr>
            <w:tcW w:w="353" w:type="pct"/>
          </w:tcPr>
          <w:p w:rsidR="00B9571F" w:rsidRPr="00AB0F50" w:rsidRDefault="00B9571F" w:rsidP="00AB0F50">
            <w:pPr>
              <w:spacing w:line="360" w:lineRule="auto"/>
              <w:jc w:val="both"/>
              <w:rPr>
                <w:color w:val="000000"/>
                <w:sz w:val="20"/>
                <w:szCs w:val="24"/>
              </w:rPr>
            </w:pPr>
            <w:r w:rsidRPr="00AB0F50">
              <w:rPr>
                <w:color w:val="000000"/>
                <w:sz w:val="20"/>
                <w:szCs w:val="24"/>
              </w:rPr>
              <w:t>1</w:t>
            </w:r>
          </w:p>
        </w:tc>
      </w:tr>
      <w:tr w:rsidR="00B9571F" w:rsidRPr="00AB0F50">
        <w:trPr>
          <w:cantSplit/>
          <w:jc w:val="center"/>
        </w:trPr>
        <w:tc>
          <w:tcPr>
            <w:tcW w:w="442" w:type="pct"/>
          </w:tcPr>
          <w:p w:rsidR="00B9571F" w:rsidRPr="00AB0F50" w:rsidRDefault="00B9571F" w:rsidP="00AB0F50">
            <w:pPr>
              <w:spacing w:line="360" w:lineRule="auto"/>
              <w:jc w:val="both"/>
              <w:rPr>
                <w:color w:val="000000"/>
                <w:sz w:val="20"/>
                <w:szCs w:val="24"/>
              </w:rPr>
            </w:pPr>
            <w:r w:rsidRPr="00AB0F50">
              <w:rPr>
                <w:color w:val="000000"/>
                <w:sz w:val="20"/>
                <w:szCs w:val="24"/>
              </w:rPr>
              <w:t>10</w:t>
            </w:r>
          </w:p>
        </w:tc>
        <w:tc>
          <w:tcPr>
            <w:tcW w:w="1063" w:type="pct"/>
          </w:tcPr>
          <w:p w:rsidR="00B9571F" w:rsidRPr="00AB0F50" w:rsidRDefault="00B9571F" w:rsidP="00AB0F50">
            <w:pPr>
              <w:spacing w:line="360" w:lineRule="auto"/>
              <w:jc w:val="both"/>
              <w:rPr>
                <w:color w:val="000000"/>
                <w:sz w:val="20"/>
                <w:szCs w:val="24"/>
              </w:rPr>
            </w:pPr>
            <w:r w:rsidRPr="00AB0F50">
              <w:rPr>
                <w:color w:val="000000"/>
                <w:sz w:val="20"/>
                <w:szCs w:val="24"/>
              </w:rPr>
              <w:t>Политика сокращения штатов</w:t>
            </w:r>
          </w:p>
        </w:tc>
        <w:tc>
          <w:tcPr>
            <w:tcW w:w="1156" w:type="pct"/>
          </w:tcPr>
          <w:p w:rsidR="00B9571F" w:rsidRPr="00AB0F50" w:rsidRDefault="00B9571F" w:rsidP="00AB0F50">
            <w:pPr>
              <w:spacing w:line="360" w:lineRule="auto"/>
              <w:jc w:val="both"/>
              <w:rPr>
                <w:color w:val="000000"/>
                <w:sz w:val="20"/>
                <w:szCs w:val="24"/>
              </w:rPr>
            </w:pPr>
            <w:r w:rsidRPr="00AB0F50">
              <w:rPr>
                <w:color w:val="000000"/>
                <w:sz w:val="20"/>
                <w:szCs w:val="24"/>
              </w:rPr>
              <w:t>Увольняющихся</w:t>
            </w:r>
            <w:r w:rsidR="00AB0F50" w:rsidRPr="00AB0F50">
              <w:rPr>
                <w:color w:val="000000"/>
                <w:sz w:val="20"/>
                <w:szCs w:val="24"/>
              </w:rPr>
              <w:t xml:space="preserve"> </w:t>
            </w:r>
            <w:r w:rsidR="009759E3" w:rsidRPr="00AB0F50">
              <w:rPr>
                <w:color w:val="000000"/>
                <w:sz w:val="20"/>
                <w:szCs w:val="24"/>
              </w:rPr>
              <w:t xml:space="preserve">работников </w:t>
            </w:r>
            <w:r w:rsidRPr="00AB0F50">
              <w:rPr>
                <w:color w:val="000000"/>
                <w:sz w:val="20"/>
                <w:szCs w:val="24"/>
              </w:rPr>
              <w:t>заранее предупреждают об этом</w:t>
            </w:r>
          </w:p>
        </w:tc>
        <w:tc>
          <w:tcPr>
            <w:tcW w:w="409" w:type="pct"/>
          </w:tcPr>
          <w:p w:rsidR="00B9571F" w:rsidRPr="00AB0F50" w:rsidRDefault="00B9571F" w:rsidP="00AB0F50">
            <w:pPr>
              <w:spacing w:line="360" w:lineRule="auto"/>
              <w:jc w:val="both"/>
              <w:rPr>
                <w:color w:val="000000"/>
                <w:sz w:val="20"/>
                <w:szCs w:val="24"/>
              </w:rPr>
            </w:pPr>
            <w:r w:rsidRPr="00AB0F50">
              <w:rPr>
                <w:color w:val="000000"/>
                <w:sz w:val="20"/>
                <w:szCs w:val="24"/>
              </w:rPr>
              <w:t>1</w:t>
            </w:r>
          </w:p>
        </w:tc>
        <w:tc>
          <w:tcPr>
            <w:tcW w:w="1577" w:type="pct"/>
          </w:tcPr>
          <w:p w:rsidR="00B9571F" w:rsidRPr="00AB0F50" w:rsidRDefault="00B9571F" w:rsidP="00AB0F50">
            <w:pPr>
              <w:spacing w:line="360" w:lineRule="auto"/>
              <w:jc w:val="both"/>
              <w:rPr>
                <w:color w:val="000000"/>
                <w:sz w:val="20"/>
                <w:szCs w:val="24"/>
              </w:rPr>
            </w:pPr>
            <w:r w:rsidRPr="00AB0F50">
              <w:rPr>
                <w:color w:val="000000"/>
                <w:sz w:val="20"/>
                <w:szCs w:val="24"/>
              </w:rPr>
              <w:t xml:space="preserve">Увольняющихся </w:t>
            </w:r>
            <w:r w:rsidR="009759E3" w:rsidRPr="00AB0F50">
              <w:rPr>
                <w:color w:val="000000"/>
                <w:sz w:val="20"/>
                <w:szCs w:val="24"/>
              </w:rPr>
              <w:t xml:space="preserve">работников </w:t>
            </w:r>
            <w:r w:rsidRPr="00AB0F50">
              <w:rPr>
                <w:color w:val="000000"/>
                <w:sz w:val="20"/>
                <w:szCs w:val="24"/>
              </w:rPr>
              <w:t>заранее предупреждают об этом</w:t>
            </w:r>
          </w:p>
        </w:tc>
        <w:tc>
          <w:tcPr>
            <w:tcW w:w="353" w:type="pct"/>
          </w:tcPr>
          <w:p w:rsidR="00B9571F" w:rsidRPr="00AB0F50" w:rsidRDefault="00B9571F" w:rsidP="00AB0F50">
            <w:pPr>
              <w:spacing w:line="360" w:lineRule="auto"/>
              <w:jc w:val="both"/>
              <w:rPr>
                <w:color w:val="000000"/>
                <w:sz w:val="20"/>
                <w:szCs w:val="24"/>
              </w:rPr>
            </w:pPr>
            <w:r w:rsidRPr="00AB0F50">
              <w:rPr>
                <w:color w:val="000000"/>
                <w:sz w:val="20"/>
                <w:szCs w:val="24"/>
              </w:rPr>
              <w:t>1</w:t>
            </w:r>
          </w:p>
        </w:tc>
      </w:tr>
      <w:tr w:rsidR="00B9571F" w:rsidRPr="00AB0F50">
        <w:trPr>
          <w:cantSplit/>
          <w:jc w:val="center"/>
        </w:trPr>
        <w:tc>
          <w:tcPr>
            <w:tcW w:w="442" w:type="pct"/>
          </w:tcPr>
          <w:p w:rsidR="00B9571F" w:rsidRPr="00AB0F50" w:rsidRDefault="00B9571F" w:rsidP="00AB0F50">
            <w:pPr>
              <w:spacing w:line="360" w:lineRule="auto"/>
              <w:jc w:val="both"/>
              <w:rPr>
                <w:color w:val="000000"/>
                <w:sz w:val="20"/>
                <w:szCs w:val="24"/>
              </w:rPr>
            </w:pPr>
            <w:r w:rsidRPr="00AB0F50">
              <w:rPr>
                <w:color w:val="000000"/>
                <w:sz w:val="20"/>
                <w:szCs w:val="24"/>
              </w:rPr>
              <w:t>11</w:t>
            </w:r>
          </w:p>
        </w:tc>
        <w:tc>
          <w:tcPr>
            <w:tcW w:w="1063" w:type="pct"/>
          </w:tcPr>
          <w:p w:rsidR="00B9571F" w:rsidRPr="00AB0F50" w:rsidRDefault="00B9571F" w:rsidP="00AB0F50">
            <w:pPr>
              <w:spacing w:line="360" w:lineRule="auto"/>
              <w:jc w:val="both"/>
              <w:rPr>
                <w:color w:val="000000"/>
                <w:sz w:val="20"/>
                <w:szCs w:val="24"/>
              </w:rPr>
            </w:pPr>
          </w:p>
        </w:tc>
        <w:tc>
          <w:tcPr>
            <w:tcW w:w="1156" w:type="pct"/>
          </w:tcPr>
          <w:p w:rsidR="00B9571F" w:rsidRPr="00AB0F50" w:rsidRDefault="00B9571F" w:rsidP="00AB0F50">
            <w:pPr>
              <w:spacing w:line="360" w:lineRule="auto"/>
              <w:jc w:val="both"/>
              <w:rPr>
                <w:color w:val="000000"/>
                <w:sz w:val="20"/>
                <w:szCs w:val="24"/>
              </w:rPr>
            </w:pPr>
            <w:r w:rsidRPr="00AB0F50">
              <w:rPr>
                <w:color w:val="000000"/>
                <w:sz w:val="20"/>
                <w:szCs w:val="24"/>
              </w:rPr>
              <w:t>Итого</w:t>
            </w:r>
          </w:p>
        </w:tc>
        <w:tc>
          <w:tcPr>
            <w:tcW w:w="409" w:type="pct"/>
          </w:tcPr>
          <w:p w:rsidR="00B9571F" w:rsidRPr="00AB0F50" w:rsidRDefault="00B9571F" w:rsidP="00AB0F50">
            <w:pPr>
              <w:spacing w:line="360" w:lineRule="auto"/>
              <w:jc w:val="both"/>
              <w:rPr>
                <w:color w:val="000000"/>
                <w:sz w:val="20"/>
                <w:szCs w:val="24"/>
              </w:rPr>
            </w:pPr>
            <w:r w:rsidRPr="00AB0F50">
              <w:rPr>
                <w:color w:val="000000"/>
                <w:sz w:val="20"/>
                <w:szCs w:val="24"/>
              </w:rPr>
              <w:t>28</w:t>
            </w:r>
          </w:p>
        </w:tc>
        <w:tc>
          <w:tcPr>
            <w:tcW w:w="1577" w:type="pct"/>
          </w:tcPr>
          <w:p w:rsidR="00B9571F" w:rsidRPr="00AB0F50" w:rsidRDefault="00B9571F" w:rsidP="00AB0F50">
            <w:pPr>
              <w:spacing w:line="360" w:lineRule="auto"/>
              <w:jc w:val="both"/>
              <w:rPr>
                <w:color w:val="000000"/>
                <w:sz w:val="20"/>
                <w:szCs w:val="24"/>
              </w:rPr>
            </w:pPr>
            <w:r w:rsidRPr="00AB0F50">
              <w:rPr>
                <w:color w:val="000000"/>
                <w:sz w:val="20"/>
                <w:szCs w:val="24"/>
              </w:rPr>
              <w:t>Итого</w:t>
            </w:r>
          </w:p>
        </w:tc>
        <w:tc>
          <w:tcPr>
            <w:tcW w:w="353" w:type="pct"/>
          </w:tcPr>
          <w:p w:rsidR="00B9571F" w:rsidRPr="00AB0F50" w:rsidRDefault="00B9571F" w:rsidP="00AB0F50">
            <w:pPr>
              <w:spacing w:line="360" w:lineRule="auto"/>
              <w:jc w:val="both"/>
              <w:rPr>
                <w:color w:val="000000"/>
                <w:sz w:val="20"/>
                <w:szCs w:val="24"/>
              </w:rPr>
            </w:pPr>
            <w:r w:rsidRPr="00AB0F50">
              <w:rPr>
                <w:color w:val="000000"/>
                <w:sz w:val="20"/>
                <w:szCs w:val="24"/>
              </w:rPr>
              <w:t>49</w:t>
            </w:r>
          </w:p>
        </w:tc>
      </w:tr>
    </w:tbl>
    <w:p w:rsidR="00AB0F50" w:rsidRDefault="00AB0F50" w:rsidP="00AB0F50">
      <w:pPr>
        <w:spacing w:line="360" w:lineRule="auto"/>
        <w:ind w:firstLine="709"/>
        <w:jc w:val="both"/>
        <w:rPr>
          <w:color w:val="000000"/>
        </w:rPr>
      </w:pPr>
    </w:p>
    <w:p w:rsidR="00AB0F50" w:rsidRDefault="005560E2" w:rsidP="00AB0F50">
      <w:pPr>
        <w:tabs>
          <w:tab w:val="left" w:pos="0"/>
        </w:tabs>
        <w:spacing w:line="360" w:lineRule="auto"/>
        <w:ind w:firstLine="709"/>
        <w:jc w:val="both"/>
        <w:rPr>
          <w:color w:val="000000"/>
        </w:rPr>
      </w:pPr>
      <w:r w:rsidRPr="00AB0F50">
        <w:rPr>
          <w:color w:val="000000"/>
        </w:rPr>
        <w:t>Из таблицы 7</w:t>
      </w:r>
      <w:r w:rsidR="00281CA9" w:rsidRPr="00AB0F50">
        <w:rPr>
          <w:color w:val="000000"/>
        </w:rPr>
        <w:t xml:space="preserve"> видно, что кадровая служба в ТС «Монетка»</w:t>
      </w:r>
      <w:r w:rsidR="00B9571F" w:rsidRPr="00AB0F50">
        <w:rPr>
          <w:color w:val="000000"/>
        </w:rPr>
        <w:t xml:space="preserve"> </w:t>
      </w:r>
      <w:r w:rsidR="00A257FA" w:rsidRPr="00AB0F50">
        <w:rPr>
          <w:color w:val="000000"/>
        </w:rPr>
        <w:t xml:space="preserve">в целом работает </w:t>
      </w:r>
      <w:r w:rsidR="00B9571F" w:rsidRPr="00AB0F50">
        <w:rPr>
          <w:color w:val="000000"/>
        </w:rPr>
        <w:t xml:space="preserve">достаточно эффективно, </w:t>
      </w:r>
      <w:r w:rsidR="00A257FA" w:rsidRPr="00AB0F50">
        <w:rPr>
          <w:color w:val="000000"/>
        </w:rPr>
        <w:t xml:space="preserve">но </w:t>
      </w:r>
      <w:r w:rsidR="00B9571F" w:rsidRPr="00AB0F50">
        <w:rPr>
          <w:color w:val="000000"/>
        </w:rPr>
        <w:t>существуют некоторые недостатки</w:t>
      </w:r>
      <w:r w:rsidR="00474A09" w:rsidRPr="00AB0F50">
        <w:rPr>
          <w:color w:val="000000"/>
        </w:rPr>
        <w:t>: функции отдела кадров в данном предприятии огранич</w:t>
      </w:r>
      <w:r w:rsidR="00A257FA" w:rsidRPr="00AB0F50">
        <w:rPr>
          <w:color w:val="000000"/>
        </w:rPr>
        <w:t>ены,</w:t>
      </w:r>
      <w:r w:rsidR="00AB0F50">
        <w:rPr>
          <w:color w:val="000000"/>
        </w:rPr>
        <w:t xml:space="preserve"> </w:t>
      </w:r>
      <w:r w:rsidR="00A257FA" w:rsidRPr="00AB0F50">
        <w:rPr>
          <w:color w:val="000000"/>
        </w:rPr>
        <w:t>методы по комплектование подразделений не применяются</w:t>
      </w:r>
      <w:r w:rsidR="006D3BFF" w:rsidRPr="00AB0F50">
        <w:rPr>
          <w:color w:val="000000"/>
        </w:rPr>
        <w:t>, нет четкой системы аттестации персонала</w:t>
      </w:r>
      <w:r w:rsidR="00A257FA" w:rsidRPr="00AB0F50">
        <w:rPr>
          <w:color w:val="000000"/>
        </w:rPr>
        <w:t>.</w:t>
      </w:r>
    </w:p>
    <w:p w:rsidR="003A252E" w:rsidRPr="00AB0F50" w:rsidRDefault="005869BD" w:rsidP="00AB0F50">
      <w:pPr>
        <w:tabs>
          <w:tab w:val="left" w:pos="0"/>
        </w:tabs>
        <w:spacing w:line="360" w:lineRule="auto"/>
        <w:ind w:firstLine="709"/>
        <w:jc w:val="both"/>
        <w:rPr>
          <w:color w:val="000000"/>
        </w:rPr>
      </w:pPr>
      <w:r w:rsidRPr="00AB0F50">
        <w:rPr>
          <w:color w:val="000000"/>
        </w:rPr>
        <w:t xml:space="preserve">Основной задачей по комплектованию подразделений является </w:t>
      </w:r>
      <w:r w:rsidR="003A252E" w:rsidRPr="00AB0F50">
        <w:rPr>
          <w:color w:val="000000"/>
        </w:rPr>
        <w:t>оценка правильности состава подобранных специалистов, соответствие установленным нормам соотношения разных категорий работников</w:t>
      </w:r>
      <w:r w:rsidRPr="00AB0F50">
        <w:rPr>
          <w:color w:val="000000"/>
        </w:rPr>
        <w:t>. Которая позволяет</w:t>
      </w:r>
      <w:r w:rsidR="003A252E" w:rsidRPr="00AB0F50">
        <w:rPr>
          <w:color w:val="000000"/>
        </w:rPr>
        <w:t xml:space="preserve"> правильно организовать их труд, полностью использовать квалификацию работника, что создает хороший психологический климат и обеспечивает экономичность системы управления.</w:t>
      </w:r>
    </w:p>
    <w:p w:rsidR="00DA3336" w:rsidRPr="00AB0F50" w:rsidRDefault="00875161" w:rsidP="00AB0F50">
      <w:pPr>
        <w:spacing w:line="360" w:lineRule="auto"/>
        <w:ind w:firstLine="709"/>
        <w:jc w:val="both"/>
        <w:rPr>
          <w:color w:val="000000"/>
        </w:rPr>
      </w:pPr>
      <w:r w:rsidRPr="00AB0F50">
        <w:rPr>
          <w:color w:val="000000"/>
        </w:rPr>
        <w:t>Аттестация проводится для большинства категорий персонала, но чисто формально</w:t>
      </w:r>
      <w:r w:rsidR="007A4BCA" w:rsidRPr="00AB0F50">
        <w:rPr>
          <w:color w:val="000000"/>
        </w:rPr>
        <w:t xml:space="preserve"> основными факторами</w:t>
      </w:r>
      <w:r w:rsidRPr="00AB0F50">
        <w:rPr>
          <w:color w:val="000000"/>
        </w:rPr>
        <w:t xml:space="preserve"> оценки</w:t>
      </w:r>
      <w:r w:rsidR="007A4BCA" w:rsidRPr="00AB0F50">
        <w:rPr>
          <w:color w:val="000000"/>
        </w:rPr>
        <w:t xml:space="preserve"> являются:</w:t>
      </w:r>
    </w:p>
    <w:p w:rsidR="00DA3336" w:rsidRPr="00AB0F50" w:rsidRDefault="00AA23BF" w:rsidP="00AB0F50">
      <w:pPr>
        <w:numPr>
          <w:ilvl w:val="0"/>
          <w:numId w:val="32"/>
        </w:numPr>
        <w:tabs>
          <w:tab w:val="clear" w:pos="1980"/>
          <w:tab w:val="num" w:pos="1080"/>
        </w:tabs>
        <w:spacing w:line="360" w:lineRule="auto"/>
        <w:ind w:left="0" w:firstLine="709"/>
        <w:jc w:val="both"/>
        <w:rPr>
          <w:color w:val="000000"/>
        </w:rPr>
      </w:pPr>
      <w:r w:rsidRPr="00AB0F50">
        <w:rPr>
          <w:color w:val="000000"/>
        </w:rPr>
        <w:t xml:space="preserve">профессиональные </w:t>
      </w:r>
      <w:r w:rsidR="00DA3336" w:rsidRPr="00AB0F50">
        <w:rPr>
          <w:color w:val="000000"/>
        </w:rPr>
        <w:t>знания, опыт</w:t>
      </w:r>
      <w:r w:rsidRPr="00AB0F50">
        <w:rPr>
          <w:color w:val="000000"/>
        </w:rPr>
        <w:t>, навыки</w:t>
      </w:r>
      <w:r w:rsidR="00875161" w:rsidRPr="00AB0F50">
        <w:rPr>
          <w:color w:val="000000"/>
        </w:rPr>
        <w:t>;</w:t>
      </w:r>
    </w:p>
    <w:p w:rsidR="00AB0F50" w:rsidRDefault="00875161" w:rsidP="00AB0F50">
      <w:pPr>
        <w:numPr>
          <w:ilvl w:val="0"/>
          <w:numId w:val="32"/>
        </w:numPr>
        <w:tabs>
          <w:tab w:val="clear" w:pos="1980"/>
          <w:tab w:val="num" w:pos="1080"/>
        </w:tabs>
        <w:spacing w:line="360" w:lineRule="auto"/>
        <w:ind w:left="0" w:firstLine="709"/>
        <w:jc w:val="both"/>
        <w:rPr>
          <w:color w:val="000000"/>
        </w:rPr>
      </w:pPr>
      <w:r w:rsidRPr="00AB0F50">
        <w:rPr>
          <w:color w:val="000000"/>
        </w:rPr>
        <w:t>деловые и организаторские</w:t>
      </w:r>
      <w:r w:rsidR="00AA23BF" w:rsidRPr="00AB0F50">
        <w:rPr>
          <w:color w:val="000000"/>
        </w:rPr>
        <w:t xml:space="preserve"> качества (собранность, исполнительность, дисциплинированность, творческий подход к делу).</w:t>
      </w:r>
    </w:p>
    <w:p w:rsidR="00AB0F50" w:rsidRDefault="00875161" w:rsidP="00AB0F50">
      <w:pPr>
        <w:spacing w:line="360" w:lineRule="auto"/>
        <w:ind w:firstLine="709"/>
        <w:jc w:val="both"/>
        <w:rPr>
          <w:color w:val="000000"/>
        </w:rPr>
      </w:pPr>
      <w:r w:rsidRPr="00AB0F50">
        <w:rPr>
          <w:color w:val="000000"/>
        </w:rPr>
        <w:t xml:space="preserve">При этом люди аттестуются только с точки зрения содержания работы. Личность человека как таковая оценке не подлежит, иными словами, нельзя делать выводы, </w:t>
      </w:r>
      <w:r w:rsidR="00AA23BF" w:rsidRPr="00AB0F50">
        <w:rPr>
          <w:color w:val="000000"/>
        </w:rPr>
        <w:t>«</w:t>
      </w:r>
      <w:r w:rsidRPr="00AB0F50">
        <w:rPr>
          <w:color w:val="000000"/>
        </w:rPr>
        <w:t>хорошим</w:t>
      </w:r>
      <w:r w:rsidR="00AA23BF" w:rsidRPr="00AB0F50">
        <w:rPr>
          <w:color w:val="000000"/>
        </w:rPr>
        <w:t>»</w:t>
      </w:r>
      <w:r w:rsidR="001C6C2E" w:rsidRPr="00AB0F50">
        <w:rPr>
          <w:color w:val="000000"/>
        </w:rPr>
        <w:t xml:space="preserve"> он является в целом или </w:t>
      </w:r>
      <w:r w:rsidR="00AA23BF" w:rsidRPr="00AB0F50">
        <w:rPr>
          <w:color w:val="000000"/>
        </w:rPr>
        <w:t>«</w:t>
      </w:r>
      <w:r w:rsidR="001C6C2E" w:rsidRPr="00AB0F50">
        <w:rPr>
          <w:color w:val="000000"/>
        </w:rPr>
        <w:t>плохим</w:t>
      </w:r>
      <w:r w:rsidR="00AA23BF" w:rsidRPr="00AB0F50">
        <w:rPr>
          <w:color w:val="000000"/>
        </w:rPr>
        <w:t>»</w:t>
      </w:r>
      <w:r w:rsidR="001C6C2E" w:rsidRPr="00AB0F50">
        <w:rPr>
          <w:color w:val="000000"/>
        </w:rPr>
        <w:t>.</w:t>
      </w:r>
    </w:p>
    <w:p w:rsidR="00076003" w:rsidRPr="00AB0F50" w:rsidRDefault="00B95CEB" w:rsidP="00AB0F50">
      <w:pPr>
        <w:tabs>
          <w:tab w:val="left" w:pos="0"/>
        </w:tabs>
        <w:spacing w:line="360" w:lineRule="auto"/>
        <w:ind w:firstLine="709"/>
        <w:jc w:val="both"/>
        <w:rPr>
          <w:color w:val="000000"/>
        </w:rPr>
      </w:pPr>
      <w:r w:rsidRPr="00AB0F50">
        <w:rPr>
          <w:color w:val="000000"/>
        </w:rPr>
        <w:t>Проведя</w:t>
      </w:r>
      <w:r w:rsidR="00AA23BF" w:rsidRPr="00AB0F50">
        <w:rPr>
          <w:color w:val="000000"/>
        </w:rPr>
        <w:t xml:space="preserve"> анализ управления персоналом, и оценив работу </w:t>
      </w:r>
      <w:r w:rsidRPr="00AB0F50">
        <w:rPr>
          <w:color w:val="000000"/>
        </w:rPr>
        <w:t>кадровой службы</w:t>
      </w:r>
      <w:r w:rsidR="0088453F" w:rsidRPr="00AB0F50">
        <w:rPr>
          <w:color w:val="000000"/>
        </w:rPr>
        <w:t xml:space="preserve"> можно сделать выв</w:t>
      </w:r>
      <w:r w:rsidR="00AA23BF" w:rsidRPr="00AB0F50">
        <w:rPr>
          <w:color w:val="000000"/>
        </w:rPr>
        <w:t>од, что в работе службы управления персоналом есть недостатки</w:t>
      </w:r>
      <w:r w:rsidR="00076003" w:rsidRPr="00AB0F50">
        <w:rPr>
          <w:color w:val="000000"/>
        </w:rPr>
        <w:t>:</w:t>
      </w:r>
    </w:p>
    <w:p w:rsidR="00076003" w:rsidRPr="00AB0F50" w:rsidRDefault="00076003" w:rsidP="00AB0F50">
      <w:pPr>
        <w:numPr>
          <w:ilvl w:val="0"/>
          <w:numId w:val="39"/>
        </w:numPr>
        <w:tabs>
          <w:tab w:val="clear" w:pos="1260"/>
          <w:tab w:val="left" w:pos="0"/>
          <w:tab w:val="num" w:pos="1080"/>
        </w:tabs>
        <w:spacing w:line="360" w:lineRule="auto"/>
        <w:ind w:left="0" w:firstLine="709"/>
        <w:jc w:val="both"/>
        <w:rPr>
          <w:color w:val="000000"/>
        </w:rPr>
      </w:pPr>
      <w:r w:rsidRPr="00AB0F50">
        <w:rPr>
          <w:color w:val="000000"/>
        </w:rPr>
        <w:t>ф</w:t>
      </w:r>
      <w:r w:rsidR="0088453F" w:rsidRPr="00AB0F50">
        <w:rPr>
          <w:color w:val="000000"/>
        </w:rPr>
        <w:t xml:space="preserve">ункции отдела кадров </w:t>
      </w:r>
      <w:r w:rsidR="00AA23BF" w:rsidRPr="00AB0F50">
        <w:rPr>
          <w:color w:val="000000"/>
        </w:rPr>
        <w:t>в данном предприятии ограничены</w:t>
      </w:r>
      <w:r w:rsidRPr="00AB0F50">
        <w:rPr>
          <w:color w:val="000000"/>
        </w:rPr>
        <w:t xml:space="preserve"> </w:t>
      </w:r>
      <w:r w:rsidR="00AA23BF" w:rsidRPr="00AB0F50">
        <w:rPr>
          <w:color w:val="000000"/>
        </w:rPr>
        <w:t>(</w:t>
      </w:r>
      <w:r w:rsidRPr="00AB0F50">
        <w:rPr>
          <w:color w:val="000000"/>
        </w:rPr>
        <w:t>прием на работу, перемещение, увольнение, оформление трудовых договоров);</w:t>
      </w:r>
    </w:p>
    <w:p w:rsidR="00076003" w:rsidRPr="00AB0F50" w:rsidRDefault="005560E2" w:rsidP="00AB0F50">
      <w:pPr>
        <w:numPr>
          <w:ilvl w:val="0"/>
          <w:numId w:val="39"/>
        </w:numPr>
        <w:tabs>
          <w:tab w:val="clear" w:pos="1260"/>
          <w:tab w:val="left" w:pos="0"/>
          <w:tab w:val="num" w:pos="1080"/>
        </w:tabs>
        <w:spacing w:line="360" w:lineRule="auto"/>
        <w:ind w:left="0" w:firstLine="709"/>
        <w:jc w:val="both"/>
        <w:rPr>
          <w:color w:val="000000"/>
        </w:rPr>
      </w:pPr>
      <w:r w:rsidRPr="00AB0F50">
        <w:rPr>
          <w:color w:val="000000"/>
        </w:rPr>
        <w:t xml:space="preserve">не разработана </w:t>
      </w:r>
      <w:r w:rsidR="00076003" w:rsidRPr="00AB0F50">
        <w:rPr>
          <w:color w:val="000000"/>
        </w:rPr>
        <w:t>система</w:t>
      </w:r>
      <w:r w:rsidR="0088453F" w:rsidRPr="00AB0F50">
        <w:rPr>
          <w:color w:val="000000"/>
        </w:rPr>
        <w:t xml:space="preserve"> аттестации</w:t>
      </w:r>
      <w:r w:rsidR="00076003" w:rsidRPr="00AB0F50">
        <w:rPr>
          <w:color w:val="000000"/>
        </w:rPr>
        <w:t xml:space="preserve"> персонала</w:t>
      </w:r>
      <w:r w:rsidRPr="00AB0F50">
        <w:rPr>
          <w:color w:val="000000"/>
        </w:rPr>
        <w:t>;</w:t>
      </w:r>
    </w:p>
    <w:p w:rsidR="005560E2" w:rsidRPr="00AB0F50" w:rsidRDefault="005560E2" w:rsidP="00AB0F50">
      <w:pPr>
        <w:numPr>
          <w:ilvl w:val="0"/>
          <w:numId w:val="39"/>
        </w:numPr>
        <w:tabs>
          <w:tab w:val="clear" w:pos="1260"/>
          <w:tab w:val="left" w:pos="0"/>
          <w:tab w:val="num" w:pos="1080"/>
        </w:tabs>
        <w:spacing w:line="360" w:lineRule="auto"/>
        <w:ind w:left="0" w:firstLine="709"/>
        <w:jc w:val="both"/>
        <w:rPr>
          <w:color w:val="000000"/>
        </w:rPr>
      </w:pPr>
      <w:r w:rsidRPr="00AB0F50">
        <w:rPr>
          <w:color w:val="000000"/>
        </w:rPr>
        <w:t xml:space="preserve">на предприятие существует </w:t>
      </w:r>
      <w:r w:rsidR="0088453F" w:rsidRPr="00AB0F50">
        <w:rPr>
          <w:color w:val="000000"/>
        </w:rPr>
        <w:t>текучесть кадров</w:t>
      </w:r>
      <w:r w:rsidRPr="00AB0F50">
        <w:rPr>
          <w:color w:val="000000"/>
        </w:rPr>
        <w:t>.</w:t>
      </w:r>
    </w:p>
    <w:p w:rsidR="005560E2" w:rsidRPr="00AB0F50" w:rsidRDefault="005560E2" w:rsidP="00AB0F50">
      <w:pPr>
        <w:spacing w:line="360" w:lineRule="auto"/>
        <w:ind w:firstLine="709"/>
        <w:jc w:val="both"/>
        <w:rPr>
          <w:color w:val="000000"/>
        </w:rPr>
      </w:pPr>
    </w:p>
    <w:p w:rsidR="00AB0F50" w:rsidRPr="008E156E" w:rsidRDefault="00D601E7" w:rsidP="00AB0F50">
      <w:pPr>
        <w:spacing w:line="360" w:lineRule="auto"/>
        <w:ind w:firstLine="709"/>
        <w:jc w:val="both"/>
        <w:rPr>
          <w:b/>
          <w:color w:val="000000"/>
        </w:rPr>
      </w:pPr>
      <w:r w:rsidRPr="008E156E">
        <w:rPr>
          <w:b/>
          <w:color w:val="000000"/>
        </w:rPr>
        <w:t xml:space="preserve">2.3 </w:t>
      </w:r>
      <w:r w:rsidR="00D00F95" w:rsidRPr="008E156E">
        <w:rPr>
          <w:b/>
          <w:color w:val="000000"/>
        </w:rPr>
        <w:t>Разработка путей и способов</w:t>
      </w:r>
      <w:r w:rsidR="00F12B8E" w:rsidRPr="008E156E">
        <w:rPr>
          <w:b/>
          <w:color w:val="000000"/>
        </w:rPr>
        <w:t xml:space="preserve"> совершенствования работы службы управления персоналом</w:t>
      </w:r>
    </w:p>
    <w:p w:rsidR="008E156E" w:rsidRDefault="008E156E" w:rsidP="00AB0F50">
      <w:pPr>
        <w:spacing w:line="360" w:lineRule="auto"/>
        <w:ind w:firstLine="709"/>
        <w:jc w:val="both"/>
        <w:rPr>
          <w:color w:val="000000"/>
        </w:rPr>
      </w:pPr>
    </w:p>
    <w:p w:rsidR="001132F3" w:rsidRPr="00AB0F50" w:rsidRDefault="000D65D5" w:rsidP="00AB0F50">
      <w:pPr>
        <w:spacing w:line="360" w:lineRule="auto"/>
        <w:ind w:firstLine="709"/>
        <w:jc w:val="both"/>
        <w:rPr>
          <w:color w:val="000000"/>
        </w:rPr>
      </w:pPr>
      <w:r w:rsidRPr="00AB0F50">
        <w:rPr>
          <w:color w:val="000000"/>
        </w:rPr>
        <w:t>Для совершенствования работы кадровой службы необходимо:</w:t>
      </w:r>
    </w:p>
    <w:p w:rsidR="000D65D5" w:rsidRPr="00AB0F50" w:rsidRDefault="000D65D5" w:rsidP="00AB0F50">
      <w:pPr>
        <w:numPr>
          <w:ilvl w:val="0"/>
          <w:numId w:val="54"/>
        </w:numPr>
        <w:tabs>
          <w:tab w:val="clear" w:pos="1260"/>
          <w:tab w:val="num" w:pos="1080"/>
        </w:tabs>
        <w:spacing w:line="360" w:lineRule="auto"/>
        <w:ind w:left="0" w:firstLine="709"/>
        <w:jc w:val="both"/>
        <w:rPr>
          <w:color w:val="000000"/>
        </w:rPr>
      </w:pPr>
      <w:r w:rsidRPr="00AB0F50">
        <w:rPr>
          <w:color w:val="000000"/>
        </w:rPr>
        <w:t>ввести дополнительные функции по созданию кадрового резерва, оценки трудовой деятельности кадрового работника, системе адаптации персонала;</w:t>
      </w:r>
    </w:p>
    <w:p w:rsidR="000D65D5" w:rsidRPr="00AB0F50" w:rsidRDefault="000D65D5" w:rsidP="00AB0F50">
      <w:pPr>
        <w:numPr>
          <w:ilvl w:val="0"/>
          <w:numId w:val="54"/>
        </w:numPr>
        <w:tabs>
          <w:tab w:val="clear" w:pos="1260"/>
          <w:tab w:val="num" w:pos="1080"/>
        </w:tabs>
        <w:spacing w:line="360" w:lineRule="auto"/>
        <w:ind w:left="0" w:firstLine="709"/>
        <w:jc w:val="both"/>
        <w:rPr>
          <w:color w:val="000000"/>
        </w:rPr>
      </w:pPr>
      <w:r w:rsidRPr="00AB0F50">
        <w:rPr>
          <w:color w:val="000000"/>
        </w:rPr>
        <w:t>создать систему аттестации персонала;</w:t>
      </w:r>
    </w:p>
    <w:p w:rsidR="00AB0F50" w:rsidRDefault="000D65D5" w:rsidP="00AB0F50">
      <w:pPr>
        <w:numPr>
          <w:ilvl w:val="0"/>
          <w:numId w:val="54"/>
        </w:numPr>
        <w:tabs>
          <w:tab w:val="clear" w:pos="1260"/>
          <w:tab w:val="num" w:pos="1080"/>
        </w:tabs>
        <w:spacing w:line="360" w:lineRule="auto"/>
        <w:ind w:left="0" w:firstLine="709"/>
        <w:jc w:val="both"/>
        <w:rPr>
          <w:color w:val="000000"/>
        </w:rPr>
      </w:pPr>
      <w:r w:rsidRPr="00AB0F50">
        <w:rPr>
          <w:color w:val="000000"/>
        </w:rPr>
        <w:t>управлять текучестью кадров.</w:t>
      </w:r>
    </w:p>
    <w:p w:rsidR="00AB0F50" w:rsidRDefault="000D65D5" w:rsidP="00AB0F50">
      <w:pPr>
        <w:spacing w:line="360" w:lineRule="auto"/>
        <w:ind w:firstLine="709"/>
        <w:jc w:val="both"/>
        <w:rPr>
          <w:color w:val="000000"/>
        </w:rPr>
      </w:pPr>
      <w:r w:rsidRPr="00AB0F50">
        <w:rPr>
          <w:color w:val="000000"/>
        </w:rPr>
        <w:t>Далее рассмотрим мероприятия по совершенствованию более подробно.</w:t>
      </w:r>
    </w:p>
    <w:p w:rsidR="00AB0F50" w:rsidRDefault="000D65D5" w:rsidP="00AB0F50">
      <w:pPr>
        <w:spacing w:line="360" w:lineRule="auto"/>
        <w:ind w:firstLine="709"/>
        <w:jc w:val="both"/>
        <w:rPr>
          <w:color w:val="000000"/>
        </w:rPr>
      </w:pPr>
      <w:r w:rsidRPr="00AB0F50">
        <w:rPr>
          <w:color w:val="000000"/>
        </w:rPr>
        <w:t>Создание кадрового</w:t>
      </w:r>
      <w:r w:rsidR="001132F3" w:rsidRPr="00AB0F50">
        <w:rPr>
          <w:color w:val="000000"/>
        </w:rPr>
        <w:t xml:space="preserve"> резерв</w:t>
      </w:r>
      <w:r w:rsidRPr="00AB0F50">
        <w:rPr>
          <w:color w:val="000000"/>
        </w:rPr>
        <w:t>а</w:t>
      </w:r>
      <w:r w:rsidR="001132F3" w:rsidRPr="00AB0F50">
        <w:rPr>
          <w:color w:val="000000"/>
        </w:rPr>
        <w:t xml:space="preserve"> более экономично и эффективно, нежели набирать людей со стороны.</w:t>
      </w:r>
      <w:r w:rsidRPr="00AB0F50">
        <w:rPr>
          <w:color w:val="000000"/>
        </w:rPr>
        <w:t xml:space="preserve"> Кадровый </w:t>
      </w:r>
      <w:r w:rsidR="001132F3" w:rsidRPr="00AB0F50">
        <w:rPr>
          <w:color w:val="000000"/>
        </w:rPr>
        <w:t>резерв – это группа квалифицированных работников компании, прошедших предварительный отбор, специальную подготовку и являющихся внутренними кандидатами на замещение вакансий вышестоящих должностей.</w:t>
      </w:r>
    </w:p>
    <w:p w:rsidR="00AB0F50" w:rsidRDefault="001132F3" w:rsidP="00AB0F50">
      <w:pPr>
        <w:spacing w:line="360" w:lineRule="auto"/>
        <w:ind w:firstLine="709"/>
        <w:jc w:val="both"/>
        <w:rPr>
          <w:color w:val="000000"/>
        </w:rPr>
      </w:pPr>
      <w:r w:rsidRPr="00AB0F50">
        <w:rPr>
          <w:color w:val="000000"/>
        </w:rPr>
        <w:t>Создание резерва кадров позволяет решить сразу несколько задач: прежде всего – заполнить вакансии квалифицированными специалистами, уже обладающими уникальными знаниями, необходимыми для успешной работы. К тому же период адаптации данного сотрудника значительн</w:t>
      </w:r>
      <w:r w:rsidR="000D65D5" w:rsidRPr="00AB0F50">
        <w:rPr>
          <w:color w:val="000000"/>
        </w:rPr>
        <w:t>о короче или вообще отсутствует</w:t>
      </w:r>
      <w:r w:rsidRPr="00AB0F50">
        <w:rPr>
          <w:color w:val="000000"/>
        </w:rPr>
        <w:t xml:space="preserve"> риск, что он не приживется и не справится, значительно меньше, чем у вновь принятого работника.</w:t>
      </w:r>
    </w:p>
    <w:p w:rsidR="00AB0F50" w:rsidRDefault="001132F3" w:rsidP="00AB0F50">
      <w:pPr>
        <w:spacing w:line="360" w:lineRule="auto"/>
        <w:ind w:firstLine="709"/>
        <w:jc w:val="both"/>
        <w:rPr>
          <w:color w:val="000000"/>
        </w:rPr>
      </w:pPr>
      <w:r w:rsidRPr="00AB0F50">
        <w:rPr>
          <w:color w:val="000000"/>
        </w:rPr>
        <w:t>Замещение должностей внутренними кандидатами имеет следующие достоинства: сокращается время адаптации нового работника в должности, снижаются расходы на подбор специалистов, сокращаются потери квалифицированных сотрудников компании, вызванные отсутствием про</w:t>
      </w:r>
      <w:r w:rsidR="000D65D5" w:rsidRPr="00AB0F50">
        <w:rPr>
          <w:color w:val="000000"/>
        </w:rPr>
        <w:t>фессионального карьерного роста. К</w:t>
      </w:r>
      <w:r w:rsidRPr="00AB0F50">
        <w:rPr>
          <w:color w:val="000000"/>
        </w:rPr>
        <w:t>роме того, наличие подготовленных резервистов позволяет компании построить систему инвестиций в развитие персонала, повышающую нематериальную мотивацию специалистов и способствует их удержанию в компании.</w:t>
      </w:r>
    </w:p>
    <w:p w:rsidR="00AB0F50" w:rsidRDefault="001132F3" w:rsidP="00AB0F50">
      <w:pPr>
        <w:spacing w:line="360" w:lineRule="auto"/>
        <w:ind w:firstLine="709"/>
        <w:jc w:val="both"/>
        <w:rPr>
          <w:color w:val="000000"/>
        </w:rPr>
      </w:pPr>
      <w:r w:rsidRPr="00AB0F50">
        <w:rPr>
          <w:color w:val="000000"/>
        </w:rPr>
        <w:t>Возможность перемещения по служебной лестнице является для многих сотрудников мощным мотивирующим фактором. Создание кадрового резерва призвано сделать процесс перемещений плановым и управляемым.</w:t>
      </w:r>
      <w:r w:rsidRPr="00AB0F50">
        <w:rPr>
          <w:color w:val="000000"/>
        </w:rPr>
        <w:tab/>
      </w:r>
    </w:p>
    <w:p w:rsidR="001132F3" w:rsidRPr="00AB0F50" w:rsidRDefault="001132F3" w:rsidP="00AB0F50">
      <w:pPr>
        <w:spacing w:line="360" w:lineRule="auto"/>
        <w:ind w:firstLine="709"/>
        <w:jc w:val="both"/>
        <w:rPr>
          <w:color w:val="000000"/>
        </w:rPr>
      </w:pPr>
      <w:r w:rsidRPr="00AB0F50">
        <w:rPr>
          <w:color w:val="000000"/>
        </w:rPr>
        <w:t>Этапы создания резервов кадров:</w:t>
      </w:r>
    </w:p>
    <w:p w:rsidR="001132F3" w:rsidRPr="00AB0F50" w:rsidRDefault="001132F3" w:rsidP="00AB0F50">
      <w:pPr>
        <w:numPr>
          <w:ilvl w:val="0"/>
          <w:numId w:val="40"/>
        </w:numPr>
        <w:tabs>
          <w:tab w:val="clear" w:pos="1260"/>
          <w:tab w:val="num" w:pos="1080"/>
        </w:tabs>
        <w:spacing w:line="360" w:lineRule="auto"/>
        <w:ind w:left="0" w:firstLine="709"/>
        <w:jc w:val="both"/>
        <w:rPr>
          <w:color w:val="000000"/>
        </w:rPr>
      </w:pPr>
      <w:r w:rsidRPr="00AB0F50">
        <w:rPr>
          <w:color w:val="000000"/>
        </w:rPr>
        <w:t>Установление потребности компании в кадрах, определить какими качествами и практическим опытом должны обладать резервисты.</w:t>
      </w:r>
    </w:p>
    <w:p w:rsidR="001132F3" w:rsidRPr="00AB0F50" w:rsidRDefault="001132F3" w:rsidP="00AB0F50">
      <w:pPr>
        <w:numPr>
          <w:ilvl w:val="0"/>
          <w:numId w:val="40"/>
        </w:numPr>
        <w:tabs>
          <w:tab w:val="clear" w:pos="1260"/>
          <w:tab w:val="num" w:pos="1080"/>
        </w:tabs>
        <w:spacing w:line="360" w:lineRule="auto"/>
        <w:ind w:left="0" w:firstLine="709"/>
        <w:jc w:val="both"/>
        <w:rPr>
          <w:color w:val="000000"/>
        </w:rPr>
      </w:pPr>
      <w:r w:rsidRPr="00AB0F50">
        <w:rPr>
          <w:color w:val="000000"/>
        </w:rPr>
        <w:t>Оценка сотрудников компании, выяснение, насколько каждый соответствует той или иной позиции.</w:t>
      </w:r>
    </w:p>
    <w:p w:rsidR="001132F3" w:rsidRPr="00AB0F50" w:rsidRDefault="001132F3" w:rsidP="00AB0F50">
      <w:pPr>
        <w:numPr>
          <w:ilvl w:val="0"/>
          <w:numId w:val="40"/>
        </w:numPr>
        <w:tabs>
          <w:tab w:val="clear" w:pos="1260"/>
          <w:tab w:val="num" w:pos="1080"/>
        </w:tabs>
        <w:spacing w:line="360" w:lineRule="auto"/>
        <w:ind w:left="0" w:firstLine="709"/>
        <w:jc w:val="both"/>
        <w:rPr>
          <w:color w:val="000000"/>
        </w:rPr>
      </w:pPr>
      <w:r w:rsidRPr="00AB0F50">
        <w:rPr>
          <w:color w:val="000000"/>
        </w:rPr>
        <w:t>Развития профессиональных навыков и знаний резервистов, считается самым важным и трудным. Оптимальный вариант – организация программы корпоративного образования, которая может включать тренинги и семинары, конференции и стажировки</w:t>
      </w:r>
      <w:r w:rsidR="00140BCD" w:rsidRPr="00AB0F50">
        <w:rPr>
          <w:color w:val="000000"/>
        </w:rPr>
        <w:t xml:space="preserve">. </w:t>
      </w:r>
      <w:r w:rsidRPr="00AB0F50">
        <w:rPr>
          <w:color w:val="000000"/>
        </w:rPr>
        <w:t>Для каждого сотрудника создается индивидуальный план, учитывающий уровень его подготовки, деловые качества и должность, на которую его готовят.</w:t>
      </w:r>
    </w:p>
    <w:p w:rsidR="00AB0F50" w:rsidRDefault="001132F3" w:rsidP="00AB0F50">
      <w:pPr>
        <w:numPr>
          <w:ilvl w:val="0"/>
          <w:numId w:val="40"/>
        </w:numPr>
        <w:tabs>
          <w:tab w:val="clear" w:pos="1260"/>
          <w:tab w:val="num" w:pos="1080"/>
        </w:tabs>
        <w:spacing w:line="360" w:lineRule="auto"/>
        <w:ind w:left="0" w:firstLine="709"/>
        <w:jc w:val="both"/>
        <w:rPr>
          <w:color w:val="000000"/>
        </w:rPr>
      </w:pPr>
      <w:r w:rsidRPr="00AB0F50">
        <w:rPr>
          <w:color w:val="000000"/>
        </w:rPr>
        <w:t xml:space="preserve">Обкатка резервистов. От теории </w:t>
      </w:r>
      <w:r w:rsidR="00140BCD" w:rsidRPr="00AB0F50">
        <w:rPr>
          <w:color w:val="000000"/>
        </w:rPr>
        <w:t>они</w:t>
      </w:r>
      <w:r w:rsidRPr="00AB0F50">
        <w:rPr>
          <w:color w:val="000000"/>
        </w:rPr>
        <w:t xml:space="preserve"> переходят к практике,</w:t>
      </w:r>
      <w:r w:rsidR="00140BCD" w:rsidRPr="00AB0F50">
        <w:rPr>
          <w:color w:val="000000"/>
        </w:rPr>
        <w:t xml:space="preserve"> приобретая опыт работы</w:t>
      </w:r>
      <w:r w:rsidRPr="00AB0F50">
        <w:rPr>
          <w:color w:val="000000"/>
        </w:rPr>
        <w:t>. Они должны уметь справляться с задачами «резервируемого» в течение продолжительного времени и выполнять весь комплекс работ, предусмотренный должностными инструкциями.</w:t>
      </w:r>
    </w:p>
    <w:p w:rsidR="00AB0F50" w:rsidRDefault="001132F3" w:rsidP="00AB0F50">
      <w:pPr>
        <w:spacing w:line="360" w:lineRule="auto"/>
        <w:ind w:firstLine="709"/>
        <w:jc w:val="both"/>
        <w:rPr>
          <w:color w:val="000000"/>
        </w:rPr>
      </w:pPr>
      <w:r w:rsidRPr="00AB0F50">
        <w:rPr>
          <w:color w:val="000000"/>
        </w:rPr>
        <w:t>Для того чтобы нахождение сотрудников в кадровом резерве не стало деструктивным, в работе со специалистами учитывается фактор времени.</w:t>
      </w:r>
    </w:p>
    <w:p w:rsidR="00AB0F50" w:rsidRDefault="00140BCD" w:rsidP="00AB0F50">
      <w:pPr>
        <w:spacing w:line="360" w:lineRule="auto"/>
        <w:ind w:firstLine="709"/>
        <w:jc w:val="both"/>
        <w:rPr>
          <w:color w:val="000000"/>
        </w:rPr>
      </w:pPr>
      <w:r w:rsidRPr="00AB0F50">
        <w:rPr>
          <w:color w:val="000000"/>
        </w:rPr>
        <w:t xml:space="preserve">Следующая функция, которую следует включить </w:t>
      </w:r>
      <w:r w:rsidR="00AB0F50">
        <w:rPr>
          <w:color w:val="000000"/>
        </w:rPr>
        <w:t>–</w:t>
      </w:r>
      <w:r w:rsidR="00AB0F50" w:rsidRPr="00AB0F50">
        <w:rPr>
          <w:color w:val="000000"/>
        </w:rPr>
        <w:t xml:space="preserve"> </w:t>
      </w:r>
      <w:r w:rsidRPr="00AB0F50">
        <w:rPr>
          <w:color w:val="000000"/>
        </w:rPr>
        <w:t>о</w:t>
      </w:r>
      <w:r w:rsidR="001132F3" w:rsidRPr="00AB0F50">
        <w:rPr>
          <w:color w:val="000000"/>
        </w:rPr>
        <w:t>ценка трудовой деятельности каждого работника.</w:t>
      </w:r>
    </w:p>
    <w:p w:rsidR="00AB0F50" w:rsidRDefault="001132F3" w:rsidP="00AB0F50">
      <w:pPr>
        <w:spacing w:line="360" w:lineRule="auto"/>
        <w:ind w:firstLine="709"/>
        <w:jc w:val="both"/>
        <w:rPr>
          <w:color w:val="000000"/>
        </w:rPr>
      </w:pPr>
      <w:r w:rsidRPr="00AB0F50">
        <w:rPr>
          <w:color w:val="000000"/>
        </w:rPr>
        <w:t>Определение степени эффективности труда имеет своей главной целью: улучшить результативность работы персонала, помогая ему реализовать и полностью использовать его потенциал; снабжать работников и руководителей информацией, необходимой для принятия решений, связанных с работой. В этом заключается основная цель оценки результатов деятельности персонала, которую можно ра</w:t>
      </w:r>
      <w:r w:rsidR="00140BCD" w:rsidRPr="00AB0F50">
        <w:rPr>
          <w:color w:val="000000"/>
        </w:rPr>
        <w:t xml:space="preserve">зделить на три группы функций: </w:t>
      </w:r>
      <w:r w:rsidRPr="00AB0F50">
        <w:rPr>
          <w:color w:val="000000"/>
        </w:rPr>
        <w:t>административную, информационную и мотивационную.</w:t>
      </w:r>
    </w:p>
    <w:p w:rsidR="00AB0F50" w:rsidRDefault="001132F3" w:rsidP="00AB0F50">
      <w:pPr>
        <w:spacing w:line="360" w:lineRule="auto"/>
        <w:ind w:firstLine="709"/>
        <w:jc w:val="both"/>
        <w:rPr>
          <w:color w:val="000000"/>
        </w:rPr>
      </w:pPr>
      <w:r w:rsidRPr="00AB0F50">
        <w:rPr>
          <w:color w:val="000000"/>
        </w:rPr>
        <w:t>Административные функции: повышение по службе, понижение, перевод, прекращение трудового договора. Каждая организация должна осуществлять оценку труда своего персонала для принятия административных решений. Продвижение по службе помогает организации, поскольку позволяет ей заполнять вакансии служащими, которые уже проявили свои способности. Оно помогает и служащим, удовлетворяя их стремление к успеху, достижениям и самоуважению.</w:t>
      </w:r>
    </w:p>
    <w:p w:rsidR="00AB0F50" w:rsidRDefault="001132F3" w:rsidP="00AB0F50">
      <w:pPr>
        <w:spacing w:line="360" w:lineRule="auto"/>
        <w:ind w:firstLine="709"/>
        <w:jc w:val="both"/>
        <w:rPr>
          <w:color w:val="000000"/>
        </w:rPr>
      </w:pPr>
      <w:r w:rsidRPr="00AB0F50">
        <w:rPr>
          <w:color w:val="000000"/>
        </w:rPr>
        <w:t>Информационные функции. Оценка результатов деятельности нужна для информирования людей об относительном уровне их работы. При должной постановке этого дела работник узнает не только о том, достаточно ли хорошо он работает, но и каковы его сильные или слабые стороны и в каком направлении он может совершенствоваться.</w:t>
      </w:r>
    </w:p>
    <w:p w:rsidR="00AB0F50" w:rsidRDefault="001132F3" w:rsidP="00AB0F50">
      <w:pPr>
        <w:spacing w:line="360" w:lineRule="auto"/>
        <w:ind w:firstLine="709"/>
        <w:jc w:val="both"/>
        <w:rPr>
          <w:color w:val="000000"/>
        </w:rPr>
      </w:pPr>
      <w:r w:rsidRPr="00AB0F50">
        <w:rPr>
          <w:color w:val="000000"/>
        </w:rPr>
        <w:t>Мотивационные функции связаны с тем, что, определив сильных работников, администрация может должным образом вознаградить их благодарностью, зарплатой или повышением в должности.</w:t>
      </w:r>
    </w:p>
    <w:p w:rsidR="00AB0F50" w:rsidRDefault="001132F3" w:rsidP="00AB0F50">
      <w:pPr>
        <w:spacing w:line="360" w:lineRule="auto"/>
        <w:ind w:firstLine="709"/>
        <w:jc w:val="both"/>
        <w:rPr>
          <w:color w:val="000000"/>
        </w:rPr>
      </w:pPr>
      <w:r w:rsidRPr="00AB0F50">
        <w:rPr>
          <w:color w:val="000000"/>
        </w:rPr>
        <w:t>Информационные, административные и мотивационные функции оценки трудовой деятельности взаимосвязаны и действуют как система. Информация, ведущая к административному решению о повышении по службе, должна положительно мотивировать человека к хорошей работе.</w:t>
      </w:r>
    </w:p>
    <w:p w:rsidR="001132F3" w:rsidRPr="00AB0F50" w:rsidRDefault="001132F3" w:rsidP="00AB0F50">
      <w:pPr>
        <w:spacing w:line="360" w:lineRule="auto"/>
        <w:ind w:firstLine="709"/>
        <w:jc w:val="both"/>
        <w:rPr>
          <w:color w:val="000000"/>
        </w:rPr>
      </w:pPr>
      <w:r w:rsidRPr="00AB0F50">
        <w:rPr>
          <w:color w:val="000000"/>
        </w:rPr>
        <w:t>Оценку деятельности персонала производят по двум направлениям:</w:t>
      </w:r>
    </w:p>
    <w:p w:rsidR="001132F3" w:rsidRPr="00AB0F50" w:rsidRDefault="001132F3" w:rsidP="00AB0F50">
      <w:pPr>
        <w:numPr>
          <w:ilvl w:val="0"/>
          <w:numId w:val="41"/>
        </w:numPr>
        <w:tabs>
          <w:tab w:val="clear" w:pos="1260"/>
          <w:tab w:val="num" w:pos="1080"/>
        </w:tabs>
        <w:spacing w:line="360" w:lineRule="auto"/>
        <w:ind w:left="0" w:firstLine="709"/>
        <w:jc w:val="both"/>
        <w:rPr>
          <w:color w:val="000000"/>
        </w:rPr>
      </w:pPr>
      <w:r w:rsidRPr="00AB0F50">
        <w:rPr>
          <w:color w:val="000000"/>
        </w:rPr>
        <w:t>учет результатов труда (прямая оценка);</w:t>
      </w:r>
    </w:p>
    <w:p w:rsidR="00AB0F50" w:rsidRDefault="001132F3" w:rsidP="00AB0F50">
      <w:pPr>
        <w:numPr>
          <w:ilvl w:val="0"/>
          <w:numId w:val="41"/>
        </w:numPr>
        <w:tabs>
          <w:tab w:val="clear" w:pos="1260"/>
          <w:tab w:val="num" w:pos="1080"/>
        </w:tabs>
        <w:spacing w:line="360" w:lineRule="auto"/>
        <w:ind w:left="0" w:firstLine="709"/>
        <w:jc w:val="both"/>
        <w:rPr>
          <w:color w:val="000000"/>
        </w:rPr>
      </w:pPr>
      <w:r w:rsidRPr="00AB0F50">
        <w:rPr>
          <w:color w:val="000000"/>
        </w:rPr>
        <w:t>анализ деловых и личных качеств работника, влияющих на эти результаты (косвенная оценка).</w:t>
      </w:r>
    </w:p>
    <w:p w:rsidR="00AB0F50" w:rsidRDefault="001132F3" w:rsidP="00AB0F50">
      <w:pPr>
        <w:spacing w:line="360" w:lineRule="auto"/>
        <w:ind w:firstLine="709"/>
        <w:jc w:val="both"/>
        <w:rPr>
          <w:color w:val="000000"/>
        </w:rPr>
      </w:pPr>
      <w:r w:rsidRPr="00AB0F50">
        <w:rPr>
          <w:color w:val="000000"/>
        </w:rPr>
        <w:t>Прямые виды оценок требуют, чтобы руководитель и подчиненный вместе определили согласованные конкретные цели, которые впоследствии будут использованы в качестве стандарта для будущих оценок.</w:t>
      </w:r>
    </w:p>
    <w:p w:rsidR="001132F3" w:rsidRPr="00AB0F50" w:rsidRDefault="001132F3" w:rsidP="00AB0F50">
      <w:pPr>
        <w:spacing w:line="360" w:lineRule="auto"/>
        <w:ind w:firstLine="709"/>
        <w:jc w:val="both"/>
        <w:rPr>
          <w:color w:val="000000"/>
        </w:rPr>
      </w:pPr>
      <w:r w:rsidRPr="00AB0F50">
        <w:rPr>
          <w:color w:val="000000"/>
        </w:rPr>
        <w:t>Косвенные оценки сфокусированы на таких чертах характера работника, как инициатива, способность срабатываться с коллективом,</w:t>
      </w:r>
      <w:r w:rsidR="008E156E">
        <w:rPr>
          <w:color w:val="000000"/>
        </w:rPr>
        <w:t xml:space="preserve"> надежность, отношение к людям. Д</w:t>
      </w:r>
      <w:r w:rsidRPr="00AB0F50">
        <w:rPr>
          <w:color w:val="000000"/>
        </w:rPr>
        <w:t>ля того</w:t>
      </w:r>
      <w:r w:rsidR="008E156E">
        <w:rPr>
          <w:color w:val="000000"/>
        </w:rPr>
        <w:t>,</w:t>
      </w:r>
      <w:r w:rsidRPr="00AB0F50">
        <w:rPr>
          <w:color w:val="000000"/>
        </w:rPr>
        <w:t xml:space="preserve"> чтобы процедура оценки результатов труда была эффективной, она должна:</w:t>
      </w:r>
    </w:p>
    <w:p w:rsidR="001132F3" w:rsidRPr="00AB0F50" w:rsidRDefault="001132F3" w:rsidP="00AB0F50">
      <w:pPr>
        <w:numPr>
          <w:ilvl w:val="0"/>
          <w:numId w:val="42"/>
        </w:numPr>
        <w:tabs>
          <w:tab w:val="clear" w:pos="1260"/>
          <w:tab w:val="num" w:pos="1080"/>
        </w:tabs>
        <w:spacing w:line="360" w:lineRule="auto"/>
        <w:ind w:left="0" w:firstLine="709"/>
        <w:jc w:val="both"/>
        <w:rPr>
          <w:color w:val="000000"/>
        </w:rPr>
      </w:pPr>
      <w:r w:rsidRPr="00AB0F50">
        <w:rPr>
          <w:color w:val="000000"/>
        </w:rPr>
        <w:t xml:space="preserve">установить </w:t>
      </w:r>
      <w:r w:rsidR="00AB0F50">
        <w:rPr>
          <w:color w:val="000000"/>
        </w:rPr>
        <w:t>«</w:t>
      </w:r>
      <w:r w:rsidR="00AB0F50" w:rsidRPr="00AB0F50">
        <w:rPr>
          <w:color w:val="000000"/>
        </w:rPr>
        <w:t>с</w:t>
      </w:r>
      <w:r w:rsidRPr="00AB0F50">
        <w:rPr>
          <w:color w:val="000000"/>
        </w:rPr>
        <w:t>тандарты</w:t>
      </w:r>
      <w:r w:rsidR="00AB0F50">
        <w:rPr>
          <w:color w:val="000000"/>
        </w:rPr>
        <w:t>»</w:t>
      </w:r>
      <w:r w:rsidR="00AB0F50" w:rsidRPr="00AB0F50">
        <w:rPr>
          <w:color w:val="000000"/>
        </w:rPr>
        <w:t xml:space="preserve"> </w:t>
      </w:r>
      <w:r w:rsidRPr="00AB0F50">
        <w:rPr>
          <w:color w:val="000000"/>
        </w:rPr>
        <w:t>результативности труда для каждого рабочего места;</w:t>
      </w:r>
    </w:p>
    <w:p w:rsidR="001132F3" w:rsidRPr="00AB0F50" w:rsidRDefault="001132F3" w:rsidP="00AB0F50">
      <w:pPr>
        <w:numPr>
          <w:ilvl w:val="0"/>
          <w:numId w:val="42"/>
        </w:numPr>
        <w:tabs>
          <w:tab w:val="clear" w:pos="1260"/>
          <w:tab w:val="num" w:pos="1080"/>
        </w:tabs>
        <w:spacing w:line="360" w:lineRule="auto"/>
        <w:ind w:left="0" w:firstLine="709"/>
        <w:jc w:val="both"/>
        <w:rPr>
          <w:color w:val="000000"/>
        </w:rPr>
      </w:pPr>
      <w:r w:rsidRPr="00AB0F50">
        <w:rPr>
          <w:color w:val="000000"/>
        </w:rPr>
        <w:t>установить процедуру оценки результативности труда (кто проводит оценку, критерии и методы оценки);</w:t>
      </w:r>
    </w:p>
    <w:p w:rsidR="001132F3" w:rsidRPr="00AB0F50" w:rsidRDefault="001132F3" w:rsidP="00AB0F50">
      <w:pPr>
        <w:numPr>
          <w:ilvl w:val="0"/>
          <w:numId w:val="42"/>
        </w:numPr>
        <w:tabs>
          <w:tab w:val="clear" w:pos="1260"/>
          <w:tab w:val="num" w:pos="1080"/>
        </w:tabs>
        <w:spacing w:line="360" w:lineRule="auto"/>
        <w:ind w:left="0" w:firstLine="709"/>
        <w:jc w:val="both"/>
        <w:rPr>
          <w:color w:val="000000"/>
        </w:rPr>
      </w:pPr>
      <w:r w:rsidRPr="00AB0F50">
        <w:rPr>
          <w:color w:val="000000"/>
        </w:rPr>
        <w:t>обсудить результаты оценки с работником;</w:t>
      </w:r>
    </w:p>
    <w:p w:rsidR="00AB0F50" w:rsidRDefault="001132F3" w:rsidP="00AB0F50">
      <w:pPr>
        <w:numPr>
          <w:ilvl w:val="0"/>
          <w:numId w:val="42"/>
        </w:numPr>
        <w:tabs>
          <w:tab w:val="clear" w:pos="1260"/>
          <w:tab w:val="num" w:pos="1080"/>
        </w:tabs>
        <w:spacing w:line="360" w:lineRule="auto"/>
        <w:ind w:left="0" w:firstLine="709"/>
        <w:jc w:val="both"/>
        <w:rPr>
          <w:color w:val="000000"/>
        </w:rPr>
      </w:pPr>
      <w:r w:rsidRPr="00AB0F50">
        <w:rPr>
          <w:color w:val="000000"/>
        </w:rPr>
        <w:t>принять решение и задокументировать оценку.</w:t>
      </w:r>
    </w:p>
    <w:p w:rsidR="00AB0F50" w:rsidRDefault="003B7C96" w:rsidP="00AB0F50">
      <w:pPr>
        <w:spacing w:line="360" w:lineRule="auto"/>
        <w:ind w:firstLine="709"/>
        <w:jc w:val="both"/>
        <w:rPr>
          <w:color w:val="000000"/>
        </w:rPr>
      </w:pPr>
      <w:r w:rsidRPr="00AB0F50">
        <w:rPr>
          <w:color w:val="000000"/>
        </w:rPr>
        <w:t xml:space="preserve">Следующая функция </w:t>
      </w:r>
      <w:r w:rsidR="00AB0F50">
        <w:rPr>
          <w:color w:val="000000"/>
        </w:rPr>
        <w:t>–</w:t>
      </w:r>
      <w:r w:rsidR="00AB0F50" w:rsidRPr="00AB0F50">
        <w:rPr>
          <w:color w:val="000000"/>
        </w:rPr>
        <w:t xml:space="preserve"> </w:t>
      </w:r>
      <w:r w:rsidRPr="00AB0F50">
        <w:rPr>
          <w:color w:val="000000"/>
        </w:rPr>
        <w:t xml:space="preserve">это профессиональная адаптация работников. Она </w:t>
      </w:r>
      <w:r w:rsidR="001132F3" w:rsidRPr="00AB0F50">
        <w:rPr>
          <w:color w:val="000000"/>
        </w:rPr>
        <w:t>заключается в активном освоении профессии, ее тонкостей, специфики, необходимых навыков, способов принятия решений для начала в стандартных ситуац</w:t>
      </w:r>
      <w:r w:rsidRPr="00AB0F50">
        <w:rPr>
          <w:color w:val="000000"/>
        </w:rPr>
        <w:t>иях</w:t>
      </w:r>
      <w:r w:rsidR="001132F3" w:rsidRPr="00AB0F50">
        <w:rPr>
          <w:color w:val="000000"/>
        </w:rPr>
        <w:t>. Она начинается с того, что после выяснения опыта, знаний и характера новичка для него определяют наиболее приемлемую форму подготовки, например, направляют на курсы или прикрепляя наставника.</w:t>
      </w:r>
    </w:p>
    <w:p w:rsidR="00AB0F50" w:rsidRDefault="001132F3" w:rsidP="00AB0F50">
      <w:pPr>
        <w:spacing w:line="360" w:lineRule="auto"/>
        <w:ind w:firstLine="709"/>
        <w:jc w:val="both"/>
        <w:rPr>
          <w:color w:val="000000"/>
        </w:rPr>
      </w:pPr>
      <w:r w:rsidRPr="00AB0F50">
        <w:rPr>
          <w:color w:val="000000"/>
        </w:rPr>
        <w:t>Сложность профессиональной адаптации зависит от широты и разнообразия деятельности, интереса к ней, содержания труда, влияние профессиональной среды, индивидуально-психологических свойств личности.</w:t>
      </w:r>
    </w:p>
    <w:p w:rsidR="001132F3" w:rsidRPr="00AB0F50" w:rsidRDefault="001132F3" w:rsidP="00AB0F50">
      <w:pPr>
        <w:spacing w:line="360" w:lineRule="auto"/>
        <w:ind w:firstLine="709"/>
        <w:jc w:val="both"/>
        <w:rPr>
          <w:color w:val="000000"/>
        </w:rPr>
      </w:pPr>
      <w:r w:rsidRPr="00AB0F50">
        <w:rPr>
          <w:color w:val="000000"/>
        </w:rPr>
        <w:t>Этапы адаптации можно разделить на четыре этапа:</w:t>
      </w:r>
    </w:p>
    <w:p w:rsidR="001132F3" w:rsidRPr="00AB0F50" w:rsidRDefault="001132F3" w:rsidP="00AB0F50">
      <w:pPr>
        <w:numPr>
          <w:ilvl w:val="0"/>
          <w:numId w:val="43"/>
        </w:numPr>
        <w:tabs>
          <w:tab w:val="clear" w:pos="1260"/>
          <w:tab w:val="num" w:pos="1080"/>
        </w:tabs>
        <w:spacing w:line="360" w:lineRule="auto"/>
        <w:ind w:left="0" w:firstLine="709"/>
        <w:jc w:val="both"/>
        <w:rPr>
          <w:color w:val="000000"/>
        </w:rPr>
      </w:pPr>
      <w:r w:rsidRPr="00AB0F50">
        <w:rPr>
          <w:color w:val="000000"/>
        </w:rPr>
        <w:t>Оценка уровня подготовленности новичка необходимого для разработки наиболее эффективной программы адаптации. Ад</w:t>
      </w:r>
      <w:r w:rsidR="003B7C96" w:rsidRPr="00AB0F50">
        <w:rPr>
          <w:color w:val="000000"/>
        </w:rPr>
        <w:t xml:space="preserve">аптация должна предполагать </w:t>
      </w:r>
      <w:r w:rsidRPr="00AB0F50">
        <w:rPr>
          <w:color w:val="000000"/>
        </w:rPr>
        <w:t>знакомство с производственными особенностями организации, персоналом, правилами поведения.</w:t>
      </w:r>
    </w:p>
    <w:p w:rsidR="001132F3" w:rsidRPr="00AB0F50" w:rsidRDefault="003B7C96" w:rsidP="00AB0F50">
      <w:pPr>
        <w:numPr>
          <w:ilvl w:val="0"/>
          <w:numId w:val="43"/>
        </w:numPr>
        <w:tabs>
          <w:tab w:val="clear" w:pos="1260"/>
          <w:tab w:val="num" w:pos="1080"/>
        </w:tabs>
        <w:spacing w:line="360" w:lineRule="auto"/>
        <w:ind w:left="0" w:firstLine="709"/>
        <w:jc w:val="both"/>
        <w:rPr>
          <w:color w:val="000000"/>
        </w:rPr>
      </w:pPr>
      <w:r w:rsidRPr="00AB0F50">
        <w:rPr>
          <w:color w:val="000000"/>
        </w:rPr>
        <w:t xml:space="preserve">Ориентация </w:t>
      </w:r>
      <w:r w:rsidR="00AB0F50">
        <w:rPr>
          <w:color w:val="000000"/>
        </w:rPr>
        <w:t>–</w:t>
      </w:r>
      <w:r w:rsidR="00AB0F50" w:rsidRPr="00AB0F50">
        <w:rPr>
          <w:color w:val="000000"/>
        </w:rPr>
        <w:t xml:space="preserve"> </w:t>
      </w:r>
      <w:r w:rsidR="001132F3" w:rsidRPr="00AB0F50">
        <w:rPr>
          <w:color w:val="000000"/>
        </w:rPr>
        <w:t>практическое знакомство нового работника со своими обязанностями и требованиями, которые к нему предъявляются со стороны организации.</w:t>
      </w:r>
    </w:p>
    <w:p w:rsidR="003B7C96" w:rsidRPr="00AB0F50" w:rsidRDefault="001132F3" w:rsidP="00AB0F50">
      <w:pPr>
        <w:numPr>
          <w:ilvl w:val="0"/>
          <w:numId w:val="43"/>
        </w:numPr>
        <w:tabs>
          <w:tab w:val="clear" w:pos="1260"/>
          <w:tab w:val="num" w:pos="1080"/>
        </w:tabs>
        <w:spacing w:line="360" w:lineRule="auto"/>
        <w:ind w:left="0" w:firstLine="709"/>
        <w:jc w:val="both"/>
        <w:rPr>
          <w:color w:val="000000"/>
        </w:rPr>
      </w:pPr>
      <w:r w:rsidRPr="00AB0F50">
        <w:rPr>
          <w:color w:val="000000"/>
        </w:rPr>
        <w:t>Действенная адаптация. Этот этап состоит в приспособлении новичка к своему статусу и значимой степени обусловливается его включением в межличностные отношения с коллегами.</w:t>
      </w:r>
    </w:p>
    <w:p w:rsidR="00AB0F50" w:rsidRDefault="001132F3" w:rsidP="00AB0F50">
      <w:pPr>
        <w:numPr>
          <w:ilvl w:val="0"/>
          <w:numId w:val="43"/>
        </w:numPr>
        <w:tabs>
          <w:tab w:val="clear" w:pos="1260"/>
          <w:tab w:val="num" w:pos="1080"/>
        </w:tabs>
        <w:spacing w:line="360" w:lineRule="auto"/>
        <w:ind w:left="0" w:firstLine="709"/>
        <w:jc w:val="both"/>
        <w:rPr>
          <w:color w:val="000000"/>
        </w:rPr>
      </w:pPr>
      <w:r w:rsidRPr="00AB0F50">
        <w:rPr>
          <w:color w:val="000000"/>
        </w:rPr>
        <w:t>Функционирование. Этим этапом завершается процесс адаптации, он характе</w:t>
      </w:r>
      <w:r w:rsidR="003B7C96" w:rsidRPr="00AB0F50">
        <w:rPr>
          <w:color w:val="000000"/>
        </w:rPr>
        <w:t>ризуется постепенным преодолением</w:t>
      </w:r>
      <w:r w:rsidRPr="00AB0F50">
        <w:rPr>
          <w:color w:val="000000"/>
        </w:rPr>
        <w:t xml:space="preserve"> производственных и межличностных проблем и переход к стабильной работе.</w:t>
      </w:r>
    </w:p>
    <w:p w:rsidR="00AB0F50" w:rsidRDefault="001132F3" w:rsidP="00AB0F50">
      <w:pPr>
        <w:spacing w:line="360" w:lineRule="auto"/>
        <w:ind w:firstLine="709"/>
        <w:jc w:val="both"/>
        <w:rPr>
          <w:color w:val="000000"/>
        </w:rPr>
      </w:pPr>
      <w:r w:rsidRPr="00AB0F50">
        <w:rPr>
          <w:color w:val="000000"/>
        </w:rPr>
        <w:t>Управление процессом адап</w:t>
      </w:r>
      <w:r w:rsidR="003B7C96" w:rsidRPr="00AB0F50">
        <w:rPr>
          <w:color w:val="000000"/>
        </w:rPr>
        <w:t xml:space="preserve">тации </w:t>
      </w:r>
      <w:r w:rsidR="00AB0F50">
        <w:rPr>
          <w:color w:val="000000"/>
        </w:rPr>
        <w:t>–</w:t>
      </w:r>
      <w:r w:rsidR="00AB0F50" w:rsidRPr="00AB0F50">
        <w:rPr>
          <w:color w:val="000000"/>
        </w:rPr>
        <w:t xml:space="preserve"> </w:t>
      </w:r>
      <w:r w:rsidRPr="00AB0F50">
        <w:rPr>
          <w:color w:val="000000"/>
        </w:rPr>
        <w:t>это «активное воздействие на факторы, предопределяющие ее ход, сроки, снижение неблагоприятных последствий.</w:t>
      </w:r>
    </w:p>
    <w:p w:rsidR="001132F3" w:rsidRPr="00AB0F50" w:rsidRDefault="001132F3" w:rsidP="00AB0F50">
      <w:pPr>
        <w:spacing w:line="360" w:lineRule="auto"/>
        <w:ind w:firstLine="709"/>
        <w:jc w:val="both"/>
        <w:rPr>
          <w:color w:val="000000"/>
        </w:rPr>
      </w:pPr>
      <w:r w:rsidRPr="00AB0F50">
        <w:rPr>
          <w:color w:val="000000"/>
        </w:rPr>
        <w:t>Задачами подразделения или специалиста по управлению адаптации в области организации технологии процесса адаптации</w:t>
      </w:r>
      <w:r w:rsidR="003B7C96" w:rsidRPr="00AB0F50">
        <w:rPr>
          <w:color w:val="000000"/>
        </w:rPr>
        <w:t xml:space="preserve"> </w:t>
      </w:r>
      <w:r w:rsidRPr="00AB0F50">
        <w:rPr>
          <w:color w:val="000000"/>
        </w:rPr>
        <w:t>являются:</w:t>
      </w:r>
    </w:p>
    <w:p w:rsidR="001132F3" w:rsidRPr="00AB0F50" w:rsidRDefault="001132F3" w:rsidP="00AB0F50">
      <w:pPr>
        <w:numPr>
          <w:ilvl w:val="0"/>
          <w:numId w:val="44"/>
        </w:numPr>
        <w:spacing w:line="360" w:lineRule="auto"/>
        <w:ind w:left="0" w:firstLine="709"/>
        <w:jc w:val="both"/>
        <w:rPr>
          <w:color w:val="000000"/>
        </w:rPr>
      </w:pPr>
      <w:r w:rsidRPr="00AB0F50">
        <w:rPr>
          <w:color w:val="000000"/>
        </w:rPr>
        <w:t>организация семинаров, курсов по различным вопросам адаптации;</w:t>
      </w:r>
    </w:p>
    <w:p w:rsidR="001132F3" w:rsidRPr="00AB0F50" w:rsidRDefault="001132F3" w:rsidP="00AB0F50">
      <w:pPr>
        <w:numPr>
          <w:ilvl w:val="0"/>
          <w:numId w:val="44"/>
        </w:numPr>
        <w:spacing w:line="360" w:lineRule="auto"/>
        <w:ind w:left="0" w:firstLine="709"/>
        <w:jc w:val="both"/>
        <w:rPr>
          <w:color w:val="000000"/>
        </w:rPr>
      </w:pPr>
      <w:r w:rsidRPr="00AB0F50">
        <w:rPr>
          <w:color w:val="000000"/>
        </w:rPr>
        <w:t>проведение индивидуальных бесед руководителя, наставника с новым сотрудником;</w:t>
      </w:r>
    </w:p>
    <w:p w:rsidR="001132F3" w:rsidRPr="00AB0F50" w:rsidRDefault="001132F3" w:rsidP="00AB0F50">
      <w:pPr>
        <w:numPr>
          <w:ilvl w:val="0"/>
          <w:numId w:val="44"/>
        </w:numPr>
        <w:spacing w:line="360" w:lineRule="auto"/>
        <w:ind w:left="0" w:firstLine="709"/>
        <w:jc w:val="both"/>
        <w:rPr>
          <w:color w:val="000000"/>
        </w:rPr>
      </w:pPr>
      <w:r w:rsidRPr="00AB0F50">
        <w:rPr>
          <w:color w:val="000000"/>
        </w:rPr>
        <w:t>интенсивные краткосрочные курсы для руководителей, вновь вступающих в должность;</w:t>
      </w:r>
    </w:p>
    <w:p w:rsidR="001132F3" w:rsidRPr="00AB0F50" w:rsidRDefault="001132F3" w:rsidP="00AB0F50">
      <w:pPr>
        <w:numPr>
          <w:ilvl w:val="0"/>
          <w:numId w:val="44"/>
        </w:numPr>
        <w:spacing w:line="360" w:lineRule="auto"/>
        <w:ind w:left="0" w:firstLine="709"/>
        <w:jc w:val="both"/>
        <w:rPr>
          <w:color w:val="000000"/>
        </w:rPr>
      </w:pPr>
      <w:r w:rsidRPr="00AB0F50">
        <w:rPr>
          <w:color w:val="000000"/>
        </w:rPr>
        <w:t>использование метода постепенного усложнения выполнения новичком заданий;</w:t>
      </w:r>
    </w:p>
    <w:p w:rsidR="00AB0F50" w:rsidRDefault="001132F3" w:rsidP="00AB0F50">
      <w:pPr>
        <w:numPr>
          <w:ilvl w:val="0"/>
          <w:numId w:val="44"/>
        </w:numPr>
        <w:spacing w:line="360" w:lineRule="auto"/>
        <w:ind w:left="0" w:firstLine="709"/>
        <w:jc w:val="both"/>
        <w:rPr>
          <w:color w:val="000000"/>
        </w:rPr>
      </w:pPr>
      <w:r w:rsidRPr="00AB0F50">
        <w:rPr>
          <w:color w:val="000000"/>
        </w:rPr>
        <w:t>выполнение разовых общественных пору</w:t>
      </w:r>
      <w:r w:rsidR="003B7C96" w:rsidRPr="00AB0F50">
        <w:rPr>
          <w:color w:val="000000"/>
        </w:rPr>
        <w:t>чений</w:t>
      </w:r>
      <w:r w:rsidRPr="00AB0F50">
        <w:rPr>
          <w:color w:val="000000"/>
        </w:rPr>
        <w:t xml:space="preserve"> для установления контактов</w:t>
      </w:r>
      <w:r w:rsidR="0055719A" w:rsidRPr="00AB0F50">
        <w:rPr>
          <w:color w:val="000000"/>
        </w:rPr>
        <w:t xml:space="preserve"> нового работника с коллективом.</w:t>
      </w:r>
    </w:p>
    <w:p w:rsidR="00AB0F50" w:rsidRDefault="003B7C96" w:rsidP="00AB0F50">
      <w:pPr>
        <w:spacing w:line="360" w:lineRule="auto"/>
        <w:ind w:firstLine="709"/>
        <w:jc w:val="both"/>
        <w:rPr>
          <w:color w:val="000000"/>
        </w:rPr>
      </w:pPr>
      <w:r w:rsidRPr="00AB0F50">
        <w:rPr>
          <w:color w:val="000000"/>
        </w:rPr>
        <w:t>Так же для эффективной работы кадровой службы необходимо ввести «Круговую аттестацию» персонала.</w:t>
      </w:r>
    </w:p>
    <w:p w:rsidR="001132F3" w:rsidRPr="00AB0F50" w:rsidRDefault="001132F3" w:rsidP="00AB0F50">
      <w:pPr>
        <w:spacing w:line="360" w:lineRule="auto"/>
        <w:ind w:firstLine="709"/>
        <w:jc w:val="both"/>
        <w:rPr>
          <w:color w:val="000000"/>
        </w:rPr>
      </w:pPr>
      <w:r w:rsidRPr="00AB0F50">
        <w:rPr>
          <w:color w:val="000000"/>
        </w:rPr>
        <w:t>Основные преимущества:</w:t>
      </w:r>
    </w:p>
    <w:p w:rsidR="001132F3" w:rsidRPr="00AB0F50" w:rsidRDefault="001132F3" w:rsidP="00AB0F50">
      <w:pPr>
        <w:numPr>
          <w:ilvl w:val="0"/>
          <w:numId w:val="45"/>
        </w:numPr>
        <w:tabs>
          <w:tab w:val="clear" w:pos="1260"/>
          <w:tab w:val="num" w:pos="1080"/>
        </w:tabs>
        <w:spacing w:line="360" w:lineRule="auto"/>
        <w:ind w:left="0" w:firstLine="709"/>
        <w:jc w:val="both"/>
        <w:rPr>
          <w:color w:val="000000"/>
        </w:rPr>
      </w:pPr>
      <w:r w:rsidRPr="00AB0F50">
        <w:rPr>
          <w:color w:val="000000"/>
        </w:rPr>
        <w:t>простота организации и исполнения;</w:t>
      </w:r>
    </w:p>
    <w:p w:rsidR="001132F3" w:rsidRPr="00AB0F50" w:rsidRDefault="001132F3" w:rsidP="00AB0F50">
      <w:pPr>
        <w:numPr>
          <w:ilvl w:val="0"/>
          <w:numId w:val="45"/>
        </w:numPr>
        <w:tabs>
          <w:tab w:val="clear" w:pos="1260"/>
          <w:tab w:val="num" w:pos="1080"/>
        </w:tabs>
        <w:spacing w:line="360" w:lineRule="auto"/>
        <w:ind w:left="0" w:firstLine="709"/>
        <w:jc w:val="both"/>
        <w:rPr>
          <w:color w:val="000000"/>
        </w:rPr>
      </w:pPr>
      <w:r w:rsidRPr="00AB0F50">
        <w:rPr>
          <w:color w:val="000000"/>
        </w:rPr>
        <w:t>практически не отвлекает персонал от работы;</w:t>
      </w:r>
    </w:p>
    <w:p w:rsidR="001132F3" w:rsidRPr="00AB0F50" w:rsidRDefault="001132F3" w:rsidP="00AB0F50">
      <w:pPr>
        <w:numPr>
          <w:ilvl w:val="0"/>
          <w:numId w:val="45"/>
        </w:numPr>
        <w:tabs>
          <w:tab w:val="clear" w:pos="1260"/>
          <w:tab w:val="num" w:pos="1080"/>
        </w:tabs>
        <w:spacing w:line="360" w:lineRule="auto"/>
        <w:ind w:left="0" w:firstLine="709"/>
        <w:jc w:val="both"/>
        <w:rPr>
          <w:color w:val="000000"/>
        </w:rPr>
      </w:pPr>
      <w:r w:rsidRPr="00AB0F50">
        <w:rPr>
          <w:color w:val="000000"/>
        </w:rPr>
        <w:t>не требует формирования аттестационных комиссий;</w:t>
      </w:r>
    </w:p>
    <w:p w:rsidR="001132F3" w:rsidRPr="00AB0F50" w:rsidRDefault="001132F3" w:rsidP="00AB0F50">
      <w:pPr>
        <w:numPr>
          <w:ilvl w:val="0"/>
          <w:numId w:val="45"/>
        </w:numPr>
        <w:tabs>
          <w:tab w:val="clear" w:pos="1260"/>
          <w:tab w:val="num" w:pos="1080"/>
        </w:tabs>
        <w:spacing w:line="360" w:lineRule="auto"/>
        <w:ind w:left="0" w:firstLine="709"/>
        <w:jc w:val="both"/>
        <w:rPr>
          <w:color w:val="000000"/>
        </w:rPr>
      </w:pPr>
      <w:r w:rsidRPr="00AB0F50">
        <w:rPr>
          <w:color w:val="000000"/>
        </w:rPr>
        <w:t>охватывает все основные аспекты жизнедеятельности коллектива;</w:t>
      </w:r>
    </w:p>
    <w:p w:rsidR="00AB0F50" w:rsidRDefault="001132F3" w:rsidP="00AB0F50">
      <w:pPr>
        <w:numPr>
          <w:ilvl w:val="0"/>
          <w:numId w:val="45"/>
        </w:numPr>
        <w:tabs>
          <w:tab w:val="clear" w:pos="1260"/>
          <w:tab w:val="num" w:pos="1080"/>
        </w:tabs>
        <w:spacing w:line="360" w:lineRule="auto"/>
        <w:ind w:left="0" w:firstLine="709"/>
        <w:jc w:val="both"/>
        <w:rPr>
          <w:color w:val="000000"/>
        </w:rPr>
      </w:pPr>
      <w:r w:rsidRPr="00AB0F50">
        <w:rPr>
          <w:color w:val="000000"/>
        </w:rPr>
        <w:t>не только измеряет качества сотрудников, но и заметно влияет на их развитие.</w:t>
      </w:r>
    </w:p>
    <w:p w:rsidR="00AB0F50" w:rsidRDefault="001132F3" w:rsidP="00AB0F50">
      <w:pPr>
        <w:spacing w:line="360" w:lineRule="auto"/>
        <w:ind w:firstLine="709"/>
        <w:jc w:val="both"/>
        <w:rPr>
          <w:color w:val="000000"/>
        </w:rPr>
      </w:pPr>
      <w:r w:rsidRPr="00AB0F50">
        <w:rPr>
          <w:color w:val="000000"/>
        </w:rPr>
        <w:t xml:space="preserve">Суть «круговой» аттестации заключается в том, что сотрудника оценивает по определенным компетенциям </w:t>
      </w:r>
      <w:r w:rsidR="00AB0F50">
        <w:rPr>
          <w:color w:val="000000"/>
        </w:rPr>
        <w:t>–</w:t>
      </w:r>
      <w:r w:rsidR="00AB0F50" w:rsidRPr="00AB0F50">
        <w:rPr>
          <w:color w:val="000000"/>
        </w:rPr>
        <w:t xml:space="preserve"> </w:t>
      </w:r>
      <w:r w:rsidRPr="00AB0F50">
        <w:rPr>
          <w:color w:val="000000"/>
        </w:rPr>
        <w:t>критериям его окружение (эксперты): руководитель, коллеги по работе, подчиненные.</w:t>
      </w:r>
    </w:p>
    <w:p w:rsidR="00AB0F50" w:rsidRDefault="001132F3" w:rsidP="00AB0F50">
      <w:pPr>
        <w:spacing w:line="360" w:lineRule="auto"/>
        <w:ind w:firstLine="709"/>
        <w:jc w:val="both"/>
        <w:rPr>
          <w:color w:val="000000"/>
        </w:rPr>
      </w:pPr>
      <w:r w:rsidRPr="00AB0F50">
        <w:rPr>
          <w:color w:val="000000"/>
        </w:rPr>
        <w:t xml:space="preserve">Такая схема предполагает тройную обратную связь: сверху вниз </w:t>
      </w:r>
      <w:r w:rsidR="00AB0F50">
        <w:rPr>
          <w:color w:val="000000"/>
        </w:rPr>
        <w:t>–</w:t>
      </w:r>
      <w:r w:rsidR="00AB0F50" w:rsidRPr="00AB0F50">
        <w:rPr>
          <w:color w:val="000000"/>
        </w:rPr>
        <w:t xml:space="preserve"> </w:t>
      </w:r>
      <w:r w:rsidRPr="00AB0F50">
        <w:rPr>
          <w:color w:val="000000"/>
        </w:rPr>
        <w:t xml:space="preserve">от непосредственного руководителя, по горизонтали </w:t>
      </w:r>
      <w:r w:rsidR="00AB0F50">
        <w:rPr>
          <w:color w:val="000000"/>
        </w:rPr>
        <w:t>–</w:t>
      </w:r>
      <w:r w:rsidR="00AB0F50" w:rsidRPr="00AB0F50">
        <w:rPr>
          <w:color w:val="000000"/>
        </w:rPr>
        <w:t xml:space="preserve"> </w:t>
      </w:r>
      <w:r w:rsidRPr="00AB0F50">
        <w:rPr>
          <w:color w:val="000000"/>
        </w:rPr>
        <w:t xml:space="preserve">от коллег и снизу вверх </w:t>
      </w:r>
      <w:r w:rsidR="00AB0F50">
        <w:rPr>
          <w:color w:val="000000"/>
        </w:rPr>
        <w:t>–</w:t>
      </w:r>
      <w:r w:rsidR="00AB0F50" w:rsidRPr="00AB0F50">
        <w:rPr>
          <w:color w:val="000000"/>
        </w:rPr>
        <w:t xml:space="preserve"> </w:t>
      </w:r>
      <w:r w:rsidRPr="00AB0F50">
        <w:rPr>
          <w:color w:val="000000"/>
        </w:rPr>
        <w:t xml:space="preserve">от подчиненных. </w:t>
      </w:r>
      <w:r w:rsidR="003B7C96" w:rsidRPr="00AB0F50">
        <w:rPr>
          <w:color w:val="000000"/>
        </w:rPr>
        <w:t>П</w:t>
      </w:r>
      <w:r w:rsidRPr="00AB0F50">
        <w:rPr>
          <w:color w:val="000000"/>
        </w:rPr>
        <w:t>ри таком подходе оценка получается многосторонней, наиболее полной и объективной.</w:t>
      </w:r>
    </w:p>
    <w:p w:rsidR="00AB0F50" w:rsidRDefault="001132F3" w:rsidP="00AB0F50">
      <w:pPr>
        <w:spacing w:line="360" w:lineRule="auto"/>
        <w:ind w:firstLine="709"/>
        <w:jc w:val="both"/>
        <w:rPr>
          <w:color w:val="000000"/>
        </w:rPr>
      </w:pPr>
      <w:r w:rsidRPr="00AB0F50">
        <w:rPr>
          <w:color w:val="000000"/>
        </w:rPr>
        <w:t>При подготовке к аттестации очень важен качественный подбор критериев оценки (перечень того, что должен уметь сотрудник, чтобы исполнят</w:t>
      </w:r>
      <w:r w:rsidR="00034A14" w:rsidRPr="00AB0F50">
        <w:rPr>
          <w:color w:val="000000"/>
        </w:rPr>
        <w:t>ь свои должностные обязанности).</w:t>
      </w:r>
    </w:p>
    <w:p w:rsidR="001132F3" w:rsidRPr="00AB0F50" w:rsidRDefault="00034A14" w:rsidP="00AB0F50">
      <w:pPr>
        <w:spacing w:line="360" w:lineRule="auto"/>
        <w:ind w:firstLine="709"/>
        <w:jc w:val="both"/>
        <w:rPr>
          <w:color w:val="000000"/>
        </w:rPr>
      </w:pPr>
      <w:r w:rsidRPr="00AB0F50">
        <w:rPr>
          <w:color w:val="000000"/>
        </w:rPr>
        <w:t>Б</w:t>
      </w:r>
      <w:r w:rsidR="001132F3" w:rsidRPr="00AB0F50">
        <w:rPr>
          <w:color w:val="000000"/>
        </w:rPr>
        <w:t>азовые критерии оценки (компетенции) специалиста, как правило, охватывают важнейшие сферы:</w:t>
      </w:r>
    </w:p>
    <w:p w:rsidR="001132F3" w:rsidRPr="00AB0F50" w:rsidRDefault="001132F3" w:rsidP="00AB0F50">
      <w:pPr>
        <w:numPr>
          <w:ilvl w:val="0"/>
          <w:numId w:val="46"/>
        </w:numPr>
        <w:tabs>
          <w:tab w:val="clear" w:pos="1260"/>
          <w:tab w:val="num" w:pos="1080"/>
        </w:tabs>
        <w:spacing w:line="360" w:lineRule="auto"/>
        <w:ind w:left="0" w:firstLine="709"/>
        <w:jc w:val="both"/>
        <w:rPr>
          <w:color w:val="000000"/>
        </w:rPr>
      </w:pPr>
      <w:r w:rsidRPr="00AB0F50">
        <w:rPr>
          <w:color w:val="000000"/>
        </w:rPr>
        <w:t>знания (общие и специальные);</w:t>
      </w:r>
    </w:p>
    <w:p w:rsidR="001132F3" w:rsidRPr="00AB0F50" w:rsidRDefault="001132F3" w:rsidP="00AB0F50">
      <w:pPr>
        <w:numPr>
          <w:ilvl w:val="0"/>
          <w:numId w:val="46"/>
        </w:numPr>
        <w:tabs>
          <w:tab w:val="clear" w:pos="1260"/>
          <w:tab w:val="num" w:pos="1080"/>
        </w:tabs>
        <w:spacing w:line="360" w:lineRule="auto"/>
        <w:ind w:left="0" w:firstLine="709"/>
        <w:jc w:val="both"/>
        <w:rPr>
          <w:color w:val="000000"/>
        </w:rPr>
      </w:pPr>
      <w:r w:rsidRPr="00AB0F50">
        <w:rPr>
          <w:color w:val="000000"/>
        </w:rPr>
        <w:t>навыки выполнения работ;</w:t>
      </w:r>
    </w:p>
    <w:p w:rsidR="001132F3" w:rsidRPr="00AB0F50" w:rsidRDefault="001132F3" w:rsidP="00AB0F50">
      <w:pPr>
        <w:numPr>
          <w:ilvl w:val="0"/>
          <w:numId w:val="46"/>
        </w:numPr>
        <w:tabs>
          <w:tab w:val="clear" w:pos="1260"/>
          <w:tab w:val="num" w:pos="1080"/>
        </w:tabs>
        <w:spacing w:line="360" w:lineRule="auto"/>
        <w:ind w:left="0" w:firstLine="709"/>
        <w:jc w:val="both"/>
        <w:rPr>
          <w:color w:val="000000"/>
        </w:rPr>
      </w:pPr>
      <w:r w:rsidRPr="00AB0F50">
        <w:rPr>
          <w:color w:val="000000"/>
        </w:rPr>
        <w:t>способности к освоению новых видов деятельности (технологий, рынков, клиентов);</w:t>
      </w:r>
    </w:p>
    <w:p w:rsidR="00AB0F50" w:rsidRDefault="001132F3" w:rsidP="00AB0F50">
      <w:pPr>
        <w:numPr>
          <w:ilvl w:val="0"/>
          <w:numId w:val="46"/>
        </w:numPr>
        <w:tabs>
          <w:tab w:val="clear" w:pos="1260"/>
          <w:tab w:val="num" w:pos="1080"/>
        </w:tabs>
        <w:spacing w:line="360" w:lineRule="auto"/>
        <w:ind w:left="0" w:firstLine="709"/>
        <w:jc w:val="both"/>
        <w:rPr>
          <w:color w:val="000000"/>
        </w:rPr>
      </w:pPr>
      <w:r w:rsidRPr="00AB0F50">
        <w:rPr>
          <w:color w:val="000000"/>
        </w:rPr>
        <w:t>личностные качества и особенности поведения.</w:t>
      </w:r>
    </w:p>
    <w:p w:rsidR="00AB0F50" w:rsidRDefault="001132F3" w:rsidP="00AB0F50">
      <w:pPr>
        <w:spacing w:line="360" w:lineRule="auto"/>
        <w:ind w:firstLine="709"/>
        <w:jc w:val="both"/>
        <w:rPr>
          <w:color w:val="000000"/>
        </w:rPr>
      </w:pPr>
      <w:r w:rsidRPr="00AB0F50">
        <w:rPr>
          <w:color w:val="000000"/>
        </w:rPr>
        <w:t xml:space="preserve">С течением времени критерии могут незначительно меняться, при необходимости </w:t>
      </w:r>
      <w:r w:rsidR="00AB0F50">
        <w:rPr>
          <w:color w:val="000000"/>
        </w:rPr>
        <w:t>–</w:t>
      </w:r>
      <w:r w:rsidR="00AB0F50" w:rsidRPr="00AB0F50">
        <w:rPr>
          <w:color w:val="000000"/>
        </w:rPr>
        <w:t xml:space="preserve"> </w:t>
      </w:r>
      <w:r w:rsidRPr="00AB0F50">
        <w:rPr>
          <w:color w:val="000000"/>
        </w:rPr>
        <w:t>замещаться другими: нужно стремиться к тому, чтобы в конечном итоге все они соответствовали специфике деятельности и требованиям компании.</w:t>
      </w:r>
    </w:p>
    <w:p w:rsidR="00AB0F50" w:rsidRDefault="001132F3" w:rsidP="00AB0F50">
      <w:pPr>
        <w:spacing w:line="360" w:lineRule="auto"/>
        <w:ind w:firstLine="709"/>
        <w:jc w:val="both"/>
        <w:rPr>
          <w:color w:val="000000"/>
        </w:rPr>
      </w:pPr>
      <w:r w:rsidRPr="00AB0F50">
        <w:rPr>
          <w:color w:val="000000"/>
        </w:rPr>
        <w:t xml:space="preserve">Важнейший фактор высокой объективности аттестации </w:t>
      </w:r>
      <w:r w:rsidR="00AB0F50">
        <w:rPr>
          <w:color w:val="000000"/>
        </w:rPr>
        <w:t>–</w:t>
      </w:r>
      <w:r w:rsidR="00AB0F50" w:rsidRPr="00AB0F50">
        <w:rPr>
          <w:color w:val="000000"/>
        </w:rPr>
        <w:t xml:space="preserve"> </w:t>
      </w:r>
      <w:r w:rsidRPr="00AB0F50">
        <w:rPr>
          <w:color w:val="000000"/>
        </w:rPr>
        <w:t>анонимность оценок и конфиденциальность результатов, что достигается путем анкетирования. После компьютерной обработки всех анкет итоги аттестации с развернутыми оценками, интегральными х</w:t>
      </w:r>
      <w:r w:rsidR="00034A14" w:rsidRPr="00AB0F50">
        <w:rPr>
          <w:color w:val="000000"/>
        </w:rPr>
        <w:t>арактеристиками, рейтингом</w:t>
      </w:r>
      <w:r w:rsidRPr="00AB0F50">
        <w:rPr>
          <w:color w:val="000000"/>
        </w:rPr>
        <w:t xml:space="preserve"> в запечатанном виде вручаются сотруднику. Кроме него доступ к аттестационным листам имеет только его непосредственный руководитель. Это позволяет оценивать качества друг друга, не опасаясь репрессий и негативного отношения со стороны аттестуемого.</w:t>
      </w:r>
    </w:p>
    <w:p w:rsidR="001132F3" w:rsidRPr="00AB0F50" w:rsidRDefault="001132F3" w:rsidP="00AB0F50">
      <w:pPr>
        <w:spacing w:line="360" w:lineRule="auto"/>
        <w:ind w:firstLine="709"/>
        <w:jc w:val="both"/>
        <w:rPr>
          <w:color w:val="000000"/>
        </w:rPr>
      </w:pPr>
      <w:r w:rsidRPr="00AB0F50">
        <w:rPr>
          <w:color w:val="000000"/>
        </w:rPr>
        <w:t>Организации ее подготовки и проведения:</w:t>
      </w:r>
    </w:p>
    <w:p w:rsidR="001132F3" w:rsidRPr="00AB0F50" w:rsidRDefault="001132F3" w:rsidP="00AB0F50">
      <w:pPr>
        <w:numPr>
          <w:ilvl w:val="0"/>
          <w:numId w:val="47"/>
        </w:numPr>
        <w:tabs>
          <w:tab w:val="clear" w:pos="1260"/>
          <w:tab w:val="num" w:pos="1080"/>
        </w:tabs>
        <w:spacing w:line="360" w:lineRule="auto"/>
        <w:ind w:left="0" w:firstLine="709"/>
        <w:jc w:val="both"/>
        <w:rPr>
          <w:color w:val="000000"/>
        </w:rPr>
      </w:pPr>
      <w:r w:rsidRPr="00AB0F50">
        <w:rPr>
          <w:color w:val="000000"/>
        </w:rPr>
        <w:t xml:space="preserve">В число аттестуемых рекомендуется включать только тех, кто проработал </w:t>
      </w:r>
      <w:r w:rsidR="00E05465" w:rsidRPr="00AB0F50">
        <w:rPr>
          <w:color w:val="000000"/>
        </w:rPr>
        <w:t xml:space="preserve">в компании не меньше 5- 6 </w:t>
      </w:r>
      <w:r w:rsidRPr="00AB0F50">
        <w:rPr>
          <w:color w:val="000000"/>
        </w:rPr>
        <w:t>месяцев. Такой срок необходим для того, чтобы работник смог объективно оценить своих коллег и чтобы его смогли оценить другие.</w:t>
      </w:r>
    </w:p>
    <w:p w:rsidR="001132F3" w:rsidRPr="00AB0F50" w:rsidRDefault="001132F3" w:rsidP="00AB0F50">
      <w:pPr>
        <w:numPr>
          <w:ilvl w:val="0"/>
          <w:numId w:val="47"/>
        </w:numPr>
        <w:tabs>
          <w:tab w:val="clear" w:pos="1260"/>
          <w:tab w:val="num" w:pos="1080"/>
        </w:tabs>
        <w:spacing w:line="360" w:lineRule="auto"/>
        <w:ind w:left="0" w:firstLine="709"/>
        <w:jc w:val="both"/>
        <w:rPr>
          <w:color w:val="000000"/>
        </w:rPr>
      </w:pPr>
      <w:r w:rsidRPr="00AB0F50">
        <w:rPr>
          <w:color w:val="000000"/>
        </w:rPr>
        <w:t>В одной</w:t>
      </w:r>
      <w:r w:rsidR="00E05465" w:rsidRPr="00AB0F50">
        <w:rPr>
          <w:color w:val="000000"/>
        </w:rPr>
        <w:t xml:space="preserve"> группе должно быть не более 20 </w:t>
      </w:r>
      <w:r w:rsidR="00AB0F50">
        <w:rPr>
          <w:color w:val="000000"/>
        </w:rPr>
        <w:t>–</w:t>
      </w:r>
      <w:r w:rsidR="00AB0F50" w:rsidRPr="00AB0F50">
        <w:rPr>
          <w:color w:val="000000"/>
        </w:rPr>
        <w:t xml:space="preserve"> </w:t>
      </w:r>
      <w:r w:rsidR="0055719A" w:rsidRPr="00AB0F50">
        <w:rPr>
          <w:color w:val="000000"/>
        </w:rPr>
        <w:t>25</w:t>
      </w:r>
      <w:r w:rsidR="00AB0F50">
        <w:rPr>
          <w:color w:val="000000"/>
        </w:rPr>
        <w:t> </w:t>
      </w:r>
      <w:r w:rsidR="00AB0F50" w:rsidRPr="00AB0F50">
        <w:rPr>
          <w:color w:val="000000"/>
        </w:rPr>
        <w:t>чел</w:t>
      </w:r>
      <w:r w:rsidR="0055719A" w:rsidRPr="00AB0F50">
        <w:rPr>
          <w:color w:val="000000"/>
        </w:rPr>
        <w:t>.</w:t>
      </w:r>
      <w:r w:rsidRPr="00AB0F50">
        <w:rPr>
          <w:color w:val="000000"/>
        </w:rPr>
        <w:t>: в таком коллективе все достаточно близко контактируют и имеют представление о работе друг друга. Кроме того, снижается риск получить много «пустых» или случайных оценок.</w:t>
      </w:r>
    </w:p>
    <w:p w:rsidR="001132F3" w:rsidRPr="00AB0F50" w:rsidRDefault="001132F3" w:rsidP="00AB0F50">
      <w:pPr>
        <w:numPr>
          <w:ilvl w:val="0"/>
          <w:numId w:val="47"/>
        </w:numPr>
        <w:tabs>
          <w:tab w:val="clear" w:pos="1260"/>
          <w:tab w:val="num" w:pos="1080"/>
        </w:tabs>
        <w:spacing w:line="360" w:lineRule="auto"/>
        <w:ind w:left="0" w:firstLine="709"/>
        <w:jc w:val="both"/>
        <w:rPr>
          <w:color w:val="000000"/>
        </w:rPr>
      </w:pPr>
      <w:r w:rsidRPr="00AB0F50">
        <w:rPr>
          <w:color w:val="000000"/>
        </w:rPr>
        <w:t>В группу экспертов для полной и объективной оценки должн</w:t>
      </w:r>
      <w:r w:rsidR="0055719A" w:rsidRPr="00AB0F50">
        <w:rPr>
          <w:color w:val="000000"/>
        </w:rPr>
        <w:t xml:space="preserve">о входить не менее 6 </w:t>
      </w:r>
      <w:r w:rsidR="00AB0F50">
        <w:rPr>
          <w:color w:val="000000"/>
        </w:rPr>
        <w:t>–</w:t>
      </w:r>
      <w:r w:rsidR="00AB0F50" w:rsidRPr="00AB0F50">
        <w:rPr>
          <w:color w:val="000000"/>
        </w:rPr>
        <w:t xml:space="preserve"> </w:t>
      </w:r>
      <w:r w:rsidR="0055719A" w:rsidRPr="00AB0F50">
        <w:rPr>
          <w:color w:val="000000"/>
        </w:rPr>
        <w:t>7</w:t>
      </w:r>
      <w:r w:rsidR="00AB0F50">
        <w:rPr>
          <w:color w:val="000000"/>
        </w:rPr>
        <w:t> </w:t>
      </w:r>
      <w:r w:rsidR="00AB0F50" w:rsidRPr="00AB0F50">
        <w:rPr>
          <w:color w:val="000000"/>
        </w:rPr>
        <w:t>чел</w:t>
      </w:r>
      <w:r w:rsidR="0055719A" w:rsidRPr="00AB0F50">
        <w:rPr>
          <w:color w:val="000000"/>
        </w:rPr>
        <w:t>.</w:t>
      </w:r>
      <w:r w:rsidRPr="00AB0F50">
        <w:rPr>
          <w:color w:val="000000"/>
        </w:rPr>
        <w:t xml:space="preserve"> (линейный и</w:t>
      </w:r>
      <w:r w:rsidR="00AB0F50">
        <w:rPr>
          <w:color w:val="000000"/>
        </w:rPr>
        <w:t> / </w:t>
      </w:r>
      <w:r w:rsidR="00AB0F50" w:rsidRPr="00AB0F50">
        <w:rPr>
          <w:color w:val="000000"/>
        </w:rPr>
        <w:t>или</w:t>
      </w:r>
      <w:r w:rsidRPr="00AB0F50">
        <w:rPr>
          <w:color w:val="000000"/>
        </w:rPr>
        <w:t xml:space="preserve"> функциональный руководители, коллеги и </w:t>
      </w:r>
      <w:r w:rsidR="00E05465" w:rsidRPr="00AB0F50">
        <w:rPr>
          <w:color w:val="000000"/>
        </w:rPr>
        <w:t xml:space="preserve">подчиненные </w:t>
      </w:r>
      <w:r w:rsidR="00AB0F50">
        <w:rPr>
          <w:color w:val="000000"/>
        </w:rPr>
        <w:t>–</w:t>
      </w:r>
      <w:r w:rsidR="00AB0F50" w:rsidRPr="00AB0F50">
        <w:rPr>
          <w:color w:val="000000"/>
        </w:rPr>
        <w:t xml:space="preserve"> </w:t>
      </w:r>
      <w:r w:rsidR="00E05465" w:rsidRPr="00AB0F50">
        <w:rPr>
          <w:color w:val="000000"/>
        </w:rPr>
        <w:t>минимум по 2 -3</w:t>
      </w:r>
      <w:r w:rsidR="00AB0F50">
        <w:rPr>
          <w:color w:val="000000"/>
        </w:rPr>
        <w:t> </w:t>
      </w:r>
      <w:r w:rsidR="00AB0F50" w:rsidRPr="00AB0F50">
        <w:rPr>
          <w:color w:val="000000"/>
        </w:rPr>
        <w:t>чел</w:t>
      </w:r>
      <w:r w:rsidR="0055719A" w:rsidRPr="00AB0F50">
        <w:rPr>
          <w:color w:val="000000"/>
        </w:rPr>
        <w:t>.</w:t>
      </w:r>
      <w:r w:rsidRPr="00AB0F50">
        <w:rPr>
          <w:color w:val="000000"/>
        </w:rPr>
        <w:t>).</w:t>
      </w:r>
    </w:p>
    <w:p w:rsidR="00E05465" w:rsidRPr="00AB0F50" w:rsidRDefault="001132F3" w:rsidP="00AB0F50">
      <w:pPr>
        <w:numPr>
          <w:ilvl w:val="0"/>
          <w:numId w:val="47"/>
        </w:numPr>
        <w:tabs>
          <w:tab w:val="clear" w:pos="1260"/>
          <w:tab w:val="num" w:pos="1080"/>
        </w:tabs>
        <w:spacing w:line="360" w:lineRule="auto"/>
        <w:ind w:left="0" w:firstLine="709"/>
        <w:jc w:val="both"/>
        <w:rPr>
          <w:color w:val="000000"/>
        </w:rPr>
      </w:pPr>
      <w:r w:rsidRPr="00AB0F50">
        <w:rPr>
          <w:color w:val="000000"/>
        </w:rPr>
        <w:t>Накануне аттестации все сотрудники должны быть ознакомлены с правилами ее проведения.</w:t>
      </w:r>
    </w:p>
    <w:p w:rsidR="00AB0F50" w:rsidRDefault="001132F3" w:rsidP="00AB0F50">
      <w:pPr>
        <w:numPr>
          <w:ilvl w:val="0"/>
          <w:numId w:val="47"/>
        </w:numPr>
        <w:tabs>
          <w:tab w:val="clear" w:pos="1260"/>
          <w:tab w:val="num" w:pos="1080"/>
        </w:tabs>
        <w:spacing w:line="360" w:lineRule="auto"/>
        <w:ind w:left="0" w:firstLine="709"/>
        <w:jc w:val="both"/>
        <w:rPr>
          <w:color w:val="000000"/>
        </w:rPr>
      </w:pPr>
      <w:r w:rsidRPr="00AB0F50">
        <w:rPr>
          <w:color w:val="000000"/>
        </w:rPr>
        <w:t xml:space="preserve">Для каждой должности выбираются 10 </w:t>
      </w:r>
      <w:r w:rsidR="00AB0F50">
        <w:rPr>
          <w:color w:val="000000"/>
        </w:rPr>
        <w:t>–</w:t>
      </w:r>
      <w:r w:rsidR="00AB0F50" w:rsidRPr="00AB0F50">
        <w:rPr>
          <w:color w:val="000000"/>
        </w:rPr>
        <w:t xml:space="preserve"> </w:t>
      </w:r>
      <w:r w:rsidRPr="00AB0F50">
        <w:rPr>
          <w:color w:val="000000"/>
        </w:rPr>
        <w:t xml:space="preserve">12 наиболее важных из 30 </w:t>
      </w:r>
      <w:r w:rsidR="00AB0F50">
        <w:rPr>
          <w:color w:val="000000"/>
        </w:rPr>
        <w:t>–</w:t>
      </w:r>
      <w:r w:rsidR="00AB0F50" w:rsidRPr="00AB0F50">
        <w:rPr>
          <w:color w:val="000000"/>
        </w:rPr>
        <w:t xml:space="preserve"> </w:t>
      </w:r>
      <w:r w:rsidRPr="00AB0F50">
        <w:rPr>
          <w:color w:val="000000"/>
        </w:rPr>
        <w:t>40 корпоративных критериев оценки, например (опыт работы; профессиональные знания; деловые отношения с руководителем, коллегами, подчиненными; трудовая дисциплина; самостоятельность в работе; интенсивность тр</w:t>
      </w:r>
      <w:r w:rsidR="008E156E">
        <w:rPr>
          <w:color w:val="000000"/>
        </w:rPr>
        <w:t>уда).</w:t>
      </w:r>
    </w:p>
    <w:p w:rsidR="001132F3" w:rsidRPr="00AB0F50" w:rsidRDefault="001132F3" w:rsidP="00AB0F50">
      <w:pPr>
        <w:spacing w:line="360" w:lineRule="auto"/>
        <w:ind w:firstLine="709"/>
        <w:jc w:val="both"/>
        <w:rPr>
          <w:color w:val="000000"/>
        </w:rPr>
      </w:pPr>
      <w:r w:rsidRPr="00AB0F50">
        <w:rPr>
          <w:color w:val="000000"/>
        </w:rPr>
        <w:t xml:space="preserve">Результаты проведения первой аттестации не рекомендуется сразу же увязывать с административными решениями </w:t>
      </w:r>
      <w:r w:rsidR="00AB0F50">
        <w:rPr>
          <w:color w:val="000000"/>
        </w:rPr>
        <w:t>–</w:t>
      </w:r>
      <w:r w:rsidR="00AB0F50" w:rsidRPr="00AB0F50">
        <w:rPr>
          <w:color w:val="000000"/>
        </w:rPr>
        <w:t xml:space="preserve"> </w:t>
      </w:r>
      <w:r w:rsidRPr="00AB0F50">
        <w:rPr>
          <w:color w:val="000000"/>
        </w:rPr>
        <w:t>кадровыми перемещениями, и</w:t>
      </w:r>
      <w:r w:rsidR="00E05465" w:rsidRPr="00AB0F50">
        <w:rPr>
          <w:color w:val="000000"/>
        </w:rPr>
        <w:t>зменениями в оплате труда.</w:t>
      </w:r>
    </w:p>
    <w:p w:rsidR="001132F3" w:rsidRPr="00AB0F50" w:rsidRDefault="001132F3" w:rsidP="00AB0F50">
      <w:pPr>
        <w:numPr>
          <w:ilvl w:val="0"/>
          <w:numId w:val="47"/>
        </w:numPr>
        <w:tabs>
          <w:tab w:val="clear" w:pos="1260"/>
          <w:tab w:val="num" w:pos="1080"/>
        </w:tabs>
        <w:spacing w:line="360" w:lineRule="auto"/>
        <w:ind w:left="0" w:firstLine="709"/>
        <w:jc w:val="both"/>
        <w:rPr>
          <w:color w:val="000000"/>
        </w:rPr>
      </w:pPr>
      <w:r w:rsidRPr="00AB0F50">
        <w:rPr>
          <w:color w:val="000000"/>
        </w:rPr>
        <w:t>П</w:t>
      </w:r>
      <w:r w:rsidR="00E05465" w:rsidRPr="00AB0F50">
        <w:rPr>
          <w:color w:val="000000"/>
        </w:rPr>
        <w:t>роведение повторной аттестации лучше</w:t>
      </w:r>
      <w:r w:rsidRPr="00AB0F50">
        <w:rPr>
          <w:color w:val="000000"/>
        </w:rPr>
        <w:t xml:space="preserve"> планировать не ранее чем через полгода </w:t>
      </w:r>
      <w:r w:rsidR="00AB0F50">
        <w:rPr>
          <w:color w:val="000000"/>
        </w:rPr>
        <w:t>–</w:t>
      </w:r>
      <w:r w:rsidR="00AB0F50" w:rsidRPr="00AB0F50">
        <w:rPr>
          <w:color w:val="000000"/>
        </w:rPr>
        <w:t xml:space="preserve"> </w:t>
      </w:r>
      <w:r w:rsidRPr="00AB0F50">
        <w:rPr>
          <w:color w:val="000000"/>
        </w:rPr>
        <w:t>год, поскольку сотруднику нужно время, чтобы поработать над своими недостатками.</w:t>
      </w:r>
    </w:p>
    <w:p w:rsidR="00AB0F50" w:rsidRDefault="001132F3" w:rsidP="00AB0F50">
      <w:pPr>
        <w:numPr>
          <w:ilvl w:val="0"/>
          <w:numId w:val="47"/>
        </w:numPr>
        <w:tabs>
          <w:tab w:val="clear" w:pos="1260"/>
          <w:tab w:val="num" w:pos="1080"/>
        </w:tabs>
        <w:spacing w:line="360" w:lineRule="auto"/>
        <w:ind w:left="0" w:firstLine="709"/>
        <w:jc w:val="both"/>
        <w:rPr>
          <w:color w:val="000000"/>
        </w:rPr>
      </w:pPr>
      <w:r w:rsidRPr="00AB0F50">
        <w:rPr>
          <w:color w:val="000000"/>
        </w:rPr>
        <w:t>Целесообразно провести пробную аттестацию</w:t>
      </w:r>
      <w:r w:rsidR="00E05465" w:rsidRPr="00AB0F50">
        <w:rPr>
          <w:color w:val="000000"/>
        </w:rPr>
        <w:t xml:space="preserve"> в одном типичном подразделении.</w:t>
      </w:r>
    </w:p>
    <w:p w:rsidR="00AB0F50" w:rsidRDefault="001132F3" w:rsidP="00AB0F50">
      <w:pPr>
        <w:spacing w:line="360" w:lineRule="auto"/>
        <w:ind w:firstLine="709"/>
        <w:jc w:val="both"/>
        <w:rPr>
          <w:color w:val="000000"/>
        </w:rPr>
      </w:pPr>
      <w:r w:rsidRPr="00AB0F50">
        <w:rPr>
          <w:color w:val="000000"/>
        </w:rPr>
        <w:t xml:space="preserve">Для автоматизации сбора и статистической обработки данных применяются различные программные продукты, разработанные специально для проведения </w:t>
      </w:r>
      <w:r w:rsidR="00E05465" w:rsidRPr="00AB0F50">
        <w:rPr>
          <w:color w:val="000000"/>
        </w:rPr>
        <w:t xml:space="preserve">аттестации. </w:t>
      </w:r>
      <w:r w:rsidRPr="00AB0F50">
        <w:rPr>
          <w:color w:val="000000"/>
        </w:rPr>
        <w:t>Они позволяют хранить базы данных и использовать их на любом этапе процесса оценки, производить автоматические расчеты и формировать аналитические отчеты.</w:t>
      </w:r>
    </w:p>
    <w:p w:rsidR="00AB0F50" w:rsidRDefault="001132F3" w:rsidP="00AB0F50">
      <w:pPr>
        <w:spacing w:line="360" w:lineRule="auto"/>
        <w:ind w:firstLine="709"/>
        <w:jc w:val="both"/>
        <w:rPr>
          <w:color w:val="000000"/>
        </w:rPr>
      </w:pPr>
      <w:r w:rsidRPr="00AB0F50">
        <w:rPr>
          <w:color w:val="000000"/>
        </w:rPr>
        <w:t>Хорошо разработанная и чётко организованная процедура аттестации персонала позволяет не только провести оценку кадрового потенциала предприятия, но и даёт возможность каждому аттестуемому сотруднику взглянуть на себя новым взглядом, самому лучше оценить имеющийся у него потенциал, понять, что ему надо улучшить, составить или скорректировать план своего дальнейшего профессионального развития</w:t>
      </w:r>
      <w:r w:rsidR="00E05465" w:rsidRPr="00AB0F50">
        <w:rPr>
          <w:color w:val="000000"/>
        </w:rPr>
        <w:t>. А</w:t>
      </w:r>
      <w:r w:rsidRPr="00AB0F50">
        <w:rPr>
          <w:color w:val="000000"/>
        </w:rPr>
        <w:t>ттестация сотрудников может быть построена так, чтобы приносить обоюдную пользу обеим сторонам – как организации, проводящей аттестацию, так и её работникам.</w:t>
      </w:r>
    </w:p>
    <w:p w:rsidR="00AB0F50" w:rsidRDefault="00E05465" w:rsidP="00AB0F50">
      <w:pPr>
        <w:spacing w:line="360" w:lineRule="auto"/>
        <w:ind w:firstLine="709"/>
        <w:jc w:val="both"/>
        <w:rPr>
          <w:color w:val="000000"/>
        </w:rPr>
      </w:pPr>
      <w:r w:rsidRPr="00AB0F50">
        <w:rPr>
          <w:color w:val="000000"/>
        </w:rPr>
        <w:t>Работникам кадровой службы необходимо следить за текучестью кадров организации.</w:t>
      </w:r>
    </w:p>
    <w:p w:rsidR="001132F3" w:rsidRPr="00AB0F50" w:rsidRDefault="001132F3" w:rsidP="00AB0F50">
      <w:pPr>
        <w:spacing w:line="360" w:lineRule="auto"/>
        <w:ind w:firstLine="709"/>
        <w:jc w:val="both"/>
        <w:rPr>
          <w:color w:val="000000"/>
        </w:rPr>
      </w:pPr>
      <w:r w:rsidRPr="00AB0F50">
        <w:rPr>
          <w:color w:val="000000"/>
        </w:rPr>
        <w:t>Вся деятельность по управлению текучестью кадров в рамках общего управления персоналом можно представить в виде следующих последовательных стадий:</w:t>
      </w:r>
    </w:p>
    <w:p w:rsidR="001132F3" w:rsidRPr="00AB0F50" w:rsidRDefault="001132F3" w:rsidP="00AB0F50">
      <w:pPr>
        <w:numPr>
          <w:ilvl w:val="0"/>
          <w:numId w:val="53"/>
        </w:numPr>
        <w:tabs>
          <w:tab w:val="clear" w:pos="1260"/>
          <w:tab w:val="num" w:pos="1080"/>
        </w:tabs>
        <w:spacing w:line="360" w:lineRule="auto"/>
        <w:ind w:left="0" w:firstLine="709"/>
        <w:jc w:val="both"/>
        <w:rPr>
          <w:color w:val="000000"/>
        </w:rPr>
      </w:pPr>
      <w:r w:rsidRPr="00AB0F50">
        <w:rPr>
          <w:color w:val="000000"/>
        </w:rPr>
        <w:t>Определение уровня текучести кадров.</w:t>
      </w:r>
    </w:p>
    <w:p w:rsidR="001132F3" w:rsidRPr="00AB0F50" w:rsidRDefault="001132F3" w:rsidP="00AB0F50">
      <w:pPr>
        <w:numPr>
          <w:ilvl w:val="0"/>
          <w:numId w:val="53"/>
        </w:numPr>
        <w:tabs>
          <w:tab w:val="clear" w:pos="1260"/>
          <w:tab w:val="num" w:pos="1080"/>
        </w:tabs>
        <w:spacing w:line="360" w:lineRule="auto"/>
        <w:ind w:left="0" w:firstLine="709"/>
        <w:jc w:val="both"/>
        <w:rPr>
          <w:color w:val="000000"/>
        </w:rPr>
      </w:pPr>
      <w:r w:rsidRPr="00AB0F50">
        <w:rPr>
          <w:color w:val="000000"/>
        </w:rPr>
        <w:t>Определение уровня экономических потерь, вызванных текучестью кадров:</w:t>
      </w:r>
    </w:p>
    <w:p w:rsidR="001132F3" w:rsidRPr="00AB0F50" w:rsidRDefault="001132F3" w:rsidP="00AB0F50">
      <w:pPr>
        <w:numPr>
          <w:ilvl w:val="1"/>
          <w:numId w:val="53"/>
        </w:numPr>
        <w:tabs>
          <w:tab w:val="clear" w:pos="1440"/>
          <w:tab w:val="num" w:pos="1620"/>
        </w:tabs>
        <w:spacing w:line="360" w:lineRule="auto"/>
        <w:ind w:left="0" w:firstLine="709"/>
        <w:jc w:val="both"/>
        <w:rPr>
          <w:color w:val="000000"/>
        </w:rPr>
      </w:pPr>
      <w:r w:rsidRPr="00AB0F50">
        <w:rPr>
          <w:color w:val="000000"/>
        </w:rPr>
        <w:t xml:space="preserve">потери рабочего времени </w:t>
      </w:r>
      <w:r w:rsidR="00AB0F50">
        <w:rPr>
          <w:color w:val="000000"/>
        </w:rPr>
        <w:t>–</w:t>
      </w:r>
      <w:r w:rsidR="00AB0F50" w:rsidRPr="00AB0F50">
        <w:rPr>
          <w:color w:val="000000"/>
        </w:rPr>
        <w:t xml:space="preserve"> </w:t>
      </w:r>
      <w:r w:rsidRPr="00AB0F50">
        <w:rPr>
          <w:color w:val="000000"/>
        </w:rPr>
        <w:t>временной интервал между увольнением сотрудника и принятием нового работника;</w:t>
      </w:r>
    </w:p>
    <w:p w:rsidR="001132F3" w:rsidRPr="00AB0F50" w:rsidRDefault="001132F3" w:rsidP="00AB0F50">
      <w:pPr>
        <w:numPr>
          <w:ilvl w:val="1"/>
          <w:numId w:val="53"/>
        </w:numPr>
        <w:tabs>
          <w:tab w:val="clear" w:pos="1440"/>
          <w:tab w:val="num" w:pos="1620"/>
        </w:tabs>
        <w:spacing w:line="360" w:lineRule="auto"/>
        <w:ind w:left="0" w:firstLine="709"/>
        <w:jc w:val="both"/>
        <w:rPr>
          <w:color w:val="000000"/>
        </w:rPr>
      </w:pPr>
      <w:r w:rsidRPr="00AB0F50">
        <w:rPr>
          <w:color w:val="000000"/>
        </w:rPr>
        <w:t>потери, вызванные проведением процедуры увольнения выплаты выходных пособий увол</w:t>
      </w:r>
      <w:r w:rsidR="00E05465" w:rsidRPr="00AB0F50">
        <w:rPr>
          <w:color w:val="000000"/>
        </w:rPr>
        <w:t>ьняющимся работникам;</w:t>
      </w:r>
    </w:p>
    <w:p w:rsidR="001132F3" w:rsidRPr="00AB0F50" w:rsidRDefault="001132F3" w:rsidP="00AB0F50">
      <w:pPr>
        <w:numPr>
          <w:ilvl w:val="1"/>
          <w:numId w:val="53"/>
        </w:numPr>
        <w:tabs>
          <w:tab w:val="clear" w:pos="1440"/>
          <w:tab w:val="num" w:pos="1620"/>
        </w:tabs>
        <w:spacing w:line="360" w:lineRule="auto"/>
        <w:ind w:left="0" w:firstLine="709"/>
        <w:jc w:val="both"/>
        <w:rPr>
          <w:color w:val="000000"/>
        </w:rPr>
      </w:pPr>
      <w:r w:rsidRPr="00AB0F50">
        <w:rPr>
          <w:color w:val="000000"/>
        </w:rPr>
        <w:t>потери, вызванные проведением процедуры найма работников на вакантное рабочее место</w:t>
      </w:r>
      <w:r w:rsidR="00E05465" w:rsidRPr="00AB0F50">
        <w:rPr>
          <w:color w:val="000000"/>
        </w:rPr>
        <w:t>;</w:t>
      </w:r>
    </w:p>
    <w:p w:rsidR="001132F3" w:rsidRPr="00AB0F50" w:rsidRDefault="001132F3" w:rsidP="00AB0F50">
      <w:pPr>
        <w:numPr>
          <w:ilvl w:val="1"/>
          <w:numId w:val="53"/>
        </w:numPr>
        <w:tabs>
          <w:tab w:val="clear" w:pos="1440"/>
          <w:tab w:val="num" w:pos="1620"/>
        </w:tabs>
        <w:spacing w:line="360" w:lineRule="auto"/>
        <w:ind w:left="0" w:firstLine="709"/>
        <w:jc w:val="both"/>
        <w:rPr>
          <w:color w:val="000000"/>
        </w:rPr>
      </w:pPr>
      <w:r w:rsidRPr="00AB0F50">
        <w:rPr>
          <w:color w:val="000000"/>
        </w:rPr>
        <w:t>затраты на обучение принятого на работу сотрудника</w:t>
      </w:r>
      <w:r w:rsidR="00E05465" w:rsidRPr="00AB0F50">
        <w:rPr>
          <w:color w:val="000000"/>
        </w:rPr>
        <w:t>;</w:t>
      </w:r>
    </w:p>
    <w:p w:rsidR="001132F3" w:rsidRPr="00AB0F50" w:rsidRDefault="001132F3" w:rsidP="00AB0F50">
      <w:pPr>
        <w:numPr>
          <w:ilvl w:val="1"/>
          <w:numId w:val="53"/>
        </w:numPr>
        <w:tabs>
          <w:tab w:val="clear" w:pos="1440"/>
          <w:tab w:val="num" w:pos="1620"/>
        </w:tabs>
        <w:spacing w:line="360" w:lineRule="auto"/>
        <w:ind w:left="0" w:firstLine="709"/>
        <w:jc w:val="both"/>
        <w:rPr>
          <w:color w:val="000000"/>
        </w:rPr>
      </w:pPr>
      <w:r w:rsidRPr="00AB0F50">
        <w:rPr>
          <w:color w:val="000000"/>
        </w:rPr>
        <w:t>затраты на формирование стабильных трудовых коллективов с нормальным социально</w:t>
      </w:r>
      <w:r w:rsidR="00E05465" w:rsidRPr="00AB0F50">
        <w:rPr>
          <w:color w:val="000000"/>
        </w:rPr>
        <w:t xml:space="preserve"> </w:t>
      </w:r>
      <w:r w:rsidR="00AB0F50">
        <w:rPr>
          <w:color w:val="000000"/>
        </w:rPr>
        <w:t>–</w:t>
      </w:r>
      <w:r w:rsidR="00AB0F50" w:rsidRPr="00AB0F50">
        <w:rPr>
          <w:color w:val="000000"/>
        </w:rPr>
        <w:t xml:space="preserve"> </w:t>
      </w:r>
      <w:r w:rsidRPr="00AB0F50">
        <w:rPr>
          <w:color w:val="000000"/>
        </w:rPr>
        <w:t>психологическим климатом.</w:t>
      </w:r>
    </w:p>
    <w:p w:rsidR="001132F3" w:rsidRPr="00AB0F50" w:rsidRDefault="001132F3" w:rsidP="00AB0F50">
      <w:pPr>
        <w:numPr>
          <w:ilvl w:val="0"/>
          <w:numId w:val="53"/>
        </w:numPr>
        <w:tabs>
          <w:tab w:val="clear" w:pos="1260"/>
          <w:tab w:val="num" w:pos="1080"/>
        </w:tabs>
        <w:spacing w:line="360" w:lineRule="auto"/>
        <w:ind w:left="0" w:firstLine="709"/>
        <w:jc w:val="both"/>
        <w:rPr>
          <w:color w:val="000000"/>
        </w:rPr>
      </w:pPr>
      <w:r w:rsidRPr="00AB0F50">
        <w:rPr>
          <w:color w:val="000000"/>
        </w:rPr>
        <w:t>Определение причин текучести кадров: низкая зарплата, отсутствие перспектив роста, не сложившиеся отношения с руководителем, неудобный график работы, неудобное расположение работы, другие причины.</w:t>
      </w:r>
    </w:p>
    <w:p w:rsidR="00AB0F50" w:rsidRDefault="001132F3" w:rsidP="00AB0F50">
      <w:pPr>
        <w:numPr>
          <w:ilvl w:val="0"/>
          <w:numId w:val="53"/>
        </w:numPr>
        <w:tabs>
          <w:tab w:val="clear" w:pos="1260"/>
          <w:tab w:val="num" w:pos="1080"/>
        </w:tabs>
        <w:spacing w:line="360" w:lineRule="auto"/>
        <w:ind w:left="0" w:firstLine="709"/>
        <w:jc w:val="both"/>
        <w:rPr>
          <w:color w:val="000000"/>
        </w:rPr>
      </w:pPr>
      <w:r w:rsidRPr="00AB0F50">
        <w:rPr>
          <w:color w:val="000000"/>
        </w:rPr>
        <w:t>Определение системы мероприятий, направленных на нормализацию процесса высвобождения рабочей силы, совершенствования процедуры увольнения, преодоление излишнего уровня текучести.</w:t>
      </w:r>
    </w:p>
    <w:p w:rsidR="001132F3" w:rsidRPr="00AB0F50" w:rsidRDefault="001132F3" w:rsidP="00AB0F50">
      <w:pPr>
        <w:spacing w:line="360" w:lineRule="auto"/>
        <w:ind w:firstLine="709"/>
        <w:jc w:val="both"/>
        <w:rPr>
          <w:color w:val="000000"/>
        </w:rPr>
      </w:pPr>
      <w:r w:rsidRPr="00AB0F50">
        <w:rPr>
          <w:color w:val="000000"/>
        </w:rPr>
        <w:t>Для этого меры можно разделить на три основные группы:</w:t>
      </w:r>
    </w:p>
    <w:p w:rsidR="001132F3" w:rsidRPr="00AB0F50" w:rsidRDefault="0055719A" w:rsidP="00AB0F50">
      <w:pPr>
        <w:numPr>
          <w:ilvl w:val="0"/>
          <w:numId w:val="55"/>
        </w:numPr>
        <w:tabs>
          <w:tab w:val="clear" w:pos="1260"/>
          <w:tab w:val="num" w:pos="1620"/>
        </w:tabs>
        <w:spacing w:line="360" w:lineRule="auto"/>
        <w:ind w:left="0" w:firstLine="709"/>
        <w:jc w:val="both"/>
        <w:rPr>
          <w:color w:val="000000"/>
        </w:rPr>
      </w:pPr>
      <w:r w:rsidRPr="00AB0F50">
        <w:rPr>
          <w:color w:val="000000"/>
        </w:rPr>
        <w:t>т</w:t>
      </w:r>
      <w:r w:rsidR="00E05465" w:rsidRPr="00AB0F50">
        <w:rPr>
          <w:color w:val="000000"/>
        </w:rPr>
        <w:t>ехнико-экономические</w:t>
      </w:r>
      <w:r w:rsidR="001132F3" w:rsidRPr="00AB0F50">
        <w:rPr>
          <w:color w:val="000000"/>
        </w:rPr>
        <w:t xml:space="preserve"> (улучшение условий труда, совершенствование системы материального стимулирования, организации и управления производством и др.);</w:t>
      </w:r>
    </w:p>
    <w:p w:rsidR="001132F3" w:rsidRPr="00AB0F50" w:rsidRDefault="001132F3" w:rsidP="00AB0F50">
      <w:pPr>
        <w:numPr>
          <w:ilvl w:val="0"/>
          <w:numId w:val="55"/>
        </w:numPr>
        <w:tabs>
          <w:tab w:val="clear" w:pos="1260"/>
          <w:tab w:val="num" w:pos="1620"/>
        </w:tabs>
        <w:spacing w:line="360" w:lineRule="auto"/>
        <w:ind w:left="0" w:firstLine="709"/>
        <w:jc w:val="both"/>
        <w:rPr>
          <w:color w:val="000000"/>
        </w:rPr>
      </w:pPr>
      <w:r w:rsidRPr="00AB0F50">
        <w:rPr>
          <w:color w:val="000000"/>
        </w:rPr>
        <w:t>организационные (совершенствование процедур приема и увольнения работников, системы профессиональн</w:t>
      </w:r>
      <w:r w:rsidR="00610404" w:rsidRPr="00AB0F50">
        <w:rPr>
          <w:color w:val="000000"/>
        </w:rPr>
        <w:t>ого продвижения работников</w:t>
      </w:r>
      <w:r w:rsidRPr="00AB0F50">
        <w:rPr>
          <w:color w:val="000000"/>
        </w:rPr>
        <w:t>);</w:t>
      </w:r>
    </w:p>
    <w:p w:rsidR="001132F3" w:rsidRPr="00AB0F50" w:rsidRDefault="001132F3" w:rsidP="00AB0F50">
      <w:pPr>
        <w:numPr>
          <w:ilvl w:val="0"/>
          <w:numId w:val="55"/>
        </w:numPr>
        <w:tabs>
          <w:tab w:val="clear" w:pos="1260"/>
          <w:tab w:val="num" w:pos="1620"/>
        </w:tabs>
        <w:spacing w:line="360" w:lineRule="auto"/>
        <w:ind w:left="0" w:firstLine="709"/>
        <w:jc w:val="both"/>
        <w:rPr>
          <w:color w:val="000000"/>
        </w:rPr>
      </w:pPr>
      <w:r w:rsidRPr="00AB0F50">
        <w:rPr>
          <w:color w:val="000000"/>
        </w:rPr>
        <w:t>социально-психологические (совершенствование стилей и методов руководства, взаимоотношений в коллективе, системы морального поощрения и др.).</w:t>
      </w:r>
    </w:p>
    <w:p w:rsidR="00AB0F50" w:rsidRDefault="001132F3" w:rsidP="00AB0F50">
      <w:pPr>
        <w:numPr>
          <w:ilvl w:val="0"/>
          <w:numId w:val="53"/>
        </w:numPr>
        <w:tabs>
          <w:tab w:val="clear" w:pos="1260"/>
          <w:tab w:val="num" w:pos="1080"/>
        </w:tabs>
        <w:spacing w:line="360" w:lineRule="auto"/>
        <w:ind w:left="0" w:firstLine="709"/>
        <w:jc w:val="both"/>
        <w:rPr>
          <w:color w:val="000000"/>
        </w:rPr>
      </w:pPr>
      <w:r w:rsidRPr="00AB0F50">
        <w:rPr>
          <w:color w:val="000000"/>
        </w:rPr>
        <w:t>Определение эффекта от осуществления разработанных мер, совершенствование процедуры увольнения, преодоление излишнего уровня текучести. Наконец, при разработке программы устранения излишней текучести необходимо будет также провести сравнительный анализ издержек на проведение названных мероприятий и потерь из-за излишнего уровня текучести.</w:t>
      </w:r>
    </w:p>
    <w:p w:rsidR="001132F3" w:rsidRPr="00AB0F50" w:rsidRDefault="001132F3" w:rsidP="00AB0F50">
      <w:pPr>
        <w:spacing w:line="360" w:lineRule="auto"/>
        <w:ind w:firstLine="709"/>
        <w:jc w:val="both"/>
        <w:rPr>
          <w:color w:val="000000"/>
        </w:rPr>
      </w:pPr>
      <w:r w:rsidRPr="00AB0F50">
        <w:rPr>
          <w:color w:val="000000"/>
        </w:rPr>
        <w:t>С причинами текучести персонала необходимо работать, их можно устранить или снизить их влияние:</w:t>
      </w:r>
    </w:p>
    <w:p w:rsidR="001132F3" w:rsidRPr="00AB0F50" w:rsidRDefault="001132F3" w:rsidP="00AB0F50">
      <w:pPr>
        <w:numPr>
          <w:ilvl w:val="0"/>
          <w:numId w:val="48"/>
        </w:numPr>
        <w:tabs>
          <w:tab w:val="clear" w:pos="1260"/>
          <w:tab w:val="num" w:pos="1080"/>
        </w:tabs>
        <w:spacing w:line="360" w:lineRule="auto"/>
        <w:ind w:left="0" w:firstLine="709"/>
        <w:jc w:val="both"/>
        <w:rPr>
          <w:color w:val="000000"/>
        </w:rPr>
      </w:pPr>
      <w:r w:rsidRPr="00AB0F50">
        <w:rPr>
          <w:color w:val="000000"/>
        </w:rPr>
        <w:t>Неспра</w:t>
      </w:r>
      <w:r w:rsidR="00610404" w:rsidRPr="00AB0F50">
        <w:rPr>
          <w:color w:val="000000"/>
        </w:rPr>
        <w:t>ведливая структура оплаты труда:</w:t>
      </w:r>
    </w:p>
    <w:p w:rsidR="001132F3" w:rsidRPr="00AB0F50" w:rsidRDefault="00610404" w:rsidP="00AB0F50">
      <w:pPr>
        <w:numPr>
          <w:ilvl w:val="0"/>
          <w:numId w:val="49"/>
        </w:numPr>
        <w:tabs>
          <w:tab w:val="clear" w:pos="1260"/>
          <w:tab w:val="left" w:pos="1620"/>
        </w:tabs>
        <w:spacing w:line="360" w:lineRule="auto"/>
        <w:ind w:left="0" w:firstLine="709"/>
        <w:jc w:val="both"/>
        <w:rPr>
          <w:color w:val="000000"/>
        </w:rPr>
      </w:pPr>
      <w:r w:rsidRPr="00AB0F50">
        <w:rPr>
          <w:color w:val="000000"/>
        </w:rPr>
        <w:t>пересмотреть</w:t>
      </w:r>
      <w:r w:rsidR="001132F3" w:rsidRPr="00AB0F50">
        <w:rPr>
          <w:color w:val="000000"/>
        </w:rPr>
        <w:t xml:space="preserve"> структуру заработной платы, предпочтительно посредством оценки сложности работы, для</w:t>
      </w:r>
      <w:r w:rsidRPr="00AB0F50">
        <w:rPr>
          <w:color w:val="000000"/>
        </w:rPr>
        <w:t xml:space="preserve"> выявления неадекватных ставок;</w:t>
      </w:r>
    </w:p>
    <w:p w:rsidR="001132F3" w:rsidRPr="00AB0F50" w:rsidRDefault="001132F3" w:rsidP="00AB0F50">
      <w:pPr>
        <w:numPr>
          <w:ilvl w:val="0"/>
          <w:numId w:val="49"/>
        </w:numPr>
        <w:tabs>
          <w:tab w:val="clear" w:pos="1260"/>
          <w:tab w:val="left" w:pos="1620"/>
        </w:tabs>
        <w:spacing w:line="360" w:lineRule="auto"/>
        <w:ind w:left="0" w:firstLine="709"/>
        <w:jc w:val="both"/>
        <w:rPr>
          <w:color w:val="000000"/>
        </w:rPr>
      </w:pPr>
      <w:r w:rsidRPr="00AB0F50">
        <w:rPr>
          <w:color w:val="000000"/>
        </w:rPr>
        <w:t>если происходят значительные колебания в оплате в результате системы премий или системы участия в прибылях, пров</w:t>
      </w:r>
      <w:r w:rsidR="00610404" w:rsidRPr="00AB0F50">
        <w:rPr>
          <w:color w:val="000000"/>
        </w:rPr>
        <w:t>ерьте эти системы и пересмотреть</w:t>
      </w:r>
      <w:r w:rsidRPr="00AB0F50">
        <w:rPr>
          <w:color w:val="000000"/>
        </w:rPr>
        <w:t xml:space="preserve"> их.</w:t>
      </w:r>
    </w:p>
    <w:p w:rsidR="001132F3" w:rsidRPr="00AB0F50" w:rsidRDefault="00610404" w:rsidP="00AB0F50">
      <w:pPr>
        <w:numPr>
          <w:ilvl w:val="0"/>
          <w:numId w:val="48"/>
        </w:numPr>
        <w:tabs>
          <w:tab w:val="clear" w:pos="1260"/>
          <w:tab w:val="num" w:pos="1080"/>
        </w:tabs>
        <w:spacing w:line="360" w:lineRule="auto"/>
        <w:ind w:left="0" w:firstLine="709"/>
        <w:jc w:val="both"/>
        <w:rPr>
          <w:color w:val="000000"/>
        </w:rPr>
      </w:pPr>
      <w:r w:rsidRPr="00AB0F50">
        <w:rPr>
          <w:color w:val="000000"/>
        </w:rPr>
        <w:t>Плохие условия труда:</w:t>
      </w:r>
    </w:p>
    <w:p w:rsidR="001132F3" w:rsidRPr="00AB0F50" w:rsidRDefault="00610404" w:rsidP="00AB0F50">
      <w:pPr>
        <w:numPr>
          <w:ilvl w:val="0"/>
          <w:numId w:val="50"/>
        </w:numPr>
        <w:tabs>
          <w:tab w:val="clear" w:pos="1260"/>
          <w:tab w:val="num" w:pos="1620"/>
        </w:tabs>
        <w:spacing w:line="360" w:lineRule="auto"/>
        <w:ind w:left="0" w:firstLine="709"/>
        <w:jc w:val="both"/>
        <w:rPr>
          <w:color w:val="000000"/>
        </w:rPr>
      </w:pPr>
      <w:r w:rsidRPr="00AB0F50">
        <w:rPr>
          <w:color w:val="000000"/>
        </w:rPr>
        <w:t>разработать</w:t>
      </w:r>
      <w:r w:rsidR="001132F3" w:rsidRPr="00AB0F50">
        <w:rPr>
          <w:color w:val="000000"/>
        </w:rPr>
        <w:t xml:space="preserve"> меры по улучшению условий труда: более гибкий график работы, новая мебель или перестановка мебели, добавление кулеров ил</w:t>
      </w:r>
      <w:r w:rsidRPr="00AB0F50">
        <w:rPr>
          <w:color w:val="000000"/>
        </w:rPr>
        <w:t>и освещения;</w:t>
      </w:r>
    </w:p>
    <w:p w:rsidR="001132F3" w:rsidRPr="00AB0F50" w:rsidRDefault="00610404" w:rsidP="00AB0F50">
      <w:pPr>
        <w:numPr>
          <w:ilvl w:val="0"/>
          <w:numId w:val="50"/>
        </w:numPr>
        <w:tabs>
          <w:tab w:val="clear" w:pos="1260"/>
          <w:tab w:val="num" w:pos="1620"/>
        </w:tabs>
        <w:spacing w:line="360" w:lineRule="auto"/>
        <w:ind w:left="0" w:firstLine="709"/>
        <w:jc w:val="both"/>
        <w:rPr>
          <w:color w:val="000000"/>
        </w:rPr>
      </w:pPr>
      <w:r w:rsidRPr="00AB0F50">
        <w:rPr>
          <w:color w:val="000000"/>
        </w:rPr>
        <w:t>провести</w:t>
      </w:r>
      <w:r w:rsidR="001132F3" w:rsidRPr="00AB0F50">
        <w:rPr>
          <w:color w:val="000000"/>
        </w:rPr>
        <w:t xml:space="preserve"> </w:t>
      </w:r>
      <w:r w:rsidRPr="00AB0F50">
        <w:rPr>
          <w:color w:val="000000"/>
        </w:rPr>
        <w:t>исследования</w:t>
      </w:r>
      <w:r w:rsidR="001132F3" w:rsidRPr="00AB0F50">
        <w:rPr>
          <w:color w:val="000000"/>
        </w:rPr>
        <w:t xml:space="preserve"> удовлетворенности своей работой и условиями работы сотрудников.</w:t>
      </w:r>
    </w:p>
    <w:p w:rsidR="001132F3" w:rsidRPr="00AB0F50" w:rsidRDefault="001132F3" w:rsidP="00AB0F50">
      <w:pPr>
        <w:numPr>
          <w:ilvl w:val="0"/>
          <w:numId w:val="48"/>
        </w:numPr>
        <w:tabs>
          <w:tab w:val="clear" w:pos="1260"/>
          <w:tab w:val="num" w:pos="1080"/>
        </w:tabs>
        <w:spacing w:line="360" w:lineRule="auto"/>
        <w:ind w:left="0" w:firstLine="709"/>
        <w:jc w:val="both"/>
        <w:rPr>
          <w:color w:val="000000"/>
        </w:rPr>
      </w:pPr>
      <w:r w:rsidRPr="00AB0F50">
        <w:rPr>
          <w:color w:val="000000"/>
        </w:rPr>
        <w:t>Деспоти</w:t>
      </w:r>
      <w:r w:rsidR="00610404" w:rsidRPr="00AB0F50">
        <w:rPr>
          <w:color w:val="000000"/>
        </w:rPr>
        <w:t>чное или неприятное руководство:</w:t>
      </w:r>
    </w:p>
    <w:p w:rsidR="00610404" w:rsidRPr="00AB0F50" w:rsidRDefault="001132F3" w:rsidP="00AB0F50">
      <w:pPr>
        <w:numPr>
          <w:ilvl w:val="0"/>
          <w:numId w:val="51"/>
        </w:numPr>
        <w:tabs>
          <w:tab w:val="clear" w:pos="1260"/>
          <w:tab w:val="num" w:pos="1620"/>
        </w:tabs>
        <w:spacing w:line="360" w:lineRule="auto"/>
        <w:ind w:left="0" w:firstLine="709"/>
        <w:jc w:val="both"/>
        <w:rPr>
          <w:color w:val="000000"/>
        </w:rPr>
      </w:pPr>
      <w:r w:rsidRPr="00AB0F50">
        <w:rPr>
          <w:color w:val="000000"/>
        </w:rPr>
        <w:t>каждый руководитель, особенно руководитель среднего звена должен быть тщательно подобран на эту должность, должны быть оценены его потенциалы и возможности. Они должны постоянно совершенствоваться в управлении путем обу</w:t>
      </w:r>
      <w:r w:rsidR="0055719A" w:rsidRPr="00AB0F50">
        <w:rPr>
          <w:color w:val="000000"/>
        </w:rPr>
        <w:t>чения и повышения квалификации;</w:t>
      </w:r>
    </w:p>
    <w:p w:rsidR="00610404" w:rsidRPr="00AB0F50" w:rsidRDefault="00610404" w:rsidP="00AB0F50">
      <w:pPr>
        <w:numPr>
          <w:ilvl w:val="0"/>
          <w:numId w:val="51"/>
        </w:numPr>
        <w:tabs>
          <w:tab w:val="clear" w:pos="1260"/>
          <w:tab w:val="num" w:pos="1620"/>
        </w:tabs>
        <w:spacing w:line="360" w:lineRule="auto"/>
        <w:ind w:left="0" w:firstLine="709"/>
        <w:jc w:val="both"/>
        <w:rPr>
          <w:color w:val="000000"/>
        </w:rPr>
      </w:pPr>
      <w:r w:rsidRPr="00AB0F50">
        <w:rPr>
          <w:color w:val="000000"/>
        </w:rPr>
        <w:t>проверьте, действует ли на</w:t>
      </w:r>
      <w:r w:rsidR="001132F3" w:rsidRPr="00AB0F50">
        <w:rPr>
          <w:color w:val="000000"/>
        </w:rPr>
        <w:t xml:space="preserve"> предприятии четк</w:t>
      </w:r>
      <w:r w:rsidRPr="00AB0F50">
        <w:rPr>
          <w:color w:val="000000"/>
        </w:rPr>
        <w:t>ая кадровая политика</w:t>
      </w:r>
      <w:r w:rsidR="001132F3" w:rsidRPr="00AB0F50">
        <w:rPr>
          <w:color w:val="000000"/>
        </w:rPr>
        <w:t>. Возможно, ее необходимо пересмотреть или усовершенствовать.</w:t>
      </w:r>
    </w:p>
    <w:p w:rsidR="001132F3" w:rsidRPr="00AB0F50" w:rsidRDefault="001132F3" w:rsidP="00AB0F50">
      <w:pPr>
        <w:numPr>
          <w:ilvl w:val="0"/>
          <w:numId w:val="48"/>
        </w:numPr>
        <w:tabs>
          <w:tab w:val="clear" w:pos="1260"/>
          <w:tab w:val="num" w:pos="1080"/>
        </w:tabs>
        <w:spacing w:line="360" w:lineRule="auto"/>
        <w:ind w:left="0" w:firstLine="709"/>
        <w:jc w:val="both"/>
        <w:rPr>
          <w:color w:val="000000"/>
        </w:rPr>
      </w:pPr>
      <w:r w:rsidRPr="00AB0F50">
        <w:rPr>
          <w:color w:val="000000"/>
        </w:rPr>
        <w:t>Раб</w:t>
      </w:r>
      <w:r w:rsidR="00610404" w:rsidRPr="00AB0F50">
        <w:rPr>
          <w:color w:val="000000"/>
        </w:rPr>
        <w:t>ота, в которой нет особой нужды:</w:t>
      </w:r>
    </w:p>
    <w:p w:rsidR="001132F3" w:rsidRPr="00AB0F50" w:rsidRDefault="00610404" w:rsidP="00AB0F50">
      <w:pPr>
        <w:numPr>
          <w:ilvl w:val="0"/>
          <w:numId w:val="52"/>
        </w:numPr>
        <w:tabs>
          <w:tab w:val="clear" w:pos="1260"/>
          <w:tab w:val="num" w:pos="1620"/>
        </w:tabs>
        <w:spacing w:line="360" w:lineRule="auto"/>
        <w:ind w:left="0" w:firstLine="709"/>
        <w:jc w:val="both"/>
        <w:rPr>
          <w:color w:val="000000"/>
        </w:rPr>
      </w:pPr>
      <w:r w:rsidRPr="00AB0F50">
        <w:rPr>
          <w:color w:val="000000"/>
        </w:rPr>
        <w:t xml:space="preserve">возможно, сотрудники не ощущают нужным и необходимым </w:t>
      </w:r>
      <w:r w:rsidR="001132F3" w:rsidRPr="00AB0F50">
        <w:rPr>
          <w:color w:val="000000"/>
        </w:rPr>
        <w:t xml:space="preserve">своей работы в массе всего предприятия. </w:t>
      </w:r>
      <w:r w:rsidRPr="00AB0F50">
        <w:rPr>
          <w:color w:val="000000"/>
        </w:rPr>
        <w:t>Попробовать сделать</w:t>
      </w:r>
      <w:r w:rsidR="001132F3" w:rsidRPr="00AB0F50">
        <w:rPr>
          <w:color w:val="000000"/>
        </w:rPr>
        <w:t xml:space="preserve"> их работу более привлекательной, путем повышения ответственности, расширения сферы деятельности или сокращения ненужной, монотон</w:t>
      </w:r>
      <w:r w:rsidRPr="00AB0F50">
        <w:rPr>
          <w:color w:val="000000"/>
        </w:rPr>
        <w:t>ной работы на данной должности;</w:t>
      </w:r>
    </w:p>
    <w:p w:rsidR="001132F3" w:rsidRPr="00AB0F50" w:rsidRDefault="00610404" w:rsidP="00AB0F50">
      <w:pPr>
        <w:numPr>
          <w:ilvl w:val="0"/>
          <w:numId w:val="52"/>
        </w:numPr>
        <w:tabs>
          <w:tab w:val="clear" w:pos="1260"/>
          <w:tab w:val="num" w:pos="1080"/>
          <w:tab w:val="num" w:pos="1620"/>
        </w:tabs>
        <w:spacing w:line="360" w:lineRule="auto"/>
        <w:ind w:left="0" w:firstLine="709"/>
        <w:jc w:val="both"/>
        <w:rPr>
          <w:color w:val="000000"/>
        </w:rPr>
      </w:pPr>
      <w:r w:rsidRPr="00AB0F50">
        <w:rPr>
          <w:color w:val="000000"/>
        </w:rPr>
        <w:t>п</w:t>
      </w:r>
      <w:r w:rsidR="001132F3" w:rsidRPr="00AB0F50">
        <w:rPr>
          <w:color w:val="000000"/>
        </w:rPr>
        <w:t>роведите исследование мотивации</w:t>
      </w:r>
      <w:r w:rsidRPr="00AB0F50">
        <w:rPr>
          <w:color w:val="000000"/>
        </w:rPr>
        <w:t xml:space="preserve"> сотрудников в связи, с чем можно понять чего они хотят от</w:t>
      </w:r>
      <w:r w:rsidR="001132F3" w:rsidRPr="00AB0F50">
        <w:rPr>
          <w:color w:val="000000"/>
        </w:rPr>
        <w:t xml:space="preserve"> предприятия, и какими методами надо повышать их эффективность труда.</w:t>
      </w:r>
    </w:p>
    <w:p w:rsidR="00AB0F50" w:rsidRDefault="001132F3" w:rsidP="00AB0F50">
      <w:pPr>
        <w:numPr>
          <w:ilvl w:val="0"/>
          <w:numId w:val="48"/>
        </w:numPr>
        <w:tabs>
          <w:tab w:val="clear" w:pos="1260"/>
          <w:tab w:val="num" w:pos="1080"/>
        </w:tabs>
        <w:spacing w:line="360" w:lineRule="auto"/>
        <w:ind w:left="0" w:firstLine="709"/>
        <w:jc w:val="both"/>
        <w:rPr>
          <w:color w:val="000000"/>
        </w:rPr>
      </w:pPr>
      <w:r w:rsidRPr="00AB0F50">
        <w:rPr>
          <w:color w:val="000000"/>
        </w:rPr>
        <w:t>Неэффективная процедура отбора и оценки кандидатов.</w:t>
      </w:r>
    </w:p>
    <w:p w:rsidR="001132F3" w:rsidRPr="00AB0F50" w:rsidRDefault="001132F3" w:rsidP="00AB0F50">
      <w:pPr>
        <w:spacing w:line="360" w:lineRule="auto"/>
        <w:ind w:firstLine="709"/>
        <w:jc w:val="both"/>
        <w:rPr>
          <w:color w:val="000000"/>
        </w:rPr>
      </w:pPr>
      <w:r w:rsidRPr="00AB0F50">
        <w:rPr>
          <w:color w:val="000000"/>
        </w:rPr>
        <w:t>Для эффективной системы отбора и оценки необходимо иметь: должностные инструкции, положения о структурных единицах, четкие критерии отбора и оценки кандидатов, надежные методы оценки кандидатов, квалифицированных специалистов по отбору и оценке</w:t>
      </w:r>
      <w:r w:rsidR="00610404" w:rsidRPr="00AB0F50">
        <w:rPr>
          <w:color w:val="000000"/>
        </w:rPr>
        <w:t>. Необходимо проверить</w:t>
      </w:r>
      <w:r w:rsidRPr="00AB0F50">
        <w:rPr>
          <w:color w:val="000000"/>
        </w:rPr>
        <w:t xml:space="preserve"> наличие этих параметров, если что-либо</w:t>
      </w:r>
      <w:r w:rsidR="00610404" w:rsidRPr="00AB0F50">
        <w:rPr>
          <w:color w:val="000000"/>
        </w:rPr>
        <w:t xml:space="preserve"> отсутствует, срочно принять </w:t>
      </w:r>
      <w:r w:rsidRPr="00AB0F50">
        <w:rPr>
          <w:color w:val="000000"/>
        </w:rPr>
        <w:t>адекватные меры, начиная от найма специалиста по персоналу, заканчивая разработкой и утверждением документов.</w:t>
      </w:r>
    </w:p>
    <w:p w:rsidR="00AB0F50" w:rsidRDefault="001132F3" w:rsidP="00AB0F50">
      <w:pPr>
        <w:numPr>
          <w:ilvl w:val="0"/>
          <w:numId w:val="48"/>
        </w:numPr>
        <w:tabs>
          <w:tab w:val="clear" w:pos="1260"/>
          <w:tab w:val="num" w:pos="1080"/>
        </w:tabs>
        <w:spacing w:line="360" w:lineRule="auto"/>
        <w:ind w:left="0" w:firstLine="709"/>
        <w:jc w:val="both"/>
        <w:rPr>
          <w:color w:val="000000"/>
        </w:rPr>
      </w:pPr>
      <w:r w:rsidRPr="00AB0F50">
        <w:rPr>
          <w:color w:val="000000"/>
        </w:rPr>
        <w:t>Неадекватные меры по введению в должность.</w:t>
      </w:r>
    </w:p>
    <w:p w:rsidR="00AB0F50" w:rsidRDefault="001132F3" w:rsidP="00AB0F50">
      <w:pPr>
        <w:spacing w:line="360" w:lineRule="auto"/>
        <w:ind w:firstLine="709"/>
        <w:jc w:val="both"/>
        <w:rPr>
          <w:color w:val="000000"/>
        </w:rPr>
      </w:pPr>
      <w:r w:rsidRPr="00AB0F50">
        <w:rPr>
          <w:color w:val="000000"/>
        </w:rPr>
        <w:t>По кадровой статистике самый большой процент ухода происходит в первые три месяца работы сотрудника, т</w:t>
      </w:r>
      <w:r w:rsidR="00AB0F50">
        <w:rPr>
          <w:color w:val="000000"/>
        </w:rPr>
        <w:t>. </w:t>
      </w:r>
      <w:r w:rsidR="00AB0F50" w:rsidRPr="00AB0F50">
        <w:rPr>
          <w:color w:val="000000"/>
        </w:rPr>
        <w:t>к</w:t>
      </w:r>
      <w:r w:rsidRPr="00AB0F50">
        <w:rPr>
          <w:color w:val="000000"/>
        </w:rPr>
        <w:t xml:space="preserve">. никто не вводит его в должность, не адаптирует к новой работе, к новой культуре компании. </w:t>
      </w:r>
      <w:r w:rsidR="00066B9D" w:rsidRPr="00AB0F50">
        <w:rPr>
          <w:color w:val="000000"/>
        </w:rPr>
        <w:t xml:space="preserve">Особенно заострить </w:t>
      </w:r>
      <w:r w:rsidRPr="00AB0F50">
        <w:rPr>
          <w:color w:val="000000"/>
        </w:rPr>
        <w:t>внимание на адаптации менеджеров среднего звена и редких специалистов высокой квалификации.</w:t>
      </w:r>
    </w:p>
    <w:p w:rsidR="005D1ECD" w:rsidRPr="00AB0F50" w:rsidRDefault="005D1ECD" w:rsidP="00AB0F50">
      <w:pPr>
        <w:spacing w:line="360" w:lineRule="auto"/>
        <w:ind w:firstLine="709"/>
        <w:jc w:val="both"/>
        <w:rPr>
          <w:color w:val="000000"/>
        </w:rPr>
      </w:pPr>
      <w:r w:rsidRPr="00AB0F50">
        <w:rPr>
          <w:color w:val="000000"/>
        </w:rPr>
        <w:t>Проанализировав организационно – хозяйственную деятельность и управления персоналом в организации можно сделать такие выводы:</w:t>
      </w:r>
    </w:p>
    <w:p w:rsidR="005D1ECD" w:rsidRPr="00AB0F50" w:rsidRDefault="005D1ECD" w:rsidP="00AB0F50">
      <w:pPr>
        <w:pStyle w:val="Style3"/>
        <w:widowControl/>
        <w:numPr>
          <w:ilvl w:val="0"/>
          <w:numId w:val="33"/>
        </w:numPr>
        <w:tabs>
          <w:tab w:val="clear" w:pos="1260"/>
          <w:tab w:val="num" w:pos="1080"/>
        </w:tabs>
        <w:spacing w:line="360" w:lineRule="auto"/>
        <w:ind w:left="0" w:firstLine="709"/>
        <w:rPr>
          <w:rStyle w:val="FontStyle12"/>
          <w:rFonts w:ascii="Times New Roman" w:hAnsi="Times New Roman" w:cs="Times New Roman"/>
          <w:color w:val="000000"/>
          <w:sz w:val="28"/>
          <w:szCs w:val="28"/>
        </w:rPr>
      </w:pPr>
      <w:r w:rsidRPr="00AB0F50">
        <w:rPr>
          <w:rStyle w:val="FontStyle12"/>
          <w:rFonts w:ascii="Times New Roman" w:hAnsi="Times New Roman" w:cs="Times New Roman"/>
          <w:color w:val="000000"/>
          <w:sz w:val="28"/>
          <w:szCs w:val="28"/>
        </w:rPr>
        <w:t>В целом предприятие является развивающимся. С каждым годом ассортимент продаваемых товаров растёт, проводит а</w:t>
      </w:r>
      <w:r w:rsidR="00066B9D" w:rsidRPr="00AB0F50">
        <w:rPr>
          <w:rStyle w:val="FontStyle12"/>
          <w:rFonts w:ascii="Times New Roman" w:hAnsi="Times New Roman" w:cs="Times New Roman"/>
          <w:color w:val="000000"/>
          <w:sz w:val="28"/>
          <w:szCs w:val="28"/>
        </w:rPr>
        <w:t xml:space="preserve">ктивную рекламную деятельность. </w:t>
      </w:r>
      <w:r w:rsidRPr="00AB0F50">
        <w:rPr>
          <w:rStyle w:val="FontStyle12"/>
          <w:rFonts w:ascii="Times New Roman" w:hAnsi="Times New Roman" w:cs="Times New Roman"/>
          <w:color w:val="000000"/>
          <w:sz w:val="28"/>
          <w:szCs w:val="28"/>
        </w:rPr>
        <w:t>Также планируется открытие новых магазинов. Предприятие является платёжеспособным, с каждым годом увеличивая свои возможности.</w:t>
      </w:r>
    </w:p>
    <w:p w:rsidR="008C27BA" w:rsidRPr="00AB0F50" w:rsidRDefault="008C27BA" w:rsidP="00AB0F50">
      <w:pPr>
        <w:pStyle w:val="Style3"/>
        <w:widowControl/>
        <w:numPr>
          <w:ilvl w:val="0"/>
          <w:numId w:val="33"/>
        </w:numPr>
        <w:tabs>
          <w:tab w:val="clear" w:pos="1260"/>
          <w:tab w:val="num" w:pos="1080"/>
        </w:tabs>
        <w:spacing w:line="360" w:lineRule="auto"/>
        <w:ind w:left="0" w:firstLine="709"/>
        <w:rPr>
          <w:color w:val="000000"/>
          <w:sz w:val="28"/>
          <w:szCs w:val="28"/>
        </w:rPr>
      </w:pPr>
      <w:r w:rsidRPr="00AB0F50">
        <w:rPr>
          <w:color w:val="000000"/>
          <w:sz w:val="28"/>
          <w:szCs w:val="28"/>
        </w:rPr>
        <w:t>В работе службы управления персоналом есть недостатки:</w:t>
      </w:r>
    </w:p>
    <w:p w:rsidR="008C27BA" w:rsidRPr="00AB0F50" w:rsidRDefault="008C27BA" w:rsidP="00AB0F50">
      <w:pPr>
        <w:numPr>
          <w:ilvl w:val="0"/>
          <w:numId w:val="39"/>
        </w:numPr>
        <w:tabs>
          <w:tab w:val="clear" w:pos="1260"/>
          <w:tab w:val="left" w:pos="0"/>
          <w:tab w:val="num" w:pos="1080"/>
          <w:tab w:val="left" w:pos="1800"/>
        </w:tabs>
        <w:spacing w:line="360" w:lineRule="auto"/>
        <w:ind w:left="0" w:firstLine="709"/>
        <w:jc w:val="both"/>
        <w:rPr>
          <w:color w:val="000000"/>
        </w:rPr>
      </w:pPr>
      <w:r w:rsidRPr="00AB0F50">
        <w:rPr>
          <w:color w:val="000000"/>
        </w:rPr>
        <w:t>функции отдела кадров в данном предприятии ограничены (прием на работу, перемещение, увольнение, оформление трудовых договоров);</w:t>
      </w:r>
    </w:p>
    <w:p w:rsidR="008C27BA" w:rsidRPr="00AB0F50" w:rsidRDefault="008C27BA" w:rsidP="00AB0F50">
      <w:pPr>
        <w:numPr>
          <w:ilvl w:val="0"/>
          <w:numId w:val="39"/>
        </w:numPr>
        <w:tabs>
          <w:tab w:val="clear" w:pos="1260"/>
          <w:tab w:val="left" w:pos="0"/>
          <w:tab w:val="num" w:pos="1080"/>
          <w:tab w:val="left" w:pos="1800"/>
        </w:tabs>
        <w:spacing w:line="360" w:lineRule="auto"/>
        <w:ind w:left="0" w:firstLine="709"/>
        <w:jc w:val="both"/>
        <w:rPr>
          <w:color w:val="000000"/>
        </w:rPr>
      </w:pPr>
      <w:r w:rsidRPr="00AB0F50">
        <w:rPr>
          <w:color w:val="000000"/>
        </w:rPr>
        <w:t>не разработана система аттестации персонала;</w:t>
      </w:r>
    </w:p>
    <w:p w:rsidR="00AB0F50" w:rsidRDefault="008C27BA" w:rsidP="00AB0F50">
      <w:pPr>
        <w:numPr>
          <w:ilvl w:val="0"/>
          <w:numId w:val="39"/>
        </w:numPr>
        <w:tabs>
          <w:tab w:val="clear" w:pos="1260"/>
          <w:tab w:val="left" w:pos="0"/>
          <w:tab w:val="num" w:pos="1080"/>
          <w:tab w:val="left" w:pos="1800"/>
        </w:tabs>
        <w:spacing w:line="360" w:lineRule="auto"/>
        <w:ind w:left="0" w:firstLine="709"/>
        <w:jc w:val="both"/>
        <w:rPr>
          <w:color w:val="000000"/>
        </w:rPr>
      </w:pPr>
      <w:r w:rsidRPr="00AB0F50">
        <w:rPr>
          <w:color w:val="000000"/>
        </w:rPr>
        <w:t>на предприятие существует текучесть кадров.</w:t>
      </w:r>
    </w:p>
    <w:p w:rsidR="008C27BA" w:rsidRPr="00AB0F50" w:rsidRDefault="00880901" w:rsidP="00AB0F50">
      <w:pPr>
        <w:spacing w:line="360" w:lineRule="auto"/>
        <w:ind w:firstLine="709"/>
        <w:jc w:val="both"/>
        <w:rPr>
          <w:b/>
          <w:color w:val="000000"/>
        </w:rPr>
      </w:pPr>
      <w:r w:rsidRPr="00AB0F50">
        <w:rPr>
          <w:color w:val="000000"/>
        </w:rPr>
        <w:t xml:space="preserve">Для эффективной деятельности кадровой службы необходимо ввести дополнительные функции по созданию резерва персонала, оценки трудовой деятельности каждого работника, включить </w:t>
      </w:r>
      <w:r w:rsidR="008C27BA" w:rsidRPr="00AB0F50">
        <w:rPr>
          <w:color w:val="000000"/>
        </w:rPr>
        <w:t>ад</w:t>
      </w:r>
      <w:r w:rsidRPr="00AB0F50">
        <w:rPr>
          <w:color w:val="000000"/>
        </w:rPr>
        <w:t xml:space="preserve">аптацию работников. Так же </w:t>
      </w:r>
      <w:r w:rsidR="008C27BA" w:rsidRPr="00AB0F50">
        <w:rPr>
          <w:color w:val="000000"/>
        </w:rPr>
        <w:t xml:space="preserve">ввести </w:t>
      </w:r>
      <w:r w:rsidR="001132F3" w:rsidRPr="00AB0F50">
        <w:rPr>
          <w:color w:val="000000"/>
        </w:rPr>
        <w:t xml:space="preserve">систему </w:t>
      </w:r>
      <w:r w:rsidR="00B66284" w:rsidRPr="00AB0F50">
        <w:rPr>
          <w:color w:val="000000"/>
        </w:rPr>
        <w:t xml:space="preserve">«Круговую» систему </w:t>
      </w:r>
      <w:r w:rsidR="001132F3" w:rsidRPr="00AB0F50">
        <w:rPr>
          <w:color w:val="000000"/>
        </w:rPr>
        <w:t>аттестации персонала</w:t>
      </w:r>
      <w:r w:rsidR="00B66284" w:rsidRPr="00AB0F50">
        <w:rPr>
          <w:color w:val="000000"/>
        </w:rPr>
        <w:t xml:space="preserve">, которая предполагает тройную обратную связь: сверху вниз </w:t>
      </w:r>
      <w:r w:rsidR="00AB0F50">
        <w:rPr>
          <w:color w:val="000000"/>
        </w:rPr>
        <w:t>–</w:t>
      </w:r>
      <w:r w:rsidR="00AB0F50" w:rsidRPr="00AB0F50">
        <w:rPr>
          <w:color w:val="000000"/>
        </w:rPr>
        <w:t xml:space="preserve"> </w:t>
      </w:r>
      <w:r w:rsidR="00B66284" w:rsidRPr="00AB0F50">
        <w:rPr>
          <w:color w:val="000000"/>
        </w:rPr>
        <w:t xml:space="preserve">от непосредственного руководителя, по горизонтали </w:t>
      </w:r>
      <w:r w:rsidR="00AB0F50">
        <w:rPr>
          <w:color w:val="000000"/>
        </w:rPr>
        <w:t>–</w:t>
      </w:r>
      <w:r w:rsidR="00AB0F50" w:rsidRPr="00AB0F50">
        <w:rPr>
          <w:color w:val="000000"/>
        </w:rPr>
        <w:t xml:space="preserve"> </w:t>
      </w:r>
      <w:r w:rsidR="00B66284" w:rsidRPr="00AB0F50">
        <w:rPr>
          <w:color w:val="000000"/>
        </w:rPr>
        <w:t xml:space="preserve">от коллег и снизу вверх </w:t>
      </w:r>
      <w:r w:rsidR="00AB0F50">
        <w:rPr>
          <w:color w:val="000000"/>
        </w:rPr>
        <w:t>–</w:t>
      </w:r>
      <w:r w:rsidR="00AB0F50" w:rsidRPr="00AB0F50">
        <w:rPr>
          <w:color w:val="000000"/>
        </w:rPr>
        <w:t xml:space="preserve"> </w:t>
      </w:r>
      <w:r w:rsidR="00B66284" w:rsidRPr="00AB0F50">
        <w:rPr>
          <w:color w:val="000000"/>
        </w:rPr>
        <w:t>от подчиненных. При таком подходе оценка получается многосторонней, наиболее полной и объективной. У</w:t>
      </w:r>
      <w:r w:rsidR="008C27BA" w:rsidRPr="00AB0F50">
        <w:rPr>
          <w:color w:val="000000"/>
        </w:rPr>
        <w:t xml:space="preserve">правлять текучестью </w:t>
      </w:r>
      <w:r w:rsidR="00B66284" w:rsidRPr="00AB0F50">
        <w:rPr>
          <w:color w:val="000000"/>
        </w:rPr>
        <w:t>кадров, так как она</w:t>
      </w:r>
      <w:r w:rsidR="008C27BA" w:rsidRPr="00AB0F50">
        <w:rPr>
          <w:color w:val="000000"/>
        </w:rPr>
        <w:t xml:space="preserve"> </w:t>
      </w:r>
      <w:r w:rsidR="00B66284" w:rsidRPr="00AB0F50">
        <w:rPr>
          <w:color w:val="000000"/>
        </w:rPr>
        <w:t>отрицательно сказывается на работе предприятия.</w:t>
      </w:r>
    </w:p>
    <w:p w:rsidR="00AB0F50" w:rsidRDefault="008E156E" w:rsidP="00AB0F50">
      <w:pPr>
        <w:spacing w:line="360" w:lineRule="auto"/>
        <w:ind w:firstLine="709"/>
        <w:jc w:val="both"/>
        <w:rPr>
          <w:b/>
          <w:color w:val="000000"/>
        </w:rPr>
      </w:pPr>
      <w:r>
        <w:rPr>
          <w:b/>
          <w:color w:val="000000"/>
        </w:rPr>
        <w:br w:type="page"/>
      </w:r>
      <w:r w:rsidR="0055719A" w:rsidRPr="00AB0F50">
        <w:rPr>
          <w:b/>
          <w:color w:val="000000"/>
        </w:rPr>
        <w:t>Заключение</w:t>
      </w:r>
    </w:p>
    <w:p w:rsidR="00AB0F50" w:rsidRDefault="00AB0F50" w:rsidP="00AB0F50">
      <w:pPr>
        <w:spacing w:line="360" w:lineRule="auto"/>
        <w:ind w:firstLine="709"/>
        <w:jc w:val="both"/>
        <w:rPr>
          <w:color w:val="000000"/>
        </w:rPr>
      </w:pPr>
    </w:p>
    <w:p w:rsidR="00AB0F50" w:rsidRDefault="00B66284" w:rsidP="00AB0F50">
      <w:pPr>
        <w:spacing w:line="360" w:lineRule="auto"/>
        <w:ind w:firstLine="709"/>
        <w:jc w:val="both"/>
        <w:rPr>
          <w:color w:val="000000"/>
        </w:rPr>
      </w:pPr>
      <w:r w:rsidRPr="00AB0F50">
        <w:rPr>
          <w:color w:val="000000"/>
        </w:rPr>
        <w:t xml:space="preserve">В ходе выполнения выпускной квалификационной работы были изучены </w:t>
      </w:r>
      <w:r w:rsidR="00EA7B96" w:rsidRPr="00AB0F50">
        <w:rPr>
          <w:color w:val="000000"/>
        </w:rPr>
        <w:t>теоретические аспекты службы управления персоналом, проанализирована деятельность предприятия, разработаны мероприятия по устранению недостатков в работе кадровой службы.</w:t>
      </w:r>
    </w:p>
    <w:p w:rsidR="00AB0F50" w:rsidRDefault="00B66023" w:rsidP="00AB0F50">
      <w:pPr>
        <w:spacing w:line="360" w:lineRule="auto"/>
        <w:ind w:firstLine="709"/>
        <w:jc w:val="both"/>
        <w:rPr>
          <w:color w:val="000000"/>
        </w:rPr>
      </w:pPr>
      <w:r w:rsidRPr="00AB0F50">
        <w:rPr>
          <w:color w:val="000000"/>
        </w:rPr>
        <w:t>Сегодня</w:t>
      </w:r>
      <w:r w:rsidR="00AB0F50">
        <w:rPr>
          <w:color w:val="000000"/>
        </w:rPr>
        <w:t xml:space="preserve"> </w:t>
      </w:r>
      <w:r w:rsidRPr="00AB0F50">
        <w:rPr>
          <w:color w:val="000000"/>
        </w:rPr>
        <w:t xml:space="preserve">персонал </w:t>
      </w:r>
      <w:r w:rsidR="00EA5F73" w:rsidRPr="00AB0F50">
        <w:rPr>
          <w:color w:val="000000"/>
        </w:rPr>
        <w:t>рассматривается как основной</w:t>
      </w:r>
      <w:r w:rsidR="00AB0F50">
        <w:rPr>
          <w:color w:val="000000"/>
        </w:rPr>
        <w:t xml:space="preserve"> </w:t>
      </w:r>
      <w:r w:rsidR="00EA5F73" w:rsidRPr="00AB0F50">
        <w:rPr>
          <w:color w:val="000000"/>
        </w:rPr>
        <w:t>ресурс</w:t>
      </w:r>
      <w:r w:rsidR="00AB0F50">
        <w:rPr>
          <w:color w:val="000000"/>
        </w:rPr>
        <w:t xml:space="preserve"> </w:t>
      </w:r>
      <w:r w:rsidR="00EA5F73" w:rsidRPr="00AB0F50">
        <w:rPr>
          <w:color w:val="000000"/>
        </w:rPr>
        <w:t>организации,</w:t>
      </w:r>
      <w:r w:rsidR="00AB0F50">
        <w:rPr>
          <w:color w:val="000000"/>
        </w:rPr>
        <w:t xml:space="preserve"> </w:t>
      </w:r>
      <w:r w:rsidR="00EA5F73" w:rsidRPr="00AB0F50">
        <w:rPr>
          <w:color w:val="000000"/>
        </w:rPr>
        <w:t>в</w:t>
      </w:r>
      <w:r w:rsidR="00AB0F50">
        <w:rPr>
          <w:color w:val="000000"/>
        </w:rPr>
        <w:t xml:space="preserve"> </w:t>
      </w:r>
      <w:r w:rsidR="00EA5F73" w:rsidRPr="00AB0F50">
        <w:rPr>
          <w:color w:val="000000"/>
        </w:rPr>
        <w:t>значительной</w:t>
      </w:r>
      <w:r w:rsidR="00AB0F50">
        <w:rPr>
          <w:color w:val="000000"/>
        </w:rPr>
        <w:t xml:space="preserve"> </w:t>
      </w:r>
      <w:r w:rsidR="00EA5F73" w:rsidRPr="00AB0F50">
        <w:rPr>
          <w:color w:val="000000"/>
        </w:rPr>
        <w:t>степени</w:t>
      </w:r>
      <w:r w:rsidRPr="00AB0F50">
        <w:rPr>
          <w:color w:val="000000"/>
        </w:rPr>
        <w:t xml:space="preserve"> </w:t>
      </w:r>
      <w:r w:rsidR="00EA5F73" w:rsidRPr="00AB0F50">
        <w:rPr>
          <w:color w:val="000000"/>
        </w:rPr>
        <w:t>определяющий успех</w:t>
      </w:r>
      <w:r w:rsidR="00AB0F50">
        <w:rPr>
          <w:color w:val="000000"/>
        </w:rPr>
        <w:t xml:space="preserve"> </w:t>
      </w:r>
      <w:r w:rsidR="00EA5F73" w:rsidRPr="00AB0F50">
        <w:rPr>
          <w:color w:val="000000"/>
        </w:rPr>
        <w:t>всей</w:t>
      </w:r>
      <w:r w:rsidR="00AB0F50">
        <w:rPr>
          <w:color w:val="000000"/>
        </w:rPr>
        <w:t xml:space="preserve"> </w:t>
      </w:r>
      <w:r w:rsidR="00EA5F73" w:rsidRPr="00AB0F50">
        <w:rPr>
          <w:color w:val="000000"/>
        </w:rPr>
        <w:t>ее</w:t>
      </w:r>
      <w:r w:rsidR="00AB0F50">
        <w:rPr>
          <w:color w:val="000000"/>
        </w:rPr>
        <w:t xml:space="preserve"> </w:t>
      </w:r>
      <w:r w:rsidR="00EA5F73" w:rsidRPr="00AB0F50">
        <w:rPr>
          <w:color w:val="000000"/>
        </w:rPr>
        <w:t>деятельности</w:t>
      </w:r>
      <w:r w:rsidR="00AB0F50">
        <w:rPr>
          <w:color w:val="000000"/>
        </w:rPr>
        <w:t xml:space="preserve"> </w:t>
      </w:r>
      <w:r w:rsidR="00EA5F73" w:rsidRPr="00AB0F50">
        <w:rPr>
          <w:color w:val="000000"/>
        </w:rPr>
        <w:t>и</w:t>
      </w:r>
      <w:r w:rsidR="00AB0F50">
        <w:rPr>
          <w:color w:val="000000"/>
        </w:rPr>
        <w:t xml:space="preserve"> </w:t>
      </w:r>
      <w:r w:rsidR="00EA5F73" w:rsidRPr="00AB0F50">
        <w:rPr>
          <w:color w:val="000000"/>
        </w:rPr>
        <w:t>представляет</w:t>
      </w:r>
      <w:r w:rsidR="00AB0F50">
        <w:rPr>
          <w:color w:val="000000"/>
        </w:rPr>
        <w:t xml:space="preserve"> </w:t>
      </w:r>
      <w:r w:rsidR="00EA5F73" w:rsidRPr="00AB0F50">
        <w:rPr>
          <w:color w:val="000000"/>
        </w:rPr>
        <w:t>собой</w:t>
      </w:r>
      <w:r w:rsidR="00AB0F50">
        <w:rPr>
          <w:color w:val="000000"/>
        </w:rPr>
        <w:t xml:space="preserve"> </w:t>
      </w:r>
      <w:r w:rsidR="00EA5F73" w:rsidRPr="00AB0F50">
        <w:rPr>
          <w:color w:val="000000"/>
        </w:rPr>
        <w:t>один</w:t>
      </w:r>
      <w:r w:rsidR="00AB0F50">
        <w:rPr>
          <w:color w:val="000000"/>
        </w:rPr>
        <w:t xml:space="preserve"> </w:t>
      </w:r>
      <w:r w:rsidR="00EA5F73" w:rsidRPr="00AB0F50">
        <w:rPr>
          <w:color w:val="000000"/>
        </w:rPr>
        <w:t>из</w:t>
      </w:r>
      <w:r w:rsidRPr="00AB0F50">
        <w:rPr>
          <w:color w:val="000000"/>
        </w:rPr>
        <w:t xml:space="preserve"> </w:t>
      </w:r>
      <w:r w:rsidR="00EA5F73" w:rsidRPr="00AB0F50">
        <w:rPr>
          <w:color w:val="000000"/>
        </w:rPr>
        <w:t>основных ресурсов организации, которым надо</w:t>
      </w:r>
      <w:r w:rsidR="00AB0F50">
        <w:rPr>
          <w:color w:val="000000"/>
        </w:rPr>
        <w:t xml:space="preserve"> </w:t>
      </w:r>
      <w:r w:rsidR="00EA5F73" w:rsidRPr="00AB0F50">
        <w:rPr>
          <w:color w:val="000000"/>
        </w:rPr>
        <w:t>грамотно</w:t>
      </w:r>
      <w:r w:rsidR="00AB0F50">
        <w:rPr>
          <w:color w:val="000000"/>
        </w:rPr>
        <w:t xml:space="preserve"> </w:t>
      </w:r>
      <w:r w:rsidR="00EA5F73" w:rsidRPr="00AB0F50">
        <w:rPr>
          <w:color w:val="000000"/>
        </w:rPr>
        <w:t>управлять,</w:t>
      </w:r>
      <w:r w:rsidR="00AB0F50">
        <w:rPr>
          <w:color w:val="000000"/>
        </w:rPr>
        <w:t xml:space="preserve"> </w:t>
      </w:r>
      <w:r w:rsidR="00EA5F73" w:rsidRPr="00AB0F50">
        <w:rPr>
          <w:color w:val="000000"/>
        </w:rPr>
        <w:t>создавать</w:t>
      </w:r>
      <w:r w:rsidRPr="00AB0F50">
        <w:rPr>
          <w:color w:val="000000"/>
        </w:rPr>
        <w:t xml:space="preserve"> </w:t>
      </w:r>
      <w:r w:rsidR="00EA5F73" w:rsidRPr="00AB0F50">
        <w:rPr>
          <w:color w:val="000000"/>
        </w:rPr>
        <w:t>оптимальные</w:t>
      </w:r>
      <w:r w:rsidR="00AB0F50">
        <w:rPr>
          <w:color w:val="000000"/>
        </w:rPr>
        <w:t xml:space="preserve"> </w:t>
      </w:r>
      <w:r w:rsidR="00EA5F73" w:rsidRPr="00AB0F50">
        <w:rPr>
          <w:color w:val="000000"/>
        </w:rPr>
        <w:t>условия</w:t>
      </w:r>
      <w:r w:rsidR="00AB0F50">
        <w:rPr>
          <w:color w:val="000000"/>
        </w:rPr>
        <w:t xml:space="preserve"> </w:t>
      </w:r>
      <w:r w:rsidR="00EA5F73" w:rsidRPr="00AB0F50">
        <w:rPr>
          <w:color w:val="000000"/>
        </w:rPr>
        <w:t>для</w:t>
      </w:r>
      <w:r w:rsidR="00AB0F50">
        <w:rPr>
          <w:color w:val="000000"/>
        </w:rPr>
        <w:t xml:space="preserve"> </w:t>
      </w:r>
      <w:r w:rsidR="00EA5F73" w:rsidRPr="00AB0F50">
        <w:rPr>
          <w:color w:val="000000"/>
        </w:rPr>
        <w:t>его</w:t>
      </w:r>
      <w:r w:rsidR="00AB0F50">
        <w:rPr>
          <w:color w:val="000000"/>
        </w:rPr>
        <w:t xml:space="preserve"> </w:t>
      </w:r>
      <w:r w:rsidR="00EA5F73" w:rsidRPr="00AB0F50">
        <w:rPr>
          <w:color w:val="000000"/>
        </w:rPr>
        <w:t>развития,</w:t>
      </w:r>
      <w:r w:rsidR="00AB0F50">
        <w:rPr>
          <w:color w:val="000000"/>
        </w:rPr>
        <w:t xml:space="preserve"> </w:t>
      </w:r>
      <w:r w:rsidR="00EA5F73" w:rsidRPr="00AB0F50">
        <w:rPr>
          <w:color w:val="000000"/>
        </w:rPr>
        <w:t>вкладывать</w:t>
      </w:r>
      <w:r w:rsidR="00AB0F50">
        <w:rPr>
          <w:color w:val="000000"/>
        </w:rPr>
        <w:t xml:space="preserve"> </w:t>
      </w:r>
      <w:r w:rsidR="00EA5F73" w:rsidRPr="00AB0F50">
        <w:rPr>
          <w:color w:val="000000"/>
        </w:rPr>
        <w:t>в</w:t>
      </w:r>
      <w:r w:rsidR="00AB0F50">
        <w:rPr>
          <w:color w:val="000000"/>
        </w:rPr>
        <w:t xml:space="preserve"> </w:t>
      </w:r>
      <w:r w:rsidR="00EA5F73" w:rsidRPr="00AB0F50">
        <w:rPr>
          <w:color w:val="000000"/>
        </w:rPr>
        <w:t>это</w:t>
      </w:r>
      <w:r w:rsidR="00AB0F50">
        <w:rPr>
          <w:color w:val="000000"/>
        </w:rPr>
        <w:t xml:space="preserve"> </w:t>
      </w:r>
      <w:r w:rsidR="00EA5F73" w:rsidRPr="00AB0F50">
        <w:rPr>
          <w:color w:val="000000"/>
        </w:rPr>
        <w:t>необходимые</w:t>
      </w:r>
      <w:r w:rsidRPr="00AB0F50">
        <w:rPr>
          <w:color w:val="000000"/>
        </w:rPr>
        <w:t xml:space="preserve"> </w:t>
      </w:r>
      <w:r w:rsidR="00EA5F73" w:rsidRPr="00AB0F50">
        <w:rPr>
          <w:color w:val="000000"/>
        </w:rPr>
        <w:t>средства.</w:t>
      </w:r>
    </w:p>
    <w:p w:rsidR="00AB0F50" w:rsidRDefault="000A5633" w:rsidP="00AB0F50">
      <w:pPr>
        <w:spacing w:line="360" w:lineRule="auto"/>
        <w:ind w:firstLine="709"/>
        <w:jc w:val="both"/>
        <w:rPr>
          <w:color w:val="000000"/>
        </w:rPr>
      </w:pPr>
      <w:r w:rsidRPr="00AB0F50">
        <w:rPr>
          <w:color w:val="000000"/>
        </w:rPr>
        <w:t>Для того чтобы правильно управлять деятельностью работников предприятия вводится система работы с персоналом – это совокупность принципов и методов управления кадрами в организации. Которая, включает 6 подсистем: кадровую политику, подбор персонала, оценку персонала, расстановку персонала, адаптацию и обучение персонала.</w:t>
      </w:r>
    </w:p>
    <w:p w:rsidR="00AB0F50" w:rsidRDefault="00716D30" w:rsidP="00AB0F50">
      <w:pPr>
        <w:spacing w:line="360" w:lineRule="auto"/>
        <w:ind w:firstLine="709"/>
        <w:jc w:val="both"/>
        <w:rPr>
          <w:color w:val="000000"/>
        </w:rPr>
      </w:pPr>
      <w:r w:rsidRPr="00AB0F50">
        <w:rPr>
          <w:color w:val="000000"/>
        </w:rPr>
        <w:t>Кадровая служба выполняют обширный комплекс работ</w:t>
      </w:r>
      <w:r w:rsidRPr="00AB0F50">
        <w:rPr>
          <w:i/>
          <w:iCs/>
          <w:color w:val="000000"/>
        </w:rPr>
        <w:t>,</w:t>
      </w:r>
      <w:r w:rsidRPr="00AB0F50">
        <w:rPr>
          <w:color w:val="000000"/>
        </w:rPr>
        <w:t xml:space="preserve"> связанных с кадровым составом предприятия. Они выполняет множество функций, связанных с анализом содержания труда на предприятии, подбором и адаптацией персонала, стимулированием развития работников, их обучением и урегулированием конфликтных ситуаций в коллективе организации.</w:t>
      </w:r>
    </w:p>
    <w:p w:rsidR="00AB0F50" w:rsidRDefault="00716D30" w:rsidP="00AB0F50">
      <w:pPr>
        <w:spacing w:line="360" w:lineRule="auto"/>
        <w:ind w:firstLine="709"/>
        <w:jc w:val="both"/>
        <w:rPr>
          <w:color w:val="000000"/>
        </w:rPr>
      </w:pPr>
      <w:r w:rsidRPr="00AB0F50">
        <w:rPr>
          <w:color w:val="000000"/>
        </w:rPr>
        <w:t>Структура</w:t>
      </w:r>
      <w:r w:rsidR="00AB0F50">
        <w:rPr>
          <w:color w:val="000000"/>
        </w:rPr>
        <w:t xml:space="preserve"> </w:t>
      </w:r>
      <w:r w:rsidRPr="00AB0F50">
        <w:rPr>
          <w:color w:val="000000"/>
        </w:rPr>
        <w:t>кадровой службы во многом определяется характером и размерами организаций, особенностями выпускаемой продукции. В мелких и средних организациях многие функции по управлению персоналом выполняют преимущественно линейные руководители, а в крупных формируются самостоятельные структурные подразделения по реализации функций.</w:t>
      </w:r>
    </w:p>
    <w:p w:rsidR="00AB0F50" w:rsidRDefault="00716D30" w:rsidP="00AB0F50">
      <w:pPr>
        <w:spacing w:line="360" w:lineRule="auto"/>
        <w:ind w:firstLine="709"/>
        <w:jc w:val="both"/>
        <w:rPr>
          <w:color w:val="000000"/>
        </w:rPr>
      </w:pPr>
      <w:r w:rsidRPr="00AB0F50">
        <w:rPr>
          <w:iCs/>
          <w:color w:val="000000"/>
        </w:rPr>
        <w:t xml:space="preserve">Для эффективного функционирование такой службы необходимо проводить исследование, так как </w:t>
      </w:r>
      <w:r w:rsidRPr="00AB0F50">
        <w:rPr>
          <w:color w:val="000000"/>
        </w:rPr>
        <w:t>результаты оценки служат итоговыми индикаторами, фокусирующими внимание на основных проблемах управления персоналом. А для того чтобы провести оценку и сделать правильные выводы необходимо четкое управление этим сложным процессом.</w:t>
      </w:r>
    </w:p>
    <w:p w:rsidR="000A5633" w:rsidRPr="00AB0F50" w:rsidRDefault="00716D30" w:rsidP="00AB0F50">
      <w:pPr>
        <w:tabs>
          <w:tab w:val="left" w:pos="0"/>
        </w:tabs>
        <w:spacing w:line="360" w:lineRule="auto"/>
        <w:ind w:firstLine="709"/>
        <w:jc w:val="both"/>
        <w:rPr>
          <w:color w:val="000000"/>
        </w:rPr>
      </w:pPr>
      <w:r w:rsidRPr="00AB0F50">
        <w:rPr>
          <w:color w:val="000000"/>
        </w:rPr>
        <w:t>Проведя анализ организационно</w:t>
      </w:r>
      <w:r w:rsidR="007A061E" w:rsidRPr="00AB0F50">
        <w:rPr>
          <w:color w:val="000000"/>
        </w:rPr>
        <w:t xml:space="preserve"> </w:t>
      </w:r>
      <w:r w:rsidR="00AB0F50">
        <w:rPr>
          <w:color w:val="000000"/>
        </w:rPr>
        <w:t>–</w:t>
      </w:r>
      <w:r w:rsidR="00AB0F50" w:rsidRPr="00AB0F50">
        <w:rPr>
          <w:color w:val="000000"/>
        </w:rPr>
        <w:t xml:space="preserve"> </w:t>
      </w:r>
      <w:r w:rsidRPr="00AB0F50">
        <w:rPr>
          <w:color w:val="000000"/>
        </w:rPr>
        <w:t>хозяйственной деятельности</w:t>
      </w:r>
      <w:r w:rsidR="007A061E" w:rsidRPr="00AB0F50">
        <w:rPr>
          <w:color w:val="000000"/>
        </w:rPr>
        <w:t xml:space="preserve"> и оценки кадровой службы</w:t>
      </w:r>
      <w:r w:rsidRPr="00AB0F50">
        <w:rPr>
          <w:color w:val="000000"/>
        </w:rPr>
        <w:t xml:space="preserve"> ТС «Монетка» можно сделать вывод, что </w:t>
      </w:r>
      <w:r w:rsidRPr="00AB0F50">
        <w:rPr>
          <w:rStyle w:val="FontStyle12"/>
          <w:rFonts w:ascii="Times New Roman" w:hAnsi="Times New Roman" w:cs="Times New Roman"/>
          <w:color w:val="000000"/>
          <w:sz w:val="28"/>
          <w:szCs w:val="28"/>
        </w:rPr>
        <w:t>в целом предприятие является развивающимся. С каждым годом ассортимент продаваемых товаров растёт, предприятие проводит активную рекламную деятельность. Также планируется открытие новых магазинов. Предприятие является платёжеспособным, с каждым годом увеличивая свои возможности.</w:t>
      </w:r>
      <w:r w:rsidR="007A061E" w:rsidRPr="00AB0F50">
        <w:rPr>
          <w:rStyle w:val="FontStyle12"/>
          <w:rFonts w:ascii="Times New Roman" w:hAnsi="Times New Roman" w:cs="Times New Roman"/>
          <w:color w:val="000000"/>
          <w:sz w:val="28"/>
          <w:szCs w:val="28"/>
        </w:rPr>
        <w:t xml:space="preserve"> </w:t>
      </w:r>
      <w:r w:rsidR="000A5633" w:rsidRPr="00AB0F50">
        <w:rPr>
          <w:rStyle w:val="FontStyle12"/>
          <w:rFonts w:ascii="Times New Roman" w:hAnsi="Times New Roman" w:cs="Times New Roman"/>
          <w:color w:val="000000"/>
          <w:sz w:val="28"/>
          <w:szCs w:val="28"/>
        </w:rPr>
        <w:tab/>
      </w:r>
      <w:r w:rsidR="00E26F9F" w:rsidRPr="00AB0F50">
        <w:rPr>
          <w:color w:val="000000"/>
        </w:rPr>
        <w:t xml:space="preserve"> </w:t>
      </w:r>
      <w:r w:rsidR="000A5633" w:rsidRPr="00AB0F50">
        <w:rPr>
          <w:color w:val="000000"/>
        </w:rPr>
        <w:t>Но в работе службы управления персоналом есть недостатки:</w:t>
      </w:r>
    </w:p>
    <w:p w:rsidR="000A5633" w:rsidRPr="00AB0F50" w:rsidRDefault="000A5633" w:rsidP="00AB0F50">
      <w:pPr>
        <w:numPr>
          <w:ilvl w:val="0"/>
          <w:numId w:val="39"/>
        </w:numPr>
        <w:tabs>
          <w:tab w:val="clear" w:pos="1260"/>
          <w:tab w:val="left" w:pos="0"/>
          <w:tab w:val="num" w:pos="1080"/>
        </w:tabs>
        <w:spacing w:line="360" w:lineRule="auto"/>
        <w:ind w:left="0" w:firstLine="709"/>
        <w:jc w:val="both"/>
        <w:rPr>
          <w:color w:val="000000"/>
        </w:rPr>
      </w:pPr>
      <w:r w:rsidRPr="00AB0F50">
        <w:rPr>
          <w:color w:val="000000"/>
        </w:rPr>
        <w:t>функции отдела кадров в данном предприятии ограничены (прием на работу, перемещение, увольнение, оформление трудовых договоров);</w:t>
      </w:r>
    </w:p>
    <w:p w:rsidR="000A5633" w:rsidRPr="00AB0F50" w:rsidRDefault="000A5633" w:rsidP="00AB0F50">
      <w:pPr>
        <w:numPr>
          <w:ilvl w:val="0"/>
          <w:numId w:val="39"/>
        </w:numPr>
        <w:tabs>
          <w:tab w:val="clear" w:pos="1260"/>
          <w:tab w:val="left" w:pos="0"/>
          <w:tab w:val="num" w:pos="1080"/>
        </w:tabs>
        <w:spacing w:line="360" w:lineRule="auto"/>
        <w:ind w:left="0" w:firstLine="709"/>
        <w:jc w:val="both"/>
        <w:rPr>
          <w:color w:val="000000"/>
        </w:rPr>
      </w:pPr>
      <w:r w:rsidRPr="00AB0F50">
        <w:rPr>
          <w:color w:val="000000"/>
        </w:rPr>
        <w:t>не разработана система аттестации персонала;</w:t>
      </w:r>
    </w:p>
    <w:p w:rsidR="00AB0F50" w:rsidRDefault="000A5633" w:rsidP="00AB0F50">
      <w:pPr>
        <w:numPr>
          <w:ilvl w:val="0"/>
          <w:numId w:val="39"/>
        </w:numPr>
        <w:tabs>
          <w:tab w:val="clear" w:pos="1260"/>
          <w:tab w:val="left" w:pos="0"/>
          <w:tab w:val="num" w:pos="1080"/>
        </w:tabs>
        <w:spacing w:line="360" w:lineRule="auto"/>
        <w:ind w:left="0" w:firstLine="709"/>
        <w:jc w:val="both"/>
        <w:rPr>
          <w:color w:val="000000"/>
        </w:rPr>
      </w:pPr>
      <w:r w:rsidRPr="00AB0F50">
        <w:rPr>
          <w:color w:val="000000"/>
        </w:rPr>
        <w:t>на предприятие существует текучесть кадров.</w:t>
      </w:r>
    </w:p>
    <w:p w:rsidR="00AB0F50" w:rsidRDefault="000A5633" w:rsidP="00AB0F50">
      <w:pPr>
        <w:spacing w:line="360" w:lineRule="auto"/>
        <w:ind w:firstLine="709"/>
        <w:jc w:val="both"/>
        <w:rPr>
          <w:rStyle w:val="a7"/>
          <w:b w:val="0"/>
          <w:color w:val="000000"/>
        </w:rPr>
      </w:pPr>
      <w:r w:rsidRPr="00AB0F50">
        <w:rPr>
          <w:rStyle w:val="a7"/>
          <w:b w:val="0"/>
          <w:color w:val="000000"/>
        </w:rPr>
        <w:t>Устранение недостатков возможно при осуществлении ряда мероприятий, направленных на совершенствование работы кадровой службы.</w:t>
      </w:r>
    </w:p>
    <w:p w:rsidR="00AB0F50" w:rsidRDefault="00BB1DE2" w:rsidP="00AB0F50">
      <w:pPr>
        <w:spacing w:line="360" w:lineRule="auto"/>
        <w:ind w:firstLine="709"/>
        <w:jc w:val="both"/>
        <w:rPr>
          <w:color w:val="000000"/>
        </w:rPr>
      </w:pPr>
      <w:r w:rsidRPr="00AB0F50">
        <w:rPr>
          <w:color w:val="000000"/>
        </w:rPr>
        <w:t>Для совершенствования работы кадровой службы необходимо ввести дополнительные функции по созданию кадрового резерва, оценки трудовой деятельности каждого работника, системе адаптации персонала.</w:t>
      </w:r>
    </w:p>
    <w:p w:rsidR="00AB0F50" w:rsidRDefault="00BB1DE2" w:rsidP="00AB0F50">
      <w:pPr>
        <w:spacing w:line="360" w:lineRule="auto"/>
        <w:ind w:firstLine="709"/>
        <w:jc w:val="both"/>
        <w:rPr>
          <w:color w:val="000000"/>
        </w:rPr>
      </w:pPr>
      <w:r w:rsidRPr="00AB0F50">
        <w:rPr>
          <w:color w:val="000000"/>
        </w:rPr>
        <w:t>Создание резерва кадров позволяет решить сразу несколько задач: прежде всего – заполнить вакансии квалифицированными специалистами, уже обладающими уникальными знаниями, необходимыми для успешной работы. К тому же период адаптации данного сотрудника значительно короче или вообще отсутствует риск, что он не приживется и не справится, значительно меньше, чем у вновь принятого работника.</w:t>
      </w:r>
    </w:p>
    <w:p w:rsidR="00AB0F50" w:rsidRDefault="00BB1DE2" w:rsidP="00AB0F50">
      <w:pPr>
        <w:tabs>
          <w:tab w:val="num" w:pos="1080"/>
        </w:tabs>
        <w:spacing w:line="360" w:lineRule="auto"/>
        <w:ind w:firstLine="709"/>
        <w:jc w:val="both"/>
        <w:rPr>
          <w:color w:val="000000"/>
        </w:rPr>
      </w:pPr>
      <w:r w:rsidRPr="00AB0F50">
        <w:rPr>
          <w:color w:val="000000"/>
        </w:rPr>
        <w:t xml:space="preserve">Главной целью оценки трудовой деятельности работника </w:t>
      </w:r>
      <w:r w:rsidR="00AB0F50">
        <w:rPr>
          <w:color w:val="000000"/>
        </w:rPr>
        <w:t>–</w:t>
      </w:r>
      <w:r w:rsidR="00AB0F50" w:rsidRPr="00AB0F50">
        <w:rPr>
          <w:color w:val="000000"/>
        </w:rPr>
        <w:t xml:space="preserve"> </w:t>
      </w:r>
      <w:r w:rsidRPr="00AB0F50">
        <w:rPr>
          <w:color w:val="000000"/>
        </w:rPr>
        <w:t>улучшить результативность работы персонала, помогая ему реализовать и полностью использовать его потенциал; снабжать работников и руководителей информацией, необходимой для принятия решений, связанных с работой.</w:t>
      </w:r>
    </w:p>
    <w:p w:rsidR="00BB1DE2" w:rsidRPr="00AB0F50" w:rsidRDefault="00BB1DE2" w:rsidP="00AB0F50">
      <w:pPr>
        <w:spacing w:line="360" w:lineRule="auto"/>
        <w:ind w:firstLine="709"/>
        <w:jc w:val="both"/>
        <w:rPr>
          <w:rStyle w:val="FontStyle12"/>
          <w:rFonts w:ascii="Times New Roman" w:hAnsi="Times New Roman" w:cs="Times New Roman"/>
          <w:color w:val="000000"/>
          <w:sz w:val="28"/>
          <w:szCs w:val="28"/>
        </w:rPr>
      </w:pPr>
      <w:r w:rsidRPr="00AB0F50">
        <w:rPr>
          <w:rStyle w:val="FontStyle12"/>
          <w:rFonts w:ascii="Times New Roman" w:hAnsi="Times New Roman" w:cs="Times New Roman"/>
          <w:color w:val="000000"/>
          <w:sz w:val="28"/>
          <w:szCs w:val="28"/>
        </w:rPr>
        <w:t xml:space="preserve">Системы адаптации служит основном для </w:t>
      </w:r>
      <w:r w:rsidR="002D0122" w:rsidRPr="00AB0F50">
        <w:rPr>
          <w:rStyle w:val="FontStyle12"/>
          <w:rFonts w:ascii="Times New Roman" w:hAnsi="Times New Roman" w:cs="Times New Roman"/>
          <w:color w:val="000000"/>
          <w:sz w:val="28"/>
          <w:szCs w:val="28"/>
        </w:rPr>
        <w:t>снижения</w:t>
      </w:r>
      <w:r w:rsidRPr="00AB0F50">
        <w:rPr>
          <w:rStyle w:val="FontStyle12"/>
          <w:rFonts w:ascii="Times New Roman" w:hAnsi="Times New Roman" w:cs="Times New Roman"/>
          <w:color w:val="000000"/>
          <w:sz w:val="28"/>
          <w:szCs w:val="28"/>
        </w:rPr>
        <w:t xml:space="preserve"> издержек организации за счет следующих факторов:</w:t>
      </w:r>
    </w:p>
    <w:p w:rsidR="00BB1DE2" w:rsidRPr="00AB0F50" w:rsidRDefault="00BB1DE2" w:rsidP="00AB0F50">
      <w:pPr>
        <w:numPr>
          <w:ilvl w:val="0"/>
          <w:numId w:val="56"/>
        </w:numPr>
        <w:tabs>
          <w:tab w:val="clear" w:pos="1260"/>
          <w:tab w:val="num" w:pos="1080"/>
        </w:tabs>
        <w:spacing w:line="360" w:lineRule="auto"/>
        <w:ind w:left="0" w:firstLine="709"/>
        <w:jc w:val="both"/>
        <w:rPr>
          <w:rStyle w:val="FontStyle12"/>
          <w:rFonts w:ascii="Times New Roman" w:hAnsi="Times New Roman" w:cs="Times New Roman"/>
          <w:color w:val="000000"/>
          <w:sz w:val="28"/>
          <w:szCs w:val="28"/>
        </w:rPr>
      </w:pPr>
      <w:r w:rsidRPr="00AB0F50">
        <w:rPr>
          <w:rStyle w:val="FontStyle12"/>
          <w:rFonts w:ascii="Times New Roman" w:hAnsi="Times New Roman" w:cs="Times New Roman"/>
          <w:color w:val="000000"/>
          <w:sz w:val="28"/>
          <w:szCs w:val="28"/>
        </w:rPr>
        <w:t>ускорение процесса вхождения нового сотрудника в должность;</w:t>
      </w:r>
    </w:p>
    <w:p w:rsidR="00AB0F50" w:rsidRDefault="00BB1DE2" w:rsidP="00AB0F50">
      <w:pPr>
        <w:numPr>
          <w:ilvl w:val="0"/>
          <w:numId w:val="56"/>
        </w:numPr>
        <w:tabs>
          <w:tab w:val="clear" w:pos="1260"/>
          <w:tab w:val="num" w:pos="1080"/>
        </w:tabs>
        <w:spacing w:line="360" w:lineRule="auto"/>
        <w:ind w:left="0" w:firstLine="709"/>
        <w:jc w:val="both"/>
        <w:rPr>
          <w:rStyle w:val="FontStyle12"/>
          <w:rFonts w:ascii="Times New Roman" w:hAnsi="Times New Roman" w:cs="Times New Roman"/>
          <w:color w:val="000000"/>
          <w:sz w:val="28"/>
          <w:szCs w:val="28"/>
        </w:rPr>
      </w:pPr>
      <w:r w:rsidRPr="00AB0F50">
        <w:rPr>
          <w:rStyle w:val="FontStyle12"/>
          <w:rFonts w:ascii="Times New Roman" w:hAnsi="Times New Roman" w:cs="Times New Roman"/>
          <w:color w:val="000000"/>
          <w:sz w:val="28"/>
          <w:szCs w:val="28"/>
        </w:rPr>
        <w:t>сокращение уровня текучести кадров.</w:t>
      </w:r>
    </w:p>
    <w:p w:rsidR="00AB0F50" w:rsidRDefault="002D0122" w:rsidP="00AB0F50">
      <w:pPr>
        <w:spacing w:line="360" w:lineRule="auto"/>
        <w:ind w:firstLine="709"/>
        <w:jc w:val="both"/>
        <w:rPr>
          <w:color w:val="000000"/>
        </w:rPr>
      </w:pPr>
      <w:r w:rsidRPr="00AB0F50">
        <w:rPr>
          <w:rStyle w:val="FontStyle12"/>
          <w:rFonts w:ascii="Times New Roman" w:hAnsi="Times New Roman" w:cs="Times New Roman"/>
          <w:color w:val="000000"/>
          <w:sz w:val="28"/>
          <w:szCs w:val="28"/>
        </w:rPr>
        <w:t>Так же для эффективной работы кадровой службы необходимо ввести «Круговую» систему аттестации персонала</w:t>
      </w:r>
      <w:r w:rsidRPr="00AB0F50">
        <w:rPr>
          <w:color w:val="000000"/>
        </w:rPr>
        <w:t xml:space="preserve"> Суть такой аттестации заключается в том, что сотрудника оценивает по определенным компетенциям </w:t>
      </w:r>
      <w:r w:rsidR="00AB0F50">
        <w:rPr>
          <w:color w:val="000000"/>
        </w:rPr>
        <w:t>–</w:t>
      </w:r>
      <w:r w:rsidR="00AB0F50" w:rsidRPr="00AB0F50">
        <w:rPr>
          <w:color w:val="000000"/>
        </w:rPr>
        <w:t xml:space="preserve"> </w:t>
      </w:r>
      <w:r w:rsidRPr="00AB0F50">
        <w:rPr>
          <w:color w:val="000000"/>
        </w:rPr>
        <w:t>критериям его окружение (эксперты): руководитель, коллеги по работе, подчиненные.</w:t>
      </w:r>
    </w:p>
    <w:p w:rsidR="00AB0F50" w:rsidRDefault="002D0122" w:rsidP="00AB0F50">
      <w:pPr>
        <w:spacing w:line="360" w:lineRule="auto"/>
        <w:ind w:firstLine="709"/>
        <w:jc w:val="both"/>
        <w:rPr>
          <w:color w:val="000000"/>
        </w:rPr>
      </w:pPr>
      <w:r w:rsidRPr="00AB0F50">
        <w:rPr>
          <w:color w:val="000000"/>
        </w:rPr>
        <w:t xml:space="preserve">Такая схема предполагает тройную обратную связь: сверху вниз </w:t>
      </w:r>
      <w:r w:rsidR="00AB0F50">
        <w:rPr>
          <w:color w:val="000000"/>
        </w:rPr>
        <w:t>–</w:t>
      </w:r>
      <w:r w:rsidR="00AB0F50" w:rsidRPr="00AB0F50">
        <w:rPr>
          <w:color w:val="000000"/>
        </w:rPr>
        <w:t xml:space="preserve"> </w:t>
      </w:r>
      <w:r w:rsidRPr="00AB0F50">
        <w:rPr>
          <w:color w:val="000000"/>
        </w:rPr>
        <w:t xml:space="preserve">от непосредственного руководителя, по горизонтали </w:t>
      </w:r>
      <w:r w:rsidR="00AB0F50">
        <w:rPr>
          <w:color w:val="000000"/>
        </w:rPr>
        <w:t>–</w:t>
      </w:r>
      <w:r w:rsidR="00AB0F50" w:rsidRPr="00AB0F50">
        <w:rPr>
          <w:color w:val="000000"/>
        </w:rPr>
        <w:t xml:space="preserve"> </w:t>
      </w:r>
      <w:r w:rsidRPr="00AB0F50">
        <w:rPr>
          <w:color w:val="000000"/>
        </w:rPr>
        <w:t xml:space="preserve">от коллег и снизу вверх </w:t>
      </w:r>
      <w:r w:rsidR="00AB0F50">
        <w:rPr>
          <w:color w:val="000000"/>
        </w:rPr>
        <w:t>–</w:t>
      </w:r>
      <w:r w:rsidR="00AB0F50" w:rsidRPr="00AB0F50">
        <w:rPr>
          <w:color w:val="000000"/>
        </w:rPr>
        <w:t xml:space="preserve"> </w:t>
      </w:r>
      <w:r w:rsidRPr="00AB0F50">
        <w:rPr>
          <w:color w:val="000000"/>
        </w:rPr>
        <w:t>от подчиненных. При таком подходе оценка получается многосторонней, наиболее полной и объективной.</w:t>
      </w:r>
    </w:p>
    <w:p w:rsidR="002D0122" w:rsidRPr="00AB0F50" w:rsidRDefault="002D0122" w:rsidP="00AB0F50">
      <w:pPr>
        <w:spacing w:line="360" w:lineRule="auto"/>
        <w:ind w:firstLine="709"/>
        <w:jc w:val="both"/>
        <w:rPr>
          <w:rStyle w:val="FontStyle12"/>
          <w:rFonts w:ascii="Times New Roman" w:hAnsi="Times New Roman" w:cs="Times New Roman"/>
          <w:color w:val="000000"/>
          <w:sz w:val="28"/>
        </w:rPr>
      </w:pPr>
      <w:r w:rsidRPr="00AB0F50">
        <w:rPr>
          <w:color w:val="000000"/>
        </w:rPr>
        <w:t>Управление текучестью кадров необходимо, так как она сказывается на работе предприятия, не дает сформироваться коллективу, а значит и корпоративному духу, что неизменно влечет за собой снижение производственных показателей и эффективности работы.</w:t>
      </w:r>
    </w:p>
    <w:p w:rsidR="00B73BCA" w:rsidRPr="00AB0F50" w:rsidRDefault="00B73BCA" w:rsidP="00AB0F50">
      <w:pPr>
        <w:tabs>
          <w:tab w:val="num" w:pos="1080"/>
        </w:tabs>
        <w:spacing w:line="360" w:lineRule="auto"/>
        <w:ind w:firstLine="709"/>
        <w:jc w:val="both"/>
        <w:rPr>
          <w:rStyle w:val="FontStyle12"/>
          <w:rFonts w:ascii="Times New Roman" w:hAnsi="Times New Roman" w:cs="Times New Roman"/>
          <w:color w:val="000000"/>
          <w:sz w:val="28"/>
          <w:szCs w:val="28"/>
        </w:rPr>
      </w:pPr>
      <w:r w:rsidRPr="00AB0F50">
        <w:rPr>
          <w:rStyle w:val="FontStyle12"/>
          <w:rFonts w:ascii="Times New Roman" w:hAnsi="Times New Roman" w:cs="Times New Roman"/>
          <w:color w:val="000000"/>
          <w:sz w:val="28"/>
          <w:szCs w:val="28"/>
        </w:rPr>
        <w:t>Система управления персоналом является непременной составляющей управления и развития любой организации, она является объективной, т</w:t>
      </w:r>
      <w:r w:rsidR="00AB0F50">
        <w:rPr>
          <w:rStyle w:val="FontStyle12"/>
          <w:rFonts w:ascii="Times New Roman" w:hAnsi="Times New Roman" w:cs="Times New Roman"/>
          <w:color w:val="000000"/>
          <w:sz w:val="28"/>
          <w:szCs w:val="28"/>
        </w:rPr>
        <w:t>. </w:t>
      </w:r>
      <w:r w:rsidR="00AB0F50" w:rsidRPr="00AB0F50">
        <w:rPr>
          <w:rStyle w:val="FontStyle12"/>
          <w:rFonts w:ascii="Times New Roman" w:hAnsi="Times New Roman" w:cs="Times New Roman"/>
          <w:color w:val="000000"/>
          <w:sz w:val="28"/>
          <w:szCs w:val="28"/>
        </w:rPr>
        <w:t>к</w:t>
      </w:r>
      <w:r w:rsidRPr="00AB0F50">
        <w:rPr>
          <w:rStyle w:val="FontStyle12"/>
          <w:rFonts w:ascii="Times New Roman" w:hAnsi="Times New Roman" w:cs="Times New Roman"/>
          <w:color w:val="000000"/>
          <w:sz w:val="28"/>
          <w:szCs w:val="28"/>
        </w:rPr>
        <w:t>. возникает с возникновением самой организации и не зависимо от чьей-то воли. Являясь, по сути, одной из важнейших подсистем организации, система управления персоналом определяет успех ее развития.</w:t>
      </w:r>
    </w:p>
    <w:p w:rsidR="00AB0F50" w:rsidRDefault="00B73BCA" w:rsidP="00AB0F50">
      <w:pPr>
        <w:tabs>
          <w:tab w:val="num" w:pos="1080"/>
        </w:tabs>
        <w:spacing w:line="360" w:lineRule="auto"/>
        <w:ind w:firstLine="709"/>
        <w:jc w:val="both"/>
        <w:rPr>
          <w:rStyle w:val="FontStyle12"/>
          <w:rFonts w:ascii="Times New Roman" w:hAnsi="Times New Roman" w:cs="Times New Roman"/>
          <w:color w:val="000000"/>
          <w:sz w:val="28"/>
          <w:szCs w:val="28"/>
        </w:rPr>
      </w:pPr>
      <w:r w:rsidRPr="00AB0F50">
        <w:rPr>
          <w:rStyle w:val="FontStyle12"/>
          <w:rFonts w:ascii="Times New Roman" w:hAnsi="Times New Roman" w:cs="Times New Roman"/>
          <w:color w:val="000000"/>
          <w:sz w:val="28"/>
          <w:szCs w:val="28"/>
        </w:rPr>
        <w:t>Для эффективного функционирования система управления персоналом должна быть построена на научно-обоснованных принципах, должна использовать оптимальные методы и технологии, соответствующие принципам, лежащим в ее основе, а также не противоречить общей концепции развития организации.</w:t>
      </w:r>
    </w:p>
    <w:p w:rsidR="002F3147" w:rsidRPr="00AB0F50" w:rsidRDefault="002F3147" w:rsidP="00AB0F50">
      <w:pPr>
        <w:spacing w:line="360" w:lineRule="auto"/>
        <w:ind w:firstLine="709"/>
        <w:jc w:val="both"/>
        <w:rPr>
          <w:color w:val="000000"/>
        </w:rPr>
      </w:pPr>
      <w:r w:rsidRPr="00AB0F50">
        <w:rPr>
          <w:rStyle w:val="FontStyle12"/>
          <w:rFonts w:ascii="Times New Roman" w:hAnsi="Times New Roman" w:cs="Times New Roman"/>
          <w:color w:val="000000"/>
          <w:sz w:val="28"/>
          <w:szCs w:val="28"/>
        </w:rPr>
        <w:t xml:space="preserve">А так же необходимо проводить </w:t>
      </w:r>
      <w:r w:rsidR="00206A81" w:rsidRPr="00AB0F50">
        <w:rPr>
          <w:rStyle w:val="FontStyle12"/>
          <w:rFonts w:ascii="Times New Roman" w:hAnsi="Times New Roman" w:cs="Times New Roman"/>
          <w:color w:val="000000"/>
          <w:sz w:val="28"/>
          <w:szCs w:val="28"/>
        </w:rPr>
        <w:t>оценку,</w:t>
      </w:r>
      <w:r w:rsidRPr="00AB0F50">
        <w:rPr>
          <w:rStyle w:val="FontStyle12"/>
          <w:rFonts w:ascii="Times New Roman" w:hAnsi="Times New Roman" w:cs="Times New Roman"/>
          <w:color w:val="000000"/>
          <w:sz w:val="28"/>
          <w:szCs w:val="28"/>
        </w:rPr>
        <w:t xml:space="preserve"> которая может </w:t>
      </w:r>
      <w:r w:rsidRPr="00AB0F50">
        <w:rPr>
          <w:color w:val="000000"/>
        </w:rPr>
        <w:t>выступать мощным рычагом роста результативности управленческого процесса. Для этого необходимо знать, как она должна осуществляться, в каком соотношении находится с другими этапами управленческого цикла.</w:t>
      </w:r>
    </w:p>
    <w:p w:rsidR="001F2D78" w:rsidRPr="00AB0F50" w:rsidRDefault="001F2D78" w:rsidP="00AB0F50">
      <w:pPr>
        <w:spacing w:line="360" w:lineRule="auto"/>
        <w:ind w:firstLine="709"/>
        <w:jc w:val="both"/>
        <w:rPr>
          <w:rStyle w:val="FontStyle12"/>
          <w:rFonts w:ascii="Times New Roman" w:hAnsi="Times New Roman" w:cs="Times New Roman"/>
          <w:color w:val="000000"/>
          <w:sz w:val="28"/>
          <w:szCs w:val="28"/>
        </w:rPr>
      </w:pPr>
    </w:p>
    <w:p w:rsidR="00AB0F50" w:rsidRDefault="00AB0F50" w:rsidP="00AB0F50">
      <w:pPr>
        <w:spacing w:line="360" w:lineRule="auto"/>
        <w:ind w:firstLine="709"/>
        <w:jc w:val="both"/>
        <w:rPr>
          <w:rStyle w:val="FontStyle12"/>
          <w:rFonts w:ascii="Times New Roman" w:hAnsi="Times New Roman" w:cs="Times New Roman"/>
          <w:color w:val="000000"/>
          <w:sz w:val="28"/>
          <w:szCs w:val="28"/>
        </w:rPr>
      </w:pPr>
    </w:p>
    <w:p w:rsidR="005B0105" w:rsidRPr="00AB0F50" w:rsidRDefault="008E156E" w:rsidP="00AB0F50">
      <w:pPr>
        <w:spacing w:line="360" w:lineRule="auto"/>
        <w:ind w:firstLine="709"/>
        <w:jc w:val="both"/>
        <w:rPr>
          <w:color w:val="000000"/>
        </w:rPr>
      </w:pPr>
      <w:r>
        <w:rPr>
          <w:b/>
          <w:color w:val="000000"/>
        </w:rPr>
        <w:br w:type="page"/>
      </w:r>
      <w:r w:rsidR="004E2C47" w:rsidRPr="00AB0F50">
        <w:rPr>
          <w:b/>
          <w:color w:val="000000"/>
        </w:rPr>
        <w:t xml:space="preserve">Список использованных </w:t>
      </w:r>
      <w:r w:rsidR="005B0105" w:rsidRPr="00AB0F50">
        <w:rPr>
          <w:b/>
          <w:color w:val="000000"/>
        </w:rPr>
        <w:t>источников</w:t>
      </w:r>
    </w:p>
    <w:p w:rsidR="005B0105" w:rsidRPr="00AB0F50" w:rsidRDefault="005B0105" w:rsidP="00AB0F50">
      <w:pPr>
        <w:spacing w:line="360" w:lineRule="auto"/>
        <w:ind w:firstLine="709"/>
        <w:jc w:val="both"/>
        <w:rPr>
          <w:color w:val="000000"/>
        </w:rPr>
      </w:pPr>
    </w:p>
    <w:p w:rsidR="005B0105" w:rsidRPr="00AB0F50" w:rsidRDefault="005B0105" w:rsidP="008E156E">
      <w:pPr>
        <w:spacing w:line="360" w:lineRule="auto"/>
        <w:jc w:val="both"/>
        <w:rPr>
          <w:color w:val="000000"/>
        </w:rPr>
      </w:pPr>
      <w:r w:rsidRPr="00AB0F50">
        <w:rPr>
          <w:color w:val="000000"/>
        </w:rPr>
        <w:t xml:space="preserve">1 </w:t>
      </w:r>
      <w:r w:rsidR="00AB0F50" w:rsidRPr="00AB0F50">
        <w:rPr>
          <w:color w:val="000000"/>
        </w:rPr>
        <w:t>Гончаров</w:t>
      </w:r>
      <w:r w:rsidR="00AB0F50">
        <w:rPr>
          <w:color w:val="000000"/>
        </w:rPr>
        <w:t> </w:t>
      </w:r>
      <w:r w:rsidR="00AB0F50" w:rsidRPr="00AB0F50">
        <w:rPr>
          <w:color w:val="000000"/>
        </w:rPr>
        <w:t>В.В.</w:t>
      </w:r>
      <w:r w:rsidRPr="00AB0F50">
        <w:rPr>
          <w:color w:val="000000"/>
        </w:rPr>
        <w:t xml:space="preserve"> В поисках совершенства управления: руководство для высшего управленческого персонала. 2007.</w:t>
      </w:r>
      <w:r w:rsidR="005D0CB7" w:rsidRPr="00AB0F50">
        <w:rPr>
          <w:color w:val="000000"/>
        </w:rPr>
        <w:t xml:space="preserve"> – </w:t>
      </w:r>
      <w:r w:rsidR="00AB0F50" w:rsidRPr="00AB0F50">
        <w:rPr>
          <w:color w:val="000000"/>
        </w:rPr>
        <w:t>342</w:t>
      </w:r>
      <w:r w:rsidR="00AB0F50">
        <w:rPr>
          <w:color w:val="000000"/>
        </w:rPr>
        <w:t> </w:t>
      </w:r>
      <w:r w:rsidR="00AB0F50" w:rsidRPr="00AB0F50">
        <w:rPr>
          <w:color w:val="000000"/>
        </w:rPr>
        <w:t>с.</w:t>
      </w:r>
    </w:p>
    <w:p w:rsidR="005B0105" w:rsidRPr="00AB0F50" w:rsidRDefault="005B0105" w:rsidP="008E156E">
      <w:pPr>
        <w:spacing w:line="360" w:lineRule="auto"/>
        <w:jc w:val="both"/>
        <w:rPr>
          <w:color w:val="000000"/>
        </w:rPr>
      </w:pPr>
      <w:r w:rsidRPr="00AB0F50">
        <w:rPr>
          <w:color w:val="000000"/>
        </w:rPr>
        <w:t xml:space="preserve">2 </w:t>
      </w:r>
      <w:r w:rsidR="00AB0F50" w:rsidRPr="00AB0F50">
        <w:rPr>
          <w:color w:val="000000"/>
        </w:rPr>
        <w:t>Зайцев</w:t>
      </w:r>
      <w:r w:rsidR="00AB0F50">
        <w:rPr>
          <w:color w:val="000000"/>
        </w:rPr>
        <w:t> </w:t>
      </w:r>
      <w:r w:rsidR="00AB0F50" w:rsidRPr="00AB0F50">
        <w:rPr>
          <w:color w:val="000000"/>
        </w:rPr>
        <w:t>Г.Г.</w:t>
      </w:r>
      <w:r w:rsidRPr="00AB0F50">
        <w:rPr>
          <w:color w:val="000000"/>
        </w:rPr>
        <w:t xml:space="preserve">, </w:t>
      </w:r>
      <w:r w:rsidR="00AB0F50" w:rsidRPr="00AB0F50">
        <w:rPr>
          <w:color w:val="000000"/>
        </w:rPr>
        <w:t>Файбушевич</w:t>
      </w:r>
      <w:r w:rsidR="00AB0F50">
        <w:rPr>
          <w:color w:val="000000"/>
        </w:rPr>
        <w:t> </w:t>
      </w:r>
      <w:r w:rsidR="00AB0F50" w:rsidRPr="00AB0F50">
        <w:rPr>
          <w:color w:val="000000"/>
        </w:rPr>
        <w:t>С.И.</w:t>
      </w:r>
      <w:r w:rsidR="00AB0F50">
        <w:rPr>
          <w:color w:val="000000"/>
        </w:rPr>
        <w:t> </w:t>
      </w:r>
      <w:r w:rsidR="00AB0F50" w:rsidRPr="00AB0F50">
        <w:rPr>
          <w:color w:val="000000"/>
        </w:rPr>
        <w:t>Управление</w:t>
      </w:r>
      <w:r w:rsidRPr="00AB0F50">
        <w:rPr>
          <w:color w:val="000000"/>
        </w:rPr>
        <w:t xml:space="preserve"> кадрами на предприятии: персональный менеджмент. </w:t>
      </w:r>
      <w:r w:rsidR="00AB0F50">
        <w:rPr>
          <w:color w:val="000000"/>
        </w:rPr>
        <w:t>–</w:t>
      </w:r>
      <w:r w:rsidR="00AB0F50" w:rsidRPr="00AB0F50">
        <w:rPr>
          <w:color w:val="000000"/>
        </w:rPr>
        <w:t xml:space="preserve"> </w:t>
      </w:r>
      <w:r w:rsidRPr="00AB0F50">
        <w:rPr>
          <w:color w:val="000000"/>
        </w:rPr>
        <w:t>СП Изд-во Санкт-Петербургского университета экономики и финансов, 2005.</w:t>
      </w:r>
      <w:r w:rsidR="005D0CB7" w:rsidRPr="00AB0F50">
        <w:rPr>
          <w:color w:val="000000"/>
        </w:rPr>
        <w:t xml:space="preserve"> -</w:t>
      </w:r>
      <w:r w:rsidR="00AB0F50" w:rsidRPr="00AB0F50">
        <w:rPr>
          <w:color w:val="000000"/>
        </w:rPr>
        <w:t>230</w:t>
      </w:r>
      <w:r w:rsidR="00AB0F50">
        <w:rPr>
          <w:color w:val="000000"/>
        </w:rPr>
        <w:t> </w:t>
      </w:r>
      <w:r w:rsidR="00AB0F50" w:rsidRPr="00AB0F50">
        <w:rPr>
          <w:color w:val="000000"/>
        </w:rPr>
        <w:t>с.</w:t>
      </w:r>
    </w:p>
    <w:p w:rsidR="005B0105" w:rsidRPr="00AB0F50" w:rsidRDefault="005B0105" w:rsidP="008E156E">
      <w:pPr>
        <w:spacing w:line="360" w:lineRule="auto"/>
        <w:jc w:val="both"/>
        <w:rPr>
          <w:color w:val="000000"/>
        </w:rPr>
      </w:pPr>
      <w:r w:rsidRPr="00AB0F50">
        <w:rPr>
          <w:color w:val="000000"/>
        </w:rPr>
        <w:t xml:space="preserve">3 </w:t>
      </w:r>
      <w:r w:rsidR="00AB0F50" w:rsidRPr="00AB0F50">
        <w:rPr>
          <w:color w:val="000000"/>
        </w:rPr>
        <w:t>Ивановская</w:t>
      </w:r>
      <w:r w:rsidR="00AB0F50">
        <w:rPr>
          <w:color w:val="000000"/>
        </w:rPr>
        <w:t> </w:t>
      </w:r>
      <w:r w:rsidR="00AB0F50" w:rsidRPr="00AB0F50">
        <w:rPr>
          <w:color w:val="000000"/>
        </w:rPr>
        <w:t>Л.В.</w:t>
      </w:r>
      <w:r w:rsidRPr="00AB0F50">
        <w:rPr>
          <w:color w:val="000000"/>
        </w:rPr>
        <w:t xml:space="preserve">, </w:t>
      </w:r>
      <w:r w:rsidR="00AB0F50" w:rsidRPr="00AB0F50">
        <w:rPr>
          <w:color w:val="000000"/>
        </w:rPr>
        <w:t>Свистунов</w:t>
      </w:r>
      <w:r w:rsidR="00AB0F50">
        <w:rPr>
          <w:color w:val="000000"/>
        </w:rPr>
        <w:t> </w:t>
      </w:r>
      <w:r w:rsidR="00AB0F50" w:rsidRPr="00AB0F50">
        <w:rPr>
          <w:color w:val="000000"/>
        </w:rPr>
        <w:t>В.М.</w:t>
      </w:r>
      <w:r w:rsidR="00AB0F50">
        <w:rPr>
          <w:color w:val="000000"/>
        </w:rPr>
        <w:t> </w:t>
      </w:r>
      <w:r w:rsidR="00AB0F50" w:rsidRPr="00AB0F50">
        <w:rPr>
          <w:color w:val="000000"/>
        </w:rPr>
        <w:t>Обеспечение</w:t>
      </w:r>
      <w:r w:rsidRPr="00AB0F50">
        <w:rPr>
          <w:color w:val="000000"/>
        </w:rPr>
        <w:t xml:space="preserve"> системы управления персоналом на предприятии. –</w:t>
      </w:r>
      <w:r w:rsidR="00F16E00" w:rsidRPr="00AB0F50">
        <w:rPr>
          <w:color w:val="000000"/>
        </w:rPr>
        <w:t xml:space="preserve"> </w:t>
      </w:r>
      <w:r w:rsidRPr="00AB0F50">
        <w:rPr>
          <w:color w:val="000000"/>
        </w:rPr>
        <w:t>М.: МИ</w:t>
      </w:r>
      <w:r w:rsidR="00AB0F50" w:rsidRPr="00AB0F50">
        <w:rPr>
          <w:color w:val="000000"/>
        </w:rPr>
        <w:t>У,</w:t>
      </w:r>
      <w:r w:rsidR="00AB0F50">
        <w:rPr>
          <w:color w:val="000000"/>
        </w:rPr>
        <w:t xml:space="preserve"> </w:t>
      </w:r>
      <w:r w:rsidR="00AB0F50" w:rsidRPr="00AB0F50">
        <w:rPr>
          <w:color w:val="000000"/>
        </w:rPr>
        <w:t>2</w:t>
      </w:r>
      <w:r w:rsidRPr="00AB0F50">
        <w:rPr>
          <w:color w:val="000000"/>
        </w:rPr>
        <w:t>006.</w:t>
      </w:r>
      <w:r w:rsidR="005D0CB7" w:rsidRPr="00AB0F50">
        <w:rPr>
          <w:color w:val="000000"/>
        </w:rPr>
        <w:t xml:space="preserve"> – </w:t>
      </w:r>
      <w:r w:rsidR="00AB0F50" w:rsidRPr="00AB0F50">
        <w:rPr>
          <w:color w:val="000000"/>
        </w:rPr>
        <w:t>425</w:t>
      </w:r>
      <w:r w:rsidR="00AB0F50">
        <w:rPr>
          <w:color w:val="000000"/>
        </w:rPr>
        <w:t> </w:t>
      </w:r>
      <w:r w:rsidR="00AB0F50" w:rsidRPr="00AB0F50">
        <w:rPr>
          <w:color w:val="000000"/>
        </w:rPr>
        <w:t>с.</w:t>
      </w:r>
    </w:p>
    <w:p w:rsidR="005B0105" w:rsidRPr="00AB0F50" w:rsidRDefault="005B0105" w:rsidP="008E156E">
      <w:pPr>
        <w:spacing w:line="360" w:lineRule="auto"/>
        <w:jc w:val="both"/>
        <w:rPr>
          <w:color w:val="000000"/>
        </w:rPr>
      </w:pPr>
      <w:r w:rsidRPr="00AB0F50">
        <w:rPr>
          <w:color w:val="000000"/>
        </w:rPr>
        <w:t xml:space="preserve">4 </w:t>
      </w:r>
      <w:r w:rsidR="00AB0F50" w:rsidRPr="00AB0F50">
        <w:rPr>
          <w:color w:val="000000"/>
        </w:rPr>
        <w:t>Иванцевич</w:t>
      </w:r>
      <w:r w:rsidR="00AB0F50">
        <w:rPr>
          <w:color w:val="000000"/>
        </w:rPr>
        <w:t> </w:t>
      </w:r>
      <w:r w:rsidR="00AB0F50" w:rsidRPr="00AB0F50">
        <w:rPr>
          <w:color w:val="000000"/>
        </w:rPr>
        <w:t>Дж.</w:t>
      </w:r>
      <w:r w:rsidRPr="00AB0F50">
        <w:rPr>
          <w:color w:val="000000"/>
        </w:rPr>
        <w:t xml:space="preserve">, </w:t>
      </w:r>
      <w:r w:rsidR="00AB0F50" w:rsidRPr="00AB0F50">
        <w:rPr>
          <w:color w:val="000000"/>
        </w:rPr>
        <w:t>Лобанов</w:t>
      </w:r>
      <w:r w:rsidR="00AB0F50">
        <w:rPr>
          <w:color w:val="000000"/>
        </w:rPr>
        <w:t> </w:t>
      </w:r>
      <w:r w:rsidR="00AB0F50" w:rsidRPr="00AB0F50">
        <w:rPr>
          <w:color w:val="000000"/>
        </w:rPr>
        <w:t>А.А.</w:t>
      </w:r>
      <w:r w:rsidR="00AB0F50">
        <w:rPr>
          <w:color w:val="000000"/>
        </w:rPr>
        <w:t> </w:t>
      </w:r>
      <w:r w:rsidR="00AB0F50" w:rsidRPr="00AB0F50">
        <w:rPr>
          <w:color w:val="000000"/>
        </w:rPr>
        <w:t>Человеческие</w:t>
      </w:r>
      <w:r w:rsidRPr="00AB0F50">
        <w:rPr>
          <w:color w:val="000000"/>
        </w:rPr>
        <w:t xml:space="preserve"> ресурсы управления. Основы управления персоналом. </w:t>
      </w:r>
      <w:r w:rsidR="00AB0F50">
        <w:rPr>
          <w:color w:val="000000"/>
        </w:rPr>
        <w:t>–</w:t>
      </w:r>
      <w:r w:rsidR="00AB0F50" w:rsidRPr="00AB0F50">
        <w:rPr>
          <w:color w:val="000000"/>
        </w:rPr>
        <w:t xml:space="preserve"> </w:t>
      </w:r>
      <w:r w:rsidRPr="00AB0F50">
        <w:rPr>
          <w:color w:val="000000"/>
        </w:rPr>
        <w:t>М.: Дел</w:t>
      </w:r>
      <w:r w:rsidR="00AB0F50" w:rsidRPr="00AB0F50">
        <w:rPr>
          <w:color w:val="000000"/>
        </w:rPr>
        <w:t>о</w:t>
      </w:r>
      <w:r w:rsidR="00AB0F50">
        <w:rPr>
          <w:color w:val="000000"/>
        </w:rPr>
        <w:t xml:space="preserve">, </w:t>
      </w:r>
      <w:r w:rsidR="00AB0F50" w:rsidRPr="00AB0F50">
        <w:rPr>
          <w:color w:val="000000"/>
        </w:rPr>
        <w:t>2</w:t>
      </w:r>
      <w:r w:rsidRPr="00AB0F50">
        <w:rPr>
          <w:color w:val="000000"/>
        </w:rPr>
        <w:t>003.</w:t>
      </w:r>
      <w:r w:rsidR="005D0CB7" w:rsidRPr="00AB0F50">
        <w:rPr>
          <w:color w:val="000000"/>
        </w:rPr>
        <w:t xml:space="preserve"> – </w:t>
      </w:r>
      <w:r w:rsidR="00AB0F50" w:rsidRPr="00AB0F50">
        <w:rPr>
          <w:color w:val="000000"/>
        </w:rPr>
        <w:t>296</w:t>
      </w:r>
      <w:r w:rsidR="00AB0F50">
        <w:rPr>
          <w:color w:val="000000"/>
        </w:rPr>
        <w:t> </w:t>
      </w:r>
      <w:r w:rsidR="00AB0F50" w:rsidRPr="00AB0F50">
        <w:rPr>
          <w:color w:val="000000"/>
        </w:rPr>
        <w:t>с.</w:t>
      </w:r>
    </w:p>
    <w:p w:rsidR="005B0105" w:rsidRPr="00AB0F50" w:rsidRDefault="00F16E00" w:rsidP="008E156E">
      <w:pPr>
        <w:spacing w:line="360" w:lineRule="auto"/>
        <w:jc w:val="both"/>
        <w:rPr>
          <w:color w:val="000000"/>
        </w:rPr>
      </w:pPr>
      <w:r w:rsidRPr="00AB0F50">
        <w:rPr>
          <w:color w:val="000000"/>
        </w:rPr>
        <w:t xml:space="preserve">5 </w:t>
      </w:r>
      <w:r w:rsidR="00AB0F50" w:rsidRPr="00AB0F50">
        <w:rPr>
          <w:color w:val="000000"/>
        </w:rPr>
        <w:t>Кибанов</w:t>
      </w:r>
      <w:r w:rsidR="00AB0F50">
        <w:rPr>
          <w:color w:val="000000"/>
        </w:rPr>
        <w:t> </w:t>
      </w:r>
      <w:r w:rsidR="00AB0F50" w:rsidRPr="00AB0F50">
        <w:rPr>
          <w:color w:val="000000"/>
        </w:rPr>
        <w:t>А.</w:t>
      </w:r>
      <w:r w:rsidR="005B0105" w:rsidRPr="00AB0F50">
        <w:rPr>
          <w:color w:val="000000"/>
        </w:rPr>
        <w:t>Я, Управление перс</w:t>
      </w:r>
      <w:r w:rsidRPr="00AB0F50">
        <w:rPr>
          <w:color w:val="000000"/>
        </w:rPr>
        <w:t>оналом организации –</w:t>
      </w:r>
      <w:r w:rsidR="00440071" w:rsidRPr="00AB0F50">
        <w:rPr>
          <w:color w:val="000000"/>
        </w:rPr>
        <w:t xml:space="preserve"> </w:t>
      </w:r>
      <w:r w:rsidRPr="00AB0F50">
        <w:rPr>
          <w:color w:val="000000"/>
        </w:rPr>
        <w:t>М.:</w:t>
      </w:r>
      <w:r w:rsidR="008E156E">
        <w:rPr>
          <w:color w:val="000000"/>
        </w:rPr>
        <w:t xml:space="preserve"> </w:t>
      </w:r>
      <w:r w:rsidRPr="00AB0F50">
        <w:rPr>
          <w:color w:val="000000"/>
        </w:rPr>
        <w:t>ИНФ</w:t>
      </w:r>
      <w:r w:rsidR="00AB0F50" w:rsidRPr="00AB0F50">
        <w:rPr>
          <w:color w:val="000000"/>
        </w:rPr>
        <w:t>А,</w:t>
      </w:r>
      <w:r w:rsidR="00AB0F50">
        <w:rPr>
          <w:color w:val="000000"/>
        </w:rPr>
        <w:t xml:space="preserve"> </w:t>
      </w:r>
      <w:r w:rsidR="00AB0F50" w:rsidRPr="00AB0F50">
        <w:rPr>
          <w:color w:val="000000"/>
        </w:rPr>
        <w:t>2</w:t>
      </w:r>
      <w:r w:rsidRPr="00AB0F50">
        <w:rPr>
          <w:color w:val="000000"/>
        </w:rPr>
        <w:t>005</w:t>
      </w:r>
      <w:r w:rsidR="005B0105" w:rsidRPr="00AB0F50">
        <w:rPr>
          <w:color w:val="000000"/>
        </w:rPr>
        <w:t>.</w:t>
      </w:r>
      <w:r w:rsidRPr="00AB0F50">
        <w:rPr>
          <w:color w:val="000000"/>
        </w:rPr>
        <w:t xml:space="preserve"> – </w:t>
      </w:r>
      <w:r w:rsidR="00AB0F50" w:rsidRPr="00AB0F50">
        <w:rPr>
          <w:color w:val="000000"/>
        </w:rPr>
        <w:t>638</w:t>
      </w:r>
      <w:r w:rsidR="00AB0F50">
        <w:rPr>
          <w:color w:val="000000"/>
        </w:rPr>
        <w:t> </w:t>
      </w:r>
      <w:r w:rsidR="00AB0F50" w:rsidRPr="00AB0F50">
        <w:rPr>
          <w:color w:val="000000"/>
        </w:rPr>
        <w:t>с.</w:t>
      </w:r>
    </w:p>
    <w:p w:rsidR="005B0105" w:rsidRPr="00AB0F50" w:rsidRDefault="00F16E00" w:rsidP="008E156E">
      <w:pPr>
        <w:spacing w:line="360" w:lineRule="auto"/>
        <w:jc w:val="both"/>
        <w:rPr>
          <w:color w:val="000000"/>
        </w:rPr>
      </w:pPr>
      <w:r w:rsidRPr="00AB0F50">
        <w:rPr>
          <w:color w:val="000000"/>
        </w:rPr>
        <w:t xml:space="preserve">6 </w:t>
      </w:r>
      <w:r w:rsidR="00AB0F50" w:rsidRPr="00AB0F50">
        <w:rPr>
          <w:color w:val="000000"/>
        </w:rPr>
        <w:t>Кибанов</w:t>
      </w:r>
      <w:r w:rsidR="00AB0F50">
        <w:rPr>
          <w:color w:val="000000"/>
        </w:rPr>
        <w:t> </w:t>
      </w:r>
      <w:r w:rsidR="00AB0F50" w:rsidRPr="00AB0F50">
        <w:rPr>
          <w:color w:val="000000"/>
        </w:rPr>
        <w:t>А.Я.</w:t>
      </w:r>
      <w:r w:rsidR="005B0105" w:rsidRPr="00AB0F50">
        <w:rPr>
          <w:color w:val="000000"/>
        </w:rPr>
        <w:t xml:space="preserve">, </w:t>
      </w:r>
      <w:r w:rsidR="00AB0F50" w:rsidRPr="00AB0F50">
        <w:rPr>
          <w:color w:val="000000"/>
        </w:rPr>
        <w:t>Захаров</w:t>
      </w:r>
      <w:r w:rsidR="00AB0F50">
        <w:rPr>
          <w:color w:val="000000"/>
        </w:rPr>
        <w:t> </w:t>
      </w:r>
      <w:r w:rsidR="00AB0F50" w:rsidRPr="00AB0F50">
        <w:rPr>
          <w:color w:val="000000"/>
        </w:rPr>
        <w:t>Д.К.</w:t>
      </w:r>
      <w:r w:rsidR="00AB0F50">
        <w:rPr>
          <w:color w:val="000000"/>
        </w:rPr>
        <w:t> </w:t>
      </w:r>
      <w:r w:rsidR="00AB0F50" w:rsidRPr="00AB0F50">
        <w:rPr>
          <w:color w:val="000000"/>
        </w:rPr>
        <w:t>Формирование</w:t>
      </w:r>
      <w:r w:rsidR="005B0105" w:rsidRPr="00AB0F50">
        <w:rPr>
          <w:color w:val="000000"/>
        </w:rPr>
        <w:t xml:space="preserve"> системы управления персоналом. </w:t>
      </w:r>
      <w:r w:rsidR="00AB0F50">
        <w:rPr>
          <w:color w:val="000000"/>
        </w:rPr>
        <w:t>–</w:t>
      </w:r>
      <w:r w:rsidR="00AB0F50" w:rsidRPr="00AB0F50">
        <w:rPr>
          <w:color w:val="000000"/>
        </w:rPr>
        <w:t xml:space="preserve"> </w:t>
      </w:r>
      <w:r w:rsidR="005B0105" w:rsidRPr="00AB0F50">
        <w:rPr>
          <w:color w:val="000000"/>
        </w:rPr>
        <w:t xml:space="preserve">М.: ГАУ, 2003. </w:t>
      </w:r>
      <w:r w:rsidR="005D0CB7" w:rsidRPr="00AB0F50">
        <w:rPr>
          <w:color w:val="000000"/>
        </w:rPr>
        <w:t xml:space="preserve">– </w:t>
      </w:r>
      <w:r w:rsidR="00AB0F50" w:rsidRPr="00AB0F50">
        <w:rPr>
          <w:color w:val="000000"/>
        </w:rPr>
        <w:t>534</w:t>
      </w:r>
      <w:r w:rsidR="00AB0F50">
        <w:rPr>
          <w:color w:val="000000"/>
        </w:rPr>
        <w:t> </w:t>
      </w:r>
      <w:r w:rsidR="00AB0F50" w:rsidRPr="00AB0F50">
        <w:rPr>
          <w:color w:val="000000"/>
        </w:rPr>
        <w:t>с.</w:t>
      </w:r>
    </w:p>
    <w:p w:rsidR="005B0105" w:rsidRPr="00AB0F50" w:rsidRDefault="005B0105" w:rsidP="008E156E">
      <w:pPr>
        <w:spacing w:line="360" w:lineRule="auto"/>
        <w:jc w:val="both"/>
        <w:rPr>
          <w:color w:val="000000"/>
        </w:rPr>
      </w:pPr>
      <w:r w:rsidRPr="00AB0F50">
        <w:rPr>
          <w:color w:val="000000"/>
        </w:rPr>
        <w:t xml:space="preserve">7 </w:t>
      </w:r>
      <w:r w:rsidR="00AB0F50" w:rsidRPr="00AB0F50">
        <w:rPr>
          <w:color w:val="000000"/>
        </w:rPr>
        <w:t>Егоршин</w:t>
      </w:r>
      <w:r w:rsidR="00AB0F50">
        <w:rPr>
          <w:color w:val="000000"/>
        </w:rPr>
        <w:t> </w:t>
      </w:r>
      <w:r w:rsidR="00AB0F50" w:rsidRPr="00AB0F50">
        <w:rPr>
          <w:color w:val="000000"/>
        </w:rPr>
        <w:t>А.П.</w:t>
      </w:r>
      <w:r w:rsidR="0055719A" w:rsidRPr="00AB0F50">
        <w:rPr>
          <w:color w:val="000000"/>
        </w:rPr>
        <w:t xml:space="preserve"> управление персоналом: у</w:t>
      </w:r>
      <w:r w:rsidRPr="00AB0F50">
        <w:rPr>
          <w:color w:val="000000"/>
        </w:rPr>
        <w:t>чебник для вузов. -</w:t>
      </w:r>
      <w:r w:rsidR="008E156E">
        <w:rPr>
          <w:color w:val="000000"/>
        </w:rPr>
        <w:t xml:space="preserve"> </w:t>
      </w:r>
      <w:r w:rsidRPr="00AB0F50">
        <w:rPr>
          <w:color w:val="000000"/>
        </w:rPr>
        <w:t>3</w:t>
      </w:r>
      <w:r w:rsidR="008E156E">
        <w:rPr>
          <w:color w:val="000000"/>
        </w:rPr>
        <w:t>-</w:t>
      </w:r>
      <w:r w:rsidR="00AB0F50" w:rsidRPr="00AB0F50">
        <w:rPr>
          <w:color w:val="000000"/>
        </w:rPr>
        <w:t>е</w:t>
      </w:r>
      <w:r w:rsidRPr="00AB0F50">
        <w:rPr>
          <w:color w:val="000000"/>
        </w:rPr>
        <w:t xml:space="preserve"> изд.</w:t>
      </w:r>
      <w:r w:rsidR="00AB0F50">
        <w:rPr>
          <w:color w:val="000000"/>
        </w:rPr>
        <w:t> –</w:t>
      </w:r>
      <w:r w:rsidR="00AB0F50" w:rsidRPr="00AB0F50">
        <w:rPr>
          <w:color w:val="000000"/>
        </w:rPr>
        <w:t xml:space="preserve"> Н.</w:t>
      </w:r>
      <w:r w:rsidR="00AB0F50">
        <w:rPr>
          <w:color w:val="000000"/>
        </w:rPr>
        <w:t> </w:t>
      </w:r>
      <w:r w:rsidR="00AB0F50" w:rsidRPr="00AB0F50">
        <w:rPr>
          <w:color w:val="000000"/>
        </w:rPr>
        <w:t>Новгород</w:t>
      </w:r>
      <w:r w:rsidRPr="00AB0F50">
        <w:rPr>
          <w:color w:val="000000"/>
        </w:rPr>
        <w:t xml:space="preserve"> НИМБ, 2001.</w:t>
      </w:r>
      <w:r w:rsidR="00F16E00" w:rsidRPr="00AB0F50">
        <w:rPr>
          <w:color w:val="000000"/>
        </w:rPr>
        <w:t xml:space="preserve"> – </w:t>
      </w:r>
      <w:r w:rsidR="00AB0F50" w:rsidRPr="00AB0F50">
        <w:rPr>
          <w:color w:val="000000"/>
        </w:rPr>
        <w:t>720</w:t>
      </w:r>
      <w:r w:rsidR="00AB0F50">
        <w:rPr>
          <w:color w:val="000000"/>
        </w:rPr>
        <w:t> </w:t>
      </w:r>
      <w:r w:rsidR="00AB0F50" w:rsidRPr="00AB0F50">
        <w:rPr>
          <w:color w:val="000000"/>
        </w:rPr>
        <w:t>с.</w:t>
      </w:r>
    </w:p>
    <w:p w:rsidR="005B0105" w:rsidRPr="00AB0F50" w:rsidRDefault="005B0105" w:rsidP="008E156E">
      <w:pPr>
        <w:spacing w:line="360" w:lineRule="auto"/>
        <w:jc w:val="both"/>
        <w:rPr>
          <w:color w:val="000000"/>
        </w:rPr>
      </w:pPr>
      <w:r w:rsidRPr="00AB0F50">
        <w:rPr>
          <w:color w:val="000000"/>
        </w:rPr>
        <w:t xml:space="preserve">8 Лагина, Шакирова Организация работы с кадрами и её совершенствовании. </w:t>
      </w:r>
      <w:r w:rsidR="00AB0F50">
        <w:rPr>
          <w:color w:val="000000"/>
        </w:rPr>
        <w:t>–</w:t>
      </w:r>
      <w:r w:rsidR="00AB0F50" w:rsidRPr="00AB0F50">
        <w:rPr>
          <w:color w:val="000000"/>
        </w:rPr>
        <w:t xml:space="preserve"> </w:t>
      </w:r>
      <w:r w:rsidRPr="00AB0F50">
        <w:rPr>
          <w:color w:val="000000"/>
        </w:rPr>
        <w:t>М.: ВНИИЭгазпром</w:t>
      </w:r>
      <w:r w:rsidR="00AB0F50">
        <w:rPr>
          <w:color w:val="000000"/>
        </w:rPr>
        <w:t>,</w:t>
      </w:r>
      <w:r w:rsidRPr="00AB0F50">
        <w:rPr>
          <w:color w:val="000000"/>
        </w:rPr>
        <w:t xml:space="preserve"> 2007.</w:t>
      </w:r>
      <w:r w:rsidR="005D0CB7" w:rsidRPr="00AB0F50">
        <w:rPr>
          <w:color w:val="000000"/>
        </w:rPr>
        <w:t xml:space="preserve"> – </w:t>
      </w:r>
      <w:r w:rsidR="00AB0F50" w:rsidRPr="00AB0F50">
        <w:rPr>
          <w:color w:val="000000"/>
        </w:rPr>
        <w:t>276</w:t>
      </w:r>
      <w:r w:rsidR="00AB0F50">
        <w:rPr>
          <w:color w:val="000000"/>
        </w:rPr>
        <w:t> </w:t>
      </w:r>
      <w:r w:rsidR="00AB0F50" w:rsidRPr="00AB0F50">
        <w:rPr>
          <w:color w:val="000000"/>
        </w:rPr>
        <w:t>с.</w:t>
      </w:r>
    </w:p>
    <w:p w:rsidR="004E2C47" w:rsidRPr="00AB0F50" w:rsidRDefault="004E2C47" w:rsidP="008E156E">
      <w:pPr>
        <w:spacing w:line="360" w:lineRule="auto"/>
        <w:jc w:val="both"/>
        <w:rPr>
          <w:color w:val="000000"/>
        </w:rPr>
      </w:pPr>
      <w:r w:rsidRPr="00AB0F50">
        <w:rPr>
          <w:color w:val="000000"/>
        </w:rPr>
        <w:t>9 Маркс К. Капитал.Т.</w:t>
      </w:r>
      <w:r w:rsidR="00AB0F50" w:rsidRPr="00AB0F50">
        <w:rPr>
          <w:color w:val="000000"/>
        </w:rPr>
        <w:t>1</w:t>
      </w:r>
      <w:r w:rsidR="00AB0F50">
        <w:rPr>
          <w:color w:val="000000"/>
        </w:rPr>
        <w:t> </w:t>
      </w:r>
      <w:r w:rsidR="00AB0F50" w:rsidRPr="00AB0F50">
        <w:rPr>
          <w:color w:val="000000"/>
        </w:rPr>
        <w:t>//</w:t>
      </w:r>
      <w:r w:rsidRPr="00AB0F50">
        <w:rPr>
          <w:color w:val="000000"/>
        </w:rPr>
        <w:t xml:space="preserve"> </w:t>
      </w:r>
      <w:r w:rsidR="00AB0F50" w:rsidRPr="00AB0F50">
        <w:rPr>
          <w:color w:val="000000"/>
        </w:rPr>
        <w:t>Маркс</w:t>
      </w:r>
      <w:r w:rsidR="00AB0F50">
        <w:rPr>
          <w:color w:val="000000"/>
        </w:rPr>
        <w:t> </w:t>
      </w:r>
      <w:r w:rsidR="00AB0F50" w:rsidRPr="00AB0F50">
        <w:rPr>
          <w:color w:val="000000"/>
        </w:rPr>
        <w:t>К.</w:t>
      </w:r>
      <w:r w:rsidRPr="00AB0F50">
        <w:rPr>
          <w:color w:val="000000"/>
        </w:rPr>
        <w:t>, Энгельс Ф. Соч. 2</w:t>
      </w:r>
      <w:r w:rsidR="00AB0F50">
        <w:rPr>
          <w:color w:val="000000"/>
        </w:rPr>
        <w:noBreakHyphen/>
      </w:r>
      <w:r w:rsidR="00AB0F50" w:rsidRPr="00AB0F50">
        <w:rPr>
          <w:color w:val="000000"/>
        </w:rPr>
        <w:t>е</w:t>
      </w:r>
      <w:r w:rsidRPr="00AB0F50">
        <w:rPr>
          <w:color w:val="000000"/>
        </w:rPr>
        <w:t xml:space="preserve"> изд. Т.23</w:t>
      </w:r>
      <w:r w:rsidR="00F82AAC" w:rsidRPr="00AB0F50">
        <w:rPr>
          <w:color w:val="000000"/>
        </w:rPr>
        <w:t xml:space="preserve">, 1948. – </w:t>
      </w:r>
      <w:r w:rsidR="00AB0F50" w:rsidRPr="00AB0F50">
        <w:rPr>
          <w:color w:val="000000"/>
        </w:rPr>
        <w:t>336</w:t>
      </w:r>
      <w:r w:rsidR="00AB0F50">
        <w:rPr>
          <w:color w:val="000000"/>
        </w:rPr>
        <w:t> </w:t>
      </w:r>
      <w:r w:rsidR="00AB0F50" w:rsidRPr="00AB0F50">
        <w:rPr>
          <w:color w:val="000000"/>
        </w:rPr>
        <w:t>с.</w:t>
      </w:r>
    </w:p>
    <w:p w:rsidR="00B96109" w:rsidRPr="00AB0F50" w:rsidRDefault="00B96109" w:rsidP="008E156E">
      <w:pPr>
        <w:spacing w:line="360" w:lineRule="auto"/>
        <w:jc w:val="both"/>
        <w:rPr>
          <w:color w:val="000000"/>
        </w:rPr>
      </w:pPr>
      <w:r w:rsidRPr="00AB0F50">
        <w:rPr>
          <w:color w:val="000000"/>
        </w:rPr>
        <w:t xml:space="preserve">10 </w:t>
      </w:r>
      <w:r w:rsidR="00AB0F50" w:rsidRPr="00AB0F50">
        <w:rPr>
          <w:color w:val="000000"/>
        </w:rPr>
        <w:t>Маслов</w:t>
      </w:r>
      <w:r w:rsidR="00AB0F50">
        <w:rPr>
          <w:color w:val="000000"/>
        </w:rPr>
        <w:t> </w:t>
      </w:r>
      <w:r w:rsidR="00AB0F50" w:rsidRPr="00AB0F50">
        <w:rPr>
          <w:color w:val="000000"/>
        </w:rPr>
        <w:t>Е.В.</w:t>
      </w:r>
      <w:r w:rsidR="00AB0F50">
        <w:rPr>
          <w:color w:val="000000"/>
        </w:rPr>
        <w:t> </w:t>
      </w:r>
      <w:r w:rsidR="00AB0F50" w:rsidRPr="00AB0F50">
        <w:rPr>
          <w:color w:val="000000"/>
        </w:rPr>
        <w:t>Управление</w:t>
      </w:r>
      <w:r w:rsidRPr="00AB0F50">
        <w:rPr>
          <w:color w:val="000000"/>
        </w:rPr>
        <w:t xml:space="preserve"> персоналом предприятия. М.-Новосибирск, 2006. – </w:t>
      </w:r>
      <w:r w:rsidR="00AB0F50" w:rsidRPr="00AB0F50">
        <w:rPr>
          <w:color w:val="000000"/>
        </w:rPr>
        <w:t>235</w:t>
      </w:r>
      <w:r w:rsidR="00AB0F50">
        <w:rPr>
          <w:color w:val="000000"/>
        </w:rPr>
        <w:t> </w:t>
      </w:r>
      <w:r w:rsidR="00AB0F50" w:rsidRPr="00AB0F50">
        <w:rPr>
          <w:color w:val="000000"/>
        </w:rPr>
        <w:t>с.</w:t>
      </w:r>
    </w:p>
    <w:p w:rsidR="00884BFC" w:rsidRPr="00AB0F50" w:rsidRDefault="00884BFC" w:rsidP="008E156E">
      <w:pPr>
        <w:spacing w:line="360" w:lineRule="auto"/>
        <w:jc w:val="both"/>
        <w:rPr>
          <w:color w:val="000000"/>
        </w:rPr>
      </w:pPr>
      <w:r w:rsidRPr="00AB0F50">
        <w:rPr>
          <w:color w:val="000000"/>
        </w:rPr>
        <w:t xml:space="preserve">11 </w:t>
      </w:r>
      <w:r w:rsidR="00AB0F50" w:rsidRPr="00AB0F50">
        <w:rPr>
          <w:color w:val="000000"/>
        </w:rPr>
        <w:t>Мескон</w:t>
      </w:r>
      <w:r w:rsidR="00AB0F50">
        <w:rPr>
          <w:color w:val="000000"/>
        </w:rPr>
        <w:t> </w:t>
      </w:r>
      <w:r w:rsidR="00AB0F50" w:rsidRPr="00AB0F50">
        <w:rPr>
          <w:color w:val="000000"/>
        </w:rPr>
        <w:t>М.Х.</w:t>
      </w:r>
      <w:r w:rsidRPr="00AB0F50">
        <w:rPr>
          <w:color w:val="000000"/>
        </w:rPr>
        <w:t xml:space="preserve">, </w:t>
      </w:r>
      <w:r w:rsidR="00AB0F50" w:rsidRPr="00AB0F50">
        <w:rPr>
          <w:color w:val="000000"/>
        </w:rPr>
        <w:t>Альберт</w:t>
      </w:r>
      <w:r w:rsidR="00AB0F50">
        <w:rPr>
          <w:color w:val="000000"/>
        </w:rPr>
        <w:t> </w:t>
      </w:r>
      <w:r w:rsidR="00AB0F50" w:rsidRPr="00AB0F50">
        <w:rPr>
          <w:color w:val="000000"/>
        </w:rPr>
        <w:t>М.</w:t>
      </w:r>
      <w:r w:rsidRPr="00AB0F50">
        <w:rPr>
          <w:color w:val="000000"/>
        </w:rPr>
        <w:t xml:space="preserve">, Хедоури Ф. Основы менеджмента. </w:t>
      </w:r>
      <w:r w:rsidR="00AB0F50">
        <w:rPr>
          <w:color w:val="000000"/>
        </w:rPr>
        <w:t>–</w:t>
      </w:r>
      <w:r w:rsidR="00AB0F50" w:rsidRPr="00AB0F50">
        <w:rPr>
          <w:color w:val="000000"/>
        </w:rPr>
        <w:t xml:space="preserve"> </w:t>
      </w:r>
      <w:r w:rsidRPr="00AB0F50">
        <w:rPr>
          <w:color w:val="000000"/>
        </w:rPr>
        <w:t>М.: Дело, 2006.</w:t>
      </w:r>
      <w:r w:rsidR="008D6EA3" w:rsidRPr="00AB0F50">
        <w:rPr>
          <w:color w:val="000000"/>
        </w:rPr>
        <w:t xml:space="preserve"> – </w:t>
      </w:r>
      <w:r w:rsidR="00AB0F50" w:rsidRPr="00AB0F50">
        <w:rPr>
          <w:color w:val="000000"/>
        </w:rPr>
        <w:t>234</w:t>
      </w:r>
      <w:r w:rsidR="00AB0F50">
        <w:rPr>
          <w:color w:val="000000"/>
        </w:rPr>
        <w:t> </w:t>
      </w:r>
      <w:r w:rsidR="00AB0F50" w:rsidRPr="00AB0F50">
        <w:rPr>
          <w:color w:val="000000"/>
        </w:rPr>
        <w:t>с.</w:t>
      </w:r>
    </w:p>
    <w:p w:rsidR="005B0105" w:rsidRPr="00AB0F50" w:rsidRDefault="00884BFC" w:rsidP="008E156E">
      <w:pPr>
        <w:spacing w:line="360" w:lineRule="auto"/>
        <w:jc w:val="both"/>
        <w:rPr>
          <w:color w:val="000000"/>
        </w:rPr>
      </w:pPr>
      <w:r w:rsidRPr="00AB0F50">
        <w:rPr>
          <w:color w:val="000000"/>
        </w:rPr>
        <w:t>12</w:t>
      </w:r>
      <w:r w:rsidR="005B0105" w:rsidRPr="00AB0F50">
        <w:rPr>
          <w:color w:val="000000"/>
        </w:rPr>
        <w:t xml:space="preserve"> Основы управления персоналом. Под ред. </w:t>
      </w:r>
      <w:r w:rsidR="00AB0F50" w:rsidRPr="00AB0F50">
        <w:rPr>
          <w:color w:val="000000"/>
        </w:rPr>
        <w:t>Генкина</w:t>
      </w:r>
      <w:r w:rsidR="00AB0F50">
        <w:rPr>
          <w:color w:val="000000"/>
        </w:rPr>
        <w:t> </w:t>
      </w:r>
      <w:r w:rsidR="00AB0F50" w:rsidRPr="00AB0F50">
        <w:rPr>
          <w:color w:val="000000"/>
        </w:rPr>
        <w:t>Б.М.</w:t>
      </w:r>
      <w:r w:rsidR="005B0105" w:rsidRPr="00AB0F50">
        <w:rPr>
          <w:color w:val="000000"/>
        </w:rPr>
        <w:t xml:space="preserve"> </w:t>
      </w:r>
      <w:r w:rsidR="00AB0F50">
        <w:rPr>
          <w:color w:val="000000"/>
        </w:rPr>
        <w:t>–</w:t>
      </w:r>
      <w:r w:rsidR="00AB0F50" w:rsidRPr="00AB0F50">
        <w:rPr>
          <w:color w:val="000000"/>
        </w:rPr>
        <w:t xml:space="preserve"> </w:t>
      </w:r>
      <w:r w:rsidR="005B0105" w:rsidRPr="00AB0F50">
        <w:rPr>
          <w:color w:val="000000"/>
        </w:rPr>
        <w:t>М.: Высшая школа, 2006.</w:t>
      </w:r>
      <w:r w:rsidR="00AB0F50">
        <w:rPr>
          <w:color w:val="000000"/>
        </w:rPr>
        <w:t> –</w:t>
      </w:r>
      <w:r w:rsidR="00AB0F50" w:rsidRPr="00AB0F50">
        <w:rPr>
          <w:color w:val="000000"/>
        </w:rPr>
        <w:t xml:space="preserve"> 235</w:t>
      </w:r>
      <w:r w:rsidR="00AB0F50">
        <w:rPr>
          <w:color w:val="000000"/>
        </w:rPr>
        <w:t> </w:t>
      </w:r>
      <w:r w:rsidR="00AB0F50" w:rsidRPr="00AB0F50">
        <w:rPr>
          <w:color w:val="000000"/>
        </w:rPr>
        <w:t>с.</w:t>
      </w:r>
    </w:p>
    <w:p w:rsidR="005B0105" w:rsidRPr="00AB0F50" w:rsidRDefault="00884BFC" w:rsidP="008E156E">
      <w:pPr>
        <w:spacing w:line="360" w:lineRule="auto"/>
        <w:jc w:val="both"/>
        <w:rPr>
          <w:color w:val="000000"/>
        </w:rPr>
      </w:pPr>
      <w:r w:rsidRPr="00AB0F50">
        <w:rPr>
          <w:color w:val="000000"/>
        </w:rPr>
        <w:t>13</w:t>
      </w:r>
      <w:r w:rsidR="005B0105" w:rsidRPr="00AB0F50">
        <w:rPr>
          <w:color w:val="000000"/>
        </w:rPr>
        <w:t xml:space="preserve"> Основы управления персоналом. Под ред. </w:t>
      </w:r>
      <w:r w:rsidR="00AB0F50" w:rsidRPr="00AB0F50">
        <w:rPr>
          <w:color w:val="000000"/>
        </w:rPr>
        <w:t>Розарёновой</w:t>
      </w:r>
      <w:r w:rsidR="00AB0F50">
        <w:rPr>
          <w:color w:val="000000"/>
        </w:rPr>
        <w:t> </w:t>
      </w:r>
      <w:r w:rsidR="00AB0F50" w:rsidRPr="00AB0F50">
        <w:rPr>
          <w:color w:val="000000"/>
        </w:rPr>
        <w:t>Т.</w:t>
      </w:r>
      <w:r w:rsidR="005B0105" w:rsidRPr="00AB0F50">
        <w:rPr>
          <w:color w:val="000000"/>
        </w:rPr>
        <w:t>В.</w:t>
      </w:r>
      <w:r w:rsidR="00AB0F50">
        <w:rPr>
          <w:color w:val="000000"/>
        </w:rPr>
        <w:t> –</w:t>
      </w:r>
      <w:r w:rsidR="00AB0F50" w:rsidRPr="00AB0F50">
        <w:rPr>
          <w:color w:val="000000"/>
        </w:rPr>
        <w:t xml:space="preserve"> </w:t>
      </w:r>
      <w:r w:rsidR="005B0105" w:rsidRPr="00AB0F50">
        <w:rPr>
          <w:color w:val="000000"/>
        </w:rPr>
        <w:t>М.:ГАСБУ, 2006.</w:t>
      </w:r>
      <w:r w:rsidR="005D0CB7" w:rsidRPr="00AB0F50">
        <w:rPr>
          <w:color w:val="000000"/>
        </w:rPr>
        <w:t xml:space="preserve"> – </w:t>
      </w:r>
      <w:r w:rsidR="00AB0F50" w:rsidRPr="00AB0F50">
        <w:rPr>
          <w:color w:val="000000"/>
        </w:rPr>
        <w:t>345</w:t>
      </w:r>
      <w:r w:rsidR="00AB0F50">
        <w:rPr>
          <w:color w:val="000000"/>
        </w:rPr>
        <w:t> </w:t>
      </w:r>
      <w:r w:rsidR="00AB0F50" w:rsidRPr="00AB0F50">
        <w:rPr>
          <w:color w:val="000000"/>
        </w:rPr>
        <w:t>с.</w:t>
      </w:r>
    </w:p>
    <w:p w:rsidR="00884BFC" w:rsidRPr="00AB0F50" w:rsidRDefault="00884BFC" w:rsidP="008E156E">
      <w:pPr>
        <w:spacing w:line="360" w:lineRule="auto"/>
        <w:jc w:val="both"/>
        <w:rPr>
          <w:color w:val="000000"/>
        </w:rPr>
      </w:pPr>
      <w:r w:rsidRPr="00AB0F50">
        <w:rPr>
          <w:color w:val="000000"/>
        </w:rPr>
        <w:t xml:space="preserve">14 </w:t>
      </w:r>
      <w:r w:rsidR="00AB0F50" w:rsidRPr="00AB0F50">
        <w:rPr>
          <w:color w:val="000000"/>
        </w:rPr>
        <w:t>Питерс</w:t>
      </w:r>
      <w:r w:rsidR="00AB0F50">
        <w:rPr>
          <w:color w:val="000000"/>
        </w:rPr>
        <w:t> </w:t>
      </w:r>
      <w:r w:rsidR="00AB0F50" w:rsidRPr="00AB0F50">
        <w:rPr>
          <w:color w:val="000000"/>
        </w:rPr>
        <w:t>Т.</w:t>
      </w:r>
      <w:r w:rsidRPr="00AB0F50">
        <w:rPr>
          <w:color w:val="000000"/>
        </w:rPr>
        <w:t xml:space="preserve">, </w:t>
      </w:r>
      <w:r w:rsidR="00AB0F50" w:rsidRPr="00AB0F50">
        <w:rPr>
          <w:color w:val="000000"/>
        </w:rPr>
        <w:t>Уотерман</w:t>
      </w:r>
      <w:r w:rsidR="00AB0F50">
        <w:rPr>
          <w:color w:val="000000"/>
        </w:rPr>
        <w:t> </w:t>
      </w:r>
      <w:r w:rsidR="00AB0F50" w:rsidRPr="00AB0F50">
        <w:rPr>
          <w:color w:val="000000"/>
        </w:rPr>
        <w:t>Р.</w:t>
      </w:r>
      <w:r w:rsidRPr="00AB0F50">
        <w:rPr>
          <w:color w:val="000000"/>
        </w:rPr>
        <w:t xml:space="preserve"> В поисках эффективного управления. – М.: Прогресс, 2006.</w:t>
      </w:r>
      <w:r w:rsidR="005D0CB7" w:rsidRPr="00AB0F50">
        <w:rPr>
          <w:color w:val="000000"/>
        </w:rPr>
        <w:t xml:space="preserve"> – </w:t>
      </w:r>
      <w:r w:rsidR="00AB0F50" w:rsidRPr="00AB0F50">
        <w:rPr>
          <w:color w:val="000000"/>
        </w:rPr>
        <w:t>355</w:t>
      </w:r>
      <w:r w:rsidR="00AB0F50">
        <w:rPr>
          <w:color w:val="000000"/>
        </w:rPr>
        <w:t> </w:t>
      </w:r>
      <w:r w:rsidR="00AB0F50" w:rsidRPr="00AB0F50">
        <w:rPr>
          <w:color w:val="000000"/>
        </w:rPr>
        <w:t>с.</w:t>
      </w:r>
    </w:p>
    <w:p w:rsidR="005B0105" w:rsidRPr="00AB0F50" w:rsidRDefault="00440071" w:rsidP="008E156E">
      <w:pPr>
        <w:spacing w:line="360" w:lineRule="auto"/>
        <w:jc w:val="both"/>
        <w:rPr>
          <w:color w:val="000000"/>
        </w:rPr>
      </w:pPr>
      <w:r w:rsidRPr="00AB0F50">
        <w:rPr>
          <w:color w:val="000000"/>
        </w:rPr>
        <w:t>15</w:t>
      </w:r>
      <w:r w:rsidR="005B0105" w:rsidRPr="00AB0F50">
        <w:rPr>
          <w:color w:val="000000"/>
        </w:rPr>
        <w:t xml:space="preserve"> </w:t>
      </w:r>
      <w:r w:rsidR="00AB0F50" w:rsidRPr="00AB0F50">
        <w:rPr>
          <w:color w:val="000000"/>
        </w:rPr>
        <w:t>Самыгин</w:t>
      </w:r>
      <w:r w:rsidR="00AB0F50">
        <w:rPr>
          <w:color w:val="000000"/>
        </w:rPr>
        <w:t> </w:t>
      </w:r>
      <w:r w:rsidR="00AB0F50" w:rsidRPr="00AB0F50">
        <w:rPr>
          <w:color w:val="000000"/>
        </w:rPr>
        <w:t>С.И.</w:t>
      </w:r>
      <w:r w:rsidR="005B0105" w:rsidRPr="00AB0F50">
        <w:rPr>
          <w:color w:val="000000"/>
        </w:rPr>
        <w:t xml:space="preserve">, </w:t>
      </w:r>
      <w:r w:rsidR="00AB0F50" w:rsidRPr="00AB0F50">
        <w:rPr>
          <w:color w:val="000000"/>
        </w:rPr>
        <w:t>Столяренко</w:t>
      </w:r>
      <w:r w:rsidR="00AB0F50">
        <w:rPr>
          <w:color w:val="000000"/>
        </w:rPr>
        <w:t> </w:t>
      </w:r>
      <w:r w:rsidR="00AB0F50" w:rsidRPr="00AB0F50">
        <w:rPr>
          <w:color w:val="000000"/>
        </w:rPr>
        <w:t>Л.Д.</w:t>
      </w:r>
      <w:r w:rsidR="00AB0F50">
        <w:rPr>
          <w:color w:val="000000"/>
        </w:rPr>
        <w:t> </w:t>
      </w:r>
      <w:r w:rsidR="00AB0F50" w:rsidRPr="00AB0F50">
        <w:rPr>
          <w:color w:val="000000"/>
        </w:rPr>
        <w:t>Менеджмент</w:t>
      </w:r>
      <w:r w:rsidR="005B0105" w:rsidRPr="00AB0F50">
        <w:rPr>
          <w:color w:val="000000"/>
        </w:rPr>
        <w:t xml:space="preserve"> персонала. </w:t>
      </w:r>
      <w:r w:rsidR="00AB0F50">
        <w:rPr>
          <w:color w:val="000000"/>
        </w:rPr>
        <w:t>–</w:t>
      </w:r>
      <w:r w:rsidR="00AB0F50" w:rsidRPr="00AB0F50">
        <w:rPr>
          <w:color w:val="000000"/>
        </w:rPr>
        <w:t xml:space="preserve"> </w:t>
      </w:r>
      <w:r w:rsidR="005B0105" w:rsidRPr="00AB0F50">
        <w:rPr>
          <w:color w:val="000000"/>
        </w:rPr>
        <w:t>М.: Зевс, 2007.</w:t>
      </w:r>
      <w:r w:rsidR="005D0CB7" w:rsidRPr="00AB0F50">
        <w:rPr>
          <w:color w:val="000000"/>
        </w:rPr>
        <w:t xml:space="preserve"> – </w:t>
      </w:r>
      <w:r w:rsidR="00AB0F50" w:rsidRPr="00AB0F50">
        <w:rPr>
          <w:color w:val="000000"/>
        </w:rPr>
        <w:t>456</w:t>
      </w:r>
      <w:r w:rsidR="00AB0F50">
        <w:rPr>
          <w:color w:val="000000"/>
        </w:rPr>
        <w:t> </w:t>
      </w:r>
      <w:r w:rsidR="00AB0F50" w:rsidRPr="00AB0F50">
        <w:rPr>
          <w:color w:val="000000"/>
        </w:rPr>
        <w:t>с.</w:t>
      </w:r>
    </w:p>
    <w:p w:rsidR="005B0105" w:rsidRPr="00AB0F50" w:rsidRDefault="00440071" w:rsidP="008E156E">
      <w:pPr>
        <w:spacing w:line="360" w:lineRule="auto"/>
        <w:jc w:val="both"/>
        <w:rPr>
          <w:color w:val="000000"/>
        </w:rPr>
      </w:pPr>
      <w:r w:rsidRPr="00AB0F50">
        <w:rPr>
          <w:color w:val="000000"/>
        </w:rPr>
        <w:t>16</w:t>
      </w:r>
      <w:r w:rsidR="005B0105" w:rsidRPr="00AB0F50">
        <w:rPr>
          <w:color w:val="000000"/>
        </w:rPr>
        <w:t xml:space="preserve"> Система работы с кадрами управления. Под ред. </w:t>
      </w:r>
      <w:r w:rsidR="00AB0F50" w:rsidRPr="00AB0F50">
        <w:rPr>
          <w:color w:val="000000"/>
        </w:rPr>
        <w:t>Шаховой</w:t>
      </w:r>
      <w:r w:rsidR="00AB0F50">
        <w:rPr>
          <w:color w:val="000000"/>
        </w:rPr>
        <w:t> </w:t>
      </w:r>
      <w:r w:rsidR="00AB0F50" w:rsidRPr="00AB0F50">
        <w:rPr>
          <w:color w:val="000000"/>
        </w:rPr>
        <w:t>В.А.</w:t>
      </w:r>
      <w:r w:rsidR="005B0105" w:rsidRPr="00AB0F50">
        <w:rPr>
          <w:color w:val="000000"/>
        </w:rPr>
        <w:t xml:space="preserve"> – М.: Мысль, 2004.</w:t>
      </w:r>
      <w:r w:rsidR="005D0CB7" w:rsidRPr="00AB0F50">
        <w:rPr>
          <w:color w:val="000000"/>
        </w:rPr>
        <w:t xml:space="preserve"> -</w:t>
      </w:r>
      <w:r w:rsidR="00AB0F50" w:rsidRPr="00AB0F50">
        <w:rPr>
          <w:color w:val="000000"/>
        </w:rPr>
        <w:t>256</w:t>
      </w:r>
      <w:r w:rsidR="00AB0F50">
        <w:rPr>
          <w:color w:val="000000"/>
        </w:rPr>
        <w:t> </w:t>
      </w:r>
      <w:r w:rsidR="00AB0F50" w:rsidRPr="00AB0F50">
        <w:rPr>
          <w:color w:val="000000"/>
        </w:rPr>
        <w:t>с.</w:t>
      </w:r>
    </w:p>
    <w:p w:rsidR="005B0105" w:rsidRPr="00AB0F50" w:rsidRDefault="00440071" w:rsidP="008E156E">
      <w:pPr>
        <w:spacing w:line="360" w:lineRule="auto"/>
        <w:jc w:val="both"/>
        <w:rPr>
          <w:color w:val="000000"/>
        </w:rPr>
      </w:pPr>
      <w:r w:rsidRPr="00AB0F50">
        <w:rPr>
          <w:color w:val="000000"/>
        </w:rPr>
        <w:t>17</w:t>
      </w:r>
      <w:r w:rsidR="005B0105" w:rsidRPr="00AB0F50">
        <w:rPr>
          <w:color w:val="000000"/>
        </w:rPr>
        <w:t xml:space="preserve"> Система управления персоналом на предприятии. – М.: Всероссийский центр производительности, 2003.</w:t>
      </w:r>
      <w:r w:rsidR="005D0CB7" w:rsidRPr="00AB0F50">
        <w:rPr>
          <w:color w:val="000000"/>
        </w:rPr>
        <w:t xml:space="preserve"> – 235</w:t>
      </w:r>
      <w:r w:rsidR="008E156E">
        <w:rPr>
          <w:color w:val="000000"/>
        </w:rPr>
        <w:t xml:space="preserve"> </w:t>
      </w:r>
      <w:r w:rsidR="005D0CB7" w:rsidRPr="00AB0F50">
        <w:rPr>
          <w:color w:val="000000"/>
        </w:rPr>
        <w:t>с</w:t>
      </w:r>
      <w:r w:rsidR="008E156E">
        <w:rPr>
          <w:color w:val="000000"/>
        </w:rPr>
        <w:t>.</w:t>
      </w:r>
    </w:p>
    <w:p w:rsidR="00440071" w:rsidRPr="00AB0F50" w:rsidRDefault="00440071" w:rsidP="008E156E">
      <w:pPr>
        <w:spacing w:line="360" w:lineRule="auto"/>
        <w:jc w:val="both"/>
        <w:rPr>
          <w:color w:val="000000"/>
        </w:rPr>
      </w:pPr>
      <w:r w:rsidRPr="00AB0F50">
        <w:rPr>
          <w:color w:val="000000"/>
        </w:rPr>
        <w:t xml:space="preserve">18 </w:t>
      </w:r>
      <w:r w:rsidR="00AB0F50" w:rsidRPr="00AB0F50">
        <w:rPr>
          <w:color w:val="000000"/>
        </w:rPr>
        <w:t>Скопылатов</w:t>
      </w:r>
      <w:r w:rsidR="00AB0F50">
        <w:rPr>
          <w:color w:val="000000"/>
        </w:rPr>
        <w:t> </w:t>
      </w:r>
      <w:r w:rsidR="00AB0F50" w:rsidRPr="00AB0F50">
        <w:rPr>
          <w:color w:val="000000"/>
        </w:rPr>
        <w:t>И.А.</w:t>
      </w:r>
      <w:r w:rsidRPr="00AB0F50">
        <w:rPr>
          <w:color w:val="000000"/>
        </w:rPr>
        <w:t xml:space="preserve">, </w:t>
      </w:r>
      <w:r w:rsidR="00AB0F50" w:rsidRPr="00AB0F50">
        <w:rPr>
          <w:color w:val="000000"/>
        </w:rPr>
        <w:t>Ефремов</w:t>
      </w:r>
      <w:r w:rsidR="00AB0F50">
        <w:rPr>
          <w:color w:val="000000"/>
        </w:rPr>
        <w:t> </w:t>
      </w:r>
      <w:r w:rsidR="00AB0F50" w:rsidRPr="00AB0F50">
        <w:rPr>
          <w:color w:val="000000"/>
        </w:rPr>
        <w:t>О.Ю.</w:t>
      </w:r>
      <w:r w:rsidR="00AB0F50">
        <w:rPr>
          <w:color w:val="000000"/>
        </w:rPr>
        <w:t> </w:t>
      </w:r>
      <w:r w:rsidR="00AB0F50" w:rsidRPr="00AB0F50">
        <w:rPr>
          <w:color w:val="000000"/>
        </w:rPr>
        <w:t>Управление</w:t>
      </w:r>
      <w:r w:rsidRPr="00AB0F50">
        <w:rPr>
          <w:color w:val="000000"/>
        </w:rPr>
        <w:t xml:space="preserve"> персоналом. – СПб.: Изд-во Смольного ун-та, 2006.</w:t>
      </w:r>
      <w:r w:rsidR="005D0CB7" w:rsidRPr="00AB0F50">
        <w:rPr>
          <w:color w:val="000000"/>
        </w:rPr>
        <w:t xml:space="preserve"> – </w:t>
      </w:r>
      <w:r w:rsidR="00AB0F50" w:rsidRPr="00AB0F50">
        <w:rPr>
          <w:color w:val="000000"/>
        </w:rPr>
        <w:t>344</w:t>
      </w:r>
      <w:r w:rsidR="00AB0F50">
        <w:rPr>
          <w:color w:val="000000"/>
        </w:rPr>
        <w:t> </w:t>
      </w:r>
      <w:r w:rsidR="00AB0F50" w:rsidRPr="00AB0F50">
        <w:rPr>
          <w:color w:val="000000"/>
        </w:rPr>
        <w:t>с.</w:t>
      </w:r>
    </w:p>
    <w:p w:rsidR="00D601E7" w:rsidRPr="00AB0F50" w:rsidRDefault="00440071" w:rsidP="008E156E">
      <w:pPr>
        <w:spacing w:line="360" w:lineRule="auto"/>
        <w:jc w:val="both"/>
        <w:rPr>
          <w:color w:val="000000"/>
        </w:rPr>
      </w:pPr>
      <w:r w:rsidRPr="00AB0F50">
        <w:rPr>
          <w:color w:val="000000"/>
        </w:rPr>
        <w:t>19</w:t>
      </w:r>
      <w:r w:rsidR="005B0105" w:rsidRPr="00AB0F50">
        <w:rPr>
          <w:color w:val="000000"/>
        </w:rPr>
        <w:t xml:space="preserve"> </w:t>
      </w:r>
      <w:r w:rsidR="00AB0F50" w:rsidRPr="00AB0F50">
        <w:rPr>
          <w:color w:val="000000"/>
        </w:rPr>
        <w:t>Смирнов</w:t>
      </w:r>
      <w:r w:rsidR="00AB0F50">
        <w:rPr>
          <w:color w:val="000000"/>
        </w:rPr>
        <w:t> </w:t>
      </w:r>
      <w:r w:rsidR="00AB0F50" w:rsidRPr="00AB0F50">
        <w:rPr>
          <w:color w:val="000000"/>
        </w:rPr>
        <w:t>Б.М.</w:t>
      </w:r>
      <w:r w:rsidR="00AB0F50">
        <w:rPr>
          <w:color w:val="000000"/>
        </w:rPr>
        <w:t> </w:t>
      </w:r>
      <w:r w:rsidR="00AB0F50" w:rsidRPr="00AB0F50">
        <w:rPr>
          <w:color w:val="000000"/>
        </w:rPr>
        <w:t>Кадровые</w:t>
      </w:r>
      <w:r w:rsidR="005B0105" w:rsidRPr="00AB0F50">
        <w:rPr>
          <w:color w:val="000000"/>
        </w:rPr>
        <w:t xml:space="preserve"> нововведения в системе управления персоналом. – М.: ГАУ, 2006. </w:t>
      </w:r>
      <w:r w:rsidR="005D0CB7" w:rsidRPr="00AB0F50">
        <w:rPr>
          <w:color w:val="000000"/>
        </w:rPr>
        <w:t xml:space="preserve">– </w:t>
      </w:r>
      <w:r w:rsidR="00AB0F50" w:rsidRPr="00AB0F50">
        <w:rPr>
          <w:color w:val="000000"/>
        </w:rPr>
        <w:t>356</w:t>
      </w:r>
      <w:r w:rsidR="00AB0F50">
        <w:rPr>
          <w:color w:val="000000"/>
        </w:rPr>
        <w:t> </w:t>
      </w:r>
      <w:r w:rsidR="00AB0F50" w:rsidRPr="00AB0F50">
        <w:rPr>
          <w:color w:val="000000"/>
        </w:rPr>
        <w:t>с.</w:t>
      </w:r>
    </w:p>
    <w:p w:rsidR="0034250C" w:rsidRPr="00AB0F50" w:rsidRDefault="0034250C" w:rsidP="008E156E">
      <w:pPr>
        <w:spacing w:line="360" w:lineRule="auto"/>
        <w:jc w:val="both"/>
        <w:rPr>
          <w:color w:val="000000"/>
        </w:rPr>
      </w:pPr>
      <w:r w:rsidRPr="00AB0F50">
        <w:rPr>
          <w:color w:val="000000"/>
        </w:rPr>
        <w:t xml:space="preserve">20 </w:t>
      </w:r>
      <w:r w:rsidR="00AB0F50" w:rsidRPr="00AB0F50">
        <w:rPr>
          <w:color w:val="000000"/>
        </w:rPr>
        <w:t>Спивак</w:t>
      </w:r>
      <w:r w:rsidR="00AB0F50">
        <w:rPr>
          <w:color w:val="000000"/>
        </w:rPr>
        <w:t> </w:t>
      </w:r>
      <w:r w:rsidR="00AB0F50" w:rsidRPr="00AB0F50">
        <w:rPr>
          <w:color w:val="000000"/>
        </w:rPr>
        <w:t>В.А.</w:t>
      </w:r>
      <w:r w:rsidR="00AB0F50">
        <w:rPr>
          <w:color w:val="000000"/>
        </w:rPr>
        <w:t> </w:t>
      </w:r>
      <w:r w:rsidR="00AB0F50" w:rsidRPr="00AB0F50">
        <w:rPr>
          <w:color w:val="000000"/>
        </w:rPr>
        <w:t>Организационное</w:t>
      </w:r>
      <w:r w:rsidRPr="00AB0F50">
        <w:rPr>
          <w:color w:val="000000"/>
        </w:rPr>
        <w:t xml:space="preserve"> поведение и управление персоналом. </w:t>
      </w:r>
      <w:r w:rsidR="00AB0F50">
        <w:rPr>
          <w:color w:val="000000"/>
        </w:rPr>
        <w:t>–</w:t>
      </w:r>
      <w:r w:rsidR="00AB0F50" w:rsidRPr="00AB0F50">
        <w:rPr>
          <w:color w:val="000000"/>
        </w:rPr>
        <w:t xml:space="preserve"> </w:t>
      </w:r>
      <w:r w:rsidRPr="00AB0F50">
        <w:rPr>
          <w:color w:val="000000"/>
        </w:rPr>
        <w:t>СПб: «Питер», 2006.</w:t>
      </w:r>
      <w:r w:rsidR="009E2661" w:rsidRPr="00AB0F50">
        <w:rPr>
          <w:color w:val="000000"/>
        </w:rPr>
        <w:t xml:space="preserve"> – </w:t>
      </w:r>
      <w:r w:rsidR="00AB0F50" w:rsidRPr="00AB0F50">
        <w:rPr>
          <w:color w:val="000000"/>
        </w:rPr>
        <w:t>254</w:t>
      </w:r>
      <w:r w:rsidR="00AB0F50">
        <w:rPr>
          <w:color w:val="000000"/>
        </w:rPr>
        <w:t> </w:t>
      </w:r>
      <w:r w:rsidR="00AB0F50" w:rsidRPr="00AB0F50">
        <w:rPr>
          <w:color w:val="000000"/>
        </w:rPr>
        <w:t>с.</w:t>
      </w:r>
    </w:p>
    <w:p w:rsidR="00440071" w:rsidRPr="00AB0F50" w:rsidRDefault="009E2661" w:rsidP="008E156E">
      <w:pPr>
        <w:spacing w:line="360" w:lineRule="auto"/>
        <w:jc w:val="both"/>
        <w:rPr>
          <w:color w:val="000000"/>
        </w:rPr>
      </w:pPr>
      <w:r w:rsidRPr="00AB0F50">
        <w:rPr>
          <w:color w:val="000000"/>
        </w:rPr>
        <w:t>21</w:t>
      </w:r>
      <w:r w:rsidR="00440071" w:rsidRPr="00AB0F50">
        <w:rPr>
          <w:color w:val="000000"/>
        </w:rPr>
        <w:t xml:space="preserve"> </w:t>
      </w:r>
      <w:r w:rsidR="00AB0F50" w:rsidRPr="00AB0F50">
        <w:rPr>
          <w:color w:val="000000"/>
        </w:rPr>
        <w:t>Травин</w:t>
      </w:r>
      <w:r w:rsidR="00AB0F50">
        <w:rPr>
          <w:color w:val="000000"/>
        </w:rPr>
        <w:t> </w:t>
      </w:r>
      <w:r w:rsidR="00AB0F50" w:rsidRPr="00AB0F50">
        <w:rPr>
          <w:color w:val="000000"/>
        </w:rPr>
        <w:t>В.В.</w:t>
      </w:r>
      <w:r w:rsidR="00AB0F50">
        <w:rPr>
          <w:color w:val="000000"/>
        </w:rPr>
        <w:t>,</w:t>
      </w:r>
      <w:r w:rsidR="00440071" w:rsidRPr="00AB0F50">
        <w:rPr>
          <w:color w:val="000000"/>
        </w:rPr>
        <w:t xml:space="preserve"> </w:t>
      </w:r>
      <w:r w:rsidR="00AB0F50" w:rsidRPr="00AB0F50">
        <w:rPr>
          <w:color w:val="000000"/>
        </w:rPr>
        <w:t>Дятлов</w:t>
      </w:r>
      <w:r w:rsidR="00AB0F50">
        <w:rPr>
          <w:color w:val="000000"/>
        </w:rPr>
        <w:t> </w:t>
      </w:r>
      <w:r w:rsidR="00AB0F50" w:rsidRPr="00AB0F50">
        <w:rPr>
          <w:color w:val="000000"/>
        </w:rPr>
        <w:t>В.А.</w:t>
      </w:r>
      <w:r w:rsidR="00AB0F50">
        <w:rPr>
          <w:color w:val="000000"/>
        </w:rPr>
        <w:t> </w:t>
      </w:r>
      <w:r w:rsidR="00AB0F50" w:rsidRPr="00AB0F50">
        <w:rPr>
          <w:color w:val="000000"/>
        </w:rPr>
        <w:t>Основы</w:t>
      </w:r>
      <w:r w:rsidR="00440071" w:rsidRPr="00AB0F50">
        <w:rPr>
          <w:color w:val="000000"/>
        </w:rPr>
        <w:t xml:space="preserve"> кадрового менеджмента. </w:t>
      </w:r>
      <w:r w:rsidR="00AB0F50">
        <w:rPr>
          <w:color w:val="000000"/>
        </w:rPr>
        <w:t>–</w:t>
      </w:r>
      <w:r w:rsidR="00AB0F50" w:rsidRPr="00AB0F50">
        <w:rPr>
          <w:color w:val="000000"/>
        </w:rPr>
        <w:t xml:space="preserve"> </w:t>
      </w:r>
      <w:r w:rsidR="00440071" w:rsidRPr="00AB0F50">
        <w:rPr>
          <w:color w:val="000000"/>
        </w:rPr>
        <w:t>М.: Дело ЛТД, 2005.</w:t>
      </w:r>
      <w:r w:rsidR="005D0CB7" w:rsidRPr="00AB0F50">
        <w:rPr>
          <w:color w:val="000000"/>
        </w:rPr>
        <w:t xml:space="preserve"> – </w:t>
      </w:r>
      <w:r w:rsidR="00AB0F50" w:rsidRPr="00AB0F50">
        <w:rPr>
          <w:color w:val="000000"/>
        </w:rPr>
        <w:t>425</w:t>
      </w:r>
      <w:r w:rsidR="00AB0F50">
        <w:rPr>
          <w:color w:val="000000"/>
        </w:rPr>
        <w:t> </w:t>
      </w:r>
      <w:r w:rsidR="00AB0F50" w:rsidRPr="00AB0F50">
        <w:rPr>
          <w:color w:val="000000"/>
        </w:rPr>
        <w:t>с.</w:t>
      </w:r>
      <w:bookmarkStart w:id="0" w:name="_GoBack"/>
      <w:bookmarkEnd w:id="0"/>
    </w:p>
    <w:sectPr w:rsidR="00440071" w:rsidRPr="00AB0F50" w:rsidSect="00AB0F50">
      <w:headerReference w:type="even" r:id="rId7"/>
      <w:headerReference w:type="default" r:id="rId8"/>
      <w:pgSz w:w="11906" w:h="16838"/>
      <w:pgMar w:top="1134" w:right="850" w:bottom="1134" w:left="1701" w:header="720" w:footer="720" w:gutter="0"/>
      <w:pgNumType w:start="9"/>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122" w:rsidRDefault="002E5122">
      <w:r>
        <w:separator/>
      </w:r>
    </w:p>
  </w:endnote>
  <w:endnote w:type="continuationSeparator" w:id="0">
    <w:p w:rsidR="002E5122" w:rsidRDefault="002E5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122" w:rsidRDefault="002E5122">
      <w:r>
        <w:separator/>
      </w:r>
    </w:p>
  </w:footnote>
  <w:footnote w:type="continuationSeparator" w:id="0">
    <w:p w:rsidR="002E5122" w:rsidRDefault="002E51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122" w:rsidRDefault="002E5122" w:rsidP="0015315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E5122" w:rsidRDefault="002E5122" w:rsidP="00D73647">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122" w:rsidRDefault="002E5122" w:rsidP="0015315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AD104D">
      <w:rPr>
        <w:rStyle w:val="a6"/>
        <w:noProof/>
      </w:rPr>
      <w:t>10</w:t>
    </w:r>
    <w:r>
      <w:rPr>
        <w:rStyle w:val="a6"/>
      </w:rPr>
      <w:fldChar w:fldCharType="end"/>
    </w:r>
  </w:p>
  <w:p w:rsidR="002E5122" w:rsidRDefault="002E5122" w:rsidP="00D73647">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04957"/>
    <w:multiLevelType w:val="hybridMultilevel"/>
    <w:tmpl w:val="1806DCBE"/>
    <w:lvl w:ilvl="0" w:tplc="5B24E486">
      <w:start w:val="1"/>
      <w:numFmt w:val="bullet"/>
      <w:lvlText w:val=""/>
      <w:lvlJc w:val="left"/>
      <w:pPr>
        <w:tabs>
          <w:tab w:val="num" w:pos="1260"/>
        </w:tabs>
        <w:ind w:left="1260" w:hanging="360"/>
      </w:pPr>
      <w:rPr>
        <w:rFonts w:ascii="Symbol" w:hAnsi="Symbol" w:hint="default"/>
      </w:rPr>
    </w:lvl>
    <w:lvl w:ilvl="1" w:tplc="F2DC86F6">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17F0D21"/>
    <w:multiLevelType w:val="hybridMultilevel"/>
    <w:tmpl w:val="A7C011B4"/>
    <w:lvl w:ilvl="0" w:tplc="5B24E486">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1C101E7"/>
    <w:multiLevelType w:val="hybridMultilevel"/>
    <w:tmpl w:val="2FE49BF0"/>
    <w:lvl w:ilvl="0" w:tplc="76E22576">
      <w:start w:val="1"/>
      <w:numFmt w:val="decimal"/>
      <w:lvlText w:val="%1)"/>
      <w:lvlJc w:val="left"/>
      <w:pPr>
        <w:tabs>
          <w:tab w:val="num" w:pos="2160"/>
        </w:tabs>
        <w:ind w:left="21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2B51938"/>
    <w:multiLevelType w:val="hybridMultilevel"/>
    <w:tmpl w:val="5BE02BA6"/>
    <w:lvl w:ilvl="0" w:tplc="5B24E486">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8431A04"/>
    <w:multiLevelType w:val="hybridMultilevel"/>
    <w:tmpl w:val="54AE3272"/>
    <w:lvl w:ilvl="0" w:tplc="5B24E486">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91D47CC"/>
    <w:multiLevelType w:val="hybridMultilevel"/>
    <w:tmpl w:val="7A6864F4"/>
    <w:lvl w:ilvl="0" w:tplc="5B24E486">
      <w:start w:val="1"/>
      <w:numFmt w:val="bullet"/>
      <w:lvlText w:val=""/>
      <w:lvlJc w:val="left"/>
      <w:pPr>
        <w:tabs>
          <w:tab w:val="num" w:pos="1260"/>
        </w:tabs>
        <w:ind w:left="1260" w:hanging="360"/>
      </w:pPr>
      <w:rPr>
        <w:rFonts w:ascii="Symbol" w:hAnsi="Symbol" w:hint="default"/>
      </w:rPr>
    </w:lvl>
    <w:lvl w:ilvl="1" w:tplc="F2DC86F6">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9830F0A"/>
    <w:multiLevelType w:val="hybridMultilevel"/>
    <w:tmpl w:val="60A64DE4"/>
    <w:lvl w:ilvl="0" w:tplc="5B24E486">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9E010A4"/>
    <w:multiLevelType w:val="hybridMultilevel"/>
    <w:tmpl w:val="0CCC6DD4"/>
    <w:lvl w:ilvl="0" w:tplc="5B24E486">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C6D6D40"/>
    <w:multiLevelType w:val="hybridMultilevel"/>
    <w:tmpl w:val="B21C4E22"/>
    <w:lvl w:ilvl="0" w:tplc="F2DC86F6">
      <w:start w:val="1"/>
      <w:numFmt w:val="decimal"/>
      <w:lvlText w:val="%1"/>
      <w:lvlJc w:val="left"/>
      <w:pPr>
        <w:tabs>
          <w:tab w:val="num" w:pos="1260"/>
        </w:tabs>
        <w:ind w:left="1260" w:hanging="360"/>
      </w:pPr>
      <w:rPr>
        <w:rFonts w:cs="Times New Roman" w:hint="default"/>
      </w:rPr>
    </w:lvl>
    <w:lvl w:ilvl="1" w:tplc="5B24E486">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0C740285"/>
    <w:multiLevelType w:val="hybridMultilevel"/>
    <w:tmpl w:val="CC240582"/>
    <w:lvl w:ilvl="0" w:tplc="5B24E486">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D6513E8"/>
    <w:multiLevelType w:val="hybridMultilevel"/>
    <w:tmpl w:val="DDDE3736"/>
    <w:lvl w:ilvl="0" w:tplc="F2DC86F6">
      <w:start w:val="1"/>
      <w:numFmt w:val="decimal"/>
      <w:lvlText w:val="%1"/>
      <w:lvlJc w:val="left"/>
      <w:pPr>
        <w:tabs>
          <w:tab w:val="num" w:pos="1340"/>
        </w:tabs>
        <w:ind w:left="1340" w:hanging="360"/>
      </w:pPr>
      <w:rPr>
        <w:rFonts w:cs="Times New Roman" w:hint="default"/>
      </w:rPr>
    </w:lvl>
    <w:lvl w:ilvl="1" w:tplc="04190019" w:tentative="1">
      <w:start w:val="1"/>
      <w:numFmt w:val="lowerLetter"/>
      <w:lvlText w:val="%2."/>
      <w:lvlJc w:val="left"/>
      <w:pPr>
        <w:tabs>
          <w:tab w:val="num" w:pos="1520"/>
        </w:tabs>
        <w:ind w:left="1520" w:hanging="360"/>
      </w:pPr>
      <w:rPr>
        <w:rFonts w:cs="Times New Roman"/>
      </w:rPr>
    </w:lvl>
    <w:lvl w:ilvl="2" w:tplc="0419001B" w:tentative="1">
      <w:start w:val="1"/>
      <w:numFmt w:val="lowerRoman"/>
      <w:lvlText w:val="%3."/>
      <w:lvlJc w:val="right"/>
      <w:pPr>
        <w:tabs>
          <w:tab w:val="num" w:pos="2240"/>
        </w:tabs>
        <w:ind w:left="2240" w:hanging="180"/>
      </w:pPr>
      <w:rPr>
        <w:rFonts w:cs="Times New Roman"/>
      </w:rPr>
    </w:lvl>
    <w:lvl w:ilvl="3" w:tplc="0419000F" w:tentative="1">
      <w:start w:val="1"/>
      <w:numFmt w:val="decimal"/>
      <w:lvlText w:val="%4."/>
      <w:lvlJc w:val="left"/>
      <w:pPr>
        <w:tabs>
          <w:tab w:val="num" w:pos="2960"/>
        </w:tabs>
        <w:ind w:left="2960" w:hanging="360"/>
      </w:pPr>
      <w:rPr>
        <w:rFonts w:cs="Times New Roman"/>
      </w:rPr>
    </w:lvl>
    <w:lvl w:ilvl="4" w:tplc="04190019" w:tentative="1">
      <w:start w:val="1"/>
      <w:numFmt w:val="lowerLetter"/>
      <w:lvlText w:val="%5."/>
      <w:lvlJc w:val="left"/>
      <w:pPr>
        <w:tabs>
          <w:tab w:val="num" w:pos="3680"/>
        </w:tabs>
        <w:ind w:left="3680" w:hanging="360"/>
      </w:pPr>
      <w:rPr>
        <w:rFonts w:cs="Times New Roman"/>
      </w:rPr>
    </w:lvl>
    <w:lvl w:ilvl="5" w:tplc="0419001B" w:tentative="1">
      <w:start w:val="1"/>
      <w:numFmt w:val="lowerRoman"/>
      <w:lvlText w:val="%6."/>
      <w:lvlJc w:val="right"/>
      <w:pPr>
        <w:tabs>
          <w:tab w:val="num" w:pos="4400"/>
        </w:tabs>
        <w:ind w:left="4400" w:hanging="180"/>
      </w:pPr>
      <w:rPr>
        <w:rFonts w:cs="Times New Roman"/>
      </w:rPr>
    </w:lvl>
    <w:lvl w:ilvl="6" w:tplc="0419000F" w:tentative="1">
      <w:start w:val="1"/>
      <w:numFmt w:val="decimal"/>
      <w:lvlText w:val="%7."/>
      <w:lvlJc w:val="left"/>
      <w:pPr>
        <w:tabs>
          <w:tab w:val="num" w:pos="5120"/>
        </w:tabs>
        <w:ind w:left="5120" w:hanging="360"/>
      </w:pPr>
      <w:rPr>
        <w:rFonts w:cs="Times New Roman"/>
      </w:rPr>
    </w:lvl>
    <w:lvl w:ilvl="7" w:tplc="04190019" w:tentative="1">
      <w:start w:val="1"/>
      <w:numFmt w:val="lowerLetter"/>
      <w:lvlText w:val="%8."/>
      <w:lvlJc w:val="left"/>
      <w:pPr>
        <w:tabs>
          <w:tab w:val="num" w:pos="5840"/>
        </w:tabs>
        <w:ind w:left="5840" w:hanging="360"/>
      </w:pPr>
      <w:rPr>
        <w:rFonts w:cs="Times New Roman"/>
      </w:rPr>
    </w:lvl>
    <w:lvl w:ilvl="8" w:tplc="0419001B" w:tentative="1">
      <w:start w:val="1"/>
      <w:numFmt w:val="lowerRoman"/>
      <w:lvlText w:val="%9."/>
      <w:lvlJc w:val="right"/>
      <w:pPr>
        <w:tabs>
          <w:tab w:val="num" w:pos="6560"/>
        </w:tabs>
        <w:ind w:left="6560" w:hanging="180"/>
      </w:pPr>
      <w:rPr>
        <w:rFonts w:cs="Times New Roman"/>
      </w:rPr>
    </w:lvl>
  </w:abstractNum>
  <w:abstractNum w:abstractNumId="11">
    <w:nsid w:val="13182E61"/>
    <w:multiLevelType w:val="hybridMultilevel"/>
    <w:tmpl w:val="F54E79FA"/>
    <w:lvl w:ilvl="0" w:tplc="F2DC86F6">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8D5471C"/>
    <w:multiLevelType w:val="hybridMultilevel"/>
    <w:tmpl w:val="A46C39F4"/>
    <w:lvl w:ilvl="0" w:tplc="F2DC86F6">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92B395F"/>
    <w:multiLevelType w:val="hybridMultilevel"/>
    <w:tmpl w:val="8ECC9276"/>
    <w:lvl w:ilvl="0" w:tplc="5B24E486">
      <w:start w:val="1"/>
      <w:numFmt w:val="bullet"/>
      <w:lvlText w:val=""/>
      <w:lvlJc w:val="left"/>
      <w:pPr>
        <w:tabs>
          <w:tab w:val="num" w:pos="1260"/>
        </w:tabs>
        <w:ind w:left="1260" w:hanging="360"/>
      </w:pPr>
      <w:rPr>
        <w:rFonts w:ascii="Symbol" w:hAnsi="Symbol" w:hint="default"/>
      </w:rPr>
    </w:lvl>
    <w:lvl w:ilvl="1" w:tplc="F2DC86F6">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93B1F26"/>
    <w:multiLevelType w:val="hybridMultilevel"/>
    <w:tmpl w:val="6248F34A"/>
    <w:lvl w:ilvl="0" w:tplc="5B24E486">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C883292"/>
    <w:multiLevelType w:val="hybridMultilevel"/>
    <w:tmpl w:val="887458DA"/>
    <w:lvl w:ilvl="0" w:tplc="5B24E486">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D336217"/>
    <w:multiLevelType w:val="hybridMultilevel"/>
    <w:tmpl w:val="029A2ED2"/>
    <w:lvl w:ilvl="0" w:tplc="F2DC86F6">
      <w:start w:val="1"/>
      <w:numFmt w:val="decimal"/>
      <w:lvlText w:val="%1"/>
      <w:lvlJc w:val="left"/>
      <w:pPr>
        <w:tabs>
          <w:tab w:val="num" w:pos="1260"/>
        </w:tabs>
        <w:ind w:left="1260" w:hanging="360"/>
      </w:pPr>
      <w:rPr>
        <w:rFonts w:cs="Times New Roman" w:hint="default"/>
      </w:rPr>
    </w:lvl>
    <w:lvl w:ilvl="1" w:tplc="5B24E486">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E205E19"/>
    <w:multiLevelType w:val="hybridMultilevel"/>
    <w:tmpl w:val="5AACFC72"/>
    <w:lvl w:ilvl="0" w:tplc="F2DC86F6">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18">
    <w:nsid w:val="21062CCB"/>
    <w:multiLevelType w:val="hybridMultilevel"/>
    <w:tmpl w:val="2BCCB504"/>
    <w:lvl w:ilvl="0" w:tplc="5B24E486">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190595F"/>
    <w:multiLevelType w:val="hybridMultilevel"/>
    <w:tmpl w:val="B02C0030"/>
    <w:lvl w:ilvl="0" w:tplc="5B24E486">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9820CD8"/>
    <w:multiLevelType w:val="hybridMultilevel"/>
    <w:tmpl w:val="C58C3264"/>
    <w:lvl w:ilvl="0" w:tplc="F2DC86F6">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2A4D0EB2"/>
    <w:multiLevelType w:val="hybridMultilevel"/>
    <w:tmpl w:val="D752199E"/>
    <w:lvl w:ilvl="0" w:tplc="5B24E486">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C05674E"/>
    <w:multiLevelType w:val="hybridMultilevel"/>
    <w:tmpl w:val="DAD84EC4"/>
    <w:lvl w:ilvl="0" w:tplc="5B24E486">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2F81FF3"/>
    <w:multiLevelType w:val="hybridMultilevel"/>
    <w:tmpl w:val="CF86E658"/>
    <w:lvl w:ilvl="0" w:tplc="5B24E486">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5E316D0"/>
    <w:multiLevelType w:val="hybridMultilevel"/>
    <w:tmpl w:val="BAFAAE3A"/>
    <w:lvl w:ilvl="0" w:tplc="F2DC86F6">
      <w:start w:val="1"/>
      <w:numFmt w:val="decimal"/>
      <w:lvlText w:val="%1"/>
      <w:lvlJc w:val="left"/>
      <w:pPr>
        <w:tabs>
          <w:tab w:val="num" w:pos="1260"/>
        </w:tabs>
        <w:ind w:left="1260" w:hanging="360"/>
      </w:pPr>
      <w:rPr>
        <w:rFonts w:cs="Times New Roman" w:hint="default"/>
      </w:rPr>
    </w:lvl>
    <w:lvl w:ilvl="1" w:tplc="5B24E486">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37922C5A"/>
    <w:multiLevelType w:val="hybridMultilevel"/>
    <w:tmpl w:val="632267FA"/>
    <w:lvl w:ilvl="0" w:tplc="5B24E486">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B403419"/>
    <w:multiLevelType w:val="hybridMultilevel"/>
    <w:tmpl w:val="B6EE6C28"/>
    <w:lvl w:ilvl="0" w:tplc="5B24E486">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D325DA1"/>
    <w:multiLevelType w:val="hybridMultilevel"/>
    <w:tmpl w:val="71484F20"/>
    <w:lvl w:ilvl="0" w:tplc="5B24E486">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0A83879"/>
    <w:multiLevelType w:val="hybridMultilevel"/>
    <w:tmpl w:val="93A82CB0"/>
    <w:lvl w:ilvl="0" w:tplc="5B24E486">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4291F00"/>
    <w:multiLevelType w:val="hybridMultilevel"/>
    <w:tmpl w:val="03EE1A36"/>
    <w:lvl w:ilvl="0" w:tplc="76E22576">
      <w:start w:val="1"/>
      <w:numFmt w:val="decimal"/>
      <w:lvlText w:val="%1)"/>
      <w:lvlJc w:val="left"/>
      <w:pPr>
        <w:tabs>
          <w:tab w:val="num" w:pos="2160"/>
        </w:tabs>
        <w:ind w:left="21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454F341C"/>
    <w:multiLevelType w:val="hybridMultilevel"/>
    <w:tmpl w:val="BF386E86"/>
    <w:lvl w:ilvl="0" w:tplc="76E22576">
      <w:start w:val="1"/>
      <w:numFmt w:val="decimal"/>
      <w:lvlText w:val="%1)"/>
      <w:lvlJc w:val="left"/>
      <w:pPr>
        <w:tabs>
          <w:tab w:val="num" w:pos="2160"/>
        </w:tabs>
        <w:ind w:left="21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487F747D"/>
    <w:multiLevelType w:val="hybridMultilevel"/>
    <w:tmpl w:val="4F500364"/>
    <w:lvl w:ilvl="0" w:tplc="F2DC86F6">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4986580C"/>
    <w:multiLevelType w:val="hybridMultilevel"/>
    <w:tmpl w:val="FD36CF0A"/>
    <w:lvl w:ilvl="0" w:tplc="76E22576">
      <w:start w:val="1"/>
      <w:numFmt w:val="decimal"/>
      <w:lvlText w:val="%1)"/>
      <w:lvlJc w:val="left"/>
      <w:pPr>
        <w:tabs>
          <w:tab w:val="num" w:pos="2160"/>
        </w:tabs>
        <w:ind w:left="21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4C970F41"/>
    <w:multiLevelType w:val="hybridMultilevel"/>
    <w:tmpl w:val="B5F034FE"/>
    <w:lvl w:ilvl="0" w:tplc="5B24E486">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BB44881"/>
    <w:multiLevelType w:val="hybridMultilevel"/>
    <w:tmpl w:val="9078AD70"/>
    <w:lvl w:ilvl="0" w:tplc="5B24E486">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F865012"/>
    <w:multiLevelType w:val="hybridMultilevel"/>
    <w:tmpl w:val="0E02B954"/>
    <w:lvl w:ilvl="0" w:tplc="5B24E486">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0E04B85"/>
    <w:multiLevelType w:val="hybridMultilevel"/>
    <w:tmpl w:val="AA342B42"/>
    <w:lvl w:ilvl="0" w:tplc="20860D68">
      <w:start w:val="1"/>
      <w:numFmt w:val="decimal"/>
      <w:lvlText w:val="%1)"/>
      <w:lvlJc w:val="left"/>
      <w:pPr>
        <w:tabs>
          <w:tab w:val="num" w:pos="2160"/>
        </w:tabs>
        <w:ind w:left="2160" w:hanging="360"/>
      </w:pPr>
      <w:rPr>
        <w:rFonts w:cs="Times New Roman" w:hint="default"/>
      </w:rPr>
    </w:lvl>
    <w:lvl w:ilvl="1" w:tplc="76E22576">
      <w:start w:val="1"/>
      <w:numFmt w:val="decimal"/>
      <w:lvlText w:val="%2)"/>
      <w:lvlJc w:val="left"/>
      <w:pPr>
        <w:tabs>
          <w:tab w:val="num" w:pos="2160"/>
        </w:tabs>
        <w:ind w:left="2160" w:hanging="360"/>
      </w:pPr>
      <w:rPr>
        <w:rFonts w:cs="Times New Roman"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7">
    <w:nsid w:val="627145D9"/>
    <w:multiLevelType w:val="hybridMultilevel"/>
    <w:tmpl w:val="B62E82DE"/>
    <w:lvl w:ilvl="0" w:tplc="5B24E486">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43B7AE5"/>
    <w:multiLevelType w:val="hybridMultilevel"/>
    <w:tmpl w:val="FE4A23DE"/>
    <w:lvl w:ilvl="0" w:tplc="5B24E486">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4A25421"/>
    <w:multiLevelType w:val="hybridMultilevel"/>
    <w:tmpl w:val="8DE4E1B6"/>
    <w:lvl w:ilvl="0" w:tplc="5B24E486">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66023152"/>
    <w:multiLevelType w:val="hybridMultilevel"/>
    <w:tmpl w:val="B1186A6E"/>
    <w:lvl w:ilvl="0" w:tplc="F2DC86F6">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660B74AA"/>
    <w:multiLevelType w:val="hybridMultilevel"/>
    <w:tmpl w:val="DE6091EE"/>
    <w:lvl w:ilvl="0" w:tplc="5B24E486">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69524784"/>
    <w:multiLevelType w:val="hybridMultilevel"/>
    <w:tmpl w:val="DA50BE30"/>
    <w:lvl w:ilvl="0" w:tplc="76E22576">
      <w:start w:val="1"/>
      <w:numFmt w:val="decimal"/>
      <w:lvlText w:val="%1)"/>
      <w:lvlJc w:val="left"/>
      <w:pPr>
        <w:tabs>
          <w:tab w:val="num" w:pos="2160"/>
        </w:tabs>
        <w:ind w:left="2160" w:hanging="360"/>
      </w:pPr>
      <w:rPr>
        <w:rFonts w:cs="Times New Roman" w:hint="default"/>
      </w:rPr>
    </w:lvl>
    <w:lvl w:ilvl="1" w:tplc="5B24E486">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6B3E70EC"/>
    <w:multiLevelType w:val="hybridMultilevel"/>
    <w:tmpl w:val="CE948C6C"/>
    <w:lvl w:ilvl="0" w:tplc="5B24E486">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6DF643BE"/>
    <w:multiLevelType w:val="hybridMultilevel"/>
    <w:tmpl w:val="1012DA38"/>
    <w:lvl w:ilvl="0" w:tplc="5B24E486">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6E404D23"/>
    <w:multiLevelType w:val="hybridMultilevel"/>
    <w:tmpl w:val="E7E4AAA0"/>
    <w:lvl w:ilvl="0" w:tplc="5B24E486">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6EFA33F9"/>
    <w:multiLevelType w:val="hybridMultilevel"/>
    <w:tmpl w:val="595A470E"/>
    <w:lvl w:ilvl="0" w:tplc="F2DC86F6">
      <w:start w:val="1"/>
      <w:numFmt w:val="decimal"/>
      <w:lvlText w:val="%1"/>
      <w:lvlJc w:val="left"/>
      <w:pPr>
        <w:tabs>
          <w:tab w:val="num" w:pos="1260"/>
        </w:tabs>
        <w:ind w:left="1260" w:hanging="360"/>
      </w:pPr>
      <w:rPr>
        <w:rFonts w:cs="Times New Roman" w:hint="default"/>
      </w:rPr>
    </w:lvl>
    <w:lvl w:ilvl="1" w:tplc="5B24E486">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nsid w:val="6FAC6121"/>
    <w:multiLevelType w:val="hybridMultilevel"/>
    <w:tmpl w:val="D19AA1D2"/>
    <w:lvl w:ilvl="0" w:tplc="5B24E486">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70180BC2"/>
    <w:multiLevelType w:val="hybridMultilevel"/>
    <w:tmpl w:val="A1B2969C"/>
    <w:lvl w:ilvl="0" w:tplc="5B24E486">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717D16EA"/>
    <w:multiLevelType w:val="hybridMultilevel"/>
    <w:tmpl w:val="9F563B2A"/>
    <w:lvl w:ilvl="0" w:tplc="5B24E486">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782A3275"/>
    <w:multiLevelType w:val="hybridMultilevel"/>
    <w:tmpl w:val="0234FEA2"/>
    <w:lvl w:ilvl="0" w:tplc="5B24E486">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78A775CA"/>
    <w:multiLevelType w:val="hybridMultilevel"/>
    <w:tmpl w:val="41327ABC"/>
    <w:lvl w:ilvl="0" w:tplc="F2DC86F6">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2">
    <w:nsid w:val="79BB4A70"/>
    <w:multiLevelType w:val="hybridMultilevel"/>
    <w:tmpl w:val="C04A7740"/>
    <w:lvl w:ilvl="0" w:tplc="5B24E48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7DE04F22"/>
    <w:multiLevelType w:val="hybridMultilevel"/>
    <w:tmpl w:val="2CBA6440"/>
    <w:lvl w:ilvl="0" w:tplc="5B24E486">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7E485CC5"/>
    <w:multiLevelType w:val="hybridMultilevel"/>
    <w:tmpl w:val="5F883F2C"/>
    <w:lvl w:ilvl="0" w:tplc="76E22576">
      <w:start w:val="1"/>
      <w:numFmt w:val="decimal"/>
      <w:lvlText w:val="%1)"/>
      <w:lvlJc w:val="left"/>
      <w:pPr>
        <w:tabs>
          <w:tab w:val="num" w:pos="2160"/>
        </w:tabs>
        <w:ind w:left="21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5">
    <w:nsid w:val="7ED45754"/>
    <w:multiLevelType w:val="hybridMultilevel"/>
    <w:tmpl w:val="F4DAF082"/>
    <w:lvl w:ilvl="0" w:tplc="5B24E486">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9"/>
  </w:num>
  <w:num w:numId="2">
    <w:abstractNumId w:val="36"/>
  </w:num>
  <w:num w:numId="3">
    <w:abstractNumId w:val="46"/>
  </w:num>
  <w:num w:numId="4">
    <w:abstractNumId w:val="41"/>
  </w:num>
  <w:num w:numId="5">
    <w:abstractNumId w:val="37"/>
  </w:num>
  <w:num w:numId="6">
    <w:abstractNumId w:val="52"/>
  </w:num>
  <w:num w:numId="7">
    <w:abstractNumId w:val="21"/>
  </w:num>
  <w:num w:numId="8">
    <w:abstractNumId w:val="18"/>
  </w:num>
  <w:num w:numId="9">
    <w:abstractNumId w:val="7"/>
  </w:num>
  <w:num w:numId="10">
    <w:abstractNumId w:val="50"/>
  </w:num>
  <w:num w:numId="11">
    <w:abstractNumId w:val="48"/>
  </w:num>
  <w:num w:numId="12">
    <w:abstractNumId w:val="27"/>
  </w:num>
  <w:num w:numId="13">
    <w:abstractNumId w:val="47"/>
  </w:num>
  <w:num w:numId="14">
    <w:abstractNumId w:val="10"/>
  </w:num>
  <w:num w:numId="15">
    <w:abstractNumId w:val="55"/>
  </w:num>
  <w:num w:numId="16">
    <w:abstractNumId w:val="45"/>
  </w:num>
  <w:num w:numId="17">
    <w:abstractNumId w:val="25"/>
  </w:num>
  <w:num w:numId="18">
    <w:abstractNumId w:val="40"/>
  </w:num>
  <w:num w:numId="19">
    <w:abstractNumId w:val="29"/>
  </w:num>
  <w:num w:numId="20">
    <w:abstractNumId w:val="2"/>
  </w:num>
  <w:num w:numId="21">
    <w:abstractNumId w:val="54"/>
  </w:num>
  <w:num w:numId="22">
    <w:abstractNumId w:val="32"/>
  </w:num>
  <w:num w:numId="23">
    <w:abstractNumId w:val="42"/>
  </w:num>
  <w:num w:numId="24">
    <w:abstractNumId w:val="12"/>
  </w:num>
  <w:num w:numId="25">
    <w:abstractNumId w:val="53"/>
  </w:num>
  <w:num w:numId="26">
    <w:abstractNumId w:val="26"/>
  </w:num>
  <w:num w:numId="27">
    <w:abstractNumId w:val="44"/>
  </w:num>
  <w:num w:numId="28">
    <w:abstractNumId w:val="13"/>
  </w:num>
  <w:num w:numId="29">
    <w:abstractNumId w:val="30"/>
  </w:num>
  <w:num w:numId="30">
    <w:abstractNumId w:val="22"/>
  </w:num>
  <w:num w:numId="31">
    <w:abstractNumId w:val="43"/>
  </w:num>
  <w:num w:numId="32">
    <w:abstractNumId w:val="39"/>
  </w:num>
  <w:num w:numId="33">
    <w:abstractNumId w:val="51"/>
  </w:num>
  <w:num w:numId="34">
    <w:abstractNumId w:val="4"/>
  </w:num>
  <w:num w:numId="35">
    <w:abstractNumId w:val="17"/>
  </w:num>
  <w:num w:numId="36">
    <w:abstractNumId w:val="23"/>
  </w:num>
  <w:num w:numId="37">
    <w:abstractNumId w:val="20"/>
  </w:num>
  <w:num w:numId="38">
    <w:abstractNumId w:val="1"/>
  </w:num>
  <w:num w:numId="39">
    <w:abstractNumId w:val="9"/>
  </w:num>
  <w:num w:numId="40">
    <w:abstractNumId w:val="11"/>
  </w:num>
  <w:num w:numId="41">
    <w:abstractNumId w:val="3"/>
  </w:num>
  <w:num w:numId="42">
    <w:abstractNumId w:val="0"/>
  </w:num>
  <w:num w:numId="43">
    <w:abstractNumId w:val="31"/>
  </w:num>
  <w:num w:numId="44">
    <w:abstractNumId w:val="5"/>
  </w:num>
  <w:num w:numId="45">
    <w:abstractNumId w:val="15"/>
  </w:num>
  <w:num w:numId="46">
    <w:abstractNumId w:val="6"/>
  </w:num>
  <w:num w:numId="47">
    <w:abstractNumId w:val="8"/>
  </w:num>
  <w:num w:numId="48">
    <w:abstractNumId w:val="24"/>
  </w:num>
  <w:num w:numId="49">
    <w:abstractNumId w:val="33"/>
  </w:num>
  <w:num w:numId="50">
    <w:abstractNumId w:val="19"/>
  </w:num>
  <w:num w:numId="51">
    <w:abstractNumId w:val="28"/>
  </w:num>
  <w:num w:numId="52">
    <w:abstractNumId w:val="34"/>
  </w:num>
  <w:num w:numId="53">
    <w:abstractNumId w:val="16"/>
  </w:num>
  <w:num w:numId="54">
    <w:abstractNumId w:val="35"/>
  </w:num>
  <w:num w:numId="55">
    <w:abstractNumId w:val="38"/>
  </w:num>
  <w:num w:numId="56">
    <w:abstractNumId w:val="1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6F2C"/>
    <w:rsid w:val="00000586"/>
    <w:rsid w:val="0000256A"/>
    <w:rsid w:val="00007DC7"/>
    <w:rsid w:val="00034A14"/>
    <w:rsid w:val="00034D11"/>
    <w:rsid w:val="00047C50"/>
    <w:rsid w:val="00063EC1"/>
    <w:rsid w:val="00066B9D"/>
    <w:rsid w:val="00076003"/>
    <w:rsid w:val="000A5633"/>
    <w:rsid w:val="000B06EA"/>
    <w:rsid w:val="000B3280"/>
    <w:rsid w:val="000C20C1"/>
    <w:rsid w:val="000D609A"/>
    <w:rsid w:val="000D65D5"/>
    <w:rsid w:val="000F577C"/>
    <w:rsid w:val="0010387D"/>
    <w:rsid w:val="00111D4A"/>
    <w:rsid w:val="001132F3"/>
    <w:rsid w:val="00114523"/>
    <w:rsid w:val="00123319"/>
    <w:rsid w:val="00140BCD"/>
    <w:rsid w:val="0014758B"/>
    <w:rsid w:val="00151B12"/>
    <w:rsid w:val="0015315E"/>
    <w:rsid w:val="00167428"/>
    <w:rsid w:val="001705B3"/>
    <w:rsid w:val="001707E5"/>
    <w:rsid w:val="00183398"/>
    <w:rsid w:val="00184239"/>
    <w:rsid w:val="001866B2"/>
    <w:rsid w:val="0019459E"/>
    <w:rsid w:val="001A0194"/>
    <w:rsid w:val="001A6557"/>
    <w:rsid w:val="001A67DC"/>
    <w:rsid w:val="001A7456"/>
    <w:rsid w:val="001B383C"/>
    <w:rsid w:val="001B51BE"/>
    <w:rsid w:val="001C6C2E"/>
    <w:rsid w:val="001F2D78"/>
    <w:rsid w:val="001F37E9"/>
    <w:rsid w:val="00206A81"/>
    <w:rsid w:val="00217D82"/>
    <w:rsid w:val="002335D0"/>
    <w:rsid w:val="00256AE7"/>
    <w:rsid w:val="002666CD"/>
    <w:rsid w:val="00276A7B"/>
    <w:rsid w:val="00281CA9"/>
    <w:rsid w:val="00297F80"/>
    <w:rsid w:val="002D0122"/>
    <w:rsid w:val="002D6ABB"/>
    <w:rsid w:val="002E5122"/>
    <w:rsid w:val="002F3147"/>
    <w:rsid w:val="002F7BE4"/>
    <w:rsid w:val="00313CD6"/>
    <w:rsid w:val="003172E4"/>
    <w:rsid w:val="003221AE"/>
    <w:rsid w:val="00326EAB"/>
    <w:rsid w:val="003346F9"/>
    <w:rsid w:val="003347A4"/>
    <w:rsid w:val="00336A70"/>
    <w:rsid w:val="0034250C"/>
    <w:rsid w:val="00354ABF"/>
    <w:rsid w:val="00356B49"/>
    <w:rsid w:val="00363D26"/>
    <w:rsid w:val="00365EFC"/>
    <w:rsid w:val="00370177"/>
    <w:rsid w:val="003A252E"/>
    <w:rsid w:val="003A47AD"/>
    <w:rsid w:val="003B7580"/>
    <w:rsid w:val="003B7C96"/>
    <w:rsid w:val="003E19CC"/>
    <w:rsid w:val="003E19D4"/>
    <w:rsid w:val="004010BF"/>
    <w:rsid w:val="00401452"/>
    <w:rsid w:val="004105FE"/>
    <w:rsid w:val="004217FD"/>
    <w:rsid w:val="004269E5"/>
    <w:rsid w:val="00440071"/>
    <w:rsid w:val="00451600"/>
    <w:rsid w:val="00452ECA"/>
    <w:rsid w:val="0046117F"/>
    <w:rsid w:val="00465B48"/>
    <w:rsid w:val="00474A09"/>
    <w:rsid w:val="0049739A"/>
    <w:rsid w:val="004C4A85"/>
    <w:rsid w:val="004E2C47"/>
    <w:rsid w:val="004E417A"/>
    <w:rsid w:val="004E6FDE"/>
    <w:rsid w:val="004E7F32"/>
    <w:rsid w:val="005004D4"/>
    <w:rsid w:val="00521398"/>
    <w:rsid w:val="00532511"/>
    <w:rsid w:val="00537EC9"/>
    <w:rsid w:val="005560E2"/>
    <w:rsid w:val="0055719A"/>
    <w:rsid w:val="00583FD9"/>
    <w:rsid w:val="00584ABC"/>
    <w:rsid w:val="005869BD"/>
    <w:rsid w:val="00586BCB"/>
    <w:rsid w:val="00594D89"/>
    <w:rsid w:val="005B0105"/>
    <w:rsid w:val="005B0E01"/>
    <w:rsid w:val="005C3E06"/>
    <w:rsid w:val="005C7EEA"/>
    <w:rsid w:val="005D0CB7"/>
    <w:rsid w:val="005D1ECD"/>
    <w:rsid w:val="005D57B3"/>
    <w:rsid w:val="005D782E"/>
    <w:rsid w:val="005F412E"/>
    <w:rsid w:val="00610404"/>
    <w:rsid w:val="006509A7"/>
    <w:rsid w:val="00656231"/>
    <w:rsid w:val="00677EB1"/>
    <w:rsid w:val="00693762"/>
    <w:rsid w:val="00695164"/>
    <w:rsid w:val="006A1761"/>
    <w:rsid w:val="006A69D4"/>
    <w:rsid w:val="006A6C94"/>
    <w:rsid w:val="006D3BFF"/>
    <w:rsid w:val="006D6937"/>
    <w:rsid w:val="00716AE7"/>
    <w:rsid w:val="00716D30"/>
    <w:rsid w:val="007461D5"/>
    <w:rsid w:val="00747178"/>
    <w:rsid w:val="00755643"/>
    <w:rsid w:val="00760F1B"/>
    <w:rsid w:val="007A061E"/>
    <w:rsid w:val="007A4BCA"/>
    <w:rsid w:val="007B4D5D"/>
    <w:rsid w:val="007D250D"/>
    <w:rsid w:val="007D5484"/>
    <w:rsid w:val="00806BE8"/>
    <w:rsid w:val="008070D9"/>
    <w:rsid w:val="008421CA"/>
    <w:rsid w:val="008514DC"/>
    <w:rsid w:val="0087130A"/>
    <w:rsid w:val="00874B30"/>
    <w:rsid w:val="00875161"/>
    <w:rsid w:val="00880901"/>
    <w:rsid w:val="0088453F"/>
    <w:rsid w:val="00884BFC"/>
    <w:rsid w:val="008B6602"/>
    <w:rsid w:val="008C27BA"/>
    <w:rsid w:val="008D20E0"/>
    <w:rsid w:val="008D5AA9"/>
    <w:rsid w:val="008D6EA3"/>
    <w:rsid w:val="008E156E"/>
    <w:rsid w:val="00901FCC"/>
    <w:rsid w:val="0090644C"/>
    <w:rsid w:val="00927990"/>
    <w:rsid w:val="00933F75"/>
    <w:rsid w:val="00942FCF"/>
    <w:rsid w:val="0095312C"/>
    <w:rsid w:val="00962851"/>
    <w:rsid w:val="00963B1C"/>
    <w:rsid w:val="00970E6B"/>
    <w:rsid w:val="009759E3"/>
    <w:rsid w:val="009A70E3"/>
    <w:rsid w:val="009B6E22"/>
    <w:rsid w:val="009C1EA7"/>
    <w:rsid w:val="009D7A3A"/>
    <w:rsid w:val="009E2661"/>
    <w:rsid w:val="009E360C"/>
    <w:rsid w:val="009F2C46"/>
    <w:rsid w:val="00A22AB3"/>
    <w:rsid w:val="00A257FA"/>
    <w:rsid w:val="00A57069"/>
    <w:rsid w:val="00A62277"/>
    <w:rsid w:val="00A672AE"/>
    <w:rsid w:val="00A727CB"/>
    <w:rsid w:val="00A821AE"/>
    <w:rsid w:val="00A913F0"/>
    <w:rsid w:val="00AA1486"/>
    <w:rsid w:val="00AA1D10"/>
    <w:rsid w:val="00AA23BF"/>
    <w:rsid w:val="00AB0F50"/>
    <w:rsid w:val="00AB1C2E"/>
    <w:rsid w:val="00AC38FF"/>
    <w:rsid w:val="00AC5C61"/>
    <w:rsid w:val="00AD104D"/>
    <w:rsid w:val="00AE4330"/>
    <w:rsid w:val="00AF259E"/>
    <w:rsid w:val="00AF2AF1"/>
    <w:rsid w:val="00AF7512"/>
    <w:rsid w:val="00B1124F"/>
    <w:rsid w:val="00B124BD"/>
    <w:rsid w:val="00B126E5"/>
    <w:rsid w:val="00B12831"/>
    <w:rsid w:val="00B16F2C"/>
    <w:rsid w:val="00B42052"/>
    <w:rsid w:val="00B54A72"/>
    <w:rsid w:val="00B55090"/>
    <w:rsid w:val="00B5663B"/>
    <w:rsid w:val="00B65475"/>
    <w:rsid w:val="00B65E29"/>
    <w:rsid w:val="00B66023"/>
    <w:rsid w:val="00B66284"/>
    <w:rsid w:val="00B73BCA"/>
    <w:rsid w:val="00B9020A"/>
    <w:rsid w:val="00B9296F"/>
    <w:rsid w:val="00B9571F"/>
    <w:rsid w:val="00B95CEB"/>
    <w:rsid w:val="00B96109"/>
    <w:rsid w:val="00BA27C1"/>
    <w:rsid w:val="00BA7EEF"/>
    <w:rsid w:val="00BB1DE2"/>
    <w:rsid w:val="00BF7252"/>
    <w:rsid w:val="00C42EFB"/>
    <w:rsid w:val="00C66521"/>
    <w:rsid w:val="00C754C3"/>
    <w:rsid w:val="00C85CB4"/>
    <w:rsid w:val="00C876BE"/>
    <w:rsid w:val="00C908CB"/>
    <w:rsid w:val="00CB0A4E"/>
    <w:rsid w:val="00CB3745"/>
    <w:rsid w:val="00CC2BFF"/>
    <w:rsid w:val="00CC7883"/>
    <w:rsid w:val="00D00F95"/>
    <w:rsid w:val="00D01E1E"/>
    <w:rsid w:val="00D06F2E"/>
    <w:rsid w:val="00D12A01"/>
    <w:rsid w:val="00D33C3D"/>
    <w:rsid w:val="00D433ED"/>
    <w:rsid w:val="00D54632"/>
    <w:rsid w:val="00D55343"/>
    <w:rsid w:val="00D601E7"/>
    <w:rsid w:val="00D63BB1"/>
    <w:rsid w:val="00D64FC7"/>
    <w:rsid w:val="00D727E6"/>
    <w:rsid w:val="00D73647"/>
    <w:rsid w:val="00D95DC4"/>
    <w:rsid w:val="00DA3336"/>
    <w:rsid w:val="00DB7FB9"/>
    <w:rsid w:val="00DF78C0"/>
    <w:rsid w:val="00E05465"/>
    <w:rsid w:val="00E07790"/>
    <w:rsid w:val="00E1050C"/>
    <w:rsid w:val="00E21EDB"/>
    <w:rsid w:val="00E26F9F"/>
    <w:rsid w:val="00E43E24"/>
    <w:rsid w:val="00E678AC"/>
    <w:rsid w:val="00EA03C5"/>
    <w:rsid w:val="00EA24BD"/>
    <w:rsid w:val="00EA2D4E"/>
    <w:rsid w:val="00EA2E04"/>
    <w:rsid w:val="00EA5F73"/>
    <w:rsid w:val="00EA7B96"/>
    <w:rsid w:val="00EB47CC"/>
    <w:rsid w:val="00EB6EFF"/>
    <w:rsid w:val="00EE3B7F"/>
    <w:rsid w:val="00EF06D8"/>
    <w:rsid w:val="00F12B8E"/>
    <w:rsid w:val="00F1511C"/>
    <w:rsid w:val="00F16E00"/>
    <w:rsid w:val="00F3221F"/>
    <w:rsid w:val="00F3570B"/>
    <w:rsid w:val="00F37769"/>
    <w:rsid w:val="00F37D52"/>
    <w:rsid w:val="00F5161E"/>
    <w:rsid w:val="00F52059"/>
    <w:rsid w:val="00F56C3C"/>
    <w:rsid w:val="00F61F84"/>
    <w:rsid w:val="00F649F5"/>
    <w:rsid w:val="00F7778A"/>
    <w:rsid w:val="00F82AAC"/>
    <w:rsid w:val="00F954D5"/>
    <w:rsid w:val="00FA33ED"/>
    <w:rsid w:val="00FB2B2D"/>
    <w:rsid w:val="00FB659F"/>
    <w:rsid w:val="00FC77FF"/>
    <w:rsid w:val="00FD1F08"/>
    <w:rsid w:val="00FD514A"/>
    <w:rsid w:val="00FF7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5BDE1E-8E7A-4C91-AB4C-A40D4A23E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F2C"/>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16F2C"/>
    <w:pPr>
      <w:autoSpaceDE w:val="0"/>
      <w:autoSpaceDN w:val="0"/>
      <w:jc w:val="both"/>
    </w:pPr>
    <w:rPr>
      <w:sz w:val="24"/>
      <w:szCs w:val="24"/>
    </w:rPr>
  </w:style>
  <w:style w:type="paragraph" w:customStyle="1" w:styleId="Style8">
    <w:name w:val="Style8"/>
    <w:basedOn w:val="a"/>
    <w:rsid w:val="00B16F2C"/>
    <w:pPr>
      <w:widowControl w:val="0"/>
      <w:autoSpaceDE w:val="0"/>
      <w:autoSpaceDN w:val="0"/>
      <w:adjustRightInd w:val="0"/>
      <w:spacing w:line="225" w:lineRule="exact"/>
      <w:jc w:val="right"/>
    </w:pPr>
    <w:rPr>
      <w:rFonts w:ascii="Tahoma" w:hAnsi="Tahoma"/>
      <w:sz w:val="24"/>
      <w:szCs w:val="24"/>
    </w:rPr>
  </w:style>
  <w:style w:type="character" w:customStyle="1" w:styleId="FontStyle12">
    <w:name w:val="Font Style12"/>
    <w:basedOn w:val="a0"/>
    <w:rsid w:val="00B16F2C"/>
    <w:rPr>
      <w:rFonts w:ascii="Tahoma" w:hAnsi="Tahoma" w:cs="Tahoma"/>
      <w:sz w:val="14"/>
      <w:szCs w:val="14"/>
    </w:rPr>
  </w:style>
  <w:style w:type="character" w:customStyle="1" w:styleId="FontStyle15">
    <w:name w:val="Font Style15"/>
    <w:basedOn w:val="a0"/>
    <w:rsid w:val="00B16F2C"/>
    <w:rPr>
      <w:rFonts w:ascii="Georgia" w:hAnsi="Georgia" w:cs="Georgia"/>
      <w:sz w:val="18"/>
      <w:szCs w:val="18"/>
    </w:rPr>
  </w:style>
  <w:style w:type="character" w:customStyle="1" w:styleId="FontStyle17">
    <w:name w:val="Font Style17"/>
    <w:basedOn w:val="a0"/>
    <w:rsid w:val="00B16F2C"/>
    <w:rPr>
      <w:rFonts w:ascii="Bookman Old Style" w:hAnsi="Bookman Old Style" w:cs="Bookman Old Style"/>
      <w:sz w:val="18"/>
      <w:szCs w:val="18"/>
    </w:rPr>
  </w:style>
  <w:style w:type="character" w:customStyle="1" w:styleId="FontStyle18">
    <w:name w:val="Font Style18"/>
    <w:basedOn w:val="a0"/>
    <w:rsid w:val="00B16F2C"/>
    <w:rPr>
      <w:rFonts w:ascii="Bookman Old Style" w:hAnsi="Bookman Old Style" w:cs="Bookman Old Style"/>
      <w:i/>
      <w:iCs/>
      <w:sz w:val="16"/>
      <w:szCs w:val="16"/>
    </w:rPr>
  </w:style>
  <w:style w:type="table" w:styleId="a4">
    <w:name w:val="Table Grid"/>
    <w:basedOn w:val="a1"/>
    <w:rsid w:val="00B16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
    <w:rsid w:val="00B16F2C"/>
    <w:pPr>
      <w:widowControl w:val="0"/>
      <w:autoSpaceDE w:val="0"/>
      <w:autoSpaceDN w:val="0"/>
      <w:adjustRightInd w:val="0"/>
    </w:pPr>
    <w:rPr>
      <w:rFonts w:ascii="Bookman Old Style" w:hAnsi="Bookman Old Style"/>
      <w:sz w:val="24"/>
      <w:szCs w:val="24"/>
    </w:rPr>
  </w:style>
  <w:style w:type="character" w:customStyle="1" w:styleId="FontStyle11">
    <w:name w:val="Font Style11"/>
    <w:basedOn w:val="a0"/>
    <w:rsid w:val="00B16F2C"/>
    <w:rPr>
      <w:rFonts w:ascii="Bookman Old Style" w:hAnsi="Bookman Old Style" w:cs="Bookman Old Style"/>
      <w:b/>
      <w:bCs/>
      <w:spacing w:val="20"/>
      <w:sz w:val="16"/>
      <w:szCs w:val="16"/>
    </w:rPr>
  </w:style>
  <w:style w:type="character" w:customStyle="1" w:styleId="FontStyle13">
    <w:name w:val="Font Style13"/>
    <w:basedOn w:val="a0"/>
    <w:rsid w:val="00B16F2C"/>
    <w:rPr>
      <w:rFonts w:ascii="Bookman Old Style" w:hAnsi="Bookman Old Style" w:cs="Bookman Old Style"/>
      <w:sz w:val="18"/>
      <w:szCs w:val="18"/>
    </w:rPr>
  </w:style>
  <w:style w:type="character" w:customStyle="1" w:styleId="FontStyle14">
    <w:name w:val="Font Style14"/>
    <w:basedOn w:val="a0"/>
    <w:rsid w:val="00B16F2C"/>
    <w:rPr>
      <w:rFonts w:ascii="Bookman Old Style" w:hAnsi="Bookman Old Style" w:cs="Bookman Old Style"/>
      <w:i/>
      <w:iCs/>
      <w:sz w:val="16"/>
      <w:szCs w:val="16"/>
    </w:rPr>
  </w:style>
  <w:style w:type="paragraph" w:customStyle="1" w:styleId="Style1">
    <w:name w:val="Style1"/>
    <w:basedOn w:val="a"/>
    <w:rsid w:val="00B16F2C"/>
    <w:pPr>
      <w:widowControl w:val="0"/>
      <w:autoSpaceDE w:val="0"/>
      <w:autoSpaceDN w:val="0"/>
      <w:adjustRightInd w:val="0"/>
      <w:spacing w:line="230" w:lineRule="exact"/>
      <w:ind w:firstLine="288"/>
      <w:jc w:val="both"/>
    </w:pPr>
    <w:rPr>
      <w:sz w:val="24"/>
      <w:szCs w:val="24"/>
    </w:rPr>
  </w:style>
  <w:style w:type="paragraph" w:customStyle="1" w:styleId="Style4">
    <w:name w:val="Style4"/>
    <w:basedOn w:val="a"/>
    <w:rsid w:val="00B16F2C"/>
    <w:pPr>
      <w:widowControl w:val="0"/>
      <w:autoSpaceDE w:val="0"/>
      <w:autoSpaceDN w:val="0"/>
      <w:adjustRightInd w:val="0"/>
      <w:spacing w:line="230" w:lineRule="exact"/>
      <w:jc w:val="both"/>
    </w:pPr>
    <w:rPr>
      <w:sz w:val="24"/>
      <w:szCs w:val="24"/>
    </w:rPr>
  </w:style>
  <w:style w:type="paragraph" w:customStyle="1" w:styleId="Style3">
    <w:name w:val="Style3"/>
    <w:basedOn w:val="a"/>
    <w:rsid w:val="00B16F2C"/>
    <w:pPr>
      <w:widowControl w:val="0"/>
      <w:autoSpaceDE w:val="0"/>
      <w:autoSpaceDN w:val="0"/>
      <w:adjustRightInd w:val="0"/>
      <w:spacing w:line="221" w:lineRule="exact"/>
      <w:ind w:hanging="240"/>
      <w:jc w:val="both"/>
    </w:pPr>
    <w:rPr>
      <w:sz w:val="24"/>
      <w:szCs w:val="24"/>
    </w:rPr>
  </w:style>
  <w:style w:type="paragraph" w:customStyle="1" w:styleId="Style5">
    <w:name w:val="Style5"/>
    <w:basedOn w:val="a"/>
    <w:rsid w:val="00AC38FF"/>
    <w:pPr>
      <w:widowControl w:val="0"/>
      <w:autoSpaceDE w:val="0"/>
      <w:autoSpaceDN w:val="0"/>
      <w:adjustRightInd w:val="0"/>
      <w:spacing w:line="312" w:lineRule="exact"/>
      <w:ind w:hanging="360"/>
    </w:pPr>
    <w:rPr>
      <w:sz w:val="24"/>
      <w:szCs w:val="24"/>
    </w:rPr>
  </w:style>
  <w:style w:type="paragraph" w:customStyle="1" w:styleId="Style6">
    <w:name w:val="Style6"/>
    <w:basedOn w:val="a"/>
    <w:rsid w:val="00AC38FF"/>
    <w:pPr>
      <w:widowControl w:val="0"/>
      <w:autoSpaceDE w:val="0"/>
      <w:autoSpaceDN w:val="0"/>
      <w:adjustRightInd w:val="0"/>
    </w:pPr>
    <w:rPr>
      <w:sz w:val="24"/>
      <w:szCs w:val="24"/>
    </w:rPr>
  </w:style>
  <w:style w:type="paragraph" w:styleId="a5">
    <w:name w:val="header"/>
    <w:basedOn w:val="a"/>
    <w:rsid w:val="00D73647"/>
    <w:pPr>
      <w:tabs>
        <w:tab w:val="center" w:pos="4677"/>
        <w:tab w:val="right" w:pos="9355"/>
      </w:tabs>
    </w:pPr>
  </w:style>
  <w:style w:type="character" w:styleId="a6">
    <w:name w:val="page number"/>
    <w:basedOn w:val="a0"/>
    <w:rsid w:val="00D73647"/>
    <w:rPr>
      <w:rFonts w:cs="Times New Roman"/>
    </w:rPr>
  </w:style>
  <w:style w:type="character" w:styleId="a7">
    <w:name w:val="Strong"/>
    <w:basedOn w:val="a0"/>
    <w:qFormat/>
    <w:rsid w:val="000A5633"/>
    <w:rPr>
      <w:rFonts w:cs="Times New Roman"/>
      <w:b/>
      <w:bCs/>
    </w:rPr>
  </w:style>
  <w:style w:type="table" w:styleId="1">
    <w:name w:val="Table Grid 1"/>
    <w:basedOn w:val="a1"/>
    <w:rsid w:val="00AB0F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11982</Words>
  <Characters>68303</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1 Теоретические аспекты оценки службы управления персоналом</vt:lpstr>
    </vt:vector>
  </TitlesOfParts>
  <Company>Microsoft</Company>
  <LinksUpToDate>false</LinksUpToDate>
  <CharactersWithSpaces>80125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Теоретические аспекты оценки службы управления персоналом</dc:title>
  <dc:subject/>
  <dc:creator>Admin</dc:creator>
  <cp:keywords/>
  <dc:description>Обработан пакетом :: Методичка :: _x000d_http://alex-mail.at.tut.by/_x000d_(c) 2007-2009 Александр, г.Брест_x000d_E-mail: alex-mail@tut.by</dc:description>
  <cp:lastModifiedBy>Irina</cp:lastModifiedBy>
  <cp:revision>2</cp:revision>
  <cp:lastPrinted>2010-06-22T18:19:00Z</cp:lastPrinted>
  <dcterms:created xsi:type="dcterms:W3CDTF">2014-10-01T16:06:00Z</dcterms:created>
  <dcterms:modified xsi:type="dcterms:W3CDTF">2014-10-01T16:06:00Z</dcterms:modified>
</cp:coreProperties>
</file>