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2D9" w:rsidRDefault="00A112D9">
      <w:pPr>
        <w:jc w:val="center"/>
        <w:rPr>
          <w:b/>
          <w:bCs/>
          <w:sz w:val="28"/>
          <w:szCs w:val="28"/>
        </w:rPr>
      </w:pPr>
    </w:p>
    <w:p w:rsidR="00A112D9" w:rsidRDefault="00A112D9">
      <w:pPr>
        <w:jc w:val="center"/>
        <w:rPr>
          <w:b/>
          <w:bCs/>
          <w:sz w:val="28"/>
          <w:szCs w:val="28"/>
        </w:rPr>
      </w:pPr>
    </w:p>
    <w:p w:rsidR="00A112D9" w:rsidRDefault="00A112D9">
      <w:pPr>
        <w:jc w:val="center"/>
        <w:rPr>
          <w:sz w:val="28"/>
          <w:szCs w:val="28"/>
        </w:rPr>
      </w:pPr>
      <w:r>
        <w:rPr>
          <w:sz w:val="28"/>
          <w:szCs w:val="28"/>
        </w:rPr>
        <w:t>ОСНОВНЫЕ ТЕРМИНЫ И ОПРЕДЕЛЕНИЯ,</w:t>
      </w:r>
    </w:p>
    <w:p w:rsidR="00A112D9" w:rsidRDefault="00A112D9">
      <w:pPr>
        <w:jc w:val="center"/>
        <w:rPr>
          <w:sz w:val="28"/>
          <w:szCs w:val="28"/>
        </w:rPr>
      </w:pPr>
      <w:r>
        <w:rPr>
          <w:sz w:val="28"/>
          <w:szCs w:val="28"/>
        </w:rPr>
        <w:t>ПРИНЯТЫЕ ПРИ ПРОВЕДЕНИИ ОВОС</w:t>
      </w:r>
    </w:p>
    <w:p w:rsidR="00A112D9" w:rsidRDefault="00A112D9">
      <w:pPr>
        <w:ind w:firstLine="540"/>
        <w:rPr>
          <w:sz w:val="28"/>
          <w:szCs w:val="28"/>
        </w:rPr>
      </w:pPr>
      <w:r>
        <w:rPr>
          <w:sz w:val="28"/>
          <w:szCs w:val="28"/>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6"/>
        <w:gridCol w:w="7516"/>
      </w:tblGrid>
      <w:tr w:rsidR="00A112D9" w:rsidRPr="00A112D9">
        <w:trPr>
          <w:trHeight w:val="471"/>
        </w:trPr>
        <w:tc>
          <w:tcPr>
            <w:tcW w:w="1766" w:type="dxa"/>
            <w:vAlign w:val="center"/>
          </w:tcPr>
          <w:p w:rsidR="00A112D9" w:rsidRPr="00A112D9" w:rsidRDefault="00A112D9">
            <w:pPr>
              <w:jc w:val="center"/>
            </w:pPr>
            <w:r w:rsidRPr="00A112D9">
              <w:t>Термины</w:t>
            </w:r>
          </w:p>
        </w:tc>
        <w:tc>
          <w:tcPr>
            <w:tcW w:w="7516" w:type="dxa"/>
            <w:vAlign w:val="center"/>
          </w:tcPr>
          <w:p w:rsidR="00A112D9" w:rsidRPr="00A112D9" w:rsidRDefault="00A112D9">
            <w:pPr>
              <w:jc w:val="center"/>
              <w:rPr>
                <w:sz w:val="28"/>
                <w:szCs w:val="28"/>
              </w:rPr>
            </w:pPr>
            <w:r w:rsidRPr="00A112D9">
              <w:rPr>
                <w:sz w:val="28"/>
                <w:szCs w:val="28"/>
              </w:rPr>
              <w:t>Определения</w:t>
            </w:r>
          </w:p>
        </w:tc>
      </w:tr>
      <w:tr w:rsidR="00A112D9" w:rsidRPr="00A112D9">
        <w:trPr>
          <w:trHeight w:val="1431"/>
        </w:trPr>
        <w:tc>
          <w:tcPr>
            <w:tcW w:w="1766" w:type="dxa"/>
          </w:tcPr>
          <w:p w:rsidR="00A112D9" w:rsidRPr="00A112D9" w:rsidRDefault="00A112D9">
            <w:r w:rsidRPr="00A112D9">
              <w:t>Оценка воздействий на окружающую природную среду (ОВОС)</w:t>
            </w:r>
          </w:p>
        </w:tc>
        <w:tc>
          <w:tcPr>
            <w:tcW w:w="7516" w:type="dxa"/>
          </w:tcPr>
          <w:p w:rsidR="00A112D9" w:rsidRPr="00A112D9" w:rsidRDefault="00A112D9">
            <w:pPr>
              <w:jc w:val="both"/>
              <w:rPr>
                <w:sz w:val="28"/>
                <w:szCs w:val="28"/>
              </w:rPr>
            </w:pPr>
            <w:r w:rsidRPr="00A112D9">
              <w:rPr>
                <w:sz w:val="28"/>
                <w:szCs w:val="28"/>
              </w:rPr>
              <w:t>Определение масштабов и уровней воздействий планируемой деятельности на окружающую среду, мероприятий по предотвращению или уменьшению этих воздействий, приемлемости проектных решений с точки зрения безопасности окружающей среды</w:t>
            </w:r>
          </w:p>
          <w:p w:rsidR="00A112D9" w:rsidRPr="00A112D9" w:rsidRDefault="00A112D9">
            <w:pPr>
              <w:jc w:val="both"/>
              <w:rPr>
                <w:sz w:val="28"/>
                <w:szCs w:val="28"/>
              </w:rPr>
            </w:pPr>
          </w:p>
        </w:tc>
      </w:tr>
      <w:tr w:rsidR="00A112D9" w:rsidRPr="00A112D9">
        <w:trPr>
          <w:trHeight w:val="803"/>
        </w:trPr>
        <w:tc>
          <w:tcPr>
            <w:tcW w:w="1766" w:type="dxa"/>
            <w:vAlign w:val="center"/>
          </w:tcPr>
          <w:p w:rsidR="00A112D9" w:rsidRPr="00A112D9" w:rsidRDefault="00A112D9">
            <w:r w:rsidRPr="00A112D9">
              <w:t>Окружающая среда</w:t>
            </w:r>
          </w:p>
        </w:tc>
        <w:tc>
          <w:tcPr>
            <w:tcW w:w="7516" w:type="dxa"/>
          </w:tcPr>
          <w:p w:rsidR="00A112D9" w:rsidRPr="00A112D9" w:rsidRDefault="00A112D9">
            <w:pPr>
              <w:rPr>
                <w:sz w:val="28"/>
                <w:szCs w:val="28"/>
              </w:rPr>
            </w:pPr>
            <w:r w:rsidRPr="00A112D9">
              <w:rPr>
                <w:sz w:val="28"/>
                <w:szCs w:val="28"/>
              </w:rPr>
              <w:t>Совокупность природных, социальных (включая среду жизнедеятельности человека) и техногенных условий существования человеческого общества</w:t>
            </w:r>
          </w:p>
        </w:tc>
      </w:tr>
      <w:tr w:rsidR="00A112D9" w:rsidRPr="00A112D9">
        <w:trPr>
          <w:trHeight w:val="860"/>
        </w:trPr>
        <w:tc>
          <w:tcPr>
            <w:tcW w:w="1766" w:type="dxa"/>
          </w:tcPr>
          <w:p w:rsidR="00A112D9" w:rsidRPr="00A112D9" w:rsidRDefault="00A112D9">
            <w:r w:rsidRPr="00A112D9">
              <w:t>Окружающая природная среда</w:t>
            </w:r>
          </w:p>
        </w:tc>
        <w:tc>
          <w:tcPr>
            <w:tcW w:w="7516" w:type="dxa"/>
          </w:tcPr>
          <w:p w:rsidR="00A112D9" w:rsidRPr="00A112D9" w:rsidRDefault="00A112D9">
            <w:pPr>
              <w:rPr>
                <w:sz w:val="28"/>
                <w:szCs w:val="28"/>
              </w:rPr>
            </w:pPr>
            <w:r w:rsidRPr="00A112D9">
              <w:rPr>
                <w:sz w:val="28"/>
                <w:szCs w:val="28"/>
              </w:rPr>
              <w:t>Совокупность природных факторов и объектов окружающей среды, которые имеют природное происхождение или развитие</w:t>
            </w:r>
          </w:p>
        </w:tc>
      </w:tr>
      <w:tr w:rsidR="00A112D9" w:rsidRPr="00A112D9">
        <w:trPr>
          <w:trHeight w:val="803"/>
        </w:trPr>
        <w:tc>
          <w:tcPr>
            <w:tcW w:w="1766" w:type="dxa"/>
            <w:vAlign w:val="center"/>
          </w:tcPr>
          <w:p w:rsidR="00A112D9" w:rsidRPr="00A112D9" w:rsidRDefault="00A112D9">
            <w:r w:rsidRPr="00A112D9">
              <w:t>Окружающая социальная среда</w:t>
            </w:r>
          </w:p>
        </w:tc>
        <w:tc>
          <w:tcPr>
            <w:tcW w:w="7516" w:type="dxa"/>
          </w:tcPr>
          <w:p w:rsidR="00A112D9" w:rsidRPr="00A112D9" w:rsidRDefault="00A112D9">
            <w:pPr>
              <w:rPr>
                <w:sz w:val="28"/>
                <w:szCs w:val="28"/>
              </w:rPr>
            </w:pPr>
            <w:r w:rsidRPr="00A112D9">
              <w:rPr>
                <w:sz w:val="28"/>
                <w:szCs w:val="28"/>
              </w:rPr>
              <w:t>Совокупность социально-бытовых условий жизнедеятельности населения, социально-экономических отношений между людьми, группа-</w:t>
            </w:r>
          </w:p>
          <w:p w:rsidR="00A112D9" w:rsidRPr="00A112D9" w:rsidRDefault="00A112D9">
            <w:pPr>
              <w:rPr>
                <w:sz w:val="28"/>
                <w:szCs w:val="28"/>
              </w:rPr>
            </w:pPr>
            <w:r w:rsidRPr="00A112D9">
              <w:rPr>
                <w:sz w:val="28"/>
                <w:szCs w:val="28"/>
              </w:rPr>
              <w:t>ми людей, а также между ними и создаваемыми ими  материальными и духовными ценностями</w:t>
            </w:r>
          </w:p>
        </w:tc>
      </w:tr>
      <w:tr w:rsidR="00A112D9" w:rsidRPr="00A112D9">
        <w:trPr>
          <w:trHeight w:val="860"/>
        </w:trPr>
        <w:tc>
          <w:tcPr>
            <w:tcW w:w="1766" w:type="dxa"/>
          </w:tcPr>
          <w:p w:rsidR="00A112D9" w:rsidRPr="00A112D9" w:rsidRDefault="00A112D9">
            <w:r w:rsidRPr="00A112D9">
              <w:t xml:space="preserve">Среда жизнедеятельности </w:t>
            </w:r>
          </w:p>
          <w:p w:rsidR="00A112D9" w:rsidRPr="00A112D9" w:rsidRDefault="00A112D9">
            <w:r w:rsidRPr="00A112D9">
              <w:t>человека</w:t>
            </w:r>
          </w:p>
        </w:tc>
        <w:tc>
          <w:tcPr>
            <w:tcW w:w="7516" w:type="dxa"/>
          </w:tcPr>
          <w:p w:rsidR="00A112D9" w:rsidRPr="00A112D9" w:rsidRDefault="00A112D9">
            <w:pPr>
              <w:rPr>
                <w:sz w:val="28"/>
                <w:szCs w:val="28"/>
              </w:rPr>
            </w:pPr>
            <w:r w:rsidRPr="00A112D9">
              <w:rPr>
                <w:sz w:val="28"/>
                <w:szCs w:val="28"/>
              </w:rPr>
              <w:t>Окружающая среда территории населенных пунктов, курортных и рекреационных зон, водные объекты, предназначенные для  хозяйственно-питьевого и рекреационного использования,  земли сельхозугодий</w:t>
            </w:r>
          </w:p>
        </w:tc>
      </w:tr>
      <w:tr w:rsidR="00A112D9" w:rsidRPr="00A112D9">
        <w:trPr>
          <w:trHeight w:val="803"/>
        </w:trPr>
        <w:tc>
          <w:tcPr>
            <w:tcW w:w="1766" w:type="dxa"/>
          </w:tcPr>
          <w:p w:rsidR="00A112D9" w:rsidRPr="00A112D9" w:rsidRDefault="00A112D9">
            <w:r w:rsidRPr="00A112D9">
              <w:t>Окружающая техногенная среда</w:t>
            </w:r>
          </w:p>
        </w:tc>
        <w:tc>
          <w:tcPr>
            <w:tcW w:w="7516" w:type="dxa"/>
          </w:tcPr>
          <w:p w:rsidR="00A112D9" w:rsidRPr="00A112D9" w:rsidRDefault="00A112D9">
            <w:pPr>
              <w:rPr>
                <w:sz w:val="28"/>
                <w:szCs w:val="28"/>
              </w:rPr>
            </w:pPr>
            <w:r w:rsidRPr="00A112D9">
              <w:rPr>
                <w:sz w:val="28"/>
                <w:szCs w:val="28"/>
              </w:rPr>
              <w:t>Искусственно созданная часть окружающей среды, которая состоит из технических и природных элементов</w:t>
            </w:r>
          </w:p>
        </w:tc>
      </w:tr>
      <w:tr w:rsidR="00A112D9" w:rsidRPr="00A112D9">
        <w:trPr>
          <w:trHeight w:val="860"/>
        </w:trPr>
        <w:tc>
          <w:tcPr>
            <w:tcW w:w="1766" w:type="dxa"/>
          </w:tcPr>
          <w:p w:rsidR="00A112D9" w:rsidRPr="00A112D9" w:rsidRDefault="00A112D9">
            <w:r w:rsidRPr="00A112D9">
              <w:t>Объекты воздействия (реципиенты)</w:t>
            </w:r>
          </w:p>
        </w:tc>
        <w:tc>
          <w:tcPr>
            <w:tcW w:w="7516" w:type="dxa"/>
          </w:tcPr>
          <w:p w:rsidR="00A112D9" w:rsidRPr="00A112D9" w:rsidRDefault="00A112D9">
            <w:pPr>
              <w:rPr>
                <w:sz w:val="28"/>
                <w:szCs w:val="28"/>
              </w:rPr>
            </w:pPr>
            <w:r w:rsidRPr="00A112D9">
              <w:rPr>
                <w:sz w:val="28"/>
                <w:szCs w:val="28"/>
              </w:rPr>
              <w:t xml:space="preserve">Объекты и компоненты окружающей среды или их отдельные элементы, на которые осуществляется воздействие планируемой деятельности </w:t>
            </w:r>
          </w:p>
        </w:tc>
      </w:tr>
      <w:tr w:rsidR="00A112D9" w:rsidRPr="00A112D9">
        <w:trPr>
          <w:trHeight w:val="591"/>
        </w:trPr>
        <w:tc>
          <w:tcPr>
            <w:tcW w:w="1766" w:type="dxa"/>
          </w:tcPr>
          <w:p w:rsidR="00A112D9" w:rsidRPr="00A112D9" w:rsidRDefault="00A112D9">
            <w:r w:rsidRPr="00A112D9">
              <w:t>Источники воздействия</w:t>
            </w:r>
          </w:p>
        </w:tc>
        <w:tc>
          <w:tcPr>
            <w:tcW w:w="7516" w:type="dxa"/>
          </w:tcPr>
          <w:p w:rsidR="00A112D9" w:rsidRPr="00A112D9" w:rsidRDefault="00A112D9">
            <w:pPr>
              <w:rPr>
                <w:sz w:val="28"/>
                <w:szCs w:val="28"/>
              </w:rPr>
            </w:pPr>
            <w:r w:rsidRPr="00A112D9">
              <w:rPr>
                <w:sz w:val="28"/>
                <w:szCs w:val="28"/>
              </w:rPr>
              <w:t>Техногенные и природные объекты (или их составные части), процессы и явления, которые воздействуют на окружающую среду</w:t>
            </w:r>
          </w:p>
        </w:tc>
      </w:tr>
      <w:tr w:rsidR="00A112D9" w:rsidRPr="00A112D9">
        <w:trPr>
          <w:trHeight w:val="803"/>
        </w:trPr>
        <w:tc>
          <w:tcPr>
            <w:tcW w:w="1766" w:type="dxa"/>
            <w:vAlign w:val="center"/>
          </w:tcPr>
          <w:p w:rsidR="00A112D9" w:rsidRPr="00A112D9" w:rsidRDefault="00A112D9">
            <w:r w:rsidRPr="00A112D9">
              <w:t>Воздействие</w:t>
            </w:r>
          </w:p>
        </w:tc>
        <w:tc>
          <w:tcPr>
            <w:tcW w:w="7516" w:type="dxa"/>
          </w:tcPr>
          <w:p w:rsidR="00A112D9" w:rsidRPr="00A112D9" w:rsidRDefault="00A112D9">
            <w:pPr>
              <w:rPr>
                <w:sz w:val="28"/>
                <w:szCs w:val="28"/>
              </w:rPr>
            </w:pPr>
            <w:r w:rsidRPr="00A112D9">
              <w:rPr>
                <w:sz w:val="28"/>
                <w:szCs w:val="28"/>
              </w:rPr>
              <w:t>Привнесение в окружающую среду или изъятие из нее любой материальной субстанции или другие воздействия, вызывающие изменение ее состояния</w:t>
            </w:r>
          </w:p>
        </w:tc>
      </w:tr>
      <w:tr w:rsidR="00A112D9" w:rsidRPr="00A112D9">
        <w:trPr>
          <w:trHeight w:val="599"/>
        </w:trPr>
        <w:tc>
          <w:tcPr>
            <w:tcW w:w="1766" w:type="dxa"/>
          </w:tcPr>
          <w:p w:rsidR="00A112D9" w:rsidRPr="00A112D9" w:rsidRDefault="00A112D9">
            <w:r w:rsidRPr="00A112D9">
              <w:t>Воздействие нормативное</w:t>
            </w:r>
          </w:p>
        </w:tc>
        <w:tc>
          <w:tcPr>
            <w:tcW w:w="7516" w:type="dxa"/>
          </w:tcPr>
          <w:p w:rsidR="00A112D9" w:rsidRPr="00A112D9" w:rsidRDefault="00A112D9">
            <w:pPr>
              <w:rPr>
                <w:sz w:val="28"/>
                <w:szCs w:val="28"/>
              </w:rPr>
            </w:pPr>
            <w:r w:rsidRPr="00A112D9">
              <w:rPr>
                <w:sz w:val="28"/>
                <w:szCs w:val="28"/>
              </w:rPr>
              <w:t>Воздействие на окружающую среду, которое осуществляется в допустимых границах и не вызывает сверхнормативных изменений</w:t>
            </w:r>
          </w:p>
        </w:tc>
      </w:tr>
      <w:tr w:rsidR="00A112D9" w:rsidRPr="00A112D9">
        <w:trPr>
          <w:trHeight w:val="803"/>
        </w:trPr>
        <w:tc>
          <w:tcPr>
            <w:tcW w:w="1766" w:type="dxa"/>
            <w:vAlign w:val="center"/>
          </w:tcPr>
          <w:p w:rsidR="00A112D9" w:rsidRPr="00A112D9" w:rsidRDefault="00A112D9">
            <w:r w:rsidRPr="00A112D9">
              <w:t>Состояние нормативное</w:t>
            </w:r>
          </w:p>
        </w:tc>
        <w:tc>
          <w:tcPr>
            <w:tcW w:w="7516" w:type="dxa"/>
          </w:tcPr>
          <w:p w:rsidR="00A112D9" w:rsidRPr="00A112D9" w:rsidRDefault="00A112D9">
            <w:pPr>
              <w:rPr>
                <w:sz w:val="28"/>
                <w:szCs w:val="28"/>
              </w:rPr>
            </w:pPr>
            <w:r w:rsidRPr="00A112D9">
              <w:rPr>
                <w:sz w:val="28"/>
                <w:szCs w:val="28"/>
              </w:rPr>
              <w:t>Состояние территории (акватории), при котором количественные и качественные характеристики компонентов окружающей среды отвечают существующим нормам и требованиям</w:t>
            </w:r>
          </w:p>
        </w:tc>
      </w:tr>
      <w:tr w:rsidR="00A112D9" w:rsidRPr="00A112D9">
        <w:trPr>
          <w:trHeight w:val="860"/>
        </w:trPr>
        <w:tc>
          <w:tcPr>
            <w:tcW w:w="1766" w:type="dxa"/>
            <w:vAlign w:val="center"/>
          </w:tcPr>
          <w:p w:rsidR="00A112D9" w:rsidRPr="00A112D9" w:rsidRDefault="00A112D9">
            <w:r w:rsidRPr="00A112D9">
              <w:t>Фон прогнозируемый</w:t>
            </w:r>
          </w:p>
        </w:tc>
        <w:tc>
          <w:tcPr>
            <w:tcW w:w="7516" w:type="dxa"/>
          </w:tcPr>
          <w:p w:rsidR="00A112D9" w:rsidRPr="00A112D9" w:rsidRDefault="00A112D9">
            <w:pPr>
              <w:rPr>
                <w:sz w:val="28"/>
                <w:szCs w:val="28"/>
              </w:rPr>
            </w:pPr>
            <w:r w:rsidRPr="00A112D9">
              <w:rPr>
                <w:sz w:val="28"/>
                <w:szCs w:val="28"/>
              </w:rPr>
              <w:t>Прогнозная оценка состояния окружающей среды на расчетный период с учетом изменений инфраструктуры территории, но без учета планируемой деятельности</w:t>
            </w:r>
          </w:p>
        </w:tc>
      </w:tr>
      <w:tr w:rsidR="00A112D9" w:rsidRPr="00A112D9">
        <w:trPr>
          <w:trHeight w:val="860"/>
        </w:trPr>
        <w:tc>
          <w:tcPr>
            <w:tcW w:w="1766" w:type="dxa"/>
          </w:tcPr>
          <w:p w:rsidR="00A112D9" w:rsidRPr="00A112D9" w:rsidRDefault="00A112D9">
            <w:r w:rsidRPr="00A112D9">
              <w:t>Состояние прогнозируемое</w:t>
            </w:r>
          </w:p>
        </w:tc>
        <w:tc>
          <w:tcPr>
            <w:tcW w:w="7516" w:type="dxa"/>
          </w:tcPr>
          <w:p w:rsidR="00A112D9" w:rsidRPr="00A112D9" w:rsidRDefault="00A112D9">
            <w:pPr>
              <w:rPr>
                <w:sz w:val="28"/>
                <w:szCs w:val="28"/>
              </w:rPr>
            </w:pPr>
            <w:r w:rsidRPr="00A112D9">
              <w:rPr>
                <w:sz w:val="28"/>
                <w:szCs w:val="28"/>
              </w:rPr>
              <w:t>Прогнозная оценка состояния окружающей среды на расчетный период с учетом изменений инфраструктуры территории и реализации  планируемой деятельности</w:t>
            </w:r>
          </w:p>
        </w:tc>
      </w:tr>
      <w:tr w:rsidR="00A112D9" w:rsidRPr="00A112D9">
        <w:trPr>
          <w:trHeight w:val="860"/>
        </w:trPr>
        <w:tc>
          <w:tcPr>
            <w:tcW w:w="1766" w:type="dxa"/>
            <w:vAlign w:val="center"/>
          </w:tcPr>
          <w:p w:rsidR="00A112D9" w:rsidRPr="00A112D9" w:rsidRDefault="00A112D9">
            <w:r w:rsidRPr="00A112D9">
              <w:t>Риск</w:t>
            </w:r>
          </w:p>
        </w:tc>
        <w:tc>
          <w:tcPr>
            <w:tcW w:w="7516" w:type="dxa"/>
          </w:tcPr>
          <w:p w:rsidR="00A112D9" w:rsidRPr="00A112D9" w:rsidRDefault="00A112D9">
            <w:pPr>
              <w:rPr>
                <w:sz w:val="28"/>
                <w:szCs w:val="28"/>
              </w:rPr>
            </w:pPr>
            <w:r w:rsidRPr="00A112D9">
              <w:rPr>
                <w:sz w:val="28"/>
                <w:szCs w:val="28"/>
              </w:rPr>
              <w:t>Степень вероятности определенного отрицательного воздействия на окружающую среду, которое может состояться в определенное время или при определенных обстоятельствах от планируемой деятельности</w:t>
            </w:r>
          </w:p>
        </w:tc>
      </w:tr>
    </w:tbl>
    <w:p w:rsidR="00A112D9" w:rsidRDefault="00A112D9">
      <w:pPr>
        <w:rPr>
          <w:b/>
          <w:bCs/>
          <w:sz w:val="28"/>
          <w:szCs w:val="28"/>
        </w:rPr>
      </w:pPr>
    </w:p>
    <w:p w:rsidR="00A112D9" w:rsidRDefault="00A112D9">
      <w:pPr>
        <w:rPr>
          <w:sz w:val="28"/>
          <w:szCs w:val="28"/>
        </w:rPr>
      </w:pPr>
    </w:p>
    <w:p w:rsidR="00A112D9" w:rsidRDefault="00A112D9">
      <w:pPr>
        <w:rPr>
          <w:sz w:val="28"/>
          <w:szCs w:val="28"/>
        </w:rPr>
      </w:pPr>
    </w:p>
    <w:p w:rsidR="00A112D9" w:rsidRDefault="00A112D9">
      <w:pPr>
        <w:jc w:val="center"/>
        <w:rPr>
          <w:sz w:val="28"/>
          <w:szCs w:val="28"/>
        </w:rPr>
      </w:pPr>
      <w:r>
        <w:rPr>
          <w:sz w:val="28"/>
          <w:szCs w:val="28"/>
        </w:rPr>
        <w:t>СОДЕРЖАНИЕ</w:t>
      </w:r>
    </w:p>
    <w:p w:rsidR="00A112D9" w:rsidRDefault="00A112D9">
      <w:pPr>
        <w:tabs>
          <w:tab w:val="left" w:pos="7380"/>
        </w:tabs>
        <w:ind w:right="-5"/>
        <w:jc w:val="center"/>
        <w:rPr>
          <w:sz w:val="28"/>
          <w:szCs w:val="28"/>
        </w:rPr>
      </w:pPr>
      <w:r>
        <w:rPr>
          <w:sz w:val="28"/>
          <w:szCs w:val="28"/>
        </w:rPr>
        <w:tab/>
      </w:r>
      <w:r>
        <w:rPr>
          <w:sz w:val="28"/>
          <w:szCs w:val="28"/>
        </w:rPr>
        <w:tab/>
        <w:t xml:space="preserve">           Стр.</w:t>
      </w:r>
    </w:p>
    <w:tbl>
      <w:tblPr>
        <w:tblW w:w="9403" w:type="dxa"/>
        <w:tblInd w:w="-108" w:type="dxa"/>
        <w:tblLayout w:type="fixed"/>
        <w:tblLook w:val="0000" w:firstRow="0" w:lastRow="0" w:firstColumn="0" w:lastColumn="0" w:noHBand="0" w:noVBand="0"/>
      </w:tblPr>
      <w:tblGrid>
        <w:gridCol w:w="648"/>
        <w:gridCol w:w="8013"/>
        <w:gridCol w:w="742"/>
      </w:tblGrid>
      <w:tr w:rsidR="00A112D9" w:rsidRPr="00A112D9">
        <w:trPr>
          <w:trHeight w:val="100"/>
        </w:trPr>
        <w:tc>
          <w:tcPr>
            <w:tcW w:w="648" w:type="dxa"/>
            <w:tcBorders>
              <w:top w:val="nil"/>
              <w:left w:val="nil"/>
              <w:bottom w:val="nil"/>
              <w:right w:val="nil"/>
            </w:tcBorders>
          </w:tcPr>
          <w:p w:rsidR="00A112D9" w:rsidRPr="00A112D9" w:rsidRDefault="00A112D9">
            <w:pPr>
              <w:pStyle w:val="23"/>
              <w:spacing w:before="120" w:line="240" w:lineRule="auto"/>
              <w:ind w:left="0"/>
              <w:jc w:val="center"/>
              <w:rPr>
                <w:sz w:val="28"/>
                <w:szCs w:val="28"/>
              </w:rPr>
            </w:pPr>
          </w:p>
        </w:tc>
        <w:tc>
          <w:tcPr>
            <w:tcW w:w="8013" w:type="dxa"/>
            <w:tcBorders>
              <w:top w:val="nil"/>
              <w:left w:val="nil"/>
              <w:bottom w:val="nil"/>
              <w:right w:val="nil"/>
            </w:tcBorders>
          </w:tcPr>
          <w:p w:rsidR="00A112D9" w:rsidRPr="00A112D9" w:rsidRDefault="00A112D9">
            <w:pPr>
              <w:pStyle w:val="23"/>
              <w:spacing w:before="120" w:line="240" w:lineRule="auto"/>
              <w:ind w:left="-66" w:right="-109"/>
              <w:rPr>
                <w:sz w:val="28"/>
                <w:szCs w:val="28"/>
              </w:rPr>
            </w:pPr>
            <w:r w:rsidRPr="00A112D9">
              <w:rPr>
                <w:sz w:val="28"/>
                <w:szCs w:val="28"/>
              </w:rPr>
              <w:t>Введение. . . . . . . . . . . . . . . . . . . . . . . . . . . . . . . . . . . . . . . . . . . . . . . . . . . . . . . . . .</w:t>
            </w:r>
          </w:p>
        </w:tc>
        <w:tc>
          <w:tcPr>
            <w:tcW w:w="742" w:type="dxa"/>
            <w:tcBorders>
              <w:top w:val="nil"/>
              <w:left w:val="nil"/>
              <w:bottom w:val="nil"/>
              <w:right w:val="nil"/>
            </w:tcBorders>
            <w:vAlign w:val="center"/>
          </w:tcPr>
          <w:p w:rsidR="00A112D9" w:rsidRPr="00A112D9" w:rsidRDefault="00A112D9">
            <w:pPr>
              <w:pStyle w:val="23"/>
              <w:spacing w:before="120" w:line="240" w:lineRule="auto"/>
              <w:ind w:left="-94"/>
              <w:jc w:val="center"/>
              <w:rPr>
                <w:sz w:val="28"/>
                <w:szCs w:val="28"/>
              </w:rPr>
            </w:pPr>
            <w:r w:rsidRPr="00A112D9">
              <w:rPr>
                <w:sz w:val="28"/>
                <w:szCs w:val="28"/>
              </w:rPr>
              <w:t>5</w:t>
            </w:r>
          </w:p>
        </w:tc>
      </w:tr>
      <w:tr w:rsidR="00A112D9" w:rsidRPr="00A112D9">
        <w:tc>
          <w:tcPr>
            <w:tcW w:w="648" w:type="dxa"/>
            <w:tcBorders>
              <w:top w:val="nil"/>
              <w:left w:val="nil"/>
              <w:bottom w:val="nil"/>
              <w:right w:val="nil"/>
            </w:tcBorders>
          </w:tcPr>
          <w:p w:rsidR="00A112D9" w:rsidRPr="00A112D9" w:rsidRDefault="00A112D9">
            <w:pPr>
              <w:pStyle w:val="23"/>
              <w:spacing w:before="120" w:line="240" w:lineRule="auto"/>
              <w:ind w:left="0"/>
              <w:jc w:val="center"/>
              <w:rPr>
                <w:sz w:val="28"/>
                <w:szCs w:val="28"/>
              </w:rPr>
            </w:pPr>
            <w:r w:rsidRPr="00A112D9">
              <w:rPr>
                <w:sz w:val="28"/>
                <w:szCs w:val="28"/>
              </w:rPr>
              <w:t>1.</w:t>
            </w:r>
          </w:p>
        </w:tc>
        <w:tc>
          <w:tcPr>
            <w:tcW w:w="8013" w:type="dxa"/>
            <w:tcBorders>
              <w:top w:val="nil"/>
              <w:left w:val="nil"/>
              <w:bottom w:val="nil"/>
              <w:right w:val="nil"/>
            </w:tcBorders>
          </w:tcPr>
          <w:p w:rsidR="00A112D9" w:rsidRPr="00A112D9" w:rsidRDefault="00A112D9">
            <w:pPr>
              <w:pStyle w:val="23"/>
              <w:spacing w:before="120" w:line="240" w:lineRule="auto"/>
              <w:ind w:left="-66" w:right="-109"/>
              <w:rPr>
                <w:sz w:val="28"/>
                <w:szCs w:val="28"/>
              </w:rPr>
            </w:pPr>
            <w:r w:rsidRPr="00A112D9">
              <w:rPr>
                <w:sz w:val="28"/>
                <w:szCs w:val="28"/>
              </w:rPr>
              <w:t>Основания для проведения ОВОС . . . . . . . . . . . . . . . . . . . . . . . . . . . . . . . . . . . . .</w:t>
            </w:r>
          </w:p>
        </w:tc>
        <w:tc>
          <w:tcPr>
            <w:tcW w:w="742" w:type="dxa"/>
            <w:tcBorders>
              <w:top w:val="nil"/>
              <w:left w:val="nil"/>
              <w:bottom w:val="nil"/>
              <w:right w:val="nil"/>
            </w:tcBorders>
            <w:vAlign w:val="center"/>
          </w:tcPr>
          <w:p w:rsidR="00A112D9" w:rsidRPr="00A112D9" w:rsidRDefault="00A112D9">
            <w:pPr>
              <w:pStyle w:val="23"/>
              <w:spacing w:before="120" w:line="240" w:lineRule="auto"/>
              <w:ind w:left="-94"/>
              <w:jc w:val="center"/>
              <w:rPr>
                <w:sz w:val="28"/>
                <w:szCs w:val="28"/>
              </w:rPr>
            </w:pPr>
            <w:r w:rsidRPr="00A112D9">
              <w:rPr>
                <w:sz w:val="28"/>
                <w:szCs w:val="28"/>
              </w:rPr>
              <w:t>6</w:t>
            </w:r>
          </w:p>
        </w:tc>
      </w:tr>
      <w:tr w:rsidR="00A112D9" w:rsidRPr="00A112D9">
        <w:trPr>
          <w:trHeight w:val="264"/>
        </w:trPr>
        <w:tc>
          <w:tcPr>
            <w:tcW w:w="648" w:type="dxa"/>
            <w:tcBorders>
              <w:top w:val="nil"/>
              <w:left w:val="nil"/>
              <w:bottom w:val="nil"/>
              <w:right w:val="nil"/>
            </w:tcBorders>
          </w:tcPr>
          <w:p w:rsidR="00A112D9" w:rsidRPr="00A112D9" w:rsidRDefault="00A112D9">
            <w:pPr>
              <w:pStyle w:val="23"/>
              <w:spacing w:before="120" w:line="240" w:lineRule="auto"/>
              <w:ind w:left="0"/>
              <w:jc w:val="center"/>
              <w:rPr>
                <w:sz w:val="28"/>
                <w:szCs w:val="28"/>
              </w:rPr>
            </w:pPr>
            <w:r w:rsidRPr="00A112D9">
              <w:rPr>
                <w:sz w:val="28"/>
                <w:szCs w:val="28"/>
              </w:rPr>
              <w:t>1.1.</w:t>
            </w:r>
          </w:p>
        </w:tc>
        <w:tc>
          <w:tcPr>
            <w:tcW w:w="8013" w:type="dxa"/>
            <w:tcBorders>
              <w:top w:val="nil"/>
              <w:left w:val="nil"/>
              <w:bottom w:val="nil"/>
              <w:right w:val="nil"/>
            </w:tcBorders>
          </w:tcPr>
          <w:p w:rsidR="00A112D9" w:rsidRPr="00A112D9" w:rsidRDefault="00A112D9">
            <w:pPr>
              <w:pStyle w:val="23"/>
              <w:spacing w:before="120" w:after="0" w:line="240" w:lineRule="auto"/>
              <w:ind w:left="-66" w:right="-289"/>
              <w:rPr>
                <w:sz w:val="28"/>
                <w:szCs w:val="28"/>
              </w:rPr>
            </w:pPr>
            <w:r w:rsidRPr="00A112D9">
              <w:rPr>
                <w:sz w:val="28"/>
                <w:szCs w:val="28"/>
              </w:rPr>
              <w:t>Сведения о документах, которые являются основанием для раз-</w:t>
            </w:r>
          </w:p>
          <w:p w:rsidR="00A112D9" w:rsidRPr="00A112D9" w:rsidRDefault="00A112D9">
            <w:pPr>
              <w:pStyle w:val="23"/>
              <w:spacing w:line="240" w:lineRule="auto"/>
              <w:ind w:left="-66" w:right="-289"/>
              <w:rPr>
                <w:sz w:val="28"/>
                <w:szCs w:val="28"/>
              </w:rPr>
            </w:pPr>
            <w:r w:rsidRPr="00A112D9">
              <w:rPr>
                <w:sz w:val="28"/>
                <w:szCs w:val="28"/>
              </w:rPr>
              <w:t>работ</w:t>
            </w:r>
            <w:r w:rsidRPr="00A112D9">
              <w:rPr>
                <w:sz w:val="28"/>
                <w:szCs w:val="28"/>
              </w:rPr>
              <w:softHyphen/>
              <w:t>ки материалов ОВОС  . . . . . . . . . . . . . . . . . . . . . . . . . . . . . . . . . . . . . . . . . .</w:t>
            </w:r>
          </w:p>
        </w:tc>
        <w:tc>
          <w:tcPr>
            <w:tcW w:w="742" w:type="dxa"/>
            <w:tcBorders>
              <w:top w:val="nil"/>
              <w:left w:val="nil"/>
              <w:bottom w:val="nil"/>
              <w:right w:val="nil"/>
            </w:tcBorders>
            <w:vAlign w:val="bottom"/>
          </w:tcPr>
          <w:p w:rsidR="00A112D9" w:rsidRPr="00A112D9" w:rsidRDefault="00A112D9">
            <w:pPr>
              <w:pStyle w:val="23"/>
              <w:spacing w:line="240" w:lineRule="auto"/>
              <w:ind w:left="-96"/>
              <w:jc w:val="center"/>
              <w:rPr>
                <w:sz w:val="28"/>
                <w:szCs w:val="28"/>
              </w:rPr>
            </w:pPr>
            <w:r w:rsidRPr="00A112D9">
              <w:rPr>
                <w:sz w:val="28"/>
                <w:szCs w:val="28"/>
              </w:rPr>
              <w:t>6</w:t>
            </w:r>
          </w:p>
        </w:tc>
      </w:tr>
      <w:tr w:rsidR="00A112D9" w:rsidRPr="00A112D9">
        <w:tc>
          <w:tcPr>
            <w:tcW w:w="648" w:type="dxa"/>
            <w:tcBorders>
              <w:top w:val="nil"/>
              <w:left w:val="nil"/>
              <w:bottom w:val="nil"/>
              <w:right w:val="nil"/>
            </w:tcBorders>
          </w:tcPr>
          <w:p w:rsidR="00A112D9" w:rsidRPr="00A112D9" w:rsidRDefault="00A112D9">
            <w:pPr>
              <w:pStyle w:val="23"/>
              <w:spacing w:before="120" w:line="240" w:lineRule="auto"/>
              <w:ind w:left="0"/>
              <w:jc w:val="center"/>
              <w:rPr>
                <w:sz w:val="28"/>
                <w:szCs w:val="28"/>
              </w:rPr>
            </w:pPr>
            <w:r w:rsidRPr="00A112D9">
              <w:rPr>
                <w:sz w:val="28"/>
                <w:szCs w:val="28"/>
              </w:rPr>
              <w:t>1.2.</w:t>
            </w:r>
          </w:p>
        </w:tc>
        <w:tc>
          <w:tcPr>
            <w:tcW w:w="8013" w:type="dxa"/>
            <w:tcBorders>
              <w:top w:val="nil"/>
              <w:left w:val="nil"/>
              <w:bottom w:val="nil"/>
              <w:right w:val="nil"/>
            </w:tcBorders>
          </w:tcPr>
          <w:p w:rsidR="00A112D9" w:rsidRPr="00A112D9" w:rsidRDefault="00A112D9">
            <w:pPr>
              <w:pStyle w:val="23"/>
              <w:spacing w:before="120" w:after="0" w:line="240" w:lineRule="auto"/>
              <w:ind w:left="-66" w:right="-289"/>
              <w:rPr>
                <w:sz w:val="28"/>
                <w:szCs w:val="28"/>
              </w:rPr>
            </w:pPr>
            <w:r w:rsidRPr="00A112D9">
              <w:rPr>
                <w:sz w:val="28"/>
                <w:szCs w:val="28"/>
              </w:rPr>
              <w:t>Источники и виды потенциального воздействия на окружающую</w:t>
            </w:r>
          </w:p>
          <w:p w:rsidR="00A112D9" w:rsidRPr="00A112D9" w:rsidRDefault="00A112D9">
            <w:pPr>
              <w:pStyle w:val="23"/>
              <w:spacing w:line="240" w:lineRule="auto"/>
              <w:ind w:left="-66" w:right="-289"/>
              <w:rPr>
                <w:sz w:val="28"/>
                <w:szCs w:val="28"/>
              </w:rPr>
            </w:pPr>
            <w:r w:rsidRPr="00A112D9">
              <w:rPr>
                <w:sz w:val="28"/>
                <w:szCs w:val="28"/>
              </w:rPr>
              <w:t xml:space="preserve">среду проектируемого  объекта . . . . . . . . . . . . . . . . . . . . . . . . . . . . . . . . . . . . . . . . </w:t>
            </w:r>
          </w:p>
        </w:tc>
        <w:tc>
          <w:tcPr>
            <w:tcW w:w="742" w:type="dxa"/>
            <w:tcBorders>
              <w:top w:val="nil"/>
              <w:left w:val="nil"/>
              <w:bottom w:val="nil"/>
              <w:right w:val="nil"/>
            </w:tcBorders>
            <w:vAlign w:val="bottom"/>
          </w:tcPr>
          <w:p w:rsidR="00A112D9" w:rsidRPr="00A112D9" w:rsidRDefault="00A112D9">
            <w:pPr>
              <w:pStyle w:val="23"/>
              <w:spacing w:line="240" w:lineRule="auto"/>
              <w:ind w:left="-96"/>
              <w:jc w:val="center"/>
              <w:rPr>
                <w:sz w:val="28"/>
                <w:szCs w:val="28"/>
              </w:rPr>
            </w:pPr>
            <w:r w:rsidRPr="00A112D9">
              <w:rPr>
                <w:sz w:val="28"/>
                <w:szCs w:val="28"/>
              </w:rPr>
              <w:t>7</w:t>
            </w:r>
          </w:p>
        </w:tc>
      </w:tr>
      <w:tr w:rsidR="00A112D9" w:rsidRPr="00A112D9">
        <w:tc>
          <w:tcPr>
            <w:tcW w:w="648" w:type="dxa"/>
            <w:tcBorders>
              <w:top w:val="nil"/>
              <w:left w:val="nil"/>
              <w:bottom w:val="nil"/>
              <w:right w:val="nil"/>
            </w:tcBorders>
          </w:tcPr>
          <w:p w:rsidR="00A112D9" w:rsidRPr="00A112D9" w:rsidRDefault="00A112D9">
            <w:pPr>
              <w:pStyle w:val="23"/>
              <w:spacing w:before="120" w:line="240" w:lineRule="auto"/>
              <w:ind w:left="0"/>
              <w:jc w:val="center"/>
              <w:rPr>
                <w:sz w:val="28"/>
                <w:szCs w:val="28"/>
              </w:rPr>
            </w:pPr>
            <w:r w:rsidRPr="00A112D9">
              <w:rPr>
                <w:sz w:val="28"/>
                <w:szCs w:val="28"/>
              </w:rPr>
              <w:t>1.3.</w:t>
            </w:r>
          </w:p>
        </w:tc>
        <w:tc>
          <w:tcPr>
            <w:tcW w:w="8013" w:type="dxa"/>
            <w:tcBorders>
              <w:top w:val="nil"/>
              <w:left w:val="nil"/>
              <w:bottom w:val="nil"/>
              <w:right w:val="nil"/>
            </w:tcBorders>
          </w:tcPr>
          <w:p w:rsidR="00A112D9" w:rsidRPr="00A112D9" w:rsidRDefault="00A112D9">
            <w:pPr>
              <w:pStyle w:val="23"/>
              <w:spacing w:before="120" w:after="0" w:line="240" w:lineRule="auto"/>
              <w:ind w:left="-68" w:right="-289"/>
              <w:rPr>
                <w:sz w:val="28"/>
                <w:szCs w:val="28"/>
              </w:rPr>
            </w:pPr>
            <w:r w:rsidRPr="00A112D9">
              <w:rPr>
                <w:sz w:val="28"/>
                <w:szCs w:val="28"/>
              </w:rPr>
              <w:t>Перечень экологических, санитарных,  градостроительных, акусти-</w:t>
            </w:r>
          </w:p>
          <w:p w:rsidR="00A112D9" w:rsidRPr="00A112D9" w:rsidRDefault="00A112D9">
            <w:pPr>
              <w:pStyle w:val="23"/>
              <w:spacing w:line="240" w:lineRule="auto"/>
              <w:ind w:left="-68" w:right="-289"/>
              <w:rPr>
                <w:sz w:val="28"/>
                <w:szCs w:val="28"/>
              </w:rPr>
            </w:pPr>
            <w:r w:rsidRPr="00A112D9">
              <w:rPr>
                <w:sz w:val="28"/>
                <w:szCs w:val="28"/>
              </w:rPr>
              <w:t>ческих ограничений и ограничений по пожарной безопасности . . . . . . . . . . . . . .</w:t>
            </w:r>
          </w:p>
        </w:tc>
        <w:tc>
          <w:tcPr>
            <w:tcW w:w="742" w:type="dxa"/>
            <w:tcBorders>
              <w:top w:val="nil"/>
              <w:left w:val="nil"/>
              <w:bottom w:val="nil"/>
              <w:right w:val="nil"/>
            </w:tcBorders>
            <w:vAlign w:val="bottom"/>
          </w:tcPr>
          <w:p w:rsidR="00A112D9" w:rsidRPr="00A112D9" w:rsidRDefault="00A112D9">
            <w:pPr>
              <w:pStyle w:val="23"/>
              <w:spacing w:before="120" w:line="240" w:lineRule="auto"/>
              <w:ind w:left="-96"/>
              <w:jc w:val="center"/>
              <w:rPr>
                <w:sz w:val="28"/>
                <w:szCs w:val="28"/>
              </w:rPr>
            </w:pPr>
            <w:r w:rsidRPr="00A112D9">
              <w:rPr>
                <w:sz w:val="28"/>
                <w:szCs w:val="28"/>
              </w:rPr>
              <w:t>7</w:t>
            </w:r>
          </w:p>
        </w:tc>
      </w:tr>
      <w:tr w:rsidR="00A112D9" w:rsidRPr="00A112D9">
        <w:tc>
          <w:tcPr>
            <w:tcW w:w="648" w:type="dxa"/>
            <w:tcBorders>
              <w:top w:val="nil"/>
              <w:left w:val="nil"/>
              <w:bottom w:val="nil"/>
              <w:right w:val="nil"/>
            </w:tcBorders>
          </w:tcPr>
          <w:p w:rsidR="00A112D9" w:rsidRPr="00A112D9" w:rsidRDefault="00A112D9">
            <w:pPr>
              <w:pStyle w:val="23"/>
              <w:spacing w:before="120" w:after="0" w:line="240" w:lineRule="auto"/>
              <w:ind w:left="0"/>
              <w:jc w:val="center"/>
              <w:rPr>
                <w:sz w:val="28"/>
                <w:szCs w:val="28"/>
              </w:rPr>
            </w:pPr>
            <w:r w:rsidRPr="00A112D9">
              <w:rPr>
                <w:sz w:val="28"/>
                <w:szCs w:val="28"/>
              </w:rPr>
              <w:t>1.4.</w:t>
            </w:r>
          </w:p>
        </w:tc>
        <w:tc>
          <w:tcPr>
            <w:tcW w:w="8013" w:type="dxa"/>
            <w:tcBorders>
              <w:top w:val="nil"/>
              <w:left w:val="nil"/>
              <w:bottom w:val="nil"/>
              <w:right w:val="nil"/>
            </w:tcBorders>
          </w:tcPr>
          <w:p w:rsidR="00A112D9" w:rsidRPr="00A112D9" w:rsidRDefault="00A112D9">
            <w:pPr>
              <w:pStyle w:val="23"/>
              <w:spacing w:before="120" w:after="0" w:line="240" w:lineRule="auto"/>
              <w:ind w:left="-68" w:right="-289"/>
              <w:rPr>
                <w:sz w:val="28"/>
                <w:szCs w:val="28"/>
              </w:rPr>
            </w:pPr>
            <w:r w:rsidRPr="00A112D9">
              <w:rPr>
                <w:sz w:val="28"/>
                <w:szCs w:val="28"/>
              </w:rPr>
              <w:t>Данные  относительно  отношения  местной  общественности</w:t>
            </w:r>
          </w:p>
        </w:tc>
        <w:tc>
          <w:tcPr>
            <w:tcW w:w="742" w:type="dxa"/>
            <w:tcBorders>
              <w:top w:val="nil"/>
              <w:left w:val="nil"/>
              <w:bottom w:val="nil"/>
              <w:right w:val="nil"/>
            </w:tcBorders>
            <w:vAlign w:val="bottom"/>
          </w:tcPr>
          <w:p w:rsidR="00A112D9" w:rsidRPr="00A112D9" w:rsidRDefault="00A112D9">
            <w:pPr>
              <w:pStyle w:val="23"/>
              <w:spacing w:before="120" w:after="0" w:line="240" w:lineRule="auto"/>
              <w:ind w:left="-96"/>
              <w:jc w:val="center"/>
              <w:rPr>
                <w:sz w:val="28"/>
                <w:szCs w:val="28"/>
              </w:rPr>
            </w:pPr>
          </w:p>
        </w:tc>
      </w:tr>
      <w:tr w:rsidR="00A112D9" w:rsidRPr="00A112D9">
        <w:tc>
          <w:tcPr>
            <w:tcW w:w="648" w:type="dxa"/>
            <w:tcBorders>
              <w:top w:val="nil"/>
              <w:left w:val="nil"/>
              <w:bottom w:val="nil"/>
              <w:right w:val="nil"/>
            </w:tcBorders>
          </w:tcPr>
          <w:p w:rsidR="00A112D9" w:rsidRPr="00A112D9" w:rsidRDefault="00A112D9">
            <w:pPr>
              <w:pStyle w:val="23"/>
              <w:spacing w:line="240" w:lineRule="auto"/>
              <w:ind w:left="0"/>
              <w:jc w:val="center"/>
              <w:rPr>
                <w:sz w:val="28"/>
                <w:szCs w:val="28"/>
              </w:rPr>
            </w:pPr>
          </w:p>
        </w:tc>
        <w:tc>
          <w:tcPr>
            <w:tcW w:w="8013" w:type="dxa"/>
            <w:tcBorders>
              <w:top w:val="nil"/>
              <w:left w:val="nil"/>
              <w:bottom w:val="nil"/>
              <w:right w:val="nil"/>
            </w:tcBorders>
          </w:tcPr>
          <w:p w:rsidR="00A112D9" w:rsidRPr="00A112D9" w:rsidRDefault="00A112D9">
            <w:pPr>
              <w:pStyle w:val="23"/>
              <w:spacing w:line="240" w:lineRule="auto"/>
              <w:ind w:left="-68" w:right="-289"/>
              <w:rPr>
                <w:sz w:val="28"/>
                <w:szCs w:val="28"/>
              </w:rPr>
            </w:pPr>
            <w:r w:rsidRPr="00A112D9">
              <w:rPr>
                <w:sz w:val="28"/>
                <w:szCs w:val="28"/>
              </w:rPr>
              <w:t>к  планируемой  деятельности . . . . . . . . . . . . . . . . . . . . . . . . . . . . . . . . . . . . . . . .</w:t>
            </w:r>
          </w:p>
        </w:tc>
        <w:tc>
          <w:tcPr>
            <w:tcW w:w="742" w:type="dxa"/>
            <w:tcBorders>
              <w:top w:val="nil"/>
              <w:left w:val="nil"/>
              <w:bottom w:val="nil"/>
              <w:right w:val="nil"/>
            </w:tcBorders>
            <w:vAlign w:val="bottom"/>
          </w:tcPr>
          <w:p w:rsidR="00A112D9" w:rsidRPr="00A112D9" w:rsidRDefault="00A112D9">
            <w:pPr>
              <w:pStyle w:val="23"/>
              <w:spacing w:line="240" w:lineRule="auto"/>
              <w:ind w:left="-96"/>
              <w:jc w:val="center"/>
              <w:rPr>
                <w:sz w:val="28"/>
                <w:szCs w:val="28"/>
              </w:rPr>
            </w:pPr>
            <w:r w:rsidRPr="00A112D9">
              <w:rPr>
                <w:sz w:val="28"/>
                <w:szCs w:val="28"/>
              </w:rPr>
              <w:t>8</w:t>
            </w:r>
          </w:p>
        </w:tc>
      </w:tr>
      <w:tr w:rsidR="00A112D9" w:rsidRPr="00A112D9">
        <w:tc>
          <w:tcPr>
            <w:tcW w:w="648" w:type="dxa"/>
            <w:tcBorders>
              <w:top w:val="nil"/>
              <w:left w:val="nil"/>
              <w:bottom w:val="nil"/>
              <w:right w:val="nil"/>
            </w:tcBorders>
          </w:tcPr>
          <w:p w:rsidR="00A112D9" w:rsidRPr="00A112D9" w:rsidRDefault="00A112D9">
            <w:pPr>
              <w:pStyle w:val="23"/>
              <w:spacing w:before="120" w:line="240" w:lineRule="auto"/>
              <w:ind w:left="0"/>
              <w:jc w:val="center"/>
              <w:rPr>
                <w:sz w:val="28"/>
                <w:szCs w:val="28"/>
              </w:rPr>
            </w:pPr>
            <w:r w:rsidRPr="00A112D9">
              <w:rPr>
                <w:sz w:val="28"/>
                <w:szCs w:val="28"/>
              </w:rPr>
              <w:t>1.5.</w:t>
            </w:r>
          </w:p>
        </w:tc>
        <w:tc>
          <w:tcPr>
            <w:tcW w:w="8013" w:type="dxa"/>
            <w:tcBorders>
              <w:top w:val="nil"/>
              <w:left w:val="nil"/>
              <w:bottom w:val="nil"/>
              <w:right w:val="nil"/>
            </w:tcBorders>
          </w:tcPr>
          <w:p w:rsidR="00A112D9" w:rsidRPr="00A112D9" w:rsidRDefault="00A112D9">
            <w:pPr>
              <w:pStyle w:val="23"/>
              <w:spacing w:before="120" w:after="0" w:line="240" w:lineRule="auto"/>
              <w:ind w:left="-68" w:right="-289"/>
              <w:rPr>
                <w:sz w:val="28"/>
                <w:szCs w:val="28"/>
              </w:rPr>
            </w:pPr>
            <w:r w:rsidRPr="00A112D9">
              <w:rPr>
                <w:sz w:val="28"/>
                <w:szCs w:val="28"/>
              </w:rPr>
              <w:t>Перечень законодательных, нормативно-методических и инфор-</w:t>
            </w:r>
          </w:p>
          <w:p w:rsidR="00A112D9" w:rsidRPr="00A112D9" w:rsidRDefault="00A112D9">
            <w:pPr>
              <w:pStyle w:val="23"/>
              <w:spacing w:after="0" w:line="240" w:lineRule="auto"/>
              <w:ind w:left="-66" w:right="-288"/>
              <w:rPr>
                <w:sz w:val="28"/>
                <w:szCs w:val="28"/>
              </w:rPr>
            </w:pPr>
            <w:r w:rsidRPr="00A112D9">
              <w:rPr>
                <w:sz w:val="28"/>
                <w:szCs w:val="28"/>
              </w:rPr>
              <w:t>мационно-справочных документов, использованных при прове-</w:t>
            </w:r>
          </w:p>
          <w:p w:rsidR="00A112D9" w:rsidRPr="00A112D9" w:rsidRDefault="00A112D9">
            <w:pPr>
              <w:pStyle w:val="23"/>
              <w:spacing w:line="240" w:lineRule="auto"/>
              <w:ind w:left="-68" w:right="-289"/>
              <w:rPr>
                <w:sz w:val="28"/>
                <w:szCs w:val="28"/>
              </w:rPr>
            </w:pPr>
            <w:r w:rsidRPr="00A112D9">
              <w:rPr>
                <w:sz w:val="28"/>
                <w:szCs w:val="28"/>
              </w:rPr>
              <w:t>дении ОВОС . . . . . . . . . . . . . . . . . . . . . . . . . . . . . . . . . . . . . . . . . . . . . . . . . . . . . . .</w:t>
            </w:r>
          </w:p>
        </w:tc>
        <w:tc>
          <w:tcPr>
            <w:tcW w:w="742" w:type="dxa"/>
            <w:tcBorders>
              <w:top w:val="nil"/>
              <w:left w:val="nil"/>
              <w:bottom w:val="nil"/>
              <w:right w:val="nil"/>
            </w:tcBorders>
            <w:vAlign w:val="bottom"/>
          </w:tcPr>
          <w:p w:rsidR="00A112D9" w:rsidRPr="00A112D9" w:rsidRDefault="00A112D9">
            <w:pPr>
              <w:pStyle w:val="23"/>
              <w:spacing w:before="120" w:line="240" w:lineRule="auto"/>
              <w:ind w:left="-94"/>
              <w:jc w:val="center"/>
              <w:rPr>
                <w:sz w:val="28"/>
                <w:szCs w:val="28"/>
              </w:rPr>
            </w:pPr>
            <w:r w:rsidRPr="00A112D9">
              <w:rPr>
                <w:sz w:val="28"/>
                <w:szCs w:val="28"/>
              </w:rPr>
              <w:t>9</w:t>
            </w:r>
          </w:p>
        </w:tc>
      </w:tr>
      <w:tr w:rsidR="00A112D9" w:rsidRPr="00A112D9">
        <w:tc>
          <w:tcPr>
            <w:tcW w:w="648" w:type="dxa"/>
            <w:tcBorders>
              <w:top w:val="nil"/>
              <w:left w:val="nil"/>
              <w:bottom w:val="nil"/>
              <w:right w:val="nil"/>
            </w:tcBorders>
          </w:tcPr>
          <w:p w:rsidR="00A112D9" w:rsidRPr="00A112D9" w:rsidRDefault="00A112D9">
            <w:pPr>
              <w:pStyle w:val="23"/>
              <w:spacing w:before="120" w:after="0" w:line="240" w:lineRule="auto"/>
              <w:ind w:left="0"/>
              <w:jc w:val="center"/>
              <w:rPr>
                <w:sz w:val="28"/>
                <w:szCs w:val="28"/>
              </w:rPr>
            </w:pPr>
            <w:r w:rsidRPr="00A112D9">
              <w:rPr>
                <w:sz w:val="28"/>
                <w:szCs w:val="28"/>
              </w:rPr>
              <w:t>1.6.</w:t>
            </w:r>
          </w:p>
        </w:tc>
        <w:tc>
          <w:tcPr>
            <w:tcW w:w="8013" w:type="dxa"/>
            <w:tcBorders>
              <w:top w:val="nil"/>
              <w:left w:val="nil"/>
              <w:bottom w:val="nil"/>
              <w:right w:val="nil"/>
            </w:tcBorders>
          </w:tcPr>
          <w:p w:rsidR="00A112D9" w:rsidRPr="00A112D9" w:rsidRDefault="00A112D9">
            <w:pPr>
              <w:pStyle w:val="23"/>
              <w:spacing w:before="120" w:after="0" w:line="240" w:lineRule="auto"/>
              <w:ind w:left="-68" w:right="-289"/>
              <w:rPr>
                <w:sz w:val="28"/>
                <w:szCs w:val="28"/>
              </w:rPr>
            </w:pPr>
            <w:r w:rsidRPr="00A112D9">
              <w:rPr>
                <w:sz w:val="28"/>
                <w:szCs w:val="28"/>
              </w:rPr>
              <w:t>Методы прогнозирования состояния показателей окружающей</w:t>
            </w:r>
          </w:p>
          <w:p w:rsidR="00A112D9" w:rsidRPr="00A112D9" w:rsidRDefault="00A112D9">
            <w:pPr>
              <w:pStyle w:val="23"/>
              <w:spacing w:after="0" w:line="240" w:lineRule="auto"/>
              <w:ind w:left="-68" w:right="-289"/>
              <w:rPr>
                <w:sz w:val="28"/>
                <w:szCs w:val="28"/>
              </w:rPr>
            </w:pPr>
            <w:r w:rsidRPr="00A112D9">
              <w:rPr>
                <w:sz w:val="28"/>
                <w:szCs w:val="28"/>
              </w:rPr>
              <w:t xml:space="preserve">среды и их обоснование в месте расположения проектируемого  </w:t>
            </w:r>
          </w:p>
          <w:p w:rsidR="00A112D9" w:rsidRPr="00A112D9" w:rsidRDefault="00A112D9">
            <w:pPr>
              <w:pStyle w:val="23"/>
              <w:spacing w:line="240" w:lineRule="auto"/>
              <w:ind w:left="-68" w:right="-289"/>
              <w:rPr>
                <w:sz w:val="28"/>
                <w:szCs w:val="28"/>
              </w:rPr>
            </w:pPr>
            <w:r w:rsidRPr="00A112D9">
              <w:rPr>
                <w:sz w:val="28"/>
                <w:szCs w:val="28"/>
              </w:rPr>
              <w:t>объекта . . . . . . . . . . . . . . . . . . . . . . . . . . . . . . . . . . . . . . . . . . . . . . . . . . . . . . . . . . .</w:t>
            </w:r>
          </w:p>
        </w:tc>
        <w:tc>
          <w:tcPr>
            <w:tcW w:w="742" w:type="dxa"/>
            <w:tcBorders>
              <w:top w:val="nil"/>
              <w:left w:val="nil"/>
              <w:bottom w:val="nil"/>
              <w:right w:val="nil"/>
            </w:tcBorders>
            <w:vAlign w:val="bottom"/>
          </w:tcPr>
          <w:p w:rsidR="00A112D9" w:rsidRPr="00A112D9" w:rsidRDefault="00A112D9">
            <w:pPr>
              <w:pStyle w:val="23"/>
              <w:spacing w:before="120" w:line="240" w:lineRule="auto"/>
              <w:ind w:left="-96"/>
              <w:jc w:val="center"/>
              <w:rPr>
                <w:sz w:val="28"/>
                <w:szCs w:val="28"/>
              </w:rPr>
            </w:pPr>
            <w:r w:rsidRPr="00A112D9">
              <w:rPr>
                <w:sz w:val="28"/>
                <w:szCs w:val="28"/>
              </w:rPr>
              <w:t>10</w:t>
            </w:r>
          </w:p>
        </w:tc>
      </w:tr>
      <w:tr w:rsidR="00A112D9" w:rsidRPr="00A112D9">
        <w:tc>
          <w:tcPr>
            <w:tcW w:w="648" w:type="dxa"/>
            <w:tcBorders>
              <w:top w:val="nil"/>
              <w:left w:val="nil"/>
              <w:bottom w:val="nil"/>
              <w:right w:val="nil"/>
            </w:tcBorders>
          </w:tcPr>
          <w:p w:rsidR="00A112D9" w:rsidRPr="00A112D9" w:rsidRDefault="00A112D9">
            <w:pPr>
              <w:pStyle w:val="23"/>
              <w:spacing w:before="120" w:after="0" w:line="240" w:lineRule="auto"/>
              <w:ind w:left="0"/>
              <w:jc w:val="center"/>
              <w:rPr>
                <w:sz w:val="28"/>
                <w:szCs w:val="28"/>
              </w:rPr>
            </w:pPr>
            <w:r w:rsidRPr="00A112D9">
              <w:rPr>
                <w:sz w:val="28"/>
                <w:szCs w:val="28"/>
              </w:rPr>
              <w:t>1.7.</w:t>
            </w:r>
          </w:p>
        </w:tc>
        <w:tc>
          <w:tcPr>
            <w:tcW w:w="8013" w:type="dxa"/>
            <w:tcBorders>
              <w:top w:val="nil"/>
              <w:left w:val="nil"/>
              <w:bottom w:val="nil"/>
              <w:right w:val="nil"/>
            </w:tcBorders>
          </w:tcPr>
          <w:p w:rsidR="00A112D9" w:rsidRPr="00A112D9" w:rsidRDefault="00A112D9">
            <w:pPr>
              <w:pStyle w:val="23"/>
              <w:spacing w:before="120" w:after="0" w:line="240" w:lineRule="auto"/>
              <w:ind w:left="-68" w:right="-289"/>
              <w:rPr>
                <w:sz w:val="28"/>
                <w:szCs w:val="28"/>
              </w:rPr>
            </w:pPr>
            <w:r w:rsidRPr="00A112D9">
              <w:rPr>
                <w:sz w:val="28"/>
                <w:szCs w:val="28"/>
              </w:rPr>
              <w:t>Перечень и краткий анализ предшествующих согласований и экс-</w:t>
            </w:r>
          </w:p>
          <w:p w:rsidR="00A112D9" w:rsidRPr="00A112D9" w:rsidRDefault="00A112D9">
            <w:pPr>
              <w:pStyle w:val="23"/>
              <w:spacing w:line="240" w:lineRule="auto"/>
              <w:ind w:left="-68" w:right="-289"/>
              <w:rPr>
                <w:sz w:val="28"/>
                <w:szCs w:val="28"/>
              </w:rPr>
            </w:pPr>
            <w:r w:rsidRPr="00A112D9">
              <w:rPr>
                <w:sz w:val="28"/>
                <w:szCs w:val="28"/>
              </w:rPr>
              <w:t xml:space="preserve">пертиз  по рассматриваемому объекту . . . . . . . . . . . . . . . . . . . . . . . . . . . . . . . . . . . </w:t>
            </w:r>
          </w:p>
        </w:tc>
        <w:tc>
          <w:tcPr>
            <w:tcW w:w="742" w:type="dxa"/>
            <w:tcBorders>
              <w:top w:val="nil"/>
              <w:left w:val="nil"/>
              <w:bottom w:val="nil"/>
              <w:right w:val="nil"/>
            </w:tcBorders>
            <w:vAlign w:val="bottom"/>
          </w:tcPr>
          <w:p w:rsidR="00A112D9" w:rsidRPr="00A112D9" w:rsidRDefault="00A112D9">
            <w:pPr>
              <w:pStyle w:val="23"/>
              <w:spacing w:line="240" w:lineRule="auto"/>
              <w:ind w:left="-96"/>
              <w:jc w:val="center"/>
              <w:rPr>
                <w:sz w:val="28"/>
                <w:szCs w:val="28"/>
              </w:rPr>
            </w:pPr>
            <w:r w:rsidRPr="00A112D9">
              <w:rPr>
                <w:sz w:val="28"/>
                <w:szCs w:val="28"/>
              </w:rPr>
              <w:t>11</w:t>
            </w:r>
          </w:p>
        </w:tc>
      </w:tr>
      <w:tr w:rsidR="00A112D9" w:rsidRPr="00A112D9">
        <w:tc>
          <w:tcPr>
            <w:tcW w:w="648" w:type="dxa"/>
            <w:tcBorders>
              <w:top w:val="nil"/>
              <w:left w:val="nil"/>
              <w:bottom w:val="nil"/>
              <w:right w:val="nil"/>
            </w:tcBorders>
          </w:tcPr>
          <w:p w:rsidR="00A112D9" w:rsidRPr="00A112D9" w:rsidRDefault="00A112D9">
            <w:pPr>
              <w:pStyle w:val="23"/>
              <w:spacing w:before="120" w:after="0" w:line="240" w:lineRule="auto"/>
              <w:ind w:left="0"/>
              <w:jc w:val="center"/>
              <w:rPr>
                <w:sz w:val="28"/>
                <w:szCs w:val="28"/>
              </w:rPr>
            </w:pPr>
            <w:r w:rsidRPr="00A112D9">
              <w:rPr>
                <w:sz w:val="28"/>
                <w:szCs w:val="28"/>
              </w:rPr>
              <w:t>1.8.</w:t>
            </w:r>
          </w:p>
        </w:tc>
        <w:tc>
          <w:tcPr>
            <w:tcW w:w="8013" w:type="dxa"/>
            <w:tcBorders>
              <w:top w:val="nil"/>
              <w:left w:val="nil"/>
              <w:bottom w:val="nil"/>
              <w:right w:val="nil"/>
            </w:tcBorders>
          </w:tcPr>
          <w:p w:rsidR="00A112D9" w:rsidRPr="00A112D9" w:rsidRDefault="00A112D9">
            <w:pPr>
              <w:pStyle w:val="23"/>
              <w:spacing w:before="120" w:after="0" w:line="240" w:lineRule="auto"/>
              <w:ind w:left="-68" w:right="-289"/>
              <w:rPr>
                <w:sz w:val="28"/>
                <w:szCs w:val="28"/>
              </w:rPr>
            </w:pPr>
            <w:r w:rsidRPr="00A112D9">
              <w:rPr>
                <w:sz w:val="28"/>
                <w:szCs w:val="28"/>
              </w:rPr>
              <w:t>Перечень источников информации,  использованных при опреде-</w:t>
            </w:r>
          </w:p>
          <w:p w:rsidR="00A112D9" w:rsidRPr="00A112D9" w:rsidRDefault="00A112D9">
            <w:pPr>
              <w:pStyle w:val="23"/>
              <w:spacing w:line="240" w:lineRule="auto"/>
              <w:ind w:left="-68" w:right="-289"/>
              <w:rPr>
                <w:sz w:val="28"/>
                <w:szCs w:val="28"/>
              </w:rPr>
            </w:pPr>
            <w:r w:rsidRPr="00A112D9">
              <w:rPr>
                <w:sz w:val="28"/>
                <w:szCs w:val="28"/>
              </w:rPr>
              <w:t>лении ОВОС. . . . . . . . . . . . . . . . . . . . . . . . . . . . . . . . . . . . . . . . . . . . . . . . . . . . . . . . .</w:t>
            </w:r>
          </w:p>
        </w:tc>
        <w:tc>
          <w:tcPr>
            <w:tcW w:w="742" w:type="dxa"/>
            <w:tcBorders>
              <w:top w:val="nil"/>
              <w:left w:val="nil"/>
              <w:bottom w:val="nil"/>
              <w:right w:val="nil"/>
            </w:tcBorders>
            <w:vAlign w:val="bottom"/>
          </w:tcPr>
          <w:p w:rsidR="00A112D9" w:rsidRPr="00A112D9" w:rsidRDefault="00A112D9">
            <w:pPr>
              <w:pStyle w:val="23"/>
              <w:spacing w:line="240" w:lineRule="auto"/>
              <w:ind w:left="-96"/>
              <w:jc w:val="center"/>
              <w:rPr>
                <w:sz w:val="28"/>
                <w:szCs w:val="28"/>
              </w:rPr>
            </w:pPr>
            <w:r w:rsidRPr="00A112D9">
              <w:rPr>
                <w:sz w:val="28"/>
                <w:szCs w:val="28"/>
              </w:rPr>
              <w:t>12</w:t>
            </w:r>
          </w:p>
        </w:tc>
      </w:tr>
      <w:tr w:rsidR="00A112D9" w:rsidRPr="00A112D9">
        <w:tc>
          <w:tcPr>
            <w:tcW w:w="648" w:type="dxa"/>
            <w:tcBorders>
              <w:top w:val="nil"/>
              <w:left w:val="nil"/>
              <w:bottom w:val="nil"/>
              <w:right w:val="nil"/>
            </w:tcBorders>
          </w:tcPr>
          <w:p w:rsidR="00A112D9" w:rsidRPr="00A112D9" w:rsidRDefault="00A112D9">
            <w:pPr>
              <w:pStyle w:val="23"/>
              <w:spacing w:before="120" w:after="0" w:line="240" w:lineRule="auto"/>
              <w:ind w:left="0"/>
              <w:jc w:val="center"/>
              <w:rPr>
                <w:sz w:val="28"/>
                <w:szCs w:val="28"/>
              </w:rPr>
            </w:pPr>
            <w:r w:rsidRPr="00A112D9">
              <w:rPr>
                <w:sz w:val="28"/>
                <w:szCs w:val="28"/>
              </w:rPr>
              <w:t>2.</w:t>
            </w:r>
          </w:p>
        </w:tc>
        <w:tc>
          <w:tcPr>
            <w:tcW w:w="8013" w:type="dxa"/>
            <w:tcBorders>
              <w:top w:val="nil"/>
              <w:left w:val="nil"/>
              <w:bottom w:val="nil"/>
              <w:right w:val="nil"/>
            </w:tcBorders>
          </w:tcPr>
          <w:p w:rsidR="00A112D9" w:rsidRPr="00A112D9" w:rsidRDefault="00A112D9">
            <w:pPr>
              <w:pStyle w:val="23"/>
              <w:spacing w:before="120" w:after="0" w:line="240" w:lineRule="auto"/>
              <w:ind w:left="-66" w:right="-109"/>
              <w:rPr>
                <w:sz w:val="28"/>
                <w:szCs w:val="28"/>
              </w:rPr>
            </w:pPr>
            <w:r w:rsidRPr="00A112D9">
              <w:rPr>
                <w:sz w:val="28"/>
                <w:szCs w:val="28"/>
              </w:rPr>
              <w:t>Физико - географические  особенности района – места  располо-</w:t>
            </w:r>
          </w:p>
        </w:tc>
        <w:tc>
          <w:tcPr>
            <w:tcW w:w="742" w:type="dxa"/>
            <w:tcBorders>
              <w:top w:val="nil"/>
              <w:left w:val="nil"/>
              <w:bottom w:val="nil"/>
              <w:right w:val="nil"/>
            </w:tcBorders>
            <w:vAlign w:val="center"/>
          </w:tcPr>
          <w:p w:rsidR="00A112D9" w:rsidRPr="00A112D9" w:rsidRDefault="00A112D9">
            <w:pPr>
              <w:pStyle w:val="23"/>
              <w:spacing w:before="120" w:after="0" w:line="240" w:lineRule="auto"/>
              <w:ind w:left="-94"/>
              <w:jc w:val="center"/>
              <w:rPr>
                <w:sz w:val="28"/>
                <w:szCs w:val="28"/>
              </w:rPr>
            </w:pPr>
          </w:p>
        </w:tc>
      </w:tr>
      <w:tr w:rsidR="00A112D9" w:rsidRPr="00A112D9">
        <w:tc>
          <w:tcPr>
            <w:tcW w:w="648" w:type="dxa"/>
            <w:tcBorders>
              <w:top w:val="nil"/>
              <w:left w:val="nil"/>
              <w:bottom w:val="nil"/>
              <w:right w:val="nil"/>
            </w:tcBorders>
          </w:tcPr>
          <w:p w:rsidR="00A112D9" w:rsidRPr="00A112D9" w:rsidRDefault="00A112D9">
            <w:pPr>
              <w:pStyle w:val="23"/>
              <w:spacing w:line="240" w:lineRule="auto"/>
              <w:ind w:left="0"/>
              <w:jc w:val="center"/>
              <w:rPr>
                <w:sz w:val="28"/>
                <w:szCs w:val="28"/>
              </w:rPr>
            </w:pPr>
          </w:p>
        </w:tc>
        <w:tc>
          <w:tcPr>
            <w:tcW w:w="8013" w:type="dxa"/>
            <w:tcBorders>
              <w:top w:val="nil"/>
              <w:left w:val="nil"/>
              <w:bottom w:val="nil"/>
              <w:right w:val="nil"/>
            </w:tcBorders>
          </w:tcPr>
          <w:p w:rsidR="00A112D9" w:rsidRPr="00A112D9" w:rsidRDefault="00A112D9">
            <w:pPr>
              <w:pStyle w:val="23"/>
              <w:spacing w:line="240" w:lineRule="auto"/>
              <w:ind w:left="-66" w:right="-150"/>
              <w:rPr>
                <w:sz w:val="28"/>
                <w:szCs w:val="28"/>
              </w:rPr>
            </w:pPr>
            <w:r w:rsidRPr="00A112D9">
              <w:rPr>
                <w:sz w:val="28"/>
                <w:szCs w:val="28"/>
              </w:rPr>
              <w:t>жения  участка по производству подсолнечного масла  . . . . . . . . . . . . . . . . . . . .</w:t>
            </w:r>
          </w:p>
        </w:tc>
        <w:tc>
          <w:tcPr>
            <w:tcW w:w="742" w:type="dxa"/>
            <w:tcBorders>
              <w:top w:val="nil"/>
              <w:left w:val="nil"/>
              <w:bottom w:val="nil"/>
              <w:right w:val="nil"/>
            </w:tcBorders>
            <w:vAlign w:val="center"/>
          </w:tcPr>
          <w:p w:rsidR="00A112D9" w:rsidRPr="00A112D9" w:rsidRDefault="00A112D9">
            <w:pPr>
              <w:pStyle w:val="23"/>
              <w:spacing w:line="240" w:lineRule="auto"/>
              <w:ind w:left="-94"/>
              <w:jc w:val="center"/>
              <w:rPr>
                <w:sz w:val="28"/>
                <w:szCs w:val="28"/>
              </w:rPr>
            </w:pPr>
            <w:r w:rsidRPr="00A112D9">
              <w:rPr>
                <w:sz w:val="28"/>
                <w:szCs w:val="28"/>
              </w:rPr>
              <w:t>13</w:t>
            </w:r>
          </w:p>
        </w:tc>
      </w:tr>
      <w:tr w:rsidR="00A112D9" w:rsidRPr="00A112D9">
        <w:tc>
          <w:tcPr>
            <w:tcW w:w="648" w:type="dxa"/>
            <w:tcBorders>
              <w:top w:val="nil"/>
              <w:left w:val="nil"/>
              <w:bottom w:val="nil"/>
              <w:right w:val="nil"/>
            </w:tcBorders>
          </w:tcPr>
          <w:p w:rsidR="00A112D9" w:rsidRPr="00A112D9" w:rsidRDefault="00A112D9">
            <w:pPr>
              <w:pStyle w:val="23"/>
              <w:spacing w:before="120" w:after="0" w:line="240" w:lineRule="auto"/>
              <w:ind w:left="0"/>
              <w:jc w:val="center"/>
              <w:rPr>
                <w:sz w:val="28"/>
                <w:szCs w:val="28"/>
              </w:rPr>
            </w:pPr>
            <w:r w:rsidRPr="00A112D9">
              <w:rPr>
                <w:sz w:val="28"/>
                <w:szCs w:val="28"/>
              </w:rPr>
              <w:t>3.</w:t>
            </w:r>
          </w:p>
        </w:tc>
        <w:tc>
          <w:tcPr>
            <w:tcW w:w="8013" w:type="dxa"/>
            <w:tcBorders>
              <w:top w:val="nil"/>
              <w:left w:val="nil"/>
              <w:bottom w:val="nil"/>
              <w:right w:val="nil"/>
            </w:tcBorders>
          </w:tcPr>
          <w:p w:rsidR="00A112D9" w:rsidRPr="00A112D9" w:rsidRDefault="00A112D9">
            <w:pPr>
              <w:pStyle w:val="23"/>
              <w:spacing w:before="120" w:after="0" w:line="240" w:lineRule="auto"/>
              <w:ind w:left="-68" w:right="-164"/>
              <w:rPr>
                <w:sz w:val="28"/>
                <w:szCs w:val="28"/>
              </w:rPr>
            </w:pPr>
            <w:r w:rsidRPr="00A112D9">
              <w:rPr>
                <w:sz w:val="28"/>
                <w:szCs w:val="28"/>
              </w:rPr>
              <w:t>Общая  характеристика  объекта – участка по производству</w:t>
            </w:r>
          </w:p>
        </w:tc>
        <w:tc>
          <w:tcPr>
            <w:tcW w:w="742" w:type="dxa"/>
            <w:tcBorders>
              <w:top w:val="nil"/>
              <w:left w:val="nil"/>
              <w:bottom w:val="nil"/>
              <w:right w:val="nil"/>
            </w:tcBorders>
            <w:vAlign w:val="bottom"/>
          </w:tcPr>
          <w:p w:rsidR="00A112D9" w:rsidRPr="00A112D9" w:rsidRDefault="00A112D9">
            <w:pPr>
              <w:pStyle w:val="23"/>
              <w:spacing w:before="120" w:after="0" w:line="240" w:lineRule="auto"/>
              <w:ind w:left="-96"/>
              <w:jc w:val="center"/>
              <w:rPr>
                <w:sz w:val="28"/>
                <w:szCs w:val="28"/>
              </w:rPr>
            </w:pPr>
          </w:p>
        </w:tc>
      </w:tr>
      <w:tr w:rsidR="00A112D9" w:rsidRPr="00A112D9">
        <w:tc>
          <w:tcPr>
            <w:tcW w:w="648" w:type="dxa"/>
            <w:tcBorders>
              <w:top w:val="nil"/>
              <w:left w:val="nil"/>
              <w:bottom w:val="nil"/>
              <w:right w:val="nil"/>
            </w:tcBorders>
          </w:tcPr>
          <w:p w:rsidR="00A112D9" w:rsidRPr="00A112D9" w:rsidRDefault="00A112D9">
            <w:pPr>
              <w:pStyle w:val="23"/>
              <w:spacing w:line="240" w:lineRule="auto"/>
              <w:ind w:left="0"/>
              <w:jc w:val="center"/>
              <w:rPr>
                <w:sz w:val="28"/>
                <w:szCs w:val="28"/>
              </w:rPr>
            </w:pPr>
          </w:p>
        </w:tc>
        <w:tc>
          <w:tcPr>
            <w:tcW w:w="8013" w:type="dxa"/>
            <w:tcBorders>
              <w:top w:val="nil"/>
              <w:left w:val="nil"/>
              <w:bottom w:val="nil"/>
              <w:right w:val="nil"/>
            </w:tcBorders>
          </w:tcPr>
          <w:p w:rsidR="00A112D9" w:rsidRPr="00A112D9" w:rsidRDefault="00A112D9">
            <w:pPr>
              <w:pStyle w:val="23"/>
              <w:spacing w:line="240" w:lineRule="auto"/>
              <w:ind w:left="-68" w:right="-164"/>
              <w:rPr>
                <w:sz w:val="28"/>
                <w:szCs w:val="28"/>
              </w:rPr>
            </w:pPr>
            <w:r w:rsidRPr="00A112D9">
              <w:rPr>
                <w:sz w:val="28"/>
                <w:szCs w:val="28"/>
              </w:rPr>
              <w:t xml:space="preserve">подсолнечного  масла . . . . . . . . . . . . . . . . . . . . . . . . . . . . . . . . . . . . . . . . . . . . . . . . </w:t>
            </w:r>
          </w:p>
        </w:tc>
        <w:tc>
          <w:tcPr>
            <w:tcW w:w="742" w:type="dxa"/>
            <w:tcBorders>
              <w:top w:val="nil"/>
              <w:left w:val="nil"/>
              <w:bottom w:val="nil"/>
              <w:right w:val="nil"/>
            </w:tcBorders>
            <w:vAlign w:val="bottom"/>
          </w:tcPr>
          <w:p w:rsidR="00A112D9" w:rsidRPr="00A112D9" w:rsidRDefault="00A112D9">
            <w:pPr>
              <w:pStyle w:val="23"/>
              <w:spacing w:line="240" w:lineRule="auto"/>
              <w:ind w:left="-96"/>
              <w:jc w:val="center"/>
              <w:rPr>
                <w:sz w:val="28"/>
                <w:szCs w:val="28"/>
              </w:rPr>
            </w:pPr>
            <w:r w:rsidRPr="00A112D9">
              <w:rPr>
                <w:sz w:val="28"/>
                <w:szCs w:val="28"/>
              </w:rPr>
              <w:t>17</w:t>
            </w:r>
          </w:p>
        </w:tc>
      </w:tr>
      <w:tr w:rsidR="00A112D9" w:rsidRPr="00A112D9">
        <w:trPr>
          <w:trHeight w:val="80"/>
        </w:trPr>
        <w:tc>
          <w:tcPr>
            <w:tcW w:w="648" w:type="dxa"/>
            <w:tcBorders>
              <w:top w:val="nil"/>
              <w:left w:val="nil"/>
              <w:bottom w:val="nil"/>
              <w:right w:val="nil"/>
            </w:tcBorders>
          </w:tcPr>
          <w:p w:rsidR="00A112D9" w:rsidRPr="00A112D9" w:rsidRDefault="00A112D9">
            <w:pPr>
              <w:pStyle w:val="23"/>
              <w:spacing w:before="120" w:line="240" w:lineRule="auto"/>
              <w:ind w:left="0"/>
              <w:jc w:val="center"/>
              <w:rPr>
                <w:sz w:val="28"/>
                <w:szCs w:val="28"/>
              </w:rPr>
            </w:pPr>
            <w:r w:rsidRPr="00A112D9">
              <w:rPr>
                <w:sz w:val="28"/>
                <w:szCs w:val="28"/>
              </w:rPr>
              <w:t>3.1.</w:t>
            </w:r>
          </w:p>
        </w:tc>
        <w:tc>
          <w:tcPr>
            <w:tcW w:w="8013" w:type="dxa"/>
            <w:tcBorders>
              <w:top w:val="nil"/>
              <w:left w:val="nil"/>
              <w:bottom w:val="nil"/>
              <w:right w:val="nil"/>
            </w:tcBorders>
          </w:tcPr>
          <w:p w:rsidR="00A112D9" w:rsidRPr="00A112D9" w:rsidRDefault="00A112D9">
            <w:pPr>
              <w:pStyle w:val="23"/>
              <w:spacing w:before="120" w:line="240" w:lineRule="auto"/>
              <w:ind w:left="-68" w:right="-108"/>
              <w:rPr>
                <w:sz w:val="28"/>
                <w:szCs w:val="28"/>
              </w:rPr>
            </w:pPr>
            <w:r w:rsidRPr="00A112D9">
              <w:rPr>
                <w:sz w:val="28"/>
                <w:szCs w:val="28"/>
              </w:rPr>
              <w:t>Рассмотрение  вариантов  размещения  планируемой  деятельности . . . . . . . .</w:t>
            </w:r>
          </w:p>
        </w:tc>
        <w:tc>
          <w:tcPr>
            <w:tcW w:w="742" w:type="dxa"/>
            <w:tcBorders>
              <w:top w:val="nil"/>
              <w:left w:val="nil"/>
              <w:bottom w:val="nil"/>
              <w:right w:val="nil"/>
            </w:tcBorders>
            <w:vAlign w:val="bottom"/>
          </w:tcPr>
          <w:p w:rsidR="00A112D9" w:rsidRPr="00A112D9" w:rsidRDefault="00A112D9">
            <w:pPr>
              <w:pStyle w:val="23"/>
              <w:spacing w:before="120" w:line="240" w:lineRule="auto"/>
              <w:ind w:left="-94"/>
              <w:jc w:val="center"/>
              <w:rPr>
                <w:sz w:val="28"/>
                <w:szCs w:val="28"/>
              </w:rPr>
            </w:pPr>
            <w:r w:rsidRPr="00A112D9">
              <w:rPr>
                <w:sz w:val="28"/>
                <w:szCs w:val="28"/>
              </w:rPr>
              <w:t>17</w:t>
            </w:r>
          </w:p>
        </w:tc>
      </w:tr>
      <w:tr w:rsidR="00A112D9" w:rsidRPr="00A112D9">
        <w:trPr>
          <w:trHeight w:val="80"/>
        </w:trPr>
        <w:tc>
          <w:tcPr>
            <w:tcW w:w="648" w:type="dxa"/>
            <w:tcBorders>
              <w:top w:val="nil"/>
              <w:left w:val="nil"/>
              <w:bottom w:val="nil"/>
              <w:right w:val="nil"/>
            </w:tcBorders>
          </w:tcPr>
          <w:p w:rsidR="00A112D9" w:rsidRPr="00A112D9" w:rsidRDefault="00A112D9">
            <w:pPr>
              <w:pStyle w:val="23"/>
              <w:spacing w:before="120" w:line="240" w:lineRule="auto"/>
              <w:ind w:left="0"/>
              <w:jc w:val="center"/>
              <w:rPr>
                <w:sz w:val="28"/>
                <w:szCs w:val="28"/>
              </w:rPr>
            </w:pPr>
            <w:r w:rsidRPr="00A112D9">
              <w:rPr>
                <w:sz w:val="28"/>
                <w:szCs w:val="28"/>
              </w:rPr>
              <w:t>3.2.</w:t>
            </w:r>
          </w:p>
        </w:tc>
        <w:tc>
          <w:tcPr>
            <w:tcW w:w="8013" w:type="dxa"/>
            <w:tcBorders>
              <w:top w:val="nil"/>
              <w:left w:val="nil"/>
              <w:bottom w:val="nil"/>
              <w:right w:val="nil"/>
            </w:tcBorders>
          </w:tcPr>
          <w:p w:rsidR="00A112D9" w:rsidRPr="00A112D9" w:rsidRDefault="00A112D9">
            <w:pPr>
              <w:pStyle w:val="23"/>
              <w:spacing w:before="120" w:line="240" w:lineRule="auto"/>
              <w:ind w:left="-68" w:right="-108"/>
              <w:rPr>
                <w:sz w:val="28"/>
                <w:szCs w:val="28"/>
              </w:rPr>
            </w:pPr>
            <w:r w:rsidRPr="00A112D9">
              <w:rPr>
                <w:sz w:val="28"/>
                <w:szCs w:val="28"/>
              </w:rPr>
              <w:t>Краткая  характеристика  объекта  запланированной  деятельности . . . . . . . . .</w:t>
            </w:r>
          </w:p>
        </w:tc>
        <w:tc>
          <w:tcPr>
            <w:tcW w:w="742" w:type="dxa"/>
            <w:tcBorders>
              <w:top w:val="nil"/>
              <w:left w:val="nil"/>
              <w:bottom w:val="nil"/>
              <w:right w:val="nil"/>
            </w:tcBorders>
          </w:tcPr>
          <w:p w:rsidR="00A112D9" w:rsidRPr="00A112D9" w:rsidRDefault="00A112D9">
            <w:pPr>
              <w:pStyle w:val="23"/>
              <w:spacing w:before="120" w:line="240" w:lineRule="auto"/>
              <w:ind w:left="-94"/>
              <w:jc w:val="center"/>
              <w:rPr>
                <w:sz w:val="28"/>
                <w:szCs w:val="28"/>
              </w:rPr>
            </w:pPr>
            <w:r w:rsidRPr="00A112D9">
              <w:rPr>
                <w:sz w:val="28"/>
                <w:szCs w:val="28"/>
              </w:rPr>
              <w:t>18</w:t>
            </w:r>
          </w:p>
        </w:tc>
      </w:tr>
      <w:tr w:rsidR="00A112D9" w:rsidRPr="00A112D9">
        <w:trPr>
          <w:trHeight w:val="80"/>
        </w:trPr>
        <w:tc>
          <w:tcPr>
            <w:tcW w:w="648" w:type="dxa"/>
            <w:tcBorders>
              <w:top w:val="nil"/>
              <w:left w:val="nil"/>
              <w:bottom w:val="nil"/>
              <w:right w:val="nil"/>
            </w:tcBorders>
          </w:tcPr>
          <w:p w:rsidR="00A112D9" w:rsidRPr="00A112D9" w:rsidRDefault="00A112D9">
            <w:pPr>
              <w:pStyle w:val="23"/>
              <w:spacing w:before="120" w:after="0" w:line="240" w:lineRule="auto"/>
              <w:ind w:left="0"/>
              <w:jc w:val="center"/>
              <w:rPr>
                <w:sz w:val="28"/>
                <w:szCs w:val="28"/>
              </w:rPr>
            </w:pPr>
            <w:r w:rsidRPr="00A112D9">
              <w:rPr>
                <w:sz w:val="28"/>
                <w:szCs w:val="28"/>
              </w:rPr>
              <w:t>3.3.</w:t>
            </w:r>
          </w:p>
        </w:tc>
        <w:tc>
          <w:tcPr>
            <w:tcW w:w="8013" w:type="dxa"/>
            <w:tcBorders>
              <w:top w:val="nil"/>
              <w:left w:val="nil"/>
              <w:bottom w:val="nil"/>
              <w:right w:val="nil"/>
            </w:tcBorders>
          </w:tcPr>
          <w:p w:rsidR="00A112D9" w:rsidRPr="00A112D9" w:rsidRDefault="00A112D9">
            <w:pPr>
              <w:pStyle w:val="23"/>
              <w:spacing w:before="120" w:after="0" w:line="240" w:lineRule="auto"/>
              <w:ind w:left="-68" w:right="-108"/>
              <w:rPr>
                <w:sz w:val="28"/>
                <w:szCs w:val="28"/>
              </w:rPr>
            </w:pPr>
            <w:r w:rsidRPr="00A112D9">
              <w:rPr>
                <w:sz w:val="28"/>
                <w:szCs w:val="28"/>
              </w:rPr>
              <w:t>Краткая  характеристика  производства,  запланированной</w:t>
            </w:r>
          </w:p>
        </w:tc>
        <w:tc>
          <w:tcPr>
            <w:tcW w:w="742" w:type="dxa"/>
            <w:tcBorders>
              <w:top w:val="nil"/>
              <w:left w:val="nil"/>
              <w:bottom w:val="nil"/>
              <w:right w:val="nil"/>
            </w:tcBorders>
          </w:tcPr>
          <w:p w:rsidR="00A112D9" w:rsidRPr="00A112D9" w:rsidRDefault="00A112D9">
            <w:pPr>
              <w:pStyle w:val="23"/>
              <w:spacing w:before="120" w:after="0" w:line="240" w:lineRule="auto"/>
              <w:ind w:left="-94"/>
              <w:jc w:val="center"/>
              <w:rPr>
                <w:sz w:val="28"/>
                <w:szCs w:val="28"/>
              </w:rPr>
            </w:pPr>
          </w:p>
        </w:tc>
      </w:tr>
      <w:tr w:rsidR="00A112D9" w:rsidRPr="00A112D9">
        <w:trPr>
          <w:trHeight w:val="80"/>
        </w:trPr>
        <w:tc>
          <w:tcPr>
            <w:tcW w:w="648" w:type="dxa"/>
            <w:tcBorders>
              <w:top w:val="nil"/>
              <w:left w:val="nil"/>
              <w:bottom w:val="nil"/>
              <w:right w:val="nil"/>
            </w:tcBorders>
          </w:tcPr>
          <w:p w:rsidR="00A112D9" w:rsidRPr="00A112D9" w:rsidRDefault="00A112D9">
            <w:pPr>
              <w:pStyle w:val="23"/>
              <w:spacing w:line="240" w:lineRule="auto"/>
              <w:ind w:left="0"/>
              <w:jc w:val="center"/>
              <w:rPr>
                <w:sz w:val="28"/>
                <w:szCs w:val="28"/>
              </w:rPr>
            </w:pPr>
          </w:p>
        </w:tc>
        <w:tc>
          <w:tcPr>
            <w:tcW w:w="8013" w:type="dxa"/>
            <w:tcBorders>
              <w:top w:val="nil"/>
              <w:left w:val="nil"/>
              <w:bottom w:val="nil"/>
              <w:right w:val="nil"/>
            </w:tcBorders>
          </w:tcPr>
          <w:p w:rsidR="00A112D9" w:rsidRPr="00A112D9" w:rsidRDefault="00A112D9">
            <w:pPr>
              <w:pStyle w:val="23"/>
              <w:spacing w:line="240" w:lineRule="auto"/>
              <w:ind w:left="-68" w:right="-108"/>
              <w:rPr>
                <w:sz w:val="28"/>
                <w:szCs w:val="28"/>
              </w:rPr>
            </w:pPr>
            <w:r w:rsidRPr="00A112D9">
              <w:rPr>
                <w:sz w:val="28"/>
                <w:szCs w:val="28"/>
              </w:rPr>
              <w:t xml:space="preserve">деятельности . . . . . . . . . . . . . . . . . . . . . . . . . . . . . . . . . . . . . . . . . . . . . . . . . . . . . . . </w:t>
            </w:r>
          </w:p>
        </w:tc>
        <w:tc>
          <w:tcPr>
            <w:tcW w:w="742" w:type="dxa"/>
            <w:tcBorders>
              <w:top w:val="nil"/>
              <w:left w:val="nil"/>
              <w:bottom w:val="nil"/>
              <w:right w:val="nil"/>
            </w:tcBorders>
          </w:tcPr>
          <w:p w:rsidR="00A112D9" w:rsidRPr="00A112D9" w:rsidRDefault="00A112D9">
            <w:pPr>
              <w:pStyle w:val="23"/>
              <w:spacing w:line="240" w:lineRule="auto"/>
              <w:ind w:left="-94"/>
              <w:jc w:val="center"/>
              <w:rPr>
                <w:sz w:val="28"/>
                <w:szCs w:val="28"/>
              </w:rPr>
            </w:pPr>
            <w:r w:rsidRPr="00A112D9">
              <w:rPr>
                <w:sz w:val="28"/>
                <w:szCs w:val="28"/>
              </w:rPr>
              <w:t>19</w:t>
            </w:r>
          </w:p>
        </w:tc>
      </w:tr>
      <w:tr w:rsidR="00A112D9" w:rsidRPr="00A112D9">
        <w:trPr>
          <w:trHeight w:val="80"/>
        </w:trPr>
        <w:tc>
          <w:tcPr>
            <w:tcW w:w="648" w:type="dxa"/>
            <w:tcBorders>
              <w:top w:val="nil"/>
              <w:left w:val="nil"/>
              <w:bottom w:val="nil"/>
              <w:right w:val="nil"/>
            </w:tcBorders>
          </w:tcPr>
          <w:p w:rsidR="00A112D9" w:rsidRPr="00A112D9" w:rsidRDefault="00A112D9">
            <w:pPr>
              <w:pStyle w:val="23"/>
              <w:spacing w:before="120" w:after="0" w:line="240" w:lineRule="auto"/>
              <w:ind w:left="0"/>
              <w:jc w:val="center"/>
              <w:rPr>
                <w:sz w:val="28"/>
                <w:szCs w:val="28"/>
              </w:rPr>
            </w:pPr>
            <w:r w:rsidRPr="00A112D9">
              <w:rPr>
                <w:sz w:val="28"/>
                <w:szCs w:val="28"/>
              </w:rPr>
              <w:t>3.4.</w:t>
            </w:r>
          </w:p>
        </w:tc>
        <w:tc>
          <w:tcPr>
            <w:tcW w:w="8013" w:type="dxa"/>
            <w:tcBorders>
              <w:top w:val="nil"/>
              <w:left w:val="nil"/>
              <w:bottom w:val="nil"/>
              <w:right w:val="nil"/>
            </w:tcBorders>
          </w:tcPr>
          <w:p w:rsidR="00A112D9" w:rsidRPr="00A112D9" w:rsidRDefault="00A112D9">
            <w:pPr>
              <w:pStyle w:val="23"/>
              <w:spacing w:before="120" w:after="0" w:line="240" w:lineRule="auto"/>
              <w:ind w:left="-68" w:right="-108"/>
              <w:rPr>
                <w:sz w:val="28"/>
                <w:szCs w:val="28"/>
              </w:rPr>
            </w:pPr>
            <w:r w:rsidRPr="00A112D9">
              <w:rPr>
                <w:sz w:val="28"/>
                <w:szCs w:val="28"/>
              </w:rPr>
              <w:t>Данные  о  сырьевых, земельных,  водных,  энергетических</w:t>
            </w:r>
          </w:p>
        </w:tc>
        <w:tc>
          <w:tcPr>
            <w:tcW w:w="742" w:type="dxa"/>
            <w:tcBorders>
              <w:top w:val="nil"/>
              <w:left w:val="nil"/>
              <w:bottom w:val="nil"/>
              <w:right w:val="nil"/>
            </w:tcBorders>
          </w:tcPr>
          <w:p w:rsidR="00A112D9" w:rsidRPr="00A112D9" w:rsidRDefault="00A112D9">
            <w:pPr>
              <w:pStyle w:val="23"/>
              <w:spacing w:before="120" w:after="0" w:line="240" w:lineRule="auto"/>
              <w:ind w:left="-94"/>
              <w:jc w:val="center"/>
              <w:rPr>
                <w:sz w:val="28"/>
                <w:szCs w:val="28"/>
              </w:rPr>
            </w:pPr>
          </w:p>
        </w:tc>
      </w:tr>
      <w:tr w:rsidR="00A112D9" w:rsidRPr="00A112D9">
        <w:trPr>
          <w:trHeight w:val="80"/>
        </w:trPr>
        <w:tc>
          <w:tcPr>
            <w:tcW w:w="648" w:type="dxa"/>
            <w:tcBorders>
              <w:top w:val="nil"/>
              <w:left w:val="nil"/>
              <w:bottom w:val="nil"/>
              <w:right w:val="nil"/>
            </w:tcBorders>
          </w:tcPr>
          <w:p w:rsidR="00A112D9" w:rsidRPr="00A112D9" w:rsidRDefault="00A112D9">
            <w:pPr>
              <w:pStyle w:val="23"/>
              <w:spacing w:after="0" w:line="240" w:lineRule="auto"/>
              <w:ind w:left="0"/>
              <w:jc w:val="center"/>
              <w:rPr>
                <w:sz w:val="28"/>
                <w:szCs w:val="28"/>
              </w:rPr>
            </w:pPr>
          </w:p>
        </w:tc>
        <w:tc>
          <w:tcPr>
            <w:tcW w:w="8013" w:type="dxa"/>
            <w:tcBorders>
              <w:top w:val="nil"/>
              <w:left w:val="nil"/>
              <w:bottom w:val="nil"/>
              <w:right w:val="nil"/>
            </w:tcBorders>
          </w:tcPr>
          <w:p w:rsidR="00A112D9" w:rsidRPr="00A112D9" w:rsidRDefault="00A112D9">
            <w:pPr>
              <w:pStyle w:val="23"/>
              <w:spacing w:after="0" w:line="240" w:lineRule="auto"/>
              <w:ind w:left="-68" w:right="-108"/>
              <w:rPr>
                <w:sz w:val="28"/>
                <w:szCs w:val="28"/>
              </w:rPr>
            </w:pPr>
            <w:r w:rsidRPr="00A112D9">
              <w:rPr>
                <w:sz w:val="28"/>
                <w:szCs w:val="28"/>
              </w:rPr>
              <w:t>и прочих ресурсах, которые потребляются запроектированным</w:t>
            </w:r>
          </w:p>
        </w:tc>
        <w:tc>
          <w:tcPr>
            <w:tcW w:w="742" w:type="dxa"/>
            <w:tcBorders>
              <w:top w:val="nil"/>
              <w:left w:val="nil"/>
              <w:bottom w:val="nil"/>
              <w:right w:val="nil"/>
            </w:tcBorders>
          </w:tcPr>
          <w:p w:rsidR="00A112D9" w:rsidRPr="00A112D9" w:rsidRDefault="00A112D9">
            <w:pPr>
              <w:pStyle w:val="23"/>
              <w:spacing w:after="0" w:line="240" w:lineRule="auto"/>
              <w:ind w:left="-94"/>
              <w:jc w:val="center"/>
              <w:rPr>
                <w:sz w:val="28"/>
                <w:szCs w:val="28"/>
              </w:rPr>
            </w:pPr>
          </w:p>
        </w:tc>
      </w:tr>
      <w:tr w:rsidR="00A112D9" w:rsidRPr="00A112D9">
        <w:trPr>
          <w:trHeight w:val="80"/>
        </w:trPr>
        <w:tc>
          <w:tcPr>
            <w:tcW w:w="648" w:type="dxa"/>
            <w:tcBorders>
              <w:top w:val="nil"/>
              <w:left w:val="nil"/>
              <w:bottom w:val="nil"/>
              <w:right w:val="nil"/>
            </w:tcBorders>
          </w:tcPr>
          <w:p w:rsidR="00A112D9" w:rsidRPr="00A112D9" w:rsidRDefault="00A112D9">
            <w:pPr>
              <w:pStyle w:val="23"/>
              <w:spacing w:line="240" w:lineRule="auto"/>
              <w:ind w:left="0"/>
              <w:jc w:val="center"/>
              <w:rPr>
                <w:sz w:val="28"/>
                <w:szCs w:val="28"/>
              </w:rPr>
            </w:pPr>
          </w:p>
        </w:tc>
        <w:tc>
          <w:tcPr>
            <w:tcW w:w="8013" w:type="dxa"/>
            <w:tcBorders>
              <w:top w:val="nil"/>
              <w:left w:val="nil"/>
              <w:bottom w:val="nil"/>
              <w:right w:val="nil"/>
            </w:tcBorders>
          </w:tcPr>
          <w:p w:rsidR="00A112D9" w:rsidRPr="00A112D9" w:rsidRDefault="00A112D9">
            <w:pPr>
              <w:pStyle w:val="23"/>
              <w:spacing w:line="240" w:lineRule="auto"/>
              <w:ind w:left="-68" w:right="-108"/>
              <w:rPr>
                <w:sz w:val="28"/>
                <w:szCs w:val="28"/>
              </w:rPr>
            </w:pPr>
            <w:r w:rsidRPr="00A112D9">
              <w:rPr>
                <w:sz w:val="28"/>
                <w:szCs w:val="28"/>
              </w:rPr>
              <w:t>объектом . . . . . . . . . . . . . . . . . . . . . . . . . . . . . . . . . . . . . . . . . . . . . . . . . . . . . . . . . .</w:t>
            </w:r>
          </w:p>
        </w:tc>
        <w:tc>
          <w:tcPr>
            <w:tcW w:w="742" w:type="dxa"/>
            <w:tcBorders>
              <w:top w:val="nil"/>
              <w:left w:val="nil"/>
              <w:bottom w:val="nil"/>
              <w:right w:val="nil"/>
            </w:tcBorders>
          </w:tcPr>
          <w:p w:rsidR="00A112D9" w:rsidRPr="00A112D9" w:rsidRDefault="00A112D9">
            <w:pPr>
              <w:pStyle w:val="23"/>
              <w:spacing w:line="240" w:lineRule="auto"/>
              <w:ind w:left="-94"/>
              <w:jc w:val="center"/>
              <w:rPr>
                <w:sz w:val="28"/>
                <w:szCs w:val="28"/>
              </w:rPr>
            </w:pPr>
            <w:r w:rsidRPr="00A112D9">
              <w:rPr>
                <w:sz w:val="28"/>
                <w:szCs w:val="28"/>
              </w:rPr>
              <w:t>25</w:t>
            </w:r>
          </w:p>
        </w:tc>
      </w:tr>
    </w:tbl>
    <w:p w:rsidR="00A112D9" w:rsidRDefault="00A112D9">
      <w:pPr>
        <w:rPr>
          <w:sz w:val="28"/>
          <w:szCs w:val="28"/>
        </w:rPr>
      </w:pPr>
    </w:p>
    <w:p w:rsidR="00A112D9" w:rsidRDefault="00A112D9">
      <w:pPr>
        <w:rPr>
          <w:sz w:val="28"/>
          <w:szCs w:val="28"/>
        </w:rPr>
      </w:pPr>
      <w:r>
        <w:rPr>
          <w:sz w:val="28"/>
          <w:szCs w:val="28"/>
        </w:rPr>
        <w:br w:type="page"/>
      </w:r>
    </w:p>
    <w:p w:rsidR="00A112D9" w:rsidRDefault="00A112D9">
      <w:pPr>
        <w:rPr>
          <w:sz w:val="28"/>
          <w:szCs w:val="28"/>
        </w:rPr>
      </w:pPr>
    </w:p>
    <w:tbl>
      <w:tblPr>
        <w:tblW w:w="9403" w:type="dxa"/>
        <w:tblInd w:w="-108" w:type="dxa"/>
        <w:tblLayout w:type="fixed"/>
        <w:tblLook w:val="0000" w:firstRow="0" w:lastRow="0" w:firstColumn="0" w:lastColumn="0" w:noHBand="0" w:noVBand="0"/>
      </w:tblPr>
      <w:tblGrid>
        <w:gridCol w:w="822"/>
        <w:gridCol w:w="7839"/>
        <w:gridCol w:w="742"/>
      </w:tblGrid>
      <w:tr w:rsidR="00A112D9" w:rsidRPr="00A112D9">
        <w:tc>
          <w:tcPr>
            <w:tcW w:w="822" w:type="dxa"/>
            <w:tcBorders>
              <w:top w:val="nil"/>
              <w:left w:val="nil"/>
              <w:bottom w:val="nil"/>
              <w:right w:val="nil"/>
            </w:tcBorders>
          </w:tcPr>
          <w:p w:rsidR="00A112D9" w:rsidRPr="00A112D9" w:rsidRDefault="00A112D9">
            <w:pPr>
              <w:pStyle w:val="23"/>
              <w:spacing w:before="120" w:after="0" w:line="240" w:lineRule="auto"/>
              <w:ind w:left="-84" w:right="-80"/>
              <w:jc w:val="center"/>
              <w:rPr>
                <w:sz w:val="28"/>
                <w:szCs w:val="28"/>
              </w:rPr>
            </w:pPr>
            <w:r w:rsidRPr="00A112D9">
              <w:rPr>
                <w:sz w:val="28"/>
                <w:szCs w:val="28"/>
              </w:rPr>
              <w:t>3.5.</w:t>
            </w:r>
          </w:p>
        </w:tc>
        <w:tc>
          <w:tcPr>
            <w:tcW w:w="7839" w:type="dxa"/>
            <w:tcBorders>
              <w:top w:val="nil"/>
              <w:left w:val="nil"/>
              <w:bottom w:val="nil"/>
              <w:right w:val="nil"/>
            </w:tcBorders>
          </w:tcPr>
          <w:p w:rsidR="00A112D9" w:rsidRPr="00A112D9" w:rsidRDefault="00A112D9">
            <w:pPr>
              <w:pStyle w:val="23"/>
              <w:spacing w:before="120" w:after="0" w:line="240" w:lineRule="auto"/>
              <w:ind w:left="-68" w:right="-108"/>
              <w:rPr>
                <w:sz w:val="28"/>
                <w:szCs w:val="28"/>
              </w:rPr>
            </w:pPr>
            <w:r w:rsidRPr="00A112D9">
              <w:rPr>
                <w:sz w:val="28"/>
                <w:szCs w:val="28"/>
              </w:rPr>
              <w:t>Краткая  технология  производства  запланированной  деятельности.</w:t>
            </w:r>
          </w:p>
        </w:tc>
        <w:tc>
          <w:tcPr>
            <w:tcW w:w="742" w:type="dxa"/>
            <w:tcBorders>
              <w:top w:val="nil"/>
              <w:left w:val="nil"/>
              <w:bottom w:val="nil"/>
              <w:right w:val="nil"/>
            </w:tcBorders>
            <w:vAlign w:val="bottom"/>
          </w:tcPr>
          <w:p w:rsidR="00A112D9" w:rsidRPr="00A112D9" w:rsidRDefault="00A112D9">
            <w:pPr>
              <w:pStyle w:val="23"/>
              <w:spacing w:before="120" w:after="0" w:line="240" w:lineRule="auto"/>
              <w:ind w:left="-96"/>
              <w:jc w:val="center"/>
              <w:rPr>
                <w:sz w:val="28"/>
                <w:szCs w:val="28"/>
              </w:rPr>
            </w:pPr>
          </w:p>
        </w:tc>
      </w:tr>
      <w:tr w:rsidR="00A112D9" w:rsidRPr="00A112D9">
        <w:tc>
          <w:tcPr>
            <w:tcW w:w="822" w:type="dxa"/>
            <w:tcBorders>
              <w:top w:val="nil"/>
              <w:left w:val="nil"/>
              <w:bottom w:val="nil"/>
              <w:right w:val="nil"/>
            </w:tcBorders>
          </w:tcPr>
          <w:p w:rsidR="00A112D9" w:rsidRPr="00A112D9" w:rsidRDefault="00A112D9">
            <w:pPr>
              <w:pStyle w:val="23"/>
              <w:spacing w:after="0" w:line="240" w:lineRule="auto"/>
              <w:ind w:left="-84" w:right="-80"/>
              <w:jc w:val="center"/>
              <w:rPr>
                <w:sz w:val="28"/>
                <w:szCs w:val="28"/>
              </w:rPr>
            </w:pPr>
          </w:p>
        </w:tc>
        <w:tc>
          <w:tcPr>
            <w:tcW w:w="7839" w:type="dxa"/>
            <w:tcBorders>
              <w:top w:val="nil"/>
              <w:left w:val="nil"/>
              <w:bottom w:val="nil"/>
              <w:right w:val="nil"/>
            </w:tcBorders>
          </w:tcPr>
          <w:p w:rsidR="00A112D9" w:rsidRPr="00A112D9" w:rsidRDefault="00A112D9">
            <w:pPr>
              <w:pStyle w:val="23"/>
              <w:spacing w:after="0" w:line="240" w:lineRule="auto"/>
              <w:ind w:left="-68" w:right="-108"/>
              <w:rPr>
                <w:sz w:val="28"/>
                <w:szCs w:val="28"/>
              </w:rPr>
            </w:pPr>
            <w:r w:rsidRPr="00A112D9">
              <w:rPr>
                <w:sz w:val="28"/>
                <w:szCs w:val="28"/>
              </w:rPr>
              <w:t>Факторы  воздействия  на  окружающую среду.  Технические</w:t>
            </w:r>
          </w:p>
        </w:tc>
        <w:tc>
          <w:tcPr>
            <w:tcW w:w="742" w:type="dxa"/>
            <w:tcBorders>
              <w:top w:val="nil"/>
              <w:left w:val="nil"/>
              <w:bottom w:val="nil"/>
              <w:right w:val="nil"/>
            </w:tcBorders>
            <w:vAlign w:val="bottom"/>
          </w:tcPr>
          <w:p w:rsidR="00A112D9" w:rsidRPr="00A112D9" w:rsidRDefault="00A112D9">
            <w:pPr>
              <w:pStyle w:val="23"/>
              <w:spacing w:after="0" w:line="240" w:lineRule="auto"/>
              <w:ind w:left="-96"/>
              <w:jc w:val="center"/>
              <w:rPr>
                <w:sz w:val="28"/>
                <w:szCs w:val="28"/>
              </w:rPr>
            </w:pPr>
          </w:p>
        </w:tc>
      </w:tr>
      <w:tr w:rsidR="00A112D9" w:rsidRPr="00A112D9">
        <w:tc>
          <w:tcPr>
            <w:tcW w:w="822" w:type="dxa"/>
            <w:tcBorders>
              <w:top w:val="nil"/>
              <w:left w:val="nil"/>
              <w:bottom w:val="nil"/>
              <w:right w:val="nil"/>
            </w:tcBorders>
          </w:tcPr>
          <w:p w:rsidR="00A112D9" w:rsidRPr="00A112D9" w:rsidRDefault="00A112D9">
            <w:pPr>
              <w:pStyle w:val="23"/>
              <w:spacing w:after="0" w:line="240" w:lineRule="auto"/>
              <w:ind w:left="-84" w:right="-80"/>
              <w:jc w:val="center"/>
              <w:rPr>
                <w:sz w:val="28"/>
                <w:szCs w:val="28"/>
              </w:rPr>
            </w:pPr>
          </w:p>
        </w:tc>
        <w:tc>
          <w:tcPr>
            <w:tcW w:w="7839" w:type="dxa"/>
            <w:tcBorders>
              <w:top w:val="nil"/>
              <w:left w:val="nil"/>
              <w:bottom w:val="nil"/>
              <w:right w:val="nil"/>
            </w:tcBorders>
          </w:tcPr>
          <w:p w:rsidR="00A112D9" w:rsidRPr="00A112D9" w:rsidRDefault="00A112D9">
            <w:pPr>
              <w:pStyle w:val="23"/>
              <w:spacing w:after="0" w:line="240" w:lineRule="auto"/>
              <w:ind w:left="-68" w:right="-108"/>
              <w:rPr>
                <w:sz w:val="28"/>
                <w:szCs w:val="28"/>
              </w:rPr>
            </w:pPr>
            <w:r w:rsidRPr="00A112D9">
              <w:rPr>
                <w:sz w:val="28"/>
                <w:szCs w:val="28"/>
              </w:rPr>
              <w:t>решения,  направленные  на  устранение  (уменьшение)  загряз-</w:t>
            </w:r>
          </w:p>
        </w:tc>
        <w:tc>
          <w:tcPr>
            <w:tcW w:w="742" w:type="dxa"/>
            <w:tcBorders>
              <w:top w:val="nil"/>
              <w:left w:val="nil"/>
              <w:bottom w:val="nil"/>
              <w:right w:val="nil"/>
            </w:tcBorders>
            <w:vAlign w:val="bottom"/>
          </w:tcPr>
          <w:p w:rsidR="00A112D9" w:rsidRPr="00A112D9" w:rsidRDefault="00A112D9">
            <w:pPr>
              <w:pStyle w:val="23"/>
              <w:spacing w:after="0" w:line="240" w:lineRule="auto"/>
              <w:ind w:left="-96"/>
              <w:jc w:val="center"/>
              <w:rPr>
                <w:sz w:val="28"/>
                <w:szCs w:val="28"/>
              </w:rPr>
            </w:pPr>
          </w:p>
        </w:tc>
      </w:tr>
      <w:tr w:rsidR="00A112D9" w:rsidRPr="00A112D9">
        <w:tc>
          <w:tcPr>
            <w:tcW w:w="822" w:type="dxa"/>
            <w:tcBorders>
              <w:top w:val="nil"/>
              <w:left w:val="nil"/>
              <w:bottom w:val="nil"/>
              <w:right w:val="nil"/>
            </w:tcBorders>
          </w:tcPr>
          <w:p w:rsidR="00A112D9" w:rsidRPr="00A112D9" w:rsidRDefault="00A112D9">
            <w:pPr>
              <w:pStyle w:val="23"/>
              <w:spacing w:line="240" w:lineRule="auto"/>
              <w:ind w:left="-84" w:right="-80"/>
              <w:jc w:val="center"/>
              <w:rPr>
                <w:sz w:val="28"/>
                <w:szCs w:val="28"/>
              </w:rPr>
            </w:pPr>
          </w:p>
        </w:tc>
        <w:tc>
          <w:tcPr>
            <w:tcW w:w="7839" w:type="dxa"/>
            <w:tcBorders>
              <w:top w:val="nil"/>
              <w:left w:val="nil"/>
              <w:bottom w:val="nil"/>
              <w:right w:val="nil"/>
            </w:tcBorders>
          </w:tcPr>
          <w:p w:rsidR="00A112D9" w:rsidRPr="00A112D9" w:rsidRDefault="00A112D9">
            <w:pPr>
              <w:pStyle w:val="23"/>
              <w:spacing w:line="240" w:lineRule="auto"/>
              <w:ind w:left="-68" w:right="-108"/>
              <w:rPr>
                <w:sz w:val="28"/>
                <w:szCs w:val="28"/>
              </w:rPr>
            </w:pPr>
            <w:r w:rsidRPr="00A112D9">
              <w:rPr>
                <w:sz w:val="28"/>
                <w:szCs w:val="28"/>
              </w:rPr>
              <w:t xml:space="preserve">нения  окружающей  среды . . . . . . . . . . . . . . . . . . . . . . . . . . . . . . . . . . . . . . . . . </w:t>
            </w:r>
          </w:p>
        </w:tc>
        <w:tc>
          <w:tcPr>
            <w:tcW w:w="742" w:type="dxa"/>
            <w:tcBorders>
              <w:top w:val="nil"/>
              <w:left w:val="nil"/>
              <w:bottom w:val="nil"/>
              <w:right w:val="nil"/>
            </w:tcBorders>
            <w:vAlign w:val="bottom"/>
          </w:tcPr>
          <w:p w:rsidR="00A112D9" w:rsidRPr="00A112D9" w:rsidRDefault="00A112D9">
            <w:pPr>
              <w:pStyle w:val="23"/>
              <w:spacing w:line="240" w:lineRule="auto"/>
              <w:ind w:left="-96"/>
              <w:jc w:val="center"/>
              <w:rPr>
                <w:sz w:val="28"/>
                <w:szCs w:val="28"/>
              </w:rPr>
            </w:pPr>
            <w:r w:rsidRPr="00A112D9">
              <w:rPr>
                <w:sz w:val="28"/>
                <w:szCs w:val="28"/>
              </w:rPr>
              <w:t>26</w:t>
            </w:r>
          </w:p>
        </w:tc>
      </w:tr>
      <w:tr w:rsidR="00A112D9" w:rsidRPr="00A112D9">
        <w:tc>
          <w:tcPr>
            <w:tcW w:w="822" w:type="dxa"/>
            <w:tcBorders>
              <w:top w:val="nil"/>
              <w:left w:val="nil"/>
              <w:bottom w:val="nil"/>
              <w:right w:val="nil"/>
            </w:tcBorders>
          </w:tcPr>
          <w:p w:rsidR="00A112D9" w:rsidRPr="00A112D9" w:rsidRDefault="00A112D9">
            <w:pPr>
              <w:pStyle w:val="23"/>
              <w:spacing w:before="120" w:after="0" w:line="240" w:lineRule="auto"/>
              <w:ind w:left="-84" w:right="-80"/>
              <w:jc w:val="center"/>
              <w:rPr>
                <w:sz w:val="28"/>
                <w:szCs w:val="28"/>
              </w:rPr>
            </w:pPr>
            <w:r w:rsidRPr="00A112D9">
              <w:rPr>
                <w:sz w:val="28"/>
                <w:szCs w:val="28"/>
              </w:rPr>
              <w:t>3.6.</w:t>
            </w:r>
          </w:p>
        </w:tc>
        <w:tc>
          <w:tcPr>
            <w:tcW w:w="7839" w:type="dxa"/>
            <w:tcBorders>
              <w:top w:val="nil"/>
              <w:left w:val="nil"/>
              <w:bottom w:val="nil"/>
              <w:right w:val="nil"/>
            </w:tcBorders>
          </w:tcPr>
          <w:p w:rsidR="00A112D9" w:rsidRPr="00A112D9" w:rsidRDefault="00A112D9">
            <w:pPr>
              <w:pStyle w:val="23"/>
              <w:spacing w:before="120" w:after="0" w:line="240" w:lineRule="auto"/>
              <w:ind w:left="-68" w:right="-108"/>
              <w:rPr>
                <w:sz w:val="28"/>
                <w:szCs w:val="28"/>
              </w:rPr>
            </w:pPr>
            <w:r w:rsidRPr="00A112D9">
              <w:rPr>
                <w:sz w:val="28"/>
                <w:szCs w:val="28"/>
              </w:rPr>
              <w:t>Инженерные  сети  и  коммуникации  объекта  запланированной</w:t>
            </w:r>
          </w:p>
        </w:tc>
        <w:tc>
          <w:tcPr>
            <w:tcW w:w="742" w:type="dxa"/>
            <w:tcBorders>
              <w:top w:val="nil"/>
              <w:left w:val="nil"/>
              <w:bottom w:val="nil"/>
              <w:right w:val="nil"/>
            </w:tcBorders>
            <w:vAlign w:val="bottom"/>
          </w:tcPr>
          <w:p w:rsidR="00A112D9" w:rsidRPr="00A112D9" w:rsidRDefault="00A112D9">
            <w:pPr>
              <w:pStyle w:val="23"/>
              <w:spacing w:before="120" w:after="0" w:line="240" w:lineRule="auto"/>
              <w:ind w:left="-96"/>
              <w:jc w:val="center"/>
              <w:rPr>
                <w:sz w:val="28"/>
                <w:szCs w:val="28"/>
              </w:rPr>
            </w:pPr>
          </w:p>
        </w:tc>
      </w:tr>
      <w:tr w:rsidR="00A112D9" w:rsidRPr="00A112D9">
        <w:tc>
          <w:tcPr>
            <w:tcW w:w="822" w:type="dxa"/>
            <w:tcBorders>
              <w:top w:val="nil"/>
              <w:left w:val="nil"/>
              <w:bottom w:val="nil"/>
              <w:right w:val="nil"/>
            </w:tcBorders>
          </w:tcPr>
          <w:p w:rsidR="00A112D9" w:rsidRPr="00A112D9" w:rsidRDefault="00A112D9">
            <w:pPr>
              <w:pStyle w:val="23"/>
              <w:spacing w:line="240" w:lineRule="auto"/>
              <w:ind w:left="-84" w:right="-80"/>
              <w:jc w:val="center"/>
              <w:rPr>
                <w:sz w:val="28"/>
                <w:szCs w:val="28"/>
              </w:rPr>
            </w:pPr>
          </w:p>
        </w:tc>
        <w:tc>
          <w:tcPr>
            <w:tcW w:w="7839" w:type="dxa"/>
            <w:tcBorders>
              <w:top w:val="nil"/>
              <w:left w:val="nil"/>
              <w:bottom w:val="nil"/>
              <w:right w:val="nil"/>
            </w:tcBorders>
          </w:tcPr>
          <w:p w:rsidR="00A112D9" w:rsidRPr="00A112D9" w:rsidRDefault="00A112D9">
            <w:pPr>
              <w:pStyle w:val="23"/>
              <w:spacing w:line="240" w:lineRule="auto"/>
              <w:ind w:left="-68" w:right="-108"/>
              <w:rPr>
                <w:sz w:val="28"/>
                <w:szCs w:val="28"/>
              </w:rPr>
            </w:pPr>
            <w:r w:rsidRPr="00A112D9">
              <w:rPr>
                <w:sz w:val="28"/>
                <w:szCs w:val="28"/>
              </w:rPr>
              <w:t xml:space="preserve">деятельности,  схемы  сбора,  очистки  и  удаления  отходов . . . . . . . . . . . . . </w:t>
            </w:r>
          </w:p>
        </w:tc>
        <w:tc>
          <w:tcPr>
            <w:tcW w:w="742" w:type="dxa"/>
            <w:tcBorders>
              <w:top w:val="nil"/>
              <w:left w:val="nil"/>
              <w:bottom w:val="nil"/>
              <w:right w:val="nil"/>
            </w:tcBorders>
            <w:vAlign w:val="bottom"/>
          </w:tcPr>
          <w:p w:rsidR="00A112D9" w:rsidRPr="00A112D9" w:rsidRDefault="00A112D9">
            <w:pPr>
              <w:pStyle w:val="23"/>
              <w:spacing w:line="240" w:lineRule="auto"/>
              <w:ind w:left="-96"/>
              <w:jc w:val="center"/>
              <w:rPr>
                <w:sz w:val="28"/>
                <w:szCs w:val="28"/>
              </w:rPr>
            </w:pPr>
            <w:r w:rsidRPr="00A112D9">
              <w:rPr>
                <w:sz w:val="28"/>
                <w:szCs w:val="28"/>
              </w:rPr>
              <w:t>28</w:t>
            </w:r>
          </w:p>
        </w:tc>
      </w:tr>
      <w:tr w:rsidR="00A112D9" w:rsidRPr="00A112D9">
        <w:tc>
          <w:tcPr>
            <w:tcW w:w="822" w:type="dxa"/>
            <w:tcBorders>
              <w:top w:val="nil"/>
              <w:left w:val="nil"/>
              <w:bottom w:val="nil"/>
              <w:right w:val="nil"/>
            </w:tcBorders>
          </w:tcPr>
          <w:p w:rsidR="00A112D9" w:rsidRPr="00A112D9" w:rsidRDefault="00A112D9">
            <w:pPr>
              <w:pStyle w:val="23"/>
              <w:spacing w:before="120" w:line="240" w:lineRule="auto"/>
              <w:ind w:left="-84" w:right="-80"/>
              <w:jc w:val="center"/>
              <w:rPr>
                <w:sz w:val="28"/>
                <w:szCs w:val="28"/>
              </w:rPr>
            </w:pPr>
            <w:r w:rsidRPr="00A112D9">
              <w:rPr>
                <w:sz w:val="28"/>
                <w:szCs w:val="28"/>
              </w:rPr>
              <w:t>3.6.1.</w:t>
            </w:r>
          </w:p>
        </w:tc>
        <w:tc>
          <w:tcPr>
            <w:tcW w:w="7839" w:type="dxa"/>
            <w:tcBorders>
              <w:top w:val="nil"/>
              <w:left w:val="nil"/>
              <w:bottom w:val="nil"/>
              <w:right w:val="nil"/>
            </w:tcBorders>
          </w:tcPr>
          <w:p w:rsidR="00A112D9" w:rsidRPr="00A112D9" w:rsidRDefault="00A112D9">
            <w:pPr>
              <w:pStyle w:val="23"/>
              <w:spacing w:before="120" w:line="240" w:lineRule="auto"/>
              <w:ind w:left="-68" w:right="-108"/>
              <w:rPr>
                <w:sz w:val="28"/>
                <w:szCs w:val="28"/>
              </w:rPr>
            </w:pPr>
            <w:r w:rsidRPr="00A112D9">
              <w:rPr>
                <w:sz w:val="28"/>
                <w:szCs w:val="28"/>
              </w:rPr>
              <w:t xml:space="preserve">Система  вентиляции  и  отопления . . . . . . . . . . . . . . . . . . . . . . . . . . . . . . . . . . </w:t>
            </w:r>
          </w:p>
        </w:tc>
        <w:tc>
          <w:tcPr>
            <w:tcW w:w="742" w:type="dxa"/>
            <w:tcBorders>
              <w:top w:val="nil"/>
              <w:left w:val="nil"/>
              <w:bottom w:val="nil"/>
              <w:right w:val="nil"/>
            </w:tcBorders>
            <w:vAlign w:val="bottom"/>
          </w:tcPr>
          <w:p w:rsidR="00A112D9" w:rsidRPr="00A112D9" w:rsidRDefault="00A112D9">
            <w:pPr>
              <w:pStyle w:val="23"/>
              <w:spacing w:before="120" w:line="240" w:lineRule="auto"/>
              <w:ind w:left="-96"/>
              <w:jc w:val="center"/>
              <w:rPr>
                <w:sz w:val="28"/>
                <w:szCs w:val="28"/>
              </w:rPr>
            </w:pPr>
            <w:r w:rsidRPr="00A112D9">
              <w:rPr>
                <w:sz w:val="28"/>
                <w:szCs w:val="28"/>
              </w:rPr>
              <w:t>28</w:t>
            </w:r>
          </w:p>
        </w:tc>
      </w:tr>
      <w:tr w:rsidR="00A112D9" w:rsidRPr="00A112D9">
        <w:tc>
          <w:tcPr>
            <w:tcW w:w="822" w:type="dxa"/>
            <w:tcBorders>
              <w:top w:val="nil"/>
              <w:left w:val="nil"/>
              <w:bottom w:val="nil"/>
              <w:right w:val="nil"/>
            </w:tcBorders>
          </w:tcPr>
          <w:p w:rsidR="00A112D9" w:rsidRPr="00A112D9" w:rsidRDefault="00A112D9">
            <w:pPr>
              <w:pStyle w:val="23"/>
              <w:spacing w:before="120" w:line="240" w:lineRule="auto"/>
              <w:ind w:left="-84" w:right="-80"/>
              <w:jc w:val="center"/>
              <w:rPr>
                <w:sz w:val="28"/>
                <w:szCs w:val="28"/>
              </w:rPr>
            </w:pPr>
            <w:r w:rsidRPr="00A112D9">
              <w:rPr>
                <w:sz w:val="28"/>
                <w:szCs w:val="28"/>
              </w:rPr>
              <w:t>3.6.2.</w:t>
            </w:r>
          </w:p>
        </w:tc>
        <w:tc>
          <w:tcPr>
            <w:tcW w:w="7839" w:type="dxa"/>
            <w:tcBorders>
              <w:top w:val="nil"/>
              <w:left w:val="nil"/>
              <w:bottom w:val="nil"/>
              <w:right w:val="nil"/>
            </w:tcBorders>
          </w:tcPr>
          <w:p w:rsidR="00A112D9" w:rsidRPr="00A112D9" w:rsidRDefault="00A112D9">
            <w:pPr>
              <w:pStyle w:val="23"/>
              <w:spacing w:before="120" w:line="240" w:lineRule="auto"/>
              <w:ind w:left="-68" w:right="-108"/>
              <w:rPr>
                <w:sz w:val="28"/>
                <w:szCs w:val="28"/>
              </w:rPr>
            </w:pPr>
            <w:r w:rsidRPr="00A112D9">
              <w:rPr>
                <w:sz w:val="28"/>
                <w:szCs w:val="28"/>
              </w:rPr>
              <w:t xml:space="preserve">Система  водоснабжения  и  канализования . . . . . . . . . . . . . . . . . . . . . . . . . . . </w:t>
            </w:r>
          </w:p>
        </w:tc>
        <w:tc>
          <w:tcPr>
            <w:tcW w:w="742" w:type="dxa"/>
            <w:tcBorders>
              <w:top w:val="nil"/>
              <w:left w:val="nil"/>
              <w:bottom w:val="nil"/>
              <w:right w:val="nil"/>
            </w:tcBorders>
            <w:vAlign w:val="bottom"/>
          </w:tcPr>
          <w:p w:rsidR="00A112D9" w:rsidRPr="00A112D9" w:rsidRDefault="00A112D9">
            <w:pPr>
              <w:pStyle w:val="23"/>
              <w:spacing w:before="120" w:line="240" w:lineRule="auto"/>
              <w:ind w:left="-96"/>
              <w:jc w:val="center"/>
              <w:rPr>
                <w:sz w:val="28"/>
                <w:szCs w:val="28"/>
              </w:rPr>
            </w:pPr>
            <w:r w:rsidRPr="00A112D9">
              <w:rPr>
                <w:sz w:val="28"/>
                <w:szCs w:val="28"/>
              </w:rPr>
              <w:t>28</w:t>
            </w:r>
          </w:p>
        </w:tc>
      </w:tr>
      <w:tr w:rsidR="00A112D9" w:rsidRPr="00A112D9">
        <w:tc>
          <w:tcPr>
            <w:tcW w:w="822" w:type="dxa"/>
            <w:tcBorders>
              <w:top w:val="nil"/>
              <w:left w:val="nil"/>
              <w:bottom w:val="nil"/>
              <w:right w:val="nil"/>
            </w:tcBorders>
          </w:tcPr>
          <w:p w:rsidR="00A112D9" w:rsidRPr="00A112D9" w:rsidRDefault="00A112D9">
            <w:pPr>
              <w:pStyle w:val="23"/>
              <w:spacing w:before="120" w:line="240" w:lineRule="auto"/>
              <w:ind w:left="-84" w:right="-80"/>
              <w:jc w:val="center"/>
              <w:rPr>
                <w:sz w:val="28"/>
                <w:szCs w:val="28"/>
              </w:rPr>
            </w:pPr>
            <w:r w:rsidRPr="00A112D9">
              <w:rPr>
                <w:sz w:val="28"/>
                <w:szCs w:val="28"/>
              </w:rPr>
              <w:t>3.6.3.</w:t>
            </w:r>
          </w:p>
        </w:tc>
        <w:tc>
          <w:tcPr>
            <w:tcW w:w="7839" w:type="dxa"/>
            <w:tcBorders>
              <w:top w:val="nil"/>
              <w:left w:val="nil"/>
              <w:bottom w:val="nil"/>
              <w:right w:val="nil"/>
            </w:tcBorders>
          </w:tcPr>
          <w:p w:rsidR="00A112D9" w:rsidRPr="00A112D9" w:rsidRDefault="00A112D9">
            <w:pPr>
              <w:pStyle w:val="23"/>
              <w:spacing w:before="120" w:line="240" w:lineRule="auto"/>
              <w:ind w:left="-68" w:right="-108"/>
              <w:rPr>
                <w:sz w:val="28"/>
                <w:szCs w:val="28"/>
              </w:rPr>
            </w:pPr>
            <w:r w:rsidRPr="00A112D9">
              <w:rPr>
                <w:sz w:val="28"/>
                <w:szCs w:val="28"/>
              </w:rPr>
              <w:t>Система  электроснабжения . . . . . . . . . . . . . . . . . . . . . . . . . . . . . . . . . . . . . . . . .</w:t>
            </w:r>
          </w:p>
        </w:tc>
        <w:tc>
          <w:tcPr>
            <w:tcW w:w="742" w:type="dxa"/>
            <w:tcBorders>
              <w:top w:val="nil"/>
              <w:left w:val="nil"/>
              <w:bottom w:val="nil"/>
              <w:right w:val="nil"/>
            </w:tcBorders>
            <w:vAlign w:val="bottom"/>
          </w:tcPr>
          <w:p w:rsidR="00A112D9" w:rsidRPr="00A112D9" w:rsidRDefault="00A112D9">
            <w:pPr>
              <w:pStyle w:val="23"/>
              <w:spacing w:before="120" w:line="240" w:lineRule="auto"/>
              <w:ind w:left="-96"/>
              <w:jc w:val="center"/>
              <w:rPr>
                <w:sz w:val="28"/>
                <w:szCs w:val="28"/>
              </w:rPr>
            </w:pPr>
            <w:r w:rsidRPr="00A112D9">
              <w:rPr>
                <w:sz w:val="28"/>
                <w:szCs w:val="28"/>
              </w:rPr>
              <w:t>29</w:t>
            </w:r>
          </w:p>
        </w:tc>
      </w:tr>
      <w:tr w:rsidR="00A112D9" w:rsidRPr="00A112D9">
        <w:tc>
          <w:tcPr>
            <w:tcW w:w="822" w:type="dxa"/>
            <w:tcBorders>
              <w:top w:val="nil"/>
              <w:left w:val="nil"/>
              <w:bottom w:val="nil"/>
              <w:right w:val="nil"/>
            </w:tcBorders>
          </w:tcPr>
          <w:p w:rsidR="00A112D9" w:rsidRPr="00A112D9" w:rsidRDefault="00A112D9">
            <w:pPr>
              <w:pStyle w:val="23"/>
              <w:spacing w:before="120" w:line="240" w:lineRule="auto"/>
              <w:ind w:left="-84" w:right="-80"/>
              <w:jc w:val="center"/>
              <w:rPr>
                <w:sz w:val="28"/>
                <w:szCs w:val="28"/>
              </w:rPr>
            </w:pPr>
            <w:r w:rsidRPr="00A112D9">
              <w:rPr>
                <w:sz w:val="28"/>
                <w:szCs w:val="28"/>
              </w:rPr>
              <w:t>3.6.4.</w:t>
            </w:r>
          </w:p>
        </w:tc>
        <w:tc>
          <w:tcPr>
            <w:tcW w:w="7839" w:type="dxa"/>
            <w:tcBorders>
              <w:top w:val="nil"/>
              <w:left w:val="nil"/>
              <w:bottom w:val="nil"/>
              <w:right w:val="nil"/>
            </w:tcBorders>
          </w:tcPr>
          <w:p w:rsidR="00A112D9" w:rsidRPr="00A112D9" w:rsidRDefault="00A112D9">
            <w:pPr>
              <w:pStyle w:val="23"/>
              <w:spacing w:before="120" w:line="240" w:lineRule="auto"/>
              <w:ind w:left="-68" w:right="-108"/>
              <w:rPr>
                <w:sz w:val="28"/>
                <w:szCs w:val="28"/>
              </w:rPr>
            </w:pPr>
            <w:r w:rsidRPr="00A112D9">
              <w:rPr>
                <w:sz w:val="28"/>
                <w:szCs w:val="28"/>
              </w:rPr>
              <w:t>Система  электроосвещения . . . . . . . . . . . . . . . . . . . . . . . . . . . . . . . . . . . . . . . .</w:t>
            </w:r>
          </w:p>
        </w:tc>
        <w:tc>
          <w:tcPr>
            <w:tcW w:w="742" w:type="dxa"/>
            <w:tcBorders>
              <w:top w:val="nil"/>
              <w:left w:val="nil"/>
              <w:bottom w:val="nil"/>
              <w:right w:val="nil"/>
            </w:tcBorders>
            <w:vAlign w:val="bottom"/>
          </w:tcPr>
          <w:p w:rsidR="00A112D9" w:rsidRPr="00A112D9" w:rsidRDefault="00A112D9">
            <w:pPr>
              <w:pStyle w:val="23"/>
              <w:spacing w:before="120" w:line="240" w:lineRule="auto"/>
              <w:ind w:left="-96"/>
              <w:jc w:val="center"/>
              <w:rPr>
                <w:sz w:val="28"/>
                <w:szCs w:val="28"/>
              </w:rPr>
            </w:pPr>
            <w:r w:rsidRPr="00A112D9">
              <w:rPr>
                <w:sz w:val="28"/>
                <w:szCs w:val="28"/>
              </w:rPr>
              <w:t>29</w:t>
            </w:r>
          </w:p>
        </w:tc>
      </w:tr>
      <w:tr w:rsidR="00A112D9" w:rsidRPr="00A112D9">
        <w:tc>
          <w:tcPr>
            <w:tcW w:w="822" w:type="dxa"/>
            <w:tcBorders>
              <w:top w:val="nil"/>
              <w:left w:val="nil"/>
              <w:bottom w:val="nil"/>
              <w:right w:val="nil"/>
            </w:tcBorders>
          </w:tcPr>
          <w:p w:rsidR="00A112D9" w:rsidRPr="00A112D9" w:rsidRDefault="00A112D9">
            <w:pPr>
              <w:pStyle w:val="23"/>
              <w:spacing w:before="120" w:line="240" w:lineRule="auto"/>
              <w:ind w:left="-84" w:right="-80"/>
              <w:jc w:val="center"/>
              <w:rPr>
                <w:sz w:val="28"/>
                <w:szCs w:val="28"/>
              </w:rPr>
            </w:pPr>
            <w:r w:rsidRPr="00A112D9">
              <w:rPr>
                <w:sz w:val="28"/>
                <w:szCs w:val="28"/>
              </w:rPr>
              <w:t>3.6.5.</w:t>
            </w:r>
          </w:p>
        </w:tc>
        <w:tc>
          <w:tcPr>
            <w:tcW w:w="7839" w:type="dxa"/>
            <w:tcBorders>
              <w:top w:val="nil"/>
              <w:left w:val="nil"/>
              <w:bottom w:val="nil"/>
              <w:right w:val="nil"/>
            </w:tcBorders>
          </w:tcPr>
          <w:p w:rsidR="00A112D9" w:rsidRPr="00A112D9" w:rsidRDefault="00A112D9">
            <w:pPr>
              <w:pStyle w:val="23"/>
              <w:spacing w:before="120" w:line="240" w:lineRule="auto"/>
              <w:ind w:left="-68" w:right="-108"/>
              <w:rPr>
                <w:sz w:val="28"/>
                <w:szCs w:val="28"/>
              </w:rPr>
            </w:pPr>
            <w:r w:rsidRPr="00A112D9">
              <w:rPr>
                <w:sz w:val="28"/>
                <w:szCs w:val="28"/>
              </w:rPr>
              <w:t xml:space="preserve">Система  защитного  заземления . . . . . . . . . . . . . . . . . . . . . . . . . . . . . . . . . . . . . </w:t>
            </w:r>
          </w:p>
        </w:tc>
        <w:tc>
          <w:tcPr>
            <w:tcW w:w="742" w:type="dxa"/>
            <w:tcBorders>
              <w:top w:val="nil"/>
              <w:left w:val="nil"/>
              <w:bottom w:val="nil"/>
              <w:right w:val="nil"/>
            </w:tcBorders>
            <w:vAlign w:val="bottom"/>
          </w:tcPr>
          <w:p w:rsidR="00A112D9" w:rsidRPr="00A112D9" w:rsidRDefault="00A112D9">
            <w:pPr>
              <w:pStyle w:val="23"/>
              <w:spacing w:before="120" w:line="240" w:lineRule="auto"/>
              <w:ind w:left="-96"/>
              <w:jc w:val="center"/>
              <w:rPr>
                <w:sz w:val="28"/>
                <w:szCs w:val="28"/>
              </w:rPr>
            </w:pPr>
            <w:r w:rsidRPr="00A112D9">
              <w:rPr>
                <w:sz w:val="28"/>
                <w:szCs w:val="28"/>
              </w:rPr>
              <w:t>30</w:t>
            </w:r>
          </w:p>
        </w:tc>
      </w:tr>
      <w:tr w:rsidR="00A112D9" w:rsidRPr="00A112D9">
        <w:tc>
          <w:tcPr>
            <w:tcW w:w="822" w:type="dxa"/>
            <w:tcBorders>
              <w:top w:val="nil"/>
              <w:left w:val="nil"/>
              <w:bottom w:val="nil"/>
              <w:right w:val="nil"/>
            </w:tcBorders>
          </w:tcPr>
          <w:p w:rsidR="00A112D9" w:rsidRPr="00A112D9" w:rsidRDefault="00A112D9">
            <w:pPr>
              <w:pStyle w:val="23"/>
              <w:spacing w:before="120" w:line="240" w:lineRule="auto"/>
              <w:ind w:left="-84" w:right="-80"/>
              <w:jc w:val="center"/>
              <w:rPr>
                <w:sz w:val="28"/>
                <w:szCs w:val="28"/>
              </w:rPr>
            </w:pPr>
            <w:r w:rsidRPr="00A112D9">
              <w:rPr>
                <w:sz w:val="28"/>
                <w:szCs w:val="28"/>
              </w:rPr>
              <w:t>3.6.6.</w:t>
            </w:r>
          </w:p>
        </w:tc>
        <w:tc>
          <w:tcPr>
            <w:tcW w:w="7839" w:type="dxa"/>
            <w:tcBorders>
              <w:top w:val="nil"/>
              <w:left w:val="nil"/>
              <w:bottom w:val="nil"/>
              <w:right w:val="nil"/>
            </w:tcBorders>
          </w:tcPr>
          <w:p w:rsidR="00A112D9" w:rsidRPr="00A112D9" w:rsidRDefault="00A112D9">
            <w:pPr>
              <w:pStyle w:val="23"/>
              <w:spacing w:before="120" w:line="240" w:lineRule="auto"/>
              <w:ind w:left="-68" w:right="-108"/>
              <w:rPr>
                <w:sz w:val="28"/>
                <w:szCs w:val="28"/>
              </w:rPr>
            </w:pPr>
            <w:r w:rsidRPr="00A112D9">
              <w:rPr>
                <w:sz w:val="28"/>
                <w:szCs w:val="28"/>
              </w:rPr>
              <w:t xml:space="preserve">Система  отвода  ливневых  вод . . . . . . . . . . . . . . . . . . . . . . . . . . . . . . . . . . . . . </w:t>
            </w:r>
          </w:p>
        </w:tc>
        <w:tc>
          <w:tcPr>
            <w:tcW w:w="742" w:type="dxa"/>
            <w:tcBorders>
              <w:top w:val="nil"/>
              <w:left w:val="nil"/>
              <w:bottom w:val="nil"/>
              <w:right w:val="nil"/>
            </w:tcBorders>
            <w:vAlign w:val="bottom"/>
          </w:tcPr>
          <w:p w:rsidR="00A112D9" w:rsidRPr="00A112D9" w:rsidRDefault="00A112D9">
            <w:pPr>
              <w:pStyle w:val="23"/>
              <w:spacing w:before="120" w:line="240" w:lineRule="auto"/>
              <w:ind w:left="-96"/>
              <w:jc w:val="center"/>
              <w:rPr>
                <w:sz w:val="28"/>
                <w:szCs w:val="28"/>
              </w:rPr>
            </w:pPr>
            <w:r w:rsidRPr="00A112D9">
              <w:rPr>
                <w:sz w:val="28"/>
                <w:szCs w:val="28"/>
              </w:rPr>
              <w:t>30</w:t>
            </w:r>
          </w:p>
        </w:tc>
      </w:tr>
      <w:tr w:rsidR="00A112D9" w:rsidRPr="00A112D9">
        <w:tc>
          <w:tcPr>
            <w:tcW w:w="822" w:type="dxa"/>
            <w:tcBorders>
              <w:top w:val="nil"/>
              <w:left w:val="nil"/>
              <w:bottom w:val="nil"/>
              <w:right w:val="nil"/>
            </w:tcBorders>
          </w:tcPr>
          <w:p w:rsidR="00A112D9" w:rsidRPr="00A112D9" w:rsidRDefault="00A112D9">
            <w:pPr>
              <w:pStyle w:val="23"/>
              <w:spacing w:before="120" w:line="240" w:lineRule="auto"/>
              <w:ind w:left="-84" w:right="-80"/>
              <w:jc w:val="center"/>
              <w:rPr>
                <w:sz w:val="28"/>
                <w:szCs w:val="28"/>
              </w:rPr>
            </w:pPr>
            <w:r w:rsidRPr="00A112D9">
              <w:rPr>
                <w:sz w:val="28"/>
                <w:szCs w:val="28"/>
              </w:rPr>
              <w:t>3.6.7.</w:t>
            </w:r>
          </w:p>
        </w:tc>
        <w:tc>
          <w:tcPr>
            <w:tcW w:w="7839" w:type="dxa"/>
            <w:tcBorders>
              <w:top w:val="nil"/>
              <w:left w:val="nil"/>
              <w:bottom w:val="nil"/>
              <w:right w:val="nil"/>
            </w:tcBorders>
          </w:tcPr>
          <w:p w:rsidR="00A112D9" w:rsidRPr="00A112D9" w:rsidRDefault="00A112D9">
            <w:pPr>
              <w:pStyle w:val="23"/>
              <w:spacing w:before="120" w:line="240" w:lineRule="auto"/>
              <w:ind w:left="-68" w:right="-108"/>
              <w:rPr>
                <w:sz w:val="28"/>
                <w:szCs w:val="28"/>
              </w:rPr>
            </w:pPr>
            <w:r w:rsidRPr="00A112D9">
              <w:rPr>
                <w:sz w:val="28"/>
                <w:szCs w:val="28"/>
              </w:rPr>
              <w:t xml:space="preserve">Система  пожарной  сигнализации . . . . . . . . . . . . . . . . . . . . . . . . . . . . . . . . . . . </w:t>
            </w:r>
          </w:p>
        </w:tc>
        <w:tc>
          <w:tcPr>
            <w:tcW w:w="742" w:type="dxa"/>
            <w:tcBorders>
              <w:top w:val="nil"/>
              <w:left w:val="nil"/>
              <w:bottom w:val="nil"/>
              <w:right w:val="nil"/>
            </w:tcBorders>
            <w:vAlign w:val="bottom"/>
          </w:tcPr>
          <w:p w:rsidR="00A112D9" w:rsidRPr="00A112D9" w:rsidRDefault="00A112D9">
            <w:pPr>
              <w:pStyle w:val="23"/>
              <w:spacing w:before="120" w:line="240" w:lineRule="auto"/>
              <w:ind w:left="-96"/>
              <w:jc w:val="center"/>
              <w:rPr>
                <w:sz w:val="28"/>
                <w:szCs w:val="28"/>
              </w:rPr>
            </w:pPr>
            <w:r w:rsidRPr="00A112D9">
              <w:rPr>
                <w:sz w:val="28"/>
                <w:szCs w:val="28"/>
              </w:rPr>
              <w:t>31</w:t>
            </w:r>
          </w:p>
        </w:tc>
      </w:tr>
      <w:tr w:rsidR="00A112D9" w:rsidRPr="00A112D9">
        <w:tc>
          <w:tcPr>
            <w:tcW w:w="822" w:type="dxa"/>
            <w:tcBorders>
              <w:top w:val="nil"/>
              <w:left w:val="nil"/>
              <w:bottom w:val="nil"/>
              <w:right w:val="nil"/>
            </w:tcBorders>
          </w:tcPr>
          <w:p w:rsidR="00A112D9" w:rsidRPr="00A112D9" w:rsidRDefault="00A112D9">
            <w:pPr>
              <w:pStyle w:val="23"/>
              <w:spacing w:before="120" w:line="240" w:lineRule="auto"/>
              <w:ind w:left="-84" w:right="-80"/>
              <w:jc w:val="center"/>
              <w:rPr>
                <w:sz w:val="28"/>
                <w:szCs w:val="28"/>
              </w:rPr>
            </w:pPr>
            <w:r w:rsidRPr="00A112D9">
              <w:rPr>
                <w:sz w:val="28"/>
                <w:szCs w:val="28"/>
              </w:rPr>
              <w:t>3.6.8.</w:t>
            </w:r>
          </w:p>
        </w:tc>
        <w:tc>
          <w:tcPr>
            <w:tcW w:w="7839" w:type="dxa"/>
            <w:tcBorders>
              <w:top w:val="nil"/>
              <w:left w:val="nil"/>
              <w:bottom w:val="nil"/>
              <w:right w:val="nil"/>
            </w:tcBorders>
          </w:tcPr>
          <w:p w:rsidR="00A112D9" w:rsidRPr="00A112D9" w:rsidRDefault="00A112D9">
            <w:pPr>
              <w:pStyle w:val="23"/>
              <w:spacing w:before="120" w:line="240" w:lineRule="auto"/>
              <w:ind w:left="-68" w:right="-108"/>
              <w:rPr>
                <w:sz w:val="28"/>
                <w:szCs w:val="28"/>
              </w:rPr>
            </w:pPr>
            <w:r w:rsidRPr="00A112D9">
              <w:rPr>
                <w:sz w:val="28"/>
                <w:szCs w:val="28"/>
              </w:rPr>
              <w:t xml:space="preserve">Система  сбора,  хранения  и  удаления  отходов  . . . . . . . . . . . . . . . . . . . . . . . </w:t>
            </w:r>
          </w:p>
        </w:tc>
        <w:tc>
          <w:tcPr>
            <w:tcW w:w="742" w:type="dxa"/>
            <w:tcBorders>
              <w:top w:val="nil"/>
              <w:left w:val="nil"/>
              <w:bottom w:val="nil"/>
              <w:right w:val="nil"/>
            </w:tcBorders>
            <w:vAlign w:val="bottom"/>
          </w:tcPr>
          <w:p w:rsidR="00A112D9" w:rsidRPr="00A112D9" w:rsidRDefault="00A112D9">
            <w:pPr>
              <w:pStyle w:val="23"/>
              <w:spacing w:before="120" w:line="240" w:lineRule="auto"/>
              <w:ind w:left="-96"/>
              <w:jc w:val="center"/>
              <w:rPr>
                <w:sz w:val="28"/>
                <w:szCs w:val="28"/>
              </w:rPr>
            </w:pPr>
            <w:r w:rsidRPr="00A112D9">
              <w:rPr>
                <w:sz w:val="28"/>
                <w:szCs w:val="28"/>
              </w:rPr>
              <w:t>31</w:t>
            </w:r>
          </w:p>
        </w:tc>
      </w:tr>
      <w:tr w:rsidR="00A112D9" w:rsidRPr="00A112D9">
        <w:tc>
          <w:tcPr>
            <w:tcW w:w="822" w:type="dxa"/>
            <w:tcBorders>
              <w:top w:val="nil"/>
              <w:left w:val="nil"/>
              <w:bottom w:val="nil"/>
              <w:right w:val="nil"/>
            </w:tcBorders>
          </w:tcPr>
          <w:p w:rsidR="00A112D9" w:rsidRPr="00A112D9" w:rsidRDefault="00A112D9">
            <w:pPr>
              <w:pStyle w:val="23"/>
              <w:spacing w:before="120" w:after="0" w:line="240" w:lineRule="auto"/>
              <w:ind w:left="-84" w:right="-80"/>
              <w:jc w:val="center"/>
              <w:rPr>
                <w:sz w:val="28"/>
                <w:szCs w:val="28"/>
              </w:rPr>
            </w:pPr>
            <w:r w:rsidRPr="00A112D9">
              <w:rPr>
                <w:sz w:val="28"/>
                <w:szCs w:val="28"/>
              </w:rPr>
              <w:t>3.7.</w:t>
            </w:r>
          </w:p>
        </w:tc>
        <w:tc>
          <w:tcPr>
            <w:tcW w:w="7839" w:type="dxa"/>
            <w:tcBorders>
              <w:top w:val="nil"/>
              <w:left w:val="nil"/>
              <w:bottom w:val="nil"/>
              <w:right w:val="nil"/>
            </w:tcBorders>
          </w:tcPr>
          <w:p w:rsidR="00A112D9" w:rsidRPr="00A112D9" w:rsidRDefault="00A112D9">
            <w:pPr>
              <w:pStyle w:val="23"/>
              <w:spacing w:before="120" w:after="0" w:line="240" w:lineRule="auto"/>
              <w:ind w:left="-68" w:right="-108"/>
              <w:rPr>
                <w:sz w:val="28"/>
                <w:szCs w:val="28"/>
              </w:rPr>
            </w:pPr>
            <w:r w:rsidRPr="00A112D9">
              <w:rPr>
                <w:sz w:val="28"/>
                <w:szCs w:val="28"/>
              </w:rPr>
              <w:t>Расчетные  данные  об  объемах  всех  видов  газообразных,</w:t>
            </w:r>
          </w:p>
        </w:tc>
        <w:tc>
          <w:tcPr>
            <w:tcW w:w="742" w:type="dxa"/>
            <w:tcBorders>
              <w:top w:val="nil"/>
              <w:left w:val="nil"/>
              <w:bottom w:val="nil"/>
              <w:right w:val="nil"/>
            </w:tcBorders>
            <w:vAlign w:val="bottom"/>
          </w:tcPr>
          <w:p w:rsidR="00A112D9" w:rsidRPr="00A112D9" w:rsidRDefault="00A112D9">
            <w:pPr>
              <w:pStyle w:val="23"/>
              <w:spacing w:before="120" w:after="0" w:line="240" w:lineRule="auto"/>
              <w:ind w:left="-96"/>
              <w:jc w:val="center"/>
              <w:rPr>
                <w:sz w:val="28"/>
                <w:szCs w:val="28"/>
              </w:rPr>
            </w:pPr>
          </w:p>
        </w:tc>
      </w:tr>
      <w:tr w:rsidR="00A112D9" w:rsidRPr="00A112D9">
        <w:tc>
          <w:tcPr>
            <w:tcW w:w="822" w:type="dxa"/>
            <w:tcBorders>
              <w:top w:val="nil"/>
              <w:left w:val="nil"/>
              <w:bottom w:val="nil"/>
              <w:right w:val="nil"/>
            </w:tcBorders>
          </w:tcPr>
          <w:p w:rsidR="00A112D9" w:rsidRPr="00A112D9" w:rsidRDefault="00A112D9">
            <w:pPr>
              <w:pStyle w:val="23"/>
              <w:spacing w:after="0" w:line="240" w:lineRule="auto"/>
              <w:ind w:left="-84" w:right="-80"/>
              <w:jc w:val="center"/>
              <w:rPr>
                <w:sz w:val="28"/>
                <w:szCs w:val="28"/>
              </w:rPr>
            </w:pPr>
          </w:p>
        </w:tc>
        <w:tc>
          <w:tcPr>
            <w:tcW w:w="7839" w:type="dxa"/>
            <w:tcBorders>
              <w:top w:val="nil"/>
              <w:left w:val="nil"/>
              <w:bottom w:val="nil"/>
              <w:right w:val="nil"/>
            </w:tcBorders>
          </w:tcPr>
          <w:p w:rsidR="00A112D9" w:rsidRPr="00A112D9" w:rsidRDefault="00A112D9">
            <w:pPr>
              <w:pStyle w:val="23"/>
              <w:spacing w:after="0" w:line="240" w:lineRule="auto"/>
              <w:ind w:left="-68" w:right="-108"/>
              <w:rPr>
                <w:sz w:val="28"/>
                <w:szCs w:val="28"/>
              </w:rPr>
            </w:pPr>
            <w:r w:rsidRPr="00A112D9">
              <w:rPr>
                <w:sz w:val="28"/>
                <w:szCs w:val="28"/>
              </w:rPr>
              <w:t>жидких,  твердых  отходах.  Решения  относительно  экологи-</w:t>
            </w:r>
          </w:p>
        </w:tc>
        <w:tc>
          <w:tcPr>
            <w:tcW w:w="742" w:type="dxa"/>
            <w:tcBorders>
              <w:top w:val="nil"/>
              <w:left w:val="nil"/>
              <w:bottom w:val="nil"/>
              <w:right w:val="nil"/>
            </w:tcBorders>
            <w:vAlign w:val="bottom"/>
          </w:tcPr>
          <w:p w:rsidR="00A112D9" w:rsidRPr="00A112D9" w:rsidRDefault="00A112D9">
            <w:pPr>
              <w:pStyle w:val="23"/>
              <w:spacing w:after="0" w:line="240" w:lineRule="auto"/>
              <w:ind w:left="-96"/>
              <w:jc w:val="center"/>
              <w:rPr>
                <w:sz w:val="28"/>
                <w:szCs w:val="28"/>
              </w:rPr>
            </w:pPr>
          </w:p>
        </w:tc>
      </w:tr>
      <w:tr w:rsidR="00A112D9" w:rsidRPr="00A112D9">
        <w:tc>
          <w:tcPr>
            <w:tcW w:w="822" w:type="dxa"/>
            <w:tcBorders>
              <w:top w:val="nil"/>
              <w:left w:val="nil"/>
              <w:bottom w:val="nil"/>
              <w:right w:val="nil"/>
            </w:tcBorders>
          </w:tcPr>
          <w:p w:rsidR="00A112D9" w:rsidRPr="00A112D9" w:rsidRDefault="00A112D9">
            <w:pPr>
              <w:pStyle w:val="23"/>
              <w:spacing w:line="240" w:lineRule="auto"/>
              <w:ind w:left="-84" w:right="-80"/>
              <w:jc w:val="center"/>
              <w:rPr>
                <w:sz w:val="28"/>
                <w:szCs w:val="28"/>
              </w:rPr>
            </w:pPr>
          </w:p>
        </w:tc>
        <w:tc>
          <w:tcPr>
            <w:tcW w:w="7839" w:type="dxa"/>
            <w:tcBorders>
              <w:top w:val="nil"/>
              <w:left w:val="nil"/>
              <w:bottom w:val="nil"/>
              <w:right w:val="nil"/>
            </w:tcBorders>
          </w:tcPr>
          <w:p w:rsidR="00A112D9" w:rsidRPr="00A112D9" w:rsidRDefault="00A112D9">
            <w:pPr>
              <w:pStyle w:val="23"/>
              <w:spacing w:line="240" w:lineRule="auto"/>
              <w:ind w:left="-68" w:right="-108"/>
              <w:rPr>
                <w:sz w:val="28"/>
                <w:szCs w:val="28"/>
              </w:rPr>
            </w:pPr>
            <w:r w:rsidRPr="00A112D9">
              <w:rPr>
                <w:sz w:val="28"/>
                <w:szCs w:val="28"/>
              </w:rPr>
              <w:t xml:space="preserve">ческой  и  санитарной  безопасности . . . . . . . . . . . . . . . . . . . . . . . . . . . . . . . . . </w:t>
            </w:r>
          </w:p>
        </w:tc>
        <w:tc>
          <w:tcPr>
            <w:tcW w:w="742" w:type="dxa"/>
            <w:tcBorders>
              <w:top w:val="nil"/>
              <w:left w:val="nil"/>
              <w:bottom w:val="nil"/>
              <w:right w:val="nil"/>
            </w:tcBorders>
            <w:vAlign w:val="bottom"/>
          </w:tcPr>
          <w:p w:rsidR="00A112D9" w:rsidRPr="00A112D9" w:rsidRDefault="00A112D9">
            <w:pPr>
              <w:pStyle w:val="23"/>
              <w:spacing w:line="240" w:lineRule="auto"/>
              <w:ind w:left="-96"/>
              <w:jc w:val="center"/>
              <w:rPr>
                <w:sz w:val="28"/>
                <w:szCs w:val="28"/>
              </w:rPr>
            </w:pPr>
            <w:r w:rsidRPr="00A112D9">
              <w:rPr>
                <w:sz w:val="28"/>
                <w:szCs w:val="28"/>
              </w:rPr>
              <w:t>31</w:t>
            </w:r>
          </w:p>
        </w:tc>
      </w:tr>
      <w:tr w:rsidR="00A112D9" w:rsidRPr="00A112D9">
        <w:tc>
          <w:tcPr>
            <w:tcW w:w="822" w:type="dxa"/>
            <w:tcBorders>
              <w:top w:val="nil"/>
              <w:left w:val="nil"/>
              <w:bottom w:val="nil"/>
              <w:right w:val="nil"/>
            </w:tcBorders>
          </w:tcPr>
          <w:p w:rsidR="00A112D9" w:rsidRPr="00A112D9" w:rsidRDefault="00A112D9">
            <w:pPr>
              <w:pStyle w:val="23"/>
              <w:spacing w:before="120" w:after="0" w:line="240" w:lineRule="auto"/>
              <w:ind w:left="-84" w:right="-80"/>
              <w:jc w:val="center"/>
              <w:rPr>
                <w:sz w:val="28"/>
                <w:szCs w:val="28"/>
              </w:rPr>
            </w:pPr>
            <w:r w:rsidRPr="00A112D9">
              <w:rPr>
                <w:sz w:val="28"/>
                <w:szCs w:val="28"/>
              </w:rPr>
              <w:t>3.8.</w:t>
            </w:r>
          </w:p>
        </w:tc>
        <w:tc>
          <w:tcPr>
            <w:tcW w:w="7839" w:type="dxa"/>
            <w:tcBorders>
              <w:top w:val="nil"/>
              <w:left w:val="nil"/>
              <w:bottom w:val="nil"/>
              <w:right w:val="nil"/>
            </w:tcBorders>
          </w:tcPr>
          <w:p w:rsidR="00A112D9" w:rsidRPr="00A112D9" w:rsidRDefault="00A112D9">
            <w:pPr>
              <w:pStyle w:val="23"/>
              <w:spacing w:before="120" w:after="0" w:line="240" w:lineRule="auto"/>
              <w:ind w:left="-68" w:right="-108"/>
              <w:rPr>
                <w:sz w:val="28"/>
                <w:szCs w:val="28"/>
              </w:rPr>
            </w:pPr>
            <w:r w:rsidRPr="00A112D9">
              <w:rPr>
                <w:sz w:val="28"/>
                <w:szCs w:val="28"/>
              </w:rPr>
              <w:t xml:space="preserve">Перечень и характеристика потенциальных источников </w:t>
            </w:r>
          </w:p>
        </w:tc>
        <w:tc>
          <w:tcPr>
            <w:tcW w:w="742" w:type="dxa"/>
            <w:tcBorders>
              <w:top w:val="nil"/>
              <w:left w:val="nil"/>
              <w:bottom w:val="nil"/>
              <w:right w:val="nil"/>
            </w:tcBorders>
            <w:vAlign w:val="bottom"/>
          </w:tcPr>
          <w:p w:rsidR="00A112D9" w:rsidRPr="00A112D9" w:rsidRDefault="00A112D9">
            <w:pPr>
              <w:pStyle w:val="23"/>
              <w:spacing w:before="120" w:after="0" w:line="240" w:lineRule="auto"/>
              <w:ind w:left="-96"/>
              <w:jc w:val="center"/>
              <w:rPr>
                <w:sz w:val="28"/>
                <w:szCs w:val="28"/>
              </w:rPr>
            </w:pPr>
          </w:p>
        </w:tc>
      </w:tr>
      <w:tr w:rsidR="00A112D9" w:rsidRPr="00A112D9">
        <w:tc>
          <w:tcPr>
            <w:tcW w:w="822" w:type="dxa"/>
            <w:tcBorders>
              <w:top w:val="nil"/>
              <w:left w:val="nil"/>
              <w:bottom w:val="nil"/>
              <w:right w:val="nil"/>
            </w:tcBorders>
          </w:tcPr>
          <w:p w:rsidR="00A112D9" w:rsidRPr="00A112D9" w:rsidRDefault="00A112D9">
            <w:pPr>
              <w:pStyle w:val="23"/>
              <w:spacing w:after="0" w:line="240" w:lineRule="auto"/>
              <w:ind w:left="-84" w:right="-80"/>
              <w:jc w:val="center"/>
              <w:rPr>
                <w:sz w:val="28"/>
                <w:szCs w:val="28"/>
              </w:rPr>
            </w:pPr>
          </w:p>
        </w:tc>
        <w:tc>
          <w:tcPr>
            <w:tcW w:w="7839" w:type="dxa"/>
            <w:tcBorders>
              <w:top w:val="nil"/>
              <w:left w:val="nil"/>
              <w:bottom w:val="nil"/>
              <w:right w:val="nil"/>
            </w:tcBorders>
          </w:tcPr>
          <w:p w:rsidR="00A112D9" w:rsidRPr="00A112D9" w:rsidRDefault="00A112D9">
            <w:pPr>
              <w:pStyle w:val="23"/>
              <w:spacing w:after="0" w:line="240" w:lineRule="auto"/>
              <w:ind w:left="-68" w:right="-108"/>
              <w:rPr>
                <w:sz w:val="28"/>
                <w:szCs w:val="28"/>
              </w:rPr>
            </w:pPr>
            <w:r w:rsidRPr="00A112D9">
              <w:rPr>
                <w:sz w:val="28"/>
                <w:szCs w:val="28"/>
              </w:rPr>
              <w:t xml:space="preserve">воздействия объекта  запланированной  деятельности  на  </w:t>
            </w:r>
          </w:p>
        </w:tc>
        <w:tc>
          <w:tcPr>
            <w:tcW w:w="742" w:type="dxa"/>
            <w:tcBorders>
              <w:top w:val="nil"/>
              <w:left w:val="nil"/>
              <w:bottom w:val="nil"/>
              <w:right w:val="nil"/>
            </w:tcBorders>
            <w:vAlign w:val="bottom"/>
          </w:tcPr>
          <w:p w:rsidR="00A112D9" w:rsidRPr="00A112D9" w:rsidRDefault="00A112D9">
            <w:pPr>
              <w:pStyle w:val="23"/>
              <w:spacing w:after="0" w:line="240" w:lineRule="auto"/>
              <w:ind w:left="-96"/>
              <w:jc w:val="center"/>
              <w:rPr>
                <w:sz w:val="28"/>
                <w:szCs w:val="28"/>
              </w:rPr>
            </w:pPr>
          </w:p>
        </w:tc>
      </w:tr>
      <w:tr w:rsidR="00A112D9" w:rsidRPr="00A112D9">
        <w:tc>
          <w:tcPr>
            <w:tcW w:w="822" w:type="dxa"/>
            <w:tcBorders>
              <w:top w:val="nil"/>
              <w:left w:val="nil"/>
              <w:bottom w:val="nil"/>
              <w:right w:val="nil"/>
            </w:tcBorders>
          </w:tcPr>
          <w:p w:rsidR="00A112D9" w:rsidRPr="00A112D9" w:rsidRDefault="00A112D9">
            <w:pPr>
              <w:pStyle w:val="23"/>
              <w:spacing w:after="0" w:line="240" w:lineRule="auto"/>
              <w:ind w:left="-84" w:right="-80"/>
              <w:jc w:val="center"/>
              <w:rPr>
                <w:sz w:val="28"/>
                <w:szCs w:val="28"/>
              </w:rPr>
            </w:pPr>
          </w:p>
        </w:tc>
        <w:tc>
          <w:tcPr>
            <w:tcW w:w="7839" w:type="dxa"/>
            <w:tcBorders>
              <w:top w:val="nil"/>
              <w:left w:val="nil"/>
              <w:bottom w:val="nil"/>
              <w:right w:val="nil"/>
            </w:tcBorders>
          </w:tcPr>
          <w:p w:rsidR="00A112D9" w:rsidRPr="00A112D9" w:rsidRDefault="00A112D9">
            <w:pPr>
              <w:pStyle w:val="23"/>
              <w:spacing w:after="0" w:line="240" w:lineRule="auto"/>
              <w:ind w:left="-68" w:right="-108"/>
              <w:rPr>
                <w:sz w:val="28"/>
                <w:szCs w:val="28"/>
              </w:rPr>
            </w:pPr>
            <w:r w:rsidRPr="00A112D9">
              <w:rPr>
                <w:sz w:val="28"/>
                <w:szCs w:val="28"/>
              </w:rPr>
              <w:t>окружающую  среду,  объекты воздействия  и границы  зоны</w:t>
            </w:r>
          </w:p>
        </w:tc>
        <w:tc>
          <w:tcPr>
            <w:tcW w:w="742" w:type="dxa"/>
            <w:tcBorders>
              <w:top w:val="nil"/>
              <w:left w:val="nil"/>
              <w:bottom w:val="nil"/>
              <w:right w:val="nil"/>
            </w:tcBorders>
            <w:vAlign w:val="bottom"/>
          </w:tcPr>
          <w:p w:rsidR="00A112D9" w:rsidRPr="00A112D9" w:rsidRDefault="00A112D9">
            <w:pPr>
              <w:pStyle w:val="23"/>
              <w:spacing w:after="0" w:line="240" w:lineRule="auto"/>
              <w:ind w:left="-96"/>
              <w:jc w:val="center"/>
              <w:rPr>
                <w:sz w:val="28"/>
                <w:szCs w:val="28"/>
              </w:rPr>
            </w:pPr>
          </w:p>
        </w:tc>
      </w:tr>
      <w:tr w:rsidR="00A112D9" w:rsidRPr="00A112D9">
        <w:tc>
          <w:tcPr>
            <w:tcW w:w="822" w:type="dxa"/>
            <w:tcBorders>
              <w:top w:val="nil"/>
              <w:left w:val="nil"/>
              <w:bottom w:val="nil"/>
              <w:right w:val="nil"/>
            </w:tcBorders>
          </w:tcPr>
          <w:p w:rsidR="00A112D9" w:rsidRPr="00A112D9" w:rsidRDefault="00A112D9">
            <w:pPr>
              <w:pStyle w:val="23"/>
              <w:spacing w:line="240" w:lineRule="auto"/>
              <w:ind w:left="-84" w:right="-80"/>
              <w:jc w:val="center"/>
              <w:rPr>
                <w:sz w:val="28"/>
                <w:szCs w:val="28"/>
              </w:rPr>
            </w:pPr>
          </w:p>
        </w:tc>
        <w:tc>
          <w:tcPr>
            <w:tcW w:w="7839" w:type="dxa"/>
            <w:tcBorders>
              <w:top w:val="nil"/>
              <w:left w:val="nil"/>
              <w:bottom w:val="nil"/>
              <w:right w:val="nil"/>
            </w:tcBorders>
          </w:tcPr>
          <w:p w:rsidR="00A112D9" w:rsidRPr="00A112D9" w:rsidRDefault="00A112D9">
            <w:pPr>
              <w:pStyle w:val="23"/>
              <w:spacing w:line="240" w:lineRule="auto"/>
              <w:ind w:left="-68" w:right="-108"/>
              <w:rPr>
                <w:sz w:val="28"/>
                <w:szCs w:val="28"/>
              </w:rPr>
            </w:pPr>
            <w:r w:rsidRPr="00A112D9">
              <w:rPr>
                <w:sz w:val="28"/>
                <w:szCs w:val="28"/>
              </w:rPr>
              <w:t xml:space="preserve">влияния . . . . . . . . . . . . . . . . . . . . . . . . . . . . . . . . . . . . . . . . . . . . . . . . . . . . . . . . . </w:t>
            </w:r>
          </w:p>
        </w:tc>
        <w:tc>
          <w:tcPr>
            <w:tcW w:w="742" w:type="dxa"/>
            <w:tcBorders>
              <w:top w:val="nil"/>
              <w:left w:val="nil"/>
              <w:bottom w:val="nil"/>
              <w:right w:val="nil"/>
            </w:tcBorders>
            <w:vAlign w:val="bottom"/>
          </w:tcPr>
          <w:p w:rsidR="00A112D9" w:rsidRPr="00A112D9" w:rsidRDefault="00A112D9">
            <w:pPr>
              <w:pStyle w:val="23"/>
              <w:spacing w:line="240" w:lineRule="auto"/>
              <w:ind w:left="-96"/>
              <w:jc w:val="center"/>
              <w:rPr>
                <w:sz w:val="28"/>
                <w:szCs w:val="28"/>
              </w:rPr>
            </w:pPr>
            <w:r w:rsidRPr="00A112D9">
              <w:rPr>
                <w:sz w:val="28"/>
                <w:szCs w:val="28"/>
              </w:rPr>
              <w:t>36</w:t>
            </w:r>
          </w:p>
        </w:tc>
      </w:tr>
      <w:tr w:rsidR="00A112D9" w:rsidRPr="00A112D9">
        <w:tc>
          <w:tcPr>
            <w:tcW w:w="822" w:type="dxa"/>
            <w:tcBorders>
              <w:top w:val="nil"/>
              <w:left w:val="nil"/>
              <w:bottom w:val="nil"/>
              <w:right w:val="nil"/>
            </w:tcBorders>
          </w:tcPr>
          <w:p w:rsidR="00A112D9" w:rsidRPr="00A112D9" w:rsidRDefault="00A112D9">
            <w:pPr>
              <w:pStyle w:val="23"/>
              <w:spacing w:before="120" w:after="0" w:line="240" w:lineRule="auto"/>
              <w:ind w:left="-84" w:right="-80"/>
              <w:jc w:val="center"/>
              <w:rPr>
                <w:sz w:val="28"/>
                <w:szCs w:val="28"/>
              </w:rPr>
            </w:pPr>
            <w:r w:rsidRPr="00A112D9">
              <w:rPr>
                <w:sz w:val="28"/>
                <w:szCs w:val="28"/>
              </w:rPr>
              <w:t>3.9.</w:t>
            </w:r>
          </w:p>
        </w:tc>
        <w:tc>
          <w:tcPr>
            <w:tcW w:w="7839" w:type="dxa"/>
            <w:tcBorders>
              <w:top w:val="nil"/>
              <w:left w:val="nil"/>
              <w:bottom w:val="nil"/>
              <w:right w:val="nil"/>
            </w:tcBorders>
          </w:tcPr>
          <w:p w:rsidR="00A112D9" w:rsidRPr="00A112D9" w:rsidRDefault="00A112D9">
            <w:pPr>
              <w:pStyle w:val="23"/>
              <w:spacing w:before="120" w:after="0" w:line="240" w:lineRule="auto"/>
              <w:ind w:left="-68" w:right="-108"/>
              <w:rPr>
                <w:sz w:val="28"/>
                <w:szCs w:val="28"/>
              </w:rPr>
            </w:pPr>
            <w:r w:rsidRPr="00A112D9">
              <w:rPr>
                <w:sz w:val="28"/>
                <w:szCs w:val="28"/>
              </w:rPr>
              <w:t>Наличие положительных  экологических,  санитарно-</w:t>
            </w:r>
          </w:p>
        </w:tc>
        <w:tc>
          <w:tcPr>
            <w:tcW w:w="742" w:type="dxa"/>
            <w:tcBorders>
              <w:top w:val="nil"/>
              <w:left w:val="nil"/>
              <w:bottom w:val="nil"/>
              <w:right w:val="nil"/>
            </w:tcBorders>
            <w:vAlign w:val="bottom"/>
          </w:tcPr>
          <w:p w:rsidR="00A112D9" w:rsidRPr="00A112D9" w:rsidRDefault="00A112D9">
            <w:pPr>
              <w:pStyle w:val="23"/>
              <w:spacing w:before="120" w:after="0" w:line="240" w:lineRule="auto"/>
              <w:ind w:left="-96"/>
              <w:jc w:val="center"/>
              <w:rPr>
                <w:sz w:val="28"/>
                <w:szCs w:val="28"/>
              </w:rPr>
            </w:pPr>
          </w:p>
        </w:tc>
      </w:tr>
      <w:tr w:rsidR="00A112D9" w:rsidRPr="00A112D9">
        <w:tc>
          <w:tcPr>
            <w:tcW w:w="822" w:type="dxa"/>
            <w:tcBorders>
              <w:top w:val="nil"/>
              <w:left w:val="nil"/>
              <w:bottom w:val="nil"/>
              <w:right w:val="nil"/>
            </w:tcBorders>
          </w:tcPr>
          <w:p w:rsidR="00A112D9" w:rsidRPr="00A112D9" w:rsidRDefault="00A112D9">
            <w:pPr>
              <w:pStyle w:val="23"/>
              <w:spacing w:after="0" w:line="240" w:lineRule="auto"/>
              <w:ind w:left="-84" w:right="-80"/>
              <w:jc w:val="center"/>
              <w:rPr>
                <w:sz w:val="28"/>
                <w:szCs w:val="28"/>
              </w:rPr>
            </w:pPr>
          </w:p>
        </w:tc>
        <w:tc>
          <w:tcPr>
            <w:tcW w:w="7839" w:type="dxa"/>
            <w:tcBorders>
              <w:top w:val="nil"/>
              <w:left w:val="nil"/>
              <w:bottom w:val="nil"/>
              <w:right w:val="nil"/>
            </w:tcBorders>
          </w:tcPr>
          <w:p w:rsidR="00A112D9" w:rsidRPr="00A112D9" w:rsidRDefault="00A112D9">
            <w:pPr>
              <w:pStyle w:val="23"/>
              <w:spacing w:after="0" w:line="240" w:lineRule="auto"/>
              <w:ind w:left="-68" w:right="-108"/>
              <w:rPr>
                <w:sz w:val="28"/>
                <w:szCs w:val="28"/>
              </w:rPr>
            </w:pPr>
            <w:r w:rsidRPr="00A112D9">
              <w:rPr>
                <w:sz w:val="28"/>
                <w:szCs w:val="28"/>
              </w:rPr>
              <w:t>эпидемиологических,  социальных  и  экономических</w:t>
            </w:r>
          </w:p>
        </w:tc>
        <w:tc>
          <w:tcPr>
            <w:tcW w:w="742" w:type="dxa"/>
            <w:tcBorders>
              <w:top w:val="nil"/>
              <w:left w:val="nil"/>
              <w:bottom w:val="nil"/>
              <w:right w:val="nil"/>
            </w:tcBorders>
            <w:vAlign w:val="bottom"/>
          </w:tcPr>
          <w:p w:rsidR="00A112D9" w:rsidRPr="00A112D9" w:rsidRDefault="00A112D9">
            <w:pPr>
              <w:pStyle w:val="23"/>
              <w:spacing w:after="0" w:line="240" w:lineRule="auto"/>
              <w:ind w:left="-96"/>
              <w:jc w:val="center"/>
              <w:rPr>
                <w:sz w:val="28"/>
                <w:szCs w:val="28"/>
              </w:rPr>
            </w:pPr>
          </w:p>
        </w:tc>
      </w:tr>
      <w:tr w:rsidR="00A112D9" w:rsidRPr="00A112D9">
        <w:tc>
          <w:tcPr>
            <w:tcW w:w="822" w:type="dxa"/>
            <w:tcBorders>
              <w:top w:val="nil"/>
              <w:left w:val="nil"/>
              <w:bottom w:val="nil"/>
              <w:right w:val="nil"/>
            </w:tcBorders>
          </w:tcPr>
          <w:p w:rsidR="00A112D9" w:rsidRPr="00A112D9" w:rsidRDefault="00A112D9">
            <w:pPr>
              <w:pStyle w:val="23"/>
              <w:spacing w:line="240" w:lineRule="auto"/>
              <w:ind w:left="-84" w:right="-80"/>
              <w:jc w:val="center"/>
              <w:rPr>
                <w:sz w:val="28"/>
                <w:szCs w:val="28"/>
              </w:rPr>
            </w:pPr>
          </w:p>
        </w:tc>
        <w:tc>
          <w:tcPr>
            <w:tcW w:w="7839" w:type="dxa"/>
            <w:tcBorders>
              <w:top w:val="nil"/>
              <w:left w:val="nil"/>
              <w:bottom w:val="nil"/>
              <w:right w:val="nil"/>
            </w:tcBorders>
          </w:tcPr>
          <w:p w:rsidR="00A112D9" w:rsidRPr="00A112D9" w:rsidRDefault="00A112D9">
            <w:pPr>
              <w:pStyle w:val="23"/>
              <w:spacing w:line="240" w:lineRule="auto"/>
              <w:ind w:left="-68" w:right="-108"/>
              <w:rPr>
                <w:sz w:val="28"/>
                <w:szCs w:val="28"/>
              </w:rPr>
            </w:pPr>
            <w:r w:rsidRPr="00A112D9">
              <w:rPr>
                <w:sz w:val="28"/>
                <w:szCs w:val="28"/>
              </w:rPr>
              <w:t xml:space="preserve">аспектов  деятельности  запланированного  объекта . . . . . . . . . . . . . . . . . . . . </w:t>
            </w:r>
          </w:p>
        </w:tc>
        <w:tc>
          <w:tcPr>
            <w:tcW w:w="742" w:type="dxa"/>
            <w:tcBorders>
              <w:top w:val="nil"/>
              <w:left w:val="nil"/>
              <w:bottom w:val="nil"/>
              <w:right w:val="nil"/>
            </w:tcBorders>
            <w:vAlign w:val="bottom"/>
          </w:tcPr>
          <w:p w:rsidR="00A112D9" w:rsidRPr="00A112D9" w:rsidRDefault="00A112D9">
            <w:pPr>
              <w:pStyle w:val="23"/>
              <w:spacing w:line="240" w:lineRule="auto"/>
              <w:ind w:left="-96"/>
              <w:jc w:val="center"/>
              <w:rPr>
                <w:sz w:val="28"/>
                <w:szCs w:val="28"/>
              </w:rPr>
            </w:pPr>
            <w:r w:rsidRPr="00A112D9">
              <w:rPr>
                <w:sz w:val="28"/>
                <w:szCs w:val="28"/>
              </w:rPr>
              <w:t>36</w:t>
            </w:r>
          </w:p>
        </w:tc>
      </w:tr>
      <w:tr w:rsidR="00A112D9" w:rsidRPr="00A112D9">
        <w:tc>
          <w:tcPr>
            <w:tcW w:w="822" w:type="dxa"/>
            <w:tcBorders>
              <w:top w:val="nil"/>
              <w:left w:val="nil"/>
              <w:bottom w:val="nil"/>
              <w:right w:val="nil"/>
            </w:tcBorders>
          </w:tcPr>
          <w:p w:rsidR="00A112D9" w:rsidRPr="00A112D9" w:rsidRDefault="00A112D9">
            <w:pPr>
              <w:pStyle w:val="23"/>
              <w:spacing w:before="120" w:line="240" w:lineRule="auto"/>
              <w:ind w:left="-84" w:right="-80"/>
              <w:jc w:val="center"/>
              <w:rPr>
                <w:sz w:val="28"/>
                <w:szCs w:val="28"/>
              </w:rPr>
            </w:pPr>
            <w:r w:rsidRPr="00A112D9">
              <w:rPr>
                <w:sz w:val="28"/>
                <w:szCs w:val="28"/>
              </w:rPr>
              <w:t>4.</w:t>
            </w:r>
          </w:p>
        </w:tc>
        <w:tc>
          <w:tcPr>
            <w:tcW w:w="7839" w:type="dxa"/>
            <w:tcBorders>
              <w:top w:val="nil"/>
              <w:left w:val="nil"/>
              <w:bottom w:val="nil"/>
              <w:right w:val="nil"/>
            </w:tcBorders>
          </w:tcPr>
          <w:p w:rsidR="00A112D9" w:rsidRPr="00A112D9" w:rsidRDefault="00A112D9">
            <w:pPr>
              <w:pStyle w:val="23"/>
              <w:spacing w:before="120" w:line="240" w:lineRule="auto"/>
              <w:ind w:left="-68" w:right="-108"/>
              <w:rPr>
                <w:sz w:val="28"/>
                <w:szCs w:val="28"/>
              </w:rPr>
            </w:pPr>
            <w:r w:rsidRPr="00A112D9">
              <w:rPr>
                <w:sz w:val="28"/>
                <w:szCs w:val="28"/>
              </w:rPr>
              <w:t xml:space="preserve">Оценка  воздействия на  окружающую среду . . . . . . . . . . . . . . . . . . . . . . . . . . </w:t>
            </w:r>
          </w:p>
        </w:tc>
        <w:tc>
          <w:tcPr>
            <w:tcW w:w="742" w:type="dxa"/>
            <w:tcBorders>
              <w:top w:val="nil"/>
              <w:left w:val="nil"/>
              <w:bottom w:val="nil"/>
              <w:right w:val="nil"/>
            </w:tcBorders>
            <w:vAlign w:val="bottom"/>
          </w:tcPr>
          <w:p w:rsidR="00A112D9" w:rsidRPr="00A112D9" w:rsidRDefault="00A112D9">
            <w:pPr>
              <w:pStyle w:val="23"/>
              <w:spacing w:before="120" w:line="240" w:lineRule="auto"/>
              <w:ind w:left="-96"/>
              <w:jc w:val="center"/>
              <w:rPr>
                <w:sz w:val="28"/>
                <w:szCs w:val="28"/>
              </w:rPr>
            </w:pPr>
            <w:r w:rsidRPr="00A112D9">
              <w:rPr>
                <w:sz w:val="28"/>
                <w:szCs w:val="28"/>
              </w:rPr>
              <w:t>40</w:t>
            </w:r>
          </w:p>
        </w:tc>
      </w:tr>
      <w:tr w:rsidR="00A112D9" w:rsidRPr="00A112D9">
        <w:tc>
          <w:tcPr>
            <w:tcW w:w="822" w:type="dxa"/>
            <w:tcBorders>
              <w:top w:val="nil"/>
              <w:left w:val="nil"/>
              <w:bottom w:val="nil"/>
              <w:right w:val="nil"/>
            </w:tcBorders>
          </w:tcPr>
          <w:p w:rsidR="00A112D9" w:rsidRPr="00A112D9" w:rsidRDefault="00A112D9">
            <w:pPr>
              <w:pStyle w:val="23"/>
              <w:spacing w:before="120" w:line="240" w:lineRule="auto"/>
              <w:ind w:left="-84" w:right="-80"/>
              <w:jc w:val="center"/>
              <w:rPr>
                <w:sz w:val="28"/>
                <w:szCs w:val="28"/>
              </w:rPr>
            </w:pPr>
            <w:r w:rsidRPr="00A112D9">
              <w:rPr>
                <w:sz w:val="28"/>
                <w:szCs w:val="28"/>
              </w:rPr>
              <w:t>4.1.</w:t>
            </w:r>
          </w:p>
        </w:tc>
        <w:tc>
          <w:tcPr>
            <w:tcW w:w="7839" w:type="dxa"/>
            <w:tcBorders>
              <w:top w:val="nil"/>
              <w:left w:val="nil"/>
              <w:bottom w:val="nil"/>
              <w:right w:val="nil"/>
            </w:tcBorders>
          </w:tcPr>
          <w:p w:rsidR="00A112D9" w:rsidRPr="00A112D9" w:rsidRDefault="00A112D9">
            <w:pPr>
              <w:pStyle w:val="23"/>
              <w:spacing w:before="120" w:line="240" w:lineRule="auto"/>
              <w:ind w:left="-66" w:right="-109"/>
              <w:rPr>
                <w:sz w:val="28"/>
                <w:szCs w:val="28"/>
              </w:rPr>
            </w:pPr>
            <w:r w:rsidRPr="00A112D9">
              <w:rPr>
                <w:sz w:val="28"/>
                <w:szCs w:val="28"/>
              </w:rPr>
              <w:t>Оценка воздействия на климат и микроклимат. . . . . . . . . . . . . . . . . . . . . . . . .</w:t>
            </w:r>
          </w:p>
        </w:tc>
        <w:tc>
          <w:tcPr>
            <w:tcW w:w="742" w:type="dxa"/>
            <w:tcBorders>
              <w:top w:val="nil"/>
              <w:left w:val="nil"/>
              <w:bottom w:val="nil"/>
              <w:right w:val="nil"/>
            </w:tcBorders>
            <w:vAlign w:val="center"/>
          </w:tcPr>
          <w:p w:rsidR="00A112D9" w:rsidRPr="00A112D9" w:rsidRDefault="00A112D9">
            <w:pPr>
              <w:pStyle w:val="23"/>
              <w:spacing w:before="120" w:line="240" w:lineRule="auto"/>
              <w:ind w:left="-94"/>
              <w:jc w:val="center"/>
              <w:rPr>
                <w:sz w:val="28"/>
                <w:szCs w:val="28"/>
              </w:rPr>
            </w:pPr>
            <w:r w:rsidRPr="00A112D9">
              <w:rPr>
                <w:sz w:val="28"/>
                <w:szCs w:val="28"/>
              </w:rPr>
              <w:t>40</w:t>
            </w:r>
          </w:p>
        </w:tc>
      </w:tr>
      <w:tr w:rsidR="00A112D9" w:rsidRPr="00A112D9">
        <w:tc>
          <w:tcPr>
            <w:tcW w:w="822" w:type="dxa"/>
            <w:tcBorders>
              <w:top w:val="nil"/>
              <w:left w:val="nil"/>
              <w:bottom w:val="nil"/>
              <w:right w:val="nil"/>
            </w:tcBorders>
          </w:tcPr>
          <w:p w:rsidR="00A112D9" w:rsidRPr="00A112D9" w:rsidRDefault="00A112D9">
            <w:pPr>
              <w:pStyle w:val="23"/>
              <w:spacing w:before="120" w:line="240" w:lineRule="auto"/>
              <w:ind w:left="-84" w:right="-80"/>
              <w:jc w:val="center"/>
              <w:rPr>
                <w:sz w:val="28"/>
                <w:szCs w:val="28"/>
              </w:rPr>
            </w:pPr>
            <w:r w:rsidRPr="00A112D9">
              <w:rPr>
                <w:sz w:val="28"/>
                <w:szCs w:val="28"/>
              </w:rPr>
              <w:t>4.2.</w:t>
            </w:r>
          </w:p>
        </w:tc>
        <w:tc>
          <w:tcPr>
            <w:tcW w:w="7839" w:type="dxa"/>
            <w:tcBorders>
              <w:top w:val="nil"/>
              <w:left w:val="nil"/>
              <w:bottom w:val="nil"/>
              <w:right w:val="nil"/>
            </w:tcBorders>
          </w:tcPr>
          <w:p w:rsidR="00A112D9" w:rsidRPr="00A112D9" w:rsidRDefault="00A112D9">
            <w:pPr>
              <w:pStyle w:val="23"/>
              <w:spacing w:before="120" w:line="240" w:lineRule="auto"/>
              <w:ind w:left="-66" w:right="-109"/>
              <w:rPr>
                <w:sz w:val="28"/>
                <w:szCs w:val="28"/>
              </w:rPr>
            </w:pPr>
            <w:r w:rsidRPr="00A112D9">
              <w:rPr>
                <w:sz w:val="28"/>
                <w:szCs w:val="28"/>
              </w:rPr>
              <w:t>Оценка воздействия на воздушную среду . . . . . . . . . . . . . . . . . . . . . . . . . . . . .</w:t>
            </w:r>
          </w:p>
        </w:tc>
        <w:tc>
          <w:tcPr>
            <w:tcW w:w="742" w:type="dxa"/>
            <w:tcBorders>
              <w:top w:val="nil"/>
              <w:left w:val="nil"/>
              <w:bottom w:val="nil"/>
              <w:right w:val="nil"/>
            </w:tcBorders>
            <w:vAlign w:val="center"/>
          </w:tcPr>
          <w:p w:rsidR="00A112D9" w:rsidRPr="00A112D9" w:rsidRDefault="00A112D9">
            <w:pPr>
              <w:pStyle w:val="23"/>
              <w:spacing w:before="120" w:line="240" w:lineRule="auto"/>
              <w:ind w:left="-94"/>
              <w:jc w:val="center"/>
              <w:rPr>
                <w:sz w:val="28"/>
                <w:szCs w:val="28"/>
              </w:rPr>
            </w:pPr>
            <w:r w:rsidRPr="00A112D9">
              <w:rPr>
                <w:sz w:val="28"/>
                <w:szCs w:val="28"/>
              </w:rPr>
              <w:t>43</w:t>
            </w:r>
          </w:p>
        </w:tc>
      </w:tr>
      <w:tr w:rsidR="00A112D9" w:rsidRPr="00A112D9">
        <w:tc>
          <w:tcPr>
            <w:tcW w:w="822" w:type="dxa"/>
            <w:tcBorders>
              <w:top w:val="nil"/>
              <w:left w:val="nil"/>
              <w:bottom w:val="nil"/>
              <w:right w:val="nil"/>
            </w:tcBorders>
          </w:tcPr>
          <w:p w:rsidR="00A112D9" w:rsidRPr="00A112D9" w:rsidRDefault="00A112D9">
            <w:pPr>
              <w:pStyle w:val="23"/>
              <w:spacing w:before="120" w:line="240" w:lineRule="auto"/>
              <w:ind w:left="-84" w:right="-80"/>
              <w:jc w:val="center"/>
              <w:rPr>
                <w:sz w:val="28"/>
                <w:szCs w:val="28"/>
              </w:rPr>
            </w:pPr>
            <w:r w:rsidRPr="00A112D9">
              <w:rPr>
                <w:sz w:val="28"/>
                <w:szCs w:val="28"/>
              </w:rPr>
              <w:t>4.3.</w:t>
            </w:r>
          </w:p>
        </w:tc>
        <w:tc>
          <w:tcPr>
            <w:tcW w:w="7839" w:type="dxa"/>
            <w:tcBorders>
              <w:top w:val="nil"/>
              <w:left w:val="nil"/>
              <w:bottom w:val="nil"/>
              <w:right w:val="nil"/>
            </w:tcBorders>
          </w:tcPr>
          <w:p w:rsidR="00A112D9" w:rsidRPr="00A112D9" w:rsidRDefault="00A112D9">
            <w:pPr>
              <w:pStyle w:val="23"/>
              <w:spacing w:before="120" w:line="240" w:lineRule="auto"/>
              <w:ind w:left="-66" w:right="-109"/>
              <w:rPr>
                <w:sz w:val="28"/>
                <w:szCs w:val="28"/>
              </w:rPr>
            </w:pPr>
            <w:r w:rsidRPr="00A112D9">
              <w:rPr>
                <w:sz w:val="28"/>
                <w:szCs w:val="28"/>
              </w:rPr>
              <w:t xml:space="preserve">Оценка  шумового  воздействия . . . . . . . . . . . . . . . . . . . . . . . . . . . . . . . . . . . . . </w:t>
            </w:r>
          </w:p>
        </w:tc>
        <w:tc>
          <w:tcPr>
            <w:tcW w:w="742" w:type="dxa"/>
            <w:tcBorders>
              <w:top w:val="nil"/>
              <w:left w:val="nil"/>
              <w:bottom w:val="nil"/>
              <w:right w:val="nil"/>
            </w:tcBorders>
            <w:vAlign w:val="center"/>
          </w:tcPr>
          <w:p w:rsidR="00A112D9" w:rsidRPr="00A112D9" w:rsidRDefault="00A112D9">
            <w:pPr>
              <w:pStyle w:val="23"/>
              <w:spacing w:before="120" w:line="240" w:lineRule="auto"/>
              <w:ind w:left="-94"/>
              <w:jc w:val="center"/>
              <w:rPr>
                <w:sz w:val="28"/>
                <w:szCs w:val="28"/>
              </w:rPr>
            </w:pPr>
            <w:r w:rsidRPr="00A112D9">
              <w:rPr>
                <w:sz w:val="28"/>
                <w:szCs w:val="28"/>
              </w:rPr>
              <w:t>46</w:t>
            </w:r>
          </w:p>
        </w:tc>
      </w:tr>
      <w:tr w:rsidR="00A112D9" w:rsidRPr="00A112D9">
        <w:tc>
          <w:tcPr>
            <w:tcW w:w="822" w:type="dxa"/>
            <w:tcBorders>
              <w:top w:val="nil"/>
              <w:left w:val="nil"/>
              <w:bottom w:val="nil"/>
              <w:right w:val="nil"/>
            </w:tcBorders>
          </w:tcPr>
          <w:p w:rsidR="00A112D9" w:rsidRPr="00A112D9" w:rsidRDefault="00A112D9">
            <w:pPr>
              <w:pStyle w:val="23"/>
              <w:spacing w:before="120" w:after="0" w:line="240" w:lineRule="auto"/>
              <w:ind w:left="0"/>
              <w:jc w:val="center"/>
              <w:rPr>
                <w:sz w:val="28"/>
                <w:szCs w:val="28"/>
              </w:rPr>
            </w:pPr>
            <w:r w:rsidRPr="00A112D9">
              <w:rPr>
                <w:sz w:val="28"/>
                <w:szCs w:val="28"/>
              </w:rPr>
              <w:t>4.4.</w:t>
            </w:r>
          </w:p>
        </w:tc>
        <w:tc>
          <w:tcPr>
            <w:tcW w:w="7839" w:type="dxa"/>
            <w:tcBorders>
              <w:top w:val="nil"/>
              <w:left w:val="nil"/>
              <w:bottom w:val="nil"/>
              <w:right w:val="nil"/>
            </w:tcBorders>
          </w:tcPr>
          <w:p w:rsidR="00A112D9" w:rsidRPr="00A112D9" w:rsidRDefault="00A112D9">
            <w:pPr>
              <w:pStyle w:val="23"/>
              <w:spacing w:before="120" w:after="0" w:line="240" w:lineRule="auto"/>
              <w:ind w:left="-68" w:right="-108"/>
              <w:rPr>
                <w:sz w:val="28"/>
                <w:szCs w:val="28"/>
              </w:rPr>
            </w:pPr>
            <w:r w:rsidRPr="00A112D9">
              <w:rPr>
                <w:sz w:val="28"/>
                <w:szCs w:val="28"/>
              </w:rPr>
              <w:t>Оценка воздействия тепловых выбросов, ультразвука, электро-</w:t>
            </w:r>
          </w:p>
          <w:p w:rsidR="00A112D9" w:rsidRPr="00A112D9" w:rsidRDefault="00A112D9">
            <w:pPr>
              <w:pStyle w:val="23"/>
              <w:tabs>
                <w:tab w:val="left" w:pos="6732"/>
              </w:tabs>
              <w:spacing w:line="240" w:lineRule="auto"/>
              <w:ind w:left="-68" w:right="-108"/>
              <w:rPr>
                <w:sz w:val="28"/>
                <w:szCs w:val="28"/>
              </w:rPr>
            </w:pPr>
            <w:r w:rsidRPr="00A112D9">
              <w:rPr>
                <w:sz w:val="28"/>
                <w:szCs w:val="28"/>
              </w:rPr>
              <w:t xml:space="preserve">магнитных и ионизирующих излучений . . . . . . . . . . . . . . . . . . . . . . . . . . . . . . </w:t>
            </w:r>
          </w:p>
        </w:tc>
        <w:tc>
          <w:tcPr>
            <w:tcW w:w="742" w:type="dxa"/>
            <w:tcBorders>
              <w:top w:val="nil"/>
              <w:left w:val="nil"/>
              <w:bottom w:val="nil"/>
              <w:right w:val="nil"/>
            </w:tcBorders>
            <w:vAlign w:val="bottom"/>
          </w:tcPr>
          <w:p w:rsidR="00A112D9" w:rsidRPr="00A112D9" w:rsidRDefault="00A112D9">
            <w:pPr>
              <w:pStyle w:val="23"/>
              <w:spacing w:line="240" w:lineRule="auto"/>
              <w:ind w:left="-96"/>
              <w:jc w:val="center"/>
              <w:rPr>
                <w:sz w:val="28"/>
                <w:szCs w:val="28"/>
              </w:rPr>
            </w:pPr>
            <w:r w:rsidRPr="00A112D9">
              <w:rPr>
                <w:sz w:val="28"/>
                <w:szCs w:val="28"/>
              </w:rPr>
              <w:t>50</w:t>
            </w:r>
          </w:p>
        </w:tc>
      </w:tr>
      <w:tr w:rsidR="00A112D9" w:rsidRPr="00A112D9">
        <w:tc>
          <w:tcPr>
            <w:tcW w:w="822" w:type="dxa"/>
            <w:tcBorders>
              <w:top w:val="nil"/>
              <w:left w:val="nil"/>
              <w:bottom w:val="nil"/>
              <w:right w:val="nil"/>
            </w:tcBorders>
          </w:tcPr>
          <w:p w:rsidR="00A112D9" w:rsidRPr="00A112D9" w:rsidRDefault="00A112D9">
            <w:pPr>
              <w:pStyle w:val="23"/>
              <w:spacing w:before="120" w:line="240" w:lineRule="auto"/>
              <w:ind w:left="0"/>
              <w:jc w:val="center"/>
              <w:rPr>
                <w:sz w:val="28"/>
                <w:szCs w:val="28"/>
              </w:rPr>
            </w:pPr>
            <w:r w:rsidRPr="00A112D9">
              <w:rPr>
                <w:sz w:val="28"/>
                <w:szCs w:val="28"/>
              </w:rPr>
              <w:t>5.</w:t>
            </w:r>
          </w:p>
        </w:tc>
        <w:tc>
          <w:tcPr>
            <w:tcW w:w="7839" w:type="dxa"/>
            <w:tcBorders>
              <w:top w:val="nil"/>
              <w:left w:val="nil"/>
              <w:bottom w:val="nil"/>
              <w:right w:val="nil"/>
            </w:tcBorders>
          </w:tcPr>
          <w:p w:rsidR="00A112D9" w:rsidRPr="00A112D9" w:rsidRDefault="00A112D9">
            <w:pPr>
              <w:pStyle w:val="23"/>
              <w:spacing w:before="120" w:line="240" w:lineRule="auto"/>
              <w:ind w:left="-66" w:right="-109"/>
              <w:rPr>
                <w:sz w:val="28"/>
                <w:szCs w:val="28"/>
              </w:rPr>
            </w:pPr>
            <w:r w:rsidRPr="00A112D9">
              <w:rPr>
                <w:sz w:val="28"/>
                <w:szCs w:val="28"/>
              </w:rPr>
              <w:t xml:space="preserve">Оценка  воздействия  на  геологическую среду. . . . . . . . . . . . . . . . . . . . . . . . . </w:t>
            </w:r>
          </w:p>
        </w:tc>
        <w:tc>
          <w:tcPr>
            <w:tcW w:w="742" w:type="dxa"/>
            <w:tcBorders>
              <w:top w:val="nil"/>
              <w:left w:val="nil"/>
              <w:bottom w:val="nil"/>
              <w:right w:val="nil"/>
            </w:tcBorders>
            <w:vAlign w:val="center"/>
          </w:tcPr>
          <w:p w:rsidR="00A112D9" w:rsidRPr="00A112D9" w:rsidRDefault="00A112D9">
            <w:pPr>
              <w:pStyle w:val="23"/>
              <w:spacing w:before="120" w:line="240" w:lineRule="auto"/>
              <w:ind w:left="-94"/>
              <w:jc w:val="center"/>
              <w:rPr>
                <w:sz w:val="28"/>
                <w:szCs w:val="28"/>
              </w:rPr>
            </w:pPr>
            <w:r w:rsidRPr="00A112D9">
              <w:rPr>
                <w:sz w:val="28"/>
                <w:szCs w:val="28"/>
              </w:rPr>
              <w:t>51</w:t>
            </w:r>
          </w:p>
        </w:tc>
      </w:tr>
    </w:tbl>
    <w:p w:rsidR="00A112D9" w:rsidRDefault="00A112D9">
      <w:pPr>
        <w:rPr>
          <w:sz w:val="28"/>
          <w:szCs w:val="28"/>
        </w:rPr>
      </w:pPr>
    </w:p>
    <w:p w:rsidR="00A112D9" w:rsidRDefault="00A112D9">
      <w:pPr>
        <w:rPr>
          <w:sz w:val="28"/>
          <w:szCs w:val="28"/>
        </w:rPr>
      </w:pPr>
      <w:r>
        <w:rPr>
          <w:sz w:val="28"/>
          <w:szCs w:val="28"/>
        </w:rPr>
        <w:br w:type="page"/>
      </w:r>
    </w:p>
    <w:p w:rsidR="00A112D9" w:rsidRDefault="00A112D9">
      <w:pPr>
        <w:rPr>
          <w:sz w:val="28"/>
          <w:szCs w:val="28"/>
        </w:rPr>
      </w:pPr>
    </w:p>
    <w:tbl>
      <w:tblPr>
        <w:tblW w:w="9403" w:type="dxa"/>
        <w:tblInd w:w="-108" w:type="dxa"/>
        <w:tblLayout w:type="fixed"/>
        <w:tblLook w:val="0000" w:firstRow="0" w:lastRow="0" w:firstColumn="0" w:lastColumn="0" w:noHBand="0" w:noVBand="0"/>
      </w:tblPr>
      <w:tblGrid>
        <w:gridCol w:w="822"/>
        <w:gridCol w:w="1176"/>
        <w:gridCol w:w="434"/>
        <w:gridCol w:w="6229"/>
        <w:gridCol w:w="742"/>
      </w:tblGrid>
      <w:tr w:rsidR="00A112D9" w:rsidRPr="00A112D9">
        <w:tc>
          <w:tcPr>
            <w:tcW w:w="822" w:type="dxa"/>
            <w:tcBorders>
              <w:top w:val="nil"/>
              <w:left w:val="nil"/>
              <w:bottom w:val="nil"/>
              <w:right w:val="nil"/>
            </w:tcBorders>
          </w:tcPr>
          <w:p w:rsidR="00A112D9" w:rsidRPr="00A112D9" w:rsidRDefault="00A112D9">
            <w:pPr>
              <w:pStyle w:val="23"/>
              <w:spacing w:before="120" w:line="240" w:lineRule="auto"/>
              <w:ind w:left="0"/>
              <w:jc w:val="center"/>
              <w:rPr>
                <w:sz w:val="28"/>
                <w:szCs w:val="28"/>
              </w:rPr>
            </w:pPr>
            <w:r w:rsidRPr="00A112D9">
              <w:rPr>
                <w:sz w:val="28"/>
                <w:szCs w:val="28"/>
              </w:rPr>
              <w:t>6.</w:t>
            </w:r>
          </w:p>
        </w:tc>
        <w:tc>
          <w:tcPr>
            <w:tcW w:w="7839" w:type="dxa"/>
            <w:gridSpan w:val="3"/>
            <w:tcBorders>
              <w:top w:val="nil"/>
              <w:left w:val="nil"/>
              <w:bottom w:val="nil"/>
              <w:right w:val="nil"/>
            </w:tcBorders>
          </w:tcPr>
          <w:p w:rsidR="00A112D9" w:rsidRPr="00A112D9" w:rsidRDefault="00A112D9">
            <w:pPr>
              <w:pStyle w:val="23"/>
              <w:spacing w:before="120" w:line="240" w:lineRule="auto"/>
              <w:ind w:left="-66" w:right="-109"/>
              <w:rPr>
                <w:sz w:val="28"/>
                <w:szCs w:val="28"/>
              </w:rPr>
            </w:pPr>
            <w:r w:rsidRPr="00A112D9">
              <w:rPr>
                <w:sz w:val="28"/>
                <w:szCs w:val="28"/>
              </w:rPr>
              <w:t xml:space="preserve">Оценка  воздействия  на  водную среду . . . . . . . . . . . . . . . . . . . . . . . . . . . . . . . </w:t>
            </w:r>
          </w:p>
        </w:tc>
        <w:tc>
          <w:tcPr>
            <w:tcW w:w="742" w:type="dxa"/>
            <w:tcBorders>
              <w:top w:val="nil"/>
              <w:left w:val="nil"/>
              <w:bottom w:val="nil"/>
              <w:right w:val="nil"/>
            </w:tcBorders>
            <w:vAlign w:val="center"/>
          </w:tcPr>
          <w:p w:rsidR="00A112D9" w:rsidRPr="00A112D9" w:rsidRDefault="00A112D9">
            <w:pPr>
              <w:pStyle w:val="23"/>
              <w:spacing w:before="120" w:line="240" w:lineRule="auto"/>
              <w:ind w:left="-94"/>
              <w:jc w:val="center"/>
              <w:rPr>
                <w:sz w:val="28"/>
                <w:szCs w:val="28"/>
              </w:rPr>
            </w:pPr>
            <w:r w:rsidRPr="00A112D9">
              <w:rPr>
                <w:sz w:val="28"/>
                <w:szCs w:val="28"/>
              </w:rPr>
              <w:t>53</w:t>
            </w:r>
          </w:p>
        </w:tc>
      </w:tr>
      <w:tr w:rsidR="00A112D9" w:rsidRPr="00A112D9">
        <w:tc>
          <w:tcPr>
            <w:tcW w:w="822" w:type="dxa"/>
            <w:tcBorders>
              <w:top w:val="nil"/>
              <w:left w:val="nil"/>
              <w:bottom w:val="nil"/>
              <w:right w:val="nil"/>
            </w:tcBorders>
          </w:tcPr>
          <w:p w:rsidR="00A112D9" w:rsidRPr="00A112D9" w:rsidRDefault="00A112D9">
            <w:pPr>
              <w:pStyle w:val="23"/>
              <w:spacing w:before="120" w:line="240" w:lineRule="auto"/>
              <w:ind w:left="0"/>
              <w:jc w:val="center"/>
              <w:rPr>
                <w:sz w:val="28"/>
                <w:szCs w:val="28"/>
              </w:rPr>
            </w:pPr>
            <w:r w:rsidRPr="00A112D9">
              <w:rPr>
                <w:sz w:val="28"/>
                <w:szCs w:val="28"/>
              </w:rPr>
              <w:t>7.</w:t>
            </w:r>
          </w:p>
        </w:tc>
        <w:tc>
          <w:tcPr>
            <w:tcW w:w="7839" w:type="dxa"/>
            <w:gridSpan w:val="3"/>
            <w:tcBorders>
              <w:top w:val="nil"/>
              <w:left w:val="nil"/>
              <w:bottom w:val="nil"/>
              <w:right w:val="nil"/>
            </w:tcBorders>
          </w:tcPr>
          <w:p w:rsidR="00A112D9" w:rsidRPr="00A112D9" w:rsidRDefault="00A112D9">
            <w:pPr>
              <w:pStyle w:val="23"/>
              <w:spacing w:before="120" w:line="240" w:lineRule="auto"/>
              <w:ind w:left="-66" w:right="-109"/>
              <w:rPr>
                <w:sz w:val="28"/>
                <w:szCs w:val="28"/>
              </w:rPr>
            </w:pPr>
            <w:r w:rsidRPr="00A112D9">
              <w:rPr>
                <w:sz w:val="28"/>
                <w:szCs w:val="28"/>
              </w:rPr>
              <w:t xml:space="preserve">Оценка  воздействия  на почвы . . . . . . . . . . . . . . . . . . . . . . . . . . . . . . . . . . . . . . </w:t>
            </w:r>
          </w:p>
        </w:tc>
        <w:tc>
          <w:tcPr>
            <w:tcW w:w="742" w:type="dxa"/>
            <w:tcBorders>
              <w:top w:val="nil"/>
              <w:left w:val="nil"/>
              <w:bottom w:val="nil"/>
              <w:right w:val="nil"/>
            </w:tcBorders>
            <w:vAlign w:val="center"/>
          </w:tcPr>
          <w:p w:rsidR="00A112D9" w:rsidRPr="00A112D9" w:rsidRDefault="00A112D9">
            <w:pPr>
              <w:pStyle w:val="23"/>
              <w:spacing w:before="120" w:line="240" w:lineRule="auto"/>
              <w:ind w:left="-94"/>
              <w:jc w:val="center"/>
              <w:rPr>
                <w:sz w:val="28"/>
                <w:szCs w:val="28"/>
              </w:rPr>
            </w:pPr>
            <w:r w:rsidRPr="00A112D9">
              <w:rPr>
                <w:sz w:val="28"/>
                <w:szCs w:val="28"/>
              </w:rPr>
              <w:t>56</w:t>
            </w:r>
          </w:p>
        </w:tc>
      </w:tr>
      <w:tr w:rsidR="00A112D9" w:rsidRPr="00A112D9">
        <w:tc>
          <w:tcPr>
            <w:tcW w:w="822" w:type="dxa"/>
            <w:tcBorders>
              <w:top w:val="nil"/>
              <w:left w:val="nil"/>
              <w:bottom w:val="nil"/>
              <w:right w:val="nil"/>
            </w:tcBorders>
          </w:tcPr>
          <w:p w:rsidR="00A112D9" w:rsidRPr="00A112D9" w:rsidRDefault="00A112D9">
            <w:pPr>
              <w:pStyle w:val="23"/>
              <w:spacing w:before="120" w:after="0" w:line="240" w:lineRule="auto"/>
              <w:ind w:left="0"/>
              <w:jc w:val="center"/>
              <w:rPr>
                <w:sz w:val="28"/>
                <w:szCs w:val="28"/>
              </w:rPr>
            </w:pPr>
            <w:r w:rsidRPr="00A112D9">
              <w:rPr>
                <w:sz w:val="28"/>
                <w:szCs w:val="28"/>
              </w:rPr>
              <w:t>8.</w:t>
            </w:r>
          </w:p>
        </w:tc>
        <w:tc>
          <w:tcPr>
            <w:tcW w:w="7839" w:type="dxa"/>
            <w:gridSpan w:val="3"/>
            <w:tcBorders>
              <w:top w:val="nil"/>
              <w:left w:val="nil"/>
              <w:bottom w:val="nil"/>
              <w:right w:val="nil"/>
            </w:tcBorders>
          </w:tcPr>
          <w:p w:rsidR="00A112D9" w:rsidRPr="00A112D9" w:rsidRDefault="00A112D9">
            <w:pPr>
              <w:pStyle w:val="23"/>
              <w:spacing w:before="120" w:after="0" w:line="240" w:lineRule="auto"/>
              <w:ind w:left="-68" w:right="-108"/>
              <w:rPr>
                <w:sz w:val="28"/>
                <w:szCs w:val="28"/>
              </w:rPr>
            </w:pPr>
            <w:r w:rsidRPr="00A112D9">
              <w:rPr>
                <w:sz w:val="28"/>
                <w:szCs w:val="28"/>
              </w:rPr>
              <w:t xml:space="preserve">Оценка воздействия на  растительный  и  животный  </w:t>
            </w:r>
          </w:p>
        </w:tc>
        <w:tc>
          <w:tcPr>
            <w:tcW w:w="742" w:type="dxa"/>
            <w:tcBorders>
              <w:top w:val="nil"/>
              <w:left w:val="nil"/>
              <w:bottom w:val="nil"/>
              <w:right w:val="nil"/>
            </w:tcBorders>
            <w:vAlign w:val="bottom"/>
          </w:tcPr>
          <w:p w:rsidR="00A112D9" w:rsidRPr="00A112D9" w:rsidRDefault="00A112D9">
            <w:pPr>
              <w:pStyle w:val="23"/>
              <w:spacing w:before="120" w:after="0" w:line="240" w:lineRule="auto"/>
              <w:ind w:left="-96"/>
              <w:jc w:val="center"/>
              <w:rPr>
                <w:sz w:val="28"/>
                <w:szCs w:val="28"/>
              </w:rPr>
            </w:pPr>
          </w:p>
        </w:tc>
      </w:tr>
      <w:tr w:rsidR="00A112D9" w:rsidRPr="00A112D9">
        <w:tc>
          <w:tcPr>
            <w:tcW w:w="822" w:type="dxa"/>
            <w:tcBorders>
              <w:top w:val="nil"/>
              <w:left w:val="nil"/>
              <w:bottom w:val="nil"/>
              <w:right w:val="nil"/>
            </w:tcBorders>
          </w:tcPr>
          <w:p w:rsidR="00A112D9" w:rsidRPr="00A112D9" w:rsidRDefault="00A112D9">
            <w:pPr>
              <w:pStyle w:val="23"/>
              <w:spacing w:line="240" w:lineRule="auto"/>
              <w:ind w:left="0"/>
              <w:jc w:val="center"/>
              <w:rPr>
                <w:sz w:val="28"/>
                <w:szCs w:val="28"/>
              </w:rPr>
            </w:pPr>
          </w:p>
        </w:tc>
        <w:tc>
          <w:tcPr>
            <w:tcW w:w="7839" w:type="dxa"/>
            <w:gridSpan w:val="3"/>
            <w:tcBorders>
              <w:top w:val="nil"/>
              <w:left w:val="nil"/>
              <w:bottom w:val="nil"/>
              <w:right w:val="nil"/>
            </w:tcBorders>
          </w:tcPr>
          <w:p w:rsidR="00A112D9" w:rsidRPr="00A112D9" w:rsidRDefault="00A112D9">
            <w:pPr>
              <w:pStyle w:val="23"/>
              <w:spacing w:line="240" w:lineRule="auto"/>
              <w:ind w:left="-68" w:right="-108"/>
              <w:rPr>
                <w:sz w:val="28"/>
                <w:szCs w:val="28"/>
              </w:rPr>
            </w:pPr>
            <w:r w:rsidRPr="00A112D9">
              <w:rPr>
                <w:sz w:val="28"/>
                <w:szCs w:val="28"/>
              </w:rPr>
              <w:t>мир, заповедные объекты . . . . . . . . . . . . . . . . . . . . . . . . . . . . . . . . . . . . . . . . . . .</w:t>
            </w:r>
          </w:p>
        </w:tc>
        <w:tc>
          <w:tcPr>
            <w:tcW w:w="742" w:type="dxa"/>
            <w:tcBorders>
              <w:top w:val="nil"/>
              <w:left w:val="nil"/>
              <w:bottom w:val="nil"/>
              <w:right w:val="nil"/>
            </w:tcBorders>
            <w:vAlign w:val="bottom"/>
          </w:tcPr>
          <w:p w:rsidR="00A112D9" w:rsidRPr="00A112D9" w:rsidRDefault="00A112D9">
            <w:pPr>
              <w:pStyle w:val="23"/>
              <w:spacing w:line="240" w:lineRule="auto"/>
              <w:ind w:left="-96"/>
              <w:jc w:val="center"/>
              <w:rPr>
                <w:sz w:val="28"/>
                <w:szCs w:val="28"/>
              </w:rPr>
            </w:pPr>
            <w:r w:rsidRPr="00A112D9">
              <w:rPr>
                <w:sz w:val="28"/>
                <w:szCs w:val="28"/>
              </w:rPr>
              <w:t>62</w:t>
            </w:r>
          </w:p>
        </w:tc>
      </w:tr>
      <w:tr w:rsidR="00A112D9" w:rsidRPr="00A112D9">
        <w:tc>
          <w:tcPr>
            <w:tcW w:w="822" w:type="dxa"/>
            <w:tcBorders>
              <w:top w:val="nil"/>
              <w:left w:val="nil"/>
              <w:bottom w:val="nil"/>
              <w:right w:val="nil"/>
            </w:tcBorders>
          </w:tcPr>
          <w:p w:rsidR="00A112D9" w:rsidRPr="00A112D9" w:rsidRDefault="00A112D9">
            <w:pPr>
              <w:pStyle w:val="23"/>
              <w:spacing w:before="120" w:after="0" w:line="240" w:lineRule="auto"/>
              <w:ind w:left="0"/>
              <w:jc w:val="center"/>
              <w:rPr>
                <w:sz w:val="28"/>
                <w:szCs w:val="28"/>
              </w:rPr>
            </w:pPr>
            <w:r w:rsidRPr="00A112D9">
              <w:rPr>
                <w:sz w:val="28"/>
                <w:szCs w:val="28"/>
              </w:rPr>
              <w:t>9.</w:t>
            </w:r>
          </w:p>
        </w:tc>
        <w:tc>
          <w:tcPr>
            <w:tcW w:w="7839" w:type="dxa"/>
            <w:gridSpan w:val="3"/>
            <w:tcBorders>
              <w:top w:val="nil"/>
              <w:left w:val="nil"/>
              <w:bottom w:val="nil"/>
              <w:right w:val="nil"/>
            </w:tcBorders>
          </w:tcPr>
          <w:p w:rsidR="00A112D9" w:rsidRPr="00A112D9" w:rsidRDefault="00A112D9">
            <w:pPr>
              <w:pStyle w:val="23"/>
              <w:spacing w:before="120" w:after="0" w:line="240" w:lineRule="auto"/>
              <w:ind w:left="-68" w:right="-108"/>
              <w:rPr>
                <w:sz w:val="28"/>
                <w:szCs w:val="28"/>
              </w:rPr>
            </w:pPr>
            <w:r w:rsidRPr="00A112D9">
              <w:rPr>
                <w:sz w:val="28"/>
                <w:szCs w:val="28"/>
              </w:rPr>
              <w:t>Оценка воздействия деятельности  участка  по  производству</w:t>
            </w:r>
          </w:p>
        </w:tc>
        <w:tc>
          <w:tcPr>
            <w:tcW w:w="742" w:type="dxa"/>
            <w:tcBorders>
              <w:top w:val="nil"/>
              <w:left w:val="nil"/>
              <w:bottom w:val="nil"/>
              <w:right w:val="nil"/>
            </w:tcBorders>
            <w:vAlign w:val="bottom"/>
          </w:tcPr>
          <w:p w:rsidR="00A112D9" w:rsidRPr="00A112D9" w:rsidRDefault="00A112D9">
            <w:pPr>
              <w:pStyle w:val="23"/>
              <w:spacing w:before="120" w:after="0" w:line="240" w:lineRule="auto"/>
              <w:ind w:left="-96"/>
              <w:jc w:val="center"/>
              <w:rPr>
                <w:sz w:val="28"/>
                <w:szCs w:val="28"/>
              </w:rPr>
            </w:pPr>
          </w:p>
        </w:tc>
      </w:tr>
      <w:tr w:rsidR="00A112D9" w:rsidRPr="00A112D9">
        <w:tc>
          <w:tcPr>
            <w:tcW w:w="822" w:type="dxa"/>
            <w:tcBorders>
              <w:top w:val="nil"/>
              <w:left w:val="nil"/>
              <w:bottom w:val="nil"/>
              <w:right w:val="nil"/>
            </w:tcBorders>
          </w:tcPr>
          <w:p w:rsidR="00A112D9" w:rsidRPr="00A112D9" w:rsidRDefault="00A112D9">
            <w:pPr>
              <w:pStyle w:val="23"/>
              <w:spacing w:line="240" w:lineRule="auto"/>
              <w:ind w:left="0"/>
              <w:jc w:val="center"/>
              <w:rPr>
                <w:sz w:val="28"/>
                <w:szCs w:val="28"/>
              </w:rPr>
            </w:pPr>
          </w:p>
        </w:tc>
        <w:tc>
          <w:tcPr>
            <w:tcW w:w="7839" w:type="dxa"/>
            <w:gridSpan w:val="3"/>
            <w:tcBorders>
              <w:top w:val="nil"/>
              <w:left w:val="nil"/>
              <w:bottom w:val="nil"/>
              <w:right w:val="nil"/>
            </w:tcBorders>
          </w:tcPr>
          <w:p w:rsidR="00A112D9" w:rsidRPr="00A112D9" w:rsidRDefault="00A112D9">
            <w:pPr>
              <w:pStyle w:val="23"/>
              <w:spacing w:line="240" w:lineRule="auto"/>
              <w:ind w:left="-68" w:right="-108"/>
              <w:rPr>
                <w:sz w:val="28"/>
                <w:szCs w:val="28"/>
              </w:rPr>
            </w:pPr>
            <w:r w:rsidRPr="00A112D9">
              <w:rPr>
                <w:sz w:val="28"/>
                <w:szCs w:val="28"/>
              </w:rPr>
              <w:t>подсолнечного  масла  на  окружающую  социальную  среду . . . . . . . . . . . . .</w:t>
            </w:r>
          </w:p>
        </w:tc>
        <w:tc>
          <w:tcPr>
            <w:tcW w:w="742" w:type="dxa"/>
            <w:tcBorders>
              <w:top w:val="nil"/>
              <w:left w:val="nil"/>
              <w:bottom w:val="nil"/>
              <w:right w:val="nil"/>
            </w:tcBorders>
            <w:vAlign w:val="bottom"/>
          </w:tcPr>
          <w:p w:rsidR="00A112D9" w:rsidRPr="00A112D9" w:rsidRDefault="00A112D9">
            <w:pPr>
              <w:pStyle w:val="23"/>
              <w:spacing w:line="240" w:lineRule="auto"/>
              <w:ind w:left="-96"/>
              <w:jc w:val="center"/>
              <w:rPr>
                <w:sz w:val="28"/>
                <w:szCs w:val="28"/>
              </w:rPr>
            </w:pPr>
            <w:r w:rsidRPr="00A112D9">
              <w:rPr>
                <w:sz w:val="28"/>
                <w:szCs w:val="28"/>
              </w:rPr>
              <w:t>63</w:t>
            </w:r>
          </w:p>
        </w:tc>
      </w:tr>
      <w:tr w:rsidR="00A112D9" w:rsidRPr="00A112D9">
        <w:tc>
          <w:tcPr>
            <w:tcW w:w="822" w:type="dxa"/>
            <w:tcBorders>
              <w:top w:val="nil"/>
              <w:left w:val="nil"/>
              <w:bottom w:val="nil"/>
              <w:right w:val="nil"/>
            </w:tcBorders>
          </w:tcPr>
          <w:p w:rsidR="00A112D9" w:rsidRPr="00A112D9" w:rsidRDefault="00A112D9">
            <w:pPr>
              <w:pStyle w:val="23"/>
              <w:spacing w:before="120" w:after="0" w:line="240" w:lineRule="auto"/>
              <w:ind w:left="0"/>
              <w:jc w:val="center"/>
              <w:rPr>
                <w:sz w:val="28"/>
                <w:szCs w:val="28"/>
              </w:rPr>
            </w:pPr>
            <w:r w:rsidRPr="00A112D9">
              <w:rPr>
                <w:sz w:val="28"/>
                <w:szCs w:val="28"/>
              </w:rPr>
              <w:t>10.</w:t>
            </w:r>
          </w:p>
        </w:tc>
        <w:tc>
          <w:tcPr>
            <w:tcW w:w="7839" w:type="dxa"/>
            <w:gridSpan w:val="3"/>
            <w:tcBorders>
              <w:top w:val="nil"/>
              <w:left w:val="nil"/>
              <w:bottom w:val="nil"/>
              <w:right w:val="nil"/>
            </w:tcBorders>
          </w:tcPr>
          <w:p w:rsidR="00A112D9" w:rsidRPr="00A112D9" w:rsidRDefault="00A112D9">
            <w:pPr>
              <w:pStyle w:val="23"/>
              <w:spacing w:before="120" w:after="0" w:line="240" w:lineRule="auto"/>
              <w:ind w:left="-68" w:right="-108"/>
              <w:rPr>
                <w:sz w:val="28"/>
                <w:szCs w:val="28"/>
              </w:rPr>
            </w:pPr>
            <w:r w:rsidRPr="00A112D9">
              <w:rPr>
                <w:sz w:val="28"/>
                <w:szCs w:val="28"/>
              </w:rPr>
              <w:t>Оценка воздействия  деятельности   участка  по  производству</w:t>
            </w:r>
          </w:p>
        </w:tc>
        <w:tc>
          <w:tcPr>
            <w:tcW w:w="742" w:type="dxa"/>
            <w:tcBorders>
              <w:top w:val="nil"/>
              <w:left w:val="nil"/>
              <w:bottom w:val="nil"/>
              <w:right w:val="nil"/>
            </w:tcBorders>
            <w:vAlign w:val="bottom"/>
          </w:tcPr>
          <w:p w:rsidR="00A112D9" w:rsidRPr="00A112D9" w:rsidRDefault="00A112D9">
            <w:pPr>
              <w:pStyle w:val="23"/>
              <w:spacing w:before="120" w:after="0" w:line="240" w:lineRule="auto"/>
              <w:ind w:left="-96"/>
              <w:jc w:val="center"/>
              <w:rPr>
                <w:sz w:val="28"/>
                <w:szCs w:val="28"/>
              </w:rPr>
            </w:pPr>
          </w:p>
        </w:tc>
      </w:tr>
      <w:tr w:rsidR="00A112D9" w:rsidRPr="00A112D9">
        <w:tc>
          <w:tcPr>
            <w:tcW w:w="822" w:type="dxa"/>
            <w:tcBorders>
              <w:top w:val="nil"/>
              <w:left w:val="nil"/>
              <w:bottom w:val="nil"/>
              <w:right w:val="nil"/>
            </w:tcBorders>
          </w:tcPr>
          <w:p w:rsidR="00A112D9" w:rsidRPr="00A112D9" w:rsidRDefault="00A112D9">
            <w:pPr>
              <w:pStyle w:val="23"/>
              <w:spacing w:line="240" w:lineRule="auto"/>
              <w:ind w:left="0"/>
              <w:jc w:val="center"/>
              <w:rPr>
                <w:sz w:val="28"/>
                <w:szCs w:val="28"/>
              </w:rPr>
            </w:pPr>
          </w:p>
        </w:tc>
        <w:tc>
          <w:tcPr>
            <w:tcW w:w="7839" w:type="dxa"/>
            <w:gridSpan w:val="3"/>
            <w:tcBorders>
              <w:top w:val="nil"/>
              <w:left w:val="nil"/>
              <w:bottom w:val="nil"/>
              <w:right w:val="nil"/>
            </w:tcBorders>
          </w:tcPr>
          <w:p w:rsidR="00A112D9" w:rsidRPr="00A112D9" w:rsidRDefault="00A112D9">
            <w:pPr>
              <w:pStyle w:val="23"/>
              <w:spacing w:line="240" w:lineRule="auto"/>
              <w:ind w:left="-68" w:right="-108"/>
              <w:rPr>
                <w:sz w:val="28"/>
                <w:szCs w:val="28"/>
              </w:rPr>
            </w:pPr>
            <w:r w:rsidRPr="00A112D9">
              <w:rPr>
                <w:sz w:val="28"/>
                <w:szCs w:val="28"/>
              </w:rPr>
              <w:t xml:space="preserve">подсолнечного  масла  на окружающую техногенную среду . . . . . . . . . . . . . . </w:t>
            </w:r>
          </w:p>
        </w:tc>
        <w:tc>
          <w:tcPr>
            <w:tcW w:w="742" w:type="dxa"/>
            <w:tcBorders>
              <w:top w:val="nil"/>
              <w:left w:val="nil"/>
              <w:bottom w:val="nil"/>
              <w:right w:val="nil"/>
            </w:tcBorders>
            <w:vAlign w:val="bottom"/>
          </w:tcPr>
          <w:p w:rsidR="00A112D9" w:rsidRPr="00A112D9" w:rsidRDefault="00A112D9">
            <w:pPr>
              <w:pStyle w:val="23"/>
              <w:spacing w:line="240" w:lineRule="auto"/>
              <w:ind w:left="-96"/>
              <w:jc w:val="center"/>
              <w:rPr>
                <w:sz w:val="28"/>
                <w:szCs w:val="28"/>
              </w:rPr>
            </w:pPr>
            <w:r w:rsidRPr="00A112D9">
              <w:rPr>
                <w:sz w:val="28"/>
                <w:szCs w:val="28"/>
              </w:rPr>
              <w:t>67</w:t>
            </w:r>
          </w:p>
        </w:tc>
      </w:tr>
      <w:tr w:rsidR="00A112D9" w:rsidRPr="00A112D9">
        <w:tc>
          <w:tcPr>
            <w:tcW w:w="822" w:type="dxa"/>
            <w:tcBorders>
              <w:top w:val="nil"/>
              <w:left w:val="nil"/>
              <w:bottom w:val="nil"/>
              <w:right w:val="nil"/>
            </w:tcBorders>
          </w:tcPr>
          <w:p w:rsidR="00A112D9" w:rsidRPr="00A112D9" w:rsidRDefault="00A112D9">
            <w:pPr>
              <w:pStyle w:val="23"/>
              <w:spacing w:before="120" w:after="0" w:line="240" w:lineRule="auto"/>
              <w:ind w:left="0"/>
              <w:jc w:val="center"/>
              <w:rPr>
                <w:sz w:val="28"/>
                <w:szCs w:val="28"/>
              </w:rPr>
            </w:pPr>
            <w:r w:rsidRPr="00A112D9">
              <w:rPr>
                <w:sz w:val="28"/>
                <w:szCs w:val="28"/>
              </w:rPr>
              <w:t>11.</w:t>
            </w:r>
          </w:p>
        </w:tc>
        <w:tc>
          <w:tcPr>
            <w:tcW w:w="7839" w:type="dxa"/>
            <w:gridSpan w:val="3"/>
            <w:tcBorders>
              <w:top w:val="nil"/>
              <w:left w:val="nil"/>
              <w:bottom w:val="nil"/>
              <w:right w:val="nil"/>
            </w:tcBorders>
          </w:tcPr>
          <w:p w:rsidR="00A112D9" w:rsidRPr="00A112D9" w:rsidRDefault="00A112D9">
            <w:pPr>
              <w:pStyle w:val="23"/>
              <w:tabs>
                <w:tab w:val="left" w:pos="6732"/>
              </w:tabs>
              <w:spacing w:before="120" w:after="0" w:line="240" w:lineRule="auto"/>
              <w:ind w:left="-68" w:right="-108"/>
              <w:rPr>
                <w:sz w:val="28"/>
                <w:szCs w:val="28"/>
              </w:rPr>
            </w:pPr>
            <w:r w:rsidRPr="00A112D9">
              <w:rPr>
                <w:sz w:val="28"/>
                <w:szCs w:val="28"/>
              </w:rPr>
              <w:t xml:space="preserve">Комплексные мероприятия по обеспечению нормативного </w:t>
            </w:r>
          </w:p>
          <w:p w:rsidR="00A112D9" w:rsidRPr="00A112D9" w:rsidRDefault="00A112D9">
            <w:pPr>
              <w:pStyle w:val="23"/>
              <w:spacing w:line="240" w:lineRule="auto"/>
              <w:ind w:left="-68" w:right="-108"/>
              <w:rPr>
                <w:sz w:val="28"/>
                <w:szCs w:val="28"/>
              </w:rPr>
            </w:pPr>
            <w:r w:rsidRPr="00A112D9">
              <w:rPr>
                <w:sz w:val="28"/>
                <w:szCs w:val="28"/>
              </w:rPr>
              <w:t xml:space="preserve">состояния окружающей среды и ее безопасности . . . . . . . . . . . . . . . . . . . . . . . </w:t>
            </w:r>
          </w:p>
        </w:tc>
        <w:tc>
          <w:tcPr>
            <w:tcW w:w="742" w:type="dxa"/>
            <w:tcBorders>
              <w:top w:val="nil"/>
              <w:left w:val="nil"/>
              <w:bottom w:val="nil"/>
              <w:right w:val="nil"/>
            </w:tcBorders>
            <w:vAlign w:val="bottom"/>
          </w:tcPr>
          <w:p w:rsidR="00A112D9" w:rsidRPr="00A112D9" w:rsidRDefault="00A112D9">
            <w:pPr>
              <w:pStyle w:val="23"/>
              <w:spacing w:line="240" w:lineRule="auto"/>
              <w:ind w:left="-96"/>
              <w:jc w:val="center"/>
              <w:rPr>
                <w:sz w:val="28"/>
                <w:szCs w:val="28"/>
              </w:rPr>
            </w:pPr>
            <w:r w:rsidRPr="00A112D9">
              <w:rPr>
                <w:sz w:val="28"/>
                <w:szCs w:val="28"/>
              </w:rPr>
              <w:t>69</w:t>
            </w:r>
          </w:p>
        </w:tc>
      </w:tr>
      <w:tr w:rsidR="00A112D9" w:rsidRPr="00A112D9">
        <w:trPr>
          <w:cantSplit/>
          <w:trHeight w:val="270"/>
        </w:trPr>
        <w:tc>
          <w:tcPr>
            <w:tcW w:w="1998" w:type="dxa"/>
            <w:gridSpan w:val="2"/>
            <w:tcBorders>
              <w:top w:val="nil"/>
              <w:left w:val="nil"/>
              <w:bottom w:val="nil"/>
              <w:right w:val="nil"/>
            </w:tcBorders>
          </w:tcPr>
          <w:p w:rsidR="00A112D9" w:rsidRPr="00A112D9" w:rsidRDefault="00A112D9">
            <w:pPr>
              <w:pStyle w:val="23"/>
              <w:spacing w:before="120" w:after="0" w:line="240" w:lineRule="auto"/>
              <w:ind w:left="0"/>
              <w:jc w:val="center"/>
              <w:rPr>
                <w:sz w:val="28"/>
                <w:szCs w:val="28"/>
              </w:rPr>
            </w:pPr>
            <w:r w:rsidRPr="00A112D9">
              <w:rPr>
                <w:sz w:val="28"/>
                <w:szCs w:val="28"/>
              </w:rPr>
              <w:t>Приложения:</w:t>
            </w:r>
          </w:p>
        </w:tc>
        <w:tc>
          <w:tcPr>
            <w:tcW w:w="434" w:type="dxa"/>
            <w:tcBorders>
              <w:top w:val="nil"/>
              <w:left w:val="nil"/>
              <w:bottom w:val="nil"/>
              <w:right w:val="nil"/>
            </w:tcBorders>
          </w:tcPr>
          <w:p w:rsidR="00A112D9" w:rsidRPr="00A112D9" w:rsidRDefault="00A112D9">
            <w:pPr>
              <w:pStyle w:val="23"/>
              <w:spacing w:before="120" w:after="0" w:line="240" w:lineRule="auto"/>
              <w:ind w:left="0"/>
              <w:jc w:val="center"/>
              <w:rPr>
                <w:sz w:val="28"/>
                <w:szCs w:val="28"/>
              </w:rPr>
            </w:pPr>
            <w:r w:rsidRPr="00A112D9">
              <w:rPr>
                <w:sz w:val="28"/>
                <w:szCs w:val="28"/>
              </w:rPr>
              <w:t>1.</w:t>
            </w:r>
          </w:p>
        </w:tc>
        <w:tc>
          <w:tcPr>
            <w:tcW w:w="6229" w:type="dxa"/>
            <w:tcBorders>
              <w:top w:val="nil"/>
              <w:left w:val="nil"/>
              <w:bottom w:val="nil"/>
              <w:right w:val="nil"/>
            </w:tcBorders>
          </w:tcPr>
          <w:p w:rsidR="00A112D9" w:rsidRPr="00A112D9" w:rsidRDefault="00A112D9">
            <w:pPr>
              <w:pStyle w:val="23"/>
              <w:spacing w:before="120" w:after="0" w:line="240" w:lineRule="auto"/>
              <w:ind w:left="0"/>
              <w:rPr>
                <w:sz w:val="28"/>
                <w:szCs w:val="28"/>
              </w:rPr>
            </w:pPr>
            <w:r w:rsidRPr="00A112D9">
              <w:rPr>
                <w:sz w:val="28"/>
                <w:szCs w:val="28"/>
              </w:rPr>
              <w:t>Ситуационный  план  места  расположения</w:t>
            </w:r>
          </w:p>
        </w:tc>
        <w:tc>
          <w:tcPr>
            <w:tcW w:w="742" w:type="dxa"/>
            <w:tcBorders>
              <w:top w:val="nil"/>
              <w:left w:val="nil"/>
              <w:bottom w:val="nil"/>
              <w:right w:val="nil"/>
            </w:tcBorders>
            <w:vAlign w:val="center"/>
          </w:tcPr>
          <w:p w:rsidR="00A112D9" w:rsidRPr="00A112D9" w:rsidRDefault="00A112D9">
            <w:pPr>
              <w:pStyle w:val="23"/>
              <w:spacing w:before="120" w:after="0" w:line="240" w:lineRule="auto"/>
              <w:ind w:left="0"/>
              <w:jc w:val="center"/>
              <w:rPr>
                <w:sz w:val="28"/>
                <w:szCs w:val="28"/>
              </w:rPr>
            </w:pPr>
          </w:p>
        </w:tc>
      </w:tr>
      <w:tr w:rsidR="00A112D9" w:rsidRPr="00A112D9">
        <w:trPr>
          <w:cantSplit/>
          <w:trHeight w:val="270"/>
        </w:trPr>
        <w:tc>
          <w:tcPr>
            <w:tcW w:w="1998" w:type="dxa"/>
            <w:gridSpan w:val="2"/>
            <w:tcBorders>
              <w:top w:val="nil"/>
              <w:left w:val="nil"/>
              <w:bottom w:val="nil"/>
              <w:right w:val="nil"/>
            </w:tcBorders>
          </w:tcPr>
          <w:p w:rsidR="00A112D9" w:rsidRPr="00A112D9" w:rsidRDefault="00A112D9">
            <w:pPr>
              <w:pStyle w:val="23"/>
              <w:spacing w:line="240" w:lineRule="auto"/>
              <w:ind w:left="0"/>
              <w:jc w:val="center"/>
              <w:rPr>
                <w:sz w:val="28"/>
                <w:szCs w:val="28"/>
              </w:rPr>
            </w:pPr>
          </w:p>
        </w:tc>
        <w:tc>
          <w:tcPr>
            <w:tcW w:w="434" w:type="dxa"/>
            <w:tcBorders>
              <w:top w:val="nil"/>
              <w:left w:val="nil"/>
              <w:bottom w:val="nil"/>
              <w:right w:val="nil"/>
            </w:tcBorders>
          </w:tcPr>
          <w:p w:rsidR="00A112D9" w:rsidRPr="00A112D9" w:rsidRDefault="00A112D9">
            <w:pPr>
              <w:pStyle w:val="23"/>
              <w:spacing w:line="240" w:lineRule="auto"/>
              <w:ind w:left="0"/>
              <w:jc w:val="center"/>
              <w:rPr>
                <w:sz w:val="28"/>
                <w:szCs w:val="28"/>
              </w:rPr>
            </w:pPr>
          </w:p>
        </w:tc>
        <w:tc>
          <w:tcPr>
            <w:tcW w:w="6229" w:type="dxa"/>
            <w:tcBorders>
              <w:top w:val="nil"/>
              <w:left w:val="nil"/>
              <w:bottom w:val="nil"/>
              <w:right w:val="nil"/>
            </w:tcBorders>
          </w:tcPr>
          <w:p w:rsidR="00A112D9" w:rsidRPr="00A112D9" w:rsidRDefault="00A112D9">
            <w:pPr>
              <w:pStyle w:val="23"/>
              <w:spacing w:line="240" w:lineRule="auto"/>
              <w:ind w:left="0"/>
              <w:rPr>
                <w:sz w:val="28"/>
                <w:szCs w:val="28"/>
              </w:rPr>
            </w:pPr>
            <w:r w:rsidRPr="00A112D9">
              <w:rPr>
                <w:sz w:val="28"/>
                <w:szCs w:val="28"/>
              </w:rPr>
              <w:t>объекта  запланированной  деятельности . . . . . . . . . . . . . . .</w:t>
            </w:r>
          </w:p>
        </w:tc>
        <w:tc>
          <w:tcPr>
            <w:tcW w:w="742" w:type="dxa"/>
            <w:tcBorders>
              <w:top w:val="nil"/>
              <w:left w:val="nil"/>
              <w:bottom w:val="nil"/>
              <w:right w:val="nil"/>
            </w:tcBorders>
            <w:vAlign w:val="center"/>
          </w:tcPr>
          <w:p w:rsidR="00A112D9" w:rsidRPr="00A112D9" w:rsidRDefault="00A112D9">
            <w:pPr>
              <w:pStyle w:val="23"/>
              <w:spacing w:line="240" w:lineRule="auto"/>
              <w:ind w:left="0"/>
              <w:jc w:val="center"/>
              <w:rPr>
                <w:sz w:val="28"/>
                <w:szCs w:val="28"/>
              </w:rPr>
            </w:pPr>
            <w:r w:rsidRPr="00A112D9">
              <w:rPr>
                <w:sz w:val="28"/>
                <w:szCs w:val="28"/>
              </w:rPr>
              <w:t>99</w:t>
            </w:r>
          </w:p>
        </w:tc>
      </w:tr>
      <w:tr w:rsidR="00A112D9" w:rsidRPr="00A112D9">
        <w:trPr>
          <w:cantSplit/>
          <w:trHeight w:val="270"/>
        </w:trPr>
        <w:tc>
          <w:tcPr>
            <w:tcW w:w="1998" w:type="dxa"/>
            <w:gridSpan w:val="2"/>
            <w:tcBorders>
              <w:top w:val="nil"/>
              <w:left w:val="nil"/>
              <w:bottom w:val="nil"/>
              <w:right w:val="nil"/>
            </w:tcBorders>
          </w:tcPr>
          <w:p w:rsidR="00A112D9" w:rsidRPr="00A112D9" w:rsidRDefault="00A112D9">
            <w:pPr>
              <w:pStyle w:val="23"/>
              <w:spacing w:before="120" w:after="0" w:line="240" w:lineRule="auto"/>
              <w:ind w:left="0"/>
              <w:jc w:val="center"/>
              <w:rPr>
                <w:sz w:val="28"/>
                <w:szCs w:val="28"/>
              </w:rPr>
            </w:pPr>
          </w:p>
        </w:tc>
        <w:tc>
          <w:tcPr>
            <w:tcW w:w="434" w:type="dxa"/>
            <w:tcBorders>
              <w:top w:val="nil"/>
              <w:left w:val="nil"/>
              <w:bottom w:val="nil"/>
              <w:right w:val="nil"/>
            </w:tcBorders>
          </w:tcPr>
          <w:p w:rsidR="00A112D9" w:rsidRPr="00A112D9" w:rsidRDefault="00A112D9">
            <w:pPr>
              <w:pStyle w:val="23"/>
              <w:spacing w:before="120" w:after="0" w:line="240" w:lineRule="auto"/>
              <w:ind w:left="0"/>
              <w:jc w:val="center"/>
              <w:rPr>
                <w:sz w:val="28"/>
                <w:szCs w:val="28"/>
              </w:rPr>
            </w:pPr>
            <w:r w:rsidRPr="00A112D9">
              <w:rPr>
                <w:sz w:val="28"/>
                <w:szCs w:val="28"/>
              </w:rPr>
              <w:t>2.</w:t>
            </w:r>
          </w:p>
        </w:tc>
        <w:tc>
          <w:tcPr>
            <w:tcW w:w="6229" w:type="dxa"/>
            <w:tcBorders>
              <w:top w:val="nil"/>
              <w:left w:val="nil"/>
              <w:bottom w:val="nil"/>
              <w:right w:val="nil"/>
            </w:tcBorders>
          </w:tcPr>
          <w:p w:rsidR="00A112D9" w:rsidRPr="00A112D9" w:rsidRDefault="00A112D9">
            <w:pPr>
              <w:pStyle w:val="23"/>
              <w:spacing w:before="120" w:after="0" w:line="240" w:lineRule="auto"/>
              <w:ind w:left="0" w:right="-108"/>
              <w:rPr>
                <w:sz w:val="28"/>
                <w:szCs w:val="28"/>
              </w:rPr>
            </w:pPr>
            <w:r w:rsidRPr="00A112D9">
              <w:rPr>
                <w:sz w:val="28"/>
                <w:szCs w:val="28"/>
              </w:rPr>
              <w:t>Расчет  аварийных  выбросов  загрязняющих</w:t>
            </w:r>
          </w:p>
        </w:tc>
        <w:tc>
          <w:tcPr>
            <w:tcW w:w="742" w:type="dxa"/>
            <w:tcBorders>
              <w:top w:val="nil"/>
              <w:left w:val="nil"/>
              <w:bottom w:val="nil"/>
              <w:right w:val="nil"/>
            </w:tcBorders>
            <w:vAlign w:val="center"/>
          </w:tcPr>
          <w:p w:rsidR="00A112D9" w:rsidRPr="00A112D9" w:rsidRDefault="00A112D9">
            <w:pPr>
              <w:pStyle w:val="23"/>
              <w:spacing w:before="120" w:after="0" w:line="240" w:lineRule="auto"/>
              <w:ind w:left="0"/>
              <w:jc w:val="center"/>
              <w:rPr>
                <w:sz w:val="28"/>
                <w:szCs w:val="28"/>
              </w:rPr>
            </w:pPr>
          </w:p>
        </w:tc>
      </w:tr>
      <w:tr w:rsidR="00A112D9" w:rsidRPr="00A112D9">
        <w:trPr>
          <w:cantSplit/>
          <w:trHeight w:val="270"/>
        </w:trPr>
        <w:tc>
          <w:tcPr>
            <w:tcW w:w="1998" w:type="dxa"/>
            <w:gridSpan w:val="2"/>
            <w:tcBorders>
              <w:top w:val="nil"/>
              <w:left w:val="nil"/>
              <w:bottom w:val="nil"/>
              <w:right w:val="nil"/>
            </w:tcBorders>
          </w:tcPr>
          <w:p w:rsidR="00A112D9" w:rsidRPr="00A112D9" w:rsidRDefault="00A112D9">
            <w:pPr>
              <w:pStyle w:val="23"/>
              <w:spacing w:after="0" w:line="240" w:lineRule="auto"/>
              <w:ind w:left="0"/>
              <w:jc w:val="center"/>
              <w:rPr>
                <w:sz w:val="28"/>
                <w:szCs w:val="28"/>
              </w:rPr>
            </w:pPr>
          </w:p>
        </w:tc>
        <w:tc>
          <w:tcPr>
            <w:tcW w:w="434" w:type="dxa"/>
            <w:tcBorders>
              <w:top w:val="nil"/>
              <w:left w:val="nil"/>
              <w:bottom w:val="nil"/>
              <w:right w:val="nil"/>
            </w:tcBorders>
          </w:tcPr>
          <w:p w:rsidR="00A112D9" w:rsidRPr="00A112D9" w:rsidRDefault="00A112D9">
            <w:pPr>
              <w:pStyle w:val="23"/>
              <w:spacing w:after="0" w:line="240" w:lineRule="auto"/>
              <w:ind w:left="0"/>
              <w:jc w:val="center"/>
              <w:rPr>
                <w:sz w:val="28"/>
                <w:szCs w:val="28"/>
              </w:rPr>
            </w:pPr>
          </w:p>
        </w:tc>
        <w:tc>
          <w:tcPr>
            <w:tcW w:w="6229" w:type="dxa"/>
            <w:tcBorders>
              <w:top w:val="nil"/>
              <w:left w:val="nil"/>
              <w:bottom w:val="nil"/>
              <w:right w:val="nil"/>
            </w:tcBorders>
          </w:tcPr>
          <w:p w:rsidR="00A112D9" w:rsidRPr="00A112D9" w:rsidRDefault="00A112D9">
            <w:pPr>
              <w:pStyle w:val="23"/>
              <w:spacing w:after="0" w:line="240" w:lineRule="auto"/>
              <w:ind w:left="0" w:right="-108"/>
              <w:rPr>
                <w:sz w:val="28"/>
                <w:szCs w:val="28"/>
              </w:rPr>
            </w:pPr>
            <w:r w:rsidRPr="00A112D9">
              <w:rPr>
                <w:sz w:val="28"/>
                <w:szCs w:val="28"/>
              </w:rPr>
              <w:t>веществ  в  атмосферный  воздух,  произведен-</w:t>
            </w:r>
          </w:p>
        </w:tc>
        <w:tc>
          <w:tcPr>
            <w:tcW w:w="742" w:type="dxa"/>
            <w:tcBorders>
              <w:top w:val="nil"/>
              <w:left w:val="nil"/>
              <w:bottom w:val="nil"/>
              <w:right w:val="nil"/>
            </w:tcBorders>
            <w:vAlign w:val="center"/>
          </w:tcPr>
          <w:p w:rsidR="00A112D9" w:rsidRPr="00A112D9" w:rsidRDefault="00A112D9">
            <w:pPr>
              <w:pStyle w:val="23"/>
              <w:spacing w:after="0" w:line="240" w:lineRule="auto"/>
              <w:ind w:left="0"/>
              <w:jc w:val="center"/>
              <w:rPr>
                <w:sz w:val="28"/>
                <w:szCs w:val="28"/>
              </w:rPr>
            </w:pPr>
          </w:p>
        </w:tc>
      </w:tr>
      <w:tr w:rsidR="00A112D9" w:rsidRPr="00A112D9">
        <w:trPr>
          <w:cantSplit/>
          <w:trHeight w:val="270"/>
        </w:trPr>
        <w:tc>
          <w:tcPr>
            <w:tcW w:w="1998" w:type="dxa"/>
            <w:gridSpan w:val="2"/>
            <w:tcBorders>
              <w:top w:val="nil"/>
              <w:left w:val="nil"/>
              <w:bottom w:val="nil"/>
              <w:right w:val="nil"/>
            </w:tcBorders>
          </w:tcPr>
          <w:p w:rsidR="00A112D9" w:rsidRPr="00A112D9" w:rsidRDefault="00A112D9">
            <w:pPr>
              <w:pStyle w:val="23"/>
              <w:spacing w:line="240" w:lineRule="auto"/>
              <w:ind w:left="0"/>
              <w:jc w:val="center"/>
              <w:rPr>
                <w:sz w:val="28"/>
                <w:szCs w:val="28"/>
              </w:rPr>
            </w:pPr>
          </w:p>
        </w:tc>
        <w:tc>
          <w:tcPr>
            <w:tcW w:w="434" w:type="dxa"/>
            <w:tcBorders>
              <w:top w:val="nil"/>
              <w:left w:val="nil"/>
              <w:bottom w:val="nil"/>
              <w:right w:val="nil"/>
            </w:tcBorders>
          </w:tcPr>
          <w:p w:rsidR="00A112D9" w:rsidRPr="00A112D9" w:rsidRDefault="00A112D9">
            <w:pPr>
              <w:pStyle w:val="23"/>
              <w:spacing w:line="240" w:lineRule="auto"/>
              <w:ind w:left="0"/>
              <w:jc w:val="center"/>
              <w:rPr>
                <w:sz w:val="28"/>
                <w:szCs w:val="28"/>
              </w:rPr>
            </w:pPr>
          </w:p>
        </w:tc>
        <w:tc>
          <w:tcPr>
            <w:tcW w:w="6229" w:type="dxa"/>
            <w:tcBorders>
              <w:top w:val="nil"/>
              <w:left w:val="nil"/>
              <w:bottom w:val="nil"/>
              <w:right w:val="nil"/>
            </w:tcBorders>
          </w:tcPr>
          <w:p w:rsidR="00A112D9" w:rsidRPr="00A112D9" w:rsidRDefault="00A112D9">
            <w:pPr>
              <w:pStyle w:val="23"/>
              <w:spacing w:after="0" w:line="240" w:lineRule="auto"/>
              <w:ind w:left="0" w:right="-108"/>
              <w:rPr>
                <w:sz w:val="28"/>
                <w:szCs w:val="28"/>
              </w:rPr>
            </w:pPr>
            <w:r w:rsidRPr="00A112D9">
              <w:rPr>
                <w:sz w:val="28"/>
                <w:szCs w:val="28"/>
              </w:rPr>
              <w:t>ный  для  данного  случая  возможной  аварий-</w:t>
            </w:r>
          </w:p>
        </w:tc>
        <w:tc>
          <w:tcPr>
            <w:tcW w:w="742" w:type="dxa"/>
            <w:tcBorders>
              <w:top w:val="nil"/>
              <w:left w:val="nil"/>
              <w:bottom w:val="nil"/>
              <w:right w:val="nil"/>
            </w:tcBorders>
            <w:vAlign w:val="center"/>
          </w:tcPr>
          <w:p w:rsidR="00A112D9" w:rsidRPr="00A112D9" w:rsidRDefault="00A112D9">
            <w:pPr>
              <w:pStyle w:val="23"/>
              <w:spacing w:line="240" w:lineRule="auto"/>
              <w:ind w:left="0"/>
              <w:jc w:val="center"/>
              <w:rPr>
                <w:sz w:val="28"/>
                <w:szCs w:val="28"/>
              </w:rPr>
            </w:pPr>
          </w:p>
        </w:tc>
      </w:tr>
      <w:tr w:rsidR="00A112D9" w:rsidRPr="00A112D9">
        <w:trPr>
          <w:cantSplit/>
          <w:trHeight w:val="270"/>
        </w:trPr>
        <w:tc>
          <w:tcPr>
            <w:tcW w:w="1998" w:type="dxa"/>
            <w:gridSpan w:val="2"/>
            <w:tcBorders>
              <w:top w:val="nil"/>
              <w:left w:val="nil"/>
              <w:bottom w:val="nil"/>
              <w:right w:val="nil"/>
            </w:tcBorders>
          </w:tcPr>
          <w:p w:rsidR="00A112D9" w:rsidRPr="00A112D9" w:rsidRDefault="00A112D9">
            <w:pPr>
              <w:pStyle w:val="23"/>
              <w:spacing w:before="120" w:after="0" w:line="240" w:lineRule="auto"/>
              <w:ind w:left="0"/>
              <w:jc w:val="center"/>
              <w:rPr>
                <w:sz w:val="28"/>
                <w:szCs w:val="28"/>
              </w:rPr>
            </w:pPr>
          </w:p>
        </w:tc>
        <w:tc>
          <w:tcPr>
            <w:tcW w:w="434" w:type="dxa"/>
            <w:tcBorders>
              <w:top w:val="nil"/>
              <w:left w:val="nil"/>
              <w:bottom w:val="nil"/>
              <w:right w:val="nil"/>
            </w:tcBorders>
          </w:tcPr>
          <w:p w:rsidR="00A112D9" w:rsidRPr="00A112D9" w:rsidRDefault="00A112D9">
            <w:pPr>
              <w:pStyle w:val="23"/>
              <w:spacing w:before="120" w:after="0" w:line="240" w:lineRule="auto"/>
              <w:ind w:left="0"/>
              <w:jc w:val="center"/>
              <w:rPr>
                <w:sz w:val="28"/>
                <w:szCs w:val="28"/>
              </w:rPr>
            </w:pPr>
          </w:p>
        </w:tc>
        <w:tc>
          <w:tcPr>
            <w:tcW w:w="6229" w:type="dxa"/>
            <w:tcBorders>
              <w:top w:val="nil"/>
              <w:left w:val="nil"/>
              <w:bottom w:val="nil"/>
              <w:right w:val="nil"/>
            </w:tcBorders>
          </w:tcPr>
          <w:p w:rsidR="00A112D9" w:rsidRPr="00A112D9" w:rsidRDefault="00A112D9">
            <w:pPr>
              <w:pStyle w:val="23"/>
              <w:spacing w:after="0" w:line="240" w:lineRule="auto"/>
              <w:ind w:left="0" w:right="-108"/>
              <w:rPr>
                <w:sz w:val="28"/>
                <w:szCs w:val="28"/>
              </w:rPr>
            </w:pPr>
            <w:r w:rsidRPr="00A112D9">
              <w:rPr>
                <w:sz w:val="28"/>
                <w:szCs w:val="28"/>
              </w:rPr>
              <w:t>ной  ситуации  на  объекте  запланированной</w:t>
            </w:r>
          </w:p>
        </w:tc>
        <w:tc>
          <w:tcPr>
            <w:tcW w:w="742" w:type="dxa"/>
            <w:tcBorders>
              <w:top w:val="nil"/>
              <w:left w:val="nil"/>
              <w:bottom w:val="nil"/>
              <w:right w:val="nil"/>
            </w:tcBorders>
            <w:vAlign w:val="center"/>
          </w:tcPr>
          <w:p w:rsidR="00A112D9" w:rsidRPr="00A112D9" w:rsidRDefault="00A112D9">
            <w:pPr>
              <w:pStyle w:val="23"/>
              <w:spacing w:before="120" w:after="0" w:line="240" w:lineRule="auto"/>
              <w:ind w:left="0"/>
              <w:jc w:val="center"/>
              <w:rPr>
                <w:sz w:val="28"/>
                <w:szCs w:val="28"/>
              </w:rPr>
            </w:pPr>
          </w:p>
        </w:tc>
      </w:tr>
      <w:tr w:rsidR="00A112D9" w:rsidRPr="00A112D9">
        <w:trPr>
          <w:cantSplit/>
          <w:trHeight w:val="270"/>
        </w:trPr>
        <w:tc>
          <w:tcPr>
            <w:tcW w:w="1998" w:type="dxa"/>
            <w:gridSpan w:val="2"/>
            <w:tcBorders>
              <w:top w:val="nil"/>
              <w:left w:val="nil"/>
              <w:bottom w:val="nil"/>
              <w:right w:val="nil"/>
            </w:tcBorders>
          </w:tcPr>
          <w:p w:rsidR="00A112D9" w:rsidRPr="00A112D9" w:rsidRDefault="00A112D9">
            <w:pPr>
              <w:pStyle w:val="23"/>
              <w:spacing w:after="0" w:line="240" w:lineRule="auto"/>
              <w:ind w:left="0"/>
              <w:jc w:val="center"/>
              <w:rPr>
                <w:sz w:val="28"/>
                <w:szCs w:val="28"/>
              </w:rPr>
            </w:pPr>
          </w:p>
        </w:tc>
        <w:tc>
          <w:tcPr>
            <w:tcW w:w="434" w:type="dxa"/>
            <w:tcBorders>
              <w:top w:val="nil"/>
              <w:left w:val="nil"/>
              <w:bottom w:val="nil"/>
              <w:right w:val="nil"/>
            </w:tcBorders>
          </w:tcPr>
          <w:p w:rsidR="00A112D9" w:rsidRPr="00A112D9" w:rsidRDefault="00A112D9">
            <w:pPr>
              <w:pStyle w:val="23"/>
              <w:spacing w:after="0" w:line="240" w:lineRule="auto"/>
              <w:ind w:left="0"/>
              <w:jc w:val="center"/>
              <w:rPr>
                <w:sz w:val="28"/>
                <w:szCs w:val="28"/>
              </w:rPr>
            </w:pPr>
          </w:p>
        </w:tc>
        <w:tc>
          <w:tcPr>
            <w:tcW w:w="6229" w:type="dxa"/>
            <w:tcBorders>
              <w:top w:val="nil"/>
              <w:left w:val="nil"/>
              <w:bottom w:val="nil"/>
              <w:right w:val="nil"/>
            </w:tcBorders>
          </w:tcPr>
          <w:p w:rsidR="00A112D9" w:rsidRPr="00A112D9" w:rsidRDefault="00A112D9">
            <w:pPr>
              <w:pStyle w:val="23"/>
              <w:spacing w:line="240" w:lineRule="auto"/>
              <w:ind w:left="0" w:right="-108"/>
              <w:rPr>
                <w:sz w:val="28"/>
                <w:szCs w:val="28"/>
              </w:rPr>
            </w:pPr>
            <w:r w:rsidRPr="00A112D9">
              <w:rPr>
                <w:sz w:val="28"/>
                <w:szCs w:val="28"/>
              </w:rPr>
              <w:t>деятельности . . . . . . . . . . . . . . . . . . . . . . . . . . . . . . . . . . . . . . .</w:t>
            </w:r>
          </w:p>
        </w:tc>
        <w:tc>
          <w:tcPr>
            <w:tcW w:w="742" w:type="dxa"/>
            <w:tcBorders>
              <w:top w:val="nil"/>
              <w:left w:val="nil"/>
              <w:bottom w:val="nil"/>
              <w:right w:val="nil"/>
            </w:tcBorders>
            <w:vAlign w:val="center"/>
          </w:tcPr>
          <w:p w:rsidR="00A112D9" w:rsidRPr="00A112D9" w:rsidRDefault="00A112D9">
            <w:pPr>
              <w:pStyle w:val="23"/>
              <w:spacing w:after="0" w:line="240" w:lineRule="auto"/>
              <w:ind w:left="0"/>
              <w:jc w:val="center"/>
              <w:rPr>
                <w:sz w:val="28"/>
                <w:szCs w:val="28"/>
              </w:rPr>
            </w:pPr>
          </w:p>
        </w:tc>
      </w:tr>
    </w:tbl>
    <w:p w:rsidR="00A112D9" w:rsidRDefault="00A112D9">
      <w:pPr>
        <w:rPr>
          <w:sz w:val="28"/>
          <w:szCs w:val="28"/>
        </w:rPr>
      </w:pPr>
    </w:p>
    <w:p w:rsidR="00A112D9" w:rsidRDefault="00A112D9">
      <w:pPr>
        <w:rPr>
          <w:sz w:val="28"/>
          <w:szCs w:val="28"/>
        </w:rPr>
      </w:pPr>
      <w:r>
        <w:rPr>
          <w:sz w:val="28"/>
          <w:szCs w:val="28"/>
        </w:rPr>
        <w:br w:type="page"/>
        <w:t>ВВЕДЕНИЕ</w:t>
      </w:r>
    </w:p>
    <w:p w:rsidR="00A112D9" w:rsidRDefault="00A112D9">
      <w:pPr>
        <w:rPr>
          <w:sz w:val="28"/>
          <w:szCs w:val="28"/>
        </w:rPr>
      </w:pPr>
    </w:p>
    <w:p w:rsidR="00A112D9" w:rsidRDefault="00A112D9">
      <w:pPr>
        <w:jc w:val="both"/>
        <w:rPr>
          <w:sz w:val="28"/>
          <w:szCs w:val="28"/>
        </w:rPr>
      </w:pPr>
      <w:r>
        <w:rPr>
          <w:sz w:val="28"/>
          <w:szCs w:val="28"/>
        </w:rPr>
        <w:tab/>
        <w:t>Одним  из  важнейших  составляющих  устойчивого  экономического  и  социального  развития  Украины  являются  охрана  окружающей  природной  среды,  рациональное  использование  природных  ресурсов,  создание  безопасных  условий  жизнедеятельности  человека.</w:t>
      </w:r>
    </w:p>
    <w:p w:rsidR="00A112D9" w:rsidRDefault="00A112D9">
      <w:pPr>
        <w:jc w:val="both"/>
        <w:rPr>
          <w:sz w:val="28"/>
          <w:szCs w:val="28"/>
        </w:rPr>
      </w:pPr>
      <w:r>
        <w:rPr>
          <w:sz w:val="28"/>
          <w:szCs w:val="28"/>
        </w:rPr>
        <w:tab/>
        <w:t>Государственной  программой  охраны  окружающей  природной  среды  и  рационального  использования  природных ресурсов  Украины  отмечено,  что среди  причин,  влияющих  на  экологическое  состояние  общества,  техногенное  состояние  занимает  существенное  положение.</w:t>
      </w:r>
    </w:p>
    <w:p w:rsidR="00A112D9" w:rsidRDefault="00A112D9">
      <w:pPr>
        <w:jc w:val="both"/>
        <w:rPr>
          <w:sz w:val="28"/>
          <w:szCs w:val="28"/>
        </w:rPr>
      </w:pPr>
      <w:r>
        <w:rPr>
          <w:sz w:val="28"/>
          <w:szCs w:val="28"/>
        </w:rPr>
        <w:tab/>
        <w:t>Развитие  населенных  пунктов  Украины  на  ограниченных  территориях,  где сконцентрировано  значительное  количество  населения  и  центров  активной  хозяйственной,  культурной,  производственной  и  иной  деятельности  приводит  к  тому,  что  санитарная  очистка  населенных  пунктов  становится   в  существенную,  с  точки  зрения  экологии,  проблему городского  хозяйства.</w:t>
      </w:r>
    </w:p>
    <w:p w:rsidR="00A112D9" w:rsidRDefault="00A112D9">
      <w:pPr>
        <w:jc w:val="both"/>
        <w:rPr>
          <w:sz w:val="28"/>
          <w:szCs w:val="28"/>
        </w:rPr>
      </w:pPr>
      <w:r>
        <w:rPr>
          <w:sz w:val="28"/>
          <w:szCs w:val="28"/>
        </w:rPr>
        <w:tab/>
        <w:t>Местными  программами  действий  по  охране  окружающей  природной  среды  предусматриваются  меры  по достижению  реальных  позитивных  изменений  в  защиту  природной  среды  и  улучшения  социально-экономического  состояния  граждан  путем  осуществления  мер  по  сохранению  состояния  окружающей  среды,  внедрения  низкозатратных  мероприятий  по  строительству  новых  и  реконструкции  действующих  производственно-хозяйственных,  общественных,  культурных,  социальных  и  других  объектов,  улучшению  информированности  населения  по  вопросам  природоохраны,  широкого  привлечения  общественности  к  принятию  решений  и  реализации  природоохранных  мероприятий,  повышения  возможностей  органов  власти  и  граждан  в  совместной  разработке  и  реализации  экологических  программ.  В  рамках  таких  программ  предусматривается  выявление  экологических  проблем,  определение  их  ранга  и  приоритетных  проблем,  осуществление  первоочередных  мероприятий  по  улучшению  местной  экологической  обстановки.</w:t>
      </w:r>
    </w:p>
    <w:p w:rsidR="00A112D9" w:rsidRDefault="00A112D9">
      <w:pPr>
        <w:jc w:val="both"/>
        <w:rPr>
          <w:sz w:val="28"/>
          <w:szCs w:val="28"/>
        </w:rPr>
      </w:pPr>
      <w:r>
        <w:rPr>
          <w:sz w:val="28"/>
          <w:szCs w:val="28"/>
        </w:rPr>
        <w:tab/>
        <w:t>Как  правило,  основной  целью  природоохранных  мероприятий,  осуществляемых  в  рамках  этих  программ,  является  достижение  минимально  возможных  выбросов  в  атмосферу,  сбросов  неочищенных  стоков  в  водные  объекты,  уменьшение  отходов  (твердых,  жидких,  газообразных,  иных)  и  др.</w:t>
      </w:r>
    </w:p>
    <w:p w:rsidR="00A112D9" w:rsidRDefault="00A112D9">
      <w:pPr>
        <w:jc w:val="both"/>
        <w:rPr>
          <w:sz w:val="28"/>
          <w:szCs w:val="28"/>
        </w:rPr>
      </w:pPr>
      <w:r>
        <w:rPr>
          <w:sz w:val="28"/>
          <w:szCs w:val="28"/>
        </w:rPr>
        <w:tab/>
        <w:t>Вопросы  экологической  безопасности,  возникающие  при  оценке  деятельности  проектируемого  нового  или  реконструируемого  (существующего)  объекта,  решаются  в  контексте  общей  задачи  предупреждения  вредного воздействия  производственно-хозяйственных,  коммунальных,  культурно-социальных  и других  гражданских объектов  любого  типа  на  окружающую  среду.  Решение  этих  вопросов  в  увязке  с  государственным  мониторингом,  на  базе  общих  инженерно-экологических  изысканий,  с  учетом  частных  оценок  воздействий,  позволяет  комплексно  решить  проблемы  нормативного  состояния  окружающей  среды  и  обосновать  оптимальность  принятых  проектных  решений  с  экологической  позиции.</w:t>
      </w:r>
    </w:p>
    <w:p w:rsidR="00A112D9" w:rsidRDefault="00A112D9">
      <w:pPr>
        <w:jc w:val="both"/>
        <w:rPr>
          <w:sz w:val="28"/>
          <w:szCs w:val="28"/>
        </w:rPr>
      </w:pPr>
      <w:r>
        <w:rPr>
          <w:sz w:val="28"/>
          <w:szCs w:val="28"/>
        </w:rPr>
        <w:tab/>
        <w:t>Экологическое  обоснование  проектируемой  деятельности  на  окружающую  среду  определяет  степень  экологического  риска  проектируемой  деятельности  и позволяет  выработать  комплекс  мер,  направленных  на  стабилизацию  и  улучшение  экологической  обстановки  как  в  локальном,  так  и  в  общегосударственном  масштабе.</w:t>
      </w:r>
    </w:p>
    <w:p w:rsidR="00A112D9" w:rsidRDefault="00A112D9">
      <w:pPr>
        <w:jc w:val="center"/>
        <w:rPr>
          <w:sz w:val="28"/>
          <w:szCs w:val="28"/>
        </w:rPr>
      </w:pPr>
      <w:r>
        <w:rPr>
          <w:sz w:val="28"/>
          <w:szCs w:val="28"/>
        </w:rPr>
        <w:br w:type="page"/>
        <w:t>1. ОСНОВАНИЯ  ДЛЯ ПРОВЕДЕНИЯ ОВОС</w:t>
      </w:r>
    </w:p>
    <w:p w:rsidR="00A112D9" w:rsidRDefault="00A112D9">
      <w:pPr>
        <w:rPr>
          <w:sz w:val="28"/>
          <w:szCs w:val="28"/>
        </w:rPr>
      </w:pPr>
    </w:p>
    <w:p w:rsidR="00A112D9" w:rsidRDefault="00A112D9">
      <w:pPr>
        <w:rPr>
          <w:sz w:val="28"/>
          <w:szCs w:val="28"/>
        </w:rPr>
      </w:pPr>
    </w:p>
    <w:p w:rsidR="00A112D9" w:rsidRDefault="00A112D9">
      <w:pPr>
        <w:rPr>
          <w:sz w:val="28"/>
          <w:szCs w:val="28"/>
        </w:rPr>
      </w:pPr>
      <w:r>
        <w:rPr>
          <w:sz w:val="28"/>
          <w:szCs w:val="28"/>
        </w:rPr>
        <w:tab/>
        <w:t>1.1. Сведения  о  документах,  которые  являются  основанием  для  разработки  материалов  ОВОС.</w:t>
      </w:r>
    </w:p>
    <w:p w:rsidR="00A112D9" w:rsidRDefault="00A112D9">
      <w:pPr>
        <w:jc w:val="both"/>
        <w:rPr>
          <w:sz w:val="28"/>
          <w:szCs w:val="28"/>
        </w:rPr>
      </w:pPr>
      <w:r>
        <w:rPr>
          <w:sz w:val="28"/>
          <w:szCs w:val="28"/>
        </w:rPr>
        <w:tab/>
        <w:t>Оценка  воздействия  на  окружающую  среду  (ОВОС)  деятельности  участка  по  производству  подсолнечного  масла,  запроектированного  к  размещению  в  пгт. Казанка,  выполнена  по  результатам  разработки  рабочего  проекта  "Переоборудование  здания  детского  сада  под  участок  по  производству  подсолнечного  масла  по  ул. Р. Люксембург,  46  в  пгт. Казанка  Николаевской  области"  (разработчик – ЧП Белая Р.Н.,  г. Николаев,  2006 г.).</w:t>
      </w:r>
    </w:p>
    <w:p w:rsidR="00A112D9" w:rsidRDefault="00A112D9">
      <w:pPr>
        <w:jc w:val="both"/>
        <w:rPr>
          <w:sz w:val="28"/>
          <w:szCs w:val="28"/>
        </w:rPr>
      </w:pPr>
      <w:r>
        <w:rPr>
          <w:sz w:val="28"/>
          <w:szCs w:val="28"/>
        </w:rPr>
        <w:tab/>
        <w:t>В  дальнейшем  рассматриваемый  участок  по  производству  подсолнечного  масла  именуется:  маслоцех,  запроектированный  объект,  объект   запланированной  деятельности  и  т. д.</w:t>
      </w:r>
    </w:p>
    <w:p w:rsidR="00A112D9" w:rsidRDefault="00A112D9">
      <w:pPr>
        <w:jc w:val="both"/>
        <w:rPr>
          <w:sz w:val="28"/>
          <w:szCs w:val="28"/>
        </w:rPr>
      </w:pPr>
      <w:r>
        <w:rPr>
          <w:sz w:val="28"/>
          <w:szCs w:val="28"/>
        </w:rPr>
        <w:tab/>
        <w:t>Дополнительными  материалами,  использованными  при  определении  ОВОС  запроектированного  объекта  вместе  с  законодательными,  нормативно-методическими  и  информационно-справочными  документами,  явились:</w:t>
      </w:r>
    </w:p>
    <w:p w:rsidR="00A112D9" w:rsidRDefault="00A112D9">
      <w:pPr>
        <w:jc w:val="both"/>
        <w:rPr>
          <w:sz w:val="28"/>
          <w:szCs w:val="28"/>
        </w:rPr>
      </w:pPr>
      <w:r>
        <w:rPr>
          <w:sz w:val="28"/>
          <w:szCs w:val="28"/>
        </w:rPr>
        <w:tab/>
        <w:t xml:space="preserve">- сборник  важных  официальных  материалов  по  санитарным  и  противоэпидемиологическим  вопросам  (том, 5,  часть  1,  МОЗ  Украины,  ГСЭУ,  Киев,  1996 г.),  включающий  "Санитарные  правила  содержания  территорий  населенных  мест"  (утверждены  05.08.1988 г.  № 4690-88), </w:t>
      </w:r>
    </w:p>
    <w:p w:rsidR="00A112D9" w:rsidRDefault="00A112D9">
      <w:pPr>
        <w:ind w:firstLine="708"/>
        <w:jc w:val="both"/>
        <w:rPr>
          <w:sz w:val="28"/>
          <w:szCs w:val="28"/>
        </w:rPr>
      </w:pPr>
      <w:r>
        <w:rPr>
          <w:sz w:val="28"/>
          <w:szCs w:val="28"/>
        </w:rPr>
        <w:t>- "Порядок  накопления,  транспортировки,  обезвреживания  и  захоронения  токсических промышленных  отходов  (санитарные  правила)"  (утверждены  29.12.1984 г.  № 3180-84),  "Предельное  количество  накопления  токсичных  промышленных  отходов  на  территории  предприятия  (организации)",  М : 1985;</w:t>
      </w:r>
    </w:p>
    <w:p w:rsidR="00A112D9" w:rsidRDefault="00A112D9">
      <w:pPr>
        <w:rPr>
          <w:sz w:val="28"/>
          <w:szCs w:val="28"/>
          <w:lang w:val="uk-UA"/>
        </w:rPr>
      </w:pPr>
      <w:r>
        <w:rPr>
          <w:sz w:val="28"/>
          <w:szCs w:val="28"/>
        </w:rPr>
        <w:tab/>
        <w:t>-  "</w:t>
      </w:r>
      <w:r>
        <w:rPr>
          <w:sz w:val="28"/>
          <w:szCs w:val="28"/>
          <w:lang w:val="uk-UA"/>
        </w:rPr>
        <w:t xml:space="preserve">Державні  санітарні  правила  і  норми  "Вода  питна. Гігієнічні  вимоги  до  якості  води  централізованого  господарсько-питного  водопостачання",  </w:t>
      </w:r>
      <w:r>
        <w:rPr>
          <w:sz w:val="28"/>
          <w:szCs w:val="28"/>
        </w:rPr>
        <w:t>утвержденные</w:t>
      </w:r>
      <w:r>
        <w:rPr>
          <w:sz w:val="28"/>
          <w:szCs w:val="28"/>
          <w:lang w:val="uk-UA"/>
        </w:rPr>
        <w:t xml:space="preserve">  приказом  МОЗ  </w:t>
      </w:r>
      <w:r>
        <w:rPr>
          <w:sz w:val="28"/>
          <w:szCs w:val="28"/>
        </w:rPr>
        <w:t>Украины</w:t>
      </w:r>
      <w:r>
        <w:rPr>
          <w:sz w:val="28"/>
          <w:szCs w:val="28"/>
          <w:lang w:val="uk-UA"/>
        </w:rPr>
        <w:t xml:space="preserve">  от  23.12.1996 г.  № 383;</w:t>
      </w:r>
    </w:p>
    <w:p w:rsidR="00A112D9" w:rsidRDefault="00A112D9">
      <w:pPr>
        <w:jc w:val="both"/>
        <w:rPr>
          <w:sz w:val="28"/>
          <w:szCs w:val="28"/>
        </w:rPr>
      </w:pPr>
      <w:r>
        <w:rPr>
          <w:sz w:val="28"/>
          <w:szCs w:val="28"/>
          <w:lang w:val="uk-UA"/>
        </w:rPr>
        <w:tab/>
        <w:t>-  "Порядок  визначення  величин  фонових  концентрацій  забруднювальних  речовин  в  атмосферному  повітрі</w:t>
      </w:r>
      <w:r>
        <w:rPr>
          <w:sz w:val="28"/>
          <w:szCs w:val="28"/>
        </w:rPr>
        <w:t>",  утвержденный  приказом  Минэкоресурсов  Украины  от  30.07.2001 г.  № 286;</w:t>
      </w:r>
    </w:p>
    <w:p w:rsidR="00A112D9" w:rsidRDefault="00A112D9">
      <w:pPr>
        <w:jc w:val="both"/>
        <w:rPr>
          <w:sz w:val="28"/>
          <w:szCs w:val="28"/>
          <w:lang w:val="uk-UA"/>
        </w:rPr>
      </w:pPr>
      <w:r>
        <w:rPr>
          <w:sz w:val="28"/>
          <w:szCs w:val="28"/>
          <w:lang w:val="uk-UA"/>
        </w:rPr>
        <w:tab/>
        <w:t>-  постанова  КМ  України  від  01.03.1999 р.  № 303  "Про  затвердження  Порядку  встановлення  нормативів  збору  за  забруднення  навколишнього  середовища  і  стягнення  цього  збору";</w:t>
      </w:r>
    </w:p>
    <w:p w:rsidR="00A112D9" w:rsidRDefault="00A112D9">
      <w:pPr>
        <w:jc w:val="both"/>
        <w:rPr>
          <w:sz w:val="28"/>
          <w:szCs w:val="28"/>
          <w:lang w:val="uk-UA"/>
        </w:rPr>
      </w:pPr>
      <w:r>
        <w:rPr>
          <w:sz w:val="28"/>
          <w:szCs w:val="28"/>
          <w:lang w:val="uk-UA"/>
        </w:rPr>
        <w:tab/>
        <w:t>-  постанова  КМ  України  від  25.09.2004 р.  № 1107  "Про  затвердження  Порядку  розроблення  та  затвердження  нормативів  питного  водопостачання";</w:t>
      </w:r>
    </w:p>
    <w:p w:rsidR="00A112D9" w:rsidRDefault="00A112D9">
      <w:pPr>
        <w:jc w:val="both"/>
        <w:rPr>
          <w:sz w:val="28"/>
          <w:szCs w:val="28"/>
          <w:lang w:val="uk-UA"/>
        </w:rPr>
      </w:pPr>
      <w:r>
        <w:rPr>
          <w:sz w:val="28"/>
          <w:szCs w:val="28"/>
          <w:lang w:val="uk-UA"/>
        </w:rPr>
        <w:tab/>
        <w:t>-  "Правила  приймання  стічних  вод  підприємств  у  комунальні  та  відомчі    системи  каналізації  населених пунктів  України"  (Держкомітет  України  з  питань  житлово-комунального  господарства,  Київ,  2002 );</w:t>
      </w:r>
    </w:p>
    <w:p w:rsidR="00A112D9" w:rsidRDefault="00A112D9">
      <w:pPr>
        <w:jc w:val="both"/>
        <w:rPr>
          <w:sz w:val="28"/>
          <w:szCs w:val="28"/>
        </w:rPr>
      </w:pPr>
      <w:r>
        <w:rPr>
          <w:sz w:val="28"/>
          <w:szCs w:val="28"/>
        </w:rPr>
        <w:tab/>
        <w:t>-  информационно-справочные  материалы  учебно-методического  семинара  "Внедрение  в  практику  новой  редакции  ДБН  А.2.2-1-2003".  Состав  и  содержание  материалов  оценки  воздействия на окружающую  среду  при  проектировании  и строительстве предприятий, зданий и сооружений", проведенного  15 -17.09.2004 г.  в  г. Одессе  и  др.</w:t>
      </w:r>
    </w:p>
    <w:p w:rsidR="00A112D9" w:rsidRDefault="00A112D9">
      <w:pPr>
        <w:jc w:val="both"/>
        <w:rPr>
          <w:sz w:val="28"/>
          <w:szCs w:val="28"/>
        </w:rPr>
      </w:pPr>
      <w:r>
        <w:rPr>
          <w:sz w:val="28"/>
          <w:szCs w:val="28"/>
        </w:rPr>
        <w:tab/>
        <w:t xml:space="preserve">В  рамках  определения  ОВОС были  затребованы  дополнительные  данные,  характеризующие  деятельность    проектируемого  объекта  в  периоды  его  переоборудования   и  нормальной  эксплуатации.  </w:t>
      </w:r>
    </w:p>
    <w:p w:rsidR="00A112D9" w:rsidRDefault="00A112D9">
      <w:pPr>
        <w:ind w:firstLine="708"/>
        <w:jc w:val="both"/>
        <w:rPr>
          <w:sz w:val="28"/>
          <w:szCs w:val="28"/>
        </w:rPr>
      </w:pPr>
      <w:r>
        <w:rPr>
          <w:sz w:val="28"/>
          <w:szCs w:val="28"/>
        </w:rPr>
        <w:t>Указанные  данные  приведены  в  соответствующих  разделах  материалов  ОВОС  к  проекту  "Переоборудование  здания  детского  сада  под  участок  по  производству  подсолнечного  масла  по  ул. Р. Люксембург, 46  в  пгт. Казанка,  Николаевской  области".</w:t>
      </w:r>
    </w:p>
    <w:p w:rsidR="00A112D9" w:rsidRDefault="00A112D9">
      <w:pPr>
        <w:jc w:val="both"/>
        <w:rPr>
          <w:sz w:val="28"/>
          <w:szCs w:val="28"/>
        </w:rPr>
      </w:pPr>
    </w:p>
    <w:p w:rsidR="00A112D9" w:rsidRDefault="00A112D9">
      <w:pPr>
        <w:jc w:val="both"/>
        <w:rPr>
          <w:sz w:val="28"/>
          <w:szCs w:val="28"/>
        </w:rPr>
      </w:pPr>
      <w:r>
        <w:rPr>
          <w:sz w:val="28"/>
          <w:szCs w:val="28"/>
        </w:rPr>
        <w:br w:type="page"/>
      </w:r>
    </w:p>
    <w:p w:rsidR="00A112D9" w:rsidRDefault="00A112D9">
      <w:pPr>
        <w:jc w:val="both"/>
        <w:rPr>
          <w:sz w:val="28"/>
          <w:szCs w:val="28"/>
        </w:rPr>
      </w:pPr>
    </w:p>
    <w:p w:rsidR="00A112D9" w:rsidRDefault="00A112D9">
      <w:pPr>
        <w:jc w:val="both"/>
        <w:rPr>
          <w:sz w:val="28"/>
          <w:szCs w:val="28"/>
        </w:rPr>
      </w:pPr>
      <w:r>
        <w:rPr>
          <w:sz w:val="28"/>
          <w:szCs w:val="28"/>
        </w:rPr>
        <w:tab/>
        <w:t>1.2. Источники  и  виды  потенциального  воздействия на  окружающую  среду  проектируемого  объекта.</w:t>
      </w:r>
    </w:p>
    <w:p w:rsidR="00A112D9" w:rsidRDefault="00A112D9">
      <w:pPr>
        <w:jc w:val="both"/>
        <w:rPr>
          <w:sz w:val="28"/>
          <w:szCs w:val="28"/>
        </w:rPr>
      </w:pPr>
      <w:r>
        <w:rPr>
          <w:sz w:val="28"/>
          <w:szCs w:val="28"/>
        </w:rPr>
        <w:tab/>
        <w:t>Основными  источниками  потенциального  воздействия  на  окружающую  среду  проектируемого объекта  при  его  нормальной  эксплуатации  после  реконструкции,  являются,  в  т.ч.:</w:t>
      </w:r>
    </w:p>
    <w:p w:rsidR="00A112D9" w:rsidRDefault="00A112D9">
      <w:pPr>
        <w:jc w:val="both"/>
        <w:rPr>
          <w:sz w:val="28"/>
          <w:szCs w:val="28"/>
        </w:rPr>
      </w:pPr>
      <w:r>
        <w:rPr>
          <w:sz w:val="28"/>
          <w:szCs w:val="28"/>
        </w:rPr>
        <w:tab/>
        <w:t>-  на  атмосферный  воздух:  выхлопы  отработанных  газов  автотранспорта  при  въезде  на  территорию  и  маневрировании,  а  также  выезде  с  территории,  приемный  бункер  семечек  подсолнуха  (завальная  яма),  нория,  веялки  для  очистки  семян  подсолнуха,  прожарочные  печи,  прессы  для  отжима  подсолнечного  масла;</w:t>
      </w:r>
    </w:p>
    <w:p w:rsidR="00A112D9" w:rsidRDefault="00A112D9">
      <w:pPr>
        <w:jc w:val="both"/>
        <w:rPr>
          <w:sz w:val="28"/>
          <w:szCs w:val="28"/>
        </w:rPr>
      </w:pPr>
      <w:r>
        <w:rPr>
          <w:sz w:val="28"/>
          <w:szCs w:val="28"/>
        </w:rPr>
        <w:tab/>
        <w:t xml:space="preserve">-  на  водные  ресурсы:  хозбытовые  и  питьевые  нужды  участка  по  производству  подсолнечного  масла  (сети  канализации); </w:t>
      </w:r>
    </w:p>
    <w:p w:rsidR="00A112D9" w:rsidRDefault="00A112D9">
      <w:pPr>
        <w:jc w:val="both"/>
        <w:rPr>
          <w:sz w:val="28"/>
          <w:szCs w:val="28"/>
        </w:rPr>
      </w:pPr>
      <w:r>
        <w:rPr>
          <w:sz w:val="28"/>
          <w:szCs w:val="28"/>
        </w:rPr>
        <w:tab/>
        <w:t>-  на  почвы  и  грунты:  отработанные  люминесцентные  лампы,  отходы  коммунальные  смешанные,  шлам  септиков,  отходы  очистки  семян  подсолнуха,  фуз  темных  масел,  макуха  и  др.;</w:t>
      </w:r>
    </w:p>
    <w:p w:rsidR="00A112D9" w:rsidRDefault="00A112D9">
      <w:pPr>
        <w:jc w:val="both"/>
        <w:rPr>
          <w:sz w:val="28"/>
          <w:szCs w:val="28"/>
        </w:rPr>
      </w:pPr>
      <w:r>
        <w:rPr>
          <w:sz w:val="28"/>
          <w:szCs w:val="28"/>
        </w:rPr>
        <w:tab/>
        <w:t>-  на  фауну  и  флору:  силовые  электрораспределительные  сети, групповые  электрощиты  с  автоматическими  выключателями,  электрозащиты,  рабочего  и аварийного  освещения.</w:t>
      </w:r>
    </w:p>
    <w:p w:rsidR="00A112D9" w:rsidRDefault="00A112D9">
      <w:pPr>
        <w:jc w:val="both"/>
        <w:rPr>
          <w:sz w:val="28"/>
          <w:szCs w:val="28"/>
        </w:rPr>
      </w:pPr>
      <w:r>
        <w:rPr>
          <w:sz w:val="28"/>
          <w:szCs w:val="28"/>
        </w:rPr>
        <w:tab/>
        <w:t>Потенциальную  опасность  для  окружающей  среды  в  районе  места  нахождения  участка  по  производству   подсолнечного  масла  может  иметь  шумовое  воздействие  оказываемое  при  его  нормальной  эксплуатации  (шум  стороннего  автотранспорта   въезжающего  и  выезжающего  с  территории,  погрузка  готовой  продукции  на  автомобили  и  др.).</w:t>
      </w:r>
    </w:p>
    <w:p w:rsidR="00A112D9" w:rsidRDefault="00A112D9">
      <w:pPr>
        <w:jc w:val="both"/>
        <w:rPr>
          <w:sz w:val="28"/>
          <w:szCs w:val="28"/>
        </w:rPr>
      </w:pPr>
      <w:r>
        <w:rPr>
          <w:sz w:val="28"/>
          <w:szCs w:val="28"/>
        </w:rPr>
        <w:tab/>
        <w:t>По  длительности  указанные  виды  воздействий  носят  постоянный  характер,  изменяющийся  во  времени  в  зависимости  от  характера  и  режима  работы  предприятия  (сезонный  режим  работы – 150 дней/году),  по  границам  воздействия – локальный  характер,  ограниченный  пространством  деятельности  объекта,  по  воздействию  на  объекты  природной  среды  (атмосферный  воздух,  водные  ресурсы,  почвы,  грунты,  фауна  и  флора) – прямое.</w:t>
      </w:r>
    </w:p>
    <w:p w:rsidR="00A112D9" w:rsidRDefault="00A112D9">
      <w:pPr>
        <w:jc w:val="both"/>
        <w:rPr>
          <w:sz w:val="28"/>
          <w:szCs w:val="28"/>
        </w:rPr>
      </w:pPr>
      <w:r>
        <w:rPr>
          <w:sz w:val="28"/>
          <w:szCs w:val="28"/>
        </w:rPr>
        <w:tab/>
        <w:t>В  ходе  проведения  работ  по  переоборудованию  оказывается  вредное  воздействие  на  атмосферный  воздух  (выхлопные  газы  строительных  машин  и  механизмов,  транспорта),  почву  (земляные  работы,  складирование  материалов),  подземные  воды  (дренаж  возможных  разливов  нефтепродуктов,  токсичных  веществ).</w:t>
      </w:r>
    </w:p>
    <w:p w:rsidR="00A112D9" w:rsidRDefault="00A112D9">
      <w:pPr>
        <w:jc w:val="both"/>
        <w:rPr>
          <w:sz w:val="28"/>
          <w:szCs w:val="28"/>
        </w:rPr>
      </w:pPr>
      <w:r>
        <w:rPr>
          <w:sz w:val="28"/>
          <w:szCs w:val="28"/>
        </w:rPr>
        <w:tab/>
        <w:t>Кроме  этого,  при  работе  двигателей  строительных  машин  и  механизмов,  автотранспорта  на  окружающую  среду  будет  оказываться  шумовое  воздействие.</w:t>
      </w:r>
    </w:p>
    <w:p w:rsidR="00A112D9" w:rsidRDefault="00A112D9">
      <w:pPr>
        <w:jc w:val="both"/>
        <w:rPr>
          <w:sz w:val="28"/>
          <w:szCs w:val="28"/>
        </w:rPr>
      </w:pPr>
      <w:r>
        <w:rPr>
          <w:sz w:val="28"/>
          <w:szCs w:val="28"/>
        </w:rPr>
        <w:tab/>
        <w:t>По  длительности  указанные  виды  воздействий  являются  кратковременными,  ограниченными  расчетным  сроком  проведения  работ  по  переоборудованию  здания  детского  сада  под  участок  по  производству  подсолнечного  масла,  по  границам  воздействия - локальными,  ограниченными  пространством  ведения  строительных  работ,  по  воздействию  на  окружающую  среду - прямое.</w:t>
      </w:r>
    </w:p>
    <w:p w:rsidR="00A112D9" w:rsidRDefault="00A112D9">
      <w:pPr>
        <w:jc w:val="both"/>
        <w:rPr>
          <w:sz w:val="28"/>
          <w:szCs w:val="28"/>
        </w:rPr>
      </w:pPr>
      <w:r>
        <w:rPr>
          <w:sz w:val="28"/>
          <w:szCs w:val="28"/>
        </w:rPr>
        <w:tab/>
      </w:r>
    </w:p>
    <w:p w:rsidR="00A112D9" w:rsidRDefault="00A112D9">
      <w:pPr>
        <w:rPr>
          <w:sz w:val="28"/>
          <w:szCs w:val="28"/>
        </w:rPr>
      </w:pPr>
    </w:p>
    <w:p w:rsidR="00A112D9" w:rsidRDefault="00A112D9">
      <w:pPr>
        <w:rPr>
          <w:sz w:val="28"/>
          <w:szCs w:val="28"/>
        </w:rPr>
      </w:pPr>
      <w:r>
        <w:rPr>
          <w:sz w:val="28"/>
          <w:szCs w:val="28"/>
        </w:rPr>
        <w:tab/>
        <w:t>1.3. Перечень  экологических,  санитарных,  градостроительных,  акустических  ограничений  и  ограничений  по  пожарной  безопасности.</w:t>
      </w:r>
    </w:p>
    <w:p w:rsidR="00A112D9" w:rsidRDefault="00A112D9">
      <w:pPr>
        <w:jc w:val="both"/>
        <w:rPr>
          <w:sz w:val="28"/>
          <w:szCs w:val="28"/>
        </w:rPr>
      </w:pPr>
      <w:r>
        <w:rPr>
          <w:sz w:val="28"/>
          <w:szCs w:val="28"/>
        </w:rPr>
        <w:tab/>
        <w:t>При  нормальной  эксплуатации  запроектированного  объекта  наиболее  вероятными  представляются  воздействия оказываемые  им  на  атмосферный  воздух,  водные  ресурсы,  почву  и  грунты,  а  также  акустическое  воздействие  (шум),  с  учетом  основных  принципов:</w:t>
      </w:r>
    </w:p>
    <w:p w:rsidR="00A112D9" w:rsidRDefault="00A112D9">
      <w:pPr>
        <w:rPr>
          <w:sz w:val="28"/>
          <w:szCs w:val="28"/>
        </w:rPr>
      </w:pPr>
      <w:r>
        <w:rPr>
          <w:sz w:val="28"/>
          <w:szCs w:val="28"/>
        </w:rPr>
        <w:br w:type="page"/>
      </w:r>
    </w:p>
    <w:p w:rsidR="00A112D9" w:rsidRDefault="00A112D9">
      <w:pPr>
        <w:jc w:val="center"/>
        <w:rPr>
          <w:color w:val="FFFFFF"/>
          <w:sz w:val="28"/>
          <w:szCs w:val="28"/>
        </w:rPr>
      </w:pPr>
      <w:r>
        <w:rPr>
          <w:color w:val="FFFFFF"/>
          <w:sz w:val="28"/>
          <w:szCs w:val="28"/>
        </w:rPr>
        <w:t>Табл.  1  А4</w:t>
      </w:r>
    </w:p>
    <w:p w:rsidR="00A112D9" w:rsidRDefault="00A112D9">
      <w:pPr>
        <w:rPr>
          <w:sz w:val="28"/>
          <w:szCs w:val="28"/>
        </w:rPr>
      </w:pPr>
      <w:r>
        <w:rPr>
          <w:sz w:val="28"/>
          <w:szCs w:val="28"/>
        </w:rPr>
        <w:t xml:space="preserve"> - интеграции технических, экологических, социальных и экономических показателей проектируемых хозяйственных решений;</w:t>
      </w:r>
    </w:p>
    <w:p w:rsidR="00A112D9" w:rsidRDefault="00A112D9">
      <w:pPr>
        <w:pStyle w:val="21"/>
        <w:tabs>
          <w:tab w:val="left" w:pos="720"/>
        </w:tabs>
        <w:spacing w:after="0" w:line="240" w:lineRule="auto"/>
        <w:jc w:val="both"/>
        <w:rPr>
          <w:sz w:val="28"/>
          <w:szCs w:val="28"/>
        </w:rPr>
      </w:pPr>
      <w:r>
        <w:rPr>
          <w:sz w:val="28"/>
          <w:szCs w:val="28"/>
        </w:rPr>
        <w:t xml:space="preserve">            - региональных особенностей с позиций состояния экосистемы и ее устойчивости к прогнозируемым воздействиям;</w:t>
      </w:r>
    </w:p>
    <w:p w:rsidR="00A112D9" w:rsidRDefault="00A112D9">
      <w:pPr>
        <w:pStyle w:val="21"/>
        <w:spacing w:after="0" w:line="240" w:lineRule="auto"/>
        <w:jc w:val="both"/>
        <w:rPr>
          <w:sz w:val="28"/>
          <w:szCs w:val="28"/>
        </w:rPr>
      </w:pPr>
      <w:r>
        <w:rPr>
          <w:sz w:val="28"/>
          <w:szCs w:val="28"/>
        </w:rPr>
        <w:t xml:space="preserve">            - социально-экономического развития пгт. Казанка,  а  также  исторических, культурных и других интересов населения  района – места  расположения  маслоцеха.</w:t>
      </w:r>
    </w:p>
    <w:p w:rsidR="00A112D9" w:rsidRDefault="00A112D9">
      <w:pPr>
        <w:pStyle w:val="21"/>
        <w:spacing w:after="0" w:line="240" w:lineRule="auto"/>
        <w:ind w:firstLine="720"/>
        <w:jc w:val="both"/>
        <w:rPr>
          <w:sz w:val="28"/>
          <w:szCs w:val="28"/>
        </w:rPr>
      </w:pPr>
      <w:r>
        <w:rPr>
          <w:sz w:val="28"/>
          <w:szCs w:val="28"/>
        </w:rPr>
        <w:t>Исходя из этого, при оценке  воздействия  планируемой  деятельности  объекта на  окружающую  среду, были  приняты  следующие  экологические  ограничения:</w:t>
      </w:r>
    </w:p>
    <w:p w:rsidR="00A112D9" w:rsidRDefault="00A112D9">
      <w:pPr>
        <w:pStyle w:val="21"/>
        <w:spacing w:after="0" w:line="240" w:lineRule="auto"/>
        <w:jc w:val="both"/>
        <w:rPr>
          <w:sz w:val="28"/>
          <w:szCs w:val="28"/>
        </w:rPr>
      </w:pPr>
      <w:r>
        <w:rPr>
          <w:sz w:val="28"/>
          <w:szCs w:val="28"/>
        </w:rPr>
        <w:t xml:space="preserve">            - по  загрязнению  атмосферного  воздуха  -  ПДК  загрязняющих веществ  в  атмосферном  воздухе  населенных  пунктов;</w:t>
      </w:r>
    </w:p>
    <w:p w:rsidR="00A112D9" w:rsidRDefault="00A112D9">
      <w:pPr>
        <w:pStyle w:val="21"/>
        <w:spacing w:after="0" w:line="240" w:lineRule="auto"/>
        <w:jc w:val="both"/>
        <w:rPr>
          <w:sz w:val="28"/>
          <w:szCs w:val="28"/>
        </w:rPr>
      </w:pPr>
      <w:r>
        <w:rPr>
          <w:sz w:val="28"/>
          <w:szCs w:val="28"/>
        </w:rPr>
        <w:t xml:space="preserve">            - по  почве,  грунтам,  подземным  водам  -  отсутствие  на  них интенсивного  прямого  воздействия;</w:t>
      </w:r>
    </w:p>
    <w:p w:rsidR="00A112D9" w:rsidRDefault="00A112D9">
      <w:pPr>
        <w:pStyle w:val="21"/>
        <w:spacing w:after="0" w:line="240" w:lineRule="auto"/>
        <w:jc w:val="both"/>
        <w:rPr>
          <w:sz w:val="28"/>
          <w:szCs w:val="28"/>
        </w:rPr>
      </w:pPr>
      <w:r>
        <w:rPr>
          <w:sz w:val="28"/>
          <w:szCs w:val="28"/>
        </w:rPr>
        <w:t xml:space="preserve">            - по  поверхностным  водам  -  допустимые  концентрации загрязняющих  веществ  в  хозяйственно-бытовых  сточных  водах  при  сбросе  их  в  городские  (поселковые)  сети  канализации;</w:t>
      </w:r>
    </w:p>
    <w:p w:rsidR="00A112D9" w:rsidRDefault="00A112D9">
      <w:pPr>
        <w:pStyle w:val="21"/>
        <w:tabs>
          <w:tab w:val="left" w:pos="720"/>
        </w:tabs>
        <w:spacing w:after="0" w:line="240" w:lineRule="auto"/>
        <w:jc w:val="both"/>
        <w:rPr>
          <w:sz w:val="28"/>
          <w:szCs w:val="28"/>
        </w:rPr>
      </w:pPr>
      <w:r>
        <w:rPr>
          <w:sz w:val="28"/>
          <w:szCs w:val="28"/>
        </w:rPr>
        <w:t xml:space="preserve">            - по  общим  санитарным  нормам  -  санитарные  разрывы  при застройке  городских  (поселковых)  территорий;</w:t>
      </w:r>
    </w:p>
    <w:p w:rsidR="00A112D9" w:rsidRDefault="00A112D9">
      <w:pPr>
        <w:pStyle w:val="21"/>
        <w:spacing w:after="0" w:line="240" w:lineRule="auto"/>
        <w:jc w:val="both"/>
        <w:rPr>
          <w:sz w:val="28"/>
          <w:szCs w:val="28"/>
        </w:rPr>
      </w:pPr>
      <w:r>
        <w:rPr>
          <w:sz w:val="28"/>
          <w:szCs w:val="28"/>
        </w:rPr>
        <w:t xml:space="preserve">            - по  акустическому  воздействию  -  допустимые  уровни  шума;</w:t>
      </w:r>
    </w:p>
    <w:p w:rsidR="00A112D9" w:rsidRDefault="00A112D9">
      <w:pPr>
        <w:pStyle w:val="21"/>
        <w:spacing w:after="0" w:line="240" w:lineRule="auto"/>
        <w:jc w:val="both"/>
        <w:rPr>
          <w:sz w:val="28"/>
          <w:szCs w:val="28"/>
        </w:rPr>
      </w:pPr>
      <w:r>
        <w:rPr>
          <w:sz w:val="28"/>
          <w:szCs w:val="28"/>
        </w:rPr>
        <w:t xml:space="preserve">            - по пожарной безопасности - объемно-планировочное и техническое исполнение объекта, его  конструктивные  особенности,  категория производства, класс взрыво-пожароопасности, наличие опасных факторов пожара, вызывающих отравление, травмирование или гибель человека в течение установленного времени  или  способствующих  возникновению  глобальных  факторов  риска  (выделение  ядовитых,  горючих  и  взрывоопасных  веществ).</w:t>
      </w:r>
    </w:p>
    <w:p w:rsidR="00A112D9" w:rsidRDefault="00A112D9">
      <w:pPr>
        <w:pStyle w:val="21"/>
        <w:spacing w:after="0" w:line="240" w:lineRule="auto"/>
        <w:ind w:firstLine="720"/>
        <w:jc w:val="both"/>
        <w:rPr>
          <w:sz w:val="28"/>
          <w:szCs w:val="28"/>
        </w:rPr>
      </w:pPr>
    </w:p>
    <w:p w:rsidR="00A112D9" w:rsidRDefault="00A112D9">
      <w:pPr>
        <w:pStyle w:val="21"/>
        <w:spacing w:after="0" w:line="240" w:lineRule="auto"/>
        <w:ind w:firstLine="720"/>
        <w:jc w:val="both"/>
        <w:rPr>
          <w:sz w:val="28"/>
          <w:szCs w:val="28"/>
        </w:rPr>
      </w:pPr>
    </w:p>
    <w:p w:rsidR="00A112D9" w:rsidRDefault="00A112D9">
      <w:pPr>
        <w:pStyle w:val="21"/>
        <w:spacing w:after="0" w:line="240" w:lineRule="auto"/>
        <w:ind w:firstLine="708"/>
        <w:jc w:val="both"/>
        <w:rPr>
          <w:sz w:val="28"/>
          <w:szCs w:val="28"/>
        </w:rPr>
      </w:pPr>
      <w:r>
        <w:rPr>
          <w:sz w:val="28"/>
          <w:szCs w:val="28"/>
        </w:rPr>
        <w:t>1.4. Данные относительно отношения местной общественности к планируемой   деятельности.</w:t>
      </w:r>
    </w:p>
    <w:p w:rsidR="00A112D9" w:rsidRDefault="00A112D9">
      <w:pPr>
        <w:jc w:val="both"/>
        <w:rPr>
          <w:sz w:val="28"/>
          <w:szCs w:val="28"/>
        </w:rPr>
      </w:pPr>
      <w:r>
        <w:rPr>
          <w:sz w:val="28"/>
          <w:szCs w:val="28"/>
        </w:rPr>
        <w:tab/>
        <w:t>Объект  запланированной  деятельности – участок  по  производству  подсолнечного  масла,  расположен  на  земельном  участке  в  границах пгт. Казанка,  отведенном  в  целях  коммерческого  использования  земли  частному  предпринимателю  Яковлеву А.Г.</w:t>
      </w:r>
    </w:p>
    <w:p w:rsidR="00A112D9" w:rsidRDefault="00A112D9">
      <w:pPr>
        <w:jc w:val="both"/>
        <w:rPr>
          <w:sz w:val="28"/>
          <w:szCs w:val="28"/>
        </w:rPr>
      </w:pPr>
      <w:r>
        <w:rPr>
          <w:sz w:val="28"/>
          <w:szCs w:val="28"/>
        </w:rPr>
        <w:tab/>
        <w:t>Ситуационный  план  места  расположения  объекта  запланированной  деятельности  приведен  в  приложении  1.</w:t>
      </w:r>
    </w:p>
    <w:p w:rsidR="00A112D9" w:rsidRDefault="00A112D9">
      <w:pPr>
        <w:jc w:val="both"/>
        <w:rPr>
          <w:sz w:val="28"/>
          <w:szCs w:val="28"/>
        </w:rPr>
      </w:pPr>
      <w:r>
        <w:rPr>
          <w:sz w:val="28"/>
          <w:szCs w:val="28"/>
        </w:rPr>
        <w:tab/>
        <w:t>Территория,  на  которой  предусмотрено  расположение  участка  по  производству  подсолнечного  масла  относится  к  селитебным  зонам  с  доступным  размещением  в  ней  жилого  фонда,  общественных  строений  и  сооружений,  внутренне-селитебных  улично-дорожных  и  транспортных  сетей,  отдельных  коммунальных  и  промышленных  объектов  ("</w:t>
      </w:r>
      <w:r>
        <w:rPr>
          <w:sz w:val="28"/>
          <w:szCs w:val="28"/>
          <w:lang w:val="uk-UA"/>
        </w:rPr>
        <w:t>Державні  санітарні  правила  планування  та  забудови  населених  пунктів",  наказ  Міністерства  охорони  здоров'я  України  від  19.06.1996 р.  № 173).</w:t>
      </w:r>
    </w:p>
    <w:p w:rsidR="00A112D9" w:rsidRDefault="00A112D9">
      <w:pPr>
        <w:jc w:val="both"/>
        <w:rPr>
          <w:sz w:val="28"/>
          <w:szCs w:val="28"/>
        </w:rPr>
      </w:pPr>
      <w:r>
        <w:rPr>
          <w:sz w:val="28"/>
          <w:szCs w:val="28"/>
        </w:rPr>
        <w:tab/>
        <w:t>С  учетом  требований  "</w:t>
      </w:r>
      <w:r>
        <w:rPr>
          <w:sz w:val="28"/>
          <w:szCs w:val="28"/>
          <w:lang w:val="uk-UA"/>
        </w:rPr>
        <w:t xml:space="preserve">Положення  про  участь  громадськості  у  прийняті  рішень  у  сфері  охорони  довкілля"  (наказ  Міністерства  охорони  навколишнього  природного  середовища  України  від  18.12.2003 р.  № 168),  в  рамках  </w:t>
      </w:r>
      <w:r>
        <w:rPr>
          <w:sz w:val="28"/>
          <w:szCs w:val="28"/>
        </w:rPr>
        <w:t>робот  по  определению  оценки  воздействия  планируемой  деятельности  на  окружающую  среду  был  проведен  опрос  общественности  по  месту  расположения  рассматриваемого  объекта.</w:t>
      </w:r>
    </w:p>
    <w:p w:rsidR="00A112D9" w:rsidRDefault="00A112D9">
      <w:pPr>
        <w:jc w:val="both"/>
        <w:rPr>
          <w:sz w:val="28"/>
          <w:szCs w:val="28"/>
        </w:rPr>
      </w:pPr>
      <w:r>
        <w:rPr>
          <w:sz w:val="28"/>
          <w:szCs w:val="28"/>
        </w:rPr>
        <w:tab/>
      </w:r>
    </w:p>
    <w:p w:rsidR="00A112D9" w:rsidRDefault="00A112D9">
      <w:pPr>
        <w:jc w:val="both"/>
        <w:rPr>
          <w:sz w:val="28"/>
          <w:szCs w:val="28"/>
        </w:rPr>
      </w:pPr>
    </w:p>
    <w:p w:rsidR="00A112D9" w:rsidRDefault="00A112D9">
      <w:pPr>
        <w:jc w:val="both"/>
        <w:rPr>
          <w:sz w:val="28"/>
          <w:szCs w:val="28"/>
        </w:rPr>
      </w:pPr>
      <w:r>
        <w:rPr>
          <w:sz w:val="28"/>
          <w:szCs w:val="28"/>
        </w:rPr>
        <w:br w:type="page"/>
      </w:r>
    </w:p>
    <w:p w:rsidR="00A112D9" w:rsidRDefault="00A112D9">
      <w:pPr>
        <w:jc w:val="both"/>
        <w:rPr>
          <w:sz w:val="28"/>
          <w:szCs w:val="28"/>
        </w:rPr>
      </w:pPr>
    </w:p>
    <w:p w:rsidR="00A112D9" w:rsidRDefault="00A112D9">
      <w:pPr>
        <w:pStyle w:val="21"/>
        <w:spacing w:after="0" w:line="240" w:lineRule="auto"/>
        <w:ind w:firstLine="714"/>
        <w:jc w:val="both"/>
        <w:rPr>
          <w:sz w:val="28"/>
          <w:szCs w:val="28"/>
        </w:rPr>
      </w:pPr>
      <w:r>
        <w:rPr>
          <w:sz w:val="28"/>
          <w:szCs w:val="28"/>
        </w:rPr>
        <w:t>1.5. Перечень законодательных, нормативно-методических и информационно-справочных  документов, использованных при проведении ОВОС.</w:t>
      </w:r>
    </w:p>
    <w:p w:rsidR="00A112D9" w:rsidRDefault="00A112D9">
      <w:pPr>
        <w:pStyle w:val="21"/>
        <w:spacing w:after="0" w:line="240" w:lineRule="auto"/>
        <w:ind w:firstLine="714"/>
        <w:jc w:val="both"/>
        <w:rPr>
          <w:sz w:val="28"/>
          <w:szCs w:val="28"/>
        </w:rPr>
      </w:pPr>
      <w:r>
        <w:rPr>
          <w:sz w:val="28"/>
          <w:szCs w:val="28"/>
        </w:rPr>
        <w:t>Основными законодательными, нормативно-методическими и информационно-справочными документами, использованными при проведении ОВОС,  явились:</w:t>
      </w:r>
    </w:p>
    <w:p w:rsidR="00A112D9" w:rsidRDefault="00A112D9">
      <w:pPr>
        <w:pStyle w:val="21"/>
        <w:spacing w:after="0" w:line="240" w:lineRule="auto"/>
        <w:ind w:firstLine="714"/>
        <w:jc w:val="both"/>
        <w:rPr>
          <w:sz w:val="28"/>
          <w:szCs w:val="28"/>
        </w:rPr>
      </w:pPr>
      <w:r>
        <w:rPr>
          <w:sz w:val="28"/>
          <w:szCs w:val="28"/>
        </w:rPr>
        <w:t>1. Закон Украины "Об охране окружающей природной среды" от 25.06.1991 г. №1264.</w:t>
      </w:r>
    </w:p>
    <w:p w:rsidR="00A112D9" w:rsidRDefault="00A112D9">
      <w:pPr>
        <w:pStyle w:val="21"/>
        <w:spacing w:after="0" w:line="240" w:lineRule="auto"/>
        <w:ind w:firstLine="714"/>
        <w:jc w:val="both"/>
        <w:rPr>
          <w:sz w:val="28"/>
          <w:szCs w:val="28"/>
        </w:rPr>
      </w:pPr>
      <w:r>
        <w:rPr>
          <w:sz w:val="28"/>
          <w:szCs w:val="28"/>
        </w:rPr>
        <w:t>2. Закон Украины "Об охране атмосферного воздуха" от 16.10.1992 г. № 2707.</w:t>
      </w:r>
    </w:p>
    <w:p w:rsidR="00A112D9" w:rsidRDefault="00A112D9">
      <w:pPr>
        <w:pStyle w:val="21"/>
        <w:spacing w:after="0" w:line="240" w:lineRule="auto"/>
        <w:ind w:firstLine="714"/>
        <w:jc w:val="both"/>
        <w:rPr>
          <w:sz w:val="28"/>
          <w:szCs w:val="28"/>
        </w:rPr>
      </w:pPr>
      <w:r>
        <w:rPr>
          <w:sz w:val="28"/>
          <w:szCs w:val="28"/>
        </w:rPr>
        <w:t>3. Закон Украины "Об отходах" от 05.03.1998 г. № 0187.</w:t>
      </w:r>
    </w:p>
    <w:p w:rsidR="00A112D9" w:rsidRDefault="00A112D9">
      <w:pPr>
        <w:pStyle w:val="21"/>
        <w:spacing w:after="0" w:line="240" w:lineRule="auto"/>
        <w:ind w:firstLine="714"/>
        <w:jc w:val="both"/>
        <w:rPr>
          <w:sz w:val="28"/>
          <w:szCs w:val="28"/>
        </w:rPr>
      </w:pPr>
      <w:r>
        <w:rPr>
          <w:sz w:val="28"/>
          <w:szCs w:val="28"/>
        </w:rPr>
        <w:t>4. Закон Украины "О металлоломе" от 05.05.1999 г. № 0619-</w:t>
      </w:r>
      <w:r>
        <w:rPr>
          <w:sz w:val="28"/>
          <w:szCs w:val="28"/>
          <w:lang w:val="en-US"/>
        </w:rPr>
        <w:t>XIV</w:t>
      </w:r>
      <w:r>
        <w:rPr>
          <w:sz w:val="28"/>
          <w:szCs w:val="28"/>
        </w:rPr>
        <w:t>.</w:t>
      </w:r>
    </w:p>
    <w:p w:rsidR="00A112D9" w:rsidRDefault="00A112D9">
      <w:pPr>
        <w:pStyle w:val="21"/>
        <w:spacing w:after="0" w:line="240" w:lineRule="auto"/>
        <w:ind w:firstLine="714"/>
        <w:jc w:val="both"/>
        <w:rPr>
          <w:sz w:val="28"/>
          <w:szCs w:val="28"/>
        </w:rPr>
      </w:pPr>
      <w:r>
        <w:rPr>
          <w:sz w:val="28"/>
          <w:szCs w:val="28"/>
        </w:rPr>
        <w:t>5. Закон Украины "Об объектах повышенной опасности" от 18.01.2001 г. № 2245.</w:t>
      </w:r>
    </w:p>
    <w:p w:rsidR="00A112D9" w:rsidRDefault="00A112D9">
      <w:pPr>
        <w:pStyle w:val="21"/>
        <w:spacing w:after="0" w:line="240" w:lineRule="auto"/>
        <w:ind w:firstLine="714"/>
        <w:jc w:val="both"/>
        <w:rPr>
          <w:sz w:val="28"/>
          <w:szCs w:val="28"/>
        </w:rPr>
      </w:pPr>
      <w:r>
        <w:rPr>
          <w:sz w:val="28"/>
          <w:szCs w:val="28"/>
        </w:rPr>
        <w:t>6. Закон Украины "О пожарной безопасности" от 17.12.1993 г. № 3745.</w:t>
      </w:r>
    </w:p>
    <w:p w:rsidR="00A112D9" w:rsidRDefault="00A112D9">
      <w:pPr>
        <w:pStyle w:val="21"/>
        <w:spacing w:after="0" w:line="240" w:lineRule="auto"/>
        <w:ind w:firstLine="714"/>
        <w:jc w:val="both"/>
        <w:rPr>
          <w:sz w:val="28"/>
          <w:szCs w:val="28"/>
        </w:rPr>
      </w:pPr>
      <w:r>
        <w:rPr>
          <w:sz w:val="28"/>
          <w:szCs w:val="28"/>
        </w:rPr>
        <w:t>7. Закон Украины "Об обращении с радиоактивными отходами" от 30.06.1995 г. №0255.</w:t>
      </w:r>
    </w:p>
    <w:p w:rsidR="00A112D9" w:rsidRDefault="00A112D9">
      <w:pPr>
        <w:pStyle w:val="21"/>
        <w:spacing w:after="0" w:line="240" w:lineRule="auto"/>
        <w:ind w:firstLine="714"/>
        <w:jc w:val="both"/>
        <w:rPr>
          <w:sz w:val="28"/>
          <w:szCs w:val="28"/>
        </w:rPr>
      </w:pPr>
      <w:r>
        <w:rPr>
          <w:sz w:val="28"/>
          <w:szCs w:val="28"/>
        </w:rPr>
        <w:t>8. Закон Украины "Об Общегосударственной программе обращении с токсичными отходами" от 30.06.1995 г. № 0255.</w:t>
      </w:r>
    </w:p>
    <w:p w:rsidR="00A112D9" w:rsidRDefault="00A112D9">
      <w:pPr>
        <w:pStyle w:val="21"/>
        <w:spacing w:after="0" w:line="240" w:lineRule="auto"/>
        <w:ind w:firstLine="714"/>
        <w:jc w:val="both"/>
        <w:rPr>
          <w:sz w:val="28"/>
          <w:szCs w:val="28"/>
        </w:rPr>
      </w:pPr>
      <w:r>
        <w:rPr>
          <w:sz w:val="28"/>
          <w:szCs w:val="28"/>
        </w:rPr>
        <w:t>9. Водный Кодекс Украины (от 06.06.1995 г. № 213/95).</w:t>
      </w:r>
    </w:p>
    <w:p w:rsidR="00A112D9" w:rsidRDefault="00A112D9">
      <w:pPr>
        <w:pStyle w:val="21"/>
        <w:spacing w:after="0" w:line="240" w:lineRule="auto"/>
        <w:ind w:firstLine="714"/>
        <w:jc w:val="both"/>
        <w:rPr>
          <w:sz w:val="28"/>
          <w:szCs w:val="28"/>
        </w:rPr>
      </w:pPr>
      <w:r>
        <w:rPr>
          <w:sz w:val="28"/>
          <w:szCs w:val="28"/>
        </w:rPr>
        <w:t>10. Земельный Кодекс Украины (от 25.10.2001 г. № 2768-14).</w:t>
      </w:r>
    </w:p>
    <w:p w:rsidR="00A112D9" w:rsidRDefault="00A112D9">
      <w:pPr>
        <w:ind w:firstLine="720"/>
        <w:rPr>
          <w:sz w:val="28"/>
          <w:szCs w:val="28"/>
        </w:rPr>
      </w:pPr>
      <w:r>
        <w:rPr>
          <w:sz w:val="28"/>
          <w:szCs w:val="28"/>
        </w:rPr>
        <w:t>11. Постановление  КМ Украины  от  03.08.1998 г. № 1218  "Об  утверждении  Порядка  разработки,  утверждения  и  пересмотра  лимитов  на  образование  и  размещение  отходов".</w:t>
      </w:r>
    </w:p>
    <w:p w:rsidR="00A112D9" w:rsidRDefault="00A112D9">
      <w:pPr>
        <w:ind w:firstLine="720"/>
        <w:rPr>
          <w:sz w:val="28"/>
          <w:szCs w:val="28"/>
        </w:rPr>
      </w:pPr>
      <w:r>
        <w:rPr>
          <w:sz w:val="28"/>
          <w:szCs w:val="28"/>
        </w:rPr>
        <w:t>12. Постановление  КМ Украины  от  26.07.2001 г.  № 915  "О  внедрении  системы  сбора,  сортировки,  транспортирования,  переработки  и  утилизации  отходов  как  вторичного  сырья" от 26.07.2001 г. № 915.</w:t>
      </w:r>
    </w:p>
    <w:p w:rsidR="00A112D9" w:rsidRDefault="00A112D9">
      <w:pPr>
        <w:pStyle w:val="21"/>
        <w:spacing w:after="0" w:line="240" w:lineRule="auto"/>
        <w:ind w:firstLine="714"/>
        <w:jc w:val="both"/>
        <w:rPr>
          <w:sz w:val="28"/>
          <w:szCs w:val="28"/>
        </w:rPr>
      </w:pPr>
      <w:r>
        <w:rPr>
          <w:sz w:val="28"/>
          <w:szCs w:val="28"/>
        </w:rPr>
        <w:t>13. Государственные  санитарные  правила  охраны  атмосферного  воздуха  населенных  пунктов  (от  загрязнения  химическими  и  биологическими  веществами),  утвержденные  приказом  МОЗ  Украины  от  19.06.98 г.  № 173).</w:t>
      </w:r>
    </w:p>
    <w:p w:rsidR="00A112D9" w:rsidRDefault="00A112D9">
      <w:pPr>
        <w:ind w:firstLine="743"/>
        <w:rPr>
          <w:sz w:val="28"/>
          <w:szCs w:val="28"/>
        </w:rPr>
      </w:pPr>
      <w:r>
        <w:rPr>
          <w:sz w:val="28"/>
          <w:szCs w:val="28"/>
        </w:rPr>
        <w:t>14. ДБН  А.2.2 – 1 – 2003  "Состав  и  содержание  материалов  оценки  воздействия  на  окружающую  среду  (ОВОС)  при  проектировании  и  строительстве  предприятий,  зданий  и  сооружений".</w:t>
      </w:r>
    </w:p>
    <w:p w:rsidR="00A112D9" w:rsidRDefault="00A112D9">
      <w:pPr>
        <w:pStyle w:val="23"/>
        <w:spacing w:after="0" w:line="240" w:lineRule="auto"/>
        <w:ind w:left="0"/>
        <w:jc w:val="both"/>
        <w:rPr>
          <w:sz w:val="28"/>
          <w:szCs w:val="28"/>
        </w:rPr>
      </w:pPr>
      <w:r>
        <w:rPr>
          <w:sz w:val="28"/>
          <w:szCs w:val="28"/>
        </w:rPr>
        <w:tab/>
        <w:t>15. Положение   о   составе   и   содержании  материалов  оценки  запроектированной   деятельности   на   состояние   окружающей   среды   и   природных  ресурсов  (ОВОС)  на  разных  стадиях  решения  задач  строительства  новых,  расширения,  реконструкции,  технического   перевооружения  действующих  промышленных  и  других  объектов  (утверждено  приказом  Минприроды  Украины  от  08.07.92 г.  № 59).</w:t>
      </w:r>
    </w:p>
    <w:p w:rsidR="00A112D9" w:rsidRDefault="00A112D9">
      <w:pPr>
        <w:ind w:firstLine="743"/>
        <w:rPr>
          <w:sz w:val="28"/>
          <w:szCs w:val="28"/>
        </w:rPr>
      </w:pPr>
      <w:r>
        <w:rPr>
          <w:sz w:val="28"/>
          <w:szCs w:val="28"/>
        </w:rPr>
        <w:t>16. ДБН  А.2.2-3-97  "Состав,  порядок  разработки,  согласования  и  утверждения  проектной  документации  для  строительства".</w:t>
      </w:r>
    </w:p>
    <w:p w:rsidR="00A112D9" w:rsidRDefault="00A112D9">
      <w:pPr>
        <w:ind w:firstLine="743"/>
        <w:rPr>
          <w:sz w:val="28"/>
          <w:szCs w:val="28"/>
        </w:rPr>
      </w:pPr>
      <w:r>
        <w:rPr>
          <w:sz w:val="28"/>
          <w:szCs w:val="28"/>
        </w:rPr>
        <w:t>17. ДБН  360-92  "Градостроительство.  Планирование  и  застройка  городских  и  сельских  населенных  пунктов".</w:t>
      </w:r>
    </w:p>
    <w:p w:rsidR="00A112D9" w:rsidRDefault="00A112D9">
      <w:pPr>
        <w:ind w:firstLine="743"/>
        <w:rPr>
          <w:sz w:val="28"/>
          <w:szCs w:val="28"/>
        </w:rPr>
      </w:pPr>
      <w:r>
        <w:rPr>
          <w:sz w:val="28"/>
          <w:szCs w:val="28"/>
        </w:rPr>
        <w:t xml:space="preserve">18. ДК 005 – 96  "Классификатор  отходов". </w:t>
      </w:r>
    </w:p>
    <w:p w:rsidR="00A112D9" w:rsidRDefault="00A112D9">
      <w:pPr>
        <w:ind w:firstLine="720"/>
        <w:jc w:val="both"/>
        <w:rPr>
          <w:sz w:val="28"/>
          <w:szCs w:val="28"/>
        </w:rPr>
      </w:pPr>
      <w:r>
        <w:rPr>
          <w:sz w:val="28"/>
          <w:szCs w:val="28"/>
        </w:rPr>
        <w:t>19. КТМ  204  Украины  0-12-95  "Руководящий  технический  материал.  Рекомендуемые  нормы  накопления  твердого  бытового  мусора  для  населенных  пунктов  Украины".</w:t>
      </w:r>
    </w:p>
    <w:p w:rsidR="00A112D9" w:rsidRDefault="00A112D9">
      <w:pPr>
        <w:ind w:firstLine="720"/>
        <w:jc w:val="both"/>
        <w:rPr>
          <w:sz w:val="28"/>
          <w:szCs w:val="28"/>
        </w:rPr>
      </w:pPr>
      <w:r>
        <w:rPr>
          <w:sz w:val="28"/>
          <w:szCs w:val="28"/>
        </w:rPr>
        <w:t>20. КНД  211.2.3.014-95  "Инструкция  о  составе  и  порядке  разработки  отчета  по  проведению  инвентаризации  выбросов  загрязняющих  веществ  на  предприятии".</w:t>
      </w:r>
    </w:p>
    <w:p w:rsidR="00A112D9" w:rsidRDefault="00A112D9">
      <w:pPr>
        <w:ind w:firstLine="720"/>
        <w:jc w:val="both"/>
        <w:rPr>
          <w:sz w:val="28"/>
          <w:szCs w:val="28"/>
        </w:rPr>
      </w:pPr>
      <w:r>
        <w:rPr>
          <w:sz w:val="28"/>
          <w:szCs w:val="28"/>
        </w:rPr>
        <w:t>21. Инструкция  по  оформлению  и  содержанию  проекта  нормативов  предельно  допустимых  выбросов  загрязняющих  веществ  в  атмосферный  воздух  от  ста</w:t>
      </w:r>
    </w:p>
    <w:p w:rsidR="00A112D9" w:rsidRDefault="00A112D9">
      <w:pPr>
        <w:jc w:val="both"/>
        <w:rPr>
          <w:sz w:val="28"/>
          <w:szCs w:val="28"/>
        </w:rPr>
      </w:pPr>
      <w:r>
        <w:rPr>
          <w:sz w:val="28"/>
          <w:szCs w:val="28"/>
        </w:rPr>
        <w:t>ционарных  источников.  Киев: 1996 г.</w:t>
      </w:r>
    </w:p>
    <w:p w:rsidR="00A112D9" w:rsidRDefault="00A112D9">
      <w:pPr>
        <w:ind w:firstLine="720"/>
        <w:jc w:val="both"/>
        <w:rPr>
          <w:sz w:val="28"/>
          <w:szCs w:val="28"/>
        </w:rPr>
      </w:pPr>
      <w:r>
        <w:rPr>
          <w:sz w:val="28"/>
          <w:szCs w:val="28"/>
        </w:rPr>
        <w:t>22. Сборник  методик  по  расчету  выбросов  в  атмосферу  загрязняющих  веществ  различными  производствами.</w:t>
      </w:r>
    </w:p>
    <w:p w:rsidR="00A112D9" w:rsidRDefault="00A112D9">
      <w:pPr>
        <w:ind w:firstLine="720"/>
        <w:jc w:val="both"/>
        <w:rPr>
          <w:sz w:val="28"/>
          <w:szCs w:val="28"/>
        </w:rPr>
      </w:pPr>
      <w:r>
        <w:rPr>
          <w:sz w:val="28"/>
          <w:szCs w:val="28"/>
        </w:rPr>
        <w:t>23. Методики  расчета  выбросов  загрязняющих  веществ  передвижными  источниками.  Киев:  1995 г.</w:t>
      </w:r>
    </w:p>
    <w:p w:rsidR="00A112D9" w:rsidRDefault="00A112D9">
      <w:pPr>
        <w:ind w:firstLine="720"/>
        <w:jc w:val="both"/>
        <w:rPr>
          <w:sz w:val="28"/>
          <w:szCs w:val="28"/>
        </w:rPr>
      </w:pPr>
      <w:r>
        <w:rPr>
          <w:sz w:val="28"/>
          <w:szCs w:val="28"/>
        </w:rPr>
        <w:br w:type="page"/>
        <w:t>24. Методические  указания  по  проведению  инвентаризации  выбросов  тяжелых  металлов  в  атмосферный  воздух.  Киев:  2001 г.</w:t>
      </w:r>
    </w:p>
    <w:p w:rsidR="00A112D9" w:rsidRDefault="00A112D9">
      <w:pPr>
        <w:ind w:firstLine="720"/>
        <w:jc w:val="both"/>
        <w:rPr>
          <w:sz w:val="28"/>
          <w:szCs w:val="28"/>
        </w:rPr>
      </w:pPr>
      <w:r>
        <w:rPr>
          <w:sz w:val="28"/>
          <w:szCs w:val="28"/>
        </w:rPr>
        <w:t>25. Предельно  допустимые  концентрации  (ПДК)  и  ориентировочно  безопасные  уровни  воздействия  (ОБУВ)  загрязняющих  веществ  в  атмосферном  воздухе  населенных  пунктов.  Киев:  2001 г.</w:t>
      </w:r>
    </w:p>
    <w:p w:rsidR="00A112D9" w:rsidRDefault="00A112D9">
      <w:pPr>
        <w:ind w:firstLine="743"/>
        <w:jc w:val="both"/>
        <w:rPr>
          <w:sz w:val="28"/>
          <w:szCs w:val="28"/>
        </w:rPr>
      </w:pPr>
      <w:r>
        <w:rPr>
          <w:sz w:val="28"/>
          <w:szCs w:val="28"/>
        </w:rPr>
        <w:t>26. Временные рекомендации  по  проектированию  и  очистке  поверхностного  стока  с  территории  промышленных  предприятий  и  расчету  условий  выпуска  его в  водные  объекты.  М:  1988 г.</w:t>
      </w:r>
    </w:p>
    <w:p w:rsidR="00A112D9" w:rsidRDefault="00A112D9">
      <w:pPr>
        <w:ind w:firstLine="743"/>
        <w:jc w:val="both"/>
        <w:rPr>
          <w:sz w:val="28"/>
          <w:szCs w:val="28"/>
        </w:rPr>
      </w:pPr>
      <w:r>
        <w:rPr>
          <w:sz w:val="28"/>
          <w:szCs w:val="28"/>
        </w:rPr>
        <w:t>27. Каталог  оборудования  для  очистки  природных  и  сточных  вод.  ЛГПИ:  1989 г.</w:t>
      </w:r>
    </w:p>
    <w:p w:rsidR="00A112D9" w:rsidRDefault="00A112D9">
      <w:pPr>
        <w:ind w:firstLine="743"/>
        <w:jc w:val="both"/>
        <w:rPr>
          <w:sz w:val="28"/>
          <w:szCs w:val="28"/>
        </w:rPr>
      </w:pPr>
      <w:r>
        <w:rPr>
          <w:sz w:val="28"/>
          <w:szCs w:val="28"/>
        </w:rPr>
        <w:t>28. Порядок  накопления,  транспортировки,  обезвреживания  и  захоронения  токсичных  промышленных  отходов  (санитарные  правила).  М:  1985 г.</w:t>
      </w:r>
    </w:p>
    <w:p w:rsidR="00A112D9" w:rsidRDefault="00A112D9">
      <w:pPr>
        <w:ind w:firstLine="743"/>
        <w:jc w:val="both"/>
        <w:rPr>
          <w:sz w:val="28"/>
          <w:szCs w:val="28"/>
        </w:rPr>
      </w:pPr>
      <w:r>
        <w:rPr>
          <w:sz w:val="28"/>
          <w:szCs w:val="28"/>
        </w:rPr>
        <w:t>29. Пособие  по  составлению  раздела  проекта  (рабочего  проекта)  "Охрана  окружающей  природной  среды"  (к  СНиП  1.02.01 – 85).</w:t>
      </w:r>
    </w:p>
    <w:p w:rsidR="00A112D9" w:rsidRDefault="00A112D9">
      <w:pPr>
        <w:ind w:firstLine="720"/>
        <w:jc w:val="both"/>
        <w:rPr>
          <w:sz w:val="28"/>
          <w:szCs w:val="28"/>
        </w:rPr>
      </w:pPr>
      <w:r>
        <w:rPr>
          <w:sz w:val="28"/>
          <w:szCs w:val="28"/>
        </w:rPr>
        <w:t>30. ГОСТ  12.1.036 – 81  "Шум.  Допустимые  уровни  в  жилых  и  общественных  зданиях".</w:t>
      </w:r>
    </w:p>
    <w:p w:rsidR="00A112D9" w:rsidRDefault="00A112D9">
      <w:pPr>
        <w:ind w:firstLine="743"/>
        <w:jc w:val="both"/>
        <w:rPr>
          <w:sz w:val="28"/>
          <w:szCs w:val="28"/>
        </w:rPr>
      </w:pPr>
      <w:r>
        <w:rPr>
          <w:sz w:val="28"/>
          <w:szCs w:val="28"/>
        </w:rPr>
        <w:t>31. ГОСТ  12.1.004 – 85  "Пожарная  безопасность.  Общие  требования".</w:t>
      </w:r>
    </w:p>
    <w:p w:rsidR="00A112D9" w:rsidRDefault="00A112D9">
      <w:pPr>
        <w:ind w:firstLine="720"/>
        <w:jc w:val="both"/>
        <w:rPr>
          <w:sz w:val="28"/>
          <w:szCs w:val="28"/>
        </w:rPr>
      </w:pPr>
      <w:r>
        <w:rPr>
          <w:sz w:val="28"/>
          <w:szCs w:val="28"/>
        </w:rPr>
        <w:t>32. ВСН  01-89  "Ведомственные  строительные  нормы  предприятий  по  обслуживанию  автомобилей".</w:t>
      </w:r>
    </w:p>
    <w:p w:rsidR="00A112D9" w:rsidRDefault="00A112D9">
      <w:pPr>
        <w:ind w:firstLine="720"/>
        <w:jc w:val="both"/>
        <w:rPr>
          <w:sz w:val="28"/>
          <w:szCs w:val="28"/>
        </w:rPr>
      </w:pPr>
      <w:r>
        <w:rPr>
          <w:sz w:val="28"/>
          <w:szCs w:val="28"/>
        </w:rPr>
        <w:t xml:space="preserve">33. РД  238  УССР  84001-106-89  "Установление  допустимых  выбросов  вредных  веществ  в  атмосферу  предприятиями  Минтранса  УССР".  Киев:  1989 г.  </w:t>
      </w:r>
    </w:p>
    <w:p w:rsidR="00A112D9" w:rsidRDefault="00A112D9">
      <w:pPr>
        <w:ind w:firstLine="720"/>
        <w:jc w:val="both"/>
        <w:rPr>
          <w:sz w:val="28"/>
          <w:szCs w:val="28"/>
        </w:rPr>
      </w:pPr>
      <w:r>
        <w:rPr>
          <w:sz w:val="28"/>
          <w:szCs w:val="28"/>
        </w:rPr>
        <w:t>34. СНиП  2.09.03-85  "Сооружения  промышленных  предприятий".</w:t>
      </w:r>
    </w:p>
    <w:p w:rsidR="00A112D9" w:rsidRDefault="00A112D9">
      <w:pPr>
        <w:ind w:firstLine="742"/>
        <w:jc w:val="both"/>
        <w:rPr>
          <w:sz w:val="28"/>
          <w:szCs w:val="28"/>
        </w:rPr>
      </w:pPr>
      <w:r>
        <w:rPr>
          <w:sz w:val="28"/>
          <w:szCs w:val="28"/>
        </w:rPr>
        <w:t>35. СНиП  2.04.03-85  "Канализация.  Наружные  сети  и  сооружения".</w:t>
      </w:r>
    </w:p>
    <w:p w:rsidR="00A112D9" w:rsidRDefault="00A112D9">
      <w:pPr>
        <w:ind w:firstLine="742"/>
        <w:jc w:val="both"/>
        <w:rPr>
          <w:sz w:val="28"/>
          <w:szCs w:val="28"/>
        </w:rPr>
      </w:pPr>
      <w:r>
        <w:rPr>
          <w:sz w:val="28"/>
          <w:szCs w:val="28"/>
        </w:rPr>
        <w:t>36. СНиП  2.04.02-84  "Водоснабжение.  Наружные  сети  и  сооружения".</w:t>
      </w:r>
    </w:p>
    <w:p w:rsidR="00A112D9" w:rsidRDefault="00A112D9">
      <w:pPr>
        <w:ind w:firstLine="720"/>
        <w:jc w:val="both"/>
        <w:rPr>
          <w:sz w:val="28"/>
          <w:szCs w:val="28"/>
        </w:rPr>
      </w:pPr>
      <w:r>
        <w:rPr>
          <w:sz w:val="28"/>
          <w:szCs w:val="28"/>
        </w:rPr>
        <w:t>37. СНиП  2.04.01-85  "Внутренний  водопровод  и  канализация  зданий".</w:t>
      </w:r>
    </w:p>
    <w:p w:rsidR="00A112D9" w:rsidRDefault="00A112D9">
      <w:pPr>
        <w:ind w:firstLine="742"/>
        <w:jc w:val="both"/>
        <w:rPr>
          <w:sz w:val="28"/>
          <w:szCs w:val="28"/>
        </w:rPr>
      </w:pPr>
      <w:r>
        <w:rPr>
          <w:sz w:val="28"/>
          <w:szCs w:val="28"/>
        </w:rPr>
        <w:t>38. СНиП  3.05.04-85  "Наружные  сети  и  сооружения  водоснабжения  и  канализации".</w:t>
      </w:r>
    </w:p>
    <w:p w:rsidR="00A112D9" w:rsidRDefault="00A112D9">
      <w:pPr>
        <w:ind w:firstLine="742"/>
        <w:jc w:val="both"/>
        <w:rPr>
          <w:sz w:val="28"/>
          <w:szCs w:val="28"/>
        </w:rPr>
      </w:pPr>
      <w:r>
        <w:rPr>
          <w:sz w:val="28"/>
          <w:szCs w:val="28"/>
        </w:rPr>
        <w:t>39. ОНД-86  "Методика  расчета  концентраций  в  атмосферном  воздухе  вредных  веществ,  содержащихся  в  выбросах  предприятий".  Ленинград,  Гидрометеоиздат,  1987.</w:t>
      </w:r>
    </w:p>
    <w:p w:rsidR="00A112D9" w:rsidRDefault="00A112D9">
      <w:pPr>
        <w:ind w:firstLine="742"/>
        <w:jc w:val="both"/>
        <w:rPr>
          <w:sz w:val="28"/>
          <w:szCs w:val="28"/>
        </w:rPr>
      </w:pPr>
      <w:r>
        <w:rPr>
          <w:sz w:val="28"/>
          <w:szCs w:val="28"/>
        </w:rPr>
        <w:t>40. Приказ  Минэкоресурсов  Украины  "Об  утверждении  Положения  по  участию  общественности  в  принятии  решений  в  сфере  охраны  окружающей  среды"  от  18.12.2003 г.  № 168  и  др.</w:t>
      </w:r>
    </w:p>
    <w:p w:rsidR="00A112D9" w:rsidRDefault="00A112D9">
      <w:pPr>
        <w:rPr>
          <w:sz w:val="28"/>
          <w:szCs w:val="28"/>
        </w:rPr>
      </w:pPr>
    </w:p>
    <w:p w:rsidR="00A112D9" w:rsidRDefault="00A112D9">
      <w:pPr>
        <w:jc w:val="both"/>
        <w:rPr>
          <w:sz w:val="28"/>
          <w:szCs w:val="28"/>
        </w:rPr>
      </w:pPr>
    </w:p>
    <w:p w:rsidR="00A112D9" w:rsidRDefault="00A112D9">
      <w:pPr>
        <w:ind w:firstLine="742"/>
        <w:jc w:val="both"/>
        <w:rPr>
          <w:sz w:val="28"/>
          <w:szCs w:val="28"/>
        </w:rPr>
      </w:pPr>
      <w:r>
        <w:rPr>
          <w:sz w:val="28"/>
          <w:szCs w:val="28"/>
        </w:rPr>
        <w:t>1.6. Методы прогнозирования состояния показателей окружающей среды и их обоснование в месте расположения проектируемого  объекта.</w:t>
      </w:r>
    </w:p>
    <w:p w:rsidR="00A112D9" w:rsidRDefault="00A112D9">
      <w:pPr>
        <w:ind w:firstLine="742"/>
        <w:jc w:val="both"/>
        <w:rPr>
          <w:sz w:val="28"/>
          <w:szCs w:val="28"/>
        </w:rPr>
      </w:pPr>
      <w:r>
        <w:rPr>
          <w:sz w:val="28"/>
          <w:szCs w:val="28"/>
        </w:rPr>
        <w:t>При оценке воздействия на природную среду источников потенциального загрязнения  запроектированного  объекта, основными методами прогнозирования состояния окружающей среды в районе его размещения явились:</w:t>
      </w:r>
    </w:p>
    <w:p w:rsidR="00A112D9" w:rsidRDefault="00A112D9">
      <w:pPr>
        <w:jc w:val="both"/>
        <w:rPr>
          <w:sz w:val="28"/>
          <w:szCs w:val="28"/>
        </w:rPr>
      </w:pPr>
      <w:r>
        <w:rPr>
          <w:sz w:val="28"/>
          <w:szCs w:val="28"/>
        </w:rPr>
        <w:t xml:space="preserve">            - метод системного подхода (экологическое и технико-экономическое обоснование запланированной  деятельности);</w:t>
      </w:r>
    </w:p>
    <w:p w:rsidR="00A112D9" w:rsidRDefault="00A112D9">
      <w:pPr>
        <w:jc w:val="both"/>
        <w:rPr>
          <w:sz w:val="28"/>
          <w:szCs w:val="28"/>
        </w:rPr>
      </w:pPr>
      <w:r>
        <w:rPr>
          <w:sz w:val="28"/>
          <w:szCs w:val="28"/>
        </w:rPr>
        <w:t xml:space="preserve">            - расчетно-аналитический метод (оценка влияния  запланированной  деятельности на окружающую среду);</w:t>
      </w:r>
    </w:p>
    <w:p w:rsidR="00A112D9" w:rsidRDefault="00A112D9">
      <w:pPr>
        <w:jc w:val="both"/>
        <w:rPr>
          <w:sz w:val="28"/>
          <w:szCs w:val="28"/>
        </w:rPr>
      </w:pPr>
      <w:r>
        <w:rPr>
          <w:sz w:val="28"/>
          <w:szCs w:val="28"/>
        </w:rPr>
        <w:t xml:space="preserve">            - системно-аналоговый метод (сопоставление эколого-экономических взаимосвязей запланированной деятельности объекта с типовыми объектами-аналогами).</w:t>
      </w:r>
    </w:p>
    <w:p w:rsidR="00A112D9" w:rsidRDefault="00A112D9">
      <w:pPr>
        <w:jc w:val="both"/>
        <w:rPr>
          <w:sz w:val="28"/>
          <w:szCs w:val="28"/>
        </w:rPr>
      </w:pPr>
      <w:r>
        <w:rPr>
          <w:sz w:val="28"/>
          <w:szCs w:val="28"/>
        </w:rPr>
        <w:tab/>
        <w:t>Оценка положительных и отрицательных воздействий участка  по  производству  подсолнечного  масла  на  окружающую среду по примененным методам производилась на основании и с учетом:</w:t>
      </w:r>
    </w:p>
    <w:p w:rsidR="00A112D9" w:rsidRDefault="00A112D9">
      <w:pPr>
        <w:jc w:val="both"/>
        <w:rPr>
          <w:sz w:val="28"/>
          <w:szCs w:val="28"/>
        </w:rPr>
      </w:pPr>
      <w:r>
        <w:rPr>
          <w:sz w:val="28"/>
          <w:szCs w:val="28"/>
        </w:rPr>
        <w:t xml:space="preserve">            - технико-экономических данных  запланированной  деятельности,  при условии  ее  осуществления  в  нормальном  режиме;</w:t>
      </w:r>
    </w:p>
    <w:p w:rsidR="00A112D9" w:rsidRDefault="00A112D9">
      <w:pPr>
        <w:jc w:val="both"/>
        <w:rPr>
          <w:sz w:val="28"/>
          <w:szCs w:val="28"/>
        </w:rPr>
      </w:pPr>
      <w:r>
        <w:rPr>
          <w:sz w:val="28"/>
          <w:szCs w:val="28"/>
        </w:rPr>
        <w:t xml:space="preserve">            - физико-географической и климатической характеристик района, в котором  находится  объект  запроектированной  деятельности;</w:t>
      </w:r>
    </w:p>
    <w:p w:rsidR="00A112D9" w:rsidRDefault="00A112D9">
      <w:pPr>
        <w:jc w:val="both"/>
        <w:rPr>
          <w:sz w:val="28"/>
          <w:szCs w:val="28"/>
        </w:rPr>
      </w:pPr>
      <w:r>
        <w:rPr>
          <w:sz w:val="28"/>
          <w:szCs w:val="28"/>
        </w:rPr>
        <w:br w:type="page"/>
      </w:r>
    </w:p>
    <w:p w:rsidR="00A112D9" w:rsidRDefault="00A112D9">
      <w:pPr>
        <w:rPr>
          <w:sz w:val="28"/>
          <w:szCs w:val="28"/>
        </w:rPr>
      </w:pPr>
    </w:p>
    <w:p w:rsidR="00A112D9" w:rsidRDefault="00A112D9">
      <w:pPr>
        <w:rPr>
          <w:sz w:val="28"/>
          <w:szCs w:val="28"/>
        </w:rPr>
      </w:pPr>
      <w:r>
        <w:rPr>
          <w:sz w:val="28"/>
          <w:szCs w:val="28"/>
        </w:rPr>
        <w:tab/>
        <w:t>- принятых  проектных решений  по  переоборудованию  детского  сада  под  участок  по  производству  подсолнечного  масла;</w:t>
      </w:r>
    </w:p>
    <w:p w:rsidR="00A112D9" w:rsidRDefault="00A112D9">
      <w:pPr>
        <w:rPr>
          <w:sz w:val="28"/>
          <w:szCs w:val="28"/>
        </w:rPr>
      </w:pPr>
      <w:r>
        <w:rPr>
          <w:sz w:val="28"/>
          <w:szCs w:val="28"/>
        </w:rPr>
        <w:tab/>
        <w:t>- решений,  заключений  и справок  государственных  служб  и  организаций;</w:t>
      </w:r>
    </w:p>
    <w:p w:rsidR="00A112D9" w:rsidRDefault="00A112D9">
      <w:pPr>
        <w:rPr>
          <w:sz w:val="28"/>
          <w:szCs w:val="28"/>
        </w:rPr>
      </w:pPr>
      <w:r>
        <w:rPr>
          <w:sz w:val="28"/>
          <w:szCs w:val="28"/>
        </w:rPr>
        <w:tab/>
        <w:t>- технических  условий  на  проектирование  объекта;</w:t>
      </w:r>
    </w:p>
    <w:p w:rsidR="00A112D9" w:rsidRDefault="00A112D9">
      <w:pPr>
        <w:rPr>
          <w:sz w:val="28"/>
          <w:szCs w:val="28"/>
        </w:rPr>
      </w:pPr>
      <w:r>
        <w:rPr>
          <w:sz w:val="28"/>
          <w:szCs w:val="28"/>
        </w:rPr>
        <w:t xml:space="preserve">            - выкопировки  из  плана  размещения  объекта  запланированной  деятельности;</w:t>
      </w:r>
    </w:p>
    <w:p w:rsidR="00A112D9" w:rsidRDefault="00A112D9">
      <w:pPr>
        <w:rPr>
          <w:sz w:val="28"/>
          <w:szCs w:val="28"/>
        </w:rPr>
      </w:pPr>
      <w:r>
        <w:rPr>
          <w:sz w:val="28"/>
          <w:szCs w:val="28"/>
        </w:rPr>
        <w:t xml:space="preserve">            - условий  инженерной  подготовки  территории,  на  которой  размещается  объект;</w:t>
      </w:r>
    </w:p>
    <w:p w:rsidR="00A112D9" w:rsidRDefault="00A112D9">
      <w:pPr>
        <w:rPr>
          <w:sz w:val="28"/>
          <w:szCs w:val="28"/>
        </w:rPr>
      </w:pPr>
      <w:r>
        <w:rPr>
          <w:sz w:val="28"/>
          <w:szCs w:val="28"/>
        </w:rPr>
        <w:tab/>
        <w:t>- данных  предшествующих  согласований  и  заключений  по  объекту;</w:t>
      </w:r>
    </w:p>
    <w:p w:rsidR="00A112D9" w:rsidRDefault="00A112D9">
      <w:pPr>
        <w:rPr>
          <w:sz w:val="28"/>
          <w:szCs w:val="28"/>
        </w:rPr>
      </w:pPr>
      <w:r>
        <w:rPr>
          <w:sz w:val="28"/>
          <w:szCs w:val="28"/>
        </w:rPr>
        <w:tab/>
        <w:t>- данных  по  предприятиям-аналогам.</w:t>
      </w:r>
    </w:p>
    <w:p w:rsidR="00A112D9" w:rsidRDefault="00A112D9">
      <w:pPr>
        <w:rPr>
          <w:sz w:val="28"/>
          <w:szCs w:val="28"/>
        </w:rPr>
      </w:pPr>
    </w:p>
    <w:p w:rsidR="00A112D9" w:rsidRDefault="00A112D9">
      <w:pPr>
        <w:jc w:val="both"/>
        <w:rPr>
          <w:sz w:val="28"/>
          <w:szCs w:val="28"/>
        </w:rPr>
      </w:pPr>
      <w:r>
        <w:rPr>
          <w:sz w:val="28"/>
          <w:szCs w:val="28"/>
        </w:rPr>
        <w:t xml:space="preserve">       1.7. Перечень  и краткий  анализ  предшествующих согласований  и  экспертиз  по  рассматриваемому  объекту.</w:t>
      </w:r>
    </w:p>
    <w:p w:rsidR="00A112D9" w:rsidRDefault="00A112D9">
      <w:pPr>
        <w:jc w:val="both"/>
        <w:rPr>
          <w:sz w:val="28"/>
          <w:szCs w:val="28"/>
        </w:rPr>
      </w:pPr>
      <w:r>
        <w:rPr>
          <w:sz w:val="28"/>
          <w:szCs w:val="28"/>
        </w:rPr>
        <w:tab/>
        <w:t>На  основании  действующих  законов  о  развитии  предпринимательской  деятельности,  а  также  учитывая  наличие  обширной  исходной  сырьевой  базы,  ЧП Яковлевым  принято  решение  об  организации  производства  по  переработке  семян  подсолнуха  с  целью  выпуска  подсолнечного  масла.  Это  позволяет  удовлетворить  растущие  запросы  населения  в  этом  продукте,  расширить  сферу  услуг,  оказываемых  населению  близлежащих  районов  и  др.</w:t>
      </w:r>
    </w:p>
    <w:p w:rsidR="00A112D9" w:rsidRDefault="00A112D9">
      <w:pPr>
        <w:jc w:val="both"/>
        <w:rPr>
          <w:sz w:val="28"/>
          <w:szCs w:val="28"/>
        </w:rPr>
      </w:pPr>
      <w:r>
        <w:rPr>
          <w:sz w:val="28"/>
          <w:szCs w:val="28"/>
        </w:rPr>
        <w:tab/>
        <w:t>В  установленном  порядке  ЧП Яковлев  обратился  в  Казанковский  сельсовет,  решением  которого  от  23.12.05 г.  № 19/25  гр. Яковлеву А.</w:t>
      </w:r>
      <w:r>
        <w:rPr>
          <w:sz w:val="28"/>
          <w:szCs w:val="28"/>
          <w:lang w:val="uk-UA"/>
        </w:rPr>
        <w:t xml:space="preserve">Г.  </w:t>
      </w:r>
      <w:r>
        <w:rPr>
          <w:sz w:val="28"/>
          <w:szCs w:val="28"/>
        </w:rPr>
        <w:t>передан  в  собственность  земельный  участок  общей  площадью  0,3403 га  для  осуществления  предпринимательской  деятельности  по  ул. Р. Люксембург, 46  на  основании  договора  купли-продажи  земельного  участка  от  15.06.05 г.  № 1600.</w:t>
      </w:r>
    </w:p>
    <w:p w:rsidR="00A112D9" w:rsidRDefault="00A112D9">
      <w:pPr>
        <w:jc w:val="both"/>
        <w:rPr>
          <w:sz w:val="28"/>
          <w:szCs w:val="28"/>
        </w:rPr>
      </w:pPr>
      <w:r>
        <w:rPr>
          <w:sz w:val="28"/>
          <w:szCs w:val="28"/>
        </w:rPr>
        <w:tab/>
        <w:t>На  отведенном  земельном  участке  расположен  нежилой  объект – здание  детского  сада,  разрешение  на  реконструкцию  которого,  под  участок  по  производству  подсолнечного  масла  (маслоцех)  выдано  исполнительным  комитетом  Казанковского  сельсовета  (решение  от  28.04.06  № 59).</w:t>
      </w:r>
    </w:p>
    <w:p w:rsidR="00A112D9" w:rsidRDefault="00A112D9">
      <w:pPr>
        <w:jc w:val="both"/>
        <w:rPr>
          <w:sz w:val="28"/>
          <w:szCs w:val="28"/>
        </w:rPr>
      </w:pPr>
      <w:r>
        <w:rPr>
          <w:sz w:val="28"/>
          <w:szCs w:val="28"/>
        </w:rPr>
        <w:tab/>
        <w:t>Этим же  решением  предусмотрена  разработка  рабочего  проекта  на  реконструкцию  нежилого  объекта  (детского  сада)  и  согласование  всех  вопросов  по  его  переоборудованию.</w:t>
      </w:r>
    </w:p>
    <w:p w:rsidR="00A112D9" w:rsidRDefault="00A112D9">
      <w:pPr>
        <w:jc w:val="both"/>
        <w:rPr>
          <w:sz w:val="28"/>
          <w:szCs w:val="28"/>
        </w:rPr>
      </w:pPr>
      <w:r>
        <w:rPr>
          <w:sz w:val="28"/>
          <w:szCs w:val="28"/>
        </w:rPr>
        <w:tab/>
        <w:t>В  развитие  этого,  ЧП Яковлевым  получены  технические  условия  филиала  Казанковского  района  ОАО  "Николаевоблэнерго"  на  подключение  запроектированного  объекта – участка  по  производству  подсолнечного  масла,  к  электросетям.</w:t>
      </w:r>
    </w:p>
    <w:p w:rsidR="00A112D9" w:rsidRDefault="00A112D9">
      <w:pPr>
        <w:jc w:val="both"/>
        <w:rPr>
          <w:sz w:val="28"/>
          <w:szCs w:val="28"/>
        </w:rPr>
      </w:pPr>
      <w:r>
        <w:rPr>
          <w:sz w:val="28"/>
          <w:szCs w:val="28"/>
        </w:rPr>
        <w:tab/>
        <w:t>Технические  условия  филиала  Казанковскго  района  ОАОЭСКК "Николаевоблэнерго"  от  10.04.06 г.  № 20/04-06  приведены  в  приложении 7.</w:t>
      </w:r>
    </w:p>
    <w:p w:rsidR="00A112D9" w:rsidRDefault="00A112D9">
      <w:pPr>
        <w:jc w:val="both"/>
        <w:rPr>
          <w:sz w:val="28"/>
          <w:szCs w:val="28"/>
        </w:rPr>
      </w:pPr>
      <w:r>
        <w:rPr>
          <w:sz w:val="28"/>
          <w:szCs w:val="28"/>
        </w:rPr>
        <w:tab/>
        <w:t>Положительные  заключения  по  вопросу  организации  производства  по  переработке  семян  подсолнуха  с  целью  выпуска  подсолнечного  масла  получены  со  стороны:</w:t>
      </w:r>
    </w:p>
    <w:p w:rsidR="00A112D9" w:rsidRDefault="00A112D9">
      <w:pPr>
        <w:jc w:val="both"/>
        <w:rPr>
          <w:sz w:val="28"/>
          <w:szCs w:val="28"/>
        </w:rPr>
      </w:pPr>
      <w:r>
        <w:rPr>
          <w:sz w:val="28"/>
          <w:szCs w:val="28"/>
        </w:rPr>
        <w:tab/>
        <w:t>В  дальнейшем  ЧП Яковлев А.Г.  заключил  договор  на  разработку  рабочего  проекта  на  переоборудование  здания  детского  сада  под  участок  по  производству  подсолнечного  масла  (исполнитель – ЧП Белая Р.Н.,  гос. лицензия  АА № 627624,  год  разработки - 2006).</w:t>
      </w:r>
    </w:p>
    <w:p w:rsidR="00A112D9" w:rsidRDefault="00A112D9">
      <w:pPr>
        <w:jc w:val="both"/>
        <w:rPr>
          <w:sz w:val="28"/>
          <w:szCs w:val="28"/>
        </w:rPr>
      </w:pPr>
      <w:r>
        <w:rPr>
          <w:sz w:val="28"/>
          <w:szCs w:val="28"/>
        </w:rPr>
        <w:tab/>
        <w:t>В  соответствии  с  гарантийной  записью  главного  инженера  проекта,  проектные  решения  соответствуют  действующим  инструкциям,  ГОСТам,  нормам,  правилам   и  обеспечивают  безопасную  эксплуатацию  зданий  и  сооружений.</w:t>
      </w:r>
    </w:p>
    <w:p w:rsidR="00A112D9" w:rsidRDefault="00A112D9">
      <w:pPr>
        <w:jc w:val="both"/>
        <w:rPr>
          <w:sz w:val="28"/>
          <w:szCs w:val="28"/>
        </w:rPr>
      </w:pPr>
      <w:r>
        <w:rPr>
          <w:sz w:val="28"/>
          <w:szCs w:val="28"/>
        </w:rPr>
        <w:tab/>
        <w:t>Рассматривая  проектные  решения  в  части  эксплуатационной  деятельности  участка  по  производству  подсолнечного  масла  можно  заключить,  что:</w:t>
      </w:r>
    </w:p>
    <w:p w:rsidR="00A112D9" w:rsidRDefault="00A112D9">
      <w:pPr>
        <w:jc w:val="both"/>
        <w:rPr>
          <w:sz w:val="28"/>
          <w:szCs w:val="28"/>
        </w:rPr>
      </w:pPr>
      <w:r>
        <w:rPr>
          <w:sz w:val="28"/>
          <w:szCs w:val="28"/>
        </w:rPr>
        <w:tab/>
        <w:t>- архитектурно-строительные,  конструктивные,  технологические  и  др.  решения  проекта  приняты  с  учетом  требований,  предъявляемых  к  предприятиям  и  организациям  Министерства  заготовок;</w:t>
      </w:r>
    </w:p>
    <w:p w:rsidR="00A112D9" w:rsidRDefault="00A112D9">
      <w:pPr>
        <w:jc w:val="both"/>
        <w:rPr>
          <w:sz w:val="28"/>
          <w:szCs w:val="28"/>
        </w:rPr>
      </w:pPr>
      <w:r>
        <w:rPr>
          <w:sz w:val="28"/>
          <w:szCs w:val="28"/>
        </w:rPr>
        <w:tab/>
        <w:t>- при  эксплуатации  оборудования  предусмотрено  руководствоваться  инструкциями  по  безопасному  ведению  технологических  процессов  и  инструкций  по  пожарной  безопасности;</w:t>
      </w:r>
    </w:p>
    <w:p w:rsidR="00A112D9" w:rsidRDefault="00A112D9">
      <w:pPr>
        <w:jc w:val="both"/>
        <w:rPr>
          <w:sz w:val="28"/>
          <w:szCs w:val="28"/>
        </w:rPr>
      </w:pPr>
      <w:r>
        <w:rPr>
          <w:sz w:val="28"/>
          <w:szCs w:val="28"/>
        </w:rPr>
        <w:tab/>
        <w:t>- в  проекте  учтены  требования  действующего  законодательства  в  части  охраны  окружающей  среды  и  рационального  природопользования,  охраны  труда  и  техники  безопасности,  промсанитарии  и  др.;</w:t>
      </w:r>
    </w:p>
    <w:p w:rsidR="00A112D9" w:rsidRDefault="00A112D9">
      <w:pPr>
        <w:jc w:val="both"/>
        <w:rPr>
          <w:sz w:val="28"/>
          <w:szCs w:val="28"/>
        </w:rPr>
      </w:pPr>
      <w:r>
        <w:rPr>
          <w:sz w:val="28"/>
          <w:szCs w:val="28"/>
        </w:rPr>
        <w:tab/>
        <w:t>- в  проекте  принято  стандартное  оборудование,  размещенное  с  учетом  безопасного  обслуживания  и  ремонта;</w:t>
      </w:r>
    </w:p>
    <w:p w:rsidR="00A112D9" w:rsidRDefault="00A112D9">
      <w:pPr>
        <w:jc w:val="both"/>
        <w:rPr>
          <w:sz w:val="28"/>
          <w:szCs w:val="28"/>
        </w:rPr>
      </w:pPr>
      <w:r>
        <w:rPr>
          <w:sz w:val="28"/>
          <w:szCs w:val="28"/>
        </w:rPr>
        <w:tab/>
        <w:t>- предусмотрено  соблюдение  санитарных  и  ветеринарных  требований  при  осуществлении  запланированной  деятельности  и  др.</w:t>
      </w:r>
    </w:p>
    <w:p w:rsidR="00A112D9" w:rsidRDefault="00A112D9">
      <w:pPr>
        <w:jc w:val="both"/>
        <w:rPr>
          <w:sz w:val="28"/>
          <w:szCs w:val="28"/>
        </w:rPr>
      </w:pPr>
    </w:p>
    <w:p w:rsidR="00A112D9" w:rsidRDefault="00A112D9">
      <w:pPr>
        <w:jc w:val="both"/>
        <w:rPr>
          <w:sz w:val="28"/>
          <w:szCs w:val="28"/>
        </w:rPr>
      </w:pPr>
    </w:p>
    <w:p w:rsidR="00A112D9" w:rsidRDefault="00A112D9">
      <w:pPr>
        <w:ind w:firstLine="720"/>
        <w:jc w:val="both"/>
        <w:rPr>
          <w:sz w:val="28"/>
          <w:szCs w:val="28"/>
        </w:rPr>
      </w:pPr>
      <w:r>
        <w:rPr>
          <w:sz w:val="28"/>
          <w:szCs w:val="28"/>
        </w:rPr>
        <w:t>1.8 Перечень  источников  информации,  использованных  при  определении  ОВОС.</w:t>
      </w:r>
    </w:p>
    <w:p w:rsidR="00A112D9" w:rsidRDefault="00A112D9">
      <w:pPr>
        <w:jc w:val="both"/>
        <w:rPr>
          <w:sz w:val="28"/>
          <w:szCs w:val="28"/>
        </w:rPr>
      </w:pPr>
      <w:r>
        <w:rPr>
          <w:sz w:val="28"/>
          <w:szCs w:val="28"/>
        </w:rPr>
        <w:tab/>
        <w:t>При  определении  ОВОС  к  рабочему  проекту  на  переоборудование  здания  детского  сада  под  участок  по  производству  подсолнечного  масла  были  использованы:</w:t>
      </w:r>
    </w:p>
    <w:p w:rsidR="00A112D9" w:rsidRDefault="00A112D9">
      <w:pPr>
        <w:jc w:val="both"/>
        <w:rPr>
          <w:sz w:val="28"/>
          <w:szCs w:val="28"/>
        </w:rPr>
      </w:pPr>
      <w:r>
        <w:rPr>
          <w:sz w:val="28"/>
          <w:szCs w:val="28"/>
        </w:rPr>
        <w:tab/>
        <w:t>- сведения,  характеризующие  прогнозируемую  деятельность;</w:t>
      </w:r>
    </w:p>
    <w:p w:rsidR="00A112D9" w:rsidRDefault="00A112D9">
      <w:pPr>
        <w:jc w:val="both"/>
        <w:rPr>
          <w:sz w:val="28"/>
          <w:szCs w:val="28"/>
        </w:rPr>
      </w:pPr>
      <w:r>
        <w:rPr>
          <w:sz w:val="28"/>
          <w:szCs w:val="28"/>
        </w:rPr>
        <w:tab/>
        <w:t>- рабочий  проект  на  переоборудование  здания  детского  сада  под  участок  по  производству  подсолнечного  масла;</w:t>
      </w:r>
    </w:p>
    <w:p w:rsidR="00A112D9" w:rsidRDefault="00A112D9">
      <w:pPr>
        <w:jc w:val="both"/>
        <w:rPr>
          <w:sz w:val="28"/>
          <w:szCs w:val="28"/>
        </w:rPr>
      </w:pPr>
      <w:r>
        <w:rPr>
          <w:sz w:val="28"/>
          <w:szCs w:val="28"/>
        </w:rPr>
        <w:tab/>
        <w:t>- заключения  государственных  организаций;</w:t>
      </w:r>
    </w:p>
    <w:p w:rsidR="00A112D9" w:rsidRDefault="00A112D9">
      <w:pPr>
        <w:jc w:val="both"/>
        <w:rPr>
          <w:sz w:val="28"/>
          <w:szCs w:val="28"/>
        </w:rPr>
      </w:pPr>
      <w:r>
        <w:rPr>
          <w:sz w:val="28"/>
          <w:szCs w:val="28"/>
        </w:rPr>
        <w:tab/>
        <w:t>- законодательные, нормативно-технические, информационно-справочные, методические и другие  документы  по экологической  тематике,  действующие  на  Украине;</w:t>
      </w:r>
    </w:p>
    <w:p w:rsidR="00A112D9" w:rsidRDefault="00A112D9">
      <w:pPr>
        <w:jc w:val="both"/>
        <w:rPr>
          <w:sz w:val="28"/>
          <w:szCs w:val="28"/>
        </w:rPr>
      </w:pPr>
      <w:r>
        <w:rPr>
          <w:sz w:val="28"/>
          <w:szCs w:val="28"/>
        </w:rPr>
        <w:tab/>
        <w:t>- сведения  по  объектам-аналогам.</w:t>
      </w:r>
    </w:p>
    <w:p w:rsidR="00A112D9" w:rsidRDefault="00A112D9">
      <w:pPr>
        <w:ind w:firstLine="708"/>
        <w:jc w:val="both"/>
        <w:rPr>
          <w:sz w:val="28"/>
          <w:szCs w:val="28"/>
        </w:rPr>
      </w:pPr>
      <w:r>
        <w:rPr>
          <w:sz w:val="28"/>
          <w:szCs w:val="28"/>
        </w:rPr>
        <w:t xml:space="preserve">Определение  ОВОС  производилось  с  использованием  информационно-справочных  материалов  учебно-методического  семинара  "Внедрение  в практику  новой  редакции  ДБН А.2.2-1-2003  "Состав  и  содержание  материалов  оценки  воздействия  на </w:t>
      </w:r>
    </w:p>
    <w:p w:rsidR="00A112D9" w:rsidRDefault="00A112D9">
      <w:pPr>
        <w:jc w:val="both"/>
        <w:rPr>
          <w:sz w:val="28"/>
          <w:szCs w:val="28"/>
        </w:rPr>
      </w:pPr>
      <w:r>
        <w:rPr>
          <w:sz w:val="28"/>
          <w:szCs w:val="28"/>
        </w:rPr>
        <w:t>окружающую  среду  при  проектировании  и  строительстве  предприятий,  зданий  и  сооружений",  проведенного  в  г. Одессе  15-17.09.2004 г.</w:t>
      </w:r>
    </w:p>
    <w:p w:rsidR="00A112D9" w:rsidRDefault="00A112D9">
      <w:pPr>
        <w:ind w:firstLine="708"/>
        <w:jc w:val="both"/>
        <w:rPr>
          <w:sz w:val="28"/>
          <w:szCs w:val="28"/>
        </w:rPr>
      </w:pPr>
      <w:r>
        <w:rPr>
          <w:sz w:val="28"/>
          <w:szCs w:val="28"/>
        </w:rPr>
        <w:t>Наряду  с  этим  в  материалах  ОВОС  использованы  разработки  Украинского  Государственного  Морского  Технического  Университета  имени  адмирала  Макарова  ("</w:t>
      </w:r>
      <w:r>
        <w:rPr>
          <w:sz w:val="28"/>
          <w:szCs w:val="28"/>
          <w:lang w:val="uk-UA"/>
        </w:rPr>
        <w:t>Методичні  вказівки  до  виконання  розрахункової  роботи  "Оцінка  пожежної  і  інженерної  обстановки  на  ОГД  у  НС",</w:t>
      </w:r>
      <w:r>
        <w:rPr>
          <w:sz w:val="28"/>
          <w:szCs w:val="28"/>
        </w:rPr>
        <w:t xml:space="preserve"> Микола</w:t>
      </w:r>
      <w:r>
        <w:rPr>
          <w:sz w:val="28"/>
          <w:szCs w:val="28"/>
          <w:lang w:val="uk-UA"/>
        </w:rPr>
        <w:t>ї</w:t>
      </w:r>
      <w:r>
        <w:rPr>
          <w:sz w:val="28"/>
          <w:szCs w:val="28"/>
        </w:rPr>
        <w:t xml:space="preserve">в, 2001; </w:t>
      </w:r>
      <w:r>
        <w:rPr>
          <w:sz w:val="28"/>
          <w:szCs w:val="28"/>
          <w:lang w:val="uk-UA"/>
        </w:rPr>
        <w:t xml:space="preserve">"Безпека життєдіяльності",  Миколаїв,  2000  и  др.),  а  </w:t>
      </w:r>
      <w:r>
        <w:rPr>
          <w:sz w:val="28"/>
          <w:szCs w:val="28"/>
        </w:rPr>
        <w:t>также  учебные  и  методические  пособия</w:t>
      </w:r>
      <w:r>
        <w:rPr>
          <w:sz w:val="28"/>
          <w:szCs w:val="28"/>
          <w:lang w:val="uk-UA"/>
        </w:rPr>
        <w:t xml:space="preserve">  "</w:t>
      </w:r>
      <w:r>
        <w:rPr>
          <w:sz w:val="28"/>
          <w:szCs w:val="28"/>
        </w:rPr>
        <w:t>Инженерная  защита  окружающей  среды"  под  редакцией  О.Г. Воробьева  (изд. "Лань",  2002 г.),  "Антропогенные  проблемы  экологии",  К.,  Высшая  школа,  1997   и  др.</w:t>
      </w:r>
    </w:p>
    <w:p w:rsidR="00A112D9" w:rsidRDefault="00A112D9">
      <w:pPr>
        <w:jc w:val="both"/>
        <w:rPr>
          <w:sz w:val="28"/>
          <w:szCs w:val="28"/>
        </w:rPr>
      </w:pPr>
    </w:p>
    <w:p w:rsidR="00A112D9" w:rsidRDefault="00A112D9">
      <w:pPr>
        <w:jc w:val="both"/>
        <w:rPr>
          <w:sz w:val="28"/>
          <w:szCs w:val="28"/>
        </w:rPr>
        <w:sectPr w:rsidR="00A112D9">
          <w:headerReference w:type="default" r:id="rId7"/>
          <w:pgSz w:w="11906" w:h="16838"/>
          <w:pgMar w:top="851" w:right="851" w:bottom="851" w:left="1701" w:header="709" w:footer="709" w:gutter="0"/>
          <w:pgNumType w:start="1"/>
          <w:cols w:space="708"/>
          <w:titlePg/>
          <w:docGrid w:linePitch="360"/>
        </w:sectPr>
      </w:pPr>
    </w:p>
    <w:p w:rsidR="00A112D9" w:rsidRDefault="00A112D9">
      <w:pPr>
        <w:jc w:val="both"/>
        <w:rPr>
          <w:sz w:val="28"/>
          <w:szCs w:val="28"/>
        </w:rPr>
      </w:pPr>
      <w:r>
        <w:rPr>
          <w:sz w:val="28"/>
          <w:szCs w:val="28"/>
        </w:rPr>
        <w:t>2. ФИЗИКО-ГЕОГРАФИЧЕСКИЕ  ОСОБЕННОСТИ  РАЙОНА - МЕСТА</w:t>
      </w:r>
    </w:p>
    <w:p w:rsidR="00A112D9" w:rsidRDefault="00A112D9">
      <w:pPr>
        <w:ind w:left="900"/>
        <w:rPr>
          <w:caps/>
          <w:sz w:val="28"/>
          <w:szCs w:val="28"/>
        </w:rPr>
      </w:pPr>
      <w:r>
        <w:rPr>
          <w:caps/>
          <w:sz w:val="28"/>
          <w:szCs w:val="28"/>
        </w:rPr>
        <w:t xml:space="preserve"> РАСПОЛОЖЕНИЯ  участка  по  производству  ПОДСОЛНЕЧНОГО</w:t>
      </w:r>
    </w:p>
    <w:p w:rsidR="00A112D9" w:rsidRDefault="00A112D9">
      <w:pPr>
        <w:ind w:firstLine="708"/>
        <w:rPr>
          <w:b/>
          <w:bCs/>
          <w:caps/>
          <w:sz w:val="28"/>
          <w:szCs w:val="28"/>
        </w:rPr>
      </w:pPr>
      <w:r>
        <w:rPr>
          <w:caps/>
          <w:sz w:val="28"/>
          <w:szCs w:val="28"/>
        </w:rPr>
        <w:t xml:space="preserve">    масла</w:t>
      </w:r>
    </w:p>
    <w:p w:rsidR="00A112D9" w:rsidRDefault="00A112D9">
      <w:pPr>
        <w:ind w:left="902"/>
        <w:rPr>
          <w:sz w:val="28"/>
          <w:szCs w:val="28"/>
        </w:rPr>
      </w:pPr>
    </w:p>
    <w:p w:rsidR="00A112D9" w:rsidRDefault="00A112D9">
      <w:pPr>
        <w:ind w:left="902"/>
        <w:rPr>
          <w:sz w:val="28"/>
          <w:szCs w:val="28"/>
        </w:rPr>
      </w:pPr>
    </w:p>
    <w:p w:rsidR="00A112D9" w:rsidRDefault="00A112D9">
      <w:pPr>
        <w:ind w:firstLine="720"/>
        <w:jc w:val="both"/>
        <w:rPr>
          <w:sz w:val="28"/>
          <w:szCs w:val="28"/>
        </w:rPr>
      </w:pPr>
      <w:r>
        <w:rPr>
          <w:sz w:val="28"/>
          <w:szCs w:val="28"/>
        </w:rPr>
        <w:t>Размещение  объекта  запланированной  деятельности  предусмотрено  на  территории  пгт. Казанка  по  ул. Р. Люксембург.</w:t>
      </w:r>
    </w:p>
    <w:p w:rsidR="00A112D9" w:rsidRDefault="00A112D9">
      <w:pPr>
        <w:ind w:firstLine="720"/>
        <w:jc w:val="both"/>
        <w:rPr>
          <w:sz w:val="28"/>
          <w:szCs w:val="28"/>
        </w:rPr>
      </w:pPr>
      <w:r>
        <w:rPr>
          <w:sz w:val="28"/>
          <w:szCs w:val="28"/>
        </w:rPr>
        <w:t>пгт. Казанка – поселок  городского  типа  расположенный  на  северо-востоке  Николаевской  области  в  границах  Причерноморского  низовья  в  долине  р. Висунь.</w:t>
      </w:r>
    </w:p>
    <w:p w:rsidR="00A112D9" w:rsidRDefault="00A112D9">
      <w:pPr>
        <w:ind w:firstLine="720"/>
        <w:jc w:val="both"/>
        <w:rPr>
          <w:sz w:val="28"/>
          <w:szCs w:val="28"/>
        </w:rPr>
      </w:pPr>
      <w:r>
        <w:rPr>
          <w:sz w:val="28"/>
          <w:szCs w:val="28"/>
        </w:rPr>
        <w:t>Поверхность  территории  Казанковского  района  представляет  собой  холмистую  местность,  разделенную  балками  и  оврагами.  В  почвенном  покрове  преобладают  черноземы  южные  и  обыкновенные  малогумусные,  а  также  черноземы  луговые.  Климат  умеренно-континентальный.  Природная  растительность – разнотравно-типчаково – ковыльная  и  разнотравно-злаковая – сохранилась  на  необрабатываемых  участках  и  территориях.</w:t>
      </w:r>
    </w:p>
    <w:p w:rsidR="00A112D9" w:rsidRDefault="00A112D9">
      <w:pPr>
        <w:ind w:firstLine="720"/>
        <w:jc w:val="both"/>
        <w:rPr>
          <w:sz w:val="28"/>
          <w:szCs w:val="28"/>
        </w:rPr>
      </w:pPr>
      <w:r>
        <w:rPr>
          <w:sz w:val="28"/>
          <w:szCs w:val="28"/>
        </w:rPr>
        <w:t>В  целом,  растительный  мир  представлен  более  70 видами  деревьев  и  кустарников  из  которых  преобладают  акация,  каштан,  тополь,  фруктовые  деревья.</w:t>
      </w:r>
    </w:p>
    <w:p w:rsidR="00A112D9" w:rsidRDefault="00A112D9">
      <w:pPr>
        <w:ind w:firstLine="720"/>
        <w:jc w:val="both"/>
        <w:rPr>
          <w:sz w:val="28"/>
          <w:szCs w:val="28"/>
        </w:rPr>
      </w:pPr>
      <w:r>
        <w:rPr>
          <w:sz w:val="28"/>
          <w:szCs w:val="28"/>
        </w:rPr>
        <w:t>Животный  мир  представлен  разнообразными  видами – лисицы,  косули,  кабаны,  суслики,  хомяки  и  др.</w:t>
      </w:r>
    </w:p>
    <w:p w:rsidR="00A112D9" w:rsidRDefault="00A112D9">
      <w:pPr>
        <w:jc w:val="both"/>
        <w:rPr>
          <w:sz w:val="28"/>
          <w:szCs w:val="28"/>
        </w:rPr>
      </w:pPr>
      <w:r>
        <w:rPr>
          <w:sz w:val="28"/>
          <w:szCs w:val="28"/>
        </w:rPr>
        <w:tab/>
        <w:t>Николаевская область,  на  территории  которой  расположен  пгт. Казанка  характеризуется хорошо выраженными временами года, каждому из которых свойственны свои особенности: зима мягкая, сопровождается частыми оттепелями с преобладанием северо-восточного направления ветра; весна ветреная – ветры имеют различные направления; лето – наиболее длительный период – жаркое и сухое с преобладанием северо-западных и северных ветров; осень характеризуется значительной облачностью, частыми туманами, осадками и сильными ветрами.</w:t>
      </w:r>
    </w:p>
    <w:p w:rsidR="00A112D9" w:rsidRDefault="00A112D9">
      <w:pPr>
        <w:pStyle w:val="23"/>
        <w:spacing w:after="0" w:line="240" w:lineRule="auto"/>
        <w:ind w:left="0"/>
        <w:jc w:val="both"/>
        <w:rPr>
          <w:sz w:val="28"/>
          <w:szCs w:val="28"/>
        </w:rPr>
      </w:pPr>
      <w:r>
        <w:rPr>
          <w:sz w:val="28"/>
          <w:szCs w:val="28"/>
        </w:rPr>
        <w:tab/>
        <w:t>Среднегодовая  скорость  ветра  составляет  4,3 м/с,  наибольшая  средняя  месячная  скорость  ветра  наблюдается  в  феврале-марте  -  5,0 - 5,1 м/с, наименьшая  в  июле-сентябре  -  3,6 м/с.  Ветры  со  скоростью  15 м/сек,  и  более,  преобладают  от  северного,  северо-восточного,  южного  и  северо-западного  направлений,  наиболее  часты  они  в  холодный  период  года.  Среднее  число  дней  с  такими  ветрами  1-2  в  течение  года.  В  теплый  период  года  (апрель-октябрь)  преобладает  хорошо  выраженная  бризовая  циркуляция  ветра:  днем  -  южных  направлений,  вечером  и  ночью  -  северных  направлений.  Особенностью  Николаевской области являются  так  называемые  "черные  бури",  наблюдающиеся  весной.  Они  представляют  собой  особо  сильные  восточные  ветры,  приносящие  тучи  пыли  со  степей  Украины.</w:t>
      </w:r>
    </w:p>
    <w:p w:rsidR="00A112D9" w:rsidRDefault="00A112D9">
      <w:pPr>
        <w:pStyle w:val="a8"/>
        <w:spacing w:after="0"/>
        <w:jc w:val="both"/>
        <w:rPr>
          <w:sz w:val="28"/>
          <w:szCs w:val="28"/>
        </w:rPr>
      </w:pPr>
      <w:r>
        <w:rPr>
          <w:sz w:val="28"/>
          <w:szCs w:val="28"/>
        </w:rPr>
        <w:t xml:space="preserve">              В  среднем  за  год  наблюдается  60  дней  с  туманами  (максимум  79  дней),  причем  наибольшее  число  дней  с  туманами  (51)  наблюдается  в  холодный  период  года  с  октября  по  март.  Наибольшее  число  дней  с  туманом  -  до  20  в  месяц,  непрерывная  продолжительность  зимой  может  достигать  5  дней.  В  теплый  период  года  туманы,  тем  более  продолжительные,  крайне  редки:  летом  среднее  число  дней  с  туманами  меньше  единицы.  В  целом  средняя  суммарная  продолжительность  туманов  за  год  не  превышает  200  часов.</w:t>
      </w:r>
    </w:p>
    <w:p w:rsidR="00A112D9" w:rsidRDefault="00A112D9">
      <w:pPr>
        <w:jc w:val="both"/>
        <w:rPr>
          <w:sz w:val="28"/>
          <w:szCs w:val="28"/>
        </w:rPr>
      </w:pPr>
      <w:r>
        <w:rPr>
          <w:sz w:val="28"/>
          <w:szCs w:val="28"/>
        </w:rPr>
        <w:tab/>
        <w:t>Из  опасных  атмосферных  явлений  следует  отметить  гололед,  грозы,  град, метели.</w:t>
      </w:r>
    </w:p>
    <w:p w:rsidR="00A112D9" w:rsidRDefault="00A112D9">
      <w:pPr>
        <w:jc w:val="both"/>
        <w:rPr>
          <w:sz w:val="28"/>
          <w:szCs w:val="28"/>
        </w:rPr>
      </w:pPr>
      <w:r>
        <w:rPr>
          <w:sz w:val="28"/>
          <w:szCs w:val="28"/>
        </w:rPr>
        <w:tab/>
        <w:t>К особым метеоусловиям, влияющим на рассеивание и накопление вредных веществ в атмосфере, относятся приземные и приподнятые инверсии, туманы, высокая температура воздуха, штили и неблагоприятные ветровые режимы.</w:t>
      </w:r>
    </w:p>
    <w:p w:rsidR="00A112D9" w:rsidRDefault="00A112D9">
      <w:pPr>
        <w:jc w:val="both"/>
        <w:rPr>
          <w:sz w:val="28"/>
          <w:szCs w:val="28"/>
        </w:rPr>
      </w:pPr>
      <w:r>
        <w:rPr>
          <w:sz w:val="28"/>
          <w:szCs w:val="28"/>
        </w:rPr>
        <w:tab/>
        <w:t>Температурные инверсии создают задерживающие слои. Наибольшая повторяемость высоких концентраций вредных веществ приходится на задерживающие слои, находящиеся не выше 200 м над поверхностью земли, при которых загрязнение воздуха определяется, в основном, выбросами низких источников. В среднем, за год повторяемость  приземных инверсий в ночное время составляет 39%, в дневное - 10%, приподнятых: в ночное время - 38%, в дневное - 44% от всех выпусков радиозондов.</w:t>
      </w:r>
    </w:p>
    <w:p w:rsidR="00A112D9" w:rsidRDefault="00A112D9">
      <w:pPr>
        <w:jc w:val="both"/>
        <w:rPr>
          <w:sz w:val="28"/>
          <w:szCs w:val="28"/>
        </w:rPr>
      </w:pPr>
      <w:r>
        <w:rPr>
          <w:sz w:val="28"/>
          <w:szCs w:val="28"/>
        </w:rPr>
        <w:tab/>
        <w:t>Низкая облачность, туманы препятствуют турбулентному обмену в атмосфере и способствуют длительным инверсиям.</w:t>
      </w:r>
    </w:p>
    <w:p w:rsidR="00A112D9" w:rsidRDefault="00A112D9">
      <w:pPr>
        <w:jc w:val="both"/>
        <w:rPr>
          <w:sz w:val="28"/>
          <w:szCs w:val="28"/>
        </w:rPr>
      </w:pPr>
      <w:r>
        <w:rPr>
          <w:sz w:val="28"/>
          <w:szCs w:val="28"/>
        </w:rPr>
        <w:tab/>
        <w:t xml:space="preserve">Метеорологические  характеристики  и  коэффициенты,  определяющие  условия  рассеивания  загрязняющих  веществ  в  атмосфере приведены  в  табл. 1.  </w:t>
      </w:r>
    </w:p>
    <w:p w:rsidR="00A112D9" w:rsidRDefault="00A112D9">
      <w:pPr>
        <w:jc w:val="both"/>
        <w:rPr>
          <w:sz w:val="28"/>
          <w:szCs w:val="28"/>
        </w:rPr>
      </w:pPr>
      <w:r>
        <w:rPr>
          <w:sz w:val="28"/>
          <w:szCs w:val="28"/>
        </w:rPr>
        <w:tab/>
        <w:t>Объект  запланированной  деятельности  в  соответствии  с  ДБН  360-92  расположен  в  III климатической  зоне,  подзона  III - Б.  Указанная  подзона  характеризуется  показателями  приведенными  в  табл. 2  (Госстрой  СССР.  "Строительные  нормы  и правила.  Строительная  климатическая  и  геофизика"  СНиП  2.01.01-82).</w:t>
      </w:r>
    </w:p>
    <w:p w:rsidR="00A112D9" w:rsidRDefault="00A112D9">
      <w:pPr>
        <w:ind w:right="-6"/>
        <w:jc w:val="both"/>
        <w:rPr>
          <w:sz w:val="28"/>
          <w:szCs w:val="28"/>
        </w:rPr>
      </w:pPr>
      <w:r>
        <w:rPr>
          <w:sz w:val="28"/>
          <w:szCs w:val="28"/>
        </w:rPr>
        <w:t xml:space="preserve">            Место  размещения  запланированной  деятельности  ограничено:  </w:t>
      </w:r>
    </w:p>
    <w:p w:rsidR="00A112D9" w:rsidRDefault="00A112D9">
      <w:pPr>
        <w:ind w:right="-6"/>
        <w:jc w:val="both"/>
        <w:rPr>
          <w:sz w:val="28"/>
          <w:szCs w:val="28"/>
        </w:rPr>
      </w:pPr>
      <w:r>
        <w:rPr>
          <w:sz w:val="28"/>
          <w:szCs w:val="28"/>
        </w:rPr>
        <w:tab/>
        <w:t xml:space="preserve">с  севера - земельным  участком  Мазур О.И.;  </w:t>
      </w:r>
    </w:p>
    <w:p w:rsidR="00A112D9" w:rsidRDefault="00A112D9">
      <w:pPr>
        <w:ind w:right="-6" w:firstLine="708"/>
        <w:jc w:val="both"/>
        <w:rPr>
          <w:sz w:val="28"/>
          <w:szCs w:val="28"/>
        </w:rPr>
      </w:pPr>
      <w:r>
        <w:rPr>
          <w:sz w:val="28"/>
          <w:szCs w:val="28"/>
        </w:rPr>
        <w:t>с  востока и запада -  землями  жилищной  и  общественной  застройки;</w:t>
      </w:r>
    </w:p>
    <w:p w:rsidR="00A112D9" w:rsidRDefault="00A112D9">
      <w:pPr>
        <w:ind w:right="-6"/>
        <w:jc w:val="both"/>
        <w:rPr>
          <w:sz w:val="28"/>
          <w:szCs w:val="28"/>
        </w:rPr>
      </w:pPr>
      <w:r>
        <w:rPr>
          <w:sz w:val="28"/>
          <w:szCs w:val="28"/>
        </w:rPr>
        <w:tab/>
        <w:t>с  юга  -  земельным  участком  Малика М.И.</w:t>
      </w:r>
    </w:p>
    <w:p w:rsidR="00A112D9" w:rsidRDefault="00A112D9">
      <w:pPr>
        <w:ind w:right="-6"/>
        <w:jc w:val="both"/>
        <w:rPr>
          <w:sz w:val="28"/>
          <w:szCs w:val="28"/>
        </w:rPr>
      </w:pPr>
      <w:r>
        <w:rPr>
          <w:sz w:val="28"/>
          <w:szCs w:val="28"/>
        </w:rPr>
        <w:tab/>
        <w:t>Рельеф  местности  в  районе  места  нахождения  участка  по  производству  подсолнечного  масла  - спокойный.</w:t>
      </w:r>
    </w:p>
    <w:p w:rsidR="00A112D9" w:rsidRDefault="00A112D9">
      <w:pPr>
        <w:ind w:right="-6"/>
        <w:jc w:val="both"/>
        <w:rPr>
          <w:sz w:val="28"/>
          <w:szCs w:val="28"/>
        </w:rPr>
      </w:pPr>
      <w:r>
        <w:rPr>
          <w:sz w:val="28"/>
          <w:szCs w:val="28"/>
        </w:rPr>
        <w:tab/>
        <w:t>На  площадях  вблизи  земельного  участка,  предусматриваемого  под  объект  запланированной  деятельности  имеются  зеленые  насаждения,  травяной  покров.</w:t>
      </w:r>
    </w:p>
    <w:p w:rsidR="00A112D9" w:rsidRDefault="00A112D9">
      <w:pPr>
        <w:jc w:val="both"/>
        <w:rPr>
          <w:sz w:val="28"/>
          <w:szCs w:val="28"/>
        </w:rPr>
      </w:pPr>
      <w:r>
        <w:rPr>
          <w:sz w:val="28"/>
          <w:szCs w:val="28"/>
        </w:rPr>
        <w:tab/>
        <w:t>Площадка под  участок  по  производству  подсолнечного  масла,  расположена на равнинном  участке местности с перепадом высот не превышающим 50 м на 1 км в радиусе пятидесяти высот труб, поэтому коэффициент, учитывающий влияние рельефа местности на рассеивание загрязняющих веществ  принят за единицу.</w:t>
      </w:r>
    </w:p>
    <w:p w:rsidR="00A112D9" w:rsidRDefault="00A112D9">
      <w:pPr>
        <w:jc w:val="both"/>
        <w:rPr>
          <w:sz w:val="28"/>
          <w:szCs w:val="28"/>
        </w:rPr>
      </w:pPr>
      <w:r>
        <w:rPr>
          <w:sz w:val="28"/>
          <w:szCs w:val="28"/>
        </w:rPr>
        <w:tab/>
        <w:t>В районе места расположения  запланированной  деятельности  не имеется памятников архитектуры, истории и культуры, а также природно-заповедных зон.</w:t>
      </w:r>
    </w:p>
    <w:p w:rsidR="00A112D9" w:rsidRDefault="00A112D9">
      <w:pPr>
        <w:jc w:val="both"/>
        <w:rPr>
          <w:sz w:val="28"/>
          <w:szCs w:val="28"/>
        </w:rPr>
      </w:pPr>
      <w:r>
        <w:rPr>
          <w:sz w:val="28"/>
          <w:szCs w:val="28"/>
        </w:rPr>
        <w:tab/>
        <w:t>В районе размещения объекта  отсутствуют  санаторные объекты, дома отдыха,  а также  сельскохозяйственные  угодья.</w:t>
      </w:r>
    </w:p>
    <w:p w:rsidR="00A112D9" w:rsidRDefault="00A112D9">
      <w:pPr>
        <w:pStyle w:val="31"/>
        <w:tabs>
          <w:tab w:val="left" w:pos="8550"/>
        </w:tabs>
        <w:spacing w:after="0"/>
        <w:ind w:left="0"/>
        <w:rPr>
          <w:sz w:val="28"/>
          <w:szCs w:val="28"/>
        </w:rPr>
      </w:pPr>
      <w:r>
        <w:br w:type="page"/>
      </w:r>
    </w:p>
    <w:p w:rsidR="00A112D9" w:rsidRDefault="00A112D9">
      <w:pPr>
        <w:pStyle w:val="31"/>
        <w:spacing w:after="0"/>
        <w:ind w:left="900" w:right="458"/>
        <w:rPr>
          <w:caps/>
          <w:sz w:val="28"/>
          <w:szCs w:val="28"/>
        </w:rPr>
      </w:pPr>
      <w:r>
        <w:rPr>
          <w:caps/>
          <w:sz w:val="28"/>
          <w:szCs w:val="28"/>
        </w:rPr>
        <w:t xml:space="preserve">Метеорологические  характеристики  и  коэффициенты,  </w:t>
      </w:r>
    </w:p>
    <w:p w:rsidR="00A112D9" w:rsidRDefault="00A112D9">
      <w:pPr>
        <w:pStyle w:val="31"/>
        <w:spacing w:after="0"/>
        <w:ind w:left="900" w:right="458"/>
        <w:rPr>
          <w:caps/>
          <w:sz w:val="28"/>
          <w:szCs w:val="28"/>
        </w:rPr>
      </w:pPr>
      <w:r>
        <w:rPr>
          <w:caps/>
          <w:sz w:val="28"/>
          <w:szCs w:val="28"/>
        </w:rPr>
        <w:t xml:space="preserve">определяющие  условия  рассеивания    загрязняющих  </w:t>
      </w:r>
    </w:p>
    <w:p w:rsidR="00A112D9" w:rsidRDefault="00A112D9">
      <w:pPr>
        <w:pStyle w:val="31"/>
        <w:spacing w:after="0"/>
        <w:ind w:left="900" w:right="458"/>
        <w:rPr>
          <w:caps/>
          <w:sz w:val="28"/>
          <w:szCs w:val="28"/>
        </w:rPr>
      </w:pPr>
      <w:r>
        <w:rPr>
          <w:caps/>
          <w:sz w:val="28"/>
          <w:szCs w:val="28"/>
        </w:rPr>
        <w:t>веществ  в  атмосфере</w:t>
      </w:r>
    </w:p>
    <w:p w:rsidR="00A112D9" w:rsidRDefault="00A112D9">
      <w:pPr>
        <w:pStyle w:val="31"/>
        <w:tabs>
          <w:tab w:val="left" w:pos="4110"/>
        </w:tabs>
        <w:spacing w:after="0"/>
        <w:ind w:left="0"/>
        <w:rPr>
          <w:sz w:val="28"/>
          <w:szCs w:val="28"/>
        </w:rPr>
      </w:pPr>
      <w:r>
        <w:rPr>
          <w:sz w:val="28"/>
          <w:szCs w:val="28"/>
        </w:rPr>
        <w:tab/>
      </w:r>
    </w:p>
    <w:p w:rsidR="00A112D9" w:rsidRDefault="00A112D9">
      <w:pPr>
        <w:pStyle w:val="31"/>
        <w:tabs>
          <w:tab w:val="left" w:pos="4110"/>
        </w:tabs>
        <w:spacing w:after="0"/>
        <w:ind w:left="0"/>
        <w:rPr>
          <w:sz w:val="28"/>
          <w:szCs w:val="2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3"/>
        <w:gridCol w:w="1904"/>
      </w:tblGrid>
      <w:tr w:rsidR="00A112D9" w:rsidRPr="00A112D9">
        <w:trPr>
          <w:trHeight w:val="760"/>
        </w:trPr>
        <w:tc>
          <w:tcPr>
            <w:tcW w:w="7573" w:type="dxa"/>
            <w:vAlign w:val="center"/>
          </w:tcPr>
          <w:p w:rsidR="00A112D9" w:rsidRPr="00A112D9" w:rsidRDefault="00A112D9">
            <w:pPr>
              <w:pStyle w:val="31"/>
              <w:spacing w:after="0"/>
              <w:ind w:left="0"/>
              <w:jc w:val="center"/>
              <w:rPr>
                <w:sz w:val="28"/>
                <w:szCs w:val="28"/>
              </w:rPr>
            </w:pPr>
            <w:r w:rsidRPr="00A112D9">
              <w:rPr>
                <w:sz w:val="28"/>
                <w:szCs w:val="28"/>
              </w:rPr>
              <w:t>Наименование  характеристики</w:t>
            </w:r>
          </w:p>
        </w:tc>
        <w:tc>
          <w:tcPr>
            <w:tcW w:w="1904" w:type="dxa"/>
            <w:vAlign w:val="center"/>
          </w:tcPr>
          <w:p w:rsidR="00A112D9" w:rsidRPr="00A112D9" w:rsidRDefault="00A112D9">
            <w:pPr>
              <w:pStyle w:val="31"/>
              <w:spacing w:after="0"/>
              <w:ind w:left="0"/>
              <w:jc w:val="center"/>
              <w:rPr>
                <w:sz w:val="28"/>
                <w:szCs w:val="28"/>
              </w:rPr>
            </w:pPr>
            <w:r w:rsidRPr="00A112D9">
              <w:rPr>
                <w:sz w:val="28"/>
                <w:szCs w:val="28"/>
              </w:rPr>
              <w:t>Величина</w:t>
            </w:r>
          </w:p>
        </w:tc>
      </w:tr>
      <w:tr w:rsidR="00A112D9" w:rsidRPr="00A112D9">
        <w:tc>
          <w:tcPr>
            <w:tcW w:w="7573" w:type="dxa"/>
          </w:tcPr>
          <w:p w:rsidR="00A112D9" w:rsidRPr="00A112D9" w:rsidRDefault="00A112D9">
            <w:pPr>
              <w:pStyle w:val="31"/>
              <w:spacing w:after="0"/>
              <w:ind w:left="0"/>
              <w:jc w:val="center"/>
              <w:rPr>
                <w:sz w:val="28"/>
                <w:szCs w:val="28"/>
              </w:rPr>
            </w:pPr>
            <w:r w:rsidRPr="00A112D9">
              <w:rPr>
                <w:sz w:val="28"/>
                <w:szCs w:val="28"/>
              </w:rPr>
              <w:t>1</w:t>
            </w:r>
          </w:p>
        </w:tc>
        <w:tc>
          <w:tcPr>
            <w:tcW w:w="1904" w:type="dxa"/>
          </w:tcPr>
          <w:p w:rsidR="00A112D9" w:rsidRPr="00A112D9" w:rsidRDefault="00A112D9">
            <w:pPr>
              <w:pStyle w:val="31"/>
              <w:spacing w:after="0"/>
              <w:ind w:left="0"/>
              <w:jc w:val="center"/>
              <w:rPr>
                <w:sz w:val="28"/>
                <w:szCs w:val="28"/>
              </w:rPr>
            </w:pPr>
            <w:r w:rsidRPr="00A112D9">
              <w:rPr>
                <w:sz w:val="28"/>
                <w:szCs w:val="28"/>
              </w:rPr>
              <w:t>2</w:t>
            </w:r>
          </w:p>
        </w:tc>
      </w:tr>
      <w:tr w:rsidR="00A112D9" w:rsidRPr="00A112D9">
        <w:tc>
          <w:tcPr>
            <w:tcW w:w="7573" w:type="dxa"/>
            <w:tcBorders>
              <w:bottom w:val="nil"/>
            </w:tcBorders>
          </w:tcPr>
          <w:p w:rsidR="00A112D9" w:rsidRPr="00A112D9" w:rsidRDefault="00A112D9">
            <w:pPr>
              <w:pStyle w:val="31"/>
              <w:spacing w:after="0"/>
              <w:ind w:left="0"/>
              <w:rPr>
                <w:sz w:val="28"/>
                <w:szCs w:val="28"/>
              </w:rPr>
            </w:pPr>
          </w:p>
        </w:tc>
        <w:tc>
          <w:tcPr>
            <w:tcW w:w="1904" w:type="dxa"/>
            <w:tcBorders>
              <w:bottom w:val="nil"/>
            </w:tcBorders>
          </w:tcPr>
          <w:p w:rsidR="00A112D9" w:rsidRPr="00A112D9" w:rsidRDefault="00A112D9">
            <w:pPr>
              <w:pStyle w:val="31"/>
              <w:spacing w:after="0"/>
              <w:ind w:left="0"/>
              <w:jc w:val="center"/>
              <w:rPr>
                <w:sz w:val="28"/>
                <w:szCs w:val="28"/>
              </w:rPr>
            </w:pPr>
          </w:p>
        </w:tc>
      </w:tr>
      <w:tr w:rsidR="00A112D9" w:rsidRPr="00A112D9">
        <w:tc>
          <w:tcPr>
            <w:tcW w:w="7573" w:type="dxa"/>
            <w:tcBorders>
              <w:top w:val="nil"/>
              <w:bottom w:val="nil"/>
            </w:tcBorders>
          </w:tcPr>
          <w:p w:rsidR="00A112D9" w:rsidRPr="00A112D9" w:rsidRDefault="00A112D9">
            <w:pPr>
              <w:pStyle w:val="31"/>
              <w:spacing w:after="0"/>
              <w:ind w:left="0"/>
              <w:rPr>
                <w:sz w:val="28"/>
                <w:szCs w:val="28"/>
              </w:rPr>
            </w:pPr>
            <w:r w:rsidRPr="00A112D9">
              <w:rPr>
                <w:sz w:val="28"/>
                <w:szCs w:val="28"/>
              </w:rPr>
              <w:t>Коэффициент,  зависящий  от  стратификации  атмосферы,  А</w:t>
            </w:r>
          </w:p>
        </w:tc>
        <w:tc>
          <w:tcPr>
            <w:tcW w:w="1904" w:type="dxa"/>
            <w:tcBorders>
              <w:top w:val="nil"/>
              <w:bottom w:val="nil"/>
            </w:tcBorders>
          </w:tcPr>
          <w:p w:rsidR="00A112D9" w:rsidRPr="00A112D9" w:rsidRDefault="00A112D9">
            <w:pPr>
              <w:pStyle w:val="31"/>
              <w:spacing w:after="0"/>
              <w:ind w:left="0"/>
              <w:jc w:val="center"/>
              <w:rPr>
                <w:sz w:val="28"/>
                <w:szCs w:val="28"/>
              </w:rPr>
            </w:pPr>
            <w:r w:rsidRPr="00A112D9">
              <w:rPr>
                <w:sz w:val="28"/>
                <w:szCs w:val="28"/>
              </w:rPr>
              <w:t>200</w:t>
            </w:r>
          </w:p>
        </w:tc>
      </w:tr>
      <w:tr w:rsidR="00A112D9" w:rsidRPr="00A112D9">
        <w:tc>
          <w:tcPr>
            <w:tcW w:w="7573" w:type="dxa"/>
            <w:tcBorders>
              <w:top w:val="nil"/>
              <w:bottom w:val="nil"/>
            </w:tcBorders>
          </w:tcPr>
          <w:p w:rsidR="00A112D9" w:rsidRPr="00A112D9" w:rsidRDefault="00A112D9">
            <w:pPr>
              <w:pStyle w:val="31"/>
              <w:spacing w:after="0"/>
              <w:ind w:left="0"/>
              <w:rPr>
                <w:sz w:val="28"/>
                <w:szCs w:val="28"/>
              </w:rPr>
            </w:pPr>
          </w:p>
        </w:tc>
        <w:tc>
          <w:tcPr>
            <w:tcW w:w="1904" w:type="dxa"/>
            <w:tcBorders>
              <w:top w:val="nil"/>
              <w:bottom w:val="nil"/>
            </w:tcBorders>
          </w:tcPr>
          <w:p w:rsidR="00A112D9" w:rsidRPr="00A112D9" w:rsidRDefault="00A112D9">
            <w:pPr>
              <w:pStyle w:val="31"/>
              <w:spacing w:after="0"/>
              <w:ind w:left="0"/>
              <w:jc w:val="center"/>
              <w:rPr>
                <w:sz w:val="28"/>
                <w:szCs w:val="28"/>
              </w:rPr>
            </w:pPr>
          </w:p>
        </w:tc>
      </w:tr>
      <w:tr w:rsidR="00A112D9" w:rsidRPr="00A112D9">
        <w:tc>
          <w:tcPr>
            <w:tcW w:w="7573" w:type="dxa"/>
            <w:tcBorders>
              <w:top w:val="nil"/>
              <w:bottom w:val="nil"/>
            </w:tcBorders>
          </w:tcPr>
          <w:p w:rsidR="00A112D9" w:rsidRPr="00A112D9" w:rsidRDefault="00A112D9">
            <w:pPr>
              <w:pStyle w:val="31"/>
              <w:spacing w:after="0"/>
              <w:ind w:left="0"/>
              <w:rPr>
                <w:sz w:val="28"/>
                <w:szCs w:val="28"/>
              </w:rPr>
            </w:pPr>
            <w:r w:rsidRPr="00A112D9">
              <w:rPr>
                <w:sz w:val="28"/>
                <w:szCs w:val="28"/>
              </w:rPr>
              <w:t>Коэффициент  рельефа  местности</w:t>
            </w:r>
          </w:p>
        </w:tc>
        <w:tc>
          <w:tcPr>
            <w:tcW w:w="1904" w:type="dxa"/>
            <w:tcBorders>
              <w:top w:val="nil"/>
              <w:bottom w:val="nil"/>
            </w:tcBorders>
          </w:tcPr>
          <w:p w:rsidR="00A112D9" w:rsidRPr="00A112D9" w:rsidRDefault="00A112D9">
            <w:pPr>
              <w:pStyle w:val="31"/>
              <w:spacing w:after="0"/>
              <w:ind w:left="0"/>
              <w:jc w:val="center"/>
              <w:rPr>
                <w:sz w:val="28"/>
                <w:szCs w:val="28"/>
              </w:rPr>
            </w:pPr>
            <w:r w:rsidRPr="00A112D9">
              <w:rPr>
                <w:sz w:val="28"/>
                <w:szCs w:val="28"/>
              </w:rPr>
              <w:t>1</w:t>
            </w:r>
          </w:p>
        </w:tc>
      </w:tr>
      <w:tr w:rsidR="00A112D9" w:rsidRPr="00A112D9">
        <w:tc>
          <w:tcPr>
            <w:tcW w:w="7573" w:type="dxa"/>
            <w:tcBorders>
              <w:top w:val="nil"/>
              <w:bottom w:val="nil"/>
            </w:tcBorders>
          </w:tcPr>
          <w:p w:rsidR="00A112D9" w:rsidRPr="00A112D9" w:rsidRDefault="00A112D9">
            <w:pPr>
              <w:pStyle w:val="31"/>
              <w:spacing w:after="0"/>
              <w:ind w:left="0"/>
              <w:rPr>
                <w:sz w:val="28"/>
                <w:szCs w:val="28"/>
              </w:rPr>
            </w:pPr>
          </w:p>
        </w:tc>
        <w:tc>
          <w:tcPr>
            <w:tcW w:w="1904" w:type="dxa"/>
            <w:tcBorders>
              <w:top w:val="nil"/>
              <w:bottom w:val="nil"/>
            </w:tcBorders>
          </w:tcPr>
          <w:p w:rsidR="00A112D9" w:rsidRPr="00A112D9" w:rsidRDefault="00A112D9">
            <w:pPr>
              <w:pStyle w:val="31"/>
              <w:spacing w:after="0"/>
              <w:ind w:left="0"/>
              <w:jc w:val="center"/>
              <w:rPr>
                <w:sz w:val="28"/>
                <w:szCs w:val="28"/>
              </w:rPr>
            </w:pPr>
          </w:p>
        </w:tc>
      </w:tr>
      <w:tr w:rsidR="00A112D9" w:rsidRPr="00A112D9">
        <w:tc>
          <w:tcPr>
            <w:tcW w:w="7573" w:type="dxa"/>
            <w:tcBorders>
              <w:top w:val="nil"/>
              <w:bottom w:val="nil"/>
            </w:tcBorders>
          </w:tcPr>
          <w:p w:rsidR="00A112D9" w:rsidRPr="00A112D9" w:rsidRDefault="00A112D9">
            <w:pPr>
              <w:pStyle w:val="31"/>
              <w:spacing w:after="0"/>
              <w:ind w:left="0"/>
              <w:rPr>
                <w:sz w:val="28"/>
                <w:szCs w:val="28"/>
              </w:rPr>
            </w:pPr>
            <w:r w:rsidRPr="00A112D9">
              <w:rPr>
                <w:sz w:val="28"/>
                <w:szCs w:val="28"/>
              </w:rPr>
              <w:t>Средняя  температура  наружного  воздуха  самого  жаркого  месяца</w:t>
            </w:r>
          </w:p>
        </w:tc>
        <w:tc>
          <w:tcPr>
            <w:tcW w:w="1904" w:type="dxa"/>
            <w:tcBorders>
              <w:top w:val="nil"/>
              <w:bottom w:val="nil"/>
            </w:tcBorders>
          </w:tcPr>
          <w:p w:rsidR="00A112D9" w:rsidRPr="00A112D9" w:rsidRDefault="00A112D9">
            <w:pPr>
              <w:pStyle w:val="31"/>
              <w:spacing w:after="0"/>
              <w:ind w:left="0"/>
              <w:jc w:val="center"/>
              <w:rPr>
                <w:sz w:val="28"/>
                <w:szCs w:val="28"/>
              </w:rPr>
            </w:pPr>
          </w:p>
        </w:tc>
      </w:tr>
      <w:tr w:rsidR="00A112D9" w:rsidRPr="00A112D9">
        <w:tc>
          <w:tcPr>
            <w:tcW w:w="7573" w:type="dxa"/>
            <w:tcBorders>
              <w:top w:val="nil"/>
              <w:bottom w:val="nil"/>
            </w:tcBorders>
          </w:tcPr>
          <w:p w:rsidR="00A112D9" w:rsidRPr="00A112D9" w:rsidRDefault="00A112D9">
            <w:pPr>
              <w:pStyle w:val="31"/>
              <w:spacing w:after="0"/>
              <w:ind w:left="0"/>
              <w:rPr>
                <w:sz w:val="28"/>
                <w:szCs w:val="28"/>
              </w:rPr>
            </w:pPr>
            <w:r w:rsidRPr="00A112D9">
              <w:rPr>
                <w:sz w:val="28"/>
                <w:szCs w:val="28"/>
              </w:rPr>
              <w:t xml:space="preserve">года - июля,  Т,  </w:t>
            </w:r>
            <w:r w:rsidRPr="00A112D9">
              <w:rPr>
                <w:sz w:val="28"/>
                <w:szCs w:val="28"/>
                <w:vertAlign w:val="superscript"/>
              </w:rPr>
              <w:t>о</w:t>
            </w:r>
            <w:r w:rsidRPr="00A112D9">
              <w:rPr>
                <w:sz w:val="28"/>
                <w:szCs w:val="28"/>
              </w:rPr>
              <w:t>С</w:t>
            </w:r>
          </w:p>
        </w:tc>
        <w:tc>
          <w:tcPr>
            <w:tcW w:w="1904" w:type="dxa"/>
            <w:tcBorders>
              <w:top w:val="nil"/>
              <w:bottom w:val="nil"/>
            </w:tcBorders>
          </w:tcPr>
          <w:p w:rsidR="00A112D9" w:rsidRPr="00A112D9" w:rsidRDefault="00A112D9">
            <w:pPr>
              <w:pStyle w:val="31"/>
              <w:spacing w:after="0"/>
              <w:ind w:left="0"/>
              <w:jc w:val="center"/>
              <w:rPr>
                <w:sz w:val="28"/>
                <w:szCs w:val="28"/>
              </w:rPr>
            </w:pPr>
            <w:r w:rsidRPr="00A112D9">
              <w:rPr>
                <w:sz w:val="28"/>
                <w:szCs w:val="28"/>
              </w:rPr>
              <w:t>23,8</w:t>
            </w:r>
          </w:p>
        </w:tc>
      </w:tr>
      <w:tr w:rsidR="00A112D9" w:rsidRPr="00A112D9">
        <w:tc>
          <w:tcPr>
            <w:tcW w:w="7573" w:type="dxa"/>
            <w:tcBorders>
              <w:top w:val="nil"/>
              <w:bottom w:val="nil"/>
            </w:tcBorders>
          </w:tcPr>
          <w:p w:rsidR="00A112D9" w:rsidRPr="00A112D9" w:rsidRDefault="00A112D9">
            <w:pPr>
              <w:pStyle w:val="31"/>
              <w:spacing w:after="0"/>
              <w:ind w:left="0"/>
              <w:rPr>
                <w:sz w:val="28"/>
                <w:szCs w:val="28"/>
              </w:rPr>
            </w:pPr>
          </w:p>
        </w:tc>
        <w:tc>
          <w:tcPr>
            <w:tcW w:w="1904" w:type="dxa"/>
            <w:tcBorders>
              <w:top w:val="nil"/>
              <w:bottom w:val="nil"/>
            </w:tcBorders>
          </w:tcPr>
          <w:p w:rsidR="00A112D9" w:rsidRPr="00A112D9" w:rsidRDefault="00A112D9">
            <w:pPr>
              <w:pStyle w:val="31"/>
              <w:spacing w:after="0"/>
              <w:ind w:left="0"/>
              <w:jc w:val="center"/>
              <w:rPr>
                <w:sz w:val="28"/>
                <w:szCs w:val="28"/>
              </w:rPr>
            </w:pPr>
          </w:p>
        </w:tc>
      </w:tr>
      <w:tr w:rsidR="00A112D9" w:rsidRPr="00A112D9">
        <w:tc>
          <w:tcPr>
            <w:tcW w:w="7573" w:type="dxa"/>
            <w:tcBorders>
              <w:top w:val="nil"/>
              <w:bottom w:val="nil"/>
            </w:tcBorders>
          </w:tcPr>
          <w:p w:rsidR="00A112D9" w:rsidRPr="00A112D9" w:rsidRDefault="00A112D9">
            <w:pPr>
              <w:pStyle w:val="31"/>
              <w:spacing w:after="0"/>
              <w:ind w:left="0"/>
              <w:rPr>
                <w:sz w:val="28"/>
                <w:szCs w:val="28"/>
              </w:rPr>
            </w:pPr>
            <w:r w:rsidRPr="00A112D9">
              <w:rPr>
                <w:sz w:val="28"/>
                <w:szCs w:val="28"/>
              </w:rPr>
              <w:t>Средняя  температура  наружного  воздуха  самого  холодного  месяца</w:t>
            </w:r>
          </w:p>
        </w:tc>
        <w:tc>
          <w:tcPr>
            <w:tcW w:w="1904" w:type="dxa"/>
            <w:tcBorders>
              <w:top w:val="nil"/>
              <w:bottom w:val="nil"/>
            </w:tcBorders>
          </w:tcPr>
          <w:p w:rsidR="00A112D9" w:rsidRPr="00A112D9" w:rsidRDefault="00A112D9">
            <w:pPr>
              <w:pStyle w:val="31"/>
              <w:spacing w:after="0"/>
              <w:ind w:left="0"/>
              <w:jc w:val="center"/>
              <w:rPr>
                <w:sz w:val="28"/>
                <w:szCs w:val="28"/>
              </w:rPr>
            </w:pPr>
          </w:p>
        </w:tc>
      </w:tr>
      <w:tr w:rsidR="00A112D9" w:rsidRPr="00A112D9">
        <w:tc>
          <w:tcPr>
            <w:tcW w:w="7573" w:type="dxa"/>
            <w:tcBorders>
              <w:top w:val="nil"/>
              <w:bottom w:val="nil"/>
            </w:tcBorders>
          </w:tcPr>
          <w:p w:rsidR="00A112D9" w:rsidRPr="00A112D9" w:rsidRDefault="00A112D9">
            <w:pPr>
              <w:pStyle w:val="31"/>
              <w:spacing w:after="0"/>
              <w:ind w:left="0"/>
              <w:rPr>
                <w:sz w:val="28"/>
                <w:szCs w:val="28"/>
              </w:rPr>
            </w:pPr>
            <w:r w:rsidRPr="00A112D9">
              <w:rPr>
                <w:sz w:val="28"/>
                <w:szCs w:val="28"/>
              </w:rPr>
              <w:t xml:space="preserve">года - января,  Т,  </w:t>
            </w:r>
            <w:r w:rsidRPr="00A112D9">
              <w:rPr>
                <w:sz w:val="28"/>
                <w:szCs w:val="28"/>
                <w:vertAlign w:val="superscript"/>
              </w:rPr>
              <w:t>о</w:t>
            </w:r>
            <w:r w:rsidRPr="00A112D9">
              <w:rPr>
                <w:sz w:val="28"/>
                <w:szCs w:val="28"/>
              </w:rPr>
              <w:t>С</w:t>
            </w:r>
          </w:p>
        </w:tc>
        <w:tc>
          <w:tcPr>
            <w:tcW w:w="1904" w:type="dxa"/>
            <w:tcBorders>
              <w:top w:val="nil"/>
              <w:bottom w:val="nil"/>
            </w:tcBorders>
          </w:tcPr>
          <w:p w:rsidR="00A112D9" w:rsidRPr="00A112D9" w:rsidRDefault="00A112D9">
            <w:pPr>
              <w:pStyle w:val="31"/>
              <w:spacing w:after="0"/>
              <w:ind w:left="0"/>
              <w:jc w:val="center"/>
              <w:rPr>
                <w:sz w:val="28"/>
                <w:szCs w:val="28"/>
              </w:rPr>
            </w:pPr>
            <w:r w:rsidRPr="00A112D9">
              <w:rPr>
                <w:sz w:val="28"/>
                <w:szCs w:val="28"/>
              </w:rPr>
              <w:t>- 1,9</w:t>
            </w:r>
          </w:p>
        </w:tc>
      </w:tr>
      <w:tr w:rsidR="00A112D9" w:rsidRPr="00A112D9">
        <w:tc>
          <w:tcPr>
            <w:tcW w:w="7573" w:type="dxa"/>
            <w:tcBorders>
              <w:top w:val="nil"/>
              <w:bottom w:val="nil"/>
            </w:tcBorders>
          </w:tcPr>
          <w:p w:rsidR="00A112D9" w:rsidRPr="00A112D9" w:rsidRDefault="00A112D9">
            <w:pPr>
              <w:pStyle w:val="31"/>
              <w:spacing w:after="0"/>
              <w:ind w:left="0"/>
              <w:rPr>
                <w:sz w:val="28"/>
                <w:szCs w:val="28"/>
              </w:rPr>
            </w:pPr>
          </w:p>
        </w:tc>
        <w:tc>
          <w:tcPr>
            <w:tcW w:w="1904" w:type="dxa"/>
            <w:tcBorders>
              <w:top w:val="nil"/>
              <w:bottom w:val="nil"/>
            </w:tcBorders>
          </w:tcPr>
          <w:p w:rsidR="00A112D9" w:rsidRPr="00A112D9" w:rsidRDefault="00A112D9">
            <w:pPr>
              <w:pStyle w:val="31"/>
              <w:spacing w:after="0"/>
              <w:ind w:left="0"/>
              <w:jc w:val="center"/>
              <w:rPr>
                <w:sz w:val="28"/>
                <w:szCs w:val="28"/>
              </w:rPr>
            </w:pPr>
          </w:p>
        </w:tc>
      </w:tr>
      <w:tr w:rsidR="00A112D9" w:rsidRPr="00A112D9">
        <w:tc>
          <w:tcPr>
            <w:tcW w:w="7573" w:type="dxa"/>
            <w:tcBorders>
              <w:top w:val="nil"/>
              <w:bottom w:val="nil"/>
            </w:tcBorders>
          </w:tcPr>
          <w:p w:rsidR="00A112D9" w:rsidRPr="00A112D9" w:rsidRDefault="00A112D9">
            <w:pPr>
              <w:pStyle w:val="31"/>
              <w:spacing w:after="0"/>
              <w:ind w:left="0"/>
              <w:rPr>
                <w:sz w:val="28"/>
                <w:szCs w:val="28"/>
              </w:rPr>
            </w:pPr>
            <w:r w:rsidRPr="00A112D9">
              <w:rPr>
                <w:sz w:val="28"/>
                <w:szCs w:val="28"/>
              </w:rPr>
              <w:t>Среднегодовая  роза  ветров,  %</w:t>
            </w:r>
          </w:p>
        </w:tc>
        <w:tc>
          <w:tcPr>
            <w:tcW w:w="1904" w:type="dxa"/>
            <w:tcBorders>
              <w:top w:val="nil"/>
              <w:bottom w:val="nil"/>
            </w:tcBorders>
          </w:tcPr>
          <w:p w:rsidR="00A112D9" w:rsidRPr="00A112D9" w:rsidRDefault="00A112D9">
            <w:pPr>
              <w:pStyle w:val="31"/>
              <w:spacing w:after="0"/>
              <w:ind w:left="0"/>
              <w:jc w:val="center"/>
              <w:rPr>
                <w:sz w:val="28"/>
                <w:szCs w:val="28"/>
              </w:rPr>
            </w:pPr>
          </w:p>
        </w:tc>
      </w:tr>
      <w:tr w:rsidR="00A112D9" w:rsidRPr="00A112D9">
        <w:tc>
          <w:tcPr>
            <w:tcW w:w="7573" w:type="dxa"/>
            <w:tcBorders>
              <w:top w:val="nil"/>
              <w:bottom w:val="nil"/>
            </w:tcBorders>
          </w:tcPr>
          <w:p w:rsidR="00A112D9" w:rsidRPr="00A112D9" w:rsidRDefault="00A112D9">
            <w:pPr>
              <w:pStyle w:val="31"/>
              <w:spacing w:after="0"/>
              <w:ind w:left="0"/>
              <w:rPr>
                <w:sz w:val="28"/>
                <w:szCs w:val="28"/>
              </w:rPr>
            </w:pPr>
          </w:p>
        </w:tc>
        <w:tc>
          <w:tcPr>
            <w:tcW w:w="1904" w:type="dxa"/>
            <w:tcBorders>
              <w:top w:val="nil"/>
              <w:bottom w:val="nil"/>
            </w:tcBorders>
          </w:tcPr>
          <w:p w:rsidR="00A112D9" w:rsidRPr="00A112D9" w:rsidRDefault="00A112D9">
            <w:pPr>
              <w:pStyle w:val="31"/>
              <w:spacing w:after="0"/>
              <w:ind w:left="0"/>
              <w:jc w:val="center"/>
              <w:rPr>
                <w:sz w:val="28"/>
                <w:szCs w:val="28"/>
              </w:rPr>
            </w:pPr>
          </w:p>
        </w:tc>
      </w:tr>
      <w:tr w:rsidR="00A112D9" w:rsidRPr="00A112D9">
        <w:tc>
          <w:tcPr>
            <w:tcW w:w="7573" w:type="dxa"/>
            <w:tcBorders>
              <w:top w:val="nil"/>
              <w:bottom w:val="nil"/>
            </w:tcBorders>
          </w:tcPr>
          <w:p w:rsidR="00A112D9" w:rsidRPr="00A112D9" w:rsidRDefault="00A112D9">
            <w:pPr>
              <w:pStyle w:val="31"/>
              <w:spacing w:after="0"/>
              <w:ind w:left="792"/>
              <w:rPr>
                <w:sz w:val="28"/>
                <w:szCs w:val="28"/>
              </w:rPr>
            </w:pPr>
            <w:r w:rsidRPr="00A112D9">
              <w:rPr>
                <w:sz w:val="28"/>
                <w:szCs w:val="28"/>
              </w:rPr>
              <w:t>С</w:t>
            </w:r>
          </w:p>
        </w:tc>
        <w:tc>
          <w:tcPr>
            <w:tcW w:w="1904" w:type="dxa"/>
            <w:tcBorders>
              <w:top w:val="nil"/>
              <w:bottom w:val="nil"/>
            </w:tcBorders>
          </w:tcPr>
          <w:p w:rsidR="00A112D9" w:rsidRPr="00A112D9" w:rsidRDefault="00A112D9">
            <w:pPr>
              <w:pStyle w:val="31"/>
              <w:spacing w:after="0"/>
              <w:ind w:left="0"/>
              <w:jc w:val="center"/>
              <w:rPr>
                <w:sz w:val="28"/>
                <w:szCs w:val="28"/>
              </w:rPr>
            </w:pPr>
            <w:r w:rsidRPr="00A112D9">
              <w:rPr>
                <w:sz w:val="28"/>
                <w:szCs w:val="28"/>
              </w:rPr>
              <w:t>21</w:t>
            </w:r>
          </w:p>
        </w:tc>
      </w:tr>
      <w:tr w:rsidR="00A112D9" w:rsidRPr="00A112D9">
        <w:tc>
          <w:tcPr>
            <w:tcW w:w="7573" w:type="dxa"/>
            <w:tcBorders>
              <w:top w:val="nil"/>
              <w:bottom w:val="nil"/>
            </w:tcBorders>
          </w:tcPr>
          <w:p w:rsidR="00A112D9" w:rsidRPr="00A112D9" w:rsidRDefault="00A112D9">
            <w:pPr>
              <w:pStyle w:val="31"/>
              <w:spacing w:after="0"/>
              <w:ind w:left="792"/>
              <w:rPr>
                <w:sz w:val="28"/>
                <w:szCs w:val="28"/>
              </w:rPr>
            </w:pPr>
          </w:p>
        </w:tc>
        <w:tc>
          <w:tcPr>
            <w:tcW w:w="1904" w:type="dxa"/>
            <w:tcBorders>
              <w:top w:val="nil"/>
              <w:bottom w:val="nil"/>
            </w:tcBorders>
          </w:tcPr>
          <w:p w:rsidR="00A112D9" w:rsidRPr="00A112D9" w:rsidRDefault="00A112D9">
            <w:pPr>
              <w:pStyle w:val="31"/>
              <w:spacing w:after="0"/>
              <w:ind w:left="0"/>
              <w:jc w:val="center"/>
              <w:rPr>
                <w:sz w:val="28"/>
                <w:szCs w:val="28"/>
              </w:rPr>
            </w:pPr>
          </w:p>
        </w:tc>
      </w:tr>
      <w:tr w:rsidR="00A112D9" w:rsidRPr="00A112D9">
        <w:tc>
          <w:tcPr>
            <w:tcW w:w="7573" w:type="dxa"/>
            <w:tcBorders>
              <w:top w:val="nil"/>
              <w:bottom w:val="nil"/>
            </w:tcBorders>
          </w:tcPr>
          <w:p w:rsidR="00A112D9" w:rsidRPr="00A112D9" w:rsidRDefault="00A112D9">
            <w:pPr>
              <w:pStyle w:val="31"/>
              <w:spacing w:after="0"/>
              <w:ind w:left="792"/>
              <w:rPr>
                <w:sz w:val="28"/>
                <w:szCs w:val="28"/>
              </w:rPr>
            </w:pPr>
            <w:r w:rsidRPr="00A112D9">
              <w:rPr>
                <w:sz w:val="28"/>
                <w:szCs w:val="28"/>
              </w:rPr>
              <w:t>СВ</w:t>
            </w:r>
          </w:p>
        </w:tc>
        <w:tc>
          <w:tcPr>
            <w:tcW w:w="1904" w:type="dxa"/>
            <w:tcBorders>
              <w:top w:val="nil"/>
              <w:bottom w:val="nil"/>
            </w:tcBorders>
          </w:tcPr>
          <w:p w:rsidR="00A112D9" w:rsidRPr="00A112D9" w:rsidRDefault="00A112D9">
            <w:pPr>
              <w:pStyle w:val="31"/>
              <w:spacing w:after="0"/>
              <w:ind w:left="0"/>
              <w:jc w:val="center"/>
              <w:rPr>
                <w:sz w:val="28"/>
                <w:szCs w:val="28"/>
              </w:rPr>
            </w:pPr>
            <w:r w:rsidRPr="00A112D9">
              <w:rPr>
                <w:sz w:val="28"/>
                <w:szCs w:val="28"/>
              </w:rPr>
              <w:t>12</w:t>
            </w:r>
          </w:p>
        </w:tc>
      </w:tr>
      <w:tr w:rsidR="00A112D9" w:rsidRPr="00A112D9">
        <w:tc>
          <w:tcPr>
            <w:tcW w:w="7573" w:type="dxa"/>
            <w:tcBorders>
              <w:top w:val="nil"/>
              <w:bottom w:val="nil"/>
            </w:tcBorders>
          </w:tcPr>
          <w:p w:rsidR="00A112D9" w:rsidRPr="00A112D9" w:rsidRDefault="00A112D9">
            <w:pPr>
              <w:pStyle w:val="31"/>
              <w:spacing w:after="0"/>
              <w:ind w:left="792"/>
              <w:rPr>
                <w:sz w:val="28"/>
                <w:szCs w:val="28"/>
              </w:rPr>
            </w:pPr>
          </w:p>
        </w:tc>
        <w:tc>
          <w:tcPr>
            <w:tcW w:w="1904" w:type="dxa"/>
            <w:tcBorders>
              <w:top w:val="nil"/>
              <w:bottom w:val="nil"/>
            </w:tcBorders>
          </w:tcPr>
          <w:p w:rsidR="00A112D9" w:rsidRPr="00A112D9" w:rsidRDefault="00A112D9">
            <w:pPr>
              <w:pStyle w:val="31"/>
              <w:spacing w:after="0"/>
              <w:ind w:left="0"/>
              <w:jc w:val="center"/>
              <w:rPr>
                <w:sz w:val="28"/>
                <w:szCs w:val="28"/>
              </w:rPr>
            </w:pPr>
          </w:p>
        </w:tc>
      </w:tr>
      <w:tr w:rsidR="00A112D9" w:rsidRPr="00A112D9">
        <w:tc>
          <w:tcPr>
            <w:tcW w:w="7573" w:type="dxa"/>
            <w:tcBorders>
              <w:top w:val="nil"/>
              <w:bottom w:val="nil"/>
            </w:tcBorders>
          </w:tcPr>
          <w:p w:rsidR="00A112D9" w:rsidRPr="00A112D9" w:rsidRDefault="00A112D9">
            <w:pPr>
              <w:pStyle w:val="31"/>
              <w:spacing w:after="0"/>
              <w:ind w:left="792"/>
              <w:rPr>
                <w:sz w:val="28"/>
                <w:szCs w:val="28"/>
              </w:rPr>
            </w:pPr>
            <w:r w:rsidRPr="00A112D9">
              <w:rPr>
                <w:sz w:val="28"/>
                <w:szCs w:val="28"/>
              </w:rPr>
              <w:t>В</w:t>
            </w:r>
          </w:p>
        </w:tc>
        <w:tc>
          <w:tcPr>
            <w:tcW w:w="1904" w:type="dxa"/>
            <w:tcBorders>
              <w:top w:val="nil"/>
              <w:bottom w:val="nil"/>
            </w:tcBorders>
          </w:tcPr>
          <w:p w:rsidR="00A112D9" w:rsidRPr="00A112D9" w:rsidRDefault="00A112D9">
            <w:pPr>
              <w:pStyle w:val="31"/>
              <w:spacing w:after="0"/>
              <w:ind w:left="0"/>
              <w:jc w:val="center"/>
              <w:rPr>
                <w:sz w:val="28"/>
                <w:szCs w:val="28"/>
              </w:rPr>
            </w:pPr>
            <w:r w:rsidRPr="00A112D9">
              <w:rPr>
                <w:sz w:val="28"/>
                <w:szCs w:val="28"/>
              </w:rPr>
              <w:t>11</w:t>
            </w:r>
          </w:p>
        </w:tc>
      </w:tr>
      <w:tr w:rsidR="00A112D9" w:rsidRPr="00A112D9">
        <w:tc>
          <w:tcPr>
            <w:tcW w:w="7573" w:type="dxa"/>
            <w:tcBorders>
              <w:top w:val="nil"/>
              <w:bottom w:val="nil"/>
            </w:tcBorders>
          </w:tcPr>
          <w:p w:rsidR="00A112D9" w:rsidRPr="00A112D9" w:rsidRDefault="00A112D9">
            <w:pPr>
              <w:pStyle w:val="31"/>
              <w:spacing w:after="0"/>
              <w:ind w:left="792"/>
              <w:rPr>
                <w:sz w:val="28"/>
                <w:szCs w:val="28"/>
              </w:rPr>
            </w:pPr>
          </w:p>
        </w:tc>
        <w:tc>
          <w:tcPr>
            <w:tcW w:w="1904" w:type="dxa"/>
            <w:tcBorders>
              <w:top w:val="nil"/>
              <w:bottom w:val="nil"/>
            </w:tcBorders>
          </w:tcPr>
          <w:p w:rsidR="00A112D9" w:rsidRPr="00A112D9" w:rsidRDefault="00A112D9">
            <w:pPr>
              <w:pStyle w:val="31"/>
              <w:spacing w:after="0"/>
              <w:ind w:left="0"/>
              <w:jc w:val="center"/>
              <w:rPr>
                <w:sz w:val="28"/>
                <w:szCs w:val="28"/>
              </w:rPr>
            </w:pPr>
          </w:p>
        </w:tc>
      </w:tr>
      <w:tr w:rsidR="00A112D9" w:rsidRPr="00A112D9">
        <w:tc>
          <w:tcPr>
            <w:tcW w:w="7573" w:type="dxa"/>
            <w:tcBorders>
              <w:top w:val="nil"/>
              <w:bottom w:val="nil"/>
            </w:tcBorders>
          </w:tcPr>
          <w:p w:rsidR="00A112D9" w:rsidRPr="00A112D9" w:rsidRDefault="00A112D9">
            <w:pPr>
              <w:pStyle w:val="31"/>
              <w:spacing w:after="0"/>
              <w:ind w:left="792"/>
              <w:rPr>
                <w:sz w:val="28"/>
                <w:szCs w:val="28"/>
              </w:rPr>
            </w:pPr>
            <w:r w:rsidRPr="00A112D9">
              <w:rPr>
                <w:sz w:val="28"/>
                <w:szCs w:val="28"/>
              </w:rPr>
              <w:t>ЮВ</w:t>
            </w:r>
          </w:p>
        </w:tc>
        <w:tc>
          <w:tcPr>
            <w:tcW w:w="1904" w:type="dxa"/>
            <w:tcBorders>
              <w:top w:val="nil"/>
              <w:bottom w:val="nil"/>
            </w:tcBorders>
          </w:tcPr>
          <w:p w:rsidR="00A112D9" w:rsidRPr="00A112D9" w:rsidRDefault="00A112D9">
            <w:pPr>
              <w:pStyle w:val="31"/>
              <w:spacing w:after="0"/>
              <w:ind w:left="0"/>
              <w:jc w:val="center"/>
              <w:rPr>
                <w:sz w:val="28"/>
                <w:szCs w:val="28"/>
              </w:rPr>
            </w:pPr>
            <w:r w:rsidRPr="00A112D9">
              <w:rPr>
                <w:sz w:val="28"/>
                <w:szCs w:val="28"/>
              </w:rPr>
              <w:t>8</w:t>
            </w:r>
          </w:p>
        </w:tc>
      </w:tr>
      <w:tr w:rsidR="00A112D9" w:rsidRPr="00A112D9">
        <w:tc>
          <w:tcPr>
            <w:tcW w:w="7573" w:type="dxa"/>
            <w:tcBorders>
              <w:top w:val="nil"/>
              <w:bottom w:val="nil"/>
            </w:tcBorders>
          </w:tcPr>
          <w:p w:rsidR="00A112D9" w:rsidRPr="00A112D9" w:rsidRDefault="00A112D9">
            <w:pPr>
              <w:pStyle w:val="31"/>
              <w:spacing w:after="0"/>
              <w:ind w:left="792"/>
              <w:rPr>
                <w:sz w:val="28"/>
                <w:szCs w:val="28"/>
              </w:rPr>
            </w:pPr>
          </w:p>
        </w:tc>
        <w:tc>
          <w:tcPr>
            <w:tcW w:w="1904" w:type="dxa"/>
            <w:tcBorders>
              <w:top w:val="nil"/>
              <w:bottom w:val="nil"/>
            </w:tcBorders>
          </w:tcPr>
          <w:p w:rsidR="00A112D9" w:rsidRPr="00A112D9" w:rsidRDefault="00A112D9">
            <w:pPr>
              <w:pStyle w:val="31"/>
              <w:spacing w:after="0"/>
              <w:ind w:left="0"/>
              <w:jc w:val="center"/>
              <w:rPr>
                <w:sz w:val="28"/>
                <w:szCs w:val="28"/>
              </w:rPr>
            </w:pPr>
          </w:p>
        </w:tc>
      </w:tr>
      <w:tr w:rsidR="00A112D9" w:rsidRPr="00A112D9">
        <w:tc>
          <w:tcPr>
            <w:tcW w:w="7573" w:type="dxa"/>
            <w:tcBorders>
              <w:top w:val="nil"/>
              <w:bottom w:val="nil"/>
            </w:tcBorders>
          </w:tcPr>
          <w:p w:rsidR="00A112D9" w:rsidRPr="00A112D9" w:rsidRDefault="00A112D9">
            <w:pPr>
              <w:pStyle w:val="31"/>
              <w:spacing w:after="0"/>
              <w:ind w:left="792"/>
              <w:rPr>
                <w:sz w:val="28"/>
                <w:szCs w:val="28"/>
              </w:rPr>
            </w:pPr>
            <w:r w:rsidRPr="00A112D9">
              <w:rPr>
                <w:sz w:val="28"/>
                <w:szCs w:val="28"/>
              </w:rPr>
              <w:t>Ю</w:t>
            </w:r>
          </w:p>
        </w:tc>
        <w:tc>
          <w:tcPr>
            <w:tcW w:w="1904" w:type="dxa"/>
            <w:tcBorders>
              <w:top w:val="nil"/>
              <w:bottom w:val="nil"/>
            </w:tcBorders>
          </w:tcPr>
          <w:p w:rsidR="00A112D9" w:rsidRPr="00A112D9" w:rsidRDefault="00A112D9">
            <w:pPr>
              <w:pStyle w:val="31"/>
              <w:spacing w:after="0"/>
              <w:ind w:left="0"/>
              <w:jc w:val="center"/>
              <w:rPr>
                <w:sz w:val="28"/>
                <w:szCs w:val="28"/>
              </w:rPr>
            </w:pPr>
            <w:r w:rsidRPr="00A112D9">
              <w:rPr>
                <w:sz w:val="28"/>
                <w:szCs w:val="28"/>
              </w:rPr>
              <w:t>15</w:t>
            </w:r>
          </w:p>
        </w:tc>
      </w:tr>
      <w:tr w:rsidR="00A112D9" w:rsidRPr="00A112D9">
        <w:tc>
          <w:tcPr>
            <w:tcW w:w="7573" w:type="dxa"/>
            <w:tcBorders>
              <w:top w:val="nil"/>
              <w:bottom w:val="nil"/>
            </w:tcBorders>
          </w:tcPr>
          <w:p w:rsidR="00A112D9" w:rsidRPr="00A112D9" w:rsidRDefault="00A112D9">
            <w:pPr>
              <w:pStyle w:val="31"/>
              <w:spacing w:after="0"/>
              <w:ind w:left="792"/>
              <w:rPr>
                <w:sz w:val="28"/>
                <w:szCs w:val="28"/>
              </w:rPr>
            </w:pPr>
          </w:p>
        </w:tc>
        <w:tc>
          <w:tcPr>
            <w:tcW w:w="1904" w:type="dxa"/>
            <w:tcBorders>
              <w:top w:val="nil"/>
              <w:bottom w:val="nil"/>
            </w:tcBorders>
          </w:tcPr>
          <w:p w:rsidR="00A112D9" w:rsidRPr="00A112D9" w:rsidRDefault="00A112D9">
            <w:pPr>
              <w:pStyle w:val="31"/>
              <w:spacing w:after="0"/>
              <w:ind w:left="0"/>
              <w:jc w:val="center"/>
              <w:rPr>
                <w:sz w:val="28"/>
                <w:szCs w:val="28"/>
              </w:rPr>
            </w:pPr>
          </w:p>
        </w:tc>
      </w:tr>
      <w:tr w:rsidR="00A112D9" w:rsidRPr="00A112D9">
        <w:tc>
          <w:tcPr>
            <w:tcW w:w="7573" w:type="dxa"/>
            <w:tcBorders>
              <w:top w:val="nil"/>
              <w:bottom w:val="nil"/>
            </w:tcBorders>
          </w:tcPr>
          <w:p w:rsidR="00A112D9" w:rsidRPr="00A112D9" w:rsidRDefault="00A112D9">
            <w:pPr>
              <w:pStyle w:val="31"/>
              <w:spacing w:after="0"/>
              <w:ind w:left="792"/>
              <w:rPr>
                <w:sz w:val="28"/>
                <w:szCs w:val="28"/>
              </w:rPr>
            </w:pPr>
            <w:r w:rsidRPr="00A112D9">
              <w:rPr>
                <w:sz w:val="28"/>
                <w:szCs w:val="28"/>
              </w:rPr>
              <w:t>ЮЗ</w:t>
            </w:r>
          </w:p>
        </w:tc>
        <w:tc>
          <w:tcPr>
            <w:tcW w:w="1904" w:type="dxa"/>
            <w:tcBorders>
              <w:top w:val="nil"/>
              <w:bottom w:val="nil"/>
            </w:tcBorders>
          </w:tcPr>
          <w:p w:rsidR="00A112D9" w:rsidRPr="00A112D9" w:rsidRDefault="00A112D9">
            <w:pPr>
              <w:pStyle w:val="31"/>
              <w:spacing w:after="0"/>
              <w:ind w:left="0"/>
              <w:jc w:val="center"/>
              <w:rPr>
                <w:sz w:val="28"/>
                <w:szCs w:val="28"/>
              </w:rPr>
            </w:pPr>
            <w:r w:rsidRPr="00A112D9">
              <w:rPr>
                <w:sz w:val="28"/>
                <w:szCs w:val="28"/>
              </w:rPr>
              <w:t>8</w:t>
            </w:r>
          </w:p>
        </w:tc>
      </w:tr>
      <w:tr w:rsidR="00A112D9" w:rsidRPr="00A112D9">
        <w:tc>
          <w:tcPr>
            <w:tcW w:w="7573" w:type="dxa"/>
            <w:tcBorders>
              <w:top w:val="nil"/>
              <w:bottom w:val="nil"/>
            </w:tcBorders>
          </w:tcPr>
          <w:p w:rsidR="00A112D9" w:rsidRPr="00A112D9" w:rsidRDefault="00A112D9">
            <w:pPr>
              <w:pStyle w:val="31"/>
              <w:spacing w:after="0"/>
              <w:ind w:left="0"/>
              <w:rPr>
                <w:sz w:val="28"/>
                <w:szCs w:val="28"/>
              </w:rPr>
            </w:pPr>
          </w:p>
        </w:tc>
        <w:tc>
          <w:tcPr>
            <w:tcW w:w="1904" w:type="dxa"/>
            <w:tcBorders>
              <w:top w:val="nil"/>
              <w:bottom w:val="nil"/>
            </w:tcBorders>
          </w:tcPr>
          <w:p w:rsidR="00A112D9" w:rsidRPr="00A112D9" w:rsidRDefault="00A112D9">
            <w:pPr>
              <w:pStyle w:val="31"/>
              <w:spacing w:after="0"/>
              <w:ind w:left="0"/>
              <w:jc w:val="center"/>
              <w:rPr>
                <w:sz w:val="28"/>
                <w:szCs w:val="28"/>
              </w:rPr>
            </w:pPr>
          </w:p>
        </w:tc>
      </w:tr>
      <w:tr w:rsidR="00A112D9" w:rsidRPr="00A112D9">
        <w:tc>
          <w:tcPr>
            <w:tcW w:w="7573" w:type="dxa"/>
            <w:tcBorders>
              <w:top w:val="nil"/>
              <w:bottom w:val="nil"/>
            </w:tcBorders>
          </w:tcPr>
          <w:p w:rsidR="00A112D9" w:rsidRPr="00A112D9" w:rsidRDefault="00A112D9">
            <w:pPr>
              <w:pStyle w:val="31"/>
              <w:spacing w:after="0"/>
              <w:ind w:left="792"/>
              <w:rPr>
                <w:sz w:val="28"/>
                <w:szCs w:val="28"/>
              </w:rPr>
            </w:pPr>
            <w:r w:rsidRPr="00A112D9">
              <w:rPr>
                <w:sz w:val="28"/>
                <w:szCs w:val="28"/>
              </w:rPr>
              <w:t>З</w:t>
            </w:r>
          </w:p>
        </w:tc>
        <w:tc>
          <w:tcPr>
            <w:tcW w:w="1904" w:type="dxa"/>
            <w:tcBorders>
              <w:top w:val="nil"/>
              <w:bottom w:val="nil"/>
            </w:tcBorders>
          </w:tcPr>
          <w:p w:rsidR="00A112D9" w:rsidRPr="00A112D9" w:rsidRDefault="00A112D9">
            <w:pPr>
              <w:pStyle w:val="31"/>
              <w:spacing w:after="0"/>
              <w:ind w:left="0"/>
              <w:jc w:val="center"/>
              <w:rPr>
                <w:sz w:val="28"/>
                <w:szCs w:val="28"/>
              </w:rPr>
            </w:pPr>
            <w:r w:rsidRPr="00A112D9">
              <w:rPr>
                <w:sz w:val="28"/>
                <w:szCs w:val="28"/>
              </w:rPr>
              <w:t>11</w:t>
            </w:r>
          </w:p>
        </w:tc>
      </w:tr>
      <w:tr w:rsidR="00A112D9" w:rsidRPr="00A112D9">
        <w:tc>
          <w:tcPr>
            <w:tcW w:w="7573" w:type="dxa"/>
            <w:tcBorders>
              <w:top w:val="nil"/>
              <w:bottom w:val="nil"/>
            </w:tcBorders>
          </w:tcPr>
          <w:p w:rsidR="00A112D9" w:rsidRPr="00A112D9" w:rsidRDefault="00A112D9">
            <w:pPr>
              <w:pStyle w:val="31"/>
              <w:spacing w:after="0"/>
              <w:ind w:left="792"/>
              <w:rPr>
                <w:sz w:val="28"/>
                <w:szCs w:val="28"/>
              </w:rPr>
            </w:pPr>
          </w:p>
        </w:tc>
        <w:tc>
          <w:tcPr>
            <w:tcW w:w="1904" w:type="dxa"/>
            <w:tcBorders>
              <w:top w:val="nil"/>
              <w:bottom w:val="nil"/>
            </w:tcBorders>
          </w:tcPr>
          <w:p w:rsidR="00A112D9" w:rsidRPr="00A112D9" w:rsidRDefault="00A112D9">
            <w:pPr>
              <w:pStyle w:val="31"/>
              <w:spacing w:after="0"/>
              <w:ind w:left="0"/>
              <w:jc w:val="center"/>
              <w:rPr>
                <w:sz w:val="28"/>
                <w:szCs w:val="28"/>
              </w:rPr>
            </w:pPr>
          </w:p>
        </w:tc>
      </w:tr>
      <w:tr w:rsidR="00A112D9" w:rsidRPr="00A112D9">
        <w:tc>
          <w:tcPr>
            <w:tcW w:w="7573" w:type="dxa"/>
            <w:tcBorders>
              <w:top w:val="nil"/>
              <w:bottom w:val="nil"/>
            </w:tcBorders>
          </w:tcPr>
          <w:p w:rsidR="00A112D9" w:rsidRPr="00A112D9" w:rsidRDefault="00A112D9">
            <w:pPr>
              <w:pStyle w:val="31"/>
              <w:spacing w:after="0"/>
              <w:ind w:left="792"/>
              <w:rPr>
                <w:sz w:val="28"/>
                <w:szCs w:val="28"/>
              </w:rPr>
            </w:pPr>
            <w:r w:rsidRPr="00A112D9">
              <w:rPr>
                <w:sz w:val="28"/>
                <w:szCs w:val="28"/>
              </w:rPr>
              <w:t>СЗ</w:t>
            </w:r>
          </w:p>
        </w:tc>
        <w:tc>
          <w:tcPr>
            <w:tcW w:w="1904" w:type="dxa"/>
            <w:tcBorders>
              <w:top w:val="nil"/>
              <w:bottom w:val="nil"/>
            </w:tcBorders>
          </w:tcPr>
          <w:p w:rsidR="00A112D9" w:rsidRPr="00A112D9" w:rsidRDefault="00A112D9">
            <w:pPr>
              <w:pStyle w:val="31"/>
              <w:spacing w:after="0"/>
              <w:ind w:left="0"/>
              <w:jc w:val="center"/>
              <w:rPr>
                <w:sz w:val="28"/>
                <w:szCs w:val="28"/>
              </w:rPr>
            </w:pPr>
            <w:r w:rsidRPr="00A112D9">
              <w:rPr>
                <w:sz w:val="28"/>
                <w:szCs w:val="28"/>
              </w:rPr>
              <w:t>14</w:t>
            </w:r>
          </w:p>
        </w:tc>
      </w:tr>
      <w:tr w:rsidR="00A112D9" w:rsidRPr="00A112D9">
        <w:tc>
          <w:tcPr>
            <w:tcW w:w="7573" w:type="dxa"/>
            <w:tcBorders>
              <w:top w:val="nil"/>
              <w:bottom w:val="nil"/>
            </w:tcBorders>
          </w:tcPr>
          <w:p w:rsidR="00A112D9" w:rsidRPr="00A112D9" w:rsidRDefault="00A112D9">
            <w:pPr>
              <w:pStyle w:val="31"/>
              <w:spacing w:after="0"/>
              <w:ind w:left="0"/>
              <w:rPr>
                <w:sz w:val="28"/>
                <w:szCs w:val="28"/>
              </w:rPr>
            </w:pPr>
          </w:p>
        </w:tc>
        <w:tc>
          <w:tcPr>
            <w:tcW w:w="1904" w:type="dxa"/>
            <w:tcBorders>
              <w:top w:val="nil"/>
              <w:bottom w:val="nil"/>
            </w:tcBorders>
          </w:tcPr>
          <w:p w:rsidR="00A112D9" w:rsidRPr="00A112D9" w:rsidRDefault="00A112D9">
            <w:pPr>
              <w:pStyle w:val="31"/>
              <w:spacing w:after="0"/>
              <w:ind w:left="0"/>
              <w:jc w:val="center"/>
              <w:rPr>
                <w:sz w:val="28"/>
                <w:szCs w:val="28"/>
              </w:rPr>
            </w:pPr>
          </w:p>
        </w:tc>
      </w:tr>
      <w:tr w:rsidR="00A112D9" w:rsidRPr="00A112D9">
        <w:tc>
          <w:tcPr>
            <w:tcW w:w="7573" w:type="dxa"/>
            <w:tcBorders>
              <w:top w:val="nil"/>
              <w:bottom w:val="nil"/>
            </w:tcBorders>
          </w:tcPr>
          <w:p w:rsidR="00A112D9" w:rsidRPr="00A112D9" w:rsidRDefault="00A112D9">
            <w:pPr>
              <w:pStyle w:val="31"/>
              <w:spacing w:after="0"/>
              <w:ind w:left="0"/>
              <w:rPr>
                <w:sz w:val="28"/>
                <w:szCs w:val="28"/>
              </w:rPr>
            </w:pPr>
            <w:r w:rsidRPr="00A112D9">
              <w:rPr>
                <w:sz w:val="28"/>
                <w:szCs w:val="28"/>
              </w:rPr>
              <w:t xml:space="preserve">Скорость  ветра  (V)  (по  средним  многолетним  данным),  </w:t>
            </w:r>
          </w:p>
        </w:tc>
        <w:tc>
          <w:tcPr>
            <w:tcW w:w="1904" w:type="dxa"/>
            <w:tcBorders>
              <w:top w:val="nil"/>
              <w:bottom w:val="nil"/>
            </w:tcBorders>
          </w:tcPr>
          <w:p w:rsidR="00A112D9" w:rsidRPr="00A112D9" w:rsidRDefault="00A112D9">
            <w:pPr>
              <w:pStyle w:val="31"/>
              <w:spacing w:after="0"/>
              <w:ind w:left="0"/>
              <w:jc w:val="center"/>
              <w:rPr>
                <w:sz w:val="28"/>
                <w:szCs w:val="28"/>
              </w:rPr>
            </w:pPr>
          </w:p>
        </w:tc>
      </w:tr>
      <w:tr w:rsidR="00A112D9" w:rsidRPr="00A112D9">
        <w:tc>
          <w:tcPr>
            <w:tcW w:w="7573" w:type="dxa"/>
            <w:tcBorders>
              <w:top w:val="nil"/>
              <w:bottom w:val="nil"/>
            </w:tcBorders>
          </w:tcPr>
          <w:p w:rsidR="00A112D9" w:rsidRPr="00A112D9" w:rsidRDefault="00A112D9">
            <w:pPr>
              <w:pStyle w:val="31"/>
              <w:spacing w:after="0"/>
              <w:ind w:left="0"/>
              <w:rPr>
                <w:sz w:val="28"/>
                <w:szCs w:val="28"/>
              </w:rPr>
            </w:pPr>
            <w:r w:rsidRPr="00A112D9">
              <w:rPr>
                <w:sz w:val="28"/>
                <w:szCs w:val="28"/>
              </w:rPr>
              <w:t>повторяемость  которой  превышает  5 %,  м/с</w:t>
            </w:r>
          </w:p>
        </w:tc>
        <w:tc>
          <w:tcPr>
            <w:tcW w:w="1904" w:type="dxa"/>
            <w:tcBorders>
              <w:top w:val="nil"/>
              <w:bottom w:val="nil"/>
            </w:tcBorders>
          </w:tcPr>
          <w:p w:rsidR="00A112D9" w:rsidRPr="00A112D9" w:rsidRDefault="00A112D9">
            <w:pPr>
              <w:pStyle w:val="31"/>
              <w:spacing w:after="0"/>
              <w:ind w:left="0"/>
              <w:jc w:val="center"/>
              <w:rPr>
                <w:sz w:val="28"/>
                <w:szCs w:val="28"/>
              </w:rPr>
            </w:pPr>
            <w:r w:rsidRPr="00A112D9">
              <w:rPr>
                <w:sz w:val="28"/>
                <w:szCs w:val="28"/>
              </w:rPr>
              <w:t>7</w:t>
            </w:r>
          </w:p>
        </w:tc>
      </w:tr>
      <w:tr w:rsidR="00A112D9" w:rsidRPr="00A112D9">
        <w:tc>
          <w:tcPr>
            <w:tcW w:w="7573" w:type="dxa"/>
            <w:tcBorders>
              <w:top w:val="nil"/>
            </w:tcBorders>
          </w:tcPr>
          <w:p w:rsidR="00A112D9" w:rsidRPr="00A112D9" w:rsidRDefault="00A112D9">
            <w:pPr>
              <w:pStyle w:val="31"/>
              <w:spacing w:after="0"/>
              <w:ind w:left="0"/>
              <w:rPr>
                <w:sz w:val="28"/>
                <w:szCs w:val="28"/>
              </w:rPr>
            </w:pPr>
          </w:p>
        </w:tc>
        <w:tc>
          <w:tcPr>
            <w:tcW w:w="1904" w:type="dxa"/>
            <w:tcBorders>
              <w:top w:val="nil"/>
            </w:tcBorders>
          </w:tcPr>
          <w:p w:rsidR="00A112D9" w:rsidRPr="00A112D9" w:rsidRDefault="00A112D9">
            <w:pPr>
              <w:pStyle w:val="31"/>
              <w:spacing w:after="0"/>
              <w:ind w:left="0"/>
              <w:jc w:val="center"/>
              <w:rPr>
                <w:sz w:val="28"/>
                <w:szCs w:val="28"/>
              </w:rPr>
            </w:pPr>
          </w:p>
        </w:tc>
      </w:tr>
    </w:tbl>
    <w:p w:rsidR="00A112D9" w:rsidRDefault="00A112D9">
      <w:pPr>
        <w:jc w:val="center"/>
        <w:rPr>
          <w:color w:val="FFFFFF"/>
          <w:sz w:val="28"/>
          <w:szCs w:val="28"/>
        </w:rPr>
      </w:pPr>
      <w:r>
        <w:rPr>
          <w:color w:val="FFFFFF"/>
          <w:sz w:val="28"/>
          <w:szCs w:val="28"/>
        </w:rPr>
        <w:t xml:space="preserve">Таблиц                                                                                                                       </w:t>
      </w:r>
      <w:r>
        <w:rPr>
          <w:sz w:val="28"/>
          <w:szCs w:val="28"/>
        </w:rPr>
        <w:t>Таблица 2</w:t>
      </w:r>
    </w:p>
    <w:p w:rsidR="00A112D9" w:rsidRDefault="00A112D9">
      <w:pPr>
        <w:ind w:firstLine="900"/>
        <w:jc w:val="both"/>
        <w:rPr>
          <w:sz w:val="28"/>
          <w:szCs w:val="28"/>
        </w:rPr>
      </w:pPr>
    </w:p>
    <w:p w:rsidR="00A112D9" w:rsidRDefault="00A112D9">
      <w:pPr>
        <w:ind w:firstLine="900"/>
        <w:jc w:val="both"/>
        <w:rPr>
          <w:sz w:val="28"/>
          <w:szCs w:val="28"/>
        </w:rPr>
      </w:pPr>
    </w:p>
    <w:p w:rsidR="00A112D9" w:rsidRDefault="00A112D9">
      <w:pPr>
        <w:ind w:firstLine="900"/>
        <w:jc w:val="both"/>
        <w:rPr>
          <w:sz w:val="28"/>
          <w:szCs w:val="28"/>
        </w:rPr>
      </w:pPr>
    </w:p>
    <w:p w:rsidR="00A112D9" w:rsidRDefault="00A112D9">
      <w:pPr>
        <w:ind w:firstLine="14"/>
        <w:rPr>
          <w:caps/>
          <w:sz w:val="28"/>
          <w:szCs w:val="28"/>
        </w:rPr>
      </w:pPr>
      <w:r>
        <w:rPr>
          <w:caps/>
          <w:sz w:val="28"/>
          <w:szCs w:val="28"/>
        </w:rPr>
        <w:tab/>
      </w:r>
      <w:r>
        <w:rPr>
          <w:caps/>
          <w:sz w:val="28"/>
          <w:szCs w:val="28"/>
        </w:rPr>
        <w:tab/>
      </w:r>
      <w:r>
        <w:rPr>
          <w:caps/>
          <w:sz w:val="28"/>
          <w:szCs w:val="28"/>
        </w:rPr>
        <w:tab/>
        <w:t xml:space="preserve">параметры  принятые  для  площадки  </w:t>
      </w:r>
    </w:p>
    <w:p w:rsidR="00A112D9" w:rsidRDefault="00A112D9">
      <w:pPr>
        <w:ind w:left="1416" w:firstLine="708"/>
        <w:rPr>
          <w:caps/>
          <w:sz w:val="28"/>
          <w:szCs w:val="28"/>
        </w:rPr>
      </w:pPr>
      <w:r>
        <w:rPr>
          <w:caps/>
          <w:sz w:val="28"/>
          <w:szCs w:val="28"/>
        </w:rPr>
        <w:t>планируемой  деятельности</w:t>
      </w:r>
    </w:p>
    <w:p w:rsidR="00A112D9" w:rsidRDefault="00A112D9">
      <w:pPr>
        <w:ind w:firstLine="14"/>
        <w:jc w:val="center"/>
        <w:rPr>
          <w:sz w:val="28"/>
          <w:szCs w:val="28"/>
        </w:rPr>
      </w:pPr>
    </w:p>
    <w:p w:rsidR="00A112D9" w:rsidRDefault="00A112D9">
      <w:pPr>
        <w:ind w:firstLine="900"/>
        <w:jc w:val="both"/>
        <w:rPr>
          <w:sz w:val="28"/>
          <w:szCs w:val="28"/>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3600"/>
      </w:tblGrid>
      <w:tr w:rsidR="00A112D9" w:rsidRPr="00A112D9">
        <w:trPr>
          <w:trHeight w:val="643"/>
        </w:trPr>
        <w:tc>
          <w:tcPr>
            <w:tcW w:w="5400" w:type="dxa"/>
            <w:vAlign w:val="center"/>
          </w:tcPr>
          <w:p w:rsidR="00A112D9" w:rsidRPr="00A112D9" w:rsidRDefault="00A112D9">
            <w:pPr>
              <w:jc w:val="center"/>
              <w:rPr>
                <w:sz w:val="28"/>
                <w:szCs w:val="28"/>
              </w:rPr>
            </w:pPr>
            <w:r w:rsidRPr="00A112D9">
              <w:rPr>
                <w:sz w:val="28"/>
                <w:szCs w:val="28"/>
              </w:rPr>
              <w:t>Наименование</w:t>
            </w:r>
          </w:p>
        </w:tc>
        <w:tc>
          <w:tcPr>
            <w:tcW w:w="3600" w:type="dxa"/>
            <w:vAlign w:val="center"/>
          </w:tcPr>
          <w:p w:rsidR="00A112D9" w:rsidRPr="00A112D9" w:rsidRDefault="00A112D9">
            <w:pPr>
              <w:jc w:val="center"/>
              <w:rPr>
                <w:sz w:val="28"/>
                <w:szCs w:val="28"/>
              </w:rPr>
            </w:pPr>
            <w:r w:rsidRPr="00A112D9">
              <w:rPr>
                <w:sz w:val="28"/>
                <w:szCs w:val="28"/>
              </w:rPr>
              <w:t>Величина</w:t>
            </w:r>
          </w:p>
        </w:tc>
      </w:tr>
      <w:tr w:rsidR="00A112D9" w:rsidRPr="00A112D9">
        <w:tc>
          <w:tcPr>
            <w:tcW w:w="5400" w:type="dxa"/>
            <w:tcBorders>
              <w:bottom w:val="nil"/>
            </w:tcBorders>
          </w:tcPr>
          <w:p w:rsidR="00A112D9" w:rsidRPr="00A112D9" w:rsidRDefault="00A112D9">
            <w:pPr>
              <w:jc w:val="both"/>
              <w:rPr>
                <w:sz w:val="28"/>
                <w:szCs w:val="28"/>
              </w:rPr>
            </w:pPr>
          </w:p>
        </w:tc>
        <w:tc>
          <w:tcPr>
            <w:tcW w:w="3600" w:type="dxa"/>
            <w:tcBorders>
              <w:bottom w:val="nil"/>
            </w:tcBorders>
          </w:tcPr>
          <w:p w:rsidR="00A112D9" w:rsidRPr="00A112D9" w:rsidRDefault="00A112D9">
            <w:pPr>
              <w:jc w:val="both"/>
              <w:rPr>
                <w:sz w:val="28"/>
                <w:szCs w:val="28"/>
              </w:rPr>
            </w:pPr>
          </w:p>
        </w:tc>
      </w:tr>
      <w:tr w:rsidR="00A112D9" w:rsidRPr="00A112D9">
        <w:tc>
          <w:tcPr>
            <w:tcW w:w="5400" w:type="dxa"/>
            <w:tcBorders>
              <w:top w:val="nil"/>
              <w:bottom w:val="nil"/>
            </w:tcBorders>
          </w:tcPr>
          <w:p w:rsidR="00A112D9" w:rsidRPr="00A112D9" w:rsidRDefault="00A112D9">
            <w:pPr>
              <w:spacing w:line="360" w:lineRule="auto"/>
              <w:jc w:val="both"/>
              <w:rPr>
                <w:sz w:val="28"/>
                <w:szCs w:val="28"/>
              </w:rPr>
            </w:pPr>
            <w:r w:rsidRPr="00A112D9">
              <w:rPr>
                <w:sz w:val="28"/>
                <w:szCs w:val="28"/>
              </w:rPr>
              <w:t>1. Расчетная  зимняя  температура воздуха</w:t>
            </w:r>
          </w:p>
        </w:tc>
        <w:tc>
          <w:tcPr>
            <w:tcW w:w="3600" w:type="dxa"/>
            <w:tcBorders>
              <w:top w:val="nil"/>
              <w:bottom w:val="nil"/>
            </w:tcBorders>
          </w:tcPr>
          <w:p w:rsidR="00A112D9" w:rsidRPr="00A112D9" w:rsidRDefault="00A112D9">
            <w:pPr>
              <w:spacing w:line="360" w:lineRule="auto"/>
              <w:jc w:val="center"/>
              <w:rPr>
                <w:sz w:val="28"/>
                <w:szCs w:val="28"/>
              </w:rPr>
            </w:pPr>
            <w:r w:rsidRPr="00A112D9">
              <w:rPr>
                <w:sz w:val="28"/>
                <w:szCs w:val="28"/>
              </w:rPr>
              <w:t xml:space="preserve">- 20 </w:t>
            </w:r>
            <w:r w:rsidRPr="00A112D9">
              <w:rPr>
                <w:sz w:val="28"/>
                <w:szCs w:val="28"/>
                <w:vertAlign w:val="superscript"/>
              </w:rPr>
              <w:t>о</w:t>
            </w:r>
            <w:r w:rsidRPr="00A112D9">
              <w:rPr>
                <w:sz w:val="28"/>
                <w:szCs w:val="28"/>
              </w:rPr>
              <w:t>С</w:t>
            </w:r>
          </w:p>
        </w:tc>
      </w:tr>
      <w:tr w:rsidR="00A112D9" w:rsidRPr="00A112D9">
        <w:tc>
          <w:tcPr>
            <w:tcW w:w="5400" w:type="dxa"/>
            <w:tcBorders>
              <w:top w:val="nil"/>
              <w:bottom w:val="nil"/>
            </w:tcBorders>
          </w:tcPr>
          <w:p w:rsidR="00A112D9" w:rsidRPr="00A112D9" w:rsidRDefault="00A112D9">
            <w:pPr>
              <w:spacing w:line="360" w:lineRule="auto"/>
              <w:jc w:val="both"/>
              <w:rPr>
                <w:sz w:val="28"/>
                <w:szCs w:val="28"/>
              </w:rPr>
            </w:pPr>
            <w:r w:rsidRPr="00A112D9">
              <w:rPr>
                <w:sz w:val="28"/>
                <w:szCs w:val="28"/>
              </w:rPr>
              <w:t>2. Вес  снегового  покрова</w:t>
            </w:r>
          </w:p>
        </w:tc>
        <w:tc>
          <w:tcPr>
            <w:tcW w:w="3600" w:type="dxa"/>
            <w:tcBorders>
              <w:top w:val="nil"/>
              <w:bottom w:val="nil"/>
            </w:tcBorders>
          </w:tcPr>
          <w:p w:rsidR="00A112D9" w:rsidRPr="00A112D9" w:rsidRDefault="00A112D9">
            <w:pPr>
              <w:spacing w:line="360" w:lineRule="auto"/>
              <w:jc w:val="center"/>
              <w:rPr>
                <w:sz w:val="28"/>
                <w:szCs w:val="28"/>
              </w:rPr>
            </w:pPr>
            <w:r w:rsidRPr="00A112D9">
              <w:rPr>
                <w:sz w:val="28"/>
                <w:szCs w:val="28"/>
              </w:rPr>
              <w:t>0,50 кПа</w:t>
            </w:r>
          </w:p>
        </w:tc>
      </w:tr>
      <w:tr w:rsidR="00A112D9" w:rsidRPr="00A112D9">
        <w:tc>
          <w:tcPr>
            <w:tcW w:w="5400" w:type="dxa"/>
            <w:tcBorders>
              <w:top w:val="nil"/>
              <w:bottom w:val="nil"/>
            </w:tcBorders>
          </w:tcPr>
          <w:p w:rsidR="00A112D9" w:rsidRPr="00A112D9" w:rsidRDefault="00A112D9">
            <w:pPr>
              <w:spacing w:line="360" w:lineRule="auto"/>
              <w:jc w:val="both"/>
              <w:rPr>
                <w:sz w:val="28"/>
                <w:szCs w:val="28"/>
              </w:rPr>
            </w:pPr>
            <w:r w:rsidRPr="00A112D9">
              <w:rPr>
                <w:sz w:val="28"/>
                <w:szCs w:val="28"/>
              </w:rPr>
              <w:t>3. Скоростной  напор  ветра</w:t>
            </w:r>
          </w:p>
        </w:tc>
        <w:tc>
          <w:tcPr>
            <w:tcW w:w="3600" w:type="dxa"/>
            <w:tcBorders>
              <w:top w:val="nil"/>
              <w:bottom w:val="nil"/>
            </w:tcBorders>
          </w:tcPr>
          <w:p w:rsidR="00A112D9" w:rsidRPr="00A112D9" w:rsidRDefault="00A112D9">
            <w:pPr>
              <w:spacing w:line="360" w:lineRule="auto"/>
              <w:jc w:val="center"/>
              <w:rPr>
                <w:sz w:val="28"/>
                <w:szCs w:val="28"/>
              </w:rPr>
            </w:pPr>
            <w:r w:rsidRPr="00A112D9">
              <w:rPr>
                <w:sz w:val="28"/>
                <w:szCs w:val="28"/>
              </w:rPr>
              <w:t>0,38 кПа</w:t>
            </w:r>
          </w:p>
        </w:tc>
      </w:tr>
      <w:tr w:rsidR="00A112D9" w:rsidRPr="00A112D9">
        <w:tc>
          <w:tcPr>
            <w:tcW w:w="5400" w:type="dxa"/>
            <w:tcBorders>
              <w:top w:val="nil"/>
              <w:bottom w:val="nil"/>
            </w:tcBorders>
          </w:tcPr>
          <w:p w:rsidR="00A112D9" w:rsidRPr="00A112D9" w:rsidRDefault="00A112D9">
            <w:pPr>
              <w:spacing w:line="360" w:lineRule="auto"/>
              <w:jc w:val="both"/>
              <w:rPr>
                <w:sz w:val="28"/>
                <w:szCs w:val="28"/>
              </w:rPr>
            </w:pPr>
            <w:r w:rsidRPr="00A112D9">
              <w:rPr>
                <w:sz w:val="28"/>
                <w:szCs w:val="28"/>
              </w:rPr>
              <w:t>4. Нормативная  глубина  промерзания  грунта</w:t>
            </w:r>
          </w:p>
        </w:tc>
        <w:tc>
          <w:tcPr>
            <w:tcW w:w="3600" w:type="dxa"/>
            <w:tcBorders>
              <w:top w:val="nil"/>
              <w:bottom w:val="nil"/>
            </w:tcBorders>
          </w:tcPr>
          <w:p w:rsidR="00A112D9" w:rsidRPr="00A112D9" w:rsidRDefault="00A112D9">
            <w:pPr>
              <w:spacing w:line="360" w:lineRule="auto"/>
              <w:jc w:val="center"/>
              <w:rPr>
                <w:sz w:val="28"/>
                <w:szCs w:val="28"/>
              </w:rPr>
            </w:pPr>
            <w:r w:rsidRPr="00A112D9">
              <w:rPr>
                <w:sz w:val="28"/>
                <w:szCs w:val="28"/>
              </w:rPr>
              <w:t>0,8 м</w:t>
            </w:r>
          </w:p>
        </w:tc>
      </w:tr>
      <w:tr w:rsidR="00A112D9" w:rsidRPr="00A112D9">
        <w:tc>
          <w:tcPr>
            <w:tcW w:w="5400" w:type="dxa"/>
            <w:tcBorders>
              <w:top w:val="nil"/>
            </w:tcBorders>
          </w:tcPr>
          <w:p w:rsidR="00A112D9" w:rsidRPr="00A112D9" w:rsidRDefault="00A112D9">
            <w:pPr>
              <w:jc w:val="both"/>
              <w:rPr>
                <w:sz w:val="28"/>
                <w:szCs w:val="28"/>
              </w:rPr>
            </w:pPr>
            <w:r w:rsidRPr="00A112D9">
              <w:rPr>
                <w:sz w:val="28"/>
                <w:szCs w:val="28"/>
              </w:rPr>
              <w:t xml:space="preserve"> </w:t>
            </w:r>
          </w:p>
        </w:tc>
        <w:tc>
          <w:tcPr>
            <w:tcW w:w="3600" w:type="dxa"/>
            <w:tcBorders>
              <w:top w:val="nil"/>
            </w:tcBorders>
          </w:tcPr>
          <w:p w:rsidR="00A112D9" w:rsidRPr="00A112D9" w:rsidRDefault="00A112D9">
            <w:pPr>
              <w:rPr>
                <w:sz w:val="28"/>
                <w:szCs w:val="28"/>
              </w:rPr>
            </w:pPr>
          </w:p>
        </w:tc>
      </w:tr>
    </w:tbl>
    <w:p w:rsidR="00A112D9" w:rsidRDefault="00A112D9">
      <w:pPr>
        <w:jc w:val="both"/>
        <w:rPr>
          <w:sz w:val="28"/>
          <w:szCs w:val="28"/>
        </w:rPr>
      </w:pPr>
    </w:p>
    <w:p w:rsidR="00A112D9" w:rsidRDefault="00A112D9">
      <w:pPr>
        <w:jc w:val="both"/>
        <w:rPr>
          <w:sz w:val="28"/>
          <w:szCs w:val="28"/>
        </w:rPr>
      </w:pPr>
      <w:r>
        <w:rPr>
          <w:sz w:val="28"/>
          <w:szCs w:val="28"/>
        </w:rPr>
        <w:br w:type="page"/>
      </w:r>
    </w:p>
    <w:p w:rsidR="00A112D9" w:rsidRDefault="00A112D9">
      <w:pPr>
        <w:rPr>
          <w:sz w:val="28"/>
          <w:szCs w:val="28"/>
        </w:rPr>
      </w:pPr>
    </w:p>
    <w:p w:rsidR="00A112D9" w:rsidRDefault="00A112D9">
      <w:pPr>
        <w:rPr>
          <w:caps/>
          <w:sz w:val="28"/>
          <w:szCs w:val="28"/>
        </w:rPr>
      </w:pPr>
      <w:r>
        <w:rPr>
          <w:sz w:val="28"/>
          <w:szCs w:val="28"/>
        </w:rPr>
        <w:tab/>
        <w:t xml:space="preserve">3. ОБЩАЯ  ХАРАКТЕРИСТИКА ОБЪЕКТА  –  </w:t>
      </w:r>
      <w:r>
        <w:rPr>
          <w:caps/>
          <w:sz w:val="28"/>
          <w:szCs w:val="28"/>
        </w:rPr>
        <w:t>участка  по  производству</w:t>
      </w:r>
    </w:p>
    <w:p w:rsidR="00A112D9" w:rsidRDefault="00A112D9">
      <w:pPr>
        <w:rPr>
          <w:sz w:val="28"/>
          <w:szCs w:val="28"/>
        </w:rPr>
      </w:pPr>
      <w:r>
        <w:rPr>
          <w:caps/>
          <w:sz w:val="28"/>
          <w:szCs w:val="28"/>
        </w:rPr>
        <w:tab/>
        <w:t xml:space="preserve">    подсолнечного  масла</w:t>
      </w:r>
    </w:p>
    <w:p w:rsidR="00A112D9" w:rsidRDefault="00A112D9">
      <w:pPr>
        <w:pStyle w:val="23"/>
        <w:spacing w:after="0" w:line="240" w:lineRule="auto"/>
        <w:ind w:left="0"/>
        <w:rPr>
          <w:sz w:val="28"/>
          <w:szCs w:val="28"/>
        </w:rPr>
      </w:pPr>
    </w:p>
    <w:p w:rsidR="00A112D9" w:rsidRDefault="00A112D9">
      <w:pPr>
        <w:pStyle w:val="23"/>
        <w:spacing w:after="0" w:line="240" w:lineRule="auto"/>
        <w:ind w:left="0"/>
        <w:rPr>
          <w:sz w:val="28"/>
          <w:szCs w:val="28"/>
        </w:rPr>
      </w:pPr>
    </w:p>
    <w:p w:rsidR="00A112D9" w:rsidRDefault="00A112D9">
      <w:pPr>
        <w:pStyle w:val="23"/>
        <w:spacing w:after="0" w:line="240" w:lineRule="auto"/>
        <w:ind w:left="0"/>
        <w:rPr>
          <w:sz w:val="28"/>
          <w:szCs w:val="28"/>
        </w:rPr>
      </w:pPr>
      <w:r>
        <w:rPr>
          <w:sz w:val="28"/>
          <w:szCs w:val="28"/>
        </w:rPr>
        <w:tab/>
        <w:t>3.1. Рассмотрение  вариантов размещения планируемой  деятельности.</w:t>
      </w:r>
    </w:p>
    <w:p w:rsidR="00A112D9" w:rsidRDefault="00A112D9">
      <w:pPr>
        <w:jc w:val="both"/>
        <w:rPr>
          <w:sz w:val="28"/>
          <w:szCs w:val="28"/>
        </w:rPr>
      </w:pPr>
      <w:r>
        <w:rPr>
          <w:sz w:val="28"/>
          <w:szCs w:val="28"/>
          <w:lang w:val="uk-UA"/>
        </w:rPr>
        <w:tab/>
      </w:r>
      <w:r>
        <w:rPr>
          <w:sz w:val="28"/>
          <w:szCs w:val="28"/>
        </w:rPr>
        <w:t>Частным  предпринимателем  Яковлевым А.Г.,  как  субъектом  предпринимательской  деятельности – физическим  лицом,  на  основании  решения  исполнительного  комитета  Казанковского  сельсовета  от  28.04.06  № 59  разрешающего  реконструкцию  нежилого  объекта – детского  сада  по  ул. Р. Люксембург,  46  намечено  проведение  работ  по  переоборудованию  здания  детского  сада  под  участок  по  производству  подсолнечного  масла.</w:t>
      </w:r>
    </w:p>
    <w:p w:rsidR="00A112D9" w:rsidRDefault="00A112D9">
      <w:pPr>
        <w:jc w:val="both"/>
        <w:rPr>
          <w:sz w:val="28"/>
          <w:szCs w:val="28"/>
        </w:rPr>
      </w:pPr>
      <w:r>
        <w:rPr>
          <w:sz w:val="28"/>
          <w:szCs w:val="28"/>
        </w:rPr>
        <w:tab/>
        <w:t>Выполнение  работ  предусмотрено  в  соответствии  с  рабочим  проектом,  под  контролем  специалистов  жилищно-коммунального  хозяйства  сельсовета  и  отдела  градостроительства,  архитектуры  и  жилищно-коммунального  хозяйства  райгосадминистрации.</w:t>
      </w:r>
    </w:p>
    <w:p w:rsidR="00A112D9" w:rsidRDefault="00A112D9">
      <w:pPr>
        <w:jc w:val="both"/>
        <w:rPr>
          <w:sz w:val="28"/>
          <w:szCs w:val="28"/>
        </w:rPr>
      </w:pPr>
      <w:r>
        <w:rPr>
          <w:sz w:val="28"/>
          <w:szCs w:val="28"/>
        </w:rPr>
        <w:tab/>
        <w:t>Организация  этого  производства  соответствует  решениям  по  земельному  участку,  предусматривающим  коммерческое  использование  земли  (код  1.11)  в  соответствии  с  Украинским  классификатором  функционального  использования  земель  и  проводится  с  целью  развития  предпринимательской  деятельности,  расширения  сферы  и  видов  услуг  оказываемых  населению  района,  предприятиям  и  организациям,  увеличения  объемов товарооборота,  нормализации  ведения  торговых  операций  и  т.д.  ЧП Яковлевым А.Г.  принято  решение  (на  базе договора  купли-продажи  земельного  участка  от  15.06.05 г.  № 1600)  об  организации  производства  подсолнечного  масла  по  месту  размещения  недвижимого  имущества  (ул. Р. Люксембург, 46  в  пгт. Казанка  Николаевской  области).</w:t>
      </w:r>
    </w:p>
    <w:p w:rsidR="00A112D9" w:rsidRDefault="00A112D9">
      <w:pPr>
        <w:jc w:val="both"/>
        <w:rPr>
          <w:sz w:val="28"/>
          <w:szCs w:val="28"/>
        </w:rPr>
      </w:pPr>
      <w:r>
        <w:rPr>
          <w:sz w:val="28"/>
          <w:szCs w:val="28"/>
        </w:rPr>
        <w:tab/>
        <w:t xml:space="preserve">Земельный  участок,  на  котором  планируется  размещение  объекта  запланированной  деятельности  был  передан  в  собственность  ЧП Яковлеву А.Г.  согласно  решению  </w:t>
      </w:r>
      <w:r>
        <w:rPr>
          <w:sz w:val="28"/>
          <w:szCs w:val="28"/>
          <w:lang w:val="en-US"/>
        </w:rPr>
        <w:t>XXIII</w:t>
      </w:r>
      <w:r>
        <w:rPr>
          <w:sz w:val="28"/>
          <w:szCs w:val="28"/>
        </w:rPr>
        <w:t xml:space="preserve">  сессии  4  созыва  Казанковского  сельсовета  от  23.12.05  № 19/25  на  основании  Земельного  Кодекса  Украины,  а  также  Закона  Украины  "О  местном  самоуправлении  в  Украине".</w:t>
      </w:r>
    </w:p>
    <w:p w:rsidR="00A112D9" w:rsidRDefault="00A112D9">
      <w:pPr>
        <w:jc w:val="both"/>
        <w:rPr>
          <w:sz w:val="28"/>
          <w:szCs w:val="28"/>
        </w:rPr>
      </w:pPr>
      <w:r>
        <w:rPr>
          <w:sz w:val="28"/>
          <w:szCs w:val="28"/>
        </w:rPr>
        <w:tab/>
        <w:t>Основные  данные  характеризующие  выходную  земельно-кадастровую  информацию  по  земельному  участку  приведены  в  табл. 3.</w:t>
      </w:r>
    </w:p>
    <w:p w:rsidR="00A112D9" w:rsidRDefault="00A112D9">
      <w:pPr>
        <w:jc w:val="both"/>
        <w:rPr>
          <w:sz w:val="28"/>
          <w:szCs w:val="28"/>
        </w:rPr>
      </w:pPr>
    </w:p>
    <w:p w:rsidR="00A112D9" w:rsidRDefault="00A112D9">
      <w:pPr>
        <w:ind w:left="7788"/>
        <w:jc w:val="both"/>
        <w:rPr>
          <w:sz w:val="28"/>
          <w:szCs w:val="28"/>
        </w:rPr>
      </w:pPr>
      <w:r>
        <w:rPr>
          <w:sz w:val="28"/>
          <w:szCs w:val="28"/>
        </w:rPr>
        <w:t>Таблица 3</w:t>
      </w:r>
    </w:p>
    <w:p w:rsidR="00A112D9" w:rsidRDefault="00A112D9">
      <w:pPr>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85"/>
        <w:gridCol w:w="4785"/>
      </w:tblGrid>
      <w:tr w:rsidR="00A112D9" w:rsidRPr="00A112D9">
        <w:trPr>
          <w:trHeight w:val="552"/>
        </w:trPr>
        <w:tc>
          <w:tcPr>
            <w:tcW w:w="4785" w:type="dxa"/>
            <w:tcBorders>
              <w:top w:val="single" w:sz="4" w:space="0" w:color="auto"/>
              <w:bottom w:val="single" w:sz="4" w:space="0" w:color="auto"/>
            </w:tcBorders>
            <w:vAlign w:val="center"/>
          </w:tcPr>
          <w:p w:rsidR="00A112D9" w:rsidRPr="00A112D9" w:rsidRDefault="00A112D9">
            <w:pPr>
              <w:jc w:val="center"/>
              <w:rPr>
                <w:sz w:val="28"/>
                <w:szCs w:val="28"/>
              </w:rPr>
            </w:pPr>
            <w:r w:rsidRPr="00A112D9">
              <w:rPr>
                <w:sz w:val="28"/>
                <w:szCs w:val="28"/>
              </w:rPr>
              <w:t>Наименование  показателей</w:t>
            </w:r>
          </w:p>
        </w:tc>
        <w:tc>
          <w:tcPr>
            <w:tcW w:w="4785" w:type="dxa"/>
            <w:tcBorders>
              <w:top w:val="single" w:sz="4" w:space="0" w:color="auto"/>
              <w:bottom w:val="single" w:sz="4" w:space="0" w:color="auto"/>
            </w:tcBorders>
            <w:vAlign w:val="center"/>
          </w:tcPr>
          <w:p w:rsidR="00A112D9" w:rsidRPr="00A112D9" w:rsidRDefault="00A112D9">
            <w:pPr>
              <w:jc w:val="center"/>
              <w:rPr>
                <w:sz w:val="28"/>
                <w:szCs w:val="28"/>
              </w:rPr>
            </w:pPr>
            <w:r w:rsidRPr="00A112D9">
              <w:rPr>
                <w:sz w:val="28"/>
                <w:szCs w:val="28"/>
              </w:rPr>
              <w:t>Значение  показателя</w:t>
            </w:r>
          </w:p>
        </w:tc>
      </w:tr>
      <w:tr w:rsidR="00A112D9" w:rsidRPr="00A112D9">
        <w:tc>
          <w:tcPr>
            <w:tcW w:w="4785" w:type="dxa"/>
            <w:tcBorders>
              <w:top w:val="single" w:sz="4" w:space="0" w:color="auto"/>
              <w:bottom w:val="nil"/>
            </w:tcBorders>
          </w:tcPr>
          <w:p w:rsidR="00A112D9" w:rsidRPr="00A112D9" w:rsidRDefault="00A112D9">
            <w:pPr>
              <w:jc w:val="both"/>
              <w:rPr>
                <w:sz w:val="28"/>
                <w:szCs w:val="28"/>
              </w:rPr>
            </w:pPr>
          </w:p>
        </w:tc>
        <w:tc>
          <w:tcPr>
            <w:tcW w:w="4785" w:type="dxa"/>
            <w:tcBorders>
              <w:top w:val="single" w:sz="4" w:space="0" w:color="auto"/>
              <w:bottom w:val="nil"/>
            </w:tcBorders>
          </w:tcPr>
          <w:p w:rsidR="00A112D9" w:rsidRPr="00A112D9" w:rsidRDefault="00A112D9">
            <w:pPr>
              <w:jc w:val="both"/>
              <w:rPr>
                <w:sz w:val="28"/>
                <w:szCs w:val="28"/>
              </w:rPr>
            </w:pPr>
          </w:p>
        </w:tc>
      </w:tr>
      <w:tr w:rsidR="00A112D9" w:rsidRPr="00A112D9">
        <w:tc>
          <w:tcPr>
            <w:tcW w:w="4785" w:type="dxa"/>
            <w:tcBorders>
              <w:top w:val="nil"/>
              <w:bottom w:val="nil"/>
            </w:tcBorders>
          </w:tcPr>
          <w:p w:rsidR="00A112D9" w:rsidRPr="00A112D9" w:rsidRDefault="00A112D9">
            <w:pPr>
              <w:jc w:val="both"/>
              <w:rPr>
                <w:sz w:val="28"/>
                <w:szCs w:val="28"/>
              </w:rPr>
            </w:pPr>
            <w:r w:rsidRPr="00A112D9">
              <w:rPr>
                <w:sz w:val="28"/>
                <w:szCs w:val="28"/>
              </w:rPr>
              <w:t>1. Форма собственности  на  землю</w:t>
            </w:r>
          </w:p>
        </w:tc>
        <w:tc>
          <w:tcPr>
            <w:tcW w:w="4785" w:type="dxa"/>
            <w:tcBorders>
              <w:top w:val="nil"/>
              <w:bottom w:val="nil"/>
            </w:tcBorders>
          </w:tcPr>
          <w:p w:rsidR="00A112D9" w:rsidRPr="00A112D9" w:rsidRDefault="00A112D9">
            <w:pPr>
              <w:jc w:val="both"/>
              <w:rPr>
                <w:sz w:val="28"/>
                <w:szCs w:val="28"/>
              </w:rPr>
            </w:pPr>
            <w:r w:rsidRPr="00A112D9">
              <w:rPr>
                <w:sz w:val="28"/>
                <w:szCs w:val="28"/>
              </w:rPr>
              <w:t>1.11.  Коммерческое  использование</w:t>
            </w:r>
          </w:p>
        </w:tc>
      </w:tr>
      <w:tr w:rsidR="00A112D9" w:rsidRPr="00A112D9">
        <w:tc>
          <w:tcPr>
            <w:tcW w:w="4785" w:type="dxa"/>
            <w:tcBorders>
              <w:top w:val="nil"/>
              <w:bottom w:val="nil"/>
            </w:tcBorders>
          </w:tcPr>
          <w:p w:rsidR="00A112D9" w:rsidRPr="00A112D9" w:rsidRDefault="00A112D9">
            <w:pPr>
              <w:jc w:val="both"/>
              <w:rPr>
                <w:sz w:val="28"/>
                <w:szCs w:val="28"/>
              </w:rPr>
            </w:pPr>
          </w:p>
        </w:tc>
        <w:tc>
          <w:tcPr>
            <w:tcW w:w="4785" w:type="dxa"/>
            <w:tcBorders>
              <w:top w:val="nil"/>
              <w:bottom w:val="nil"/>
            </w:tcBorders>
          </w:tcPr>
          <w:p w:rsidR="00A112D9" w:rsidRPr="00A112D9" w:rsidRDefault="00A112D9">
            <w:pPr>
              <w:jc w:val="both"/>
              <w:rPr>
                <w:sz w:val="28"/>
                <w:szCs w:val="28"/>
              </w:rPr>
            </w:pPr>
          </w:p>
        </w:tc>
      </w:tr>
      <w:tr w:rsidR="00A112D9" w:rsidRPr="00A112D9">
        <w:tc>
          <w:tcPr>
            <w:tcW w:w="4785" w:type="dxa"/>
            <w:tcBorders>
              <w:top w:val="nil"/>
              <w:bottom w:val="nil"/>
            </w:tcBorders>
          </w:tcPr>
          <w:p w:rsidR="00A112D9" w:rsidRPr="00A112D9" w:rsidRDefault="00A112D9">
            <w:pPr>
              <w:jc w:val="both"/>
              <w:rPr>
                <w:sz w:val="28"/>
                <w:szCs w:val="28"/>
              </w:rPr>
            </w:pPr>
            <w:r w:rsidRPr="00A112D9">
              <w:rPr>
                <w:sz w:val="28"/>
                <w:szCs w:val="28"/>
              </w:rPr>
              <w:t xml:space="preserve">2. Целевое  использование  земли  и его код </w:t>
            </w:r>
          </w:p>
        </w:tc>
        <w:tc>
          <w:tcPr>
            <w:tcW w:w="4785" w:type="dxa"/>
            <w:tcBorders>
              <w:top w:val="nil"/>
              <w:bottom w:val="nil"/>
            </w:tcBorders>
          </w:tcPr>
          <w:p w:rsidR="00A112D9" w:rsidRPr="00A112D9" w:rsidRDefault="00A112D9">
            <w:pPr>
              <w:jc w:val="both"/>
              <w:rPr>
                <w:sz w:val="28"/>
                <w:szCs w:val="28"/>
              </w:rPr>
            </w:pPr>
            <w:r w:rsidRPr="00A112D9">
              <w:rPr>
                <w:sz w:val="28"/>
                <w:szCs w:val="28"/>
              </w:rPr>
              <w:t>1.1.  Частная</w:t>
            </w:r>
          </w:p>
        </w:tc>
      </w:tr>
      <w:tr w:rsidR="00A112D9" w:rsidRPr="00A112D9">
        <w:tc>
          <w:tcPr>
            <w:tcW w:w="4785" w:type="dxa"/>
            <w:tcBorders>
              <w:top w:val="nil"/>
              <w:bottom w:val="nil"/>
            </w:tcBorders>
          </w:tcPr>
          <w:p w:rsidR="00A112D9" w:rsidRPr="00A112D9" w:rsidRDefault="00A112D9">
            <w:pPr>
              <w:jc w:val="both"/>
              <w:rPr>
                <w:sz w:val="28"/>
                <w:szCs w:val="28"/>
              </w:rPr>
            </w:pPr>
            <w:r w:rsidRPr="00A112D9">
              <w:rPr>
                <w:sz w:val="28"/>
                <w:szCs w:val="28"/>
              </w:rPr>
              <w:t>согласно Украинского классификатора целевого</w:t>
            </w:r>
          </w:p>
        </w:tc>
        <w:tc>
          <w:tcPr>
            <w:tcW w:w="4785" w:type="dxa"/>
            <w:tcBorders>
              <w:top w:val="nil"/>
              <w:bottom w:val="nil"/>
            </w:tcBorders>
          </w:tcPr>
          <w:p w:rsidR="00A112D9" w:rsidRPr="00A112D9" w:rsidRDefault="00A112D9">
            <w:pPr>
              <w:jc w:val="both"/>
              <w:rPr>
                <w:sz w:val="28"/>
                <w:szCs w:val="28"/>
              </w:rPr>
            </w:pPr>
          </w:p>
        </w:tc>
      </w:tr>
      <w:tr w:rsidR="00A112D9" w:rsidRPr="00A112D9">
        <w:tc>
          <w:tcPr>
            <w:tcW w:w="4785" w:type="dxa"/>
            <w:tcBorders>
              <w:top w:val="nil"/>
              <w:bottom w:val="nil"/>
            </w:tcBorders>
          </w:tcPr>
          <w:p w:rsidR="00A112D9" w:rsidRPr="00A112D9" w:rsidRDefault="00A112D9">
            <w:pPr>
              <w:jc w:val="both"/>
              <w:rPr>
                <w:sz w:val="28"/>
                <w:szCs w:val="28"/>
              </w:rPr>
            </w:pPr>
            <w:r w:rsidRPr="00A112D9">
              <w:rPr>
                <w:sz w:val="28"/>
                <w:szCs w:val="28"/>
              </w:rPr>
              <w:t>использования  земель</w:t>
            </w:r>
          </w:p>
        </w:tc>
        <w:tc>
          <w:tcPr>
            <w:tcW w:w="4785" w:type="dxa"/>
            <w:tcBorders>
              <w:top w:val="nil"/>
              <w:bottom w:val="nil"/>
            </w:tcBorders>
          </w:tcPr>
          <w:p w:rsidR="00A112D9" w:rsidRPr="00A112D9" w:rsidRDefault="00A112D9">
            <w:pPr>
              <w:jc w:val="both"/>
              <w:rPr>
                <w:sz w:val="28"/>
                <w:szCs w:val="28"/>
              </w:rPr>
            </w:pPr>
          </w:p>
        </w:tc>
      </w:tr>
      <w:tr w:rsidR="00A112D9" w:rsidRPr="00A112D9">
        <w:tc>
          <w:tcPr>
            <w:tcW w:w="4785" w:type="dxa"/>
            <w:tcBorders>
              <w:top w:val="nil"/>
              <w:bottom w:val="nil"/>
            </w:tcBorders>
          </w:tcPr>
          <w:p w:rsidR="00A112D9" w:rsidRPr="00A112D9" w:rsidRDefault="00A112D9">
            <w:pPr>
              <w:jc w:val="both"/>
              <w:rPr>
                <w:sz w:val="28"/>
                <w:szCs w:val="28"/>
              </w:rPr>
            </w:pPr>
          </w:p>
        </w:tc>
        <w:tc>
          <w:tcPr>
            <w:tcW w:w="4785" w:type="dxa"/>
            <w:tcBorders>
              <w:top w:val="nil"/>
              <w:bottom w:val="nil"/>
            </w:tcBorders>
          </w:tcPr>
          <w:p w:rsidR="00A112D9" w:rsidRPr="00A112D9" w:rsidRDefault="00A112D9">
            <w:pPr>
              <w:jc w:val="both"/>
              <w:rPr>
                <w:sz w:val="28"/>
                <w:szCs w:val="28"/>
              </w:rPr>
            </w:pPr>
          </w:p>
        </w:tc>
      </w:tr>
      <w:tr w:rsidR="00A112D9" w:rsidRPr="00A112D9">
        <w:tc>
          <w:tcPr>
            <w:tcW w:w="4785" w:type="dxa"/>
            <w:tcBorders>
              <w:top w:val="nil"/>
              <w:bottom w:val="nil"/>
            </w:tcBorders>
          </w:tcPr>
          <w:p w:rsidR="00A112D9" w:rsidRPr="00A112D9" w:rsidRDefault="00A112D9">
            <w:pPr>
              <w:jc w:val="both"/>
              <w:rPr>
                <w:sz w:val="28"/>
                <w:szCs w:val="28"/>
              </w:rPr>
            </w:pPr>
            <w:r w:rsidRPr="00A112D9">
              <w:rPr>
                <w:sz w:val="28"/>
                <w:szCs w:val="28"/>
              </w:rPr>
              <w:t>3.Общая  площадь  земельного  участка</w:t>
            </w:r>
          </w:p>
        </w:tc>
        <w:tc>
          <w:tcPr>
            <w:tcW w:w="4785" w:type="dxa"/>
            <w:tcBorders>
              <w:top w:val="nil"/>
              <w:bottom w:val="nil"/>
            </w:tcBorders>
          </w:tcPr>
          <w:p w:rsidR="00A112D9" w:rsidRPr="00A112D9" w:rsidRDefault="00A112D9">
            <w:pPr>
              <w:jc w:val="both"/>
              <w:rPr>
                <w:sz w:val="28"/>
                <w:szCs w:val="28"/>
              </w:rPr>
            </w:pPr>
            <w:r w:rsidRPr="00A112D9">
              <w:rPr>
                <w:sz w:val="28"/>
                <w:szCs w:val="28"/>
              </w:rPr>
              <w:t>3403 м</w:t>
            </w:r>
            <w:r w:rsidRPr="00A112D9">
              <w:rPr>
                <w:sz w:val="28"/>
                <w:szCs w:val="28"/>
                <w:vertAlign w:val="superscript"/>
              </w:rPr>
              <w:t>2</w:t>
            </w:r>
          </w:p>
        </w:tc>
      </w:tr>
      <w:tr w:rsidR="00A112D9" w:rsidRPr="00A112D9">
        <w:tc>
          <w:tcPr>
            <w:tcW w:w="4785" w:type="dxa"/>
            <w:tcBorders>
              <w:top w:val="nil"/>
              <w:bottom w:val="nil"/>
            </w:tcBorders>
          </w:tcPr>
          <w:p w:rsidR="00A112D9" w:rsidRPr="00A112D9" w:rsidRDefault="00A112D9">
            <w:pPr>
              <w:jc w:val="both"/>
              <w:rPr>
                <w:sz w:val="28"/>
                <w:szCs w:val="28"/>
              </w:rPr>
            </w:pPr>
          </w:p>
        </w:tc>
        <w:tc>
          <w:tcPr>
            <w:tcW w:w="4785" w:type="dxa"/>
            <w:tcBorders>
              <w:top w:val="nil"/>
              <w:bottom w:val="nil"/>
            </w:tcBorders>
          </w:tcPr>
          <w:p w:rsidR="00A112D9" w:rsidRPr="00A112D9" w:rsidRDefault="00A112D9">
            <w:pPr>
              <w:jc w:val="both"/>
              <w:rPr>
                <w:sz w:val="28"/>
                <w:szCs w:val="28"/>
              </w:rPr>
            </w:pPr>
          </w:p>
        </w:tc>
      </w:tr>
      <w:tr w:rsidR="00A112D9" w:rsidRPr="00A112D9">
        <w:tc>
          <w:tcPr>
            <w:tcW w:w="4785" w:type="dxa"/>
            <w:tcBorders>
              <w:top w:val="nil"/>
              <w:bottom w:val="nil"/>
            </w:tcBorders>
          </w:tcPr>
          <w:p w:rsidR="00A112D9" w:rsidRPr="00A112D9" w:rsidRDefault="00A112D9">
            <w:pPr>
              <w:jc w:val="both"/>
              <w:rPr>
                <w:sz w:val="28"/>
                <w:szCs w:val="28"/>
              </w:rPr>
            </w:pPr>
            <w:r w:rsidRPr="00A112D9">
              <w:rPr>
                <w:sz w:val="28"/>
                <w:szCs w:val="28"/>
              </w:rPr>
              <w:t>4. Полное  наименование  субъекта  земельных</w:t>
            </w:r>
          </w:p>
        </w:tc>
        <w:tc>
          <w:tcPr>
            <w:tcW w:w="4785" w:type="dxa"/>
            <w:tcBorders>
              <w:top w:val="nil"/>
              <w:bottom w:val="nil"/>
            </w:tcBorders>
          </w:tcPr>
          <w:p w:rsidR="00A112D9" w:rsidRPr="00A112D9" w:rsidRDefault="00A112D9">
            <w:pPr>
              <w:jc w:val="both"/>
              <w:rPr>
                <w:sz w:val="28"/>
                <w:szCs w:val="28"/>
              </w:rPr>
            </w:pPr>
            <w:r w:rsidRPr="00A112D9">
              <w:rPr>
                <w:sz w:val="28"/>
                <w:szCs w:val="28"/>
              </w:rPr>
              <w:t>Яковлев  Александр  Геннадиевич</w:t>
            </w:r>
          </w:p>
        </w:tc>
      </w:tr>
      <w:tr w:rsidR="00A112D9" w:rsidRPr="00A112D9">
        <w:tc>
          <w:tcPr>
            <w:tcW w:w="4785" w:type="dxa"/>
            <w:tcBorders>
              <w:top w:val="nil"/>
              <w:bottom w:val="nil"/>
            </w:tcBorders>
          </w:tcPr>
          <w:p w:rsidR="00A112D9" w:rsidRPr="00A112D9" w:rsidRDefault="00A112D9">
            <w:pPr>
              <w:jc w:val="both"/>
              <w:rPr>
                <w:sz w:val="28"/>
                <w:szCs w:val="28"/>
              </w:rPr>
            </w:pPr>
            <w:r w:rsidRPr="00A112D9">
              <w:rPr>
                <w:sz w:val="28"/>
                <w:szCs w:val="28"/>
              </w:rPr>
              <w:t>отношений</w:t>
            </w:r>
          </w:p>
        </w:tc>
        <w:tc>
          <w:tcPr>
            <w:tcW w:w="4785" w:type="dxa"/>
            <w:tcBorders>
              <w:top w:val="nil"/>
              <w:bottom w:val="nil"/>
            </w:tcBorders>
          </w:tcPr>
          <w:p w:rsidR="00A112D9" w:rsidRPr="00A112D9" w:rsidRDefault="00A112D9">
            <w:pPr>
              <w:jc w:val="both"/>
              <w:rPr>
                <w:sz w:val="28"/>
                <w:szCs w:val="28"/>
              </w:rPr>
            </w:pPr>
          </w:p>
        </w:tc>
      </w:tr>
      <w:tr w:rsidR="00A112D9" w:rsidRPr="00A112D9">
        <w:tc>
          <w:tcPr>
            <w:tcW w:w="4785" w:type="dxa"/>
            <w:tcBorders>
              <w:top w:val="nil"/>
              <w:bottom w:val="nil"/>
            </w:tcBorders>
          </w:tcPr>
          <w:p w:rsidR="00A112D9" w:rsidRPr="00A112D9" w:rsidRDefault="00A112D9">
            <w:pPr>
              <w:jc w:val="both"/>
              <w:rPr>
                <w:sz w:val="28"/>
                <w:szCs w:val="28"/>
              </w:rPr>
            </w:pPr>
          </w:p>
        </w:tc>
        <w:tc>
          <w:tcPr>
            <w:tcW w:w="4785" w:type="dxa"/>
            <w:tcBorders>
              <w:top w:val="nil"/>
              <w:bottom w:val="nil"/>
            </w:tcBorders>
          </w:tcPr>
          <w:p w:rsidR="00A112D9" w:rsidRPr="00A112D9" w:rsidRDefault="00A112D9">
            <w:pPr>
              <w:jc w:val="both"/>
              <w:rPr>
                <w:sz w:val="28"/>
                <w:szCs w:val="28"/>
              </w:rPr>
            </w:pPr>
          </w:p>
        </w:tc>
      </w:tr>
      <w:tr w:rsidR="00A112D9" w:rsidRPr="00A112D9">
        <w:tc>
          <w:tcPr>
            <w:tcW w:w="4785" w:type="dxa"/>
            <w:tcBorders>
              <w:top w:val="nil"/>
              <w:bottom w:val="nil"/>
            </w:tcBorders>
          </w:tcPr>
          <w:p w:rsidR="00A112D9" w:rsidRPr="00A112D9" w:rsidRDefault="00A112D9">
            <w:pPr>
              <w:jc w:val="both"/>
              <w:rPr>
                <w:sz w:val="28"/>
                <w:szCs w:val="28"/>
              </w:rPr>
            </w:pPr>
            <w:r w:rsidRPr="00A112D9">
              <w:rPr>
                <w:sz w:val="28"/>
                <w:szCs w:val="28"/>
              </w:rPr>
              <w:t>5. Ограничение  прав  по  использованию  земли</w:t>
            </w:r>
          </w:p>
        </w:tc>
        <w:tc>
          <w:tcPr>
            <w:tcW w:w="4785" w:type="dxa"/>
            <w:tcBorders>
              <w:top w:val="nil"/>
              <w:bottom w:val="nil"/>
            </w:tcBorders>
          </w:tcPr>
          <w:p w:rsidR="00A112D9" w:rsidRPr="00A112D9" w:rsidRDefault="00A112D9">
            <w:pPr>
              <w:jc w:val="both"/>
              <w:rPr>
                <w:sz w:val="28"/>
                <w:szCs w:val="28"/>
              </w:rPr>
            </w:pPr>
            <w:r w:rsidRPr="00A112D9">
              <w:rPr>
                <w:sz w:val="28"/>
                <w:szCs w:val="28"/>
              </w:rPr>
              <w:t>Правовое  ограничение  (изменение  целевого</w:t>
            </w:r>
          </w:p>
        </w:tc>
      </w:tr>
      <w:tr w:rsidR="00A112D9" w:rsidRPr="00A112D9">
        <w:tc>
          <w:tcPr>
            <w:tcW w:w="4785" w:type="dxa"/>
            <w:tcBorders>
              <w:top w:val="nil"/>
              <w:bottom w:val="nil"/>
            </w:tcBorders>
          </w:tcPr>
          <w:p w:rsidR="00A112D9" w:rsidRPr="00A112D9" w:rsidRDefault="00A112D9">
            <w:pPr>
              <w:jc w:val="both"/>
              <w:rPr>
                <w:sz w:val="28"/>
                <w:szCs w:val="28"/>
              </w:rPr>
            </w:pPr>
          </w:p>
        </w:tc>
        <w:tc>
          <w:tcPr>
            <w:tcW w:w="4785" w:type="dxa"/>
            <w:tcBorders>
              <w:top w:val="nil"/>
              <w:bottom w:val="nil"/>
            </w:tcBorders>
          </w:tcPr>
          <w:p w:rsidR="00A112D9" w:rsidRPr="00A112D9" w:rsidRDefault="00A112D9">
            <w:pPr>
              <w:jc w:val="both"/>
              <w:rPr>
                <w:sz w:val="28"/>
                <w:szCs w:val="28"/>
              </w:rPr>
            </w:pPr>
            <w:r w:rsidRPr="00A112D9">
              <w:rPr>
                <w:sz w:val="28"/>
                <w:szCs w:val="28"/>
              </w:rPr>
              <w:t>использования)</w:t>
            </w:r>
          </w:p>
        </w:tc>
      </w:tr>
      <w:tr w:rsidR="00A112D9" w:rsidRPr="00A112D9">
        <w:tc>
          <w:tcPr>
            <w:tcW w:w="4785" w:type="dxa"/>
            <w:tcBorders>
              <w:top w:val="nil"/>
              <w:bottom w:val="single" w:sz="4" w:space="0" w:color="auto"/>
            </w:tcBorders>
          </w:tcPr>
          <w:p w:rsidR="00A112D9" w:rsidRPr="00A112D9" w:rsidRDefault="00A112D9">
            <w:pPr>
              <w:jc w:val="both"/>
              <w:rPr>
                <w:sz w:val="28"/>
                <w:szCs w:val="28"/>
              </w:rPr>
            </w:pPr>
          </w:p>
        </w:tc>
        <w:tc>
          <w:tcPr>
            <w:tcW w:w="4785" w:type="dxa"/>
            <w:tcBorders>
              <w:top w:val="nil"/>
              <w:bottom w:val="single" w:sz="4" w:space="0" w:color="auto"/>
            </w:tcBorders>
          </w:tcPr>
          <w:p w:rsidR="00A112D9" w:rsidRPr="00A112D9" w:rsidRDefault="00A112D9">
            <w:pPr>
              <w:jc w:val="both"/>
              <w:rPr>
                <w:sz w:val="28"/>
                <w:szCs w:val="28"/>
              </w:rPr>
            </w:pPr>
          </w:p>
        </w:tc>
      </w:tr>
    </w:tbl>
    <w:p w:rsidR="00A112D9" w:rsidRDefault="00A112D9">
      <w:pPr>
        <w:jc w:val="both"/>
        <w:rPr>
          <w:sz w:val="28"/>
          <w:szCs w:val="28"/>
        </w:rPr>
      </w:pPr>
    </w:p>
    <w:p w:rsidR="00A112D9" w:rsidRDefault="00A112D9">
      <w:pPr>
        <w:jc w:val="both"/>
        <w:rPr>
          <w:sz w:val="28"/>
          <w:szCs w:val="28"/>
        </w:rPr>
      </w:pPr>
      <w:r>
        <w:rPr>
          <w:sz w:val="28"/>
          <w:szCs w:val="28"/>
        </w:rPr>
        <w:br w:type="page"/>
      </w:r>
    </w:p>
    <w:p w:rsidR="00A112D9" w:rsidRDefault="00A112D9">
      <w:pPr>
        <w:jc w:val="both"/>
        <w:rPr>
          <w:sz w:val="28"/>
          <w:szCs w:val="28"/>
        </w:rPr>
      </w:pPr>
    </w:p>
    <w:p w:rsidR="00A112D9" w:rsidRDefault="00A112D9">
      <w:pPr>
        <w:jc w:val="both"/>
        <w:rPr>
          <w:sz w:val="28"/>
          <w:szCs w:val="28"/>
        </w:rPr>
      </w:pPr>
      <w:r>
        <w:rPr>
          <w:sz w:val="28"/>
          <w:szCs w:val="28"/>
        </w:rPr>
        <w:tab/>
        <w:t>В  установленном  порядке  заявление  ЧП Яковлева А.Г.  с  просьбой  о  предоставлении  разрешения  на  реконструкцию  нежилого  объекта – детского  сада  под  участок  по  производству  подсолнечного  масла  по  ул. Р. Люксембург 46,  было  рассмотрено  соответствующими  государственными  органами,  которым  было  принято  решение  о  предоставлении  ЧП Яковлеву А.Г. указанного  разрешения.</w:t>
      </w:r>
    </w:p>
    <w:p w:rsidR="00A112D9" w:rsidRDefault="00A112D9">
      <w:pPr>
        <w:jc w:val="both"/>
        <w:rPr>
          <w:sz w:val="28"/>
          <w:szCs w:val="28"/>
        </w:rPr>
      </w:pPr>
      <w:r>
        <w:rPr>
          <w:sz w:val="28"/>
          <w:szCs w:val="28"/>
        </w:rPr>
        <w:tab/>
        <w:t>С  учетом  того,  что  земельный  участок,  являющийся  собственностью  ЧП Яковлева,  на  котором  находится  нежилой  объект  (здание  детского  сада),  подлежащий  реконструкции  под  маслоцех,  местными  органами  исполнительной  власти  не  рассматривались  варианты  организации  производства  по  переработке  семян  подсолнуха  на  других  территориях  в  пгт. Казанка.</w:t>
      </w:r>
    </w:p>
    <w:p w:rsidR="00A112D9" w:rsidRDefault="00A112D9">
      <w:pPr>
        <w:jc w:val="both"/>
        <w:rPr>
          <w:sz w:val="28"/>
          <w:szCs w:val="28"/>
        </w:rPr>
      </w:pPr>
      <w:r>
        <w:rPr>
          <w:sz w:val="28"/>
          <w:szCs w:val="28"/>
        </w:rPr>
        <w:tab/>
        <w:t>Принимая  во  внимание,  что  рассматриваемая  деятельность  не  является  объектом  повышенной  экологической  опасности  в  рамках  определения  ОВОС  допустимо  не  рассматривать  альтернативные  варианты  ее  организации  на  других  земельных  участках,  входящих  в  административные  границы  пгт. Казанка.</w:t>
      </w:r>
    </w:p>
    <w:p w:rsidR="00A112D9" w:rsidRDefault="00A112D9">
      <w:pPr>
        <w:jc w:val="both"/>
        <w:rPr>
          <w:sz w:val="28"/>
          <w:szCs w:val="28"/>
        </w:rPr>
      </w:pPr>
    </w:p>
    <w:p w:rsidR="00A112D9" w:rsidRDefault="00A112D9">
      <w:pPr>
        <w:jc w:val="both"/>
        <w:rPr>
          <w:sz w:val="28"/>
          <w:szCs w:val="28"/>
        </w:rPr>
      </w:pPr>
    </w:p>
    <w:p w:rsidR="00A112D9" w:rsidRDefault="00A112D9">
      <w:pPr>
        <w:jc w:val="both"/>
        <w:rPr>
          <w:sz w:val="28"/>
          <w:szCs w:val="28"/>
        </w:rPr>
      </w:pPr>
      <w:r>
        <w:rPr>
          <w:sz w:val="28"/>
          <w:szCs w:val="28"/>
        </w:rPr>
        <w:tab/>
        <w:t>3.2. Краткая  характеристика  объекта  запланированной  деятельности.</w:t>
      </w:r>
    </w:p>
    <w:p w:rsidR="00A112D9" w:rsidRDefault="00A112D9">
      <w:pPr>
        <w:jc w:val="both"/>
        <w:rPr>
          <w:sz w:val="28"/>
          <w:szCs w:val="28"/>
        </w:rPr>
      </w:pPr>
      <w:r>
        <w:rPr>
          <w:sz w:val="28"/>
          <w:szCs w:val="28"/>
        </w:rPr>
        <w:tab/>
        <w:t>Переоборудуемый  объект  (детский  сад)  представляет  собой  одноэтажное  здание  сложной  формы,  состоящее  из  двух  объектов.</w:t>
      </w:r>
    </w:p>
    <w:p w:rsidR="00A112D9" w:rsidRDefault="00A112D9">
      <w:pPr>
        <w:jc w:val="both"/>
        <w:rPr>
          <w:sz w:val="28"/>
          <w:szCs w:val="28"/>
        </w:rPr>
      </w:pPr>
      <w:r>
        <w:rPr>
          <w:sz w:val="28"/>
          <w:szCs w:val="28"/>
        </w:rPr>
        <w:tab/>
        <w:t>Первый  блок – прямоугольное  здание  с  размерами  в  плане  28,48  х  12,91 м  с  двумя  пристроенными  помещениями  размерами  4,2  х  2,12 м.  Высота  помещений  2,8 м.  Наружные  стены  выполнены  из  камня  ракушечника,  перекрытия - деревянные  балки  с  подшивкой.  Крыша  выполнена  из  деревянных  стропил  с  кровлей  из  волнистых  асбестоцементных  листов  по  обрешетке.  Полы  здания  деревянные  и  бетонные,  окна  деревянные,  а  двери  металлические  и  деревянные.</w:t>
      </w:r>
    </w:p>
    <w:p w:rsidR="00A112D9" w:rsidRDefault="00A112D9">
      <w:pPr>
        <w:jc w:val="both"/>
        <w:rPr>
          <w:sz w:val="28"/>
          <w:szCs w:val="28"/>
        </w:rPr>
      </w:pPr>
      <w:r>
        <w:rPr>
          <w:sz w:val="28"/>
          <w:szCs w:val="28"/>
        </w:rPr>
        <w:tab/>
        <w:t>Второй  блок  представляет  собой  здание  прямоугольной  формы  с  размерами  в  плане  10,51 х 6,7 м,  выполненное  из  металлических  несущих  конструкций  с  обшивкой  стен  металлопрофилем  и  покрытием  кровли  из  волнистых  асбестоцементных  листов.</w:t>
      </w:r>
    </w:p>
    <w:p w:rsidR="00A112D9" w:rsidRDefault="00A112D9">
      <w:pPr>
        <w:jc w:val="both"/>
        <w:rPr>
          <w:sz w:val="28"/>
          <w:szCs w:val="28"/>
        </w:rPr>
      </w:pPr>
      <w:r>
        <w:rPr>
          <w:sz w:val="28"/>
          <w:szCs w:val="28"/>
        </w:rPr>
        <w:tab/>
        <w:t>Здание  находится  в  удовлетворительном  состоянии  и  пригодно  к  дальнейшей  эксплуатации.</w:t>
      </w:r>
    </w:p>
    <w:p w:rsidR="00A112D9" w:rsidRDefault="00A112D9">
      <w:pPr>
        <w:jc w:val="both"/>
        <w:rPr>
          <w:sz w:val="28"/>
          <w:szCs w:val="28"/>
        </w:rPr>
      </w:pPr>
      <w:r>
        <w:rPr>
          <w:sz w:val="28"/>
          <w:szCs w:val="28"/>
        </w:rPr>
        <w:tab/>
        <w:t>Рабочим  проектом  на  переоборудование  здания  детского  сада  для  организации  производства  подсолнечного  масла  предусмотрено  выполнение  ряда  работ,  основными  из  которых  являются:</w:t>
      </w:r>
    </w:p>
    <w:p w:rsidR="00A112D9" w:rsidRDefault="00A112D9">
      <w:pPr>
        <w:jc w:val="both"/>
        <w:rPr>
          <w:sz w:val="28"/>
          <w:szCs w:val="28"/>
        </w:rPr>
      </w:pPr>
      <w:r>
        <w:rPr>
          <w:sz w:val="28"/>
          <w:szCs w:val="28"/>
        </w:rPr>
        <w:tab/>
        <w:t>- переоборудование  помещений  существующего  здания  под  маслоцех,  в  т.ч.  устройство  приемного  бункера  и  установка  нории,  веялок,  пресса,  емкостей  для  масла  и  др.,  оборудование  блока  поджарок  и  т.д.;</w:t>
      </w:r>
    </w:p>
    <w:p w:rsidR="00A112D9" w:rsidRDefault="00A112D9">
      <w:pPr>
        <w:jc w:val="both"/>
        <w:rPr>
          <w:sz w:val="28"/>
          <w:szCs w:val="28"/>
        </w:rPr>
      </w:pPr>
      <w:r>
        <w:rPr>
          <w:sz w:val="28"/>
          <w:szCs w:val="28"/>
        </w:rPr>
        <w:tab/>
        <w:t>- устройство  завальной  ямы  из  монолитного  железобетона;</w:t>
      </w:r>
    </w:p>
    <w:p w:rsidR="00A112D9" w:rsidRDefault="00A112D9">
      <w:pPr>
        <w:jc w:val="both"/>
        <w:rPr>
          <w:sz w:val="28"/>
          <w:szCs w:val="28"/>
        </w:rPr>
      </w:pPr>
      <w:r>
        <w:rPr>
          <w:sz w:val="28"/>
          <w:szCs w:val="28"/>
        </w:rPr>
        <w:tab/>
        <w:t>- подшивка  существующих  потолков  листовой  сталью;</w:t>
      </w:r>
    </w:p>
    <w:p w:rsidR="00A112D9" w:rsidRDefault="00A112D9">
      <w:pPr>
        <w:jc w:val="both"/>
        <w:rPr>
          <w:sz w:val="28"/>
          <w:szCs w:val="28"/>
        </w:rPr>
      </w:pPr>
      <w:r>
        <w:rPr>
          <w:sz w:val="28"/>
          <w:szCs w:val="28"/>
        </w:rPr>
        <w:tab/>
        <w:t>- устройство автоподъездов  и  площадки  с  твердым  покрытием;</w:t>
      </w:r>
    </w:p>
    <w:p w:rsidR="00A112D9" w:rsidRDefault="00A112D9">
      <w:pPr>
        <w:jc w:val="both"/>
        <w:rPr>
          <w:sz w:val="28"/>
          <w:szCs w:val="28"/>
        </w:rPr>
      </w:pPr>
      <w:r>
        <w:rPr>
          <w:sz w:val="28"/>
          <w:szCs w:val="28"/>
        </w:rPr>
        <w:tab/>
        <w:t>- устройство  системы  аспирации;</w:t>
      </w:r>
    </w:p>
    <w:p w:rsidR="00A112D9" w:rsidRDefault="00A112D9">
      <w:pPr>
        <w:jc w:val="both"/>
        <w:rPr>
          <w:sz w:val="28"/>
          <w:szCs w:val="28"/>
        </w:rPr>
      </w:pPr>
      <w:r>
        <w:rPr>
          <w:sz w:val="28"/>
          <w:szCs w:val="28"/>
        </w:rPr>
        <w:tab/>
        <w:t>- дополнительное  озеленение  участка  и  др.</w:t>
      </w:r>
    </w:p>
    <w:p w:rsidR="00A112D9" w:rsidRDefault="00A112D9">
      <w:pPr>
        <w:jc w:val="both"/>
        <w:rPr>
          <w:sz w:val="28"/>
          <w:szCs w:val="28"/>
        </w:rPr>
      </w:pPr>
      <w:r>
        <w:rPr>
          <w:sz w:val="28"/>
          <w:szCs w:val="28"/>
        </w:rPr>
        <w:tab/>
        <w:t>Генеральный  план  по  переоборудованию  здания  детского  сада  под  участок  по  производству  подсолнечного  масла  разработан  на  основании  топографического  плана.  Организация  рельефа  решена  методом  проектных  отметок,  отвод  поверхностных  вод решен  вдоль  дорог  и  площадок,  в  пониженные  места  рельефа  местности.</w:t>
      </w:r>
    </w:p>
    <w:p w:rsidR="00A112D9" w:rsidRDefault="00A112D9">
      <w:pPr>
        <w:jc w:val="both"/>
        <w:rPr>
          <w:sz w:val="28"/>
          <w:szCs w:val="28"/>
        </w:rPr>
      </w:pPr>
      <w:r>
        <w:rPr>
          <w:sz w:val="28"/>
          <w:szCs w:val="28"/>
        </w:rPr>
        <w:t xml:space="preserve">        План  здания  показан  на  рис. 1.</w:t>
      </w:r>
    </w:p>
    <w:p w:rsidR="00A112D9" w:rsidRDefault="00A112D9">
      <w:pPr>
        <w:jc w:val="both"/>
        <w:rPr>
          <w:sz w:val="28"/>
          <w:szCs w:val="28"/>
        </w:rPr>
      </w:pPr>
      <w:r>
        <w:rPr>
          <w:sz w:val="28"/>
          <w:szCs w:val="28"/>
        </w:rPr>
        <w:tab/>
        <w:t>Подъезд  к  участку  по  производству  подсолнечного масла  решен  с  ул. Р. Люксембург  и  имеет  перед  въездом  площадку  с  асфальтобетонным  покрытием.  Покрытие  площадки  на  территории  маслоцеха  предусмотрено  из  асфальтобетона.</w:t>
      </w:r>
    </w:p>
    <w:p w:rsidR="00A112D9" w:rsidRDefault="00A112D9">
      <w:pPr>
        <w:jc w:val="both"/>
        <w:rPr>
          <w:sz w:val="28"/>
          <w:szCs w:val="28"/>
        </w:rPr>
      </w:pPr>
      <w:r>
        <w:rPr>
          <w:sz w:val="28"/>
          <w:szCs w:val="28"/>
        </w:rPr>
        <w:br w:type="page"/>
      </w:r>
    </w:p>
    <w:p w:rsidR="00A112D9" w:rsidRDefault="00A112D9">
      <w:pPr>
        <w:jc w:val="center"/>
        <w:rPr>
          <w:color w:val="FFFFFF"/>
          <w:sz w:val="28"/>
          <w:szCs w:val="28"/>
        </w:rPr>
      </w:pPr>
      <w:r>
        <w:rPr>
          <w:color w:val="FFFFFF"/>
          <w:sz w:val="28"/>
          <w:szCs w:val="28"/>
        </w:rPr>
        <w:t>Ри</w:t>
      </w:r>
      <w:r>
        <w:rPr>
          <w:sz w:val="28"/>
          <w:szCs w:val="28"/>
        </w:rPr>
        <w:t>Существующая территория земельного участка, предусматриваемого под размещение производства по переработке подсолнечного масла, по периметру ограждена каменным  забором с дальнейшим частичным ограждением, выполненным  из  металла.</w:t>
      </w:r>
    </w:p>
    <w:p w:rsidR="00A112D9" w:rsidRDefault="00A112D9">
      <w:pPr>
        <w:ind w:right="-81"/>
        <w:jc w:val="both"/>
        <w:rPr>
          <w:sz w:val="28"/>
          <w:szCs w:val="28"/>
        </w:rPr>
      </w:pPr>
      <w:r>
        <w:rPr>
          <w:sz w:val="28"/>
          <w:szCs w:val="28"/>
        </w:rPr>
        <w:tab/>
        <w:t>Вдоль автомобильной дороги предусмотрена посадка кустарников и деревьев. На  свободной от застройки  территории намечен посев газонных трав.</w:t>
      </w:r>
    </w:p>
    <w:p w:rsidR="00A112D9" w:rsidRDefault="00A112D9">
      <w:pPr>
        <w:ind w:right="-81"/>
        <w:jc w:val="both"/>
        <w:rPr>
          <w:sz w:val="28"/>
          <w:szCs w:val="28"/>
        </w:rPr>
      </w:pPr>
      <w:r>
        <w:rPr>
          <w:sz w:val="28"/>
          <w:szCs w:val="28"/>
        </w:rPr>
        <w:tab/>
        <w:t>Основные технико-экономические показатели по объекту проектируемой деятельности приведены  в  табл.4.</w:t>
      </w:r>
    </w:p>
    <w:p w:rsidR="00A112D9" w:rsidRDefault="00A112D9">
      <w:pPr>
        <w:ind w:right="-81"/>
        <w:jc w:val="both"/>
        <w:rPr>
          <w:sz w:val="28"/>
          <w:szCs w:val="28"/>
        </w:rPr>
      </w:pPr>
      <w:r>
        <w:rPr>
          <w:sz w:val="28"/>
          <w:szCs w:val="28"/>
        </w:rPr>
        <w:tab/>
        <w:t>Все строительное сырье и материалы (щебень, песок и т.п.) должны иметь сертификат радиационного  качества.</w:t>
      </w:r>
    </w:p>
    <w:p w:rsidR="00A112D9" w:rsidRDefault="00A112D9">
      <w:pPr>
        <w:ind w:right="-81"/>
        <w:jc w:val="both"/>
        <w:rPr>
          <w:sz w:val="28"/>
          <w:szCs w:val="28"/>
          <w:lang w:val="uk-UA"/>
        </w:rPr>
      </w:pPr>
      <w:r>
        <w:rPr>
          <w:sz w:val="28"/>
          <w:szCs w:val="28"/>
        </w:rPr>
        <w:tab/>
        <w:t>Краткий перечень соответствия запланированной деятельности требованиям градостроительной документации, экологическим требованиям и др. документам, приведен в  табл. 5.</w:t>
      </w:r>
    </w:p>
    <w:p w:rsidR="00A112D9" w:rsidRDefault="00A112D9">
      <w:pPr>
        <w:ind w:right="-81"/>
        <w:jc w:val="both"/>
        <w:rPr>
          <w:sz w:val="28"/>
          <w:szCs w:val="28"/>
          <w:lang w:val="uk-UA"/>
        </w:rPr>
      </w:pPr>
    </w:p>
    <w:p w:rsidR="00A112D9" w:rsidRDefault="00A112D9">
      <w:pPr>
        <w:ind w:right="-81"/>
        <w:jc w:val="both"/>
        <w:rPr>
          <w:sz w:val="28"/>
          <w:szCs w:val="28"/>
          <w:lang w:val="uk-UA"/>
        </w:rPr>
      </w:pPr>
    </w:p>
    <w:p w:rsidR="00A112D9" w:rsidRDefault="00A112D9">
      <w:pPr>
        <w:ind w:right="-81"/>
        <w:jc w:val="both"/>
        <w:rPr>
          <w:sz w:val="28"/>
          <w:szCs w:val="28"/>
        </w:rPr>
      </w:pPr>
      <w:r>
        <w:rPr>
          <w:sz w:val="28"/>
          <w:szCs w:val="28"/>
        </w:rPr>
        <w:tab/>
        <w:t>3.3. Краткая  характеристика  производства  запланированного  объекта.</w:t>
      </w:r>
    </w:p>
    <w:p w:rsidR="00A112D9" w:rsidRDefault="00A112D9">
      <w:pPr>
        <w:ind w:right="-81"/>
        <w:jc w:val="both"/>
        <w:rPr>
          <w:sz w:val="28"/>
          <w:szCs w:val="28"/>
        </w:rPr>
      </w:pPr>
      <w:r>
        <w:rPr>
          <w:sz w:val="28"/>
          <w:szCs w:val="28"/>
        </w:rPr>
        <w:tab/>
        <w:t>Участок  по  производству  растительного  масла,  проектирование  и  строительство  которого  предусмотрено  в  рамках  реконструкции  существующего  и  не  эксплуатируемого  здания  детского  сада,  не  относится  к  объектам  повышенной  экологической  опасности  (в  соответствии  с  приложением  Е  к  ДБН А.2.2-1-2003  "Состав  и  содержание  материалов  оценки  воздействий  на  окружающую  среду  (ОВОС)  при  проектировании  и  строительстве  предприятий,  зданий  и  сооружений").</w:t>
      </w:r>
    </w:p>
    <w:p w:rsidR="00A112D9" w:rsidRDefault="00A112D9">
      <w:pPr>
        <w:ind w:right="-81"/>
        <w:jc w:val="both"/>
        <w:rPr>
          <w:sz w:val="28"/>
          <w:szCs w:val="28"/>
        </w:rPr>
      </w:pPr>
      <w:r>
        <w:rPr>
          <w:sz w:val="28"/>
          <w:szCs w:val="28"/>
        </w:rPr>
        <w:tab/>
        <w:t>Запроектированный  участок  по  производству  подсолнечного  масла  предназначен  для  переработки  сырья  фермерских  хозяйств  и  подсобных  хозяйств  населения  (семян  подсолнуха)  и  получения  из  них  растительного  (подсолнечного)  масла.</w:t>
      </w:r>
    </w:p>
    <w:p w:rsidR="00A112D9" w:rsidRDefault="00A112D9">
      <w:pPr>
        <w:ind w:right="-81"/>
        <w:jc w:val="both"/>
        <w:rPr>
          <w:sz w:val="28"/>
          <w:szCs w:val="28"/>
        </w:rPr>
      </w:pPr>
      <w:r>
        <w:rPr>
          <w:sz w:val="28"/>
          <w:szCs w:val="28"/>
        </w:rPr>
        <w:tab/>
        <w:t>Семена  подсолнечника  доставляются  на  предприятие  автотранспортом  или  в  мешках  с  дальнейшей  перегрузкой  в  приемный  бункер  (завальную  яму)  и  подачей  сырья  "норией"  в  веялки  (зерноочистительные  машины).  После  веялок  семена  подсолнечника,  отсортированные  по  фракциям,  собираются  в  мешки  и  подаются  в  кладовую  семян  на  хранение  (или  подаются  на  обжарку  в  блок  поджарок).</w:t>
      </w:r>
    </w:p>
    <w:p w:rsidR="00A112D9" w:rsidRDefault="00A112D9">
      <w:pPr>
        <w:ind w:right="-81" w:firstLine="720"/>
        <w:jc w:val="both"/>
        <w:rPr>
          <w:sz w:val="28"/>
          <w:szCs w:val="28"/>
        </w:rPr>
      </w:pPr>
      <w:r>
        <w:rPr>
          <w:sz w:val="28"/>
          <w:szCs w:val="28"/>
        </w:rPr>
        <w:t>Поджарка  семян  подсолнуха  осуществляется  в  специальных  пропарочных  печах  (жаровнях),  работающих  на  отходах  (отсеве)  семечки.</w:t>
      </w:r>
    </w:p>
    <w:p w:rsidR="00A112D9" w:rsidRDefault="00A112D9">
      <w:pPr>
        <w:ind w:right="-81" w:firstLine="720"/>
        <w:jc w:val="both"/>
        <w:rPr>
          <w:sz w:val="28"/>
          <w:szCs w:val="28"/>
        </w:rPr>
      </w:pPr>
      <w:r>
        <w:rPr>
          <w:sz w:val="28"/>
          <w:szCs w:val="28"/>
        </w:rPr>
        <w:t>После обжарки сырье подается на прессование и шнековые пресса для выжимки масла.</w:t>
      </w:r>
    </w:p>
    <w:p w:rsidR="00A112D9" w:rsidRDefault="00A112D9">
      <w:pPr>
        <w:ind w:right="-81" w:firstLine="720"/>
        <w:jc w:val="both"/>
        <w:rPr>
          <w:sz w:val="28"/>
          <w:szCs w:val="28"/>
        </w:rPr>
      </w:pPr>
      <w:r>
        <w:rPr>
          <w:sz w:val="28"/>
          <w:szCs w:val="28"/>
        </w:rPr>
        <w:t>После  прессования  масло  собирается  в  емкости  для  его  отстаивания,  а  затем  насосом  передается  на  фильтр.  Отфильтрованное  масло  самотеком  поступает  в  промежуточный  маслосборник,  с  последующей  передачей  насосом  в  расходную  емкость,  откуда  производится  его  выдача  заказчикам.</w:t>
      </w:r>
    </w:p>
    <w:p w:rsidR="00A112D9" w:rsidRDefault="00A112D9">
      <w:pPr>
        <w:ind w:right="-81" w:firstLine="720"/>
        <w:jc w:val="both"/>
        <w:rPr>
          <w:sz w:val="28"/>
          <w:szCs w:val="28"/>
        </w:rPr>
      </w:pPr>
      <w:r>
        <w:rPr>
          <w:sz w:val="28"/>
          <w:szCs w:val="28"/>
        </w:rPr>
        <w:t>Выдача  масла  осуществляется  в  тару  потребителей.  Учет  выдаваемого  масла  производится  с  помощью  платформенных  передвижных  весов.</w:t>
      </w:r>
    </w:p>
    <w:p w:rsidR="00A112D9" w:rsidRDefault="00A112D9">
      <w:pPr>
        <w:ind w:right="-81" w:firstLine="720"/>
        <w:jc w:val="both"/>
        <w:rPr>
          <w:sz w:val="28"/>
          <w:szCs w:val="28"/>
        </w:rPr>
      </w:pPr>
      <w:r>
        <w:rPr>
          <w:sz w:val="28"/>
          <w:szCs w:val="28"/>
        </w:rPr>
        <w:t>Полученные  в  процессе  производства  растительного  (подсолнечного)  масла  отходы  (жмых)  загружаются  в  мешки  и  направляются  на  хранение  в  кладовую.</w:t>
      </w:r>
    </w:p>
    <w:p w:rsidR="00A112D9" w:rsidRDefault="00A112D9">
      <w:pPr>
        <w:ind w:right="-81" w:firstLine="720"/>
        <w:jc w:val="both"/>
        <w:rPr>
          <w:sz w:val="28"/>
          <w:szCs w:val="28"/>
        </w:rPr>
      </w:pPr>
      <w:r>
        <w:rPr>
          <w:sz w:val="28"/>
          <w:szCs w:val="28"/>
        </w:rPr>
        <w:t>Оборудование  задействованное  при  производстве  подсолнечного  масла  с  расстановкой  в  помещениях  маслоцеха  показано  на  рис. 2.</w:t>
      </w:r>
    </w:p>
    <w:p w:rsidR="00A112D9" w:rsidRDefault="00A112D9">
      <w:pPr>
        <w:ind w:right="-81" w:firstLine="720"/>
        <w:jc w:val="both"/>
        <w:rPr>
          <w:sz w:val="28"/>
          <w:szCs w:val="28"/>
        </w:rPr>
      </w:pPr>
      <w:r>
        <w:rPr>
          <w:sz w:val="28"/>
          <w:szCs w:val="28"/>
        </w:rPr>
        <w:t>Краткая  характеристика  основного  технологического  оборудования  запроектированного  к  использованию  в  маслоцехе,  приведена  в  табл. 8.</w:t>
      </w:r>
    </w:p>
    <w:p w:rsidR="00A112D9" w:rsidRDefault="00A112D9">
      <w:pPr>
        <w:ind w:right="-81" w:firstLine="720"/>
        <w:jc w:val="both"/>
        <w:rPr>
          <w:sz w:val="28"/>
          <w:szCs w:val="28"/>
        </w:rPr>
      </w:pPr>
      <w:r>
        <w:rPr>
          <w:sz w:val="28"/>
          <w:szCs w:val="28"/>
        </w:rPr>
        <w:t>Работа  проектируемого  участка по  производству  подсолнечного  масла  предусмотрена  на  давальческом  сырье фермерских хозяйств  и  подсобных  хозяйств населения.  В связи с этим, проектом предусмотрен периодический режим работы этого участка в одну смену при  150 днях  в  году.</w:t>
      </w:r>
    </w:p>
    <w:p w:rsidR="00A112D9" w:rsidRDefault="00A112D9">
      <w:pPr>
        <w:ind w:right="-81" w:firstLine="720"/>
        <w:jc w:val="both"/>
        <w:rPr>
          <w:sz w:val="28"/>
          <w:szCs w:val="28"/>
        </w:rPr>
      </w:pPr>
      <w:r>
        <w:rPr>
          <w:sz w:val="28"/>
          <w:szCs w:val="28"/>
        </w:rPr>
        <w:br w:type="page"/>
      </w:r>
    </w:p>
    <w:p w:rsidR="00A112D9" w:rsidRDefault="00A112D9">
      <w:pPr>
        <w:jc w:val="center"/>
        <w:rPr>
          <w:color w:val="FFFFFF"/>
          <w:sz w:val="28"/>
          <w:szCs w:val="28"/>
        </w:rPr>
      </w:pPr>
    </w:p>
    <w:p w:rsidR="00A112D9" w:rsidRDefault="00A112D9">
      <w:pPr>
        <w:jc w:val="center"/>
        <w:rPr>
          <w:color w:val="FFFFFF"/>
          <w:sz w:val="28"/>
          <w:szCs w:val="28"/>
        </w:rPr>
      </w:pPr>
      <w:r>
        <w:rPr>
          <w:color w:val="FFFFFF"/>
          <w:sz w:val="28"/>
          <w:szCs w:val="28"/>
        </w:rPr>
        <w:t xml:space="preserve">Рис. 3                                                                                     </w:t>
      </w:r>
      <w:r>
        <w:rPr>
          <w:sz w:val="28"/>
          <w:szCs w:val="28"/>
        </w:rPr>
        <w:t>Таблица 4</w:t>
      </w:r>
    </w:p>
    <w:p w:rsidR="00A112D9" w:rsidRDefault="00A112D9">
      <w:pPr>
        <w:ind w:left="7788"/>
        <w:rPr>
          <w:sz w:val="28"/>
          <w:szCs w:val="28"/>
        </w:rPr>
      </w:pPr>
    </w:p>
    <w:p w:rsidR="00A112D9" w:rsidRDefault="00A112D9">
      <w:pPr>
        <w:ind w:left="7788"/>
        <w:rPr>
          <w:sz w:val="28"/>
          <w:szCs w:val="28"/>
        </w:rPr>
      </w:pPr>
    </w:p>
    <w:p w:rsidR="00A112D9" w:rsidRDefault="00A112D9">
      <w:pPr>
        <w:jc w:val="center"/>
        <w:rPr>
          <w:caps/>
          <w:sz w:val="28"/>
          <w:szCs w:val="28"/>
        </w:rPr>
      </w:pPr>
      <w:r>
        <w:rPr>
          <w:caps/>
          <w:sz w:val="28"/>
          <w:szCs w:val="28"/>
        </w:rPr>
        <w:t xml:space="preserve">Основные  технико-экономические  показатели  по  </w:t>
      </w:r>
    </w:p>
    <w:p w:rsidR="00A112D9" w:rsidRDefault="00A112D9">
      <w:pPr>
        <w:jc w:val="center"/>
        <w:rPr>
          <w:caps/>
          <w:sz w:val="28"/>
          <w:szCs w:val="28"/>
        </w:rPr>
      </w:pPr>
      <w:r>
        <w:rPr>
          <w:caps/>
          <w:sz w:val="28"/>
          <w:szCs w:val="28"/>
        </w:rPr>
        <w:t xml:space="preserve">объекту  проектируемой  деятельности </w:t>
      </w:r>
    </w:p>
    <w:p w:rsidR="00A112D9" w:rsidRDefault="00A112D9">
      <w:pPr>
        <w:rPr>
          <w:caps/>
          <w:sz w:val="28"/>
          <w:szCs w:val="28"/>
        </w:rPr>
      </w:pPr>
    </w:p>
    <w:p w:rsidR="00A112D9" w:rsidRDefault="00A112D9">
      <w:pPr>
        <w:rPr>
          <w:caps/>
          <w:sz w:val="28"/>
          <w:szCs w:val="28"/>
        </w:rPr>
      </w:pP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638"/>
        <w:gridCol w:w="5504"/>
        <w:gridCol w:w="1471"/>
        <w:gridCol w:w="1957"/>
      </w:tblGrid>
      <w:tr w:rsidR="00A112D9" w:rsidRPr="00A112D9">
        <w:trPr>
          <w:cantSplit/>
        </w:trPr>
        <w:tc>
          <w:tcPr>
            <w:tcW w:w="640" w:type="dxa"/>
            <w:tcBorders>
              <w:top w:val="single" w:sz="4" w:space="0" w:color="auto"/>
              <w:bottom w:val="nil"/>
            </w:tcBorders>
          </w:tcPr>
          <w:p w:rsidR="00A112D9" w:rsidRPr="00A112D9" w:rsidRDefault="00A112D9">
            <w:pPr>
              <w:jc w:val="center"/>
              <w:rPr>
                <w:sz w:val="28"/>
                <w:szCs w:val="28"/>
              </w:rPr>
            </w:pPr>
            <w:r w:rsidRPr="00A112D9">
              <w:rPr>
                <w:sz w:val="28"/>
                <w:szCs w:val="28"/>
              </w:rPr>
              <w:t>№</w:t>
            </w:r>
          </w:p>
        </w:tc>
        <w:tc>
          <w:tcPr>
            <w:tcW w:w="5651" w:type="dxa"/>
            <w:vMerge w:val="restart"/>
            <w:tcBorders>
              <w:top w:val="single" w:sz="4" w:space="0" w:color="auto"/>
              <w:bottom w:val="nil"/>
            </w:tcBorders>
            <w:vAlign w:val="center"/>
          </w:tcPr>
          <w:p w:rsidR="00A112D9" w:rsidRPr="00A112D9" w:rsidRDefault="00A112D9">
            <w:pPr>
              <w:jc w:val="center"/>
              <w:rPr>
                <w:sz w:val="28"/>
                <w:szCs w:val="28"/>
              </w:rPr>
            </w:pPr>
            <w:r w:rsidRPr="00A112D9">
              <w:rPr>
                <w:sz w:val="28"/>
                <w:szCs w:val="28"/>
              </w:rPr>
              <w:t>Наименование  показателей</w:t>
            </w:r>
          </w:p>
        </w:tc>
        <w:tc>
          <w:tcPr>
            <w:tcW w:w="1292" w:type="dxa"/>
            <w:tcBorders>
              <w:top w:val="single" w:sz="4" w:space="0" w:color="auto"/>
              <w:bottom w:val="nil"/>
            </w:tcBorders>
          </w:tcPr>
          <w:p w:rsidR="00A112D9" w:rsidRPr="00A112D9" w:rsidRDefault="00A112D9">
            <w:pPr>
              <w:rPr>
                <w:sz w:val="28"/>
                <w:szCs w:val="28"/>
              </w:rPr>
            </w:pPr>
            <w:r w:rsidRPr="00A112D9">
              <w:rPr>
                <w:sz w:val="28"/>
                <w:szCs w:val="28"/>
              </w:rPr>
              <w:t>Единица</w:t>
            </w:r>
          </w:p>
        </w:tc>
        <w:tc>
          <w:tcPr>
            <w:tcW w:w="1987" w:type="dxa"/>
            <w:vMerge w:val="restart"/>
            <w:tcBorders>
              <w:top w:val="single" w:sz="4" w:space="0" w:color="auto"/>
              <w:bottom w:val="nil"/>
            </w:tcBorders>
            <w:vAlign w:val="center"/>
          </w:tcPr>
          <w:p w:rsidR="00A112D9" w:rsidRPr="00A112D9" w:rsidRDefault="00A112D9">
            <w:pPr>
              <w:jc w:val="center"/>
              <w:rPr>
                <w:sz w:val="28"/>
                <w:szCs w:val="28"/>
              </w:rPr>
            </w:pPr>
            <w:r w:rsidRPr="00A112D9">
              <w:rPr>
                <w:sz w:val="28"/>
                <w:szCs w:val="28"/>
              </w:rPr>
              <w:t>Величина</w:t>
            </w:r>
          </w:p>
        </w:tc>
      </w:tr>
      <w:tr w:rsidR="00A112D9" w:rsidRPr="00A112D9">
        <w:trPr>
          <w:cantSplit/>
        </w:trPr>
        <w:tc>
          <w:tcPr>
            <w:tcW w:w="640" w:type="dxa"/>
            <w:tcBorders>
              <w:top w:val="nil"/>
              <w:bottom w:val="single" w:sz="4" w:space="0" w:color="auto"/>
            </w:tcBorders>
          </w:tcPr>
          <w:p w:rsidR="00A112D9" w:rsidRPr="00A112D9" w:rsidRDefault="00A112D9">
            <w:pPr>
              <w:jc w:val="center"/>
              <w:rPr>
                <w:sz w:val="28"/>
                <w:szCs w:val="28"/>
              </w:rPr>
            </w:pPr>
            <w:r w:rsidRPr="00A112D9">
              <w:rPr>
                <w:sz w:val="28"/>
                <w:szCs w:val="28"/>
              </w:rPr>
              <w:t>п/п</w:t>
            </w:r>
          </w:p>
        </w:tc>
        <w:tc>
          <w:tcPr>
            <w:tcW w:w="5651" w:type="dxa"/>
            <w:vMerge/>
            <w:tcBorders>
              <w:top w:val="nil"/>
              <w:bottom w:val="single" w:sz="4" w:space="0" w:color="auto"/>
            </w:tcBorders>
          </w:tcPr>
          <w:p w:rsidR="00A112D9" w:rsidRPr="00A112D9" w:rsidRDefault="00A112D9">
            <w:pPr>
              <w:rPr>
                <w:sz w:val="28"/>
                <w:szCs w:val="28"/>
              </w:rPr>
            </w:pPr>
          </w:p>
        </w:tc>
        <w:tc>
          <w:tcPr>
            <w:tcW w:w="1292" w:type="dxa"/>
            <w:tcBorders>
              <w:top w:val="nil"/>
              <w:bottom w:val="single" w:sz="4" w:space="0" w:color="auto"/>
            </w:tcBorders>
          </w:tcPr>
          <w:p w:rsidR="00A112D9" w:rsidRPr="00A112D9" w:rsidRDefault="00A112D9">
            <w:pPr>
              <w:rPr>
                <w:sz w:val="28"/>
                <w:szCs w:val="28"/>
              </w:rPr>
            </w:pPr>
            <w:r w:rsidRPr="00A112D9">
              <w:rPr>
                <w:sz w:val="28"/>
                <w:szCs w:val="28"/>
              </w:rPr>
              <w:t>измерения</w:t>
            </w:r>
          </w:p>
        </w:tc>
        <w:tc>
          <w:tcPr>
            <w:tcW w:w="1987" w:type="dxa"/>
            <w:vMerge/>
            <w:tcBorders>
              <w:top w:val="nil"/>
              <w:bottom w:val="single" w:sz="4" w:space="0" w:color="auto"/>
            </w:tcBorders>
            <w:vAlign w:val="center"/>
          </w:tcPr>
          <w:p w:rsidR="00A112D9" w:rsidRPr="00A112D9" w:rsidRDefault="00A112D9">
            <w:pPr>
              <w:jc w:val="center"/>
              <w:rPr>
                <w:sz w:val="28"/>
                <w:szCs w:val="28"/>
              </w:rPr>
            </w:pPr>
          </w:p>
        </w:tc>
      </w:tr>
      <w:tr w:rsidR="00A112D9" w:rsidRPr="00A112D9">
        <w:tc>
          <w:tcPr>
            <w:tcW w:w="640" w:type="dxa"/>
            <w:tcBorders>
              <w:top w:val="single" w:sz="4" w:space="0" w:color="auto"/>
              <w:bottom w:val="single" w:sz="4" w:space="0" w:color="auto"/>
            </w:tcBorders>
          </w:tcPr>
          <w:p w:rsidR="00A112D9" w:rsidRPr="00A112D9" w:rsidRDefault="00A112D9">
            <w:pPr>
              <w:jc w:val="center"/>
              <w:rPr>
                <w:sz w:val="28"/>
                <w:szCs w:val="28"/>
              </w:rPr>
            </w:pPr>
          </w:p>
        </w:tc>
        <w:tc>
          <w:tcPr>
            <w:tcW w:w="5651" w:type="dxa"/>
            <w:tcBorders>
              <w:top w:val="single" w:sz="4" w:space="0" w:color="auto"/>
              <w:bottom w:val="single" w:sz="4" w:space="0" w:color="auto"/>
            </w:tcBorders>
          </w:tcPr>
          <w:p w:rsidR="00A112D9" w:rsidRPr="00A112D9" w:rsidRDefault="00A112D9">
            <w:pPr>
              <w:jc w:val="center"/>
              <w:rPr>
                <w:sz w:val="28"/>
                <w:szCs w:val="28"/>
              </w:rPr>
            </w:pPr>
          </w:p>
        </w:tc>
        <w:tc>
          <w:tcPr>
            <w:tcW w:w="1292" w:type="dxa"/>
            <w:tcBorders>
              <w:top w:val="single" w:sz="4" w:space="0" w:color="auto"/>
              <w:bottom w:val="single" w:sz="4" w:space="0" w:color="auto"/>
            </w:tcBorders>
          </w:tcPr>
          <w:p w:rsidR="00A112D9" w:rsidRPr="00A112D9" w:rsidRDefault="00A112D9">
            <w:pPr>
              <w:jc w:val="center"/>
              <w:rPr>
                <w:sz w:val="28"/>
                <w:szCs w:val="28"/>
              </w:rPr>
            </w:pPr>
          </w:p>
        </w:tc>
        <w:tc>
          <w:tcPr>
            <w:tcW w:w="1987" w:type="dxa"/>
            <w:tcBorders>
              <w:top w:val="single" w:sz="4" w:space="0" w:color="auto"/>
              <w:bottom w:val="single" w:sz="4" w:space="0" w:color="auto"/>
            </w:tcBorders>
          </w:tcPr>
          <w:p w:rsidR="00A112D9" w:rsidRPr="00A112D9" w:rsidRDefault="00A112D9">
            <w:pPr>
              <w:jc w:val="center"/>
              <w:rPr>
                <w:sz w:val="28"/>
                <w:szCs w:val="28"/>
              </w:rPr>
            </w:pPr>
          </w:p>
        </w:tc>
      </w:tr>
      <w:tr w:rsidR="00A112D9" w:rsidRPr="00A112D9">
        <w:tc>
          <w:tcPr>
            <w:tcW w:w="640" w:type="dxa"/>
            <w:tcBorders>
              <w:top w:val="single" w:sz="4" w:space="0" w:color="auto"/>
              <w:bottom w:val="nil"/>
            </w:tcBorders>
          </w:tcPr>
          <w:p w:rsidR="00A112D9" w:rsidRPr="00A112D9" w:rsidRDefault="00A112D9">
            <w:pPr>
              <w:rPr>
                <w:sz w:val="28"/>
                <w:szCs w:val="28"/>
              </w:rPr>
            </w:pPr>
          </w:p>
        </w:tc>
        <w:tc>
          <w:tcPr>
            <w:tcW w:w="5651" w:type="dxa"/>
            <w:tcBorders>
              <w:top w:val="single" w:sz="4" w:space="0" w:color="auto"/>
              <w:bottom w:val="nil"/>
            </w:tcBorders>
          </w:tcPr>
          <w:p w:rsidR="00A112D9" w:rsidRPr="00A112D9" w:rsidRDefault="00A112D9">
            <w:pPr>
              <w:rPr>
                <w:sz w:val="28"/>
                <w:szCs w:val="28"/>
              </w:rPr>
            </w:pPr>
          </w:p>
        </w:tc>
        <w:tc>
          <w:tcPr>
            <w:tcW w:w="1292" w:type="dxa"/>
            <w:tcBorders>
              <w:top w:val="single" w:sz="4" w:space="0" w:color="auto"/>
              <w:bottom w:val="nil"/>
            </w:tcBorders>
          </w:tcPr>
          <w:p w:rsidR="00A112D9" w:rsidRPr="00A112D9" w:rsidRDefault="00A112D9">
            <w:pPr>
              <w:rPr>
                <w:sz w:val="28"/>
                <w:szCs w:val="28"/>
              </w:rPr>
            </w:pPr>
          </w:p>
        </w:tc>
        <w:tc>
          <w:tcPr>
            <w:tcW w:w="1987" w:type="dxa"/>
            <w:tcBorders>
              <w:top w:val="single" w:sz="4" w:space="0" w:color="auto"/>
              <w:bottom w:val="nil"/>
            </w:tcBorders>
          </w:tcPr>
          <w:p w:rsidR="00A112D9" w:rsidRPr="00A112D9" w:rsidRDefault="00A112D9">
            <w:pPr>
              <w:rPr>
                <w:sz w:val="28"/>
                <w:szCs w:val="28"/>
              </w:rPr>
            </w:pPr>
          </w:p>
        </w:tc>
      </w:tr>
      <w:tr w:rsidR="00A112D9" w:rsidRPr="00A112D9">
        <w:tc>
          <w:tcPr>
            <w:tcW w:w="9570" w:type="dxa"/>
            <w:gridSpan w:val="4"/>
            <w:tcBorders>
              <w:top w:val="nil"/>
              <w:bottom w:val="nil"/>
            </w:tcBorders>
          </w:tcPr>
          <w:p w:rsidR="00A112D9" w:rsidRPr="00A112D9" w:rsidRDefault="00A112D9">
            <w:pPr>
              <w:jc w:val="center"/>
              <w:rPr>
                <w:sz w:val="28"/>
                <w:szCs w:val="28"/>
              </w:rPr>
            </w:pPr>
            <w:r w:rsidRPr="00A112D9">
              <w:rPr>
                <w:sz w:val="28"/>
                <w:szCs w:val="28"/>
              </w:rPr>
              <w:t>О С Н О В Н Ы Е     П О К А З А Т Е Л И     П О    Г Е Н П Л А Н У:</w:t>
            </w:r>
          </w:p>
        </w:tc>
      </w:tr>
      <w:tr w:rsidR="00A112D9" w:rsidRPr="00A112D9">
        <w:tc>
          <w:tcPr>
            <w:tcW w:w="640" w:type="dxa"/>
            <w:tcBorders>
              <w:top w:val="nil"/>
              <w:bottom w:val="nil"/>
            </w:tcBorders>
          </w:tcPr>
          <w:p w:rsidR="00A112D9" w:rsidRPr="00A112D9" w:rsidRDefault="00A112D9">
            <w:pPr>
              <w:rPr>
                <w:sz w:val="28"/>
                <w:szCs w:val="28"/>
              </w:rPr>
            </w:pPr>
          </w:p>
        </w:tc>
        <w:tc>
          <w:tcPr>
            <w:tcW w:w="5651" w:type="dxa"/>
            <w:tcBorders>
              <w:top w:val="nil"/>
              <w:bottom w:val="nil"/>
            </w:tcBorders>
          </w:tcPr>
          <w:p w:rsidR="00A112D9" w:rsidRPr="00A112D9" w:rsidRDefault="00A112D9">
            <w:pPr>
              <w:rPr>
                <w:sz w:val="28"/>
                <w:szCs w:val="28"/>
              </w:rPr>
            </w:pPr>
          </w:p>
        </w:tc>
        <w:tc>
          <w:tcPr>
            <w:tcW w:w="1292" w:type="dxa"/>
            <w:tcBorders>
              <w:top w:val="nil"/>
              <w:bottom w:val="nil"/>
            </w:tcBorders>
          </w:tcPr>
          <w:p w:rsidR="00A112D9" w:rsidRPr="00A112D9" w:rsidRDefault="00A112D9">
            <w:pPr>
              <w:rPr>
                <w:sz w:val="28"/>
                <w:szCs w:val="28"/>
              </w:rPr>
            </w:pPr>
          </w:p>
        </w:tc>
        <w:tc>
          <w:tcPr>
            <w:tcW w:w="1987" w:type="dxa"/>
            <w:tcBorders>
              <w:top w:val="nil"/>
              <w:bottom w:val="nil"/>
            </w:tcBorders>
          </w:tcPr>
          <w:p w:rsidR="00A112D9" w:rsidRPr="00A112D9" w:rsidRDefault="00A112D9">
            <w:pPr>
              <w:rPr>
                <w:sz w:val="28"/>
                <w:szCs w:val="28"/>
              </w:rPr>
            </w:pPr>
          </w:p>
        </w:tc>
      </w:tr>
      <w:tr w:rsidR="00A112D9" w:rsidRPr="00A112D9">
        <w:tc>
          <w:tcPr>
            <w:tcW w:w="640" w:type="dxa"/>
            <w:tcBorders>
              <w:top w:val="nil"/>
              <w:bottom w:val="nil"/>
            </w:tcBorders>
          </w:tcPr>
          <w:p w:rsidR="00A112D9" w:rsidRPr="00A112D9" w:rsidRDefault="00A112D9">
            <w:pPr>
              <w:jc w:val="center"/>
              <w:rPr>
                <w:sz w:val="28"/>
                <w:szCs w:val="28"/>
              </w:rPr>
            </w:pPr>
            <w:r w:rsidRPr="00A112D9">
              <w:rPr>
                <w:sz w:val="28"/>
                <w:szCs w:val="28"/>
              </w:rPr>
              <w:t>1.</w:t>
            </w:r>
          </w:p>
        </w:tc>
        <w:tc>
          <w:tcPr>
            <w:tcW w:w="5651" w:type="dxa"/>
            <w:tcBorders>
              <w:top w:val="nil"/>
              <w:bottom w:val="nil"/>
            </w:tcBorders>
          </w:tcPr>
          <w:p w:rsidR="00A112D9" w:rsidRPr="00A112D9" w:rsidRDefault="00A112D9">
            <w:pPr>
              <w:rPr>
                <w:sz w:val="28"/>
                <w:szCs w:val="28"/>
              </w:rPr>
            </w:pPr>
            <w:r w:rsidRPr="00A112D9">
              <w:rPr>
                <w:sz w:val="28"/>
                <w:szCs w:val="28"/>
              </w:rPr>
              <w:t>Площадь  участка</w:t>
            </w:r>
          </w:p>
        </w:tc>
        <w:tc>
          <w:tcPr>
            <w:tcW w:w="1292" w:type="dxa"/>
            <w:tcBorders>
              <w:top w:val="nil"/>
              <w:bottom w:val="nil"/>
            </w:tcBorders>
          </w:tcPr>
          <w:p w:rsidR="00A112D9" w:rsidRPr="00A112D9" w:rsidRDefault="00A112D9">
            <w:pPr>
              <w:jc w:val="center"/>
              <w:rPr>
                <w:sz w:val="28"/>
                <w:szCs w:val="28"/>
              </w:rPr>
            </w:pPr>
            <w:r w:rsidRPr="00A112D9">
              <w:rPr>
                <w:sz w:val="28"/>
                <w:szCs w:val="28"/>
              </w:rPr>
              <w:t>га</w:t>
            </w:r>
          </w:p>
        </w:tc>
        <w:tc>
          <w:tcPr>
            <w:tcW w:w="1987" w:type="dxa"/>
            <w:tcBorders>
              <w:top w:val="nil"/>
              <w:bottom w:val="nil"/>
            </w:tcBorders>
          </w:tcPr>
          <w:p w:rsidR="00A112D9" w:rsidRPr="00A112D9" w:rsidRDefault="00A112D9">
            <w:pPr>
              <w:jc w:val="center"/>
              <w:rPr>
                <w:sz w:val="28"/>
                <w:szCs w:val="28"/>
              </w:rPr>
            </w:pPr>
            <w:r w:rsidRPr="00A112D9">
              <w:rPr>
                <w:sz w:val="28"/>
                <w:szCs w:val="28"/>
              </w:rPr>
              <w:t>0,3533</w:t>
            </w:r>
          </w:p>
        </w:tc>
      </w:tr>
      <w:tr w:rsidR="00A112D9" w:rsidRPr="00A112D9">
        <w:tc>
          <w:tcPr>
            <w:tcW w:w="640" w:type="dxa"/>
            <w:tcBorders>
              <w:top w:val="nil"/>
              <w:bottom w:val="nil"/>
            </w:tcBorders>
          </w:tcPr>
          <w:p w:rsidR="00A112D9" w:rsidRPr="00A112D9" w:rsidRDefault="00A112D9">
            <w:pPr>
              <w:jc w:val="center"/>
              <w:rPr>
                <w:sz w:val="28"/>
                <w:szCs w:val="28"/>
              </w:rPr>
            </w:pPr>
            <w:r w:rsidRPr="00A112D9">
              <w:rPr>
                <w:sz w:val="28"/>
                <w:szCs w:val="28"/>
              </w:rPr>
              <w:t>2.</w:t>
            </w:r>
          </w:p>
        </w:tc>
        <w:tc>
          <w:tcPr>
            <w:tcW w:w="5651" w:type="dxa"/>
            <w:tcBorders>
              <w:top w:val="nil"/>
              <w:bottom w:val="nil"/>
            </w:tcBorders>
          </w:tcPr>
          <w:p w:rsidR="00A112D9" w:rsidRPr="00A112D9" w:rsidRDefault="00A112D9">
            <w:pPr>
              <w:rPr>
                <w:sz w:val="28"/>
                <w:szCs w:val="28"/>
              </w:rPr>
            </w:pPr>
            <w:r w:rsidRPr="00A112D9">
              <w:rPr>
                <w:sz w:val="28"/>
                <w:szCs w:val="28"/>
              </w:rPr>
              <w:t>Площадь  застройки</w:t>
            </w:r>
          </w:p>
        </w:tc>
        <w:tc>
          <w:tcPr>
            <w:tcW w:w="1292" w:type="dxa"/>
            <w:tcBorders>
              <w:top w:val="nil"/>
              <w:bottom w:val="nil"/>
            </w:tcBorders>
          </w:tcPr>
          <w:p w:rsidR="00A112D9" w:rsidRPr="00A112D9" w:rsidRDefault="00A112D9">
            <w:pPr>
              <w:jc w:val="center"/>
              <w:rPr>
                <w:sz w:val="28"/>
                <w:szCs w:val="28"/>
              </w:rPr>
            </w:pPr>
            <w:r w:rsidRPr="00A112D9">
              <w:rPr>
                <w:sz w:val="28"/>
                <w:szCs w:val="28"/>
              </w:rPr>
              <w:t>м</w:t>
            </w:r>
            <w:r w:rsidRPr="00A112D9">
              <w:rPr>
                <w:sz w:val="28"/>
                <w:szCs w:val="28"/>
                <w:vertAlign w:val="superscript"/>
              </w:rPr>
              <w:t>2</w:t>
            </w:r>
          </w:p>
        </w:tc>
        <w:tc>
          <w:tcPr>
            <w:tcW w:w="1987" w:type="dxa"/>
            <w:tcBorders>
              <w:top w:val="nil"/>
              <w:bottom w:val="nil"/>
            </w:tcBorders>
          </w:tcPr>
          <w:p w:rsidR="00A112D9" w:rsidRPr="00A112D9" w:rsidRDefault="00A112D9">
            <w:pPr>
              <w:jc w:val="center"/>
              <w:rPr>
                <w:sz w:val="28"/>
                <w:szCs w:val="28"/>
              </w:rPr>
            </w:pPr>
            <w:r w:rsidRPr="00A112D9">
              <w:rPr>
                <w:sz w:val="28"/>
                <w:szCs w:val="28"/>
              </w:rPr>
              <w:t>456,88</w:t>
            </w:r>
          </w:p>
        </w:tc>
      </w:tr>
      <w:tr w:rsidR="00A112D9" w:rsidRPr="00A112D9">
        <w:tc>
          <w:tcPr>
            <w:tcW w:w="640" w:type="dxa"/>
            <w:tcBorders>
              <w:top w:val="nil"/>
              <w:bottom w:val="nil"/>
            </w:tcBorders>
          </w:tcPr>
          <w:p w:rsidR="00A112D9" w:rsidRPr="00A112D9" w:rsidRDefault="00A112D9">
            <w:pPr>
              <w:jc w:val="center"/>
              <w:rPr>
                <w:sz w:val="28"/>
                <w:szCs w:val="28"/>
              </w:rPr>
            </w:pPr>
            <w:r w:rsidRPr="00A112D9">
              <w:rPr>
                <w:sz w:val="28"/>
                <w:szCs w:val="28"/>
              </w:rPr>
              <w:t>3.</w:t>
            </w:r>
          </w:p>
        </w:tc>
        <w:tc>
          <w:tcPr>
            <w:tcW w:w="5651" w:type="dxa"/>
            <w:tcBorders>
              <w:top w:val="nil"/>
              <w:bottom w:val="nil"/>
            </w:tcBorders>
          </w:tcPr>
          <w:p w:rsidR="00A112D9" w:rsidRPr="00A112D9" w:rsidRDefault="00A112D9">
            <w:pPr>
              <w:rPr>
                <w:sz w:val="28"/>
                <w:szCs w:val="28"/>
              </w:rPr>
            </w:pPr>
            <w:r w:rsidRPr="00A112D9">
              <w:rPr>
                <w:sz w:val="28"/>
                <w:szCs w:val="28"/>
              </w:rPr>
              <w:t>Плотность  застройки</w:t>
            </w:r>
          </w:p>
        </w:tc>
        <w:tc>
          <w:tcPr>
            <w:tcW w:w="1292" w:type="dxa"/>
            <w:tcBorders>
              <w:top w:val="nil"/>
              <w:bottom w:val="nil"/>
            </w:tcBorders>
          </w:tcPr>
          <w:p w:rsidR="00A112D9" w:rsidRPr="00A112D9" w:rsidRDefault="00A112D9">
            <w:pPr>
              <w:jc w:val="center"/>
              <w:rPr>
                <w:sz w:val="28"/>
                <w:szCs w:val="28"/>
              </w:rPr>
            </w:pPr>
            <w:r w:rsidRPr="00A112D9">
              <w:rPr>
                <w:sz w:val="28"/>
                <w:szCs w:val="28"/>
              </w:rPr>
              <w:t>%</w:t>
            </w:r>
          </w:p>
        </w:tc>
        <w:tc>
          <w:tcPr>
            <w:tcW w:w="1987" w:type="dxa"/>
            <w:tcBorders>
              <w:top w:val="nil"/>
              <w:bottom w:val="nil"/>
            </w:tcBorders>
          </w:tcPr>
          <w:p w:rsidR="00A112D9" w:rsidRPr="00A112D9" w:rsidRDefault="00A112D9">
            <w:pPr>
              <w:jc w:val="center"/>
              <w:rPr>
                <w:sz w:val="28"/>
                <w:szCs w:val="28"/>
              </w:rPr>
            </w:pPr>
            <w:r w:rsidRPr="00A112D9">
              <w:rPr>
                <w:sz w:val="28"/>
                <w:szCs w:val="28"/>
              </w:rPr>
              <w:t>13</w:t>
            </w:r>
          </w:p>
        </w:tc>
      </w:tr>
      <w:tr w:rsidR="00A112D9" w:rsidRPr="00A112D9">
        <w:tc>
          <w:tcPr>
            <w:tcW w:w="640" w:type="dxa"/>
            <w:tcBorders>
              <w:top w:val="nil"/>
              <w:bottom w:val="nil"/>
            </w:tcBorders>
          </w:tcPr>
          <w:p w:rsidR="00A112D9" w:rsidRPr="00A112D9" w:rsidRDefault="00A112D9">
            <w:pPr>
              <w:jc w:val="center"/>
              <w:rPr>
                <w:sz w:val="28"/>
                <w:szCs w:val="28"/>
              </w:rPr>
            </w:pPr>
            <w:r w:rsidRPr="00A112D9">
              <w:rPr>
                <w:sz w:val="28"/>
                <w:szCs w:val="28"/>
              </w:rPr>
              <w:t>4.</w:t>
            </w:r>
          </w:p>
        </w:tc>
        <w:tc>
          <w:tcPr>
            <w:tcW w:w="5651" w:type="dxa"/>
            <w:tcBorders>
              <w:top w:val="nil"/>
              <w:bottom w:val="nil"/>
            </w:tcBorders>
          </w:tcPr>
          <w:p w:rsidR="00A112D9" w:rsidRPr="00A112D9" w:rsidRDefault="00A112D9">
            <w:pPr>
              <w:rPr>
                <w:sz w:val="28"/>
                <w:szCs w:val="28"/>
              </w:rPr>
            </w:pPr>
            <w:r w:rsidRPr="00A112D9">
              <w:rPr>
                <w:sz w:val="28"/>
                <w:szCs w:val="28"/>
              </w:rPr>
              <w:t>Площадь  площадок  и  дорог  с  твердым  покрытием</w:t>
            </w:r>
          </w:p>
        </w:tc>
        <w:tc>
          <w:tcPr>
            <w:tcW w:w="1292" w:type="dxa"/>
            <w:tcBorders>
              <w:top w:val="nil"/>
              <w:bottom w:val="nil"/>
            </w:tcBorders>
          </w:tcPr>
          <w:p w:rsidR="00A112D9" w:rsidRPr="00A112D9" w:rsidRDefault="00A112D9">
            <w:pPr>
              <w:jc w:val="center"/>
              <w:rPr>
                <w:sz w:val="28"/>
                <w:szCs w:val="28"/>
                <w:vertAlign w:val="superscript"/>
              </w:rPr>
            </w:pPr>
            <w:r w:rsidRPr="00A112D9">
              <w:rPr>
                <w:sz w:val="28"/>
                <w:szCs w:val="28"/>
              </w:rPr>
              <w:t>м</w:t>
            </w:r>
            <w:r w:rsidRPr="00A112D9">
              <w:rPr>
                <w:sz w:val="28"/>
                <w:szCs w:val="28"/>
                <w:vertAlign w:val="superscript"/>
              </w:rPr>
              <w:t>2</w:t>
            </w:r>
          </w:p>
        </w:tc>
        <w:tc>
          <w:tcPr>
            <w:tcW w:w="1987" w:type="dxa"/>
            <w:tcBorders>
              <w:top w:val="nil"/>
              <w:bottom w:val="nil"/>
            </w:tcBorders>
          </w:tcPr>
          <w:p w:rsidR="00A112D9" w:rsidRPr="00A112D9" w:rsidRDefault="00A112D9">
            <w:pPr>
              <w:jc w:val="center"/>
              <w:rPr>
                <w:sz w:val="28"/>
                <w:szCs w:val="28"/>
              </w:rPr>
            </w:pPr>
            <w:r w:rsidRPr="00A112D9">
              <w:rPr>
                <w:sz w:val="28"/>
                <w:szCs w:val="28"/>
              </w:rPr>
              <w:t>755</w:t>
            </w:r>
          </w:p>
        </w:tc>
      </w:tr>
      <w:tr w:rsidR="00A112D9" w:rsidRPr="00A112D9">
        <w:tc>
          <w:tcPr>
            <w:tcW w:w="640" w:type="dxa"/>
            <w:tcBorders>
              <w:top w:val="nil"/>
              <w:bottom w:val="nil"/>
            </w:tcBorders>
          </w:tcPr>
          <w:p w:rsidR="00A112D9" w:rsidRPr="00A112D9" w:rsidRDefault="00A112D9">
            <w:pPr>
              <w:jc w:val="center"/>
              <w:rPr>
                <w:sz w:val="28"/>
                <w:szCs w:val="28"/>
              </w:rPr>
            </w:pPr>
            <w:r w:rsidRPr="00A112D9">
              <w:rPr>
                <w:sz w:val="28"/>
                <w:szCs w:val="28"/>
              </w:rPr>
              <w:t>5.</w:t>
            </w:r>
          </w:p>
        </w:tc>
        <w:tc>
          <w:tcPr>
            <w:tcW w:w="5651" w:type="dxa"/>
            <w:tcBorders>
              <w:top w:val="nil"/>
              <w:bottom w:val="nil"/>
            </w:tcBorders>
          </w:tcPr>
          <w:p w:rsidR="00A112D9" w:rsidRPr="00A112D9" w:rsidRDefault="00A112D9">
            <w:pPr>
              <w:rPr>
                <w:sz w:val="28"/>
                <w:szCs w:val="28"/>
              </w:rPr>
            </w:pPr>
            <w:r w:rsidRPr="00A112D9">
              <w:rPr>
                <w:sz w:val="28"/>
                <w:szCs w:val="28"/>
              </w:rPr>
              <w:t>Площадь  озеленения</w:t>
            </w:r>
          </w:p>
        </w:tc>
        <w:tc>
          <w:tcPr>
            <w:tcW w:w="1292" w:type="dxa"/>
            <w:tcBorders>
              <w:top w:val="nil"/>
              <w:bottom w:val="nil"/>
            </w:tcBorders>
          </w:tcPr>
          <w:p w:rsidR="00A112D9" w:rsidRPr="00A112D9" w:rsidRDefault="00A112D9">
            <w:pPr>
              <w:jc w:val="center"/>
              <w:rPr>
                <w:sz w:val="28"/>
                <w:szCs w:val="28"/>
              </w:rPr>
            </w:pPr>
            <w:r w:rsidRPr="00A112D9">
              <w:rPr>
                <w:sz w:val="28"/>
                <w:szCs w:val="28"/>
              </w:rPr>
              <w:t>м</w:t>
            </w:r>
            <w:r w:rsidRPr="00A112D9">
              <w:rPr>
                <w:sz w:val="28"/>
                <w:szCs w:val="28"/>
                <w:vertAlign w:val="superscript"/>
              </w:rPr>
              <w:t>2</w:t>
            </w:r>
          </w:p>
        </w:tc>
        <w:tc>
          <w:tcPr>
            <w:tcW w:w="1987" w:type="dxa"/>
            <w:tcBorders>
              <w:top w:val="nil"/>
              <w:bottom w:val="nil"/>
            </w:tcBorders>
          </w:tcPr>
          <w:p w:rsidR="00A112D9" w:rsidRPr="00A112D9" w:rsidRDefault="00A112D9">
            <w:pPr>
              <w:jc w:val="center"/>
              <w:rPr>
                <w:sz w:val="28"/>
                <w:szCs w:val="28"/>
              </w:rPr>
            </w:pPr>
            <w:r w:rsidRPr="00A112D9">
              <w:rPr>
                <w:sz w:val="28"/>
                <w:szCs w:val="28"/>
              </w:rPr>
              <w:t>2321</w:t>
            </w:r>
          </w:p>
        </w:tc>
      </w:tr>
      <w:tr w:rsidR="00A112D9" w:rsidRPr="00A112D9">
        <w:tc>
          <w:tcPr>
            <w:tcW w:w="640" w:type="dxa"/>
            <w:tcBorders>
              <w:top w:val="nil"/>
              <w:bottom w:val="nil"/>
            </w:tcBorders>
          </w:tcPr>
          <w:p w:rsidR="00A112D9" w:rsidRPr="00A112D9" w:rsidRDefault="00A112D9">
            <w:pPr>
              <w:rPr>
                <w:sz w:val="28"/>
                <w:szCs w:val="28"/>
              </w:rPr>
            </w:pPr>
          </w:p>
        </w:tc>
        <w:tc>
          <w:tcPr>
            <w:tcW w:w="5651" w:type="dxa"/>
            <w:tcBorders>
              <w:top w:val="nil"/>
              <w:bottom w:val="nil"/>
            </w:tcBorders>
          </w:tcPr>
          <w:p w:rsidR="00A112D9" w:rsidRPr="00A112D9" w:rsidRDefault="00A112D9">
            <w:pPr>
              <w:rPr>
                <w:sz w:val="28"/>
                <w:szCs w:val="28"/>
              </w:rPr>
            </w:pPr>
          </w:p>
        </w:tc>
        <w:tc>
          <w:tcPr>
            <w:tcW w:w="1292" w:type="dxa"/>
            <w:tcBorders>
              <w:top w:val="nil"/>
              <w:bottom w:val="nil"/>
            </w:tcBorders>
          </w:tcPr>
          <w:p w:rsidR="00A112D9" w:rsidRPr="00A112D9" w:rsidRDefault="00A112D9">
            <w:pPr>
              <w:jc w:val="center"/>
              <w:rPr>
                <w:sz w:val="28"/>
                <w:szCs w:val="28"/>
              </w:rPr>
            </w:pPr>
          </w:p>
        </w:tc>
        <w:tc>
          <w:tcPr>
            <w:tcW w:w="1987" w:type="dxa"/>
            <w:tcBorders>
              <w:top w:val="nil"/>
              <w:bottom w:val="nil"/>
            </w:tcBorders>
          </w:tcPr>
          <w:p w:rsidR="00A112D9" w:rsidRPr="00A112D9" w:rsidRDefault="00A112D9">
            <w:pPr>
              <w:jc w:val="center"/>
              <w:rPr>
                <w:sz w:val="28"/>
                <w:szCs w:val="28"/>
              </w:rPr>
            </w:pPr>
          </w:p>
        </w:tc>
      </w:tr>
      <w:tr w:rsidR="00A112D9" w:rsidRPr="00A112D9">
        <w:tc>
          <w:tcPr>
            <w:tcW w:w="9570" w:type="dxa"/>
            <w:gridSpan w:val="4"/>
            <w:tcBorders>
              <w:top w:val="nil"/>
              <w:bottom w:val="nil"/>
            </w:tcBorders>
          </w:tcPr>
          <w:p w:rsidR="00A112D9" w:rsidRPr="00A112D9" w:rsidRDefault="00A112D9">
            <w:pPr>
              <w:jc w:val="center"/>
              <w:rPr>
                <w:sz w:val="28"/>
                <w:szCs w:val="28"/>
              </w:rPr>
            </w:pPr>
            <w:r w:rsidRPr="00A112D9">
              <w:rPr>
                <w:sz w:val="28"/>
                <w:szCs w:val="28"/>
              </w:rPr>
              <w:t>Э К С П Л У А Т А Ц И О Н Н Ы Е      П О К А З А Т Е Л И:</w:t>
            </w:r>
          </w:p>
        </w:tc>
      </w:tr>
      <w:tr w:rsidR="00A112D9" w:rsidRPr="00A112D9">
        <w:tc>
          <w:tcPr>
            <w:tcW w:w="640" w:type="dxa"/>
            <w:tcBorders>
              <w:top w:val="nil"/>
              <w:bottom w:val="nil"/>
            </w:tcBorders>
          </w:tcPr>
          <w:p w:rsidR="00A112D9" w:rsidRPr="00A112D9" w:rsidRDefault="00A112D9">
            <w:pPr>
              <w:jc w:val="center"/>
              <w:rPr>
                <w:sz w:val="28"/>
                <w:szCs w:val="28"/>
              </w:rPr>
            </w:pPr>
          </w:p>
        </w:tc>
        <w:tc>
          <w:tcPr>
            <w:tcW w:w="5651" w:type="dxa"/>
            <w:tcBorders>
              <w:top w:val="nil"/>
              <w:bottom w:val="nil"/>
            </w:tcBorders>
          </w:tcPr>
          <w:p w:rsidR="00A112D9" w:rsidRPr="00A112D9" w:rsidRDefault="00A112D9">
            <w:pPr>
              <w:rPr>
                <w:sz w:val="28"/>
                <w:szCs w:val="28"/>
              </w:rPr>
            </w:pPr>
          </w:p>
        </w:tc>
        <w:tc>
          <w:tcPr>
            <w:tcW w:w="1292" w:type="dxa"/>
            <w:tcBorders>
              <w:top w:val="nil"/>
              <w:bottom w:val="nil"/>
            </w:tcBorders>
          </w:tcPr>
          <w:p w:rsidR="00A112D9" w:rsidRPr="00A112D9" w:rsidRDefault="00A112D9">
            <w:pPr>
              <w:jc w:val="center"/>
              <w:rPr>
                <w:sz w:val="28"/>
                <w:szCs w:val="28"/>
              </w:rPr>
            </w:pPr>
          </w:p>
        </w:tc>
        <w:tc>
          <w:tcPr>
            <w:tcW w:w="1987" w:type="dxa"/>
            <w:tcBorders>
              <w:top w:val="nil"/>
              <w:bottom w:val="nil"/>
            </w:tcBorders>
          </w:tcPr>
          <w:p w:rsidR="00A112D9" w:rsidRPr="00A112D9" w:rsidRDefault="00A112D9">
            <w:pPr>
              <w:jc w:val="center"/>
              <w:rPr>
                <w:sz w:val="28"/>
                <w:szCs w:val="28"/>
              </w:rPr>
            </w:pPr>
          </w:p>
        </w:tc>
      </w:tr>
      <w:tr w:rsidR="00A112D9" w:rsidRPr="00A112D9">
        <w:tc>
          <w:tcPr>
            <w:tcW w:w="640" w:type="dxa"/>
            <w:tcBorders>
              <w:top w:val="nil"/>
              <w:bottom w:val="nil"/>
            </w:tcBorders>
          </w:tcPr>
          <w:p w:rsidR="00A112D9" w:rsidRPr="00A112D9" w:rsidRDefault="00A112D9">
            <w:pPr>
              <w:jc w:val="center"/>
              <w:rPr>
                <w:sz w:val="28"/>
                <w:szCs w:val="28"/>
              </w:rPr>
            </w:pPr>
            <w:r w:rsidRPr="00A112D9">
              <w:rPr>
                <w:sz w:val="28"/>
                <w:szCs w:val="28"/>
              </w:rPr>
              <w:t>6.</w:t>
            </w:r>
          </w:p>
        </w:tc>
        <w:tc>
          <w:tcPr>
            <w:tcW w:w="5651" w:type="dxa"/>
            <w:tcBorders>
              <w:top w:val="nil"/>
              <w:bottom w:val="nil"/>
            </w:tcBorders>
          </w:tcPr>
          <w:p w:rsidR="00A112D9" w:rsidRPr="00A112D9" w:rsidRDefault="00A112D9">
            <w:pPr>
              <w:rPr>
                <w:sz w:val="28"/>
                <w:szCs w:val="28"/>
              </w:rPr>
            </w:pPr>
            <w:r w:rsidRPr="00A112D9">
              <w:rPr>
                <w:sz w:val="28"/>
                <w:szCs w:val="28"/>
              </w:rPr>
              <w:t xml:space="preserve">Производительность  по  исходному  сырью  (семена  </w:t>
            </w:r>
          </w:p>
        </w:tc>
        <w:tc>
          <w:tcPr>
            <w:tcW w:w="1292" w:type="dxa"/>
            <w:tcBorders>
              <w:top w:val="nil"/>
              <w:bottom w:val="nil"/>
            </w:tcBorders>
          </w:tcPr>
          <w:p w:rsidR="00A112D9" w:rsidRPr="00A112D9" w:rsidRDefault="00A112D9">
            <w:pPr>
              <w:jc w:val="center"/>
              <w:rPr>
                <w:sz w:val="28"/>
                <w:szCs w:val="28"/>
              </w:rPr>
            </w:pPr>
            <w:r w:rsidRPr="00A112D9">
              <w:rPr>
                <w:sz w:val="28"/>
                <w:szCs w:val="28"/>
              </w:rPr>
              <w:t>кг/смену</w:t>
            </w:r>
          </w:p>
        </w:tc>
        <w:tc>
          <w:tcPr>
            <w:tcW w:w="1987" w:type="dxa"/>
            <w:tcBorders>
              <w:top w:val="nil"/>
              <w:bottom w:val="nil"/>
            </w:tcBorders>
          </w:tcPr>
          <w:p w:rsidR="00A112D9" w:rsidRPr="00A112D9" w:rsidRDefault="00A112D9">
            <w:pPr>
              <w:jc w:val="center"/>
              <w:rPr>
                <w:sz w:val="28"/>
                <w:szCs w:val="28"/>
              </w:rPr>
            </w:pPr>
            <w:r w:rsidRPr="00A112D9">
              <w:rPr>
                <w:sz w:val="28"/>
                <w:szCs w:val="28"/>
              </w:rPr>
              <w:t>500</w:t>
            </w:r>
          </w:p>
        </w:tc>
      </w:tr>
      <w:tr w:rsidR="00A112D9" w:rsidRPr="00A112D9">
        <w:tc>
          <w:tcPr>
            <w:tcW w:w="640" w:type="dxa"/>
            <w:tcBorders>
              <w:top w:val="nil"/>
              <w:bottom w:val="nil"/>
            </w:tcBorders>
          </w:tcPr>
          <w:p w:rsidR="00A112D9" w:rsidRPr="00A112D9" w:rsidRDefault="00A112D9">
            <w:pPr>
              <w:jc w:val="center"/>
              <w:rPr>
                <w:sz w:val="28"/>
                <w:szCs w:val="28"/>
              </w:rPr>
            </w:pPr>
          </w:p>
        </w:tc>
        <w:tc>
          <w:tcPr>
            <w:tcW w:w="5651" w:type="dxa"/>
            <w:tcBorders>
              <w:top w:val="nil"/>
              <w:bottom w:val="nil"/>
            </w:tcBorders>
          </w:tcPr>
          <w:p w:rsidR="00A112D9" w:rsidRPr="00A112D9" w:rsidRDefault="00A112D9">
            <w:pPr>
              <w:rPr>
                <w:sz w:val="28"/>
                <w:szCs w:val="28"/>
              </w:rPr>
            </w:pPr>
            <w:r w:rsidRPr="00A112D9">
              <w:rPr>
                <w:sz w:val="28"/>
                <w:szCs w:val="28"/>
              </w:rPr>
              <w:t>подсолнечника)</w:t>
            </w:r>
          </w:p>
        </w:tc>
        <w:tc>
          <w:tcPr>
            <w:tcW w:w="1292" w:type="dxa"/>
            <w:tcBorders>
              <w:top w:val="nil"/>
              <w:bottom w:val="nil"/>
            </w:tcBorders>
          </w:tcPr>
          <w:p w:rsidR="00A112D9" w:rsidRPr="00A112D9" w:rsidRDefault="00A112D9">
            <w:pPr>
              <w:jc w:val="center"/>
              <w:rPr>
                <w:sz w:val="28"/>
                <w:szCs w:val="28"/>
              </w:rPr>
            </w:pPr>
          </w:p>
        </w:tc>
        <w:tc>
          <w:tcPr>
            <w:tcW w:w="1987" w:type="dxa"/>
            <w:tcBorders>
              <w:top w:val="nil"/>
              <w:bottom w:val="nil"/>
            </w:tcBorders>
          </w:tcPr>
          <w:p w:rsidR="00A112D9" w:rsidRPr="00A112D9" w:rsidRDefault="00A112D9">
            <w:pPr>
              <w:jc w:val="center"/>
              <w:rPr>
                <w:sz w:val="28"/>
                <w:szCs w:val="28"/>
              </w:rPr>
            </w:pPr>
          </w:p>
        </w:tc>
      </w:tr>
      <w:tr w:rsidR="00A112D9" w:rsidRPr="00A112D9">
        <w:tc>
          <w:tcPr>
            <w:tcW w:w="640" w:type="dxa"/>
            <w:tcBorders>
              <w:top w:val="nil"/>
              <w:bottom w:val="nil"/>
            </w:tcBorders>
          </w:tcPr>
          <w:p w:rsidR="00A112D9" w:rsidRPr="00A112D9" w:rsidRDefault="00A112D9">
            <w:pPr>
              <w:jc w:val="center"/>
              <w:rPr>
                <w:sz w:val="28"/>
                <w:szCs w:val="28"/>
              </w:rPr>
            </w:pPr>
            <w:r w:rsidRPr="00A112D9">
              <w:rPr>
                <w:sz w:val="28"/>
                <w:szCs w:val="28"/>
              </w:rPr>
              <w:t>7.</w:t>
            </w:r>
          </w:p>
        </w:tc>
        <w:tc>
          <w:tcPr>
            <w:tcW w:w="5651" w:type="dxa"/>
            <w:tcBorders>
              <w:top w:val="nil"/>
              <w:bottom w:val="nil"/>
            </w:tcBorders>
          </w:tcPr>
          <w:p w:rsidR="00A112D9" w:rsidRPr="00A112D9" w:rsidRDefault="00A112D9">
            <w:pPr>
              <w:rPr>
                <w:sz w:val="28"/>
                <w:szCs w:val="28"/>
              </w:rPr>
            </w:pPr>
            <w:r w:rsidRPr="00A112D9">
              <w:rPr>
                <w:sz w:val="28"/>
                <w:szCs w:val="28"/>
              </w:rPr>
              <w:t>Установленная  мощность</w:t>
            </w:r>
          </w:p>
        </w:tc>
        <w:tc>
          <w:tcPr>
            <w:tcW w:w="1292" w:type="dxa"/>
            <w:tcBorders>
              <w:top w:val="nil"/>
              <w:bottom w:val="nil"/>
            </w:tcBorders>
          </w:tcPr>
          <w:p w:rsidR="00A112D9" w:rsidRPr="00A112D9" w:rsidRDefault="00A112D9">
            <w:pPr>
              <w:jc w:val="center"/>
              <w:rPr>
                <w:sz w:val="28"/>
                <w:szCs w:val="28"/>
              </w:rPr>
            </w:pPr>
            <w:r w:rsidRPr="00A112D9">
              <w:rPr>
                <w:sz w:val="28"/>
                <w:szCs w:val="28"/>
              </w:rPr>
              <w:t>кВт</w:t>
            </w:r>
          </w:p>
        </w:tc>
        <w:tc>
          <w:tcPr>
            <w:tcW w:w="1987" w:type="dxa"/>
            <w:tcBorders>
              <w:top w:val="nil"/>
              <w:bottom w:val="nil"/>
            </w:tcBorders>
          </w:tcPr>
          <w:p w:rsidR="00A112D9" w:rsidRPr="00A112D9" w:rsidRDefault="00A112D9">
            <w:pPr>
              <w:jc w:val="center"/>
              <w:rPr>
                <w:sz w:val="28"/>
                <w:szCs w:val="28"/>
              </w:rPr>
            </w:pPr>
            <w:r w:rsidRPr="00A112D9">
              <w:rPr>
                <w:sz w:val="28"/>
                <w:szCs w:val="28"/>
              </w:rPr>
              <w:t>41,78</w:t>
            </w:r>
          </w:p>
        </w:tc>
      </w:tr>
      <w:tr w:rsidR="00A112D9" w:rsidRPr="00A112D9">
        <w:tc>
          <w:tcPr>
            <w:tcW w:w="640" w:type="dxa"/>
            <w:tcBorders>
              <w:top w:val="nil"/>
              <w:bottom w:val="nil"/>
            </w:tcBorders>
          </w:tcPr>
          <w:p w:rsidR="00A112D9" w:rsidRPr="00A112D9" w:rsidRDefault="00A112D9">
            <w:pPr>
              <w:jc w:val="center"/>
              <w:rPr>
                <w:sz w:val="28"/>
                <w:szCs w:val="28"/>
              </w:rPr>
            </w:pPr>
            <w:r w:rsidRPr="00A112D9">
              <w:rPr>
                <w:sz w:val="28"/>
                <w:szCs w:val="28"/>
              </w:rPr>
              <w:t>8.</w:t>
            </w:r>
          </w:p>
        </w:tc>
        <w:tc>
          <w:tcPr>
            <w:tcW w:w="5651" w:type="dxa"/>
            <w:tcBorders>
              <w:top w:val="nil"/>
              <w:bottom w:val="nil"/>
            </w:tcBorders>
          </w:tcPr>
          <w:p w:rsidR="00A112D9" w:rsidRPr="00A112D9" w:rsidRDefault="00A112D9">
            <w:pPr>
              <w:rPr>
                <w:sz w:val="28"/>
                <w:szCs w:val="28"/>
              </w:rPr>
            </w:pPr>
            <w:r w:rsidRPr="00A112D9">
              <w:rPr>
                <w:sz w:val="28"/>
                <w:szCs w:val="28"/>
              </w:rPr>
              <w:t>Расчетная  мощность</w:t>
            </w:r>
          </w:p>
        </w:tc>
        <w:tc>
          <w:tcPr>
            <w:tcW w:w="1292" w:type="dxa"/>
            <w:tcBorders>
              <w:top w:val="nil"/>
              <w:bottom w:val="nil"/>
            </w:tcBorders>
          </w:tcPr>
          <w:p w:rsidR="00A112D9" w:rsidRPr="00A112D9" w:rsidRDefault="00A112D9">
            <w:pPr>
              <w:jc w:val="center"/>
              <w:rPr>
                <w:sz w:val="28"/>
                <w:szCs w:val="28"/>
              </w:rPr>
            </w:pPr>
            <w:r w:rsidRPr="00A112D9">
              <w:rPr>
                <w:sz w:val="28"/>
                <w:szCs w:val="28"/>
              </w:rPr>
              <w:t>кВт</w:t>
            </w:r>
          </w:p>
        </w:tc>
        <w:tc>
          <w:tcPr>
            <w:tcW w:w="1987" w:type="dxa"/>
            <w:tcBorders>
              <w:top w:val="nil"/>
              <w:bottom w:val="nil"/>
            </w:tcBorders>
          </w:tcPr>
          <w:p w:rsidR="00A112D9" w:rsidRPr="00A112D9" w:rsidRDefault="00A112D9">
            <w:pPr>
              <w:jc w:val="center"/>
              <w:rPr>
                <w:sz w:val="28"/>
                <w:szCs w:val="28"/>
              </w:rPr>
            </w:pPr>
            <w:r w:rsidRPr="00A112D9">
              <w:rPr>
                <w:sz w:val="28"/>
                <w:szCs w:val="28"/>
              </w:rPr>
              <w:t>25,00</w:t>
            </w:r>
          </w:p>
        </w:tc>
      </w:tr>
      <w:tr w:rsidR="00A112D9" w:rsidRPr="00A112D9">
        <w:tc>
          <w:tcPr>
            <w:tcW w:w="640" w:type="dxa"/>
            <w:tcBorders>
              <w:top w:val="nil"/>
              <w:bottom w:val="nil"/>
            </w:tcBorders>
          </w:tcPr>
          <w:p w:rsidR="00A112D9" w:rsidRPr="00A112D9" w:rsidRDefault="00A112D9">
            <w:pPr>
              <w:jc w:val="center"/>
              <w:rPr>
                <w:sz w:val="28"/>
                <w:szCs w:val="28"/>
              </w:rPr>
            </w:pPr>
            <w:r w:rsidRPr="00A112D9">
              <w:rPr>
                <w:sz w:val="28"/>
                <w:szCs w:val="28"/>
              </w:rPr>
              <w:t>9.</w:t>
            </w:r>
          </w:p>
        </w:tc>
        <w:tc>
          <w:tcPr>
            <w:tcW w:w="5651" w:type="dxa"/>
            <w:tcBorders>
              <w:top w:val="nil"/>
              <w:bottom w:val="nil"/>
            </w:tcBorders>
          </w:tcPr>
          <w:p w:rsidR="00A112D9" w:rsidRPr="00A112D9" w:rsidRDefault="00A112D9">
            <w:pPr>
              <w:rPr>
                <w:sz w:val="28"/>
                <w:szCs w:val="28"/>
              </w:rPr>
            </w:pPr>
            <w:r w:rsidRPr="00A112D9">
              <w:rPr>
                <w:sz w:val="28"/>
                <w:szCs w:val="28"/>
              </w:rPr>
              <w:t>Коэффициент  мощности</w:t>
            </w:r>
          </w:p>
        </w:tc>
        <w:tc>
          <w:tcPr>
            <w:tcW w:w="1292" w:type="dxa"/>
            <w:tcBorders>
              <w:top w:val="nil"/>
              <w:bottom w:val="nil"/>
            </w:tcBorders>
          </w:tcPr>
          <w:p w:rsidR="00A112D9" w:rsidRPr="00A112D9" w:rsidRDefault="00A112D9">
            <w:pPr>
              <w:jc w:val="center"/>
              <w:rPr>
                <w:sz w:val="28"/>
                <w:szCs w:val="28"/>
              </w:rPr>
            </w:pPr>
            <w:r w:rsidRPr="00A112D9">
              <w:rPr>
                <w:sz w:val="28"/>
                <w:szCs w:val="28"/>
              </w:rPr>
              <w:t>--</w:t>
            </w:r>
          </w:p>
        </w:tc>
        <w:tc>
          <w:tcPr>
            <w:tcW w:w="1987" w:type="dxa"/>
            <w:tcBorders>
              <w:top w:val="nil"/>
              <w:bottom w:val="nil"/>
            </w:tcBorders>
          </w:tcPr>
          <w:p w:rsidR="00A112D9" w:rsidRPr="00A112D9" w:rsidRDefault="00A112D9">
            <w:pPr>
              <w:jc w:val="center"/>
              <w:rPr>
                <w:sz w:val="28"/>
                <w:szCs w:val="28"/>
              </w:rPr>
            </w:pPr>
            <w:r w:rsidRPr="00A112D9">
              <w:rPr>
                <w:sz w:val="28"/>
                <w:szCs w:val="28"/>
              </w:rPr>
              <w:t>0,82</w:t>
            </w:r>
          </w:p>
        </w:tc>
      </w:tr>
      <w:tr w:rsidR="00A112D9" w:rsidRPr="00A112D9">
        <w:tc>
          <w:tcPr>
            <w:tcW w:w="640" w:type="dxa"/>
            <w:tcBorders>
              <w:top w:val="nil"/>
              <w:bottom w:val="single" w:sz="4" w:space="0" w:color="auto"/>
            </w:tcBorders>
          </w:tcPr>
          <w:p w:rsidR="00A112D9" w:rsidRPr="00A112D9" w:rsidRDefault="00A112D9">
            <w:pPr>
              <w:jc w:val="center"/>
              <w:rPr>
                <w:sz w:val="28"/>
                <w:szCs w:val="28"/>
              </w:rPr>
            </w:pPr>
          </w:p>
        </w:tc>
        <w:tc>
          <w:tcPr>
            <w:tcW w:w="5651" w:type="dxa"/>
            <w:tcBorders>
              <w:top w:val="nil"/>
              <w:bottom w:val="single" w:sz="4" w:space="0" w:color="auto"/>
            </w:tcBorders>
          </w:tcPr>
          <w:p w:rsidR="00A112D9" w:rsidRPr="00A112D9" w:rsidRDefault="00A112D9">
            <w:pPr>
              <w:rPr>
                <w:sz w:val="28"/>
                <w:szCs w:val="28"/>
              </w:rPr>
            </w:pPr>
          </w:p>
        </w:tc>
        <w:tc>
          <w:tcPr>
            <w:tcW w:w="1292" w:type="dxa"/>
            <w:tcBorders>
              <w:top w:val="nil"/>
              <w:bottom w:val="single" w:sz="4" w:space="0" w:color="auto"/>
            </w:tcBorders>
          </w:tcPr>
          <w:p w:rsidR="00A112D9" w:rsidRPr="00A112D9" w:rsidRDefault="00A112D9">
            <w:pPr>
              <w:jc w:val="center"/>
              <w:rPr>
                <w:sz w:val="28"/>
                <w:szCs w:val="28"/>
              </w:rPr>
            </w:pPr>
          </w:p>
        </w:tc>
        <w:tc>
          <w:tcPr>
            <w:tcW w:w="1987" w:type="dxa"/>
            <w:tcBorders>
              <w:top w:val="nil"/>
              <w:bottom w:val="single" w:sz="4" w:space="0" w:color="auto"/>
            </w:tcBorders>
          </w:tcPr>
          <w:p w:rsidR="00A112D9" w:rsidRPr="00A112D9" w:rsidRDefault="00A112D9">
            <w:pPr>
              <w:jc w:val="center"/>
              <w:rPr>
                <w:sz w:val="28"/>
                <w:szCs w:val="28"/>
              </w:rPr>
            </w:pPr>
          </w:p>
        </w:tc>
      </w:tr>
    </w:tbl>
    <w:p w:rsidR="00A112D9" w:rsidRDefault="00A112D9">
      <w:pPr>
        <w:rPr>
          <w:caps/>
          <w:sz w:val="28"/>
          <w:szCs w:val="28"/>
        </w:rPr>
      </w:pPr>
    </w:p>
    <w:p w:rsidR="00A112D9" w:rsidRDefault="00A112D9">
      <w:pPr>
        <w:rPr>
          <w:caps/>
          <w:sz w:val="28"/>
          <w:szCs w:val="28"/>
        </w:rPr>
      </w:pPr>
      <w:r>
        <w:rPr>
          <w:caps/>
          <w:sz w:val="28"/>
          <w:szCs w:val="28"/>
        </w:rPr>
        <w:br w:type="page"/>
        <w:t xml:space="preserve">                                                                           </w:t>
      </w:r>
      <w:r>
        <w:rPr>
          <w:sz w:val="28"/>
          <w:szCs w:val="28"/>
        </w:rPr>
        <w:t>Таблица  5</w:t>
      </w:r>
    </w:p>
    <w:p w:rsidR="00A112D9" w:rsidRDefault="00A112D9">
      <w:pPr>
        <w:rPr>
          <w:sz w:val="28"/>
          <w:szCs w:val="28"/>
        </w:rPr>
      </w:pPr>
    </w:p>
    <w:p w:rsidR="00A112D9" w:rsidRDefault="00A112D9">
      <w:pPr>
        <w:rPr>
          <w:sz w:val="28"/>
          <w:szCs w:val="28"/>
        </w:rPr>
      </w:pPr>
      <w:r>
        <w:rPr>
          <w:sz w:val="28"/>
          <w:szCs w:val="28"/>
        </w:rPr>
        <w:tab/>
        <w:t xml:space="preserve">КРАТКИЙ  ПЕРЕЧЕНЬ  СООТВЕТСТВИЯ  ПЛАНИРУЕМОЙ  </w:t>
      </w:r>
    </w:p>
    <w:p w:rsidR="00A112D9" w:rsidRDefault="00A112D9">
      <w:pPr>
        <w:ind w:firstLine="708"/>
        <w:rPr>
          <w:sz w:val="28"/>
          <w:szCs w:val="28"/>
        </w:rPr>
      </w:pPr>
      <w:r>
        <w:rPr>
          <w:sz w:val="28"/>
          <w:szCs w:val="28"/>
        </w:rPr>
        <w:t xml:space="preserve">ДЕЯТЕЛЬНОСТИ  ТРЕБОВАНИЯМ  ГРАДОСТРОИТЕЛЬНОЙ  </w:t>
      </w:r>
    </w:p>
    <w:p w:rsidR="00A112D9" w:rsidRDefault="00A112D9">
      <w:pPr>
        <w:ind w:firstLine="708"/>
        <w:rPr>
          <w:sz w:val="28"/>
          <w:szCs w:val="28"/>
        </w:rPr>
      </w:pPr>
      <w:r>
        <w:rPr>
          <w:sz w:val="28"/>
          <w:szCs w:val="28"/>
        </w:rPr>
        <w:t xml:space="preserve">ДОКУМЕНТАЦИИ,  ЭКОЛОГИЧЕСКИМ  ТРЕБОВАНИЯМ  И  ДР.   </w:t>
      </w:r>
    </w:p>
    <w:p w:rsidR="00A112D9" w:rsidRDefault="00A112D9">
      <w:pPr>
        <w:ind w:firstLine="708"/>
        <w:rPr>
          <w:sz w:val="28"/>
          <w:szCs w:val="28"/>
        </w:rPr>
      </w:pPr>
      <w:r>
        <w:rPr>
          <w:sz w:val="28"/>
          <w:szCs w:val="28"/>
        </w:rPr>
        <w:t>ДОКУМЕНТАМ</w:t>
      </w:r>
    </w:p>
    <w:p w:rsidR="00A112D9" w:rsidRDefault="00A112D9">
      <w:pPr>
        <w:ind w:firstLine="708"/>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454"/>
        <w:gridCol w:w="4381"/>
        <w:gridCol w:w="2589"/>
      </w:tblGrid>
      <w:tr w:rsidR="00A112D9" w:rsidRPr="00A112D9">
        <w:trPr>
          <w:trHeight w:val="820"/>
        </w:trPr>
        <w:tc>
          <w:tcPr>
            <w:tcW w:w="2454" w:type="dxa"/>
            <w:tcBorders>
              <w:top w:val="single" w:sz="4" w:space="0" w:color="auto"/>
              <w:bottom w:val="single" w:sz="4" w:space="0" w:color="auto"/>
            </w:tcBorders>
            <w:vAlign w:val="center"/>
          </w:tcPr>
          <w:p w:rsidR="00A112D9" w:rsidRPr="00A112D9" w:rsidRDefault="00A112D9">
            <w:pPr>
              <w:rPr>
                <w:sz w:val="28"/>
                <w:szCs w:val="28"/>
              </w:rPr>
            </w:pPr>
            <w:r w:rsidRPr="00A112D9">
              <w:rPr>
                <w:sz w:val="28"/>
                <w:szCs w:val="28"/>
              </w:rPr>
              <w:t>Наименование</w:t>
            </w:r>
          </w:p>
          <w:p w:rsidR="00A112D9" w:rsidRPr="00A112D9" w:rsidRDefault="00A112D9">
            <w:pPr>
              <w:rPr>
                <w:sz w:val="28"/>
                <w:szCs w:val="28"/>
              </w:rPr>
            </w:pPr>
            <w:r w:rsidRPr="00A112D9">
              <w:rPr>
                <w:sz w:val="28"/>
                <w:szCs w:val="28"/>
              </w:rPr>
              <w:t>документа</w:t>
            </w:r>
          </w:p>
        </w:tc>
        <w:tc>
          <w:tcPr>
            <w:tcW w:w="4381" w:type="dxa"/>
            <w:tcBorders>
              <w:top w:val="single" w:sz="4" w:space="0" w:color="auto"/>
              <w:bottom w:val="single" w:sz="4" w:space="0" w:color="auto"/>
            </w:tcBorders>
            <w:vAlign w:val="center"/>
          </w:tcPr>
          <w:p w:rsidR="00A112D9" w:rsidRPr="00A112D9" w:rsidRDefault="00A112D9">
            <w:pPr>
              <w:rPr>
                <w:sz w:val="28"/>
                <w:szCs w:val="28"/>
              </w:rPr>
            </w:pPr>
            <w:r w:rsidRPr="00A112D9">
              <w:rPr>
                <w:sz w:val="28"/>
                <w:szCs w:val="28"/>
              </w:rPr>
              <w:t xml:space="preserve">Требование  (ссылка  на  статью,  пункт  </w:t>
            </w:r>
          </w:p>
          <w:p w:rsidR="00A112D9" w:rsidRPr="00A112D9" w:rsidRDefault="00A112D9">
            <w:pPr>
              <w:rPr>
                <w:sz w:val="28"/>
                <w:szCs w:val="28"/>
              </w:rPr>
            </w:pPr>
            <w:r w:rsidRPr="00A112D9">
              <w:rPr>
                <w:sz w:val="28"/>
                <w:szCs w:val="28"/>
              </w:rPr>
              <w:t>документа)</w:t>
            </w:r>
          </w:p>
        </w:tc>
        <w:tc>
          <w:tcPr>
            <w:tcW w:w="2589" w:type="dxa"/>
            <w:tcBorders>
              <w:top w:val="single" w:sz="4" w:space="0" w:color="auto"/>
              <w:bottom w:val="single" w:sz="4" w:space="0" w:color="auto"/>
            </w:tcBorders>
            <w:vAlign w:val="center"/>
          </w:tcPr>
          <w:p w:rsidR="00A112D9" w:rsidRPr="00A112D9" w:rsidRDefault="00A112D9">
            <w:pPr>
              <w:rPr>
                <w:sz w:val="28"/>
                <w:szCs w:val="28"/>
              </w:rPr>
            </w:pPr>
            <w:r w:rsidRPr="00A112D9">
              <w:rPr>
                <w:sz w:val="28"/>
                <w:szCs w:val="28"/>
              </w:rPr>
              <w:t>Отметка  о  соответствии</w:t>
            </w:r>
          </w:p>
        </w:tc>
      </w:tr>
      <w:tr w:rsidR="00A112D9" w:rsidRPr="00A112D9">
        <w:trPr>
          <w:trHeight w:val="161"/>
        </w:trPr>
        <w:tc>
          <w:tcPr>
            <w:tcW w:w="2454" w:type="dxa"/>
            <w:tcBorders>
              <w:top w:val="single" w:sz="4" w:space="0" w:color="auto"/>
              <w:bottom w:val="single" w:sz="4" w:space="0" w:color="auto"/>
            </w:tcBorders>
            <w:vAlign w:val="center"/>
          </w:tcPr>
          <w:p w:rsidR="00A112D9" w:rsidRPr="00A112D9" w:rsidRDefault="00A112D9">
            <w:pPr>
              <w:jc w:val="center"/>
              <w:rPr>
                <w:sz w:val="28"/>
                <w:szCs w:val="28"/>
              </w:rPr>
            </w:pPr>
            <w:r w:rsidRPr="00A112D9">
              <w:rPr>
                <w:sz w:val="28"/>
                <w:szCs w:val="28"/>
              </w:rPr>
              <w:t>1</w:t>
            </w:r>
          </w:p>
        </w:tc>
        <w:tc>
          <w:tcPr>
            <w:tcW w:w="4381" w:type="dxa"/>
            <w:tcBorders>
              <w:top w:val="single" w:sz="4" w:space="0" w:color="auto"/>
              <w:bottom w:val="single" w:sz="4" w:space="0" w:color="auto"/>
            </w:tcBorders>
            <w:vAlign w:val="center"/>
          </w:tcPr>
          <w:p w:rsidR="00A112D9" w:rsidRPr="00A112D9" w:rsidRDefault="00A112D9">
            <w:pPr>
              <w:jc w:val="center"/>
              <w:rPr>
                <w:sz w:val="28"/>
                <w:szCs w:val="28"/>
              </w:rPr>
            </w:pPr>
            <w:r w:rsidRPr="00A112D9">
              <w:rPr>
                <w:sz w:val="28"/>
                <w:szCs w:val="28"/>
              </w:rPr>
              <w:t>2</w:t>
            </w:r>
          </w:p>
        </w:tc>
        <w:tc>
          <w:tcPr>
            <w:tcW w:w="2589" w:type="dxa"/>
            <w:tcBorders>
              <w:top w:val="single" w:sz="4" w:space="0" w:color="auto"/>
              <w:bottom w:val="single" w:sz="4" w:space="0" w:color="auto"/>
            </w:tcBorders>
            <w:vAlign w:val="center"/>
          </w:tcPr>
          <w:p w:rsidR="00A112D9" w:rsidRPr="00A112D9" w:rsidRDefault="00A112D9">
            <w:pPr>
              <w:jc w:val="center"/>
              <w:rPr>
                <w:sz w:val="28"/>
                <w:szCs w:val="28"/>
              </w:rPr>
            </w:pPr>
            <w:r w:rsidRPr="00A112D9">
              <w:rPr>
                <w:sz w:val="28"/>
                <w:szCs w:val="28"/>
              </w:rPr>
              <w:t>3</w:t>
            </w:r>
          </w:p>
        </w:tc>
      </w:tr>
      <w:tr w:rsidR="00A112D9" w:rsidRPr="00A112D9">
        <w:tc>
          <w:tcPr>
            <w:tcW w:w="2454" w:type="dxa"/>
            <w:tcBorders>
              <w:top w:val="single" w:sz="4" w:space="0" w:color="auto"/>
              <w:bottom w:val="nil"/>
            </w:tcBorders>
          </w:tcPr>
          <w:p w:rsidR="00A112D9" w:rsidRPr="00A112D9" w:rsidRDefault="00A112D9">
            <w:pPr>
              <w:rPr>
                <w:sz w:val="28"/>
                <w:szCs w:val="28"/>
              </w:rPr>
            </w:pPr>
          </w:p>
        </w:tc>
        <w:tc>
          <w:tcPr>
            <w:tcW w:w="4381" w:type="dxa"/>
            <w:tcBorders>
              <w:top w:val="single" w:sz="4" w:space="0" w:color="auto"/>
              <w:bottom w:val="nil"/>
            </w:tcBorders>
          </w:tcPr>
          <w:p w:rsidR="00A112D9" w:rsidRPr="00A112D9" w:rsidRDefault="00A112D9">
            <w:pPr>
              <w:rPr>
                <w:sz w:val="28"/>
                <w:szCs w:val="28"/>
              </w:rPr>
            </w:pPr>
          </w:p>
        </w:tc>
        <w:tc>
          <w:tcPr>
            <w:tcW w:w="2589" w:type="dxa"/>
            <w:tcBorders>
              <w:top w:val="single" w:sz="4" w:space="0" w:color="auto"/>
              <w:bottom w:val="nil"/>
            </w:tcBorders>
          </w:tcPr>
          <w:p w:rsidR="00A112D9" w:rsidRPr="00A112D9" w:rsidRDefault="00A112D9">
            <w:pPr>
              <w:rPr>
                <w:sz w:val="28"/>
                <w:szCs w:val="28"/>
              </w:rPr>
            </w:pPr>
          </w:p>
        </w:tc>
      </w:tr>
      <w:tr w:rsidR="00A112D9" w:rsidRPr="00A112D9">
        <w:tc>
          <w:tcPr>
            <w:tcW w:w="2454" w:type="dxa"/>
            <w:tcBorders>
              <w:top w:val="nil"/>
              <w:bottom w:val="nil"/>
            </w:tcBorders>
          </w:tcPr>
          <w:p w:rsidR="00A112D9" w:rsidRPr="00A112D9" w:rsidRDefault="00A112D9">
            <w:pPr>
              <w:rPr>
                <w:sz w:val="28"/>
                <w:szCs w:val="28"/>
              </w:rPr>
            </w:pPr>
            <w:r w:rsidRPr="00A112D9">
              <w:rPr>
                <w:sz w:val="28"/>
                <w:szCs w:val="28"/>
              </w:rPr>
              <w:t>1. Земельный  Кодекс</w:t>
            </w:r>
          </w:p>
        </w:tc>
        <w:tc>
          <w:tcPr>
            <w:tcW w:w="4381" w:type="dxa"/>
            <w:tcBorders>
              <w:top w:val="nil"/>
              <w:bottom w:val="nil"/>
            </w:tcBorders>
          </w:tcPr>
          <w:p w:rsidR="00A112D9" w:rsidRPr="00A112D9" w:rsidRDefault="00A112D9">
            <w:pPr>
              <w:rPr>
                <w:sz w:val="28"/>
                <w:szCs w:val="28"/>
              </w:rPr>
            </w:pPr>
            <w:r w:rsidRPr="00A112D9">
              <w:rPr>
                <w:sz w:val="28"/>
                <w:szCs w:val="28"/>
              </w:rPr>
              <w:t>1.1. Собственники  земельных  участков  и</w:t>
            </w:r>
          </w:p>
        </w:tc>
        <w:tc>
          <w:tcPr>
            <w:tcW w:w="2589" w:type="dxa"/>
            <w:tcBorders>
              <w:top w:val="nil"/>
              <w:bottom w:val="nil"/>
            </w:tcBorders>
          </w:tcPr>
          <w:p w:rsidR="00A112D9" w:rsidRPr="00A112D9" w:rsidRDefault="00A112D9">
            <w:pPr>
              <w:ind w:left="-60"/>
              <w:rPr>
                <w:sz w:val="28"/>
                <w:szCs w:val="28"/>
              </w:rPr>
            </w:pPr>
            <w:r w:rsidRPr="00A112D9">
              <w:rPr>
                <w:sz w:val="28"/>
                <w:szCs w:val="28"/>
              </w:rPr>
              <w:t>Соответствует.</w:t>
            </w:r>
          </w:p>
        </w:tc>
      </w:tr>
      <w:tr w:rsidR="00A112D9" w:rsidRPr="00A112D9">
        <w:trPr>
          <w:cantSplit/>
        </w:trPr>
        <w:tc>
          <w:tcPr>
            <w:tcW w:w="2454" w:type="dxa"/>
            <w:tcBorders>
              <w:top w:val="nil"/>
              <w:bottom w:val="nil"/>
            </w:tcBorders>
          </w:tcPr>
          <w:p w:rsidR="00A112D9" w:rsidRPr="00A112D9" w:rsidRDefault="00A112D9">
            <w:pPr>
              <w:rPr>
                <w:sz w:val="28"/>
                <w:szCs w:val="28"/>
              </w:rPr>
            </w:pPr>
            <w:r w:rsidRPr="00A112D9">
              <w:rPr>
                <w:sz w:val="28"/>
                <w:szCs w:val="28"/>
              </w:rPr>
              <w:t xml:space="preserve">    Украины  (от  13.03.</w:t>
            </w:r>
          </w:p>
        </w:tc>
        <w:tc>
          <w:tcPr>
            <w:tcW w:w="4381" w:type="dxa"/>
            <w:tcBorders>
              <w:top w:val="nil"/>
              <w:bottom w:val="nil"/>
            </w:tcBorders>
          </w:tcPr>
          <w:p w:rsidR="00A112D9" w:rsidRPr="00A112D9" w:rsidRDefault="00A112D9">
            <w:pPr>
              <w:rPr>
                <w:sz w:val="28"/>
                <w:szCs w:val="28"/>
              </w:rPr>
            </w:pPr>
            <w:r w:rsidRPr="00A112D9">
              <w:rPr>
                <w:sz w:val="28"/>
                <w:szCs w:val="28"/>
              </w:rPr>
              <w:t>землепользователи  имеют  право:</w:t>
            </w:r>
          </w:p>
        </w:tc>
        <w:tc>
          <w:tcPr>
            <w:tcW w:w="2589" w:type="dxa"/>
            <w:vMerge w:val="restart"/>
            <w:tcBorders>
              <w:top w:val="nil"/>
              <w:bottom w:val="nil"/>
            </w:tcBorders>
          </w:tcPr>
          <w:p w:rsidR="00A112D9" w:rsidRPr="00A112D9" w:rsidRDefault="00A112D9">
            <w:pPr>
              <w:ind w:left="-60" w:right="-87"/>
              <w:rPr>
                <w:sz w:val="28"/>
                <w:szCs w:val="28"/>
              </w:rPr>
            </w:pPr>
            <w:r w:rsidRPr="00A112D9">
              <w:rPr>
                <w:sz w:val="28"/>
                <w:szCs w:val="28"/>
              </w:rPr>
              <w:t>Намеченное  переоборудование  здания  детского  сада  под  участок  по  производству  подсолнечного  масла  согласовано  с  соответствующим службами  пгт. Казанка.</w:t>
            </w:r>
          </w:p>
        </w:tc>
      </w:tr>
      <w:tr w:rsidR="00A112D9" w:rsidRPr="00A112D9">
        <w:trPr>
          <w:cantSplit/>
        </w:trPr>
        <w:tc>
          <w:tcPr>
            <w:tcW w:w="2454" w:type="dxa"/>
            <w:tcBorders>
              <w:top w:val="nil"/>
              <w:bottom w:val="nil"/>
            </w:tcBorders>
          </w:tcPr>
          <w:p w:rsidR="00A112D9" w:rsidRPr="00A112D9" w:rsidRDefault="00A112D9">
            <w:pPr>
              <w:rPr>
                <w:sz w:val="28"/>
                <w:szCs w:val="28"/>
              </w:rPr>
            </w:pPr>
            <w:r w:rsidRPr="00A112D9">
              <w:rPr>
                <w:sz w:val="28"/>
                <w:szCs w:val="28"/>
              </w:rPr>
              <w:t xml:space="preserve">    1992 г.  № 2196-XII)</w:t>
            </w:r>
          </w:p>
        </w:tc>
        <w:tc>
          <w:tcPr>
            <w:tcW w:w="4381" w:type="dxa"/>
            <w:tcBorders>
              <w:top w:val="nil"/>
              <w:bottom w:val="nil"/>
            </w:tcBorders>
          </w:tcPr>
          <w:p w:rsidR="00A112D9" w:rsidRPr="00A112D9" w:rsidRDefault="00A112D9">
            <w:pPr>
              <w:rPr>
                <w:sz w:val="28"/>
                <w:szCs w:val="28"/>
              </w:rPr>
            </w:pPr>
            <w:r w:rsidRPr="00A112D9">
              <w:rPr>
                <w:sz w:val="28"/>
                <w:szCs w:val="28"/>
              </w:rPr>
              <w:t>б)  возводить  жилые,  производственные,</w:t>
            </w:r>
          </w:p>
        </w:tc>
        <w:tc>
          <w:tcPr>
            <w:tcW w:w="2589" w:type="dxa"/>
            <w:vMerge/>
            <w:tcBorders>
              <w:top w:val="nil"/>
              <w:bottom w:val="nil"/>
            </w:tcBorders>
          </w:tcPr>
          <w:p w:rsidR="00A112D9" w:rsidRPr="00A112D9" w:rsidRDefault="00A112D9">
            <w:pPr>
              <w:ind w:left="-74"/>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культурно-бытовые  и  другие  строения  и</w:t>
            </w:r>
          </w:p>
        </w:tc>
        <w:tc>
          <w:tcPr>
            <w:tcW w:w="2589" w:type="dxa"/>
            <w:vMerge/>
            <w:tcBorders>
              <w:top w:val="nil"/>
              <w:bottom w:val="nil"/>
            </w:tcBorders>
          </w:tcPr>
          <w:p w:rsidR="00A112D9" w:rsidRPr="00A112D9" w:rsidRDefault="00A112D9">
            <w:pPr>
              <w:ind w:left="-74"/>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сооружения  по  согласованию  с  сельским,</w:t>
            </w:r>
          </w:p>
        </w:tc>
        <w:tc>
          <w:tcPr>
            <w:tcW w:w="2589" w:type="dxa"/>
            <w:vMerge/>
            <w:tcBorders>
              <w:top w:val="nil"/>
              <w:bottom w:val="nil"/>
            </w:tcBorders>
          </w:tcPr>
          <w:p w:rsidR="00A112D9" w:rsidRPr="00A112D9" w:rsidRDefault="00A112D9">
            <w:pPr>
              <w:ind w:left="-74"/>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поселковым,  городским  Советом  народ-</w:t>
            </w:r>
          </w:p>
        </w:tc>
        <w:tc>
          <w:tcPr>
            <w:tcW w:w="2589" w:type="dxa"/>
            <w:vMerge/>
            <w:tcBorders>
              <w:top w:val="nil"/>
              <w:bottom w:val="nil"/>
            </w:tcBorders>
          </w:tcPr>
          <w:p w:rsidR="00A112D9" w:rsidRPr="00A112D9" w:rsidRDefault="00A112D9">
            <w:pPr>
              <w:ind w:left="-74"/>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ных  депутатов.</w:t>
            </w:r>
          </w:p>
        </w:tc>
        <w:tc>
          <w:tcPr>
            <w:tcW w:w="2589" w:type="dxa"/>
            <w:vMerge/>
            <w:tcBorders>
              <w:top w:val="nil"/>
              <w:bottom w:val="nil"/>
            </w:tcBorders>
          </w:tcPr>
          <w:p w:rsidR="00A112D9" w:rsidRPr="00A112D9" w:rsidRDefault="00A112D9">
            <w:pPr>
              <w:ind w:left="-74"/>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(гл.  6,  ст. 39)</w:t>
            </w:r>
          </w:p>
        </w:tc>
        <w:tc>
          <w:tcPr>
            <w:tcW w:w="2589" w:type="dxa"/>
            <w:vMerge/>
            <w:tcBorders>
              <w:top w:val="nil"/>
              <w:bottom w:val="nil"/>
            </w:tcBorders>
          </w:tcPr>
          <w:p w:rsidR="00A112D9" w:rsidRPr="00A112D9" w:rsidRDefault="00A112D9">
            <w:pPr>
              <w:ind w:left="-74"/>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 xml:space="preserve">1.2. Собственники  земельных  участков  и  </w:t>
            </w:r>
          </w:p>
        </w:tc>
        <w:tc>
          <w:tcPr>
            <w:tcW w:w="2589" w:type="dxa"/>
            <w:tcBorders>
              <w:top w:val="nil"/>
              <w:bottom w:val="nil"/>
            </w:tcBorders>
          </w:tcPr>
          <w:p w:rsidR="00A112D9" w:rsidRPr="00A112D9" w:rsidRDefault="00A112D9">
            <w:pPr>
              <w:ind w:left="-74"/>
              <w:rPr>
                <w:sz w:val="28"/>
                <w:szCs w:val="28"/>
              </w:rPr>
            </w:pPr>
            <w:r w:rsidRPr="00A112D9">
              <w:rPr>
                <w:sz w:val="28"/>
                <w:szCs w:val="28"/>
              </w:rPr>
              <w:t>Соответствует.</w:t>
            </w: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землепользователи  обязаны:</w:t>
            </w:r>
          </w:p>
        </w:tc>
        <w:tc>
          <w:tcPr>
            <w:tcW w:w="2589" w:type="dxa"/>
            <w:vMerge w:val="restart"/>
            <w:tcBorders>
              <w:top w:val="nil"/>
              <w:bottom w:val="nil"/>
            </w:tcBorders>
          </w:tcPr>
          <w:p w:rsidR="00A112D9" w:rsidRPr="00A112D9" w:rsidRDefault="00A112D9">
            <w:pPr>
              <w:ind w:left="-74" w:right="-73"/>
              <w:rPr>
                <w:sz w:val="28"/>
                <w:szCs w:val="28"/>
              </w:rPr>
            </w:pPr>
            <w:r w:rsidRPr="00A112D9">
              <w:rPr>
                <w:sz w:val="28"/>
                <w:szCs w:val="28"/>
              </w:rPr>
              <w:t>Проектом  предусмотрены  оптимальные,  с  точки  зрения  достаточности,  меры  по  сохранению  экологической  обстановки  в  районе  места  нахождения  участка  по  производству  подсолнечного  масла  после  ввода  его  в  эксплуатацию.</w:t>
            </w: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1)  обеспечивать  использование  земли  в</w:t>
            </w:r>
          </w:p>
        </w:tc>
        <w:tc>
          <w:tcPr>
            <w:tcW w:w="2589" w:type="dxa"/>
            <w:vMerge/>
            <w:tcBorders>
              <w:top w:val="nil"/>
              <w:bottom w:val="nil"/>
            </w:tcBorders>
          </w:tcPr>
          <w:p w:rsidR="00A112D9" w:rsidRPr="00A112D9" w:rsidRDefault="00A112D9">
            <w:pPr>
              <w:ind w:left="-74"/>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соответствии  с  целевым  назначением  и</w:t>
            </w:r>
          </w:p>
        </w:tc>
        <w:tc>
          <w:tcPr>
            <w:tcW w:w="2589" w:type="dxa"/>
            <w:vMerge/>
            <w:tcBorders>
              <w:top w:val="nil"/>
              <w:bottom w:val="nil"/>
            </w:tcBorders>
          </w:tcPr>
          <w:p w:rsidR="00A112D9" w:rsidRPr="00A112D9" w:rsidRDefault="00A112D9">
            <w:pPr>
              <w:ind w:left="-74"/>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условиями  ее  предоставления;</w:t>
            </w:r>
          </w:p>
        </w:tc>
        <w:tc>
          <w:tcPr>
            <w:tcW w:w="2589" w:type="dxa"/>
            <w:vMerge/>
            <w:tcBorders>
              <w:top w:val="nil"/>
              <w:bottom w:val="nil"/>
            </w:tcBorders>
          </w:tcPr>
          <w:p w:rsidR="00A112D9" w:rsidRPr="00A112D9" w:rsidRDefault="00A112D9">
            <w:pPr>
              <w:ind w:left="-74"/>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2) …  применять  природоохранные  техно-</w:t>
            </w:r>
          </w:p>
        </w:tc>
        <w:tc>
          <w:tcPr>
            <w:tcW w:w="2589" w:type="dxa"/>
            <w:vMerge/>
            <w:tcBorders>
              <w:top w:val="nil"/>
              <w:bottom w:val="nil"/>
            </w:tcBorders>
          </w:tcPr>
          <w:p w:rsidR="00A112D9" w:rsidRPr="00A112D9" w:rsidRDefault="00A112D9">
            <w:pPr>
              <w:ind w:left="-74"/>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логии  производства,  не  допускать  ухуд-</w:t>
            </w:r>
          </w:p>
        </w:tc>
        <w:tc>
          <w:tcPr>
            <w:tcW w:w="2589" w:type="dxa"/>
            <w:vMerge/>
            <w:tcBorders>
              <w:top w:val="nil"/>
              <w:bottom w:val="nil"/>
            </w:tcBorders>
          </w:tcPr>
          <w:p w:rsidR="00A112D9" w:rsidRPr="00A112D9" w:rsidRDefault="00A112D9">
            <w:pPr>
              <w:ind w:left="-74"/>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шения  экологической  обстановки  на  тер-</w:t>
            </w:r>
          </w:p>
        </w:tc>
        <w:tc>
          <w:tcPr>
            <w:tcW w:w="2589" w:type="dxa"/>
            <w:vMerge/>
            <w:tcBorders>
              <w:top w:val="nil"/>
              <w:bottom w:val="nil"/>
            </w:tcBorders>
          </w:tcPr>
          <w:p w:rsidR="00A112D9" w:rsidRPr="00A112D9" w:rsidRDefault="00A112D9">
            <w:pPr>
              <w:ind w:left="-74"/>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ритории  в  результате  своей  хозяйствен-</w:t>
            </w:r>
          </w:p>
        </w:tc>
        <w:tc>
          <w:tcPr>
            <w:tcW w:w="2589" w:type="dxa"/>
            <w:vMerge/>
            <w:tcBorders>
              <w:top w:val="nil"/>
              <w:bottom w:val="nil"/>
            </w:tcBorders>
          </w:tcPr>
          <w:p w:rsidR="00A112D9" w:rsidRPr="00A112D9" w:rsidRDefault="00A112D9">
            <w:pPr>
              <w:ind w:left="-74"/>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ной  деятельности;</w:t>
            </w:r>
          </w:p>
        </w:tc>
        <w:tc>
          <w:tcPr>
            <w:tcW w:w="2589" w:type="dxa"/>
            <w:vMerge/>
            <w:tcBorders>
              <w:top w:val="nil"/>
              <w:bottom w:val="nil"/>
            </w:tcBorders>
          </w:tcPr>
          <w:p w:rsidR="00A112D9" w:rsidRPr="00A112D9" w:rsidRDefault="00A112D9">
            <w:pPr>
              <w:ind w:left="-74"/>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7)  соблюдать  режим  санитарных  зон  и</w:t>
            </w:r>
          </w:p>
        </w:tc>
        <w:tc>
          <w:tcPr>
            <w:tcW w:w="2589" w:type="dxa"/>
            <w:vMerge/>
            <w:tcBorders>
              <w:top w:val="nil"/>
              <w:bottom w:val="nil"/>
            </w:tcBorders>
          </w:tcPr>
          <w:p w:rsidR="00A112D9" w:rsidRPr="00A112D9" w:rsidRDefault="00A112D9">
            <w:pPr>
              <w:ind w:left="-74"/>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особо  охраняемых  территорий.</w:t>
            </w:r>
          </w:p>
        </w:tc>
        <w:tc>
          <w:tcPr>
            <w:tcW w:w="2589" w:type="dxa"/>
            <w:tcBorders>
              <w:top w:val="nil"/>
              <w:bottom w:val="nil"/>
            </w:tcBorders>
          </w:tcPr>
          <w:p w:rsidR="00A112D9" w:rsidRPr="00A112D9" w:rsidRDefault="00A112D9">
            <w:pPr>
              <w:ind w:left="-74"/>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(гл. 6,  ст. 40)</w:t>
            </w:r>
          </w:p>
        </w:tc>
        <w:tc>
          <w:tcPr>
            <w:tcW w:w="2589" w:type="dxa"/>
            <w:tcBorders>
              <w:top w:val="nil"/>
              <w:bottom w:val="nil"/>
            </w:tcBorders>
          </w:tcPr>
          <w:p w:rsidR="00A112D9" w:rsidRPr="00A112D9" w:rsidRDefault="00A112D9">
            <w:pPr>
              <w:ind w:left="-74"/>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1.3. Использование  земель  осуществляет-</w:t>
            </w:r>
          </w:p>
        </w:tc>
        <w:tc>
          <w:tcPr>
            <w:tcW w:w="2589" w:type="dxa"/>
            <w:tcBorders>
              <w:top w:val="nil"/>
              <w:bottom w:val="nil"/>
            </w:tcBorders>
          </w:tcPr>
          <w:p w:rsidR="00A112D9" w:rsidRPr="00A112D9" w:rsidRDefault="00A112D9">
            <w:pPr>
              <w:ind w:left="-74"/>
              <w:rPr>
                <w:sz w:val="28"/>
                <w:szCs w:val="28"/>
              </w:rPr>
            </w:pPr>
            <w:r w:rsidRPr="00A112D9">
              <w:rPr>
                <w:sz w:val="28"/>
                <w:szCs w:val="28"/>
              </w:rPr>
              <w:t>Соответствует.</w:t>
            </w: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ся  в  соответствии с проектами  проектиро-</w:t>
            </w:r>
          </w:p>
        </w:tc>
        <w:tc>
          <w:tcPr>
            <w:tcW w:w="2589" w:type="dxa"/>
            <w:tcBorders>
              <w:top w:val="nil"/>
              <w:bottom w:val="nil"/>
            </w:tcBorders>
          </w:tcPr>
          <w:p w:rsidR="00A112D9" w:rsidRPr="00A112D9" w:rsidRDefault="00A112D9">
            <w:pPr>
              <w:ind w:left="-74"/>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вки  и  застройки  и  планами  земельного</w:t>
            </w:r>
          </w:p>
        </w:tc>
        <w:tc>
          <w:tcPr>
            <w:tcW w:w="2589" w:type="dxa"/>
            <w:tcBorders>
              <w:top w:val="nil"/>
              <w:bottom w:val="nil"/>
            </w:tcBorders>
          </w:tcPr>
          <w:p w:rsidR="00A112D9" w:rsidRPr="00A112D9" w:rsidRDefault="00A112D9">
            <w:pPr>
              <w:ind w:left="-74"/>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хозяйственного  устройства  территории.</w:t>
            </w:r>
          </w:p>
        </w:tc>
        <w:tc>
          <w:tcPr>
            <w:tcW w:w="2589" w:type="dxa"/>
            <w:tcBorders>
              <w:top w:val="nil"/>
              <w:bottom w:val="nil"/>
            </w:tcBorders>
          </w:tcPr>
          <w:p w:rsidR="00A112D9" w:rsidRPr="00A112D9" w:rsidRDefault="00A112D9">
            <w:pPr>
              <w:ind w:left="-74"/>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(гл. 8,  ст. 64)</w:t>
            </w:r>
          </w:p>
        </w:tc>
        <w:tc>
          <w:tcPr>
            <w:tcW w:w="2589" w:type="dxa"/>
            <w:tcBorders>
              <w:top w:val="nil"/>
              <w:bottom w:val="nil"/>
            </w:tcBorders>
          </w:tcPr>
          <w:p w:rsidR="00A112D9" w:rsidRPr="00A112D9" w:rsidRDefault="00A112D9">
            <w:pPr>
              <w:ind w:left="-74"/>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p>
        </w:tc>
        <w:tc>
          <w:tcPr>
            <w:tcW w:w="2589" w:type="dxa"/>
            <w:tcBorders>
              <w:top w:val="nil"/>
              <w:bottom w:val="nil"/>
            </w:tcBorders>
          </w:tcPr>
          <w:p w:rsidR="00A112D9" w:rsidRPr="00A112D9" w:rsidRDefault="00A112D9">
            <w:pPr>
              <w:ind w:left="-74"/>
              <w:rPr>
                <w:sz w:val="28"/>
                <w:szCs w:val="28"/>
              </w:rPr>
            </w:pPr>
          </w:p>
        </w:tc>
      </w:tr>
      <w:tr w:rsidR="00A112D9" w:rsidRPr="00A112D9">
        <w:tc>
          <w:tcPr>
            <w:tcW w:w="2454" w:type="dxa"/>
            <w:tcBorders>
              <w:top w:val="nil"/>
              <w:bottom w:val="nil"/>
            </w:tcBorders>
          </w:tcPr>
          <w:p w:rsidR="00A112D9" w:rsidRPr="00A112D9" w:rsidRDefault="00A112D9">
            <w:pPr>
              <w:rPr>
                <w:sz w:val="28"/>
                <w:szCs w:val="28"/>
              </w:rPr>
            </w:pPr>
            <w:r w:rsidRPr="00A112D9">
              <w:rPr>
                <w:sz w:val="28"/>
                <w:szCs w:val="28"/>
              </w:rPr>
              <w:t>2. Водный  Кодекс  Ук-</w:t>
            </w:r>
          </w:p>
        </w:tc>
        <w:tc>
          <w:tcPr>
            <w:tcW w:w="4381" w:type="dxa"/>
            <w:tcBorders>
              <w:top w:val="nil"/>
              <w:bottom w:val="nil"/>
            </w:tcBorders>
          </w:tcPr>
          <w:p w:rsidR="00A112D9" w:rsidRPr="00A112D9" w:rsidRDefault="00A112D9">
            <w:pPr>
              <w:rPr>
                <w:sz w:val="28"/>
                <w:szCs w:val="28"/>
              </w:rPr>
            </w:pPr>
            <w:r w:rsidRPr="00A112D9">
              <w:rPr>
                <w:sz w:val="28"/>
                <w:szCs w:val="28"/>
              </w:rPr>
              <w:t>2.1. Водопользователи  обязаны:</w:t>
            </w:r>
          </w:p>
        </w:tc>
        <w:tc>
          <w:tcPr>
            <w:tcW w:w="2589" w:type="dxa"/>
            <w:tcBorders>
              <w:top w:val="nil"/>
              <w:bottom w:val="nil"/>
            </w:tcBorders>
          </w:tcPr>
          <w:p w:rsidR="00A112D9" w:rsidRPr="00A112D9" w:rsidRDefault="00A112D9">
            <w:pPr>
              <w:ind w:left="-74"/>
              <w:rPr>
                <w:sz w:val="28"/>
                <w:szCs w:val="28"/>
              </w:rPr>
            </w:pPr>
            <w:r w:rsidRPr="00A112D9">
              <w:rPr>
                <w:sz w:val="28"/>
                <w:szCs w:val="28"/>
              </w:rPr>
              <w:t>Соответствует.</w:t>
            </w:r>
          </w:p>
        </w:tc>
      </w:tr>
      <w:tr w:rsidR="00A112D9" w:rsidRPr="00A112D9">
        <w:trPr>
          <w:cantSplit/>
        </w:trPr>
        <w:tc>
          <w:tcPr>
            <w:tcW w:w="2454" w:type="dxa"/>
            <w:tcBorders>
              <w:top w:val="nil"/>
              <w:bottom w:val="nil"/>
            </w:tcBorders>
          </w:tcPr>
          <w:p w:rsidR="00A112D9" w:rsidRPr="00A112D9" w:rsidRDefault="00A112D9">
            <w:pPr>
              <w:rPr>
                <w:sz w:val="28"/>
                <w:szCs w:val="28"/>
              </w:rPr>
            </w:pPr>
            <w:r w:rsidRPr="00A112D9">
              <w:rPr>
                <w:sz w:val="28"/>
                <w:szCs w:val="28"/>
              </w:rPr>
              <w:t xml:space="preserve">    раины  (от 06.06.</w:t>
            </w:r>
          </w:p>
        </w:tc>
        <w:tc>
          <w:tcPr>
            <w:tcW w:w="4381" w:type="dxa"/>
            <w:tcBorders>
              <w:top w:val="nil"/>
              <w:bottom w:val="nil"/>
            </w:tcBorders>
          </w:tcPr>
          <w:p w:rsidR="00A112D9" w:rsidRPr="00A112D9" w:rsidRDefault="00A112D9">
            <w:pPr>
              <w:rPr>
                <w:sz w:val="28"/>
                <w:szCs w:val="28"/>
              </w:rPr>
            </w:pPr>
            <w:r w:rsidRPr="00A112D9">
              <w:rPr>
                <w:sz w:val="28"/>
                <w:szCs w:val="28"/>
              </w:rPr>
              <w:t>2)  пользоваться  водными  объектами  в</w:t>
            </w:r>
          </w:p>
        </w:tc>
        <w:tc>
          <w:tcPr>
            <w:tcW w:w="2589" w:type="dxa"/>
            <w:vMerge w:val="restart"/>
            <w:tcBorders>
              <w:top w:val="nil"/>
              <w:bottom w:val="nil"/>
            </w:tcBorders>
          </w:tcPr>
          <w:p w:rsidR="00A112D9" w:rsidRPr="00A112D9" w:rsidRDefault="00A112D9">
            <w:pPr>
              <w:ind w:left="-74"/>
              <w:rPr>
                <w:sz w:val="28"/>
                <w:szCs w:val="28"/>
              </w:rPr>
            </w:pPr>
          </w:p>
        </w:tc>
      </w:tr>
      <w:tr w:rsidR="00A112D9" w:rsidRPr="00A112D9">
        <w:trPr>
          <w:cantSplit/>
        </w:trPr>
        <w:tc>
          <w:tcPr>
            <w:tcW w:w="2454" w:type="dxa"/>
            <w:tcBorders>
              <w:top w:val="nil"/>
              <w:bottom w:val="nil"/>
            </w:tcBorders>
          </w:tcPr>
          <w:p w:rsidR="00A112D9" w:rsidRPr="00A112D9" w:rsidRDefault="00A112D9">
            <w:pPr>
              <w:ind w:right="-100"/>
              <w:rPr>
                <w:sz w:val="28"/>
                <w:szCs w:val="28"/>
              </w:rPr>
            </w:pPr>
            <w:r w:rsidRPr="00A112D9">
              <w:rPr>
                <w:sz w:val="28"/>
                <w:szCs w:val="28"/>
              </w:rPr>
              <w:t xml:space="preserve">    1995 г.  № 214/95-ВР)</w:t>
            </w:r>
          </w:p>
        </w:tc>
        <w:tc>
          <w:tcPr>
            <w:tcW w:w="4381" w:type="dxa"/>
            <w:tcBorders>
              <w:top w:val="nil"/>
              <w:bottom w:val="nil"/>
            </w:tcBorders>
          </w:tcPr>
          <w:p w:rsidR="00A112D9" w:rsidRPr="00A112D9" w:rsidRDefault="00A112D9">
            <w:pPr>
              <w:rPr>
                <w:sz w:val="28"/>
                <w:szCs w:val="28"/>
              </w:rPr>
            </w:pPr>
            <w:r w:rsidRPr="00A112D9">
              <w:rPr>
                <w:sz w:val="28"/>
                <w:szCs w:val="28"/>
              </w:rPr>
              <w:t>соответствии  с  целями  и  условиями  их</w:t>
            </w:r>
          </w:p>
        </w:tc>
        <w:tc>
          <w:tcPr>
            <w:tcW w:w="2589" w:type="dxa"/>
            <w:vMerge/>
            <w:tcBorders>
              <w:top w:val="nil"/>
              <w:bottom w:val="nil"/>
            </w:tcBorders>
          </w:tcPr>
          <w:p w:rsidR="00A112D9" w:rsidRPr="00A112D9" w:rsidRDefault="00A112D9">
            <w:pPr>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предоставления;</w:t>
            </w:r>
          </w:p>
        </w:tc>
        <w:tc>
          <w:tcPr>
            <w:tcW w:w="2589" w:type="dxa"/>
            <w:vMerge/>
            <w:tcBorders>
              <w:top w:val="nil"/>
              <w:bottom w:val="nil"/>
            </w:tcBorders>
          </w:tcPr>
          <w:p w:rsidR="00A112D9" w:rsidRPr="00A112D9" w:rsidRDefault="00A112D9">
            <w:pPr>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8)  осуществлять  согласованные  в  уста-</w:t>
            </w:r>
          </w:p>
        </w:tc>
        <w:tc>
          <w:tcPr>
            <w:tcW w:w="2589" w:type="dxa"/>
            <w:vMerge/>
            <w:tcBorders>
              <w:top w:val="nil"/>
              <w:bottom w:val="nil"/>
            </w:tcBorders>
          </w:tcPr>
          <w:p w:rsidR="00A112D9" w:rsidRPr="00A112D9" w:rsidRDefault="00A112D9">
            <w:pPr>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новленном  порядке  технологические, …</w:t>
            </w:r>
          </w:p>
        </w:tc>
        <w:tc>
          <w:tcPr>
            <w:tcW w:w="2589" w:type="dxa"/>
            <w:vMerge/>
            <w:tcBorders>
              <w:top w:val="nil"/>
              <w:bottom w:val="nil"/>
            </w:tcBorders>
          </w:tcPr>
          <w:p w:rsidR="00A112D9" w:rsidRPr="00A112D9" w:rsidRDefault="00A112D9">
            <w:pPr>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санитарные  и  другие  мероприятия  по  ох-</w:t>
            </w:r>
          </w:p>
        </w:tc>
        <w:tc>
          <w:tcPr>
            <w:tcW w:w="2589" w:type="dxa"/>
            <w:vMerge/>
            <w:tcBorders>
              <w:top w:val="nil"/>
              <w:bottom w:val="nil"/>
            </w:tcBorders>
          </w:tcPr>
          <w:p w:rsidR="00A112D9" w:rsidRPr="00A112D9" w:rsidRDefault="00A112D9">
            <w:pPr>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ране  вод  от  исчерпания,  улучшению  их</w:t>
            </w:r>
          </w:p>
        </w:tc>
        <w:tc>
          <w:tcPr>
            <w:tcW w:w="2589" w:type="dxa"/>
            <w:vMerge/>
            <w:tcBorders>
              <w:top w:val="nil"/>
              <w:bottom w:val="nil"/>
            </w:tcBorders>
          </w:tcPr>
          <w:p w:rsidR="00A112D9" w:rsidRPr="00A112D9" w:rsidRDefault="00A112D9">
            <w:pPr>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состояния,  а  также  прекращению  сброса</w:t>
            </w:r>
          </w:p>
        </w:tc>
        <w:tc>
          <w:tcPr>
            <w:tcW w:w="2589" w:type="dxa"/>
            <w:vMerge/>
            <w:tcBorders>
              <w:top w:val="nil"/>
              <w:bottom w:val="nil"/>
            </w:tcBorders>
          </w:tcPr>
          <w:p w:rsidR="00A112D9" w:rsidRPr="00A112D9" w:rsidRDefault="00A112D9">
            <w:pPr>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загрязненных  сточных  вод.</w:t>
            </w:r>
          </w:p>
        </w:tc>
        <w:tc>
          <w:tcPr>
            <w:tcW w:w="2589" w:type="dxa"/>
            <w:vMerge/>
            <w:tcBorders>
              <w:top w:val="nil"/>
              <w:bottom w:val="nil"/>
            </w:tcBorders>
          </w:tcPr>
          <w:p w:rsidR="00A112D9" w:rsidRPr="00A112D9" w:rsidRDefault="00A112D9">
            <w:pPr>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rPr>
                <w:sz w:val="28"/>
                <w:szCs w:val="28"/>
              </w:rPr>
            </w:pPr>
            <w:r w:rsidRPr="00A112D9">
              <w:rPr>
                <w:sz w:val="28"/>
                <w:szCs w:val="28"/>
              </w:rPr>
              <w:t>(гл. 9,  ст. 44)</w:t>
            </w:r>
          </w:p>
        </w:tc>
        <w:tc>
          <w:tcPr>
            <w:tcW w:w="2589" w:type="dxa"/>
            <w:vMerge/>
            <w:tcBorders>
              <w:top w:val="nil"/>
              <w:bottom w:val="nil"/>
            </w:tcBorders>
          </w:tcPr>
          <w:p w:rsidR="00A112D9" w:rsidRPr="00A112D9" w:rsidRDefault="00A112D9">
            <w:pPr>
              <w:rPr>
                <w:sz w:val="28"/>
                <w:szCs w:val="28"/>
              </w:rPr>
            </w:pPr>
          </w:p>
        </w:tc>
      </w:tr>
      <w:tr w:rsidR="00A112D9" w:rsidRPr="00A112D9">
        <w:tc>
          <w:tcPr>
            <w:tcW w:w="2454" w:type="dxa"/>
            <w:tcBorders>
              <w:top w:val="nil"/>
              <w:bottom w:val="single" w:sz="4" w:space="0" w:color="auto"/>
            </w:tcBorders>
          </w:tcPr>
          <w:p w:rsidR="00A112D9" w:rsidRPr="00A112D9" w:rsidRDefault="00A112D9">
            <w:pPr>
              <w:rPr>
                <w:sz w:val="28"/>
                <w:szCs w:val="28"/>
              </w:rPr>
            </w:pPr>
          </w:p>
        </w:tc>
        <w:tc>
          <w:tcPr>
            <w:tcW w:w="4381" w:type="dxa"/>
            <w:tcBorders>
              <w:top w:val="nil"/>
              <w:bottom w:val="single" w:sz="4" w:space="0" w:color="auto"/>
            </w:tcBorders>
          </w:tcPr>
          <w:p w:rsidR="00A112D9" w:rsidRPr="00A112D9" w:rsidRDefault="00A112D9">
            <w:pPr>
              <w:rPr>
                <w:sz w:val="28"/>
                <w:szCs w:val="28"/>
              </w:rPr>
            </w:pPr>
          </w:p>
        </w:tc>
        <w:tc>
          <w:tcPr>
            <w:tcW w:w="2589" w:type="dxa"/>
            <w:tcBorders>
              <w:top w:val="nil"/>
              <w:bottom w:val="single" w:sz="4" w:space="0" w:color="auto"/>
            </w:tcBorders>
          </w:tcPr>
          <w:p w:rsidR="00A112D9" w:rsidRPr="00A112D9" w:rsidRDefault="00A112D9">
            <w:pPr>
              <w:rPr>
                <w:sz w:val="28"/>
                <w:szCs w:val="28"/>
              </w:rPr>
            </w:pPr>
          </w:p>
        </w:tc>
      </w:tr>
    </w:tbl>
    <w:p w:rsidR="00A112D9" w:rsidRDefault="00A112D9">
      <w:pPr>
        <w:rPr>
          <w:sz w:val="28"/>
          <w:szCs w:val="28"/>
        </w:rPr>
      </w:pPr>
    </w:p>
    <w:p w:rsidR="00A112D9" w:rsidRDefault="00A112D9">
      <w:pPr>
        <w:rPr>
          <w:sz w:val="28"/>
          <w:szCs w:val="28"/>
        </w:rPr>
      </w:pPr>
      <w:r>
        <w:rPr>
          <w:sz w:val="28"/>
          <w:szCs w:val="28"/>
        </w:rPr>
        <w:br w:type="page"/>
      </w:r>
    </w:p>
    <w:p w:rsidR="00A112D9" w:rsidRDefault="00A112D9">
      <w:pPr>
        <w:rPr>
          <w:sz w:val="28"/>
          <w:szCs w:val="28"/>
        </w:rPr>
      </w:pPr>
    </w:p>
    <w:p w:rsidR="00A112D9" w:rsidRDefault="00A112D9">
      <w:pPr>
        <w:ind w:left="5664" w:firstLine="708"/>
        <w:rPr>
          <w:sz w:val="28"/>
          <w:szCs w:val="28"/>
        </w:rPr>
      </w:pPr>
      <w:r>
        <w:rPr>
          <w:sz w:val="28"/>
          <w:szCs w:val="28"/>
        </w:rPr>
        <w:t>Продолжение  таблицы  6</w:t>
      </w:r>
    </w:p>
    <w:p w:rsidR="00A112D9" w:rsidRDefault="00A112D9">
      <w:pPr>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454"/>
        <w:gridCol w:w="4381"/>
        <w:gridCol w:w="2589"/>
      </w:tblGrid>
      <w:tr w:rsidR="00A112D9" w:rsidRPr="00A112D9">
        <w:tc>
          <w:tcPr>
            <w:tcW w:w="2454"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1</w:t>
            </w:r>
          </w:p>
        </w:tc>
        <w:tc>
          <w:tcPr>
            <w:tcW w:w="4381" w:type="dxa"/>
            <w:tcBorders>
              <w:top w:val="single" w:sz="4" w:space="0" w:color="auto"/>
              <w:bottom w:val="single" w:sz="4" w:space="0" w:color="auto"/>
            </w:tcBorders>
          </w:tcPr>
          <w:p w:rsidR="00A112D9" w:rsidRPr="00A112D9" w:rsidRDefault="00A112D9">
            <w:pPr>
              <w:ind w:right="-100"/>
              <w:jc w:val="center"/>
              <w:rPr>
                <w:sz w:val="28"/>
                <w:szCs w:val="28"/>
              </w:rPr>
            </w:pPr>
            <w:r w:rsidRPr="00A112D9">
              <w:rPr>
                <w:sz w:val="28"/>
                <w:szCs w:val="28"/>
              </w:rPr>
              <w:t>2</w:t>
            </w:r>
          </w:p>
        </w:tc>
        <w:tc>
          <w:tcPr>
            <w:tcW w:w="2589" w:type="dxa"/>
            <w:tcBorders>
              <w:top w:val="single" w:sz="4" w:space="0" w:color="auto"/>
              <w:bottom w:val="single" w:sz="4" w:space="0" w:color="auto"/>
            </w:tcBorders>
          </w:tcPr>
          <w:p w:rsidR="00A112D9" w:rsidRPr="00A112D9" w:rsidRDefault="00A112D9">
            <w:pPr>
              <w:ind w:right="-101"/>
              <w:jc w:val="center"/>
              <w:rPr>
                <w:sz w:val="28"/>
                <w:szCs w:val="28"/>
              </w:rPr>
            </w:pPr>
            <w:r w:rsidRPr="00A112D9">
              <w:rPr>
                <w:sz w:val="28"/>
                <w:szCs w:val="28"/>
              </w:rPr>
              <w:t>3</w:t>
            </w:r>
          </w:p>
        </w:tc>
      </w:tr>
      <w:tr w:rsidR="00A112D9" w:rsidRPr="00A112D9">
        <w:tc>
          <w:tcPr>
            <w:tcW w:w="2454" w:type="dxa"/>
            <w:tcBorders>
              <w:top w:val="single" w:sz="4" w:space="0" w:color="auto"/>
              <w:bottom w:val="nil"/>
            </w:tcBorders>
          </w:tcPr>
          <w:p w:rsidR="00A112D9" w:rsidRPr="00A112D9" w:rsidRDefault="00A112D9">
            <w:pPr>
              <w:rPr>
                <w:sz w:val="28"/>
                <w:szCs w:val="28"/>
              </w:rPr>
            </w:pPr>
          </w:p>
        </w:tc>
        <w:tc>
          <w:tcPr>
            <w:tcW w:w="4381" w:type="dxa"/>
            <w:tcBorders>
              <w:top w:val="single" w:sz="4" w:space="0" w:color="auto"/>
              <w:bottom w:val="nil"/>
            </w:tcBorders>
          </w:tcPr>
          <w:p w:rsidR="00A112D9" w:rsidRPr="00A112D9" w:rsidRDefault="00A112D9">
            <w:pPr>
              <w:ind w:right="-100"/>
              <w:rPr>
                <w:sz w:val="28"/>
                <w:szCs w:val="28"/>
              </w:rPr>
            </w:pPr>
          </w:p>
        </w:tc>
        <w:tc>
          <w:tcPr>
            <w:tcW w:w="2589" w:type="dxa"/>
            <w:tcBorders>
              <w:top w:val="single" w:sz="4" w:space="0" w:color="auto"/>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r w:rsidRPr="00A112D9">
              <w:rPr>
                <w:sz w:val="28"/>
                <w:szCs w:val="28"/>
              </w:rPr>
              <w:t>3. Государственные</w:t>
            </w:r>
          </w:p>
        </w:tc>
        <w:tc>
          <w:tcPr>
            <w:tcW w:w="4381" w:type="dxa"/>
            <w:tcBorders>
              <w:top w:val="nil"/>
              <w:bottom w:val="nil"/>
            </w:tcBorders>
          </w:tcPr>
          <w:p w:rsidR="00A112D9" w:rsidRPr="00A112D9" w:rsidRDefault="00A112D9">
            <w:pPr>
              <w:ind w:right="-100"/>
              <w:rPr>
                <w:sz w:val="28"/>
                <w:szCs w:val="28"/>
              </w:rPr>
            </w:pPr>
            <w:r w:rsidRPr="00A112D9">
              <w:rPr>
                <w:sz w:val="28"/>
                <w:szCs w:val="28"/>
              </w:rPr>
              <w:t>3.1. Требования  к  размещению  и  органи-</w:t>
            </w:r>
          </w:p>
        </w:tc>
        <w:tc>
          <w:tcPr>
            <w:tcW w:w="2589" w:type="dxa"/>
            <w:tcBorders>
              <w:top w:val="nil"/>
              <w:bottom w:val="nil"/>
            </w:tcBorders>
          </w:tcPr>
          <w:p w:rsidR="00A112D9" w:rsidRPr="00A112D9" w:rsidRDefault="00A112D9">
            <w:pPr>
              <w:ind w:right="-101"/>
              <w:rPr>
                <w:sz w:val="28"/>
                <w:szCs w:val="28"/>
              </w:rPr>
            </w:pPr>
            <w:r w:rsidRPr="00A112D9">
              <w:rPr>
                <w:sz w:val="28"/>
                <w:szCs w:val="28"/>
              </w:rPr>
              <w:t>Соответствует.</w:t>
            </w:r>
          </w:p>
        </w:tc>
      </w:tr>
      <w:tr w:rsidR="00A112D9" w:rsidRPr="00A112D9">
        <w:trPr>
          <w:cantSplit/>
        </w:trPr>
        <w:tc>
          <w:tcPr>
            <w:tcW w:w="2454" w:type="dxa"/>
            <w:tcBorders>
              <w:top w:val="nil"/>
              <w:bottom w:val="nil"/>
            </w:tcBorders>
          </w:tcPr>
          <w:p w:rsidR="00A112D9" w:rsidRPr="00A112D9" w:rsidRDefault="00A112D9">
            <w:pPr>
              <w:rPr>
                <w:sz w:val="28"/>
                <w:szCs w:val="28"/>
              </w:rPr>
            </w:pPr>
            <w:r w:rsidRPr="00A112D9">
              <w:rPr>
                <w:sz w:val="28"/>
                <w:szCs w:val="28"/>
              </w:rPr>
              <w:t xml:space="preserve">    санитарные  правила</w:t>
            </w:r>
          </w:p>
        </w:tc>
        <w:tc>
          <w:tcPr>
            <w:tcW w:w="4381" w:type="dxa"/>
            <w:tcBorders>
              <w:top w:val="nil"/>
              <w:bottom w:val="nil"/>
            </w:tcBorders>
          </w:tcPr>
          <w:p w:rsidR="00A112D9" w:rsidRPr="00A112D9" w:rsidRDefault="00A112D9">
            <w:pPr>
              <w:ind w:right="-100"/>
              <w:rPr>
                <w:sz w:val="28"/>
                <w:szCs w:val="28"/>
              </w:rPr>
            </w:pPr>
            <w:r w:rsidRPr="00A112D9">
              <w:rPr>
                <w:sz w:val="28"/>
                <w:szCs w:val="28"/>
              </w:rPr>
              <w:t>зации  селитебной  территории.</w:t>
            </w:r>
          </w:p>
        </w:tc>
        <w:tc>
          <w:tcPr>
            <w:tcW w:w="2589" w:type="dxa"/>
            <w:vMerge w:val="restart"/>
            <w:tcBorders>
              <w:top w:val="nil"/>
              <w:bottom w:val="nil"/>
            </w:tcBorders>
          </w:tcPr>
          <w:p w:rsidR="00A112D9" w:rsidRPr="00A112D9" w:rsidRDefault="00A112D9">
            <w:pPr>
              <w:ind w:right="-101"/>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r w:rsidRPr="00A112D9">
              <w:rPr>
                <w:sz w:val="28"/>
                <w:szCs w:val="28"/>
              </w:rPr>
              <w:t xml:space="preserve">    планирования  и</w:t>
            </w:r>
          </w:p>
        </w:tc>
        <w:tc>
          <w:tcPr>
            <w:tcW w:w="4381" w:type="dxa"/>
            <w:tcBorders>
              <w:top w:val="nil"/>
              <w:bottom w:val="nil"/>
            </w:tcBorders>
          </w:tcPr>
          <w:p w:rsidR="00A112D9" w:rsidRPr="00A112D9" w:rsidRDefault="00A112D9">
            <w:pPr>
              <w:ind w:right="-100"/>
              <w:rPr>
                <w:sz w:val="28"/>
                <w:szCs w:val="28"/>
              </w:rPr>
            </w:pPr>
            <w:r w:rsidRPr="00A112D9">
              <w:rPr>
                <w:sz w:val="28"/>
                <w:szCs w:val="28"/>
              </w:rPr>
              <w:t>4.11. Требования  к  системам  обслужива-</w:t>
            </w:r>
          </w:p>
        </w:tc>
        <w:tc>
          <w:tcPr>
            <w:tcW w:w="2589" w:type="dxa"/>
            <w:vMerge/>
            <w:tcBorders>
              <w:top w:val="nil"/>
              <w:bottom w:val="nil"/>
            </w:tcBorders>
          </w:tcPr>
          <w:p w:rsidR="00A112D9" w:rsidRPr="00A112D9" w:rsidRDefault="00A112D9">
            <w:pPr>
              <w:ind w:right="-101"/>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r w:rsidRPr="00A112D9">
              <w:rPr>
                <w:sz w:val="28"/>
                <w:szCs w:val="28"/>
              </w:rPr>
              <w:t xml:space="preserve">    застройки  населен-</w:t>
            </w:r>
          </w:p>
        </w:tc>
        <w:tc>
          <w:tcPr>
            <w:tcW w:w="4381" w:type="dxa"/>
            <w:tcBorders>
              <w:top w:val="nil"/>
              <w:bottom w:val="nil"/>
            </w:tcBorders>
          </w:tcPr>
          <w:p w:rsidR="00A112D9" w:rsidRPr="00A112D9" w:rsidRDefault="00A112D9">
            <w:pPr>
              <w:ind w:right="-100"/>
              <w:rPr>
                <w:sz w:val="28"/>
                <w:szCs w:val="28"/>
              </w:rPr>
            </w:pPr>
            <w:r w:rsidRPr="00A112D9">
              <w:rPr>
                <w:sz w:val="28"/>
                <w:szCs w:val="28"/>
              </w:rPr>
              <w:t>ния:</w:t>
            </w:r>
          </w:p>
        </w:tc>
        <w:tc>
          <w:tcPr>
            <w:tcW w:w="2589" w:type="dxa"/>
            <w:vMerge/>
            <w:tcBorders>
              <w:top w:val="nil"/>
              <w:bottom w:val="nil"/>
            </w:tcBorders>
          </w:tcPr>
          <w:p w:rsidR="00A112D9" w:rsidRPr="00A112D9" w:rsidRDefault="00A112D9">
            <w:pPr>
              <w:ind w:right="-101"/>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r w:rsidRPr="00A112D9">
              <w:rPr>
                <w:sz w:val="28"/>
                <w:szCs w:val="28"/>
              </w:rPr>
              <w:t xml:space="preserve">    ных  пунктов  (при-</w:t>
            </w:r>
          </w:p>
        </w:tc>
        <w:tc>
          <w:tcPr>
            <w:tcW w:w="4381" w:type="dxa"/>
            <w:tcBorders>
              <w:top w:val="nil"/>
              <w:bottom w:val="nil"/>
            </w:tcBorders>
          </w:tcPr>
          <w:p w:rsidR="00A112D9" w:rsidRPr="00A112D9" w:rsidRDefault="00A112D9">
            <w:pPr>
              <w:ind w:right="-100"/>
              <w:rPr>
                <w:sz w:val="28"/>
                <w:szCs w:val="28"/>
              </w:rPr>
            </w:pPr>
            <w:r w:rsidRPr="00A112D9">
              <w:rPr>
                <w:sz w:val="28"/>
                <w:szCs w:val="28"/>
              </w:rPr>
              <w:t>- достаточную  обеспеченность  учрежде-</w:t>
            </w:r>
          </w:p>
        </w:tc>
        <w:tc>
          <w:tcPr>
            <w:tcW w:w="2589" w:type="dxa"/>
            <w:vMerge/>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r w:rsidRPr="00A112D9">
              <w:rPr>
                <w:sz w:val="28"/>
                <w:szCs w:val="28"/>
              </w:rPr>
              <w:t xml:space="preserve">    каз МОЗ  Украины</w:t>
            </w:r>
          </w:p>
        </w:tc>
        <w:tc>
          <w:tcPr>
            <w:tcW w:w="4381" w:type="dxa"/>
            <w:tcBorders>
              <w:top w:val="nil"/>
              <w:bottom w:val="nil"/>
            </w:tcBorders>
          </w:tcPr>
          <w:p w:rsidR="00A112D9" w:rsidRPr="00A112D9" w:rsidRDefault="00A112D9">
            <w:pPr>
              <w:ind w:right="-100"/>
              <w:rPr>
                <w:sz w:val="28"/>
                <w:szCs w:val="28"/>
              </w:rPr>
            </w:pPr>
            <w:r w:rsidRPr="00A112D9">
              <w:rPr>
                <w:sz w:val="28"/>
                <w:szCs w:val="28"/>
              </w:rPr>
              <w:t xml:space="preserve">ниями  социально-культурного,  комму- </w:t>
            </w: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r w:rsidRPr="00A112D9">
              <w:rPr>
                <w:sz w:val="28"/>
                <w:szCs w:val="28"/>
              </w:rPr>
              <w:t xml:space="preserve">    от  19.06.96 г. № 173)</w:t>
            </w:r>
          </w:p>
        </w:tc>
        <w:tc>
          <w:tcPr>
            <w:tcW w:w="4381" w:type="dxa"/>
            <w:tcBorders>
              <w:top w:val="nil"/>
              <w:bottom w:val="nil"/>
            </w:tcBorders>
          </w:tcPr>
          <w:p w:rsidR="00A112D9" w:rsidRPr="00A112D9" w:rsidRDefault="00A112D9">
            <w:pPr>
              <w:ind w:right="-100"/>
              <w:rPr>
                <w:sz w:val="28"/>
                <w:szCs w:val="28"/>
              </w:rPr>
            </w:pPr>
            <w:r w:rsidRPr="00A112D9">
              <w:rPr>
                <w:sz w:val="28"/>
                <w:szCs w:val="28"/>
              </w:rPr>
              <w:t>нально-хозяйственного,  инженерно-транс-</w:t>
            </w: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портного  обслуживания  в  соответствии  с</w:t>
            </w: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санитарными  строительными  нормами.</w:t>
            </w: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(разд.  4,  п. 4.11)</w:t>
            </w: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3.2. Инженерная  территория  и  обустрой-</w:t>
            </w:r>
          </w:p>
        </w:tc>
        <w:tc>
          <w:tcPr>
            <w:tcW w:w="2589" w:type="dxa"/>
            <w:tcBorders>
              <w:top w:val="nil"/>
              <w:bottom w:val="nil"/>
            </w:tcBorders>
          </w:tcPr>
          <w:p w:rsidR="00A112D9" w:rsidRPr="00A112D9" w:rsidRDefault="00A112D9">
            <w:pPr>
              <w:ind w:right="-101"/>
              <w:rPr>
                <w:sz w:val="28"/>
                <w:szCs w:val="28"/>
              </w:rPr>
            </w:pPr>
            <w:r w:rsidRPr="00A112D9">
              <w:rPr>
                <w:sz w:val="28"/>
                <w:szCs w:val="28"/>
              </w:rPr>
              <w:t>Соответствует.</w:t>
            </w: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ство  территории:</w:t>
            </w:r>
          </w:p>
        </w:tc>
        <w:tc>
          <w:tcPr>
            <w:tcW w:w="2589" w:type="dxa"/>
            <w:vMerge w:val="restart"/>
            <w:tcBorders>
              <w:top w:val="nil"/>
              <w:bottom w:val="nil"/>
            </w:tcBorders>
          </w:tcPr>
          <w:p w:rsidR="00A112D9" w:rsidRPr="00A112D9" w:rsidRDefault="00A112D9">
            <w:pPr>
              <w:ind w:right="-101"/>
              <w:rPr>
                <w:sz w:val="28"/>
                <w:szCs w:val="28"/>
              </w:rPr>
            </w:pPr>
            <w:r w:rsidRPr="00A112D9">
              <w:rPr>
                <w:sz w:val="28"/>
                <w:szCs w:val="28"/>
              </w:rPr>
              <w:t>Проектом предусмотрено</w:t>
            </w:r>
          </w:p>
          <w:p w:rsidR="00A112D9" w:rsidRPr="00A112D9" w:rsidRDefault="00A112D9">
            <w:pPr>
              <w:ind w:right="-101"/>
              <w:rPr>
                <w:sz w:val="28"/>
                <w:szCs w:val="28"/>
              </w:rPr>
            </w:pPr>
            <w:r w:rsidRPr="00A112D9">
              <w:rPr>
                <w:sz w:val="28"/>
                <w:szCs w:val="28"/>
              </w:rPr>
              <w:t>подключение здания</w:t>
            </w:r>
          </w:p>
          <w:p w:rsidR="00A112D9" w:rsidRPr="00A112D9" w:rsidRDefault="00A112D9">
            <w:pPr>
              <w:ind w:right="-101"/>
              <w:rPr>
                <w:sz w:val="28"/>
                <w:szCs w:val="28"/>
              </w:rPr>
            </w:pPr>
            <w:r w:rsidRPr="00A112D9">
              <w:rPr>
                <w:sz w:val="28"/>
                <w:szCs w:val="28"/>
              </w:rPr>
              <w:t>цеха по производству подсолнечного масла к центральным  системам  энергоснабжения находящимся  по  месту  расположения  объекта.</w:t>
            </w: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 в  населенных  пунктах  необходимо  пре-</w:t>
            </w:r>
          </w:p>
        </w:tc>
        <w:tc>
          <w:tcPr>
            <w:tcW w:w="2589" w:type="dxa"/>
            <w:vMerge/>
            <w:tcBorders>
              <w:top w:val="nil"/>
              <w:bottom w:val="nil"/>
            </w:tcBorders>
          </w:tcPr>
          <w:p w:rsidR="00A112D9" w:rsidRPr="00A112D9" w:rsidRDefault="00A112D9">
            <w:pPr>
              <w:ind w:right="-101"/>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дусматривать  в  соответствии  с  действу-</w:t>
            </w:r>
          </w:p>
        </w:tc>
        <w:tc>
          <w:tcPr>
            <w:tcW w:w="2589" w:type="dxa"/>
            <w:vMerge/>
            <w:tcBorders>
              <w:top w:val="nil"/>
              <w:bottom w:val="nil"/>
            </w:tcBorders>
          </w:tcPr>
          <w:p w:rsidR="00A112D9" w:rsidRPr="00A112D9" w:rsidRDefault="00A112D9">
            <w:pPr>
              <w:ind w:right="-101"/>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ющими  строительными  нормами  и  пра-</w:t>
            </w:r>
          </w:p>
        </w:tc>
        <w:tc>
          <w:tcPr>
            <w:tcW w:w="2589" w:type="dxa"/>
            <w:vMerge/>
            <w:tcBorders>
              <w:top w:val="nil"/>
              <w:bottom w:val="nil"/>
            </w:tcBorders>
          </w:tcPr>
          <w:p w:rsidR="00A112D9" w:rsidRPr="00A112D9" w:rsidRDefault="00A112D9">
            <w:pPr>
              <w:ind w:right="-101"/>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 xml:space="preserve">вилами  комплексную  инженерную  инфра-  </w:t>
            </w:r>
          </w:p>
        </w:tc>
        <w:tc>
          <w:tcPr>
            <w:tcW w:w="2589" w:type="dxa"/>
            <w:vMerge/>
            <w:tcBorders>
              <w:top w:val="nil"/>
              <w:bottom w:val="nil"/>
            </w:tcBorders>
          </w:tcPr>
          <w:p w:rsidR="00A112D9" w:rsidRPr="00A112D9" w:rsidRDefault="00A112D9">
            <w:pPr>
              <w:ind w:right="-101"/>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 xml:space="preserve">структуру,  которая  включает централизо-  </w:t>
            </w:r>
          </w:p>
        </w:tc>
        <w:tc>
          <w:tcPr>
            <w:tcW w:w="2589" w:type="dxa"/>
            <w:vMerge/>
            <w:tcBorders>
              <w:top w:val="nil"/>
              <w:bottom w:val="nil"/>
            </w:tcBorders>
          </w:tcPr>
          <w:p w:rsidR="00A112D9" w:rsidRPr="00A112D9" w:rsidRDefault="00A112D9">
            <w:pPr>
              <w:ind w:right="-101"/>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ванные  системы  водообеспечения и  кана-</w:t>
            </w:r>
          </w:p>
        </w:tc>
        <w:tc>
          <w:tcPr>
            <w:tcW w:w="2589" w:type="dxa"/>
            <w:vMerge/>
            <w:tcBorders>
              <w:top w:val="nil"/>
              <w:bottom w:val="nil"/>
            </w:tcBorders>
          </w:tcPr>
          <w:p w:rsidR="00A112D9" w:rsidRPr="00A112D9" w:rsidRDefault="00A112D9">
            <w:pPr>
              <w:ind w:right="-101"/>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лизации,  тепло - газо  и  энергоснабжения,</w:t>
            </w:r>
          </w:p>
        </w:tc>
        <w:tc>
          <w:tcPr>
            <w:tcW w:w="2589" w:type="dxa"/>
            <w:vMerge/>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санитарной  очистки  и  иных  видов  инже-</w:t>
            </w: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нерного  оборудования  и  благоустройства,</w:t>
            </w: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которые  обеспечивают  охрану  окружаю-</w:t>
            </w: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щей  среды  и  благоприятные  условия  про-</w:t>
            </w: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живания  населения.</w:t>
            </w: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(разд.  7,  п. 7.1)</w:t>
            </w: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 применение  открытого  водоотводного</w:t>
            </w:r>
          </w:p>
        </w:tc>
        <w:tc>
          <w:tcPr>
            <w:tcW w:w="2589" w:type="dxa"/>
            <w:tcBorders>
              <w:top w:val="nil"/>
              <w:bottom w:val="nil"/>
            </w:tcBorders>
          </w:tcPr>
          <w:p w:rsidR="00A112D9" w:rsidRPr="00A112D9" w:rsidRDefault="00A112D9">
            <w:pPr>
              <w:ind w:right="-101"/>
              <w:rPr>
                <w:sz w:val="28"/>
                <w:szCs w:val="28"/>
              </w:rPr>
            </w:pPr>
            <w:r w:rsidRPr="00A112D9">
              <w:rPr>
                <w:sz w:val="28"/>
                <w:szCs w:val="28"/>
              </w:rPr>
              <w:t>Соответствует.</w:t>
            </w: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оборудования  (канав,  кюветов,  лотков)</w:t>
            </w:r>
          </w:p>
        </w:tc>
        <w:tc>
          <w:tcPr>
            <w:tcW w:w="2589" w:type="dxa"/>
            <w:vMerge w:val="restart"/>
            <w:tcBorders>
              <w:top w:val="nil"/>
              <w:bottom w:val="nil"/>
            </w:tcBorders>
          </w:tcPr>
          <w:p w:rsidR="00A112D9" w:rsidRPr="00A112D9" w:rsidRDefault="00A112D9">
            <w:pPr>
              <w:ind w:right="-101"/>
              <w:rPr>
                <w:sz w:val="28"/>
                <w:szCs w:val="28"/>
              </w:rPr>
            </w:pPr>
            <w:r w:rsidRPr="00A112D9">
              <w:rPr>
                <w:sz w:val="28"/>
                <w:szCs w:val="28"/>
              </w:rPr>
              <w:t>Проектом  предусмотрен  отвод  ливневых  вод  поверхностным  стоком  на проезжую  часть  прилегающих  улиц.</w:t>
            </w: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допускается  в  …  населенных  пунктах,  а</w:t>
            </w:r>
          </w:p>
        </w:tc>
        <w:tc>
          <w:tcPr>
            <w:tcW w:w="2589" w:type="dxa"/>
            <w:vMerge/>
            <w:tcBorders>
              <w:top w:val="nil"/>
              <w:bottom w:val="nil"/>
            </w:tcBorders>
          </w:tcPr>
          <w:p w:rsidR="00A112D9" w:rsidRPr="00A112D9" w:rsidRDefault="00A112D9">
            <w:pPr>
              <w:ind w:right="-101"/>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также  на  территории  парков.</w:t>
            </w:r>
          </w:p>
        </w:tc>
        <w:tc>
          <w:tcPr>
            <w:tcW w:w="2589" w:type="dxa"/>
            <w:vMerge/>
            <w:tcBorders>
              <w:top w:val="nil"/>
              <w:bottom w:val="nil"/>
            </w:tcBorders>
          </w:tcPr>
          <w:p w:rsidR="00A112D9" w:rsidRPr="00A112D9" w:rsidRDefault="00A112D9">
            <w:pPr>
              <w:ind w:right="-101"/>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(разд.  7,  п. 7.2)</w:t>
            </w:r>
          </w:p>
        </w:tc>
        <w:tc>
          <w:tcPr>
            <w:tcW w:w="2589" w:type="dxa"/>
            <w:vMerge/>
            <w:tcBorders>
              <w:top w:val="nil"/>
              <w:bottom w:val="nil"/>
            </w:tcBorders>
          </w:tcPr>
          <w:p w:rsidR="00A112D9" w:rsidRPr="00A112D9" w:rsidRDefault="00A112D9">
            <w:pPr>
              <w:ind w:right="-101"/>
              <w:rPr>
                <w:sz w:val="28"/>
                <w:szCs w:val="28"/>
              </w:rPr>
            </w:pPr>
          </w:p>
        </w:tc>
      </w:tr>
      <w:tr w:rsidR="00A112D9" w:rsidRPr="00A112D9">
        <w:trPr>
          <w:cantSplit/>
        </w:trPr>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p>
        </w:tc>
        <w:tc>
          <w:tcPr>
            <w:tcW w:w="2589" w:type="dxa"/>
            <w:vMerge/>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r w:rsidRPr="00A112D9">
              <w:rPr>
                <w:sz w:val="28"/>
                <w:szCs w:val="28"/>
              </w:rPr>
              <w:t>4. ДБН  360-92</w:t>
            </w:r>
          </w:p>
        </w:tc>
        <w:tc>
          <w:tcPr>
            <w:tcW w:w="4381" w:type="dxa"/>
            <w:tcBorders>
              <w:top w:val="nil"/>
              <w:bottom w:val="nil"/>
            </w:tcBorders>
          </w:tcPr>
          <w:p w:rsidR="00A112D9" w:rsidRPr="00A112D9" w:rsidRDefault="00A112D9">
            <w:pPr>
              <w:ind w:right="-100"/>
              <w:rPr>
                <w:sz w:val="28"/>
                <w:szCs w:val="28"/>
              </w:rPr>
            </w:pPr>
            <w:r w:rsidRPr="00A112D9">
              <w:rPr>
                <w:sz w:val="28"/>
                <w:szCs w:val="28"/>
              </w:rPr>
              <w:t>4.1. Наружные  границы  комплексной  зе-</w:t>
            </w:r>
          </w:p>
        </w:tc>
        <w:tc>
          <w:tcPr>
            <w:tcW w:w="2589" w:type="dxa"/>
            <w:tcBorders>
              <w:top w:val="nil"/>
              <w:bottom w:val="nil"/>
            </w:tcBorders>
          </w:tcPr>
          <w:p w:rsidR="00A112D9" w:rsidRPr="00A112D9" w:rsidRDefault="00A112D9">
            <w:pPr>
              <w:ind w:right="-101"/>
              <w:rPr>
                <w:sz w:val="28"/>
                <w:szCs w:val="28"/>
              </w:rPr>
            </w:pPr>
            <w:r w:rsidRPr="00A112D9">
              <w:rPr>
                <w:sz w:val="28"/>
                <w:szCs w:val="28"/>
              </w:rPr>
              <w:t>Соответствует.</w:t>
            </w:r>
          </w:p>
        </w:tc>
      </w:tr>
      <w:tr w:rsidR="00A112D9" w:rsidRPr="00A112D9">
        <w:tc>
          <w:tcPr>
            <w:tcW w:w="2454" w:type="dxa"/>
            <w:tcBorders>
              <w:top w:val="nil"/>
              <w:bottom w:val="nil"/>
            </w:tcBorders>
          </w:tcPr>
          <w:p w:rsidR="00A112D9" w:rsidRPr="00A112D9" w:rsidRDefault="00A112D9">
            <w:pPr>
              <w:rPr>
                <w:sz w:val="28"/>
                <w:szCs w:val="28"/>
              </w:rPr>
            </w:pPr>
            <w:r w:rsidRPr="00A112D9">
              <w:rPr>
                <w:sz w:val="28"/>
                <w:szCs w:val="28"/>
              </w:rPr>
              <w:t xml:space="preserve">    "Планирование  и</w:t>
            </w:r>
          </w:p>
        </w:tc>
        <w:tc>
          <w:tcPr>
            <w:tcW w:w="4381" w:type="dxa"/>
            <w:tcBorders>
              <w:top w:val="nil"/>
              <w:bottom w:val="nil"/>
            </w:tcBorders>
          </w:tcPr>
          <w:p w:rsidR="00A112D9" w:rsidRPr="00A112D9" w:rsidRDefault="00A112D9">
            <w:pPr>
              <w:ind w:right="-100"/>
              <w:rPr>
                <w:sz w:val="28"/>
                <w:szCs w:val="28"/>
              </w:rPr>
            </w:pPr>
            <w:r w:rsidRPr="00A112D9">
              <w:rPr>
                <w:sz w:val="28"/>
                <w:szCs w:val="28"/>
              </w:rPr>
              <w:t xml:space="preserve">леной  зоны  необходимо  проводить  по  </w:t>
            </w:r>
          </w:p>
        </w:tc>
        <w:tc>
          <w:tcPr>
            <w:tcW w:w="2589" w:type="dxa"/>
            <w:tcBorders>
              <w:top w:val="nil"/>
              <w:bottom w:val="nil"/>
            </w:tcBorders>
          </w:tcPr>
          <w:p w:rsidR="00A112D9" w:rsidRPr="00A112D9" w:rsidRDefault="00A112D9">
            <w:pPr>
              <w:ind w:right="-101"/>
              <w:rPr>
                <w:sz w:val="28"/>
                <w:szCs w:val="28"/>
              </w:rPr>
            </w:pPr>
            <w:r w:rsidRPr="00A112D9">
              <w:rPr>
                <w:sz w:val="28"/>
                <w:szCs w:val="28"/>
              </w:rPr>
              <w:t>Проектом  предусмотрено</w:t>
            </w:r>
          </w:p>
        </w:tc>
      </w:tr>
      <w:tr w:rsidR="00A112D9" w:rsidRPr="00A112D9">
        <w:tc>
          <w:tcPr>
            <w:tcW w:w="2454" w:type="dxa"/>
            <w:tcBorders>
              <w:top w:val="nil"/>
              <w:bottom w:val="nil"/>
            </w:tcBorders>
          </w:tcPr>
          <w:p w:rsidR="00A112D9" w:rsidRPr="00A112D9" w:rsidRDefault="00A112D9">
            <w:pPr>
              <w:rPr>
                <w:sz w:val="28"/>
                <w:szCs w:val="28"/>
              </w:rPr>
            </w:pPr>
            <w:r w:rsidRPr="00A112D9">
              <w:rPr>
                <w:sz w:val="28"/>
                <w:szCs w:val="28"/>
              </w:rPr>
              <w:t xml:space="preserve">    застройка  городских</w:t>
            </w:r>
          </w:p>
        </w:tc>
        <w:tc>
          <w:tcPr>
            <w:tcW w:w="4381" w:type="dxa"/>
            <w:tcBorders>
              <w:top w:val="nil"/>
              <w:bottom w:val="nil"/>
            </w:tcBorders>
          </w:tcPr>
          <w:p w:rsidR="00A112D9" w:rsidRPr="00A112D9" w:rsidRDefault="00A112D9">
            <w:pPr>
              <w:ind w:right="-100"/>
              <w:rPr>
                <w:sz w:val="28"/>
                <w:szCs w:val="28"/>
              </w:rPr>
            </w:pPr>
            <w:r w:rsidRPr="00A112D9">
              <w:rPr>
                <w:sz w:val="28"/>
                <w:szCs w:val="28"/>
              </w:rPr>
              <w:t>границам  землепользования,  транспортным</w:t>
            </w:r>
          </w:p>
        </w:tc>
        <w:tc>
          <w:tcPr>
            <w:tcW w:w="2589" w:type="dxa"/>
            <w:tcBorders>
              <w:top w:val="nil"/>
              <w:bottom w:val="nil"/>
            </w:tcBorders>
          </w:tcPr>
          <w:p w:rsidR="00A112D9" w:rsidRPr="00A112D9" w:rsidRDefault="00A112D9">
            <w:pPr>
              <w:ind w:right="-101"/>
              <w:rPr>
                <w:sz w:val="28"/>
                <w:szCs w:val="28"/>
              </w:rPr>
            </w:pPr>
            <w:r w:rsidRPr="00A112D9">
              <w:rPr>
                <w:sz w:val="28"/>
                <w:szCs w:val="28"/>
              </w:rPr>
              <w:t>благоустройство  и  до-</w:t>
            </w:r>
          </w:p>
        </w:tc>
      </w:tr>
      <w:tr w:rsidR="00A112D9" w:rsidRPr="00A112D9">
        <w:tc>
          <w:tcPr>
            <w:tcW w:w="2454" w:type="dxa"/>
            <w:tcBorders>
              <w:top w:val="nil"/>
              <w:bottom w:val="nil"/>
            </w:tcBorders>
          </w:tcPr>
          <w:p w:rsidR="00A112D9" w:rsidRPr="00A112D9" w:rsidRDefault="00A112D9">
            <w:pPr>
              <w:rPr>
                <w:sz w:val="28"/>
                <w:szCs w:val="28"/>
              </w:rPr>
            </w:pPr>
            <w:r w:rsidRPr="00A112D9">
              <w:rPr>
                <w:sz w:val="28"/>
                <w:szCs w:val="28"/>
              </w:rPr>
              <w:t xml:space="preserve">    и  сельских  поселе-</w:t>
            </w:r>
          </w:p>
        </w:tc>
        <w:tc>
          <w:tcPr>
            <w:tcW w:w="4381" w:type="dxa"/>
            <w:tcBorders>
              <w:top w:val="nil"/>
              <w:bottom w:val="nil"/>
            </w:tcBorders>
          </w:tcPr>
          <w:p w:rsidR="00A112D9" w:rsidRPr="00A112D9" w:rsidRDefault="00A112D9">
            <w:pPr>
              <w:ind w:right="-100"/>
              <w:rPr>
                <w:sz w:val="28"/>
                <w:szCs w:val="28"/>
              </w:rPr>
            </w:pPr>
            <w:r w:rsidRPr="00A112D9">
              <w:rPr>
                <w:sz w:val="28"/>
                <w:szCs w:val="28"/>
              </w:rPr>
              <w:t>магистралям.</w:t>
            </w:r>
          </w:p>
        </w:tc>
        <w:tc>
          <w:tcPr>
            <w:tcW w:w="2589" w:type="dxa"/>
            <w:tcBorders>
              <w:top w:val="nil"/>
              <w:bottom w:val="nil"/>
            </w:tcBorders>
          </w:tcPr>
          <w:p w:rsidR="00A112D9" w:rsidRPr="00A112D9" w:rsidRDefault="00A112D9">
            <w:pPr>
              <w:ind w:right="-101"/>
              <w:rPr>
                <w:sz w:val="28"/>
                <w:szCs w:val="28"/>
              </w:rPr>
            </w:pPr>
            <w:r w:rsidRPr="00A112D9">
              <w:rPr>
                <w:sz w:val="28"/>
                <w:szCs w:val="28"/>
              </w:rPr>
              <w:t>волнительное  озеленение</w:t>
            </w:r>
          </w:p>
        </w:tc>
      </w:tr>
      <w:tr w:rsidR="00A112D9" w:rsidRPr="00A112D9">
        <w:tc>
          <w:tcPr>
            <w:tcW w:w="2454" w:type="dxa"/>
            <w:tcBorders>
              <w:top w:val="nil"/>
              <w:bottom w:val="nil"/>
            </w:tcBorders>
          </w:tcPr>
          <w:p w:rsidR="00A112D9" w:rsidRPr="00A112D9" w:rsidRDefault="00A112D9">
            <w:pPr>
              <w:rPr>
                <w:sz w:val="28"/>
                <w:szCs w:val="28"/>
              </w:rPr>
            </w:pPr>
            <w:r w:rsidRPr="00A112D9">
              <w:rPr>
                <w:sz w:val="28"/>
                <w:szCs w:val="28"/>
              </w:rPr>
              <w:t xml:space="preserve">    ний"</w:t>
            </w:r>
          </w:p>
        </w:tc>
        <w:tc>
          <w:tcPr>
            <w:tcW w:w="4381" w:type="dxa"/>
            <w:tcBorders>
              <w:top w:val="nil"/>
              <w:bottom w:val="nil"/>
            </w:tcBorders>
          </w:tcPr>
          <w:p w:rsidR="00A112D9" w:rsidRPr="00A112D9" w:rsidRDefault="00A112D9">
            <w:pPr>
              <w:ind w:right="-100"/>
              <w:rPr>
                <w:sz w:val="28"/>
                <w:szCs w:val="28"/>
              </w:rPr>
            </w:pPr>
            <w:r w:rsidRPr="00A112D9">
              <w:rPr>
                <w:sz w:val="28"/>
                <w:szCs w:val="28"/>
              </w:rPr>
              <w:t>(разд.  5,  п. 5.1)</w:t>
            </w:r>
          </w:p>
        </w:tc>
        <w:tc>
          <w:tcPr>
            <w:tcW w:w="2589" w:type="dxa"/>
            <w:tcBorders>
              <w:top w:val="nil"/>
              <w:bottom w:val="nil"/>
            </w:tcBorders>
          </w:tcPr>
          <w:p w:rsidR="00A112D9" w:rsidRPr="00A112D9" w:rsidRDefault="00A112D9">
            <w:pPr>
              <w:ind w:right="-101"/>
              <w:rPr>
                <w:sz w:val="28"/>
                <w:szCs w:val="28"/>
              </w:rPr>
            </w:pPr>
            <w:r w:rsidRPr="00A112D9">
              <w:rPr>
                <w:sz w:val="28"/>
                <w:szCs w:val="28"/>
              </w:rPr>
              <w:t>территории,  прилегаю-</w:t>
            </w: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p>
        </w:tc>
        <w:tc>
          <w:tcPr>
            <w:tcW w:w="2589" w:type="dxa"/>
            <w:tcBorders>
              <w:top w:val="nil"/>
              <w:bottom w:val="nil"/>
            </w:tcBorders>
          </w:tcPr>
          <w:p w:rsidR="00A112D9" w:rsidRPr="00A112D9" w:rsidRDefault="00A112D9">
            <w:pPr>
              <w:ind w:right="-101"/>
              <w:rPr>
                <w:sz w:val="28"/>
                <w:szCs w:val="28"/>
              </w:rPr>
            </w:pPr>
            <w:r w:rsidRPr="00A112D9">
              <w:rPr>
                <w:sz w:val="28"/>
                <w:szCs w:val="28"/>
              </w:rPr>
              <w:t>щей к участку по произ-</w:t>
            </w: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p>
        </w:tc>
        <w:tc>
          <w:tcPr>
            <w:tcW w:w="2589" w:type="dxa"/>
            <w:tcBorders>
              <w:top w:val="nil"/>
              <w:bottom w:val="nil"/>
            </w:tcBorders>
          </w:tcPr>
          <w:p w:rsidR="00A112D9" w:rsidRPr="00A112D9" w:rsidRDefault="00A112D9">
            <w:pPr>
              <w:ind w:right="-101"/>
              <w:rPr>
                <w:sz w:val="28"/>
                <w:szCs w:val="28"/>
              </w:rPr>
            </w:pPr>
            <w:r w:rsidRPr="00A112D9">
              <w:rPr>
                <w:sz w:val="28"/>
                <w:szCs w:val="28"/>
              </w:rPr>
              <w:t>родству  подсолнечного</w:t>
            </w: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p>
        </w:tc>
        <w:tc>
          <w:tcPr>
            <w:tcW w:w="2589" w:type="dxa"/>
            <w:tcBorders>
              <w:top w:val="nil"/>
              <w:bottom w:val="nil"/>
            </w:tcBorders>
          </w:tcPr>
          <w:p w:rsidR="00A112D9" w:rsidRPr="00A112D9" w:rsidRDefault="00A112D9">
            <w:pPr>
              <w:ind w:right="-101"/>
              <w:rPr>
                <w:sz w:val="28"/>
                <w:szCs w:val="28"/>
              </w:rPr>
            </w:pPr>
            <w:r w:rsidRPr="00A112D9">
              <w:rPr>
                <w:sz w:val="28"/>
                <w:szCs w:val="28"/>
              </w:rPr>
              <w:t>масла.</w:t>
            </w: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r w:rsidRPr="00A112D9">
              <w:rPr>
                <w:sz w:val="28"/>
                <w:szCs w:val="28"/>
              </w:rPr>
              <w:t>5. ДБН А.2.2-3-97</w:t>
            </w:r>
          </w:p>
        </w:tc>
        <w:tc>
          <w:tcPr>
            <w:tcW w:w="4381" w:type="dxa"/>
            <w:tcBorders>
              <w:top w:val="nil"/>
              <w:bottom w:val="nil"/>
            </w:tcBorders>
          </w:tcPr>
          <w:p w:rsidR="00A112D9" w:rsidRPr="00A112D9" w:rsidRDefault="00A112D9">
            <w:pPr>
              <w:ind w:right="-100"/>
              <w:rPr>
                <w:sz w:val="28"/>
                <w:szCs w:val="28"/>
              </w:rPr>
            </w:pPr>
            <w:r w:rsidRPr="00A112D9">
              <w:rPr>
                <w:sz w:val="28"/>
                <w:szCs w:val="28"/>
              </w:rPr>
              <w:t>5.1. Рабочий  проект  выполняется  на  осно-</w:t>
            </w:r>
          </w:p>
        </w:tc>
        <w:tc>
          <w:tcPr>
            <w:tcW w:w="2589" w:type="dxa"/>
            <w:tcBorders>
              <w:top w:val="nil"/>
              <w:bottom w:val="nil"/>
            </w:tcBorders>
          </w:tcPr>
          <w:p w:rsidR="00A112D9" w:rsidRPr="00A112D9" w:rsidRDefault="00A112D9">
            <w:pPr>
              <w:ind w:right="-101"/>
              <w:rPr>
                <w:sz w:val="28"/>
                <w:szCs w:val="28"/>
              </w:rPr>
            </w:pPr>
            <w:r w:rsidRPr="00A112D9">
              <w:rPr>
                <w:sz w:val="28"/>
                <w:szCs w:val="28"/>
              </w:rPr>
              <w:t>Соответствует.</w:t>
            </w:r>
          </w:p>
        </w:tc>
      </w:tr>
      <w:tr w:rsidR="00A112D9" w:rsidRPr="00A112D9">
        <w:tc>
          <w:tcPr>
            <w:tcW w:w="2454" w:type="dxa"/>
            <w:tcBorders>
              <w:top w:val="nil"/>
              <w:bottom w:val="nil"/>
            </w:tcBorders>
          </w:tcPr>
          <w:p w:rsidR="00A112D9" w:rsidRPr="00A112D9" w:rsidRDefault="00A112D9">
            <w:pPr>
              <w:rPr>
                <w:sz w:val="28"/>
                <w:szCs w:val="28"/>
              </w:rPr>
            </w:pPr>
            <w:r w:rsidRPr="00A112D9">
              <w:rPr>
                <w:sz w:val="28"/>
                <w:szCs w:val="28"/>
              </w:rPr>
              <w:t xml:space="preserve">   "Состав,  порядок  </w:t>
            </w:r>
          </w:p>
        </w:tc>
        <w:tc>
          <w:tcPr>
            <w:tcW w:w="4381" w:type="dxa"/>
            <w:tcBorders>
              <w:top w:val="nil"/>
              <w:bottom w:val="nil"/>
            </w:tcBorders>
          </w:tcPr>
          <w:p w:rsidR="00A112D9" w:rsidRPr="00A112D9" w:rsidRDefault="00A112D9">
            <w:pPr>
              <w:ind w:right="-100"/>
              <w:rPr>
                <w:sz w:val="28"/>
                <w:szCs w:val="28"/>
              </w:rPr>
            </w:pPr>
            <w:r w:rsidRPr="00A112D9">
              <w:rPr>
                <w:sz w:val="28"/>
                <w:szCs w:val="28"/>
              </w:rPr>
              <w:t>вании  согласованной    планировочной  до-</w:t>
            </w: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r w:rsidRPr="00A112D9">
              <w:rPr>
                <w:sz w:val="28"/>
                <w:szCs w:val="28"/>
              </w:rPr>
              <w:t xml:space="preserve">    разработки,  согласо-</w:t>
            </w:r>
          </w:p>
        </w:tc>
        <w:tc>
          <w:tcPr>
            <w:tcW w:w="4381" w:type="dxa"/>
            <w:tcBorders>
              <w:top w:val="nil"/>
              <w:bottom w:val="nil"/>
            </w:tcBorders>
          </w:tcPr>
          <w:p w:rsidR="00A112D9" w:rsidRPr="00A112D9" w:rsidRDefault="00A112D9">
            <w:pPr>
              <w:ind w:right="-100"/>
              <w:rPr>
                <w:sz w:val="28"/>
                <w:szCs w:val="28"/>
              </w:rPr>
            </w:pPr>
            <w:r w:rsidRPr="00A112D9">
              <w:rPr>
                <w:sz w:val="28"/>
                <w:szCs w:val="28"/>
              </w:rPr>
              <w:t>кументации,  государственных  программ</w:t>
            </w: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ind w:right="-100"/>
              <w:rPr>
                <w:sz w:val="28"/>
                <w:szCs w:val="28"/>
              </w:rPr>
            </w:pPr>
            <w:r w:rsidRPr="00A112D9">
              <w:rPr>
                <w:sz w:val="28"/>
                <w:szCs w:val="28"/>
              </w:rPr>
              <w:t xml:space="preserve">    вания  и  утверждения</w:t>
            </w:r>
          </w:p>
        </w:tc>
        <w:tc>
          <w:tcPr>
            <w:tcW w:w="4381" w:type="dxa"/>
            <w:tcBorders>
              <w:top w:val="nil"/>
              <w:bottom w:val="nil"/>
            </w:tcBorders>
          </w:tcPr>
          <w:p w:rsidR="00A112D9" w:rsidRPr="00A112D9" w:rsidRDefault="00A112D9">
            <w:pPr>
              <w:ind w:right="-100"/>
              <w:rPr>
                <w:sz w:val="28"/>
                <w:szCs w:val="28"/>
              </w:rPr>
            </w:pPr>
            <w:r w:rsidRPr="00A112D9">
              <w:rPr>
                <w:sz w:val="28"/>
                <w:szCs w:val="28"/>
              </w:rPr>
              <w:t>области  или  согласованных  предпроект-</w:t>
            </w: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r w:rsidRPr="00A112D9">
              <w:rPr>
                <w:sz w:val="28"/>
                <w:szCs w:val="28"/>
              </w:rPr>
              <w:t xml:space="preserve">    проектной  докумен-</w:t>
            </w:r>
          </w:p>
        </w:tc>
        <w:tc>
          <w:tcPr>
            <w:tcW w:w="4381" w:type="dxa"/>
            <w:tcBorders>
              <w:top w:val="nil"/>
              <w:bottom w:val="nil"/>
            </w:tcBorders>
          </w:tcPr>
          <w:p w:rsidR="00A112D9" w:rsidRPr="00A112D9" w:rsidRDefault="00A112D9">
            <w:pPr>
              <w:ind w:right="-100"/>
              <w:rPr>
                <w:sz w:val="28"/>
                <w:szCs w:val="28"/>
              </w:rPr>
            </w:pPr>
            <w:r w:rsidRPr="00A112D9">
              <w:rPr>
                <w:sz w:val="28"/>
                <w:szCs w:val="28"/>
              </w:rPr>
              <w:t>ных  проработок,  задания  на  проектирова-</w:t>
            </w: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ind w:right="-100"/>
              <w:rPr>
                <w:sz w:val="28"/>
                <w:szCs w:val="28"/>
              </w:rPr>
            </w:pPr>
            <w:r w:rsidRPr="00A112D9">
              <w:rPr>
                <w:sz w:val="28"/>
                <w:szCs w:val="28"/>
              </w:rPr>
              <w:t xml:space="preserve">    тации  для  строитель-</w:t>
            </w:r>
          </w:p>
        </w:tc>
        <w:tc>
          <w:tcPr>
            <w:tcW w:w="4381" w:type="dxa"/>
            <w:tcBorders>
              <w:top w:val="nil"/>
              <w:bottom w:val="nil"/>
            </w:tcBorders>
          </w:tcPr>
          <w:p w:rsidR="00A112D9" w:rsidRPr="00A112D9" w:rsidRDefault="00A112D9">
            <w:pPr>
              <w:ind w:right="-100"/>
              <w:rPr>
                <w:sz w:val="28"/>
                <w:szCs w:val="28"/>
              </w:rPr>
            </w:pPr>
            <w:r w:rsidRPr="00A112D9">
              <w:rPr>
                <w:sz w:val="28"/>
                <w:szCs w:val="28"/>
              </w:rPr>
              <w:t>ние, исходных данных  и  технических  усло-</w:t>
            </w: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r w:rsidRPr="00A112D9">
              <w:rPr>
                <w:sz w:val="28"/>
                <w:szCs w:val="28"/>
              </w:rPr>
              <w:t xml:space="preserve">    ства"</w:t>
            </w:r>
          </w:p>
        </w:tc>
        <w:tc>
          <w:tcPr>
            <w:tcW w:w="4381" w:type="dxa"/>
            <w:tcBorders>
              <w:top w:val="nil"/>
              <w:bottom w:val="nil"/>
            </w:tcBorders>
          </w:tcPr>
          <w:p w:rsidR="00A112D9" w:rsidRPr="00A112D9" w:rsidRDefault="00A112D9">
            <w:pPr>
              <w:ind w:right="-100"/>
              <w:rPr>
                <w:sz w:val="28"/>
                <w:szCs w:val="28"/>
              </w:rPr>
            </w:pPr>
            <w:r w:rsidRPr="00A112D9">
              <w:rPr>
                <w:sz w:val="28"/>
                <w:szCs w:val="28"/>
              </w:rPr>
              <w:t>вий  на  подключение  к  источникам  инже-</w:t>
            </w: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нерного  обеспечения.</w:t>
            </w: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(разд.  6,  п. 6.2)</w:t>
            </w: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single" w:sz="4" w:space="0" w:color="auto"/>
            </w:tcBorders>
          </w:tcPr>
          <w:p w:rsidR="00A112D9" w:rsidRPr="00A112D9" w:rsidRDefault="00A112D9">
            <w:pPr>
              <w:rPr>
                <w:sz w:val="28"/>
                <w:szCs w:val="28"/>
              </w:rPr>
            </w:pPr>
          </w:p>
        </w:tc>
        <w:tc>
          <w:tcPr>
            <w:tcW w:w="4381" w:type="dxa"/>
            <w:tcBorders>
              <w:top w:val="nil"/>
              <w:bottom w:val="single" w:sz="4" w:space="0" w:color="auto"/>
            </w:tcBorders>
          </w:tcPr>
          <w:p w:rsidR="00A112D9" w:rsidRPr="00A112D9" w:rsidRDefault="00A112D9">
            <w:pPr>
              <w:ind w:right="-100"/>
              <w:rPr>
                <w:sz w:val="28"/>
                <w:szCs w:val="28"/>
              </w:rPr>
            </w:pPr>
          </w:p>
        </w:tc>
        <w:tc>
          <w:tcPr>
            <w:tcW w:w="2589" w:type="dxa"/>
            <w:tcBorders>
              <w:top w:val="nil"/>
              <w:bottom w:val="single" w:sz="4" w:space="0" w:color="auto"/>
            </w:tcBorders>
          </w:tcPr>
          <w:p w:rsidR="00A112D9" w:rsidRPr="00A112D9" w:rsidRDefault="00A112D9">
            <w:pPr>
              <w:ind w:right="-101"/>
              <w:rPr>
                <w:sz w:val="28"/>
                <w:szCs w:val="28"/>
              </w:rPr>
            </w:pPr>
          </w:p>
        </w:tc>
      </w:tr>
    </w:tbl>
    <w:p w:rsidR="00A112D9" w:rsidRDefault="00A112D9">
      <w:pPr>
        <w:ind w:firstLine="14"/>
        <w:jc w:val="center"/>
        <w:rPr>
          <w:sz w:val="28"/>
          <w:szCs w:val="28"/>
        </w:rPr>
      </w:pPr>
    </w:p>
    <w:p w:rsidR="00A112D9" w:rsidRDefault="00A112D9">
      <w:pPr>
        <w:ind w:firstLine="14"/>
        <w:jc w:val="center"/>
        <w:rPr>
          <w:sz w:val="28"/>
          <w:szCs w:val="28"/>
        </w:rPr>
      </w:pPr>
      <w:r>
        <w:rPr>
          <w:sz w:val="28"/>
          <w:szCs w:val="28"/>
        </w:rPr>
        <w:br w:type="page"/>
      </w:r>
    </w:p>
    <w:p w:rsidR="00A112D9" w:rsidRDefault="00A112D9">
      <w:pPr>
        <w:ind w:firstLine="708"/>
        <w:rPr>
          <w:sz w:val="28"/>
          <w:szCs w:val="28"/>
        </w:rPr>
      </w:pPr>
    </w:p>
    <w:p w:rsidR="00A112D9" w:rsidRDefault="00A112D9">
      <w:pPr>
        <w:ind w:left="5664" w:firstLine="708"/>
        <w:rPr>
          <w:sz w:val="28"/>
          <w:szCs w:val="28"/>
          <w:lang w:val="uk-UA"/>
        </w:rPr>
      </w:pPr>
      <w:r>
        <w:rPr>
          <w:sz w:val="28"/>
          <w:szCs w:val="28"/>
        </w:rPr>
        <w:t xml:space="preserve">Продолжение  таблицы  </w:t>
      </w:r>
      <w:r>
        <w:rPr>
          <w:sz w:val="28"/>
          <w:szCs w:val="28"/>
          <w:lang w:val="uk-UA"/>
        </w:rPr>
        <w:t>7</w:t>
      </w:r>
    </w:p>
    <w:p w:rsidR="00A112D9" w:rsidRDefault="00A112D9">
      <w:pPr>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603"/>
        <w:gridCol w:w="4379"/>
        <w:gridCol w:w="2588"/>
      </w:tblGrid>
      <w:tr w:rsidR="00A112D9" w:rsidRPr="00A112D9">
        <w:tc>
          <w:tcPr>
            <w:tcW w:w="2454"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1</w:t>
            </w:r>
          </w:p>
        </w:tc>
        <w:tc>
          <w:tcPr>
            <w:tcW w:w="4381" w:type="dxa"/>
            <w:tcBorders>
              <w:top w:val="single" w:sz="4" w:space="0" w:color="auto"/>
              <w:bottom w:val="single" w:sz="4" w:space="0" w:color="auto"/>
            </w:tcBorders>
          </w:tcPr>
          <w:p w:rsidR="00A112D9" w:rsidRPr="00A112D9" w:rsidRDefault="00A112D9">
            <w:pPr>
              <w:ind w:right="-100"/>
              <w:jc w:val="center"/>
              <w:rPr>
                <w:sz w:val="28"/>
                <w:szCs w:val="28"/>
              </w:rPr>
            </w:pPr>
            <w:r w:rsidRPr="00A112D9">
              <w:rPr>
                <w:sz w:val="28"/>
                <w:szCs w:val="28"/>
              </w:rPr>
              <w:t>2</w:t>
            </w:r>
          </w:p>
        </w:tc>
        <w:tc>
          <w:tcPr>
            <w:tcW w:w="2589" w:type="dxa"/>
            <w:tcBorders>
              <w:top w:val="single" w:sz="4" w:space="0" w:color="auto"/>
              <w:bottom w:val="single" w:sz="4" w:space="0" w:color="auto"/>
            </w:tcBorders>
          </w:tcPr>
          <w:p w:rsidR="00A112D9" w:rsidRPr="00A112D9" w:rsidRDefault="00A112D9">
            <w:pPr>
              <w:ind w:right="-101"/>
              <w:jc w:val="center"/>
              <w:rPr>
                <w:sz w:val="28"/>
                <w:szCs w:val="28"/>
              </w:rPr>
            </w:pPr>
            <w:r w:rsidRPr="00A112D9">
              <w:rPr>
                <w:sz w:val="28"/>
                <w:szCs w:val="28"/>
              </w:rPr>
              <w:t>3</w:t>
            </w:r>
          </w:p>
        </w:tc>
      </w:tr>
      <w:tr w:rsidR="00A112D9" w:rsidRPr="00A112D9">
        <w:tc>
          <w:tcPr>
            <w:tcW w:w="2454" w:type="dxa"/>
            <w:tcBorders>
              <w:top w:val="single" w:sz="4" w:space="0" w:color="auto"/>
              <w:bottom w:val="nil"/>
            </w:tcBorders>
          </w:tcPr>
          <w:p w:rsidR="00A112D9" w:rsidRPr="00A112D9" w:rsidRDefault="00A112D9">
            <w:pPr>
              <w:rPr>
                <w:sz w:val="28"/>
                <w:szCs w:val="28"/>
              </w:rPr>
            </w:pPr>
          </w:p>
        </w:tc>
        <w:tc>
          <w:tcPr>
            <w:tcW w:w="4381" w:type="dxa"/>
            <w:tcBorders>
              <w:top w:val="single" w:sz="4" w:space="0" w:color="auto"/>
              <w:bottom w:val="nil"/>
            </w:tcBorders>
          </w:tcPr>
          <w:p w:rsidR="00A112D9" w:rsidRPr="00A112D9" w:rsidRDefault="00A112D9">
            <w:pPr>
              <w:ind w:right="-100"/>
              <w:rPr>
                <w:sz w:val="28"/>
                <w:szCs w:val="28"/>
              </w:rPr>
            </w:pPr>
          </w:p>
        </w:tc>
        <w:tc>
          <w:tcPr>
            <w:tcW w:w="2589" w:type="dxa"/>
            <w:tcBorders>
              <w:top w:val="single" w:sz="4" w:space="0" w:color="auto"/>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r w:rsidRPr="00A112D9">
              <w:rPr>
                <w:sz w:val="28"/>
                <w:szCs w:val="28"/>
                <w:lang w:val="uk-UA"/>
              </w:rPr>
              <w:t>6</w:t>
            </w:r>
            <w:r w:rsidRPr="00A112D9">
              <w:rPr>
                <w:sz w:val="28"/>
                <w:szCs w:val="28"/>
              </w:rPr>
              <w:t>. СНиП  2.09.02-85</w:t>
            </w:r>
          </w:p>
        </w:tc>
        <w:tc>
          <w:tcPr>
            <w:tcW w:w="4381" w:type="dxa"/>
            <w:tcBorders>
              <w:top w:val="nil"/>
              <w:bottom w:val="nil"/>
            </w:tcBorders>
          </w:tcPr>
          <w:p w:rsidR="00A112D9" w:rsidRPr="00A112D9" w:rsidRDefault="00A112D9">
            <w:pPr>
              <w:ind w:right="-100"/>
              <w:rPr>
                <w:sz w:val="28"/>
                <w:szCs w:val="28"/>
              </w:rPr>
            </w:pPr>
            <w:r w:rsidRPr="00A112D9">
              <w:rPr>
                <w:sz w:val="28"/>
                <w:szCs w:val="28"/>
              </w:rPr>
              <w:t>1. Архитектурные  решения  зданий  следует</w:t>
            </w:r>
          </w:p>
        </w:tc>
        <w:tc>
          <w:tcPr>
            <w:tcW w:w="2589" w:type="dxa"/>
            <w:tcBorders>
              <w:top w:val="nil"/>
              <w:bottom w:val="nil"/>
            </w:tcBorders>
          </w:tcPr>
          <w:p w:rsidR="00A112D9" w:rsidRPr="00A112D9" w:rsidRDefault="00A112D9">
            <w:pPr>
              <w:ind w:right="-101"/>
              <w:rPr>
                <w:sz w:val="28"/>
                <w:szCs w:val="28"/>
              </w:rPr>
            </w:pPr>
            <w:r w:rsidRPr="00A112D9">
              <w:rPr>
                <w:sz w:val="28"/>
                <w:szCs w:val="28"/>
              </w:rPr>
              <w:t xml:space="preserve">Соответствует.  </w:t>
            </w:r>
          </w:p>
        </w:tc>
      </w:tr>
      <w:tr w:rsidR="00A112D9" w:rsidRPr="00A112D9">
        <w:tc>
          <w:tcPr>
            <w:tcW w:w="2454" w:type="dxa"/>
            <w:tcBorders>
              <w:top w:val="nil"/>
              <w:bottom w:val="nil"/>
            </w:tcBorders>
          </w:tcPr>
          <w:p w:rsidR="00A112D9" w:rsidRPr="00A112D9" w:rsidRDefault="00A112D9">
            <w:pPr>
              <w:rPr>
                <w:sz w:val="28"/>
                <w:szCs w:val="28"/>
              </w:rPr>
            </w:pPr>
            <w:r w:rsidRPr="00A112D9">
              <w:rPr>
                <w:sz w:val="28"/>
                <w:szCs w:val="28"/>
              </w:rPr>
              <w:t xml:space="preserve">    "Производственные</w:t>
            </w:r>
          </w:p>
        </w:tc>
        <w:tc>
          <w:tcPr>
            <w:tcW w:w="4381" w:type="dxa"/>
            <w:tcBorders>
              <w:top w:val="nil"/>
              <w:bottom w:val="nil"/>
            </w:tcBorders>
          </w:tcPr>
          <w:p w:rsidR="00A112D9" w:rsidRPr="00A112D9" w:rsidRDefault="00A112D9">
            <w:pPr>
              <w:ind w:right="-100"/>
              <w:rPr>
                <w:sz w:val="28"/>
                <w:szCs w:val="28"/>
              </w:rPr>
            </w:pPr>
            <w:r w:rsidRPr="00A112D9">
              <w:rPr>
                <w:sz w:val="28"/>
                <w:szCs w:val="28"/>
              </w:rPr>
              <w:t xml:space="preserve">принимать  с  учетом  градостроительных, </w:t>
            </w: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r w:rsidRPr="00A112D9">
              <w:rPr>
                <w:sz w:val="28"/>
                <w:szCs w:val="28"/>
              </w:rPr>
              <w:t xml:space="preserve">    здания"</w:t>
            </w:r>
          </w:p>
        </w:tc>
        <w:tc>
          <w:tcPr>
            <w:tcW w:w="4381" w:type="dxa"/>
            <w:tcBorders>
              <w:top w:val="nil"/>
              <w:bottom w:val="nil"/>
            </w:tcBorders>
          </w:tcPr>
          <w:p w:rsidR="00A112D9" w:rsidRPr="00A112D9" w:rsidRDefault="00A112D9">
            <w:pPr>
              <w:ind w:right="-100"/>
              <w:rPr>
                <w:sz w:val="28"/>
                <w:szCs w:val="28"/>
              </w:rPr>
            </w:pPr>
            <w:r w:rsidRPr="00A112D9">
              <w:rPr>
                <w:sz w:val="28"/>
                <w:szCs w:val="28"/>
              </w:rPr>
              <w:t>климатических  условий  района  строитель-</w:t>
            </w: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ства  и  характеристики  окружающей  заст-</w:t>
            </w: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ройки.</w:t>
            </w: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nil"/>
            </w:tcBorders>
          </w:tcPr>
          <w:p w:rsidR="00A112D9" w:rsidRPr="00A112D9" w:rsidRDefault="00A112D9">
            <w:pPr>
              <w:rPr>
                <w:sz w:val="28"/>
                <w:szCs w:val="28"/>
              </w:rPr>
            </w:pPr>
          </w:p>
        </w:tc>
        <w:tc>
          <w:tcPr>
            <w:tcW w:w="4381" w:type="dxa"/>
            <w:tcBorders>
              <w:top w:val="nil"/>
              <w:bottom w:val="nil"/>
            </w:tcBorders>
          </w:tcPr>
          <w:p w:rsidR="00A112D9" w:rsidRPr="00A112D9" w:rsidRDefault="00A112D9">
            <w:pPr>
              <w:ind w:right="-100"/>
              <w:rPr>
                <w:sz w:val="28"/>
                <w:szCs w:val="28"/>
              </w:rPr>
            </w:pPr>
            <w:r w:rsidRPr="00A112D9">
              <w:rPr>
                <w:sz w:val="28"/>
                <w:szCs w:val="28"/>
              </w:rPr>
              <w:t>(раздел 2,  п. 2.3).</w:t>
            </w:r>
          </w:p>
        </w:tc>
        <w:tc>
          <w:tcPr>
            <w:tcW w:w="2589" w:type="dxa"/>
            <w:tcBorders>
              <w:top w:val="nil"/>
              <w:bottom w:val="nil"/>
            </w:tcBorders>
          </w:tcPr>
          <w:p w:rsidR="00A112D9" w:rsidRPr="00A112D9" w:rsidRDefault="00A112D9">
            <w:pPr>
              <w:ind w:right="-101"/>
              <w:rPr>
                <w:sz w:val="28"/>
                <w:szCs w:val="28"/>
              </w:rPr>
            </w:pPr>
          </w:p>
        </w:tc>
      </w:tr>
      <w:tr w:rsidR="00A112D9" w:rsidRPr="00A112D9">
        <w:tc>
          <w:tcPr>
            <w:tcW w:w="2454" w:type="dxa"/>
            <w:tcBorders>
              <w:top w:val="nil"/>
              <w:bottom w:val="single" w:sz="4" w:space="0" w:color="auto"/>
            </w:tcBorders>
          </w:tcPr>
          <w:p w:rsidR="00A112D9" w:rsidRPr="00A112D9" w:rsidRDefault="00A112D9">
            <w:pPr>
              <w:rPr>
                <w:sz w:val="28"/>
                <w:szCs w:val="28"/>
              </w:rPr>
            </w:pPr>
          </w:p>
        </w:tc>
        <w:tc>
          <w:tcPr>
            <w:tcW w:w="4381" w:type="dxa"/>
            <w:tcBorders>
              <w:top w:val="nil"/>
              <w:bottom w:val="single" w:sz="4" w:space="0" w:color="auto"/>
            </w:tcBorders>
          </w:tcPr>
          <w:p w:rsidR="00A112D9" w:rsidRPr="00A112D9" w:rsidRDefault="00A112D9">
            <w:pPr>
              <w:ind w:right="-100"/>
              <w:rPr>
                <w:sz w:val="28"/>
                <w:szCs w:val="28"/>
              </w:rPr>
            </w:pPr>
          </w:p>
        </w:tc>
        <w:tc>
          <w:tcPr>
            <w:tcW w:w="2589" w:type="dxa"/>
            <w:tcBorders>
              <w:top w:val="nil"/>
              <w:bottom w:val="single" w:sz="4" w:space="0" w:color="auto"/>
            </w:tcBorders>
          </w:tcPr>
          <w:p w:rsidR="00A112D9" w:rsidRPr="00A112D9" w:rsidRDefault="00A112D9">
            <w:pPr>
              <w:ind w:right="-101"/>
              <w:rPr>
                <w:sz w:val="28"/>
                <w:szCs w:val="28"/>
              </w:rPr>
            </w:pPr>
          </w:p>
        </w:tc>
      </w:tr>
    </w:tbl>
    <w:p w:rsidR="00A112D9" w:rsidRDefault="00A112D9">
      <w:pPr>
        <w:ind w:firstLine="14"/>
        <w:rPr>
          <w:sz w:val="28"/>
          <w:szCs w:val="28"/>
        </w:rPr>
      </w:pPr>
    </w:p>
    <w:p w:rsidR="00A112D9" w:rsidRDefault="00A112D9">
      <w:pPr>
        <w:rPr>
          <w:caps/>
          <w:sz w:val="28"/>
          <w:szCs w:val="28"/>
        </w:rPr>
      </w:pPr>
    </w:p>
    <w:p w:rsidR="00A112D9" w:rsidRDefault="00A112D9">
      <w:pPr>
        <w:rPr>
          <w:caps/>
          <w:sz w:val="28"/>
          <w:szCs w:val="28"/>
        </w:rPr>
      </w:pPr>
      <w:r>
        <w:rPr>
          <w:caps/>
          <w:sz w:val="28"/>
          <w:szCs w:val="28"/>
        </w:rPr>
        <w:br w:type="page"/>
      </w:r>
    </w:p>
    <w:p w:rsidR="00A112D9" w:rsidRDefault="00A112D9">
      <w:pPr>
        <w:jc w:val="center"/>
        <w:rPr>
          <w:color w:val="FFFFFF"/>
          <w:sz w:val="28"/>
          <w:szCs w:val="28"/>
        </w:rPr>
      </w:pPr>
    </w:p>
    <w:p w:rsidR="00A112D9" w:rsidRDefault="00A112D9">
      <w:pPr>
        <w:jc w:val="center"/>
        <w:rPr>
          <w:color w:val="FFFFFF"/>
          <w:sz w:val="28"/>
          <w:szCs w:val="28"/>
        </w:rPr>
      </w:pPr>
      <w:r>
        <w:rPr>
          <w:color w:val="FFFFFF"/>
          <w:sz w:val="28"/>
          <w:szCs w:val="28"/>
        </w:rPr>
        <w:t>Схема</w:t>
      </w:r>
      <w:r>
        <w:rPr>
          <w:sz w:val="28"/>
          <w:szCs w:val="28"/>
        </w:rPr>
        <w:t>Таблица 8</w:t>
      </w:r>
    </w:p>
    <w:p w:rsidR="00A112D9" w:rsidRDefault="00A112D9">
      <w:pPr>
        <w:rPr>
          <w:sz w:val="28"/>
          <w:szCs w:val="28"/>
        </w:rPr>
      </w:pPr>
    </w:p>
    <w:p w:rsidR="00A112D9" w:rsidRDefault="00A112D9">
      <w:pPr>
        <w:rPr>
          <w:sz w:val="28"/>
          <w:szCs w:val="28"/>
        </w:rPr>
      </w:pPr>
    </w:p>
    <w:p w:rsidR="00A112D9" w:rsidRDefault="00A112D9">
      <w:pPr>
        <w:pStyle w:val="a3"/>
        <w:tabs>
          <w:tab w:val="clear" w:pos="4677"/>
          <w:tab w:val="clear" w:pos="9355"/>
        </w:tabs>
        <w:ind w:firstLine="708"/>
        <w:rPr>
          <w:caps/>
          <w:sz w:val="28"/>
          <w:szCs w:val="28"/>
        </w:rPr>
      </w:pPr>
      <w:r>
        <w:rPr>
          <w:caps/>
          <w:sz w:val="28"/>
          <w:szCs w:val="28"/>
        </w:rPr>
        <w:t>краткая  характеристика  основного  технологического</w:t>
      </w:r>
    </w:p>
    <w:p w:rsidR="00A112D9" w:rsidRDefault="00A112D9">
      <w:pPr>
        <w:ind w:firstLine="708"/>
        <w:rPr>
          <w:caps/>
          <w:sz w:val="28"/>
          <w:szCs w:val="28"/>
        </w:rPr>
      </w:pPr>
      <w:r>
        <w:rPr>
          <w:caps/>
          <w:sz w:val="28"/>
          <w:szCs w:val="28"/>
        </w:rPr>
        <w:t>оборудования  запроектированного  к  применению  в  маслоцехе</w:t>
      </w:r>
    </w:p>
    <w:p w:rsidR="00A112D9" w:rsidRDefault="00A112D9">
      <w:pPr>
        <w:ind w:firstLine="708"/>
        <w:rPr>
          <w:sz w:val="28"/>
          <w:szCs w:val="28"/>
        </w:rPr>
      </w:pPr>
    </w:p>
    <w:p w:rsidR="00A112D9" w:rsidRDefault="00A112D9">
      <w:pPr>
        <w:ind w:firstLine="708"/>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230"/>
        <w:gridCol w:w="2506"/>
        <w:gridCol w:w="3834"/>
      </w:tblGrid>
      <w:tr w:rsidR="00A112D9" w:rsidRPr="00A112D9">
        <w:trPr>
          <w:cantSplit/>
          <w:trHeight w:val="835"/>
        </w:trPr>
        <w:tc>
          <w:tcPr>
            <w:tcW w:w="3230" w:type="dxa"/>
            <w:tcBorders>
              <w:top w:val="single" w:sz="4" w:space="0" w:color="auto"/>
              <w:bottom w:val="single" w:sz="4" w:space="0" w:color="auto"/>
            </w:tcBorders>
            <w:vAlign w:val="center"/>
          </w:tcPr>
          <w:p w:rsidR="00A112D9" w:rsidRPr="00A112D9" w:rsidRDefault="00A112D9">
            <w:pPr>
              <w:jc w:val="center"/>
              <w:rPr>
                <w:sz w:val="28"/>
                <w:szCs w:val="28"/>
              </w:rPr>
            </w:pPr>
            <w:r w:rsidRPr="00A112D9">
              <w:rPr>
                <w:sz w:val="28"/>
                <w:szCs w:val="28"/>
              </w:rPr>
              <w:t>Наименование технологического оборудования</w:t>
            </w:r>
          </w:p>
        </w:tc>
        <w:tc>
          <w:tcPr>
            <w:tcW w:w="2506" w:type="dxa"/>
            <w:tcBorders>
              <w:top w:val="single" w:sz="4" w:space="0" w:color="auto"/>
              <w:bottom w:val="single" w:sz="4" w:space="0" w:color="auto"/>
            </w:tcBorders>
            <w:vAlign w:val="center"/>
          </w:tcPr>
          <w:p w:rsidR="00A112D9" w:rsidRPr="00A112D9" w:rsidRDefault="00A112D9">
            <w:pPr>
              <w:jc w:val="center"/>
              <w:rPr>
                <w:sz w:val="28"/>
                <w:szCs w:val="28"/>
              </w:rPr>
            </w:pPr>
            <w:r w:rsidRPr="00A112D9">
              <w:rPr>
                <w:sz w:val="28"/>
                <w:szCs w:val="28"/>
              </w:rPr>
              <w:t>Оборудование</w:t>
            </w:r>
          </w:p>
        </w:tc>
        <w:tc>
          <w:tcPr>
            <w:tcW w:w="3834" w:type="dxa"/>
            <w:tcBorders>
              <w:top w:val="single" w:sz="4" w:space="0" w:color="auto"/>
              <w:bottom w:val="single" w:sz="4" w:space="0" w:color="auto"/>
            </w:tcBorders>
            <w:vAlign w:val="center"/>
          </w:tcPr>
          <w:p w:rsidR="00A112D9" w:rsidRPr="00A112D9" w:rsidRDefault="00A112D9">
            <w:pPr>
              <w:jc w:val="center"/>
              <w:rPr>
                <w:sz w:val="28"/>
                <w:szCs w:val="28"/>
              </w:rPr>
            </w:pPr>
            <w:r w:rsidRPr="00A112D9">
              <w:rPr>
                <w:sz w:val="28"/>
                <w:szCs w:val="28"/>
              </w:rPr>
              <w:t>Основные  характерные</w:t>
            </w:r>
          </w:p>
          <w:p w:rsidR="00A112D9" w:rsidRPr="00A112D9" w:rsidRDefault="00A112D9">
            <w:pPr>
              <w:jc w:val="center"/>
              <w:rPr>
                <w:sz w:val="28"/>
                <w:szCs w:val="28"/>
              </w:rPr>
            </w:pPr>
            <w:r w:rsidRPr="00A112D9">
              <w:rPr>
                <w:sz w:val="28"/>
                <w:szCs w:val="28"/>
              </w:rPr>
              <w:t>показатели</w:t>
            </w:r>
          </w:p>
        </w:tc>
      </w:tr>
      <w:tr w:rsidR="00A112D9" w:rsidRPr="00A112D9">
        <w:tc>
          <w:tcPr>
            <w:tcW w:w="3230"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1</w:t>
            </w:r>
          </w:p>
        </w:tc>
        <w:tc>
          <w:tcPr>
            <w:tcW w:w="2506"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2</w:t>
            </w:r>
          </w:p>
        </w:tc>
        <w:tc>
          <w:tcPr>
            <w:tcW w:w="3834"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3</w:t>
            </w:r>
          </w:p>
        </w:tc>
      </w:tr>
      <w:tr w:rsidR="00A112D9" w:rsidRPr="00A112D9">
        <w:tc>
          <w:tcPr>
            <w:tcW w:w="3230" w:type="dxa"/>
            <w:tcBorders>
              <w:top w:val="single" w:sz="4" w:space="0" w:color="auto"/>
              <w:bottom w:val="nil"/>
            </w:tcBorders>
          </w:tcPr>
          <w:p w:rsidR="00A112D9" w:rsidRPr="00A112D9" w:rsidRDefault="00A112D9">
            <w:pPr>
              <w:rPr>
                <w:sz w:val="28"/>
                <w:szCs w:val="28"/>
              </w:rPr>
            </w:pPr>
          </w:p>
        </w:tc>
        <w:tc>
          <w:tcPr>
            <w:tcW w:w="2506" w:type="dxa"/>
            <w:tcBorders>
              <w:top w:val="single" w:sz="4" w:space="0" w:color="auto"/>
              <w:bottom w:val="nil"/>
            </w:tcBorders>
          </w:tcPr>
          <w:p w:rsidR="00A112D9" w:rsidRPr="00A112D9" w:rsidRDefault="00A112D9">
            <w:pPr>
              <w:jc w:val="center"/>
              <w:rPr>
                <w:sz w:val="28"/>
                <w:szCs w:val="28"/>
              </w:rPr>
            </w:pPr>
          </w:p>
        </w:tc>
        <w:tc>
          <w:tcPr>
            <w:tcW w:w="3834" w:type="dxa"/>
            <w:tcBorders>
              <w:top w:val="single" w:sz="4" w:space="0" w:color="auto"/>
              <w:bottom w:val="nil"/>
            </w:tcBorders>
          </w:tcPr>
          <w:p w:rsidR="00A112D9" w:rsidRPr="00A112D9" w:rsidRDefault="00A112D9">
            <w:pPr>
              <w:rPr>
                <w:sz w:val="28"/>
                <w:szCs w:val="28"/>
              </w:rPr>
            </w:pPr>
          </w:p>
        </w:tc>
      </w:tr>
      <w:tr w:rsidR="00A112D9" w:rsidRPr="00A112D9">
        <w:tc>
          <w:tcPr>
            <w:tcW w:w="3230" w:type="dxa"/>
            <w:tcBorders>
              <w:top w:val="nil"/>
              <w:bottom w:val="nil"/>
            </w:tcBorders>
          </w:tcPr>
          <w:p w:rsidR="00A112D9" w:rsidRPr="00A112D9" w:rsidRDefault="00A112D9">
            <w:pPr>
              <w:rPr>
                <w:sz w:val="28"/>
                <w:szCs w:val="28"/>
              </w:rPr>
            </w:pPr>
            <w:r w:rsidRPr="00A112D9">
              <w:rPr>
                <w:sz w:val="28"/>
                <w:szCs w:val="28"/>
              </w:rPr>
              <w:t>Нория  (ковшовый  элеватор)</w:t>
            </w:r>
          </w:p>
        </w:tc>
        <w:tc>
          <w:tcPr>
            <w:tcW w:w="2506" w:type="dxa"/>
            <w:tcBorders>
              <w:top w:val="nil"/>
              <w:bottom w:val="nil"/>
            </w:tcBorders>
          </w:tcPr>
          <w:p w:rsidR="00A112D9" w:rsidRPr="00A112D9" w:rsidRDefault="00A112D9">
            <w:pPr>
              <w:jc w:val="center"/>
              <w:rPr>
                <w:sz w:val="28"/>
                <w:szCs w:val="28"/>
              </w:rPr>
            </w:pPr>
            <w:r w:rsidRPr="00A112D9">
              <w:rPr>
                <w:sz w:val="28"/>
                <w:szCs w:val="28"/>
                <w:lang w:val="uk-UA"/>
              </w:rPr>
              <w:t>І</w:t>
            </w:r>
            <w:r w:rsidRPr="00A112D9">
              <w:rPr>
                <w:sz w:val="28"/>
                <w:szCs w:val="28"/>
              </w:rPr>
              <w:t xml:space="preserve"> – 10</w:t>
            </w:r>
          </w:p>
        </w:tc>
        <w:tc>
          <w:tcPr>
            <w:tcW w:w="3834" w:type="dxa"/>
            <w:tcBorders>
              <w:top w:val="nil"/>
              <w:bottom w:val="nil"/>
            </w:tcBorders>
          </w:tcPr>
          <w:p w:rsidR="00A112D9" w:rsidRPr="00A112D9" w:rsidRDefault="00A112D9">
            <w:pPr>
              <w:rPr>
                <w:sz w:val="28"/>
                <w:szCs w:val="28"/>
              </w:rPr>
            </w:pPr>
            <w:r w:rsidRPr="00A112D9">
              <w:rPr>
                <w:sz w:val="28"/>
                <w:szCs w:val="28"/>
              </w:rPr>
              <w:t>Производительность – 10 т/час  (по</w:t>
            </w:r>
          </w:p>
        </w:tc>
      </w:tr>
      <w:tr w:rsidR="00A112D9" w:rsidRPr="00A112D9">
        <w:tc>
          <w:tcPr>
            <w:tcW w:w="3230" w:type="dxa"/>
            <w:tcBorders>
              <w:top w:val="nil"/>
              <w:bottom w:val="nil"/>
            </w:tcBorders>
          </w:tcPr>
          <w:p w:rsidR="00A112D9" w:rsidRPr="00A112D9" w:rsidRDefault="00A112D9">
            <w:pPr>
              <w:rPr>
                <w:sz w:val="28"/>
                <w:szCs w:val="28"/>
              </w:rPr>
            </w:pPr>
          </w:p>
        </w:tc>
        <w:tc>
          <w:tcPr>
            <w:tcW w:w="2506" w:type="dxa"/>
            <w:tcBorders>
              <w:top w:val="nil"/>
              <w:bottom w:val="nil"/>
            </w:tcBorders>
          </w:tcPr>
          <w:p w:rsidR="00A112D9" w:rsidRPr="00A112D9" w:rsidRDefault="00A112D9">
            <w:pPr>
              <w:jc w:val="center"/>
              <w:rPr>
                <w:sz w:val="28"/>
                <w:szCs w:val="28"/>
              </w:rPr>
            </w:pPr>
            <w:r w:rsidRPr="00A112D9">
              <w:rPr>
                <w:sz w:val="28"/>
                <w:szCs w:val="28"/>
              </w:rPr>
              <w:t>(пр-во Украина)</w:t>
            </w:r>
          </w:p>
        </w:tc>
        <w:tc>
          <w:tcPr>
            <w:tcW w:w="3834" w:type="dxa"/>
            <w:tcBorders>
              <w:top w:val="nil"/>
              <w:bottom w:val="nil"/>
            </w:tcBorders>
          </w:tcPr>
          <w:p w:rsidR="00A112D9" w:rsidRPr="00A112D9" w:rsidRDefault="00A112D9">
            <w:pPr>
              <w:rPr>
                <w:sz w:val="28"/>
                <w:szCs w:val="28"/>
              </w:rPr>
            </w:pPr>
            <w:r w:rsidRPr="00A112D9">
              <w:rPr>
                <w:sz w:val="28"/>
                <w:szCs w:val="28"/>
              </w:rPr>
              <w:t>зерну);</w:t>
            </w:r>
          </w:p>
        </w:tc>
      </w:tr>
      <w:tr w:rsidR="00A112D9" w:rsidRPr="00A112D9">
        <w:tc>
          <w:tcPr>
            <w:tcW w:w="3230" w:type="dxa"/>
            <w:tcBorders>
              <w:top w:val="nil"/>
              <w:bottom w:val="nil"/>
            </w:tcBorders>
          </w:tcPr>
          <w:p w:rsidR="00A112D9" w:rsidRPr="00A112D9" w:rsidRDefault="00A112D9">
            <w:pPr>
              <w:rPr>
                <w:sz w:val="28"/>
                <w:szCs w:val="28"/>
              </w:rPr>
            </w:pPr>
          </w:p>
        </w:tc>
        <w:tc>
          <w:tcPr>
            <w:tcW w:w="2506" w:type="dxa"/>
            <w:tcBorders>
              <w:top w:val="nil"/>
              <w:bottom w:val="nil"/>
            </w:tcBorders>
          </w:tcPr>
          <w:p w:rsidR="00A112D9" w:rsidRPr="00A112D9" w:rsidRDefault="00A112D9">
            <w:pPr>
              <w:jc w:val="center"/>
              <w:rPr>
                <w:sz w:val="28"/>
                <w:szCs w:val="28"/>
              </w:rPr>
            </w:pPr>
          </w:p>
        </w:tc>
        <w:tc>
          <w:tcPr>
            <w:tcW w:w="3834" w:type="dxa"/>
            <w:tcBorders>
              <w:top w:val="nil"/>
              <w:bottom w:val="nil"/>
            </w:tcBorders>
          </w:tcPr>
          <w:p w:rsidR="00A112D9" w:rsidRPr="00A112D9" w:rsidRDefault="00A112D9">
            <w:pPr>
              <w:rPr>
                <w:sz w:val="28"/>
                <w:szCs w:val="28"/>
              </w:rPr>
            </w:pPr>
            <w:r w:rsidRPr="00A112D9">
              <w:rPr>
                <w:sz w:val="28"/>
                <w:szCs w:val="28"/>
              </w:rPr>
              <w:t>Установленная  мощность – 2,2 кВт.</w:t>
            </w:r>
          </w:p>
        </w:tc>
      </w:tr>
      <w:tr w:rsidR="00A112D9" w:rsidRPr="00A112D9">
        <w:tc>
          <w:tcPr>
            <w:tcW w:w="3230" w:type="dxa"/>
            <w:tcBorders>
              <w:top w:val="nil"/>
              <w:bottom w:val="nil"/>
            </w:tcBorders>
          </w:tcPr>
          <w:p w:rsidR="00A112D9" w:rsidRPr="00A112D9" w:rsidRDefault="00A112D9">
            <w:pPr>
              <w:rPr>
                <w:sz w:val="28"/>
                <w:szCs w:val="28"/>
              </w:rPr>
            </w:pPr>
          </w:p>
        </w:tc>
        <w:tc>
          <w:tcPr>
            <w:tcW w:w="2506" w:type="dxa"/>
            <w:tcBorders>
              <w:top w:val="nil"/>
              <w:bottom w:val="nil"/>
            </w:tcBorders>
          </w:tcPr>
          <w:p w:rsidR="00A112D9" w:rsidRPr="00A112D9" w:rsidRDefault="00A112D9">
            <w:pPr>
              <w:jc w:val="center"/>
              <w:rPr>
                <w:sz w:val="28"/>
                <w:szCs w:val="28"/>
              </w:rPr>
            </w:pPr>
          </w:p>
        </w:tc>
        <w:tc>
          <w:tcPr>
            <w:tcW w:w="3834" w:type="dxa"/>
            <w:tcBorders>
              <w:top w:val="nil"/>
              <w:bottom w:val="nil"/>
            </w:tcBorders>
          </w:tcPr>
          <w:p w:rsidR="00A112D9" w:rsidRPr="00A112D9" w:rsidRDefault="00A112D9">
            <w:pPr>
              <w:rPr>
                <w:sz w:val="28"/>
                <w:szCs w:val="28"/>
              </w:rPr>
            </w:pPr>
          </w:p>
        </w:tc>
      </w:tr>
      <w:tr w:rsidR="00A112D9" w:rsidRPr="00A112D9">
        <w:tc>
          <w:tcPr>
            <w:tcW w:w="3230" w:type="dxa"/>
            <w:tcBorders>
              <w:top w:val="nil"/>
              <w:bottom w:val="nil"/>
            </w:tcBorders>
          </w:tcPr>
          <w:p w:rsidR="00A112D9" w:rsidRPr="00A112D9" w:rsidRDefault="00A112D9">
            <w:pPr>
              <w:rPr>
                <w:sz w:val="28"/>
                <w:szCs w:val="28"/>
              </w:rPr>
            </w:pPr>
            <w:r w:rsidRPr="00A112D9">
              <w:rPr>
                <w:sz w:val="28"/>
                <w:szCs w:val="28"/>
              </w:rPr>
              <w:t>Веялка</w:t>
            </w:r>
          </w:p>
        </w:tc>
        <w:tc>
          <w:tcPr>
            <w:tcW w:w="2506" w:type="dxa"/>
            <w:tcBorders>
              <w:top w:val="nil"/>
              <w:bottom w:val="nil"/>
            </w:tcBorders>
          </w:tcPr>
          <w:p w:rsidR="00A112D9" w:rsidRPr="00A112D9" w:rsidRDefault="00A112D9">
            <w:pPr>
              <w:jc w:val="center"/>
              <w:rPr>
                <w:sz w:val="28"/>
                <w:szCs w:val="28"/>
              </w:rPr>
            </w:pPr>
            <w:r w:rsidRPr="00A112D9">
              <w:rPr>
                <w:sz w:val="28"/>
                <w:szCs w:val="28"/>
              </w:rPr>
              <w:t>"</w:t>
            </w:r>
            <w:r w:rsidRPr="00A112D9">
              <w:rPr>
                <w:caps/>
                <w:sz w:val="28"/>
                <w:szCs w:val="28"/>
              </w:rPr>
              <w:t>Петкус</w:t>
            </w:r>
            <w:r w:rsidRPr="00A112D9">
              <w:rPr>
                <w:sz w:val="28"/>
                <w:szCs w:val="28"/>
              </w:rPr>
              <w:t>"</w:t>
            </w:r>
          </w:p>
        </w:tc>
        <w:tc>
          <w:tcPr>
            <w:tcW w:w="3834" w:type="dxa"/>
            <w:tcBorders>
              <w:top w:val="nil"/>
              <w:bottom w:val="nil"/>
            </w:tcBorders>
          </w:tcPr>
          <w:p w:rsidR="00A112D9" w:rsidRPr="00A112D9" w:rsidRDefault="00A112D9">
            <w:pPr>
              <w:rPr>
                <w:sz w:val="28"/>
                <w:szCs w:val="28"/>
              </w:rPr>
            </w:pPr>
            <w:r w:rsidRPr="00A112D9">
              <w:rPr>
                <w:sz w:val="28"/>
                <w:szCs w:val="28"/>
              </w:rPr>
              <w:t>Производительность – 1,3 т/час  (по</w:t>
            </w:r>
          </w:p>
        </w:tc>
      </w:tr>
      <w:tr w:rsidR="00A112D9" w:rsidRPr="00A112D9">
        <w:tc>
          <w:tcPr>
            <w:tcW w:w="3230" w:type="dxa"/>
            <w:tcBorders>
              <w:top w:val="nil"/>
              <w:bottom w:val="nil"/>
            </w:tcBorders>
          </w:tcPr>
          <w:p w:rsidR="00A112D9" w:rsidRPr="00A112D9" w:rsidRDefault="00A112D9">
            <w:pPr>
              <w:rPr>
                <w:sz w:val="28"/>
                <w:szCs w:val="28"/>
              </w:rPr>
            </w:pPr>
          </w:p>
        </w:tc>
        <w:tc>
          <w:tcPr>
            <w:tcW w:w="2506" w:type="dxa"/>
            <w:tcBorders>
              <w:top w:val="nil"/>
              <w:bottom w:val="nil"/>
            </w:tcBorders>
          </w:tcPr>
          <w:p w:rsidR="00A112D9" w:rsidRPr="00A112D9" w:rsidRDefault="00A112D9">
            <w:pPr>
              <w:jc w:val="center"/>
              <w:rPr>
                <w:sz w:val="28"/>
                <w:szCs w:val="28"/>
              </w:rPr>
            </w:pPr>
            <w:r w:rsidRPr="00A112D9">
              <w:rPr>
                <w:sz w:val="28"/>
                <w:szCs w:val="28"/>
              </w:rPr>
              <w:t>К-531А</w:t>
            </w:r>
          </w:p>
        </w:tc>
        <w:tc>
          <w:tcPr>
            <w:tcW w:w="3834" w:type="dxa"/>
            <w:tcBorders>
              <w:top w:val="nil"/>
              <w:bottom w:val="nil"/>
            </w:tcBorders>
          </w:tcPr>
          <w:p w:rsidR="00A112D9" w:rsidRPr="00A112D9" w:rsidRDefault="00A112D9">
            <w:pPr>
              <w:rPr>
                <w:sz w:val="28"/>
                <w:szCs w:val="28"/>
              </w:rPr>
            </w:pPr>
            <w:r w:rsidRPr="00A112D9">
              <w:rPr>
                <w:sz w:val="28"/>
                <w:szCs w:val="28"/>
              </w:rPr>
              <w:t>зерну);</w:t>
            </w:r>
          </w:p>
        </w:tc>
      </w:tr>
      <w:tr w:rsidR="00A112D9" w:rsidRPr="00A112D9">
        <w:tc>
          <w:tcPr>
            <w:tcW w:w="3230" w:type="dxa"/>
            <w:tcBorders>
              <w:top w:val="nil"/>
              <w:bottom w:val="nil"/>
            </w:tcBorders>
          </w:tcPr>
          <w:p w:rsidR="00A112D9" w:rsidRPr="00A112D9" w:rsidRDefault="00A112D9">
            <w:pPr>
              <w:rPr>
                <w:sz w:val="28"/>
                <w:szCs w:val="28"/>
              </w:rPr>
            </w:pPr>
          </w:p>
        </w:tc>
        <w:tc>
          <w:tcPr>
            <w:tcW w:w="2506" w:type="dxa"/>
            <w:tcBorders>
              <w:top w:val="nil"/>
              <w:bottom w:val="nil"/>
            </w:tcBorders>
          </w:tcPr>
          <w:p w:rsidR="00A112D9" w:rsidRPr="00A112D9" w:rsidRDefault="00A112D9">
            <w:pPr>
              <w:jc w:val="center"/>
              <w:rPr>
                <w:sz w:val="28"/>
                <w:szCs w:val="28"/>
              </w:rPr>
            </w:pPr>
            <w:r w:rsidRPr="00A112D9">
              <w:rPr>
                <w:sz w:val="28"/>
                <w:szCs w:val="28"/>
              </w:rPr>
              <w:t>Гигант  (пр-во Украина)</w:t>
            </w:r>
          </w:p>
        </w:tc>
        <w:tc>
          <w:tcPr>
            <w:tcW w:w="3834" w:type="dxa"/>
            <w:tcBorders>
              <w:top w:val="nil"/>
              <w:bottom w:val="nil"/>
            </w:tcBorders>
          </w:tcPr>
          <w:p w:rsidR="00A112D9" w:rsidRPr="00A112D9" w:rsidRDefault="00A112D9">
            <w:pPr>
              <w:rPr>
                <w:sz w:val="28"/>
                <w:szCs w:val="28"/>
              </w:rPr>
            </w:pPr>
            <w:r w:rsidRPr="00A112D9">
              <w:rPr>
                <w:sz w:val="28"/>
                <w:szCs w:val="28"/>
              </w:rPr>
              <w:t>Установленная  мощность – 3,0 кВт.</w:t>
            </w:r>
          </w:p>
        </w:tc>
      </w:tr>
      <w:tr w:rsidR="00A112D9" w:rsidRPr="00A112D9">
        <w:tc>
          <w:tcPr>
            <w:tcW w:w="3230" w:type="dxa"/>
            <w:tcBorders>
              <w:top w:val="nil"/>
              <w:bottom w:val="nil"/>
            </w:tcBorders>
          </w:tcPr>
          <w:p w:rsidR="00A112D9" w:rsidRPr="00A112D9" w:rsidRDefault="00A112D9">
            <w:pPr>
              <w:rPr>
                <w:sz w:val="28"/>
                <w:szCs w:val="28"/>
              </w:rPr>
            </w:pPr>
          </w:p>
        </w:tc>
        <w:tc>
          <w:tcPr>
            <w:tcW w:w="2506" w:type="dxa"/>
            <w:tcBorders>
              <w:top w:val="nil"/>
              <w:bottom w:val="nil"/>
            </w:tcBorders>
          </w:tcPr>
          <w:p w:rsidR="00A112D9" w:rsidRPr="00A112D9" w:rsidRDefault="00A112D9">
            <w:pPr>
              <w:jc w:val="center"/>
              <w:rPr>
                <w:sz w:val="28"/>
                <w:szCs w:val="28"/>
              </w:rPr>
            </w:pPr>
          </w:p>
        </w:tc>
        <w:tc>
          <w:tcPr>
            <w:tcW w:w="3834" w:type="dxa"/>
            <w:tcBorders>
              <w:top w:val="nil"/>
              <w:bottom w:val="nil"/>
            </w:tcBorders>
          </w:tcPr>
          <w:p w:rsidR="00A112D9" w:rsidRPr="00A112D9" w:rsidRDefault="00A112D9">
            <w:pPr>
              <w:rPr>
                <w:sz w:val="28"/>
                <w:szCs w:val="28"/>
              </w:rPr>
            </w:pPr>
          </w:p>
        </w:tc>
      </w:tr>
      <w:tr w:rsidR="00A112D9" w:rsidRPr="00A112D9">
        <w:tc>
          <w:tcPr>
            <w:tcW w:w="3230" w:type="dxa"/>
            <w:tcBorders>
              <w:top w:val="nil"/>
              <w:bottom w:val="nil"/>
            </w:tcBorders>
          </w:tcPr>
          <w:p w:rsidR="00A112D9" w:rsidRPr="00A112D9" w:rsidRDefault="00A112D9">
            <w:pPr>
              <w:rPr>
                <w:sz w:val="28"/>
                <w:szCs w:val="28"/>
              </w:rPr>
            </w:pPr>
            <w:r w:rsidRPr="00A112D9">
              <w:rPr>
                <w:sz w:val="28"/>
                <w:szCs w:val="28"/>
              </w:rPr>
              <w:t xml:space="preserve">Весы  платформенные  </w:t>
            </w:r>
          </w:p>
        </w:tc>
        <w:tc>
          <w:tcPr>
            <w:tcW w:w="2506" w:type="dxa"/>
            <w:tcBorders>
              <w:top w:val="nil"/>
              <w:bottom w:val="nil"/>
            </w:tcBorders>
          </w:tcPr>
          <w:p w:rsidR="00A112D9" w:rsidRPr="00A112D9" w:rsidRDefault="00A112D9">
            <w:pPr>
              <w:jc w:val="center"/>
              <w:rPr>
                <w:sz w:val="28"/>
                <w:szCs w:val="28"/>
              </w:rPr>
            </w:pPr>
            <w:r w:rsidRPr="00A112D9">
              <w:rPr>
                <w:sz w:val="28"/>
                <w:szCs w:val="28"/>
              </w:rPr>
              <w:t>--</w:t>
            </w:r>
          </w:p>
        </w:tc>
        <w:tc>
          <w:tcPr>
            <w:tcW w:w="3834" w:type="dxa"/>
            <w:tcBorders>
              <w:top w:val="nil"/>
              <w:bottom w:val="nil"/>
            </w:tcBorders>
          </w:tcPr>
          <w:p w:rsidR="00A112D9" w:rsidRPr="00A112D9" w:rsidRDefault="00A112D9">
            <w:pPr>
              <w:rPr>
                <w:sz w:val="28"/>
                <w:szCs w:val="28"/>
              </w:rPr>
            </w:pPr>
            <w:r w:rsidRPr="00A112D9">
              <w:rPr>
                <w:sz w:val="28"/>
                <w:szCs w:val="28"/>
              </w:rPr>
              <w:t>Наибольший  предел  взвешивания -</w:t>
            </w:r>
          </w:p>
        </w:tc>
      </w:tr>
      <w:tr w:rsidR="00A112D9" w:rsidRPr="00A112D9">
        <w:tc>
          <w:tcPr>
            <w:tcW w:w="3230" w:type="dxa"/>
            <w:tcBorders>
              <w:top w:val="nil"/>
              <w:bottom w:val="nil"/>
            </w:tcBorders>
          </w:tcPr>
          <w:p w:rsidR="00A112D9" w:rsidRPr="00A112D9" w:rsidRDefault="00A112D9">
            <w:pPr>
              <w:rPr>
                <w:sz w:val="28"/>
                <w:szCs w:val="28"/>
              </w:rPr>
            </w:pPr>
            <w:r w:rsidRPr="00A112D9">
              <w:rPr>
                <w:sz w:val="28"/>
                <w:szCs w:val="28"/>
              </w:rPr>
              <w:t>рычажные</w:t>
            </w:r>
          </w:p>
        </w:tc>
        <w:tc>
          <w:tcPr>
            <w:tcW w:w="2506" w:type="dxa"/>
            <w:tcBorders>
              <w:top w:val="nil"/>
              <w:bottom w:val="nil"/>
            </w:tcBorders>
          </w:tcPr>
          <w:p w:rsidR="00A112D9" w:rsidRPr="00A112D9" w:rsidRDefault="00A112D9">
            <w:pPr>
              <w:jc w:val="center"/>
              <w:rPr>
                <w:sz w:val="28"/>
                <w:szCs w:val="28"/>
              </w:rPr>
            </w:pPr>
          </w:p>
        </w:tc>
        <w:tc>
          <w:tcPr>
            <w:tcW w:w="3834" w:type="dxa"/>
            <w:tcBorders>
              <w:top w:val="nil"/>
              <w:bottom w:val="nil"/>
            </w:tcBorders>
          </w:tcPr>
          <w:p w:rsidR="00A112D9" w:rsidRPr="00A112D9" w:rsidRDefault="00A112D9">
            <w:pPr>
              <w:rPr>
                <w:sz w:val="28"/>
                <w:szCs w:val="28"/>
              </w:rPr>
            </w:pPr>
            <w:r w:rsidRPr="00A112D9">
              <w:rPr>
                <w:sz w:val="28"/>
                <w:szCs w:val="28"/>
              </w:rPr>
              <w:t>25 кг.</w:t>
            </w:r>
          </w:p>
        </w:tc>
      </w:tr>
      <w:tr w:rsidR="00A112D9" w:rsidRPr="00A112D9">
        <w:tc>
          <w:tcPr>
            <w:tcW w:w="3230" w:type="dxa"/>
            <w:tcBorders>
              <w:top w:val="nil"/>
              <w:bottom w:val="nil"/>
            </w:tcBorders>
          </w:tcPr>
          <w:p w:rsidR="00A112D9" w:rsidRPr="00A112D9" w:rsidRDefault="00A112D9">
            <w:pPr>
              <w:rPr>
                <w:sz w:val="28"/>
                <w:szCs w:val="28"/>
              </w:rPr>
            </w:pPr>
          </w:p>
        </w:tc>
        <w:tc>
          <w:tcPr>
            <w:tcW w:w="2506" w:type="dxa"/>
            <w:tcBorders>
              <w:top w:val="nil"/>
              <w:bottom w:val="nil"/>
            </w:tcBorders>
          </w:tcPr>
          <w:p w:rsidR="00A112D9" w:rsidRPr="00A112D9" w:rsidRDefault="00A112D9">
            <w:pPr>
              <w:jc w:val="center"/>
              <w:rPr>
                <w:sz w:val="28"/>
                <w:szCs w:val="28"/>
              </w:rPr>
            </w:pPr>
          </w:p>
        </w:tc>
        <w:tc>
          <w:tcPr>
            <w:tcW w:w="3834" w:type="dxa"/>
            <w:tcBorders>
              <w:top w:val="nil"/>
              <w:bottom w:val="nil"/>
            </w:tcBorders>
          </w:tcPr>
          <w:p w:rsidR="00A112D9" w:rsidRPr="00A112D9" w:rsidRDefault="00A112D9">
            <w:pPr>
              <w:rPr>
                <w:sz w:val="28"/>
                <w:szCs w:val="28"/>
              </w:rPr>
            </w:pPr>
          </w:p>
        </w:tc>
      </w:tr>
      <w:tr w:rsidR="00A112D9" w:rsidRPr="00A112D9">
        <w:tc>
          <w:tcPr>
            <w:tcW w:w="3230" w:type="dxa"/>
            <w:tcBorders>
              <w:top w:val="nil"/>
              <w:bottom w:val="nil"/>
            </w:tcBorders>
          </w:tcPr>
          <w:p w:rsidR="00A112D9" w:rsidRPr="00A112D9" w:rsidRDefault="00A112D9">
            <w:pPr>
              <w:rPr>
                <w:sz w:val="28"/>
                <w:szCs w:val="28"/>
              </w:rPr>
            </w:pPr>
            <w:r w:rsidRPr="00A112D9">
              <w:rPr>
                <w:sz w:val="28"/>
                <w:szCs w:val="28"/>
              </w:rPr>
              <w:t>Блок  поджарок</w:t>
            </w:r>
          </w:p>
        </w:tc>
        <w:tc>
          <w:tcPr>
            <w:tcW w:w="2506" w:type="dxa"/>
            <w:tcBorders>
              <w:top w:val="nil"/>
              <w:bottom w:val="nil"/>
            </w:tcBorders>
          </w:tcPr>
          <w:p w:rsidR="00A112D9" w:rsidRPr="00A112D9" w:rsidRDefault="00A112D9">
            <w:pPr>
              <w:jc w:val="center"/>
              <w:rPr>
                <w:sz w:val="28"/>
                <w:szCs w:val="28"/>
              </w:rPr>
            </w:pPr>
            <w:r w:rsidRPr="00A112D9">
              <w:rPr>
                <w:sz w:val="28"/>
                <w:szCs w:val="28"/>
              </w:rPr>
              <w:t>ППМ-500</w:t>
            </w:r>
          </w:p>
        </w:tc>
        <w:tc>
          <w:tcPr>
            <w:tcW w:w="3834" w:type="dxa"/>
            <w:tcBorders>
              <w:top w:val="nil"/>
              <w:bottom w:val="nil"/>
            </w:tcBorders>
          </w:tcPr>
          <w:p w:rsidR="00A112D9" w:rsidRPr="00A112D9" w:rsidRDefault="00A112D9">
            <w:pPr>
              <w:rPr>
                <w:sz w:val="28"/>
                <w:szCs w:val="28"/>
              </w:rPr>
            </w:pPr>
            <w:r w:rsidRPr="00A112D9">
              <w:rPr>
                <w:sz w:val="28"/>
                <w:szCs w:val="28"/>
              </w:rPr>
              <w:t>Установленная  мощность – 1,1 кВт</w:t>
            </w:r>
          </w:p>
        </w:tc>
      </w:tr>
      <w:tr w:rsidR="00A112D9" w:rsidRPr="00A112D9">
        <w:tc>
          <w:tcPr>
            <w:tcW w:w="3230" w:type="dxa"/>
            <w:tcBorders>
              <w:top w:val="nil"/>
              <w:bottom w:val="nil"/>
            </w:tcBorders>
          </w:tcPr>
          <w:p w:rsidR="00A112D9" w:rsidRPr="00A112D9" w:rsidRDefault="00A112D9">
            <w:pPr>
              <w:rPr>
                <w:sz w:val="28"/>
                <w:szCs w:val="28"/>
              </w:rPr>
            </w:pPr>
          </w:p>
        </w:tc>
        <w:tc>
          <w:tcPr>
            <w:tcW w:w="2506" w:type="dxa"/>
            <w:tcBorders>
              <w:top w:val="nil"/>
              <w:bottom w:val="nil"/>
            </w:tcBorders>
          </w:tcPr>
          <w:p w:rsidR="00A112D9" w:rsidRPr="00A112D9" w:rsidRDefault="00A112D9">
            <w:pPr>
              <w:jc w:val="center"/>
              <w:rPr>
                <w:sz w:val="28"/>
                <w:szCs w:val="28"/>
              </w:rPr>
            </w:pPr>
          </w:p>
        </w:tc>
        <w:tc>
          <w:tcPr>
            <w:tcW w:w="3834" w:type="dxa"/>
            <w:tcBorders>
              <w:top w:val="nil"/>
              <w:bottom w:val="nil"/>
            </w:tcBorders>
          </w:tcPr>
          <w:p w:rsidR="00A112D9" w:rsidRPr="00A112D9" w:rsidRDefault="00A112D9">
            <w:pPr>
              <w:rPr>
                <w:sz w:val="28"/>
                <w:szCs w:val="28"/>
              </w:rPr>
            </w:pPr>
            <w:r w:rsidRPr="00A112D9">
              <w:rPr>
                <w:sz w:val="28"/>
                <w:szCs w:val="28"/>
              </w:rPr>
              <w:t>(380 кВт).</w:t>
            </w:r>
          </w:p>
        </w:tc>
      </w:tr>
      <w:tr w:rsidR="00A112D9" w:rsidRPr="00A112D9">
        <w:tc>
          <w:tcPr>
            <w:tcW w:w="3230" w:type="dxa"/>
            <w:tcBorders>
              <w:top w:val="nil"/>
              <w:bottom w:val="nil"/>
            </w:tcBorders>
          </w:tcPr>
          <w:p w:rsidR="00A112D9" w:rsidRPr="00A112D9" w:rsidRDefault="00A112D9">
            <w:pPr>
              <w:rPr>
                <w:sz w:val="28"/>
                <w:szCs w:val="28"/>
              </w:rPr>
            </w:pPr>
          </w:p>
        </w:tc>
        <w:tc>
          <w:tcPr>
            <w:tcW w:w="2506" w:type="dxa"/>
            <w:tcBorders>
              <w:top w:val="nil"/>
              <w:bottom w:val="nil"/>
            </w:tcBorders>
          </w:tcPr>
          <w:p w:rsidR="00A112D9" w:rsidRPr="00A112D9" w:rsidRDefault="00A112D9">
            <w:pPr>
              <w:jc w:val="center"/>
              <w:rPr>
                <w:sz w:val="28"/>
                <w:szCs w:val="28"/>
              </w:rPr>
            </w:pPr>
          </w:p>
        </w:tc>
        <w:tc>
          <w:tcPr>
            <w:tcW w:w="3834" w:type="dxa"/>
            <w:tcBorders>
              <w:top w:val="nil"/>
              <w:bottom w:val="nil"/>
            </w:tcBorders>
          </w:tcPr>
          <w:p w:rsidR="00A112D9" w:rsidRPr="00A112D9" w:rsidRDefault="00A112D9">
            <w:pPr>
              <w:rPr>
                <w:sz w:val="28"/>
                <w:szCs w:val="28"/>
              </w:rPr>
            </w:pPr>
          </w:p>
        </w:tc>
      </w:tr>
      <w:tr w:rsidR="00A112D9" w:rsidRPr="00A112D9">
        <w:tc>
          <w:tcPr>
            <w:tcW w:w="3230" w:type="dxa"/>
            <w:tcBorders>
              <w:top w:val="nil"/>
              <w:bottom w:val="nil"/>
            </w:tcBorders>
          </w:tcPr>
          <w:p w:rsidR="00A112D9" w:rsidRPr="00A112D9" w:rsidRDefault="00A112D9">
            <w:pPr>
              <w:rPr>
                <w:sz w:val="28"/>
                <w:szCs w:val="28"/>
              </w:rPr>
            </w:pPr>
            <w:r w:rsidRPr="00A112D9">
              <w:rPr>
                <w:sz w:val="28"/>
                <w:szCs w:val="28"/>
              </w:rPr>
              <w:t>Пресс  универсальный</w:t>
            </w:r>
          </w:p>
        </w:tc>
        <w:tc>
          <w:tcPr>
            <w:tcW w:w="2506" w:type="dxa"/>
            <w:tcBorders>
              <w:top w:val="nil"/>
              <w:bottom w:val="nil"/>
            </w:tcBorders>
          </w:tcPr>
          <w:p w:rsidR="00A112D9" w:rsidRPr="00A112D9" w:rsidRDefault="00A112D9">
            <w:pPr>
              <w:jc w:val="center"/>
              <w:rPr>
                <w:sz w:val="28"/>
                <w:szCs w:val="28"/>
              </w:rPr>
            </w:pPr>
            <w:r w:rsidRPr="00A112D9">
              <w:rPr>
                <w:sz w:val="28"/>
                <w:szCs w:val="28"/>
              </w:rPr>
              <w:t>УП-10</w:t>
            </w:r>
          </w:p>
        </w:tc>
        <w:tc>
          <w:tcPr>
            <w:tcW w:w="3834" w:type="dxa"/>
            <w:tcBorders>
              <w:top w:val="nil"/>
              <w:bottom w:val="nil"/>
            </w:tcBorders>
          </w:tcPr>
          <w:p w:rsidR="00A112D9" w:rsidRPr="00A112D9" w:rsidRDefault="00A112D9">
            <w:pPr>
              <w:rPr>
                <w:sz w:val="28"/>
                <w:szCs w:val="28"/>
              </w:rPr>
            </w:pPr>
            <w:r w:rsidRPr="00A112D9">
              <w:rPr>
                <w:sz w:val="28"/>
                <w:szCs w:val="28"/>
              </w:rPr>
              <w:t xml:space="preserve">Установленная  мощность – 5,5 кВт </w:t>
            </w:r>
          </w:p>
        </w:tc>
      </w:tr>
      <w:tr w:rsidR="00A112D9" w:rsidRPr="00A112D9">
        <w:tc>
          <w:tcPr>
            <w:tcW w:w="3230" w:type="dxa"/>
            <w:tcBorders>
              <w:top w:val="nil"/>
              <w:bottom w:val="nil"/>
            </w:tcBorders>
          </w:tcPr>
          <w:p w:rsidR="00A112D9" w:rsidRPr="00A112D9" w:rsidRDefault="00A112D9">
            <w:pPr>
              <w:rPr>
                <w:sz w:val="28"/>
                <w:szCs w:val="28"/>
              </w:rPr>
            </w:pPr>
          </w:p>
        </w:tc>
        <w:tc>
          <w:tcPr>
            <w:tcW w:w="2506" w:type="dxa"/>
            <w:tcBorders>
              <w:top w:val="nil"/>
              <w:bottom w:val="nil"/>
            </w:tcBorders>
          </w:tcPr>
          <w:p w:rsidR="00A112D9" w:rsidRPr="00A112D9" w:rsidRDefault="00A112D9">
            <w:pPr>
              <w:jc w:val="center"/>
              <w:rPr>
                <w:sz w:val="28"/>
                <w:szCs w:val="28"/>
              </w:rPr>
            </w:pPr>
            <w:r w:rsidRPr="00A112D9">
              <w:rPr>
                <w:sz w:val="28"/>
                <w:szCs w:val="28"/>
              </w:rPr>
              <w:t>(пр-во  Украина)</w:t>
            </w:r>
          </w:p>
        </w:tc>
        <w:tc>
          <w:tcPr>
            <w:tcW w:w="3834" w:type="dxa"/>
            <w:tcBorders>
              <w:top w:val="nil"/>
              <w:bottom w:val="nil"/>
            </w:tcBorders>
          </w:tcPr>
          <w:p w:rsidR="00A112D9" w:rsidRPr="00A112D9" w:rsidRDefault="00A112D9">
            <w:pPr>
              <w:rPr>
                <w:sz w:val="28"/>
                <w:szCs w:val="28"/>
              </w:rPr>
            </w:pPr>
            <w:r w:rsidRPr="00A112D9">
              <w:rPr>
                <w:sz w:val="28"/>
                <w:szCs w:val="28"/>
              </w:rPr>
              <w:t>(380 кВт).</w:t>
            </w:r>
          </w:p>
        </w:tc>
      </w:tr>
      <w:tr w:rsidR="00A112D9" w:rsidRPr="00A112D9">
        <w:tc>
          <w:tcPr>
            <w:tcW w:w="3230" w:type="dxa"/>
            <w:tcBorders>
              <w:top w:val="nil"/>
              <w:bottom w:val="nil"/>
            </w:tcBorders>
          </w:tcPr>
          <w:p w:rsidR="00A112D9" w:rsidRPr="00A112D9" w:rsidRDefault="00A112D9">
            <w:pPr>
              <w:rPr>
                <w:sz w:val="28"/>
                <w:szCs w:val="28"/>
              </w:rPr>
            </w:pPr>
          </w:p>
        </w:tc>
        <w:tc>
          <w:tcPr>
            <w:tcW w:w="2506" w:type="dxa"/>
            <w:tcBorders>
              <w:top w:val="nil"/>
              <w:bottom w:val="nil"/>
            </w:tcBorders>
          </w:tcPr>
          <w:p w:rsidR="00A112D9" w:rsidRPr="00A112D9" w:rsidRDefault="00A112D9">
            <w:pPr>
              <w:jc w:val="center"/>
              <w:rPr>
                <w:sz w:val="28"/>
                <w:szCs w:val="28"/>
              </w:rPr>
            </w:pPr>
          </w:p>
        </w:tc>
        <w:tc>
          <w:tcPr>
            <w:tcW w:w="3834" w:type="dxa"/>
            <w:tcBorders>
              <w:top w:val="nil"/>
              <w:bottom w:val="nil"/>
            </w:tcBorders>
          </w:tcPr>
          <w:p w:rsidR="00A112D9" w:rsidRPr="00A112D9" w:rsidRDefault="00A112D9">
            <w:pPr>
              <w:rPr>
                <w:sz w:val="28"/>
                <w:szCs w:val="28"/>
              </w:rPr>
            </w:pPr>
          </w:p>
        </w:tc>
      </w:tr>
      <w:tr w:rsidR="00A112D9" w:rsidRPr="00A112D9">
        <w:tc>
          <w:tcPr>
            <w:tcW w:w="3230" w:type="dxa"/>
            <w:tcBorders>
              <w:top w:val="nil"/>
              <w:bottom w:val="nil"/>
            </w:tcBorders>
          </w:tcPr>
          <w:p w:rsidR="00A112D9" w:rsidRPr="00A112D9" w:rsidRDefault="00A112D9">
            <w:pPr>
              <w:rPr>
                <w:sz w:val="28"/>
                <w:szCs w:val="28"/>
              </w:rPr>
            </w:pPr>
            <w:r w:rsidRPr="00A112D9">
              <w:rPr>
                <w:sz w:val="28"/>
                <w:szCs w:val="28"/>
              </w:rPr>
              <w:t>Фильтр-пресс</w:t>
            </w:r>
          </w:p>
        </w:tc>
        <w:tc>
          <w:tcPr>
            <w:tcW w:w="2506" w:type="dxa"/>
            <w:tcBorders>
              <w:top w:val="nil"/>
              <w:bottom w:val="nil"/>
            </w:tcBorders>
          </w:tcPr>
          <w:p w:rsidR="00A112D9" w:rsidRPr="00A112D9" w:rsidRDefault="00A112D9">
            <w:pPr>
              <w:jc w:val="center"/>
              <w:rPr>
                <w:sz w:val="28"/>
                <w:szCs w:val="28"/>
              </w:rPr>
            </w:pPr>
            <w:r w:rsidRPr="00A112D9">
              <w:rPr>
                <w:sz w:val="28"/>
                <w:szCs w:val="28"/>
              </w:rPr>
              <w:t>МЧВП "Гарант"</w:t>
            </w:r>
          </w:p>
        </w:tc>
        <w:tc>
          <w:tcPr>
            <w:tcW w:w="3834" w:type="dxa"/>
            <w:tcBorders>
              <w:top w:val="nil"/>
              <w:bottom w:val="nil"/>
            </w:tcBorders>
          </w:tcPr>
          <w:p w:rsidR="00A112D9" w:rsidRPr="00A112D9" w:rsidRDefault="00A112D9">
            <w:pPr>
              <w:rPr>
                <w:sz w:val="28"/>
                <w:szCs w:val="28"/>
              </w:rPr>
            </w:pPr>
            <w:r w:rsidRPr="00A112D9">
              <w:rPr>
                <w:sz w:val="28"/>
                <w:szCs w:val="28"/>
              </w:rPr>
              <w:t>Производительность – 500 кг/час.</w:t>
            </w:r>
          </w:p>
        </w:tc>
      </w:tr>
      <w:tr w:rsidR="00A112D9" w:rsidRPr="00A112D9">
        <w:tc>
          <w:tcPr>
            <w:tcW w:w="3230" w:type="dxa"/>
            <w:tcBorders>
              <w:top w:val="nil"/>
              <w:bottom w:val="nil"/>
            </w:tcBorders>
          </w:tcPr>
          <w:p w:rsidR="00A112D9" w:rsidRPr="00A112D9" w:rsidRDefault="00A112D9">
            <w:pPr>
              <w:rPr>
                <w:sz w:val="28"/>
                <w:szCs w:val="28"/>
              </w:rPr>
            </w:pPr>
          </w:p>
        </w:tc>
        <w:tc>
          <w:tcPr>
            <w:tcW w:w="2506" w:type="dxa"/>
            <w:tcBorders>
              <w:top w:val="nil"/>
              <w:bottom w:val="nil"/>
            </w:tcBorders>
          </w:tcPr>
          <w:p w:rsidR="00A112D9" w:rsidRPr="00A112D9" w:rsidRDefault="00A112D9">
            <w:pPr>
              <w:jc w:val="center"/>
              <w:rPr>
                <w:sz w:val="28"/>
                <w:szCs w:val="28"/>
              </w:rPr>
            </w:pPr>
            <w:r w:rsidRPr="00A112D9">
              <w:rPr>
                <w:sz w:val="28"/>
                <w:szCs w:val="28"/>
              </w:rPr>
              <w:t>(пр-во  Украина)</w:t>
            </w:r>
          </w:p>
        </w:tc>
        <w:tc>
          <w:tcPr>
            <w:tcW w:w="3834" w:type="dxa"/>
            <w:tcBorders>
              <w:top w:val="nil"/>
              <w:bottom w:val="nil"/>
            </w:tcBorders>
          </w:tcPr>
          <w:p w:rsidR="00A112D9" w:rsidRPr="00A112D9" w:rsidRDefault="00A112D9">
            <w:pPr>
              <w:rPr>
                <w:sz w:val="28"/>
                <w:szCs w:val="28"/>
              </w:rPr>
            </w:pPr>
          </w:p>
        </w:tc>
      </w:tr>
      <w:tr w:rsidR="00A112D9" w:rsidRPr="00A112D9">
        <w:tc>
          <w:tcPr>
            <w:tcW w:w="3230" w:type="dxa"/>
            <w:tcBorders>
              <w:top w:val="nil"/>
              <w:bottom w:val="nil"/>
            </w:tcBorders>
          </w:tcPr>
          <w:p w:rsidR="00A112D9" w:rsidRPr="00A112D9" w:rsidRDefault="00A112D9">
            <w:pPr>
              <w:rPr>
                <w:sz w:val="28"/>
                <w:szCs w:val="28"/>
              </w:rPr>
            </w:pPr>
          </w:p>
        </w:tc>
        <w:tc>
          <w:tcPr>
            <w:tcW w:w="2506" w:type="dxa"/>
            <w:tcBorders>
              <w:top w:val="nil"/>
              <w:bottom w:val="nil"/>
            </w:tcBorders>
          </w:tcPr>
          <w:p w:rsidR="00A112D9" w:rsidRPr="00A112D9" w:rsidRDefault="00A112D9">
            <w:pPr>
              <w:jc w:val="center"/>
              <w:rPr>
                <w:sz w:val="28"/>
                <w:szCs w:val="28"/>
              </w:rPr>
            </w:pPr>
          </w:p>
        </w:tc>
        <w:tc>
          <w:tcPr>
            <w:tcW w:w="3834" w:type="dxa"/>
            <w:tcBorders>
              <w:top w:val="nil"/>
              <w:bottom w:val="nil"/>
            </w:tcBorders>
          </w:tcPr>
          <w:p w:rsidR="00A112D9" w:rsidRPr="00A112D9" w:rsidRDefault="00A112D9">
            <w:pPr>
              <w:rPr>
                <w:sz w:val="28"/>
                <w:szCs w:val="28"/>
              </w:rPr>
            </w:pPr>
          </w:p>
        </w:tc>
      </w:tr>
      <w:tr w:rsidR="00A112D9" w:rsidRPr="00A112D9">
        <w:tc>
          <w:tcPr>
            <w:tcW w:w="3230" w:type="dxa"/>
            <w:tcBorders>
              <w:top w:val="nil"/>
              <w:bottom w:val="nil"/>
            </w:tcBorders>
          </w:tcPr>
          <w:p w:rsidR="00A112D9" w:rsidRPr="00A112D9" w:rsidRDefault="00A112D9">
            <w:pPr>
              <w:rPr>
                <w:sz w:val="28"/>
                <w:szCs w:val="28"/>
              </w:rPr>
            </w:pPr>
            <w:r w:rsidRPr="00A112D9">
              <w:rPr>
                <w:sz w:val="28"/>
                <w:szCs w:val="28"/>
              </w:rPr>
              <w:t>Пневмопресс</w:t>
            </w:r>
          </w:p>
        </w:tc>
        <w:tc>
          <w:tcPr>
            <w:tcW w:w="2506" w:type="dxa"/>
            <w:tcBorders>
              <w:top w:val="nil"/>
              <w:bottom w:val="nil"/>
            </w:tcBorders>
          </w:tcPr>
          <w:p w:rsidR="00A112D9" w:rsidRPr="00A112D9" w:rsidRDefault="00A112D9">
            <w:pPr>
              <w:jc w:val="center"/>
              <w:rPr>
                <w:sz w:val="28"/>
                <w:szCs w:val="28"/>
              </w:rPr>
            </w:pPr>
            <w:r w:rsidRPr="00A112D9">
              <w:rPr>
                <w:sz w:val="28"/>
                <w:szCs w:val="28"/>
              </w:rPr>
              <w:t>--</w:t>
            </w:r>
          </w:p>
        </w:tc>
        <w:tc>
          <w:tcPr>
            <w:tcW w:w="3834" w:type="dxa"/>
            <w:tcBorders>
              <w:top w:val="nil"/>
              <w:bottom w:val="nil"/>
            </w:tcBorders>
          </w:tcPr>
          <w:p w:rsidR="00A112D9" w:rsidRPr="00A112D9" w:rsidRDefault="00A112D9">
            <w:pPr>
              <w:rPr>
                <w:sz w:val="28"/>
                <w:szCs w:val="28"/>
              </w:rPr>
            </w:pPr>
            <w:r w:rsidRPr="00A112D9">
              <w:rPr>
                <w:sz w:val="28"/>
                <w:szCs w:val="28"/>
              </w:rPr>
              <w:t>Установленная  мощность – 5,0 кВт</w:t>
            </w:r>
          </w:p>
        </w:tc>
      </w:tr>
      <w:tr w:rsidR="00A112D9" w:rsidRPr="00A112D9">
        <w:tc>
          <w:tcPr>
            <w:tcW w:w="3230" w:type="dxa"/>
            <w:tcBorders>
              <w:top w:val="nil"/>
              <w:bottom w:val="nil"/>
            </w:tcBorders>
          </w:tcPr>
          <w:p w:rsidR="00A112D9" w:rsidRPr="00A112D9" w:rsidRDefault="00A112D9">
            <w:pPr>
              <w:rPr>
                <w:sz w:val="28"/>
                <w:szCs w:val="28"/>
              </w:rPr>
            </w:pPr>
          </w:p>
        </w:tc>
        <w:tc>
          <w:tcPr>
            <w:tcW w:w="2506" w:type="dxa"/>
            <w:tcBorders>
              <w:top w:val="nil"/>
              <w:bottom w:val="nil"/>
            </w:tcBorders>
          </w:tcPr>
          <w:p w:rsidR="00A112D9" w:rsidRPr="00A112D9" w:rsidRDefault="00A112D9">
            <w:pPr>
              <w:jc w:val="center"/>
              <w:rPr>
                <w:sz w:val="28"/>
                <w:szCs w:val="28"/>
              </w:rPr>
            </w:pPr>
          </w:p>
        </w:tc>
        <w:tc>
          <w:tcPr>
            <w:tcW w:w="3834" w:type="dxa"/>
            <w:tcBorders>
              <w:top w:val="nil"/>
              <w:bottom w:val="nil"/>
            </w:tcBorders>
          </w:tcPr>
          <w:p w:rsidR="00A112D9" w:rsidRPr="00A112D9" w:rsidRDefault="00A112D9">
            <w:pPr>
              <w:rPr>
                <w:sz w:val="28"/>
                <w:szCs w:val="28"/>
              </w:rPr>
            </w:pPr>
            <w:r w:rsidRPr="00A112D9">
              <w:rPr>
                <w:sz w:val="28"/>
                <w:szCs w:val="28"/>
              </w:rPr>
              <w:t>(380 кВт).</w:t>
            </w:r>
          </w:p>
        </w:tc>
      </w:tr>
      <w:tr w:rsidR="00A112D9" w:rsidRPr="00A112D9">
        <w:tc>
          <w:tcPr>
            <w:tcW w:w="3230" w:type="dxa"/>
            <w:tcBorders>
              <w:top w:val="nil"/>
              <w:bottom w:val="nil"/>
            </w:tcBorders>
          </w:tcPr>
          <w:p w:rsidR="00A112D9" w:rsidRPr="00A112D9" w:rsidRDefault="00A112D9">
            <w:pPr>
              <w:rPr>
                <w:sz w:val="28"/>
                <w:szCs w:val="28"/>
              </w:rPr>
            </w:pPr>
          </w:p>
        </w:tc>
        <w:tc>
          <w:tcPr>
            <w:tcW w:w="2506" w:type="dxa"/>
            <w:tcBorders>
              <w:top w:val="nil"/>
              <w:bottom w:val="nil"/>
            </w:tcBorders>
          </w:tcPr>
          <w:p w:rsidR="00A112D9" w:rsidRPr="00A112D9" w:rsidRDefault="00A112D9">
            <w:pPr>
              <w:jc w:val="center"/>
              <w:rPr>
                <w:sz w:val="28"/>
                <w:szCs w:val="28"/>
              </w:rPr>
            </w:pPr>
          </w:p>
        </w:tc>
        <w:tc>
          <w:tcPr>
            <w:tcW w:w="3834" w:type="dxa"/>
            <w:tcBorders>
              <w:top w:val="nil"/>
              <w:bottom w:val="nil"/>
            </w:tcBorders>
          </w:tcPr>
          <w:p w:rsidR="00A112D9" w:rsidRPr="00A112D9" w:rsidRDefault="00A112D9">
            <w:pPr>
              <w:rPr>
                <w:sz w:val="28"/>
                <w:szCs w:val="28"/>
              </w:rPr>
            </w:pPr>
          </w:p>
        </w:tc>
      </w:tr>
      <w:tr w:rsidR="00A112D9" w:rsidRPr="00A112D9">
        <w:tc>
          <w:tcPr>
            <w:tcW w:w="3230" w:type="dxa"/>
            <w:tcBorders>
              <w:top w:val="nil"/>
              <w:bottom w:val="nil"/>
            </w:tcBorders>
          </w:tcPr>
          <w:p w:rsidR="00A112D9" w:rsidRPr="00A112D9" w:rsidRDefault="00A112D9">
            <w:pPr>
              <w:rPr>
                <w:sz w:val="28"/>
                <w:szCs w:val="28"/>
              </w:rPr>
            </w:pPr>
            <w:r w:rsidRPr="00A112D9">
              <w:rPr>
                <w:sz w:val="28"/>
                <w:szCs w:val="28"/>
              </w:rPr>
              <w:t>Компрессор</w:t>
            </w:r>
          </w:p>
        </w:tc>
        <w:tc>
          <w:tcPr>
            <w:tcW w:w="2506" w:type="dxa"/>
            <w:tcBorders>
              <w:top w:val="nil"/>
              <w:bottom w:val="nil"/>
            </w:tcBorders>
          </w:tcPr>
          <w:p w:rsidR="00A112D9" w:rsidRPr="00A112D9" w:rsidRDefault="00A112D9">
            <w:pPr>
              <w:jc w:val="center"/>
              <w:rPr>
                <w:sz w:val="28"/>
                <w:szCs w:val="28"/>
              </w:rPr>
            </w:pPr>
            <w:r w:rsidRPr="00A112D9">
              <w:rPr>
                <w:sz w:val="28"/>
                <w:szCs w:val="28"/>
              </w:rPr>
              <w:t>1136-В2</w:t>
            </w:r>
          </w:p>
        </w:tc>
        <w:tc>
          <w:tcPr>
            <w:tcW w:w="3834" w:type="dxa"/>
            <w:tcBorders>
              <w:top w:val="nil"/>
              <w:bottom w:val="nil"/>
            </w:tcBorders>
          </w:tcPr>
          <w:p w:rsidR="00A112D9" w:rsidRPr="00A112D9" w:rsidRDefault="00A112D9">
            <w:pPr>
              <w:rPr>
                <w:sz w:val="28"/>
                <w:szCs w:val="28"/>
              </w:rPr>
            </w:pPr>
            <w:r w:rsidRPr="00A112D9">
              <w:rPr>
                <w:sz w:val="28"/>
                <w:szCs w:val="28"/>
              </w:rPr>
              <w:t>Производительность – 0,15 м</w:t>
            </w:r>
            <w:r w:rsidRPr="00A112D9">
              <w:rPr>
                <w:sz w:val="28"/>
                <w:szCs w:val="28"/>
                <w:vertAlign w:val="superscript"/>
              </w:rPr>
              <w:t>3</w:t>
            </w:r>
            <w:r w:rsidRPr="00A112D9">
              <w:rPr>
                <w:sz w:val="28"/>
                <w:szCs w:val="28"/>
              </w:rPr>
              <w:t>/мин.;</w:t>
            </w:r>
          </w:p>
        </w:tc>
      </w:tr>
      <w:tr w:rsidR="00A112D9" w:rsidRPr="00A112D9">
        <w:tc>
          <w:tcPr>
            <w:tcW w:w="3230" w:type="dxa"/>
            <w:tcBorders>
              <w:top w:val="nil"/>
              <w:bottom w:val="nil"/>
            </w:tcBorders>
          </w:tcPr>
          <w:p w:rsidR="00A112D9" w:rsidRPr="00A112D9" w:rsidRDefault="00A112D9">
            <w:pPr>
              <w:rPr>
                <w:sz w:val="28"/>
                <w:szCs w:val="28"/>
              </w:rPr>
            </w:pPr>
          </w:p>
        </w:tc>
        <w:tc>
          <w:tcPr>
            <w:tcW w:w="2506" w:type="dxa"/>
            <w:tcBorders>
              <w:top w:val="nil"/>
              <w:bottom w:val="nil"/>
            </w:tcBorders>
          </w:tcPr>
          <w:p w:rsidR="00A112D9" w:rsidRPr="00A112D9" w:rsidRDefault="00A112D9">
            <w:pPr>
              <w:jc w:val="center"/>
              <w:rPr>
                <w:sz w:val="28"/>
                <w:szCs w:val="28"/>
              </w:rPr>
            </w:pPr>
          </w:p>
        </w:tc>
        <w:tc>
          <w:tcPr>
            <w:tcW w:w="3834" w:type="dxa"/>
            <w:tcBorders>
              <w:top w:val="nil"/>
              <w:bottom w:val="nil"/>
            </w:tcBorders>
          </w:tcPr>
          <w:p w:rsidR="00A112D9" w:rsidRPr="00A112D9" w:rsidRDefault="00A112D9">
            <w:pPr>
              <w:rPr>
                <w:sz w:val="28"/>
                <w:szCs w:val="28"/>
              </w:rPr>
            </w:pPr>
            <w:r w:rsidRPr="00A112D9">
              <w:rPr>
                <w:sz w:val="28"/>
                <w:szCs w:val="28"/>
              </w:rPr>
              <w:t>Давление воздуха – 1 МПа.</w:t>
            </w:r>
          </w:p>
        </w:tc>
      </w:tr>
      <w:tr w:rsidR="00A112D9" w:rsidRPr="00A112D9">
        <w:tc>
          <w:tcPr>
            <w:tcW w:w="3230" w:type="dxa"/>
            <w:tcBorders>
              <w:top w:val="nil"/>
              <w:bottom w:val="nil"/>
            </w:tcBorders>
          </w:tcPr>
          <w:p w:rsidR="00A112D9" w:rsidRPr="00A112D9" w:rsidRDefault="00A112D9">
            <w:pPr>
              <w:rPr>
                <w:sz w:val="28"/>
                <w:szCs w:val="28"/>
              </w:rPr>
            </w:pPr>
          </w:p>
        </w:tc>
        <w:tc>
          <w:tcPr>
            <w:tcW w:w="2506" w:type="dxa"/>
            <w:tcBorders>
              <w:top w:val="nil"/>
              <w:bottom w:val="nil"/>
            </w:tcBorders>
          </w:tcPr>
          <w:p w:rsidR="00A112D9" w:rsidRPr="00A112D9" w:rsidRDefault="00A112D9">
            <w:pPr>
              <w:jc w:val="center"/>
              <w:rPr>
                <w:sz w:val="28"/>
                <w:szCs w:val="28"/>
              </w:rPr>
            </w:pPr>
          </w:p>
        </w:tc>
        <w:tc>
          <w:tcPr>
            <w:tcW w:w="3834" w:type="dxa"/>
            <w:tcBorders>
              <w:top w:val="nil"/>
              <w:bottom w:val="nil"/>
            </w:tcBorders>
          </w:tcPr>
          <w:p w:rsidR="00A112D9" w:rsidRPr="00A112D9" w:rsidRDefault="00A112D9">
            <w:pPr>
              <w:rPr>
                <w:sz w:val="28"/>
                <w:szCs w:val="28"/>
              </w:rPr>
            </w:pPr>
            <w:r w:rsidRPr="00A112D9">
              <w:rPr>
                <w:sz w:val="28"/>
                <w:szCs w:val="28"/>
              </w:rPr>
              <w:t>Установленная  мощность – 1,5 кВт</w:t>
            </w:r>
          </w:p>
        </w:tc>
      </w:tr>
      <w:tr w:rsidR="00A112D9" w:rsidRPr="00A112D9">
        <w:tc>
          <w:tcPr>
            <w:tcW w:w="3230" w:type="dxa"/>
            <w:tcBorders>
              <w:top w:val="nil"/>
              <w:bottom w:val="nil"/>
            </w:tcBorders>
          </w:tcPr>
          <w:p w:rsidR="00A112D9" w:rsidRPr="00A112D9" w:rsidRDefault="00A112D9">
            <w:pPr>
              <w:rPr>
                <w:sz w:val="28"/>
                <w:szCs w:val="28"/>
              </w:rPr>
            </w:pPr>
          </w:p>
        </w:tc>
        <w:tc>
          <w:tcPr>
            <w:tcW w:w="2506" w:type="dxa"/>
            <w:tcBorders>
              <w:top w:val="nil"/>
              <w:bottom w:val="nil"/>
            </w:tcBorders>
          </w:tcPr>
          <w:p w:rsidR="00A112D9" w:rsidRPr="00A112D9" w:rsidRDefault="00A112D9">
            <w:pPr>
              <w:jc w:val="center"/>
              <w:rPr>
                <w:sz w:val="28"/>
                <w:szCs w:val="28"/>
              </w:rPr>
            </w:pPr>
          </w:p>
        </w:tc>
        <w:tc>
          <w:tcPr>
            <w:tcW w:w="3834" w:type="dxa"/>
            <w:tcBorders>
              <w:top w:val="nil"/>
              <w:bottom w:val="nil"/>
            </w:tcBorders>
          </w:tcPr>
          <w:p w:rsidR="00A112D9" w:rsidRPr="00A112D9" w:rsidRDefault="00A112D9">
            <w:pPr>
              <w:rPr>
                <w:sz w:val="28"/>
                <w:szCs w:val="28"/>
              </w:rPr>
            </w:pPr>
            <w:r w:rsidRPr="00A112D9">
              <w:rPr>
                <w:sz w:val="28"/>
                <w:szCs w:val="28"/>
              </w:rPr>
              <w:t>(220 кВт).</w:t>
            </w:r>
          </w:p>
        </w:tc>
      </w:tr>
      <w:tr w:rsidR="00A112D9" w:rsidRPr="00A112D9">
        <w:tc>
          <w:tcPr>
            <w:tcW w:w="3230" w:type="dxa"/>
            <w:tcBorders>
              <w:top w:val="nil"/>
              <w:bottom w:val="nil"/>
            </w:tcBorders>
          </w:tcPr>
          <w:p w:rsidR="00A112D9" w:rsidRPr="00A112D9" w:rsidRDefault="00A112D9">
            <w:pPr>
              <w:rPr>
                <w:sz w:val="28"/>
                <w:szCs w:val="28"/>
              </w:rPr>
            </w:pPr>
          </w:p>
        </w:tc>
        <w:tc>
          <w:tcPr>
            <w:tcW w:w="2506" w:type="dxa"/>
            <w:tcBorders>
              <w:top w:val="nil"/>
              <w:bottom w:val="nil"/>
            </w:tcBorders>
          </w:tcPr>
          <w:p w:rsidR="00A112D9" w:rsidRPr="00A112D9" w:rsidRDefault="00A112D9">
            <w:pPr>
              <w:jc w:val="center"/>
              <w:rPr>
                <w:sz w:val="28"/>
                <w:szCs w:val="28"/>
                <w:lang w:val="en-US"/>
              </w:rPr>
            </w:pPr>
          </w:p>
        </w:tc>
        <w:tc>
          <w:tcPr>
            <w:tcW w:w="3834" w:type="dxa"/>
            <w:tcBorders>
              <w:top w:val="nil"/>
              <w:bottom w:val="nil"/>
            </w:tcBorders>
          </w:tcPr>
          <w:p w:rsidR="00A112D9" w:rsidRPr="00A112D9" w:rsidRDefault="00A112D9">
            <w:pPr>
              <w:rPr>
                <w:sz w:val="28"/>
                <w:szCs w:val="28"/>
              </w:rPr>
            </w:pPr>
          </w:p>
        </w:tc>
      </w:tr>
      <w:tr w:rsidR="00A112D9" w:rsidRPr="00A112D9">
        <w:tc>
          <w:tcPr>
            <w:tcW w:w="3230" w:type="dxa"/>
            <w:tcBorders>
              <w:top w:val="nil"/>
              <w:bottom w:val="nil"/>
            </w:tcBorders>
          </w:tcPr>
          <w:p w:rsidR="00A112D9" w:rsidRPr="00A112D9" w:rsidRDefault="00A112D9">
            <w:pPr>
              <w:rPr>
                <w:sz w:val="28"/>
                <w:szCs w:val="28"/>
              </w:rPr>
            </w:pPr>
            <w:r w:rsidRPr="00A112D9">
              <w:rPr>
                <w:sz w:val="28"/>
                <w:szCs w:val="28"/>
              </w:rPr>
              <w:t>Маслосборник  промежуточ-</w:t>
            </w:r>
          </w:p>
        </w:tc>
        <w:tc>
          <w:tcPr>
            <w:tcW w:w="2506" w:type="dxa"/>
            <w:tcBorders>
              <w:top w:val="nil"/>
              <w:bottom w:val="nil"/>
            </w:tcBorders>
          </w:tcPr>
          <w:p w:rsidR="00A112D9" w:rsidRPr="00A112D9" w:rsidRDefault="00A112D9">
            <w:pPr>
              <w:jc w:val="center"/>
              <w:rPr>
                <w:sz w:val="28"/>
                <w:szCs w:val="28"/>
              </w:rPr>
            </w:pPr>
            <w:r w:rsidRPr="00A112D9">
              <w:rPr>
                <w:sz w:val="28"/>
                <w:szCs w:val="28"/>
              </w:rPr>
              <w:t>1</w:t>
            </w:r>
          </w:p>
        </w:tc>
        <w:tc>
          <w:tcPr>
            <w:tcW w:w="3834" w:type="dxa"/>
            <w:tcBorders>
              <w:top w:val="nil"/>
              <w:bottom w:val="nil"/>
            </w:tcBorders>
          </w:tcPr>
          <w:p w:rsidR="00A112D9" w:rsidRPr="00A112D9" w:rsidRDefault="00A112D9">
            <w:pPr>
              <w:rPr>
                <w:sz w:val="28"/>
                <w:szCs w:val="28"/>
              </w:rPr>
            </w:pPr>
            <w:r w:rsidRPr="00A112D9">
              <w:rPr>
                <w:sz w:val="28"/>
                <w:szCs w:val="28"/>
                <w:lang w:val="en-US"/>
              </w:rPr>
              <w:t xml:space="preserve">V = </w:t>
            </w:r>
            <w:r w:rsidRPr="00A112D9">
              <w:rPr>
                <w:sz w:val="28"/>
                <w:szCs w:val="28"/>
              </w:rPr>
              <w:t>5,65 м</w:t>
            </w:r>
            <w:r w:rsidRPr="00A112D9">
              <w:rPr>
                <w:sz w:val="28"/>
                <w:szCs w:val="28"/>
                <w:vertAlign w:val="superscript"/>
              </w:rPr>
              <w:t>3</w:t>
            </w:r>
          </w:p>
        </w:tc>
      </w:tr>
      <w:tr w:rsidR="00A112D9" w:rsidRPr="00A112D9">
        <w:tc>
          <w:tcPr>
            <w:tcW w:w="3230" w:type="dxa"/>
            <w:tcBorders>
              <w:top w:val="nil"/>
              <w:bottom w:val="nil"/>
            </w:tcBorders>
          </w:tcPr>
          <w:p w:rsidR="00A112D9" w:rsidRPr="00A112D9" w:rsidRDefault="00A112D9">
            <w:pPr>
              <w:rPr>
                <w:sz w:val="28"/>
                <w:szCs w:val="28"/>
              </w:rPr>
            </w:pPr>
            <w:r w:rsidRPr="00A112D9">
              <w:rPr>
                <w:sz w:val="28"/>
                <w:szCs w:val="28"/>
              </w:rPr>
              <w:t>ный</w:t>
            </w:r>
          </w:p>
        </w:tc>
        <w:tc>
          <w:tcPr>
            <w:tcW w:w="2506" w:type="dxa"/>
            <w:tcBorders>
              <w:top w:val="nil"/>
              <w:bottom w:val="nil"/>
            </w:tcBorders>
          </w:tcPr>
          <w:p w:rsidR="00A112D9" w:rsidRPr="00A112D9" w:rsidRDefault="00A112D9">
            <w:pPr>
              <w:jc w:val="center"/>
              <w:rPr>
                <w:sz w:val="28"/>
                <w:szCs w:val="28"/>
              </w:rPr>
            </w:pPr>
          </w:p>
        </w:tc>
        <w:tc>
          <w:tcPr>
            <w:tcW w:w="3834" w:type="dxa"/>
            <w:tcBorders>
              <w:top w:val="nil"/>
              <w:bottom w:val="nil"/>
            </w:tcBorders>
          </w:tcPr>
          <w:p w:rsidR="00A112D9" w:rsidRPr="00A112D9" w:rsidRDefault="00A112D9">
            <w:pPr>
              <w:rPr>
                <w:sz w:val="28"/>
                <w:szCs w:val="28"/>
              </w:rPr>
            </w:pPr>
          </w:p>
        </w:tc>
      </w:tr>
      <w:tr w:rsidR="00A112D9" w:rsidRPr="00A112D9">
        <w:tc>
          <w:tcPr>
            <w:tcW w:w="3230" w:type="dxa"/>
            <w:tcBorders>
              <w:top w:val="nil"/>
              <w:bottom w:val="nil"/>
            </w:tcBorders>
          </w:tcPr>
          <w:p w:rsidR="00A112D9" w:rsidRPr="00A112D9" w:rsidRDefault="00A112D9">
            <w:pPr>
              <w:rPr>
                <w:sz w:val="28"/>
                <w:szCs w:val="28"/>
              </w:rPr>
            </w:pPr>
          </w:p>
        </w:tc>
        <w:tc>
          <w:tcPr>
            <w:tcW w:w="2506" w:type="dxa"/>
            <w:tcBorders>
              <w:top w:val="nil"/>
              <w:bottom w:val="nil"/>
            </w:tcBorders>
          </w:tcPr>
          <w:p w:rsidR="00A112D9" w:rsidRPr="00A112D9" w:rsidRDefault="00A112D9">
            <w:pPr>
              <w:jc w:val="center"/>
              <w:rPr>
                <w:sz w:val="28"/>
                <w:szCs w:val="28"/>
              </w:rPr>
            </w:pPr>
          </w:p>
        </w:tc>
        <w:tc>
          <w:tcPr>
            <w:tcW w:w="3834" w:type="dxa"/>
            <w:tcBorders>
              <w:top w:val="nil"/>
              <w:bottom w:val="nil"/>
            </w:tcBorders>
          </w:tcPr>
          <w:p w:rsidR="00A112D9" w:rsidRPr="00A112D9" w:rsidRDefault="00A112D9">
            <w:pPr>
              <w:rPr>
                <w:sz w:val="28"/>
                <w:szCs w:val="28"/>
              </w:rPr>
            </w:pPr>
          </w:p>
        </w:tc>
      </w:tr>
      <w:tr w:rsidR="00A112D9" w:rsidRPr="00A112D9">
        <w:tc>
          <w:tcPr>
            <w:tcW w:w="3230" w:type="dxa"/>
            <w:tcBorders>
              <w:top w:val="nil"/>
              <w:bottom w:val="nil"/>
            </w:tcBorders>
          </w:tcPr>
          <w:p w:rsidR="00A112D9" w:rsidRPr="00A112D9" w:rsidRDefault="00A112D9">
            <w:pPr>
              <w:rPr>
                <w:sz w:val="28"/>
                <w:szCs w:val="28"/>
              </w:rPr>
            </w:pPr>
            <w:r w:rsidRPr="00A112D9">
              <w:rPr>
                <w:sz w:val="28"/>
                <w:szCs w:val="28"/>
              </w:rPr>
              <w:t>Емкость  для  отстаивания</w:t>
            </w:r>
          </w:p>
        </w:tc>
        <w:tc>
          <w:tcPr>
            <w:tcW w:w="2506" w:type="dxa"/>
            <w:tcBorders>
              <w:top w:val="nil"/>
              <w:bottom w:val="nil"/>
            </w:tcBorders>
          </w:tcPr>
          <w:p w:rsidR="00A112D9" w:rsidRPr="00A112D9" w:rsidRDefault="00A112D9">
            <w:pPr>
              <w:jc w:val="center"/>
              <w:rPr>
                <w:sz w:val="28"/>
                <w:szCs w:val="28"/>
                <w:lang w:val="en-US"/>
              </w:rPr>
            </w:pPr>
          </w:p>
        </w:tc>
        <w:tc>
          <w:tcPr>
            <w:tcW w:w="3834" w:type="dxa"/>
            <w:tcBorders>
              <w:top w:val="nil"/>
              <w:bottom w:val="nil"/>
            </w:tcBorders>
          </w:tcPr>
          <w:p w:rsidR="00A112D9" w:rsidRPr="00A112D9" w:rsidRDefault="00A112D9">
            <w:pPr>
              <w:rPr>
                <w:sz w:val="28"/>
                <w:szCs w:val="28"/>
              </w:rPr>
            </w:pPr>
            <w:r w:rsidRPr="00A112D9">
              <w:rPr>
                <w:sz w:val="28"/>
                <w:szCs w:val="28"/>
                <w:lang w:val="en-US"/>
              </w:rPr>
              <w:t xml:space="preserve">V = </w:t>
            </w:r>
            <w:r w:rsidRPr="00A112D9">
              <w:rPr>
                <w:sz w:val="28"/>
                <w:szCs w:val="28"/>
              </w:rPr>
              <w:t>0,1 м</w:t>
            </w:r>
            <w:r w:rsidRPr="00A112D9">
              <w:rPr>
                <w:sz w:val="28"/>
                <w:szCs w:val="28"/>
                <w:vertAlign w:val="superscript"/>
              </w:rPr>
              <w:t>3</w:t>
            </w:r>
          </w:p>
        </w:tc>
      </w:tr>
      <w:tr w:rsidR="00A112D9" w:rsidRPr="00A112D9">
        <w:tc>
          <w:tcPr>
            <w:tcW w:w="3230" w:type="dxa"/>
            <w:tcBorders>
              <w:top w:val="nil"/>
              <w:bottom w:val="nil"/>
            </w:tcBorders>
          </w:tcPr>
          <w:p w:rsidR="00A112D9" w:rsidRPr="00A112D9" w:rsidRDefault="00A112D9">
            <w:pPr>
              <w:rPr>
                <w:sz w:val="28"/>
                <w:szCs w:val="28"/>
              </w:rPr>
            </w:pPr>
            <w:r w:rsidRPr="00A112D9">
              <w:rPr>
                <w:sz w:val="28"/>
                <w:szCs w:val="28"/>
              </w:rPr>
              <w:t>масла</w:t>
            </w:r>
          </w:p>
        </w:tc>
        <w:tc>
          <w:tcPr>
            <w:tcW w:w="2506" w:type="dxa"/>
            <w:tcBorders>
              <w:top w:val="nil"/>
              <w:bottom w:val="nil"/>
            </w:tcBorders>
          </w:tcPr>
          <w:p w:rsidR="00A112D9" w:rsidRPr="00A112D9" w:rsidRDefault="00A112D9">
            <w:pPr>
              <w:jc w:val="center"/>
              <w:rPr>
                <w:sz w:val="28"/>
                <w:szCs w:val="28"/>
                <w:lang w:val="en-US"/>
              </w:rPr>
            </w:pPr>
          </w:p>
        </w:tc>
        <w:tc>
          <w:tcPr>
            <w:tcW w:w="3834" w:type="dxa"/>
            <w:tcBorders>
              <w:top w:val="nil"/>
              <w:bottom w:val="nil"/>
            </w:tcBorders>
          </w:tcPr>
          <w:p w:rsidR="00A112D9" w:rsidRPr="00A112D9" w:rsidRDefault="00A112D9">
            <w:pPr>
              <w:rPr>
                <w:sz w:val="28"/>
                <w:szCs w:val="28"/>
              </w:rPr>
            </w:pPr>
          </w:p>
        </w:tc>
      </w:tr>
      <w:tr w:rsidR="00A112D9" w:rsidRPr="00A112D9">
        <w:tc>
          <w:tcPr>
            <w:tcW w:w="3230" w:type="dxa"/>
            <w:tcBorders>
              <w:top w:val="nil"/>
              <w:bottom w:val="nil"/>
            </w:tcBorders>
          </w:tcPr>
          <w:p w:rsidR="00A112D9" w:rsidRPr="00A112D9" w:rsidRDefault="00A112D9">
            <w:pPr>
              <w:rPr>
                <w:sz w:val="28"/>
                <w:szCs w:val="28"/>
              </w:rPr>
            </w:pPr>
          </w:p>
        </w:tc>
        <w:tc>
          <w:tcPr>
            <w:tcW w:w="2506" w:type="dxa"/>
            <w:tcBorders>
              <w:top w:val="nil"/>
              <w:bottom w:val="nil"/>
            </w:tcBorders>
          </w:tcPr>
          <w:p w:rsidR="00A112D9" w:rsidRPr="00A112D9" w:rsidRDefault="00A112D9">
            <w:pPr>
              <w:jc w:val="center"/>
              <w:rPr>
                <w:sz w:val="28"/>
                <w:szCs w:val="28"/>
                <w:lang w:val="en-US"/>
              </w:rPr>
            </w:pPr>
          </w:p>
        </w:tc>
        <w:tc>
          <w:tcPr>
            <w:tcW w:w="3834" w:type="dxa"/>
            <w:tcBorders>
              <w:top w:val="nil"/>
              <w:bottom w:val="nil"/>
            </w:tcBorders>
          </w:tcPr>
          <w:p w:rsidR="00A112D9" w:rsidRPr="00A112D9" w:rsidRDefault="00A112D9">
            <w:pPr>
              <w:rPr>
                <w:sz w:val="28"/>
                <w:szCs w:val="28"/>
              </w:rPr>
            </w:pPr>
          </w:p>
        </w:tc>
      </w:tr>
      <w:tr w:rsidR="00A112D9" w:rsidRPr="00A112D9">
        <w:tc>
          <w:tcPr>
            <w:tcW w:w="3230" w:type="dxa"/>
            <w:tcBorders>
              <w:top w:val="nil"/>
              <w:bottom w:val="nil"/>
            </w:tcBorders>
          </w:tcPr>
          <w:p w:rsidR="00A112D9" w:rsidRPr="00A112D9" w:rsidRDefault="00A112D9">
            <w:pPr>
              <w:rPr>
                <w:sz w:val="28"/>
                <w:szCs w:val="28"/>
              </w:rPr>
            </w:pPr>
            <w:r w:rsidRPr="00A112D9">
              <w:rPr>
                <w:sz w:val="28"/>
                <w:szCs w:val="28"/>
              </w:rPr>
              <w:t>Маслосборник</w:t>
            </w:r>
          </w:p>
        </w:tc>
        <w:tc>
          <w:tcPr>
            <w:tcW w:w="2506" w:type="dxa"/>
            <w:tcBorders>
              <w:top w:val="nil"/>
              <w:bottom w:val="nil"/>
            </w:tcBorders>
          </w:tcPr>
          <w:p w:rsidR="00A112D9" w:rsidRPr="00A112D9" w:rsidRDefault="00A112D9">
            <w:pPr>
              <w:jc w:val="center"/>
              <w:rPr>
                <w:sz w:val="28"/>
                <w:szCs w:val="28"/>
              </w:rPr>
            </w:pPr>
          </w:p>
        </w:tc>
        <w:tc>
          <w:tcPr>
            <w:tcW w:w="3834" w:type="dxa"/>
            <w:tcBorders>
              <w:top w:val="nil"/>
              <w:bottom w:val="nil"/>
            </w:tcBorders>
          </w:tcPr>
          <w:p w:rsidR="00A112D9" w:rsidRPr="00A112D9" w:rsidRDefault="00A112D9">
            <w:pPr>
              <w:rPr>
                <w:sz w:val="28"/>
                <w:szCs w:val="28"/>
              </w:rPr>
            </w:pPr>
            <w:r w:rsidRPr="00A112D9">
              <w:rPr>
                <w:sz w:val="28"/>
                <w:szCs w:val="28"/>
                <w:lang w:val="en-US"/>
              </w:rPr>
              <w:t xml:space="preserve">V = </w:t>
            </w:r>
            <w:r w:rsidRPr="00A112D9">
              <w:rPr>
                <w:sz w:val="28"/>
                <w:szCs w:val="28"/>
              </w:rPr>
              <w:t>0,7 м</w:t>
            </w:r>
            <w:r w:rsidRPr="00A112D9">
              <w:rPr>
                <w:sz w:val="28"/>
                <w:szCs w:val="28"/>
                <w:vertAlign w:val="superscript"/>
              </w:rPr>
              <w:t>3</w:t>
            </w:r>
          </w:p>
        </w:tc>
      </w:tr>
      <w:tr w:rsidR="00A112D9" w:rsidRPr="00A112D9">
        <w:tc>
          <w:tcPr>
            <w:tcW w:w="3230" w:type="dxa"/>
            <w:tcBorders>
              <w:top w:val="nil"/>
              <w:bottom w:val="nil"/>
            </w:tcBorders>
          </w:tcPr>
          <w:p w:rsidR="00A112D9" w:rsidRPr="00A112D9" w:rsidRDefault="00A112D9">
            <w:pPr>
              <w:rPr>
                <w:sz w:val="28"/>
                <w:szCs w:val="28"/>
              </w:rPr>
            </w:pPr>
          </w:p>
        </w:tc>
        <w:tc>
          <w:tcPr>
            <w:tcW w:w="2506" w:type="dxa"/>
            <w:tcBorders>
              <w:top w:val="nil"/>
              <w:bottom w:val="nil"/>
            </w:tcBorders>
          </w:tcPr>
          <w:p w:rsidR="00A112D9" w:rsidRPr="00A112D9" w:rsidRDefault="00A112D9">
            <w:pPr>
              <w:jc w:val="center"/>
              <w:rPr>
                <w:sz w:val="28"/>
                <w:szCs w:val="28"/>
              </w:rPr>
            </w:pPr>
          </w:p>
        </w:tc>
        <w:tc>
          <w:tcPr>
            <w:tcW w:w="3834" w:type="dxa"/>
            <w:tcBorders>
              <w:top w:val="nil"/>
              <w:bottom w:val="nil"/>
            </w:tcBorders>
          </w:tcPr>
          <w:p w:rsidR="00A112D9" w:rsidRPr="00A112D9" w:rsidRDefault="00A112D9">
            <w:pPr>
              <w:rPr>
                <w:sz w:val="28"/>
                <w:szCs w:val="28"/>
              </w:rPr>
            </w:pPr>
          </w:p>
        </w:tc>
      </w:tr>
      <w:tr w:rsidR="00A112D9" w:rsidRPr="00A112D9">
        <w:tc>
          <w:tcPr>
            <w:tcW w:w="3230" w:type="dxa"/>
            <w:tcBorders>
              <w:top w:val="nil"/>
              <w:bottom w:val="nil"/>
            </w:tcBorders>
          </w:tcPr>
          <w:p w:rsidR="00A112D9" w:rsidRPr="00A112D9" w:rsidRDefault="00A112D9">
            <w:pPr>
              <w:rPr>
                <w:sz w:val="28"/>
                <w:szCs w:val="28"/>
              </w:rPr>
            </w:pPr>
            <w:r w:rsidRPr="00A112D9">
              <w:rPr>
                <w:sz w:val="28"/>
                <w:szCs w:val="28"/>
              </w:rPr>
              <w:t>Тележка  грузовая</w:t>
            </w:r>
          </w:p>
        </w:tc>
        <w:tc>
          <w:tcPr>
            <w:tcW w:w="2506" w:type="dxa"/>
            <w:tcBorders>
              <w:top w:val="nil"/>
              <w:bottom w:val="nil"/>
            </w:tcBorders>
          </w:tcPr>
          <w:p w:rsidR="00A112D9" w:rsidRPr="00A112D9" w:rsidRDefault="00A112D9">
            <w:pPr>
              <w:jc w:val="center"/>
              <w:rPr>
                <w:sz w:val="28"/>
                <w:szCs w:val="28"/>
              </w:rPr>
            </w:pPr>
            <w:r w:rsidRPr="00A112D9">
              <w:rPr>
                <w:sz w:val="28"/>
                <w:szCs w:val="28"/>
              </w:rPr>
              <w:t>"Рокла"</w:t>
            </w:r>
          </w:p>
        </w:tc>
        <w:tc>
          <w:tcPr>
            <w:tcW w:w="3834" w:type="dxa"/>
            <w:tcBorders>
              <w:top w:val="nil"/>
              <w:bottom w:val="nil"/>
            </w:tcBorders>
          </w:tcPr>
          <w:p w:rsidR="00A112D9" w:rsidRPr="00A112D9" w:rsidRDefault="00A112D9">
            <w:pPr>
              <w:rPr>
                <w:sz w:val="28"/>
                <w:szCs w:val="28"/>
              </w:rPr>
            </w:pPr>
            <w:r w:rsidRPr="00A112D9">
              <w:rPr>
                <w:sz w:val="28"/>
                <w:szCs w:val="28"/>
              </w:rPr>
              <w:t>Грузоподъемность – 125 кг.</w:t>
            </w:r>
          </w:p>
        </w:tc>
      </w:tr>
      <w:tr w:rsidR="00A112D9" w:rsidRPr="00A112D9">
        <w:tc>
          <w:tcPr>
            <w:tcW w:w="3230" w:type="dxa"/>
            <w:tcBorders>
              <w:top w:val="nil"/>
              <w:bottom w:val="nil"/>
            </w:tcBorders>
          </w:tcPr>
          <w:p w:rsidR="00A112D9" w:rsidRPr="00A112D9" w:rsidRDefault="00A112D9">
            <w:pPr>
              <w:rPr>
                <w:sz w:val="28"/>
                <w:szCs w:val="28"/>
              </w:rPr>
            </w:pPr>
          </w:p>
        </w:tc>
        <w:tc>
          <w:tcPr>
            <w:tcW w:w="2506" w:type="dxa"/>
            <w:tcBorders>
              <w:top w:val="nil"/>
              <w:bottom w:val="nil"/>
            </w:tcBorders>
          </w:tcPr>
          <w:p w:rsidR="00A112D9" w:rsidRPr="00A112D9" w:rsidRDefault="00A112D9">
            <w:pPr>
              <w:jc w:val="center"/>
              <w:rPr>
                <w:sz w:val="28"/>
                <w:szCs w:val="28"/>
              </w:rPr>
            </w:pPr>
          </w:p>
        </w:tc>
        <w:tc>
          <w:tcPr>
            <w:tcW w:w="3834" w:type="dxa"/>
            <w:tcBorders>
              <w:top w:val="nil"/>
              <w:bottom w:val="nil"/>
            </w:tcBorders>
          </w:tcPr>
          <w:p w:rsidR="00A112D9" w:rsidRPr="00A112D9" w:rsidRDefault="00A112D9">
            <w:pPr>
              <w:rPr>
                <w:sz w:val="28"/>
                <w:szCs w:val="28"/>
              </w:rPr>
            </w:pPr>
          </w:p>
        </w:tc>
      </w:tr>
      <w:tr w:rsidR="00A112D9" w:rsidRPr="00A112D9">
        <w:tc>
          <w:tcPr>
            <w:tcW w:w="3230" w:type="dxa"/>
            <w:tcBorders>
              <w:top w:val="nil"/>
              <w:bottom w:val="nil"/>
            </w:tcBorders>
          </w:tcPr>
          <w:p w:rsidR="00A112D9" w:rsidRPr="00A112D9" w:rsidRDefault="00A112D9">
            <w:pPr>
              <w:rPr>
                <w:sz w:val="28"/>
                <w:szCs w:val="28"/>
              </w:rPr>
            </w:pPr>
            <w:r w:rsidRPr="00A112D9">
              <w:rPr>
                <w:sz w:val="28"/>
                <w:szCs w:val="28"/>
              </w:rPr>
              <w:t>Насос  масленный</w:t>
            </w:r>
          </w:p>
        </w:tc>
        <w:tc>
          <w:tcPr>
            <w:tcW w:w="2506" w:type="dxa"/>
            <w:tcBorders>
              <w:top w:val="nil"/>
              <w:bottom w:val="nil"/>
            </w:tcBorders>
          </w:tcPr>
          <w:p w:rsidR="00A112D9" w:rsidRPr="00A112D9" w:rsidRDefault="00A112D9">
            <w:pPr>
              <w:jc w:val="center"/>
              <w:rPr>
                <w:sz w:val="28"/>
                <w:szCs w:val="28"/>
              </w:rPr>
            </w:pPr>
            <w:r w:rsidRPr="00A112D9">
              <w:rPr>
                <w:sz w:val="28"/>
                <w:szCs w:val="28"/>
              </w:rPr>
              <w:t>МШ-0,8-10</w:t>
            </w:r>
          </w:p>
        </w:tc>
        <w:tc>
          <w:tcPr>
            <w:tcW w:w="3834" w:type="dxa"/>
            <w:tcBorders>
              <w:top w:val="nil"/>
              <w:bottom w:val="nil"/>
            </w:tcBorders>
          </w:tcPr>
          <w:p w:rsidR="00A112D9" w:rsidRPr="00A112D9" w:rsidRDefault="00A112D9">
            <w:pPr>
              <w:rPr>
                <w:sz w:val="28"/>
                <w:szCs w:val="28"/>
              </w:rPr>
            </w:pPr>
            <w:r w:rsidRPr="00A112D9">
              <w:rPr>
                <w:sz w:val="28"/>
                <w:szCs w:val="28"/>
              </w:rPr>
              <w:t>Подача – 0,63 м</w:t>
            </w:r>
            <w:r w:rsidRPr="00A112D9">
              <w:rPr>
                <w:sz w:val="28"/>
                <w:szCs w:val="28"/>
                <w:vertAlign w:val="superscript"/>
              </w:rPr>
              <w:t>3</w:t>
            </w:r>
            <w:r w:rsidRPr="00A112D9">
              <w:rPr>
                <w:sz w:val="28"/>
                <w:szCs w:val="28"/>
              </w:rPr>
              <w:t>/час;</w:t>
            </w:r>
          </w:p>
        </w:tc>
      </w:tr>
      <w:tr w:rsidR="00A112D9" w:rsidRPr="00A112D9">
        <w:tc>
          <w:tcPr>
            <w:tcW w:w="3230" w:type="dxa"/>
            <w:tcBorders>
              <w:top w:val="nil"/>
              <w:bottom w:val="nil"/>
            </w:tcBorders>
          </w:tcPr>
          <w:p w:rsidR="00A112D9" w:rsidRPr="00A112D9" w:rsidRDefault="00A112D9">
            <w:pPr>
              <w:rPr>
                <w:sz w:val="28"/>
                <w:szCs w:val="28"/>
              </w:rPr>
            </w:pPr>
          </w:p>
        </w:tc>
        <w:tc>
          <w:tcPr>
            <w:tcW w:w="2506" w:type="dxa"/>
            <w:tcBorders>
              <w:top w:val="nil"/>
              <w:bottom w:val="nil"/>
            </w:tcBorders>
          </w:tcPr>
          <w:p w:rsidR="00A112D9" w:rsidRPr="00A112D9" w:rsidRDefault="00A112D9">
            <w:pPr>
              <w:jc w:val="center"/>
              <w:rPr>
                <w:sz w:val="28"/>
                <w:szCs w:val="28"/>
              </w:rPr>
            </w:pPr>
          </w:p>
        </w:tc>
        <w:tc>
          <w:tcPr>
            <w:tcW w:w="3834" w:type="dxa"/>
            <w:tcBorders>
              <w:top w:val="nil"/>
              <w:bottom w:val="nil"/>
            </w:tcBorders>
          </w:tcPr>
          <w:p w:rsidR="00A112D9" w:rsidRPr="00A112D9" w:rsidRDefault="00A112D9">
            <w:pPr>
              <w:rPr>
                <w:sz w:val="28"/>
                <w:szCs w:val="28"/>
              </w:rPr>
            </w:pPr>
            <w:r w:rsidRPr="00A112D9">
              <w:rPr>
                <w:sz w:val="28"/>
                <w:szCs w:val="28"/>
              </w:rPr>
              <w:t>Давление – 1 МПа;</w:t>
            </w:r>
          </w:p>
        </w:tc>
      </w:tr>
      <w:tr w:rsidR="00A112D9" w:rsidRPr="00A112D9">
        <w:tc>
          <w:tcPr>
            <w:tcW w:w="3230" w:type="dxa"/>
            <w:tcBorders>
              <w:top w:val="nil"/>
              <w:bottom w:val="nil"/>
            </w:tcBorders>
          </w:tcPr>
          <w:p w:rsidR="00A112D9" w:rsidRPr="00A112D9" w:rsidRDefault="00A112D9">
            <w:pPr>
              <w:ind w:right="-108"/>
              <w:rPr>
                <w:sz w:val="28"/>
                <w:szCs w:val="28"/>
              </w:rPr>
            </w:pPr>
          </w:p>
        </w:tc>
        <w:tc>
          <w:tcPr>
            <w:tcW w:w="2506" w:type="dxa"/>
            <w:tcBorders>
              <w:top w:val="nil"/>
              <w:bottom w:val="nil"/>
            </w:tcBorders>
          </w:tcPr>
          <w:p w:rsidR="00A112D9" w:rsidRPr="00A112D9" w:rsidRDefault="00A112D9">
            <w:pPr>
              <w:jc w:val="center"/>
              <w:rPr>
                <w:sz w:val="28"/>
                <w:szCs w:val="28"/>
              </w:rPr>
            </w:pPr>
          </w:p>
        </w:tc>
        <w:tc>
          <w:tcPr>
            <w:tcW w:w="3834" w:type="dxa"/>
            <w:tcBorders>
              <w:top w:val="nil"/>
              <w:bottom w:val="nil"/>
            </w:tcBorders>
          </w:tcPr>
          <w:p w:rsidR="00A112D9" w:rsidRPr="00A112D9" w:rsidRDefault="00A112D9">
            <w:pPr>
              <w:rPr>
                <w:sz w:val="28"/>
                <w:szCs w:val="28"/>
              </w:rPr>
            </w:pPr>
            <w:r w:rsidRPr="00A112D9">
              <w:rPr>
                <w:sz w:val="28"/>
                <w:szCs w:val="28"/>
              </w:rPr>
              <w:t>Мощность – 2,2 кВт.</w:t>
            </w:r>
          </w:p>
        </w:tc>
      </w:tr>
      <w:tr w:rsidR="00A112D9" w:rsidRPr="00A112D9">
        <w:tc>
          <w:tcPr>
            <w:tcW w:w="3230" w:type="dxa"/>
            <w:tcBorders>
              <w:top w:val="nil"/>
              <w:bottom w:val="single" w:sz="4" w:space="0" w:color="auto"/>
            </w:tcBorders>
          </w:tcPr>
          <w:p w:rsidR="00A112D9" w:rsidRPr="00A112D9" w:rsidRDefault="00A112D9">
            <w:pPr>
              <w:rPr>
                <w:sz w:val="28"/>
                <w:szCs w:val="28"/>
              </w:rPr>
            </w:pPr>
          </w:p>
        </w:tc>
        <w:tc>
          <w:tcPr>
            <w:tcW w:w="2506" w:type="dxa"/>
            <w:tcBorders>
              <w:top w:val="nil"/>
              <w:bottom w:val="single" w:sz="4" w:space="0" w:color="auto"/>
            </w:tcBorders>
          </w:tcPr>
          <w:p w:rsidR="00A112D9" w:rsidRPr="00A112D9" w:rsidRDefault="00A112D9">
            <w:pPr>
              <w:jc w:val="center"/>
              <w:rPr>
                <w:sz w:val="28"/>
                <w:szCs w:val="28"/>
              </w:rPr>
            </w:pPr>
          </w:p>
        </w:tc>
        <w:tc>
          <w:tcPr>
            <w:tcW w:w="3834" w:type="dxa"/>
            <w:tcBorders>
              <w:top w:val="nil"/>
              <w:bottom w:val="single" w:sz="4" w:space="0" w:color="auto"/>
            </w:tcBorders>
          </w:tcPr>
          <w:p w:rsidR="00A112D9" w:rsidRPr="00A112D9" w:rsidRDefault="00A112D9">
            <w:pPr>
              <w:rPr>
                <w:sz w:val="28"/>
                <w:szCs w:val="28"/>
              </w:rPr>
            </w:pPr>
          </w:p>
        </w:tc>
      </w:tr>
    </w:tbl>
    <w:p w:rsidR="00A112D9" w:rsidRDefault="00A112D9">
      <w:pPr>
        <w:rPr>
          <w:sz w:val="28"/>
          <w:szCs w:val="28"/>
        </w:rPr>
      </w:pPr>
    </w:p>
    <w:p w:rsidR="00A112D9" w:rsidRDefault="00A112D9">
      <w:pPr>
        <w:rPr>
          <w:sz w:val="28"/>
          <w:szCs w:val="28"/>
        </w:rPr>
      </w:pPr>
      <w:r>
        <w:rPr>
          <w:sz w:val="28"/>
          <w:szCs w:val="28"/>
        </w:rPr>
        <w:br w:type="page"/>
      </w:r>
    </w:p>
    <w:p w:rsidR="00A112D9" w:rsidRDefault="00A112D9">
      <w:pPr>
        <w:rPr>
          <w:sz w:val="28"/>
          <w:szCs w:val="28"/>
        </w:rPr>
      </w:pPr>
    </w:p>
    <w:p w:rsidR="00A112D9" w:rsidRDefault="00A112D9">
      <w:pPr>
        <w:rPr>
          <w:sz w:val="28"/>
          <w:szCs w:val="28"/>
        </w:rPr>
      </w:pPr>
      <w:r>
        <w:rPr>
          <w:sz w:val="28"/>
          <w:szCs w:val="28"/>
        </w:rPr>
        <w:tab/>
        <w:t>Предусмотренная  к  выпуску  продукция  маслоцеха,  характеризуется  данными,  приведенными  в  табл. 9.</w:t>
      </w:r>
    </w:p>
    <w:p w:rsidR="00A112D9" w:rsidRDefault="00A112D9">
      <w:pPr>
        <w:rPr>
          <w:sz w:val="28"/>
          <w:szCs w:val="28"/>
        </w:rPr>
      </w:pPr>
    </w:p>
    <w:p w:rsidR="00A112D9" w:rsidRDefault="00A112D9">
      <w:pPr>
        <w:ind w:left="7080" w:firstLine="708"/>
        <w:rPr>
          <w:sz w:val="28"/>
          <w:szCs w:val="28"/>
        </w:rPr>
      </w:pPr>
      <w:r>
        <w:rPr>
          <w:sz w:val="28"/>
          <w:szCs w:val="28"/>
        </w:rPr>
        <w:t>Таблица  9</w:t>
      </w:r>
    </w:p>
    <w:p w:rsidR="00A112D9" w:rsidRDefault="00A112D9">
      <w:pPr>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988"/>
        <w:gridCol w:w="6582"/>
      </w:tblGrid>
      <w:tr w:rsidR="00A112D9" w:rsidRPr="00A112D9">
        <w:trPr>
          <w:trHeight w:val="552"/>
        </w:trPr>
        <w:tc>
          <w:tcPr>
            <w:tcW w:w="2988" w:type="dxa"/>
            <w:tcBorders>
              <w:top w:val="single" w:sz="4" w:space="0" w:color="auto"/>
              <w:bottom w:val="single" w:sz="4" w:space="0" w:color="auto"/>
            </w:tcBorders>
            <w:vAlign w:val="center"/>
          </w:tcPr>
          <w:p w:rsidR="00A112D9" w:rsidRPr="00A112D9" w:rsidRDefault="00A112D9">
            <w:pPr>
              <w:jc w:val="center"/>
              <w:rPr>
                <w:sz w:val="28"/>
                <w:szCs w:val="28"/>
              </w:rPr>
            </w:pPr>
            <w:r w:rsidRPr="00A112D9">
              <w:rPr>
                <w:sz w:val="28"/>
                <w:szCs w:val="28"/>
              </w:rPr>
              <w:t>Наименование</w:t>
            </w:r>
          </w:p>
        </w:tc>
        <w:tc>
          <w:tcPr>
            <w:tcW w:w="6582" w:type="dxa"/>
            <w:tcBorders>
              <w:top w:val="single" w:sz="4" w:space="0" w:color="auto"/>
              <w:bottom w:val="single" w:sz="4" w:space="0" w:color="auto"/>
            </w:tcBorders>
            <w:vAlign w:val="center"/>
          </w:tcPr>
          <w:p w:rsidR="00A112D9" w:rsidRPr="00A112D9" w:rsidRDefault="00A112D9">
            <w:pPr>
              <w:jc w:val="center"/>
              <w:rPr>
                <w:sz w:val="28"/>
                <w:szCs w:val="28"/>
              </w:rPr>
            </w:pPr>
            <w:r w:rsidRPr="00A112D9">
              <w:rPr>
                <w:sz w:val="28"/>
                <w:szCs w:val="28"/>
              </w:rPr>
              <w:t>Выработка</w:t>
            </w:r>
          </w:p>
        </w:tc>
      </w:tr>
      <w:tr w:rsidR="00A112D9" w:rsidRPr="00A112D9">
        <w:tc>
          <w:tcPr>
            <w:tcW w:w="2988" w:type="dxa"/>
            <w:tcBorders>
              <w:top w:val="single" w:sz="4" w:space="0" w:color="auto"/>
              <w:bottom w:val="nil"/>
            </w:tcBorders>
          </w:tcPr>
          <w:p w:rsidR="00A112D9" w:rsidRPr="00A112D9" w:rsidRDefault="00A112D9">
            <w:pPr>
              <w:rPr>
                <w:sz w:val="28"/>
                <w:szCs w:val="28"/>
              </w:rPr>
            </w:pPr>
          </w:p>
        </w:tc>
        <w:tc>
          <w:tcPr>
            <w:tcW w:w="6582" w:type="dxa"/>
            <w:tcBorders>
              <w:top w:val="single" w:sz="4" w:space="0" w:color="auto"/>
              <w:bottom w:val="nil"/>
            </w:tcBorders>
          </w:tcPr>
          <w:p w:rsidR="00A112D9" w:rsidRPr="00A112D9" w:rsidRDefault="00A112D9">
            <w:pPr>
              <w:rPr>
                <w:sz w:val="28"/>
                <w:szCs w:val="28"/>
              </w:rPr>
            </w:pPr>
          </w:p>
        </w:tc>
      </w:tr>
      <w:tr w:rsidR="00A112D9" w:rsidRPr="00A112D9">
        <w:tc>
          <w:tcPr>
            <w:tcW w:w="2988" w:type="dxa"/>
            <w:tcBorders>
              <w:top w:val="nil"/>
              <w:bottom w:val="nil"/>
            </w:tcBorders>
          </w:tcPr>
          <w:p w:rsidR="00A112D9" w:rsidRPr="00A112D9" w:rsidRDefault="00A112D9">
            <w:pPr>
              <w:rPr>
                <w:sz w:val="28"/>
                <w:szCs w:val="28"/>
              </w:rPr>
            </w:pPr>
            <w:r w:rsidRPr="00A112D9">
              <w:rPr>
                <w:sz w:val="28"/>
                <w:szCs w:val="28"/>
              </w:rPr>
              <w:t>Маслобойное  отделение</w:t>
            </w:r>
          </w:p>
        </w:tc>
        <w:tc>
          <w:tcPr>
            <w:tcW w:w="6582" w:type="dxa"/>
            <w:tcBorders>
              <w:top w:val="nil"/>
              <w:bottom w:val="nil"/>
            </w:tcBorders>
          </w:tcPr>
          <w:p w:rsidR="00A112D9" w:rsidRPr="00A112D9" w:rsidRDefault="00A112D9">
            <w:pPr>
              <w:rPr>
                <w:sz w:val="28"/>
                <w:szCs w:val="28"/>
              </w:rPr>
            </w:pPr>
            <w:r w:rsidRPr="00A112D9">
              <w:rPr>
                <w:sz w:val="28"/>
                <w:szCs w:val="28"/>
              </w:rPr>
              <w:t>500 кг/смену  семян  подсолнечника</w:t>
            </w:r>
          </w:p>
        </w:tc>
      </w:tr>
      <w:tr w:rsidR="00A112D9" w:rsidRPr="00A112D9">
        <w:tc>
          <w:tcPr>
            <w:tcW w:w="2988" w:type="dxa"/>
            <w:tcBorders>
              <w:top w:val="nil"/>
              <w:bottom w:val="single" w:sz="4" w:space="0" w:color="auto"/>
            </w:tcBorders>
          </w:tcPr>
          <w:p w:rsidR="00A112D9" w:rsidRPr="00A112D9" w:rsidRDefault="00A112D9">
            <w:pPr>
              <w:rPr>
                <w:sz w:val="28"/>
                <w:szCs w:val="28"/>
              </w:rPr>
            </w:pPr>
          </w:p>
        </w:tc>
        <w:tc>
          <w:tcPr>
            <w:tcW w:w="6582" w:type="dxa"/>
            <w:tcBorders>
              <w:top w:val="nil"/>
              <w:bottom w:val="single" w:sz="4" w:space="0" w:color="auto"/>
            </w:tcBorders>
          </w:tcPr>
          <w:p w:rsidR="00A112D9" w:rsidRPr="00A112D9" w:rsidRDefault="00A112D9">
            <w:pPr>
              <w:rPr>
                <w:sz w:val="28"/>
                <w:szCs w:val="28"/>
              </w:rPr>
            </w:pPr>
          </w:p>
        </w:tc>
      </w:tr>
    </w:tbl>
    <w:p w:rsidR="00A112D9" w:rsidRDefault="00A112D9">
      <w:pPr>
        <w:rPr>
          <w:sz w:val="28"/>
          <w:szCs w:val="28"/>
        </w:rPr>
      </w:pPr>
    </w:p>
    <w:p w:rsidR="00A112D9" w:rsidRDefault="00A112D9">
      <w:pPr>
        <w:jc w:val="both"/>
        <w:rPr>
          <w:sz w:val="28"/>
          <w:szCs w:val="28"/>
        </w:rPr>
      </w:pPr>
      <w:r>
        <w:rPr>
          <w:sz w:val="28"/>
          <w:szCs w:val="28"/>
        </w:rPr>
        <w:tab/>
        <w:t xml:space="preserve">По  характеру  производственно-хозяйственной  деятельности  участок  по  производству  подсолнечного  масла  можно  отнести  к  </w:t>
      </w:r>
      <w:r>
        <w:rPr>
          <w:sz w:val="28"/>
          <w:szCs w:val="28"/>
          <w:lang w:val="uk-UA"/>
        </w:rPr>
        <w:t>І</w:t>
      </w:r>
      <w:r>
        <w:rPr>
          <w:sz w:val="28"/>
          <w:szCs w:val="28"/>
        </w:rPr>
        <w:t xml:space="preserve">  группе  экологической  безопасности  (категория  экологической  безопасности "А" – малоопасные  объекты  спорадического  регламентного  контроля).</w:t>
      </w:r>
    </w:p>
    <w:p w:rsidR="00A112D9" w:rsidRDefault="00A112D9">
      <w:pPr>
        <w:ind w:firstLine="720"/>
        <w:jc w:val="both"/>
        <w:rPr>
          <w:sz w:val="28"/>
          <w:szCs w:val="28"/>
        </w:rPr>
      </w:pPr>
      <w:r>
        <w:rPr>
          <w:sz w:val="28"/>
          <w:szCs w:val="28"/>
        </w:rPr>
        <w:t xml:space="preserve">Здание  маслоцеха  по  проекту  относится  к  </w:t>
      </w:r>
      <w:r>
        <w:rPr>
          <w:sz w:val="28"/>
          <w:szCs w:val="28"/>
          <w:lang w:val="uk-UA"/>
        </w:rPr>
        <w:t>ІІІ</w:t>
      </w:r>
      <w:r>
        <w:rPr>
          <w:sz w:val="28"/>
          <w:szCs w:val="28"/>
        </w:rPr>
        <w:t xml:space="preserve">  степени  огнестойкости,  характеристика  которой  приведена  в  табл. 10.</w:t>
      </w:r>
    </w:p>
    <w:p w:rsidR="00A112D9" w:rsidRDefault="00A112D9">
      <w:pPr>
        <w:ind w:firstLine="720"/>
        <w:jc w:val="both"/>
        <w:rPr>
          <w:sz w:val="28"/>
          <w:szCs w:val="28"/>
        </w:rPr>
      </w:pPr>
    </w:p>
    <w:p w:rsidR="00A112D9" w:rsidRDefault="00A112D9">
      <w:pPr>
        <w:ind w:left="7776" w:firstLine="12"/>
        <w:jc w:val="both"/>
        <w:rPr>
          <w:sz w:val="28"/>
          <w:szCs w:val="28"/>
        </w:rPr>
      </w:pPr>
      <w:r>
        <w:rPr>
          <w:sz w:val="28"/>
          <w:szCs w:val="28"/>
        </w:rPr>
        <w:t>Таблица  10</w:t>
      </w:r>
    </w:p>
    <w:p w:rsidR="00A112D9" w:rsidRDefault="00A112D9">
      <w:pPr>
        <w:ind w:firstLine="720"/>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571"/>
        <w:gridCol w:w="1333"/>
        <w:gridCol w:w="1333"/>
        <w:gridCol w:w="1333"/>
        <w:gridCol w:w="1333"/>
        <w:gridCol w:w="1184"/>
        <w:gridCol w:w="1483"/>
      </w:tblGrid>
      <w:tr w:rsidR="00A112D9" w:rsidRPr="00A112D9">
        <w:trPr>
          <w:cantSplit/>
        </w:trPr>
        <w:tc>
          <w:tcPr>
            <w:tcW w:w="1571" w:type="dxa"/>
            <w:vMerge w:val="restart"/>
            <w:tcBorders>
              <w:top w:val="single" w:sz="4" w:space="0" w:color="auto"/>
              <w:bottom w:val="nil"/>
            </w:tcBorders>
            <w:vAlign w:val="center"/>
          </w:tcPr>
          <w:p w:rsidR="00A112D9" w:rsidRPr="00A112D9" w:rsidRDefault="00A112D9">
            <w:pPr>
              <w:rPr>
                <w:sz w:val="28"/>
                <w:szCs w:val="28"/>
              </w:rPr>
            </w:pPr>
            <w:r w:rsidRPr="00A112D9">
              <w:rPr>
                <w:sz w:val="28"/>
                <w:szCs w:val="28"/>
              </w:rPr>
              <w:t>Степень</w:t>
            </w:r>
          </w:p>
          <w:p w:rsidR="00A112D9" w:rsidRPr="00A112D9" w:rsidRDefault="00A112D9">
            <w:pPr>
              <w:rPr>
                <w:sz w:val="28"/>
                <w:szCs w:val="28"/>
              </w:rPr>
            </w:pPr>
            <w:r w:rsidRPr="00A112D9">
              <w:rPr>
                <w:sz w:val="28"/>
                <w:szCs w:val="28"/>
              </w:rPr>
              <w:t>огнестойкости</w:t>
            </w:r>
          </w:p>
        </w:tc>
        <w:tc>
          <w:tcPr>
            <w:tcW w:w="7999" w:type="dxa"/>
            <w:gridSpan w:val="6"/>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Основные  строительные  конструкции</w:t>
            </w:r>
          </w:p>
        </w:tc>
      </w:tr>
      <w:tr w:rsidR="00A112D9" w:rsidRPr="00A112D9">
        <w:trPr>
          <w:cantSplit/>
          <w:trHeight w:val="1635"/>
        </w:trPr>
        <w:tc>
          <w:tcPr>
            <w:tcW w:w="1571" w:type="dxa"/>
            <w:vMerge/>
            <w:tcBorders>
              <w:top w:val="nil"/>
              <w:bottom w:val="nil"/>
            </w:tcBorders>
          </w:tcPr>
          <w:p w:rsidR="00A112D9" w:rsidRPr="00A112D9" w:rsidRDefault="00A112D9">
            <w:pPr>
              <w:jc w:val="both"/>
              <w:rPr>
                <w:sz w:val="28"/>
                <w:szCs w:val="28"/>
              </w:rPr>
            </w:pPr>
          </w:p>
        </w:tc>
        <w:tc>
          <w:tcPr>
            <w:tcW w:w="1333" w:type="dxa"/>
            <w:tcBorders>
              <w:top w:val="single" w:sz="4" w:space="0" w:color="auto"/>
              <w:bottom w:val="nil"/>
            </w:tcBorders>
            <w:vAlign w:val="center"/>
          </w:tcPr>
          <w:p w:rsidR="00A112D9" w:rsidRPr="00A112D9" w:rsidRDefault="00A112D9">
            <w:pPr>
              <w:ind w:right="-112"/>
              <w:rPr>
                <w:sz w:val="28"/>
                <w:szCs w:val="28"/>
              </w:rPr>
            </w:pPr>
            <w:r w:rsidRPr="00A112D9">
              <w:rPr>
                <w:sz w:val="28"/>
                <w:szCs w:val="28"/>
              </w:rPr>
              <w:t>несущие</w:t>
            </w:r>
          </w:p>
          <w:p w:rsidR="00A112D9" w:rsidRPr="00A112D9" w:rsidRDefault="00A112D9">
            <w:pPr>
              <w:ind w:right="-112"/>
              <w:rPr>
                <w:sz w:val="28"/>
                <w:szCs w:val="28"/>
              </w:rPr>
            </w:pPr>
            <w:r w:rsidRPr="00A112D9">
              <w:rPr>
                <w:sz w:val="28"/>
                <w:szCs w:val="28"/>
              </w:rPr>
              <w:t>стены</w:t>
            </w:r>
          </w:p>
        </w:tc>
        <w:tc>
          <w:tcPr>
            <w:tcW w:w="1333" w:type="dxa"/>
            <w:tcBorders>
              <w:top w:val="single" w:sz="4" w:space="0" w:color="auto"/>
              <w:bottom w:val="nil"/>
            </w:tcBorders>
            <w:vAlign w:val="center"/>
          </w:tcPr>
          <w:p w:rsidR="00A112D9" w:rsidRPr="00A112D9" w:rsidRDefault="00A112D9">
            <w:pPr>
              <w:ind w:right="-112"/>
              <w:rPr>
                <w:sz w:val="28"/>
                <w:szCs w:val="28"/>
              </w:rPr>
            </w:pPr>
            <w:r w:rsidRPr="00A112D9">
              <w:rPr>
                <w:sz w:val="28"/>
                <w:szCs w:val="28"/>
              </w:rPr>
              <w:t>ступени,</w:t>
            </w:r>
          </w:p>
          <w:p w:rsidR="00A112D9" w:rsidRPr="00A112D9" w:rsidRDefault="00A112D9">
            <w:pPr>
              <w:ind w:right="-112"/>
              <w:rPr>
                <w:sz w:val="28"/>
                <w:szCs w:val="28"/>
              </w:rPr>
            </w:pPr>
            <w:r w:rsidRPr="00A112D9">
              <w:rPr>
                <w:sz w:val="28"/>
                <w:szCs w:val="28"/>
              </w:rPr>
              <w:t>площадки,</w:t>
            </w:r>
          </w:p>
          <w:p w:rsidR="00A112D9" w:rsidRPr="00A112D9" w:rsidRDefault="00A112D9">
            <w:pPr>
              <w:ind w:right="-112"/>
              <w:rPr>
                <w:sz w:val="28"/>
                <w:szCs w:val="28"/>
              </w:rPr>
            </w:pPr>
            <w:r w:rsidRPr="00A112D9">
              <w:rPr>
                <w:sz w:val="28"/>
                <w:szCs w:val="28"/>
              </w:rPr>
              <w:t>балки</w:t>
            </w:r>
          </w:p>
        </w:tc>
        <w:tc>
          <w:tcPr>
            <w:tcW w:w="1333" w:type="dxa"/>
            <w:tcBorders>
              <w:top w:val="single" w:sz="4" w:space="0" w:color="auto"/>
              <w:bottom w:val="nil"/>
            </w:tcBorders>
            <w:vAlign w:val="center"/>
          </w:tcPr>
          <w:p w:rsidR="00A112D9" w:rsidRPr="00A112D9" w:rsidRDefault="00A112D9">
            <w:pPr>
              <w:ind w:right="-112"/>
              <w:rPr>
                <w:sz w:val="28"/>
                <w:szCs w:val="28"/>
              </w:rPr>
            </w:pPr>
            <w:r w:rsidRPr="00A112D9">
              <w:rPr>
                <w:sz w:val="28"/>
                <w:szCs w:val="28"/>
              </w:rPr>
              <w:t>наружные</w:t>
            </w:r>
          </w:p>
          <w:p w:rsidR="00A112D9" w:rsidRPr="00A112D9" w:rsidRDefault="00A112D9">
            <w:pPr>
              <w:ind w:right="-112"/>
              <w:rPr>
                <w:sz w:val="28"/>
                <w:szCs w:val="28"/>
              </w:rPr>
            </w:pPr>
            <w:r w:rsidRPr="00A112D9">
              <w:rPr>
                <w:sz w:val="28"/>
                <w:szCs w:val="28"/>
              </w:rPr>
              <w:t>стены</w:t>
            </w:r>
          </w:p>
        </w:tc>
        <w:tc>
          <w:tcPr>
            <w:tcW w:w="1333" w:type="dxa"/>
            <w:tcBorders>
              <w:top w:val="single" w:sz="4" w:space="0" w:color="auto"/>
              <w:bottom w:val="nil"/>
            </w:tcBorders>
            <w:vAlign w:val="center"/>
          </w:tcPr>
          <w:p w:rsidR="00A112D9" w:rsidRPr="00A112D9" w:rsidRDefault="00A112D9">
            <w:pPr>
              <w:ind w:right="-112"/>
              <w:rPr>
                <w:sz w:val="28"/>
                <w:szCs w:val="28"/>
              </w:rPr>
            </w:pPr>
            <w:r w:rsidRPr="00A112D9">
              <w:rPr>
                <w:sz w:val="28"/>
                <w:szCs w:val="28"/>
              </w:rPr>
              <w:t>внутренние</w:t>
            </w:r>
          </w:p>
          <w:p w:rsidR="00A112D9" w:rsidRPr="00A112D9" w:rsidRDefault="00A112D9">
            <w:pPr>
              <w:ind w:right="-112"/>
              <w:rPr>
                <w:sz w:val="28"/>
                <w:szCs w:val="28"/>
              </w:rPr>
            </w:pPr>
            <w:r w:rsidRPr="00A112D9">
              <w:rPr>
                <w:sz w:val="28"/>
                <w:szCs w:val="28"/>
              </w:rPr>
              <w:t>несущие</w:t>
            </w:r>
          </w:p>
          <w:p w:rsidR="00A112D9" w:rsidRPr="00A112D9" w:rsidRDefault="00A112D9">
            <w:pPr>
              <w:ind w:right="-112"/>
              <w:rPr>
                <w:sz w:val="28"/>
                <w:szCs w:val="28"/>
              </w:rPr>
            </w:pPr>
            <w:r w:rsidRPr="00A112D9">
              <w:rPr>
                <w:sz w:val="28"/>
                <w:szCs w:val="28"/>
              </w:rPr>
              <w:t>стены</w:t>
            </w:r>
          </w:p>
        </w:tc>
        <w:tc>
          <w:tcPr>
            <w:tcW w:w="1184" w:type="dxa"/>
            <w:tcBorders>
              <w:top w:val="single" w:sz="4" w:space="0" w:color="auto"/>
              <w:bottom w:val="nil"/>
            </w:tcBorders>
            <w:vAlign w:val="center"/>
          </w:tcPr>
          <w:p w:rsidR="00A112D9" w:rsidRPr="00A112D9" w:rsidRDefault="00A112D9">
            <w:pPr>
              <w:ind w:right="-112"/>
              <w:rPr>
                <w:sz w:val="28"/>
                <w:szCs w:val="28"/>
              </w:rPr>
            </w:pPr>
            <w:r w:rsidRPr="00A112D9">
              <w:rPr>
                <w:sz w:val="28"/>
                <w:szCs w:val="28"/>
              </w:rPr>
              <w:t>несущие</w:t>
            </w:r>
          </w:p>
          <w:p w:rsidR="00A112D9" w:rsidRPr="00A112D9" w:rsidRDefault="00A112D9">
            <w:pPr>
              <w:ind w:right="-112"/>
              <w:rPr>
                <w:sz w:val="28"/>
                <w:szCs w:val="28"/>
              </w:rPr>
            </w:pPr>
            <w:r w:rsidRPr="00A112D9">
              <w:rPr>
                <w:sz w:val="28"/>
                <w:szCs w:val="28"/>
              </w:rPr>
              <w:t>стены</w:t>
            </w:r>
          </w:p>
        </w:tc>
        <w:tc>
          <w:tcPr>
            <w:tcW w:w="1483" w:type="dxa"/>
            <w:tcBorders>
              <w:top w:val="single" w:sz="4" w:space="0" w:color="auto"/>
              <w:bottom w:val="nil"/>
            </w:tcBorders>
            <w:vAlign w:val="center"/>
          </w:tcPr>
          <w:p w:rsidR="00A112D9" w:rsidRPr="00A112D9" w:rsidRDefault="00A112D9">
            <w:pPr>
              <w:ind w:right="-112"/>
              <w:rPr>
                <w:sz w:val="28"/>
                <w:szCs w:val="28"/>
              </w:rPr>
            </w:pPr>
            <w:r w:rsidRPr="00A112D9">
              <w:rPr>
                <w:sz w:val="28"/>
                <w:szCs w:val="28"/>
              </w:rPr>
              <w:t>плиты, нас-</w:t>
            </w:r>
          </w:p>
          <w:p w:rsidR="00A112D9" w:rsidRPr="00A112D9" w:rsidRDefault="00A112D9">
            <w:pPr>
              <w:ind w:right="-112"/>
              <w:rPr>
                <w:sz w:val="28"/>
                <w:szCs w:val="28"/>
              </w:rPr>
            </w:pPr>
            <w:r w:rsidRPr="00A112D9">
              <w:rPr>
                <w:sz w:val="28"/>
                <w:szCs w:val="28"/>
              </w:rPr>
              <w:t>тилы и дру-</w:t>
            </w:r>
          </w:p>
          <w:p w:rsidR="00A112D9" w:rsidRPr="00A112D9" w:rsidRDefault="00A112D9">
            <w:pPr>
              <w:ind w:right="-112"/>
              <w:rPr>
                <w:sz w:val="28"/>
                <w:szCs w:val="28"/>
              </w:rPr>
            </w:pPr>
            <w:r w:rsidRPr="00A112D9">
              <w:rPr>
                <w:sz w:val="28"/>
                <w:szCs w:val="28"/>
              </w:rPr>
              <w:t>гие несущие</w:t>
            </w:r>
          </w:p>
          <w:p w:rsidR="00A112D9" w:rsidRPr="00A112D9" w:rsidRDefault="00A112D9">
            <w:pPr>
              <w:ind w:right="-112"/>
              <w:rPr>
                <w:sz w:val="28"/>
                <w:szCs w:val="28"/>
              </w:rPr>
            </w:pPr>
            <w:r w:rsidRPr="00A112D9">
              <w:rPr>
                <w:sz w:val="28"/>
                <w:szCs w:val="28"/>
              </w:rPr>
              <w:t>конструк-</w:t>
            </w:r>
          </w:p>
          <w:p w:rsidR="00A112D9" w:rsidRPr="00A112D9" w:rsidRDefault="00A112D9">
            <w:pPr>
              <w:ind w:right="-112"/>
              <w:rPr>
                <w:sz w:val="28"/>
                <w:szCs w:val="28"/>
              </w:rPr>
            </w:pPr>
            <w:r w:rsidRPr="00A112D9">
              <w:rPr>
                <w:sz w:val="28"/>
                <w:szCs w:val="28"/>
              </w:rPr>
              <w:t>ции покры-</w:t>
            </w:r>
          </w:p>
          <w:p w:rsidR="00A112D9" w:rsidRPr="00A112D9" w:rsidRDefault="00A112D9">
            <w:pPr>
              <w:ind w:right="-112"/>
              <w:rPr>
                <w:sz w:val="28"/>
                <w:szCs w:val="28"/>
              </w:rPr>
            </w:pPr>
            <w:r w:rsidRPr="00A112D9">
              <w:rPr>
                <w:sz w:val="28"/>
                <w:szCs w:val="28"/>
              </w:rPr>
              <w:t>тий</w:t>
            </w:r>
          </w:p>
        </w:tc>
      </w:tr>
      <w:tr w:rsidR="00A112D9" w:rsidRPr="00A112D9">
        <w:tc>
          <w:tcPr>
            <w:tcW w:w="1571"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1</w:t>
            </w:r>
          </w:p>
        </w:tc>
        <w:tc>
          <w:tcPr>
            <w:tcW w:w="1333" w:type="dxa"/>
            <w:tcBorders>
              <w:top w:val="single" w:sz="4" w:space="0" w:color="auto"/>
              <w:bottom w:val="single" w:sz="4" w:space="0" w:color="auto"/>
            </w:tcBorders>
          </w:tcPr>
          <w:p w:rsidR="00A112D9" w:rsidRPr="00A112D9" w:rsidRDefault="00A112D9">
            <w:pPr>
              <w:ind w:right="-112"/>
              <w:jc w:val="center"/>
              <w:rPr>
                <w:sz w:val="28"/>
                <w:szCs w:val="28"/>
              </w:rPr>
            </w:pPr>
            <w:r w:rsidRPr="00A112D9">
              <w:rPr>
                <w:sz w:val="28"/>
                <w:szCs w:val="28"/>
              </w:rPr>
              <w:t>2</w:t>
            </w:r>
          </w:p>
        </w:tc>
        <w:tc>
          <w:tcPr>
            <w:tcW w:w="1333" w:type="dxa"/>
            <w:tcBorders>
              <w:top w:val="single" w:sz="4" w:space="0" w:color="auto"/>
              <w:bottom w:val="single" w:sz="4" w:space="0" w:color="auto"/>
            </w:tcBorders>
          </w:tcPr>
          <w:p w:rsidR="00A112D9" w:rsidRPr="00A112D9" w:rsidRDefault="00A112D9">
            <w:pPr>
              <w:ind w:right="-112"/>
              <w:jc w:val="center"/>
              <w:rPr>
                <w:sz w:val="28"/>
                <w:szCs w:val="28"/>
              </w:rPr>
            </w:pPr>
            <w:r w:rsidRPr="00A112D9">
              <w:rPr>
                <w:sz w:val="28"/>
                <w:szCs w:val="28"/>
              </w:rPr>
              <w:t>3</w:t>
            </w:r>
          </w:p>
        </w:tc>
        <w:tc>
          <w:tcPr>
            <w:tcW w:w="1333" w:type="dxa"/>
            <w:tcBorders>
              <w:top w:val="single" w:sz="4" w:space="0" w:color="auto"/>
              <w:bottom w:val="single" w:sz="4" w:space="0" w:color="auto"/>
            </w:tcBorders>
          </w:tcPr>
          <w:p w:rsidR="00A112D9" w:rsidRPr="00A112D9" w:rsidRDefault="00A112D9">
            <w:pPr>
              <w:ind w:right="-112"/>
              <w:jc w:val="center"/>
              <w:rPr>
                <w:sz w:val="28"/>
                <w:szCs w:val="28"/>
              </w:rPr>
            </w:pPr>
            <w:r w:rsidRPr="00A112D9">
              <w:rPr>
                <w:sz w:val="28"/>
                <w:szCs w:val="28"/>
              </w:rPr>
              <w:t>4</w:t>
            </w:r>
          </w:p>
        </w:tc>
        <w:tc>
          <w:tcPr>
            <w:tcW w:w="1333" w:type="dxa"/>
            <w:tcBorders>
              <w:top w:val="single" w:sz="4" w:space="0" w:color="auto"/>
              <w:bottom w:val="single" w:sz="4" w:space="0" w:color="auto"/>
            </w:tcBorders>
          </w:tcPr>
          <w:p w:rsidR="00A112D9" w:rsidRPr="00A112D9" w:rsidRDefault="00A112D9">
            <w:pPr>
              <w:ind w:right="-112"/>
              <w:jc w:val="center"/>
              <w:rPr>
                <w:sz w:val="28"/>
                <w:szCs w:val="28"/>
              </w:rPr>
            </w:pPr>
            <w:r w:rsidRPr="00A112D9">
              <w:rPr>
                <w:sz w:val="28"/>
                <w:szCs w:val="28"/>
              </w:rPr>
              <w:t>5</w:t>
            </w:r>
          </w:p>
        </w:tc>
        <w:tc>
          <w:tcPr>
            <w:tcW w:w="1184" w:type="dxa"/>
            <w:tcBorders>
              <w:top w:val="single" w:sz="4" w:space="0" w:color="auto"/>
              <w:bottom w:val="single" w:sz="4" w:space="0" w:color="auto"/>
            </w:tcBorders>
          </w:tcPr>
          <w:p w:rsidR="00A112D9" w:rsidRPr="00A112D9" w:rsidRDefault="00A112D9">
            <w:pPr>
              <w:ind w:right="-112"/>
              <w:jc w:val="center"/>
              <w:rPr>
                <w:sz w:val="28"/>
                <w:szCs w:val="28"/>
              </w:rPr>
            </w:pPr>
            <w:r w:rsidRPr="00A112D9">
              <w:rPr>
                <w:sz w:val="28"/>
                <w:szCs w:val="28"/>
              </w:rPr>
              <w:t>6</w:t>
            </w:r>
          </w:p>
        </w:tc>
        <w:tc>
          <w:tcPr>
            <w:tcW w:w="1483" w:type="dxa"/>
            <w:tcBorders>
              <w:top w:val="single" w:sz="4" w:space="0" w:color="auto"/>
              <w:bottom w:val="single" w:sz="4" w:space="0" w:color="auto"/>
            </w:tcBorders>
          </w:tcPr>
          <w:p w:rsidR="00A112D9" w:rsidRPr="00A112D9" w:rsidRDefault="00A112D9">
            <w:pPr>
              <w:ind w:right="-112"/>
              <w:jc w:val="center"/>
              <w:rPr>
                <w:sz w:val="28"/>
                <w:szCs w:val="28"/>
              </w:rPr>
            </w:pPr>
            <w:r w:rsidRPr="00A112D9">
              <w:rPr>
                <w:sz w:val="28"/>
                <w:szCs w:val="28"/>
              </w:rPr>
              <w:t>7</w:t>
            </w:r>
          </w:p>
        </w:tc>
      </w:tr>
      <w:tr w:rsidR="00A112D9" w:rsidRPr="00A112D9">
        <w:tc>
          <w:tcPr>
            <w:tcW w:w="1571" w:type="dxa"/>
            <w:tcBorders>
              <w:top w:val="single" w:sz="4" w:space="0" w:color="auto"/>
              <w:bottom w:val="nil"/>
            </w:tcBorders>
          </w:tcPr>
          <w:p w:rsidR="00A112D9" w:rsidRPr="00A112D9" w:rsidRDefault="00A112D9">
            <w:pPr>
              <w:jc w:val="both"/>
              <w:rPr>
                <w:sz w:val="28"/>
                <w:szCs w:val="28"/>
              </w:rPr>
            </w:pPr>
          </w:p>
        </w:tc>
        <w:tc>
          <w:tcPr>
            <w:tcW w:w="1333" w:type="dxa"/>
            <w:tcBorders>
              <w:top w:val="single" w:sz="4" w:space="0" w:color="auto"/>
              <w:bottom w:val="nil"/>
            </w:tcBorders>
          </w:tcPr>
          <w:p w:rsidR="00A112D9" w:rsidRPr="00A112D9" w:rsidRDefault="00A112D9">
            <w:pPr>
              <w:ind w:right="-112"/>
              <w:jc w:val="both"/>
              <w:rPr>
                <w:sz w:val="28"/>
                <w:szCs w:val="28"/>
              </w:rPr>
            </w:pPr>
          </w:p>
        </w:tc>
        <w:tc>
          <w:tcPr>
            <w:tcW w:w="1333" w:type="dxa"/>
            <w:tcBorders>
              <w:top w:val="single" w:sz="4" w:space="0" w:color="auto"/>
              <w:bottom w:val="nil"/>
            </w:tcBorders>
          </w:tcPr>
          <w:p w:rsidR="00A112D9" w:rsidRPr="00A112D9" w:rsidRDefault="00A112D9">
            <w:pPr>
              <w:ind w:right="-112"/>
              <w:jc w:val="both"/>
              <w:rPr>
                <w:sz w:val="28"/>
                <w:szCs w:val="28"/>
              </w:rPr>
            </w:pPr>
          </w:p>
        </w:tc>
        <w:tc>
          <w:tcPr>
            <w:tcW w:w="1333" w:type="dxa"/>
            <w:tcBorders>
              <w:top w:val="single" w:sz="4" w:space="0" w:color="auto"/>
              <w:bottom w:val="nil"/>
            </w:tcBorders>
          </w:tcPr>
          <w:p w:rsidR="00A112D9" w:rsidRPr="00A112D9" w:rsidRDefault="00A112D9">
            <w:pPr>
              <w:ind w:right="-112"/>
              <w:jc w:val="both"/>
              <w:rPr>
                <w:sz w:val="28"/>
                <w:szCs w:val="28"/>
              </w:rPr>
            </w:pPr>
          </w:p>
        </w:tc>
        <w:tc>
          <w:tcPr>
            <w:tcW w:w="1333" w:type="dxa"/>
            <w:tcBorders>
              <w:top w:val="single" w:sz="4" w:space="0" w:color="auto"/>
              <w:bottom w:val="nil"/>
            </w:tcBorders>
          </w:tcPr>
          <w:p w:rsidR="00A112D9" w:rsidRPr="00A112D9" w:rsidRDefault="00A112D9">
            <w:pPr>
              <w:ind w:right="-112"/>
              <w:jc w:val="both"/>
              <w:rPr>
                <w:sz w:val="28"/>
                <w:szCs w:val="28"/>
              </w:rPr>
            </w:pPr>
          </w:p>
        </w:tc>
        <w:tc>
          <w:tcPr>
            <w:tcW w:w="1184" w:type="dxa"/>
            <w:tcBorders>
              <w:top w:val="single" w:sz="4" w:space="0" w:color="auto"/>
              <w:bottom w:val="nil"/>
            </w:tcBorders>
          </w:tcPr>
          <w:p w:rsidR="00A112D9" w:rsidRPr="00A112D9" w:rsidRDefault="00A112D9">
            <w:pPr>
              <w:ind w:right="-112"/>
              <w:jc w:val="both"/>
              <w:rPr>
                <w:sz w:val="28"/>
                <w:szCs w:val="28"/>
              </w:rPr>
            </w:pPr>
          </w:p>
        </w:tc>
        <w:tc>
          <w:tcPr>
            <w:tcW w:w="1483" w:type="dxa"/>
            <w:tcBorders>
              <w:top w:val="single" w:sz="4" w:space="0" w:color="auto"/>
              <w:bottom w:val="nil"/>
            </w:tcBorders>
          </w:tcPr>
          <w:p w:rsidR="00A112D9" w:rsidRPr="00A112D9" w:rsidRDefault="00A112D9">
            <w:pPr>
              <w:ind w:right="-112"/>
              <w:jc w:val="both"/>
              <w:rPr>
                <w:sz w:val="28"/>
                <w:szCs w:val="28"/>
              </w:rPr>
            </w:pPr>
          </w:p>
        </w:tc>
      </w:tr>
      <w:tr w:rsidR="00A112D9" w:rsidRPr="00A112D9">
        <w:tc>
          <w:tcPr>
            <w:tcW w:w="9570" w:type="dxa"/>
            <w:gridSpan w:val="7"/>
            <w:tcBorders>
              <w:top w:val="nil"/>
              <w:bottom w:val="nil"/>
            </w:tcBorders>
          </w:tcPr>
          <w:p w:rsidR="00A112D9" w:rsidRPr="00A112D9" w:rsidRDefault="00A112D9">
            <w:pPr>
              <w:ind w:right="-112"/>
              <w:jc w:val="center"/>
              <w:rPr>
                <w:sz w:val="28"/>
                <w:szCs w:val="28"/>
              </w:rPr>
            </w:pPr>
            <w:r w:rsidRPr="00A112D9">
              <w:rPr>
                <w:sz w:val="28"/>
                <w:szCs w:val="28"/>
              </w:rPr>
              <w:t>Минимально  допустимые  пределы  огнестойкости</w:t>
            </w:r>
          </w:p>
        </w:tc>
      </w:tr>
      <w:tr w:rsidR="00A112D9" w:rsidRPr="00A112D9">
        <w:tc>
          <w:tcPr>
            <w:tcW w:w="1571" w:type="dxa"/>
            <w:tcBorders>
              <w:top w:val="nil"/>
              <w:bottom w:val="nil"/>
            </w:tcBorders>
          </w:tcPr>
          <w:p w:rsidR="00A112D9" w:rsidRPr="00A112D9" w:rsidRDefault="00A112D9">
            <w:pPr>
              <w:jc w:val="both"/>
              <w:rPr>
                <w:sz w:val="28"/>
                <w:szCs w:val="28"/>
                <w:lang w:val="uk-UA"/>
              </w:rPr>
            </w:pPr>
          </w:p>
        </w:tc>
        <w:tc>
          <w:tcPr>
            <w:tcW w:w="1333" w:type="dxa"/>
            <w:tcBorders>
              <w:top w:val="nil"/>
              <w:bottom w:val="nil"/>
            </w:tcBorders>
          </w:tcPr>
          <w:p w:rsidR="00A112D9" w:rsidRPr="00A112D9" w:rsidRDefault="00A112D9">
            <w:pPr>
              <w:ind w:right="-112"/>
              <w:jc w:val="both"/>
              <w:rPr>
                <w:sz w:val="28"/>
                <w:szCs w:val="28"/>
              </w:rPr>
            </w:pPr>
          </w:p>
        </w:tc>
        <w:tc>
          <w:tcPr>
            <w:tcW w:w="1333" w:type="dxa"/>
            <w:tcBorders>
              <w:top w:val="nil"/>
              <w:bottom w:val="nil"/>
            </w:tcBorders>
          </w:tcPr>
          <w:p w:rsidR="00A112D9" w:rsidRPr="00A112D9" w:rsidRDefault="00A112D9">
            <w:pPr>
              <w:ind w:right="-112"/>
              <w:jc w:val="both"/>
              <w:rPr>
                <w:sz w:val="28"/>
                <w:szCs w:val="28"/>
              </w:rPr>
            </w:pPr>
          </w:p>
        </w:tc>
        <w:tc>
          <w:tcPr>
            <w:tcW w:w="1333" w:type="dxa"/>
            <w:tcBorders>
              <w:top w:val="nil"/>
              <w:bottom w:val="nil"/>
            </w:tcBorders>
          </w:tcPr>
          <w:p w:rsidR="00A112D9" w:rsidRPr="00A112D9" w:rsidRDefault="00A112D9">
            <w:pPr>
              <w:ind w:right="-112"/>
              <w:jc w:val="both"/>
              <w:rPr>
                <w:sz w:val="28"/>
                <w:szCs w:val="28"/>
              </w:rPr>
            </w:pPr>
          </w:p>
        </w:tc>
        <w:tc>
          <w:tcPr>
            <w:tcW w:w="1333" w:type="dxa"/>
            <w:tcBorders>
              <w:top w:val="nil"/>
              <w:bottom w:val="nil"/>
            </w:tcBorders>
          </w:tcPr>
          <w:p w:rsidR="00A112D9" w:rsidRPr="00A112D9" w:rsidRDefault="00A112D9">
            <w:pPr>
              <w:ind w:right="-112"/>
              <w:jc w:val="both"/>
              <w:rPr>
                <w:sz w:val="28"/>
                <w:szCs w:val="28"/>
              </w:rPr>
            </w:pPr>
          </w:p>
        </w:tc>
        <w:tc>
          <w:tcPr>
            <w:tcW w:w="1184" w:type="dxa"/>
            <w:tcBorders>
              <w:top w:val="nil"/>
              <w:bottom w:val="nil"/>
            </w:tcBorders>
          </w:tcPr>
          <w:p w:rsidR="00A112D9" w:rsidRPr="00A112D9" w:rsidRDefault="00A112D9">
            <w:pPr>
              <w:ind w:right="-112"/>
              <w:jc w:val="both"/>
              <w:rPr>
                <w:sz w:val="28"/>
                <w:szCs w:val="28"/>
              </w:rPr>
            </w:pPr>
          </w:p>
        </w:tc>
        <w:tc>
          <w:tcPr>
            <w:tcW w:w="1483" w:type="dxa"/>
            <w:tcBorders>
              <w:top w:val="nil"/>
              <w:bottom w:val="nil"/>
            </w:tcBorders>
          </w:tcPr>
          <w:p w:rsidR="00A112D9" w:rsidRPr="00A112D9" w:rsidRDefault="00A112D9">
            <w:pPr>
              <w:ind w:right="-112"/>
              <w:jc w:val="both"/>
              <w:rPr>
                <w:sz w:val="28"/>
                <w:szCs w:val="28"/>
              </w:rPr>
            </w:pPr>
          </w:p>
        </w:tc>
      </w:tr>
      <w:tr w:rsidR="00A112D9" w:rsidRPr="00A112D9">
        <w:tc>
          <w:tcPr>
            <w:tcW w:w="1571" w:type="dxa"/>
            <w:tcBorders>
              <w:top w:val="nil"/>
              <w:bottom w:val="nil"/>
            </w:tcBorders>
          </w:tcPr>
          <w:p w:rsidR="00A112D9" w:rsidRPr="00A112D9" w:rsidRDefault="00A112D9">
            <w:pPr>
              <w:jc w:val="center"/>
              <w:rPr>
                <w:sz w:val="28"/>
                <w:szCs w:val="28"/>
              </w:rPr>
            </w:pPr>
            <w:r w:rsidRPr="00A112D9">
              <w:rPr>
                <w:sz w:val="28"/>
                <w:szCs w:val="28"/>
                <w:lang w:val="uk-UA"/>
              </w:rPr>
              <w:t>ІІІ</w:t>
            </w:r>
          </w:p>
        </w:tc>
        <w:tc>
          <w:tcPr>
            <w:tcW w:w="1333" w:type="dxa"/>
            <w:tcBorders>
              <w:top w:val="nil"/>
              <w:bottom w:val="nil"/>
            </w:tcBorders>
          </w:tcPr>
          <w:p w:rsidR="00A112D9" w:rsidRPr="00A112D9" w:rsidRDefault="00A112D9">
            <w:pPr>
              <w:ind w:right="-112"/>
              <w:jc w:val="center"/>
              <w:rPr>
                <w:sz w:val="28"/>
                <w:szCs w:val="28"/>
              </w:rPr>
            </w:pPr>
            <w:r w:rsidRPr="00A112D9">
              <w:rPr>
                <w:sz w:val="28"/>
                <w:szCs w:val="28"/>
              </w:rPr>
              <w:t>2</w:t>
            </w:r>
          </w:p>
        </w:tc>
        <w:tc>
          <w:tcPr>
            <w:tcW w:w="1333" w:type="dxa"/>
            <w:tcBorders>
              <w:top w:val="nil"/>
              <w:bottom w:val="nil"/>
            </w:tcBorders>
          </w:tcPr>
          <w:p w:rsidR="00A112D9" w:rsidRPr="00A112D9" w:rsidRDefault="00A112D9">
            <w:pPr>
              <w:ind w:right="-112"/>
              <w:jc w:val="center"/>
              <w:rPr>
                <w:sz w:val="28"/>
                <w:szCs w:val="28"/>
              </w:rPr>
            </w:pPr>
            <w:r w:rsidRPr="00A112D9">
              <w:rPr>
                <w:sz w:val="28"/>
                <w:szCs w:val="28"/>
              </w:rPr>
              <w:t>1</w:t>
            </w:r>
          </w:p>
        </w:tc>
        <w:tc>
          <w:tcPr>
            <w:tcW w:w="1333" w:type="dxa"/>
            <w:tcBorders>
              <w:top w:val="nil"/>
              <w:bottom w:val="nil"/>
            </w:tcBorders>
          </w:tcPr>
          <w:p w:rsidR="00A112D9" w:rsidRPr="00A112D9" w:rsidRDefault="00A112D9">
            <w:pPr>
              <w:ind w:right="-112"/>
              <w:jc w:val="center"/>
              <w:rPr>
                <w:sz w:val="28"/>
                <w:szCs w:val="28"/>
              </w:rPr>
            </w:pPr>
            <w:r w:rsidRPr="00A112D9">
              <w:rPr>
                <w:sz w:val="28"/>
                <w:szCs w:val="28"/>
              </w:rPr>
              <w:t>0,25</w:t>
            </w:r>
          </w:p>
        </w:tc>
        <w:tc>
          <w:tcPr>
            <w:tcW w:w="1333" w:type="dxa"/>
            <w:tcBorders>
              <w:top w:val="nil"/>
              <w:bottom w:val="nil"/>
            </w:tcBorders>
          </w:tcPr>
          <w:p w:rsidR="00A112D9" w:rsidRPr="00A112D9" w:rsidRDefault="00A112D9">
            <w:pPr>
              <w:ind w:right="-112"/>
              <w:jc w:val="center"/>
              <w:rPr>
                <w:sz w:val="28"/>
                <w:szCs w:val="28"/>
              </w:rPr>
            </w:pPr>
            <w:r w:rsidRPr="00A112D9">
              <w:rPr>
                <w:sz w:val="28"/>
                <w:szCs w:val="28"/>
              </w:rPr>
              <w:t>0,25</w:t>
            </w:r>
          </w:p>
        </w:tc>
        <w:tc>
          <w:tcPr>
            <w:tcW w:w="1184" w:type="dxa"/>
            <w:tcBorders>
              <w:top w:val="nil"/>
              <w:bottom w:val="nil"/>
            </w:tcBorders>
          </w:tcPr>
          <w:p w:rsidR="00A112D9" w:rsidRPr="00A112D9" w:rsidRDefault="00A112D9">
            <w:pPr>
              <w:ind w:right="-112"/>
              <w:jc w:val="center"/>
              <w:rPr>
                <w:sz w:val="28"/>
                <w:szCs w:val="28"/>
              </w:rPr>
            </w:pPr>
            <w:r w:rsidRPr="00A112D9">
              <w:rPr>
                <w:sz w:val="28"/>
                <w:szCs w:val="28"/>
              </w:rPr>
              <w:t>0,75</w:t>
            </w:r>
          </w:p>
        </w:tc>
        <w:tc>
          <w:tcPr>
            <w:tcW w:w="1483" w:type="dxa"/>
            <w:tcBorders>
              <w:top w:val="nil"/>
              <w:bottom w:val="nil"/>
            </w:tcBorders>
          </w:tcPr>
          <w:p w:rsidR="00A112D9" w:rsidRPr="00A112D9" w:rsidRDefault="00A112D9">
            <w:pPr>
              <w:ind w:right="-112"/>
              <w:jc w:val="both"/>
              <w:rPr>
                <w:sz w:val="28"/>
                <w:szCs w:val="28"/>
              </w:rPr>
            </w:pPr>
            <w:r w:rsidRPr="00A112D9">
              <w:rPr>
                <w:sz w:val="28"/>
                <w:szCs w:val="28"/>
              </w:rPr>
              <w:t>не норми-</w:t>
            </w:r>
          </w:p>
        </w:tc>
      </w:tr>
      <w:tr w:rsidR="00A112D9" w:rsidRPr="00A112D9">
        <w:tc>
          <w:tcPr>
            <w:tcW w:w="1571" w:type="dxa"/>
            <w:tcBorders>
              <w:top w:val="nil"/>
              <w:bottom w:val="nil"/>
            </w:tcBorders>
          </w:tcPr>
          <w:p w:rsidR="00A112D9" w:rsidRPr="00A112D9" w:rsidRDefault="00A112D9">
            <w:pPr>
              <w:jc w:val="both"/>
              <w:rPr>
                <w:sz w:val="28"/>
                <w:szCs w:val="28"/>
              </w:rPr>
            </w:pPr>
          </w:p>
        </w:tc>
        <w:tc>
          <w:tcPr>
            <w:tcW w:w="1333" w:type="dxa"/>
            <w:tcBorders>
              <w:top w:val="nil"/>
              <w:bottom w:val="nil"/>
            </w:tcBorders>
          </w:tcPr>
          <w:p w:rsidR="00A112D9" w:rsidRPr="00A112D9" w:rsidRDefault="00A112D9">
            <w:pPr>
              <w:ind w:right="-112"/>
              <w:jc w:val="both"/>
              <w:rPr>
                <w:sz w:val="28"/>
                <w:szCs w:val="28"/>
              </w:rPr>
            </w:pPr>
          </w:p>
        </w:tc>
        <w:tc>
          <w:tcPr>
            <w:tcW w:w="1333" w:type="dxa"/>
            <w:tcBorders>
              <w:top w:val="nil"/>
              <w:bottom w:val="nil"/>
            </w:tcBorders>
          </w:tcPr>
          <w:p w:rsidR="00A112D9" w:rsidRPr="00A112D9" w:rsidRDefault="00A112D9">
            <w:pPr>
              <w:ind w:right="-112"/>
              <w:jc w:val="both"/>
              <w:rPr>
                <w:sz w:val="28"/>
                <w:szCs w:val="28"/>
              </w:rPr>
            </w:pPr>
          </w:p>
        </w:tc>
        <w:tc>
          <w:tcPr>
            <w:tcW w:w="1333" w:type="dxa"/>
            <w:tcBorders>
              <w:top w:val="nil"/>
              <w:bottom w:val="nil"/>
            </w:tcBorders>
          </w:tcPr>
          <w:p w:rsidR="00A112D9" w:rsidRPr="00A112D9" w:rsidRDefault="00A112D9">
            <w:pPr>
              <w:ind w:right="-112"/>
              <w:jc w:val="both"/>
              <w:rPr>
                <w:sz w:val="28"/>
                <w:szCs w:val="28"/>
              </w:rPr>
            </w:pPr>
          </w:p>
        </w:tc>
        <w:tc>
          <w:tcPr>
            <w:tcW w:w="1333" w:type="dxa"/>
            <w:tcBorders>
              <w:top w:val="nil"/>
              <w:bottom w:val="nil"/>
            </w:tcBorders>
          </w:tcPr>
          <w:p w:rsidR="00A112D9" w:rsidRPr="00A112D9" w:rsidRDefault="00A112D9">
            <w:pPr>
              <w:ind w:right="-112"/>
              <w:jc w:val="both"/>
              <w:rPr>
                <w:sz w:val="28"/>
                <w:szCs w:val="28"/>
              </w:rPr>
            </w:pPr>
          </w:p>
        </w:tc>
        <w:tc>
          <w:tcPr>
            <w:tcW w:w="1184" w:type="dxa"/>
            <w:tcBorders>
              <w:top w:val="nil"/>
              <w:bottom w:val="nil"/>
            </w:tcBorders>
          </w:tcPr>
          <w:p w:rsidR="00A112D9" w:rsidRPr="00A112D9" w:rsidRDefault="00A112D9">
            <w:pPr>
              <w:ind w:right="-112"/>
              <w:jc w:val="both"/>
              <w:rPr>
                <w:sz w:val="28"/>
                <w:szCs w:val="28"/>
              </w:rPr>
            </w:pPr>
          </w:p>
        </w:tc>
        <w:tc>
          <w:tcPr>
            <w:tcW w:w="1483" w:type="dxa"/>
            <w:tcBorders>
              <w:top w:val="nil"/>
              <w:bottom w:val="nil"/>
            </w:tcBorders>
          </w:tcPr>
          <w:p w:rsidR="00A112D9" w:rsidRPr="00A112D9" w:rsidRDefault="00A112D9">
            <w:pPr>
              <w:ind w:right="-112"/>
              <w:jc w:val="both"/>
              <w:rPr>
                <w:sz w:val="28"/>
                <w:szCs w:val="28"/>
              </w:rPr>
            </w:pPr>
            <w:r w:rsidRPr="00A112D9">
              <w:rPr>
                <w:sz w:val="28"/>
                <w:szCs w:val="28"/>
              </w:rPr>
              <w:t>руются</w:t>
            </w:r>
          </w:p>
        </w:tc>
      </w:tr>
      <w:tr w:rsidR="00A112D9" w:rsidRPr="00A112D9">
        <w:tc>
          <w:tcPr>
            <w:tcW w:w="1571" w:type="dxa"/>
            <w:tcBorders>
              <w:top w:val="nil"/>
              <w:bottom w:val="nil"/>
            </w:tcBorders>
          </w:tcPr>
          <w:p w:rsidR="00A112D9" w:rsidRPr="00A112D9" w:rsidRDefault="00A112D9">
            <w:pPr>
              <w:jc w:val="both"/>
              <w:rPr>
                <w:sz w:val="28"/>
                <w:szCs w:val="28"/>
              </w:rPr>
            </w:pPr>
          </w:p>
        </w:tc>
        <w:tc>
          <w:tcPr>
            <w:tcW w:w="1333" w:type="dxa"/>
            <w:tcBorders>
              <w:top w:val="nil"/>
              <w:bottom w:val="nil"/>
            </w:tcBorders>
          </w:tcPr>
          <w:p w:rsidR="00A112D9" w:rsidRPr="00A112D9" w:rsidRDefault="00A112D9">
            <w:pPr>
              <w:ind w:right="-112"/>
              <w:jc w:val="both"/>
              <w:rPr>
                <w:sz w:val="28"/>
                <w:szCs w:val="28"/>
              </w:rPr>
            </w:pPr>
          </w:p>
        </w:tc>
        <w:tc>
          <w:tcPr>
            <w:tcW w:w="1333" w:type="dxa"/>
            <w:tcBorders>
              <w:top w:val="nil"/>
              <w:bottom w:val="nil"/>
            </w:tcBorders>
          </w:tcPr>
          <w:p w:rsidR="00A112D9" w:rsidRPr="00A112D9" w:rsidRDefault="00A112D9">
            <w:pPr>
              <w:ind w:right="-112"/>
              <w:jc w:val="both"/>
              <w:rPr>
                <w:sz w:val="28"/>
                <w:szCs w:val="28"/>
              </w:rPr>
            </w:pPr>
          </w:p>
        </w:tc>
        <w:tc>
          <w:tcPr>
            <w:tcW w:w="1333" w:type="dxa"/>
            <w:tcBorders>
              <w:top w:val="nil"/>
              <w:bottom w:val="nil"/>
            </w:tcBorders>
          </w:tcPr>
          <w:p w:rsidR="00A112D9" w:rsidRPr="00A112D9" w:rsidRDefault="00A112D9">
            <w:pPr>
              <w:ind w:right="-112"/>
              <w:jc w:val="both"/>
              <w:rPr>
                <w:sz w:val="28"/>
                <w:szCs w:val="28"/>
              </w:rPr>
            </w:pPr>
          </w:p>
        </w:tc>
        <w:tc>
          <w:tcPr>
            <w:tcW w:w="1333" w:type="dxa"/>
            <w:tcBorders>
              <w:top w:val="nil"/>
              <w:bottom w:val="nil"/>
            </w:tcBorders>
          </w:tcPr>
          <w:p w:rsidR="00A112D9" w:rsidRPr="00A112D9" w:rsidRDefault="00A112D9">
            <w:pPr>
              <w:ind w:right="-112"/>
              <w:jc w:val="both"/>
              <w:rPr>
                <w:sz w:val="28"/>
                <w:szCs w:val="28"/>
              </w:rPr>
            </w:pPr>
          </w:p>
        </w:tc>
        <w:tc>
          <w:tcPr>
            <w:tcW w:w="1184" w:type="dxa"/>
            <w:tcBorders>
              <w:top w:val="nil"/>
              <w:bottom w:val="nil"/>
            </w:tcBorders>
          </w:tcPr>
          <w:p w:rsidR="00A112D9" w:rsidRPr="00A112D9" w:rsidRDefault="00A112D9">
            <w:pPr>
              <w:ind w:right="-112"/>
              <w:jc w:val="both"/>
              <w:rPr>
                <w:sz w:val="28"/>
                <w:szCs w:val="28"/>
              </w:rPr>
            </w:pPr>
          </w:p>
        </w:tc>
        <w:tc>
          <w:tcPr>
            <w:tcW w:w="1483" w:type="dxa"/>
            <w:tcBorders>
              <w:top w:val="nil"/>
              <w:bottom w:val="nil"/>
            </w:tcBorders>
          </w:tcPr>
          <w:p w:rsidR="00A112D9" w:rsidRPr="00A112D9" w:rsidRDefault="00A112D9">
            <w:pPr>
              <w:ind w:right="-112"/>
              <w:jc w:val="both"/>
              <w:rPr>
                <w:sz w:val="28"/>
                <w:szCs w:val="28"/>
              </w:rPr>
            </w:pPr>
          </w:p>
        </w:tc>
      </w:tr>
      <w:tr w:rsidR="00A112D9" w:rsidRPr="00A112D9">
        <w:tc>
          <w:tcPr>
            <w:tcW w:w="9570" w:type="dxa"/>
            <w:gridSpan w:val="7"/>
            <w:tcBorders>
              <w:top w:val="nil"/>
              <w:bottom w:val="nil"/>
            </w:tcBorders>
          </w:tcPr>
          <w:p w:rsidR="00A112D9" w:rsidRPr="00A112D9" w:rsidRDefault="00A112D9">
            <w:pPr>
              <w:ind w:right="-112"/>
              <w:jc w:val="center"/>
              <w:rPr>
                <w:sz w:val="28"/>
                <w:szCs w:val="28"/>
              </w:rPr>
            </w:pPr>
            <w:r w:rsidRPr="00A112D9">
              <w:rPr>
                <w:sz w:val="28"/>
                <w:szCs w:val="28"/>
              </w:rPr>
              <w:t>Максимально  допустимые  пределы  распространения  огня,  см.</w:t>
            </w:r>
          </w:p>
        </w:tc>
      </w:tr>
      <w:tr w:rsidR="00A112D9" w:rsidRPr="00A112D9">
        <w:tc>
          <w:tcPr>
            <w:tcW w:w="1571" w:type="dxa"/>
            <w:tcBorders>
              <w:top w:val="nil"/>
              <w:bottom w:val="nil"/>
            </w:tcBorders>
          </w:tcPr>
          <w:p w:rsidR="00A112D9" w:rsidRPr="00A112D9" w:rsidRDefault="00A112D9">
            <w:pPr>
              <w:jc w:val="both"/>
              <w:rPr>
                <w:sz w:val="28"/>
                <w:szCs w:val="28"/>
              </w:rPr>
            </w:pPr>
          </w:p>
        </w:tc>
        <w:tc>
          <w:tcPr>
            <w:tcW w:w="1333" w:type="dxa"/>
            <w:tcBorders>
              <w:top w:val="nil"/>
              <w:bottom w:val="nil"/>
            </w:tcBorders>
          </w:tcPr>
          <w:p w:rsidR="00A112D9" w:rsidRPr="00A112D9" w:rsidRDefault="00A112D9">
            <w:pPr>
              <w:ind w:right="-112"/>
              <w:jc w:val="both"/>
              <w:rPr>
                <w:sz w:val="28"/>
                <w:szCs w:val="28"/>
              </w:rPr>
            </w:pPr>
          </w:p>
        </w:tc>
        <w:tc>
          <w:tcPr>
            <w:tcW w:w="1333" w:type="dxa"/>
            <w:tcBorders>
              <w:top w:val="nil"/>
              <w:bottom w:val="nil"/>
            </w:tcBorders>
          </w:tcPr>
          <w:p w:rsidR="00A112D9" w:rsidRPr="00A112D9" w:rsidRDefault="00A112D9">
            <w:pPr>
              <w:ind w:right="-112"/>
              <w:jc w:val="both"/>
              <w:rPr>
                <w:sz w:val="28"/>
                <w:szCs w:val="28"/>
              </w:rPr>
            </w:pPr>
          </w:p>
        </w:tc>
        <w:tc>
          <w:tcPr>
            <w:tcW w:w="1333" w:type="dxa"/>
            <w:tcBorders>
              <w:top w:val="nil"/>
              <w:bottom w:val="nil"/>
            </w:tcBorders>
          </w:tcPr>
          <w:p w:rsidR="00A112D9" w:rsidRPr="00A112D9" w:rsidRDefault="00A112D9">
            <w:pPr>
              <w:ind w:right="-112"/>
              <w:jc w:val="both"/>
              <w:rPr>
                <w:sz w:val="28"/>
                <w:szCs w:val="28"/>
              </w:rPr>
            </w:pPr>
          </w:p>
        </w:tc>
        <w:tc>
          <w:tcPr>
            <w:tcW w:w="1333" w:type="dxa"/>
            <w:tcBorders>
              <w:top w:val="nil"/>
              <w:bottom w:val="nil"/>
            </w:tcBorders>
          </w:tcPr>
          <w:p w:rsidR="00A112D9" w:rsidRPr="00A112D9" w:rsidRDefault="00A112D9">
            <w:pPr>
              <w:ind w:right="-112"/>
              <w:jc w:val="both"/>
              <w:rPr>
                <w:sz w:val="28"/>
                <w:szCs w:val="28"/>
              </w:rPr>
            </w:pPr>
          </w:p>
        </w:tc>
        <w:tc>
          <w:tcPr>
            <w:tcW w:w="1184" w:type="dxa"/>
            <w:tcBorders>
              <w:top w:val="nil"/>
              <w:bottom w:val="nil"/>
            </w:tcBorders>
          </w:tcPr>
          <w:p w:rsidR="00A112D9" w:rsidRPr="00A112D9" w:rsidRDefault="00A112D9">
            <w:pPr>
              <w:ind w:right="-112"/>
              <w:jc w:val="both"/>
              <w:rPr>
                <w:sz w:val="28"/>
                <w:szCs w:val="28"/>
              </w:rPr>
            </w:pPr>
          </w:p>
        </w:tc>
        <w:tc>
          <w:tcPr>
            <w:tcW w:w="1483" w:type="dxa"/>
            <w:tcBorders>
              <w:top w:val="nil"/>
              <w:bottom w:val="nil"/>
            </w:tcBorders>
          </w:tcPr>
          <w:p w:rsidR="00A112D9" w:rsidRPr="00A112D9" w:rsidRDefault="00A112D9">
            <w:pPr>
              <w:ind w:right="-112"/>
              <w:jc w:val="both"/>
              <w:rPr>
                <w:sz w:val="28"/>
                <w:szCs w:val="28"/>
              </w:rPr>
            </w:pPr>
          </w:p>
        </w:tc>
      </w:tr>
      <w:tr w:rsidR="00A112D9" w:rsidRPr="00A112D9">
        <w:tc>
          <w:tcPr>
            <w:tcW w:w="1571" w:type="dxa"/>
            <w:tcBorders>
              <w:top w:val="nil"/>
              <w:bottom w:val="nil"/>
            </w:tcBorders>
          </w:tcPr>
          <w:p w:rsidR="00A112D9" w:rsidRPr="00A112D9" w:rsidRDefault="00A112D9">
            <w:pPr>
              <w:jc w:val="both"/>
              <w:rPr>
                <w:sz w:val="28"/>
                <w:szCs w:val="28"/>
              </w:rPr>
            </w:pPr>
          </w:p>
        </w:tc>
        <w:tc>
          <w:tcPr>
            <w:tcW w:w="3999" w:type="dxa"/>
            <w:gridSpan w:val="3"/>
            <w:tcBorders>
              <w:top w:val="nil"/>
              <w:bottom w:val="nil"/>
            </w:tcBorders>
          </w:tcPr>
          <w:p w:rsidR="00A112D9" w:rsidRPr="00A112D9" w:rsidRDefault="00A112D9">
            <w:pPr>
              <w:ind w:right="-112"/>
              <w:jc w:val="center"/>
              <w:rPr>
                <w:sz w:val="28"/>
                <w:szCs w:val="28"/>
              </w:rPr>
            </w:pPr>
            <w:r w:rsidRPr="00A112D9">
              <w:rPr>
                <w:sz w:val="28"/>
                <w:szCs w:val="28"/>
              </w:rPr>
              <w:t>Не допускаются</w:t>
            </w:r>
          </w:p>
        </w:tc>
        <w:tc>
          <w:tcPr>
            <w:tcW w:w="1333" w:type="dxa"/>
            <w:tcBorders>
              <w:top w:val="nil"/>
              <w:bottom w:val="nil"/>
            </w:tcBorders>
          </w:tcPr>
          <w:p w:rsidR="00A112D9" w:rsidRPr="00A112D9" w:rsidRDefault="00A112D9">
            <w:pPr>
              <w:ind w:right="-112"/>
              <w:jc w:val="center"/>
              <w:rPr>
                <w:sz w:val="28"/>
                <w:szCs w:val="28"/>
              </w:rPr>
            </w:pPr>
            <w:r w:rsidRPr="00A112D9">
              <w:rPr>
                <w:sz w:val="28"/>
                <w:szCs w:val="28"/>
              </w:rPr>
              <w:t>40</w:t>
            </w:r>
          </w:p>
        </w:tc>
        <w:tc>
          <w:tcPr>
            <w:tcW w:w="1184" w:type="dxa"/>
            <w:tcBorders>
              <w:top w:val="nil"/>
              <w:bottom w:val="nil"/>
            </w:tcBorders>
          </w:tcPr>
          <w:p w:rsidR="00A112D9" w:rsidRPr="00A112D9" w:rsidRDefault="00A112D9">
            <w:pPr>
              <w:ind w:right="-112"/>
              <w:jc w:val="center"/>
              <w:rPr>
                <w:sz w:val="28"/>
                <w:szCs w:val="28"/>
              </w:rPr>
            </w:pPr>
            <w:r w:rsidRPr="00A112D9">
              <w:rPr>
                <w:sz w:val="28"/>
                <w:szCs w:val="28"/>
              </w:rPr>
              <w:t>25</w:t>
            </w:r>
          </w:p>
        </w:tc>
        <w:tc>
          <w:tcPr>
            <w:tcW w:w="1483" w:type="dxa"/>
            <w:tcBorders>
              <w:top w:val="nil"/>
              <w:bottom w:val="nil"/>
            </w:tcBorders>
          </w:tcPr>
          <w:p w:rsidR="00A112D9" w:rsidRPr="00A112D9" w:rsidRDefault="00A112D9">
            <w:pPr>
              <w:ind w:right="-112"/>
              <w:jc w:val="both"/>
              <w:rPr>
                <w:sz w:val="28"/>
                <w:szCs w:val="28"/>
              </w:rPr>
            </w:pPr>
            <w:r w:rsidRPr="00A112D9">
              <w:rPr>
                <w:sz w:val="28"/>
                <w:szCs w:val="28"/>
              </w:rPr>
              <w:t>не норми-</w:t>
            </w:r>
          </w:p>
        </w:tc>
      </w:tr>
      <w:tr w:rsidR="00A112D9" w:rsidRPr="00A112D9">
        <w:tc>
          <w:tcPr>
            <w:tcW w:w="1571" w:type="dxa"/>
            <w:tcBorders>
              <w:top w:val="nil"/>
              <w:bottom w:val="nil"/>
            </w:tcBorders>
          </w:tcPr>
          <w:p w:rsidR="00A112D9" w:rsidRPr="00A112D9" w:rsidRDefault="00A112D9">
            <w:pPr>
              <w:jc w:val="both"/>
              <w:rPr>
                <w:sz w:val="28"/>
                <w:szCs w:val="28"/>
              </w:rPr>
            </w:pPr>
          </w:p>
        </w:tc>
        <w:tc>
          <w:tcPr>
            <w:tcW w:w="1333" w:type="dxa"/>
            <w:tcBorders>
              <w:top w:val="nil"/>
              <w:bottom w:val="nil"/>
            </w:tcBorders>
          </w:tcPr>
          <w:p w:rsidR="00A112D9" w:rsidRPr="00A112D9" w:rsidRDefault="00A112D9">
            <w:pPr>
              <w:ind w:right="-112"/>
              <w:jc w:val="both"/>
              <w:rPr>
                <w:sz w:val="28"/>
                <w:szCs w:val="28"/>
              </w:rPr>
            </w:pPr>
          </w:p>
        </w:tc>
        <w:tc>
          <w:tcPr>
            <w:tcW w:w="1333" w:type="dxa"/>
            <w:tcBorders>
              <w:top w:val="nil"/>
              <w:bottom w:val="nil"/>
            </w:tcBorders>
          </w:tcPr>
          <w:p w:rsidR="00A112D9" w:rsidRPr="00A112D9" w:rsidRDefault="00A112D9">
            <w:pPr>
              <w:ind w:right="-112"/>
              <w:jc w:val="both"/>
              <w:rPr>
                <w:sz w:val="28"/>
                <w:szCs w:val="28"/>
              </w:rPr>
            </w:pPr>
          </w:p>
        </w:tc>
        <w:tc>
          <w:tcPr>
            <w:tcW w:w="1333" w:type="dxa"/>
            <w:tcBorders>
              <w:top w:val="nil"/>
              <w:bottom w:val="nil"/>
            </w:tcBorders>
          </w:tcPr>
          <w:p w:rsidR="00A112D9" w:rsidRPr="00A112D9" w:rsidRDefault="00A112D9">
            <w:pPr>
              <w:ind w:right="-112"/>
              <w:jc w:val="both"/>
              <w:rPr>
                <w:sz w:val="28"/>
                <w:szCs w:val="28"/>
              </w:rPr>
            </w:pPr>
          </w:p>
        </w:tc>
        <w:tc>
          <w:tcPr>
            <w:tcW w:w="1333" w:type="dxa"/>
            <w:tcBorders>
              <w:top w:val="nil"/>
              <w:bottom w:val="nil"/>
            </w:tcBorders>
          </w:tcPr>
          <w:p w:rsidR="00A112D9" w:rsidRPr="00A112D9" w:rsidRDefault="00A112D9">
            <w:pPr>
              <w:ind w:right="-112"/>
              <w:jc w:val="both"/>
              <w:rPr>
                <w:sz w:val="28"/>
                <w:szCs w:val="28"/>
              </w:rPr>
            </w:pPr>
          </w:p>
        </w:tc>
        <w:tc>
          <w:tcPr>
            <w:tcW w:w="1184" w:type="dxa"/>
            <w:tcBorders>
              <w:top w:val="nil"/>
              <w:bottom w:val="nil"/>
            </w:tcBorders>
          </w:tcPr>
          <w:p w:rsidR="00A112D9" w:rsidRPr="00A112D9" w:rsidRDefault="00A112D9">
            <w:pPr>
              <w:ind w:right="-112"/>
              <w:jc w:val="both"/>
              <w:rPr>
                <w:sz w:val="28"/>
                <w:szCs w:val="28"/>
              </w:rPr>
            </w:pPr>
          </w:p>
        </w:tc>
        <w:tc>
          <w:tcPr>
            <w:tcW w:w="1483" w:type="dxa"/>
            <w:tcBorders>
              <w:top w:val="nil"/>
              <w:bottom w:val="nil"/>
            </w:tcBorders>
          </w:tcPr>
          <w:p w:rsidR="00A112D9" w:rsidRPr="00A112D9" w:rsidRDefault="00A112D9">
            <w:pPr>
              <w:ind w:right="-112"/>
              <w:jc w:val="both"/>
              <w:rPr>
                <w:sz w:val="28"/>
                <w:szCs w:val="28"/>
              </w:rPr>
            </w:pPr>
            <w:r w:rsidRPr="00A112D9">
              <w:rPr>
                <w:sz w:val="28"/>
                <w:szCs w:val="28"/>
              </w:rPr>
              <w:t>руется</w:t>
            </w:r>
          </w:p>
        </w:tc>
      </w:tr>
      <w:tr w:rsidR="00A112D9" w:rsidRPr="00A112D9">
        <w:tc>
          <w:tcPr>
            <w:tcW w:w="1571" w:type="dxa"/>
            <w:tcBorders>
              <w:top w:val="nil"/>
              <w:bottom w:val="single" w:sz="4" w:space="0" w:color="auto"/>
            </w:tcBorders>
          </w:tcPr>
          <w:p w:rsidR="00A112D9" w:rsidRPr="00A112D9" w:rsidRDefault="00A112D9">
            <w:pPr>
              <w:jc w:val="both"/>
              <w:rPr>
                <w:sz w:val="28"/>
                <w:szCs w:val="28"/>
              </w:rPr>
            </w:pPr>
          </w:p>
        </w:tc>
        <w:tc>
          <w:tcPr>
            <w:tcW w:w="1333" w:type="dxa"/>
            <w:tcBorders>
              <w:top w:val="nil"/>
              <w:bottom w:val="single" w:sz="4" w:space="0" w:color="auto"/>
            </w:tcBorders>
          </w:tcPr>
          <w:p w:rsidR="00A112D9" w:rsidRPr="00A112D9" w:rsidRDefault="00A112D9">
            <w:pPr>
              <w:ind w:right="-112"/>
              <w:jc w:val="both"/>
              <w:rPr>
                <w:sz w:val="28"/>
                <w:szCs w:val="28"/>
              </w:rPr>
            </w:pPr>
          </w:p>
        </w:tc>
        <w:tc>
          <w:tcPr>
            <w:tcW w:w="1333" w:type="dxa"/>
            <w:tcBorders>
              <w:top w:val="nil"/>
              <w:bottom w:val="single" w:sz="4" w:space="0" w:color="auto"/>
            </w:tcBorders>
          </w:tcPr>
          <w:p w:rsidR="00A112D9" w:rsidRPr="00A112D9" w:rsidRDefault="00A112D9">
            <w:pPr>
              <w:ind w:right="-112"/>
              <w:jc w:val="both"/>
              <w:rPr>
                <w:sz w:val="28"/>
                <w:szCs w:val="28"/>
              </w:rPr>
            </w:pPr>
          </w:p>
        </w:tc>
        <w:tc>
          <w:tcPr>
            <w:tcW w:w="1333" w:type="dxa"/>
            <w:tcBorders>
              <w:top w:val="nil"/>
              <w:bottom w:val="single" w:sz="4" w:space="0" w:color="auto"/>
            </w:tcBorders>
          </w:tcPr>
          <w:p w:rsidR="00A112D9" w:rsidRPr="00A112D9" w:rsidRDefault="00A112D9">
            <w:pPr>
              <w:ind w:right="-112"/>
              <w:jc w:val="both"/>
              <w:rPr>
                <w:sz w:val="28"/>
                <w:szCs w:val="28"/>
              </w:rPr>
            </w:pPr>
          </w:p>
        </w:tc>
        <w:tc>
          <w:tcPr>
            <w:tcW w:w="1333" w:type="dxa"/>
            <w:tcBorders>
              <w:top w:val="nil"/>
              <w:bottom w:val="single" w:sz="4" w:space="0" w:color="auto"/>
            </w:tcBorders>
          </w:tcPr>
          <w:p w:rsidR="00A112D9" w:rsidRPr="00A112D9" w:rsidRDefault="00A112D9">
            <w:pPr>
              <w:ind w:right="-112"/>
              <w:jc w:val="both"/>
              <w:rPr>
                <w:sz w:val="28"/>
                <w:szCs w:val="28"/>
              </w:rPr>
            </w:pPr>
          </w:p>
        </w:tc>
        <w:tc>
          <w:tcPr>
            <w:tcW w:w="1184" w:type="dxa"/>
            <w:tcBorders>
              <w:top w:val="nil"/>
              <w:bottom w:val="single" w:sz="4" w:space="0" w:color="auto"/>
            </w:tcBorders>
          </w:tcPr>
          <w:p w:rsidR="00A112D9" w:rsidRPr="00A112D9" w:rsidRDefault="00A112D9">
            <w:pPr>
              <w:ind w:right="-112"/>
              <w:jc w:val="both"/>
              <w:rPr>
                <w:sz w:val="28"/>
                <w:szCs w:val="28"/>
              </w:rPr>
            </w:pPr>
          </w:p>
        </w:tc>
        <w:tc>
          <w:tcPr>
            <w:tcW w:w="1483" w:type="dxa"/>
            <w:tcBorders>
              <w:top w:val="nil"/>
              <w:bottom w:val="single" w:sz="4" w:space="0" w:color="auto"/>
            </w:tcBorders>
          </w:tcPr>
          <w:p w:rsidR="00A112D9" w:rsidRPr="00A112D9" w:rsidRDefault="00A112D9">
            <w:pPr>
              <w:ind w:right="-112"/>
              <w:jc w:val="both"/>
              <w:rPr>
                <w:sz w:val="28"/>
                <w:szCs w:val="28"/>
              </w:rPr>
            </w:pPr>
          </w:p>
        </w:tc>
      </w:tr>
    </w:tbl>
    <w:p w:rsidR="00A112D9" w:rsidRDefault="00A112D9">
      <w:pPr>
        <w:ind w:firstLine="720"/>
        <w:jc w:val="both"/>
        <w:rPr>
          <w:sz w:val="28"/>
          <w:szCs w:val="28"/>
        </w:rPr>
      </w:pPr>
    </w:p>
    <w:p w:rsidR="00A112D9" w:rsidRDefault="00A112D9">
      <w:pPr>
        <w:ind w:firstLine="720"/>
        <w:jc w:val="both"/>
        <w:rPr>
          <w:sz w:val="28"/>
          <w:szCs w:val="28"/>
        </w:rPr>
      </w:pPr>
    </w:p>
    <w:p w:rsidR="00A112D9" w:rsidRDefault="00A112D9">
      <w:pPr>
        <w:ind w:firstLine="720"/>
        <w:jc w:val="both"/>
        <w:rPr>
          <w:sz w:val="28"/>
          <w:szCs w:val="28"/>
        </w:rPr>
      </w:pPr>
      <w:r>
        <w:rPr>
          <w:sz w:val="28"/>
          <w:szCs w:val="28"/>
        </w:rPr>
        <w:t>3.4. Данные  о  сырьевых,  земельных,  водных,  энергетических  и  прочих  ресурсах,  которые  потребляются  запроектированным  объектом.</w:t>
      </w:r>
    </w:p>
    <w:p w:rsidR="00A112D9" w:rsidRDefault="00A112D9">
      <w:pPr>
        <w:ind w:firstLine="720"/>
        <w:jc w:val="both"/>
        <w:rPr>
          <w:sz w:val="28"/>
          <w:szCs w:val="28"/>
        </w:rPr>
      </w:pPr>
      <w:r>
        <w:rPr>
          <w:sz w:val="28"/>
          <w:szCs w:val="28"/>
        </w:rPr>
        <w:t>Основные  показатели  о  потреблении  природно-сырьевых  и  прочих  ресурсах  приведены  в  табл. 11.</w:t>
      </w:r>
    </w:p>
    <w:p w:rsidR="00A112D9" w:rsidRDefault="00A112D9">
      <w:pPr>
        <w:ind w:firstLine="720"/>
        <w:jc w:val="both"/>
        <w:rPr>
          <w:sz w:val="28"/>
          <w:szCs w:val="28"/>
        </w:rPr>
      </w:pPr>
      <w:r>
        <w:rPr>
          <w:sz w:val="28"/>
          <w:szCs w:val="28"/>
        </w:rPr>
        <w:br w:type="page"/>
      </w:r>
    </w:p>
    <w:p w:rsidR="00A112D9" w:rsidRDefault="00A112D9">
      <w:pPr>
        <w:ind w:firstLine="720"/>
        <w:jc w:val="both"/>
        <w:rPr>
          <w:sz w:val="28"/>
          <w:szCs w:val="28"/>
        </w:rPr>
      </w:pPr>
    </w:p>
    <w:p w:rsidR="00A112D9" w:rsidRDefault="00A112D9">
      <w:pPr>
        <w:ind w:left="7068" w:firstLine="720"/>
        <w:jc w:val="both"/>
        <w:rPr>
          <w:sz w:val="28"/>
          <w:szCs w:val="28"/>
        </w:rPr>
      </w:pPr>
      <w:r>
        <w:rPr>
          <w:sz w:val="28"/>
          <w:szCs w:val="28"/>
        </w:rPr>
        <w:t>Таблица  11</w:t>
      </w:r>
    </w:p>
    <w:p w:rsidR="00A112D9" w:rsidRDefault="00A112D9">
      <w:pPr>
        <w:ind w:firstLine="720"/>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176"/>
        <w:gridCol w:w="1329"/>
        <w:gridCol w:w="3065"/>
      </w:tblGrid>
      <w:tr w:rsidR="00A112D9" w:rsidRPr="00A112D9">
        <w:trPr>
          <w:trHeight w:val="552"/>
        </w:trPr>
        <w:tc>
          <w:tcPr>
            <w:tcW w:w="5176" w:type="dxa"/>
            <w:tcBorders>
              <w:top w:val="single" w:sz="4" w:space="0" w:color="auto"/>
              <w:bottom w:val="single" w:sz="4" w:space="0" w:color="auto"/>
            </w:tcBorders>
            <w:vAlign w:val="center"/>
          </w:tcPr>
          <w:p w:rsidR="00A112D9" w:rsidRPr="00A112D9" w:rsidRDefault="00A112D9">
            <w:pPr>
              <w:jc w:val="center"/>
              <w:rPr>
                <w:sz w:val="28"/>
                <w:szCs w:val="28"/>
              </w:rPr>
            </w:pPr>
            <w:r w:rsidRPr="00A112D9">
              <w:rPr>
                <w:sz w:val="28"/>
                <w:szCs w:val="28"/>
              </w:rPr>
              <w:t>Наименование  показателя</w:t>
            </w:r>
          </w:p>
        </w:tc>
        <w:tc>
          <w:tcPr>
            <w:tcW w:w="1329" w:type="dxa"/>
            <w:tcBorders>
              <w:top w:val="single" w:sz="4" w:space="0" w:color="auto"/>
              <w:bottom w:val="single" w:sz="4" w:space="0" w:color="auto"/>
            </w:tcBorders>
            <w:vAlign w:val="center"/>
          </w:tcPr>
          <w:p w:rsidR="00A112D9" w:rsidRPr="00A112D9" w:rsidRDefault="00A112D9">
            <w:pPr>
              <w:jc w:val="center"/>
              <w:rPr>
                <w:sz w:val="28"/>
                <w:szCs w:val="28"/>
              </w:rPr>
            </w:pPr>
            <w:r w:rsidRPr="00A112D9">
              <w:rPr>
                <w:sz w:val="28"/>
                <w:szCs w:val="28"/>
              </w:rPr>
              <w:t>Ед. изм.</w:t>
            </w:r>
          </w:p>
        </w:tc>
        <w:tc>
          <w:tcPr>
            <w:tcW w:w="3065" w:type="dxa"/>
            <w:tcBorders>
              <w:top w:val="single" w:sz="4" w:space="0" w:color="auto"/>
              <w:bottom w:val="single" w:sz="4" w:space="0" w:color="auto"/>
            </w:tcBorders>
            <w:vAlign w:val="center"/>
          </w:tcPr>
          <w:p w:rsidR="00A112D9" w:rsidRPr="00A112D9" w:rsidRDefault="00A112D9">
            <w:pPr>
              <w:jc w:val="center"/>
              <w:rPr>
                <w:sz w:val="28"/>
                <w:szCs w:val="28"/>
              </w:rPr>
            </w:pPr>
            <w:r w:rsidRPr="00A112D9">
              <w:rPr>
                <w:sz w:val="28"/>
                <w:szCs w:val="28"/>
              </w:rPr>
              <w:t>Величина показателя</w:t>
            </w:r>
          </w:p>
        </w:tc>
      </w:tr>
      <w:tr w:rsidR="00A112D9" w:rsidRPr="00A112D9">
        <w:tc>
          <w:tcPr>
            <w:tcW w:w="5176"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1</w:t>
            </w:r>
          </w:p>
        </w:tc>
        <w:tc>
          <w:tcPr>
            <w:tcW w:w="1329"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2</w:t>
            </w:r>
          </w:p>
        </w:tc>
        <w:tc>
          <w:tcPr>
            <w:tcW w:w="3065"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3</w:t>
            </w:r>
          </w:p>
        </w:tc>
      </w:tr>
      <w:tr w:rsidR="00A112D9" w:rsidRPr="00A112D9">
        <w:tc>
          <w:tcPr>
            <w:tcW w:w="5176" w:type="dxa"/>
            <w:tcBorders>
              <w:top w:val="single" w:sz="4" w:space="0" w:color="auto"/>
              <w:bottom w:val="nil"/>
            </w:tcBorders>
          </w:tcPr>
          <w:p w:rsidR="00A112D9" w:rsidRPr="00A112D9" w:rsidRDefault="00A112D9">
            <w:pPr>
              <w:jc w:val="both"/>
              <w:rPr>
                <w:sz w:val="28"/>
                <w:szCs w:val="28"/>
              </w:rPr>
            </w:pPr>
          </w:p>
        </w:tc>
        <w:tc>
          <w:tcPr>
            <w:tcW w:w="1329" w:type="dxa"/>
            <w:tcBorders>
              <w:top w:val="single" w:sz="4" w:space="0" w:color="auto"/>
              <w:bottom w:val="nil"/>
            </w:tcBorders>
          </w:tcPr>
          <w:p w:rsidR="00A112D9" w:rsidRPr="00A112D9" w:rsidRDefault="00A112D9">
            <w:pPr>
              <w:jc w:val="both"/>
              <w:rPr>
                <w:sz w:val="28"/>
                <w:szCs w:val="28"/>
              </w:rPr>
            </w:pPr>
          </w:p>
        </w:tc>
        <w:tc>
          <w:tcPr>
            <w:tcW w:w="3065" w:type="dxa"/>
            <w:tcBorders>
              <w:top w:val="single" w:sz="4" w:space="0" w:color="auto"/>
              <w:bottom w:val="nil"/>
            </w:tcBorders>
          </w:tcPr>
          <w:p w:rsidR="00A112D9" w:rsidRPr="00A112D9" w:rsidRDefault="00A112D9">
            <w:pPr>
              <w:jc w:val="both"/>
              <w:rPr>
                <w:sz w:val="28"/>
                <w:szCs w:val="28"/>
              </w:rPr>
            </w:pPr>
          </w:p>
        </w:tc>
      </w:tr>
      <w:tr w:rsidR="00A112D9" w:rsidRPr="00A112D9">
        <w:tc>
          <w:tcPr>
            <w:tcW w:w="5176" w:type="dxa"/>
            <w:tcBorders>
              <w:top w:val="nil"/>
              <w:bottom w:val="nil"/>
            </w:tcBorders>
          </w:tcPr>
          <w:p w:rsidR="00A112D9" w:rsidRPr="00A112D9" w:rsidRDefault="00A112D9">
            <w:pPr>
              <w:jc w:val="both"/>
              <w:rPr>
                <w:sz w:val="28"/>
                <w:szCs w:val="28"/>
              </w:rPr>
            </w:pPr>
            <w:r w:rsidRPr="00A112D9">
              <w:rPr>
                <w:sz w:val="28"/>
                <w:szCs w:val="28"/>
              </w:rPr>
              <w:t>1. Площадь  земельного  участка</w:t>
            </w:r>
          </w:p>
        </w:tc>
        <w:tc>
          <w:tcPr>
            <w:tcW w:w="1329" w:type="dxa"/>
            <w:tcBorders>
              <w:top w:val="nil"/>
              <w:bottom w:val="nil"/>
            </w:tcBorders>
          </w:tcPr>
          <w:p w:rsidR="00A112D9" w:rsidRPr="00A112D9" w:rsidRDefault="00A112D9">
            <w:pPr>
              <w:jc w:val="center"/>
              <w:rPr>
                <w:sz w:val="28"/>
                <w:szCs w:val="28"/>
              </w:rPr>
            </w:pPr>
            <w:r w:rsidRPr="00A112D9">
              <w:rPr>
                <w:sz w:val="28"/>
                <w:szCs w:val="28"/>
              </w:rPr>
              <w:t>га</w:t>
            </w:r>
          </w:p>
        </w:tc>
        <w:tc>
          <w:tcPr>
            <w:tcW w:w="3065" w:type="dxa"/>
            <w:tcBorders>
              <w:top w:val="nil"/>
              <w:bottom w:val="nil"/>
            </w:tcBorders>
          </w:tcPr>
          <w:p w:rsidR="00A112D9" w:rsidRPr="00A112D9" w:rsidRDefault="00A112D9">
            <w:pPr>
              <w:jc w:val="center"/>
              <w:rPr>
                <w:sz w:val="28"/>
                <w:szCs w:val="28"/>
              </w:rPr>
            </w:pPr>
            <w:r w:rsidRPr="00A112D9">
              <w:rPr>
                <w:sz w:val="28"/>
                <w:szCs w:val="28"/>
              </w:rPr>
              <w:t>0,3533</w:t>
            </w:r>
          </w:p>
        </w:tc>
      </w:tr>
      <w:tr w:rsidR="00A112D9" w:rsidRPr="00A112D9">
        <w:tc>
          <w:tcPr>
            <w:tcW w:w="5176" w:type="dxa"/>
            <w:tcBorders>
              <w:top w:val="nil"/>
              <w:bottom w:val="nil"/>
            </w:tcBorders>
          </w:tcPr>
          <w:p w:rsidR="00A112D9" w:rsidRPr="00A112D9" w:rsidRDefault="00A112D9">
            <w:pPr>
              <w:jc w:val="both"/>
              <w:rPr>
                <w:sz w:val="28"/>
                <w:szCs w:val="28"/>
              </w:rPr>
            </w:pPr>
            <w:r w:rsidRPr="00A112D9">
              <w:rPr>
                <w:sz w:val="28"/>
                <w:szCs w:val="28"/>
              </w:rPr>
              <w:t>2. Площадь  земельного  участка  занимаемого  под:</w:t>
            </w:r>
          </w:p>
        </w:tc>
        <w:tc>
          <w:tcPr>
            <w:tcW w:w="1329" w:type="dxa"/>
            <w:tcBorders>
              <w:top w:val="nil"/>
              <w:bottom w:val="nil"/>
            </w:tcBorders>
          </w:tcPr>
          <w:p w:rsidR="00A112D9" w:rsidRPr="00A112D9" w:rsidRDefault="00A112D9">
            <w:pPr>
              <w:jc w:val="center"/>
              <w:rPr>
                <w:sz w:val="28"/>
                <w:szCs w:val="28"/>
              </w:rPr>
            </w:pPr>
          </w:p>
        </w:tc>
        <w:tc>
          <w:tcPr>
            <w:tcW w:w="3065" w:type="dxa"/>
            <w:tcBorders>
              <w:top w:val="nil"/>
              <w:bottom w:val="nil"/>
            </w:tcBorders>
          </w:tcPr>
          <w:p w:rsidR="00A112D9" w:rsidRPr="00A112D9" w:rsidRDefault="00A112D9">
            <w:pPr>
              <w:jc w:val="center"/>
              <w:rPr>
                <w:sz w:val="28"/>
                <w:szCs w:val="28"/>
              </w:rPr>
            </w:pPr>
          </w:p>
        </w:tc>
      </w:tr>
      <w:tr w:rsidR="00A112D9" w:rsidRPr="00A112D9">
        <w:tc>
          <w:tcPr>
            <w:tcW w:w="5176" w:type="dxa"/>
            <w:tcBorders>
              <w:top w:val="nil"/>
              <w:bottom w:val="nil"/>
            </w:tcBorders>
          </w:tcPr>
          <w:p w:rsidR="00A112D9" w:rsidRPr="00A112D9" w:rsidRDefault="00A112D9">
            <w:pPr>
              <w:ind w:left="540"/>
              <w:jc w:val="both"/>
              <w:rPr>
                <w:sz w:val="28"/>
                <w:szCs w:val="28"/>
              </w:rPr>
            </w:pPr>
            <w:r w:rsidRPr="00A112D9">
              <w:rPr>
                <w:sz w:val="28"/>
                <w:szCs w:val="28"/>
              </w:rPr>
              <w:t>- застройку</w:t>
            </w:r>
          </w:p>
        </w:tc>
        <w:tc>
          <w:tcPr>
            <w:tcW w:w="1329" w:type="dxa"/>
            <w:tcBorders>
              <w:top w:val="nil"/>
              <w:bottom w:val="nil"/>
            </w:tcBorders>
          </w:tcPr>
          <w:p w:rsidR="00A112D9" w:rsidRPr="00A112D9" w:rsidRDefault="00A112D9">
            <w:pPr>
              <w:jc w:val="center"/>
              <w:rPr>
                <w:sz w:val="28"/>
                <w:szCs w:val="28"/>
                <w:vertAlign w:val="superscript"/>
              </w:rPr>
            </w:pPr>
            <w:r w:rsidRPr="00A112D9">
              <w:rPr>
                <w:sz w:val="28"/>
                <w:szCs w:val="28"/>
              </w:rPr>
              <w:t>м</w:t>
            </w:r>
            <w:r w:rsidRPr="00A112D9">
              <w:rPr>
                <w:sz w:val="28"/>
                <w:szCs w:val="28"/>
                <w:vertAlign w:val="superscript"/>
              </w:rPr>
              <w:t>2</w:t>
            </w:r>
          </w:p>
        </w:tc>
        <w:tc>
          <w:tcPr>
            <w:tcW w:w="3065" w:type="dxa"/>
            <w:tcBorders>
              <w:top w:val="nil"/>
              <w:bottom w:val="nil"/>
            </w:tcBorders>
          </w:tcPr>
          <w:p w:rsidR="00A112D9" w:rsidRPr="00A112D9" w:rsidRDefault="00A112D9">
            <w:pPr>
              <w:jc w:val="center"/>
              <w:rPr>
                <w:sz w:val="28"/>
                <w:szCs w:val="28"/>
              </w:rPr>
            </w:pPr>
            <w:r w:rsidRPr="00A112D9">
              <w:rPr>
                <w:sz w:val="28"/>
                <w:szCs w:val="28"/>
              </w:rPr>
              <w:t>456,88</w:t>
            </w:r>
          </w:p>
        </w:tc>
      </w:tr>
      <w:tr w:rsidR="00A112D9" w:rsidRPr="00A112D9">
        <w:tc>
          <w:tcPr>
            <w:tcW w:w="5176" w:type="dxa"/>
            <w:tcBorders>
              <w:top w:val="nil"/>
              <w:bottom w:val="nil"/>
            </w:tcBorders>
          </w:tcPr>
          <w:p w:rsidR="00A112D9" w:rsidRPr="00A112D9" w:rsidRDefault="00A112D9">
            <w:pPr>
              <w:ind w:left="540"/>
              <w:jc w:val="both"/>
              <w:rPr>
                <w:sz w:val="28"/>
                <w:szCs w:val="28"/>
              </w:rPr>
            </w:pPr>
            <w:r w:rsidRPr="00A112D9">
              <w:rPr>
                <w:sz w:val="28"/>
                <w:szCs w:val="28"/>
              </w:rPr>
              <w:t>- покрытия</w:t>
            </w:r>
          </w:p>
        </w:tc>
        <w:tc>
          <w:tcPr>
            <w:tcW w:w="1329" w:type="dxa"/>
            <w:tcBorders>
              <w:top w:val="nil"/>
              <w:bottom w:val="nil"/>
            </w:tcBorders>
          </w:tcPr>
          <w:p w:rsidR="00A112D9" w:rsidRPr="00A112D9" w:rsidRDefault="00A112D9">
            <w:pPr>
              <w:jc w:val="center"/>
              <w:rPr>
                <w:sz w:val="28"/>
                <w:szCs w:val="28"/>
              </w:rPr>
            </w:pPr>
            <w:r w:rsidRPr="00A112D9">
              <w:rPr>
                <w:sz w:val="28"/>
                <w:szCs w:val="28"/>
              </w:rPr>
              <w:t>м</w:t>
            </w:r>
            <w:r w:rsidRPr="00A112D9">
              <w:rPr>
                <w:sz w:val="28"/>
                <w:szCs w:val="28"/>
                <w:vertAlign w:val="superscript"/>
              </w:rPr>
              <w:t>2</w:t>
            </w:r>
          </w:p>
        </w:tc>
        <w:tc>
          <w:tcPr>
            <w:tcW w:w="3065" w:type="dxa"/>
            <w:tcBorders>
              <w:top w:val="nil"/>
              <w:bottom w:val="nil"/>
            </w:tcBorders>
          </w:tcPr>
          <w:p w:rsidR="00A112D9" w:rsidRPr="00A112D9" w:rsidRDefault="00A112D9">
            <w:pPr>
              <w:jc w:val="center"/>
              <w:rPr>
                <w:sz w:val="28"/>
                <w:szCs w:val="28"/>
              </w:rPr>
            </w:pPr>
            <w:r w:rsidRPr="00A112D9">
              <w:rPr>
                <w:sz w:val="28"/>
                <w:szCs w:val="28"/>
              </w:rPr>
              <w:t>755</w:t>
            </w:r>
          </w:p>
        </w:tc>
      </w:tr>
      <w:tr w:rsidR="00A112D9" w:rsidRPr="00A112D9">
        <w:tc>
          <w:tcPr>
            <w:tcW w:w="5176" w:type="dxa"/>
            <w:tcBorders>
              <w:top w:val="nil"/>
              <w:bottom w:val="nil"/>
            </w:tcBorders>
          </w:tcPr>
          <w:p w:rsidR="00A112D9" w:rsidRPr="00A112D9" w:rsidRDefault="00A112D9">
            <w:pPr>
              <w:jc w:val="both"/>
              <w:rPr>
                <w:sz w:val="28"/>
                <w:szCs w:val="28"/>
              </w:rPr>
            </w:pPr>
            <w:r w:rsidRPr="00A112D9">
              <w:rPr>
                <w:sz w:val="28"/>
                <w:szCs w:val="28"/>
              </w:rPr>
              <w:t xml:space="preserve">3. Расчетное  количество  исходного  сырья  для </w:t>
            </w:r>
          </w:p>
        </w:tc>
        <w:tc>
          <w:tcPr>
            <w:tcW w:w="1329" w:type="dxa"/>
            <w:tcBorders>
              <w:top w:val="nil"/>
              <w:bottom w:val="nil"/>
            </w:tcBorders>
          </w:tcPr>
          <w:p w:rsidR="00A112D9" w:rsidRPr="00A112D9" w:rsidRDefault="00A112D9">
            <w:pPr>
              <w:jc w:val="center"/>
              <w:rPr>
                <w:sz w:val="28"/>
                <w:szCs w:val="28"/>
              </w:rPr>
            </w:pPr>
            <w:r w:rsidRPr="00A112D9">
              <w:rPr>
                <w:sz w:val="28"/>
                <w:szCs w:val="28"/>
              </w:rPr>
              <w:t>т/год</w:t>
            </w:r>
          </w:p>
        </w:tc>
        <w:tc>
          <w:tcPr>
            <w:tcW w:w="3065" w:type="dxa"/>
            <w:tcBorders>
              <w:top w:val="nil"/>
              <w:bottom w:val="nil"/>
            </w:tcBorders>
          </w:tcPr>
          <w:p w:rsidR="00A112D9" w:rsidRPr="00A112D9" w:rsidRDefault="00A112D9">
            <w:pPr>
              <w:jc w:val="center"/>
              <w:rPr>
                <w:sz w:val="28"/>
                <w:szCs w:val="28"/>
              </w:rPr>
            </w:pPr>
            <w:r w:rsidRPr="00A112D9">
              <w:rPr>
                <w:sz w:val="28"/>
                <w:szCs w:val="28"/>
              </w:rPr>
              <w:t>200</w:t>
            </w:r>
          </w:p>
        </w:tc>
      </w:tr>
      <w:tr w:rsidR="00A112D9" w:rsidRPr="00A112D9">
        <w:tc>
          <w:tcPr>
            <w:tcW w:w="5176" w:type="dxa"/>
            <w:tcBorders>
              <w:top w:val="nil"/>
              <w:bottom w:val="nil"/>
            </w:tcBorders>
          </w:tcPr>
          <w:p w:rsidR="00A112D9" w:rsidRPr="00A112D9" w:rsidRDefault="00A112D9">
            <w:pPr>
              <w:jc w:val="both"/>
              <w:rPr>
                <w:sz w:val="28"/>
                <w:szCs w:val="28"/>
              </w:rPr>
            </w:pPr>
            <w:r w:rsidRPr="00A112D9">
              <w:rPr>
                <w:sz w:val="28"/>
                <w:szCs w:val="28"/>
              </w:rPr>
              <w:t>производства  подсолнечного  масла</w:t>
            </w:r>
          </w:p>
        </w:tc>
        <w:tc>
          <w:tcPr>
            <w:tcW w:w="1329" w:type="dxa"/>
            <w:tcBorders>
              <w:top w:val="nil"/>
              <w:bottom w:val="nil"/>
            </w:tcBorders>
          </w:tcPr>
          <w:p w:rsidR="00A112D9" w:rsidRPr="00A112D9" w:rsidRDefault="00A112D9">
            <w:pPr>
              <w:jc w:val="center"/>
              <w:rPr>
                <w:sz w:val="28"/>
                <w:szCs w:val="28"/>
              </w:rPr>
            </w:pPr>
          </w:p>
        </w:tc>
        <w:tc>
          <w:tcPr>
            <w:tcW w:w="3065" w:type="dxa"/>
            <w:tcBorders>
              <w:top w:val="nil"/>
              <w:bottom w:val="nil"/>
            </w:tcBorders>
          </w:tcPr>
          <w:p w:rsidR="00A112D9" w:rsidRPr="00A112D9" w:rsidRDefault="00A112D9">
            <w:pPr>
              <w:jc w:val="center"/>
              <w:rPr>
                <w:sz w:val="28"/>
                <w:szCs w:val="28"/>
              </w:rPr>
            </w:pPr>
          </w:p>
        </w:tc>
      </w:tr>
      <w:tr w:rsidR="00A112D9" w:rsidRPr="00A112D9">
        <w:tc>
          <w:tcPr>
            <w:tcW w:w="5176" w:type="dxa"/>
            <w:tcBorders>
              <w:top w:val="nil"/>
              <w:bottom w:val="nil"/>
            </w:tcBorders>
          </w:tcPr>
          <w:p w:rsidR="00A112D9" w:rsidRPr="00A112D9" w:rsidRDefault="00A112D9">
            <w:pPr>
              <w:jc w:val="both"/>
              <w:rPr>
                <w:sz w:val="28"/>
                <w:szCs w:val="28"/>
              </w:rPr>
            </w:pPr>
            <w:r w:rsidRPr="00A112D9">
              <w:rPr>
                <w:sz w:val="28"/>
                <w:szCs w:val="28"/>
              </w:rPr>
              <w:t>4. Расчетное  потребление  электроэнергии</w:t>
            </w:r>
          </w:p>
        </w:tc>
        <w:tc>
          <w:tcPr>
            <w:tcW w:w="1329" w:type="dxa"/>
            <w:tcBorders>
              <w:top w:val="nil"/>
              <w:bottom w:val="nil"/>
            </w:tcBorders>
          </w:tcPr>
          <w:p w:rsidR="00A112D9" w:rsidRPr="00A112D9" w:rsidRDefault="00A112D9">
            <w:pPr>
              <w:jc w:val="center"/>
              <w:rPr>
                <w:sz w:val="28"/>
                <w:szCs w:val="28"/>
              </w:rPr>
            </w:pPr>
            <w:r w:rsidRPr="00A112D9">
              <w:rPr>
                <w:sz w:val="28"/>
                <w:szCs w:val="28"/>
              </w:rPr>
              <w:t>кВт/год</w:t>
            </w:r>
          </w:p>
        </w:tc>
        <w:tc>
          <w:tcPr>
            <w:tcW w:w="3065" w:type="dxa"/>
            <w:tcBorders>
              <w:top w:val="nil"/>
              <w:bottom w:val="nil"/>
            </w:tcBorders>
          </w:tcPr>
          <w:p w:rsidR="00A112D9" w:rsidRPr="00A112D9" w:rsidRDefault="00A112D9">
            <w:pPr>
              <w:jc w:val="center"/>
              <w:rPr>
                <w:sz w:val="28"/>
                <w:szCs w:val="28"/>
              </w:rPr>
            </w:pPr>
            <w:r w:rsidRPr="00A112D9">
              <w:rPr>
                <w:sz w:val="28"/>
                <w:szCs w:val="28"/>
              </w:rPr>
              <w:t>~ 300</w:t>
            </w:r>
          </w:p>
        </w:tc>
      </w:tr>
      <w:tr w:rsidR="00A112D9" w:rsidRPr="00A112D9">
        <w:tc>
          <w:tcPr>
            <w:tcW w:w="5176" w:type="dxa"/>
            <w:tcBorders>
              <w:top w:val="nil"/>
              <w:bottom w:val="nil"/>
            </w:tcBorders>
          </w:tcPr>
          <w:p w:rsidR="00A112D9" w:rsidRPr="00A112D9" w:rsidRDefault="00A112D9">
            <w:pPr>
              <w:jc w:val="both"/>
              <w:rPr>
                <w:sz w:val="28"/>
                <w:szCs w:val="28"/>
              </w:rPr>
            </w:pPr>
            <w:r w:rsidRPr="00A112D9">
              <w:rPr>
                <w:sz w:val="28"/>
                <w:szCs w:val="28"/>
              </w:rPr>
              <w:t xml:space="preserve">5. Расчетный объем  водопотребления </w:t>
            </w:r>
          </w:p>
        </w:tc>
        <w:tc>
          <w:tcPr>
            <w:tcW w:w="1329" w:type="dxa"/>
            <w:tcBorders>
              <w:top w:val="nil"/>
              <w:bottom w:val="nil"/>
            </w:tcBorders>
          </w:tcPr>
          <w:p w:rsidR="00A112D9" w:rsidRPr="00A112D9" w:rsidRDefault="00A112D9">
            <w:pPr>
              <w:jc w:val="center"/>
              <w:rPr>
                <w:sz w:val="28"/>
                <w:szCs w:val="28"/>
              </w:rPr>
            </w:pPr>
            <w:r w:rsidRPr="00A112D9">
              <w:rPr>
                <w:sz w:val="28"/>
                <w:szCs w:val="28"/>
              </w:rPr>
              <w:t>м</w:t>
            </w:r>
            <w:r w:rsidRPr="00A112D9">
              <w:rPr>
                <w:sz w:val="28"/>
                <w:szCs w:val="28"/>
                <w:vertAlign w:val="superscript"/>
              </w:rPr>
              <w:t>3</w:t>
            </w:r>
            <w:r w:rsidRPr="00A112D9">
              <w:rPr>
                <w:sz w:val="28"/>
                <w:szCs w:val="28"/>
              </w:rPr>
              <w:t>/год</w:t>
            </w:r>
          </w:p>
        </w:tc>
        <w:tc>
          <w:tcPr>
            <w:tcW w:w="3065" w:type="dxa"/>
            <w:tcBorders>
              <w:top w:val="nil"/>
              <w:bottom w:val="nil"/>
            </w:tcBorders>
          </w:tcPr>
          <w:p w:rsidR="00A112D9" w:rsidRPr="00A112D9" w:rsidRDefault="00A112D9">
            <w:pPr>
              <w:jc w:val="center"/>
              <w:rPr>
                <w:sz w:val="28"/>
                <w:szCs w:val="28"/>
              </w:rPr>
            </w:pPr>
            <w:r w:rsidRPr="00A112D9">
              <w:rPr>
                <w:sz w:val="28"/>
                <w:szCs w:val="28"/>
              </w:rPr>
              <w:t>210,00</w:t>
            </w:r>
          </w:p>
        </w:tc>
      </w:tr>
      <w:tr w:rsidR="00A112D9" w:rsidRPr="00A112D9">
        <w:tc>
          <w:tcPr>
            <w:tcW w:w="5176" w:type="dxa"/>
            <w:tcBorders>
              <w:top w:val="nil"/>
              <w:bottom w:val="nil"/>
            </w:tcBorders>
          </w:tcPr>
          <w:p w:rsidR="00A112D9" w:rsidRPr="00A112D9" w:rsidRDefault="00A112D9">
            <w:pPr>
              <w:jc w:val="both"/>
              <w:rPr>
                <w:sz w:val="28"/>
                <w:szCs w:val="28"/>
              </w:rPr>
            </w:pPr>
            <w:r w:rsidRPr="00A112D9">
              <w:rPr>
                <w:sz w:val="28"/>
                <w:szCs w:val="28"/>
              </w:rPr>
              <w:t>6. Расчетный  объем  водоотведения</w:t>
            </w:r>
          </w:p>
        </w:tc>
        <w:tc>
          <w:tcPr>
            <w:tcW w:w="1329" w:type="dxa"/>
            <w:tcBorders>
              <w:top w:val="nil"/>
              <w:bottom w:val="nil"/>
            </w:tcBorders>
          </w:tcPr>
          <w:p w:rsidR="00A112D9" w:rsidRPr="00A112D9" w:rsidRDefault="00A112D9">
            <w:pPr>
              <w:jc w:val="center"/>
              <w:rPr>
                <w:sz w:val="28"/>
                <w:szCs w:val="28"/>
              </w:rPr>
            </w:pPr>
            <w:r w:rsidRPr="00A112D9">
              <w:rPr>
                <w:sz w:val="28"/>
                <w:szCs w:val="28"/>
              </w:rPr>
              <w:t>м</w:t>
            </w:r>
            <w:r w:rsidRPr="00A112D9">
              <w:rPr>
                <w:sz w:val="28"/>
                <w:szCs w:val="28"/>
                <w:vertAlign w:val="superscript"/>
              </w:rPr>
              <w:t>3</w:t>
            </w:r>
            <w:r w:rsidRPr="00A112D9">
              <w:rPr>
                <w:sz w:val="28"/>
                <w:szCs w:val="28"/>
              </w:rPr>
              <w:t>/год</w:t>
            </w:r>
          </w:p>
        </w:tc>
        <w:tc>
          <w:tcPr>
            <w:tcW w:w="3065" w:type="dxa"/>
            <w:tcBorders>
              <w:top w:val="nil"/>
              <w:bottom w:val="nil"/>
            </w:tcBorders>
          </w:tcPr>
          <w:p w:rsidR="00A112D9" w:rsidRPr="00A112D9" w:rsidRDefault="00A112D9">
            <w:pPr>
              <w:jc w:val="center"/>
              <w:rPr>
                <w:sz w:val="28"/>
                <w:szCs w:val="28"/>
              </w:rPr>
            </w:pPr>
            <w:r w:rsidRPr="00A112D9">
              <w:rPr>
                <w:sz w:val="28"/>
                <w:szCs w:val="28"/>
              </w:rPr>
              <w:t>205,80</w:t>
            </w:r>
          </w:p>
        </w:tc>
      </w:tr>
      <w:tr w:rsidR="00A112D9" w:rsidRPr="00A112D9">
        <w:tc>
          <w:tcPr>
            <w:tcW w:w="5176" w:type="dxa"/>
            <w:tcBorders>
              <w:top w:val="nil"/>
              <w:bottom w:val="single" w:sz="4" w:space="0" w:color="auto"/>
            </w:tcBorders>
          </w:tcPr>
          <w:p w:rsidR="00A112D9" w:rsidRPr="00A112D9" w:rsidRDefault="00A112D9">
            <w:pPr>
              <w:jc w:val="both"/>
              <w:rPr>
                <w:sz w:val="28"/>
                <w:szCs w:val="28"/>
              </w:rPr>
            </w:pPr>
          </w:p>
        </w:tc>
        <w:tc>
          <w:tcPr>
            <w:tcW w:w="1329" w:type="dxa"/>
            <w:tcBorders>
              <w:top w:val="nil"/>
              <w:bottom w:val="single" w:sz="4" w:space="0" w:color="auto"/>
            </w:tcBorders>
          </w:tcPr>
          <w:p w:rsidR="00A112D9" w:rsidRPr="00A112D9" w:rsidRDefault="00A112D9">
            <w:pPr>
              <w:jc w:val="both"/>
              <w:rPr>
                <w:sz w:val="28"/>
                <w:szCs w:val="28"/>
              </w:rPr>
            </w:pPr>
          </w:p>
        </w:tc>
        <w:tc>
          <w:tcPr>
            <w:tcW w:w="3065" w:type="dxa"/>
            <w:tcBorders>
              <w:top w:val="nil"/>
              <w:bottom w:val="single" w:sz="4" w:space="0" w:color="auto"/>
            </w:tcBorders>
          </w:tcPr>
          <w:p w:rsidR="00A112D9" w:rsidRPr="00A112D9" w:rsidRDefault="00A112D9">
            <w:pPr>
              <w:jc w:val="both"/>
              <w:rPr>
                <w:sz w:val="28"/>
                <w:szCs w:val="28"/>
              </w:rPr>
            </w:pPr>
          </w:p>
        </w:tc>
      </w:tr>
    </w:tbl>
    <w:p w:rsidR="00A112D9" w:rsidRDefault="00A112D9">
      <w:pPr>
        <w:ind w:firstLine="720"/>
        <w:jc w:val="both"/>
        <w:rPr>
          <w:sz w:val="28"/>
          <w:szCs w:val="28"/>
        </w:rPr>
      </w:pPr>
    </w:p>
    <w:p w:rsidR="00A112D9" w:rsidRDefault="00A112D9">
      <w:pPr>
        <w:ind w:firstLine="720"/>
        <w:jc w:val="both"/>
        <w:rPr>
          <w:sz w:val="28"/>
          <w:szCs w:val="28"/>
        </w:rPr>
      </w:pPr>
      <w:r>
        <w:rPr>
          <w:sz w:val="28"/>
          <w:szCs w:val="28"/>
        </w:rPr>
        <w:t>Потребность  предприятия  в  трудовых  ресурсах  указана  в  табл. 12.</w:t>
      </w:r>
    </w:p>
    <w:p w:rsidR="00A112D9" w:rsidRDefault="00A112D9">
      <w:pPr>
        <w:ind w:firstLine="720"/>
        <w:jc w:val="both"/>
        <w:rPr>
          <w:sz w:val="28"/>
          <w:szCs w:val="28"/>
        </w:rPr>
      </w:pPr>
    </w:p>
    <w:p w:rsidR="00A112D9" w:rsidRDefault="00A112D9">
      <w:pPr>
        <w:ind w:left="7776" w:firstLine="12"/>
        <w:jc w:val="both"/>
        <w:rPr>
          <w:sz w:val="28"/>
          <w:szCs w:val="28"/>
        </w:rPr>
      </w:pPr>
      <w:r>
        <w:rPr>
          <w:sz w:val="28"/>
          <w:szCs w:val="28"/>
        </w:rPr>
        <w:t>Таблица  12</w:t>
      </w:r>
    </w:p>
    <w:p w:rsidR="00A112D9" w:rsidRDefault="00A112D9">
      <w:pPr>
        <w:ind w:firstLine="720"/>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94"/>
        <w:gridCol w:w="3780"/>
        <w:gridCol w:w="1018"/>
        <w:gridCol w:w="2293"/>
        <w:gridCol w:w="1885"/>
      </w:tblGrid>
      <w:tr w:rsidR="00A112D9" w:rsidRPr="00A112D9">
        <w:trPr>
          <w:trHeight w:val="566"/>
        </w:trPr>
        <w:tc>
          <w:tcPr>
            <w:tcW w:w="584" w:type="dxa"/>
            <w:tcBorders>
              <w:top w:val="single" w:sz="4" w:space="0" w:color="auto"/>
              <w:bottom w:val="single" w:sz="4" w:space="0" w:color="auto"/>
            </w:tcBorders>
            <w:vAlign w:val="center"/>
          </w:tcPr>
          <w:p w:rsidR="00A112D9" w:rsidRPr="00A112D9" w:rsidRDefault="00A112D9">
            <w:pPr>
              <w:jc w:val="center"/>
              <w:rPr>
                <w:sz w:val="28"/>
                <w:szCs w:val="28"/>
              </w:rPr>
            </w:pPr>
            <w:r w:rsidRPr="00A112D9">
              <w:rPr>
                <w:sz w:val="28"/>
                <w:szCs w:val="28"/>
              </w:rPr>
              <w:t>№</w:t>
            </w:r>
          </w:p>
          <w:p w:rsidR="00A112D9" w:rsidRPr="00A112D9" w:rsidRDefault="00A112D9">
            <w:pPr>
              <w:jc w:val="center"/>
              <w:rPr>
                <w:sz w:val="28"/>
                <w:szCs w:val="28"/>
              </w:rPr>
            </w:pPr>
            <w:r w:rsidRPr="00A112D9">
              <w:rPr>
                <w:sz w:val="28"/>
                <w:szCs w:val="28"/>
              </w:rPr>
              <w:t>п/п</w:t>
            </w:r>
          </w:p>
        </w:tc>
        <w:tc>
          <w:tcPr>
            <w:tcW w:w="3840" w:type="dxa"/>
            <w:tcBorders>
              <w:top w:val="single" w:sz="4" w:space="0" w:color="auto"/>
              <w:bottom w:val="single" w:sz="4" w:space="0" w:color="auto"/>
            </w:tcBorders>
            <w:vAlign w:val="center"/>
          </w:tcPr>
          <w:p w:rsidR="00A112D9" w:rsidRPr="00A112D9" w:rsidRDefault="00A112D9">
            <w:pPr>
              <w:jc w:val="center"/>
              <w:rPr>
                <w:sz w:val="28"/>
                <w:szCs w:val="28"/>
              </w:rPr>
            </w:pPr>
            <w:r w:rsidRPr="00A112D9">
              <w:rPr>
                <w:sz w:val="28"/>
                <w:szCs w:val="28"/>
              </w:rPr>
              <w:t>Профессия</w:t>
            </w:r>
          </w:p>
        </w:tc>
        <w:tc>
          <w:tcPr>
            <w:tcW w:w="904" w:type="dxa"/>
            <w:tcBorders>
              <w:top w:val="single" w:sz="4" w:space="0" w:color="auto"/>
              <w:bottom w:val="single" w:sz="4" w:space="0" w:color="auto"/>
            </w:tcBorders>
            <w:vAlign w:val="center"/>
          </w:tcPr>
          <w:p w:rsidR="00A112D9" w:rsidRPr="00A112D9" w:rsidRDefault="00A112D9">
            <w:pPr>
              <w:jc w:val="center"/>
              <w:rPr>
                <w:sz w:val="28"/>
                <w:szCs w:val="28"/>
              </w:rPr>
            </w:pPr>
            <w:r w:rsidRPr="00A112D9">
              <w:rPr>
                <w:sz w:val="28"/>
                <w:szCs w:val="28"/>
              </w:rPr>
              <w:t>Разряд</w:t>
            </w:r>
          </w:p>
        </w:tc>
        <w:tc>
          <w:tcPr>
            <w:tcW w:w="2328" w:type="dxa"/>
            <w:tcBorders>
              <w:top w:val="single" w:sz="4" w:space="0" w:color="auto"/>
              <w:bottom w:val="single" w:sz="4" w:space="0" w:color="auto"/>
            </w:tcBorders>
            <w:vAlign w:val="center"/>
          </w:tcPr>
          <w:p w:rsidR="00A112D9" w:rsidRPr="00A112D9" w:rsidRDefault="00A112D9">
            <w:pPr>
              <w:jc w:val="center"/>
              <w:rPr>
                <w:sz w:val="28"/>
                <w:szCs w:val="28"/>
              </w:rPr>
            </w:pPr>
            <w:r w:rsidRPr="00A112D9">
              <w:rPr>
                <w:sz w:val="28"/>
                <w:szCs w:val="28"/>
              </w:rPr>
              <w:t>Число работающих</w:t>
            </w:r>
          </w:p>
          <w:p w:rsidR="00A112D9" w:rsidRPr="00A112D9" w:rsidRDefault="00A112D9">
            <w:pPr>
              <w:jc w:val="center"/>
              <w:rPr>
                <w:sz w:val="28"/>
                <w:szCs w:val="28"/>
              </w:rPr>
            </w:pPr>
            <w:r w:rsidRPr="00A112D9">
              <w:rPr>
                <w:sz w:val="28"/>
                <w:szCs w:val="28"/>
              </w:rPr>
              <w:t xml:space="preserve">в  </w:t>
            </w:r>
            <w:r w:rsidRPr="00A112D9">
              <w:rPr>
                <w:sz w:val="28"/>
                <w:szCs w:val="28"/>
                <w:lang w:val="uk-UA"/>
              </w:rPr>
              <w:t>І</w:t>
            </w:r>
            <w:r w:rsidRPr="00A112D9">
              <w:rPr>
                <w:sz w:val="28"/>
                <w:szCs w:val="28"/>
              </w:rPr>
              <w:t xml:space="preserve"> смену</w:t>
            </w:r>
          </w:p>
        </w:tc>
        <w:tc>
          <w:tcPr>
            <w:tcW w:w="1914" w:type="dxa"/>
            <w:tcBorders>
              <w:top w:val="single" w:sz="4" w:space="0" w:color="auto"/>
              <w:bottom w:val="single" w:sz="4" w:space="0" w:color="auto"/>
            </w:tcBorders>
            <w:vAlign w:val="center"/>
          </w:tcPr>
          <w:p w:rsidR="00A112D9" w:rsidRPr="00A112D9" w:rsidRDefault="00A112D9">
            <w:pPr>
              <w:jc w:val="center"/>
              <w:rPr>
                <w:sz w:val="28"/>
                <w:szCs w:val="28"/>
              </w:rPr>
            </w:pPr>
            <w:r w:rsidRPr="00A112D9">
              <w:rPr>
                <w:sz w:val="28"/>
                <w:szCs w:val="28"/>
              </w:rPr>
              <w:t>Всего  в  сутки</w:t>
            </w:r>
          </w:p>
        </w:tc>
      </w:tr>
      <w:tr w:rsidR="00A112D9" w:rsidRPr="00A112D9">
        <w:tc>
          <w:tcPr>
            <w:tcW w:w="584"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1</w:t>
            </w:r>
          </w:p>
        </w:tc>
        <w:tc>
          <w:tcPr>
            <w:tcW w:w="3840"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2</w:t>
            </w:r>
          </w:p>
        </w:tc>
        <w:tc>
          <w:tcPr>
            <w:tcW w:w="904"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3</w:t>
            </w:r>
          </w:p>
        </w:tc>
        <w:tc>
          <w:tcPr>
            <w:tcW w:w="2328"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4</w:t>
            </w:r>
          </w:p>
        </w:tc>
        <w:tc>
          <w:tcPr>
            <w:tcW w:w="1914"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5</w:t>
            </w:r>
          </w:p>
        </w:tc>
      </w:tr>
      <w:tr w:rsidR="00A112D9" w:rsidRPr="00A112D9">
        <w:tc>
          <w:tcPr>
            <w:tcW w:w="584" w:type="dxa"/>
            <w:tcBorders>
              <w:top w:val="single" w:sz="4" w:space="0" w:color="auto"/>
              <w:bottom w:val="nil"/>
            </w:tcBorders>
          </w:tcPr>
          <w:p w:rsidR="00A112D9" w:rsidRPr="00A112D9" w:rsidRDefault="00A112D9">
            <w:pPr>
              <w:jc w:val="both"/>
              <w:rPr>
                <w:sz w:val="28"/>
                <w:szCs w:val="28"/>
              </w:rPr>
            </w:pPr>
          </w:p>
        </w:tc>
        <w:tc>
          <w:tcPr>
            <w:tcW w:w="3840" w:type="dxa"/>
            <w:tcBorders>
              <w:top w:val="single" w:sz="4" w:space="0" w:color="auto"/>
              <w:bottom w:val="nil"/>
            </w:tcBorders>
          </w:tcPr>
          <w:p w:rsidR="00A112D9" w:rsidRPr="00A112D9" w:rsidRDefault="00A112D9">
            <w:pPr>
              <w:jc w:val="both"/>
              <w:rPr>
                <w:sz w:val="28"/>
                <w:szCs w:val="28"/>
              </w:rPr>
            </w:pPr>
          </w:p>
        </w:tc>
        <w:tc>
          <w:tcPr>
            <w:tcW w:w="904" w:type="dxa"/>
            <w:tcBorders>
              <w:top w:val="single" w:sz="4" w:space="0" w:color="auto"/>
              <w:bottom w:val="nil"/>
            </w:tcBorders>
          </w:tcPr>
          <w:p w:rsidR="00A112D9" w:rsidRPr="00A112D9" w:rsidRDefault="00A112D9">
            <w:pPr>
              <w:jc w:val="both"/>
              <w:rPr>
                <w:sz w:val="28"/>
                <w:szCs w:val="28"/>
              </w:rPr>
            </w:pPr>
          </w:p>
        </w:tc>
        <w:tc>
          <w:tcPr>
            <w:tcW w:w="2328" w:type="dxa"/>
            <w:tcBorders>
              <w:top w:val="single" w:sz="4" w:space="0" w:color="auto"/>
              <w:bottom w:val="nil"/>
            </w:tcBorders>
          </w:tcPr>
          <w:p w:rsidR="00A112D9" w:rsidRPr="00A112D9" w:rsidRDefault="00A112D9">
            <w:pPr>
              <w:jc w:val="both"/>
              <w:rPr>
                <w:sz w:val="28"/>
                <w:szCs w:val="28"/>
              </w:rPr>
            </w:pPr>
          </w:p>
        </w:tc>
        <w:tc>
          <w:tcPr>
            <w:tcW w:w="1914" w:type="dxa"/>
            <w:tcBorders>
              <w:top w:val="single" w:sz="4" w:space="0" w:color="auto"/>
              <w:bottom w:val="nil"/>
            </w:tcBorders>
          </w:tcPr>
          <w:p w:rsidR="00A112D9" w:rsidRPr="00A112D9" w:rsidRDefault="00A112D9">
            <w:pPr>
              <w:jc w:val="both"/>
              <w:rPr>
                <w:sz w:val="28"/>
                <w:szCs w:val="28"/>
              </w:rPr>
            </w:pPr>
          </w:p>
        </w:tc>
      </w:tr>
      <w:tr w:rsidR="00A112D9" w:rsidRPr="00A112D9">
        <w:tc>
          <w:tcPr>
            <w:tcW w:w="9570" w:type="dxa"/>
            <w:gridSpan w:val="5"/>
            <w:tcBorders>
              <w:top w:val="nil"/>
              <w:bottom w:val="nil"/>
            </w:tcBorders>
          </w:tcPr>
          <w:p w:rsidR="00A112D9" w:rsidRPr="00A112D9" w:rsidRDefault="00A112D9">
            <w:pPr>
              <w:jc w:val="center"/>
              <w:rPr>
                <w:caps/>
                <w:sz w:val="28"/>
                <w:szCs w:val="28"/>
              </w:rPr>
            </w:pPr>
            <w:r w:rsidRPr="00A112D9">
              <w:rPr>
                <w:caps/>
                <w:sz w:val="28"/>
                <w:szCs w:val="28"/>
              </w:rPr>
              <w:t>М а с л о б о й н о е     о т д е л е н и е</w:t>
            </w:r>
          </w:p>
        </w:tc>
      </w:tr>
      <w:tr w:rsidR="00A112D9" w:rsidRPr="00A112D9">
        <w:tc>
          <w:tcPr>
            <w:tcW w:w="584" w:type="dxa"/>
            <w:tcBorders>
              <w:top w:val="nil"/>
              <w:bottom w:val="nil"/>
            </w:tcBorders>
          </w:tcPr>
          <w:p w:rsidR="00A112D9" w:rsidRPr="00A112D9" w:rsidRDefault="00A112D9">
            <w:pPr>
              <w:jc w:val="both"/>
              <w:rPr>
                <w:sz w:val="28"/>
                <w:szCs w:val="28"/>
              </w:rPr>
            </w:pPr>
          </w:p>
        </w:tc>
        <w:tc>
          <w:tcPr>
            <w:tcW w:w="3840" w:type="dxa"/>
            <w:tcBorders>
              <w:top w:val="nil"/>
              <w:bottom w:val="nil"/>
            </w:tcBorders>
          </w:tcPr>
          <w:p w:rsidR="00A112D9" w:rsidRPr="00A112D9" w:rsidRDefault="00A112D9">
            <w:pPr>
              <w:jc w:val="both"/>
              <w:rPr>
                <w:sz w:val="28"/>
                <w:szCs w:val="28"/>
              </w:rPr>
            </w:pPr>
          </w:p>
        </w:tc>
        <w:tc>
          <w:tcPr>
            <w:tcW w:w="904" w:type="dxa"/>
            <w:tcBorders>
              <w:top w:val="nil"/>
              <w:bottom w:val="nil"/>
            </w:tcBorders>
          </w:tcPr>
          <w:p w:rsidR="00A112D9" w:rsidRPr="00A112D9" w:rsidRDefault="00A112D9">
            <w:pPr>
              <w:jc w:val="both"/>
              <w:rPr>
                <w:sz w:val="28"/>
                <w:szCs w:val="28"/>
              </w:rPr>
            </w:pPr>
          </w:p>
        </w:tc>
        <w:tc>
          <w:tcPr>
            <w:tcW w:w="2328" w:type="dxa"/>
            <w:tcBorders>
              <w:top w:val="nil"/>
              <w:bottom w:val="nil"/>
            </w:tcBorders>
          </w:tcPr>
          <w:p w:rsidR="00A112D9" w:rsidRPr="00A112D9" w:rsidRDefault="00A112D9">
            <w:pPr>
              <w:jc w:val="both"/>
              <w:rPr>
                <w:sz w:val="28"/>
                <w:szCs w:val="28"/>
              </w:rPr>
            </w:pPr>
          </w:p>
        </w:tc>
        <w:tc>
          <w:tcPr>
            <w:tcW w:w="1914" w:type="dxa"/>
            <w:tcBorders>
              <w:top w:val="nil"/>
              <w:bottom w:val="nil"/>
            </w:tcBorders>
          </w:tcPr>
          <w:p w:rsidR="00A112D9" w:rsidRPr="00A112D9" w:rsidRDefault="00A112D9">
            <w:pPr>
              <w:jc w:val="both"/>
              <w:rPr>
                <w:sz w:val="28"/>
                <w:szCs w:val="28"/>
              </w:rPr>
            </w:pPr>
          </w:p>
        </w:tc>
      </w:tr>
      <w:tr w:rsidR="00A112D9" w:rsidRPr="00A112D9">
        <w:tc>
          <w:tcPr>
            <w:tcW w:w="584" w:type="dxa"/>
            <w:tcBorders>
              <w:top w:val="nil"/>
              <w:bottom w:val="nil"/>
            </w:tcBorders>
          </w:tcPr>
          <w:p w:rsidR="00A112D9" w:rsidRPr="00A112D9" w:rsidRDefault="00A112D9">
            <w:pPr>
              <w:jc w:val="center"/>
              <w:rPr>
                <w:sz w:val="28"/>
                <w:szCs w:val="28"/>
              </w:rPr>
            </w:pPr>
            <w:r w:rsidRPr="00A112D9">
              <w:rPr>
                <w:sz w:val="28"/>
                <w:szCs w:val="28"/>
              </w:rPr>
              <w:t>1.</w:t>
            </w:r>
          </w:p>
        </w:tc>
        <w:tc>
          <w:tcPr>
            <w:tcW w:w="3840" w:type="dxa"/>
            <w:tcBorders>
              <w:top w:val="nil"/>
              <w:bottom w:val="nil"/>
            </w:tcBorders>
          </w:tcPr>
          <w:p w:rsidR="00A112D9" w:rsidRPr="00A112D9" w:rsidRDefault="00A112D9">
            <w:pPr>
              <w:jc w:val="both"/>
              <w:rPr>
                <w:sz w:val="28"/>
                <w:szCs w:val="28"/>
              </w:rPr>
            </w:pPr>
            <w:r w:rsidRPr="00A112D9">
              <w:rPr>
                <w:sz w:val="28"/>
                <w:szCs w:val="28"/>
              </w:rPr>
              <w:t>Веяльщик</w:t>
            </w:r>
          </w:p>
        </w:tc>
        <w:tc>
          <w:tcPr>
            <w:tcW w:w="904" w:type="dxa"/>
            <w:tcBorders>
              <w:top w:val="nil"/>
              <w:bottom w:val="nil"/>
            </w:tcBorders>
          </w:tcPr>
          <w:p w:rsidR="00A112D9" w:rsidRPr="00A112D9" w:rsidRDefault="00A112D9">
            <w:pPr>
              <w:jc w:val="center"/>
              <w:rPr>
                <w:sz w:val="28"/>
                <w:szCs w:val="28"/>
              </w:rPr>
            </w:pPr>
            <w:r w:rsidRPr="00A112D9">
              <w:rPr>
                <w:sz w:val="28"/>
                <w:szCs w:val="28"/>
                <w:lang w:val="en-US"/>
              </w:rPr>
              <w:t>IV</w:t>
            </w:r>
          </w:p>
        </w:tc>
        <w:tc>
          <w:tcPr>
            <w:tcW w:w="2328" w:type="dxa"/>
            <w:tcBorders>
              <w:top w:val="nil"/>
              <w:bottom w:val="nil"/>
            </w:tcBorders>
          </w:tcPr>
          <w:p w:rsidR="00A112D9" w:rsidRPr="00A112D9" w:rsidRDefault="00A112D9">
            <w:pPr>
              <w:jc w:val="center"/>
              <w:rPr>
                <w:sz w:val="28"/>
                <w:szCs w:val="28"/>
              </w:rPr>
            </w:pPr>
            <w:r w:rsidRPr="00A112D9">
              <w:rPr>
                <w:sz w:val="28"/>
                <w:szCs w:val="28"/>
              </w:rPr>
              <w:t>1</w:t>
            </w:r>
          </w:p>
        </w:tc>
        <w:tc>
          <w:tcPr>
            <w:tcW w:w="1914" w:type="dxa"/>
            <w:tcBorders>
              <w:top w:val="nil"/>
              <w:bottom w:val="nil"/>
            </w:tcBorders>
          </w:tcPr>
          <w:p w:rsidR="00A112D9" w:rsidRPr="00A112D9" w:rsidRDefault="00A112D9">
            <w:pPr>
              <w:jc w:val="center"/>
              <w:rPr>
                <w:sz w:val="28"/>
                <w:szCs w:val="28"/>
              </w:rPr>
            </w:pPr>
            <w:r w:rsidRPr="00A112D9">
              <w:rPr>
                <w:sz w:val="28"/>
                <w:szCs w:val="28"/>
              </w:rPr>
              <w:t>1</w:t>
            </w:r>
          </w:p>
        </w:tc>
      </w:tr>
      <w:tr w:rsidR="00A112D9" w:rsidRPr="00A112D9">
        <w:tc>
          <w:tcPr>
            <w:tcW w:w="584" w:type="dxa"/>
            <w:tcBorders>
              <w:top w:val="nil"/>
              <w:bottom w:val="nil"/>
            </w:tcBorders>
          </w:tcPr>
          <w:p w:rsidR="00A112D9" w:rsidRPr="00A112D9" w:rsidRDefault="00A112D9">
            <w:pPr>
              <w:jc w:val="center"/>
              <w:rPr>
                <w:sz w:val="28"/>
                <w:szCs w:val="28"/>
              </w:rPr>
            </w:pPr>
            <w:r w:rsidRPr="00A112D9">
              <w:rPr>
                <w:sz w:val="28"/>
                <w:szCs w:val="28"/>
              </w:rPr>
              <w:t>2.</w:t>
            </w:r>
          </w:p>
        </w:tc>
        <w:tc>
          <w:tcPr>
            <w:tcW w:w="3840" w:type="dxa"/>
            <w:tcBorders>
              <w:top w:val="nil"/>
              <w:bottom w:val="nil"/>
            </w:tcBorders>
          </w:tcPr>
          <w:p w:rsidR="00A112D9" w:rsidRPr="00A112D9" w:rsidRDefault="00A112D9">
            <w:pPr>
              <w:jc w:val="both"/>
              <w:rPr>
                <w:sz w:val="28"/>
                <w:szCs w:val="28"/>
              </w:rPr>
            </w:pPr>
            <w:r w:rsidRPr="00A112D9">
              <w:rPr>
                <w:sz w:val="28"/>
                <w:szCs w:val="28"/>
              </w:rPr>
              <w:t>Прессовщик</w:t>
            </w:r>
          </w:p>
        </w:tc>
        <w:tc>
          <w:tcPr>
            <w:tcW w:w="904" w:type="dxa"/>
            <w:tcBorders>
              <w:top w:val="nil"/>
              <w:bottom w:val="nil"/>
            </w:tcBorders>
          </w:tcPr>
          <w:p w:rsidR="00A112D9" w:rsidRPr="00A112D9" w:rsidRDefault="00A112D9">
            <w:pPr>
              <w:jc w:val="center"/>
              <w:rPr>
                <w:sz w:val="28"/>
                <w:szCs w:val="28"/>
              </w:rPr>
            </w:pPr>
            <w:r w:rsidRPr="00A112D9">
              <w:rPr>
                <w:sz w:val="28"/>
                <w:szCs w:val="28"/>
                <w:lang w:val="en-US"/>
              </w:rPr>
              <w:t>IV</w:t>
            </w:r>
          </w:p>
        </w:tc>
        <w:tc>
          <w:tcPr>
            <w:tcW w:w="2328" w:type="dxa"/>
            <w:tcBorders>
              <w:top w:val="nil"/>
              <w:bottom w:val="nil"/>
            </w:tcBorders>
          </w:tcPr>
          <w:p w:rsidR="00A112D9" w:rsidRPr="00A112D9" w:rsidRDefault="00A112D9">
            <w:pPr>
              <w:jc w:val="center"/>
              <w:rPr>
                <w:sz w:val="28"/>
                <w:szCs w:val="28"/>
              </w:rPr>
            </w:pPr>
            <w:r w:rsidRPr="00A112D9">
              <w:rPr>
                <w:sz w:val="28"/>
                <w:szCs w:val="28"/>
              </w:rPr>
              <w:t>2</w:t>
            </w:r>
          </w:p>
        </w:tc>
        <w:tc>
          <w:tcPr>
            <w:tcW w:w="1914" w:type="dxa"/>
            <w:tcBorders>
              <w:top w:val="nil"/>
              <w:bottom w:val="nil"/>
            </w:tcBorders>
          </w:tcPr>
          <w:p w:rsidR="00A112D9" w:rsidRPr="00A112D9" w:rsidRDefault="00A112D9">
            <w:pPr>
              <w:jc w:val="center"/>
              <w:rPr>
                <w:sz w:val="28"/>
                <w:szCs w:val="28"/>
              </w:rPr>
            </w:pPr>
            <w:r w:rsidRPr="00A112D9">
              <w:rPr>
                <w:sz w:val="28"/>
                <w:szCs w:val="28"/>
              </w:rPr>
              <w:t>2</w:t>
            </w:r>
          </w:p>
        </w:tc>
      </w:tr>
      <w:tr w:rsidR="00A112D9" w:rsidRPr="00A112D9">
        <w:tc>
          <w:tcPr>
            <w:tcW w:w="584" w:type="dxa"/>
            <w:tcBorders>
              <w:top w:val="nil"/>
              <w:bottom w:val="nil"/>
            </w:tcBorders>
          </w:tcPr>
          <w:p w:rsidR="00A112D9" w:rsidRPr="00A112D9" w:rsidRDefault="00A112D9">
            <w:pPr>
              <w:jc w:val="center"/>
              <w:rPr>
                <w:sz w:val="28"/>
                <w:szCs w:val="28"/>
              </w:rPr>
            </w:pPr>
            <w:r w:rsidRPr="00A112D9">
              <w:rPr>
                <w:sz w:val="28"/>
                <w:szCs w:val="28"/>
              </w:rPr>
              <w:t>3.</w:t>
            </w:r>
          </w:p>
        </w:tc>
        <w:tc>
          <w:tcPr>
            <w:tcW w:w="3840" w:type="dxa"/>
            <w:tcBorders>
              <w:top w:val="nil"/>
              <w:bottom w:val="nil"/>
            </w:tcBorders>
          </w:tcPr>
          <w:p w:rsidR="00A112D9" w:rsidRPr="00A112D9" w:rsidRDefault="00A112D9">
            <w:pPr>
              <w:jc w:val="both"/>
              <w:rPr>
                <w:sz w:val="28"/>
                <w:szCs w:val="28"/>
              </w:rPr>
            </w:pPr>
            <w:r w:rsidRPr="00A112D9">
              <w:rPr>
                <w:sz w:val="28"/>
                <w:szCs w:val="28"/>
              </w:rPr>
              <w:t>Подсобный  рабочий</w:t>
            </w:r>
          </w:p>
        </w:tc>
        <w:tc>
          <w:tcPr>
            <w:tcW w:w="904" w:type="dxa"/>
            <w:tcBorders>
              <w:top w:val="nil"/>
              <w:bottom w:val="nil"/>
            </w:tcBorders>
          </w:tcPr>
          <w:p w:rsidR="00A112D9" w:rsidRPr="00A112D9" w:rsidRDefault="00A112D9">
            <w:pPr>
              <w:jc w:val="center"/>
              <w:rPr>
                <w:sz w:val="28"/>
                <w:szCs w:val="28"/>
              </w:rPr>
            </w:pPr>
            <w:r w:rsidRPr="00A112D9">
              <w:rPr>
                <w:sz w:val="28"/>
                <w:szCs w:val="28"/>
                <w:lang w:val="en-US"/>
              </w:rPr>
              <w:t>II</w:t>
            </w:r>
          </w:p>
        </w:tc>
        <w:tc>
          <w:tcPr>
            <w:tcW w:w="2328" w:type="dxa"/>
            <w:tcBorders>
              <w:top w:val="nil"/>
              <w:bottom w:val="nil"/>
            </w:tcBorders>
          </w:tcPr>
          <w:p w:rsidR="00A112D9" w:rsidRPr="00A112D9" w:rsidRDefault="00A112D9">
            <w:pPr>
              <w:jc w:val="center"/>
              <w:rPr>
                <w:sz w:val="28"/>
                <w:szCs w:val="28"/>
              </w:rPr>
            </w:pPr>
            <w:r w:rsidRPr="00A112D9">
              <w:rPr>
                <w:sz w:val="28"/>
                <w:szCs w:val="28"/>
              </w:rPr>
              <w:t>2</w:t>
            </w:r>
          </w:p>
        </w:tc>
        <w:tc>
          <w:tcPr>
            <w:tcW w:w="1914" w:type="dxa"/>
            <w:tcBorders>
              <w:top w:val="nil"/>
              <w:bottom w:val="nil"/>
            </w:tcBorders>
          </w:tcPr>
          <w:p w:rsidR="00A112D9" w:rsidRPr="00A112D9" w:rsidRDefault="00A112D9">
            <w:pPr>
              <w:jc w:val="center"/>
              <w:rPr>
                <w:sz w:val="28"/>
                <w:szCs w:val="28"/>
              </w:rPr>
            </w:pPr>
            <w:r w:rsidRPr="00A112D9">
              <w:rPr>
                <w:sz w:val="28"/>
                <w:szCs w:val="28"/>
              </w:rPr>
              <w:t>2</w:t>
            </w:r>
          </w:p>
        </w:tc>
      </w:tr>
      <w:tr w:rsidR="00A112D9" w:rsidRPr="00A112D9">
        <w:tc>
          <w:tcPr>
            <w:tcW w:w="584" w:type="dxa"/>
            <w:tcBorders>
              <w:top w:val="nil"/>
              <w:bottom w:val="nil"/>
            </w:tcBorders>
          </w:tcPr>
          <w:p w:rsidR="00A112D9" w:rsidRPr="00A112D9" w:rsidRDefault="00A112D9">
            <w:pPr>
              <w:jc w:val="center"/>
              <w:rPr>
                <w:sz w:val="28"/>
                <w:szCs w:val="28"/>
              </w:rPr>
            </w:pPr>
          </w:p>
        </w:tc>
        <w:tc>
          <w:tcPr>
            <w:tcW w:w="3840" w:type="dxa"/>
            <w:tcBorders>
              <w:top w:val="nil"/>
              <w:bottom w:val="nil"/>
            </w:tcBorders>
          </w:tcPr>
          <w:p w:rsidR="00A112D9" w:rsidRPr="00A112D9" w:rsidRDefault="00A112D9">
            <w:pPr>
              <w:jc w:val="both"/>
              <w:rPr>
                <w:sz w:val="28"/>
                <w:szCs w:val="28"/>
              </w:rPr>
            </w:pPr>
          </w:p>
        </w:tc>
        <w:tc>
          <w:tcPr>
            <w:tcW w:w="904" w:type="dxa"/>
            <w:tcBorders>
              <w:top w:val="nil"/>
              <w:bottom w:val="nil"/>
            </w:tcBorders>
          </w:tcPr>
          <w:p w:rsidR="00A112D9" w:rsidRPr="00A112D9" w:rsidRDefault="00A112D9">
            <w:pPr>
              <w:jc w:val="center"/>
              <w:rPr>
                <w:sz w:val="28"/>
                <w:szCs w:val="28"/>
              </w:rPr>
            </w:pPr>
          </w:p>
        </w:tc>
        <w:tc>
          <w:tcPr>
            <w:tcW w:w="2328" w:type="dxa"/>
            <w:tcBorders>
              <w:top w:val="nil"/>
              <w:bottom w:val="nil"/>
            </w:tcBorders>
          </w:tcPr>
          <w:p w:rsidR="00A112D9" w:rsidRPr="00A112D9" w:rsidRDefault="00A112D9">
            <w:pPr>
              <w:jc w:val="center"/>
              <w:rPr>
                <w:sz w:val="28"/>
                <w:szCs w:val="28"/>
              </w:rPr>
            </w:pPr>
          </w:p>
        </w:tc>
        <w:tc>
          <w:tcPr>
            <w:tcW w:w="1914" w:type="dxa"/>
            <w:tcBorders>
              <w:top w:val="nil"/>
              <w:bottom w:val="nil"/>
            </w:tcBorders>
          </w:tcPr>
          <w:p w:rsidR="00A112D9" w:rsidRPr="00A112D9" w:rsidRDefault="00A112D9">
            <w:pPr>
              <w:jc w:val="center"/>
              <w:rPr>
                <w:sz w:val="28"/>
                <w:szCs w:val="28"/>
              </w:rPr>
            </w:pPr>
          </w:p>
        </w:tc>
      </w:tr>
      <w:tr w:rsidR="00A112D9" w:rsidRPr="00A112D9">
        <w:tc>
          <w:tcPr>
            <w:tcW w:w="584" w:type="dxa"/>
            <w:tcBorders>
              <w:top w:val="nil"/>
              <w:bottom w:val="nil"/>
            </w:tcBorders>
          </w:tcPr>
          <w:p w:rsidR="00A112D9" w:rsidRPr="00A112D9" w:rsidRDefault="00A112D9">
            <w:pPr>
              <w:jc w:val="center"/>
              <w:rPr>
                <w:sz w:val="28"/>
                <w:szCs w:val="28"/>
              </w:rPr>
            </w:pPr>
          </w:p>
        </w:tc>
        <w:tc>
          <w:tcPr>
            <w:tcW w:w="3840" w:type="dxa"/>
            <w:tcBorders>
              <w:top w:val="nil"/>
              <w:bottom w:val="nil"/>
            </w:tcBorders>
          </w:tcPr>
          <w:p w:rsidR="00A112D9" w:rsidRPr="00A112D9" w:rsidRDefault="00A112D9">
            <w:pPr>
              <w:jc w:val="both"/>
              <w:rPr>
                <w:sz w:val="28"/>
                <w:szCs w:val="28"/>
              </w:rPr>
            </w:pPr>
            <w:r w:rsidRPr="00A112D9">
              <w:rPr>
                <w:sz w:val="28"/>
                <w:szCs w:val="28"/>
              </w:rPr>
              <w:t>ИТОГО</w:t>
            </w:r>
          </w:p>
        </w:tc>
        <w:tc>
          <w:tcPr>
            <w:tcW w:w="904" w:type="dxa"/>
            <w:tcBorders>
              <w:top w:val="nil"/>
              <w:bottom w:val="nil"/>
            </w:tcBorders>
          </w:tcPr>
          <w:p w:rsidR="00A112D9" w:rsidRPr="00A112D9" w:rsidRDefault="00A112D9">
            <w:pPr>
              <w:jc w:val="center"/>
              <w:rPr>
                <w:sz w:val="28"/>
                <w:szCs w:val="28"/>
              </w:rPr>
            </w:pPr>
          </w:p>
        </w:tc>
        <w:tc>
          <w:tcPr>
            <w:tcW w:w="2328" w:type="dxa"/>
            <w:tcBorders>
              <w:top w:val="nil"/>
              <w:bottom w:val="nil"/>
            </w:tcBorders>
          </w:tcPr>
          <w:p w:rsidR="00A112D9" w:rsidRPr="00A112D9" w:rsidRDefault="00A112D9">
            <w:pPr>
              <w:jc w:val="center"/>
              <w:rPr>
                <w:sz w:val="28"/>
                <w:szCs w:val="28"/>
              </w:rPr>
            </w:pPr>
            <w:r w:rsidRPr="00A112D9">
              <w:rPr>
                <w:sz w:val="28"/>
                <w:szCs w:val="28"/>
              </w:rPr>
              <w:t>5</w:t>
            </w:r>
          </w:p>
        </w:tc>
        <w:tc>
          <w:tcPr>
            <w:tcW w:w="1914" w:type="dxa"/>
            <w:tcBorders>
              <w:top w:val="nil"/>
              <w:bottom w:val="nil"/>
            </w:tcBorders>
          </w:tcPr>
          <w:p w:rsidR="00A112D9" w:rsidRPr="00A112D9" w:rsidRDefault="00A112D9">
            <w:pPr>
              <w:jc w:val="center"/>
              <w:rPr>
                <w:sz w:val="28"/>
                <w:szCs w:val="28"/>
              </w:rPr>
            </w:pPr>
            <w:r w:rsidRPr="00A112D9">
              <w:rPr>
                <w:sz w:val="28"/>
                <w:szCs w:val="28"/>
              </w:rPr>
              <w:t>5</w:t>
            </w:r>
          </w:p>
        </w:tc>
      </w:tr>
      <w:tr w:rsidR="00A112D9" w:rsidRPr="00A112D9">
        <w:tc>
          <w:tcPr>
            <w:tcW w:w="584" w:type="dxa"/>
            <w:tcBorders>
              <w:top w:val="nil"/>
              <w:bottom w:val="nil"/>
            </w:tcBorders>
          </w:tcPr>
          <w:p w:rsidR="00A112D9" w:rsidRPr="00A112D9" w:rsidRDefault="00A112D9">
            <w:pPr>
              <w:jc w:val="center"/>
              <w:rPr>
                <w:sz w:val="28"/>
                <w:szCs w:val="28"/>
              </w:rPr>
            </w:pPr>
          </w:p>
        </w:tc>
        <w:tc>
          <w:tcPr>
            <w:tcW w:w="3840" w:type="dxa"/>
            <w:tcBorders>
              <w:top w:val="nil"/>
              <w:bottom w:val="nil"/>
            </w:tcBorders>
          </w:tcPr>
          <w:p w:rsidR="00A112D9" w:rsidRPr="00A112D9" w:rsidRDefault="00A112D9">
            <w:pPr>
              <w:jc w:val="both"/>
              <w:rPr>
                <w:sz w:val="28"/>
                <w:szCs w:val="28"/>
              </w:rPr>
            </w:pPr>
          </w:p>
        </w:tc>
        <w:tc>
          <w:tcPr>
            <w:tcW w:w="904" w:type="dxa"/>
            <w:tcBorders>
              <w:top w:val="nil"/>
              <w:bottom w:val="nil"/>
            </w:tcBorders>
          </w:tcPr>
          <w:p w:rsidR="00A112D9" w:rsidRPr="00A112D9" w:rsidRDefault="00A112D9">
            <w:pPr>
              <w:jc w:val="center"/>
              <w:rPr>
                <w:sz w:val="28"/>
                <w:szCs w:val="28"/>
              </w:rPr>
            </w:pPr>
          </w:p>
        </w:tc>
        <w:tc>
          <w:tcPr>
            <w:tcW w:w="2328" w:type="dxa"/>
            <w:tcBorders>
              <w:top w:val="nil"/>
              <w:bottom w:val="nil"/>
            </w:tcBorders>
          </w:tcPr>
          <w:p w:rsidR="00A112D9" w:rsidRPr="00A112D9" w:rsidRDefault="00A112D9">
            <w:pPr>
              <w:jc w:val="center"/>
              <w:rPr>
                <w:sz w:val="28"/>
                <w:szCs w:val="28"/>
              </w:rPr>
            </w:pPr>
          </w:p>
        </w:tc>
        <w:tc>
          <w:tcPr>
            <w:tcW w:w="1914" w:type="dxa"/>
            <w:tcBorders>
              <w:top w:val="nil"/>
              <w:bottom w:val="nil"/>
            </w:tcBorders>
          </w:tcPr>
          <w:p w:rsidR="00A112D9" w:rsidRPr="00A112D9" w:rsidRDefault="00A112D9">
            <w:pPr>
              <w:jc w:val="center"/>
              <w:rPr>
                <w:sz w:val="28"/>
                <w:szCs w:val="28"/>
              </w:rPr>
            </w:pPr>
          </w:p>
        </w:tc>
      </w:tr>
      <w:tr w:rsidR="00A112D9" w:rsidRPr="00A112D9">
        <w:tc>
          <w:tcPr>
            <w:tcW w:w="9570" w:type="dxa"/>
            <w:gridSpan w:val="5"/>
            <w:tcBorders>
              <w:top w:val="nil"/>
              <w:bottom w:val="nil"/>
            </w:tcBorders>
          </w:tcPr>
          <w:p w:rsidR="00A112D9" w:rsidRPr="00A112D9" w:rsidRDefault="00A112D9">
            <w:pPr>
              <w:jc w:val="center"/>
              <w:rPr>
                <w:caps/>
                <w:sz w:val="28"/>
                <w:szCs w:val="28"/>
              </w:rPr>
            </w:pPr>
            <w:r w:rsidRPr="00A112D9">
              <w:rPr>
                <w:caps/>
                <w:sz w:val="28"/>
                <w:szCs w:val="28"/>
              </w:rPr>
              <w:t>и н ж е н е р н о – т е х н и ч е с к и й     п е р с о н а л</w:t>
            </w:r>
          </w:p>
        </w:tc>
      </w:tr>
      <w:tr w:rsidR="00A112D9" w:rsidRPr="00A112D9">
        <w:tc>
          <w:tcPr>
            <w:tcW w:w="584" w:type="dxa"/>
            <w:tcBorders>
              <w:top w:val="nil"/>
              <w:bottom w:val="nil"/>
            </w:tcBorders>
          </w:tcPr>
          <w:p w:rsidR="00A112D9" w:rsidRPr="00A112D9" w:rsidRDefault="00A112D9">
            <w:pPr>
              <w:jc w:val="center"/>
              <w:rPr>
                <w:sz w:val="28"/>
                <w:szCs w:val="28"/>
              </w:rPr>
            </w:pPr>
          </w:p>
        </w:tc>
        <w:tc>
          <w:tcPr>
            <w:tcW w:w="3840" w:type="dxa"/>
            <w:tcBorders>
              <w:top w:val="nil"/>
              <w:bottom w:val="nil"/>
            </w:tcBorders>
          </w:tcPr>
          <w:p w:rsidR="00A112D9" w:rsidRPr="00A112D9" w:rsidRDefault="00A112D9">
            <w:pPr>
              <w:jc w:val="both"/>
              <w:rPr>
                <w:sz w:val="28"/>
                <w:szCs w:val="28"/>
              </w:rPr>
            </w:pPr>
          </w:p>
        </w:tc>
        <w:tc>
          <w:tcPr>
            <w:tcW w:w="904" w:type="dxa"/>
            <w:tcBorders>
              <w:top w:val="nil"/>
              <w:bottom w:val="nil"/>
            </w:tcBorders>
          </w:tcPr>
          <w:p w:rsidR="00A112D9" w:rsidRPr="00A112D9" w:rsidRDefault="00A112D9">
            <w:pPr>
              <w:jc w:val="center"/>
              <w:rPr>
                <w:sz w:val="28"/>
                <w:szCs w:val="28"/>
              </w:rPr>
            </w:pPr>
          </w:p>
        </w:tc>
        <w:tc>
          <w:tcPr>
            <w:tcW w:w="2328" w:type="dxa"/>
            <w:tcBorders>
              <w:top w:val="nil"/>
              <w:bottom w:val="nil"/>
            </w:tcBorders>
          </w:tcPr>
          <w:p w:rsidR="00A112D9" w:rsidRPr="00A112D9" w:rsidRDefault="00A112D9">
            <w:pPr>
              <w:jc w:val="center"/>
              <w:rPr>
                <w:sz w:val="28"/>
                <w:szCs w:val="28"/>
              </w:rPr>
            </w:pPr>
          </w:p>
        </w:tc>
        <w:tc>
          <w:tcPr>
            <w:tcW w:w="1914" w:type="dxa"/>
            <w:tcBorders>
              <w:top w:val="nil"/>
              <w:bottom w:val="nil"/>
            </w:tcBorders>
          </w:tcPr>
          <w:p w:rsidR="00A112D9" w:rsidRPr="00A112D9" w:rsidRDefault="00A112D9">
            <w:pPr>
              <w:jc w:val="center"/>
              <w:rPr>
                <w:sz w:val="28"/>
                <w:szCs w:val="28"/>
              </w:rPr>
            </w:pPr>
          </w:p>
        </w:tc>
      </w:tr>
      <w:tr w:rsidR="00A112D9" w:rsidRPr="00A112D9">
        <w:tc>
          <w:tcPr>
            <w:tcW w:w="584" w:type="dxa"/>
            <w:tcBorders>
              <w:top w:val="nil"/>
              <w:bottom w:val="nil"/>
            </w:tcBorders>
          </w:tcPr>
          <w:p w:rsidR="00A112D9" w:rsidRPr="00A112D9" w:rsidRDefault="00A112D9">
            <w:pPr>
              <w:jc w:val="center"/>
              <w:rPr>
                <w:sz w:val="28"/>
                <w:szCs w:val="28"/>
              </w:rPr>
            </w:pPr>
            <w:r w:rsidRPr="00A112D9">
              <w:rPr>
                <w:sz w:val="28"/>
                <w:szCs w:val="28"/>
              </w:rPr>
              <w:t>1.</w:t>
            </w:r>
          </w:p>
        </w:tc>
        <w:tc>
          <w:tcPr>
            <w:tcW w:w="3840" w:type="dxa"/>
            <w:tcBorders>
              <w:top w:val="nil"/>
              <w:bottom w:val="nil"/>
            </w:tcBorders>
          </w:tcPr>
          <w:p w:rsidR="00A112D9" w:rsidRPr="00A112D9" w:rsidRDefault="00A112D9">
            <w:pPr>
              <w:jc w:val="both"/>
              <w:rPr>
                <w:sz w:val="28"/>
                <w:szCs w:val="28"/>
              </w:rPr>
            </w:pPr>
            <w:r w:rsidRPr="00A112D9">
              <w:rPr>
                <w:sz w:val="28"/>
                <w:szCs w:val="28"/>
              </w:rPr>
              <w:t>Мастер,  лаборант</w:t>
            </w:r>
          </w:p>
        </w:tc>
        <w:tc>
          <w:tcPr>
            <w:tcW w:w="904" w:type="dxa"/>
            <w:tcBorders>
              <w:top w:val="nil"/>
              <w:bottom w:val="nil"/>
            </w:tcBorders>
          </w:tcPr>
          <w:p w:rsidR="00A112D9" w:rsidRPr="00A112D9" w:rsidRDefault="00A112D9">
            <w:pPr>
              <w:jc w:val="center"/>
              <w:rPr>
                <w:sz w:val="28"/>
                <w:szCs w:val="28"/>
              </w:rPr>
            </w:pPr>
          </w:p>
        </w:tc>
        <w:tc>
          <w:tcPr>
            <w:tcW w:w="2328" w:type="dxa"/>
            <w:tcBorders>
              <w:top w:val="nil"/>
              <w:bottom w:val="nil"/>
            </w:tcBorders>
          </w:tcPr>
          <w:p w:rsidR="00A112D9" w:rsidRPr="00A112D9" w:rsidRDefault="00A112D9">
            <w:pPr>
              <w:jc w:val="center"/>
              <w:rPr>
                <w:sz w:val="28"/>
                <w:szCs w:val="28"/>
              </w:rPr>
            </w:pPr>
            <w:r w:rsidRPr="00A112D9">
              <w:rPr>
                <w:sz w:val="28"/>
                <w:szCs w:val="28"/>
              </w:rPr>
              <w:t>1</w:t>
            </w:r>
          </w:p>
        </w:tc>
        <w:tc>
          <w:tcPr>
            <w:tcW w:w="1914" w:type="dxa"/>
            <w:tcBorders>
              <w:top w:val="nil"/>
              <w:bottom w:val="nil"/>
            </w:tcBorders>
          </w:tcPr>
          <w:p w:rsidR="00A112D9" w:rsidRPr="00A112D9" w:rsidRDefault="00A112D9">
            <w:pPr>
              <w:jc w:val="center"/>
              <w:rPr>
                <w:sz w:val="28"/>
                <w:szCs w:val="28"/>
              </w:rPr>
            </w:pPr>
            <w:r w:rsidRPr="00A112D9">
              <w:rPr>
                <w:sz w:val="28"/>
                <w:szCs w:val="28"/>
              </w:rPr>
              <w:t>1</w:t>
            </w:r>
          </w:p>
        </w:tc>
      </w:tr>
      <w:tr w:rsidR="00A112D9" w:rsidRPr="00A112D9">
        <w:tc>
          <w:tcPr>
            <w:tcW w:w="584" w:type="dxa"/>
            <w:tcBorders>
              <w:top w:val="nil"/>
              <w:bottom w:val="nil"/>
            </w:tcBorders>
          </w:tcPr>
          <w:p w:rsidR="00A112D9" w:rsidRPr="00A112D9" w:rsidRDefault="00A112D9">
            <w:pPr>
              <w:jc w:val="center"/>
              <w:rPr>
                <w:sz w:val="28"/>
                <w:szCs w:val="28"/>
              </w:rPr>
            </w:pPr>
          </w:p>
        </w:tc>
        <w:tc>
          <w:tcPr>
            <w:tcW w:w="3840" w:type="dxa"/>
            <w:tcBorders>
              <w:top w:val="nil"/>
              <w:bottom w:val="nil"/>
            </w:tcBorders>
          </w:tcPr>
          <w:p w:rsidR="00A112D9" w:rsidRPr="00A112D9" w:rsidRDefault="00A112D9">
            <w:pPr>
              <w:jc w:val="both"/>
              <w:rPr>
                <w:sz w:val="28"/>
                <w:szCs w:val="28"/>
              </w:rPr>
            </w:pPr>
          </w:p>
        </w:tc>
        <w:tc>
          <w:tcPr>
            <w:tcW w:w="904" w:type="dxa"/>
            <w:tcBorders>
              <w:top w:val="nil"/>
              <w:bottom w:val="nil"/>
            </w:tcBorders>
          </w:tcPr>
          <w:p w:rsidR="00A112D9" w:rsidRPr="00A112D9" w:rsidRDefault="00A112D9">
            <w:pPr>
              <w:jc w:val="center"/>
              <w:rPr>
                <w:sz w:val="28"/>
                <w:szCs w:val="28"/>
              </w:rPr>
            </w:pPr>
          </w:p>
        </w:tc>
        <w:tc>
          <w:tcPr>
            <w:tcW w:w="2328" w:type="dxa"/>
            <w:tcBorders>
              <w:top w:val="nil"/>
              <w:bottom w:val="nil"/>
            </w:tcBorders>
          </w:tcPr>
          <w:p w:rsidR="00A112D9" w:rsidRPr="00A112D9" w:rsidRDefault="00A112D9">
            <w:pPr>
              <w:jc w:val="center"/>
              <w:rPr>
                <w:sz w:val="28"/>
                <w:szCs w:val="28"/>
              </w:rPr>
            </w:pPr>
          </w:p>
        </w:tc>
        <w:tc>
          <w:tcPr>
            <w:tcW w:w="1914" w:type="dxa"/>
            <w:tcBorders>
              <w:top w:val="nil"/>
              <w:bottom w:val="nil"/>
            </w:tcBorders>
          </w:tcPr>
          <w:p w:rsidR="00A112D9" w:rsidRPr="00A112D9" w:rsidRDefault="00A112D9">
            <w:pPr>
              <w:jc w:val="center"/>
              <w:rPr>
                <w:sz w:val="28"/>
                <w:szCs w:val="28"/>
              </w:rPr>
            </w:pPr>
          </w:p>
        </w:tc>
      </w:tr>
      <w:tr w:rsidR="00A112D9" w:rsidRPr="00A112D9">
        <w:tc>
          <w:tcPr>
            <w:tcW w:w="584" w:type="dxa"/>
            <w:tcBorders>
              <w:top w:val="nil"/>
              <w:bottom w:val="nil"/>
            </w:tcBorders>
          </w:tcPr>
          <w:p w:rsidR="00A112D9" w:rsidRPr="00A112D9" w:rsidRDefault="00A112D9">
            <w:pPr>
              <w:jc w:val="center"/>
              <w:rPr>
                <w:sz w:val="28"/>
                <w:szCs w:val="28"/>
              </w:rPr>
            </w:pPr>
          </w:p>
        </w:tc>
        <w:tc>
          <w:tcPr>
            <w:tcW w:w="3840" w:type="dxa"/>
            <w:tcBorders>
              <w:top w:val="nil"/>
              <w:bottom w:val="nil"/>
            </w:tcBorders>
          </w:tcPr>
          <w:p w:rsidR="00A112D9" w:rsidRPr="00A112D9" w:rsidRDefault="00A112D9">
            <w:pPr>
              <w:jc w:val="both"/>
              <w:rPr>
                <w:sz w:val="28"/>
                <w:szCs w:val="28"/>
              </w:rPr>
            </w:pPr>
            <w:r w:rsidRPr="00A112D9">
              <w:rPr>
                <w:sz w:val="28"/>
                <w:szCs w:val="28"/>
              </w:rPr>
              <w:t>ИТОГО</w:t>
            </w:r>
          </w:p>
        </w:tc>
        <w:tc>
          <w:tcPr>
            <w:tcW w:w="904" w:type="dxa"/>
            <w:tcBorders>
              <w:top w:val="nil"/>
              <w:bottom w:val="nil"/>
            </w:tcBorders>
          </w:tcPr>
          <w:p w:rsidR="00A112D9" w:rsidRPr="00A112D9" w:rsidRDefault="00A112D9">
            <w:pPr>
              <w:jc w:val="center"/>
              <w:rPr>
                <w:sz w:val="28"/>
                <w:szCs w:val="28"/>
              </w:rPr>
            </w:pPr>
          </w:p>
        </w:tc>
        <w:tc>
          <w:tcPr>
            <w:tcW w:w="2328" w:type="dxa"/>
            <w:tcBorders>
              <w:top w:val="nil"/>
              <w:bottom w:val="nil"/>
            </w:tcBorders>
          </w:tcPr>
          <w:p w:rsidR="00A112D9" w:rsidRPr="00A112D9" w:rsidRDefault="00A112D9">
            <w:pPr>
              <w:jc w:val="center"/>
              <w:rPr>
                <w:sz w:val="28"/>
                <w:szCs w:val="28"/>
              </w:rPr>
            </w:pPr>
            <w:r w:rsidRPr="00A112D9">
              <w:rPr>
                <w:sz w:val="28"/>
                <w:szCs w:val="28"/>
              </w:rPr>
              <w:t>1</w:t>
            </w:r>
          </w:p>
        </w:tc>
        <w:tc>
          <w:tcPr>
            <w:tcW w:w="1914" w:type="dxa"/>
            <w:tcBorders>
              <w:top w:val="nil"/>
              <w:bottom w:val="nil"/>
            </w:tcBorders>
          </w:tcPr>
          <w:p w:rsidR="00A112D9" w:rsidRPr="00A112D9" w:rsidRDefault="00A112D9">
            <w:pPr>
              <w:jc w:val="center"/>
              <w:rPr>
                <w:sz w:val="28"/>
                <w:szCs w:val="28"/>
              </w:rPr>
            </w:pPr>
            <w:r w:rsidRPr="00A112D9">
              <w:rPr>
                <w:sz w:val="28"/>
                <w:szCs w:val="28"/>
              </w:rPr>
              <w:t>1</w:t>
            </w:r>
          </w:p>
        </w:tc>
      </w:tr>
      <w:tr w:rsidR="00A112D9" w:rsidRPr="00A112D9">
        <w:tc>
          <w:tcPr>
            <w:tcW w:w="584" w:type="dxa"/>
            <w:tcBorders>
              <w:top w:val="nil"/>
              <w:bottom w:val="nil"/>
            </w:tcBorders>
          </w:tcPr>
          <w:p w:rsidR="00A112D9" w:rsidRPr="00A112D9" w:rsidRDefault="00A112D9">
            <w:pPr>
              <w:jc w:val="center"/>
              <w:rPr>
                <w:sz w:val="28"/>
                <w:szCs w:val="28"/>
              </w:rPr>
            </w:pPr>
          </w:p>
        </w:tc>
        <w:tc>
          <w:tcPr>
            <w:tcW w:w="3840" w:type="dxa"/>
            <w:tcBorders>
              <w:top w:val="nil"/>
              <w:bottom w:val="nil"/>
            </w:tcBorders>
          </w:tcPr>
          <w:p w:rsidR="00A112D9" w:rsidRPr="00A112D9" w:rsidRDefault="00A112D9">
            <w:pPr>
              <w:jc w:val="both"/>
              <w:rPr>
                <w:sz w:val="28"/>
                <w:szCs w:val="28"/>
              </w:rPr>
            </w:pPr>
          </w:p>
        </w:tc>
        <w:tc>
          <w:tcPr>
            <w:tcW w:w="904" w:type="dxa"/>
            <w:tcBorders>
              <w:top w:val="nil"/>
              <w:bottom w:val="nil"/>
            </w:tcBorders>
          </w:tcPr>
          <w:p w:rsidR="00A112D9" w:rsidRPr="00A112D9" w:rsidRDefault="00A112D9">
            <w:pPr>
              <w:jc w:val="center"/>
              <w:rPr>
                <w:sz w:val="28"/>
                <w:szCs w:val="28"/>
              </w:rPr>
            </w:pPr>
          </w:p>
        </w:tc>
        <w:tc>
          <w:tcPr>
            <w:tcW w:w="2328" w:type="dxa"/>
            <w:tcBorders>
              <w:top w:val="nil"/>
              <w:bottom w:val="nil"/>
            </w:tcBorders>
          </w:tcPr>
          <w:p w:rsidR="00A112D9" w:rsidRPr="00A112D9" w:rsidRDefault="00A112D9">
            <w:pPr>
              <w:jc w:val="center"/>
              <w:rPr>
                <w:sz w:val="28"/>
                <w:szCs w:val="28"/>
              </w:rPr>
            </w:pPr>
          </w:p>
        </w:tc>
        <w:tc>
          <w:tcPr>
            <w:tcW w:w="1914" w:type="dxa"/>
            <w:tcBorders>
              <w:top w:val="nil"/>
              <w:bottom w:val="nil"/>
            </w:tcBorders>
          </w:tcPr>
          <w:p w:rsidR="00A112D9" w:rsidRPr="00A112D9" w:rsidRDefault="00A112D9">
            <w:pPr>
              <w:jc w:val="center"/>
              <w:rPr>
                <w:sz w:val="28"/>
                <w:szCs w:val="28"/>
              </w:rPr>
            </w:pPr>
          </w:p>
        </w:tc>
      </w:tr>
      <w:tr w:rsidR="00A112D9" w:rsidRPr="00A112D9">
        <w:tc>
          <w:tcPr>
            <w:tcW w:w="584" w:type="dxa"/>
            <w:tcBorders>
              <w:top w:val="nil"/>
              <w:bottom w:val="nil"/>
            </w:tcBorders>
          </w:tcPr>
          <w:p w:rsidR="00A112D9" w:rsidRPr="00A112D9" w:rsidRDefault="00A112D9">
            <w:pPr>
              <w:jc w:val="center"/>
              <w:rPr>
                <w:sz w:val="28"/>
                <w:szCs w:val="28"/>
              </w:rPr>
            </w:pPr>
          </w:p>
        </w:tc>
        <w:tc>
          <w:tcPr>
            <w:tcW w:w="3840" w:type="dxa"/>
            <w:tcBorders>
              <w:top w:val="nil"/>
              <w:bottom w:val="nil"/>
            </w:tcBorders>
          </w:tcPr>
          <w:p w:rsidR="00A112D9" w:rsidRPr="00A112D9" w:rsidRDefault="00A112D9">
            <w:pPr>
              <w:jc w:val="both"/>
              <w:rPr>
                <w:sz w:val="28"/>
                <w:szCs w:val="28"/>
              </w:rPr>
            </w:pPr>
            <w:r w:rsidRPr="00A112D9">
              <w:rPr>
                <w:sz w:val="28"/>
                <w:szCs w:val="28"/>
              </w:rPr>
              <w:t>Общее  количество  работающих</w:t>
            </w:r>
          </w:p>
        </w:tc>
        <w:tc>
          <w:tcPr>
            <w:tcW w:w="904" w:type="dxa"/>
            <w:tcBorders>
              <w:top w:val="nil"/>
              <w:bottom w:val="nil"/>
            </w:tcBorders>
          </w:tcPr>
          <w:p w:rsidR="00A112D9" w:rsidRPr="00A112D9" w:rsidRDefault="00A112D9">
            <w:pPr>
              <w:jc w:val="center"/>
              <w:rPr>
                <w:sz w:val="28"/>
                <w:szCs w:val="28"/>
              </w:rPr>
            </w:pPr>
          </w:p>
        </w:tc>
        <w:tc>
          <w:tcPr>
            <w:tcW w:w="2328" w:type="dxa"/>
            <w:tcBorders>
              <w:top w:val="nil"/>
              <w:bottom w:val="nil"/>
            </w:tcBorders>
          </w:tcPr>
          <w:p w:rsidR="00A112D9" w:rsidRPr="00A112D9" w:rsidRDefault="00A112D9">
            <w:pPr>
              <w:jc w:val="center"/>
              <w:rPr>
                <w:sz w:val="28"/>
                <w:szCs w:val="28"/>
              </w:rPr>
            </w:pPr>
            <w:r w:rsidRPr="00A112D9">
              <w:rPr>
                <w:sz w:val="28"/>
                <w:szCs w:val="28"/>
              </w:rPr>
              <w:t>6</w:t>
            </w:r>
          </w:p>
        </w:tc>
        <w:tc>
          <w:tcPr>
            <w:tcW w:w="1914" w:type="dxa"/>
            <w:tcBorders>
              <w:top w:val="nil"/>
              <w:bottom w:val="nil"/>
            </w:tcBorders>
          </w:tcPr>
          <w:p w:rsidR="00A112D9" w:rsidRPr="00A112D9" w:rsidRDefault="00A112D9">
            <w:pPr>
              <w:jc w:val="center"/>
              <w:rPr>
                <w:sz w:val="28"/>
                <w:szCs w:val="28"/>
              </w:rPr>
            </w:pPr>
            <w:r w:rsidRPr="00A112D9">
              <w:rPr>
                <w:sz w:val="28"/>
                <w:szCs w:val="28"/>
              </w:rPr>
              <w:t>6</w:t>
            </w:r>
          </w:p>
        </w:tc>
      </w:tr>
      <w:tr w:rsidR="00A112D9" w:rsidRPr="00A112D9">
        <w:tc>
          <w:tcPr>
            <w:tcW w:w="584" w:type="dxa"/>
            <w:tcBorders>
              <w:top w:val="nil"/>
              <w:bottom w:val="single" w:sz="4" w:space="0" w:color="auto"/>
            </w:tcBorders>
          </w:tcPr>
          <w:p w:rsidR="00A112D9" w:rsidRPr="00A112D9" w:rsidRDefault="00A112D9">
            <w:pPr>
              <w:jc w:val="center"/>
              <w:rPr>
                <w:sz w:val="28"/>
                <w:szCs w:val="28"/>
              </w:rPr>
            </w:pPr>
          </w:p>
        </w:tc>
        <w:tc>
          <w:tcPr>
            <w:tcW w:w="3840" w:type="dxa"/>
            <w:tcBorders>
              <w:top w:val="nil"/>
              <w:bottom w:val="single" w:sz="4" w:space="0" w:color="auto"/>
            </w:tcBorders>
          </w:tcPr>
          <w:p w:rsidR="00A112D9" w:rsidRPr="00A112D9" w:rsidRDefault="00A112D9">
            <w:pPr>
              <w:jc w:val="both"/>
              <w:rPr>
                <w:sz w:val="28"/>
                <w:szCs w:val="28"/>
              </w:rPr>
            </w:pPr>
          </w:p>
        </w:tc>
        <w:tc>
          <w:tcPr>
            <w:tcW w:w="904" w:type="dxa"/>
            <w:tcBorders>
              <w:top w:val="nil"/>
              <w:bottom w:val="single" w:sz="4" w:space="0" w:color="auto"/>
            </w:tcBorders>
          </w:tcPr>
          <w:p w:rsidR="00A112D9" w:rsidRPr="00A112D9" w:rsidRDefault="00A112D9">
            <w:pPr>
              <w:jc w:val="center"/>
              <w:rPr>
                <w:sz w:val="28"/>
                <w:szCs w:val="28"/>
              </w:rPr>
            </w:pPr>
          </w:p>
        </w:tc>
        <w:tc>
          <w:tcPr>
            <w:tcW w:w="2328" w:type="dxa"/>
            <w:tcBorders>
              <w:top w:val="nil"/>
              <w:bottom w:val="single" w:sz="4" w:space="0" w:color="auto"/>
            </w:tcBorders>
          </w:tcPr>
          <w:p w:rsidR="00A112D9" w:rsidRPr="00A112D9" w:rsidRDefault="00A112D9">
            <w:pPr>
              <w:jc w:val="center"/>
              <w:rPr>
                <w:sz w:val="28"/>
                <w:szCs w:val="28"/>
              </w:rPr>
            </w:pPr>
          </w:p>
        </w:tc>
        <w:tc>
          <w:tcPr>
            <w:tcW w:w="1914" w:type="dxa"/>
            <w:tcBorders>
              <w:top w:val="nil"/>
              <w:bottom w:val="single" w:sz="4" w:space="0" w:color="auto"/>
            </w:tcBorders>
          </w:tcPr>
          <w:p w:rsidR="00A112D9" w:rsidRPr="00A112D9" w:rsidRDefault="00A112D9">
            <w:pPr>
              <w:jc w:val="center"/>
              <w:rPr>
                <w:sz w:val="28"/>
                <w:szCs w:val="28"/>
              </w:rPr>
            </w:pPr>
          </w:p>
        </w:tc>
      </w:tr>
    </w:tbl>
    <w:p w:rsidR="00A112D9" w:rsidRDefault="00A112D9">
      <w:pPr>
        <w:ind w:firstLine="720"/>
        <w:jc w:val="both"/>
        <w:rPr>
          <w:sz w:val="28"/>
          <w:szCs w:val="28"/>
        </w:rPr>
      </w:pPr>
    </w:p>
    <w:p w:rsidR="00A112D9" w:rsidRDefault="00A112D9">
      <w:pPr>
        <w:ind w:firstLine="720"/>
        <w:jc w:val="both"/>
        <w:rPr>
          <w:sz w:val="28"/>
          <w:szCs w:val="28"/>
        </w:rPr>
      </w:pPr>
    </w:p>
    <w:p w:rsidR="00A112D9" w:rsidRDefault="00A112D9">
      <w:pPr>
        <w:ind w:firstLine="720"/>
        <w:jc w:val="both"/>
        <w:rPr>
          <w:sz w:val="28"/>
          <w:szCs w:val="28"/>
        </w:rPr>
      </w:pPr>
      <w:r>
        <w:rPr>
          <w:sz w:val="28"/>
          <w:szCs w:val="28"/>
        </w:rPr>
        <w:t>3.5. Краткая  технология  производства  запланированной  деятельности.  Факторы  воздействия  на  окружающую  среду.  Технические  решения,  направленные  на  устранение  (уменьшение)  загрязнения  окружающей  среды.</w:t>
      </w:r>
    </w:p>
    <w:p w:rsidR="00A112D9" w:rsidRDefault="00A112D9">
      <w:pPr>
        <w:ind w:firstLine="720"/>
        <w:jc w:val="both"/>
        <w:rPr>
          <w:sz w:val="28"/>
          <w:szCs w:val="28"/>
        </w:rPr>
      </w:pPr>
      <w:r>
        <w:rPr>
          <w:sz w:val="28"/>
          <w:szCs w:val="28"/>
        </w:rPr>
        <w:t>Рабочий  проект  на  переоборудование  здания  детского  сада  под  участок  о  производству  подсолнечного  масла  выполнен  по  условиям  заказчика – ЧП Яковлева А.Г.,  государственных  органов  и  соответствующих  организаций.</w:t>
      </w:r>
    </w:p>
    <w:p w:rsidR="00A112D9" w:rsidRDefault="00A112D9">
      <w:pPr>
        <w:ind w:firstLine="720"/>
        <w:jc w:val="both"/>
        <w:rPr>
          <w:sz w:val="28"/>
          <w:szCs w:val="28"/>
        </w:rPr>
      </w:pPr>
      <w:r>
        <w:rPr>
          <w:sz w:val="28"/>
          <w:szCs w:val="28"/>
        </w:rPr>
        <w:t>Проект  разработан  в  соответствии   с  действующими  правилами  и  нормами,  в  т.ч.  по  взрывопожарной  безопасности,  исходя  из  функционального  назначения  объекта  и  условий  его  привязки  к  местности.</w:t>
      </w:r>
    </w:p>
    <w:p w:rsidR="00A112D9" w:rsidRDefault="00A112D9">
      <w:pPr>
        <w:ind w:firstLine="720"/>
        <w:jc w:val="both"/>
        <w:rPr>
          <w:sz w:val="28"/>
          <w:szCs w:val="28"/>
        </w:rPr>
      </w:pPr>
      <w:r>
        <w:rPr>
          <w:sz w:val="28"/>
          <w:szCs w:val="28"/>
        </w:rPr>
        <w:t>Объект  запроектированной  деятельности,  предназначенный  для  производства  подсолнечного  масла,  относится  к  предприятиям  пищевой  промышленности.</w:t>
      </w:r>
    </w:p>
    <w:p w:rsidR="00A112D9" w:rsidRDefault="00A112D9">
      <w:pPr>
        <w:ind w:firstLine="720"/>
        <w:jc w:val="both"/>
        <w:rPr>
          <w:sz w:val="28"/>
          <w:szCs w:val="28"/>
        </w:rPr>
      </w:pPr>
      <w:r>
        <w:rPr>
          <w:sz w:val="28"/>
          <w:szCs w:val="28"/>
        </w:rPr>
        <w:br w:type="page"/>
      </w:r>
    </w:p>
    <w:p w:rsidR="00A112D9" w:rsidRDefault="00A112D9">
      <w:pPr>
        <w:ind w:firstLine="720"/>
        <w:jc w:val="both"/>
        <w:rPr>
          <w:sz w:val="28"/>
          <w:szCs w:val="28"/>
        </w:rPr>
      </w:pPr>
    </w:p>
    <w:p w:rsidR="00A112D9" w:rsidRDefault="00A112D9">
      <w:pPr>
        <w:ind w:firstLine="720"/>
        <w:jc w:val="both"/>
        <w:rPr>
          <w:sz w:val="28"/>
          <w:szCs w:val="28"/>
        </w:rPr>
      </w:pPr>
      <w:r>
        <w:rPr>
          <w:sz w:val="28"/>
          <w:szCs w:val="28"/>
        </w:rPr>
        <w:t>Процесс  производства  подсолнечного  масла  состоит  из  следующих  технологических  операций:</w:t>
      </w:r>
    </w:p>
    <w:p w:rsidR="00A112D9" w:rsidRDefault="00A112D9">
      <w:pPr>
        <w:ind w:firstLine="720"/>
        <w:jc w:val="both"/>
        <w:rPr>
          <w:sz w:val="28"/>
          <w:szCs w:val="28"/>
        </w:rPr>
      </w:pPr>
      <w:r>
        <w:rPr>
          <w:sz w:val="28"/>
          <w:szCs w:val="28"/>
        </w:rPr>
        <w:t>- прием  исходного  сырья – семян  подсолнечника  в  приемный  бункер  (завальную  яму);</w:t>
      </w:r>
    </w:p>
    <w:p w:rsidR="00A112D9" w:rsidRDefault="00A112D9">
      <w:pPr>
        <w:ind w:firstLine="720"/>
        <w:jc w:val="both"/>
        <w:rPr>
          <w:sz w:val="28"/>
          <w:szCs w:val="28"/>
        </w:rPr>
      </w:pPr>
      <w:r>
        <w:rPr>
          <w:sz w:val="28"/>
          <w:szCs w:val="28"/>
        </w:rPr>
        <w:t>- подача  семян  подсолнечника  из  бункера  с  помощью  нории  в  веялку;</w:t>
      </w:r>
    </w:p>
    <w:p w:rsidR="00A112D9" w:rsidRDefault="00A112D9">
      <w:pPr>
        <w:ind w:firstLine="720"/>
        <w:jc w:val="both"/>
        <w:rPr>
          <w:sz w:val="28"/>
          <w:szCs w:val="28"/>
        </w:rPr>
      </w:pPr>
      <w:r>
        <w:rPr>
          <w:sz w:val="28"/>
          <w:szCs w:val="28"/>
        </w:rPr>
        <w:t>- очистка  и  сортировка  по  фракциям  семян  подсолнечника  в  веялке  "ПЕТКУС";</w:t>
      </w:r>
    </w:p>
    <w:p w:rsidR="00A112D9" w:rsidRDefault="00A112D9">
      <w:pPr>
        <w:ind w:firstLine="720"/>
        <w:jc w:val="both"/>
        <w:rPr>
          <w:sz w:val="28"/>
          <w:szCs w:val="28"/>
        </w:rPr>
      </w:pPr>
      <w:r>
        <w:rPr>
          <w:sz w:val="28"/>
          <w:szCs w:val="28"/>
        </w:rPr>
        <w:t>- подача  семян  подсолнечника  на  обжарку;</w:t>
      </w:r>
    </w:p>
    <w:p w:rsidR="00A112D9" w:rsidRDefault="00A112D9">
      <w:pPr>
        <w:ind w:firstLine="720"/>
        <w:jc w:val="both"/>
        <w:rPr>
          <w:sz w:val="28"/>
          <w:szCs w:val="28"/>
        </w:rPr>
      </w:pPr>
      <w:r>
        <w:rPr>
          <w:sz w:val="28"/>
          <w:szCs w:val="28"/>
        </w:rPr>
        <w:t>- обжарка  семян  в  блоке  поджарок;</w:t>
      </w:r>
    </w:p>
    <w:p w:rsidR="00A112D9" w:rsidRDefault="00A112D9">
      <w:pPr>
        <w:ind w:firstLine="720"/>
        <w:jc w:val="both"/>
        <w:rPr>
          <w:sz w:val="28"/>
          <w:szCs w:val="28"/>
        </w:rPr>
      </w:pPr>
      <w:r>
        <w:rPr>
          <w:sz w:val="28"/>
          <w:szCs w:val="28"/>
        </w:rPr>
        <w:t>- подача  обжаренных  семян  на  прессование;</w:t>
      </w:r>
    </w:p>
    <w:p w:rsidR="00A112D9" w:rsidRDefault="00A112D9">
      <w:pPr>
        <w:ind w:firstLine="720"/>
        <w:jc w:val="both"/>
        <w:rPr>
          <w:sz w:val="28"/>
          <w:szCs w:val="28"/>
        </w:rPr>
      </w:pPr>
      <w:r>
        <w:rPr>
          <w:sz w:val="28"/>
          <w:szCs w:val="28"/>
        </w:rPr>
        <w:t>- прессование  семян  в  шнековых  прессах  для  выжимки  масла;</w:t>
      </w:r>
    </w:p>
    <w:p w:rsidR="00A112D9" w:rsidRDefault="00A112D9">
      <w:pPr>
        <w:ind w:firstLine="720"/>
        <w:jc w:val="both"/>
        <w:rPr>
          <w:sz w:val="28"/>
          <w:szCs w:val="28"/>
        </w:rPr>
      </w:pPr>
      <w:r>
        <w:rPr>
          <w:sz w:val="28"/>
          <w:szCs w:val="28"/>
        </w:rPr>
        <w:t>- сбор  подсолнечного  масла  в  емкости  для  отстаивания;</w:t>
      </w:r>
    </w:p>
    <w:p w:rsidR="00A112D9" w:rsidRDefault="00A112D9">
      <w:pPr>
        <w:ind w:firstLine="720"/>
        <w:jc w:val="both"/>
        <w:rPr>
          <w:sz w:val="28"/>
          <w:szCs w:val="28"/>
        </w:rPr>
      </w:pPr>
      <w:r>
        <w:rPr>
          <w:sz w:val="28"/>
          <w:szCs w:val="28"/>
        </w:rPr>
        <w:t>- отстаивание  масла;</w:t>
      </w:r>
    </w:p>
    <w:p w:rsidR="00A112D9" w:rsidRDefault="00A112D9">
      <w:pPr>
        <w:ind w:firstLine="720"/>
        <w:jc w:val="both"/>
        <w:rPr>
          <w:sz w:val="28"/>
          <w:szCs w:val="28"/>
        </w:rPr>
      </w:pPr>
      <w:r>
        <w:rPr>
          <w:sz w:val="28"/>
          <w:szCs w:val="28"/>
        </w:rPr>
        <w:t>- подача  отстоянного  подсолнечного  масла  с  помощью  насоса  на  фильтр;</w:t>
      </w:r>
    </w:p>
    <w:p w:rsidR="00A112D9" w:rsidRDefault="00A112D9">
      <w:pPr>
        <w:ind w:firstLine="720"/>
        <w:jc w:val="both"/>
        <w:rPr>
          <w:sz w:val="28"/>
          <w:szCs w:val="28"/>
        </w:rPr>
      </w:pPr>
      <w:r>
        <w:rPr>
          <w:sz w:val="28"/>
          <w:szCs w:val="28"/>
        </w:rPr>
        <w:t>- фильтрование  масла;</w:t>
      </w:r>
    </w:p>
    <w:p w:rsidR="00A112D9" w:rsidRDefault="00A112D9">
      <w:pPr>
        <w:ind w:firstLine="720"/>
        <w:jc w:val="both"/>
        <w:rPr>
          <w:sz w:val="28"/>
          <w:szCs w:val="28"/>
        </w:rPr>
      </w:pPr>
      <w:r>
        <w:rPr>
          <w:sz w:val="28"/>
          <w:szCs w:val="28"/>
        </w:rPr>
        <w:t>- поступление  отфильтрованного  масла  самотеком  в  промежуточный  маслосборник;</w:t>
      </w:r>
    </w:p>
    <w:p w:rsidR="00A112D9" w:rsidRDefault="00A112D9">
      <w:pPr>
        <w:ind w:firstLine="720"/>
        <w:jc w:val="both"/>
        <w:rPr>
          <w:sz w:val="28"/>
          <w:szCs w:val="28"/>
        </w:rPr>
      </w:pPr>
      <w:r>
        <w:rPr>
          <w:sz w:val="28"/>
          <w:szCs w:val="28"/>
        </w:rPr>
        <w:t>- подача  подсолнечного  масла  с  помощью  насоса  в  расходную  емкость;</w:t>
      </w:r>
    </w:p>
    <w:p w:rsidR="00A112D9" w:rsidRDefault="00A112D9">
      <w:pPr>
        <w:ind w:firstLine="720"/>
        <w:jc w:val="both"/>
        <w:rPr>
          <w:sz w:val="28"/>
          <w:szCs w:val="28"/>
        </w:rPr>
      </w:pPr>
      <w:r>
        <w:rPr>
          <w:sz w:val="28"/>
          <w:szCs w:val="28"/>
        </w:rPr>
        <w:t>- выдача  подсолнечного  масла  потребителю.</w:t>
      </w:r>
    </w:p>
    <w:p w:rsidR="00A112D9" w:rsidRDefault="00A112D9">
      <w:pPr>
        <w:ind w:firstLine="720"/>
        <w:jc w:val="both"/>
        <w:rPr>
          <w:sz w:val="28"/>
          <w:szCs w:val="28"/>
        </w:rPr>
      </w:pPr>
      <w:r>
        <w:rPr>
          <w:sz w:val="28"/>
          <w:szCs w:val="28"/>
        </w:rPr>
        <w:t>Основным  производственно-технологическим  оборудованием  в  производстве  подсолнечного  масла  на  рассматриваемом  объекте  являются:</w:t>
      </w:r>
    </w:p>
    <w:p w:rsidR="00A112D9" w:rsidRDefault="00A112D9">
      <w:pPr>
        <w:ind w:firstLine="720"/>
        <w:jc w:val="both"/>
        <w:rPr>
          <w:sz w:val="28"/>
          <w:szCs w:val="28"/>
        </w:rPr>
      </w:pPr>
      <w:r>
        <w:rPr>
          <w:sz w:val="28"/>
          <w:szCs w:val="28"/>
        </w:rPr>
        <w:t>- приемный  бункер  семян  подсолнечника;</w:t>
      </w:r>
    </w:p>
    <w:p w:rsidR="00A112D9" w:rsidRDefault="00A112D9">
      <w:pPr>
        <w:ind w:firstLine="720"/>
        <w:jc w:val="both"/>
        <w:rPr>
          <w:sz w:val="28"/>
          <w:szCs w:val="28"/>
        </w:rPr>
      </w:pPr>
      <w:r>
        <w:rPr>
          <w:sz w:val="28"/>
          <w:szCs w:val="28"/>
        </w:rPr>
        <w:t>- нория  (ковшовый  элеватор);</w:t>
      </w:r>
    </w:p>
    <w:p w:rsidR="00A112D9" w:rsidRDefault="00A112D9">
      <w:pPr>
        <w:ind w:firstLine="720"/>
        <w:jc w:val="both"/>
        <w:rPr>
          <w:sz w:val="28"/>
          <w:szCs w:val="28"/>
        </w:rPr>
      </w:pPr>
      <w:r>
        <w:rPr>
          <w:sz w:val="28"/>
          <w:szCs w:val="28"/>
        </w:rPr>
        <w:t>- расходный  бункер  семян  подсолнуха;</w:t>
      </w:r>
    </w:p>
    <w:p w:rsidR="00A112D9" w:rsidRDefault="00A112D9">
      <w:pPr>
        <w:ind w:firstLine="720"/>
        <w:jc w:val="both"/>
        <w:rPr>
          <w:sz w:val="28"/>
          <w:szCs w:val="28"/>
        </w:rPr>
      </w:pPr>
      <w:r>
        <w:rPr>
          <w:sz w:val="28"/>
          <w:szCs w:val="28"/>
        </w:rPr>
        <w:t>- веялка  "ПЕТКУС";</w:t>
      </w:r>
    </w:p>
    <w:p w:rsidR="00A112D9" w:rsidRDefault="00A112D9">
      <w:pPr>
        <w:ind w:firstLine="720"/>
        <w:jc w:val="both"/>
        <w:rPr>
          <w:sz w:val="28"/>
          <w:szCs w:val="28"/>
        </w:rPr>
      </w:pPr>
      <w:r>
        <w:rPr>
          <w:sz w:val="28"/>
          <w:szCs w:val="28"/>
        </w:rPr>
        <w:t>- блок  поджарок;</w:t>
      </w:r>
    </w:p>
    <w:p w:rsidR="00A112D9" w:rsidRDefault="00A112D9">
      <w:pPr>
        <w:ind w:firstLine="720"/>
        <w:jc w:val="both"/>
        <w:rPr>
          <w:sz w:val="28"/>
          <w:szCs w:val="28"/>
        </w:rPr>
      </w:pPr>
      <w:r>
        <w:rPr>
          <w:sz w:val="28"/>
          <w:szCs w:val="28"/>
        </w:rPr>
        <w:t>- пресс  универсальный;</w:t>
      </w:r>
    </w:p>
    <w:p w:rsidR="00A112D9" w:rsidRDefault="00A112D9">
      <w:pPr>
        <w:ind w:firstLine="720"/>
        <w:jc w:val="both"/>
        <w:rPr>
          <w:sz w:val="28"/>
          <w:szCs w:val="28"/>
        </w:rPr>
      </w:pPr>
      <w:r>
        <w:rPr>
          <w:sz w:val="28"/>
          <w:szCs w:val="28"/>
        </w:rPr>
        <w:t>- фильтр-пресс.</w:t>
      </w:r>
    </w:p>
    <w:p w:rsidR="00A112D9" w:rsidRDefault="00A112D9">
      <w:pPr>
        <w:ind w:firstLine="720"/>
        <w:jc w:val="both"/>
        <w:rPr>
          <w:sz w:val="28"/>
          <w:szCs w:val="28"/>
        </w:rPr>
      </w:pPr>
      <w:r>
        <w:rPr>
          <w:sz w:val="28"/>
          <w:szCs w:val="28"/>
        </w:rPr>
        <w:t>Рассматривая  технологию  производства  подсолнечного  масла  и  эксплуатационную  деятельность  основного  оборудования  для  его  производства,  можно  предположить,  что  будет  оказываться  вредное  воздействие  на  окружающую  среду  с  вносом  загрязнений,  в  т.ч.:</w:t>
      </w:r>
    </w:p>
    <w:p w:rsidR="00A112D9" w:rsidRDefault="00A112D9">
      <w:pPr>
        <w:ind w:firstLine="720"/>
        <w:jc w:val="both"/>
        <w:rPr>
          <w:sz w:val="28"/>
          <w:szCs w:val="28"/>
        </w:rPr>
      </w:pPr>
      <w:r>
        <w:rPr>
          <w:sz w:val="28"/>
          <w:szCs w:val="28"/>
        </w:rPr>
        <w:t>- физического  (шумовое,  тепловое);</w:t>
      </w:r>
    </w:p>
    <w:p w:rsidR="00A112D9" w:rsidRDefault="00A112D9">
      <w:pPr>
        <w:ind w:firstLine="720"/>
        <w:jc w:val="both"/>
        <w:rPr>
          <w:sz w:val="28"/>
          <w:szCs w:val="28"/>
        </w:rPr>
      </w:pPr>
      <w:r>
        <w:rPr>
          <w:sz w:val="28"/>
          <w:szCs w:val="28"/>
        </w:rPr>
        <w:t>- химического  (химические  вещества  и  элементы,  выбрасываемые  в  атмосферный  воздух);</w:t>
      </w:r>
    </w:p>
    <w:p w:rsidR="00A112D9" w:rsidRDefault="00A112D9">
      <w:pPr>
        <w:ind w:firstLine="720"/>
        <w:jc w:val="both"/>
        <w:rPr>
          <w:sz w:val="28"/>
          <w:szCs w:val="28"/>
        </w:rPr>
      </w:pPr>
      <w:r>
        <w:rPr>
          <w:sz w:val="28"/>
          <w:szCs w:val="28"/>
        </w:rPr>
        <w:t>- механического  (засорение  отдельных  компонентов  экосистемы  веществами).</w:t>
      </w:r>
    </w:p>
    <w:p w:rsidR="00A112D9" w:rsidRDefault="00A112D9">
      <w:pPr>
        <w:ind w:firstLine="720"/>
        <w:jc w:val="both"/>
        <w:rPr>
          <w:sz w:val="28"/>
          <w:szCs w:val="28"/>
        </w:rPr>
      </w:pPr>
      <w:r>
        <w:rPr>
          <w:sz w:val="28"/>
          <w:szCs w:val="28"/>
        </w:rPr>
        <w:t>Факторами  антропогенного  воздействия  на  окружающую  среду  и  на  отдельные  компоненты  сложившейся  экосистемы  при  эксплуатации  объекта  запланированной  деятельности,  являются  технологические  процессы  приема  и  перемещения  исходного  сырья  для  производства  растительного  (подсолнечного)  масла,  очистки  и  сортировки  по  фракциям  семян  подсолнечника,  обжарки  семян  подсолнечника  в  блоке  поджарок,  отжима  подсолнечного  масла  в  прессе,  фильтрования  и  отстаивания  подсолнечного  масла.</w:t>
      </w:r>
    </w:p>
    <w:p w:rsidR="00A112D9" w:rsidRDefault="00A112D9">
      <w:pPr>
        <w:ind w:firstLine="720"/>
        <w:jc w:val="both"/>
        <w:rPr>
          <w:sz w:val="28"/>
          <w:szCs w:val="28"/>
        </w:rPr>
      </w:pPr>
      <w:r>
        <w:rPr>
          <w:sz w:val="28"/>
          <w:szCs w:val="28"/>
        </w:rPr>
        <w:t>При  выполнении  указанных  операций  осуществляется:</w:t>
      </w:r>
    </w:p>
    <w:p w:rsidR="00A112D9" w:rsidRDefault="00A112D9">
      <w:pPr>
        <w:ind w:firstLine="720"/>
        <w:jc w:val="both"/>
        <w:rPr>
          <w:sz w:val="28"/>
          <w:szCs w:val="28"/>
        </w:rPr>
      </w:pPr>
      <w:r>
        <w:rPr>
          <w:sz w:val="28"/>
          <w:szCs w:val="28"/>
        </w:rPr>
        <w:t>- выброс  в  атмосферный  воздух  загрязняющих  веществ;</w:t>
      </w:r>
    </w:p>
    <w:p w:rsidR="00A112D9" w:rsidRDefault="00A112D9">
      <w:pPr>
        <w:ind w:firstLine="720"/>
        <w:jc w:val="both"/>
        <w:rPr>
          <w:sz w:val="28"/>
          <w:szCs w:val="28"/>
        </w:rPr>
      </w:pPr>
      <w:r>
        <w:rPr>
          <w:sz w:val="28"/>
          <w:szCs w:val="28"/>
        </w:rPr>
        <w:t>- водообеспечение  жизнедеятельности  работающего  персонала,  отвод  сточных  вод,  ливнестоков  и  талых  вод;</w:t>
      </w:r>
    </w:p>
    <w:p w:rsidR="00A112D9" w:rsidRDefault="00A112D9">
      <w:pPr>
        <w:ind w:firstLine="720"/>
        <w:jc w:val="both"/>
        <w:rPr>
          <w:sz w:val="28"/>
          <w:szCs w:val="28"/>
        </w:rPr>
      </w:pPr>
      <w:r>
        <w:rPr>
          <w:sz w:val="28"/>
          <w:szCs w:val="28"/>
        </w:rPr>
        <w:t>- размещение  отходов  от  деятельности  участка  по  производству  подсолнечного  масла.</w:t>
      </w:r>
    </w:p>
    <w:p w:rsidR="00A112D9" w:rsidRDefault="00A112D9">
      <w:pPr>
        <w:ind w:firstLine="720"/>
        <w:jc w:val="both"/>
        <w:rPr>
          <w:sz w:val="28"/>
          <w:szCs w:val="28"/>
        </w:rPr>
      </w:pPr>
      <w:r>
        <w:rPr>
          <w:sz w:val="28"/>
          <w:szCs w:val="28"/>
        </w:rPr>
        <w:t>Детализированная  оценка  воздействия  на  окружающую  среду  объекта  планируемой  деятельности  содержится  в  соответствующих  разделах  ОВОС.</w:t>
      </w:r>
    </w:p>
    <w:p w:rsidR="00A112D9" w:rsidRDefault="00A112D9">
      <w:pPr>
        <w:ind w:firstLine="720"/>
        <w:jc w:val="both"/>
        <w:rPr>
          <w:sz w:val="28"/>
          <w:szCs w:val="28"/>
        </w:rPr>
      </w:pPr>
      <w:r>
        <w:rPr>
          <w:sz w:val="28"/>
          <w:szCs w:val="28"/>
        </w:rPr>
        <w:br w:type="page"/>
      </w:r>
    </w:p>
    <w:p w:rsidR="00A112D9" w:rsidRDefault="00A112D9">
      <w:pPr>
        <w:ind w:firstLine="720"/>
        <w:jc w:val="both"/>
        <w:rPr>
          <w:sz w:val="28"/>
          <w:szCs w:val="28"/>
        </w:rPr>
      </w:pPr>
    </w:p>
    <w:p w:rsidR="00A112D9" w:rsidRDefault="00A112D9">
      <w:pPr>
        <w:ind w:firstLine="720"/>
        <w:jc w:val="both"/>
        <w:rPr>
          <w:sz w:val="28"/>
          <w:szCs w:val="28"/>
        </w:rPr>
      </w:pPr>
      <w:r>
        <w:rPr>
          <w:sz w:val="28"/>
          <w:szCs w:val="28"/>
        </w:rPr>
        <w:t>Основными  техническими  решениями,  направленными  на  уменьшение  загрязнения  окружающей  среды  на  рассматриваемом  объекте,  являются:</w:t>
      </w:r>
    </w:p>
    <w:p w:rsidR="00A112D9" w:rsidRDefault="00A112D9">
      <w:pPr>
        <w:ind w:firstLine="720"/>
        <w:jc w:val="both"/>
        <w:rPr>
          <w:sz w:val="28"/>
          <w:szCs w:val="28"/>
        </w:rPr>
      </w:pPr>
      <w:r>
        <w:rPr>
          <w:sz w:val="28"/>
          <w:szCs w:val="28"/>
        </w:rPr>
        <w:t>- оптимальное  композиционное  расположение  и  рациональная  компоновка  производственно-бытовых  зданий  и  сооружений  в  привязке  к  существующим  объектам;</w:t>
      </w:r>
    </w:p>
    <w:p w:rsidR="00A112D9" w:rsidRDefault="00A112D9">
      <w:pPr>
        <w:ind w:firstLine="720"/>
        <w:jc w:val="both"/>
        <w:rPr>
          <w:sz w:val="28"/>
          <w:szCs w:val="28"/>
        </w:rPr>
      </w:pPr>
      <w:r>
        <w:rPr>
          <w:sz w:val="28"/>
          <w:szCs w:val="28"/>
        </w:rPr>
        <w:t>- соблюдение  санитарно-защитной  зоны;</w:t>
      </w:r>
    </w:p>
    <w:p w:rsidR="00A112D9" w:rsidRDefault="00A112D9">
      <w:pPr>
        <w:ind w:firstLine="720"/>
        <w:jc w:val="both"/>
        <w:rPr>
          <w:sz w:val="28"/>
          <w:szCs w:val="28"/>
        </w:rPr>
      </w:pPr>
      <w:r>
        <w:rPr>
          <w:sz w:val="28"/>
          <w:szCs w:val="28"/>
        </w:rPr>
        <w:t>- расположение  объекта  на  земельном  участке,  отведенном  под  его  размещение,  с  достаточным  уровнем  проветривания  территории  и  с  учетом  отметок  рельефа  земельной  поверхности;</w:t>
      </w:r>
    </w:p>
    <w:p w:rsidR="00A112D9" w:rsidRDefault="00A112D9">
      <w:pPr>
        <w:ind w:firstLine="720"/>
        <w:jc w:val="both"/>
        <w:rPr>
          <w:sz w:val="28"/>
          <w:szCs w:val="28"/>
        </w:rPr>
      </w:pPr>
      <w:r>
        <w:rPr>
          <w:sz w:val="28"/>
          <w:szCs w:val="28"/>
        </w:rPr>
        <w:t>- применение  производственно-технологического  оборудования  с  небольшими  энергозатратами,  несложного  в  управлении  и  экономически  выгодного;</w:t>
      </w:r>
    </w:p>
    <w:p w:rsidR="00A112D9" w:rsidRDefault="00A112D9">
      <w:pPr>
        <w:ind w:firstLine="720"/>
        <w:jc w:val="both"/>
        <w:rPr>
          <w:sz w:val="28"/>
          <w:szCs w:val="28"/>
        </w:rPr>
      </w:pPr>
      <w:r>
        <w:rPr>
          <w:sz w:val="28"/>
          <w:szCs w:val="28"/>
        </w:rPr>
        <w:t>- применение  системы  аспирации  с  очисткой  запыленного  воздуха;</w:t>
      </w:r>
    </w:p>
    <w:p w:rsidR="00A112D9" w:rsidRDefault="00A112D9">
      <w:pPr>
        <w:ind w:firstLine="720"/>
        <w:jc w:val="both"/>
        <w:rPr>
          <w:sz w:val="28"/>
          <w:szCs w:val="28"/>
        </w:rPr>
      </w:pPr>
      <w:r>
        <w:rPr>
          <w:sz w:val="28"/>
          <w:szCs w:val="28"/>
        </w:rPr>
        <w:t>- благоустройство  территории,  прилегающей  к  производственно-бытовому  зданию  цеха  по  производству  подсолнечного  масла  и  др.</w:t>
      </w:r>
    </w:p>
    <w:p w:rsidR="00A112D9" w:rsidRDefault="00A112D9">
      <w:pPr>
        <w:ind w:firstLine="720"/>
        <w:jc w:val="both"/>
        <w:rPr>
          <w:sz w:val="28"/>
          <w:szCs w:val="28"/>
        </w:rPr>
      </w:pPr>
    </w:p>
    <w:p w:rsidR="00A112D9" w:rsidRDefault="00A112D9">
      <w:pPr>
        <w:ind w:firstLine="720"/>
        <w:jc w:val="both"/>
        <w:rPr>
          <w:sz w:val="28"/>
          <w:szCs w:val="28"/>
        </w:rPr>
      </w:pPr>
    </w:p>
    <w:p w:rsidR="00A112D9" w:rsidRDefault="00A112D9">
      <w:pPr>
        <w:ind w:firstLine="720"/>
        <w:jc w:val="both"/>
        <w:rPr>
          <w:sz w:val="28"/>
          <w:szCs w:val="28"/>
        </w:rPr>
      </w:pPr>
      <w:r>
        <w:rPr>
          <w:sz w:val="28"/>
          <w:szCs w:val="28"/>
        </w:rPr>
        <w:t>3.6. Инженерные  сети  и  коммуникации  объекта  запланированной  деятельности,  схемы  сбора,  очистки  и  удаления  отходов.</w:t>
      </w:r>
    </w:p>
    <w:p w:rsidR="00A112D9" w:rsidRDefault="00A112D9">
      <w:pPr>
        <w:ind w:firstLine="720"/>
        <w:jc w:val="both"/>
        <w:rPr>
          <w:sz w:val="28"/>
          <w:szCs w:val="28"/>
        </w:rPr>
      </w:pPr>
      <w:r>
        <w:rPr>
          <w:sz w:val="28"/>
          <w:szCs w:val="28"/>
        </w:rPr>
        <w:t>3.6.1. Система  вентиляции  и  отопления.</w:t>
      </w:r>
    </w:p>
    <w:p w:rsidR="00A112D9" w:rsidRDefault="00A112D9">
      <w:pPr>
        <w:ind w:firstLine="720"/>
        <w:jc w:val="both"/>
        <w:rPr>
          <w:sz w:val="28"/>
          <w:szCs w:val="28"/>
        </w:rPr>
      </w:pPr>
      <w:r>
        <w:rPr>
          <w:sz w:val="28"/>
          <w:szCs w:val="28"/>
        </w:rPr>
        <w:t>Проектом  на  переоборудование  здания  детского  сада  под  участок  по  производству  подсолнечного  масла  предусмотрено  устройство  приточно-вытяжной  вентиляции  помещений  маслоцеха  с  искусственным  и  естественным  побуждением.  Приток  воздуха  в  помещения  предусмотрен  через  открывающиеся  окна  и  двери.</w:t>
      </w:r>
    </w:p>
    <w:p w:rsidR="00A112D9" w:rsidRDefault="00A112D9">
      <w:pPr>
        <w:ind w:firstLine="720"/>
        <w:jc w:val="both"/>
        <w:rPr>
          <w:sz w:val="28"/>
          <w:szCs w:val="28"/>
        </w:rPr>
      </w:pPr>
      <w:r>
        <w:rPr>
          <w:sz w:val="28"/>
          <w:szCs w:val="28"/>
        </w:rPr>
        <w:t>Для  уменьшения  выделения  пыли  в  помещения  и  в  атмосферный  воздух  проектом  предусматривается  устройство  систем  аспирации  с  установкой  пылеприемников  у  мест  перегрузки  и  очистки  семян  (завальной  ямы,  нории,  веялки)  с  последующей  его  очисткой  в  циклоне  типа  ЦН.</w:t>
      </w:r>
    </w:p>
    <w:p w:rsidR="00A112D9" w:rsidRDefault="00A112D9">
      <w:pPr>
        <w:ind w:firstLine="720"/>
        <w:jc w:val="both"/>
        <w:rPr>
          <w:sz w:val="28"/>
          <w:szCs w:val="28"/>
        </w:rPr>
      </w:pPr>
      <w:r>
        <w:rPr>
          <w:sz w:val="28"/>
          <w:szCs w:val="28"/>
        </w:rPr>
        <w:t>Циклон,  вместе  с  вентилятором  устанавливаются  вне  здания.</w:t>
      </w:r>
    </w:p>
    <w:p w:rsidR="00A112D9" w:rsidRDefault="00A112D9">
      <w:pPr>
        <w:ind w:firstLine="720"/>
        <w:jc w:val="both"/>
        <w:rPr>
          <w:sz w:val="28"/>
          <w:szCs w:val="28"/>
        </w:rPr>
      </w:pPr>
      <w:r>
        <w:rPr>
          <w:sz w:val="28"/>
          <w:szCs w:val="28"/>
        </w:rPr>
        <w:t>Кроме  того,  проектом  предусмотрено  устройство  местного  отсоса  от  блока  поджарок  посредством  установки  радиального  вентилятора,  который  устанавливается  на  кронштейне  на  стене  снаружи  здания.</w:t>
      </w:r>
    </w:p>
    <w:p w:rsidR="00A112D9" w:rsidRDefault="00A112D9">
      <w:pPr>
        <w:ind w:firstLine="720"/>
        <w:jc w:val="both"/>
        <w:rPr>
          <w:sz w:val="28"/>
          <w:szCs w:val="28"/>
        </w:rPr>
      </w:pPr>
      <w:r>
        <w:rPr>
          <w:sz w:val="28"/>
          <w:szCs w:val="28"/>
        </w:rPr>
        <w:t>Воздуховоды  аспирационных  систем  предусмотрены  круглого  сечения,  изготавливаемые  из  оцинкованной  тонколистовой стали.    Для  аэродинамических  замеров  в  воздуховодах  аспирационной  системы  предусматриваются  лючки  у  пылеприемников  (до  и  после  циклона,  до  и  после  вентилятора),   а  в  нижней  части  горизонтальных  воздуховодов  предусмотрены  лючки  для  очистки  воздуховодов.</w:t>
      </w:r>
    </w:p>
    <w:p w:rsidR="00A112D9" w:rsidRDefault="00A112D9">
      <w:pPr>
        <w:ind w:firstLine="720"/>
        <w:jc w:val="both"/>
        <w:rPr>
          <w:sz w:val="28"/>
          <w:szCs w:val="28"/>
        </w:rPr>
      </w:pPr>
      <w:r>
        <w:rPr>
          <w:sz w:val="28"/>
          <w:szCs w:val="28"/>
        </w:rPr>
        <w:t>Схема  системы  вентиляции  участка  по  производству  подсолнечного  масла  показана  на  схеме  3.</w:t>
      </w:r>
    </w:p>
    <w:p w:rsidR="00A112D9" w:rsidRDefault="00A112D9">
      <w:pPr>
        <w:ind w:firstLine="720"/>
        <w:jc w:val="both"/>
        <w:rPr>
          <w:sz w:val="28"/>
          <w:szCs w:val="28"/>
        </w:rPr>
      </w:pPr>
      <w:r>
        <w:rPr>
          <w:sz w:val="28"/>
          <w:szCs w:val="28"/>
        </w:rPr>
        <w:t>Проектом  также  предусмотрен  монтаж  электродвигателей  вентиляторов  аспирационных  систем  и  электродвигателей  обеспечивающего  оборудования  таким  образом,  чтобы  пуск  вентиляторов  осуществляется  с  опережением  8-15 сек.  от  пуска  оборудования,  а  остановка  вентиляторов  происходила  на  2-3 мин.  позднее  остановки  оборудования.</w:t>
      </w:r>
    </w:p>
    <w:p w:rsidR="00A112D9" w:rsidRDefault="00A112D9">
      <w:pPr>
        <w:ind w:firstLine="720"/>
        <w:jc w:val="both"/>
        <w:rPr>
          <w:sz w:val="28"/>
          <w:szCs w:val="28"/>
        </w:rPr>
      </w:pPr>
      <w:r>
        <w:rPr>
          <w:sz w:val="28"/>
          <w:szCs w:val="28"/>
        </w:rPr>
        <w:t>Теплоснабжение  участка  по  производству  подсолнечного  масла  проектом  не  предусматривается,  исходя  из  режима  его  работы – 150  дней  в  году  при  1-й  смене  в  теплое  время  года.</w:t>
      </w:r>
    </w:p>
    <w:p w:rsidR="00A112D9" w:rsidRDefault="00A112D9">
      <w:pPr>
        <w:ind w:firstLine="720"/>
        <w:jc w:val="both"/>
        <w:rPr>
          <w:sz w:val="28"/>
          <w:szCs w:val="28"/>
        </w:rPr>
      </w:pPr>
    </w:p>
    <w:p w:rsidR="00A112D9" w:rsidRDefault="00A112D9">
      <w:pPr>
        <w:ind w:firstLine="720"/>
        <w:jc w:val="both"/>
        <w:rPr>
          <w:sz w:val="28"/>
          <w:szCs w:val="28"/>
        </w:rPr>
      </w:pPr>
    </w:p>
    <w:p w:rsidR="00A112D9" w:rsidRDefault="00A112D9">
      <w:pPr>
        <w:ind w:firstLine="720"/>
        <w:jc w:val="both"/>
        <w:rPr>
          <w:sz w:val="28"/>
          <w:szCs w:val="28"/>
        </w:rPr>
      </w:pPr>
      <w:r>
        <w:rPr>
          <w:sz w:val="28"/>
          <w:szCs w:val="28"/>
        </w:rPr>
        <w:t>3.6.2. Система  водоснабжения  и   канализования.</w:t>
      </w:r>
    </w:p>
    <w:p w:rsidR="00A112D9" w:rsidRDefault="00A112D9">
      <w:pPr>
        <w:ind w:firstLine="720"/>
        <w:jc w:val="both"/>
        <w:rPr>
          <w:sz w:val="28"/>
          <w:szCs w:val="28"/>
        </w:rPr>
      </w:pPr>
      <w:r>
        <w:rPr>
          <w:sz w:val="28"/>
          <w:szCs w:val="28"/>
        </w:rPr>
        <w:t>Водоснабжение  участка  по  производству  подсолнечного  масла  предусмотрено  привозной  водой  питьевого  качества,  хранящейся  в  бассейне  для  запаса  воды,  который  находится  на  территории  маслоцеха.</w:t>
      </w:r>
    </w:p>
    <w:p w:rsidR="00A112D9" w:rsidRDefault="00A112D9">
      <w:pPr>
        <w:ind w:firstLine="720"/>
        <w:jc w:val="both"/>
        <w:rPr>
          <w:sz w:val="28"/>
          <w:szCs w:val="28"/>
        </w:rPr>
      </w:pPr>
      <w:r>
        <w:rPr>
          <w:sz w:val="28"/>
          <w:szCs w:val="28"/>
        </w:rPr>
        <w:br w:type="page"/>
      </w:r>
    </w:p>
    <w:p w:rsidR="00A112D9" w:rsidRDefault="00A112D9">
      <w:pPr>
        <w:ind w:firstLine="720"/>
        <w:jc w:val="center"/>
        <w:rPr>
          <w:color w:val="FFFFFF"/>
          <w:sz w:val="28"/>
          <w:szCs w:val="28"/>
        </w:rPr>
      </w:pPr>
      <w:r>
        <w:rPr>
          <w:color w:val="FFFFFF"/>
          <w:sz w:val="28"/>
          <w:szCs w:val="28"/>
        </w:rPr>
        <w:t>Схема 3</w:t>
      </w:r>
      <w:r>
        <w:rPr>
          <w:sz w:val="28"/>
          <w:szCs w:val="28"/>
        </w:rPr>
        <w:t>Система  канализования  объекта  планируемой  деятельности  представляет  собой  упрощенный  вариант  канализационной  сети  и  запроектирована  в  виде  трубы  диаметром  50 мм,  проложенной  от  производственно-бытовых  помещений  участка  к  существующей  выгребной  яме  емкостью  15 м</w:t>
      </w:r>
      <w:r>
        <w:rPr>
          <w:sz w:val="28"/>
          <w:szCs w:val="28"/>
          <w:vertAlign w:val="superscript"/>
        </w:rPr>
        <w:t>3</w:t>
      </w:r>
      <w:r>
        <w:rPr>
          <w:sz w:val="28"/>
          <w:szCs w:val="28"/>
        </w:rPr>
        <w:t>.</w:t>
      </w:r>
    </w:p>
    <w:p w:rsidR="00A112D9" w:rsidRDefault="00A112D9">
      <w:pPr>
        <w:ind w:firstLine="720"/>
        <w:jc w:val="both"/>
        <w:rPr>
          <w:sz w:val="28"/>
          <w:szCs w:val="28"/>
        </w:rPr>
      </w:pPr>
      <w:r>
        <w:rPr>
          <w:sz w:val="28"/>
          <w:szCs w:val="28"/>
        </w:rPr>
        <w:t>Кроме  этого,  проектом  предусмотрено  использование  существующей  уборной  с  выгребной  ямой  емкостью  10 м</w:t>
      </w:r>
      <w:r>
        <w:rPr>
          <w:sz w:val="28"/>
          <w:szCs w:val="28"/>
          <w:vertAlign w:val="superscript"/>
        </w:rPr>
        <w:t>3</w:t>
      </w:r>
      <w:r>
        <w:rPr>
          <w:sz w:val="28"/>
          <w:szCs w:val="28"/>
        </w:rPr>
        <w:t>.</w:t>
      </w:r>
    </w:p>
    <w:p w:rsidR="00A112D9" w:rsidRDefault="00A112D9">
      <w:pPr>
        <w:ind w:firstLine="720"/>
        <w:jc w:val="both"/>
        <w:rPr>
          <w:sz w:val="28"/>
          <w:szCs w:val="28"/>
        </w:rPr>
      </w:pPr>
    </w:p>
    <w:p w:rsidR="00A112D9" w:rsidRDefault="00A112D9">
      <w:pPr>
        <w:ind w:firstLine="720"/>
        <w:jc w:val="both"/>
        <w:rPr>
          <w:sz w:val="28"/>
          <w:szCs w:val="28"/>
        </w:rPr>
      </w:pPr>
    </w:p>
    <w:p w:rsidR="00A112D9" w:rsidRDefault="00A112D9">
      <w:pPr>
        <w:ind w:firstLine="720"/>
        <w:jc w:val="both"/>
        <w:rPr>
          <w:sz w:val="28"/>
          <w:szCs w:val="28"/>
        </w:rPr>
      </w:pPr>
      <w:r>
        <w:rPr>
          <w:sz w:val="28"/>
          <w:szCs w:val="28"/>
        </w:rPr>
        <w:t>3.6.3. Система  электроснабжения.</w:t>
      </w:r>
    </w:p>
    <w:p w:rsidR="00A112D9" w:rsidRDefault="00A112D9">
      <w:pPr>
        <w:ind w:firstLine="720"/>
        <w:jc w:val="both"/>
        <w:rPr>
          <w:sz w:val="28"/>
          <w:szCs w:val="28"/>
        </w:rPr>
      </w:pPr>
      <w:r>
        <w:rPr>
          <w:sz w:val="28"/>
          <w:szCs w:val="28"/>
        </w:rPr>
        <w:t>Электроснабжение  объекта  запланированной  деятельности  предусмотрено  от  существующей  линии  ВЛ-0,4 кВт  от  ТП-3  по кабельной линии, подвешенной на тросе.</w:t>
      </w:r>
    </w:p>
    <w:p w:rsidR="00A112D9" w:rsidRDefault="00A112D9">
      <w:pPr>
        <w:ind w:firstLine="720"/>
        <w:jc w:val="both"/>
        <w:rPr>
          <w:sz w:val="28"/>
          <w:szCs w:val="28"/>
        </w:rPr>
      </w:pPr>
      <w:r>
        <w:rPr>
          <w:sz w:val="28"/>
          <w:szCs w:val="28"/>
        </w:rPr>
        <w:t>Напряжение  в  сети  электроснабжения – 380 В.</w:t>
      </w:r>
    </w:p>
    <w:p w:rsidR="00A112D9" w:rsidRDefault="00A112D9">
      <w:pPr>
        <w:ind w:firstLine="720"/>
        <w:jc w:val="both"/>
        <w:rPr>
          <w:sz w:val="28"/>
          <w:szCs w:val="28"/>
        </w:rPr>
      </w:pPr>
      <w:r>
        <w:rPr>
          <w:sz w:val="28"/>
          <w:szCs w:val="28"/>
        </w:rPr>
        <w:t>На  вводе  запроектирована  установка  вводно-учетного  ящика  и  распределительного  шкафа.</w:t>
      </w:r>
    </w:p>
    <w:p w:rsidR="00A112D9" w:rsidRDefault="00A112D9">
      <w:pPr>
        <w:ind w:firstLine="720"/>
        <w:jc w:val="both"/>
        <w:rPr>
          <w:sz w:val="28"/>
          <w:szCs w:val="28"/>
        </w:rPr>
      </w:pPr>
      <w:r>
        <w:rPr>
          <w:sz w:val="28"/>
          <w:szCs w:val="28"/>
        </w:rPr>
        <w:t>Электрическая  проводка  к  силовому  оборудованию  предусмотрена  кабелем  ВВГ  на  скобах  по  стенам,  а  также  в  стальных  трубах  в  полу.</w:t>
      </w:r>
    </w:p>
    <w:p w:rsidR="00A112D9" w:rsidRDefault="00A112D9">
      <w:pPr>
        <w:ind w:firstLine="720"/>
        <w:jc w:val="both"/>
        <w:rPr>
          <w:sz w:val="28"/>
          <w:szCs w:val="28"/>
        </w:rPr>
      </w:pPr>
      <w:r>
        <w:rPr>
          <w:sz w:val="28"/>
          <w:szCs w:val="28"/>
        </w:rPr>
        <w:t>Линия  электроосвещения  запроектирована  кабелем  ПУНП  скрыто  по  стенам  и  в  пустотах  плит  перекрытия  по  потолку.</w:t>
      </w:r>
    </w:p>
    <w:p w:rsidR="00A112D9" w:rsidRDefault="00A112D9">
      <w:pPr>
        <w:ind w:firstLine="720"/>
        <w:jc w:val="both"/>
        <w:rPr>
          <w:sz w:val="28"/>
          <w:szCs w:val="28"/>
        </w:rPr>
      </w:pPr>
      <w:r>
        <w:rPr>
          <w:sz w:val="28"/>
          <w:szCs w:val="28"/>
        </w:rPr>
        <w:t>В  качестве  силовой  аппаратуры  для  силового  оборудования  предусмотрено  использование  магнитных  пускателей  или  аппаратуры,  которые  поставляются  комплектно  с  оборудованием.</w:t>
      </w:r>
    </w:p>
    <w:p w:rsidR="00A112D9" w:rsidRDefault="00A112D9">
      <w:pPr>
        <w:ind w:firstLine="720"/>
        <w:jc w:val="both"/>
        <w:rPr>
          <w:sz w:val="28"/>
          <w:szCs w:val="28"/>
        </w:rPr>
      </w:pPr>
      <w:r>
        <w:rPr>
          <w:sz w:val="28"/>
          <w:szCs w:val="28"/>
        </w:rPr>
        <w:t>Проектом  также  предусмотрено  отключение  системы  вентиляции  в  случае  пожара,  включение  вентилятора  аспирации  за  30 секунд  до  включения  "нории"  и  отключение  вентилятора  аспирации  через  50 секунд    после  отключения  "нории".</w:t>
      </w:r>
    </w:p>
    <w:p w:rsidR="00A112D9" w:rsidRDefault="00A112D9">
      <w:pPr>
        <w:ind w:firstLine="720"/>
        <w:jc w:val="both"/>
        <w:rPr>
          <w:sz w:val="28"/>
          <w:szCs w:val="28"/>
        </w:rPr>
      </w:pPr>
    </w:p>
    <w:p w:rsidR="00A112D9" w:rsidRDefault="00A112D9">
      <w:pPr>
        <w:ind w:firstLine="720"/>
        <w:jc w:val="both"/>
        <w:rPr>
          <w:sz w:val="28"/>
          <w:szCs w:val="28"/>
        </w:rPr>
      </w:pPr>
    </w:p>
    <w:p w:rsidR="00A112D9" w:rsidRDefault="00A112D9">
      <w:pPr>
        <w:ind w:firstLine="720"/>
        <w:jc w:val="both"/>
        <w:rPr>
          <w:sz w:val="28"/>
          <w:szCs w:val="28"/>
        </w:rPr>
      </w:pPr>
      <w:r>
        <w:rPr>
          <w:sz w:val="28"/>
          <w:szCs w:val="28"/>
        </w:rPr>
        <w:t>3.6.4. Система  электроосвещения.</w:t>
      </w:r>
    </w:p>
    <w:p w:rsidR="00A112D9" w:rsidRDefault="00A112D9">
      <w:pPr>
        <w:ind w:firstLine="720"/>
        <w:jc w:val="both"/>
        <w:rPr>
          <w:sz w:val="28"/>
          <w:szCs w:val="28"/>
        </w:rPr>
      </w:pPr>
      <w:r>
        <w:rPr>
          <w:sz w:val="28"/>
          <w:szCs w:val="28"/>
        </w:rPr>
        <w:t>В  соответствии  с  электротехнической  частью  проекта  на  переоборудование  здания  детского  сада  под  участок  по  производству  подсолнечного  масла  внутреннее  освещение  помещений  предусмотрено  светильниками  с  люминесцентными  лампами  и  лампами  накаливания.</w:t>
      </w:r>
    </w:p>
    <w:p w:rsidR="00A112D9" w:rsidRDefault="00A112D9">
      <w:pPr>
        <w:ind w:firstLine="720"/>
        <w:jc w:val="both"/>
        <w:rPr>
          <w:sz w:val="28"/>
          <w:szCs w:val="28"/>
        </w:rPr>
      </w:pPr>
      <w:r>
        <w:rPr>
          <w:sz w:val="28"/>
          <w:szCs w:val="28"/>
        </w:rPr>
        <w:t>Перечень  и  краткая  характеристика  оборудования,  применяемого  для  внутреннего  освещения  помещений  маслоцеха  приведена  в  табл. 13.</w:t>
      </w:r>
    </w:p>
    <w:p w:rsidR="00A112D9" w:rsidRDefault="00A112D9">
      <w:pPr>
        <w:ind w:firstLine="720"/>
        <w:jc w:val="both"/>
        <w:rPr>
          <w:sz w:val="28"/>
          <w:szCs w:val="28"/>
        </w:rPr>
      </w:pPr>
      <w:r>
        <w:rPr>
          <w:sz w:val="28"/>
          <w:szCs w:val="28"/>
        </w:rPr>
        <w:t xml:space="preserve"> </w:t>
      </w:r>
    </w:p>
    <w:p w:rsidR="00A112D9" w:rsidRDefault="00A112D9">
      <w:pPr>
        <w:ind w:left="7068" w:firstLine="720"/>
        <w:jc w:val="both"/>
        <w:rPr>
          <w:sz w:val="28"/>
          <w:szCs w:val="28"/>
        </w:rPr>
      </w:pPr>
      <w:r>
        <w:rPr>
          <w:sz w:val="28"/>
          <w:szCs w:val="28"/>
        </w:rPr>
        <w:t>Таблица  13</w:t>
      </w:r>
    </w:p>
    <w:p w:rsidR="00A112D9" w:rsidRDefault="00A112D9">
      <w:pPr>
        <w:ind w:firstLine="720"/>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218"/>
        <w:gridCol w:w="2393"/>
        <w:gridCol w:w="1959"/>
      </w:tblGrid>
      <w:tr w:rsidR="00A112D9" w:rsidRPr="00A112D9">
        <w:trPr>
          <w:cantSplit/>
        </w:trPr>
        <w:tc>
          <w:tcPr>
            <w:tcW w:w="5218" w:type="dxa"/>
            <w:vMerge w:val="restart"/>
            <w:tcBorders>
              <w:top w:val="single" w:sz="4" w:space="0" w:color="auto"/>
              <w:bottom w:val="nil"/>
            </w:tcBorders>
            <w:vAlign w:val="center"/>
          </w:tcPr>
          <w:p w:rsidR="00A112D9" w:rsidRPr="00A112D9" w:rsidRDefault="00A112D9">
            <w:pPr>
              <w:jc w:val="center"/>
              <w:rPr>
                <w:sz w:val="28"/>
                <w:szCs w:val="28"/>
              </w:rPr>
            </w:pPr>
            <w:r w:rsidRPr="00A112D9">
              <w:rPr>
                <w:sz w:val="28"/>
                <w:szCs w:val="28"/>
              </w:rPr>
              <w:t>Наименование</w:t>
            </w:r>
          </w:p>
        </w:tc>
        <w:tc>
          <w:tcPr>
            <w:tcW w:w="2393" w:type="dxa"/>
            <w:vMerge w:val="restart"/>
            <w:tcBorders>
              <w:top w:val="single" w:sz="4" w:space="0" w:color="auto"/>
              <w:bottom w:val="nil"/>
            </w:tcBorders>
            <w:vAlign w:val="center"/>
          </w:tcPr>
          <w:p w:rsidR="00A112D9" w:rsidRPr="00A112D9" w:rsidRDefault="00A112D9">
            <w:pPr>
              <w:jc w:val="center"/>
              <w:rPr>
                <w:sz w:val="28"/>
                <w:szCs w:val="28"/>
              </w:rPr>
            </w:pPr>
            <w:r w:rsidRPr="00A112D9">
              <w:rPr>
                <w:sz w:val="28"/>
                <w:szCs w:val="28"/>
              </w:rPr>
              <w:t>Тип</w:t>
            </w:r>
          </w:p>
        </w:tc>
        <w:tc>
          <w:tcPr>
            <w:tcW w:w="1959" w:type="dxa"/>
            <w:tcBorders>
              <w:top w:val="single" w:sz="4" w:space="0" w:color="auto"/>
              <w:bottom w:val="nil"/>
            </w:tcBorders>
          </w:tcPr>
          <w:p w:rsidR="00A112D9" w:rsidRPr="00A112D9" w:rsidRDefault="00A112D9">
            <w:pPr>
              <w:jc w:val="center"/>
              <w:rPr>
                <w:sz w:val="28"/>
                <w:szCs w:val="28"/>
              </w:rPr>
            </w:pPr>
            <w:r w:rsidRPr="00A112D9">
              <w:rPr>
                <w:sz w:val="28"/>
                <w:szCs w:val="28"/>
              </w:rPr>
              <w:t>Количество,</w:t>
            </w:r>
          </w:p>
        </w:tc>
      </w:tr>
      <w:tr w:rsidR="00A112D9" w:rsidRPr="00A112D9">
        <w:trPr>
          <w:cantSplit/>
        </w:trPr>
        <w:tc>
          <w:tcPr>
            <w:tcW w:w="5218" w:type="dxa"/>
            <w:vMerge/>
            <w:tcBorders>
              <w:top w:val="nil"/>
              <w:bottom w:val="single" w:sz="4" w:space="0" w:color="auto"/>
            </w:tcBorders>
          </w:tcPr>
          <w:p w:rsidR="00A112D9" w:rsidRPr="00A112D9" w:rsidRDefault="00A112D9">
            <w:pPr>
              <w:jc w:val="both"/>
              <w:rPr>
                <w:sz w:val="28"/>
                <w:szCs w:val="28"/>
              </w:rPr>
            </w:pPr>
          </w:p>
        </w:tc>
        <w:tc>
          <w:tcPr>
            <w:tcW w:w="2393" w:type="dxa"/>
            <w:vMerge/>
            <w:tcBorders>
              <w:top w:val="nil"/>
              <w:bottom w:val="single" w:sz="4" w:space="0" w:color="auto"/>
            </w:tcBorders>
          </w:tcPr>
          <w:p w:rsidR="00A112D9" w:rsidRPr="00A112D9" w:rsidRDefault="00A112D9">
            <w:pPr>
              <w:jc w:val="both"/>
              <w:rPr>
                <w:sz w:val="28"/>
                <w:szCs w:val="28"/>
              </w:rPr>
            </w:pPr>
          </w:p>
        </w:tc>
        <w:tc>
          <w:tcPr>
            <w:tcW w:w="1959" w:type="dxa"/>
            <w:tcBorders>
              <w:top w:val="nil"/>
              <w:bottom w:val="single" w:sz="4" w:space="0" w:color="auto"/>
            </w:tcBorders>
          </w:tcPr>
          <w:p w:rsidR="00A112D9" w:rsidRPr="00A112D9" w:rsidRDefault="00A112D9">
            <w:pPr>
              <w:jc w:val="center"/>
              <w:rPr>
                <w:sz w:val="28"/>
                <w:szCs w:val="28"/>
              </w:rPr>
            </w:pPr>
            <w:r w:rsidRPr="00A112D9">
              <w:rPr>
                <w:sz w:val="28"/>
                <w:szCs w:val="28"/>
              </w:rPr>
              <w:t>шт.</w:t>
            </w:r>
          </w:p>
        </w:tc>
      </w:tr>
      <w:tr w:rsidR="00A112D9" w:rsidRPr="00A112D9">
        <w:tc>
          <w:tcPr>
            <w:tcW w:w="5218"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1</w:t>
            </w:r>
          </w:p>
        </w:tc>
        <w:tc>
          <w:tcPr>
            <w:tcW w:w="2393"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2</w:t>
            </w:r>
          </w:p>
        </w:tc>
        <w:tc>
          <w:tcPr>
            <w:tcW w:w="1959"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3</w:t>
            </w:r>
          </w:p>
        </w:tc>
      </w:tr>
      <w:tr w:rsidR="00A112D9" w:rsidRPr="00A112D9">
        <w:tc>
          <w:tcPr>
            <w:tcW w:w="5218" w:type="dxa"/>
            <w:tcBorders>
              <w:top w:val="single" w:sz="4" w:space="0" w:color="auto"/>
              <w:bottom w:val="nil"/>
            </w:tcBorders>
          </w:tcPr>
          <w:p w:rsidR="00A112D9" w:rsidRPr="00A112D9" w:rsidRDefault="00A112D9">
            <w:pPr>
              <w:jc w:val="both"/>
              <w:rPr>
                <w:sz w:val="28"/>
                <w:szCs w:val="28"/>
              </w:rPr>
            </w:pPr>
          </w:p>
        </w:tc>
        <w:tc>
          <w:tcPr>
            <w:tcW w:w="2393" w:type="dxa"/>
            <w:tcBorders>
              <w:top w:val="single" w:sz="4" w:space="0" w:color="auto"/>
              <w:bottom w:val="nil"/>
            </w:tcBorders>
          </w:tcPr>
          <w:p w:rsidR="00A112D9" w:rsidRPr="00A112D9" w:rsidRDefault="00A112D9">
            <w:pPr>
              <w:jc w:val="both"/>
              <w:rPr>
                <w:sz w:val="28"/>
                <w:szCs w:val="28"/>
              </w:rPr>
            </w:pPr>
          </w:p>
        </w:tc>
        <w:tc>
          <w:tcPr>
            <w:tcW w:w="1959" w:type="dxa"/>
            <w:tcBorders>
              <w:top w:val="single" w:sz="4" w:space="0" w:color="auto"/>
              <w:bottom w:val="nil"/>
            </w:tcBorders>
          </w:tcPr>
          <w:p w:rsidR="00A112D9" w:rsidRPr="00A112D9" w:rsidRDefault="00A112D9">
            <w:pPr>
              <w:jc w:val="both"/>
              <w:rPr>
                <w:sz w:val="28"/>
                <w:szCs w:val="28"/>
              </w:rPr>
            </w:pPr>
          </w:p>
        </w:tc>
      </w:tr>
      <w:tr w:rsidR="00A112D9" w:rsidRPr="00A112D9">
        <w:tc>
          <w:tcPr>
            <w:tcW w:w="5218" w:type="dxa"/>
            <w:tcBorders>
              <w:top w:val="nil"/>
              <w:bottom w:val="nil"/>
            </w:tcBorders>
          </w:tcPr>
          <w:p w:rsidR="00A112D9" w:rsidRPr="00A112D9" w:rsidRDefault="00A112D9">
            <w:pPr>
              <w:jc w:val="both"/>
              <w:rPr>
                <w:sz w:val="28"/>
                <w:szCs w:val="28"/>
              </w:rPr>
            </w:pPr>
            <w:r w:rsidRPr="00A112D9">
              <w:rPr>
                <w:sz w:val="28"/>
                <w:szCs w:val="28"/>
              </w:rPr>
              <w:t>Светильник  для  люминесцентных  ламп  во</w:t>
            </w:r>
          </w:p>
        </w:tc>
        <w:tc>
          <w:tcPr>
            <w:tcW w:w="2393" w:type="dxa"/>
            <w:tcBorders>
              <w:top w:val="nil"/>
              <w:bottom w:val="nil"/>
            </w:tcBorders>
          </w:tcPr>
          <w:p w:rsidR="00A112D9" w:rsidRPr="00A112D9" w:rsidRDefault="00A112D9">
            <w:pPr>
              <w:jc w:val="both"/>
              <w:rPr>
                <w:sz w:val="28"/>
                <w:szCs w:val="28"/>
              </w:rPr>
            </w:pPr>
          </w:p>
        </w:tc>
        <w:tc>
          <w:tcPr>
            <w:tcW w:w="1959" w:type="dxa"/>
            <w:tcBorders>
              <w:top w:val="nil"/>
              <w:bottom w:val="nil"/>
            </w:tcBorders>
          </w:tcPr>
          <w:p w:rsidR="00A112D9" w:rsidRPr="00A112D9" w:rsidRDefault="00A112D9">
            <w:pPr>
              <w:jc w:val="both"/>
              <w:rPr>
                <w:sz w:val="28"/>
                <w:szCs w:val="28"/>
              </w:rPr>
            </w:pPr>
          </w:p>
        </w:tc>
      </w:tr>
      <w:tr w:rsidR="00A112D9" w:rsidRPr="00A112D9">
        <w:tc>
          <w:tcPr>
            <w:tcW w:w="5218" w:type="dxa"/>
            <w:tcBorders>
              <w:top w:val="nil"/>
              <w:bottom w:val="nil"/>
            </w:tcBorders>
          </w:tcPr>
          <w:p w:rsidR="00A112D9" w:rsidRPr="00A112D9" w:rsidRDefault="00A112D9">
            <w:pPr>
              <w:jc w:val="both"/>
              <w:rPr>
                <w:sz w:val="28"/>
                <w:szCs w:val="28"/>
              </w:rPr>
            </w:pPr>
            <w:r w:rsidRPr="00A112D9">
              <w:rPr>
                <w:sz w:val="28"/>
                <w:szCs w:val="28"/>
              </w:rPr>
              <w:t>взрывозащитном  исполнении:</w:t>
            </w:r>
          </w:p>
        </w:tc>
        <w:tc>
          <w:tcPr>
            <w:tcW w:w="2393" w:type="dxa"/>
            <w:tcBorders>
              <w:top w:val="nil"/>
              <w:bottom w:val="nil"/>
            </w:tcBorders>
          </w:tcPr>
          <w:p w:rsidR="00A112D9" w:rsidRPr="00A112D9" w:rsidRDefault="00A112D9">
            <w:pPr>
              <w:jc w:val="both"/>
              <w:rPr>
                <w:sz w:val="28"/>
                <w:szCs w:val="28"/>
              </w:rPr>
            </w:pPr>
          </w:p>
        </w:tc>
        <w:tc>
          <w:tcPr>
            <w:tcW w:w="1959" w:type="dxa"/>
            <w:tcBorders>
              <w:top w:val="nil"/>
              <w:bottom w:val="nil"/>
            </w:tcBorders>
          </w:tcPr>
          <w:p w:rsidR="00A112D9" w:rsidRPr="00A112D9" w:rsidRDefault="00A112D9">
            <w:pPr>
              <w:jc w:val="both"/>
              <w:rPr>
                <w:sz w:val="28"/>
                <w:szCs w:val="28"/>
              </w:rPr>
            </w:pPr>
          </w:p>
        </w:tc>
      </w:tr>
      <w:tr w:rsidR="00A112D9" w:rsidRPr="00A112D9">
        <w:tc>
          <w:tcPr>
            <w:tcW w:w="5218" w:type="dxa"/>
            <w:tcBorders>
              <w:top w:val="nil"/>
              <w:bottom w:val="nil"/>
            </w:tcBorders>
          </w:tcPr>
          <w:p w:rsidR="00A112D9" w:rsidRPr="00A112D9" w:rsidRDefault="00A112D9">
            <w:pPr>
              <w:ind w:left="540"/>
              <w:jc w:val="both"/>
              <w:rPr>
                <w:sz w:val="28"/>
                <w:szCs w:val="28"/>
              </w:rPr>
            </w:pPr>
            <w:r w:rsidRPr="00A112D9">
              <w:rPr>
                <w:sz w:val="28"/>
                <w:szCs w:val="28"/>
              </w:rPr>
              <w:t>мощностью  2 х 40 Вт</w:t>
            </w:r>
          </w:p>
        </w:tc>
        <w:tc>
          <w:tcPr>
            <w:tcW w:w="2393" w:type="dxa"/>
            <w:tcBorders>
              <w:top w:val="nil"/>
              <w:bottom w:val="nil"/>
            </w:tcBorders>
          </w:tcPr>
          <w:p w:rsidR="00A112D9" w:rsidRPr="00A112D9" w:rsidRDefault="00A112D9">
            <w:pPr>
              <w:jc w:val="center"/>
              <w:rPr>
                <w:sz w:val="28"/>
                <w:szCs w:val="28"/>
              </w:rPr>
            </w:pPr>
            <w:r w:rsidRPr="00A112D9">
              <w:rPr>
                <w:sz w:val="28"/>
                <w:szCs w:val="28"/>
              </w:rPr>
              <w:t>ПСЛ 02В 2 х 40</w:t>
            </w:r>
          </w:p>
        </w:tc>
        <w:tc>
          <w:tcPr>
            <w:tcW w:w="1959" w:type="dxa"/>
            <w:tcBorders>
              <w:top w:val="nil"/>
              <w:bottom w:val="nil"/>
            </w:tcBorders>
          </w:tcPr>
          <w:p w:rsidR="00A112D9" w:rsidRPr="00A112D9" w:rsidRDefault="00A112D9">
            <w:pPr>
              <w:jc w:val="center"/>
              <w:rPr>
                <w:sz w:val="28"/>
                <w:szCs w:val="28"/>
              </w:rPr>
            </w:pPr>
            <w:r w:rsidRPr="00A112D9">
              <w:rPr>
                <w:sz w:val="28"/>
                <w:szCs w:val="28"/>
              </w:rPr>
              <w:t>15</w:t>
            </w:r>
          </w:p>
        </w:tc>
      </w:tr>
      <w:tr w:rsidR="00A112D9" w:rsidRPr="00A112D9">
        <w:tc>
          <w:tcPr>
            <w:tcW w:w="5218" w:type="dxa"/>
            <w:tcBorders>
              <w:top w:val="nil"/>
              <w:bottom w:val="nil"/>
            </w:tcBorders>
          </w:tcPr>
          <w:p w:rsidR="00A112D9" w:rsidRPr="00A112D9" w:rsidRDefault="00A112D9">
            <w:pPr>
              <w:ind w:left="540"/>
              <w:jc w:val="both"/>
              <w:rPr>
                <w:sz w:val="28"/>
                <w:szCs w:val="28"/>
              </w:rPr>
            </w:pPr>
            <w:r w:rsidRPr="00A112D9">
              <w:rPr>
                <w:sz w:val="28"/>
                <w:szCs w:val="28"/>
              </w:rPr>
              <w:t>мощностью  2 х 40 Вт</w:t>
            </w:r>
          </w:p>
        </w:tc>
        <w:tc>
          <w:tcPr>
            <w:tcW w:w="2393" w:type="dxa"/>
            <w:tcBorders>
              <w:top w:val="nil"/>
              <w:bottom w:val="nil"/>
            </w:tcBorders>
          </w:tcPr>
          <w:p w:rsidR="00A112D9" w:rsidRPr="00A112D9" w:rsidRDefault="00A112D9">
            <w:pPr>
              <w:jc w:val="center"/>
              <w:rPr>
                <w:sz w:val="28"/>
                <w:szCs w:val="28"/>
              </w:rPr>
            </w:pPr>
            <w:r w:rsidRPr="00A112D9">
              <w:rPr>
                <w:sz w:val="28"/>
                <w:szCs w:val="28"/>
              </w:rPr>
              <w:t>ЛПО 02В  2 х 40</w:t>
            </w:r>
          </w:p>
        </w:tc>
        <w:tc>
          <w:tcPr>
            <w:tcW w:w="1959" w:type="dxa"/>
            <w:tcBorders>
              <w:top w:val="nil"/>
              <w:bottom w:val="nil"/>
            </w:tcBorders>
          </w:tcPr>
          <w:p w:rsidR="00A112D9" w:rsidRPr="00A112D9" w:rsidRDefault="00A112D9">
            <w:pPr>
              <w:jc w:val="center"/>
              <w:rPr>
                <w:sz w:val="28"/>
                <w:szCs w:val="28"/>
              </w:rPr>
            </w:pPr>
            <w:r w:rsidRPr="00A112D9">
              <w:rPr>
                <w:sz w:val="28"/>
                <w:szCs w:val="28"/>
              </w:rPr>
              <w:t>4</w:t>
            </w:r>
          </w:p>
        </w:tc>
      </w:tr>
      <w:tr w:rsidR="00A112D9" w:rsidRPr="00A112D9">
        <w:tc>
          <w:tcPr>
            <w:tcW w:w="5218" w:type="dxa"/>
            <w:tcBorders>
              <w:top w:val="nil"/>
              <w:bottom w:val="nil"/>
            </w:tcBorders>
          </w:tcPr>
          <w:p w:rsidR="00A112D9" w:rsidRPr="00A112D9" w:rsidRDefault="00A112D9">
            <w:pPr>
              <w:ind w:left="540"/>
              <w:jc w:val="both"/>
              <w:rPr>
                <w:sz w:val="28"/>
                <w:szCs w:val="28"/>
              </w:rPr>
            </w:pPr>
            <w:r w:rsidRPr="00A112D9">
              <w:rPr>
                <w:sz w:val="28"/>
                <w:szCs w:val="28"/>
              </w:rPr>
              <w:t>мощностью  2 х 40 Вт</w:t>
            </w:r>
          </w:p>
        </w:tc>
        <w:tc>
          <w:tcPr>
            <w:tcW w:w="2393" w:type="dxa"/>
            <w:tcBorders>
              <w:top w:val="nil"/>
              <w:bottom w:val="nil"/>
            </w:tcBorders>
          </w:tcPr>
          <w:p w:rsidR="00A112D9" w:rsidRPr="00A112D9" w:rsidRDefault="00A112D9">
            <w:pPr>
              <w:jc w:val="center"/>
              <w:rPr>
                <w:sz w:val="28"/>
                <w:szCs w:val="28"/>
              </w:rPr>
            </w:pPr>
            <w:r w:rsidRPr="00A112D9">
              <w:rPr>
                <w:sz w:val="28"/>
                <w:szCs w:val="28"/>
              </w:rPr>
              <w:t>ЛПО 30 - 40</w:t>
            </w:r>
          </w:p>
        </w:tc>
        <w:tc>
          <w:tcPr>
            <w:tcW w:w="1959" w:type="dxa"/>
            <w:tcBorders>
              <w:top w:val="nil"/>
              <w:bottom w:val="nil"/>
            </w:tcBorders>
          </w:tcPr>
          <w:p w:rsidR="00A112D9" w:rsidRPr="00A112D9" w:rsidRDefault="00A112D9">
            <w:pPr>
              <w:jc w:val="center"/>
              <w:rPr>
                <w:sz w:val="28"/>
                <w:szCs w:val="28"/>
              </w:rPr>
            </w:pPr>
            <w:r w:rsidRPr="00A112D9">
              <w:rPr>
                <w:sz w:val="28"/>
                <w:szCs w:val="28"/>
              </w:rPr>
              <w:t>2</w:t>
            </w:r>
          </w:p>
        </w:tc>
      </w:tr>
      <w:tr w:rsidR="00A112D9" w:rsidRPr="00A112D9">
        <w:tc>
          <w:tcPr>
            <w:tcW w:w="5218" w:type="dxa"/>
            <w:tcBorders>
              <w:top w:val="nil"/>
              <w:bottom w:val="nil"/>
            </w:tcBorders>
          </w:tcPr>
          <w:p w:rsidR="00A112D9" w:rsidRPr="00A112D9" w:rsidRDefault="00A112D9">
            <w:pPr>
              <w:jc w:val="both"/>
              <w:rPr>
                <w:sz w:val="28"/>
                <w:szCs w:val="28"/>
              </w:rPr>
            </w:pPr>
            <w:r w:rsidRPr="00A112D9">
              <w:rPr>
                <w:sz w:val="28"/>
                <w:szCs w:val="28"/>
              </w:rPr>
              <w:t>Светильник  для  ламп накаливания  во взрыво-</w:t>
            </w:r>
          </w:p>
        </w:tc>
        <w:tc>
          <w:tcPr>
            <w:tcW w:w="2393" w:type="dxa"/>
            <w:tcBorders>
              <w:top w:val="nil"/>
              <w:bottom w:val="nil"/>
            </w:tcBorders>
          </w:tcPr>
          <w:p w:rsidR="00A112D9" w:rsidRPr="00A112D9" w:rsidRDefault="00A112D9">
            <w:pPr>
              <w:jc w:val="center"/>
              <w:rPr>
                <w:sz w:val="28"/>
                <w:szCs w:val="28"/>
              </w:rPr>
            </w:pPr>
          </w:p>
        </w:tc>
        <w:tc>
          <w:tcPr>
            <w:tcW w:w="1959" w:type="dxa"/>
            <w:tcBorders>
              <w:top w:val="nil"/>
              <w:bottom w:val="nil"/>
            </w:tcBorders>
          </w:tcPr>
          <w:p w:rsidR="00A112D9" w:rsidRPr="00A112D9" w:rsidRDefault="00A112D9">
            <w:pPr>
              <w:jc w:val="center"/>
              <w:rPr>
                <w:sz w:val="28"/>
                <w:szCs w:val="28"/>
              </w:rPr>
            </w:pPr>
          </w:p>
        </w:tc>
      </w:tr>
      <w:tr w:rsidR="00A112D9" w:rsidRPr="00A112D9">
        <w:tc>
          <w:tcPr>
            <w:tcW w:w="5218" w:type="dxa"/>
            <w:tcBorders>
              <w:top w:val="nil"/>
              <w:bottom w:val="nil"/>
            </w:tcBorders>
          </w:tcPr>
          <w:p w:rsidR="00A112D9" w:rsidRPr="00A112D9" w:rsidRDefault="00A112D9">
            <w:pPr>
              <w:jc w:val="both"/>
              <w:rPr>
                <w:sz w:val="28"/>
                <w:szCs w:val="28"/>
              </w:rPr>
            </w:pPr>
            <w:r w:rsidRPr="00A112D9">
              <w:rPr>
                <w:sz w:val="28"/>
                <w:szCs w:val="28"/>
              </w:rPr>
              <w:t>защитном  исполнении:</w:t>
            </w:r>
          </w:p>
        </w:tc>
        <w:tc>
          <w:tcPr>
            <w:tcW w:w="2393" w:type="dxa"/>
            <w:tcBorders>
              <w:top w:val="nil"/>
              <w:bottom w:val="nil"/>
            </w:tcBorders>
          </w:tcPr>
          <w:p w:rsidR="00A112D9" w:rsidRPr="00A112D9" w:rsidRDefault="00A112D9">
            <w:pPr>
              <w:jc w:val="center"/>
              <w:rPr>
                <w:sz w:val="28"/>
                <w:szCs w:val="28"/>
              </w:rPr>
            </w:pPr>
          </w:p>
        </w:tc>
        <w:tc>
          <w:tcPr>
            <w:tcW w:w="1959" w:type="dxa"/>
            <w:tcBorders>
              <w:top w:val="nil"/>
              <w:bottom w:val="nil"/>
            </w:tcBorders>
          </w:tcPr>
          <w:p w:rsidR="00A112D9" w:rsidRPr="00A112D9" w:rsidRDefault="00A112D9">
            <w:pPr>
              <w:jc w:val="center"/>
              <w:rPr>
                <w:sz w:val="28"/>
                <w:szCs w:val="28"/>
              </w:rPr>
            </w:pPr>
          </w:p>
        </w:tc>
      </w:tr>
      <w:tr w:rsidR="00A112D9" w:rsidRPr="00A112D9">
        <w:tc>
          <w:tcPr>
            <w:tcW w:w="5218" w:type="dxa"/>
            <w:tcBorders>
              <w:top w:val="nil"/>
              <w:bottom w:val="nil"/>
            </w:tcBorders>
          </w:tcPr>
          <w:p w:rsidR="00A112D9" w:rsidRPr="00A112D9" w:rsidRDefault="00A112D9">
            <w:pPr>
              <w:ind w:left="540"/>
              <w:jc w:val="both"/>
              <w:rPr>
                <w:sz w:val="28"/>
                <w:szCs w:val="28"/>
              </w:rPr>
            </w:pPr>
            <w:r w:rsidRPr="00A112D9">
              <w:rPr>
                <w:sz w:val="28"/>
                <w:szCs w:val="28"/>
              </w:rPr>
              <w:t>мощностью  200 Вт</w:t>
            </w:r>
          </w:p>
        </w:tc>
        <w:tc>
          <w:tcPr>
            <w:tcW w:w="2393" w:type="dxa"/>
            <w:tcBorders>
              <w:top w:val="nil"/>
              <w:bottom w:val="nil"/>
            </w:tcBorders>
          </w:tcPr>
          <w:p w:rsidR="00A112D9" w:rsidRPr="00A112D9" w:rsidRDefault="00A112D9">
            <w:pPr>
              <w:jc w:val="center"/>
              <w:rPr>
                <w:sz w:val="28"/>
                <w:szCs w:val="28"/>
              </w:rPr>
            </w:pPr>
            <w:r w:rsidRPr="00A112D9">
              <w:rPr>
                <w:sz w:val="28"/>
                <w:szCs w:val="28"/>
              </w:rPr>
              <w:t>НСП 11-200</w:t>
            </w:r>
          </w:p>
        </w:tc>
        <w:tc>
          <w:tcPr>
            <w:tcW w:w="1959" w:type="dxa"/>
            <w:tcBorders>
              <w:top w:val="nil"/>
              <w:bottom w:val="nil"/>
            </w:tcBorders>
          </w:tcPr>
          <w:p w:rsidR="00A112D9" w:rsidRPr="00A112D9" w:rsidRDefault="00A112D9">
            <w:pPr>
              <w:jc w:val="center"/>
              <w:rPr>
                <w:sz w:val="28"/>
                <w:szCs w:val="28"/>
              </w:rPr>
            </w:pPr>
            <w:r w:rsidRPr="00A112D9">
              <w:rPr>
                <w:sz w:val="28"/>
                <w:szCs w:val="28"/>
              </w:rPr>
              <w:t>11</w:t>
            </w:r>
          </w:p>
        </w:tc>
      </w:tr>
      <w:tr w:rsidR="00A112D9" w:rsidRPr="00A112D9">
        <w:tc>
          <w:tcPr>
            <w:tcW w:w="5218" w:type="dxa"/>
            <w:tcBorders>
              <w:top w:val="nil"/>
              <w:bottom w:val="nil"/>
            </w:tcBorders>
          </w:tcPr>
          <w:p w:rsidR="00A112D9" w:rsidRPr="00A112D9" w:rsidRDefault="00A112D9">
            <w:pPr>
              <w:ind w:left="540"/>
              <w:jc w:val="both"/>
              <w:rPr>
                <w:sz w:val="28"/>
                <w:szCs w:val="28"/>
              </w:rPr>
            </w:pPr>
            <w:r w:rsidRPr="00A112D9">
              <w:rPr>
                <w:sz w:val="28"/>
                <w:szCs w:val="28"/>
              </w:rPr>
              <w:t>мощностью 100 Вт</w:t>
            </w:r>
          </w:p>
        </w:tc>
        <w:tc>
          <w:tcPr>
            <w:tcW w:w="2393" w:type="dxa"/>
            <w:tcBorders>
              <w:top w:val="nil"/>
              <w:bottom w:val="nil"/>
            </w:tcBorders>
          </w:tcPr>
          <w:p w:rsidR="00A112D9" w:rsidRPr="00A112D9" w:rsidRDefault="00A112D9">
            <w:pPr>
              <w:jc w:val="center"/>
              <w:rPr>
                <w:sz w:val="28"/>
                <w:szCs w:val="28"/>
              </w:rPr>
            </w:pPr>
            <w:r w:rsidRPr="00A112D9">
              <w:rPr>
                <w:sz w:val="28"/>
                <w:szCs w:val="28"/>
              </w:rPr>
              <w:t>НББ  64-100</w:t>
            </w:r>
          </w:p>
        </w:tc>
        <w:tc>
          <w:tcPr>
            <w:tcW w:w="1959" w:type="dxa"/>
            <w:tcBorders>
              <w:top w:val="nil"/>
              <w:bottom w:val="nil"/>
            </w:tcBorders>
          </w:tcPr>
          <w:p w:rsidR="00A112D9" w:rsidRPr="00A112D9" w:rsidRDefault="00A112D9">
            <w:pPr>
              <w:jc w:val="center"/>
              <w:rPr>
                <w:sz w:val="28"/>
                <w:szCs w:val="28"/>
              </w:rPr>
            </w:pPr>
            <w:r w:rsidRPr="00A112D9">
              <w:rPr>
                <w:sz w:val="28"/>
                <w:szCs w:val="28"/>
              </w:rPr>
              <w:t>16</w:t>
            </w:r>
          </w:p>
        </w:tc>
      </w:tr>
      <w:tr w:rsidR="00A112D9" w:rsidRPr="00A112D9">
        <w:tc>
          <w:tcPr>
            <w:tcW w:w="5218" w:type="dxa"/>
            <w:tcBorders>
              <w:top w:val="nil"/>
              <w:bottom w:val="nil"/>
            </w:tcBorders>
          </w:tcPr>
          <w:p w:rsidR="00A112D9" w:rsidRPr="00A112D9" w:rsidRDefault="00A112D9">
            <w:pPr>
              <w:ind w:left="540"/>
              <w:jc w:val="both"/>
              <w:rPr>
                <w:sz w:val="28"/>
                <w:szCs w:val="28"/>
              </w:rPr>
            </w:pPr>
            <w:r w:rsidRPr="00A112D9">
              <w:rPr>
                <w:sz w:val="28"/>
                <w:szCs w:val="28"/>
              </w:rPr>
              <w:t>мощностью 60 Вт</w:t>
            </w:r>
          </w:p>
        </w:tc>
        <w:tc>
          <w:tcPr>
            <w:tcW w:w="2393" w:type="dxa"/>
            <w:tcBorders>
              <w:top w:val="nil"/>
              <w:bottom w:val="nil"/>
            </w:tcBorders>
          </w:tcPr>
          <w:p w:rsidR="00A112D9" w:rsidRPr="00A112D9" w:rsidRDefault="00A112D9">
            <w:pPr>
              <w:jc w:val="center"/>
              <w:rPr>
                <w:sz w:val="28"/>
                <w:szCs w:val="28"/>
              </w:rPr>
            </w:pPr>
            <w:r w:rsidRPr="00A112D9">
              <w:rPr>
                <w:sz w:val="28"/>
                <w:szCs w:val="28"/>
              </w:rPr>
              <w:t>НПП 01В60</w:t>
            </w:r>
          </w:p>
        </w:tc>
        <w:tc>
          <w:tcPr>
            <w:tcW w:w="1959" w:type="dxa"/>
            <w:tcBorders>
              <w:top w:val="nil"/>
              <w:bottom w:val="nil"/>
            </w:tcBorders>
          </w:tcPr>
          <w:p w:rsidR="00A112D9" w:rsidRPr="00A112D9" w:rsidRDefault="00A112D9">
            <w:pPr>
              <w:jc w:val="center"/>
              <w:rPr>
                <w:sz w:val="28"/>
                <w:szCs w:val="28"/>
              </w:rPr>
            </w:pPr>
            <w:r w:rsidRPr="00A112D9">
              <w:rPr>
                <w:sz w:val="28"/>
                <w:szCs w:val="28"/>
              </w:rPr>
              <w:t>8</w:t>
            </w:r>
          </w:p>
        </w:tc>
      </w:tr>
      <w:tr w:rsidR="00A112D9" w:rsidRPr="00A112D9">
        <w:tc>
          <w:tcPr>
            <w:tcW w:w="5218" w:type="dxa"/>
            <w:tcBorders>
              <w:top w:val="nil"/>
              <w:bottom w:val="nil"/>
            </w:tcBorders>
          </w:tcPr>
          <w:p w:rsidR="00A112D9" w:rsidRPr="00A112D9" w:rsidRDefault="00A112D9">
            <w:pPr>
              <w:jc w:val="both"/>
              <w:rPr>
                <w:sz w:val="28"/>
                <w:szCs w:val="28"/>
              </w:rPr>
            </w:pPr>
            <w:r w:rsidRPr="00A112D9">
              <w:rPr>
                <w:sz w:val="28"/>
                <w:szCs w:val="28"/>
              </w:rPr>
              <w:t>Лампа  люминесцентная</w:t>
            </w:r>
          </w:p>
        </w:tc>
        <w:tc>
          <w:tcPr>
            <w:tcW w:w="2393" w:type="dxa"/>
            <w:tcBorders>
              <w:top w:val="nil"/>
              <w:bottom w:val="nil"/>
            </w:tcBorders>
          </w:tcPr>
          <w:p w:rsidR="00A112D9" w:rsidRPr="00A112D9" w:rsidRDefault="00A112D9">
            <w:pPr>
              <w:jc w:val="center"/>
              <w:rPr>
                <w:sz w:val="28"/>
                <w:szCs w:val="28"/>
              </w:rPr>
            </w:pPr>
          </w:p>
        </w:tc>
        <w:tc>
          <w:tcPr>
            <w:tcW w:w="1959" w:type="dxa"/>
            <w:tcBorders>
              <w:top w:val="nil"/>
              <w:bottom w:val="nil"/>
            </w:tcBorders>
          </w:tcPr>
          <w:p w:rsidR="00A112D9" w:rsidRPr="00A112D9" w:rsidRDefault="00A112D9">
            <w:pPr>
              <w:jc w:val="center"/>
              <w:rPr>
                <w:sz w:val="28"/>
                <w:szCs w:val="28"/>
              </w:rPr>
            </w:pPr>
          </w:p>
        </w:tc>
      </w:tr>
      <w:tr w:rsidR="00A112D9" w:rsidRPr="00A112D9">
        <w:tc>
          <w:tcPr>
            <w:tcW w:w="5218" w:type="dxa"/>
            <w:tcBorders>
              <w:top w:val="nil"/>
              <w:bottom w:val="nil"/>
            </w:tcBorders>
          </w:tcPr>
          <w:p w:rsidR="00A112D9" w:rsidRPr="00A112D9" w:rsidRDefault="00A112D9">
            <w:pPr>
              <w:ind w:left="540"/>
              <w:jc w:val="both"/>
              <w:rPr>
                <w:sz w:val="28"/>
                <w:szCs w:val="28"/>
              </w:rPr>
            </w:pPr>
            <w:r w:rsidRPr="00A112D9">
              <w:rPr>
                <w:sz w:val="28"/>
                <w:szCs w:val="28"/>
              </w:rPr>
              <w:t>мощностью  40 Вт</w:t>
            </w:r>
          </w:p>
        </w:tc>
        <w:tc>
          <w:tcPr>
            <w:tcW w:w="2393" w:type="dxa"/>
            <w:tcBorders>
              <w:top w:val="nil"/>
              <w:bottom w:val="nil"/>
            </w:tcBorders>
          </w:tcPr>
          <w:p w:rsidR="00A112D9" w:rsidRPr="00A112D9" w:rsidRDefault="00A112D9">
            <w:pPr>
              <w:jc w:val="center"/>
              <w:rPr>
                <w:sz w:val="28"/>
                <w:szCs w:val="28"/>
              </w:rPr>
            </w:pPr>
            <w:r w:rsidRPr="00A112D9">
              <w:rPr>
                <w:sz w:val="28"/>
                <w:szCs w:val="28"/>
              </w:rPr>
              <w:t>ЛБ - 40</w:t>
            </w:r>
          </w:p>
        </w:tc>
        <w:tc>
          <w:tcPr>
            <w:tcW w:w="1959" w:type="dxa"/>
            <w:tcBorders>
              <w:top w:val="nil"/>
              <w:bottom w:val="nil"/>
            </w:tcBorders>
          </w:tcPr>
          <w:p w:rsidR="00A112D9" w:rsidRPr="00A112D9" w:rsidRDefault="00A112D9">
            <w:pPr>
              <w:jc w:val="center"/>
              <w:rPr>
                <w:sz w:val="28"/>
                <w:szCs w:val="28"/>
              </w:rPr>
            </w:pPr>
            <w:r w:rsidRPr="00A112D9">
              <w:rPr>
                <w:sz w:val="28"/>
                <w:szCs w:val="28"/>
              </w:rPr>
              <w:t>40</w:t>
            </w:r>
          </w:p>
        </w:tc>
      </w:tr>
      <w:tr w:rsidR="00A112D9" w:rsidRPr="00A112D9">
        <w:tc>
          <w:tcPr>
            <w:tcW w:w="5218" w:type="dxa"/>
            <w:tcBorders>
              <w:top w:val="nil"/>
              <w:bottom w:val="single" w:sz="4" w:space="0" w:color="auto"/>
            </w:tcBorders>
          </w:tcPr>
          <w:p w:rsidR="00A112D9" w:rsidRPr="00A112D9" w:rsidRDefault="00A112D9">
            <w:pPr>
              <w:jc w:val="both"/>
              <w:rPr>
                <w:sz w:val="28"/>
                <w:szCs w:val="28"/>
              </w:rPr>
            </w:pPr>
          </w:p>
        </w:tc>
        <w:tc>
          <w:tcPr>
            <w:tcW w:w="2393" w:type="dxa"/>
            <w:tcBorders>
              <w:top w:val="nil"/>
              <w:bottom w:val="single" w:sz="4" w:space="0" w:color="auto"/>
            </w:tcBorders>
          </w:tcPr>
          <w:p w:rsidR="00A112D9" w:rsidRPr="00A112D9" w:rsidRDefault="00A112D9">
            <w:pPr>
              <w:jc w:val="both"/>
              <w:rPr>
                <w:sz w:val="28"/>
                <w:szCs w:val="28"/>
              </w:rPr>
            </w:pPr>
          </w:p>
        </w:tc>
        <w:tc>
          <w:tcPr>
            <w:tcW w:w="1959" w:type="dxa"/>
            <w:tcBorders>
              <w:top w:val="nil"/>
              <w:bottom w:val="single" w:sz="4" w:space="0" w:color="auto"/>
            </w:tcBorders>
          </w:tcPr>
          <w:p w:rsidR="00A112D9" w:rsidRPr="00A112D9" w:rsidRDefault="00A112D9">
            <w:pPr>
              <w:jc w:val="both"/>
              <w:rPr>
                <w:sz w:val="28"/>
                <w:szCs w:val="28"/>
              </w:rPr>
            </w:pPr>
          </w:p>
        </w:tc>
      </w:tr>
    </w:tbl>
    <w:p w:rsidR="00A112D9" w:rsidRDefault="00A112D9">
      <w:pPr>
        <w:ind w:firstLine="720"/>
        <w:jc w:val="both"/>
        <w:rPr>
          <w:sz w:val="28"/>
          <w:szCs w:val="28"/>
        </w:rPr>
      </w:pPr>
      <w:r>
        <w:rPr>
          <w:sz w:val="28"/>
          <w:szCs w:val="28"/>
        </w:rPr>
        <w:br w:type="page"/>
      </w:r>
    </w:p>
    <w:p w:rsidR="00A112D9" w:rsidRDefault="00A112D9">
      <w:pPr>
        <w:ind w:left="5652" w:firstLine="720"/>
        <w:jc w:val="both"/>
        <w:rPr>
          <w:sz w:val="28"/>
          <w:szCs w:val="28"/>
        </w:rPr>
      </w:pPr>
    </w:p>
    <w:p w:rsidR="00A112D9" w:rsidRDefault="00A112D9">
      <w:pPr>
        <w:ind w:left="5652" w:firstLine="720"/>
        <w:jc w:val="both"/>
        <w:rPr>
          <w:sz w:val="28"/>
          <w:szCs w:val="28"/>
        </w:rPr>
      </w:pPr>
      <w:r>
        <w:rPr>
          <w:sz w:val="28"/>
          <w:szCs w:val="28"/>
        </w:rPr>
        <w:t>Продолжение  таблицы  13</w:t>
      </w:r>
    </w:p>
    <w:p w:rsidR="00A112D9" w:rsidRDefault="00A112D9">
      <w:pPr>
        <w:ind w:firstLine="720"/>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218"/>
        <w:gridCol w:w="2393"/>
        <w:gridCol w:w="1959"/>
      </w:tblGrid>
      <w:tr w:rsidR="00A112D9" w:rsidRPr="00A112D9">
        <w:tc>
          <w:tcPr>
            <w:tcW w:w="5218"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1</w:t>
            </w:r>
          </w:p>
        </w:tc>
        <w:tc>
          <w:tcPr>
            <w:tcW w:w="2393"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2</w:t>
            </w:r>
          </w:p>
        </w:tc>
        <w:tc>
          <w:tcPr>
            <w:tcW w:w="1959"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3</w:t>
            </w:r>
          </w:p>
        </w:tc>
      </w:tr>
      <w:tr w:rsidR="00A112D9" w:rsidRPr="00A112D9">
        <w:tc>
          <w:tcPr>
            <w:tcW w:w="5218" w:type="dxa"/>
            <w:tcBorders>
              <w:top w:val="single" w:sz="4" w:space="0" w:color="auto"/>
              <w:bottom w:val="nil"/>
            </w:tcBorders>
          </w:tcPr>
          <w:p w:rsidR="00A112D9" w:rsidRPr="00A112D9" w:rsidRDefault="00A112D9">
            <w:pPr>
              <w:jc w:val="both"/>
              <w:rPr>
                <w:sz w:val="28"/>
                <w:szCs w:val="28"/>
              </w:rPr>
            </w:pPr>
          </w:p>
        </w:tc>
        <w:tc>
          <w:tcPr>
            <w:tcW w:w="2393" w:type="dxa"/>
            <w:tcBorders>
              <w:top w:val="single" w:sz="4" w:space="0" w:color="auto"/>
              <w:bottom w:val="nil"/>
            </w:tcBorders>
          </w:tcPr>
          <w:p w:rsidR="00A112D9" w:rsidRPr="00A112D9" w:rsidRDefault="00A112D9">
            <w:pPr>
              <w:jc w:val="both"/>
              <w:rPr>
                <w:sz w:val="28"/>
                <w:szCs w:val="28"/>
              </w:rPr>
            </w:pPr>
          </w:p>
        </w:tc>
        <w:tc>
          <w:tcPr>
            <w:tcW w:w="1959" w:type="dxa"/>
            <w:tcBorders>
              <w:top w:val="single" w:sz="4" w:space="0" w:color="auto"/>
              <w:bottom w:val="nil"/>
            </w:tcBorders>
          </w:tcPr>
          <w:p w:rsidR="00A112D9" w:rsidRPr="00A112D9" w:rsidRDefault="00A112D9">
            <w:pPr>
              <w:jc w:val="both"/>
              <w:rPr>
                <w:sz w:val="28"/>
                <w:szCs w:val="28"/>
              </w:rPr>
            </w:pPr>
          </w:p>
        </w:tc>
      </w:tr>
      <w:tr w:rsidR="00A112D9" w:rsidRPr="00A112D9">
        <w:tc>
          <w:tcPr>
            <w:tcW w:w="5218" w:type="dxa"/>
            <w:tcBorders>
              <w:top w:val="nil"/>
              <w:bottom w:val="nil"/>
            </w:tcBorders>
          </w:tcPr>
          <w:p w:rsidR="00A112D9" w:rsidRPr="00A112D9" w:rsidRDefault="00A112D9">
            <w:pPr>
              <w:jc w:val="both"/>
              <w:rPr>
                <w:sz w:val="28"/>
                <w:szCs w:val="28"/>
              </w:rPr>
            </w:pPr>
            <w:r w:rsidRPr="00A112D9">
              <w:rPr>
                <w:sz w:val="28"/>
                <w:szCs w:val="28"/>
              </w:rPr>
              <w:t>Лампы  накаливания:</w:t>
            </w:r>
          </w:p>
        </w:tc>
        <w:tc>
          <w:tcPr>
            <w:tcW w:w="2393" w:type="dxa"/>
            <w:tcBorders>
              <w:top w:val="nil"/>
              <w:bottom w:val="nil"/>
            </w:tcBorders>
          </w:tcPr>
          <w:p w:rsidR="00A112D9" w:rsidRPr="00A112D9" w:rsidRDefault="00A112D9">
            <w:pPr>
              <w:jc w:val="both"/>
              <w:rPr>
                <w:sz w:val="28"/>
                <w:szCs w:val="28"/>
              </w:rPr>
            </w:pPr>
          </w:p>
        </w:tc>
        <w:tc>
          <w:tcPr>
            <w:tcW w:w="1959" w:type="dxa"/>
            <w:tcBorders>
              <w:top w:val="nil"/>
              <w:bottom w:val="nil"/>
            </w:tcBorders>
          </w:tcPr>
          <w:p w:rsidR="00A112D9" w:rsidRPr="00A112D9" w:rsidRDefault="00A112D9">
            <w:pPr>
              <w:jc w:val="both"/>
              <w:rPr>
                <w:sz w:val="28"/>
                <w:szCs w:val="28"/>
              </w:rPr>
            </w:pPr>
          </w:p>
        </w:tc>
      </w:tr>
      <w:tr w:rsidR="00A112D9" w:rsidRPr="00A112D9">
        <w:tc>
          <w:tcPr>
            <w:tcW w:w="5218" w:type="dxa"/>
            <w:tcBorders>
              <w:top w:val="nil"/>
              <w:bottom w:val="nil"/>
            </w:tcBorders>
          </w:tcPr>
          <w:p w:rsidR="00A112D9" w:rsidRPr="00A112D9" w:rsidRDefault="00A112D9">
            <w:pPr>
              <w:ind w:left="540"/>
              <w:jc w:val="both"/>
              <w:rPr>
                <w:sz w:val="28"/>
                <w:szCs w:val="28"/>
              </w:rPr>
            </w:pPr>
            <w:r w:rsidRPr="00A112D9">
              <w:rPr>
                <w:sz w:val="28"/>
                <w:szCs w:val="28"/>
              </w:rPr>
              <w:t>мощностью  200 Вт</w:t>
            </w:r>
          </w:p>
        </w:tc>
        <w:tc>
          <w:tcPr>
            <w:tcW w:w="2393" w:type="dxa"/>
            <w:tcBorders>
              <w:top w:val="nil"/>
              <w:bottom w:val="nil"/>
            </w:tcBorders>
          </w:tcPr>
          <w:p w:rsidR="00A112D9" w:rsidRPr="00A112D9" w:rsidRDefault="00A112D9">
            <w:pPr>
              <w:jc w:val="center"/>
              <w:rPr>
                <w:sz w:val="28"/>
                <w:szCs w:val="28"/>
              </w:rPr>
            </w:pPr>
            <w:r w:rsidRPr="00A112D9">
              <w:rPr>
                <w:sz w:val="28"/>
                <w:szCs w:val="28"/>
              </w:rPr>
              <w:t>Г215-225-200</w:t>
            </w:r>
          </w:p>
        </w:tc>
        <w:tc>
          <w:tcPr>
            <w:tcW w:w="1959" w:type="dxa"/>
            <w:tcBorders>
              <w:top w:val="nil"/>
              <w:bottom w:val="nil"/>
            </w:tcBorders>
          </w:tcPr>
          <w:p w:rsidR="00A112D9" w:rsidRPr="00A112D9" w:rsidRDefault="00A112D9">
            <w:pPr>
              <w:jc w:val="center"/>
              <w:rPr>
                <w:sz w:val="28"/>
                <w:szCs w:val="28"/>
              </w:rPr>
            </w:pPr>
            <w:r w:rsidRPr="00A112D9">
              <w:rPr>
                <w:sz w:val="28"/>
                <w:szCs w:val="28"/>
              </w:rPr>
              <w:t>11</w:t>
            </w:r>
          </w:p>
        </w:tc>
      </w:tr>
      <w:tr w:rsidR="00A112D9" w:rsidRPr="00A112D9">
        <w:tc>
          <w:tcPr>
            <w:tcW w:w="5218" w:type="dxa"/>
            <w:tcBorders>
              <w:top w:val="nil"/>
              <w:bottom w:val="nil"/>
            </w:tcBorders>
          </w:tcPr>
          <w:p w:rsidR="00A112D9" w:rsidRPr="00A112D9" w:rsidRDefault="00A112D9">
            <w:pPr>
              <w:ind w:left="540"/>
              <w:jc w:val="both"/>
              <w:rPr>
                <w:sz w:val="28"/>
                <w:szCs w:val="28"/>
              </w:rPr>
            </w:pPr>
            <w:r w:rsidRPr="00A112D9">
              <w:rPr>
                <w:sz w:val="28"/>
                <w:szCs w:val="28"/>
              </w:rPr>
              <w:t>мощностью  100 Вт</w:t>
            </w:r>
          </w:p>
        </w:tc>
        <w:tc>
          <w:tcPr>
            <w:tcW w:w="2393" w:type="dxa"/>
            <w:tcBorders>
              <w:top w:val="nil"/>
              <w:bottom w:val="nil"/>
            </w:tcBorders>
          </w:tcPr>
          <w:p w:rsidR="00A112D9" w:rsidRPr="00A112D9" w:rsidRDefault="00A112D9">
            <w:pPr>
              <w:jc w:val="center"/>
              <w:rPr>
                <w:sz w:val="28"/>
                <w:szCs w:val="28"/>
              </w:rPr>
            </w:pPr>
            <w:r w:rsidRPr="00A112D9">
              <w:rPr>
                <w:sz w:val="28"/>
                <w:szCs w:val="28"/>
              </w:rPr>
              <w:t>Г215-225-100</w:t>
            </w:r>
          </w:p>
        </w:tc>
        <w:tc>
          <w:tcPr>
            <w:tcW w:w="1959" w:type="dxa"/>
            <w:tcBorders>
              <w:top w:val="nil"/>
              <w:bottom w:val="nil"/>
            </w:tcBorders>
          </w:tcPr>
          <w:p w:rsidR="00A112D9" w:rsidRPr="00A112D9" w:rsidRDefault="00A112D9">
            <w:pPr>
              <w:jc w:val="center"/>
              <w:rPr>
                <w:sz w:val="28"/>
                <w:szCs w:val="28"/>
              </w:rPr>
            </w:pPr>
            <w:r w:rsidRPr="00A112D9">
              <w:rPr>
                <w:sz w:val="28"/>
                <w:szCs w:val="28"/>
              </w:rPr>
              <w:t>16</w:t>
            </w:r>
          </w:p>
        </w:tc>
      </w:tr>
      <w:tr w:rsidR="00A112D9" w:rsidRPr="00A112D9">
        <w:tc>
          <w:tcPr>
            <w:tcW w:w="5218" w:type="dxa"/>
            <w:tcBorders>
              <w:top w:val="nil"/>
              <w:bottom w:val="nil"/>
            </w:tcBorders>
          </w:tcPr>
          <w:p w:rsidR="00A112D9" w:rsidRPr="00A112D9" w:rsidRDefault="00A112D9">
            <w:pPr>
              <w:ind w:left="540"/>
              <w:jc w:val="both"/>
              <w:rPr>
                <w:sz w:val="28"/>
                <w:szCs w:val="28"/>
              </w:rPr>
            </w:pPr>
            <w:r w:rsidRPr="00A112D9">
              <w:rPr>
                <w:sz w:val="28"/>
                <w:szCs w:val="28"/>
              </w:rPr>
              <w:t>мощностью  60 Вт</w:t>
            </w:r>
          </w:p>
        </w:tc>
        <w:tc>
          <w:tcPr>
            <w:tcW w:w="2393" w:type="dxa"/>
            <w:tcBorders>
              <w:top w:val="nil"/>
              <w:bottom w:val="nil"/>
            </w:tcBorders>
          </w:tcPr>
          <w:p w:rsidR="00A112D9" w:rsidRPr="00A112D9" w:rsidRDefault="00A112D9">
            <w:pPr>
              <w:jc w:val="center"/>
              <w:rPr>
                <w:sz w:val="28"/>
                <w:szCs w:val="28"/>
              </w:rPr>
            </w:pPr>
            <w:r w:rsidRPr="00A112D9">
              <w:rPr>
                <w:sz w:val="28"/>
                <w:szCs w:val="28"/>
              </w:rPr>
              <w:t>Г215-225-60</w:t>
            </w:r>
          </w:p>
        </w:tc>
        <w:tc>
          <w:tcPr>
            <w:tcW w:w="1959" w:type="dxa"/>
            <w:tcBorders>
              <w:top w:val="nil"/>
              <w:bottom w:val="nil"/>
            </w:tcBorders>
          </w:tcPr>
          <w:p w:rsidR="00A112D9" w:rsidRPr="00A112D9" w:rsidRDefault="00A112D9">
            <w:pPr>
              <w:jc w:val="center"/>
              <w:rPr>
                <w:sz w:val="28"/>
                <w:szCs w:val="28"/>
              </w:rPr>
            </w:pPr>
            <w:r w:rsidRPr="00A112D9">
              <w:rPr>
                <w:sz w:val="28"/>
                <w:szCs w:val="28"/>
              </w:rPr>
              <w:t>8</w:t>
            </w:r>
          </w:p>
        </w:tc>
      </w:tr>
      <w:tr w:rsidR="00A112D9" w:rsidRPr="00A112D9">
        <w:tc>
          <w:tcPr>
            <w:tcW w:w="5218" w:type="dxa"/>
            <w:tcBorders>
              <w:top w:val="nil"/>
              <w:bottom w:val="single" w:sz="4" w:space="0" w:color="auto"/>
            </w:tcBorders>
          </w:tcPr>
          <w:p w:rsidR="00A112D9" w:rsidRPr="00A112D9" w:rsidRDefault="00A112D9">
            <w:pPr>
              <w:jc w:val="both"/>
              <w:rPr>
                <w:sz w:val="28"/>
                <w:szCs w:val="28"/>
              </w:rPr>
            </w:pPr>
          </w:p>
        </w:tc>
        <w:tc>
          <w:tcPr>
            <w:tcW w:w="2393" w:type="dxa"/>
            <w:tcBorders>
              <w:top w:val="nil"/>
              <w:bottom w:val="single" w:sz="4" w:space="0" w:color="auto"/>
            </w:tcBorders>
          </w:tcPr>
          <w:p w:rsidR="00A112D9" w:rsidRPr="00A112D9" w:rsidRDefault="00A112D9">
            <w:pPr>
              <w:jc w:val="both"/>
              <w:rPr>
                <w:sz w:val="28"/>
                <w:szCs w:val="28"/>
              </w:rPr>
            </w:pPr>
          </w:p>
        </w:tc>
        <w:tc>
          <w:tcPr>
            <w:tcW w:w="1959" w:type="dxa"/>
            <w:tcBorders>
              <w:top w:val="nil"/>
              <w:bottom w:val="single" w:sz="4" w:space="0" w:color="auto"/>
            </w:tcBorders>
          </w:tcPr>
          <w:p w:rsidR="00A112D9" w:rsidRPr="00A112D9" w:rsidRDefault="00A112D9">
            <w:pPr>
              <w:jc w:val="both"/>
              <w:rPr>
                <w:sz w:val="28"/>
                <w:szCs w:val="28"/>
              </w:rPr>
            </w:pPr>
          </w:p>
        </w:tc>
      </w:tr>
    </w:tbl>
    <w:p w:rsidR="00A112D9" w:rsidRDefault="00A112D9">
      <w:pPr>
        <w:ind w:firstLine="720"/>
        <w:jc w:val="both"/>
        <w:rPr>
          <w:sz w:val="28"/>
          <w:szCs w:val="28"/>
        </w:rPr>
      </w:pPr>
    </w:p>
    <w:p w:rsidR="00A112D9" w:rsidRDefault="00A112D9">
      <w:pPr>
        <w:ind w:firstLine="720"/>
        <w:jc w:val="both"/>
        <w:rPr>
          <w:sz w:val="28"/>
          <w:szCs w:val="28"/>
        </w:rPr>
      </w:pPr>
      <w:r>
        <w:rPr>
          <w:sz w:val="28"/>
          <w:szCs w:val="28"/>
        </w:rPr>
        <w:t>Управление  внутренним  освещением  предусмотрено  выключателями,  установленными  в  щитках  и  помещениях  возле  входа.</w:t>
      </w:r>
    </w:p>
    <w:p w:rsidR="00A112D9" w:rsidRDefault="00A112D9">
      <w:pPr>
        <w:ind w:firstLine="720"/>
        <w:jc w:val="both"/>
        <w:rPr>
          <w:sz w:val="28"/>
          <w:szCs w:val="28"/>
        </w:rPr>
      </w:pPr>
      <w:r>
        <w:rPr>
          <w:sz w:val="28"/>
          <w:szCs w:val="28"/>
        </w:rPr>
        <w:t xml:space="preserve">Наружное  освещение  территории  участка  не  предусмотрено,  т. к. запроектированный  маслоцех  работает  в  одну  смену  в  теплое  время  года,  при  достаточном  естественном  освещении  при  КЕО </w:t>
      </w:r>
      <w:r>
        <w:rPr>
          <w:sz w:val="28"/>
          <w:szCs w:val="28"/>
          <w:vertAlign w:val="superscript"/>
        </w:rPr>
        <w:t>*</w:t>
      </w:r>
      <w:r>
        <w:rPr>
          <w:sz w:val="28"/>
          <w:szCs w:val="28"/>
        </w:rPr>
        <w:t xml:space="preserve"> = 0,7 %,  что  соответствует  нормам,  а  также  предложениям  ЧП Яковлева  при  формировании  технического  задания  на  проектирование.</w:t>
      </w:r>
    </w:p>
    <w:p w:rsidR="00A112D9" w:rsidRDefault="00A112D9">
      <w:pPr>
        <w:ind w:firstLine="720"/>
        <w:jc w:val="both"/>
        <w:rPr>
          <w:sz w:val="28"/>
          <w:szCs w:val="28"/>
        </w:rPr>
      </w:pPr>
    </w:p>
    <w:p w:rsidR="00A112D9" w:rsidRDefault="00A112D9">
      <w:pPr>
        <w:ind w:firstLine="720"/>
        <w:jc w:val="both"/>
        <w:rPr>
          <w:sz w:val="28"/>
          <w:szCs w:val="28"/>
        </w:rPr>
      </w:pPr>
    </w:p>
    <w:p w:rsidR="00A112D9" w:rsidRDefault="00A112D9">
      <w:pPr>
        <w:ind w:firstLine="720"/>
        <w:jc w:val="both"/>
        <w:rPr>
          <w:sz w:val="28"/>
          <w:szCs w:val="28"/>
        </w:rPr>
      </w:pPr>
      <w:r>
        <w:rPr>
          <w:sz w:val="28"/>
          <w:szCs w:val="28"/>
        </w:rPr>
        <w:t>3.6.5. Система  защитного  заземления.</w:t>
      </w:r>
    </w:p>
    <w:p w:rsidR="00A112D9" w:rsidRDefault="00A112D9">
      <w:pPr>
        <w:ind w:firstLine="720"/>
        <w:jc w:val="both"/>
        <w:rPr>
          <w:sz w:val="28"/>
          <w:szCs w:val="28"/>
        </w:rPr>
      </w:pPr>
      <w:r>
        <w:rPr>
          <w:sz w:val="28"/>
          <w:szCs w:val="28"/>
        </w:rPr>
        <w:t>Электротехнической  частью  проекта  предусмотрено  присоединение  всех  металлических  не токоведущих  частей  электрооборудования  к  нулевому  проводу  электросети  и  внутреннему  контуру  заземления.</w:t>
      </w:r>
    </w:p>
    <w:p w:rsidR="00A112D9" w:rsidRDefault="00A112D9">
      <w:pPr>
        <w:ind w:firstLine="720"/>
        <w:jc w:val="both"/>
        <w:rPr>
          <w:sz w:val="28"/>
          <w:szCs w:val="28"/>
        </w:rPr>
      </w:pPr>
      <w:r>
        <w:rPr>
          <w:sz w:val="28"/>
          <w:szCs w:val="28"/>
        </w:rPr>
        <w:t>На  вводе  предусмотрено  выполнить  наружный  контур  заземления  сопротивлением  30 Ом,  который    соединяется  с  внутренним  контуром  заземления  в  двух  местах.</w:t>
      </w:r>
    </w:p>
    <w:p w:rsidR="00A112D9" w:rsidRDefault="00A112D9">
      <w:pPr>
        <w:ind w:firstLine="720"/>
        <w:jc w:val="both"/>
        <w:rPr>
          <w:sz w:val="28"/>
          <w:szCs w:val="28"/>
        </w:rPr>
      </w:pPr>
      <w:r>
        <w:rPr>
          <w:sz w:val="28"/>
          <w:szCs w:val="28"/>
        </w:rPr>
        <w:t>На  головке  "нории"  предусмотрено  устройство  взрыворазделителей.</w:t>
      </w:r>
    </w:p>
    <w:p w:rsidR="00A112D9" w:rsidRDefault="00A112D9">
      <w:pPr>
        <w:ind w:firstLine="720"/>
        <w:jc w:val="both"/>
        <w:rPr>
          <w:sz w:val="28"/>
          <w:szCs w:val="28"/>
        </w:rPr>
      </w:pPr>
    </w:p>
    <w:p w:rsidR="00A112D9" w:rsidRDefault="00A112D9">
      <w:pPr>
        <w:ind w:firstLine="720"/>
        <w:jc w:val="both"/>
        <w:rPr>
          <w:sz w:val="28"/>
          <w:szCs w:val="28"/>
        </w:rPr>
      </w:pPr>
    </w:p>
    <w:p w:rsidR="00A112D9" w:rsidRDefault="00A112D9">
      <w:pPr>
        <w:ind w:firstLine="720"/>
        <w:jc w:val="both"/>
        <w:rPr>
          <w:sz w:val="28"/>
          <w:szCs w:val="28"/>
        </w:rPr>
      </w:pPr>
      <w:r>
        <w:rPr>
          <w:sz w:val="28"/>
          <w:szCs w:val="28"/>
        </w:rPr>
        <w:t>3.6.6. Система  отвода  ливневых  вод.</w:t>
      </w:r>
    </w:p>
    <w:p w:rsidR="00A112D9" w:rsidRDefault="00A112D9">
      <w:pPr>
        <w:ind w:firstLine="720"/>
        <w:jc w:val="both"/>
        <w:rPr>
          <w:sz w:val="28"/>
          <w:szCs w:val="28"/>
        </w:rPr>
      </w:pPr>
      <w:r>
        <w:rPr>
          <w:sz w:val="28"/>
          <w:szCs w:val="28"/>
        </w:rPr>
        <w:t>Отвод  ливневых  вод  предусмотрен  поверхностным  стоком  вдоль  автомобильной  дороги  (ул. Р. Люксембург)  в  пониженные  места  рельефа  местности – места  расположения  маслоцеха.</w:t>
      </w:r>
    </w:p>
    <w:p w:rsidR="00A112D9" w:rsidRDefault="00A112D9">
      <w:pPr>
        <w:ind w:firstLine="720"/>
        <w:jc w:val="both"/>
        <w:rPr>
          <w:sz w:val="28"/>
          <w:szCs w:val="28"/>
        </w:rPr>
      </w:pPr>
    </w:p>
    <w:p w:rsidR="00A112D9" w:rsidRDefault="00A112D9">
      <w:pPr>
        <w:ind w:firstLine="720"/>
        <w:jc w:val="both"/>
        <w:rPr>
          <w:sz w:val="28"/>
          <w:szCs w:val="28"/>
        </w:rPr>
      </w:pPr>
    </w:p>
    <w:p w:rsidR="00A112D9" w:rsidRDefault="00A112D9">
      <w:pPr>
        <w:ind w:firstLine="720"/>
        <w:jc w:val="both"/>
        <w:rPr>
          <w:sz w:val="28"/>
          <w:szCs w:val="28"/>
        </w:rPr>
      </w:pPr>
      <w:r>
        <w:rPr>
          <w:sz w:val="28"/>
          <w:szCs w:val="28"/>
        </w:rPr>
        <w:t>3.6.7. Система  пожарной  сигнализации.</w:t>
      </w:r>
    </w:p>
    <w:p w:rsidR="00A112D9" w:rsidRDefault="00A112D9">
      <w:pPr>
        <w:ind w:firstLine="720"/>
        <w:jc w:val="both"/>
        <w:rPr>
          <w:sz w:val="28"/>
          <w:szCs w:val="28"/>
        </w:rPr>
      </w:pPr>
      <w:r>
        <w:rPr>
          <w:sz w:val="28"/>
          <w:szCs w:val="28"/>
        </w:rPr>
        <w:t>Рабочим  проектом  предусмотрено  оснащение  здания  маслоцеха  пожарной  сигнализацией  и  первичными  средствами  пожаротушения.</w:t>
      </w:r>
    </w:p>
    <w:p w:rsidR="00A112D9" w:rsidRDefault="00A112D9">
      <w:pPr>
        <w:ind w:firstLine="720"/>
        <w:jc w:val="both"/>
        <w:rPr>
          <w:sz w:val="28"/>
          <w:szCs w:val="28"/>
        </w:rPr>
      </w:pPr>
      <w:r>
        <w:rPr>
          <w:sz w:val="28"/>
          <w:szCs w:val="28"/>
        </w:rPr>
        <w:t>В  помещениях  зданий  маслоцеха  предусмотрена  установка  тепловых  датчиков  СПТМ-70  и  дымовых  датчиков  СПД-3,  с  их  креплением  на  потолке.</w:t>
      </w:r>
    </w:p>
    <w:p w:rsidR="00A112D9" w:rsidRDefault="00A112D9">
      <w:pPr>
        <w:ind w:firstLine="720"/>
        <w:jc w:val="both"/>
        <w:rPr>
          <w:sz w:val="28"/>
          <w:szCs w:val="28"/>
        </w:rPr>
      </w:pPr>
      <w:r>
        <w:rPr>
          <w:sz w:val="28"/>
          <w:szCs w:val="28"/>
        </w:rPr>
        <w:t>На  путях  эвакуации  устанавливаются  ручные  пожарные  извещатели  типа "Разбей  стекло".</w:t>
      </w:r>
    </w:p>
    <w:p w:rsidR="00A112D9" w:rsidRDefault="00A112D9">
      <w:pPr>
        <w:ind w:firstLine="720"/>
        <w:jc w:val="both"/>
        <w:rPr>
          <w:sz w:val="28"/>
          <w:szCs w:val="28"/>
        </w:rPr>
      </w:pPr>
      <w:r>
        <w:rPr>
          <w:sz w:val="28"/>
          <w:szCs w:val="28"/>
        </w:rPr>
        <w:t>В  качестве  контрольно-приемного  устройства  предусмотрено  применение  прибора  пожарной  сигнализации  РС 1565  на  6  шлейфов,  который  устанавливается  в  комнате  мастера.  Электропитание  прибора  предусмотрено  от  сети  220 В  и  от  блока  беспрерывного  питания,  встроенного  в  прибор.</w:t>
      </w:r>
    </w:p>
    <w:p w:rsidR="00A112D9" w:rsidRDefault="00A112D9">
      <w:pPr>
        <w:ind w:firstLine="720"/>
        <w:jc w:val="both"/>
        <w:rPr>
          <w:sz w:val="28"/>
          <w:szCs w:val="28"/>
        </w:rPr>
      </w:pPr>
    </w:p>
    <w:tbl>
      <w:tblPr>
        <w:tblW w:w="0" w:type="auto"/>
        <w:tblInd w:w="-108" w:type="dxa"/>
        <w:tblLook w:val="0000" w:firstRow="0" w:lastRow="0" w:firstColumn="0" w:lastColumn="0" w:noHBand="0" w:noVBand="0"/>
      </w:tblPr>
      <w:tblGrid>
        <w:gridCol w:w="1298"/>
        <w:gridCol w:w="658"/>
        <w:gridCol w:w="7614"/>
      </w:tblGrid>
      <w:tr w:rsidR="00A112D9" w:rsidRPr="00A112D9">
        <w:tc>
          <w:tcPr>
            <w:tcW w:w="1956" w:type="dxa"/>
            <w:gridSpan w:val="2"/>
            <w:tcBorders>
              <w:top w:val="nil"/>
              <w:left w:val="nil"/>
              <w:bottom w:val="single" w:sz="4" w:space="0" w:color="auto"/>
              <w:right w:val="nil"/>
            </w:tcBorders>
          </w:tcPr>
          <w:p w:rsidR="00A112D9" w:rsidRPr="00A112D9" w:rsidRDefault="00A112D9">
            <w:pPr>
              <w:jc w:val="both"/>
              <w:rPr>
                <w:sz w:val="28"/>
                <w:szCs w:val="28"/>
              </w:rPr>
            </w:pPr>
          </w:p>
        </w:tc>
        <w:tc>
          <w:tcPr>
            <w:tcW w:w="7614" w:type="dxa"/>
            <w:tcBorders>
              <w:top w:val="nil"/>
              <w:left w:val="nil"/>
              <w:bottom w:val="nil"/>
              <w:right w:val="nil"/>
            </w:tcBorders>
          </w:tcPr>
          <w:p w:rsidR="00A112D9" w:rsidRPr="00A112D9" w:rsidRDefault="00A112D9">
            <w:pPr>
              <w:jc w:val="both"/>
              <w:rPr>
                <w:sz w:val="28"/>
                <w:szCs w:val="28"/>
              </w:rPr>
            </w:pPr>
          </w:p>
        </w:tc>
      </w:tr>
      <w:tr w:rsidR="00A112D9" w:rsidRPr="00A112D9">
        <w:tc>
          <w:tcPr>
            <w:tcW w:w="1298" w:type="dxa"/>
            <w:tcBorders>
              <w:top w:val="nil"/>
              <w:left w:val="nil"/>
              <w:bottom w:val="nil"/>
              <w:right w:val="nil"/>
            </w:tcBorders>
          </w:tcPr>
          <w:p w:rsidR="00A112D9" w:rsidRPr="00A112D9" w:rsidRDefault="00A112D9">
            <w:pPr>
              <w:jc w:val="center"/>
              <w:rPr>
                <w:sz w:val="28"/>
                <w:szCs w:val="28"/>
              </w:rPr>
            </w:pPr>
            <w:r w:rsidRPr="00A112D9">
              <w:rPr>
                <w:sz w:val="28"/>
                <w:szCs w:val="28"/>
              </w:rPr>
              <w:t xml:space="preserve">КЕО </w:t>
            </w:r>
            <w:r w:rsidRPr="00A112D9">
              <w:rPr>
                <w:sz w:val="28"/>
                <w:szCs w:val="28"/>
                <w:vertAlign w:val="superscript"/>
              </w:rPr>
              <w:t xml:space="preserve">* </w:t>
            </w:r>
            <w:r w:rsidRPr="00A112D9">
              <w:rPr>
                <w:sz w:val="28"/>
                <w:szCs w:val="28"/>
              </w:rPr>
              <w:t>-</w:t>
            </w:r>
          </w:p>
        </w:tc>
        <w:tc>
          <w:tcPr>
            <w:tcW w:w="8272" w:type="dxa"/>
            <w:gridSpan w:val="2"/>
            <w:tcBorders>
              <w:top w:val="nil"/>
              <w:left w:val="nil"/>
              <w:bottom w:val="nil"/>
              <w:right w:val="nil"/>
            </w:tcBorders>
          </w:tcPr>
          <w:p w:rsidR="00A112D9" w:rsidRPr="00A112D9" w:rsidRDefault="00A112D9">
            <w:pPr>
              <w:jc w:val="both"/>
              <w:rPr>
                <w:sz w:val="28"/>
                <w:szCs w:val="28"/>
              </w:rPr>
            </w:pPr>
            <w:r w:rsidRPr="00A112D9">
              <w:rPr>
                <w:sz w:val="28"/>
                <w:szCs w:val="28"/>
              </w:rPr>
              <w:t>коэффициент  естественного  освещения – выраженный  в  процентах  отношения  естественной  освещенности,  создаваемой  в  некоторой  точке  внутри  помещения  светом  неба,  к  одновременному  значению  наружной  горизонтальной  освещенности  создаваемой  светом,  полностью открытого  небосвода.  (П.А. Долин "Справочник  по  технике  безопасности  М., Энергоатомиздат,  1984).</w:t>
            </w:r>
          </w:p>
        </w:tc>
      </w:tr>
    </w:tbl>
    <w:p w:rsidR="00A112D9" w:rsidRDefault="00A112D9">
      <w:pPr>
        <w:ind w:firstLine="720"/>
        <w:jc w:val="both"/>
        <w:rPr>
          <w:sz w:val="28"/>
          <w:szCs w:val="28"/>
        </w:rPr>
      </w:pPr>
      <w:r>
        <w:rPr>
          <w:sz w:val="28"/>
          <w:szCs w:val="28"/>
        </w:rPr>
        <w:br w:type="page"/>
      </w:r>
    </w:p>
    <w:p w:rsidR="00A112D9" w:rsidRDefault="00A112D9">
      <w:pPr>
        <w:ind w:firstLine="720"/>
        <w:jc w:val="both"/>
        <w:rPr>
          <w:sz w:val="28"/>
          <w:szCs w:val="28"/>
        </w:rPr>
      </w:pPr>
    </w:p>
    <w:p w:rsidR="00A112D9" w:rsidRDefault="00A112D9">
      <w:pPr>
        <w:ind w:firstLine="720"/>
        <w:jc w:val="both"/>
        <w:rPr>
          <w:sz w:val="28"/>
          <w:szCs w:val="28"/>
        </w:rPr>
      </w:pPr>
      <w:r>
        <w:rPr>
          <w:sz w:val="28"/>
          <w:szCs w:val="28"/>
        </w:rPr>
        <w:t>В качестве сигнально-звукового устройства (СЗУ) проектом предусмотрено выносное сигнальное устройство  "ОПОК-4-1",  которое  устанавливается  на  фасаде  здания.</w:t>
      </w:r>
    </w:p>
    <w:p w:rsidR="00A112D9" w:rsidRDefault="00A112D9">
      <w:pPr>
        <w:ind w:firstLine="720"/>
        <w:jc w:val="both"/>
        <w:rPr>
          <w:sz w:val="28"/>
          <w:szCs w:val="28"/>
        </w:rPr>
      </w:pPr>
      <w:r>
        <w:rPr>
          <w:sz w:val="28"/>
          <w:szCs w:val="28"/>
        </w:rPr>
        <w:t>При пожаре предусмотрено отключение системы приточно-вытяжной  вентиляции.</w:t>
      </w:r>
    </w:p>
    <w:p w:rsidR="00A112D9" w:rsidRDefault="00A112D9">
      <w:pPr>
        <w:ind w:firstLine="720"/>
        <w:jc w:val="both"/>
        <w:rPr>
          <w:sz w:val="28"/>
          <w:szCs w:val="28"/>
        </w:rPr>
      </w:pPr>
      <w:r>
        <w:rPr>
          <w:sz w:val="28"/>
          <w:szCs w:val="28"/>
        </w:rPr>
        <w:t>Для  передачи  сигнала  о  пожаре  на  пост  централизованного  наблюдения  намечено  использование  существующей  телефонной  линии.</w:t>
      </w:r>
    </w:p>
    <w:p w:rsidR="00A112D9" w:rsidRDefault="00A112D9">
      <w:pPr>
        <w:ind w:firstLine="720"/>
        <w:jc w:val="both"/>
        <w:rPr>
          <w:sz w:val="28"/>
          <w:szCs w:val="28"/>
        </w:rPr>
      </w:pPr>
      <w:r>
        <w:rPr>
          <w:sz w:val="28"/>
          <w:szCs w:val="28"/>
        </w:rPr>
        <w:t>Краткая  характеристика  приборов,  примененных  в  системе  пожарной  сигнализации  приведена  в табл. 14.</w:t>
      </w:r>
    </w:p>
    <w:p w:rsidR="00A112D9" w:rsidRDefault="00A112D9">
      <w:pPr>
        <w:ind w:firstLine="720"/>
        <w:jc w:val="both"/>
        <w:rPr>
          <w:sz w:val="28"/>
          <w:szCs w:val="28"/>
        </w:rPr>
      </w:pPr>
    </w:p>
    <w:p w:rsidR="00A112D9" w:rsidRDefault="00A112D9">
      <w:pPr>
        <w:ind w:firstLine="720"/>
        <w:jc w:val="both"/>
        <w:rPr>
          <w:sz w:val="28"/>
          <w:szCs w:val="28"/>
        </w:rPr>
      </w:pPr>
    </w:p>
    <w:p w:rsidR="00A112D9" w:rsidRDefault="00A112D9">
      <w:pPr>
        <w:ind w:firstLine="720"/>
        <w:jc w:val="both"/>
        <w:rPr>
          <w:sz w:val="28"/>
          <w:szCs w:val="28"/>
        </w:rPr>
      </w:pPr>
      <w:r>
        <w:rPr>
          <w:sz w:val="28"/>
          <w:szCs w:val="28"/>
        </w:rPr>
        <w:t>3.6.8. Система   сбора,  хранения  и  удаления  отходов.</w:t>
      </w:r>
    </w:p>
    <w:p w:rsidR="00A112D9" w:rsidRDefault="00A112D9">
      <w:pPr>
        <w:ind w:firstLine="720"/>
        <w:jc w:val="both"/>
        <w:rPr>
          <w:sz w:val="28"/>
          <w:szCs w:val="28"/>
        </w:rPr>
      </w:pPr>
      <w:r>
        <w:rPr>
          <w:sz w:val="28"/>
          <w:szCs w:val="28"/>
        </w:rPr>
        <w:t>При  эксплуатационной  деятельности  участка  по  производству  подсолнечного  масла  прогнозируется  образование  следующих  видов  отходов.</w:t>
      </w:r>
    </w:p>
    <w:p w:rsidR="00A112D9" w:rsidRDefault="00A112D9">
      <w:pPr>
        <w:ind w:firstLine="720"/>
        <w:jc w:val="both"/>
        <w:rPr>
          <w:sz w:val="28"/>
          <w:szCs w:val="28"/>
        </w:rPr>
      </w:pPr>
      <w:r>
        <w:rPr>
          <w:sz w:val="28"/>
          <w:szCs w:val="28"/>
        </w:rPr>
        <w:t>- отходы  коммунальные  смешанные;</w:t>
      </w:r>
    </w:p>
    <w:p w:rsidR="00A112D9" w:rsidRDefault="00A112D9">
      <w:pPr>
        <w:ind w:firstLine="720"/>
        <w:jc w:val="both"/>
        <w:rPr>
          <w:sz w:val="28"/>
          <w:szCs w:val="28"/>
        </w:rPr>
      </w:pPr>
      <w:r>
        <w:rPr>
          <w:sz w:val="28"/>
          <w:szCs w:val="28"/>
        </w:rPr>
        <w:t>- отработанные  ртутьсодержащие  лампы;</w:t>
      </w:r>
    </w:p>
    <w:p w:rsidR="00A112D9" w:rsidRDefault="00A112D9">
      <w:pPr>
        <w:ind w:firstLine="720"/>
        <w:jc w:val="both"/>
        <w:rPr>
          <w:sz w:val="28"/>
          <w:szCs w:val="28"/>
        </w:rPr>
      </w:pPr>
      <w:r>
        <w:rPr>
          <w:sz w:val="28"/>
          <w:szCs w:val="28"/>
        </w:rPr>
        <w:t>- шлам  септиков;</w:t>
      </w:r>
    </w:p>
    <w:p w:rsidR="00A112D9" w:rsidRDefault="00A112D9">
      <w:pPr>
        <w:ind w:firstLine="720"/>
        <w:jc w:val="both"/>
        <w:rPr>
          <w:sz w:val="28"/>
          <w:szCs w:val="28"/>
        </w:rPr>
      </w:pPr>
      <w:r>
        <w:rPr>
          <w:sz w:val="28"/>
          <w:szCs w:val="28"/>
        </w:rPr>
        <w:t>- материалы  обтирочные  отработанные;</w:t>
      </w:r>
    </w:p>
    <w:p w:rsidR="00A112D9" w:rsidRDefault="00A112D9">
      <w:pPr>
        <w:ind w:firstLine="720"/>
        <w:jc w:val="both"/>
        <w:rPr>
          <w:sz w:val="28"/>
          <w:szCs w:val="28"/>
        </w:rPr>
      </w:pPr>
      <w:r>
        <w:rPr>
          <w:sz w:val="28"/>
          <w:szCs w:val="28"/>
        </w:rPr>
        <w:t>- отходы  очистки  семян  подсолнуха;</w:t>
      </w:r>
    </w:p>
    <w:p w:rsidR="00A112D9" w:rsidRDefault="00A112D9">
      <w:pPr>
        <w:ind w:firstLine="720"/>
        <w:jc w:val="both"/>
        <w:rPr>
          <w:sz w:val="28"/>
          <w:szCs w:val="28"/>
        </w:rPr>
      </w:pPr>
      <w:r>
        <w:rPr>
          <w:sz w:val="28"/>
          <w:szCs w:val="28"/>
        </w:rPr>
        <w:t>- макуха  и  другие  твердые  остатки  от  переработки  растительного  сырья;</w:t>
      </w:r>
    </w:p>
    <w:p w:rsidR="00A112D9" w:rsidRDefault="00A112D9">
      <w:pPr>
        <w:ind w:firstLine="720"/>
        <w:jc w:val="both"/>
        <w:rPr>
          <w:sz w:val="28"/>
          <w:szCs w:val="28"/>
        </w:rPr>
      </w:pPr>
      <w:r>
        <w:rPr>
          <w:sz w:val="28"/>
          <w:szCs w:val="28"/>
        </w:rPr>
        <w:t>- фузы  масел;</w:t>
      </w:r>
    </w:p>
    <w:p w:rsidR="00A112D9" w:rsidRDefault="00A112D9">
      <w:pPr>
        <w:ind w:firstLine="720"/>
        <w:jc w:val="both"/>
        <w:rPr>
          <w:sz w:val="28"/>
          <w:szCs w:val="28"/>
        </w:rPr>
      </w:pPr>
      <w:r>
        <w:rPr>
          <w:sz w:val="28"/>
          <w:szCs w:val="28"/>
        </w:rPr>
        <w:t>- зола  летучая.</w:t>
      </w:r>
    </w:p>
    <w:p w:rsidR="00A112D9" w:rsidRDefault="00A112D9">
      <w:pPr>
        <w:ind w:firstLine="720"/>
        <w:jc w:val="both"/>
        <w:rPr>
          <w:sz w:val="28"/>
          <w:szCs w:val="28"/>
        </w:rPr>
      </w:pPr>
      <w:r>
        <w:rPr>
          <w:sz w:val="28"/>
          <w:szCs w:val="28"/>
        </w:rPr>
        <w:t>Временное  хранение  указанных  отходов  в  соответствии  с  требованиями  нормативно-технических  документов  предусматривается:</w:t>
      </w:r>
    </w:p>
    <w:p w:rsidR="00A112D9" w:rsidRDefault="00A112D9">
      <w:pPr>
        <w:ind w:firstLine="720"/>
        <w:jc w:val="both"/>
        <w:rPr>
          <w:sz w:val="28"/>
          <w:szCs w:val="28"/>
        </w:rPr>
      </w:pPr>
      <w:r>
        <w:rPr>
          <w:sz w:val="28"/>
          <w:szCs w:val="28"/>
        </w:rPr>
        <w:t>- в открытых ящиках (отходы коммунальные смешанные, макуха и другие твердые  остатки от переработки растительного  сырья);</w:t>
      </w:r>
    </w:p>
    <w:p w:rsidR="00A112D9" w:rsidRDefault="00A112D9">
      <w:pPr>
        <w:ind w:firstLine="720"/>
        <w:jc w:val="both"/>
        <w:rPr>
          <w:sz w:val="28"/>
          <w:szCs w:val="28"/>
        </w:rPr>
      </w:pPr>
      <w:r>
        <w:rPr>
          <w:sz w:val="28"/>
          <w:szCs w:val="28"/>
        </w:rPr>
        <w:t>- в  закрытых  ящиках  (зола  летучая,  отработанные  обтирочные  материалы);</w:t>
      </w:r>
    </w:p>
    <w:p w:rsidR="00A112D9" w:rsidRDefault="00A112D9">
      <w:pPr>
        <w:ind w:firstLine="720"/>
        <w:jc w:val="both"/>
        <w:rPr>
          <w:sz w:val="28"/>
          <w:szCs w:val="28"/>
        </w:rPr>
      </w:pPr>
      <w:r>
        <w:rPr>
          <w:sz w:val="28"/>
          <w:szCs w:val="28"/>
        </w:rPr>
        <w:t>- в герметически закрытом металлическом ящике (отработанные ртутьсодержащие  лампы);</w:t>
      </w:r>
    </w:p>
    <w:p w:rsidR="00A112D9" w:rsidRDefault="00A112D9">
      <w:pPr>
        <w:ind w:firstLine="720"/>
        <w:jc w:val="both"/>
        <w:rPr>
          <w:sz w:val="28"/>
          <w:szCs w:val="28"/>
        </w:rPr>
      </w:pPr>
      <w:r>
        <w:rPr>
          <w:sz w:val="28"/>
          <w:szCs w:val="28"/>
        </w:rPr>
        <w:t>- в  закрытой  бочке  (фузы  масел);</w:t>
      </w:r>
    </w:p>
    <w:p w:rsidR="00A112D9" w:rsidRDefault="00A112D9">
      <w:pPr>
        <w:ind w:firstLine="720"/>
        <w:jc w:val="both"/>
        <w:rPr>
          <w:sz w:val="28"/>
          <w:szCs w:val="28"/>
        </w:rPr>
      </w:pPr>
      <w:r>
        <w:rPr>
          <w:sz w:val="28"/>
          <w:szCs w:val="28"/>
        </w:rPr>
        <w:t>- в  мешках  (отходы  очистки  семян  подсолнуха);</w:t>
      </w:r>
    </w:p>
    <w:p w:rsidR="00A112D9" w:rsidRDefault="00A112D9">
      <w:pPr>
        <w:ind w:firstLine="720"/>
        <w:jc w:val="both"/>
        <w:rPr>
          <w:sz w:val="28"/>
          <w:szCs w:val="28"/>
        </w:rPr>
      </w:pPr>
      <w:r>
        <w:rPr>
          <w:sz w:val="28"/>
          <w:szCs w:val="28"/>
        </w:rPr>
        <w:t>- в  выгребной  яме  (шлам  септиков).</w:t>
      </w:r>
    </w:p>
    <w:p w:rsidR="00A112D9" w:rsidRDefault="00A112D9">
      <w:pPr>
        <w:ind w:firstLine="720"/>
        <w:jc w:val="both"/>
        <w:rPr>
          <w:sz w:val="28"/>
          <w:szCs w:val="28"/>
        </w:rPr>
      </w:pPr>
      <w:r>
        <w:rPr>
          <w:sz w:val="28"/>
          <w:szCs w:val="28"/>
        </w:rPr>
        <w:t>Предусматривается  вывоз  образующихся  отходов  и  их  сдача  специальным  организациям  по  заключенным  с  ними  договорам.</w:t>
      </w:r>
    </w:p>
    <w:p w:rsidR="00A112D9" w:rsidRDefault="00A112D9">
      <w:pPr>
        <w:ind w:firstLine="720"/>
        <w:jc w:val="both"/>
        <w:rPr>
          <w:sz w:val="28"/>
          <w:szCs w:val="28"/>
        </w:rPr>
      </w:pPr>
    </w:p>
    <w:p w:rsidR="00A112D9" w:rsidRDefault="00A112D9">
      <w:pPr>
        <w:ind w:firstLine="720"/>
        <w:jc w:val="both"/>
        <w:rPr>
          <w:sz w:val="28"/>
          <w:szCs w:val="28"/>
        </w:rPr>
      </w:pPr>
    </w:p>
    <w:p w:rsidR="00A112D9" w:rsidRDefault="00A112D9">
      <w:pPr>
        <w:ind w:firstLine="720"/>
        <w:jc w:val="both"/>
        <w:rPr>
          <w:sz w:val="28"/>
          <w:szCs w:val="28"/>
        </w:rPr>
      </w:pPr>
      <w:r>
        <w:rPr>
          <w:sz w:val="28"/>
          <w:szCs w:val="28"/>
        </w:rPr>
        <w:t>3.7. Расчетные  данные  об  объемах  всех  видов  газообразных,  жидких,  твердых  отходах.  Решения  относительно  экологической  и  санитарной  безопасности.</w:t>
      </w:r>
    </w:p>
    <w:p w:rsidR="00A112D9" w:rsidRDefault="00A112D9">
      <w:pPr>
        <w:ind w:firstLine="720"/>
        <w:jc w:val="both"/>
        <w:rPr>
          <w:sz w:val="28"/>
          <w:szCs w:val="28"/>
        </w:rPr>
      </w:pPr>
      <w:r>
        <w:rPr>
          <w:sz w:val="28"/>
          <w:szCs w:val="28"/>
        </w:rPr>
        <w:t>Данные  о  расчетных  объемах  выбросов  загрязняющих  веществ  в  атмосферный  воздух  приведены  в  табл. 15.</w:t>
      </w:r>
    </w:p>
    <w:p w:rsidR="00A112D9" w:rsidRDefault="00A112D9">
      <w:pPr>
        <w:pStyle w:val="25"/>
        <w:rPr>
          <w:sz w:val="28"/>
          <w:szCs w:val="28"/>
        </w:rPr>
      </w:pPr>
      <w:r>
        <w:rPr>
          <w:sz w:val="28"/>
          <w:szCs w:val="28"/>
        </w:rPr>
        <w:t>Показатели по объему  поверхностного стока с территории объекта запланированной деятельности, рассчитанные по условиям его нормальной работы, указаны  в табл. 16.</w:t>
      </w:r>
    </w:p>
    <w:p w:rsidR="00A112D9" w:rsidRDefault="00A112D9">
      <w:pPr>
        <w:pStyle w:val="25"/>
        <w:rPr>
          <w:sz w:val="28"/>
          <w:szCs w:val="28"/>
        </w:rPr>
      </w:pPr>
      <w:r>
        <w:rPr>
          <w:sz w:val="28"/>
          <w:szCs w:val="28"/>
        </w:rPr>
        <w:t>Расчетные данные по отводимым загрязняющим веществам с  территории объекта запланированной деятельности приведены в табл. 17.</w:t>
      </w:r>
    </w:p>
    <w:p w:rsidR="00A112D9" w:rsidRDefault="00A112D9">
      <w:pPr>
        <w:pStyle w:val="25"/>
        <w:rPr>
          <w:sz w:val="28"/>
          <w:szCs w:val="28"/>
        </w:rPr>
      </w:pPr>
      <w:r>
        <w:rPr>
          <w:sz w:val="28"/>
          <w:szCs w:val="28"/>
        </w:rPr>
        <w:t>Практика деятельности предприятий в области обращения с отходами аналогичных рассматриваемому объекту показывает, что образующиеся отходы вывозятся на горсвалку автотранспортом коммунальных предприятий, сдаются специализированным предприятиям или передаются сторонним организациям для дальнейшего использования.</w:t>
      </w:r>
    </w:p>
    <w:p w:rsidR="00A112D9" w:rsidRDefault="00A112D9">
      <w:pPr>
        <w:pStyle w:val="25"/>
        <w:rPr>
          <w:sz w:val="28"/>
          <w:szCs w:val="28"/>
        </w:rPr>
      </w:pPr>
      <w:r>
        <w:rPr>
          <w:sz w:val="28"/>
          <w:szCs w:val="28"/>
        </w:rPr>
        <w:t xml:space="preserve">Экологическая и санитарная безопасность отходов временно хранящихся на рассматриваемом объекте с их дальнейшей передачей на другие предприятия (организации) для последующего использования и обработки, обеспечивается наличием </w:t>
      </w:r>
    </w:p>
    <w:p w:rsidR="00A112D9" w:rsidRDefault="00A112D9">
      <w:pPr>
        <w:rPr>
          <w:sz w:val="28"/>
          <w:szCs w:val="28"/>
        </w:rPr>
      </w:pPr>
    </w:p>
    <w:p w:rsidR="00A112D9" w:rsidRDefault="00A112D9">
      <w:pPr>
        <w:ind w:left="7788"/>
        <w:rPr>
          <w:sz w:val="28"/>
          <w:szCs w:val="28"/>
        </w:rPr>
      </w:pPr>
    </w:p>
    <w:p w:rsidR="00A112D9" w:rsidRDefault="00A112D9">
      <w:pPr>
        <w:ind w:left="7788"/>
        <w:rPr>
          <w:sz w:val="28"/>
          <w:szCs w:val="28"/>
        </w:rPr>
      </w:pPr>
    </w:p>
    <w:p w:rsidR="00A112D9" w:rsidRDefault="00A112D9">
      <w:pPr>
        <w:ind w:left="7788"/>
        <w:rPr>
          <w:sz w:val="28"/>
          <w:szCs w:val="28"/>
        </w:rPr>
      </w:pPr>
      <w:r>
        <w:rPr>
          <w:sz w:val="28"/>
          <w:szCs w:val="28"/>
        </w:rPr>
        <w:t>Таблица  14</w:t>
      </w:r>
    </w:p>
    <w:p w:rsidR="00A112D9" w:rsidRDefault="00A112D9">
      <w:pPr>
        <w:rPr>
          <w:sz w:val="28"/>
          <w:szCs w:val="28"/>
        </w:rPr>
      </w:pPr>
    </w:p>
    <w:p w:rsidR="00A112D9" w:rsidRDefault="00A112D9">
      <w:pPr>
        <w:rPr>
          <w:sz w:val="28"/>
          <w:szCs w:val="28"/>
        </w:rPr>
      </w:pPr>
    </w:p>
    <w:p w:rsidR="00A112D9" w:rsidRDefault="00A112D9">
      <w:pPr>
        <w:pStyle w:val="a3"/>
        <w:tabs>
          <w:tab w:val="clear" w:pos="4677"/>
          <w:tab w:val="clear" w:pos="9355"/>
        </w:tabs>
        <w:rPr>
          <w:caps/>
          <w:sz w:val="28"/>
          <w:szCs w:val="28"/>
        </w:rPr>
      </w:pPr>
      <w:r>
        <w:rPr>
          <w:caps/>
          <w:sz w:val="28"/>
          <w:szCs w:val="28"/>
        </w:rPr>
        <w:tab/>
        <w:t xml:space="preserve">краткая  характеристика  устройств  пожарной  </w:t>
      </w:r>
    </w:p>
    <w:p w:rsidR="00A112D9" w:rsidRDefault="00A112D9">
      <w:pPr>
        <w:pStyle w:val="a3"/>
        <w:tabs>
          <w:tab w:val="clear" w:pos="4677"/>
          <w:tab w:val="clear" w:pos="9355"/>
        </w:tabs>
        <w:ind w:firstLine="708"/>
        <w:rPr>
          <w:caps/>
          <w:sz w:val="28"/>
          <w:szCs w:val="28"/>
        </w:rPr>
      </w:pPr>
      <w:r>
        <w:rPr>
          <w:caps/>
          <w:sz w:val="28"/>
          <w:szCs w:val="28"/>
        </w:rPr>
        <w:t xml:space="preserve">сигнализации  примененных  в  проекте  для  оснащения  </w:t>
      </w:r>
    </w:p>
    <w:p w:rsidR="00A112D9" w:rsidRDefault="00A112D9">
      <w:pPr>
        <w:pStyle w:val="a3"/>
        <w:tabs>
          <w:tab w:val="clear" w:pos="4677"/>
          <w:tab w:val="clear" w:pos="9355"/>
        </w:tabs>
        <w:ind w:left="708"/>
        <w:rPr>
          <w:caps/>
          <w:sz w:val="28"/>
          <w:szCs w:val="28"/>
        </w:rPr>
      </w:pPr>
      <w:r>
        <w:rPr>
          <w:caps/>
          <w:sz w:val="28"/>
          <w:szCs w:val="28"/>
        </w:rPr>
        <w:t>здания  маслоцеха</w:t>
      </w:r>
    </w:p>
    <w:p w:rsidR="00A112D9" w:rsidRDefault="00A112D9">
      <w:pPr>
        <w:pStyle w:val="a3"/>
        <w:tabs>
          <w:tab w:val="clear" w:pos="4677"/>
          <w:tab w:val="clear" w:pos="9355"/>
        </w:tabs>
        <w:rPr>
          <w:sz w:val="28"/>
          <w:szCs w:val="28"/>
        </w:rPr>
      </w:pPr>
    </w:p>
    <w:p w:rsidR="00A112D9" w:rsidRDefault="00A112D9">
      <w:pPr>
        <w:pStyle w:val="a3"/>
        <w:tabs>
          <w:tab w:val="clear" w:pos="4677"/>
          <w:tab w:val="clear" w:pos="9355"/>
        </w:tabs>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276"/>
        <w:gridCol w:w="4105"/>
        <w:gridCol w:w="3189"/>
      </w:tblGrid>
      <w:tr w:rsidR="00A112D9" w:rsidRPr="00A112D9">
        <w:trPr>
          <w:cantSplit/>
          <w:trHeight w:val="820"/>
        </w:trPr>
        <w:tc>
          <w:tcPr>
            <w:tcW w:w="2276" w:type="dxa"/>
            <w:tcBorders>
              <w:top w:val="single" w:sz="4" w:space="0" w:color="auto"/>
              <w:bottom w:val="single" w:sz="4" w:space="0" w:color="auto"/>
            </w:tcBorders>
            <w:vAlign w:val="center"/>
          </w:tcPr>
          <w:p w:rsidR="00A112D9" w:rsidRPr="00A112D9" w:rsidRDefault="00A112D9">
            <w:pPr>
              <w:pStyle w:val="a3"/>
              <w:tabs>
                <w:tab w:val="clear" w:pos="4677"/>
                <w:tab w:val="clear" w:pos="9355"/>
              </w:tabs>
              <w:ind w:right="-108"/>
              <w:rPr>
                <w:sz w:val="28"/>
                <w:szCs w:val="28"/>
              </w:rPr>
            </w:pPr>
            <w:r w:rsidRPr="00A112D9">
              <w:rPr>
                <w:sz w:val="28"/>
                <w:szCs w:val="28"/>
              </w:rPr>
              <w:t>Наименование</w:t>
            </w:r>
          </w:p>
          <w:p w:rsidR="00A112D9" w:rsidRPr="00A112D9" w:rsidRDefault="00A112D9">
            <w:pPr>
              <w:pStyle w:val="a3"/>
              <w:ind w:right="-108"/>
              <w:rPr>
                <w:sz w:val="28"/>
                <w:szCs w:val="28"/>
              </w:rPr>
            </w:pPr>
            <w:r w:rsidRPr="00A112D9">
              <w:rPr>
                <w:sz w:val="28"/>
                <w:szCs w:val="28"/>
              </w:rPr>
              <w:t>(производство)</w:t>
            </w:r>
          </w:p>
        </w:tc>
        <w:tc>
          <w:tcPr>
            <w:tcW w:w="4105" w:type="dxa"/>
            <w:tcBorders>
              <w:top w:val="single" w:sz="4" w:space="0" w:color="auto"/>
              <w:bottom w:val="single" w:sz="4" w:space="0" w:color="auto"/>
            </w:tcBorders>
            <w:vAlign w:val="center"/>
          </w:tcPr>
          <w:p w:rsidR="00A112D9" w:rsidRPr="00A112D9" w:rsidRDefault="00A112D9">
            <w:pPr>
              <w:pStyle w:val="a3"/>
              <w:tabs>
                <w:tab w:val="clear" w:pos="4677"/>
                <w:tab w:val="clear" w:pos="9355"/>
              </w:tabs>
              <w:jc w:val="center"/>
              <w:rPr>
                <w:sz w:val="28"/>
                <w:szCs w:val="28"/>
              </w:rPr>
            </w:pPr>
            <w:r w:rsidRPr="00A112D9">
              <w:rPr>
                <w:sz w:val="28"/>
                <w:szCs w:val="28"/>
              </w:rPr>
              <w:t>Назначение</w:t>
            </w:r>
          </w:p>
        </w:tc>
        <w:tc>
          <w:tcPr>
            <w:tcW w:w="3189" w:type="dxa"/>
            <w:tcBorders>
              <w:top w:val="single" w:sz="4" w:space="0" w:color="auto"/>
              <w:bottom w:val="single" w:sz="4" w:space="0" w:color="auto"/>
            </w:tcBorders>
            <w:vAlign w:val="center"/>
          </w:tcPr>
          <w:p w:rsidR="00A112D9" w:rsidRPr="00A112D9" w:rsidRDefault="00A112D9">
            <w:pPr>
              <w:pStyle w:val="a3"/>
              <w:tabs>
                <w:tab w:val="clear" w:pos="4677"/>
                <w:tab w:val="clear" w:pos="9355"/>
              </w:tabs>
              <w:jc w:val="center"/>
              <w:rPr>
                <w:sz w:val="28"/>
                <w:szCs w:val="28"/>
              </w:rPr>
            </w:pPr>
            <w:r w:rsidRPr="00A112D9">
              <w:rPr>
                <w:sz w:val="28"/>
                <w:szCs w:val="28"/>
              </w:rPr>
              <w:t>Краткая  характеристика</w:t>
            </w:r>
          </w:p>
        </w:tc>
      </w:tr>
      <w:tr w:rsidR="00A112D9" w:rsidRPr="00A112D9">
        <w:tc>
          <w:tcPr>
            <w:tcW w:w="2276" w:type="dxa"/>
            <w:tcBorders>
              <w:top w:val="single" w:sz="4" w:space="0" w:color="auto"/>
              <w:bottom w:val="single" w:sz="4" w:space="0" w:color="auto"/>
            </w:tcBorders>
          </w:tcPr>
          <w:p w:rsidR="00A112D9" w:rsidRPr="00A112D9" w:rsidRDefault="00A112D9">
            <w:pPr>
              <w:pStyle w:val="a3"/>
              <w:tabs>
                <w:tab w:val="clear" w:pos="4677"/>
                <w:tab w:val="clear" w:pos="9355"/>
              </w:tabs>
              <w:ind w:right="-108"/>
              <w:jc w:val="center"/>
              <w:rPr>
                <w:sz w:val="28"/>
                <w:szCs w:val="28"/>
              </w:rPr>
            </w:pPr>
            <w:r w:rsidRPr="00A112D9">
              <w:rPr>
                <w:sz w:val="28"/>
                <w:szCs w:val="28"/>
              </w:rPr>
              <w:t>1</w:t>
            </w:r>
          </w:p>
        </w:tc>
        <w:tc>
          <w:tcPr>
            <w:tcW w:w="4105" w:type="dxa"/>
            <w:tcBorders>
              <w:top w:val="single" w:sz="4" w:space="0" w:color="auto"/>
              <w:bottom w:val="single" w:sz="4" w:space="0" w:color="auto"/>
            </w:tcBorders>
          </w:tcPr>
          <w:p w:rsidR="00A112D9" w:rsidRPr="00A112D9" w:rsidRDefault="00A112D9">
            <w:pPr>
              <w:pStyle w:val="a3"/>
              <w:tabs>
                <w:tab w:val="clear" w:pos="4677"/>
                <w:tab w:val="clear" w:pos="9355"/>
              </w:tabs>
              <w:jc w:val="center"/>
              <w:rPr>
                <w:sz w:val="28"/>
                <w:szCs w:val="28"/>
              </w:rPr>
            </w:pPr>
            <w:r w:rsidRPr="00A112D9">
              <w:rPr>
                <w:sz w:val="28"/>
                <w:szCs w:val="28"/>
              </w:rPr>
              <w:t>2</w:t>
            </w:r>
          </w:p>
        </w:tc>
        <w:tc>
          <w:tcPr>
            <w:tcW w:w="3189" w:type="dxa"/>
            <w:tcBorders>
              <w:top w:val="single" w:sz="4" w:space="0" w:color="auto"/>
              <w:bottom w:val="single" w:sz="4" w:space="0" w:color="auto"/>
            </w:tcBorders>
          </w:tcPr>
          <w:p w:rsidR="00A112D9" w:rsidRPr="00A112D9" w:rsidRDefault="00A112D9">
            <w:pPr>
              <w:pStyle w:val="a3"/>
              <w:tabs>
                <w:tab w:val="clear" w:pos="4677"/>
                <w:tab w:val="clear" w:pos="9355"/>
              </w:tabs>
              <w:jc w:val="center"/>
              <w:rPr>
                <w:sz w:val="28"/>
                <w:szCs w:val="28"/>
              </w:rPr>
            </w:pPr>
            <w:r w:rsidRPr="00A112D9">
              <w:rPr>
                <w:sz w:val="28"/>
                <w:szCs w:val="28"/>
              </w:rPr>
              <w:t>3</w:t>
            </w:r>
          </w:p>
        </w:tc>
      </w:tr>
      <w:tr w:rsidR="00A112D9" w:rsidRPr="00A112D9">
        <w:tc>
          <w:tcPr>
            <w:tcW w:w="2276" w:type="dxa"/>
            <w:tcBorders>
              <w:top w:val="single" w:sz="4" w:space="0" w:color="auto"/>
              <w:bottom w:val="nil"/>
            </w:tcBorders>
          </w:tcPr>
          <w:p w:rsidR="00A112D9" w:rsidRPr="00A112D9" w:rsidRDefault="00A112D9">
            <w:pPr>
              <w:pStyle w:val="a3"/>
              <w:tabs>
                <w:tab w:val="clear" w:pos="4677"/>
                <w:tab w:val="clear" w:pos="9355"/>
              </w:tabs>
              <w:ind w:right="-108"/>
              <w:rPr>
                <w:sz w:val="28"/>
                <w:szCs w:val="28"/>
              </w:rPr>
            </w:pPr>
          </w:p>
        </w:tc>
        <w:tc>
          <w:tcPr>
            <w:tcW w:w="4105" w:type="dxa"/>
            <w:tcBorders>
              <w:top w:val="single" w:sz="4" w:space="0" w:color="auto"/>
              <w:bottom w:val="nil"/>
            </w:tcBorders>
          </w:tcPr>
          <w:p w:rsidR="00A112D9" w:rsidRPr="00A112D9" w:rsidRDefault="00A112D9">
            <w:pPr>
              <w:pStyle w:val="a3"/>
              <w:tabs>
                <w:tab w:val="clear" w:pos="4677"/>
                <w:tab w:val="clear" w:pos="9355"/>
              </w:tabs>
              <w:rPr>
                <w:sz w:val="28"/>
                <w:szCs w:val="28"/>
              </w:rPr>
            </w:pPr>
          </w:p>
        </w:tc>
        <w:tc>
          <w:tcPr>
            <w:tcW w:w="3189" w:type="dxa"/>
            <w:tcBorders>
              <w:top w:val="single" w:sz="4" w:space="0" w:color="auto"/>
              <w:bottom w:val="nil"/>
            </w:tcBorders>
          </w:tcPr>
          <w:p w:rsidR="00A112D9" w:rsidRPr="00A112D9" w:rsidRDefault="00A112D9">
            <w:pPr>
              <w:pStyle w:val="a3"/>
              <w:tabs>
                <w:tab w:val="clear" w:pos="4677"/>
                <w:tab w:val="clear" w:pos="9355"/>
              </w:tabs>
              <w:rPr>
                <w:sz w:val="28"/>
                <w:szCs w:val="28"/>
              </w:rPr>
            </w:pP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r w:rsidRPr="00A112D9">
              <w:rPr>
                <w:sz w:val="28"/>
                <w:szCs w:val="28"/>
              </w:rPr>
              <w:t>1. Контрольно-прием-</w:t>
            </w:r>
          </w:p>
        </w:tc>
        <w:tc>
          <w:tcPr>
            <w:tcW w:w="4105"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 xml:space="preserve">Предназначен  для  приема  сигналов  </w:t>
            </w:r>
          </w:p>
        </w:tc>
        <w:tc>
          <w:tcPr>
            <w:tcW w:w="3189"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ППК-6 зон с клавиатурой,  две</w:t>
            </w: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r w:rsidRPr="00A112D9">
              <w:rPr>
                <w:sz w:val="28"/>
                <w:szCs w:val="28"/>
              </w:rPr>
              <w:t>ный  прибор  пожсиг-</w:t>
            </w:r>
          </w:p>
        </w:tc>
        <w:tc>
          <w:tcPr>
            <w:tcW w:w="4105"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аварийной  обстановки  от  извещателей.</w:t>
            </w:r>
          </w:p>
        </w:tc>
        <w:tc>
          <w:tcPr>
            <w:tcW w:w="3189"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 xml:space="preserve"> группы, беспроводное расши-</w:t>
            </w: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r w:rsidRPr="00A112D9">
              <w:rPr>
                <w:sz w:val="28"/>
                <w:szCs w:val="28"/>
              </w:rPr>
              <w:t>нализации  РС 1565</w:t>
            </w:r>
          </w:p>
        </w:tc>
        <w:tc>
          <w:tcPr>
            <w:tcW w:w="4105" w:type="dxa"/>
            <w:tcBorders>
              <w:top w:val="nil"/>
              <w:bottom w:val="nil"/>
            </w:tcBorders>
          </w:tcPr>
          <w:p w:rsidR="00A112D9" w:rsidRPr="00A112D9" w:rsidRDefault="00A112D9">
            <w:pPr>
              <w:pStyle w:val="a3"/>
              <w:tabs>
                <w:tab w:val="clear" w:pos="4677"/>
                <w:tab w:val="clear" w:pos="9355"/>
              </w:tabs>
              <w:rPr>
                <w:sz w:val="28"/>
                <w:szCs w:val="28"/>
              </w:rPr>
            </w:pPr>
          </w:p>
        </w:tc>
        <w:tc>
          <w:tcPr>
            <w:tcW w:w="3189"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 xml:space="preserve"> рение  до  8 зон.</w:t>
            </w: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p>
        </w:tc>
        <w:tc>
          <w:tcPr>
            <w:tcW w:w="4105" w:type="dxa"/>
            <w:tcBorders>
              <w:top w:val="nil"/>
              <w:bottom w:val="nil"/>
            </w:tcBorders>
          </w:tcPr>
          <w:p w:rsidR="00A112D9" w:rsidRPr="00A112D9" w:rsidRDefault="00A112D9">
            <w:pPr>
              <w:pStyle w:val="a3"/>
              <w:tabs>
                <w:tab w:val="clear" w:pos="4677"/>
                <w:tab w:val="clear" w:pos="9355"/>
              </w:tabs>
              <w:rPr>
                <w:sz w:val="28"/>
                <w:szCs w:val="28"/>
              </w:rPr>
            </w:pPr>
          </w:p>
        </w:tc>
        <w:tc>
          <w:tcPr>
            <w:tcW w:w="3189" w:type="dxa"/>
            <w:tcBorders>
              <w:top w:val="nil"/>
              <w:bottom w:val="nil"/>
            </w:tcBorders>
          </w:tcPr>
          <w:p w:rsidR="00A112D9" w:rsidRPr="00A112D9" w:rsidRDefault="00A112D9">
            <w:pPr>
              <w:pStyle w:val="a3"/>
              <w:tabs>
                <w:tab w:val="clear" w:pos="4677"/>
                <w:tab w:val="clear" w:pos="9355"/>
              </w:tabs>
              <w:rPr>
                <w:sz w:val="28"/>
                <w:szCs w:val="28"/>
              </w:rPr>
            </w:pP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r w:rsidRPr="00A112D9">
              <w:rPr>
                <w:sz w:val="28"/>
                <w:szCs w:val="28"/>
              </w:rPr>
              <w:t>2. Тепловой  пожар-</w:t>
            </w:r>
          </w:p>
        </w:tc>
        <w:tc>
          <w:tcPr>
            <w:tcW w:w="4105" w:type="dxa"/>
            <w:tcBorders>
              <w:top w:val="nil"/>
              <w:bottom w:val="nil"/>
            </w:tcBorders>
          </w:tcPr>
          <w:p w:rsidR="00A112D9" w:rsidRPr="00A112D9" w:rsidRDefault="00A112D9">
            <w:pPr>
              <w:pStyle w:val="a3"/>
              <w:tabs>
                <w:tab w:val="clear" w:pos="4677"/>
                <w:tab w:val="clear" w:pos="9355"/>
              </w:tabs>
              <w:ind w:right="-107"/>
              <w:rPr>
                <w:sz w:val="28"/>
                <w:szCs w:val="28"/>
              </w:rPr>
            </w:pPr>
            <w:r w:rsidRPr="00A112D9">
              <w:rPr>
                <w:sz w:val="28"/>
                <w:szCs w:val="28"/>
              </w:rPr>
              <w:t>Предназначен  для обнаружения  возгора-</w:t>
            </w:r>
          </w:p>
        </w:tc>
        <w:tc>
          <w:tcPr>
            <w:tcW w:w="3189"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w:t>
            </w: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r w:rsidRPr="00A112D9">
              <w:rPr>
                <w:sz w:val="28"/>
                <w:szCs w:val="28"/>
              </w:rPr>
              <w:t xml:space="preserve">ный извещатель </w:t>
            </w:r>
          </w:p>
        </w:tc>
        <w:tc>
          <w:tcPr>
            <w:tcW w:w="4105"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ний.</w:t>
            </w:r>
          </w:p>
        </w:tc>
        <w:tc>
          <w:tcPr>
            <w:tcW w:w="3189" w:type="dxa"/>
            <w:tcBorders>
              <w:top w:val="nil"/>
              <w:bottom w:val="nil"/>
            </w:tcBorders>
          </w:tcPr>
          <w:p w:rsidR="00A112D9" w:rsidRPr="00A112D9" w:rsidRDefault="00A112D9">
            <w:pPr>
              <w:pStyle w:val="a3"/>
              <w:tabs>
                <w:tab w:val="clear" w:pos="4677"/>
                <w:tab w:val="clear" w:pos="9355"/>
              </w:tabs>
              <w:rPr>
                <w:sz w:val="28"/>
                <w:szCs w:val="28"/>
              </w:rPr>
            </w:pP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r w:rsidRPr="00A112D9">
              <w:rPr>
                <w:sz w:val="28"/>
                <w:szCs w:val="28"/>
              </w:rPr>
              <w:t>СПТМ-70 (Украина)</w:t>
            </w:r>
          </w:p>
        </w:tc>
        <w:tc>
          <w:tcPr>
            <w:tcW w:w="4105" w:type="dxa"/>
            <w:tcBorders>
              <w:top w:val="nil"/>
              <w:bottom w:val="nil"/>
            </w:tcBorders>
          </w:tcPr>
          <w:p w:rsidR="00A112D9" w:rsidRPr="00A112D9" w:rsidRDefault="00A112D9">
            <w:pPr>
              <w:pStyle w:val="a3"/>
              <w:tabs>
                <w:tab w:val="clear" w:pos="4677"/>
                <w:tab w:val="clear" w:pos="9355"/>
              </w:tabs>
              <w:rPr>
                <w:sz w:val="28"/>
                <w:szCs w:val="28"/>
              </w:rPr>
            </w:pPr>
          </w:p>
        </w:tc>
        <w:tc>
          <w:tcPr>
            <w:tcW w:w="3189" w:type="dxa"/>
            <w:tcBorders>
              <w:top w:val="nil"/>
              <w:bottom w:val="nil"/>
            </w:tcBorders>
          </w:tcPr>
          <w:p w:rsidR="00A112D9" w:rsidRPr="00A112D9" w:rsidRDefault="00A112D9">
            <w:pPr>
              <w:pStyle w:val="a3"/>
              <w:tabs>
                <w:tab w:val="clear" w:pos="4677"/>
                <w:tab w:val="clear" w:pos="9355"/>
              </w:tabs>
              <w:rPr>
                <w:sz w:val="28"/>
                <w:szCs w:val="28"/>
              </w:rPr>
            </w:pP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p>
        </w:tc>
        <w:tc>
          <w:tcPr>
            <w:tcW w:w="4105" w:type="dxa"/>
            <w:tcBorders>
              <w:top w:val="nil"/>
              <w:bottom w:val="nil"/>
            </w:tcBorders>
          </w:tcPr>
          <w:p w:rsidR="00A112D9" w:rsidRPr="00A112D9" w:rsidRDefault="00A112D9">
            <w:pPr>
              <w:pStyle w:val="a3"/>
              <w:tabs>
                <w:tab w:val="clear" w:pos="4677"/>
                <w:tab w:val="clear" w:pos="9355"/>
              </w:tabs>
              <w:rPr>
                <w:sz w:val="28"/>
                <w:szCs w:val="28"/>
              </w:rPr>
            </w:pPr>
          </w:p>
        </w:tc>
        <w:tc>
          <w:tcPr>
            <w:tcW w:w="3189" w:type="dxa"/>
            <w:tcBorders>
              <w:top w:val="nil"/>
              <w:bottom w:val="nil"/>
            </w:tcBorders>
          </w:tcPr>
          <w:p w:rsidR="00A112D9" w:rsidRPr="00A112D9" w:rsidRDefault="00A112D9">
            <w:pPr>
              <w:pStyle w:val="a3"/>
              <w:tabs>
                <w:tab w:val="clear" w:pos="4677"/>
                <w:tab w:val="clear" w:pos="9355"/>
              </w:tabs>
              <w:rPr>
                <w:sz w:val="28"/>
                <w:szCs w:val="28"/>
              </w:rPr>
            </w:pP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r w:rsidRPr="00A112D9">
              <w:rPr>
                <w:sz w:val="28"/>
                <w:szCs w:val="28"/>
              </w:rPr>
              <w:t>3. Дымовой пожарный</w:t>
            </w:r>
          </w:p>
        </w:tc>
        <w:tc>
          <w:tcPr>
            <w:tcW w:w="4105"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Предназначен  для  обнаружения  загора-</w:t>
            </w:r>
          </w:p>
        </w:tc>
        <w:tc>
          <w:tcPr>
            <w:tcW w:w="3189" w:type="dxa"/>
            <w:tcBorders>
              <w:top w:val="nil"/>
              <w:bottom w:val="nil"/>
            </w:tcBorders>
          </w:tcPr>
          <w:p w:rsidR="00A112D9" w:rsidRPr="00A112D9" w:rsidRDefault="00A112D9">
            <w:pPr>
              <w:pStyle w:val="a3"/>
              <w:tabs>
                <w:tab w:val="clear" w:pos="4677"/>
                <w:tab w:val="clear" w:pos="9355"/>
              </w:tabs>
              <w:ind w:right="-102"/>
              <w:rPr>
                <w:sz w:val="28"/>
                <w:szCs w:val="28"/>
              </w:rPr>
            </w:pPr>
            <w:r w:rsidRPr="00A112D9">
              <w:rPr>
                <w:sz w:val="28"/>
                <w:szCs w:val="28"/>
              </w:rPr>
              <w:t>Чувствительность – от 0,05 дБ/м</w:t>
            </w: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r w:rsidRPr="00A112D9">
              <w:rPr>
                <w:sz w:val="28"/>
                <w:szCs w:val="28"/>
              </w:rPr>
              <w:t>извещатель  СПД-3</w:t>
            </w:r>
          </w:p>
        </w:tc>
        <w:tc>
          <w:tcPr>
            <w:tcW w:w="4105"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 xml:space="preserve">ний,  сопровождающихся  появлением </w:t>
            </w:r>
          </w:p>
        </w:tc>
        <w:tc>
          <w:tcPr>
            <w:tcW w:w="3189"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до 0,5 дБ/м.</w:t>
            </w: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r w:rsidRPr="00A112D9">
              <w:rPr>
                <w:sz w:val="28"/>
                <w:szCs w:val="28"/>
              </w:rPr>
              <w:t>(Украина)</w:t>
            </w:r>
          </w:p>
        </w:tc>
        <w:tc>
          <w:tcPr>
            <w:tcW w:w="4105"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дыма  в  закрытых  помещениях  различ-</w:t>
            </w:r>
          </w:p>
        </w:tc>
        <w:tc>
          <w:tcPr>
            <w:tcW w:w="3189"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Габаритные размеры  не  более</w:t>
            </w: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p>
        </w:tc>
        <w:tc>
          <w:tcPr>
            <w:tcW w:w="4105"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ных  зданий  и  сооружений.</w:t>
            </w:r>
          </w:p>
        </w:tc>
        <w:tc>
          <w:tcPr>
            <w:tcW w:w="3189"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100 х 46 мм.</w:t>
            </w: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p>
        </w:tc>
        <w:tc>
          <w:tcPr>
            <w:tcW w:w="4105" w:type="dxa"/>
            <w:tcBorders>
              <w:top w:val="nil"/>
              <w:bottom w:val="nil"/>
            </w:tcBorders>
          </w:tcPr>
          <w:p w:rsidR="00A112D9" w:rsidRPr="00A112D9" w:rsidRDefault="00A112D9">
            <w:pPr>
              <w:pStyle w:val="a3"/>
              <w:tabs>
                <w:tab w:val="clear" w:pos="4677"/>
                <w:tab w:val="clear" w:pos="9355"/>
              </w:tabs>
              <w:rPr>
                <w:sz w:val="28"/>
                <w:szCs w:val="28"/>
              </w:rPr>
            </w:pPr>
          </w:p>
        </w:tc>
        <w:tc>
          <w:tcPr>
            <w:tcW w:w="3189"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Оптический  дымовой  датчик</w:t>
            </w: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p>
        </w:tc>
        <w:tc>
          <w:tcPr>
            <w:tcW w:w="4105" w:type="dxa"/>
            <w:tcBorders>
              <w:top w:val="nil"/>
              <w:bottom w:val="nil"/>
            </w:tcBorders>
          </w:tcPr>
          <w:p w:rsidR="00A112D9" w:rsidRPr="00A112D9" w:rsidRDefault="00A112D9">
            <w:pPr>
              <w:pStyle w:val="a3"/>
              <w:tabs>
                <w:tab w:val="clear" w:pos="4677"/>
                <w:tab w:val="clear" w:pos="9355"/>
              </w:tabs>
              <w:rPr>
                <w:sz w:val="28"/>
                <w:szCs w:val="28"/>
              </w:rPr>
            </w:pPr>
          </w:p>
        </w:tc>
        <w:tc>
          <w:tcPr>
            <w:tcW w:w="3189"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со  световой  индикацией,  ми-</w:t>
            </w: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p>
        </w:tc>
        <w:tc>
          <w:tcPr>
            <w:tcW w:w="4105" w:type="dxa"/>
            <w:tcBorders>
              <w:top w:val="nil"/>
              <w:bottom w:val="nil"/>
            </w:tcBorders>
          </w:tcPr>
          <w:p w:rsidR="00A112D9" w:rsidRPr="00A112D9" w:rsidRDefault="00A112D9">
            <w:pPr>
              <w:pStyle w:val="a3"/>
              <w:tabs>
                <w:tab w:val="clear" w:pos="4677"/>
                <w:tab w:val="clear" w:pos="9355"/>
              </w:tabs>
              <w:rPr>
                <w:sz w:val="28"/>
                <w:szCs w:val="28"/>
              </w:rPr>
            </w:pPr>
          </w:p>
        </w:tc>
        <w:tc>
          <w:tcPr>
            <w:tcW w:w="3189"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гающей  короткими  вспышка-</w:t>
            </w: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p>
        </w:tc>
        <w:tc>
          <w:tcPr>
            <w:tcW w:w="4105" w:type="dxa"/>
            <w:tcBorders>
              <w:top w:val="nil"/>
              <w:bottom w:val="nil"/>
            </w:tcBorders>
          </w:tcPr>
          <w:p w:rsidR="00A112D9" w:rsidRPr="00A112D9" w:rsidRDefault="00A112D9">
            <w:pPr>
              <w:pStyle w:val="a3"/>
              <w:tabs>
                <w:tab w:val="clear" w:pos="4677"/>
                <w:tab w:val="clear" w:pos="9355"/>
              </w:tabs>
              <w:rPr>
                <w:sz w:val="28"/>
                <w:szCs w:val="28"/>
              </w:rPr>
            </w:pPr>
          </w:p>
        </w:tc>
        <w:tc>
          <w:tcPr>
            <w:tcW w:w="3189"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ми,  при  переходе  в  режим</w:t>
            </w: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p>
        </w:tc>
        <w:tc>
          <w:tcPr>
            <w:tcW w:w="4105" w:type="dxa"/>
            <w:tcBorders>
              <w:top w:val="nil"/>
              <w:bottom w:val="nil"/>
            </w:tcBorders>
          </w:tcPr>
          <w:p w:rsidR="00A112D9" w:rsidRPr="00A112D9" w:rsidRDefault="00A112D9">
            <w:pPr>
              <w:pStyle w:val="a3"/>
              <w:tabs>
                <w:tab w:val="clear" w:pos="4677"/>
                <w:tab w:val="clear" w:pos="9355"/>
              </w:tabs>
              <w:rPr>
                <w:sz w:val="28"/>
                <w:szCs w:val="28"/>
              </w:rPr>
            </w:pPr>
          </w:p>
        </w:tc>
        <w:tc>
          <w:tcPr>
            <w:tcW w:w="3189"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"Пожар". Светится  постоянно,</w:t>
            </w: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p>
        </w:tc>
        <w:tc>
          <w:tcPr>
            <w:tcW w:w="4105" w:type="dxa"/>
            <w:tcBorders>
              <w:top w:val="nil"/>
              <w:bottom w:val="nil"/>
            </w:tcBorders>
          </w:tcPr>
          <w:p w:rsidR="00A112D9" w:rsidRPr="00A112D9" w:rsidRDefault="00A112D9">
            <w:pPr>
              <w:pStyle w:val="a3"/>
              <w:tabs>
                <w:tab w:val="clear" w:pos="4677"/>
                <w:tab w:val="clear" w:pos="9355"/>
              </w:tabs>
              <w:rPr>
                <w:sz w:val="28"/>
                <w:szCs w:val="28"/>
              </w:rPr>
            </w:pPr>
          </w:p>
        </w:tc>
        <w:tc>
          <w:tcPr>
            <w:tcW w:w="3189"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пыле-  и  помехозащищен,  за-</w:t>
            </w: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p>
        </w:tc>
        <w:tc>
          <w:tcPr>
            <w:tcW w:w="4105" w:type="dxa"/>
            <w:tcBorders>
              <w:top w:val="nil"/>
              <w:bottom w:val="nil"/>
            </w:tcBorders>
          </w:tcPr>
          <w:p w:rsidR="00A112D9" w:rsidRPr="00A112D9" w:rsidRDefault="00A112D9">
            <w:pPr>
              <w:pStyle w:val="a3"/>
              <w:tabs>
                <w:tab w:val="clear" w:pos="4677"/>
                <w:tab w:val="clear" w:pos="9355"/>
              </w:tabs>
              <w:rPr>
                <w:sz w:val="28"/>
                <w:szCs w:val="28"/>
              </w:rPr>
            </w:pPr>
          </w:p>
        </w:tc>
        <w:tc>
          <w:tcPr>
            <w:tcW w:w="3189"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щищен  от  влаги,  малоэлект-</w:t>
            </w: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p>
        </w:tc>
        <w:tc>
          <w:tcPr>
            <w:tcW w:w="4105" w:type="dxa"/>
            <w:tcBorders>
              <w:top w:val="nil"/>
              <w:bottom w:val="nil"/>
            </w:tcBorders>
          </w:tcPr>
          <w:p w:rsidR="00A112D9" w:rsidRPr="00A112D9" w:rsidRDefault="00A112D9">
            <w:pPr>
              <w:pStyle w:val="a3"/>
              <w:tabs>
                <w:tab w:val="clear" w:pos="4677"/>
                <w:tab w:val="clear" w:pos="9355"/>
              </w:tabs>
              <w:rPr>
                <w:sz w:val="28"/>
                <w:szCs w:val="28"/>
              </w:rPr>
            </w:pPr>
          </w:p>
        </w:tc>
        <w:tc>
          <w:tcPr>
            <w:tcW w:w="3189"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ростатичен.</w:t>
            </w: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p>
        </w:tc>
        <w:tc>
          <w:tcPr>
            <w:tcW w:w="4105" w:type="dxa"/>
            <w:tcBorders>
              <w:top w:val="nil"/>
              <w:bottom w:val="nil"/>
            </w:tcBorders>
          </w:tcPr>
          <w:p w:rsidR="00A112D9" w:rsidRPr="00A112D9" w:rsidRDefault="00A112D9">
            <w:pPr>
              <w:pStyle w:val="a3"/>
              <w:tabs>
                <w:tab w:val="clear" w:pos="4677"/>
                <w:tab w:val="clear" w:pos="9355"/>
              </w:tabs>
              <w:rPr>
                <w:sz w:val="28"/>
                <w:szCs w:val="28"/>
              </w:rPr>
            </w:pPr>
          </w:p>
        </w:tc>
        <w:tc>
          <w:tcPr>
            <w:tcW w:w="3189" w:type="dxa"/>
            <w:tcBorders>
              <w:top w:val="nil"/>
              <w:bottom w:val="nil"/>
            </w:tcBorders>
          </w:tcPr>
          <w:p w:rsidR="00A112D9" w:rsidRPr="00A112D9" w:rsidRDefault="00A112D9">
            <w:pPr>
              <w:pStyle w:val="a3"/>
              <w:tabs>
                <w:tab w:val="clear" w:pos="4677"/>
                <w:tab w:val="clear" w:pos="9355"/>
              </w:tabs>
              <w:rPr>
                <w:sz w:val="28"/>
                <w:szCs w:val="28"/>
              </w:rPr>
            </w:pP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r w:rsidRPr="00A112D9">
              <w:rPr>
                <w:sz w:val="28"/>
                <w:szCs w:val="28"/>
              </w:rPr>
              <w:t>4. Ручной  пожарный</w:t>
            </w:r>
          </w:p>
        </w:tc>
        <w:tc>
          <w:tcPr>
            <w:tcW w:w="4105"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Предназначен  для  оповещения  о  пожа-</w:t>
            </w:r>
          </w:p>
        </w:tc>
        <w:tc>
          <w:tcPr>
            <w:tcW w:w="3189" w:type="dxa"/>
            <w:tcBorders>
              <w:top w:val="nil"/>
              <w:bottom w:val="nil"/>
            </w:tcBorders>
          </w:tcPr>
          <w:p w:rsidR="00A112D9" w:rsidRPr="00A112D9" w:rsidRDefault="00A112D9">
            <w:pPr>
              <w:pStyle w:val="a3"/>
              <w:tabs>
                <w:tab w:val="clear" w:pos="4677"/>
                <w:tab w:val="clear" w:pos="9355"/>
              </w:tabs>
              <w:ind w:right="-116"/>
              <w:rPr>
                <w:sz w:val="28"/>
                <w:szCs w:val="28"/>
              </w:rPr>
            </w:pPr>
            <w:r w:rsidRPr="00A112D9">
              <w:rPr>
                <w:sz w:val="28"/>
                <w:szCs w:val="28"/>
              </w:rPr>
              <w:t>Ручной  пожарный  извещатель.</w:t>
            </w: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r w:rsidRPr="00A112D9">
              <w:rPr>
                <w:sz w:val="28"/>
                <w:szCs w:val="28"/>
              </w:rPr>
              <w:t>извещатель  "Разбей</w:t>
            </w:r>
          </w:p>
        </w:tc>
        <w:tc>
          <w:tcPr>
            <w:tcW w:w="4105"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ре  ручным  управлением прибора.</w:t>
            </w:r>
          </w:p>
        </w:tc>
        <w:tc>
          <w:tcPr>
            <w:tcW w:w="3189" w:type="dxa"/>
            <w:tcBorders>
              <w:top w:val="nil"/>
              <w:bottom w:val="nil"/>
            </w:tcBorders>
          </w:tcPr>
          <w:p w:rsidR="00A112D9" w:rsidRPr="00A112D9" w:rsidRDefault="00A112D9">
            <w:pPr>
              <w:pStyle w:val="a3"/>
              <w:tabs>
                <w:tab w:val="clear" w:pos="4677"/>
                <w:tab w:val="clear" w:pos="9355"/>
              </w:tabs>
              <w:rPr>
                <w:sz w:val="28"/>
                <w:szCs w:val="28"/>
              </w:rPr>
            </w:pP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r w:rsidRPr="00A112D9">
              <w:rPr>
                <w:sz w:val="28"/>
                <w:szCs w:val="28"/>
              </w:rPr>
              <w:t>стекло"  (Украина)</w:t>
            </w:r>
          </w:p>
        </w:tc>
        <w:tc>
          <w:tcPr>
            <w:tcW w:w="4105" w:type="dxa"/>
            <w:tcBorders>
              <w:top w:val="nil"/>
              <w:bottom w:val="nil"/>
            </w:tcBorders>
          </w:tcPr>
          <w:p w:rsidR="00A112D9" w:rsidRPr="00A112D9" w:rsidRDefault="00A112D9">
            <w:pPr>
              <w:pStyle w:val="a3"/>
              <w:tabs>
                <w:tab w:val="clear" w:pos="4677"/>
                <w:tab w:val="clear" w:pos="9355"/>
              </w:tabs>
              <w:rPr>
                <w:sz w:val="28"/>
                <w:szCs w:val="28"/>
              </w:rPr>
            </w:pPr>
          </w:p>
        </w:tc>
        <w:tc>
          <w:tcPr>
            <w:tcW w:w="3189" w:type="dxa"/>
            <w:tcBorders>
              <w:top w:val="nil"/>
              <w:bottom w:val="nil"/>
            </w:tcBorders>
          </w:tcPr>
          <w:p w:rsidR="00A112D9" w:rsidRPr="00A112D9" w:rsidRDefault="00A112D9">
            <w:pPr>
              <w:pStyle w:val="a3"/>
              <w:tabs>
                <w:tab w:val="clear" w:pos="4677"/>
                <w:tab w:val="clear" w:pos="9355"/>
              </w:tabs>
              <w:rPr>
                <w:sz w:val="28"/>
                <w:szCs w:val="28"/>
              </w:rPr>
            </w:pP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p>
        </w:tc>
        <w:tc>
          <w:tcPr>
            <w:tcW w:w="4105" w:type="dxa"/>
            <w:tcBorders>
              <w:top w:val="nil"/>
              <w:bottom w:val="nil"/>
            </w:tcBorders>
          </w:tcPr>
          <w:p w:rsidR="00A112D9" w:rsidRPr="00A112D9" w:rsidRDefault="00A112D9">
            <w:pPr>
              <w:pStyle w:val="a3"/>
              <w:tabs>
                <w:tab w:val="clear" w:pos="4677"/>
                <w:tab w:val="clear" w:pos="9355"/>
              </w:tabs>
              <w:rPr>
                <w:sz w:val="28"/>
                <w:szCs w:val="28"/>
              </w:rPr>
            </w:pPr>
          </w:p>
        </w:tc>
        <w:tc>
          <w:tcPr>
            <w:tcW w:w="3189" w:type="dxa"/>
            <w:tcBorders>
              <w:top w:val="nil"/>
              <w:bottom w:val="nil"/>
            </w:tcBorders>
          </w:tcPr>
          <w:p w:rsidR="00A112D9" w:rsidRPr="00A112D9" w:rsidRDefault="00A112D9">
            <w:pPr>
              <w:pStyle w:val="a3"/>
              <w:tabs>
                <w:tab w:val="clear" w:pos="4677"/>
                <w:tab w:val="clear" w:pos="9355"/>
              </w:tabs>
              <w:rPr>
                <w:sz w:val="28"/>
                <w:szCs w:val="28"/>
              </w:rPr>
            </w:pP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r w:rsidRPr="00A112D9">
              <w:rPr>
                <w:sz w:val="28"/>
                <w:szCs w:val="28"/>
              </w:rPr>
              <w:t>5. Сигнально-звуковое</w:t>
            </w:r>
          </w:p>
        </w:tc>
        <w:tc>
          <w:tcPr>
            <w:tcW w:w="4105"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Предназначен  для  оповещения  о  пожа-</w:t>
            </w:r>
          </w:p>
        </w:tc>
        <w:tc>
          <w:tcPr>
            <w:tcW w:w="3189"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Наружная  сирена  со  светома-</w:t>
            </w: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rPr>
            </w:pPr>
            <w:r w:rsidRPr="00A112D9">
              <w:rPr>
                <w:sz w:val="28"/>
                <w:szCs w:val="28"/>
              </w:rPr>
              <w:t>устройство "ОПОК-4-</w:t>
            </w:r>
          </w:p>
        </w:tc>
        <w:tc>
          <w:tcPr>
            <w:tcW w:w="4105"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ре  как  наружная  сирена  со  светомая-</w:t>
            </w:r>
          </w:p>
        </w:tc>
        <w:tc>
          <w:tcPr>
            <w:tcW w:w="3189"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яком,  12 В.</w:t>
            </w:r>
          </w:p>
        </w:tc>
      </w:tr>
      <w:tr w:rsidR="00A112D9" w:rsidRPr="00A112D9">
        <w:tc>
          <w:tcPr>
            <w:tcW w:w="2276" w:type="dxa"/>
            <w:tcBorders>
              <w:top w:val="nil"/>
              <w:bottom w:val="nil"/>
            </w:tcBorders>
          </w:tcPr>
          <w:p w:rsidR="00A112D9" w:rsidRPr="00A112D9" w:rsidRDefault="00A112D9">
            <w:pPr>
              <w:pStyle w:val="a3"/>
              <w:tabs>
                <w:tab w:val="clear" w:pos="4677"/>
                <w:tab w:val="clear" w:pos="9355"/>
              </w:tabs>
              <w:ind w:right="-108"/>
              <w:rPr>
                <w:sz w:val="28"/>
                <w:szCs w:val="28"/>
                <w:lang w:val="en-US"/>
              </w:rPr>
            </w:pPr>
            <w:r w:rsidRPr="00A112D9">
              <w:rPr>
                <w:sz w:val="28"/>
                <w:szCs w:val="28"/>
              </w:rPr>
              <w:t>1"</w:t>
            </w:r>
          </w:p>
        </w:tc>
        <w:tc>
          <w:tcPr>
            <w:tcW w:w="4105"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ком.</w:t>
            </w:r>
          </w:p>
        </w:tc>
        <w:tc>
          <w:tcPr>
            <w:tcW w:w="3189" w:type="dxa"/>
            <w:tcBorders>
              <w:top w:val="nil"/>
              <w:bottom w:val="nil"/>
            </w:tcBorders>
          </w:tcPr>
          <w:p w:rsidR="00A112D9" w:rsidRPr="00A112D9" w:rsidRDefault="00A112D9">
            <w:pPr>
              <w:pStyle w:val="a3"/>
              <w:tabs>
                <w:tab w:val="clear" w:pos="4677"/>
                <w:tab w:val="clear" w:pos="9355"/>
              </w:tabs>
              <w:rPr>
                <w:sz w:val="28"/>
                <w:szCs w:val="28"/>
              </w:rPr>
            </w:pPr>
          </w:p>
        </w:tc>
      </w:tr>
      <w:tr w:rsidR="00A112D9" w:rsidRPr="00A112D9">
        <w:tc>
          <w:tcPr>
            <w:tcW w:w="2276" w:type="dxa"/>
            <w:tcBorders>
              <w:top w:val="nil"/>
              <w:bottom w:val="single" w:sz="4" w:space="0" w:color="auto"/>
            </w:tcBorders>
          </w:tcPr>
          <w:p w:rsidR="00A112D9" w:rsidRPr="00A112D9" w:rsidRDefault="00A112D9">
            <w:pPr>
              <w:pStyle w:val="a3"/>
              <w:tabs>
                <w:tab w:val="clear" w:pos="4677"/>
                <w:tab w:val="clear" w:pos="9355"/>
              </w:tabs>
              <w:ind w:right="-108"/>
              <w:rPr>
                <w:sz w:val="28"/>
                <w:szCs w:val="28"/>
              </w:rPr>
            </w:pPr>
          </w:p>
        </w:tc>
        <w:tc>
          <w:tcPr>
            <w:tcW w:w="4105" w:type="dxa"/>
            <w:tcBorders>
              <w:top w:val="nil"/>
              <w:bottom w:val="single" w:sz="4" w:space="0" w:color="auto"/>
            </w:tcBorders>
          </w:tcPr>
          <w:p w:rsidR="00A112D9" w:rsidRPr="00A112D9" w:rsidRDefault="00A112D9">
            <w:pPr>
              <w:pStyle w:val="a3"/>
              <w:tabs>
                <w:tab w:val="clear" w:pos="4677"/>
                <w:tab w:val="clear" w:pos="9355"/>
              </w:tabs>
              <w:rPr>
                <w:sz w:val="28"/>
                <w:szCs w:val="28"/>
              </w:rPr>
            </w:pPr>
          </w:p>
        </w:tc>
        <w:tc>
          <w:tcPr>
            <w:tcW w:w="3189" w:type="dxa"/>
            <w:tcBorders>
              <w:top w:val="nil"/>
              <w:bottom w:val="single" w:sz="4" w:space="0" w:color="auto"/>
            </w:tcBorders>
          </w:tcPr>
          <w:p w:rsidR="00A112D9" w:rsidRPr="00A112D9" w:rsidRDefault="00A112D9">
            <w:pPr>
              <w:pStyle w:val="a3"/>
              <w:tabs>
                <w:tab w:val="clear" w:pos="4677"/>
                <w:tab w:val="clear" w:pos="9355"/>
              </w:tabs>
              <w:rPr>
                <w:sz w:val="28"/>
                <w:szCs w:val="28"/>
              </w:rPr>
            </w:pPr>
          </w:p>
        </w:tc>
      </w:tr>
    </w:tbl>
    <w:p w:rsidR="00A112D9" w:rsidRDefault="00A112D9">
      <w:pPr>
        <w:pStyle w:val="a3"/>
        <w:tabs>
          <w:tab w:val="clear" w:pos="4677"/>
          <w:tab w:val="clear" w:pos="9355"/>
        </w:tabs>
        <w:rPr>
          <w:caps/>
          <w:sz w:val="28"/>
          <w:szCs w:val="28"/>
        </w:rPr>
      </w:pPr>
    </w:p>
    <w:p w:rsidR="00A112D9" w:rsidRDefault="00A112D9">
      <w:pPr>
        <w:jc w:val="both"/>
        <w:rPr>
          <w:sz w:val="28"/>
          <w:szCs w:val="28"/>
        </w:rPr>
      </w:pPr>
      <w:r>
        <w:rPr>
          <w:sz w:val="28"/>
          <w:szCs w:val="28"/>
        </w:rPr>
        <w:br w:type="page"/>
      </w:r>
    </w:p>
    <w:p w:rsidR="00A112D9" w:rsidRDefault="00A112D9">
      <w:pPr>
        <w:rPr>
          <w:sz w:val="28"/>
          <w:szCs w:val="28"/>
        </w:rPr>
      </w:pPr>
    </w:p>
    <w:p w:rsidR="00A112D9" w:rsidRDefault="00A112D9">
      <w:pPr>
        <w:ind w:left="7788"/>
        <w:rPr>
          <w:sz w:val="28"/>
          <w:szCs w:val="28"/>
        </w:rPr>
      </w:pPr>
      <w:r>
        <w:rPr>
          <w:sz w:val="28"/>
          <w:szCs w:val="28"/>
        </w:rPr>
        <w:t>Таблица  15</w:t>
      </w:r>
    </w:p>
    <w:p w:rsidR="00A112D9" w:rsidRDefault="00A112D9">
      <w:pPr>
        <w:ind w:left="7788"/>
        <w:rPr>
          <w:sz w:val="28"/>
          <w:szCs w:val="28"/>
        </w:rPr>
      </w:pPr>
    </w:p>
    <w:p w:rsidR="00A112D9" w:rsidRDefault="00A112D9">
      <w:pPr>
        <w:rPr>
          <w:sz w:val="28"/>
          <w:szCs w:val="28"/>
        </w:rPr>
      </w:pPr>
    </w:p>
    <w:p w:rsidR="00A112D9" w:rsidRDefault="00A112D9">
      <w:pPr>
        <w:rPr>
          <w:sz w:val="28"/>
          <w:szCs w:val="28"/>
        </w:rPr>
      </w:pPr>
      <w:r>
        <w:rPr>
          <w:sz w:val="28"/>
          <w:szCs w:val="28"/>
        </w:rPr>
        <w:tab/>
      </w:r>
      <w:r>
        <w:rPr>
          <w:sz w:val="28"/>
          <w:szCs w:val="28"/>
        </w:rPr>
        <w:tab/>
        <w:t>ДАННЫЕ  О  РАСЧЕТНЫХ  ОБЪЕМАХ  ВЫБРОСОВ</w:t>
      </w:r>
    </w:p>
    <w:p w:rsidR="00A112D9" w:rsidRDefault="00A112D9">
      <w:pPr>
        <w:rPr>
          <w:sz w:val="28"/>
          <w:szCs w:val="28"/>
        </w:rPr>
      </w:pPr>
      <w:r>
        <w:rPr>
          <w:sz w:val="28"/>
          <w:szCs w:val="28"/>
        </w:rPr>
        <w:tab/>
      </w:r>
      <w:r>
        <w:rPr>
          <w:sz w:val="28"/>
          <w:szCs w:val="28"/>
        </w:rPr>
        <w:tab/>
        <w:t>ЗАГРЯЗНЯЮЩИХ  ВЕЩЕСТВ  (ЗВ)  В  АТМОСФЕРНЫЙ</w:t>
      </w:r>
    </w:p>
    <w:p w:rsidR="00A112D9" w:rsidRDefault="00A112D9">
      <w:pPr>
        <w:rPr>
          <w:sz w:val="28"/>
          <w:szCs w:val="28"/>
        </w:rPr>
      </w:pPr>
      <w:r>
        <w:rPr>
          <w:sz w:val="28"/>
          <w:szCs w:val="28"/>
        </w:rPr>
        <w:tab/>
      </w:r>
      <w:r>
        <w:rPr>
          <w:sz w:val="28"/>
          <w:szCs w:val="28"/>
        </w:rPr>
        <w:tab/>
        <w:t>ВОЗДУХ</w:t>
      </w:r>
    </w:p>
    <w:p w:rsidR="00A112D9" w:rsidRDefault="00A112D9">
      <w:pPr>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392"/>
        <w:gridCol w:w="796"/>
        <w:gridCol w:w="3989"/>
        <w:gridCol w:w="2393"/>
      </w:tblGrid>
      <w:tr w:rsidR="00A112D9" w:rsidRPr="00A112D9">
        <w:tc>
          <w:tcPr>
            <w:tcW w:w="2392" w:type="dxa"/>
            <w:tcBorders>
              <w:top w:val="single" w:sz="4" w:space="0" w:color="auto"/>
              <w:bottom w:val="nil"/>
            </w:tcBorders>
          </w:tcPr>
          <w:p w:rsidR="00A112D9" w:rsidRPr="00A112D9" w:rsidRDefault="00A112D9">
            <w:pPr>
              <w:rPr>
                <w:sz w:val="28"/>
                <w:szCs w:val="28"/>
              </w:rPr>
            </w:pPr>
            <w:r w:rsidRPr="00A112D9">
              <w:rPr>
                <w:sz w:val="28"/>
                <w:szCs w:val="28"/>
              </w:rPr>
              <w:t xml:space="preserve">Наименование </w:t>
            </w:r>
          </w:p>
        </w:tc>
        <w:tc>
          <w:tcPr>
            <w:tcW w:w="796" w:type="dxa"/>
            <w:tcBorders>
              <w:top w:val="single" w:sz="4" w:space="0" w:color="auto"/>
              <w:bottom w:val="nil"/>
            </w:tcBorders>
          </w:tcPr>
          <w:p w:rsidR="00A112D9" w:rsidRPr="00A112D9" w:rsidRDefault="00A112D9">
            <w:pPr>
              <w:rPr>
                <w:sz w:val="28"/>
                <w:szCs w:val="28"/>
              </w:rPr>
            </w:pPr>
            <w:r w:rsidRPr="00A112D9">
              <w:rPr>
                <w:sz w:val="28"/>
                <w:szCs w:val="28"/>
              </w:rPr>
              <w:t>К-во,</w:t>
            </w:r>
          </w:p>
        </w:tc>
        <w:tc>
          <w:tcPr>
            <w:tcW w:w="3989" w:type="dxa"/>
            <w:tcBorders>
              <w:top w:val="single" w:sz="4" w:space="0" w:color="auto"/>
              <w:bottom w:val="nil"/>
            </w:tcBorders>
          </w:tcPr>
          <w:p w:rsidR="00A112D9" w:rsidRPr="00A112D9" w:rsidRDefault="00A112D9">
            <w:pPr>
              <w:rPr>
                <w:sz w:val="28"/>
                <w:szCs w:val="28"/>
              </w:rPr>
            </w:pPr>
            <w:r w:rsidRPr="00A112D9">
              <w:rPr>
                <w:sz w:val="28"/>
                <w:szCs w:val="28"/>
              </w:rPr>
              <w:t>Наименование  ЗВ  выбрасываемых</w:t>
            </w:r>
          </w:p>
        </w:tc>
        <w:tc>
          <w:tcPr>
            <w:tcW w:w="2393" w:type="dxa"/>
            <w:tcBorders>
              <w:top w:val="single" w:sz="4" w:space="0" w:color="auto"/>
              <w:bottom w:val="nil"/>
            </w:tcBorders>
          </w:tcPr>
          <w:p w:rsidR="00A112D9" w:rsidRPr="00A112D9" w:rsidRDefault="00A112D9">
            <w:pPr>
              <w:rPr>
                <w:sz w:val="28"/>
                <w:szCs w:val="28"/>
              </w:rPr>
            </w:pPr>
            <w:r w:rsidRPr="00A112D9">
              <w:rPr>
                <w:sz w:val="28"/>
                <w:szCs w:val="28"/>
              </w:rPr>
              <w:t>Выбросы  ЗВ,</w:t>
            </w:r>
          </w:p>
        </w:tc>
      </w:tr>
      <w:tr w:rsidR="00A112D9" w:rsidRPr="00A112D9">
        <w:tc>
          <w:tcPr>
            <w:tcW w:w="2392" w:type="dxa"/>
            <w:tcBorders>
              <w:top w:val="nil"/>
              <w:bottom w:val="single" w:sz="4" w:space="0" w:color="auto"/>
            </w:tcBorders>
          </w:tcPr>
          <w:p w:rsidR="00A112D9" w:rsidRPr="00A112D9" w:rsidRDefault="00A112D9">
            <w:pPr>
              <w:rPr>
                <w:sz w:val="28"/>
                <w:szCs w:val="28"/>
              </w:rPr>
            </w:pPr>
            <w:r w:rsidRPr="00A112D9">
              <w:rPr>
                <w:sz w:val="28"/>
                <w:szCs w:val="28"/>
              </w:rPr>
              <w:t>источника</w:t>
            </w:r>
          </w:p>
        </w:tc>
        <w:tc>
          <w:tcPr>
            <w:tcW w:w="796" w:type="dxa"/>
            <w:tcBorders>
              <w:top w:val="nil"/>
              <w:bottom w:val="single" w:sz="4" w:space="0" w:color="auto"/>
            </w:tcBorders>
          </w:tcPr>
          <w:p w:rsidR="00A112D9" w:rsidRPr="00A112D9" w:rsidRDefault="00A112D9">
            <w:pPr>
              <w:rPr>
                <w:sz w:val="28"/>
                <w:szCs w:val="28"/>
              </w:rPr>
            </w:pPr>
            <w:r w:rsidRPr="00A112D9">
              <w:rPr>
                <w:sz w:val="28"/>
                <w:szCs w:val="28"/>
              </w:rPr>
              <w:t>ед.</w:t>
            </w:r>
          </w:p>
        </w:tc>
        <w:tc>
          <w:tcPr>
            <w:tcW w:w="3989" w:type="dxa"/>
            <w:tcBorders>
              <w:top w:val="nil"/>
              <w:bottom w:val="single" w:sz="4" w:space="0" w:color="auto"/>
            </w:tcBorders>
          </w:tcPr>
          <w:p w:rsidR="00A112D9" w:rsidRPr="00A112D9" w:rsidRDefault="00A112D9">
            <w:pPr>
              <w:rPr>
                <w:sz w:val="28"/>
                <w:szCs w:val="28"/>
              </w:rPr>
            </w:pPr>
            <w:r w:rsidRPr="00A112D9">
              <w:rPr>
                <w:sz w:val="28"/>
                <w:szCs w:val="28"/>
              </w:rPr>
              <w:t>в  атмосферный  воздух</w:t>
            </w:r>
          </w:p>
        </w:tc>
        <w:tc>
          <w:tcPr>
            <w:tcW w:w="2393" w:type="dxa"/>
            <w:tcBorders>
              <w:top w:val="nil"/>
              <w:bottom w:val="single" w:sz="4" w:space="0" w:color="auto"/>
            </w:tcBorders>
          </w:tcPr>
          <w:p w:rsidR="00A112D9" w:rsidRPr="00A112D9" w:rsidRDefault="00A112D9">
            <w:pPr>
              <w:rPr>
                <w:sz w:val="28"/>
                <w:szCs w:val="28"/>
              </w:rPr>
            </w:pPr>
            <w:r w:rsidRPr="00A112D9">
              <w:rPr>
                <w:sz w:val="28"/>
                <w:szCs w:val="28"/>
              </w:rPr>
              <w:t>т/год</w:t>
            </w:r>
          </w:p>
        </w:tc>
      </w:tr>
      <w:tr w:rsidR="00A112D9" w:rsidRPr="00A112D9">
        <w:tc>
          <w:tcPr>
            <w:tcW w:w="2392"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1</w:t>
            </w:r>
          </w:p>
        </w:tc>
        <w:tc>
          <w:tcPr>
            <w:tcW w:w="796"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2</w:t>
            </w:r>
          </w:p>
        </w:tc>
        <w:tc>
          <w:tcPr>
            <w:tcW w:w="3989"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3</w:t>
            </w:r>
          </w:p>
        </w:tc>
        <w:tc>
          <w:tcPr>
            <w:tcW w:w="2393"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4</w:t>
            </w:r>
          </w:p>
        </w:tc>
      </w:tr>
      <w:tr w:rsidR="00A112D9" w:rsidRPr="00A112D9">
        <w:tc>
          <w:tcPr>
            <w:tcW w:w="2392" w:type="dxa"/>
            <w:tcBorders>
              <w:top w:val="single" w:sz="4" w:space="0" w:color="auto"/>
              <w:bottom w:val="nil"/>
            </w:tcBorders>
          </w:tcPr>
          <w:p w:rsidR="00A112D9" w:rsidRPr="00A112D9" w:rsidRDefault="00A112D9">
            <w:pPr>
              <w:rPr>
                <w:sz w:val="28"/>
                <w:szCs w:val="28"/>
              </w:rPr>
            </w:pPr>
          </w:p>
        </w:tc>
        <w:tc>
          <w:tcPr>
            <w:tcW w:w="796" w:type="dxa"/>
            <w:tcBorders>
              <w:top w:val="single" w:sz="4" w:space="0" w:color="auto"/>
              <w:bottom w:val="nil"/>
            </w:tcBorders>
          </w:tcPr>
          <w:p w:rsidR="00A112D9" w:rsidRPr="00A112D9" w:rsidRDefault="00A112D9">
            <w:pPr>
              <w:rPr>
                <w:sz w:val="28"/>
                <w:szCs w:val="28"/>
              </w:rPr>
            </w:pPr>
          </w:p>
        </w:tc>
        <w:tc>
          <w:tcPr>
            <w:tcW w:w="3989" w:type="dxa"/>
            <w:tcBorders>
              <w:top w:val="single" w:sz="4" w:space="0" w:color="auto"/>
              <w:bottom w:val="nil"/>
            </w:tcBorders>
          </w:tcPr>
          <w:p w:rsidR="00A112D9" w:rsidRPr="00A112D9" w:rsidRDefault="00A112D9">
            <w:pPr>
              <w:rPr>
                <w:sz w:val="28"/>
                <w:szCs w:val="28"/>
              </w:rPr>
            </w:pPr>
          </w:p>
        </w:tc>
        <w:tc>
          <w:tcPr>
            <w:tcW w:w="2393" w:type="dxa"/>
            <w:tcBorders>
              <w:top w:val="single" w:sz="4" w:space="0" w:color="auto"/>
              <w:bottom w:val="nil"/>
            </w:tcBorders>
          </w:tcPr>
          <w:p w:rsidR="00A112D9" w:rsidRPr="00A112D9" w:rsidRDefault="00A112D9">
            <w:pPr>
              <w:rPr>
                <w:sz w:val="28"/>
                <w:szCs w:val="28"/>
              </w:rPr>
            </w:pPr>
          </w:p>
        </w:tc>
      </w:tr>
      <w:tr w:rsidR="00A112D9" w:rsidRPr="00A112D9">
        <w:tc>
          <w:tcPr>
            <w:tcW w:w="2392" w:type="dxa"/>
            <w:tcBorders>
              <w:top w:val="nil"/>
              <w:bottom w:val="nil"/>
            </w:tcBorders>
          </w:tcPr>
          <w:p w:rsidR="00A112D9" w:rsidRPr="00A112D9" w:rsidRDefault="00A112D9">
            <w:pPr>
              <w:rPr>
                <w:sz w:val="28"/>
                <w:szCs w:val="28"/>
              </w:rPr>
            </w:pPr>
            <w:r w:rsidRPr="00A112D9">
              <w:rPr>
                <w:sz w:val="28"/>
                <w:szCs w:val="28"/>
              </w:rPr>
              <w:t>Бункер  приема  семян</w:t>
            </w:r>
          </w:p>
        </w:tc>
        <w:tc>
          <w:tcPr>
            <w:tcW w:w="796" w:type="dxa"/>
            <w:tcBorders>
              <w:top w:val="nil"/>
              <w:bottom w:val="nil"/>
            </w:tcBorders>
          </w:tcPr>
          <w:p w:rsidR="00A112D9" w:rsidRPr="00A112D9" w:rsidRDefault="00A112D9">
            <w:pPr>
              <w:jc w:val="center"/>
              <w:rPr>
                <w:sz w:val="28"/>
                <w:szCs w:val="28"/>
              </w:rPr>
            </w:pPr>
            <w:r w:rsidRPr="00A112D9">
              <w:rPr>
                <w:sz w:val="28"/>
                <w:szCs w:val="28"/>
              </w:rPr>
              <w:t>1</w:t>
            </w:r>
          </w:p>
        </w:tc>
        <w:tc>
          <w:tcPr>
            <w:tcW w:w="3989" w:type="dxa"/>
            <w:tcBorders>
              <w:top w:val="nil"/>
              <w:bottom w:val="nil"/>
            </w:tcBorders>
          </w:tcPr>
          <w:p w:rsidR="00A112D9" w:rsidRPr="00A112D9" w:rsidRDefault="00A112D9">
            <w:pPr>
              <w:rPr>
                <w:sz w:val="28"/>
                <w:szCs w:val="28"/>
              </w:rPr>
            </w:pPr>
            <w:r w:rsidRPr="00A112D9">
              <w:rPr>
                <w:sz w:val="28"/>
                <w:szCs w:val="28"/>
              </w:rPr>
              <w:t>Пыль  семян  подсолнуха</w:t>
            </w:r>
          </w:p>
        </w:tc>
        <w:tc>
          <w:tcPr>
            <w:tcW w:w="2393" w:type="dxa"/>
            <w:tcBorders>
              <w:top w:val="nil"/>
              <w:bottom w:val="nil"/>
            </w:tcBorders>
          </w:tcPr>
          <w:p w:rsidR="00A112D9" w:rsidRPr="00A112D9" w:rsidRDefault="00A112D9">
            <w:pPr>
              <w:jc w:val="center"/>
              <w:rPr>
                <w:sz w:val="28"/>
                <w:szCs w:val="28"/>
              </w:rPr>
            </w:pPr>
            <w:r w:rsidRPr="00A112D9">
              <w:rPr>
                <w:sz w:val="28"/>
                <w:szCs w:val="28"/>
              </w:rPr>
              <w:t>0,0002</w:t>
            </w:r>
          </w:p>
        </w:tc>
      </w:tr>
      <w:tr w:rsidR="00A112D9" w:rsidRPr="00A112D9">
        <w:tc>
          <w:tcPr>
            <w:tcW w:w="2392" w:type="dxa"/>
            <w:tcBorders>
              <w:top w:val="nil"/>
              <w:bottom w:val="nil"/>
            </w:tcBorders>
          </w:tcPr>
          <w:p w:rsidR="00A112D9" w:rsidRPr="00A112D9" w:rsidRDefault="00A112D9">
            <w:pPr>
              <w:ind w:right="-106"/>
              <w:rPr>
                <w:sz w:val="28"/>
                <w:szCs w:val="28"/>
              </w:rPr>
            </w:pPr>
            <w:r w:rsidRPr="00A112D9">
              <w:rPr>
                <w:sz w:val="28"/>
                <w:szCs w:val="28"/>
              </w:rPr>
              <w:t>подсолнуха  (завальная</w:t>
            </w:r>
          </w:p>
        </w:tc>
        <w:tc>
          <w:tcPr>
            <w:tcW w:w="796" w:type="dxa"/>
            <w:tcBorders>
              <w:top w:val="nil"/>
              <w:bottom w:val="nil"/>
            </w:tcBorders>
          </w:tcPr>
          <w:p w:rsidR="00A112D9" w:rsidRPr="00A112D9" w:rsidRDefault="00A112D9">
            <w:pPr>
              <w:jc w:val="center"/>
              <w:rPr>
                <w:sz w:val="28"/>
                <w:szCs w:val="28"/>
              </w:rPr>
            </w:pPr>
          </w:p>
        </w:tc>
        <w:tc>
          <w:tcPr>
            <w:tcW w:w="3989" w:type="dxa"/>
            <w:tcBorders>
              <w:top w:val="nil"/>
              <w:bottom w:val="nil"/>
            </w:tcBorders>
          </w:tcPr>
          <w:p w:rsidR="00A112D9" w:rsidRPr="00A112D9" w:rsidRDefault="00A112D9">
            <w:pPr>
              <w:rPr>
                <w:sz w:val="28"/>
                <w:szCs w:val="28"/>
              </w:rPr>
            </w:pPr>
          </w:p>
        </w:tc>
        <w:tc>
          <w:tcPr>
            <w:tcW w:w="2393" w:type="dxa"/>
            <w:tcBorders>
              <w:top w:val="nil"/>
              <w:bottom w:val="nil"/>
            </w:tcBorders>
          </w:tcPr>
          <w:p w:rsidR="00A112D9" w:rsidRPr="00A112D9" w:rsidRDefault="00A112D9">
            <w:pPr>
              <w:jc w:val="center"/>
              <w:rPr>
                <w:sz w:val="28"/>
                <w:szCs w:val="28"/>
              </w:rPr>
            </w:pPr>
          </w:p>
        </w:tc>
      </w:tr>
      <w:tr w:rsidR="00A112D9" w:rsidRPr="00A112D9">
        <w:tc>
          <w:tcPr>
            <w:tcW w:w="2392" w:type="dxa"/>
            <w:tcBorders>
              <w:top w:val="nil"/>
              <w:bottom w:val="nil"/>
            </w:tcBorders>
          </w:tcPr>
          <w:p w:rsidR="00A112D9" w:rsidRPr="00A112D9" w:rsidRDefault="00A112D9">
            <w:pPr>
              <w:rPr>
                <w:sz w:val="28"/>
                <w:szCs w:val="28"/>
              </w:rPr>
            </w:pPr>
            <w:r w:rsidRPr="00A112D9">
              <w:rPr>
                <w:sz w:val="28"/>
                <w:szCs w:val="28"/>
              </w:rPr>
              <w:t>яма)</w:t>
            </w:r>
          </w:p>
        </w:tc>
        <w:tc>
          <w:tcPr>
            <w:tcW w:w="796" w:type="dxa"/>
            <w:tcBorders>
              <w:top w:val="nil"/>
              <w:bottom w:val="nil"/>
            </w:tcBorders>
          </w:tcPr>
          <w:p w:rsidR="00A112D9" w:rsidRPr="00A112D9" w:rsidRDefault="00A112D9">
            <w:pPr>
              <w:jc w:val="center"/>
              <w:rPr>
                <w:sz w:val="28"/>
                <w:szCs w:val="28"/>
              </w:rPr>
            </w:pPr>
          </w:p>
        </w:tc>
        <w:tc>
          <w:tcPr>
            <w:tcW w:w="3989" w:type="dxa"/>
            <w:tcBorders>
              <w:top w:val="nil"/>
              <w:bottom w:val="nil"/>
            </w:tcBorders>
          </w:tcPr>
          <w:p w:rsidR="00A112D9" w:rsidRPr="00A112D9" w:rsidRDefault="00A112D9">
            <w:pPr>
              <w:rPr>
                <w:sz w:val="28"/>
                <w:szCs w:val="28"/>
              </w:rPr>
            </w:pPr>
          </w:p>
        </w:tc>
        <w:tc>
          <w:tcPr>
            <w:tcW w:w="2393" w:type="dxa"/>
            <w:tcBorders>
              <w:top w:val="nil"/>
              <w:bottom w:val="nil"/>
            </w:tcBorders>
          </w:tcPr>
          <w:p w:rsidR="00A112D9" w:rsidRPr="00A112D9" w:rsidRDefault="00A112D9">
            <w:pPr>
              <w:jc w:val="center"/>
              <w:rPr>
                <w:sz w:val="28"/>
                <w:szCs w:val="28"/>
              </w:rPr>
            </w:pPr>
          </w:p>
        </w:tc>
      </w:tr>
      <w:tr w:rsidR="00A112D9" w:rsidRPr="00A112D9">
        <w:tc>
          <w:tcPr>
            <w:tcW w:w="2392" w:type="dxa"/>
            <w:tcBorders>
              <w:top w:val="nil"/>
              <w:bottom w:val="nil"/>
            </w:tcBorders>
          </w:tcPr>
          <w:p w:rsidR="00A112D9" w:rsidRPr="00A112D9" w:rsidRDefault="00A112D9">
            <w:pPr>
              <w:rPr>
                <w:sz w:val="28"/>
                <w:szCs w:val="28"/>
              </w:rPr>
            </w:pPr>
          </w:p>
        </w:tc>
        <w:tc>
          <w:tcPr>
            <w:tcW w:w="796" w:type="dxa"/>
            <w:tcBorders>
              <w:top w:val="nil"/>
              <w:bottom w:val="nil"/>
            </w:tcBorders>
          </w:tcPr>
          <w:p w:rsidR="00A112D9" w:rsidRPr="00A112D9" w:rsidRDefault="00A112D9">
            <w:pPr>
              <w:jc w:val="center"/>
              <w:rPr>
                <w:sz w:val="28"/>
                <w:szCs w:val="28"/>
              </w:rPr>
            </w:pPr>
          </w:p>
        </w:tc>
        <w:tc>
          <w:tcPr>
            <w:tcW w:w="3989" w:type="dxa"/>
            <w:tcBorders>
              <w:top w:val="nil"/>
              <w:bottom w:val="nil"/>
            </w:tcBorders>
          </w:tcPr>
          <w:p w:rsidR="00A112D9" w:rsidRPr="00A112D9" w:rsidRDefault="00A112D9">
            <w:pPr>
              <w:rPr>
                <w:sz w:val="28"/>
                <w:szCs w:val="28"/>
              </w:rPr>
            </w:pPr>
          </w:p>
        </w:tc>
        <w:tc>
          <w:tcPr>
            <w:tcW w:w="2393" w:type="dxa"/>
            <w:tcBorders>
              <w:top w:val="nil"/>
              <w:bottom w:val="nil"/>
            </w:tcBorders>
          </w:tcPr>
          <w:p w:rsidR="00A112D9" w:rsidRPr="00A112D9" w:rsidRDefault="00A112D9">
            <w:pPr>
              <w:jc w:val="center"/>
              <w:rPr>
                <w:sz w:val="28"/>
                <w:szCs w:val="28"/>
              </w:rPr>
            </w:pPr>
          </w:p>
        </w:tc>
      </w:tr>
      <w:tr w:rsidR="00A112D9" w:rsidRPr="00A112D9">
        <w:tc>
          <w:tcPr>
            <w:tcW w:w="2392" w:type="dxa"/>
            <w:tcBorders>
              <w:top w:val="nil"/>
              <w:bottom w:val="nil"/>
            </w:tcBorders>
          </w:tcPr>
          <w:p w:rsidR="00A112D9" w:rsidRPr="00A112D9" w:rsidRDefault="00A112D9">
            <w:pPr>
              <w:rPr>
                <w:sz w:val="28"/>
                <w:szCs w:val="28"/>
              </w:rPr>
            </w:pPr>
            <w:r w:rsidRPr="00A112D9">
              <w:rPr>
                <w:sz w:val="28"/>
                <w:szCs w:val="28"/>
              </w:rPr>
              <w:t>Нория  (головка)</w:t>
            </w:r>
          </w:p>
        </w:tc>
        <w:tc>
          <w:tcPr>
            <w:tcW w:w="796" w:type="dxa"/>
            <w:tcBorders>
              <w:top w:val="nil"/>
              <w:bottom w:val="nil"/>
            </w:tcBorders>
          </w:tcPr>
          <w:p w:rsidR="00A112D9" w:rsidRPr="00A112D9" w:rsidRDefault="00A112D9">
            <w:pPr>
              <w:jc w:val="center"/>
              <w:rPr>
                <w:sz w:val="28"/>
                <w:szCs w:val="28"/>
              </w:rPr>
            </w:pPr>
            <w:r w:rsidRPr="00A112D9">
              <w:rPr>
                <w:sz w:val="28"/>
                <w:szCs w:val="28"/>
              </w:rPr>
              <w:t>1</w:t>
            </w:r>
          </w:p>
        </w:tc>
        <w:tc>
          <w:tcPr>
            <w:tcW w:w="3989" w:type="dxa"/>
            <w:tcBorders>
              <w:top w:val="nil"/>
              <w:bottom w:val="nil"/>
            </w:tcBorders>
          </w:tcPr>
          <w:p w:rsidR="00A112D9" w:rsidRPr="00A112D9" w:rsidRDefault="00A112D9">
            <w:pPr>
              <w:rPr>
                <w:sz w:val="28"/>
                <w:szCs w:val="28"/>
              </w:rPr>
            </w:pPr>
            <w:r w:rsidRPr="00A112D9">
              <w:rPr>
                <w:sz w:val="28"/>
                <w:szCs w:val="28"/>
              </w:rPr>
              <w:t>Пыль  семян  подсолнуха</w:t>
            </w:r>
          </w:p>
        </w:tc>
        <w:tc>
          <w:tcPr>
            <w:tcW w:w="2393" w:type="dxa"/>
            <w:tcBorders>
              <w:top w:val="nil"/>
              <w:bottom w:val="nil"/>
            </w:tcBorders>
          </w:tcPr>
          <w:p w:rsidR="00A112D9" w:rsidRPr="00A112D9" w:rsidRDefault="00A112D9">
            <w:pPr>
              <w:jc w:val="center"/>
              <w:rPr>
                <w:sz w:val="28"/>
                <w:szCs w:val="28"/>
              </w:rPr>
            </w:pPr>
            <w:r w:rsidRPr="00A112D9">
              <w:rPr>
                <w:sz w:val="28"/>
                <w:szCs w:val="28"/>
              </w:rPr>
              <w:t>0,00360</w:t>
            </w:r>
          </w:p>
        </w:tc>
      </w:tr>
      <w:tr w:rsidR="00A112D9" w:rsidRPr="00A112D9">
        <w:tc>
          <w:tcPr>
            <w:tcW w:w="2392" w:type="dxa"/>
            <w:tcBorders>
              <w:top w:val="nil"/>
              <w:bottom w:val="nil"/>
            </w:tcBorders>
          </w:tcPr>
          <w:p w:rsidR="00A112D9" w:rsidRPr="00A112D9" w:rsidRDefault="00A112D9">
            <w:pPr>
              <w:rPr>
                <w:sz w:val="28"/>
                <w:szCs w:val="28"/>
              </w:rPr>
            </w:pPr>
          </w:p>
        </w:tc>
        <w:tc>
          <w:tcPr>
            <w:tcW w:w="796" w:type="dxa"/>
            <w:tcBorders>
              <w:top w:val="nil"/>
              <w:bottom w:val="nil"/>
            </w:tcBorders>
          </w:tcPr>
          <w:p w:rsidR="00A112D9" w:rsidRPr="00A112D9" w:rsidRDefault="00A112D9">
            <w:pPr>
              <w:jc w:val="center"/>
              <w:rPr>
                <w:sz w:val="28"/>
                <w:szCs w:val="28"/>
              </w:rPr>
            </w:pPr>
          </w:p>
        </w:tc>
        <w:tc>
          <w:tcPr>
            <w:tcW w:w="3989" w:type="dxa"/>
            <w:tcBorders>
              <w:top w:val="nil"/>
              <w:bottom w:val="nil"/>
            </w:tcBorders>
          </w:tcPr>
          <w:p w:rsidR="00A112D9" w:rsidRPr="00A112D9" w:rsidRDefault="00A112D9">
            <w:pPr>
              <w:rPr>
                <w:sz w:val="28"/>
                <w:szCs w:val="28"/>
              </w:rPr>
            </w:pPr>
          </w:p>
        </w:tc>
        <w:tc>
          <w:tcPr>
            <w:tcW w:w="2393" w:type="dxa"/>
            <w:tcBorders>
              <w:top w:val="nil"/>
              <w:bottom w:val="nil"/>
            </w:tcBorders>
          </w:tcPr>
          <w:p w:rsidR="00A112D9" w:rsidRPr="00A112D9" w:rsidRDefault="00A112D9">
            <w:pPr>
              <w:jc w:val="center"/>
              <w:rPr>
                <w:sz w:val="28"/>
                <w:szCs w:val="28"/>
              </w:rPr>
            </w:pPr>
          </w:p>
        </w:tc>
      </w:tr>
      <w:tr w:rsidR="00A112D9" w:rsidRPr="00A112D9">
        <w:tc>
          <w:tcPr>
            <w:tcW w:w="2392" w:type="dxa"/>
            <w:tcBorders>
              <w:top w:val="nil"/>
              <w:bottom w:val="nil"/>
            </w:tcBorders>
          </w:tcPr>
          <w:p w:rsidR="00A112D9" w:rsidRPr="00A112D9" w:rsidRDefault="00A112D9">
            <w:pPr>
              <w:rPr>
                <w:sz w:val="28"/>
                <w:szCs w:val="28"/>
              </w:rPr>
            </w:pPr>
            <w:r w:rsidRPr="00A112D9">
              <w:rPr>
                <w:sz w:val="28"/>
                <w:szCs w:val="28"/>
              </w:rPr>
              <w:t>Расходный  бункер  се-</w:t>
            </w:r>
          </w:p>
        </w:tc>
        <w:tc>
          <w:tcPr>
            <w:tcW w:w="796" w:type="dxa"/>
            <w:tcBorders>
              <w:top w:val="nil"/>
              <w:bottom w:val="nil"/>
            </w:tcBorders>
          </w:tcPr>
          <w:p w:rsidR="00A112D9" w:rsidRPr="00A112D9" w:rsidRDefault="00A112D9">
            <w:pPr>
              <w:jc w:val="center"/>
              <w:rPr>
                <w:sz w:val="28"/>
                <w:szCs w:val="28"/>
              </w:rPr>
            </w:pPr>
            <w:r w:rsidRPr="00A112D9">
              <w:rPr>
                <w:sz w:val="28"/>
                <w:szCs w:val="28"/>
              </w:rPr>
              <w:t>1</w:t>
            </w:r>
          </w:p>
        </w:tc>
        <w:tc>
          <w:tcPr>
            <w:tcW w:w="3989" w:type="dxa"/>
            <w:tcBorders>
              <w:top w:val="nil"/>
              <w:bottom w:val="nil"/>
            </w:tcBorders>
          </w:tcPr>
          <w:p w:rsidR="00A112D9" w:rsidRPr="00A112D9" w:rsidRDefault="00A112D9">
            <w:pPr>
              <w:rPr>
                <w:sz w:val="28"/>
                <w:szCs w:val="28"/>
              </w:rPr>
            </w:pPr>
            <w:r w:rsidRPr="00A112D9">
              <w:rPr>
                <w:sz w:val="28"/>
                <w:szCs w:val="28"/>
              </w:rPr>
              <w:t>Пыль  семян</w:t>
            </w:r>
          </w:p>
        </w:tc>
        <w:tc>
          <w:tcPr>
            <w:tcW w:w="2393" w:type="dxa"/>
            <w:tcBorders>
              <w:top w:val="nil"/>
              <w:bottom w:val="nil"/>
            </w:tcBorders>
          </w:tcPr>
          <w:p w:rsidR="00A112D9" w:rsidRPr="00A112D9" w:rsidRDefault="00A112D9">
            <w:pPr>
              <w:jc w:val="center"/>
              <w:rPr>
                <w:sz w:val="28"/>
                <w:szCs w:val="28"/>
              </w:rPr>
            </w:pPr>
            <w:r w:rsidRPr="00A112D9">
              <w:rPr>
                <w:sz w:val="28"/>
                <w:szCs w:val="28"/>
              </w:rPr>
              <w:t>0,00172</w:t>
            </w:r>
          </w:p>
        </w:tc>
      </w:tr>
      <w:tr w:rsidR="00A112D9" w:rsidRPr="00A112D9">
        <w:tc>
          <w:tcPr>
            <w:tcW w:w="2392" w:type="dxa"/>
            <w:tcBorders>
              <w:top w:val="nil"/>
              <w:bottom w:val="nil"/>
            </w:tcBorders>
          </w:tcPr>
          <w:p w:rsidR="00A112D9" w:rsidRPr="00A112D9" w:rsidRDefault="00A112D9">
            <w:pPr>
              <w:rPr>
                <w:sz w:val="28"/>
                <w:szCs w:val="28"/>
              </w:rPr>
            </w:pPr>
            <w:r w:rsidRPr="00A112D9">
              <w:rPr>
                <w:sz w:val="28"/>
                <w:szCs w:val="28"/>
              </w:rPr>
              <w:t>мян  подсолнуха</w:t>
            </w:r>
          </w:p>
        </w:tc>
        <w:tc>
          <w:tcPr>
            <w:tcW w:w="796" w:type="dxa"/>
            <w:tcBorders>
              <w:top w:val="nil"/>
              <w:bottom w:val="nil"/>
            </w:tcBorders>
          </w:tcPr>
          <w:p w:rsidR="00A112D9" w:rsidRPr="00A112D9" w:rsidRDefault="00A112D9">
            <w:pPr>
              <w:jc w:val="center"/>
              <w:rPr>
                <w:sz w:val="28"/>
                <w:szCs w:val="28"/>
              </w:rPr>
            </w:pPr>
          </w:p>
        </w:tc>
        <w:tc>
          <w:tcPr>
            <w:tcW w:w="3989" w:type="dxa"/>
            <w:tcBorders>
              <w:top w:val="nil"/>
              <w:bottom w:val="nil"/>
            </w:tcBorders>
          </w:tcPr>
          <w:p w:rsidR="00A112D9" w:rsidRPr="00A112D9" w:rsidRDefault="00A112D9">
            <w:pPr>
              <w:rPr>
                <w:sz w:val="28"/>
                <w:szCs w:val="28"/>
              </w:rPr>
            </w:pPr>
          </w:p>
        </w:tc>
        <w:tc>
          <w:tcPr>
            <w:tcW w:w="2393" w:type="dxa"/>
            <w:tcBorders>
              <w:top w:val="nil"/>
              <w:bottom w:val="nil"/>
            </w:tcBorders>
          </w:tcPr>
          <w:p w:rsidR="00A112D9" w:rsidRPr="00A112D9" w:rsidRDefault="00A112D9">
            <w:pPr>
              <w:jc w:val="center"/>
              <w:rPr>
                <w:sz w:val="28"/>
                <w:szCs w:val="28"/>
              </w:rPr>
            </w:pPr>
          </w:p>
        </w:tc>
      </w:tr>
      <w:tr w:rsidR="00A112D9" w:rsidRPr="00A112D9">
        <w:tc>
          <w:tcPr>
            <w:tcW w:w="2392" w:type="dxa"/>
            <w:tcBorders>
              <w:top w:val="nil"/>
              <w:bottom w:val="nil"/>
            </w:tcBorders>
          </w:tcPr>
          <w:p w:rsidR="00A112D9" w:rsidRPr="00A112D9" w:rsidRDefault="00A112D9">
            <w:pPr>
              <w:rPr>
                <w:sz w:val="28"/>
                <w:szCs w:val="28"/>
              </w:rPr>
            </w:pPr>
          </w:p>
        </w:tc>
        <w:tc>
          <w:tcPr>
            <w:tcW w:w="796" w:type="dxa"/>
            <w:tcBorders>
              <w:top w:val="nil"/>
              <w:bottom w:val="nil"/>
            </w:tcBorders>
          </w:tcPr>
          <w:p w:rsidR="00A112D9" w:rsidRPr="00A112D9" w:rsidRDefault="00A112D9">
            <w:pPr>
              <w:jc w:val="center"/>
              <w:rPr>
                <w:sz w:val="28"/>
                <w:szCs w:val="28"/>
              </w:rPr>
            </w:pPr>
          </w:p>
        </w:tc>
        <w:tc>
          <w:tcPr>
            <w:tcW w:w="3989" w:type="dxa"/>
            <w:tcBorders>
              <w:top w:val="nil"/>
              <w:bottom w:val="nil"/>
            </w:tcBorders>
          </w:tcPr>
          <w:p w:rsidR="00A112D9" w:rsidRPr="00A112D9" w:rsidRDefault="00A112D9">
            <w:pPr>
              <w:rPr>
                <w:sz w:val="28"/>
                <w:szCs w:val="28"/>
              </w:rPr>
            </w:pPr>
          </w:p>
        </w:tc>
        <w:tc>
          <w:tcPr>
            <w:tcW w:w="2393" w:type="dxa"/>
            <w:tcBorders>
              <w:top w:val="nil"/>
              <w:bottom w:val="nil"/>
            </w:tcBorders>
          </w:tcPr>
          <w:p w:rsidR="00A112D9" w:rsidRPr="00A112D9" w:rsidRDefault="00A112D9">
            <w:pPr>
              <w:jc w:val="center"/>
              <w:rPr>
                <w:sz w:val="28"/>
                <w:szCs w:val="28"/>
              </w:rPr>
            </w:pPr>
          </w:p>
        </w:tc>
      </w:tr>
      <w:tr w:rsidR="00A112D9" w:rsidRPr="00A112D9">
        <w:tc>
          <w:tcPr>
            <w:tcW w:w="2392" w:type="dxa"/>
            <w:tcBorders>
              <w:top w:val="nil"/>
              <w:bottom w:val="nil"/>
            </w:tcBorders>
          </w:tcPr>
          <w:p w:rsidR="00A112D9" w:rsidRPr="00A112D9" w:rsidRDefault="00A112D9">
            <w:pPr>
              <w:ind w:right="-106"/>
              <w:rPr>
                <w:sz w:val="28"/>
                <w:szCs w:val="28"/>
              </w:rPr>
            </w:pPr>
            <w:r w:rsidRPr="00A112D9">
              <w:rPr>
                <w:sz w:val="28"/>
                <w:szCs w:val="28"/>
              </w:rPr>
              <w:t>Сепаратор  ПЕТКУС -</w:t>
            </w:r>
          </w:p>
        </w:tc>
        <w:tc>
          <w:tcPr>
            <w:tcW w:w="796" w:type="dxa"/>
            <w:tcBorders>
              <w:top w:val="nil"/>
              <w:bottom w:val="nil"/>
            </w:tcBorders>
          </w:tcPr>
          <w:p w:rsidR="00A112D9" w:rsidRPr="00A112D9" w:rsidRDefault="00A112D9">
            <w:pPr>
              <w:jc w:val="center"/>
              <w:rPr>
                <w:sz w:val="28"/>
                <w:szCs w:val="28"/>
              </w:rPr>
            </w:pPr>
            <w:r w:rsidRPr="00A112D9">
              <w:rPr>
                <w:sz w:val="28"/>
                <w:szCs w:val="28"/>
              </w:rPr>
              <w:t>2</w:t>
            </w:r>
          </w:p>
        </w:tc>
        <w:tc>
          <w:tcPr>
            <w:tcW w:w="3989" w:type="dxa"/>
            <w:tcBorders>
              <w:top w:val="nil"/>
              <w:bottom w:val="nil"/>
            </w:tcBorders>
          </w:tcPr>
          <w:p w:rsidR="00A112D9" w:rsidRPr="00A112D9" w:rsidRDefault="00A112D9">
            <w:pPr>
              <w:rPr>
                <w:sz w:val="28"/>
                <w:szCs w:val="28"/>
              </w:rPr>
            </w:pPr>
            <w:r w:rsidRPr="00A112D9">
              <w:rPr>
                <w:sz w:val="28"/>
                <w:szCs w:val="28"/>
              </w:rPr>
              <w:t>Пыль  семян  подсолнуха</w:t>
            </w:r>
          </w:p>
        </w:tc>
        <w:tc>
          <w:tcPr>
            <w:tcW w:w="2393" w:type="dxa"/>
            <w:tcBorders>
              <w:top w:val="nil"/>
              <w:bottom w:val="nil"/>
            </w:tcBorders>
          </w:tcPr>
          <w:p w:rsidR="00A112D9" w:rsidRPr="00A112D9" w:rsidRDefault="00A112D9">
            <w:pPr>
              <w:jc w:val="center"/>
              <w:rPr>
                <w:sz w:val="28"/>
                <w:szCs w:val="28"/>
              </w:rPr>
            </w:pPr>
            <w:r w:rsidRPr="00A112D9">
              <w:rPr>
                <w:sz w:val="28"/>
                <w:szCs w:val="28"/>
              </w:rPr>
              <w:t>0,00608</w:t>
            </w:r>
          </w:p>
        </w:tc>
      </w:tr>
      <w:tr w:rsidR="00A112D9" w:rsidRPr="00A112D9">
        <w:tc>
          <w:tcPr>
            <w:tcW w:w="2392" w:type="dxa"/>
            <w:tcBorders>
              <w:top w:val="nil"/>
              <w:bottom w:val="nil"/>
            </w:tcBorders>
          </w:tcPr>
          <w:p w:rsidR="00A112D9" w:rsidRPr="00A112D9" w:rsidRDefault="00A112D9">
            <w:pPr>
              <w:rPr>
                <w:sz w:val="28"/>
                <w:szCs w:val="28"/>
              </w:rPr>
            </w:pPr>
            <w:r w:rsidRPr="00A112D9">
              <w:rPr>
                <w:sz w:val="28"/>
                <w:szCs w:val="28"/>
              </w:rPr>
              <w:t>531</w:t>
            </w:r>
          </w:p>
        </w:tc>
        <w:tc>
          <w:tcPr>
            <w:tcW w:w="796" w:type="dxa"/>
            <w:tcBorders>
              <w:top w:val="nil"/>
              <w:bottom w:val="nil"/>
            </w:tcBorders>
          </w:tcPr>
          <w:p w:rsidR="00A112D9" w:rsidRPr="00A112D9" w:rsidRDefault="00A112D9">
            <w:pPr>
              <w:jc w:val="center"/>
              <w:rPr>
                <w:sz w:val="28"/>
                <w:szCs w:val="28"/>
              </w:rPr>
            </w:pPr>
          </w:p>
        </w:tc>
        <w:tc>
          <w:tcPr>
            <w:tcW w:w="3989" w:type="dxa"/>
            <w:tcBorders>
              <w:top w:val="nil"/>
              <w:bottom w:val="nil"/>
            </w:tcBorders>
          </w:tcPr>
          <w:p w:rsidR="00A112D9" w:rsidRPr="00A112D9" w:rsidRDefault="00A112D9">
            <w:pPr>
              <w:rPr>
                <w:sz w:val="28"/>
                <w:szCs w:val="28"/>
              </w:rPr>
            </w:pPr>
          </w:p>
        </w:tc>
        <w:tc>
          <w:tcPr>
            <w:tcW w:w="2393" w:type="dxa"/>
            <w:tcBorders>
              <w:top w:val="nil"/>
              <w:bottom w:val="nil"/>
            </w:tcBorders>
          </w:tcPr>
          <w:p w:rsidR="00A112D9" w:rsidRPr="00A112D9" w:rsidRDefault="00A112D9">
            <w:pPr>
              <w:jc w:val="center"/>
              <w:rPr>
                <w:sz w:val="28"/>
                <w:szCs w:val="28"/>
              </w:rPr>
            </w:pPr>
          </w:p>
        </w:tc>
      </w:tr>
      <w:tr w:rsidR="00A112D9" w:rsidRPr="00A112D9">
        <w:tc>
          <w:tcPr>
            <w:tcW w:w="2392" w:type="dxa"/>
            <w:tcBorders>
              <w:top w:val="nil"/>
              <w:bottom w:val="nil"/>
            </w:tcBorders>
          </w:tcPr>
          <w:p w:rsidR="00A112D9" w:rsidRPr="00A112D9" w:rsidRDefault="00A112D9">
            <w:pPr>
              <w:rPr>
                <w:sz w:val="28"/>
                <w:szCs w:val="28"/>
              </w:rPr>
            </w:pPr>
          </w:p>
        </w:tc>
        <w:tc>
          <w:tcPr>
            <w:tcW w:w="796" w:type="dxa"/>
            <w:tcBorders>
              <w:top w:val="nil"/>
              <w:bottom w:val="nil"/>
            </w:tcBorders>
          </w:tcPr>
          <w:p w:rsidR="00A112D9" w:rsidRPr="00A112D9" w:rsidRDefault="00A112D9">
            <w:pPr>
              <w:jc w:val="center"/>
              <w:rPr>
                <w:sz w:val="28"/>
                <w:szCs w:val="28"/>
              </w:rPr>
            </w:pPr>
          </w:p>
        </w:tc>
        <w:tc>
          <w:tcPr>
            <w:tcW w:w="3989" w:type="dxa"/>
            <w:tcBorders>
              <w:top w:val="nil"/>
              <w:bottom w:val="nil"/>
            </w:tcBorders>
          </w:tcPr>
          <w:p w:rsidR="00A112D9" w:rsidRPr="00A112D9" w:rsidRDefault="00A112D9">
            <w:pPr>
              <w:rPr>
                <w:sz w:val="28"/>
                <w:szCs w:val="28"/>
              </w:rPr>
            </w:pPr>
          </w:p>
        </w:tc>
        <w:tc>
          <w:tcPr>
            <w:tcW w:w="2393" w:type="dxa"/>
            <w:tcBorders>
              <w:top w:val="nil"/>
              <w:bottom w:val="nil"/>
            </w:tcBorders>
          </w:tcPr>
          <w:p w:rsidR="00A112D9" w:rsidRPr="00A112D9" w:rsidRDefault="00A112D9">
            <w:pPr>
              <w:jc w:val="center"/>
              <w:rPr>
                <w:sz w:val="28"/>
                <w:szCs w:val="28"/>
              </w:rPr>
            </w:pPr>
          </w:p>
        </w:tc>
      </w:tr>
      <w:tr w:rsidR="00A112D9" w:rsidRPr="00A112D9">
        <w:tc>
          <w:tcPr>
            <w:tcW w:w="2392" w:type="dxa"/>
            <w:tcBorders>
              <w:top w:val="nil"/>
              <w:bottom w:val="nil"/>
            </w:tcBorders>
          </w:tcPr>
          <w:p w:rsidR="00A112D9" w:rsidRPr="00A112D9" w:rsidRDefault="00A112D9">
            <w:pPr>
              <w:rPr>
                <w:sz w:val="28"/>
                <w:szCs w:val="28"/>
              </w:rPr>
            </w:pPr>
            <w:r w:rsidRPr="00A112D9">
              <w:rPr>
                <w:sz w:val="28"/>
                <w:szCs w:val="28"/>
              </w:rPr>
              <w:t>Блок  поджарок  (печь</w:t>
            </w:r>
          </w:p>
        </w:tc>
        <w:tc>
          <w:tcPr>
            <w:tcW w:w="796" w:type="dxa"/>
            <w:tcBorders>
              <w:top w:val="nil"/>
              <w:bottom w:val="nil"/>
            </w:tcBorders>
          </w:tcPr>
          <w:p w:rsidR="00A112D9" w:rsidRPr="00A112D9" w:rsidRDefault="00A112D9">
            <w:pPr>
              <w:jc w:val="center"/>
              <w:rPr>
                <w:sz w:val="28"/>
                <w:szCs w:val="28"/>
              </w:rPr>
            </w:pPr>
            <w:r w:rsidRPr="00A112D9">
              <w:rPr>
                <w:sz w:val="28"/>
                <w:szCs w:val="28"/>
              </w:rPr>
              <w:t>2</w:t>
            </w:r>
          </w:p>
        </w:tc>
        <w:tc>
          <w:tcPr>
            <w:tcW w:w="3989" w:type="dxa"/>
            <w:tcBorders>
              <w:top w:val="nil"/>
              <w:bottom w:val="nil"/>
            </w:tcBorders>
          </w:tcPr>
          <w:p w:rsidR="00A112D9" w:rsidRPr="00A112D9" w:rsidRDefault="00A112D9">
            <w:pPr>
              <w:rPr>
                <w:sz w:val="28"/>
                <w:szCs w:val="28"/>
              </w:rPr>
            </w:pPr>
            <w:r w:rsidRPr="00A112D9">
              <w:rPr>
                <w:sz w:val="28"/>
                <w:szCs w:val="28"/>
              </w:rPr>
              <w:t>Двуокись  азота</w:t>
            </w:r>
          </w:p>
        </w:tc>
        <w:tc>
          <w:tcPr>
            <w:tcW w:w="2393" w:type="dxa"/>
            <w:tcBorders>
              <w:top w:val="nil"/>
              <w:bottom w:val="nil"/>
            </w:tcBorders>
          </w:tcPr>
          <w:p w:rsidR="00A112D9" w:rsidRPr="00A112D9" w:rsidRDefault="00A112D9">
            <w:pPr>
              <w:jc w:val="center"/>
              <w:rPr>
                <w:sz w:val="28"/>
                <w:szCs w:val="28"/>
              </w:rPr>
            </w:pPr>
            <w:r w:rsidRPr="00A112D9">
              <w:rPr>
                <w:sz w:val="28"/>
                <w:szCs w:val="28"/>
              </w:rPr>
              <w:t>0,01969</w:t>
            </w:r>
          </w:p>
        </w:tc>
      </w:tr>
      <w:tr w:rsidR="00A112D9" w:rsidRPr="00A112D9">
        <w:tc>
          <w:tcPr>
            <w:tcW w:w="2392" w:type="dxa"/>
            <w:tcBorders>
              <w:top w:val="nil"/>
              <w:bottom w:val="nil"/>
            </w:tcBorders>
          </w:tcPr>
          <w:p w:rsidR="00A112D9" w:rsidRPr="00A112D9" w:rsidRDefault="00A112D9">
            <w:pPr>
              <w:rPr>
                <w:sz w:val="28"/>
                <w:szCs w:val="28"/>
              </w:rPr>
            </w:pPr>
            <w:r w:rsidRPr="00A112D9">
              <w:rPr>
                <w:sz w:val="28"/>
                <w:szCs w:val="28"/>
              </w:rPr>
              <w:t>пропарочная)</w:t>
            </w:r>
          </w:p>
        </w:tc>
        <w:tc>
          <w:tcPr>
            <w:tcW w:w="796" w:type="dxa"/>
            <w:tcBorders>
              <w:top w:val="nil"/>
              <w:bottom w:val="nil"/>
            </w:tcBorders>
          </w:tcPr>
          <w:p w:rsidR="00A112D9" w:rsidRPr="00A112D9" w:rsidRDefault="00A112D9">
            <w:pPr>
              <w:jc w:val="center"/>
              <w:rPr>
                <w:sz w:val="28"/>
                <w:szCs w:val="28"/>
              </w:rPr>
            </w:pPr>
          </w:p>
        </w:tc>
        <w:tc>
          <w:tcPr>
            <w:tcW w:w="3989" w:type="dxa"/>
            <w:tcBorders>
              <w:top w:val="nil"/>
              <w:bottom w:val="nil"/>
            </w:tcBorders>
          </w:tcPr>
          <w:p w:rsidR="00A112D9" w:rsidRPr="00A112D9" w:rsidRDefault="00A112D9">
            <w:pPr>
              <w:rPr>
                <w:sz w:val="28"/>
                <w:szCs w:val="28"/>
              </w:rPr>
            </w:pPr>
            <w:r w:rsidRPr="00A112D9">
              <w:rPr>
                <w:sz w:val="28"/>
                <w:szCs w:val="28"/>
              </w:rPr>
              <w:t>Сажа</w:t>
            </w:r>
          </w:p>
        </w:tc>
        <w:tc>
          <w:tcPr>
            <w:tcW w:w="2393" w:type="dxa"/>
            <w:tcBorders>
              <w:top w:val="nil"/>
              <w:bottom w:val="nil"/>
            </w:tcBorders>
          </w:tcPr>
          <w:p w:rsidR="00A112D9" w:rsidRPr="00A112D9" w:rsidRDefault="00A112D9">
            <w:pPr>
              <w:jc w:val="center"/>
              <w:rPr>
                <w:sz w:val="28"/>
                <w:szCs w:val="28"/>
              </w:rPr>
            </w:pPr>
            <w:r w:rsidRPr="00A112D9">
              <w:rPr>
                <w:sz w:val="28"/>
                <w:szCs w:val="28"/>
              </w:rPr>
              <w:t>0,05591</w:t>
            </w:r>
          </w:p>
        </w:tc>
      </w:tr>
      <w:tr w:rsidR="00A112D9" w:rsidRPr="00A112D9">
        <w:tc>
          <w:tcPr>
            <w:tcW w:w="2392" w:type="dxa"/>
            <w:tcBorders>
              <w:top w:val="nil"/>
              <w:bottom w:val="nil"/>
            </w:tcBorders>
          </w:tcPr>
          <w:p w:rsidR="00A112D9" w:rsidRPr="00A112D9" w:rsidRDefault="00A112D9">
            <w:pPr>
              <w:rPr>
                <w:sz w:val="28"/>
                <w:szCs w:val="28"/>
              </w:rPr>
            </w:pPr>
          </w:p>
        </w:tc>
        <w:tc>
          <w:tcPr>
            <w:tcW w:w="796" w:type="dxa"/>
            <w:tcBorders>
              <w:top w:val="nil"/>
              <w:bottom w:val="nil"/>
            </w:tcBorders>
          </w:tcPr>
          <w:p w:rsidR="00A112D9" w:rsidRPr="00A112D9" w:rsidRDefault="00A112D9">
            <w:pPr>
              <w:jc w:val="center"/>
              <w:rPr>
                <w:sz w:val="28"/>
                <w:szCs w:val="28"/>
              </w:rPr>
            </w:pPr>
          </w:p>
        </w:tc>
        <w:tc>
          <w:tcPr>
            <w:tcW w:w="3989" w:type="dxa"/>
            <w:tcBorders>
              <w:top w:val="nil"/>
              <w:bottom w:val="nil"/>
            </w:tcBorders>
          </w:tcPr>
          <w:p w:rsidR="00A112D9" w:rsidRPr="00A112D9" w:rsidRDefault="00A112D9">
            <w:pPr>
              <w:rPr>
                <w:sz w:val="28"/>
                <w:szCs w:val="28"/>
              </w:rPr>
            </w:pPr>
            <w:r w:rsidRPr="00A112D9">
              <w:rPr>
                <w:sz w:val="28"/>
                <w:szCs w:val="28"/>
              </w:rPr>
              <w:t>Сернистый  ангидрид</w:t>
            </w:r>
          </w:p>
        </w:tc>
        <w:tc>
          <w:tcPr>
            <w:tcW w:w="2393" w:type="dxa"/>
            <w:tcBorders>
              <w:top w:val="nil"/>
              <w:bottom w:val="nil"/>
            </w:tcBorders>
          </w:tcPr>
          <w:p w:rsidR="00A112D9" w:rsidRPr="00A112D9" w:rsidRDefault="00A112D9">
            <w:pPr>
              <w:jc w:val="center"/>
              <w:rPr>
                <w:sz w:val="28"/>
                <w:szCs w:val="28"/>
              </w:rPr>
            </w:pPr>
            <w:r w:rsidRPr="00A112D9">
              <w:rPr>
                <w:sz w:val="28"/>
                <w:szCs w:val="28"/>
              </w:rPr>
              <w:t>0,04681</w:t>
            </w:r>
          </w:p>
        </w:tc>
      </w:tr>
      <w:tr w:rsidR="00A112D9" w:rsidRPr="00A112D9">
        <w:tc>
          <w:tcPr>
            <w:tcW w:w="2392" w:type="dxa"/>
            <w:tcBorders>
              <w:top w:val="nil"/>
              <w:bottom w:val="nil"/>
            </w:tcBorders>
          </w:tcPr>
          <w:p w:rsidR="00A112D9" w:rsidRPr="00A112D9" w:rsidRDefault="00A112D9">
            <w:pPr>
              <w:rPr>
                <w:sz w:val="28"/>
                <w:szCs w:val="28"/>
              </w:rPr>
            </w:pPr>
          </w:p>
        </w:tc>
        <w:tc>
          <w:tcPr>
            <w:tcW w:w="796" w:type="dxa"/>
            <w:tcBorders>
              <w:top w:val="nil"/>
              <w:bottom w:val="nil"/>
            </w:tcBorders>
          </w:tcPr>
          <w:p w:rsidR="00A112D9" w:rsidRPr="00A112D9" w:rsidRDefault="00A112D9">
            <w:pPr>
              <w:jc w:val="center"/>
              <w:rPr>
                <w:sz w:val="28"/>
                <w:szCs w:val="28"/>
              </w:rPr>
            </w:pPr>
          </w:p>
        </w:tc>
        <w:tc>
          <w:tcPr>
            <w:tcW w:w="3989" w:type="dxa"/>
            <w:tcBorders>
              <w:top w:val="nil"/>
              <w:bottom w:val="nil"/>
            </w:tcBorders>
          </w:tcPr>
          <w:p w:rsidR="00A112D9" w:rsidRPr="00A112D9" w:rsidRDefault="00A112D9">
            <w:pPr>
              <w:rPr>
                <w:sz w:val="28"/>
                <w:szCs w:val="28"/>
              </w:rPr>
            </w:pPr>
            <w:r w:rsidRPr="00A112D9">
              <w:rPr>
                <w:sz w:val="28"/>
                <w:szCs w:val="28"/>
              </w:rPr>
              <w:t>Окись  углерода</w:t>
            </w:r>
          </w:p>
        </w:tc>
        <w:tc>
          <w:tcPr>
            <w:tcW w:w="2393" w:type="dxa"/>
            <w:tcBorders>
              <w:top w:val="nil"/>
              <w:bottom w:val="nil"/>
            </w:tcBorders>
          </w:tcPr>
          <w:p w:rsidR="00A112D9" w:rsidRPr="00A112D9" w:rsidRDefault="00A112D9">
            <w:pPr>
              <w:jc w:val="center"/>
              <w:rPr>
                <w:sz w:val="28"/>
                <w:szCs w:val="28"/>
              </w:rPr>
            </w:pPr>
            <w:r w:rsidRPr="00A112D9">
              <w:rPr>
                <w:sz w:val="28"/>
                <w:szCs w:val="28"/>
              </w:rPr>
              <w:t>0,02591</w:t>
            </w:r>
          </w:p>
        </w:tc>
      </w:tr>
      <w:tr w:rsidR="00A112D9" w:rsidRPr="00A112D9">
        <w:tc>
          <w:tcPr>
            <w:tcW w:w="2392" w:type="dxa"/>
            <w:tcBorders>
              <w:top w:val="nil"/>
              <w:bottom w:val="nil"/>
            </w:tcBorders>
          </w:tcPr>
          <w:p w:rsidR="00A112D9" w:rsidRPr="00A112D9" w:rsidRDefault="00A112D9">
            <w:pPr>
              <w:rPr>
                <w:sz w:val="28"/>
                <w:szCs w:val="28"/>
              </w:rPr>
            </w:pPr>
          </w:p>
        </w:tc>
        <w:tc>
          <w:tcPr>
            <w:tcW w:w="796" w:type="dxa"/>
            <w:tcBorders>
              <w:top w:val="nil"/>
              <w:bottom w:val="nil"/>
            </w:tcBorders>
          </w:tcPr>
          <w:p w:rsidR="00A112D9" w:rsidRPr="00A112D9" w:rsidRDefault="00A112D9">
            <w:pPr>
              <w:jc w:val="center"/>
              <w:rPr>
                <w:sz w:val="28"/>
                <w:szCs w:val="28"/>
              </w:rPr>
            </w:pPr>
          </w:p>
        </w:tc>
        <w:tc>
          <w:tcPr>
            <w:tcW w:w="3989" w:type="dxa"/>
            <w:tcBorders>
              <w:top w:val="nil"/>
              <w:bottom w:val="nil"/>
            </w:tcBorders>
          </w:tcPr>
          <w:p w:rsidR="00A112D9" w:rsidRPr="00A112D9" w:rsidRDefault="00A112D9">
            <w:pPr>
              <w:rPr>
                <w:sz w:val="28"/>
                <w:szCs w:val="28"/>
              </w:rPr>
            </w:pPr>
            <w:r w:rsidRPr="00A112D9">
              <w:rPr>
                <w:sz w:val="28"/>
                <w:szCs w:val="28"/>
              </w:rPr>
              <w:t>Акролеин</w:t>
            </w:r>
          </w:p>
        </w:tc>
        <w:tc>
          <w:tcPr>
            <w:tcW w:w="2393" w:type="dxa"/>
            <w:tcBorders>
              <w:top w:val="nil"/>
              <w:bottom w:val="nil"/>
            </w:tcBorders>
          </w:tcPr>
          <w:p w:rsidR="00A112D9" w:rsidRPr="00A112D9" w:rsidRDefault="00A112D9">
            <w:pPr>
              <w:jc w:val="center"/>
              <w:rPr>
                <w:sz w:val="28"/>
                <w:szCs w:val="28"/>
              </w:rPr>
            </w:pPr>
            <w:r w:rsidRPr="00A112D9">
              <w:rPr>
                <w:sz w:val="28"/>
                <w:szCs w:val="28"/>
              </w:rPr>
              <w:t>0,01119</w:t>
            </w:r>
          </w:p>
        </w:tc>
      </w:tr>
      <w:tr w:rsidR="00A112D9" w:rsidRPr="00A112D9">
        <w:tc>
          <w:tcPr>
            <w:tcW w:w="2392" w:type="dxa"/>
            <w:tcBorders>
              <w:top w:val="nil"/>
              <w:bottom w:val="nil"/>
            </w:tcBorders>
          </w:tcPr>
          <w:p w:rsidR="00A112D9" w:rsidRPr="00A112D9" w:rsidRDefault="00A112D9">
            <w:pPr>
              <w:rPr>
                <w:sz w:val="28"/>
                <w:szCs w:val="28"/>
              </w:rPr>
            </w:pPr>
          </w:p>
        </w:tc>
        <w:tc>
          <w:tcPr>
            <w:tcW w:w="796" w:type="dxa"/>
            <w:tcBorders>
              <w:top w:val="nil"/>
              <w:bottom w:val="nil"/>
            </w:tcBorders>
          </w:tcPr>
          <w:p w:rsidR="00A112D9" w:rsidRPr="00A112D9" w:rsidRDefault="00A112D9">
            <w:pPr>
              <w:jc w:val="center"/>
              <w:rPr>
                <w:sz w:val="28"/>
                <w:szCs w:val="28"/>
              </w:rPr>
            </w:pPr>
          </w:p>
        </w:tc>
        <w:tc>
          <w:tcPr>
            <w:tcW w:w="3989" w:type="dxa"/>
            <w:tcBorders>
              <w:top w:val="nil"/>
              <w:bottom w:val="nil"/>
            </w:tcBorders>
          </w:tcPr>
          <w:p w:rsidR="00A112D9" w:rsidRPr="00A112D9" w:rsidRDefault="00A112D9">
            <w:pPr>
              <w:rPr>
                <w:sz w:val="28"/>
                <w:szCs w:val="28"/>
              </w:rPr>
            </w:pPr>
          </w:p>
        </w:tc>
        <w:tc>
          <w:tcPr>
            <w:tcW w:w="2393" w:type="dxa"/>
            <w:tcBorders>
              <w:top w:val="nil"/>
              <w:bottom w:val="nil"/>
            </w:tcBorders>
          </w:tcPr>
          <w:p w:rsidR="00A112D9" w:rsidRPr="00A112D9" w:rsidRDefault="00A112D9">
            <w:pPr>
              <w:jc w:val="center"/>
              <w:rPr>
                <w:sz w:val="28"/>
                <w:szCs w:val="28"/>
              </w:rPr>
            </w:pPr>
          </w:p>
        </w:tc>
      </w:tr>
      <w:tr w:rsidR="00A112D9" w:rsidRPr="00A112D9">
        <w:tc>
          <w:tcPr>
            <w:tcW w:w="2392" w:type="dxa"/>
            <w:tcBorders>
              <w:top w:val="nil"/>
              <w:bottom w:val="nil"/>
            </w:tcBorders>
          </w:tcPr>
          <w:p w:rsidR="00A112D9" w:rsidRPr="00A112D9" w:rsidRDefault="00A112D9">
            <w:pPr>
              <w:rPr>
                <w:sz w:val="28"/>
                <w:szCs w:val="28"/>
              </w:rPr>
            </w:pPr>
            <w:r w:rsidRPr="00A112D9">
              <w:rPr>
                <w:sz w:val="28"/>
                <w:szCs w:val="28"/>
              </w:rPr>
              <w:t>Пресс</w:t>
            </w:r>
          </w:p>
        </w:tc>
        <w:tc>
          <w:tcPr>
            <w:tcW w:w="796" w:type="dxa"/>
            <w:tcBorders>
              <w:top w:val="nil"/>
              <w:bottom w:val="nil"/>
            </w:tcBorders>
          </w:tcPr>
          <w:p w:rsidR="00A112D9" w:rsidRPr="00A112D9" w:rsidRDefault="00A112D9">
            <w:pPr>
              <w:jc w:val="center"/>
              <w:rPr>
                <w:sz w:val="28"/>
                <w:szCs w:val="28"/>
              </w:rPr>
            </w:pPr>
            <w:r w:rsidRPr="00A112D9">
              <w:rPr>
                <w:sz w:val="28"/>
                <w:szCs w:val="28"/>
              </w:rPr>
              <w:t>2</w:t>
            </w:r>
          </w:p>
        </w:tc>
        <w:tc>
          <w:tcPr>
            <w:tcW w:w="3989" w:type="dxa"/>
            <w:tcBorders>
              <w:top w:val="nil"/>
              <w:bottom w:val="nil"/>
            </w:tcBorders>
          </w:tcPr>
          <w:p w:rsidR="00A112D9" w:rsidRPr="00A112D9" w:rsidRDefault="00A112D9">
            <w:pPr>
              <w:rPr>
                <w:sz w:val="28"/>
                <w:szCs w:val="28"/>
              </w:rPr>
            </w:pPr>
            <w:r w:rsidRPr="00A112D9">
              <w:rPr>
                <w:sz w:val="28"/>
                <w:szCs w:val="28"/>
              </w:rPr>
              <w:t>Акролеин</w:t>
            </w:r>
          </w:p>
        </w:tc>
        <w:tc>
          <w:tcPr>
            <w:tcW w:w="2393" w:type="dxa"/>
            <w:tcBorders>
              <w:top w:val="nil"/>
              <w:bottom w:val="nil"/>
            </w:tcBorders>
          </w:tcPr>
          <w:p w:rsidR="00A112D9" w:rsidRPr="00A112D9" w:rsidRDefault="00A112D9">
            <w:pPr>
              <w:jc w:val="center"/>
              <w:rPr>
                <w:sz w:val="28"/>
                <w:szCs w:val="28"/>
              </w:rPr>
            </w:pPr>
            <w:r w:rsidRPr="00A112D9">
              <w:rPr>
                <w:sz w:val="28"/>
                <w:szCs w:val="28"/>
              </w:rPr>
              <w:t>0,00382</w:t>
            </w:r>
          </w:p>
        </w:tc>
      </w:tr>
      <w:tr w:rsidR="00A112D9" w:rsidRPr="00A112D9">
        <w:tc>
          <w:tcPr>
            <w:tcW w:w="2392" w:type="dxa"/>
            <w:tcBorders>
              <w:top w:val="nil"/>
              <w:bottom w:val="nil"/>
            </w:tcBorders>
          </w:tcPr>
          <w:p w:rsidR="00A112D9" w:rsidRPr="00A112D9" w:rsidRDefault="00A112D9">
            <w:pPr>
              <w:rPr>
                <w:sz w:val="28"/>
                <w:szCs w:val="28"/>
              </w:rPr>
            </w:pPr>
          </w:p>
        </w:tc>
        <w:tc>
          <w:tcPr>
            <w:tcW w:w="796" w:type="dxa"/>
            <w:tcBorders>
              <w:top w:val="nil"/>
              <w:bottom w:val="nil"/>
            </w:tcBorders>
          </w:tcPr>
          <w:p w:rsidR="00A112D9" w:rsidRPr="00A112D9" w:rsidRDefault="00A112D9">
            <w:pPr>
              <w:rPr>
                <w:sz w:val="28"/>
                <w:szCs w:val="28"/>
              </w:rPr>
            </w:pPr>
          </w:p>
        </w:tc>
        <w:tc>
          <w:tcPr>
            <w:tcW w:w="3989" w:type="dxa"/>
            <w:tcBorders>
              <w:top w:val="nil"/>
              <w:bottom w:val="nil"/>
            </w:tcBorders>
          </w:tcPr>
          <w:p w:rsidR="00A112D9" w:rsidRPr="00A112D9" w:rsidRDefault="00A112D9">
            <w:pPr>
              <w:rPr>
                <w:sz w:val="28"/>
                <w:szCs w:val="28"/>
              </w:rPr>
            </w:pPr>
          </w:p>
        </w:tc>
        <w:tc>
          <w:tcPr>
            <w:tcW w:w="2393" w:type="dxa"/>
            <w:tcBorders>
              <w:top w:val="nil"/>
              <w:bottom w:val="nil"/>
            </w:tcBorders>
          </w:tcPr>
          <w:p w:rsidR="00A112D9" w:rsidRPr="00A112D9" w:rsidRDefault="00A112D9">
            <w:pPr>
              <w:jc w:val="center"/>
              <w:rPr>
                <w:sz w:val="28"/>
                <w:szCs w:val="28"/>
              </w:rPr>
            </w:pPr>
          </w:p>
        </w:tc>
      </w:tr>
      <w:tr w:rsidR="00A112D9" w:rsidRPr="00A112D9">
        <w:tc>
          <w:tcPr>
            <w:tcW w:w="2392" w:type="dxa"/>
            <w:tcBorders>
              <w:top w:val="nil"/>
              <w:bottom w:val="single" w:sz="4" w:space="0" w:color="auto"/>
            </w:tcBorders>
          </w:tcPr>
          <w:p w:rsidR="00A112D9" w:rsidRPr="00A112D9" w:rsidRDefault="00A112D9">
            <w:pPr>
              <w:rPr>
                <w:sz w:val="28"/>
                <w:szCs w:val="28"/>
              </w:rPr>
            </w:pPr>
          </w:p>
        </w:tc>
        <w:tc>
          <w:tcPr>
            <w:tcW w:w="796" w:type="dxa"/>
            <w:tcBorders>
              <w:top w:val="nil"/>
              <w:bottom w:val="single" w:sz="4" w:space="0" w:color="auto"/>
            </w:tcBorders>
          </w:tcPr>
          <w:p w:rsidR="00A112D9" w:rsidRPr="00A112D9" w:rsidRDefault="00A112D9">
            <w:pPr>
              <w:rPr>
                <w:sz w:val="28"/>
                <w:szCs w:val="28"/>
              </w:rPr>
            </w:pPr>
          </w:p>
        </w:tc>
        <w:tc>
          <w:tcPr>
            <w:tcW w:w="3989" w:type="dxa"/>
            <w:tcBorders>
              <w:top w:val="nil"/>
              <w:bottom w:val="single" w:sz="4" w:space="0" w:color="auto"/>
            </w:tcBorders>
          </w:tcPr>
          <w:p w:rsidR="00A112D9" w:rsidRPr="00A112D9" w:rsidRDefault="00A112D9">
            <w:pPr>
              <w:rPr>
                <w:sz w:val="28"/>
                <w:szCs w:val="28"/>
              </w:rPr>
            </w:pPr>
          </w:p>
        </w:tc>
        <w:tc>
          <w:tcPr>
            <w:tcW w:w="2393" w:type="dxa"/>
            <w:tcBorders>
              <w:top w:val="nil"/>
              <w:bottom w:val="single" w:sz="4" w:space="0" w:color="auto"/>
            </w:tcBorders>
          </w:tcPr>
          <w:p w:rsidR="00A112D9" w:rsidRPr="00A112D9" w:rsidRDefault="00A112D9">
            <w:pPr>
              <w:jc w:val="center"/>
              <w:rPr>
                <w:sz w:val="28"/>
                <w:szCs w:val="28"/>
              </w:rPr>
            </w:pPr>
          </w:p>
        </w:tc>
      </w:tr>
    </w:tbl>
    <w:p w:rsidR="00A112D9" w:rsidRDefault="00A112D9">
      <w:pPr>
        <w:rPr>
          <w:sz w:val="28"/>
          <w:szCs w:val="28"/>
        </w:rPr>
      </w:pPr>
    </w:p>
    <w:p w:rsidR="00A112D9" w:rsidRDefault="00A112D9">
      <w:pPr>
        <w:jc w:val="both"/>
        <w:rPr>
          <w:sz w:val="28"/>
          <w:szCs w:val="28"/>
        </w:rPr>
      </w:pPr>
      <w:r>
        <w:rPr>
          <w:sz w:val="28"/>
          <w:szCs w:val="28"/>
        </w:rPr>
        <w:br w:type="page"/>
      </w:r>
    </w:p>
    <w:p w:rsidR="00A112D9" w:rsidRDefault="00A112D9">
      <w:pPr>
        <w:ind w:firstLine="794"/>
        <w:jc w:val="right"/>
        <w:rPr>
          <w:sz w:val="28"/>
          <w:szCs w:val="28"/>
        </w:rPr>
      </w:pPr>
    </w:p>
    <w:p w:rsidR="00A112D9" w:rsidRDefault="00A112D9">
      <w:pPr>
        <w:ind w:left="7702" w:firstLine="86"/>
        <w:rPr>
          <w:sz w:val="28"/>
          <w:szCs w:val="28"/>
        </w:rPr>
      </w:pPr>
      <w:r>
        <w:rPr>
          <w:sz w:val="28"/>
          <w:szCs w:val="28"/>
        </w:rPr>
        <w:t>Таблица 16</w:t>
      </w:r>
    </w:p>
    <w:p w:rsidR="00A112D9" w:rsidRDefault="00A112D9">
      <w:pPr>
        <w:pStyle w:val="a3"/>
        <w:tabs>
          <w:tab w:val="clear" w:pos="4677"/>
          <w:tab w:val="clear" w:pos="9355"/>
        </w:tabs>
        <w:rPr>
          <w:sz w:val="28"/>
          <w:szCs w:val="28"/>
        </w:rPr>
      </w:pPr>
    </w:p>
    <w:p w:rsidR="00A112D9" w:rsidRDefault="00A112D9">
      <w:pPr>
        <w:pStyle w:val="a3"/>
        <w:tabs>
          <w:tab w:val="clear" w:pos="4677"/>
          <w:tab w:val="clear" w:pos="9355"/>
        </w:tabs>
        <w:rPr>
          <w:sz w:val="28"/>
          <w:szCs w:val="28"/>
        </w:rPr>
      </w:pPr>
    </w:p>
    <w:p w:rsidR="00A112D9" w:rsidRDefault="00A112D9">
      <w:pPr>
        <w:pStyle w:val="a3"/>
        <w:tabs>
          <w:tab w:val="clear" w:pos="4677"/>
          <w:tab w:val="clear" w:pos="9355"/>
        </w:tabs>
        <w:ind w:firstLine="708"/>
        <w:rPr>
          <w:sz w:val="28"/>
          <w:szCs w:val="28"/>
        </w:rPr>
      </w:pPr>
      <w:r>
        <w:rPr>
          <w:sz w:val="28"/>
          <w:szCs w:val="28"/>
        </w:rPr>
        <w:t xml:space="preserve">ПОКАЗАТЕЛИ  ПО  ОБЪЕМУ  ПОВЕРХНОСТНОГО  СТОКА, </w:t>
      </w:r>
    </w:p>
    <w:p w:rsidR="00A112D9" w:rsidRDefault="00A112D9">
      <w:pPr>
        <w:pStyle w:val="a3"/>
        <w:tabs>
          <w:tab w:val="clear" w:pos="4677"/>
          <w:tab w:val="clear" w:pos="9355"/>
        </w:tabs>
        <w:ind w:firstLine="708"/>
        <w:rPr>
          <w:caps/>
          <w:sz w:val="28"/>
          <w:szCs w:val="28"/>
        </w:rPr>
      </w:pPr>
      <w:r>
        <w:rPr>
          <w:caps/>
          <w:sz w:val="28"/>
          <w:szCs w:val="28"/>
        </w:rPr>
        <w:t>отводимого</w:t>
      </w:r>
      <w:r>
        <w:rPr>
          <w:sz w:val="28"/>
          <w:szCs w:val="28"/>
        </w:rPr>
        <w:t xml:space="preserve">  С  ТЕРРИТОРИИ  </w:t>
      </w:r>
      <w:r>
        <w:rPr>
          <w:caps/>
          <w:sz w:val="28"/>
          <w:szCs w:val="28"/>
        </w:rPr>
        <w:t xml:space="preserve">участка по производству </w:t>
      </w:r>
    </w:p>
    <w:p w:rsidR="00A112D9" w:rsidRDefault="00A112D9">
      <w:pPr>
        <w:pStyle w:val="a3"/>
        <w:tabs>
          <w:tab w:val="clear" w:pos="4677"/>
          <w:tab w:val="clear" w:pos="9355"/>
        </w:tabs>
        <w:ind w:firstLine="708"/>
        <w:rPr>
          <w:sz w:val="28"/>
          <w:szCs w:val="28"/>
        </w:rPr>
      </w:pPr>
      <w:r>
        <w:rPr>
          <w:caps/>
          <w:sz w:val="28"/>
          <w:szCs w:val="28"/>
        </w:rPr>
        <w:t xml:space="preserve">подсолнечного  масла, </w:t>
      </w:r>
      <w:r>
        <w:rPr>
          <w:sz w:val="28"/>
          <w:szCs w:val="28"/>
        </w:rPr>
        <w:t xml:space="preserve">РАССЧИТАННЫЕ  ПО  УСЛОВИЯМ  </w:t>
      </w:r>
    </w:p>
    <w:p w:rsidR="00A112D9" w:rsidRDefault="00A112D9">
      <w:pPr>
        <w:pStyle w:val="a3"/>
        <w:tabs>
          <w:tab w:val="clear" w:pos="4677"/>
          <w:tab w:val="clear" w:pos="9355"/>
        </w:tabs>
        <w:ind w:firstLine="708"/>
        <w:rPr>
          <w:sz w:val="28"/>
          <w:szCs w:val="28"/>
        </w:rPr>
      </w:pPr>
      <w:r>
        <w:rPr>
          <w:sz w:val="28"/>
          <w:szCs w:val="28"/>
        </w:rPr>
        <w:t>ЕГО  НОРМАЛЬНОЙ ДЕЯТЕЛЬНОСТИ</w:t>
      </w:r>
    </w:p>
    <w:p w:rsidR="00A112D9" w:rsidRDefault="00A112D9">
      <w:pPr>
        <w:rPr>
          <w:sz w:val="28"/>
          <w:szCs w:val="28"/>
        </w:rPr>
      </w:pPr>
    </w:p>
    <w:p w:rsidR="00A112D9" w:rsidRDefault="00A112D9">
      <w:pPr>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30"/>
        <w:gridCol w:w="1301"/>
        <w:gridCol w:w="3638"/>
      </w:tblGrid>
      <w:tr w:rsidR="00A112D9" w:rsidRPr="00A112D9">
        <w:trPr>
          <w:cantSplit/>
        </w:trPr>
        <w:tc>
          <w:tcPr>
            <w:tcW w:w="4630" w:type="dxa"/>
            <w:vMerge w:val="restart"/>
            <w:tcBorders>
              <w:top w:val="single" w:sz="4" w:space="0" w:color="auto"/>
              <w:bottom w:val="single" w:sz="4" w:space="0" w:color="auto"/>
              <w:right w:val="single" w:sz="4" w:space="0" w:color="auto"/>
            </w:tcBorders>
            <w:vAlign w:val="center"/>
          </w:tcPr>
          <w:p w:rsidR="00A112D9" w:rsidRPr="00A112D9" w:rsidRDefault="00A112D9">
            <w:pPr>
              <w:jc w:val="center"/>
              <w:rPr>
                <w:sz w:val="28"/>
                <w:szCs w:val="28"/>
              </w:rPr>
            </w:pPr>
            <w:r w:rsidRPr="00A112D9">
              <w:rPr>
                <w:sz w:val="28"/>
                <w:szCs w:val="28"/>
              </w:rPr>
              <w:t>Наименование  показателя</w:t>
            </w:r>
          </w:p>
        </w:tc>
        <w:tc>
          <w:tcPr>
            <w:tcW w:w="1301" w:type="dxa"/>
            <w:tcBorders>
              <w:top w:val="single" w:sz="4" w:space="0" w:color="auto"/>
              <w:left w:val="single" w:sz="4" w:space="0" w:color="auto"/>
              <w:bottom w:val="nil"/>
              <w:right w:val="single" w:sz="4" w:space="0" w:color="auto"/>
            </w:tcBorders>
          </w:tcPr>
          <w:p w:rsidR="00A112D9" w:rsidRPr="00A112D9" w:rsidRDefault="00A112D9">
            <w:pPr>
              <w:jc w:val="center"/>
              <w:rPr>
                <w:sz w:val="28"/>
                <w:szCs w:val="28"/>
              </w:rPr>
            </w:pPr>
            <w:r w:rsidRPr="00A112D9">
              <w:rPr>
                <w:sz w:val="28"/>
                <w:szCs w:val="28"/>
              </w:rPr>
              <w:t>К-во, тыс.</w:t>
            </w:r>
          </w:p>
        </w:tc>
        <w:tc>
          <w:tcPr>
            <w:tcW w:w="3638" w:type="dxa"/>
            <w:vMerge w:val="restart"/>
            <w:tcBorders>
              <w:top w:val="single" w:sz="4" w:space="0" w:color="auto"/>
              <w:left w:val="single" w:sz="4" w:space="0" w:color="auto"/>
              <w:bottom w:val="single" w:sz="4" w:space="0" w:color="auto"/>
            </w:tcBorders>
            <w:vAlign w:val="center"/>
          </w:tcPr>
          <w:p w:rsidR="00A112D9" w:rsidRPr="00A112D9" w:rsidRDefault="00A112D9">
            <w:pPr>
              <w:jc w:val="center"/>
              <w:rPr>
                <w:sz w:val="28"/>
                <w:szCs w:val="28"/>
              </w:rPr>
            </w:pPr>
            <w:r w:rsidRPr="00A112D9">
              <w:rPr>
                <w:sz w:val="28"/>
                <w:szCs w:val="28"/>
              </w:rPr>
              <w:t>Примечание</w:t>
            </w:r>
          </w:p>
        </w:tc>
      </w:tr>
      <w:tr w:rsidR="00A112D9" w:rsidRPr="00A112D9">
        <w:trPr>
          <w:cantSplit/>
        </w:trPr>
        <w:tc>
          <w:tcPr>
            <w:tcW w:w="0" w:type="auto"/>
            <w:vMerge/>
            <w:tcBorders>
              <w:top w:val="single" w:sz="4" w:space="0" w:color="auto"/>
              <w:bottom w:val="single" w:sz="4" w:space="0" w:color="auto"/>
              <w:right w:val="single" w:sz="4" w:space="0" w:color="auto"/>
            </w:tcBorders>
            <w:vAlign w:val="center"/>
          </w:tcPr>
          <w:p w:rsidR="00A112D9" w:rsidRPr="00A112D9" w:rsidRDefault="00A112D9">
            <w:pPr>
              <w:rPr>
                <w:sz w:val="28"/>
                <w:szCs w:val="28"/>
              </w:rPr>
            </w:pPr>
          </w:p>
        </w:tc>
        <w:tc>
          <w:tcPr>
            <w:tcW w:w="1301" w:type="dxa"/>
            <w:tcBorders>
              <w:top w:val="nil"/>
              <w:left w:val="single" w:sz="4" w:space="0" w:color="auto"/>
              <w:bottom w:val="single" w:sz="4" w:space="0" w:color="auto"/>
              <w:right w:val="single" w:sz="4" w:space="0" w:color="auto"/>
            </w:tcBorders>
          </w:tcPr>
          <w:p w:rsidR="00A112D9" w:rsidRPr="00A112D9" w:rsidRDefault="00A112D9">
            <w:pPr>
              <w:jc w:val="center"/>
              <w:rPr>
                <w:sz w:val="28"/>
                <w:szCs w:val="28"/>
              </w:rPr>
            </w:pPr>
            <w:r w:rsidRPr="00A112D9">
              <w:rPr>
                <w:sz w:val="28"/>
                <w:szCs w:val="28"/>
              </w:rPr>
              <w:t>м</w:t>
            </w:r>
            <w:r w:rsidRPr="00A112D9">
              <w:rPr>
                <w:sz w:val="28"/>
                <w:szCs w:val="28"/>
                <w:vertAlign w:val="superscript"/>
              </w:rPr>
              <w:t>3</w:t>
            </w:r>
            <w:r w:rsidRPr="00A112D9">
              <w:rPr>
                <w:sz w:val="28"/>
                <w:szCs w:val="28"/>
              </w:rPr>
              <w:t>/год</w:t>
            </w:r>
          </w:p>
        </w:tc>
        <w:tc>
          <w:tcPr>
            <w:tcW w:w="0" w:type="auto"/>
            <w:vMerge/>
            <w:tcBorders>
              <w:top w:val="single" w:sz="4" w:space="0" w:color="auto"/>
              <w:left w:val="single" w:sz="4" w:space="0" w:color="auto"/>
              <w:bottom w:val="single" w:sz="4" w:space="0" w:color="auto"/>
            </w:tcBorders>
            <w:vAlign w:val="center"/>
          </w:tcPr>
          <w:p w:rsidR="00A112D9" w:rsidRPr="00A112D9" w:rsidRDefault="00A112D9">
            <w:pPr>
              <w:rPr>
                <w:sz w:val="28"/>
                <w:szCs w:val="28"/>
              </w:rPr>
            </w:pPr>
          </w:p>
        </w:tc>
      </w:tr>
      <w:tr w:rsidR="00A112D9" w:rsidRPr="00A112D9">
        <w:tc>
          <w:tcPr>
            <w:tcW w:w="4630" w:type="dxa"/>
            <w:tcBorders>
              <w:top w:val="single" w:sz="4" w:space="0" w:color="auto"/>
              <w:bottom w:val="single" w:sz="4" w:space="0" w:color="auto"/>
              <w:right w:val="single" w:sz="4" w:space="0" w:color="auto"/>
            </w:tcBorders>
          </w:tcPr>
          <w:p w:rsidR="00A112D9" w:rsidRPr="00A112D9" w:rsidRDefault="00A112D9">
            <w:pPr>
              <w:jc w:val="center"/>
              <w:rPr>
                <w:sz w:val="28"/>
                <w:szCs w:val="28"/>
              </w:rPr>
            </w:pPr>
            <w:r w:rsidRPr="00A112D9">
              <w:rPr>
                <w:sz w:val="28"/>
                <w:szCs w:val="28"/>
              </w:rPr>
              <w:t>1</w:t>
            </w:r>
          </w:p>
        </w:tc>
        <w:tc>
          <w:tcPr>
            <w:tcW w:w="1301" w:type="dxa"/>
            <w:tcBorders>
              <w:top w:val="single" w:sz="4" w:space="0" w:color="auto"/>
              <w:left w:val="single" w:sz="4" w:space="0" w:color="auto"/>
              <w:bottom w:val="single" w:sz="4" w:space="0" w:color="auto"/>
              <w:right w:val="single" w:sz="4" w:space="0" w:color="auto"/>
            </w:tcBorders>
          </w:tcPr>
          <w:p w:rsidR="00A112D9" w:rsidRPr="00A112D9" w:rsidRDefault="00A112D9">
            <w:pPr>
              <w:jc w:val="center"/>
              <w:rPr>
                <w:sz w:val="28"/>
                <w:szCs w:val="28"/>
              </w:rPr>
            </w:pPr>
            <w:r w:rsidRPr="00A112D9">
              <w:rPr>
                <w:sz w:val="28"/>
                <w:szCs w:val="28"/>
              </w:rPr>
              <w:t>2</w:t>
            </w:r>
          </w:p>
        </w:tc>
        <w:tc>
          <w:tcPr>
            <w:tcW w:w="3638" w:type="dxa"/>
            <w:tcBorders>
              <w:top w:val="single" w:sz="4" w:space="0" w:color="auto"/>
              <w:left w:val="single" w:sz="4" w:space="0" w:color="auto"/>
              <w:bottom w:val="single" w:sz="4" w:space="0" w:color="auto"/>
            </w:tcBorders>
          </w:tcPr>
          <w:p w:rsidR="00A112D9" w:rsidRPr="00A112D9" w:rsidRDefault="00A112D9">
            <w:pPr>
              <w:jc w:val="center"/>
              <w:rPr>
                <w:sz w:val="28"/>
                <w:szCs w:val="28"/>
              </w:rPr>
            </w:pPr>
            <w:r w:rsidRPr="00A112D9">
              <w:rPr>
                <w:sz w:val="28"/>
                <w:szCs w:val="28"/>
              </w:rPr>
              <w:t>3</w:t>
            </w:r>
          </w:p>
        </w:tc>
      </w:tr>
      <w:tr w:rsidR="00A112D9" w:rsidRPr="00A112D9">
        <w:tc>
          <w:tcPr>
            <w:tcW w:w="4630" w:type="dxa"/>
            <w:tcBorders>
              <w:top w:val="single" w:sz="4" w:space="0" w:color="auto"/>
              <w:bottom w:val="nil"/>
              <w:right w:val="single" w:sz="4" w:space="0" w:color="auto"/>
            </w:tcBorders>
          </w:tcPr>
          <w:p w:rsidR="00A112D9" w:rsidRPr="00A112D9" w:rsidRDefault="00A112D9">
            <w:pPr>
              <w:rPr>
                <w:sz w:val="28"/>
                <w:szCs w:val="28"/>
              </w:rPr>
            </w:pPr>
          </w:p>
        </w:tc>
        <w:tc>
          <w:tcPr>
            <w:tcW w:w="1301" w:type="dxa"/>
            <w:tcBorders>
              <w:top w:val="single" w:sz="4" w:space="0" w:color="auto"/>
              <w:left w:val="single" w:sz="4" w:space="0" w:color="auto"/>
              <w:bottom w:val="nil"/>
              <w:right w:val="single" w:sz="4" w:space="0" w:color="auto"/>
            </w:tcBorders>
          </w:tcPr>
          <w:p w:rsidR="00A112D9" w:rsidRPr="00A112D9" w:rsidRDefault="00A112D9">
            <w:pPr>
              <w:jc w:val="center"/>
              <w:rPr>
                <w:sz w:val="28"/>
                <w:szCs w:val="28"/>
              </w:rPr>
            </w:pPr>
          </w:p>
        </w:tc>
        <w:tc>
          <w:tcPr>
            <w:tcW w:w="3638" w:type="dxa"/>
            <w:tcBorders>
              <w:top w:val="single" w:sz="4" w:space="0" w:color="auto"/>
              <w:left w:val="single" w:sz="4" w:space="0" w:color="auto"/>
              <w:bottom w:val="nil"/>
            </w:tcBorders>
          </w:tcPr>
          <w:p w:rsidR="00A112D9" w:rsidRPr="00A112D9" w:rsidRDefault="00A112D9">
            <w:pPr>
              <w:rPr>
                <w:sz w:val="28"/>
                <w:szCs w:val="28"/>
              </w:rPr>
            </w:pPr>
          </w:p>
        </w:tc>
      </w:tr>
      <w:tr w:rsidR="00A112D9" w:rsidRPr="00A112D9">
        <w:tc>
          <w:tcPr>
            <w:tcW w:w="4630" w:type="dxa"/>
            <w:tcBorders>
              <w:top w:val="nil"/>
              <w:bottom w:val="nil"/>
              <w:right w:val="single" w:sz="4" w:space="0" w:color="auto"/>
            </w:tcBorders>
          </w:tcPr>
          <w:p w:rsidR="00A112D9" w:rsidRPr="00A112D9" w:rsidRDefault="00A112D9">
            <w:pPr>
              <w:rPr>
                <w:sz w:val="28"/>
                <w:szCs w:val="28"/>
              </w:rPr>
            </w:pPr>
            <w:r w:rsidRPr="00A112D9">
              <w:rPr>
                <w:sz w:val="28"/>
                <w:szCs w:val="28"/>
              </w:rPr>
              <w:t>Годовое  количество  дождевых  вод,  стека-</w:t>
            </w:r>
          </w:p>
        </w:tc>
        <w:tc>
          <w:tcPr>
            <w:tcW w:w="1301" w:type="dxa"/>
            <w:tcBorders>
              <w:top w:val="nil"/>
              <w:left w:val="single" w:sz="4" w:space="0" w:color="auto"/>
              <w:bottom w:val="nil"/>
              <w:right w:val="single" w:sz="4" w:space="0" w:color="auto"/>
            </w:tcBorders>
          </w:tcPr>
          <w:p w:rsidR="00A112D9" w:rsidRPr="00A112D9" w:rsidRDefault="00A112D9">
            <w:pPr>
              <w:jc w:val="center"/>
              <w:rPr>
                <w:sz w:val="28"/>
                <w:szCs w:val="28"/>
              </w:rPr>
            </w:pPr>
          </w:p>
        </w:tc>
        <w:tc>
          <w:tcPr>
            <w:tcW w:w="3638" w:type="dxa"/>
            <w:tcBorders>
              <w:top w:val="nil"/>
              <w:left w:val="single" w:sz="4" w:space="0" w:color="auto"/>
              <w:bottom w:val="nil"/>
            </w:tcBorders>
          </w:tcPr>
          <w:p w:rsidR="00A112D9" w:rsidRPr="00A112D9" w:rsidRDefault="00A112D9">
            <w:pPr>
              <w:rPr>
                <w:sz w:val="28"/>
                <w:szCs w:val="28"/>
              </w:rPr>
            </w:pPr>
            <w:r w:rsidRPr="00A112D9">
              <w:rPr>
                <w:sz w:val="28"/>
                <w:szCs w:val="28"/>
              </w:rPr>
              <w:t>Данные расчета  приведены  в</w:t>
            </w:r>
          </w:p>
        </w:tc>
      </w:tr>
      <w:tr w:rsidR="00A112D9" w:rsidRPr="00A112D9">
        <w:tc>
          <w:tcPr>
            <w:tcW w:w="4630" w:type="dxa"/>
            <w:tcBorders>
              <w:top w:val="nil"/>
              <w:bottom w:val="nil"/>
              <w:right w:val="single" w:sz="4" w:space="0" w:color="auto"/>
            </w:tcBorders>
          </w:tcPr>
          <w:p w:rsidR="00A112D9" w:rsidRPr="00A112D9" w:rsidRDefault="00A112D9">
            <w:pPr>
              <w:rPr>
                <w:sz w:val="28"/>
                <w:szCs w:val="28"/>
              </w:rPr>
            </w:pPr>
            <w:r w:rsidRPr="00A112D9">
              <w:rPr>
                <w:sz w:val="28"/>
                <w:szCs w:val="28"/>
              </w:rPr>
              <w:t>ющих  с  1  га  площади  водозабора</w:t>
            </w:r>
          </w:p>
        </w:tc>
        <w:tc>
          <w:tcPr>
            <w:tcW w:w="1301" w:type="dxa"/>
            <w:tcBorders>
              <w:top w:val="nil"/>
              <w:left w:val="single" w:sz="4" w:space="0" w:color="auto"/>
              <w:bottom w:val="nil"/>
              <w:right w:val="single" w:sz="4" w:space="0" w:color="auto"/>
            </w:tcBorders>
          </w:tcPr>
          <w:p w:rsidR="00A112D9" w:rsidRPr="00A112D9" w:rsidRDefault="00A112D9">
            <w:pPr>
              <w:jc w:val="center"/>
              <w:rPr>
                <w:sz w:val="28"/>
                <w:szCs w:val="28"/>
              </w:rPr>
            </w:pPr>
            <w:r w:rsidRPr="00A112D9">
              <w:rPr>
                <w:sz w:val="28"/>
                <w:szCs w:val="28"/>
              </w:rPr>
              <w:t>2235</w:t>
            </w:r>
          </w:p>
        </w:tc>
        <w:tc>
          <w:tcPr>
            <w:tcW w:w="3638" w:type="dxa"/>
            <w:tcBorders>
              <w:top w:val="nil"/>
              <w:left w:val="single" w:sz="4" w:space="0" w:color="auto"/>
              <w:bottom w:val="nil"/>
            </w:tcBorders>
          </w:tcPr>
          <w:p w:rsidR="00A112D9" w:rsidRPr="00A112D9" w:rsidRDefault="00A112D9">
            <w:pPr>
              <w:rPr>
                <w:sz w:val="28"/>
                <w:szCs w:val="28"/>
              </w:rPr>
            </w:pPr>
            <w:r w:rsidRPr="00A112D9">
              <w:rPr>
                <w:sz w:val="28"/>
                <w:szCs w:val="28"/>
              </w:rPr>
              <w:t>разделе  6 ОВОС.</w:t>
            </w:r>
          </w:p>
        </w:tc>
      </w:tr>
      <w:tr w:rsidR="00A112D9" w:rsidRPr="00A112D9">
        <w:tc>
          <w:tcPr>
            <w:tcW w:w="4630" w:type="dxa"/>
            <w:tcBorders>
              <w:top w:val="nil"/>
              <w:bottom w:val="nil"/>
              <w:right w:val="single" w:sz="4" w:space="0" w:color="auto"/>
            </w:tcBorders>
          </w:tcPr>
          <w:p w:rsidR="00A112D9" w:rsidRPr="00A112D9" w:rsidRDefault="00A112D9">
            <w:pPr>
              <w:rPr>
                <w:sz w:val="28"/>
                <w:szCs w:val="28"/>
              </w:rPr>
            </w:pPr>
          </w:p>
        </w:tc>
        <w:tc>
          <w:tcPr>
            <w:tcW w:w="1301" w:type="dxa"/>
            <w:tcBorders>
              <w:top w:val="nil"/>
              <w:left w:val="single" w:sz="4" w:space="0" w:color="auto"/>
              <w:bottom w:val="nil"/>
              <w:right w:val="single" w:sz="4" w:space="0" w:color="auto"/>
            </w:tcBorders>
          </w:tcPr>
          <w:p w:rsidR="00A112D9" w:rsidRPr="00A112D9" w:rsidRDefault="00A112D9">
            <w:pPr>
              <w:jc w:val="center"/>
              <w:rPr>
                <w:sz w:val="28"/>
                <w:szCs w:val="28"/>
              </w:rPr>
            </w:pPr>
          </w:p>
        </w:tc>
        <w:tc>
          <w:tcPr>
            <w:tcW w:w="3638" w:type="dxa"/>
            <w:tcBorders>
              <w:top w:val="nil"/>
              <w:left w:val="single" w:sz="4" w:space="0" w:color="auto"/>
              <w:bottom w:val="nil"/>
            </w:tcBorders>
          </w:tcPr>
          <w:p w:rsidR="00A112D9" w:rsidRPr="00A112D9" w:rsidRDefault="00A112D9">
            <w:pPr>
              <w:rPr>
                <w:sz w:val="28"/>
                <w:szCs w:val="28"/>
              </w:rPr>
            </w:pPr>
          </w:p>
        </w:tc>
      </w:tr>
      <w:tr w:rsidR="00A112D9" w:rsidRPr="00A112D9">
        <w:tc>
          <w:tcPr>
            <w:tcW w:w="4630" w:type="dxa"/>
            <w:tcBorders>
              <w:top w:val="nil"/>
              <w:bottom w:val="nil"/>
              <w:right w:val="single" w:sz="4" w:space="0" w:color="auto"/>
            </w:tcBorders>
          </w:tcPr>
          <w:p w:rsidR="00A112D9" w:rsidRPr="00A112D9" w:rsidRDefault="00A112D9">
            <w:pPr>
              <w:rPr>
                <w:sz w:val="28"/>
                <w:szCs w:val="28"/>
              </w:rPr>
            </w:pPr>
            <w:r w:rsidRPr="00A112D9">
              <w:rPr>
                <w:sz w:val="28"/>
                <w:szCs w:val="28"/>
              </w:rPr>
              <w:t>Годовое  количество  талых  вод,  стекающих</w:t>
            </w:r>
          </w:p>
        </w:tc>
        <w:tc>
          <w:tcPr>
            <w:tcW w:w="1301" w:type="dxa"/>
            <w:tcBorders>
              <w:top w:val="nil"/>
              <w:left w:val="single" w:sz="4" w:space="0" w:color="auto"/>
              <w:bottom w:val="nil"/>
              <w:right w:val="single" w:sz="4" w:space="0" w:color="auto"/>
            </w:tcBorders>
          </w:tcPr>
          <w:p w:rsidR="00A112D9" w:rsidRPr="00A112D9" w:rsidRDefault="00A112D9">
            <w:pPr>
              <w:jc w:val="center"/>
              <w:rPr>
                <w:sz w:val="28"/>
                <w:szCs w:val="28"/>
              </w:rPr>
            </w:pPr>
          </w:p>
        </w:tc>
        <w:tc>
          <w:tcPr>
            <w:tcW w:w="3638" w:type="dxa"/>
            <w:tcBorders>
              <w:top w:val="nil"/>
              <w:left w:val="single" w:sz="4" w:space="0" w:color="auto"/>
              <w:bottom w:val="nil"/>
            </w:tcBorders>
          </w:tcPr>
          <w:p w:rsidR="00A112D9" w:rsidRPr="00A112D9" w:rsidRDefault="00A112D9">
            <w:pPr>
              <w:rPr>
                <w:sz w:val="28"/>
                <w:szCs w:val="28"/>
              </w:rPr>
            </w:pPr>
            <w:r w:rsidRPr="00A112D9">
              <w:rPr>
                <w:sz w:val="28"/>
                <w:szCs w:val="28"/>
              </w:rPr>
              <w:t>При  расчете  использованы  "Вре-</w:t>
            </w:r>
          </w:p>
        </w:tc>
      </w:tr>
      <w:tr w:rsidR="00A112D9" w:rsidRPr="00A112D9">
        <w:tc>
          <w:tcPr>
            <w:tcW w:w="4630" w:type="dxa"/>
            <w:tcBorders>
              <w:top w:val="nil"/>
              <w:bottom w:val="nil"/>
              <w:right w:val="single" w:sz="4" w:space="0" w:color="auto"/>
            </w:tcBorders>
          </w:tcPr>
          <w:p w:rsidR="00A112D9" w:rsidRPr="00A112D9" w:rsidRDefault="00A112D9">
            <w:pPr>
              <w:rPr>
                <w:sz w:val="28"/>
                <w:szCs w:val="28"/>
              </w:rPr>
            </w:pPr>
            <w:r w:rsidRPr="00A112D9">
              <w:rPr>
                <w:sz w:val="28"/>
                <w:szCs w:val="28"/>
              </w:rPr>
              <w:t>с  1  га  площади  водозабора</w:t>
            </w:r>
          </w:p>
        </w:tc>
        <w:tc>
          <w:tcPr>
            <w:tcW w:w="1301" w:type="dxa"/>
            <w:tcBorders>
              <w:top w:val="nil"/>
              <w:left w:val="single" w:sz="4" w:space="0" w:color="auto"/>
              <w:bottom w:val="nil"/>
              <w:right w:val="single" w:sz="4" w:space="0" w:color="auto"/>
            </w:tcBorders>
          </w:tcPr>
          <w:p w:rsidR="00A112D9" w:rsidRPr="00A112D9" w:rsidRDefault="00A112D9">
            <w:pPr>
              <w:jc w:val="center"/>
              <w:rPr>
                <w:sz w:val="28"/>
                <w:szCs w:val="28"/>
              </w:rPr>
            </w:pPr>
            <w:r w:rsidRPr="00A112D9">
              <w:rPr>
                <w:sz w:val="28"/>
                <w:szCs w:val="28"/>
              </w:rPr>
              <w:t>954</w:t>
            </w:r>
          </w:p>
        </w:tc>
        <w:tc>
          <w:tcPr>
            <w:tcW w:w="3638" w:type="dxa"/>
            <w:tcBorders>
              <w:top w:val="nil"/>
              <w:left w:val="single" w:sz="4" w:space="0" w:color="auto"/>
              <w:bottom w:val="nil"/>
            </w:tcBorders>
          </w:tcPr>
          <w:p w:rsidR="00A112D9" w:rsidRPr="00A112D9" w:rsidRDefault="00A112D9">
            <w:pPr>
              <w:rPr>
                <w:sz w:val="28"/>
                <w:szCs w:val="28"/>
              </w:rPr>
            </w:pPr>
            <w:r w:rsidRPr="00A112D9">
              <w:rPr>
                <w:sz w:val="28"/>
                <w:szCs w:val="28"/>
              </w:rPr>
              <w:t>менные  рекомендации  по  проек-</w:t>
            </w:r>
          </w:p>
        </w:tc>
      </w:tr>
      <w:tr w:rsidR="00A112D9" w:rsidRPr="00A112D9">
        <w:tc>
          <w:tcPr>
            <w:tcW w:w="4630" w:type="dxa"/>
            <w:tcBorders>
              <w:top w:val="nil"/>
              <w:bottom w:val="nil"/>
              <w:right w:val="single" w:sz="4" w:space="0" w:color="auto"/>
            </w:tcBorders>
          </w:tcPr>
          <w:p w:rsidR="00A112D9" w:rsidRPr="00A112D9" w:rsidRDefault="00A112D9">
            <w:pPr>
              <w:rPr>
                <w:sz w:val="28"/>
                <w:szCs w:val="28"/>
              </w:rPr>
            </w:pPr>
          </w:p>
          <w:p w:rsidR="00A112D9" w:rsidRPr="00A112D9" w:rsidRDefault="00A112D9">
            <w:pPr>
              <w:rPr>
                <w:sz w:val="28"/>
                <w:szCs w:val="28"/>
              </w:rPr>
            </w:pPr>
            <w:r w:rsidRPr="00A112D9">
              <w:rPr>
                <w:sz w:val="28"/>
                <w:szCs w:val="28"/>
              </w:rPr>
              <w:t>Годовое  количество:</w:t>
            </w:r>
          </w:p>
          <w:p w:rsidR="00A112D9" w:rsidRPr="00A112D9" w:rsidRDefault="00A112D9">
            <w:pPr>
              <w:rPr>
                <w:sz w:val="28"/>
                <w:szCs w:val="28"/>
              </w:rPr>
            </w:pPr>
            <w:r w:rsidRPr="00A112D9">
              <w:rPr>
                <w:sz w:val="28"/>
                <w:szCs w:val="28"/>
              </w:rPr>
              <w:t>- дождевых  вод  стекающих  с  территории объекта  площадью 0,1212 га, с учетом твердого покрытия и крыши;</w:t>
            </w:r>
          </w:p>
          <w:p w:rsidR="00A112D9" w:rsidRPr="00A112D9" w:rsidRDefault="00A112D9">
            <w:pPr>
              <w:rPr>
                <w:sz w:val="28"/>
                <w:szCs w:val="28"/>
              </w:rPr>
            </w:pPr>
            <w:r w:rsidRPr="00A112D9">
              <w:rPr>
                <w:sz w:val="28"/>
                <w:szCs w:val="28"/>
              </w:rPr>
              <w:t>- талых  вод  стекающих  с  территории  площадью 0,1212 га, с учетом твердого покрытия и крыши.</w:t>
            </w:r>
          </w:p>
        </w:tc>
        <w:tc>
          <w:tcPr>
            <w:tcW w:w="1301" w:type="dxa"/>
            <w:tcBorders>
              <w:top w:val="nil"/>
              <w:left w:val="single" w:sz="4" w:space="0" w:color="auto"/>
              <w:bottom w:val="nil"/>
              <w:right w:val="single" w:sz="4" w:space="0" w:color="auto"/>
            </w:tcBorders>
          </w:tcPr>
          <w:p w:rsidR="00A112D9" w:rsidRPr="00A112D9" w:rsidRDefault="00A112D9">
            <w:pPr>
              <w:jc w:val="center"/>
              <w:rPr>
                <w:sz w:val="28"/>
                <w:szCs w:val="28"/>
              </w:rPr>
            </w:pPr>
          </w:p>
          <w:p w:rsidR="00A112D9" w:rsidRPr="00A112D9" w:rsidRDefault="00A112D9">
            <w:pPr>
              <w:jc w:val="center"/>
              <w:rPr>
                <w:sz w:val="28"/>
                <w:szCs w:val="28"/>
              </w:rPr>
            </w:pPr>
          </w:p>
          <w:p w:rsidR="00A112D9" w:rsidRPr="00A112D9" w:rsidRDefault="00A112D9">
            <w:pPr>
              <w:jc w:val="center"/>
              <w:rPr>
                <w:sz w:val="28"/>
                <w:szCs w:val="28"/>
              </w:rPr>
            </w:pPr>
          </w:p>
          <w:p w:rsidR="00A112D9" w:rsidRPr="00A112D9" w:rsidRDefault="00A112D9">
            <w:pPr>
              <w:jc w:val="center"/>
              <w:rPr>
                <w:sz w:val="28"/>
                <w:szCs w:val="28"/>
              </w:rPr>
            </w:pPr>
          </w:p>
          <w:p w:rsidR="00A112D9" w:rsidRPr="00A112D9" w:rsidRDefault="00A112D9">
            <w:pPr>
              <w:jc w:val="center"/>
              <w:rPr>
                <w:sz w:val="28"/>
                <w:szCs w:val="28"/>
              </w:rPr>
            </w:pPr>
            <w:r w:rsidRPr="00A112D9">
              <w:rPr>
                <w:sz w:val="28"/>
                <w:szCs w:val="28"/>
              </w:rPr>
              <w:t>270,882</w:t>
            </w:r>
          </w:p>
          <w:p w:rsidR="00A112D9" w:rsidRPr="00A112D9" w:rsidRDefault="00A112D9">
            <w:pPr>
              <w:jc w:val="center"/>
              <w:rPr>
                <w:sz w:val="28"/>
                <w:szCs w:val="28"/>
              </w:rPr>
            </w:pPr>
          </w:p>
          <w:p w:rsidR="00A112D9" w:rsidRPr="00A112D9" w:rsidRDefault="00A112D9">
            <w:pPr>
              <w:jc w:val="center"/>
              <w:rPr>
                <w:sz w:val="28"/>
                <w:szCs w:val="28"/>
              </w:rPr>
            </w:pPr>
          </w:p>
          <w:p w:rsidR="00A112D9" w:rsidRPr="00A112D9" w:rsidRDefault="00A112D9">
            <w:pPr>
              <w:jc w:val="center"/>
              <w:rPr>
                <w:sz w:val="28"/>
                <w:szCs w:val="28"/>
              </w:rPr>
            </w:pPr>
            <w:r w:rsidRPr="00A112D9">
              <w:rPr>
                <w:sz w:val="28"/>
                <w:szCs w:val="28"/>
              </w:rPr>
              <w:t>115,625</w:t>
            </w:r>
          </w:p>
        </w:tc>
        <w:tc>
          <w:tcPr>
            <w:tcW w:w="3638" w:type="dxa"/>
            <w:tcBorders>
              <w:top w:val="nil"/>
              <w:left w:val="single" w:sz="4" w:space="0" w:color="auto"/>
              <w:bottom w:val="nil"/>
            </w:tcBorders>
          </w:tcPr>
          <w:p w:rsidR="00A112D9" w:rsidRPr="00A112D9" w:rsidRDefault="00A112D9">
            <w:pPr>
              <w:rPr>
                <w:sz w:val="28"/>
                <w:szCs w:val="28"/>
              </w:rPr>
            </w:pPr>
            <w:r w:rsidRPr="00A112D9">
              <w:rPr>
                <w:sz w:val="28"/>
                <w:szCs w:val="28"/>
              </w:rPr>
              <w:t>тированию  сооружений  для  очистки поверхностного стока с территории  промышленных предприятий и расчету условий выпуска его в водные объекты" М: 1988, "Справочник по водным ресурсам". К, Урожай, 1987</w:t>
            </w:r>
          </w:p>
        </w:tc>
      </w:tr>
      <w:tr w:rsidR="00A112D9" w:rsidRPr="00A112D9">
        <w:tc>
          <w:tcPr>
            <w:tcW w:w="4630" w:type="dxa"/>
            <w:tcBorders>
              <w:top w:val="nil"/>
              <w:bottom w:val="nil"/>
              <w:right w:val="single" w:sz="4" w:space="0" w:color="auto"/>
            </w:tcBorders>
          </w:tcPr>
          <w:p w:rsidR="00A112D9" w:rsidRPr="00A112D9" w:rsidRDefault="00A112D9">
            <w:pPr>
              <w:rPr>
                <w:color w:val="0000FF"/>
                <w:sz w:val="28"/>
                <w:szCs w:val="28"/>
              </w:rPr>
            </w:pPr>
            <w:r w:rsidRPr="00A112D9">
              <w:rPr>
                <w:sz w:val="28"/>
                <w:szCs w:val="28"/>
              </w:rPr>
              <w:t>Общий  годовой  объем  поверхностного стока</w:t>
            </w:r>
          </w:p>
        </w:tc>
        <w:tc>
          <w:tcPr>
            <w:tcW w:w="1301" w:type="dxa"/>
            <w:tcBorders>
              <w:top w:val="nil"/>
              <w:left w:val="single" w:sz="4" w:space="0" w:color="auto"/>
              <w:bottom w:val="nil"/>
              <w:right w:val="single" w:sz="4" w:space="0" w:color="auto"/>
            </w:tcBorders>
          </w:tcPr>
          <w:p w:rsidR="00A112D9" w:rsidRPr="00A112D9" w:rsidRDefault="00A112D9">
            <w:pPr>
              <w:jc w:val="center"/>
              <w:rPr>
                <w:sz w:val="28"/>
                <w:szCs w:val="28"/>
              </w:rPr>
            </w:pPr>
            <w:r w:rsidRPr="00A112D9">
              <w:rPr>
                <w:sz w:val="28"/>
                <w:szCs w:val="28"/>
              </w:rPr>
              <w:t>386,507</w:t>
            </w:r>
          </w:p>
        </w:tc>
        <w:tc>
          <w:tcPr>
            <w:tcW w:w="3638" w:type="dxa"/>
            <w:tcBorders>
              <w:top w:val="nil"/>
              <w:left w:val="single" w:sz="4" w:space="0" w:color="auto"/>
              <w:bottom w:val="nil"/>
            </w:tcBorders>
          </w:tcPr>
          <w:p w:rsidR="00A112D9" w:rsidRPr="00A112D9" w:rsidRDefault="00A112D9">
            <w:pPr>
              <w:rPr>
                <w:sz w:val="28"/>
                <w:szCs w:val="28"/>
              </w:rPr>
            </w:pPr>
          </w:p>
        </w:tc>
      </w:tr>
      <w:tr w:rsidR="00A112D9" w:rsidRPr="00A112D9">
        <w:tc>
          <w:tcPr>
            <w:tcW w:w="4630" w:type="dxa"/>
            <w:tcBorders>
              <w:top w:val="nil"/>
              <w:bottom w:val="single" w:sz="4" w:space="0" w:color="auto"/>
              <w:right w:val="single" w:sz="4" w:space="0" w:color="auto"/>
            </w:tcBorders>
          </w:tcPr>
          <w:p w:rsidR="00A112D9" w:rsidRPr="00A112D9" w:rsidRDefault="00A112D9">
            <w:pPr>
              <w:rPr>
                <w:sz w:val="28"/>
                <w:szCs w:val="28"/>
              </w:rPr>
            </w:pPr>
          </w:p>
        </w:tc>
        <w:tc>
          <w:tcPr>
            <w:tcW w:w="1301" w:type="dxa"/>
            <w:tcBorders>
              <w:top w:val="nil"/>
              <w:left w:val="single" w:sz="4" w:space="0" w:color="auto"/>
              <w:bottom w:val="single" w:sz="4" w:space="0" w:color="auto"/>
              <w:right w:val="single" w:sz="4" w:space="0" w:color="auto"/>
            </w:tcBorders>
          </w:tcPr>
          <w:p w:rsidR="00A112D9" w:rsidRPr="00A112D9" w:rsidRDefault="00A112D9">
            <w:pPr>
              <w:jc w:val="center"/>
              <w:rPr>
                <w:sz w:val="28"/>
                <w:szCs w:val="28"/>
              </w:rPr>
            </w:pPr>
          </w:p>
        </w:tc>
        <w:tc>
          <w:tcPr>
            <w:tcW w:w="3638" w:type="dxa"/>
            <w:tcBorders>
              <w:top w:val="nil"/>
              <w:left w:val="single" w:sz="4" w:space="0" w:color="auto"/>
              <w:bottom w:val="single" w:sz="4" w:space="0" w:color="auto"/>
            </w:tcBorders>
          </w:tcPr>
          <w:p w:rsidR="00A112D9" w:rsidRPr="00A112D9" w:rsidRDefault="00A112D9">
            <w:pPr>
              <w:rPr>
                <w:sz w:val="28"/>
                <w:szCs w:val="28"/>
              </w:rPr>
            </w:pPr>
          </w:p>
        </w:tc>
      </w:tr>
    </w:tbl>
    <w:p w:rsidR="00A112D9" w:rsidRDefault="00A112D9">
      <w:pPr>
        <w:ind w:left="7788"/>
        <w:rPr>
          <w:sz w:val="28"/>
          <w:szCs w:val="28"/>
        </w:rPr>
      </w:pPr>
    </w:p>
    <w:p w:rsidR="00A112D9" w:rsidRDefault="00A112D9">
      <w:pPr>
        <w:jc w:val="both"/>
        <w:rPr>
          <w:sz w:val="28"/>
          <w:szCs w:val="28"/>
        </w:rPr>
      </w:pPr>
      <w:r>
        <w:rPr>
          <w:sz w:val="28"/>
          <w:szCs w:val="28"/>
        </w:rPr>
        <w:br w:type="page"/>
      </w:r>
    </w:p>
    <w:p w:rsidR="00A112D9" w:rsidRDefault="00A112D9">
      <w:pPr>
        <w:ind w:firstLine="794"/>
        <w:jc w:val="right"/>
        <w:rPr>
          <w:sz w:val="28"/>
          <w:szCs w:val="28"/>
        </w:rPr>
      </w:pPr>
    </w:p>
    <w:p w:rsidR="00A112D9" w:rsidRDefault="00A112D9">
      <w:pPr>
        <w:ind w:left="7702" w:firstLine="86"/>
        <w:rPr>
          <w:sz w:val="28"/>
          <w:szCs w:val="28"/>
        </w:rPr>
      </w:pPr>
      <w:r>
        <w:rPr>
          <w:sz w:val="28"/>
          <w:szCs w:val="28"/>
        </w:rPr>
        <w:t>Таблица 17</w:t>
      </w:r>
    </w:p>
    <w:p w:rsidR="00A112D9" w:rsidRDefault="00A112D9">
      <w:pPr>
        <w:pStyle w:val="a3"/>
        <w:tabs>
          <w:tab w:val="clear" w:pos="4677"/>
          <w:tab w:val="clear" w:pos="9355"/>
        </w:tabs>
        <w:rPr>
          <w:sz w:val="28"/>
          <w:szCs w:val="28"/>
        </w:rPr>
      </w:pPr>
    </w:p>
    <w:p w:rsidR="00A112D9" w:rsidRDefault="00A112D9">
      <w:pPr>
        <w:jc w:val="both"/>
        <w:rPr>
          <w:sz w:val="28"/>
          <w:szCs w:val="28"/>
        </w:rPr>
      </w:pPr>
    </w:p>
    <w:p w:rsidR="00A112D9" w:rsidRDefault="00A112D9">
      <w:pPr>
        <w:ind w:firstLine="708"/>
        <w:rPr>
          <w:sz w:val="28"/>
          <w:szCs w:val="28"/>
        </w:rPr>
      </w:pPr>
      <w:r>
        <w:rPr>
          <w:sz w:val="28"/>
          <w:szCs w:val="28"/>
        </w:rPr>
        <w:t xml:space="preserve">РАСЧЕТНЫЕ  ДАННЫЕ  ПО  ОТВОДИМЫМ  ЗАГРЯЗНЯЮЩИМ  </w:t>
      </w:r>
    </w:p>
    <w:p w:rsidR="00A112D9" w:rsidRDefault="00A112D9">
      <w:pPr>
        <w:ind w:firstLine="708"/>
        <w:rPr>
          <w:caps/>
          <w:sz w:val="28"/>
          <w:szCs w:val="28"/>
        </w:rPr>
      </w:pPr>
      <w:r>
        <w:rPr>
          <w:sz w:val="28"/>
          <w:szCs w:val="28"/>
        </w:rPr>
        <w:t xml:space="preserve">ВЕЩЕСТВАМ  С  ТЕРРИТОРИИ  </w:t>
      </w:r>
      <w:r>
        <w:rPr>
          <w:caps/>
          <w:sz w:val="28"/>
          <w:szCs w:val="28"/>
        </w:rPr>
        <w:t xml:space="preserve">участка  по  производству </w:t>
      </w:r>
    </w:p>
    <w:p w:rsidR="00A112D9" w:rsidRDefault="00A112D9">
      <w:pPr>
        <w:ind w:firstLine="708"/>
        <w:rPr>
          <w:caps/>
          <w:sz w:val="28"/>
          <w:szCs w:val="28"/>
        </w:rPr>
      </w:pPr>
      <w:r>
        <w:rPr>
          <w:caps/>
          <w:sz w:val="28"/>
          <w:szCs w:val="28"/>
        </w:rPr>
        <w:t>подсолнечного  масла</w:t>
      </w:r>
    </w:p>
    <w:p w:rsidR="00A112D9" w:rsidRDefault="00A112D9">
      <w:pPr>
        <w:rPr>
          <w:sz w:val="28"/>
          <w:szCs w:val="28"/>
        </w:rPr>
      </w:pPr>
    </w:p>
    <w:p w:rsidR="00A112D9" w:rsidRDefault="00A112D9">
      <w:pPr>
        <w:rPr>
          <w:sz w:val="28"/>
          <w:szCs w:val="28"/>
        </w:rPr>
      </w:pPr>
    </w:p>
    <w:tbl>
      <w:tblPr>
        <w:tblW w:w="9497" w:type="dxa"/>
        <w:tblInd w:w="1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1876"/>
        <w:gridCol w:w="1498"/>
        <w:gridCol w:w="1497"/>
        <w:gridCol w:w="2526"/>
      </w:tblGrid>
      <w:tr w:rsidR="00A112D9" w:rsidRPr="00A112D9">
        <w:trPr>
          <w:trHeight w:val="540"/>
        </w:trPr>
        <w:tc>
          <w:tcPr>
            <w:tcW w:w="2100" w:type="dxa"/>
            <w:tcBorders>
              <w:top w:val="single" w:sz="4" w:space="0" w:color="auto"/>
              <w:bottom w:val="single" w:sz="4" w:space="0" w:color="auto"/>
              <w:right w:val="single" w:sz="4" w:space="0" w:color="auto"/>
            </w:tcBorders>
            <w:vAlign w:val="center"/>
          </w:tcPr>
          <w:p w:rsidR="00A112D9" w:rsidRPr="00A112D9" w:rsidRDefault="00A112D9">
            <w:pPr>
              <w:ind w:right="-108"/>
              <w:rPr>
                <w:sz w:val="28"/>
                <w:szCs w:val="28"/>
              </w:rPr>
            </w:pPr>
            <w:r w:rsidRPr="00A112D9">
              <w:rPr>
                <w:sz w:val="28"/>
                <w:szCs w:val="28"/>
              </w:rPr>
              <w:t>Наименование  загрязняющих  веществ</w:t>
            </w:r>
          </w:p>
        </w:tc>
        <w:tc>
          <w:tcPr>
            <w:tcW w:w="1876" w:type="dxa"/>
            <w:tcBorders>
              <w:top w:val="single" w:sz="4" w:space="0" w:color="auto"/>
              <w:left w:val="single" w:sz="4" w:space="0" w:color="auto"/>
              <w:bottom w:val="single" w:sz="4" w:space="0" w:color="auto"/>
              <w:right w:val="single" w:sz="4" w:space="0" w:color="auto"/>
            </w:tcBorders>
          </w:tcPr>
          <w:p w:rsidR="00A112D9" w:rsidRPr="00A112D9" w:rsidRDefault="00A112D9">
            <w:pPr>
              <w:ind w:right="-108"/>
              <w:rPr>
                <w:sz w:val="28"/>
                <w:szCs w:val="28"/>
              </w:rPr>
            </w:pPr>
            <w:r w:rsidRPr="00A112D9">
              <w:rPr>
                <w:sz w:val="28"/>
                <w:szCs w:val="28"/>
              </w:rPr>
              <w:t>Норма  смыва дождевыми водами загрязняющих веществ с 1 га территории в год, т/га в год</w:t>
            </w:r>
          </w:p>
        </w:tc>
        <w:tc>
          <w:tcPr>
            <w:tcW w:w="1498"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ind w:right="-108"/>
              <w:rPr>
                <w:sz w:val="28"/>
                <w:szCs w:val="28"/>
              </w:rPr>
            </w:pPr>
            <w:r w:rsidRPr="00A112D9">
              <w:rPr>
                <w:sz w:val="28"/>
                <w:szCs w:val="28"/>
              </w:rPr>
              <w:t>Площадка</w:t>
            </w:r>
          </w:p>
          <w:p w:rsidR="00A112D9" w:rsidRPr="00A112D9" w:rsidRDefault="00A112D9">
            <w:pPr>
              <w:ind w:right="-108"/>
              <w:rPr>
                <w:sz w:val="28"/>
                <w:szCs w:val="28"/>
              </w:rPr>
            </w:pPr>
            <w:r w:rsidRPr="00A112D9">
              <w:rPr>
                <w:sz w:val="28"/>
                <w:szCs w:val="28"/>
              </w:rPr>
              <w:t>смыва,  га</w:t>
            </w:r>
          </w:p>
        </w:tc>
        <w:tc>
          <w:tcPr>
            <w:tcW w:w="1497"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ind w:right="-108"/>
              <w:rPr>
                <w:sz w:val="28"/>
                <w:szCs w:val="28"/>
              </w:rPr>
            </w:pPr>
            <w:r w:rsidRPr="00A112D9">
              <w:rPr>
                <w:sz w:val="28"/>
                <w:szCs w:val="28"/>
              </w:rPr>
              <w:t>Количество  загрязняющих  веществ, т/год</w:t>
            </w:r>
          </w:p>
        </w:tc>
        <w:tc>
          <w:tcPr>
            <w:tcW w:w="2526" w:type="dxa"/>
            <w:tcBorders>
              <w:top w:val="single" w:sz="4" w:space="0" w:color="auto"/>
              <w:left w:val="single" w:sz="4" w:space="0" w:color="auto"/>
              <w:bottom w:val="single" w:sz="4" w:space="0" w:color="auto"/>
            </w:tcBorders>
            <w:vAlign w:val="center"/>
          </w:tcPr>
          <w:p w:rsidR="00A112D9" w:rsidRPr="00A112D9" w:rsidRDefault="00A112D9">
            <w:pPr>
              <w:ind w:right="-108"/>
              <w:jc w:val="center"/>
              <w:rPr>
                <w:sz w:val="28"/>
                <w:szCs w:val="28"/>
              </w:rPr>
            </w:pPr>
            <w:r w:rsidRPr="00A112D9">
              <w:rPr>
                <w:sz w:val="28"/>
                <w:szCs w:val="28"/>
              </w:rPr>
              <w:t>Примечание</w:t>
            </w:r>
          </w:p>
        </w:tc>
      </w:tr>
      <w:tr w:rsidR="00A112D9" w:rsidRPr="00A112D9">
        <w:trPr>
          <w:trHeight w:val="293"/>
        </w:trPr>
        <w:tc>
          <w:tcPr>
            <w:tcW w:w="2100" w:type="dxa"/>
            <w:tcBorders>
              <w:top w:val="single" w:sz="4" w:space="0" w:color="auto"/>
              <w:bottom w:val="single" w:sz="4" w:space="0" w:color="auto"/>
              <w:right w:val="single" w:sz="4" w:space="0" w:color="auto"/>
            </w:tcBorders>
          </w:tcPr>
          <w:p w:rsidR="00A112D9" w:rsidRPr="00A112D9" w:rsidRDefault="00A112D9">
            <w:pPr>
              <w:jc w:val="center"/>
              <w:rPr>
                <w:sz w:val="28"/>
                <w:szCs w:val="28"/>
              </w:rPr>
            </w:pPr>
            <w:r w:rsidRPr="00A112D9">
              <w:rPr>
                <w:sz w:val="28"/>
                <w:szCs w:val="28"/>
              </w:rPr>
              <w:t>1</w:t>
            </w:r>
          </w:p>
        </w:tc>
        <w:tc>
          <w:tcPr>
            <w:tcW w:w="1876" w:type="dxa"/>
            <w:tcBorders>
              <w:top w:val="single" w:sz="4" w:space="0" w:color="auto"/>
              <w:left w:val="single" w:sz="4" w:space="0" w:color="auto"/>
              <w:bottom w:val="single" w:sz="4" w:space="0" w:color="auto"/>
              <w:right w:val="single" w:sz="4" w:space="0" w:color="auto"/>
            </w:tcBorders>
          </w:tcPr>
          <w:p w:rsidR="00A112D9" w:rsidRPr="00A112D9" w:rsidRDefault="00A112D9">
            <w:pPr>
              <w:ind w:right="-108"/>
              <w:jc w:val="center"/>
              <w:rPr>
                <w:sz w:val="28"/>
                <w:szCs w:val="28"/>
              </w:rPr>
            </w:pPr>
            <w:r w:rsidRPr="00A112D9">
              <w:rPr>
                <w:sz w:val="28"/>
                <w:szCs w:val="28"/>
              </w:rPr>
              <w:t>2</w:t>
            </w:r>
          </w:p>
        </w:tc>
        <w:tc>
          <w:tcPr>
            <w:tcW w:w="1498" w:type="dxa"/>
            <w:tcBorders>
              <w:top w:val="single" w:sz="4" w:space="0" w:color="auto"/>
              <w:left w:val="single" w:sz="4" w:space="0" w:color="auto"/>
              <w:bottom w:val="single" w:sz="4" w:space="0" w:color="auto"/>
              <w:right w:val="single" w:sz="4" w:space="0" w:color="auto"/>
            </w:tcBorders>
          </w:tcPr>
          <w:p w:rsidR="00A112D9" w:rsidRPr="00A112D9" w:rsidRDefault="00A112D9">
            <w:pPr>
              <w:ind w:right="-122"/>
              <w:jc w:val="center"/>
              <w:rPr>
                <w:sz w:val="28"/>
                <w:szCs w:val="28"/>
              </w:rPr>
            </w:pPr>
            <w:r w:rsidRPr="00A112D9">
              <w:rPr>
                <w:sz w:val="28"/>
                <w:szCs w:val="28"/>
              </w:rPr>
              <w:t>3</w:t>
            </w:r>
          </w:p>
        </w:tc>
        <w:tc>
          <w:tcPr>
            <w:tcW w:w="1497" w:type="dxa"/>
            <w:tcBorders>
              <w:top w:val="single" w:sz="4" w:space="0" w:color="auto"/>
              <w:left w:val="single" w:sz="4" w:space="0" w:color="auto"/>
              <w:bottom w:val="single" w:sz="4" w:space="0" w:color="auto"/>
              <w:right w:val="single" w:sz="4" w:space="0" w:color="auto"/>
            </w:tcBorders>
          </w:tcPr>
          <w:p w:rsidR="00A112D9" w:rsidRPr="00A112D9" w:rsidRDefault="00A112D9">
            <w:pPr>
              <w:ind w:right="-105"/>
              <w:jc w:val="center"/>
              <w:rPr>
                <w:sz w:val="28"/>
                <w:szCs w:val="28"/>
              </w:rPr>
            </w:pPr>
            <w:r w:rsidRPr="00A112D9">
              <w:rPr>
                <w:sz w:val="28"/>
                <w:szCs w:val="28"/>
              </w:rPr>
              <w:t>4</w:t>
            </w:r>
          </w:p>
        </w:tc>
        <w:tc>
          <w:tcPr>
            <w:tcW w:w="2526" w:type="dxa"/>
            <w:tcBorders>
              <w:top w:val="single" w:sz="4" w:space="0" w:color="auto"/>
              <w:left w:val="single" w:sz="4" w:space="0" w:color="auto"/>
              <w:bottom w:val="single" w:sz="4" w:space="0" w:color="auto"/>
            </w:tcBorders>
          </w:tcPr>
          <w:p w:rsidR="00A112D9" w:rsidRPr="00A112D9" w:rsidRDefault="00A112D9">
            <w:pPr>
              <w:jc w:val="center"/>
              <w:rPr>
                <w:sz w:val="28"/>
                <w:szCs w:val="28"/>
              </w:rPr>
            </w:pPr>
            <w:r w:rsidRPr="00A112D9">
              <w:rPr>
                <w:sz w:val="28"/>
                <w:szCs w:val="28"/>
              </w:rPr>
              <w:t>5</w:t>
            </w:r>
          </w:p>
        </w:tc>
      </w:tr>
      <w:tr w:rsidR="00A112D9" w:rsidRPr="00A112D9">
        <w:tc>
          <w:tcPr>
            <w:tcW w:w="2100" w:type="dxa"/>
            <w:tcBorders>
              <w:top w:val="single" w:sz="4" w:space="0" w:color="auto"/>
              <w:bottom w:val="nil"/>
              <w:right w:val="single" w:sz="4" w:space="0" w:color="auto"/>
            </w:tcBorders>
          </w:tcPr>
          <w:p w:rsidR="00A112D9" w:rsidRPr="00A112D9" w:rsidRDefault="00A112D9">
            <w:pPr>
              <w:rPr>
                <w:sz w:val="28"/>
                <w:szCs w:val="28"/>
              </w:rPr>
            </w:pPr>
          </w:p>
        </w:tc>
        <w:tc>
          <w:tcPr>
            <w:tcW w:w="1876" w:type="dxa"/>
            <w:tcBorders>
              <w:top w:val="single" w:sz="4" w:space="0" w:color="auto"/>
              <w:left w:val="single" w:sz="4" w:space="0" w:color="auto"/>
              <w:bottom w:val="nil"/>
              <w:right w:val="single" w:sz="4" w:space="0" w:color="auto"/>
            </w:tcBorders>
          </w:tcPr>
          <w:p w:rsidR="00A112D9" w:rsidRPr="00A112D9" w:rsidRDefault="00A112D9">
            <w:pPr>
              <w:ind w:right="-108"/>
              <w:rPr>
                <w:sz w:val="28"/>
                <w:szCs w:val="28"/>
              </w:rPr>
            </w:pPr>
          </w:p>
        </w:tc>
        <w:tc>
          <w:tcPr>
            <w:tcW w:w="1498" w:type="dxa"/>
            <w:tcBorders>
              <w:top w:val="single" w:sz="4" w:space="0" w:color="auto"/>
              <w:left w:val="single" w:sz="4" w:space="0" w:color="auto"/>
              <w:bottom w:val="nil"/>
              <w:right w:val="single" w:sz="4" w:space="0" w:color="auto"/>
            </w:tcBorders>
          </w:tcPr>
          <w:p w:rsidR="00A112D9" w:rsidRPr="00A112D9" w:rsidRDefault="00A112D9">
            <w:pPr>
              <w:ind w:right="-122"/>
              <w:rPr>
                <w:sz w:val="28"/>
                <w:szCs w:val="28"/>
              </w:rPr>
            </w:pPr>
          </w:p>
        </w:tc>
        <w:tc>
          <w:tcPr>
            <w:tcW w:w="1497" w:type="dxa"/>
            <w:tcBorders>
              <w:top w:val="single" w:sz="4" w:space="0" w:color="auto"/>
              <w:left w:val="single" w:sz="4" w:space="0" w:color="auto"/>
              <w:bottom w:val="nil"/>
              <w:right w:val="single" w:sz="4" w:space="0" w:color="auto"/>
            </w:tcBorders>
          </w:tcPr>
          <w:p w:rsidR="00A112D9" w:rsidRPr="00A112D9" w:rsidRDefault="00A112D9">
            <w:pPr>
              <w:ind w:right="-105"/>
              <w:rPr>
                <w:sz w:val="28"/>
                <w:szCs w:val="28"/>
              </w:rPr>
            </w:pPr>
          </w:p>
        </w:tc>
        <w:tc>
          <w:tcPr>
            <w:tcW w:w="2526" w:type="dxa"/>
            <w:tcBorders>
              <w:top w:val="single" w:sz="4" w:space="0" w:color="auto"/>
              <w:left w:val="single" w:sz="4" w:space="0" w:color="auto"/>
              <w:bottom w:val="nil"/>
            </w:tcBorders>
          </w:tcPr>
          <w:p w:rsidR="00A112D9" w:rsidRPr="00A112D9" w:rsidRDefault="00A112D9">
            <w:pPr>
              <w:rPr>
                <w:sz w:val="28"/>
                <w:szCs w:val="28"/>
              </w:rPr>
            </w:pPr>
          </w:p>
        </w:tc>
      </w:tr>
      <w:tr w:rsidR="00A112D9" w:rsidRPr="00A112D9">
        <w:tc>
          <w:tcPr>
            <w:tcW w:w="2100" w:type="dxa"/>
            <w:tcBorders>
              <w:top w:val="nil"/>
              <w:bottom w:val="nil"/>
              <w:right w:val="single" w:sz="4" w:space="0" w:color="auto"/>
            </w:tcBorders>
          </w:tcPr>
          <w:p w:rsidR="00A112D9" w:rsidRPr="00A112D9" w:rsidRDefault="00A112D9">
            <w:pPr>
              <w:spacing w:line="360" w:lineRule="auto"/>
              <w:rPr>
                <w:sz w:val="28"/>
                <w:szCs w:val="28"/>
              </w:rPr>
            </w:pPr>
            <w:r w:rsidRPr="00A112D9">
              <w:rPr>
                <w:sz w:val="28"/>
                <w:szCs w:val="28"/>
              </w:rPr>
              <w:t>Взвешенные веще-</w:t>
            </w:r>
          </w:p>
        </w:tc>
        <w:tc>
          <w:tcPr>
            <w:tcW w:w="1876" w:type="dxa"/>
            <w:tcBorders>
              <w:top w:val="nil"/>
              <w:left w:val="single" w:sz="4" w:space="0" w:color="auto"/>
              <w:bottom w:val="nil"/>
              <w:right w:val="single" w:sz="4" w:space="0" w:color="auto"/>
            </w:tcBorders>
          </w:tcPr>
          <w:p w:rsidR="00A112D9" w:rsidRPr="00A112D9" w:rsidRDefault="00A112D9">
            <w:pPr>
              <w:spacing w:line="360" w:lineRule="auto"/>
              <w:ind w:right="-108"/>
              <w:jc w:val="center"/>
              <w:rPr>
                <w:sz w:val="28"/>
                <w:szCs w:val="28"/>
              </w:rPr>
            </w:pPr>
            <w:r w:rsidRPr="00A112D9">
              <w:rPr>
                <w:sz w:val="28"/>
                <w:szCs w:val="28"/>
              </w:rPr>
              <w:t>7,8254</w:t>
            </w:r>
          </w:p>
        </w:tc>
        <w:tc>
          <w:tcPr>
            <w:tcW w:w="1498" w:type="dxa"/>
            <w:tcBorders>
              <w:top w:val="nil"/>
              <w:left w:val="single" w:sz="4" w:space="0" w:color="auto"/>
              <w:bottom w:val="nil"/>
              <w:right w:val="single" w:sz="4" w:space="0" w:color="auto"/>
            </w:tcBorders>
          </w:tcPr>
          <w:p w:rsidR="00A112D9" w:rsidRPr="00A112D9" w:rsidRDefault="00A112D9">
            <w:pPr>
              <w:spacing w:line="360" w:lineRule="auto"/>
              <w:ind w:right="-122"/>
              <w:jc w:val="center"/>
              <w:rPr>
                <w:sz w:val="28"/>
                <w:szCs w:val="28"/>
              </w:rPr>
            </w:pPr>
            <w:r w:rsidRPr="00A112D9">
              <w:rPr>
                <w:sz w:val="28"/>
                <w:szCs w:val="28"/>
              </w:rPr>
              <w:t>0,1212</w:t>
            </w:r>
          </w:p>
        </w:tc>
        <w:tc>
          <w:tcPr>
            <w:tcW w:w="1497" w:type="dxa"/>
            <w:tcBorders>
              <w:top w:val="nil"/>
              <w:left w:val="single" w:sz="4" w:space="0" w:color="auto"/>
              <w:bottom w:val="nil"/>
              <w:right w:val="single" w:sz="4" w:space="0" w:color="auto"/>
            </w:tcBorders>
          </w:tcPr>
          <w:p w:rsidR="00A112D9" w:rsidRPr="00A112D9" w:rsidRDefault="00A112D9">
            <w:pPr>
              <w:spacing w:line="360" w:lineRule="auto"/>
              <w:ind w:right="-105"/>
              <w:jc w:val="center"/>
              <w:rPr>
                <w:sz w:val="28"/>
                <w:szCs w:val="28"/>
              </w:rPr>
            </w:pPr>
            <w:r w:rsidRPr="00A112D9">
              <w:rPr>
                <w:sz w:val="28"/>
                <w:szCs w:val="28"/>
              </w:rPr>
              <w:t>0,9484</w:t>
            </w:r>
          </w:p>
        </w:tc>
        <w:tc>
          <w:tcPr>
            <w:tcW w:w="2526" w:type="dxa"/>
            <w:tcBorders>
              <w:top w:val="nil"/>
              <w:left w:val="single" w:sz="4" w:space="0" w:color="auto"/>
              <w:bottom w:val="nil"/>
            </w:tcBorders>
          </w:tcPr>
          <w:p w:rsidR="00A112D9" w:rsidRPr="00A112D9" w:rsidRDefault="00A112D9">
            <w:pPr>
              <w:spacing w:line="360" w:lineRule="auto"/>
              <w:rPr>
                <w:sz w:val="28"/>
                <w:szCs w:val="28"/>
              </w:rPr>
            </w:pPr>
            <w:r w:rsidRPr="00A112D9">
              <w:rPr>
                <w:sz w:val="28"/>
                <w:szCs w:val="28"/>
              </w:rPr>
              <w:t xml:space="preserve">Территория земельного </w:t>
            </w:r>
          </w:p>
        </w:tc>
      </w:tr>
      <w:tr w:rsidR="00A112D9" w:rsidRPr="00A112D9">
        <w:tc>
          <w:tcPr>
            <w:tcW w:w="2100" w:type="dxa"/>
            <w:tcBorders>
              <w:top w:val="nil"/>
              <w:bottom w:val="nil"/>
              <w:right w:val="single" w:sz="4" w:space="0" w:color="auto"/>
            </w:tcBorders>
          </w:tcPr>
          <w:p w:rsidR="00A112D9" w:rsidRPr="00A112D9" w:rsidRDefault="00A112D9">
            <w:pPr>
              <w:spacing w:line="360" w:lineRule="auto"/>
              <w:rPr>
                <w:sz w:val="28"/>
                <w:szCs w:val="28"/>
              </w:rPr>
            </w:pPr>
            <w:r w:rsidRPr="00A112D9">
              <w:rPr>
                <w:sz w:val="28"/>
                <w:szCs w:val="28"/>
              </w:rPr>
              <w:t>ства</w:t>
            </w:r>
          </w:p>
        </w:tc>
        <w:tc>
          <w:tcPr>
            <w:tcW w:w="1876" w:type="dxa"/>
            <w:tcBorders>
              <w:top w:val="nil"/>
              <w:left w:val="single" w:sz="4" w:space="0" w:color="auto"/>
              <w:bottom w:val="nil"/>
              <w:right w:val="single" w:sz="4" w:space="0" w:color="auto"/>
            </w:tcBorders>
          </w:tcPr>
          <w:p w:rsidR="00A112D9" w:rsidRPr="00A112D9" w:rsidRDefault="00A112D9">
            <w:pPr>
              <w:spacing w:line="360" w:lineRule="auto"/>
              <w:ind w:right="-108"/>
              <w:jc w:val="center"/>
              <w:rPr>
                <w:sz w:val="28"/>
                <w:szCs w:val="28"/>
              </w:rPr>
            </w:pPr>
          </w:p>
        </w:tc>
        <w:tc>
          <w:tcPr>
            <w:tcW w:w="1498" w:type="dxa"/>
            <w:tcBorders>
              <w:top w:val="nil"/>
              <w:left w:val="single" w:sz="4" w:space="0" w:color="auto"/>
              <w:bottom w:val="nil"/>
              <w:right w:val="single" w:sz="4" w:space="0" w:color="auto"/>
            </w:tcBorders>
          </w:tcPr>
          <w:p w:rsidR="00A112D9" w:rsidRPr="00A112D9" w:rsidRDefault="00A112D9">
            <w:pPr>
              <w:spacing w:line="360" w:lineRule="auto"/>
              <w:ind w:right="-122"/>
              <w:jc w:val="center"/>
              <w:rPr>
                <w:sz w:val="28"/>
                <w:szCs w:val="28"/>
              </w:rPr>
            </w:pPr>
          </w:p>
        </w:tc>
        <w:tc>
          <w:tcPr>
            <w:tcW w:w="1497" w:type="dxa"/>
            <w:tcBorders>
              <w:top w:val="nil"/>
              <w:left w:val="single" w:sz="4" w:space="0" w:color="auto"/>
              <w:bottom w:val="nil"/>
              <w:right w:val="single" w:sz="4" w:space="0" w:color="auto"/>
            </w:tcBorders>
          </w:tcPr>
          <w:p w:rsidR="00A112D9" w:rsidRPr="00A112D9" w:rsidRDefault="00A112D9">
            <w:pPr>
              <w:spacing w:line="360" w:lineRule="auto"/>
              <w:ind w:right="-105"/>
              <w:jc w:val="center"/>
              <w:rPr>
                <w:sz w:val="28"/>
                <w:szCs w:val="28"/>
              </w:rPr>
            </w:pPr>
          </w:p>
        </w:tc>
        <w:tc>
          <w:tcPr>
            <w:tcW w:w="2526" w:type="dxa"/>
            <w:tcBorders>
              <w:top w:val="nil"/>
              <w:left w:val="single" w:sz="4" w:space="0" w:color="auto"/>
              <w:bottom w:val="nil"/>
            </w:tcBorders>
          </w:tcPr>
          <w:p w:rsidR="00A112D9" w:rsidRPr="00A112D9" w:rsidRDefault="00A112D9">
            <w:pPr>
              <w:spacing w:line="360" w:lineRule="auto"/>
              <w:rPr>
                <w:sz w:val="28"/>
                <w:szCs w:val="28"/>
              </w:rPr>
            </w:pPr>
            <w:r w:rsidRPr="00A112D9">
              <w:rPr>
                <w:sz w:val="28"/>
                <w:szCs w:val="28"/>
              </w:rPr>
              <w:t>участка под застройку -</w:t>
            </w:r>
          </w:p>
        </w:tc>
      </w:tr>
      <w:tr w:rsidR="00A112D9" w:rsidRPr="00A112D9">
        <w:tc>
          <w:tcPr>
            <w:tcW w:w="2100" w:type="dxa"/>
            <w:tcBorders>
              <w:top w:val="nil"/>
              <w:bottom w:val="nil"/>
              <w:right w:val="single" w:sz="4" w:space="0" w:color="auto"/>
            </w:tcBorders>
          </w:tcPr>
          <w:p w:rsidR="00A112D9" w:rsidRPr="00A112D9" w:rsidRDefault="00A112D9">
            <w:pPr>
              <w:spacing w:line="360" w:lineRule="auto"/>
              <w:rPr>
                <w:sz w:val="28"/>
                <w:szCs w:val="28"/>
              </w:rPr>
            </w:pPr>
          </w:p>
        </w:tc>
        <w:tc>
          <w:tcPr>
            <w:tcW w:w="1876" w:type="dxa"/>
            <w:tcBorders>
              <w:top w:val="nil"/>
              <w:left w:val="single" w:sz="4" w:space="0" w:color="auto"/>
              <w:bottom w:val="nil"/>
              <w:right w:val="single" w:sz="4" w:space="0" w:color="auto"/>
            </w:tcBorders>
          </w:tcPr>
          <w:p w:rsidR="00A112D9" w:rsidRPr="00A112D9" w:rsidRDefault="00A112D9">
            <w:pPr>
              <w:spacing w:line="360" w:lineRule="auto"/>
              <w:ind w:right="-108"/>
              <w:jc w:val="center"/>
              <w:rPr>
                <w:sz w:val="28"/>
                <w:szCs w:val="28"/>
              </w:rPr>
            </w:pPr>
          </w:p>
        </w:tc>
        <w:tc>
          <w:tcPr>
            <w:tcW w:w="1498" w:type="dxa"/>
            <w:tcBorders>
              <w:top w:val="nil"/>
              <w:left w:val="single" w:sz="4" w:space="0" w:color="auto"/>
              <w:bottom w:val="nil"/>
              <w:right w:val="single" w:sz="4" w:space="0" w:color="auto"/>
            </w:tcBorders>
          </w:tcPr>
          <w:p w:rsidR="00A112D9" w:rsidRPr="00A112D9" w:rsidRDefault="00A112D9">
            <w:pPr>
              <w:spacing w:line="360" w:lineRule="auto"/>
              <w:ind w:right="-122"/>
              <w:jc w:val="center"/>
              <w:rPr>
                <w:sz w:val="28"/>
                <w:szCs w:val="28"/>
              </w:rPr>
            </w:pPr>
          </w:p>
        </w:tc>
        <w:tc>
          <w:tcPr>
            <w:tcW w:w="1497" w:type="dxa"/>
            <w:tcBorders>
              <w:top w:val="nil"/>
              <w:left w:val="single" w:sz="4" w:space="0" w:color="auto"/>
              <w:bottom w:val="nil"/>
              <w:right w:val="single" w:sz="4" w:space="0" w:color="auto"/>
            </w:tcBorders>
          </w:tcPr>
          <w:p w:rsidR="00A112D9" w:rsidRPr="00A112D9" w:rsidRDefault="00A112D9">
            <w:pPr>
              <w:spacing w:line="360" w:lineRule="auto"/>
              <w:ind w:right="-105"/>
              <w:jc w:val="center"/>
              <w:rPr>
                <w:sz w:val="28"/>
                <w:szCs w:val="28"/>
              </w:rPr>
            </w:pPr>
          </w:p>
        </w:tc>
        <w:tc>
          <w:tcPr>
            <w:tcW w:w="2526" w:type="dxa"/>
            <w:tcBorders>
              <w:top w:val="nil"/>
              <w:left w:val="single" w:sz="4" w:space="0" w:color="auto"/>
              <w:bottom w:val="nil"/>
            </w:tcBorders>
          </w:tcPr>
          <w:p w:rsidR="00A112D9" w:rsidRPr="00A112D9" w:rsidRDefault="00A112D9">
            <w:pPr>
              <w:spacing w:line="360" w:lineRule="auto"/>
              <w:rPr>
                <w:sz w:val="28"/>
                <w:szCs w:val="28"/>
              </w:rPr>
            </w:pPr>
            <w:r w:rsidRPr="00A112D9">
              <w:rPr>
                <w:sz w:val="28"/>
                <w:szCs w:val="28"/>
              </w:rPr>
              <w:t>0,0457 га (по генплану),</w:t>
            </w:r>
          </w:p>
        </w:tc>
      </w:tr>
      <w:tr w:rsidR="00A112D9" w:rsidRPr="00A112D9">
        <w:tc>
          <w:tcPr>
            <w:tcW w:w="2100" w:type="dxa"/>
            <w:tcBorders>
              <w:top w:val="nil"/>
              <w:bottom w:val="nil"/>
              <w:right w:val="single" w:sz="4" w:space="0" w:color="auto"/>
            </w:tcBorders>
          </w:tcPr>
          <w:p w:rsidR="00A112D9" w:rsidRPr="00A112D9" w:rsidRDefault="00A112D9">
            <w:pPr>
              <w:spacing w:line="360" w:lineRule="auto"/>
              <w:rPr>
                <w:sz w:val="28"/>
                <w:szCs w:val="28"/>
              </w:rPr>
            </w:pPr>
          </w:p>
        </w:tc>
        <w:tc>
          <w:tcPr>
            <w:tcW w:w="1876" w:type="dxa"/>
            <w:tcBorders>
              <w:top w:val="nil"/>
              <w:left w:val="single" w:sz="4" w:space="0" w:color="auto"/>
              <w:bottom w:val="nil"/>
              <w:right w:val="single" w:sz="4" w:space="0" w:color="auto"/>
            </w:tcBorders>
          </w:tcPr>
          <w:p w:rsidR="00A112D9" w:rsidRPr="00A112D9" w:rsidRDefault="00A112D9">
            <w:pPr>
              <w:spacing w:line="360" w:lineRule="auto"/>
              <w:ind w:right="-108"/>
              <w:jc w:val="center"/>
              <w:rPr>
                <w:sz w:val="28"/>
                <w:szCs w:val="28"/>
              </w:rPr>
            </w:pPr>
          </w:p>
        </w:tc>
        <w:tc>
          <w:tcPr>
            <w:tcW w:w="1498" w:type="dxa"/>
            <w:tcBorders>
              <w:top w:val="nil"/>
              <w:left w:val="single" w:sz="4" w:space="0" w:color="auto"/>
              <w:bottom w:val="nil"/>
              <w:right w:val="single" w:sz="4" w:space="0" w:color="auto"/>
            </w:tcBorders>
          </w:tcPr>
          <w:p w:rsidR="00A112D9" w:rsidRPr="00A112D9" w:rsidRDefault="00A112D9">
            <w:pPr>
              <w:spacing w:line="360" w:lineRule="auto"/>
              <w:ind w:right="-122"/>
              <w:jc w:val="center"/>
              <w:rPr>
                <w:sz w:val="28"/>
                <w:szCs w:val="28"/>
              </w:rPr>
            </w:pPr>
          </w:p>
        </w:tc>
        <w:tc>
          <w:tcPr>
            <w:tcW w:w="1497" w:type="dxa"/>
            <w:tcBorders>
              <w:top w:val="nil"/>
              <w:left w:val="single" w:sz="4" w:space="0" w:color="auto"/>
              <w:bottom w:val="nil"/>
              <w:right w:val="single" w:sz="4" w:space="0" w:color="auto"/>
            </w:tcBorders>
          </w:tcPr>
          <w:p w:rsidR="00A112D9" w:rsidRPr="00A112D9" w:rsidRDefault="00A112D9">
            <w:pPr>
              <w:spacing w:line="360" w:lineRule="auto"/>
              <w:ind w:right="-105"/>
              <w:jc w:val="center"/>
              <w:rPr>
                <w:sz w:val="28"/>
                <w:szCs w:val="28"/>
              </w:rPr>
            </w:pPr>
          </w:p>
        </w:tc>
        <w:tc>
          <w:tcPr>
            <w:tcW w:w="2526" w:type="dxa"/>
            <w:tcBorders>
              <w:top w:val="nil"/>
              <w:left w:val="single" w:sz="4" w:space="0" w:color="auto"/>
              <w:bottom w:val="nil"/>
            </w:tcBorders>
          </w:tcPr>
          <w:p w:rsidR="00A112D9" w:rsidRPr="00A112D9" w:rsidRDefault="00A112D9">
            <w:pPr>
              <w:spacing w:line="360" w:lineRule="auto"/>
              <w:rPr>
                <w:sz w:val="28"/>
                <w:szCs w:val="28"/>
              </w:rPr>
            </w:pPr>
            <w:r w:rsidRPr="00A112D9">
              <w:rPr>
                <w:sz w:val="28"/>
                <w:szCs w:val="28"/>
              </w:rPr>
              <w:t>территория земельного</w:t>
            </w:r>
          </w:p>
        </w:tc>
      </w:tr>
      <w:tr w:rsidR="00A112D9" w:rsidRPr="00A112D9">
        <w:tc>
          <w:tcPr>
            <w:tcW w:w="2100" w:type="dxa"/>
            <w:tcBorders>
              <w:top w:val="nil"/>
              <w:bottom w:val="nil"/>
              <w:right w:val="single" w:sz="4" w:space="0" w:color="auto"/>
            </w:tcBorders>
          </w:tcPr>
          <w:p w:rsidR="00A112D9" w:rsidRPr="00A112D9" w:rsidRDefault="00A112D9">
            <w:pPr>
              <w:spacing w:line="360" w:lineRule="auto"/>
              <w:rPr>
                <w:sz w:val="28"/>
                <w:szCs w:val="28"/>
              </w:rPr>
            </w:pPr>
          </w:p>
        </w:tc>
        <w:tc>
          <w:tcPr>
            <w:tcW w:w="1876" w:type="dxa"/>
            <w:tcBorders>
              <w:top w:val="nil"/>
              <w:left w:val="single" w:sz="4" w:space="0" w:color="auto"/>
              <w:bottom w:val="nil"/>
              <w:right w:val="single" w:sz="4" w:space="0" w:color="auto"/>
            </w:tcBorders>
          </w:tcPr>
          <w:p w:rsidR="00A112D9" w:rsidRPr="00A112D9" w:rsidRDefault="00A112D9">
            <w:pPr>
              <w:spacing w:line="360" w:lineRule="auto"/>
              <w:ind w:right="-108"/>
              <w:jc w:val="center"/>
              <w:rPr>
                <w:sz w:val="28"/>
                <w:szCs w:val="28"/>
              </w:rPr>
            </w:pPr>
          </w:p>
        </w:tc>
        <w:tc>
          <w:tcPr>
            <w:tcW w:w="1498" w:type="dxa"/>
            <w:tcBorders>
              <w:top w:val="nil"/>
              <w:left w:val="single" w:sz="4" w:space="0" w:color="auto"/>
              <w:bottom w:val="nil"/>
              <w:right w:val="single" w:sz="4" w:space="0" w:color="auto"/>
            </w:tcBorders>
          </w:tcPr>
          <w:p w:rsidR="00A112D9" w:rsidRPr="00A112D9" w:rsidRDefault="00A112D9">
            <w:pPr>
              <w:spacing w:line="360" w:lineRule="auto"/>
              <w:ind w:right="-122"/>
              <w:jc w:val="center"/>
              <w:rPr>
                <w:sz w:val="28"/>
                <w:szCs w:val="28"/>
              </w:rPr>
            </w:pPr>
          </w:p>
        </w:tc>
        <w:tc>
          <w:tcPr>
            <w:tcW w:w="1497" w:type="dxa"/>
            <w:tcBorders>
              <w:top w:val="nil"/>
              <w:left w:val="single" w:sz="4" w:space="0" w:color="auto"/>
              <w:bottom w:val="nil"/>
              <w:right w:val="single" w:sz="4" w:space="0" w:color="auto"/>
            </w:tcBorders>
          </w:tcPr>
          <w:p w:rsidR="00A112D9" w:rsidRPr="00A112D9" w:rsidRDefault="00A112D9">
            <w:pPr>
              <w:spacing w:line="360" w:lineRule="auto"/>
              <w:ind w:right="-105"/>
              <w:jc w:val="center"/>
              <w:rPr>
                <w:sz w:val="28"/>
                <w:szCs w:val="28"/>
              </w:rPr>
            </w:pPr>
          </w:p>
        </w:tc>
        <w:tc>
          <w:tcPr>
            <w:tcW w:w="2526" w:type="dxa"/>
            <w:tcBorders>
              <w:top w:val="nil"/>
              <w:left w:val="single" w:sz="4" w:space="0" w:color="auto"/>
              <w:bottom w:val="nil"/>
            </w:tcBorders>
          </w:tcPr>
          <w:p w:rsidR="00A112D9" w:rsidRPr="00A112D9" w:rsidRDefault="00A112D9">
            <w:pPr>
              <w:spacing w:line="360" w:lineRule="auto"/>
              <w:rPr>
                <w:sz w:val="28"/>
                <w:szCs w:val="28"/>
              </w:rPr>
            </w:pPr>
            <w:r w:rsidRPr="00A112D9">
              <w:rPr>
                <w:sz w:val="28"/>
                <w:szCs w:val="28"/>
              </w:rPr>
              <w:t>участка, имеющая твер-</w:t>
            </w:r>
          </w:p>
        </w:tc>
      </w:tr>
      <w:tr w:rsidR="00A112D9" w:rsidRPr="00A112D9">
        <w:tc>
          <w:tcPr>
            <w:tcW w:w="2100" w:type="dxa"/>
            <w:tcBorders>
              <w:top w:val="nil"/>
              <w:bottom w:val="nil"/>
              <w:right w:val="single" w:sz="4" w:space="0" w:color="auto"/>
            </w:tcBorders>
          </w:tcPr>
          <w:p w:rsidR="00A112D9" w:rsidRPr="00A112D9" w:rsidRDefault="00A112D9">
            <w:pPr>
              <w:spacing w:line="360" w:lineRule="auto"/>
              <w:rPr>
                <w:sz w:val="28"/>
                <w:szCs w:val="28"/>
              </w:rPr>
            </w:pPr>
          </w:p>
        </w:tc>
        <w:tc>
          <w:tcPr>
            <w:tcW w:w="1876" w:type="dxa"/>
            <w:tcBorders>
              <w:top w:val="nil"/>
              <w:left w:val="single" w:sz="4" w:space="0" w:color="auto"/>
              <w:bottom w:val="nil"/>
              <w:right w:val="single" w:sz="4" w:space="0" w:color="auto"/>
            </w:tcBorders>
          </w:tcPr>
          <w:p w:rsidR="00A112D9" w:rsidRPr="00A112D9" w:rsidRDefault="00A112D9">
            <w:pPr>
              <w:spacing w:line="360" w:lineRule="auto"/>
              <w:ind w:right="-108"/>
              <w:jc w:val="center"/>
              <w:rPr>
                <w:sz w:val="28"/>
                <w:szCs w:val="28"/>
              </w:rPr>
            </w:pPr>
          </w:p>
        </w:tc>
        <w:tc>
          <w:tcPr>
            <w:tcW w:w="1498" w:type="dxa"/>
            <w:tcBorders>
              <w:top w:val="nil"/>
              <w:left w:val="single" w:sz="4" w:space="0" w:color="auto"/>
              <w:bottom w:val="nil"/>
              <w:right w:val="single" w:sz="4" w:space="0" w:color="auto"/>
            </w:tcBorders>
          </w:tcPr>
          <w:p w:rsidR="00A112D9" w:rsidRPr="00A112D9" w:rsidRDefault="00A112D9">
            <w:pPr>
              <w:spacing w:line="360" w:lineRule="auto"/>
              <w:ind w:right="-122"/>
              <w:jc w:val="center"/>
              <w:rPr>
                <w:sz w:val="28"/>
                <w:szCs w:val="28"/>
              </w:rPr>
            </w:pPr>
          </w:p>
        </w:tc>
        <w:tc>
          <w:tcPr>
            <w:tcW w:w="1497" w:type="dxa"/>
            <w:tcBorders>
              <w:top w:val="nil"/>
              <w:left w:val="single" w:sz="4" w:space="0" w:color="auto"/>
              <w:bottom w:val="nil"/>
              <w:right w:val="single" w:sz="4" w:space="0" w:color="auto"/>
            </w:tcBorders>
          </w:tcPr>
          <w:p w:rsidR="00A112D9" w:rsidRPr="00A112D9" w:rsidRDefault="00A112D9">
            <w:pPr>
              <w:spacing w:line="360" w:lineRule="auto"/>
              <w:ind w:right="-105"/>
              <w:jc w:val="center"/>
              <w:rPr>
                <w:sz w:val="28"/>
                <w:szCs w:val="28"/>
              </w:rPr>
            </w:pPr>
          </w:p>
        </w:tc>
        <w:tc>
          <w:tcPr>
            <w:tcW w:w="2526" w:type="dxa"/>
            <w:tcBorders>
              <w:top w:val="nil"/>
              <w:left w:val="single" w:sz="4" w:space="0" w:color="auto"/>
              <w:bottom w:val="nil"/>
            </w:tcBorders>
          </w:tcPr>
          <w:p w:rsidR="00A112D9" w:rsidRPr="00A112D9" w:rsidRDefault="00A112D9">
            <w:pPr>
              <w:spacing w:line="360" w:lineRule="auto"/>
              <w:ind w:right="-102"/>
              <w:rPr>
                <w:sz w:val="28"/>
                <w:szCs w:val="28"/>
              </w:rPr>
            </w:pPr>
            <w:r w:rsidRPr="00A112D9">
              <w:rPr>
                <w:sz w:val="28"/>
                <w:szCs w:val="28"/>
              </w:rPr>
              <w:t>дое покрытие – 0,0755 га.</w:t>
            </w:r>
          </w:p>
        </w:tc>
      </w:tr>
      <w:tr w:rsidR="00A112D9" w:rsidRPr="00A112D9">
        <w:tc>
          <w:tcPr>
            <w:tcW w:w="2100" w:type="dxa"/>
            <w:tcBorders>
              <w:top w:val="nil"/>
              <w:bottom w:val="nil"/>
              <w:right w:val="single" w:sz="4" w:space="0" w:color="auto"/>
            </w:tcBorders>
          </w:tcPr>
          <w:p w:rsidR="00A112D9" w:rsidRPr="00A112D9" w:rsidRDefault="00A112D9">
            <w:pPr>
              <w:spacing w:line="360" w:lineRule="auto"/>
              <w:rPr>
                <w:sz w:val="28"/>
                <w:szCs w:val="28"/>
              </w:rPr>
            </w:pPr>
            <w:r w:rsidRPr="00A112D9">
              <w:rPr>
                <w:sz w:val="28"/>
                <w:szCs w:val="28"/>
              </w:rPr>
              <w:t>Нефтепродукты</w:t>
            </w:r>
          </w:p>
        </w:tc>
        <w:tc>
          <w:tcPr>
            <w:tcW w:w="1876" w:type="dxa"/>
            <w:tcBorders>
              <w:top w:val="nil"/>
              <w:left w:val="single" w:sz="4" w:space="0" w:color="auto"/>
              <w:bottom w:val="nil"/>
              <w:right w:val="single" w:sz="4" w:space="0" w:color="auto"/>
            </w:tcBorders>
          </w:tcPr>
          <w:p w:rsidR="00A112D9" w:rsidRPr="00A112D9" w:rsidRDefault="00A112D9">
            <w:pPr>
              <w:spacing w:line="360" w:lineRule="auto"/>
              <w:ind w:right="-108"/>
              <w:jc w:val="center"/>
              <w:rPr>
                <w:sz w:val="28"/>
                <w:szCs w:val="28"/>
              </w:rPr>
            </w:pPr>
            <w:r w:rsidRPr="00A112D9">
              <w:rPr>
                <w:sz w:val="28"/>
                <w:szCs w:val="28"/>
              </w:rPr>
              <w:t>0,1574</w:t>
            </w:r>
          </w:p>
        </w:tc>
        <w:tc>
          <w:tcPr>
            <w:tcW w:w="1498" w:type="dxa"/>
            <w:tcBorders>
              <w:top w:val="nil"/>
              <w:left w:val="single" w:sz="4" w:space="0" w:color="auto"/>
              <w:bottom w:val="nil"/>
              <w:right w:val="single" w:sz="4" w:space="0" w:color="auto"/>
            </w:tcBorders>
          </w:tcPr>
          <w:p w:rsidR="00A112D9" w:rsidRPr="00A112D9" w:rsidRDefault="00A112D9">
            <w:pPr>
              <w:spacing w:line="360" w:lineRule="auto"/>
              <w:ind w:right="-122"/>
              <w:jc w:val="center"/>
              <w:rPr>
                <w:sz w:val="28"/>
                <w:szCs w:val="28"/>
              </w:rPr>
            </w:pPr>
            <w:r w:rsidRPr="00A112D9">
              <w:rPr>
                <w:sz w:val="28"/>
                <w:szCs w:val="28"/>
              </w:rPr>
              <w:t>0,1212</w:t>
            </w:r>
          </w:p>
        </w:tc>
        <w:tc>
          <w:tcPr>
            <w:tcW w:w="1497" w:type="dxa"/>
            <w:tcBorders>
              <w:top w:val="nil"/>
              <w:left w:val="single" w:sz="4" w:space="0" w:color="auto"/>
              <w:bottom w:val="nil"/>
              <w:right w:val="single" w:sz="4" w:space="0" w:color="auto"/>
            </w:tcBorders>
          </w:tcPr>
          <w:p w:rsidR="00A112D9" w:rsidRPr="00A112D9" w:rsidRDefault="00A112D9">
            <w:pPr>
              <w:spacing w:line="360" w:lineRule="auto"/>
              <w:ind w:right="-105"/>
              <w:jc w:val="center"/>
              <w:rPr>
                <w:sz w:val="28"/>
                <w:szCs w:val="28"/>
              </w:rPr>
            </w:pPr>
            <w:r w:rsidRPr="00A112D9">
              <w:rPr>
                <w:sz w:val="28"/>
                <w:szCs w:val="28"/>
              </w:rPr>
              <w:t>0,0191</w:t>
            </w:r>
          </w:p>
        </w:tc>
        <w:tc>
          <w:tcPr>
            <w:tcW w:w="2526" w:type="dxa"/>
            <w:tcBorders>
              <w:top w:val="nil"/>
              <w:left w:val="single" w:sz="4" w:space="0" w:color="auto"/>
              <w:bottom w:val="nil"/>
            </w:tcBorders>
          </w:tcPr>
          <w:p w:rsidR="00A112D9" w:rsidRPr="00A112D9" w:rsidRDefault="00A112D9">
            <w:pPr>
              <w:spacing w:line="360" w:lineRule="auto"/>
              <w:rPr>
                <w:sz w:val="28"/>
                <w:szCs w:val="28"/>
              </w:rPr>
            </w:pPr>
          </w:p>
        </w:tc>
      </w:tr>
      <w:tr w:rsidR="00A112D9" w:rsidRPr="00A112D9">
        <w:tc>
          <w:tcPr>
            <w:tcW w:w="2100" w:type="dxa"/>
            <w:tcBorders>
              <w:top w:val="nil"/>
              <w:bottom w:val="single" w:sz="4" w:space="0" w:color="auto"/>
              <w:right w:val="single" w:sz="4" w:space="0" w:color="auto"/>
            </w:tcBorders>
          </w:tcPr>
          <w:p w:rsidR="00A112D9" w:rsidRPr="00A112D9" w:rsidRDefault="00A112D9">
            <w:pPr>
              <w:rPr>
                <w:sz w:val="28"/>
                <w:szCs w:val="28"/>
              </w:rPr>
            </w:pPr>
          </w:p>
        </w:tc>
        <w:tc>
          <w:tcPr>
            <w:tcW w:w="1876" w:type="dxa"/>
            <w:tcBorders>
              <w:top w:val="nil"/>
              <w:left w:val="single" w:sz="4" w:space="0" w:color="auto"/>
              <w:bottom w:val="single" w:sz="4" w:space="0" w:color="auto"/>
              <w:right w:val="single" w:sz="4" w:space="0" w:color="auto"/>
            </w:tcBorders>
          </w:tcPr>
          <w:p w:rsidR="00A112D9" w:rsidRPr="00A112D9" w:rsidRDefault="00A112D9">
            <w:pPr>
              <w:ind w:right="-108"/>
              <w:rPr>
                <w:sz w:val="28"/>
                <w:szCs w:val="28"/>
              </w:rPr>
            </w:pPr>
          </w:p>
        </w:tc>
        <w:tc>
          <w:tcPr>
            <w:tcW w:w="1498" w:type="dxa"/>
            <w:tcBorders>
              <w:top w:val="nil"/>
              <w:left w:val="single" w:sz="4" w:space="0" w:color="auto"/>
              <w:bottom w:val="single" w:sz="4" w:space="0" w:color="auto"/>
              <w:right w:val="single" w:sz="4" w:space="0" w:color="auto"/>
            </w:tcBorders>
          </w:tcPr>
          <w:p w:rsidR="00A112D9" w:rsidRPr="00A112D9" w:rsidRDefault="00A112D9">
            <w:pPr>
              <w:ind w:right="-122"/>
              <w:rPr>
                <w:sz w:val="28"/>
                <w:szCs w:val="28"/>
              </w:rPr>
            </w:pPr>
          </w:p>
        </w:tc>
        <w:tc>
          <w:tcPr>
            <w:tcW w:w="1497" w:type="dxa"/>
            <w:tcBorders>
              <w:top w:val="nil"/>
              <w:left w:val="single" w:sz="4" w:space="0" w:color="auto"/>
              <w:bottom w:val="single" w:sz="4" w:space="0" w:color="auto"/>
              <w:right w:val="single" w:sz="4" w:space="0" w:color="auto"/>
            </w:tcBorders>
          </w:tcPr>
          <w:p w:rsidR="00A112D9" w:rsidRPr="00A112D9" w:rsidRDefault="00A112D9">
            <w:pPr>
              <w:ind w:right="-105"/>
              <w:rPr>
                <w:sz w:val="28"/>
                <w:szCs w:val="28"/>
              </w:rPr>
            </w:pPr>
          </w:p>
        </w:tc>
        <w:tc>
          <w:tcPr>
            <w:tcW w:w="2526" w:type="dxa"/>
            <w:tcBorders>
              <w:top w:val="nil"/>
              <w:left w:val="single" w:sz="4" w:space="0" w:color="auto"/>
              <w:bottom w:val="single" w:sz="4" w:space="0" w:color="auto"/>
            </w:tcBorders>
          </w:tcPr>
          <w:p w:rsidR="00A112D9" w:rsidRPr="00A112D9" w:rsidRDefault="00A112D9">
            <w:pPr>
              <w:rPr>
                <w:sz w:val="28"/>
                <w:szCs w:val="28"/>
              </w:rPr>
            </w:pPr>
          </w:p>
        </w:tc>
      </w:tr>
    </w:tbl>
    <w:p w:rsidR="00A112D9" w:rsidRDefault="00A112D9">
      <w:pPr>
        <w:pStyle w:val="23"/>
        <w:spacing w:after="0" w:line="240" w:lineRule="auto"/>
        <w:ind w:left="0"/>
        <w:jc w:val="both"/>
        <w:rPr>
          <w:sz w:val="28"/>
          <w:szCs w:val="28"/>
        </w:rPr>
      </w:pPr>
    </w:p>
    <w:p w:rsidR="00A112D9" w:rsidRDefault="00A112D9">
      <w:pPr>
        <w:jc w:val="both"/>
        <w:rPr>
          <w:sz w:val="28"/>
          <w:szCs w:val="28"/>
        </w:rPr>
      </w:pPr>
      <w:r>
        <w:rPr>
          <w:sz w:val="28"/>
          <w:szCs w:val="28"/>
        </w:rPr>
        <w:br w:type="page"/>
      </w:r>
    </w:p>
    <w:p w:rsidR="00A112D9" w:rsidRDefault="00A112D9">
      <w:pPr>
        <w:jc w:val="center"/>
        <w:rPr>
          <w:color w:val="FFFFFF"/>
          <w:sz w:val="28"/>
          <w:szCs w:val="28"/>
        </w:rPr>
      </w:pPr>
      <w:r>
        <w:rPr>
          <w:color w:val="FFFFFF"/>
          <w:sz w:val="28"/>
          <w:szCs w:val="28"/>
        </w:rPr>
        <w:t>Табл.. 1</w:t>
      </w:r>
      <w:r>
        <w:rPr>
          <w:sz w:val="28"/>
          <w:szCs w:val="28"/>
        </w:rPr>
        <w:t>средств для хранения, визуальным контролем их поведения, определением классов их опасности по действующим нормативно-методическим документам и соответствующим оснащением мест временного хранения отходов.</w:t>
      </w:r>
    </w:p>
    <w:p w:rsidR="00A112D9" w:rsidRDefault="00A112D9">
      <w:pPr>
        <w:pStyle w:val="25"/>
        <w:rPr>
          <w:sz w:val="28"/>
          <w:szCs w:val="28"/>
        </w:rPr>
      </w:pPr>
    </w:p>
    <w:p w:rsidR="00A112D9" w:rsidRDefault="00A112D9">
      <w:pPr>
        <w:pStyle w:val="25"/>
        <w:ind w:firstLine="0"/>
        <w:rPr>
          <w:sz w:val="28"/>
          <w:szCs w:val="28"/>
        </w:rPr>
      </w:pPr>
      <w:r>
        <w:rPr>
          <w:sz w:val="28"/>
          <w:szCs w:val="28"/>
        </w:rPr>
        <w:t xml:space="preserve">           3.8. Наличие  положительных  экологических,  санитарно-эпидемиологических,  социальных  и  экономических  аспектов  деятельности  запланированного  объекта.</w:t>
      </w:r>
    </w:p>
    <w:p w:rsidR="00A112D9" w:rsidRDefault="00A112D9">
      <w:pPr>
        <w:pStyle w:val="25"/>
        <w:rPr>
          <w:sz w:val="28"/>
          <w:szCs w:val="28"/>
        </w:rPr>
      </w:pPr>
      <w:r>
        <w:rPr>
          <w:sz w:val="28"/>
          <w:szCs w:val="28"/>
        </w:rPr>
        <w:t>Краткий  перечень  положительных  аспектов  деятельности  прогнозируемого  к  вводу  объекта  приведен  в  табл. 19.</w:t>
      </w:r>
    </w:p>
    <w:p w:rsidR="00A112D9" w:rsidRDefault="00A112D9">
      <w:pPr>
        <w:pStyle w:val="25"/>
        <w:rPr>
          <w:sz w:val="28"/>
          <w:szCs w:val="28"/>
        </w:rPr>
      </w:pPr>
    </w:p>
    <w:p w:rsidR="00A112D9" w:rsidRDefault="00A112D9">
      <w:pPr>
        <w:pStyle w:val="25"/>
        <w:rPr>
          <w:sz w:val="28"/>
          <w:szCs w:val="28"/>
        </w:rPr>
      </w:pPr>
    </w:p>
    <w:p w:rsidR="00A112D9" w:rsidRDefault="00A112D9">
      <w:pPr>
        <w:pStyle w:val="25"/>
        <w:rPr>
          <w:sz w:val="28"/>
          <w:szCs w:val="28"/>
        </w:rPr>
      </w:pPr>
      <w:r>
        <w:rPr>
          <w:sz w:val="28"/>
          <w:szCs w:val="28"/>
        </w:rPr>
        <w:t>3.9. Оценка  возможности  возникновения  и  развития  аварийных  ситуаций.</w:t>
      </w:r>
    </w:p>
    <w:p w:rsidR="00A112D9" w:rsidRDefault="00A112D9">
      <w:pPr>
        <w:pStyle w:val="25"/>
        <w:rPr>
          <w:sz w:val="28"/>
          <w:szCs w:val="28"/>
        </w:rPr>
      </w:pPr>
      <w:r>
        <w:rPr>
          <w:sz w:val="28"/>
          <w:szCs w:val="28"/>
        </w:rPr>
        <w:t>На  рассматриваемом  объекте  запланированной деятельности, имеются действующие источники загрязнения окружающей среды, учтенные при его работе в нормальном режиме, а также возможные к появлению косвенные источники, образующиеся при возникновении аварийных ситуаций, вызванных неконтролируемыми изменениями в работе производственного оборудования или технологии производства.</w:t>
      </w:r>
    </w:p>
    <w:p w:rsidR="00A112D9" w:rsidRDefault="00A112D9">
      <w:pPr>
        <w:pStyle w:val="25"/>
        <w:rPr>
          <w:sz w:val="28"/>
          <w:szCs w:val="28"/>
        </w:rPr>
      </w:pPr>
      <w:r>
        <w:rPr>
          <w:sz w:val="28"/>
          <w:szCs w:val="28"/>
        </w:rPr>
        <w:t>Рассматривая возможность возникновения аварийных ситуаций на объекте запланированной деятельности, можно предположить две основных составляющие их возникновения (без учета форс- мажорных обстоятельств), в т.ч.:</w:t>
      </w:r>
    </w:p>
    <w:p w:rsidR="00A112D9" w:rsidRDefault="00A112D9">
      <w:pPr>
        <w:pStyle w:val="25"/>
        <w:rPr>
          <w:sz w:val="28"/>
          <w:szCs w:val="28"/>
        </w:rPr>
      </w:pPr>
      <w:r>
        <w:rPr>
          <w:sz w:val="28"/>
          <w:szCs w:val="28"/>
        </w:rPr>
        <w:t xml:space="preserve"> - возникновение аварийных ситуаций, связанных с изменениями в работе производственного оборудования;</w:t>
      </w:r>
    </w:p>
    <w:p w:rsidR="00A112D9" w:rsidRDefault="00A112D9">
      <w:pPr>
        <w:pStyle w:val="25"/>
        <w:rPr>
          <w:sz w:val="28"/>
          <w:szCs w:val="28"/>
        </w:rPr>
      </w:pPr>
      <w:r>
        <w:rPr>
          <w:sz w:val="28"/>
          <w:szCs w:val="28"/>
        </w:rPr>
        <w:t xml:space="preserve"> - возникновение аварийных ситуаций, связанных с изменениями в технологии производства, хранении исходного сырья, топлива (отсев  семян подсолнечника).</w:t>
      </w:r>
    </w:p>
    <w:p w:rsidR="00A112D9" w:rsidRDefault="00A112D9">
      <w:pPr>
        <w:pStyle w:val="25"/>
        <w:ind w:firstLine="0"/>
        <w:rPr>
          <w:sz w:val="28"/>
          <w:szCs w:val="28"/>
        </w:rPr>
      </w:pPr>
      <w:r>
        <w:rPr>
          <w:sz w:val="28"/>
          <w:szCs w:val="28"/>
        </w:rPr>
        <w:t xml:space="preserve">      Анализ эксплуатационной  деятельности примененного производственного оборудования и технологии производства подсолнечного  масла, предусмотренной на объекте запланированной деятельности, позволяет предположить что основными аварийными ситуациями могут быть:</w:t>
      </w:r>
    </w:p>
    <w:p w:rsidR="00A112D9" w:rsidRDefault="00A112D9">
      <w:pPr>
        <w:pStyle w:val="25"/>
        <w:rPr>
          <w:sz w:val="28"/>
          <w:szCs w:val="28"/>
        </w:rPr>
      </w:pPr>
      <w:r>
        <w:rPr>
          <w:sz w:val="28"/>
          <w:szCs w:val="28"/>
        </w:rPr>
        <w:t>1. Возгорание семян  подсолнуха  хранящихся  в  складском  помещении.</w:t>
      </w:r>
    </w:p>
    <w:p w:rsidR="00A112D9" w:rsidRDefault="00A112D9">
      <w:pPr>
        <w:pStyle w:val="25"/>
        <w:rPr>
          <w:sz w:val="28"/>
          <w:szCs w:val="28"/>
        </w:rPr>
      </w:pPr>
      <w:r>
        <w:rPr>
          <w:sz w:val="28"/>
          <w:szCs w:val="28"/>
        </w:rPr>
        <w:t>2. Возгорание здания, из-за замыкания в электросети.</w:t>
      </w:r>
    </w:p>
    <w:p w:rsidR="00A112D9" w:rsidRDefault="00A112D9">
      <w:pPr>
        <w:pStyle w:val="25"/>
        <w:rPr>
          <w:sz w:val="28"/>
          <w:szCs w:val="28"/>
        </w:rPr>
      </w:pPr>
      <w:r>
        <w:rPr>
          <w:sz w:val="28"/>
          <w:szCs w:val="28"/>
        </w:rPr>
        <w:t>Рассматривая первую ситуацию, можно предположить, что наиболее критичным моментом, при длительном непринятии противопожарных мер, возможно воспламенение складского помещения. При этом, в атмосферный воздух при аварийном выбросе выделяются: сажа, сернистый ангидрид, окись углерода, двуокись азота,  акролеин.</w:t>
      </w:r>
    </w:p>
    <w:p w:rsidR="00A112D9" w:rsidRDefault="00A112D9">
      <w:pPr>
        <w:pStyle w:val="25"/>
        <w:rPr>
          <w:sz w:val="28"/>
          <w:szCs w:val="28"/>
        </w:rPr>
      </w:pPr>
      <w:r>
        <w:rPr>
          <w:sz w:val="28"/>
          <w:szCs w:val="28"/>
        </w:rPr>
        <w:t>По длительности, развитие предполагаемой аварийной ситуации возможно в течении суток (24 часа), с учетом затухающего характера горения семян подсолнечника, а также оперативного применения противопожарных мер.</w:t>
      </w:r>
    </w:p>
    <w:p w:rsidR="00A112D9" w:rsidRDefault="00A112D9">
      <w:pPr>
        <w:pStyle w:val="25"/>
        <w:rPr>
          <w:sz w:val="28"/>
          <w:szCs w:val="28"/>
        </w:rPr>
      </w:pPr>
      <w:r>
        <w:rPr>
          <w:sz w:val="28"/>
          <w:szCs w:val="28"/>
        </w:rPr>
        <w:t>Рассматриваемая аварийная ситуация будет иметь кратковременный характер (не более 3 часов) и не позволит эксплуатировать блок  поджарок (печи обжарочные) в нормальном режиме (потребуется их полная остановка с последующей наладкой, для придания им первичных эксплуатационных свойств).</w:t>
      </w:r>
    </w:p>
    <w:p w:rsidR="00A112D9" w:rsidRDefault="00A112D9">
      <w:pPr>
        <w:pStyle w:val="25"/>
        <w:rPr>
          <w:sz w:val="28"/>
          <w:szCs w:val="28"/>
        </w:rPr>
      </w:pPr>
      <w:r>
        <w:rPr>
          <w:sz w:val="28"/>
          <w:szCs w:val="28"/>
        </w:rPr>
        <w:br w:type="page"/>
      </w:r>
    </w:p>
    <w:p w:rsidR="00A112D9" w:rsidRDefault="00A112D9">
      <w:pPr>
        <w:pStyle w:val="25"/>
        <w:jc w:val="center"/>
        <w:rPr>
          <w:color w:val="FFFFFF"/>
          <w:sz w:val="28"/>
          <w:szCs w:val="28"/>
        </w:rPr>
      </w:pPr>
      <w:r>
        <w:rPr>
          <w:color w:val="FFFFFF"/>
          <w:sz w:val="28"/>
          <w:szCs w:val="28"/>
        </w:rPr>
        <w:t>Табл. А3_альб.</w:t>
      </w:r>
      <w:r>
        <w:rPr>
          <w:sz w:val="28"/>
          <w:szCs w:val="28"/>
        </w:rPr>
        <w:t>Влияние на окружающую среду рассматриваемой аварийной ситуации будет малозначительным принимая во внимание состав аварийных газопылевых выбросов, а также кратковременность воздействия указанной ситуации на состояние экологической обстановки в районе размещения участка  по  производству  подсолнечного  масла.</w:t>
      </w:r>
    </w:p>
    <w:p w:rsidR="00A112D9" w:rsidRDefault="00A112D9">
      <w:pPr>
        <w:pStyle w:val="25"/>
        <w:rPr>
          <w:sz w:val="28"/>
          <w:szCs w:val="28"/>
        </w:rPr>
      </w:pPr>
      <w:r>
        <w:rPr>
          <w:sz w:val="28"/>
          <w:szCs w:val="28"/>
        </w:rPr>
        <w:t>Появление и развитие этой ситуации в предложенном виде маловероятно, исходя из специфики работы и характеристики семян подсолнечника, принципа работы и функционального назначения в целом объекта запланированной деятельности, эксплуатационный  характер  и  интенсивность  работы  предприятия  и  склада для хранения семян  подсолнечника,  а  также опыта эксплуатации предприятий по производству подсолнечного  масла  с  использованием подобных компонентов.</w:t>
      </w:r>
    </w:p>
    <w:p w:rsidR="00A112D9" w:rsidRDefault="00A112D9">
      <w:pPr>
        <w:pStyle w:val="25"/>
        <w:rPr>
          <w:sz w:val="28"/>
          <w:szCs w:val="28"/>
        </w:rPr>
      </w:pPr>
      <w:r>
        <w:rPr>
          <w:sz w:val="28"/>
          <w:szCs w:val="28"/>
        </w:rPr>
        <w:t>При оценке пожарной обстановки (ПО) возможной первой аварийной ситуации, можно предположить ее развитие, в т.ч.:</w:t>
      </w:r>
    </w:p>
    <w:p w:rsidR="00A112D9" w:rsidRDefault="00A112D9">
      <w:pPr>
        <w:pStyle w:val="25"/>
        <w:rPr>
          <w:sz w:val="28"/>
          <w:szCs w:val="28"/>
        </w:rPr>
      </w:pPr>
      <w:r>
        <w:rPr>
          <w:sz w:val="28"/>
          <w:szCs w:val="28"/>
        </w:rPr>
        <w:t xml:space="preserve"> - первая фаза пожара длящаяся с момента тления и загорания лузги подсолнечника до момента охвата пламенем здания склада для ее хранения. Температура пламени при этом будет возрастать поступательно на протяжении всей фазы. В этой фазе пожар можно будет ликвидировать за короткий срок ограниченным способом;</w:t>
      </w:r>
    </w:p>
    <w:p w:rsidR="00A112D9" w:rsidRDefault="00A112D9">
      <w:pPr>
        <w:pStyle w:val="25"/>
        <w:rPr>
          <w:sz w:val="28"/>
          <w:szCs w:val="28"/>
        </w:rPr>
      </w:pPr>
      <w:r>
        <w:rPr>
          <w:sz w:val="28"/>
          <w:szCs w:val="28"/>
        </w:rPr>
        <w:t xml:space="preserve"> - вторая фаза стойкого горения, будет характеризоваться наступлением наиболее безопасного периода, при котором температура пламени достигает максимального значения. Фаза заканчивается после выгорания 80 % массы хранимых семян подсолнечника;</w:t>
      </w:r>
    </w:p>
    <w:p w:rsidR="00A112D9" w:rsidRDefault="00A112D9">
      <w:pPr>
        <w:pStyle w:val="25"/>
        <w:rPr>
          <w:sz w:val="28"/>
          <w:szCs w:val="28"/>
        </w:rPr>
      </w:pPr>
      <w:r>
        <w:rPr>
          <w:sz w:val="28"/>
          <w:szCs w:val="28"/>
        </w:rPr>
        <w:t xml:space="preserve"> - третья фаза, фаза догорания, где скорость горения небольшая, а температура резко снизится.</w:t>
      </w:r>
    </w:p>
    <w:p w:rsidR="00A112D9" w:rsidRDefault="00A112D9">
      <w:pPr>
        <w:pStyle w:val="23"/>
        <w:spacing w:after="0" w:line="240" w:lineRule="auto"/>
        <w:ind w:left="0" w:firstLine="709"/>
        <w:jc w:val="both"/>
        <w:rPr>
          <w:sz w:val="28"/>
          <w:szCs w:val="28"/>
        </w:rPr>
      </w:pPr>
      <w:r>
        <w:rPr>
          <w:sz w:val="28"/>
          <w:szCs w:val="28"/>
        </w:rPr>
        <w:t xml:space="preserve"> В целом, принимая во внимание физико–химическую характеристику семян подсолнечника, предназначенных для использования в качестве  исходного  сырья,  намечаемый порядок их приема и хранения в складском  помещении, прогнозируемое противопожарное оснащение зданий и сооружений объекта запланированной деятельности и др., можно предположить, что возникновение подобной аварийной ситуации маловероятно, без учета форс-мажорных обстоятельств.</w:t>
      </w:r>
    </w:p>
    <w:p w:rsidR="00A112D9" w:rsidRDefault="00A112D9">
      <w:pPr>
        <w:pStyle w:val="25"/>
        <w:rPr>
          <w:sz w:val="28"/>
          <w:szCs w:val="28"/>
        </w:rPr>
      </w:pPr>
      <w:r>
        <w:rPr>
          <w:sz w:val="28"/>
          <w:szCs w:val="28"/>
        </w:rPr>
        <w:t>В  соответствии  с  требованиями  ДБН А.2-2-1-2003 "Состав  и  содержание  материалов  оценки  воздействия  на  окружающую среду  (ОВОС)  при  проектировании  и  строительстве  предприятий,  зданий  и  сооружений",  в  рамках  определения  ОВОС  проведен  расчет  загрязнения  атмосферного  воздуха  при  рассматриваемой  аварийной  ситуации.</w:t>
      </w:r>
    </w:p>
    <w:p w:rsidR="00A112D9" w:rsidRDefault="00A112D9">
      <w:pPr>
        <w:pStyle w:val="25"/>
        <w:rPr>
          <w:sz w:val="28"/>
          <w:szCs w:val="28"/>
        </w:rPr>
      </w:pPr>
      <w:r>
        <w:rPr>
          <w:sz w:val="28"/>
          <w:szCs w:val="28"/>
        </w:rPr>
        <w:t>Расчет  аварийных  выбросов  загрязняющих  веществ   в  атмосферный  воздух,  произведенный  для  данного  случая  возможной  аварийной  ситуации  на  объекте  запланированной  деятельности,  приведен  в  приложении  2.</w:t>
      </w:r>
    </w:p>
    <w:p w:rsidR="00A112D9" w:rsidRDefault="00A112D9">
      <w:pPr>
        <w:pStyle w:val="25"/>
        <w:rPr>
          <w:sz w:val="28"/>
          <w:szCs w:val="28"/>
        </w:rPr>
      </w:pPr>
      <w:r>
        <w:rPr>
          <w:sz w:val="28"/>
          <w:szCs w:val="28"/>
        </w:rPr>
        <w:t>По  результатам  проведенных  расчетов  установлено,  что  валовый  выброс  загрязняющих  веществ  в  атмосферный  воздух  при  аварийной  ситуации  составит  0,00087  тонн  в  год  и  будет  иметь  локальный  характер,  непосредственно  по  месту  размещения  участка  по  производству  подсолнечного  масла.</w:t>
      </w:r>
    </w:p>
    <w:p w:rsidR="00A112D9" w:rsidRDefault="00A112D9">
      <w:pPr>
        <w:ind w:right="-22"/>
        <w:jc w:val="both"/>
        <w:rPr>
          <w:sz w:val="28"/>
          <w:szCs w:val="28"/>
        </w:rPr>
      </w:pPr>
      <w:r>
        <w:rPr>
          <w:sz w:val="28"/>
          <w:szCs w:val="28"/>
        </w:rPr>
        <w:tab/>
        <w:t>Приведенные данные свидетельствуют, что выбросы   от  возгорания  и  горения  исходного  сырья – семян  подсолнечника  в  аварийных  ситуациях  являются  допустимыми  и  не  окажут  необходимого  воздействия  на  состояние  атмосферного  воздуха  в  районе  расположения  объекта  запланированной  деятельности.</w:t>
      </w:r>
    </w:p>
    <w:p w:rsidR="00A112D9" w:rsidRDefault="00A112D9">
      <w:pPr>
        <w:ind w:right="-22"/>
        <w:jc w:val="both"/>
        <w:rPr>
          <w:sz w:val="28"/>
          <w:szCs w:val="28"/>
        </w:rPr>
      </w:pPr>
      <w:r>
        <w:rPr>
          <w:sz w:val="28"/>
          <w:szCs w:val="28"/>
        </w:rPr>
        <w:tab/>
        <w:t>Экономический ущерб, причиняемый выбросами загрязняющих веществ в атмосферу  определялся в соответствии с Постановлением КМУ от 01.03.1999 г. № 303 "Об утверждении порядка установления нормативов сбора за загрязнение окружающей природной среды и взимания этого сбора"  по формуле:</w:t>
      </w:r>
    </w:p>
    <w:p w:rsidR="00A112D9" w:rsidRDefault="00A112D9">
      <w:pPr>
        <w:ind w:right="-22"/>
        <w:jc w:val="both"/>
        <w:rPr>
          <w:sz w:val="28"/>
          <w:szCs w:val="28"/>
        </w:rPr>
      </w:pPr>
    </w:p>
    <w:p w:rsidR="00A112D9" w:rsidRDefault="00A112D9">
      <w:pPr>
        <w:ind w:right="-22" w:firstLine="708"/>
        <w:rPr>
          <w:sz w:val="28"/>
          <w:szCs w:val="28"/>
        </w:rPr>
      </w:pPr>
      <w:r>
        <w:rPr>
          <w:sz w:val="28"/>
          <w:szCs w:val="28"/>
        </w:rPr>
        <w:t>Э</w:t>
      </w:r>
      <w:r>
        <w:rPr>
          <w:sz w:val="28"/>
          <w:szCs w:val="28"/>
          <w:vertAlign w:val="subscript"/>
        </w:rPr>
        <w:t>у</w:t>
      </w:r>
      <w:r>
        <w:rPr>
          <w:sz w:val="28"/>
          <w:szCs w:val="28"/>
        </w:rPr>
        <w:t xml:space="preserve">  =  Б</w:t>
      </w:r>
      <w:r>
        <w:rPr>
          <w:sz w:val="28"/>
          <w:szCs w:val="28"/>
          <w:vertAlign w:val="subscript"/>
        </w:rPr>
        <w:t>н</w:t>
      </w:r>
      <w:r>
        <w:rPr>
          <w:sz w:val="28"/>
          <w:szCs w:val="28"/>
        </w:rPr>
        <w:t xml:space="preserve">  ∙  М</w:t>
      </w:r>
      <w:r>
        <w:rPr>
          <w:sz w:val="28"/>
          <w:szCs w:val="28"/>
          <w:vertAlign w:val="subscript"/>
        </w:rPr>
        <w:t>1</w:t>
      </w:r>
      <w:r>
        <w:rPr>
          <w:sz w:val="28"/>
          <w:szCs w:val="28"/>
        </w:rPr>
        <w:t xml:space="preserve">  ∙  к</w:t>
      </w:r>
      <w:r>
        <w:rPr>
          <w:sz w:val="28"/>
          <w:szCs w:val="28"/>
          <w:vertAlign w:val="subscript"/>
        </w:rPr>
        <w:t>1</w:t>
      </w:r>
      <w:r>
        <w:rPr>
          <w:sz w:val="28"/>
          <w:szCs w:val="28"/>
        </w:rPr>
        <w:t xml:space="preserve">  ∙  к</w:t>
      </w:r>
      <w:r>
        <w:rPr>
          <w:sz w:val="28"/>
          <w:szCs w:val="28"/>
          <w:vertAlign w:val="subscript"/>
        </w:rPr>
        <w:t>2</w:t>
      </w:r>
      <w:r>
        <w:rPr>
          <w:sz w:val="28"/>
          <w:szCs w:val="28"/>
        </w:rPr>
        <w:t>,  грн./год,</w:t>
      </w:r>
    </w:p>
    <w:p w:rsidR="00A112D9" w:rsidRDefault="00A112D9">
      <w:pPr>
        <w:ind w:right="-22" w:firstLine="708"/>
        <w:rPr>
          <w:sz w:val="28"/>
          <w:szCs w:val="28"/>
        </w:rPr>
      </w:pPr>
    </w:p>
    <w:p w:rsidR="00A112D9" w:rsidRDefault="00A112D9">
      <w:pPr>
        <w:ind w:right="-22" w:firstLine="708"/>
        <w:rPr>
          <w:sz w:val="28"/>
          <w:szCs w:val="28"/>
        </w:rPr>
      </w:pPr>
      <w:r>
        <w:rPr>
          <w:sz w:val="28"/>
          <w:szCs w:val="28"/>
        </w:rPr>
        <w:t>где:</w:t>
      </w:r>
      <w:r>
        <w:rPr>
          <w:sz w:val="28"/>
          <w:szCs w:val="28"/>
        </w:rPr>
        <w:tab/>
        <w:t>Б</w:t>
      </w:r>
      <w:r>
        <w:rPr>
          <w:sz w:val="28"/>
          <w:szCs w:val="28"/>
          <w:vertAlign w:val="subscript"/>
        </w:rPr>
        <w:t>н</w:t>
      </w:r>
      <w:r>
        <w:rPr>
          <w:sz w:val="28"/>
          <w:szCs w:val="28"/>
        </w:rPr>
        <w:t xml:space="preserve">  - базовый  норматив,  грн./т; М</w:t>
      </w:r>
      <w:r>
        <w:rPr>
          <w:sz w:val="28"/>
          <w:szCs w:val="28"/>
          <w:vertAlign w:val="subscript"/>
        </w:rPr>
        <w:t>1</w:t>
      </w:r>
      <w:r>
        <w:rPr>
          <w:sz w:val="28"/>
          <w:szCs w:val="28"/>
        </w:rPr>
        <w:t xml:space="preserve"> - выброс  загрязняющего  вещества,  т/год; </w:t>
      </w:r>
    </w:p>
    <w:p w:rsidR="00A112D9" w:rsidRDefault="00A112D9">
      <w:pPr>
        <w:ind w:right="-22" w:firstLine="708"/>
        <w:rPr>
          <w:sz w:val="28"/>
          <w:szCs w:val="28"/>
        </w:rPr>
      </w:pPr>
      <w:r>
        <w:rPr>
          <w:sz w:val="28"/>
          <w:szCs w:val="28"/>
        </w:rPr>
        <w:br w:type="page"/>
      </w:r>
    </w:p>
    <w:p w:rsidR="00A112D9" w:rsidRDefault="00A112D9">
      <w:pPr>
        <w:ind w:right="-22" w:firstLine="708"/>
        <w:rPr>
          <w:sz w:val="28"/>
          <w:szCs w:val="28"/>
        </w:rPr>
      </w:pPr>
    </w:p>
    <w:p w:rsidR="00A112D9" w:rsidRDefault="00A112D9">
      <w:pPr>
        <w:ind w:right="-22" w:firstLine="708"/>
        <w:rPr>
          <w:sz w:val="28"/>
          <w:szCs w:val="28"/>
        </w:rPr>
      </w:pPr>
      <w:r>
        <w:rPr>
          <w:sz w:val="28"/>
          <w:szCs w:val="28"/>
        </w:rPr>
        <w:tab/>
        <w:t>к</w:t>
      </w:r>
      <w:r>
        <w:rPr>
          <w:sz w:val="28"/>
          <w:szCs w:val="28"/>
          <w:vertAlign w:val="subscript"/>
        </w:rPr>
        <w:t>1</w:t>
      </w:r>
      <w:r>
        <w:rPr>
          <w:sz w:val="28"/>
          <w:szCs w:val="28"/>
        </w:rPr>
        <w:t xml:space="preserve">  - коэффициент,  учитывающий  численность  населения  (к</w:t>
      </w:r>
      <w:r>
        <w:rPr>
          <w:sz w:val="28"/>
          <w:szCs w:val="28"/>
          <w:vertAlign w:val="subscript"/>
        </w:rPr>
        <w:t>1</w:t>
      </w:r>
      <w:r>
        <w:rPr>
          <w:sz w:val="28"/>
          <w:szCs w:val="28"/>
        </w:rPr>
        <w:t xml:space="preserve"> = 1,00);</w:t>
      </w:r>
    </w:p>
    <w:p w:rsidR="00A112D9" w:rsidRDefault="00A112D9">
      <w:pPr>
        <w:ind w:right="-22" w:firstLine="708"/>
        <w:rPr>
          <w:sz w:val="28"/>
          <w:szCs w:val="28"/>
        </w:rPr>
      </w:pPr>
      <w:r>
        <w:rPr>
          <w:sz w:val="28"/>
          <w:szCs w:val="28"/>
        </w:rPr>
        <w:tab/>
        <w:t>к</w:t>
      </w:r>
      <w:r>
        <w:rPr>
          <w:sz w:val="28"/>
          <w:szCs w:val="28"/>
          <w:vertAlign w:val="subscript"/>
        </w:rPr>
        <w:t>2</w:t>
      </w:r>
      <w:r>
        <w:rPr>
          <w:sz w:val="28"/>
          <w:szCs w:val="28"/>
        </w:rPr>
        <w:t xml:space="preserve">  - коэффициент,  учитывающий  тип  населенного  пункта  (к</w:t>
      </w:r>
      <w:r>
        <w:rPr>
          <w:sz w:val="28"/>
          <w:szCs w:val="28"/>
          <w:vertAlign w:val="subscript"/>
        </w:rPr>
        <w:t>2</w:t>
      </w:r>
      <w:r>
        <w:rPr>
          <w:sz w:val="28"/>
          <w:szCs w:val="28"/>
        </w:rPr>
        <w:t xml:space="preserve"> = 1,00).</w:t>
      </w:r>
    </w:p>
    <w:p w:rsidR="00A112D9" w:rsidRDefault="00A112D9">
      <w:pPr>
        <w:ind w:right="-22"/>
        <w:rPr>
          <w:sz w:val="28"/>
          <w:szCs w:val="28"/>
        </w:rPr>
      </w:pPr>
    </w:p>
    <w:p w:rsidR="00A112D9" w:rsidRDefault="00A112D9">
      <w:pPr>
        <w:ind w:right="-22"/>
        <w:rPr>
          <w:sz w:val="28"/>
          <w:szCs w:val="28"/>
        </w:rPr>
      </w:pPr>
      <w:r>
        <w:rPr>
          <w:sz w:val="28"/>
          <w:szCs w:val="28"/>
        </w:rPr>
        <w:tab/>
        <w:t>Расчет  экономического  ущерба  представлен  в  табличной  форме  (табл.  20)</w:t>
      </w:r>
    </w:p>
    <w:p w:rsidR="00A112D9" w:rsidRDefault="00A112D9">
      <w:pPr>
        <w:ind w:right="-22"/>
        <w:rPr>
          <w:sz w:val="28"/>
          <w:szCs w:val="28"/>
        </w:rPr>
      </w:pPr>
    </w:p>
    <w:p w:rsidR="00A112D9" w:rsidRDefault="00A112D9">
      <w:pPr>
        <w:ind w:left="7080" w:right="-22" w:firstLine="708"/>
        <w:rPr>
          <w:sz w:val="28"/>
          <w:szCs w:val="28"/>
        </w:rPr>
      </w:pPr>
      <w:r>
        <w:rPr>
          <w:sz w:val="28"/>
          <w:szCs w:val="28"/>
        </w:rPr>
        <w:t>Таблица  20</w:t>
      </w:r>
    </w:p>
    <w:p w:rsidR="00A112D9" w:rsidRDefault="00A112D9">
      <w:pPr>
        <w:ind w:right="-22"/>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623"/>
        <w:gridCol w:w="1705"/>
        <w:gridCol w:w="1900"/>
        <w:gridCol w:w="1928"/>
        <w:gridCol w:w="1414"/>
      </w:tblGrid>
      <w:tr w:rsidR="00A112D9" w:rsidRPr="00A112D9">
        <w:trPr>
          <w:cantSplit/>
        </w:trPr>
        <w:tc>
          <w:tcPr>
            <w:tcW w:w="2623" w:type="dxa"/>
            <w:vMerge w:val="restart"/>
            <w:tcBorders>
              <w:top w:val="single" w:sz="4" w:space="0" w:color="auto"/>
              <w:bottom w:val="nil"/>
            </w:tcBorders>
            <w:vAlign w:val="center"/>
          </w:tcPr>
          <w:p w:rsidR="00A112D9" w:rsidRPr="00A112D9" w:rsidRDefault="00A112D9">
            <w:pPr>
              <w:ind w:right="-22"/>
              <w:jc w:val="center"/>
              <w:rPr>
                <w:sz w:val="28"/>
                <w:szCs w:val="28"/>
              </w:rPr>
            </w:pPr>
            <w:r w:rsidRPr="00A112D9">
              <w:rPr>
                <w:sz w:val="28"/>
                <w:szCs w:val="28"/>
              </w:rPr>
              <w:t xml:space="preserve">Наименование  </w:t>
            </w:r>
          </w:p>
          <w:p w:rsidR="00A112D9" w:rsidRPr="00A112D9" w:rsidRDefault="00A112D9">
            <w:pPr>
              <w:ind w:right="-22"/>
              <w:jc w:val="center"/>
              <w:rPr>
                <w:sz w:val="28"/>
                <w:szCs w:val="28"/>
              </w:rPr>
            </w:pPr>
            <w:r w:rsidRPr="00A112D9">
              <w:rPr>
                <w:sz w:val="28"/>
                <w:szCs w:val="28"/>
              </w:rPr>
              <w:t>вещества</w:t>
            </w:r>
          </w:p>
        </w:tc>
        <w:tc>
          <w:tcPr>
            <w:tcW w:w="1705" w:type="dxa"/>
            <w:vMerge w:val="restart"/>
            <w:tcBorders>
              <w:top w:val="single" w:sz="4" w:space="0" w:color="auto"/>
              <w:bottom w:val="nil"/>
            </w:tcBorders>
          </w:tcPr>
          <w:p w:rsidR="00A112D9" w:rsidRPr="00A112D9" w:rsidRDefault="00A112D9">
            <w:pPr>
              <w:ind w:right="-22"/>
              <w:jc w:val="center"/>
              <w:rPr>
                <w:sz w:val="28"/>
                <w:szCs w:val="28"/>
              </w:rPr>
            </w:pPr>
            <w:r w:rsidRPr="00A112D9">
              <w:rPr>
                <w:sz w:val="28"/>
                <w:szCs w:val="28"/>
              </w:rPr>
              <w:t>Класс</w:t>
            </w:r>
          </w:p>
          <w:p w:rsidR="00A112D9" w:rsidRPr="00A112D9" w:rsidRDefault="00A112D9">
            <w:pPr>
              <w:ind w:right="-22"/>
              <w:jc w:val="center"/>
              <w:rPr>
                <w:sz w:val="28"/>
                <w:szCs w:val="28"/>
              </w:rPr>
            </w:pPr>
            <w:r w:rsidRPr="00A112D9">
              <w:rPr>
                <w:sz w:val="28"/>
                <w:szCs w:val="28"/>
              </w:rPr>
              <w:t>опасности</w:t>
            </w:r>
          </w:p>
        </w:tc>
        <w:tc>
          <w:tcPr>
            <w:tcW w:w="1900" w:type="dxa"/>
            <w:vMerge w:val="restart"/>
            <w:tcBorders>
              <w:top w:val="single" w:sz="4" w:space="0" w:color="auto"/>
              <w:bottom w:val="nil"/>
            </w:tcBorders>
            <w:vAlign w:val="center"/>
          </w:tcPr>
          <w:p w:rsidR="00A112D9" w:rsidRPr="00A112D9" w:rsidRDefault="00A112D9">
            <w:pPr>
              <w:ind w:right="-22"/>
              <w:jc w:val="center"/>
              <w:rPr>
                <w:sz w:val="28"/>
                <w:szCs w:val="28"/>
              </w:rPr>
            </w:pPr>
            <w:r w:rsidRPr="00A112D9">
              <w:rPr>
                <w:sz w:val="28"/>
                <w:szCs w:val="28"/>
              </w:rPr>
              <w:t>Выброс,  т/год</w:t>
            </w:r>
          </w:p>
        </w:tc>
        <w:tc>
          <w:tcPr>
            <w:tcW w:w="1928" w:type="dxa"/>
            <w:vMerge w:val="restart"/>
            <w:tcBorders>
              <w:top w:val="single" w:sz="4" w:space="0" w:color="auto"/>
              <w:bottom w:val="nil"/>
            </w:tcBorders>
          </w:tcPr>
          <w:p w:rsidR="00A112D9" w:rsidRPr="00A112D9" w:rsidRDefault="00A112D9">
            <w:pPr>
              <w:ind w:right="-22"/>
              <w:rPr>
                <w:sz w:val="28"/>
                <w:szCs w:val="28"/>
              </w:rPr>
            </w:pPr>
            <w:r w:rsidRPr="00A112D9">
              <w:rPr>
                <w:sz w:val="28"/>
                <w:szCs w:val="28"/>
              </w:rPr>
              <w:t>Норматив  платы,  грн./т</w:t>
            </w:r>
          </w:p>
        </w:tc>
        <w:tc>
          <w:tcPr>
            <w:tcW w:w="1414" w:type="dxa"/>
            <w:tcBorders>
              <w:top w:val="single" w:sz="4" w:space="0" w:color="auto"/>
              <w:bottom w:val="nil"/>
            </w:tcBorders>
          </w:tcPr>
          <w:p w:rsidR="00A112D9" w:rsidRPr="00A112D9" w:rsidRDefault="00A112D9">
            <w:pPr>
              <w:ind w:right="-22"/>
              <w:rPr>
                <w:sz w:val="28"/>
                <w:szCs w:val="28"/>
              </w:rPr>
            </w:pPr>
            <w:r w:rsidRPr="00A112D9">
              <w:rPr>
                <w:sz w:val="28"/>
                <w:szCs w:val="28"/>
              </w:rPr>
              <w:t>Плата,</w:t>
            </w:r>
          </w:p>
        </w:tc>
      </w:tr>
      <w:tr w:rsidR="00A112D9" w:rsidRPr="00A112D9">
        <w:trPr>
          <w:cantSplit/>
        </w:trPr>
        <w:tc>
          <w:tcPr>
            <w:tcW w:w="2623" w:type="dxa"/>
            <w:vMerge/>
            <w:tcBorders>
              <w:top w:val="nil"/>
              <w:bottom w:val="single" w:sz="4" w:space="0" w:color="auto"/>
            </w:tcBorders>
          </w:tcPr>
          <w:p w:rsidR="00A112D9" w:rsidRPr="00A112D9" w:rsidRDefault="00A112D9">
            <w:pPr>
              <w:ind w:right="-22"/>
              <w:rPr>
                <w:sz w:val="28"/>
                <w:szCs w:val="28"/>
              </w:rPr>
            </w:pPr>
          </w:p>
        </w:tc>
        <w:tc>
          <w:tcPr>
            <w:tcW w:w="1705" w:type="dxa"/>
            <w:vMerge/>
            <w:tcBorders>
              <w:top w:val="nil"/>
              <w:bottom w:val="single" w:sz="4" w:space="0" w:color="auto"/>
            </w:tcBorders>
          </w:tcPr>
          <w:p w:rsidR="00A112D9" w:rsidRPr="00A112D9" w:rsidRDefault="00A112D9">
            <w:pPr>
              <w:ind w:right="-22"/>
              <w:rPr>
                <w:sz w:val="28"/>
                <w:szCs w:val="28"/>
              </w:rPr>
            </w:pPr>
          </w:p>
        </w:tc>
        <w:tc>
          <w:tcPr>
            <w:tcW w:w="1900" w:type="dxa"/>
            <w:vMerge/>
            <w:tcBorders>
              <w:top w:val="nil"/>
              <w:bottom w:val="single" w:sz="4" w:space="0" w:color="auto"/>
            </w:tcBorders>
          </w:tcPr>
          <w:p w:rsidR="00A112D9" w:rsidRPr="00A112D9" w:rsidRDefault="00A112D9">
            <w:pPr>
              <w:ind w:right="-22"/>
              <w:rPr>
                <w:sz w:val="28"/>
                <w:szCs w:val="28"/>
              </w:rPr>
            </w:pPr>
          </w:p>
        </w:tc>
        <w:tc>
          <w:tcPr>
            <w:tcW w:w="1928" w:type="dxa"/>
            <w:vMerge/>
            <w:tcBorders>
              <w:top w:val="nil"/>
              <w:bottom w:val="single" w:sz="4" w:space="0" w:color="auto"/>
            </w:tcBorders>
          </w:tcPr>
          <w:p w:rsidR="00A112D9" w:rsidRPr="00A112D9" w:rsidRDefault="00A112D9">
            <w:pPr>
              <w:ind w:right="-22"/>
              <w:rPr>
                <w:sz w:val="28"/>
                <w:szCs w:val="28"/>
              </w:rPr>
            </w:pPr>
          </w:p>
        </w:tc>
        <w:tc>
          <w:tcPr>
            <w:tcW w:w="1414" w:type="dxa"/>
            <w:tcBorders>
              <w:top w:val="nil"/>
              <w:bottom w:val="single" w:sz="4" w:space="0" w:color="auto"/>
            </w:tcBorders>
          </w:tcPr>
          <w:p w:rsidR="00A112D9" w:rsidRPr="00A112D9" w:rsidRDefault="00A112D9">
            <w:pPr>
              <w:ind w:right="-22"/>
              <w:rPr>
                <w:sz w:val="28"/>
                <w:szCs w:val="28"/>
              </w:rPr>
            </w:pPr>
            <w:r w:rsidRPr="00A112D9">
              <w:rPr>
                <w:sz w:val="28"/>
                <w:szCs w:val="28"/>
              </w:rPr>
              <w:t>грн./год</w:t>
            </w:r>
          </w:p>
        </w:tc>
      </w:tr>
      <w:tr w:rsidR="00A112D9" w:rsidRPr="00A112D9">
        <w:tc>
          <w:tcPr>
            <w:tcW w:w="2623" w:type="dxa"/>
            <w:tcBorders>
              <w:top w:val="single" w:sz="4" w:space="0" w:color="auto"/>
              <w:bottom w:val="single" w:sz="4" w:space="0" w:color="auto"/>
            </w:tcBorders>
          </w:tcPr>
          <w:p w:rsidR="00A112D9" w:rsidRPr="00A112D9" w:rsidRDefault="00A112D9">
            <w:pPr>
              <w:ind w:right="-22"/>
              <w:jc w:val="center"/>
              <w:rPr>
                <w:sz w:val="28"/>
                <w:szCs w:val="28"/>
              </w:rPr>
            </w:pPr>
            <w:r w:rsidRPr="00A112D9">
              <w:rPr>
                <w:sz w:val="28"/>
                <w:szCs w:val="28"/>
              </w:rPr>
              <w:t>1</w:t>
            </w:r>
          </w:p>
        </w:tc>
        <w:tc>
          <w:tcPr>
            <w:tcW w:w="1705" w:type="dxa"/>
            <w:tcBorders>
              <w:top w:val="single" w:sz="4" w:space="0" w:color="auto"/>
              <w:bottom w:val="single" w:sz="4" w:space="0" w:color="auto"/>
            </w:tcBorders>
          </w:tcPr>
          <w:p w:rsidR="00A112D9" w:rsidRPr="00A112D9" w:rsidRDefault="00A112D9">
            <w:pPr>
              <w:ind w:right="-22"/>
              <w:jc w:val="center"/>
              <w:rPr>
                <w:sz w:val="28"/>
                <w:szCs w:val="28"/>
              </w:rPr>
            </w:pPr>
          </w:p>
        </w:tc>
        <w:tc>
          <w:tcPr>
            <w:tcW w:w="1900" w:type="dxa"/>
            <w:tcBorders>
              <w:top w:val="single" w:sz="4" w:space="0" w:color="auto"/>
              <w:bottom w:val="single" w:sz="4" w:space="0" w:color="auto"/>
            </w:tcBorders>
          </w:tcPr>
          <w:p w:rsidR="00A112D9" w:rsidRPr="00A112D9" w:rsidRDefault="00A112D9">
            <w:pPr>
              <w:ind w:right="-22"/>
              <w:jc w:val="center"/>
              <w:rPr>
                <w:sz w:val="28"/>
                <w:szCs w:val="28"/>
              </w:rPr>
            </w:pPr>
            <w:r w:rsidRPr="00A112D9">
              <w:rPr>
                <w:sz w:val="28"/>
                <w:szCs w:val="28"/>
              </w:rPr>
              <w:t>2</w:t>
            </w:r>
          </w:p>
        </w:tc>
        <w:tc>
          <w:tcPr>
            <w:tcW w:w="1928" w:type="dxa"/>
            <w:tcBorders>
              <w:top w:val="single" w:sz="4" w:space="0" w:color="auto"/>
              <w:bottom w:val="single" w:sz="4" w:space="0" w:color="auto"/>
            </w:tcBorders>
          </w:tcPr>
          <w:p w:rsidR="00A112D9" w:rsidRPr="00A112D9" w:rsidRDefault="00A112D9">
            <w:pPr>
              <w:ind w:right="-22"/>
              <w:jc w:val="center"/>
              <w:rPr>
                <w:sz w:val="28"/>
                <w:szCs w:val="28"/>
              </w:rPr>
            </w:pPr>
            <w:r w:rsidRPr="00A112D9">
              <w:rPr>
                <w:sz w:val="28"/>
                <w:szCs w:val="28"/>
              </w:rPr>
              <w:t>3</w:t>
            </w:r>
          </w:p>
        </w:tc>
        <w:tc>
          <w:tcPr>
            <w:tcW w:w="1414" w:type="dxa"/>
            <w:tcBorders>
              <w:top w:val="single" w:sz="4" w:space="0" w:color="auto"/>
              <w:bottom w:val="single" w:sz="4" w:space="0" w:color="auto"/>
            </w:tcBorders>
          </w:tcPr>
          <w:p w:rsidR="00A112D9" w:rsidRPr="00A112D9" w:rsidRDefault="00A112D9">
            <w:pPr>
              <w:ind w:right="-22"/>
              <w:jc w:val="center"/>
              <w:rPr>
                <w:sz w:val="28"/>
                <w:szCs w:val="28"/>
              </w:rPr>
            </w:pPr>
            <w:r w:rsidRPr="00A112D9">
              <w:rPr>
                <w:sz w:val="28"/>
                <w:szCs w:val="28"/>
              </w:rPr>
              <w:t>4</w:t>
            </w:r>
          </w:p>
        </w:tc>
      </w:tr>
      <w:tr w:rsidR="00A112D9" w:rsidRPr="00A112D9">
        <w:tc>
          <w:tcPr>
            <w:tcW w:w="2623" w:type="dxa"/>
            <w:tcBorders>
              <w:top w:val="single" w:sz="4" w:space="0" w:color="auto"/>
              <w:bottom w:val="nil"/>
            </w:tcBorders>
          </w:tcPr>
          <w:p w:rsidR="00A112D9" w:rsidRPr="00A112D9" w:rsidRDefault="00A112D9">
            <w:pPr>
              <w:ind w:right="-22"/>
              <w:rPr>
                <w:sz w:val="28"/>
                <w:szCs w:val="28"/>
              </w:rPr>
            </w:pPr>
          </w:p>
        </w:tc>
        <w:tc>
          <w:tcPr>
            <w:tcW w:w="1705" w:type="dxa"/>
            <w:tcBorders>
              <w:top w:val="single" w:sz="4" w:space="0" w:color="auto"/>
              <w:bottom w:val="nil"/>
            </w:tcBorders>
          </w:tcPr>
          <w:p w:rsidR="00A112D9" w:rsidRPr="00A112D9" w:rsidRDefault="00A112D9">
            <w:pPr>
              <w:ind w:right="-22"/>
              <w:rPr>
                <w:sz w:val="28"/>
                <w:szCs w:val="28"/>
              </w:rPr>
            </w:pPr>
          </w:p>
        </w:tc>
        <w:tc>
          <w:tcPr>
            <w:tcW w:w="1900" w:type="dxa"/>
            <w:tcBorders>
              <w:top w:val="single" w:sz="4" w:space="0" w:color="auto"/>
              <w:bottom w:val="nil"/>
            </w:tcBorders>
          </w:tcPr>
          <w:p w:rsidR="00A112D9" w:rsidRPr="00A112D9" w:rsidRDefault="00A112D9">
            <w:pPr>
              <w:ind w:right="-22"/>
              <w:rPr>
                <w:sz w:val="28"/>
                <w:szCs w:val="28"/>
              </w:rPr>
            </w:pPr>
          </w:p>
        </w:tc>
        <w:tc>
          <w:tcPr>
            <w:tcW w:w="1928" w:type="dxa"/>
            <w:tcBorders>
              <w:top w:val="single" w:sz="4" w:space="0" w:color="auto"/>
              <w:bottom w:val="nil"/>
            </w:tcBorders>
          </w:tcPr>
          <w:p w:rsidR="00A112D9" w:rsidRPr="00A112D9" w:rsidRDefault="00A112D9">
            <w:pPr>
              <w:ind w:right="-22"/>
              <w:rPr>
                <w:sz w:val="28"/>
                <w:szCs w:val="28"/>
              </w:rPr>
            </w:pPr>
          </w:p>
        </w:tc>
        <w:tc>
          <w:tcPr>
            <w:tcW w:w="1414" w:type="dxa"/>
            <w:tcBorders>
              <w:top w:val="single" w:sz="4" w:space="0" w:color="auto"/>
              <w:bottom w:val="nil"/>
            </w:tcBorders>
          </w:tcPr>
          <w:p w:rsidR="00A112D9" w:rsidRPr="00A112D9" w:rsidRDefault="00A112D9">
            <w:pPr>
              <w:ind w:right="-22"/>
              <w:rPr>
                <w:sz w:val="28"/>
                <w:szCs w:val="28"/>
              </w:rPr>
            </w:pPr>
          </w:p>
        </w:tc>
      </w:tr>
      <w:tr w:rsidR="00A112D9" w:rsidRPr="00A112D9">
        <w:tc>
          <w:tcPr>
            <w:tcW w:w="2623" w:type="dxa"/>
            <w:tcBorders>
              <w:top w:val="nil"/>
              <w:bottom w:val="nil"/>
            </w:tcBorders>
          </w:tcPr>
          <w:p w:rsidR="00A112D9" w:rsidRPr="00A112D9" w:rsidRDefault="00A112D9">
            <w:pPr>
              <w:ind w:right="-22"/>
              <w:rPr>
                <w:sz w:val="28"/>
                <w:szCs w:val="28"/>
              </w:rPr>
            </w:pPr>
            <w:r w:rsidRPr="00A112D9">
              <w:rPr>
                <w:sz w:val="28"/>
                <w:szCs w:val="28"/>
              </w:rPr>
              <w:t>Углерода  окись</w:t>
            </w:r>
          </w:p>
        </w:tc>
        <w:tc>
          <w:tcPr>
            <w:tcW w:w="1705" w:type="dxa"/>
            <w:tcBorders>
              <w:top w:val="nil"/>
              <w:bottom w:val="nil"/>
            </w:tcBorders>
          </w:tcPr>
          <w:p w:rsidR="00A112D9" w:rsidRPr="00A112D9" w:rsidRDefault="00A112D9">
            <w:pPr>
              <w:ind w:right="-22"/>
              <w:jc w:val="center"/>
              <w:rPr>
                <w:sz w:val="28"/>
                <w:szCs w:val="28"/>
              </w:rPr>
            </w:pPr>
            <w:r w:rsidRPr="00A112D9">
              <w:rPr>
                <w:sz w:val="28"/>
                <w:szCs w:val="28"/>
              </w:rPr>
              <w:t>4</w:t>
            </w:r>
          </w:p>
        </w:tc>
        <w:tc>
          <w:tcPr>
            <w:tcW w:w="1900" w:type="dxa"/>
            <w:tcBorders>
              <w:top w:val="nil"/>
              <w:bottom w:val="nil"/>
            </w:tcBorders>
          </w:tcPr>
          <w:p w:rsidR="00A112D9" w:rsidRPr="00A112D9" w:rsidRDefault="00A112D9">
            <w:pPr>
              <w:ind w:right="-22"/>
              <w:jc w:val="center"/>
              <w:rPr>
                <w:sz w:val="28"/>
                <w:szCs w:val="28"/>
              </w:rPr>
            </w:pPr>
            <w:r w:rsidRPr="00A112D9">
              <w:rPr>
                <w:sz w:val="28"/>
                <w:szCs w:val="28"/>
              </w:rPr>
              <w:t>0,00002</w:t>
            </w:r>
          </w:p>
        </w:tc>
        <w:tc>
          <w:tcPr>
            <w:tcW w:w="1928" w:type="dxa"/>
            <w:tcBorders>
              <w:top w:val="nil"/>
              <w:bottom w:val="nil"/>
            </w:tcBorders>
          </w:tcPr>
          <w:p w:rsidR="00A112D9" w:rsidRPr="00A112D9" w:rsidRDefault="00A112D9">
            <w:pPr>
              <w:ind w:right="-22"/>
              <w:jc w:val="center"/>
              <w:rPr>
                <w:sz w:val="28"/>
                <w:szCs w:val="28"/>
              </w:rPr>
            </w:pPr>
            <w:r w:rsidRPr="00A112D9">
              <w:rPr>
                <w:sz w:val="28"/>
                <w:szCs w:val="28"/>
              </w:rPr>
              <w:t>3</w:t>
            </w:r>
          </w:p>
        </w:tc>
        <w:tc>
          <w:tcPr>
            <w:tcW w:w="1414" w:type="dxa"/>
            <w:tcBorders>
              <w:top w:val="nil"/>
              <w:bottom w:val="nil"/>
            </w:tcBorders>
          </w:tcPr>
          <w:p w:rsidR="00A112D9" w:rsidRPr="00A112D9" w:rsidRDefault="00A112D9">
            <w:pPr>
              <w:ind w:right="-22"/>
              <w:jc w:val="center"/>
              <w:rPr>
                <w:sz w:val="28"/>
                <w:szCs w:val="28"/>
              </w:rPr>
            </w:pPr>
            <w:r w:rsidRPr="00A112D9">
              <w:rPr>
                <w:sz w:val="28"/>
                <w:szCs w:val="28"/>
              </w:rPr>
              <w:t>0</w:t>
            </w:r>
          </w:p>
        </w:tc>
      </w:tr>
      <w:tr w:rsidR="00A112D9" w:rsidRPr="00A112D9">
        <w:tc>
          <w:tcPr>
            <w:tcW w:w="2623" w:type="dxa"/>
            <w:tcBorders>
              <w:top w:val="nil"/>
              <w:bottom w:val="nil"/>
            </w:tcBorders>
          </w:tcPr>
          <w:p w:rsidR="00A112D9" w:rsidRPr="00A112D9" w:rsidRDefault="00A112D9">
            <w:pPr>
              <w:ind w:right="-22"/>
              <w:rPr>
                <w:sz w:val="28"/>
                <w:szCs w:val="28"/>
              </w:rPr>
            </w:pPr>
            <w:r w:rsidRPr="00A112D9">
              <w:rPr>
                <w:sz w:val="28"/>
                <w:szCs w:val="28"/>
              </w:rPr>
              <w:t>Азота  двуокись</w:t>
            </w:r>
          </w:p>
        </w:tc>
        <w:tc>
          <w:tcPr>
            <w:tcW w:w="1705" w:type="dxa"/>
            <w:tcBorders>
              <w:top w:val="nil"/>
              <w:bottom w:val="nil"/>
            </w:tcBorders>
          </w:tcPr>
          <w:p w:rsidR="00A112D9" w:rsidRPr="00A112D9" w:rsidRDefault="00A112D9">
            <w:pPr>
              <w:ind w:right="-22"/>
              <w:jc w:val="center"/>
              <w:rPr>
                <w:sz w:val="28"/>
                <w:szCs w:val="28"/>
              </w:rPr>
            </w:pPr>
            <w:r w:rsidRPr="00A112D9">
              <w:rPr>
                <w:sz w:val="28"/>
                <w:szCs w:val="28"/>
              </w:rPr>
              <w:t>2</w:t>
            </w:r>
          </w:p>
        </w:tc>
        <w:tc>
          <w:tcPr>
            <w:tcW w:w="1900" w:type="dxa"/>
            <w:tcBorders>
              <w:top w:val="nil"/>
              <w:bottom w:val="nil"/>
            </w:tcBorders>
          </w:tcPr>
          <w:p w:rsidR="00A112D9" w:rsidRPr="00A112D9" w:rsidRDefault="00A112D9">
            <w:pPr>
              <w:ind w:right="-22"/>
              <w:jc w:val="center"/>
              <w:rPr>
                <w:sz w:val="28"/>
                <w:szCs w:val="28"/>
              </w:rPr>
            </w:pPr>
            <w:r w:rsidRPr="00A112D9">
              <w:rPr>
                <w:sz w:val="28"/>
                <w:szCs w:val="28"/>
              </w:rPr>
              <w:t>0,00002</w:t>
            </w:r>
          </w:p>
        </w:tc>
        <w:tc>
          <w:tcPr>
            <w:tcW w:w="1928" w:type="dxa"/>
            <w:tcBorders>
              <w:top w:val="nil"/>
              <w:bottom w:val="nil"/>
            </w:tcBorders>
          </w:tcPr>
          <w:p w:rsidR="00A112D9" w:rsidRPr="00A112D9" w:rsidRDefault="00A112D9">
            <w:pPr>
              <w:ind w:right="-22"/>
              <w:jc w:val="center"/>
              <w:rPr>
                <w:sz w:val="28"/>
                <w:szCs w:val="28"/>
              </w:rPr>
            </w:pPr>
            <w:r w:rsidRPr="00A112D9">
              <w:rPr>
                <w:sz w:val="28"/>
                <w:szCs w:val="28"/>
              </w:rPr>
              <w:t>80</w:t>
            </w:r>
          </w:p>
        </w:tc>
        <w:tc>
          <w:tcPr>
            <w:tcW w:w="1414" w:type="dxa"/>
            <w:tcBorders>
              <w:top w:val="nil"/>
              <w:bottom w:val="nil"/>
            </w:tcBorders>
          </w:tcPr>
          <w:p w:rsidR="00A112D9" w:rsidRPr="00A112D9" w:rsidRDefault="00A112D9">
            <w:pPr>
              <w:ind w:right="-22"/>
              <w:jc w:val="center"/>
              <w:rPr>
                <w:sz w:val="28"/>
                <w:szCs w:val="28"/>
              </w:rPr>
            </w:pPr>
            <w:r w:rsidRPr="00A112D9">
              <w:rPr>
                <w:sz w:val="28"/>
                <w:szCs w:val="28"/>
              </w:rPr>
              <w:t>0</w:t>
            </w:r>
          </w:p>
        </w:tc>
      </w:tr>
      <w:tr w:rsidR="00A112D9" w:rsidRPr="00A112D9">
        <w:tc>
          <w:tcPr>
            <w:tcW w:w="2623" w:type="dxa"/>
            <w:tcBorders>
              <w:top w:val="nil"/>
              <w:bottom w:val="nil"/>
            </w:tcBorders>
          </w:tcPr>
          <w:p w:rsidR="00A112D9" w:rsidRPr="00A112D9" w:rsidRDefault="00A112D9">
            <w:pPr>
              <w:ind w:right="-22"/>
              <w:rPr>
                <w:sz w:val="28"/>
                <w:szCs w:val="28"/>
              </w:rPr>
            </w:pPr>
            <w:r w:rsidRPr="00A112D9">
              <w:rPr>
                <w:sz w:val="28"/>
                <w:szCs w:val="28"/>
              </w:rPr>
              <w:t>Сернистый  ангидрид</w:t>
            </w:r>
          </w:p>
        </w:tc>
        <w:tc>
          <w:tcPr>
            <w:tcW w:w="1705" w:type="dxa"/>
            <w:tcBorders>
              <w:top w:val="nil"/>
              <w:bottom w:val="nil"/>
            </w:tcBorders>
          </w:tcPr>
          <w:p w:rsidR="00A112D9" w:rsidRPr="00A112D9" w:rsidRDefault="00A112D9">
            <w:pPr>
              <w:ind w:right="-22"/>
              <w:jc w:val="center"/>
              <w:rPr>
                <w:sz w:val="28"/>
                <w:szCs w:val="28"/>
              </w:rPr>
            </w:pPr>
            <w:r w:rsidRPr="00A112D9">
              <w:rPr>
                <w:sz w:val="28"/>
                <w:szCs w:val="28"/>
              </w:rPr>
              <w:t>3</w:t>
            </w:r>
          </w:p>
        </w:tc>
        <w:tc>
          <w:tcPr>
            <w:tcW w:w="1900" w:type="dxa"/>
            <w:tcBorders>
              <w:top w:val="nil"/>
              <w:bottom w:val="nil"/>
            </w:tcBorders>
          </w:tcPr>
          <w:p w:rsidR="00A112D9" w:rsidRPr="00A112D9" w:rsidRDefault="00A112D9">
            <w:pPr>
              <w:ind w:right="-22"/>
              <w:jc w:val="center"/>
              <w:rPr>
                <w:sz w:val="28"/>
                <w:szCs w:val="28"/>
              </w:rPr>
            </w:pPr>
            <w:r w:rsidRPr="00A112D9">
              <w:rPr>
                <w:sz w:val="28"/>
                <w:szCs w:val="28"/>
              </w:rPr>
              <w:t>0,00033</w:t>
            </w:r>
          </w:p>
        </w:tc>
        <w:tc>
          <w:tcPr>
            <w:tcW w:w="1928" w:type="dxa"/>
            <w:tcBorders>
              <w:top w:val="nil"/>
              <w:bottom w:val="nil"/>
            </w:tcBorders>
          </w:tcPr>
          <w:p w:rsidR="00A112D9" w:rsidRPr="00A112D9" w:rsidRDefault="00A112D9">
            <w:pPr>
              <w:ind w:right="-22"/>
              <w:jc w:val="center"/>
              <w:rPr>
                <w:sz w:val="28"/>
                <w:szCs w:val="28"/>
              </w:rPr>
            </w:pPr>
            <w:r w:rsidRPr="00A112D9">
              <w:rPr>
                <w:sz w:val="28"/>
                <w:szCs w:val="28"/>
              </w:rPr>
              <w:t>80</w:t>
            </w:r>
          </w:p>
        </w:tc>
        <w:tc>
          <w:tcPr>
            <w:tcW w:w="1414" w:type="dxa"/>
            <w:tcBorders>
              <w:top w:val="nil"/>
              <w:bottom w:val="nil"/>
            </w:tcBorders>
          </w:tcPr>
          <w:p w:rsidR="00A112D9" w:rsidRPr="00A112D9" w:rsidRDefault="00A112D9">
            <w:pPr>
              <w:ind w:right="-22"/>
              <w:jc w:val="center"/>
              <w:rPr>
                <w:sz w:val="28"/>
                <w:szCs w:val="28"/>
              </w:rPr>
            </w:pPr>
            <w:r w:rsidRPr="00A112D9">
              <w:rPr>
                <w:sz w:val="28"/>
                <w:szCs w:val="28"/>
              </w:rPr>
              <w:t>0,03</w:t>
            </w:r>
          </w:p>
        </w:tc>
      </w:tr>
      <w:tr w:rsidR="00A112D9" w:rsidRPr="00A112D9">
        <w:tc>
          <w:tcPr>
            <w:tcW w:w="2623" w:type="dxa"/>
            <w:tcBorders>
              <w:top w:val="nil"/>
              <w:bottom w:val="nil"/>
            </w:tcBorders>
          </w:tcPr>
          <w:p w:rsidR="00A112D9" w:rsidRPr="00A112D9" w:rsidRDefault="00A112D9">
            <w:pPr>
              <w:ind w:right="-22"/>
              <w:rPr>
                <w:sz w:val="28"/>
                <w:szCs w:val="28"/>
              </w:rPr>
            </w:pPr>
            <w:r w:rsidRPr="00A112D9">
              <w:rPr>
                <w:sz w:val="28"/>
                <w:szCs w:val="28"/>
              </w:rPr>
              <w:t>Зола</w:t>
            </w:r>
          </w:p>
        </w:tc>
        <w:tc>
          <w:tcPr>
            <w:tcW w:w="1705" w:type="dxa"/>
            <w:tcBorders>
              <w:top w:val="nil"/>
              <w:bottom w:val="nil"/>
            </w:tcBorders>
          </w:tcPr>
          <w:p w:rsidR="00A112D9" w:rsidRPr="00A112D9" w:rsidRDefault="00A112D9">
            <w:pPr>
              <w:ind w:right="-22"/>
              <w:jc w:val="center"/>
              <w:rPr>
                <w:sz w:val="28"/>
                <w:szCs w:val="28"/>
              </w:rPr>
            </w:pPr>
            <w:r w:rsidRPr="00A112D9">
              <w:rPr>
                <w:sz w:val="28"/>
                <w:szCs w:val="28"/>
              </w:rPr>
              <w:t>3</w:t>
            </w:r>
          </w:p>
        </w:tc>
        <w:tc>
          <w:tcPr>
            <w:tcW w:w="1900" w:type="dxa"/>
            <w:tcBorders>
              <w:top w:val="nil"/>
              <w:bottom w:val="nil"/>
            </w:tcBorders>
          </w:tcPr>
          <w:p w:rsidR="00A112D9" w:rsidRPr="00A112D9" w:rsidRDefault="00A112D9">
            <w:pPr>
              <w:ind w:right="-22"/>
              <w:jc w:val="center"/>
              <w:rPr>
                <w:sz w:val="28"/>
                <w:szCs w:val="28"/>
              </w:rPr>
            </w:pPr>
            <w:r w:rsidRPr="00A112D9">
              <w:rPr>
                <w:sz w:val="28"/>
                <w:szCs w:val="28"/>
              </w:rPr>
              <w:t>0,00049</w:t>
            </w:r>
          </w:p>
        </w:tc>
        <w:tc>
          <w:tcPr>
            <w:tcW w:w="1928" w:type="dxa"/>
            <w:tcBorders>
              <w:top w:val="nil"/>
              <w:bottom w:val="nil"/>
            </w:tcBorders>
          </w:tcPr>
          <w:p w:rsidR="00A112D9" w:rsidRPr="00A112D9" w:rsidRDefault="00A112D9">
            <w:pPr>
              <w:ind w:right="-22"/>
              <w:jc w:val="center"/>
              <w:rPr>
                <w:sz w:val="28"/>
                <w:szCs w:val="28"/>
              </w:rPr>
            </w:pPr>
            <w:r w:rsidRPr="00A112D9">
              <w:rPr>
                <w:sz w:val="28"/>
                <w:szCs w:val="28"/>
              </w:rPr>
              <w:t>3</w:t>
            </w:r>
          </w:p>
        </w:tc>
        <w:tc>
          <w:tcPr>
            <w:tcW w:w="1414" w:type="dxa"/>
            <w:tcBorders>
              <w:top w:val="nil"/>
              <w:bottom w:val="nil"/>
            </w:tcBorders>
          </w:tcPr>
          <w:p w:rsidR="00A112D9" w:rsidRPr="00A112D9" w:rsidRDefault="00A112D9">
            <w:pPr>
              <w:ind w:right="-22"/>
              <w:jc w:val="center"/>
              <w:rPr>
                <w:sz w:val="28"/>
                <w:szCs w:val="28"/>
              </w:rPr>
            </w:pPr>
            <w:r w:rsidRPr="00A112D9">
              <w:rPr>
                <w:sz w:val="28"/>
                <w:szCs w:val="28"/>
              </w:rPr>
              <w:t>0</w:t>
            </w:r>
          </w:p>
        </w:tc>
      </w:tr>
      <w:tr w:rsidR="00A112D9" w:rsidRPr="00A112D9">
        <w:tc>
          <w:tcPr>
            <w:tcW w:w="2623" w:type="dxa"/>
            <w:tcBorders>
              <w:top w:val="nil"/>
              <w:bottom w:val="nil"/>
            </w:tcBorders>
          </w:tcPr>
          <w:p w:rsidR="00A112D9" w:rsidRPr="00A112D9" w:rsidRDefault="00A112D9">
            <w:pPr>
              <w:ind w:right="-22"/>
              <w:rPr>
                <w:sz w:val="28"/>
                <w:szCs w:val="28"/>
              </w:rPr>
            </w:pPr>
            <w:r w:rsidRPr="00A112D9">
              <w:rPr>
                <w:sz w:val="28"/>
                <w:szCs w:val="28"/>
              </w:rPr>
              <w:t>Акролеин</w:t>
            </w:r>
          </w:p>
        </w:tc>
        <w:tc>
          <w:tcPr>
            <w:tcW w:w="1705" w:type="dxa"/>
            <w:tcBorders>
              <w:top w:val="nil"/>
              <w:bottom w:val="nil"/>
            </w:tcBorders>
          </w:tcPr>
          <w:p w:rsidR="00A112D9" w:rsidRPr="00A112D9" w:rsidRDefault="00A112D9">
            <w:pPr>
              <w:ind w:right="-22"/>
              <w:jc w:val="center"/>
              <w:rPr>
                <w:sz w:val="28"/>
                <w:szCs w:val="28"/>
              </w:rPr>
            </w:pPr>
            <w:r w:rsidRPr="00A112D9">
              <w:rPr>
                <w:sz w:val="28"/>
                <w:szCs w:val="28"/>
              </w:rPr>
              <w:t>2</w:t>
            </w:r>
          </w:p>
        </w:tc>
        <w:tc>
          <w:tcPr>
            <w:tcW w:w="1900" w:type="dxa"/>
            <w:tcBorders>
              <w:top w:val="nil"/>
              <w:bottom w:val="nil"/>
            </w:tcBorders>
          </w:tcPr>
          <w:p w:rsidR="00A112D9" w:rsidRPr="00A112D9" w:rsidRDefault="00A112D9">
            <w:pPr>
              <w:ind w:right="-22"/>
              <w:jc w:val="center"/>
              <w:rPr>
                <w:sz w:val="28"/>
                <w:szCs w:val="28"/>
              </w:rPr>
            </w:pPr>
            <w:r w:rsidRPr="00A112D9">
              <w:rPr>
                <w:sz w:val="28"/>
                <w:szCs w:val="28"/>
              </w:rPr>
              <w:t>0,00001</w:t>
            </w:r>
          </w:p>
        </w:tc>
        <w:tc>
          <w:tcPr>
            <w:tcW w:w="1928" w:type="dxa"/>
            <w:tcBorders>
              <w:top w:val="nil"/>
              <w:bottom w:val="nil"/>
            </w:tcBorders>
          </w:tcPr>
          <w:p w:rsidR="00A112D9" w:rsidRPr="00A112D9" w:rsidRDefault="00A112D9">
            <w:pPr>
              <w:ind w:right="-22"/>
              <w:jc w:val="center"/>
              <w:rPr>
                <w:sz w:val="28"/>
                <w:szCs w:val="28"/>
              </w:rPr>
            </w:pPr>
            <w:r w:rsidRPr="00A112D9">
              <w:rPr>
                <w:sz w:val="28"/>
                <w:szCs w:val="28"/>
              </w:rPr>
              <w:t>131</w:t>
            </w:r>
          </w:p>
        </w:tc>
        <w:tc>
          <w:tcPr>
            <w:tcW w:w="1414" w:type="dxa"/>
            <w:tcBorders>
              <w:top w:val="nil"/>
              <w:bottom w:val="nil"/>
            </w:tcBorders>
          </w:tcPr>
          <w:p w:rsidR="00A112D9" w:rsidRPr="00A112D9" w:rsidRDefault="00A112D9">
            <w:pPr>
              <w:ind w:right="-22"/>
              <w:jc w:val="center"/>
              <w:rPr>
                <w:sz w:val="28"/>
                <w:szCs w:val="28"/>
              </w:rPr>
            </w:pPr>
            <w:r w:rsidRPr="00A112D9">
              <w:rPr>
                <w:sz w:val="28"/>
                <w:szCs w:val="28"/>
              </w:rPr>
              <w:t>0</w:t>
            </w:r>
          </w:p>
        </w:tc>
      </w:tr>
      <w:tr w:rsidR="00A112D9" w:rsidRPr="00A112D9">
        <w:tc>
          <w:tcPr>
            <w:tcW w:w="2623" w:type="dxa"/>
            <w:tcBorders>
              <w:top w:val="nil"/>
              <w:bottom w:val="single" w:sz="4" w:space="0" w:color="auto"/>
            </w:tcBorders>
          </w:tcPr>
          <w:p w:rsidR="00A112D9" w:rsidRPr="00A112D9" w:rsidRDefault="00A112D9">
            <w:pPr>
              <w:ind w:right="-22"/>
              <w:rPr>
                <w:sz w:val="28"/>
                <w:szCs w:val="28"/>
              </w:rPr>
            </w:pPr>
          </w:p>
        </w:tc>
        <w:tc>
          <w:tcPr>
            <w:tcW w:w="1705" w:type="dxa"/>
            <w:tcBorders>
              <w:top w:val="nil"/>
              <w:bottom w:val="single" w:sz="4" w:space="0" w:color="auto"/>
            </w:tcBorders>
          </w:tcPr>
          <w:p w:rsidR="00A112D9" w:rsidRPr="00A112D9" w:rsidRDefault="00A112D9">
            <w:pPr>
              <w:ind w:right="-22"/>
              <w:jc w:val="center"/>
              <w:rPr>
                <w:sz w:val="28"/>
                <w:szCs w:val="28"/>
              </w:rPr>
            </w:pPr>
          </w:p>
        </w:tc>
        <w:tc>
          <w:tcPr>
            <w:tcW w:w="1900" w:type="dxa"/>
            <w:tcBorders>
              <w:top w:val="nil"/>
              <w:bottom w:val="single" w:sz="4" w:space="0" w:color="auto"/>
            </w:tcBorders>
          </w:tcPr>
          <w:p w:rsidR="00A112D9" w:rsidRPr="00A112D9" w:rsidRDefault="00A112D9">
            <w:pPr>
              <w:ind w:right="-22"/>
              <w:jc w:val="center"/>
              <w:rPr>
                <w:sz w:val="28"/>
                <w:szCs w:val="28"/>
              </w:rPr>
            </w:pPr>
          </w:p>
        </w:tc>
        <w:tc>
          <w:tcPr>
            <w:tcW w:w="1928" w:type="dxa"/>
            <w:tcBorders>
              <w:top w:val="nil"/>
              <w:bottom w:val="single" w:sz="4" w:space="0" w:color="auto"/>
            </w:tcBorders>
          </w:tcPr>
          <w:p w:rsidR="00A112D9" w:rsidRPr="00A112D9" w:rsidRDefault="00A112D9">
            <w:pPr>
              <w:ind w:right="-22"/>
              <w:jc w:val="center"/>
              <w:rPr>
                <w:sz w:val="28"/>
                <w:szCs w:val="28"/>
              </w:rPr>
            </w:pPr>
          </w:p>
        </w:tc>
        <w:tc>
          <w:tcPr>
            <w:tcW w:w="1414" w:type="dxa"/>
            <w:tcBorders>
              <w:top w:val="nil"/>
              <w:bottom w:val="single" w:sz="4" w:space="0" w:color="auto"/>
            </w:tcBorders>
          </w:tcPr>
          <w:p w:rsidR="00A112D9" w:rsidRPr="00A112D9" w:rsidRDefault="00A112D9">
            <w:pPr>
              <w:ind w:right="-22"/>
              <w:jc w:val="center"/>
              <w:rPr>
                <w:sz w:val="28"/>
                <w:szCs w:val="28"/>
              </w:rPr>
            </w:pPr>
          </w:p>
        </w:tc>
      </w:tr>
    </w:tbl>
    <w:p w:rsidR="00A112D9" w:rsidRDefault="00A112D9">
      <w:pPr>
        <w:ind w:right="-22"/>
        <w:rPr>
          <w:sz w:val="28"/>
          <w:szCs w:val="28"/>
        </w:rPr>
      </w:pPr>
    </w:p>
    <w:p w:rsidR="00A112D9" w:rsidRDefault="00A112D9">
      <w:pPr>
        <w:ind w:right="-22" w:firstLine="720"/>
        <w:rPr>
          <w:sz w:val="28"/>
          <w:szCs w:val="28"/>
        </w:rPr>
      </w:pPr>
      <w:r>
        <w:rPr>
          <w:sz w:val="28"/>
          <w:szCs w:val="28"/>
        </w:rPr>
        <w:t>Экономический  ущерб  от  рассмотренной  аварийной  ситуации  суммарно  составляет:</w:t>
      </w:r>
    </w:p>
    <w:p w:rsidR="00A112D9" w:rsidRDefault="00A112D9">
      <w:pPr>
        <w:ind w:right="-22" w:firstLine="720"/>
        <w:rPr>
          <w:sz w:val="28"/>
          <w:szCs w:val="28"/>
        </w:rPr>
      </w:pPr>
      <w:r>
        <w:rPr>
          <w:sz w:val="28"/>
          <w:szCs w:val="28"/>
        </w:rPr>
        <w:tab/>
      </w:r>
    </w:p>
    <w:p w:rsidR="00A112D9" w:rsidRDefault="00A112D9">
      <w:pPr>
        <w:ind w:right="-22" w:firstLine="720"/>
        <w:rPr>
          <w:sz w:val="28"/>
          <w:szCs w:val="28"/>
        </w:rPr>
      </w:pPr>
      <w:r>
        <w:rPr>
          <w:sz w:val="28"/>
          <w:szCs w:val="28"/>
        </w:rPr>
        <w:t>Э</w:t>
      </w:r>
      <w:r>
        <w:rPr>
          <w:sz w:val="28"/>
          <w:szCs w:val="28"/>
          <w:vertAlign w:val="subscript"/>
        </w:rPr>
        <w:t>у</w:t>
      </w:r>
      <w:r>
        <w:rPr>
          <w:sz w:val="28"/>
          <w:szCs w:val="28"/>
        </w:rPr>
        <w:t xml:space="preserve">  =  0,03 грн./год</w:t>
      </w:r>
    </w:p>
    <w:p w:rsidR="00A112D9" w:rsidRDefault="00A112D9">
      <w:pPr>
        <w:ind w:right="-22" w:firstLine="720"/>
        <w:rPr>
          <w:sz w:val="28"/>
          <w:szCs w:val="28"/>
        </w:rPr>
      </w:pPr>
    </w:p>
    <w:p w:rsidR="00A112D9" w:rsidRDefault="00A112D9">
      <w:pPr>
        <w:pStyle w:val="25"/>
        <w:rPr>
          <w:sz w:val="28"/>
          <w:szCs w:val="28"/>
        </w:rPr>
      </w:pPr>
      <w:r>
        <w:rPr>
          <w:sz w:val="28"/>
          <w:szCs w:val="28"/>
        </w:rPr>
        <w:t>Принимая во внимание инженерное обустройство объекта запланированной деятельности, характеристику  здания  маслоцеха  и  его  отдельных  элементов, а также параметры первичных и вторичных поражающих факторов, которые возникают при рассматриваемой аварийной ситуации, можно предположить, что в результате возгорания склада для хранения семян подсолнечника экологической системе по месту размещения складского  помещения  будет причинен минимальный ущерб имеющий локальный характер, ограниченный размерами земельного участка, отведенного под его размещение.</w:t>
      </w:r>
    </w:p>
    <w:p w:rsidR="00A112D9" w:rsidRDefault="00A112D9">
      <w:pPr>
        <w:pStyle w:val="25"/>
        <w:rPr>
          <w:sz w:val="28"/>
          <w:szCs w:val="28"/>
        </w:rPr>
      </w:pPr>
      <w:r>
        <w:rPr>
          <w:sz w:val="28"/>
          <w:szCs w:val="28"/>
        </w:rPr>
        <w:t>Материальный ущерб ориентировочно составит до 10% балансовой стоимости складского  помещения  для  хранения семян подсолнечника, с причинением ему слабого разрушения требующего проведения среднего или текущего ремонта (оценка матущерба дана по "Методическим указаниям...", Николаев, 2000).</w:t>
      </w:r>
    </w:p>
    <w:p w:rsidR="00A112D9" w:rsidRDefault="00A112D9">
      <w:pPr>
        <w:pStyle w:val="25"/>
        <w:rPr>
          <w:sz w:val="28"/>
          <w:szCs w:val="28"/>
        </w:rPr>
      </w:pPr>
      <w:r>
        <w:rPr>
          <w:sz w:val="28"/>
          <w:szCs w:val="28"/>
        </w:rPr>
        <w:t>С  достаточной степенью вероятности можно исключить возникновение второй аварийной ситуации – возгорание здания  маслоцеха, из-за замыкания в электросети.</w:t>
      </w:r>
    </w:p>
    <w:p w:rsidR="00A112D9" w:rsidRDefault="00A112D9">
      <w:pPr>
        <w:pStyle w:val="25"/>
        <w:rPr>
          <w:sz w:val="28"/>
          <w:szCs w:val="28"/>
        </w:rPr>
      </w:pPr>
      <w:r>
        <w:rPr>
          <w:sz w:val="28"/>
          <w:szCs w:val="28"/>
        </w:rPr>
        <w:t>Такое предположение основано на предусматриваемых  мерах по обеспечению указанного здания системой электрозащиты – отключение здания от сети электроснабжения и обеспечение здания системой противопожарной безопасности, а также постоянным присутствием в здании людей, способных оперативно вмешаться в развитие рассматриваемой ситуации и принять незамедлительные меры по ее пресечению.</w:t>
      </w:r>
    </w:p>
    <w:p w:rsidR="00A112D9" w:rsidRDefault="00A112D9">
      <w:pPr>
        <w:pStyle w:val="25"/>
        <w:rPr>
          <w:sz w:val="28"/>
          <w:szCs w:val="28"/>
        </w:rPr>
      </w:pPr>
      <w:r>
        <w:rPr>
          <w:sz w:val="28"/>
          <w:szCs w:val="28"/>
        </w:rPr>
        <w:t>По противопожарным нормам проектирования и содержания зданий и сооружений (классификация производств на категории по взрывной, взрывопожарной и пожарной опасностям), здание маслоцеха  соответствует категории производства "Г", с группой возгораемости строительных материалов – "несгораемые" (под действием огня высокой температуры материалы здания не воспламеняются, не тлеют и не обугливаются).</w:t>
      </w:r>
    </w:p>
    <w:p w:rsidR="00A112D9" w:rsidRDefault="00A112D9">
      <w:pPr>
        <w:ind w:firstLine="720"/>
        <w:jc w:val="both"/>
        <w:rPr>
          <w:sz w:val="28"/>
          <w:szCs w:val="28"/>
        </w:rPr>
      </w:pPr>
      <w:r>
        <w:rPr>
          <w:sz w:val="28"/>
          <w:szCs w:val="28"/>
        </w:rPr>
        <w:br w:type="page"/>
      </w:r>
    </w:p>
    <w:p w:rsidR="00A112D9" w:rsidRDefault="00A112D9">
      <w:pPr>
        <w:jc w:val="center"/>
        <w:rPr>
          <w:color w:val="FFFFFF"/>
          <w:sz w:val="28"/>
          <w:szCs w:val="28"/>
        </w:rPr>
      </w:pPr>
      <w:r>
        <w:rPr>
          <w:color w:val="FFFFFF"/>
          <w:sz w:val="28"/>
          <w:szCs w:val="28"/>
        </w:rPr>
        <w:t>Рис.</w:t>
      </w:r>
      <w:r>
        <w:rPr>
          <w:sz w:val="28"/>
          <w:szCs w:val="28"/>
        </w:rPr>
        <w:t>4. ОЦЕНКА  ВОЗДЕЙСТВИЯ  НА ОКРУЖАЮЩУЮ  СРЕДУ</w:t>
      </w:r>
    </w:p>
    <w:p w:rsidR="00A112D9" w:rsidRDefault="00A112D9">
      <w:pPr>
        <w:ind w:right="-22"/>
        <w:rPr>
          <w:sz w:val="28"/>
          <w:szCs w:val="28"/>
        </w:rPr>
      </w:pPr>
    </w:p>
    <w:p w:rsidR="00A112D9" w:rsidRDefault="00A112D9">
      <w:pPr>
        <w:ind w:right="-22"/>
        <w:rPr>
          <w:sz w:val="28"/>
          <w:szCs w:val="28"/>
        </w:rPr>
      </w:pPr>
    </w:p>
    <w:p w:rsidR="00A112D9" w:rsidRDefault="00A112D9">
      <w:pPr>
        <w:ind w:right="-22"/>
        <w:rPr>
          <w:sz w:val="28"/>
          <w:szCs w:val="28"/>
        </w:rPr>
      </w:pPr>
      <w:r>
        <w:rPr>
          <w:sz w:val="28"/>
          <w:szCs w:val="28"/>
        </w:rPr>
        <w:tab/>
        <w:t>4.1. Оценка воздействия на климат и микроклимат.</w:t>
      </w:r>
    </w:p>
    <w:p w:rsidR="00A112D9" w:rsidRDefault="00A112D9">
      <w:pPr>
        <w:ind w:right="-22"/>
        <w:jc w:val="both"/>
        <w:rPr>
          <w:sz w:val="28"/>
          <w:szCs w:val="28"/>
        </w:rPr>
      </w:pPr>
      <w:r>
        <w:rPr>
          <w:sz w:val="28"/>
          <w:szCs w:val="28"/>
        </w:rPr>
        <w:tab/>
        <w:t xml:space="preserve">Климат  Николаевской  области - умеренно-континентальный и характеризуется продолжительным летом, малоснежной короткой зимой, относительно частой повторяемостью засух и суховеев. Среднегодовая температура составляет + 8,7 </w:t>
      </w:r>
      <w:r>
        <w:rPr>
          <w:sz w:val="28"/>
          <w:szCs w:val="28"/>
          <w:vertAlign w:val="superscript"/>
        </w:rPr>
        <w:t>0</w:t>
      </w:r>
      <w:r>
        <w:rPr>
          <w:sz w:val="28"/>
          <w:szCs w:val="28"/>
        </w:rPr>
        <w:t xml:space="preserve">С, среднемесячная температура наиболее теплого месяца июля +23 </w:t>
      </w:r>
      <w:r>
        <w:rPr>
          <w:sz w:val="28"/>
          <w:szCs w:val="28"/>
          <w:vertAlign w:val="superscript"/>
        </w:rPr>
        <w:t>0</w:t>
      </w:r>
      <w:r>
        <w:rPr>
          <w:sz w:val="28"/>
          <w:szCs w:val="28"/>
        </w:rPr>
        <w:t xml:space="preserve">С, наиболее холодного - января + 5 </w:t>
      </w:r>
      <w:r>
        <w:rPr>
          <w:sz w:val="28"/>
          <w:szCs w:val="28"/>
          <w:vertAlign w:val="superscript"/>
        </w:rPr>
        <w:t>0</w:t>
      </w:r>
      <w:r>
        <w:rPr>
          <w:sz w:val="28"/>
          <w:szCs w:val="28"/>
        </w:rPr>
        <w:t>С.</w:t>
      </w:r>
    </w:p>
    <w:p w:rsidR="00A112D9" w:rsidRDefault="00A112D9">
      <w:pPr>
        <w:ind w:right="-22"/>
        <w:jc w:val="both"/>
        <w:rPr>
          <w:sz w:val="28"/>
          <w:szCs w:val="28"/>
        </w:rPr>
      </w:pPr>
      <w:r>
        <w:rPr>
          <w:sz w:val="28"/>
          <w:szCs w:val="28"/>
        </w:rPr>
        <w:tab/>
        <w:t>Среднемесячная  температура  колеблется  в  пределах  от  минус  3,9</w:t>
      </w:r>
      <w:r>
        <w:rPr>
          <w:sz w:val="28"/>
          <w:szCs w:val="28"/>
          <w:vertAlign w:val="superscript"/>
        </w:rPr>
        <w:t>о</w:t>
      </w:r>
      <w:r>
        <w:rPr>
          <w:sz w:val="28"/>
          <w:szCs w:val="28"/>
        </w:rPr>
        <w:t xml:space="preserve">  до  22,4</w:t>
      </w:r>
      <w:r>
        <w:rPr>
          <w:sz w:val="28"/>
          <w:szCs w:val="28"/>
          <w:vertAlign w:val="superscript"/>
        </w:rPr>
        <w:t>о</w:t>
      </w:r>
      <w:r>
        <w:rPr>
          <w:sz w:val="28"/>
          <w:szCs w:val="28"/>
        </w:rPr>
        <w:t>.  Среднегодовая  температура,  как  и  на  всей  территории  Украины,  положительная  (9,4</w:t>
      </w:r>
      <w:r>
        <w:rPr>
          <w:sz w:val="28"/>
          <w:szCs w:val="28"/>
          <w:vertAlign w:val="superscript"/>
        </w:rPr>
        <w:t>о</w:t>
      </w:r>
      <w:r>
        <w:rPr>
          <w:sz w:val="28"/>
          <w:szCs w:val="28"/>
        </w:rPr>
        <w:t>).  Наиболее  теплыми  месяцами  года  являются  июль  и  август,  максимальная  температура  в  отдельные  годы  может  достигать  39</w:t>
      </w:r>
      <w:r>
        <w:rPr>
          <w:sz w:val="28"/>
          <w:szCs w:val="28"/>
          <w:vertAlign w:val="superscript"/>
        </w:rPr>
        <w:t>о</w:t>
      </w:r>
      <w:r>
        <w:rPr>
          <w:sz w:val="28"/>
          <w:szCs w:val="28"/>
        </w:rPr>
        <w:t>,  а  наиболее  холодными  являются  январь  и  февраль,  когда  минимум  температур  падает  до  минус  31</w:t>
      </w:r>
      <w:r>
        <w:rPr>
          <w:sz w:val="28"/>
          <w:szCs w:val="28"/>
          <w:vertAlign w:val="superscript"/>
        </w:rPr>
        <w:t>о</w:t>
      </w:r>
      <w:r>
        <w:rPr>
          <w:sz w:val="28"/>
          <w:szCs w:val="28"/>
        </w:rPr>
        <w:t>.</w:t>
      </w:r>
    </w:p>
    <w:p w:rsidR="00A112D9" w:rsidRDefault="00A112D9">
      <w:pPr>
        <w:ind w:right="-22"/>
        <w:jc w:val="both"/>
        <w:rPr>
          <w:sz w:val="28"/>
          <w:szCs w:val="28"/>
        </w:rPr>
      </w:pPr>
      <w:r>
        <w:rPr>
          <w:sz w:val="28"/>
          <w:szCs w:val="28"/>
        </w:rPr>
        <w:tab/>
        <w:t xml:space="preserve">Абсолютный минимум - 29,8 </w:t>
      </w:r>
      <w:r>
        <w:rPr>
          <w:sz w:val="28"/>
          <w:szCs w:val="28"/>
          <w:vertAlign w:val="superscript"/>
        </w:rPr>
        <w:t>0</w:t>
      </w:r>
      <w:r>
        <w:rPr>
          <w:sz w:val="28"/>
          <w:szCs w:val="28"/>
        </w:rPr>
        <w:t>С. Продолжительность безморозного периода 152 дня.  С  температурой  воздуха:</w:t>
      </w:r>
    </w:p>
    <w:p w:rsidR="00A112D9" w:rsidRDefault="00A112D9">
      <w:pPr>
        <w:ind w:right="-22"/>
        <w:jc w:val="both"/>
        <w:rPr>
          <w:sz w:val="28"/>
          <w:szCs w:val="28"/>
        </w:rPr>
      </w:pPr>
      <w:r>
        <w:rPr>
          <w:sz w:val="28"/>
          <w:szCs w:val="28"/>
        </w:rPr>
        <w:tab/>
        <w:t>выше  0</w:t>
      </w:r>
      <w:r>
        <w:rPr>
          <w:sz w:val="28"/>
          <w:szCs w:val="28"/>
          <w:vertAlign w:val="superscript"/>
        </w:rPr>
        <w:t>о</w:t>
      </w:r>
      <w:r>
        <w:rPr>
          <w:sz w:val="28"/>
          <w:szCs w:val="28"/>
        </w:rPr>
        <w:tab/>
        <w:t>-  наблюдается  275 дней;</w:t>
      </w:r>
    </w:p>
    <w:p w:rsidR="00A112D9" w:rsidRDefault="00A112D9">
      <w:pPr>
        <w:ind w:right="-22"/>
        <w:jc w:val="both"/>
        <w:rPr>
          <w:sz w:val="28"/>
          <w:szCs w:val="28"/>
        </w:rPr>
      </w:pPr>
      <w:r>
        <w:rPr>
          <w:sz w:val="28"/>
          <w:szCs w:val="28"/>
        </w:rPr>
        <w:tab/>
        <w:t>выше  5</w:t>
      </w:r>
      <w:r>
        <w:rPr>
          <w:sz w:val="28"/>
          <w:szCs w:val="28"/>
          <w:vertAlign w:val="superscript"/>
        </w:rPr>
        <w:t>о</w:t>
      </w:r>
      <w:r>
        <w:rPr>
          <w:sz w:val="28"/>
          <w:szCs w:val="28"/>
        </w:rPr>
        <w:tab/>
        <w:t>-  наблюдается  214 дней;</w:t>
      </w:r>
    </w:p>
    <w:p w:rsidR="00A112D9" w:rsidRDefault="00A112D9">
      <w:pPr>
        <w:ind w:right="-22"/>
        <w:jc w:val="both"/>
        <w:rPr>
          <w:sz w:val="28"/>
          <w:szCs w:val="28"/>
        </w:rPr>
      </w:pPr>
      <w:r>
        <w:rPr>
          <w:sz w:val="28"/>
          <w:szCs w:val="28"/>
        </w:rPr>
        <w:tab/>
        <w:t>выше  10</w:t>
      </w:r>
      <w:r>
        <w:rPr>
          <w:sz w:val="28"/>
          <w:szCs w:val="28"/>
          <w:vertAlign w:val="superscript"/>
        </w:rPr>
        <w:t>о</w:t>
      </w:r>
      <w:r>
        <w:rPr>
          <w:sz w:val="28"/>
          <w:szCs w:val="28"/>
        </w:rPr>
        <w:tab/>
        <w:t>-  наблюдается  184 дня;</w:t>
      </w:r>
    </w:p>
    <w:p w:rsidR="00A112D9" w:rsidRDefault="00A112D9">
      <w:pPr>
        <w:ind w:right="-22"/>
        <w:jc w:val="both"/>
        <w:rPr>
          <w:sz w:val="28"/>
          <w:szCs w:val="28"/>
        </w:rPr>
      </w:pPr>
      <w:r>
        <w:rPr>
          <w:sz w:val="28"/>
          <w:szCs w:val="28"/>
        </w:rPr>
        <w:tab/>
        <w:t>выше  15</w:t>
      </w:r>
      <w:r>
        <w:rPr>
          <w:sz w:val="28"/>
          <w:szCs w:val="28"/>
          <w:vertAlign w:val="superscript"/>
        </w:rPr>
        <w:t>о</w:t>
      </w:r>
      <w:r>
        <w:rPr>
          <w:sz w:val="28"/>
          <w:szCs w:val="28"/>
        </w:rPr>
        <w:tab/>
        <w:t>-  наблюдается  153 дня.</w:t>
      </w:r>
    </w:p>
    <w:p w:rsidR="00A112D9" w:rsidRDefault="00A112D9">
      <w:pPr>
        <w:ind w:right="-22"/>
        <w:jc w:val="both"/>
        <w:rPr>
          <w:sz w:val="28"/>
          <w:szCs w:val="28"/>
        </w:rPr>
      </w:pPr>
      <w:r>
        <w:rPr>
          <w:sz w:val="28"/>
          <w:szCs w:val="28"/>
        </w:rPr>
        <w:tab/>
        <w:t>Средняя  температура воздуха  в  13 часов  за  июль + 27</w:t>
      </w:r>
      <w:r>
        <w:rPr>
          <w:sz w:val="28"/>
          <w:szCs w:val="28"/>
          <w:vertAlign w:val="superscript"/>
        </w:rPr>
        <w:t>о</w:t>
      </w:r>
      <w:r>
        <w:rPr>
          <w:sz w:val="28"/>
          <w:szCs w:val="28"/>
        </w:rPr>
        <w:t>.  Абсолютный  минимум температур  воздуха - 30</w:t>
      </w:r>
      <w:r>
        <w:rPr>
          <w:sz w:val="28"/>
          <w:szCs w:val="28"/>
          <w:vertAlign w:val="superscript"/>
        </w:rPr>
        <w:t>о</w:t>
      </w:r>
      <w:r>
        <w:rPr>
          <w:sz w:val="28"/>
          <w:szCs w:val="28"/>
        </w:rPr>
        <w:t xml:space="preserve">  приходится  на  февраль.  Абсолютный  максимум  температур  воздуха + 39</w:t>
      </w:r>
      <w:r>
        <w:rPr>
          <w:sz w:val="28"/>
          <w:szCs w:val="28"/>
          <w:vertAlign w:val="superscript"/>
        </w:rPr>
        <w:t>о</w:t>
      </w:r>
      <w:r>
        <w:rPr>
          <w:sz w:val="28"/>
          <w:szCs w:val="28"/>
        </w:rPr>
        <w:t xml:space="preserve">  наблюдается  в  июле-августе.</w:t>
      </w:r>
    </w:p>
    <w:p w:rsidR="00A112D9" w:rsidRDefault="00A112D9">
      <w:pPr>
        <w:ind w:right="-22"/>
        <w:jc w:val="both"/>
        <w:rPr>
          <w:sz w:val="28"/>
          <w:szCs w:val="28"/>
        </w:rPr>
      </w:pPr>
      <w:r>
        <w:rPr>
          <w:sz w:val="28"/>
          <w:szCs w:val="28"/>
        </w:rPr>
        <w:tab/>
        <w:t>Относительная влажность воздуха - 74%. Преобладающими ветрами в холодный период являются северо-восточные, в теплый - северо-западные.</w:t>
      </w:r>
    </w:p>
    <w:p w:rsidR="00A112D9" w:rsidRDefault="00A112D9">
      <w:pPr>
        <w:ind w:right="-22"/>
        <w:jc w:val="both"/>
        <w:rPr>
          <w:sz w:val="28"/>
          <w:szCs w:val="28"/>
        </w:rPr>
      </w:pPr>
      <w:r>
        <w:rPr>
          <w:sz w:val="28"/>
          <w:szCs w:val="28"/>
        </w:rPr>
        <w:tab/>
        <w:t>В отдельные годы скорость ветра, особенно весной, набирает силу более 15м/сек. Иногда ветры переходят в пылевые бури, выдувая грунт и нарушая сельскохозяйственные культуры.</w:t>
      </w:r>
    </w:p>
    <w:p w:rsidR="00A112D9" w:rsidRDefault="00A112D9">
      <w:pPr>
        <w:ind w:right="-22"/>
        <w:jc w:val="both"/>
        <w:rPr>
          <w:sz w:val="28"/>
          <w:szCs w:val="28"/>
        </w:rPr>
      </w:pPr>
      <w:r>
        <w:rPr>
          <w:sz w:val="28"/>
          <w:szCs w:val="28"/>
        </w:rPr>
        <w:tab/>
        <w:t>Суммы осадков за год  составляет  350 - 400 мм. Наибольшее количество осадков приходится на июнь, наименьшее – на март. Основная часть осадков (70%) выпадает в теплый период года, в виде ливней, которые способствуют положению посевов, образованию грунтовой корки и вызывают водную эрозию грунтов. Среднее количество дней с осадком 63 дн./год.</w:t>
      </w:r>
    </w:p>
    <w:p w:rsidR="00A112D9" w:rsidRDefault="00A112D9">
      <w:pPr>
        <w:ind w:right="-22"/>
        <w:jc w:val="both"/>
        <w:rPr>
          <w:sz w:val="28"/>
          <w:szCs w:val="28"/>
        </w:rPr>
      </w:pPr>
      <w:r>
        <w:rPr>
          <w:sz w:val="28"/>
          <w:szCs w:val="28"/>
        </w:rPr>
        <w:tab/>
        <w:t>Средняя  многогодичная  относительная  влажность  воздуха  составляет  71 %,  но  иногда  в  мае – августе  она  уменьшается  до  15-30 %.</w:t>
      </w:r>
    </w:p>
    <w:p w:rsidR="00A112D9" w:rsidRDefault="00A112D9">
      <w:pPr>
        <w:ind w:right="-22"/>
        <w:jc w:val="both"/>
        <w:rPr>
          <w:sz w:val="28"/>
          <w:szCs w:val="28"/>
        </w:rPr>
      </w:pPr>
      <w:r>
        <w:rPr>
          <w:sz w:val="28"/>
          <w:szCs w:val="28"/>
        </w:rPr>
        <w:tab/>
        <w:t>В  холодный  период  года  устанавливается  снежный покров, продолжительность  которого  зависит  от  температуры  воздуха.  Вследствие  больших  колебаний  зимних  температур  воздуха  с неоднократным  переходом  их  через  0</w:t>
      </w:r>
      <w:r>
        <w:rPr>
          <w:sz w:val="28"/>
          <w:szCs w:val="28"/>
          <w:vertAlign w:val="superscript"/>
        </w:rPr>
        <w:t>о</w:t>
      </w:r>
      <w:r>
        <w:rPr>
          <w:sz w:val="28"/>
          <w:szCs w:val="28"/>
        </w:rPr>
        <w:t>,  снежный  покров  отличается  большой  неустойчивостью.  Так,  в  67%  всех  случаев  зим  устойчивый  снежный  покров  отсутствует.  В  среднем,  число  дней  с  устойчивым  снежным  покровом  составляет  47.  Появление  снежного  покрова  отмечается  в  первой  декаде  декабря,  а  его  сход  весной - во  второй  декаде  марта.  Максимальной  высоты  снежный  покров  достигает  в  конце  января - начале  февраля.  Средняя  высота  снежного  покрова  колеблется  от  5  до  28 см.  Средняя  из  наибольших  высот - 9 см,  максимальная  - 41 см.</w:t>
      </w:r>
    </w:p>
    <w:p w:rsidR="00A112D9" w:rsidRDefault="00A112D9">
      <w:pPr>
        <w:ind w:right="-22"/>
        <w:jc w:val="both"/>
        <w:rPr>
          <w:sz w:val="28"/>
          <w:szCs w:val="28"/>
        </w:rPr>
      </w:pPr>
      <w:r>
        <w:rPr>
          <w:sz w:val="28"/>
          <w:szCs w:val="28"/>
        </w:rPr>
        <w:tab/>
        <w:t>Промерзание грунта начинается с декабря месяца. Максимальное промерзание до 90 см, минимальное 10-20 см. Полное размерзание наблюдается в середине марта.</w:t>
      </w:r>
    </w:p>
    <w:p w:rsidR="00A112D9" w:rsidRDefault="00A112D9">
      <w:pPr>
        <w:ind w:right="-22"/>
        <w:jc w:val="both"/>
        <w:rPr>
          <w:sz w:val="28"/>
          <w:szCs w:val="28"/>
        </w:rPr>
      </w:pPr>
      <w:r>
        <w:rPr>
          <w:sz w:val="28"/>
          <w:szCs w:val="28"/>
        </w:rPr>
        <w:tab/>
        <w:t>Ежегодный ход уровня воды характеризуется четко выраженным весенним паводком, который проходит двумя, реже тремя волнами. Интенсивность подъема уровня воды 100-110 см/сут. Амплитуда пика паводка колеблется от 125 до 610 см.</w:t>
      </w:r>
    </w:p>
    <w:p w:rsidR="00A112D9" w:rsidRDefault="00A112D9">
      <w:pPr>
        <w:ind w:right="-22"/>
        <w:jc w:val="both"/>
        <w:rPr>
          <w:sz w:val="28"/>
          <w:szCs w:val="28"/>
        </w:rPr>
      </w:pPr>
      <w:r>
        <w:rPr>
          <w:sz w:val="28"/>
          <w:szCs w:val="28"/>
        </w:rPr>
        <w:tab/>
        <w:t>Продолжительность весеннего паводка 1,5-2 месяца.</w:t>
      </w:r>
    </w:p>
    <w:p w:rsidR="00A112D9" w:rsidRDefault="00A112D9">
      <w:pPr>
        <w:ind w:firstLine="720"/>
        <w:jc w:val="both"/>
        <w:rPr>
          <w:sz w:val="28"/>
          <w:szCs w:val="28"/>
        </w:rPr>
      </w:pPr>
      <w:r>
        <w:rPr>
          <w:sz w:val="28"/>
          <w:szCs w:val="28"/>
        </w:rPr>
        <w:t xml:space="preserve">Принимая  во  внимание  место  расположения  запроектированного объекта и реально сформировавшиеся климатические условия по месту  его  размещения  (пгт. Казанка  находится  в  северо-восточной части области вблизи побережья  р. Висунь,  климат - умеренно-континентальный,  средняя  температура  января - 5,5 </w:t>
      </w:r>
      <w:r>
        <w:rPr>
          <w:sz w:val="28"/>
          <w:szCs w:val="28"/>
          <w:vertAlign w:val="superscript"/>
        </w:rPr>
        <w:t>о</w:t>
      </w:r>
      <w:r>
        <w:rPr>
          <w:sz w:val="28"/>
          <w:szCs w:val="28"/>
        </w:rPr>
        <w:t xml:space="preserve">С,  июля – 22,0 </w:t>
      </w:r>
      <w:r>
        <w:rPr>
          <w:sz w:val="28"/>
          <w:szCs w:val="28"/>
          <w:vertAlign w:val="superscript"/>
        </w:rPr>
        <w:t>о</w:t>
      </w:r>
      <w:r>
        <w:rPr>
          <w:sz w:val="28"/>
          <w:szCs w:val="28"/>
        </w:rPr>
        <w:t>С,  годичное  количество  осадков – 410 мм,  длительность  безморозного  периода – 170 дней),  проектом  предусмотрены  мероприятия  по  снижению  воздействия  деятельности  участка  по  производству  подсолнечного  масла  на  климат,  которые  могут  быть  условно  разделены  на  следующие  группы:</w:t>
      </w:r>
    </w:p>
    <w:p w:rsidR="00A112D9" w:rsidRDefault="00A112D9">
      <w:pPr>
        <w:ind w:right="-22"/>
        <w:jc w:val="both"/>
        <w:rPr>
          <w:sz w:val="28"/>
          <w:szCs w:val="28"/>
        </w:rPr>
      </w:pPr>
      <w:r>
        <w:rPr>
          <w:sz w:val="28"/>
          <w:szCs w:val="28"/>
        </w:rPr>
        <w:tab/>
        <w:t>- мероприятия  по  регулированию  скорости  ветра  и  вентиляции;</w:t>
      </w:r>
    </w:p>
    <w:p w:rsidR="00A112D9" w:rsidRDefault="00A112D9">
      <w:pPr>
        <w:ind w:right="-22"/>
        <w:jc w:val="both"/>
        <w:rPr>
          <w:sz w:val="28"/>
          <w:szCs w:val="28"/>
        </w:rPr>
      </w:pPr>
      <w:r>
        <w:rPr>
          <w:sz w:val="28"/>
          <w:szCs w:val="28"/>
        </w:rPr>
        <w:tab/>
        <w:t>- мероприятия по  уменьшению  потерь  тепла  зданием;</w:t>
      </w:r>
    </w:p>
    <w:p w:rsidR="00A112D9" w:rsidRDefault="00A112D9">
      <w:pPr>
        <w:ind w:right="-22"/>
        <w:jc w:val="both"/>
        <w:rPr>
          <w:sz w:val="28"/>
          <w:szCs w:val="28"/>
        </w:rPr>
      </w:pPr>
      <w:r>
        <w:rPr>
          <w:sz w:val="28"/>
          <w:szCs w:val="28"/>
        </w:rPr>
        <w:tab/>
        <w:t>- мероприятия  по  регулированию  относительной  влажности  воздуха;</w:t>
      </w:r>
    </w:p>
    <w:p w:rsidR="00A112D9" w:rsidRDefault="00A112D9">
      <w:pPr>
        <w:ind w:right="-22"/>
        <w:jc w:val="both"/>
        <w:rPr>
          <w:sz w:val="28"/>
          <w:szCs w:val="28"/>
        </w:rPr>
      </w:pPr>
      <w:r>
        <w:rPr>
          <w:sz w:val="28"/>
          <w:szCs w:val="28"/>
        </w:rPr>
        <w:tab/>
        <w:t>- мероприятия  по  борьбе  с  загрязнением  воздушного  бассейна;</w:t>
      </w:r>
    </w:p>
    <w:p w:rsidR="00A112D9" w:rsidRDefault="00A112D9">
      <w:pPr>
        <w:ind w:right="-22"/>
        <w:jc w:val="both"/>
        <w:rPr>
          <w:sz w:val="28"/>
          <w:szCs w:val="28"/>
        </w:rPr>
      </w:pPr>
      <w:r>
        <w:rPr>
          <w:sz w:val="28"/>
          <w:szCs w:val="28"/>
        </w:rPr>
        <w:tab/>
        <w:t>- мероприятия  по  регулированию  поступления  солнечной  радиации.</w:t>
      </w:r>
    </w:p>
    <w:p w:rsidR="00A112D9" w:rsidRDefault="00A112D9">
      <w:pPr>
        <w:ind w:right="-22"/>
        <w:jc w:val="both"/>
        <w:rPr>
          <w:sz w:val="28"/>
          <w:szCs w:val="28"/>
        </w:rPr>
      </w:pPr>
      <w:r>
        <w:rPr>
          <w:sz w:val="28"/>
          <w:szCs w:val="28"/>
        </w:rPr>
        <w:tab/>
        <w:t>Краткая  характеристика  указанных  групп  мероприятий  приведена  в  табл. 21.</w:t>
      </w:r>
    </w:p>
    <w:p w:rsidR="00A112D9" w:rsidRDefault="00A112D9">
      <w:pPr>
        <w:ind w:right="-22"/>
        <w:jc w:val="both"/>
        <w:rPr>
          <w:sz w:val="28"/>
          <w:szCs w:val="28"/>
        </w:rPr>
      </w:pPr>
    </w:p>
    <w:p w:rsidR="00A112D9" w:rsidRDefault="00A112D9">
      <w:pPr>
        <w:ind w:right="-22"/>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21</w:t>
      </w:r>
    </w:p>
    <w:p w:rsidR="00A112D9" w:rsidRDefault="00A112D9">
      <w:pPr>
        <w:ind w:right="-22"/>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264"/>
        <w:gridCol w:w="4395"/>
        <w:gridCol w:w="2911"/>
      </w:tblGrid>
      <w:tr w:rsidR="00A112D9" w:rsidRPr="00A112D9">
        <w:trPr>
          <w:trHeight w:val="820"/>
        </w:trPr>
        <w:tc>
          <w:tcPr>
            <w:tcW w:w="2264" w:type="dxa"/>
            <w:tcBorders>
              <w:top w:val="single" w:sz="4" w:space="0" w:color="auto"/>
              <w:bottom w:val="nil"/>
            </w:tcBorders>
            <w:vAlign w:val="center"/>
          </w:tcPr>
          <w:p w:rsidR="00A112D9" w:rsidRPr="00A112D9" w:rsidRDefault="00A112D9">
            <w:pPr>
              <w:ind w:right="-22"/>
              <w:rPr>
                <w:sz w:val="28"/>
                <w:szCs w:val="28"/>
              </w:rPr>
            </w:pPr>
            <w:r w:rsidRPr="00A112D9">
              <w:rPr>
                <w:sz w:val="28"/>
                <w:szCs w:val="28"/>
              </w:rPr>
              <w:t>Наименование  группы  мероприятий</w:t>
            </w:r>
          </w:p>
        </w:tc>
        <w:tc>
          <w:tcPr>
            <w:tcW w:w="4395" w:type="dxa"/>
            <w:tcBorders>
              <w:top w:val="single" w:sz="4" w:space="0" w:color="auto"/>
              <w:bottom w:val="nil"/>
            </w:tcBorders>
            <w:vAlign w:val="center"/>
          </w:tcPr>
          <w:p w:rsidR="00A112D9" w:rsidRPr="00A112D9" w:rsidRDefault="00A112D9">
            <w:pPr>
              <w:ind w:right="-22"/>
              <w:rPr>
                <w:sz w:val="28"/>
                <w:szCs w:val="28"/>
              </w:rPr>
            </w:pPr>
            <w:r w:rsidRPr="00A112D9">
              <w:rPr>
                <w:sz w:val="28"/>
                <w:szCs w:val="28"/>
              </w:rPr>
              <w:t>Краткое  содержание  мероприятий,</w:t>
            </w:r>
          </w:p>
          <w:p w:rsidR="00A112D9" w:rsidRPr="00A112D9" w:rsidRDefault="00A112D9">
            <w:pPr>
              <w:ind w:right="-22"/>
              <w:rPr>
                <w:sz w:val="28"/>
                <w:szCs w:val="28"/>
              </w:rPr>
            </w:pPr>
            <w:r w:rsidRPr="00A112D9">
              <w:rPr>
                <w:sz w:val="28"/>
                <w:szCs w:val="28"/>
              </w:rPr>
              <w:t>предусмотренных  проектом</w:t>
            </w:r>
          </w:p>
        </w:tc>
        <w:tc>
          <w:tcPr>
            <w:tcW w:w="2911" w:type="dxa"/>
            <w:tcBorders>
              <w:top w:val="single" w:sz="4" w:space="0" w:color="auto"/>
              <w:bottom w:val="nil"/>
            </w:tcBorders>
            <w:vAlign w:val="center"/>
          </w:tcPr>
          <w:p w:rsidR="00A112D9" w:rsidRPr="00A112D9" w:rsidRDefault="00A112D9">
            <w:pPr>
              <w:ind w:right="-22"/>
              <w:jc w:val="center"/>
              <w:rPr>
                <w:sz w:val="28"/>
                <w:szCs w:val="28"/>
              </w:rPr>
            </w:pPr>
            <w:r w:rsidRPr="00A112D9">
              <w:rPr>
                <w:sz w:val="28"/>
                <w:szCs w:val="28"/>
              </w:rPr>
              <w:t>Примечание</w:t>
            </w:r>
          </w:p>
        </w:tc>
      </w:tr>
      <w:tr w:rsidR="00A112D9" w:rsidRPr="00A112D9">
        <w:tc>
          <w:tcPr>
            <w:tcW w:w="2264" w:type="dxa"/>
            <w:tcBorders>
              <w:top w:val="single" w:sz="4" w:space="0" w:color="auto"/>
              <w:bottom w:val="single" w:sz="4" w:space="0" w:color="auto"/>
            </w:tcBorders>
          </w:tcPr>
          <w:p w:rsidR="00A112D9" w:rsidRPr="00A112D9" w:rsidRDefault="00A112D9">
            <w:pPr>
              <w:ind w:right="-22"/>
              <w:jc w:val="center"/>
              <w:rPr>
                <w:sz w:val="28"/>
                <w:szCs w:val="28"/>
              </w:rPr>
            </w:pPr>
            <w:r w:rsidRPr="00A112D9">
              <w:rPr>
                <w:sz w:val="28"/>
                <w:szCs w:val="28"/>
              </w:rPr>
              <w:t>1</w:t>
            </w:r>
          </w:p>
        </w:tc>
        <w:tc>
          <w:tcPr>
            <w:tcW w:w="4395" w:type="dxa"/>
            <w:tcBorders>
              <w:top w:val="single" w:sz="4" w:space="0" w:color="auto"/>
              <w:bottom w:val="single" w:sz="4" w:space="0" w:color="auto"/>
            </w:tcBorders>
          </w:tcPr>
          <w:p w:rsidR="00A112D9" w:rsidRPr="00A112D9" w:rsidRDefault="00A112D9">
            <w:pPr>
              <w:ind w:right="-22"/>
              <w:jc w:val="center"/>
              <w:rPr>
                <w:sz w:val="28"/>
                <w:szCs w:val="28"/>
              </w:rPr>
            </w:pPr>
            <w:r w:rsidRPr="00A112D9">
              <w:rPr>
                <w:sz w:val="28"/>
                <w:szCs w:val="28"/>
              </w:rPr>
              <w:t>2</w:t>
            </w:r>
          </w:p>
        </w:tc>
        <w:tc>
          <w:tcPr>
            <w:tcW w:w="2911" w:type="dxa"/>
            <w:tcBorders>
              <w:top w:val="single" w:sz="4" w:space="0" w:color="auto"/>
              <w:bottom w:val="single" w:sz="4" w:space="0" w:color="auto"/>
            </w:tcBorders>
          </w:tcPr>
          <w:p w:rsidR="00A112D9" w:rsidRPr="00A112D9" w:rsidRDefault="00A112D9">
            <w:pPr>
              <w:ind w:right="-22"/>
              <w:jc w:val="center"/>
              <w:rPr>
                <w:sz w:val="28"/>
                <w:szCs w:val="28"/>
              </w:rPr>
            </w:pPr>
            <w:r w:rsidRPr="00A112D9">
              <w:rPr>
                <w:sz w:val="28"/>
                <w:szCs w:val="28"/>
              </w:rPr>
              <w:t>3</w:t>
            </w:r>
          </w:p>
        </w:tc>
      </w:tr>
      <w:tr w:rsidR="00A112D9" w:rsidRPr="00A112D9">
        <w:tc>
          <w:tcPr>
            <w:tcW w:w="2264" w:type="dxa"/>
            <w:tcBorders>
              <w:top w:val="single" w:sz="4" w:space="0" w:color="auto"/>
              <w:bottom w:val="nil"/>
            </w:tcBorders>
          </w:tcPr>
          <w:p w:rsidR="00A112D9" w:rsidRPr="00A112D9" w:rsidRDefault="00A112D9">
            <w:pPr>
              <w:ind w:right="-22"/>
              <w:jc w:val="both"/>
              <w:rPr>
                <w:sz w:val="28"/>
                <w:szCs w:val="28"/>
              </w:rPr>
            </w:pPr>
          </w:p>
        </w:tc>
        <w:tc>
          <w:tcPr>
            <w:tcW w:w="4395" w:type="dxa"/>
            <w:tcBorders>
              <w:top w:val="single" w:sz="4" w:space="0" w:color="auto"/>
              <w:bottom w:val="nil"/>
            </w:tcBorders>
          </w:tcPr>
          <w:p w:rsidR="00A112D9" w:rsidRPr="00A112D9" w:rsidRDefault="00A112D9">
            <w:pPr>
              <w:ind w:right="-22"/>
              <w:jc w:val="both"/>
              <w:rPr>
                <w:sz w:val="28"/>
                <w:szCs w:val="28"/>
              </w:rPr>
            </w:pPr>
          </w:p>
        </w:tc>
        <w:tc>
          <w:tcPr>
            <w:tcW w:w="2911" w:type="dxa"/>
            <w:tcBorders>
              <w:top w:val="single" w:sz="4" w:space="0" w:color="auto"/>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122"/>
              <w:jc w:val="both"/>
              <w:rPr>
                <w:sz w:val="28"/>
                <w:szCs w:val="28"/>
              </w:rPr>
            </w:pPr>
            <w:r w:rsidRPr="00A112D9">
              <w:rPr>
                <w:sz w:val="28"/>
                <w:szCs w:val="28"/>
              </w:rPr>
              <w:t>1. Мероприятия  по</w:t>
            </w:r>
          </w:p>
        </w:tc>
        <w:tc>
          <w:tcPr>
            <w:tcW w:w="4395" w:type="dxa"/>
            <w:tcBorders>
              <w:top w:val="nil"/>
              <w:bottom w:val="nil"/>
            </w:tcBorders>
          </w:tcPr>
          <w:p w:rsidR="00A112D9" w:rsidRPr="00A112D9" w:rsidRDefault="00A112D9">
            <w:pPr>
              <w:ind w:right="-108"/>
              <w:jc w:val="both"/>
              <w:rPr>
                <w:sz w:val="28"/>
                <w:szCs w:val="28"/>
              </w:rPr>
            </w:pPr>
            <w:r w:rsidRPr="00A112D9">
              <w:rPr>
                <w:sz w:val="28"/>
                <w:szCs w:val="28"/>
              </w:rPr>
              <w:t>1. Неизменность  ранее  принятых архитек-</w:t>
            </w:r>
          </w:p>
        </w:tc>
        <w:tc>
          <w:tcPr>
            <w:tcW w:w="2911" w:type="dxa"/>
            <w:tcBorders>
              <w:top w:val="nil"/>
              <w:bottom w:val="nil"/>
            </w:tcBorders>
          </w:tcPr>
          <w:p w:rsidR="00A112D9" w:rsidRPr="00A112D9" w:rsidRDefault="00A112D9">
            <w:pPr>
              <w:ind w:right="-109"/>
              <w:jc w:val="both"/>
              <w:rPr>
                <w:sz w:val="28"/>
                <w:szCs w:val="28"/>
              </w:rPr>
            </w:pPr>
            <w:r w:rsidRPr="00A112D9">
              <w:rPr>
                <w:sz w:val="28"/>
                <w:szCs w:val="28"/>
              </w:rPr>
              <w:t>Генеральный  план  заст-</w:t>
            </w:r>
          </w:p>
        </w:tc>
      </w:tr>
      <w:tr w:rsidR="00A112D9" w:rsidRPr="00A112D9">
        <w:tc>
          <w:tcPr>
            <w:tcW w:w="2264" w:type="dxa"/>
            <w:tcBorders>
              <w:top w:val="nil"/>
              <w:bottom w:val="nil"/>
            </w:tcBorders>
          </w:tcPr>
          <w:p w:rsidR="00A112D9" w:rsidRPr="00A112D9" w:rsidRDefault="00A112D9">
            <w:pPr>
              <w:ind w:right="-122"/>
              <w:jc w:val="both"/>
              <w:rPr>
                <w:sz w:val="28"/>
                <w:szCs w:val="28"/>
              </w:rPr>
            </w:pPr>
            <w:r w:rsidRPr="00A112D9">
              <w:rPr>
                <w:sz w:val="28"/>
                <w:szCs w:val="28"/>
              </w:rPr>
              <w:t xml:space="preserve">    регулированию ско-</w:t>
            </w:r>
          </w:p>
        </w:tc>
        <w:tc>
          <w:tcPr>
            <w:tcW w:w="4395" w:type="dxa"/>
            <w:tcBorders>
              <w:top w:val="nil"/>
              <w:bottom w:val="nil"/>
            </w:tcBorders>
          </w:tcPr>
          <w:p w:rsidR="00A112D9" w:rsidRPr="00A112D9" w:rsidRDefault="00A112D9">
            <w:pPr>
              <w:ind w:right="-108"/>
              <w:jc w:val="both"/>
              <w:rPr>
                <w:sz w:val="28"/>
                <w:szCs w:val="28"/>
              </w:rPr>
            </w:pPr>
            <w:r w:rsidRPr="00A112D9">
              <w:rPr>
                <w:sz w:val="28"/>
                <w:szCs w:val="28"/>
              </w:rPr>
              <w:t>турно-строительных  и  конструктивных  ре-</w:t>
            </w:r>
          </w:p>
        </w:tc>
        <w:tc>
          <w:tcPr>
            <w:tcW w:w="2911" w:type="dxa"/>
            <w:tcBorders>
              <w:top w:val="nil"/>
              <w:bottom w:val="nil"/>
            </w:tcBorders>
          </w:tcPr>
          <w:p w:rsidR="00A112D9" w:rsidRPr="00A112D9" w:rsidRDefault="00A112D9">
            <w:pPr>
              <w:ind w:right="-109"/>
              <w:jc w:val="both"/>
              <w:rPr>
                <w:sz w:val="28"/>
                <w:szCs w:val="28"/>
              </w:rPr>
            </w:pPr>
            <w:r w:rsidRPr="00A112D9">
              <w:rPr>
                <w:sz w:val="28"/>
                <w:szCs w:val="28"/>
              </w:rPr>
              <w:t>ройки территории  земель-</w:t>
            </w:r>
          </w:p>
        </w:tc>
      </w:tr>
      <w:tr w:rsidR="00A112D9" w:rsidRPr="00A112D9">
        <w:tc>
          <w:tcPr>
            <w:tcW w:w="2264" w:type="dxa"/>
            <w:tcBorders>
              <w:top w:val="nil"/>
              <w:bottom w:val="nil"/>
            </w:tcBorders>
          </w:tcPr>
          <w:p w:rsidR="00A112D9" w:rsidRPr="00A112D9" w:rsidRDefault="00A112D9">
            <w:pPr>
              <w:ind w:right="-122"/>
              <w:jc w:val="both"/>
              <w:rPr>
                <w:sz w:val="28"/>
                <w:szCs w:val="28"/>
              </w:rPr>
            </w:pPr>
            <w:r w:rsidRPr="00A112D9">
              <w:rPr>
                <w:sz w:val="28"/>
                <w:szCs w:val="28"/>
              </w:rPr>
              <w:t xml:space="preserve">    рости  ветра  и вен-</w:t>
            </w:r>
          </w:p>
        </w:tc>
        <w:tc>
          <w:tcPr>
            <w:tcW w:w="4395" w:type="dxa"/>
            <w:tcBorders>
              <w:top w:val="nil"/>
              <w:bottom w:val="nil"/>
            </w:tcBorders>
          </w:tcPr>
          <w:p w:rsidR="00A112D9" w:rsidRPr="00A112D9" w:rsidRDefault="00A112D9">
            <w:pPr>
              <w:ind w:right="-22"/>
              <w:jc w:val="both"/>
              <w:rPr>
                <w:sz w:val="28"/>
                <w:szCs w:val="28"/>
              </w:rPr>
            </w:pPr>
            <w:r w:rsidRPr="00A112D9">
              <w:rPr>
                <w:sz w:val="28"/>
                <w:szCs w:val="28"/>
              </w:rPr>
              <w:t>шений  в  рамках  проекта  на  переоборудо-</w:t>
            </w:r>
          </w:p>
        </w:tc>
        <w:tc>
          <w:tcPr>
            <w:tcW w:w="2911" w:type="dxa"/>
            <w:tcBorders>
              <w:top w:val="nil"/>
              <w:bottom w:val="nil"/>
            </w:tcBorders>
          </w:tcPr>
          <w:p w:rsidR="00A112D9" w:rsidRPr="00A112D9" w:rsidRDefault="00A112D9">
            <w:pPr>
              <w:ind w:right="-109"/>
              <w:jc w:val="both"/>
              <w:rPr>
                <w:sz w:val="28"/>
                <w:szCs w:val="28"/>
              </w:rPr>
            </w:pPr>
            <w:r w:rsidRPr="00A112D9">
              <w:rPr>
                <w:sz w:val="28"/>
                <w:szCs w:val="28"/>
              </w:rPr>
              <w:t>ного участка  под  размеще-</w:t>
            </w:r>
          </w:p>
        </w:tc>
      </w:tr>
      <w:tr w:rsidR="00A112D9" w:rsidRPr="00A112D9">
        <w:tc>
          <w:tcPr>
            <w:tcW w:w="2264" w:type="dxa"/>
            <w:tcBorders>
              <w:top w:val="nil"/>
              <w:bottom w:val="nil"/>
            </w:tcBorders>
          </w:tcPr>
          <w:p w:rsidR="00A112D9" w:rsidRPr="00A112D9" w:rsidRDefault="00A112D9">
            <w:pPr>
              <w:ind w:right="-122"/>
              <w:jc w:val="both"/>
              <w:rPr>
                <w:sz w:val="28"/>
                <w:szCs w:val="28"/>
              </w:rPr>
            </w:pPr>
            <w:r w:rsidRPr="00A112D9">
              <w:rPr>
                <w:sz w:val="28"/>
                <w:szCs w:val="28"/>
              </w:rPr>
              <w:t xml:space="preserve">    тиляции.</w:t>
            </w:r>
          </w:p>
        </w:tc>
        <w:tc>
          <w:tcPr>
            <w:tcW w:w="4395" w:type="dxa"/>
            <w:tcBorders>
              <w:top w:val="nil"/>
              <w:bottom w:val="nil"/>
            </w:tcBorders>
          </w:tcPr>
          <w:p w:rsidR="00A112D9" w:rsidRPr="00A112D9" w:rsidRDefault="00A112D9">
            <w:pPr>
              <w:ind w:right="-22"/>
              <w:jc w:val="both"/>
              <w:rPr>
                <w:sz w:val="28"/>
                <w:szCs w:val="28"/>
              </w:rPr>
            </w:pPr>
            <w:r w:rsidRPr="00A112D9">
              <w:rPr>
                <w:sz w:val="28"/>
                <w:szCs w:val="28"/>
              </w:rPr>
              <w:t>вание  объекта  под  маслоцех.</w:t>
            </w:r>
          </w:p>
        </w:tc>
        <w:tc>
          <w:tcPr>
            <w:tcW w:w="2911" w:type="dxa"/>
            <w:tcBorders>
              <w:top w:val="nil"/>
              <w:bottom w:val="nil"/>
            </w:tcBorders>
          </w:tcPr>
          <w:p w:rsidR="00A112D9" w:rsidRPr="00A112D9" w:rsidRDefault="00A112D9">
            <w:pPr>
              <w:ind w:right="-109"/>
              <w:jc w:val="both"/>
              <w:rPr>
                <w:sz w:val="28"/>
                <w:szCs w:val="28"/>
              </w:rPr>
            </w:pPr>
            <w:r w:rsidRPr="00A112D9">
              <w:rPr>
                <w:sz w:val="28"/>
                <w:szCs w:val="28"/>
              </w:rPr>
              <w:t>ние  объекта проектируе-</w:t>
            </w:r>
          </w:p>
        </w:tc>
      </w:tr>
      <w:tr w:rsidR="00A112D9" w:rsidRPr="00A112D9">
        <w:tc>
          <w:tcPr>
            <w:tcW w:w="2264" w:type="dxa"/>
            <w:tcBorders>
              <w:top w:val="nil"/>
              <w:bottom w:val="nil"/>
            </w:tcBorders>
          </w:tcPr>
          <w:p w:rsidR="00A112D9" w:rsidRPr="00A112D9" w:rsidRDefault="00A112D9">
            <w:pPr>
              <w:ind w:right="-122"/>
              <w:jc w:val="both"/>
              <w:rPr>
                <w:sz w:val="28"/>
                <w:szCs w:val="28"/>
              </w:rPr>
            </w:pPr>
          </w:p>
        </w:tc>
        <w:tc>
          <w:tcPr>
            <w:tcW w:w="4395" w:type="dxa"/>
            <w:tcBorders>
              <w:top w:val="nil"/>
              <w:bottom w:val="nil"/>
            </w:tcBorders>
          </w:tcPr>
          <w:p w:rsidR="00A112D9" w:rsidRPr="00A112D9" w:rsidRDefault="00A112D9">
            <w:pPr>
              <w:ind w:right="-94"/>
              <w:jc w:val="both"/>
              <w:rPr>
                <w:sz w:val="28"/>
                <w:szCs w:val="28"/>
              </w:rPr>
            </w:pPr>
            <w:r w:rsidRPr="00A112D9">
              <w:rPr>
                <w:sz w:val="28"/>
                <w:szCs w:val="28"/>
              </w:rPr>
              <w:t>2. Реконструкция  фасада  здания  с  учетом</w:t>
            </w:r>
          </w:p>
        </w:tc>
        <w:tc>
          <w:tcPr>
            <w:tcW w:w="2911" w:type="dxa"/>
            <w:tcBorders>
              <w:top w:val="nil"/>
              <w:bottom w:val="nil"/>
            </w:tcBorders>
          </w:tcPr>
          <w:p w:rsidR="00A112D9" w:rsidRPr="00A112D9" w:rsidRDefault="00A112D9">
            <w:pPr>
              <w:ind w:right="-109"/>
              <w:jc w:val="both"/>
              <w:rPr>
                <w:sz w:val="28"/>
                <w:szCs w:val="28"/>
              </w:rPr>
            </w:pPr>
            <w:r w:rsidRPr="00A112D9">
              <w:rPr>
                <w:sz w:val="28"/>
                <w:szCs w:val="28"/>
              </w:rPr>
              <w:t>мой  деятельности,  разра-</w:t>
            </w: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94"/>
              <w:jc w:val="both"/>
              <w:rPr>
                <w:sz w:val="28"/>
                <w:szCs w:val="28"/>
              </w:rPr>
            </w:pPr>
            <w:r w:rsidRPr="00A112D9">
              <w:rPr>
                <w:sz w:val="28"/>
                <w:szCs w:val="28"/>
              </w:rPr>
              <w:t>существующей  планировки  выделенного</w:t>
            </w:r>
          </w:p>
        </w:tc>
        <w:tc>
          <w:tcPr>
            <w:tcW w:w="2911" w:type="dxa"/>
            <w:tcBorders>
              <w:top w:val="nil"/>
              <w:bottom w:val="nil"/>
            </w:tcBorders>
          </w:tcPr>
          <w:p w:rsidR="00A112D9" w:rsidRPr="00A112D9" w:rsidRDefault="00A112D9">
            <w:pPr>
              <w:ind w:right="-109"/>
              <w:jc w:val="both"/>
              <w:rPr>
                <w:sz w:val="28"/>
                <w:szCs w:val="28"/>
              </w:rPr>
            </w:pPr>
            <w:r w:rsidRPr="00A112D9">
              <w:rPr>
                <w:sz w:val="28"/>
                <w:szCs w:val="28"/>
              </w:rPr>
              <w:t>ботан  на  основании  топо-</w:t>
            </w: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94"/>
              <w:jc w:val="both"/>
              <w:rPr>
                <w:sz w:val="28"/>
                <w:szCs w:val="28"/>
              </w:rPr>
            </w:pPr>
            <w:r w:rsidRPr="00A112D9">
              <w:rPr>
                <w:sz w:val="28"/>
                <w:szCs w:val="28"/>
              </w:rPr>
              <w:t>земельного участка  и  прилегающей  к  нему</w:t>
            </w:r>
          </w:p>
        </w:tc>
        <w:tc>
          <w:tcPr>
            <w:tcW w:w="2911" w:type="dxa"/>
            <w:tcBorders>
              <w:top w:val="nil"/>
              <w:bottom w:val="nil"/>
            </w:tcBorders>
          </w:tcPr>
          <w:p w:rsidR="00A112D9" w:rsidRPr="00A112D9" w:rsidRDefault="00A112D9">
            <w:pPr>
              <w:ind w:right="-22"/>
              <w:jc w:val="both"/>
              <w:rPr>
                <w:sz w:val="28"/>
                <w:szCs w:val="28"/>
              </w:rPr>
            </w:pPr>
            <w:r w:rsidRPr="00A112D9">
              <w:rPr>
                <w:sz w:val="28"/>
                <w:szCs w:val="28"/>
              </w:rPr>
              <w:t xml:space="preserve">графического  плана </w:t>
            </w: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94"/>
              <w:jc w:val="both"/>
              <w:rPr>
                <w:sz w:val="28"/>
                <w:szCs w:val="28"/>
              </w:rPr>
            </w:pPr>
            <w:r w:rsidRPr="00A112D9">
              <w:rPr>
                <w:sz w:val="28"/>
                <w:szCs w:val="28"/>
              </w:rPr>
              <w:t>территории.</w:t>
            </w:r>
          </w:p>
        </w:tc>
        <w:tc>
          <w:tcPr>
            <w:tcW w:w="2911" w:type="dxa"/>
            <w:tcBorders>
              <w:top w:val="nil"/>
              <w:bottom w:val="nil"/>
            </w:tcBorders>
          </w:tcPr>
          <w:p w:rsidR="00A112D9" w:rsidRPr="00A112D9" w:rsidRDefault="00A112D9">
            <w:pPr>
              <w:ind w:right="-22"/>
              <w:jc w:val="both"/>
              <w:rPr>
                <w:sz w:val="28"/>
                <w:szCs w:val="28"/>
              </w:rPr>
            </w:pPr>
            <w:r w:rsidRPr="00A112D9">
              <w:rPr>
                <w:sz w:val="28"/>
                <w:szCs w:val="28"/>
              </w:rPr>
              <w:t>пгт. Казанка.</w:t>
            </w: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94"/>
              <w:jc w:val="both"/>
              <w:rPr>
                <w:sz w:val="28"/>
                <w:szCs w:val="28"/>
              </w:rPr>
            </w:pPr>
            <w:r w:rsidRPr="00A112D9">
              <w:rPr>
                <w:sz w:val="28"/>
                <w:szCs w:val="28"/>
              </w:rPr>
              <w:t>3. Реконструкция  и  переоборудование:</w:t>
            </w:r>
          </w:p>
        </w:tc>
        <w:tc>
          <w:tcPr>
            <w:tcW w:w="2911" w:type="dxa"/>
            <w:tcBorders>
              <w:top w:val="nil"/>
              <w:bottom w:val="nil"/>
            </w:tcBorders>
          </w:tcPr>
          <w:p w:rsidR="00A112D9" w:rsidRPr="00A112D9" w:rsidRDefault="00A112D9">
            <w:pPr>
              <w:ind w:right="-22"/>
              <w:jc w:val="both"/>
              <w:rPr>
                <w:sz w:val="28"/>
                <w:szCs w:val="28"/>
              </w:rPr>
            </w:pPr>
            <w:r w:rsidRPr="00A112D9">
              <w:rPr>
                <w:sz w:val="28"/>
                <w:szCs w:val="28"/>
              </w:rPr>
              <w:t xml:space="preserve">Площадь застройки – </w:t>
            </w: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94"/>
              <w:jc w:val="both"/>
              <w:rPr>
                <w:sz w:val="28"/>
                <w:szCs w:val="28"/>
              </w:rPr>
            </w:pPr>
            <w:r w:rsidRPr="00A112D9">
              <w:rPr>
                <w:sz w:val="28"/>
                <w:szCs w:val="28"/>
              </w:rPr>
              <w:t>- здания с учетом профиля деятельности объ-</w:t>
            </w:r>
          </w:p>
        </w:tc>
        <w:tc>
          <w:tcPr>
            <w:tcW w:w="2911" w:type="dxa"/>
            <w:tcBorders>
              <w:top w:val="nil"/>
              <w:bottom w:val="nil"/>
            </w:tcBorders>
          </w:tcPr>
          <w:p w:rsidR="00A112D9" w:rsidRPr="00A112D9" w:rsidRDefault="00A112D9">
            <w:pPr>
              <w:ind w:right="-22"/>
              <w:jc w:val="both"/>
              <w:rPr>
                <w:sz w:val="28"/>
                <w:szCs w:val="28"/>
              </w:rPr>
            </w:pPr>
            <w:r w:rsidRPr="00A112D9">
              <w:rPr>
                <w:sz w:val="28"/>
                <w:szCs w:val="28"/>
              </w:rPr>
              <w:t>456,88 м</w:t>
            </w:r>
            <w:r w:rsidRPr="00A112D9">
              <w:rPr>
                <w:sz w:val="28"/>
                <w:szCs w:val="28"/>
                <w:vertAlign w:val="superscript"/>
              </w:rPr>
              <w:t>2</w:t>
            </w:r>
            <w:r w:rsidRPr="00A112D9">
              <w:rPr>
                <w:sz w:val="28"/>
                <w:szCs w:val="28"/>
              </w:rPr>
              <w:t>;</w:t>
            </w: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94"/>
              <w:jc w:val="both"/>
              <w:rPr>
                <w:sz w:val="28"/>
                <w:szCs w:val="28"/>
              </w:rPr>
            </w:pPr>
            <w:r w:rsidRPr="00A112D9">
              <w:rPr>
                <w:sz w:val="28"/>
                <w:szCs w:val="28"/>
              </w:rPr>
              <w:t>екта, а  также  архитектурно-планировочных</w:t>
            </w:r>
          </w:p>
        </w:tc>
        <w:tc>
          <w:tcPr>
            <w:tcW w:w="2911" w:type="dxa"/>
            <w:tcBorders>
              <w:top w:val="nil"/>
              <w:bottom w:val="nil"/>
            </w:tcBorders>
          </w:tcPr>
          <w:p w:rsidR="00A112D9" w:rsidRPr="00A112D9" w:rsidRDefault="00A112D9">
            <w:pPr>
              <w:ind w:right="-109"/>
              <w:jc w:val="both"/>
              <w:rPr>
                <w:sz w:val="28"/>
                <w:szCs w:val="28"/>
              </w:rPr>
            </w:pPr>
            <w:r w:rsidRPr="00A112D9">
              <w:rPr>
                <w:sz w:val="28"/>
                <w:szCs w:val="28"/>
              </w:rPr>
              <w:t>Площадь покрытий – 755 м</w:t>
            </w:r>
            <w:r w:rsidRPr="00A112D9">
              <w:rPr>
                <w:sz w:val="28"/>
                <w:szCs w:val="28"/>
                <w:vertAlign w:val="superscript"/>
              </w:rPr>
              <w:t>2</w:t>
            </w:r>
            <w:r w:rsidRPr="00A112D9">
              <w:rPr>
                <w:sz w:val="28"/>
                <w:szCs w:val="28"/>
              </w:rPr>
              <w:t>;</w:t>
            </w: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94"/>
              <w:jc w:val="both"/>
              <w:rPr>
                <w:sz w:val="28"/>
                <w:szCs w:val="28"/>
              </w:rPr>
            </w:pPr>
            <w:r w:rsidRPr="00A112D9">
              <w:rPr>
                <w:sz w:val="28"/>
                <w:szCs w:val="28"/>
              </w:rPr>
              <w:t>требований  соответствующих  организаций;</w:t>
            </w:r>
          </w:p>
        </w:tc>
        <w:tc>
          <w:tcPr>
            <w:tcW w:w="2911" w:type="dxa"/>
            <w:tcBorders>
              <w:top w:val="nil"/>
              <w:bottom w:val="nil"/>
            </w:tcBorders>
          </w:tcPr>
          <w:p w:rsidR="00A112D9" w:rsidRPr="00A112D9" w:rsidRDefault="00A112D9">
            <w:pPr>
              <w:ind w:right="-22"/>
              <w:jc w:val="both"/>
              <w:rPr>
                <w:sz w:val="28"/>
                <w:szCs w:val="28"/>
              </w:rPr>
            </w:pPr>
            <w:r w:rsidRPr="00A112D9">
              <w:rPr>
                <w:sz w:val="28"/>
                <w:szCs w:val="28"/>
              </w:rPr>
              <w:t>Площадь участка - 0,3403 га.</w:t>
            </w: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94"/>
              <w:jc w:val="both"/>
              <w:rPr>
                <w:sz w:val="28"/>
                <w:szCs w:val="28"/>
              </w:rPr>
            </w:pPr>
            <w:r w:rsidRPr="00A112D9">
              <w:rPr>
                <w:sz w:val="28"/>
                <w:szCs w:val="28"/>
              </w:rPr>
              <w:t>- постоянных  инженерных  сетей.</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94"/>
              <w:jc w:val="both"/>
              <w:rPr>
                <w:sz w:val="28"/>
                <w:szCs w:val="28"/>
              </w:rPr>
            </w:pPr>
            <w:r w:rsidRPr="00A112D9">
              <w:rPr>
                <w:sz w:val="28"/>
                <w:szCs w:val="28"/>
              </w:rPr>
              <w:t>4. Дополнительное  благоустройство  терри-</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94"/>
              <w:jc w:val="both"/>
              <w:rPr>
                <w:sz w:val="28"/>
                <w:szCs w:val="28"/>
              </w:rPr>
            </w:pPr>
            <w:r w:rsidRPr="00A112D9">
              <w:rPr>
                <w:sz w:val="28"/>
                <w:szCs w:val="28"/>
              </w:rPr>
              <w:t>тории,  выделенной  под  размещение  участ-</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94"/>
              <w:jc w:val="both"/>
              <w:rPr>
                <w:sz w:val="28"/>
                <w:szCs w:val="28"/>
              </w:rPr>
            </w:pPr>
            <w:r w:rsidRPr="00A112D9">
              <w:rPr>
                <w:sz w:val="28"/>
                <w:szCs w:val="28"/>
              </w:rPr>
              <w:t>ка  по  производству  подсолнечного  масла.</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94"/>
              <w:jc w:val="both"/>
              <w:rPr>
                <w:sz w:val="28"/>
                <w:szCs w:val="28"/>
              </w:rPr>
            </w:pP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r w:rsidRPr="00A112D9">
              <w:rPr>
                <w:sz w:val="28"/>
                <w:szCs w:val="28"/>
              </w:rPr>
              <w:t>2. Мероприятия  по</w:t>
            </w:r>
          </w:p>
        </w:tc>
        <w:tc>
          <w:tcPr>
            <w:tcW w:w="4395" w:type="dxa"/>
            <w:tcBorders>
              <w:top w:val="nil"/>
              <w:bottom w:val="nil"/>
            </w:tcBorders>
          </w:tcPr>
          <w:p w:rsidR="00A112D9" w:rsidRPr="00A112D9" w:rsidRDefault="00A112D9">
            <w:pPr>
              <w:ind w:right="-94"/>
              <w:jc w:val="both"/>
              <w:rPr>
                <w:sz w:val="28"/>
                <w:szCs w:val="28"/>
              </w:rPr>
            </w:pPr>
            <w:r w:rsidRPr="00A112D9">
              <w:rPr>
                <w:sz w:val="28"/>
                <w:szCs w:val="28"/>
              </w:rPr>
              <w:t>1. Сохранение  герметичных  широких  дере-</w:t>
            </w:r>
          </w:p>
        </w:tc>
        <w:tc>
          <w:tcPr>
            <w:tcW w:w="2911" w:type="dxa"/>
            <w:tcBorders>
              <w:top w:val="nil"/>
              <w:bottom w:val="nil"/>
            </w:tcBorders>
          </w:tcPr>
          <w:p w:rsidR="00A112D9" w:rsidRPr="00A112D9" w:rsidRDefault="00A112D9">
            <w:pPr>
              <w:ind w:right="-22"/>
              <w:jc w:val="both"/>
              <w:rPr>
                <w:sz w:val="28"/>
                <w:szCs w:val="28"/>
              </w:rPr>
            </w:pPr>
            <w:r w:rsidRPr="00A112D9">
              <w:rPr>
                <w:sz w:val="28"/>
                <w:szCs w:val="28"/>
              </w:rPr>
              <w:t>Боковая  освещенность по</w:t>
            </w:r>
          </w:p>
        </w:tc>
      </w:tr>
      <w:tr w:rsidR="00A112D9" w:rsidRPr="00A112D9">
        <w:tc>
          <w:tcPr>
            <w:tcW w:w="2264" w:type="dxa"/>
            <w:tcBorders>
              <w:top w:val="nil"/>
              <w:bottom w:val="nil"/>
            </w:tcBorders>
          </w:tcPr>
          <w:p w:rsidR="00A112D9" w:rsidRPr="00A112D9" w:rsidRDefault="00A112D9">
            <w:pPr>
              <w:ind w:right="-108"/>
              <w:jc w:val="both"/>
              <w:rPr>
                <w:sz w:val="28"/>
                <w:szCs w:val="28"/>
              </w:rPr>
            </w:pPr>
            <w:r w:rsidRPr="00A112D9">
              <w:rPr>
                <w:sz w:val="28"/>
                <w:szCs w:val="28"/>
              </w:rPr>
              <w:t xml:space="preserve">    уменьшению потерь</w:t>
            </w:r>
          </w:p>
        </w:tc>
        <w:tc>
          <w:tcPr>
            <w:tcW w:w="4395" w:type="dxa"/>
            <w:tcBorders>
              <w:top w:val="nil"/>
              <w:bottom w:val="nil"/>
            </w:tcBorders>
          </w:tcPr>
          <w:p w:rsidR="00A112D9" w:rsidRPr="00A112D9" w:rsidRDefault="00A112D9">
            <w:pPr>
              <w:ind w:right="-94"/>
              <w:jc w:val="both"/>
              <w:rPr>
                <w:sz w:val="28"/>
                <w:szCs w:val="28"/>
              </w:rPr>
            </w:pPr>
            <w:r w:rsidRPr="00A112D9">
              <w:rPr>
                <w:sz w:val="28"/>
                <w:szCs w:val="28"/>
              </w:rPr>
              <w:t>вянных  окон,  сориентированными  в  осях</w:t>
            </w:r>
          </w:p>
        </w:tc>
        <w:tc>
          <w:tcPr>
            <w:tcW w:w="2911" w:type="dxa"/>
            <w:tcBorders>
              <w:top w:val="nil"/>
              <w:bottom w:val="nil"/>
            </w:tcBorders>
          </w:tcPr>
          <w:p w:rsidR="00A112D9" w:rsidRPr="00A112D9" w:rsidRDefault="00A112D9">
            <w:pPr>
              <w:ind w:right="-22"/>
              <w:jc w:val="both"/>
              <w:rPr>
                <w:sz w:val="28"/>
                <w:szCs w:val="28"/>
              </w:rPr>
            </w:pPr>
            <w:r w:rsidRPr="00A112D9">
              <w:rPr>
                <w:sz w:val="28"/>
                <w:szCs w:val="28"/>
              </w:rPr>
              <w:t>коэффициенту естественно-</w:t>
            </w:r>
          </w:p>
        </w:tc>
      </w:tr>
      <w:tr w:rsidR="00A112D9" w:rsidRPr="00A112D9">
        <w:tc>
          <w:tcPr>
            <w:tcW w:w="2264" w:type="dxa"/>
            <w:tcBorders>
              <w:top w:val="nil"/>
              <w:bottom w:val="nil"/>
            </w:tcBorders>
          </w:tcPr>
          <w:p w:rsidR="00A112D9" w:rsidRPr="00A112D9" w:rsidRDefault="00A112D9">
            <w:pPr>
              <w:ind w:right="-22"/>
              <w:jc w:val="both"/>
              <w:rPr>
                <w:sz w:val="28"/>
                <w:szCs w:val="28"/>
              </w:rPr>
            </w:pPr>
            <w:r w:rsidRPr="00A112D9">
              <w:rPr>
                <w:sz w:val="28"/>
                <w:szCs w:val="28"/>
              </w:rPr>
              <w:t xml:space="preserve">    тепла  зданием. </w:t>
            </w:r>
          </w:p>
        </w:tc>
        <w:tc>
          <w:tcPr>
            <w:tcW w:w="4395" w:type="dxa"/>
            <w:tcBorders>
              <w:top w:val="nil"/>
              <w:bottom w:val="nil"/>
            </w:tcBorders>
          </w:tcPr>
          <w:p w:rsidR="00A112D9" w:rsidRPr="00A112D9" w:rsidRDefault="00A112D9">
            <w:pPr>
              <w:ind w:right="-94"/>
              <w:jc w:val="both"/>
              <w:rPr>
                <w:sz w:val="28"/>
                <w:szCs w:val="28"/>
              </w:rPr>
            </w:pPr>
            <w:r w:rsidRPr="00A112D9">
              <w:rPr>
                <w:sz w:val="28"/>
                <w:szCs w:val="28"/>
              </w:rPr>
              <w:t>фасада.  Естественное  освещение запроекти-</w:t>
            </w:r>
          </w:p>
        </w:tc>
        <w:tc>
          <w:tcPr>
            <w:tcW w:w="2911" w:type="dxa"/>
            <w:tcBorders>
              <w:top w:val="nil"/>
              <w:bottom w:val="nil"/>
            </w:tcBorders>
          </w:tcPr>
          <w:p w:rsidR="00A112D9" w:rsidRPr="00A112D9" w:rsidRDefault="00A112D9">
            <w:pPr>
              <w:ind w:right="-22"/>
              <w:jc w:val="both"/>
              <w:rPr>
                <w:sz w:val="28"/>
                <w:szCs w:val="28"/>
              </w:rPr>
            </w:pPr>
            <w:r w:rsidRPr="00A112D9">
              <w:rPr>
                <w:sz w:val="28"/>
                <w:szCs w:val="28"/>
              </w:rPr>
              <w:t>го  освещения  (КЕО) &gt; 0,5</w:t>
            </w: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22"/>
              <w:jc w:val="both"/>
              <w:rPr>
                <w:sz w:val="28"/>
                <w:szCs w:val="28"/>
              </w:rPr>
            </w:pPr>
            <w:r w:rsidRPr="00A112D9">
              <w:rPr>
                <w:sz w:val="28"/>
                <w:szCs w:val="28"/>
              </w:rPr>
              <w:t>ровано в соответствии с критериями  сани-</w:t>
            </w:r>
          </w:p>
        </w:tc>
        <w:tc>
          <w:tcPr>
            <w:tcW w:w="2911" w:type="dxa"/>
            <w:tcBorders>
              <w:top w:val="nil"/>
              <w:bottom w:val="nil"/>
            </w:tcBorders>
          </w:tcPr>
          <w:p w:rsidR="00A112D9" w:rsidRPr="00A112D9" w:rsidRDefault="00A112D9">
            <w:pPr>
              <w:ind w:right="-22"/>
              <w:jc w:val="both"/>
              <w:rPr>
                <w:sz w:val="28"/>
                <w:szCs w:val="28"/>
              </w:rPr>
            </w:pPr>
            <w:r w:rsidRPr="00A112D9">
              <w:rPr>
                <w:sz w:val="28"/>
                <w:szCs w:val="28"/>
              </w:rPr>
              <w:t>(нормативная  инсоляция).</w:t>
            </w: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22"/>
              <w:jc w:val="both"/>
              <w:rPr>
                <w:sz w:val="28"/>
                <w:szCs w:val="28"/>
              </w:rPr>
            </w:pPr>
            <w:r w:rsidRPr="00A112D9">
              <w:rPr>
                <w:sz w:val="28"/>
                <w:szCs w:val="28"/>
              </w:rPr>
              <w:t>тарно-гигиенической инсоляции (облучение</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22"/>
              <w:jc w:val="both"/>
              <w:rPr>
                <w:sz w:val="28"/>
                <w:szCs w:val="28"/>
              </w:rPr>
            </w:pPr>
            <w:r w:rsidRPr="00A112D9">
              <w:rPr>
                <w:sz w:val="28"/>
                <w:szCs w:val="28"/>
              </w:rPr>
              <w:t>поверхностей  прямыми  солнечными  луча-</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22"/>
              <w:jc w:val="both"/>
              <w:rPr>
                <w:sz w:val="28"/>
                <w:szCs w:val="28"/>
              </w:rPr>
            </w:pPr>
            <w:r w:rsidRPr="00A112D9">
              <w:rPr>
                <w:sz w:val="28"/>
                <w:szCs w:val="28"/>
              </w:rPr>
              <w:t>ми).</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22"/>
              <w:jc w:val="both"/>
              <w:rPr>
                <w:sz w:val="28"/>
                <w:szCs w:val="28"/>
              </w:rPr>
            </w:pPr>
            <w:r w:rsidRPr="00A112D9">
              <w:rPr>
                <w:sz w:val="28"/>
                <w:szCs w:val="28"/>
              </w:rPr>
              <w:t>2. Сохранение  и  обустройство  существую-</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22"/>
              <w:jc w:val="both"/>
              <w:rPr>
                <w:sz w:val="28"/>
                <w:szCs w:val="28"/>
              </w:rPr>
            </w:pPr>
            <w:r w:rsidRPr="00A112D9">
              <w:rPr>
                <w:sz w:val="28"/>
                <w:szCs w:val="28"/>
              </w:rPr>
              <w:t>щей  автодороги  к  малоцеху,  относитель-</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22"/>
              <w:jc w:val="both"/>
              <w:rPr>
                <w:sz w:val="28"/>
                <w:szCs w:val="28"/>
              </w:rPr>
            </w:pPr>
            <w:r w:rsidRPr="00A112D9">
              <w:rPr>
                <w:sz w:val="28"/>
                <w:szCs w:val="28"/>
              </w:rPr>
              <w:t>но расположения  существующих  зданий  и</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22"/>
              <w:jc w:val="both"/>
              <w:rPr>
                <w:sz w:val="28"/>
                <w:szCs w:val="28"/>
              </w:rPr>
            </w:pPr>
            <w:r w:rsidRPr="00A112D9">
              <w:rPr>
                <w:sz w:val="28"/>
                <w:szCs w:val="28"/>
              </w:rPr>
              <w:t>сооружений.</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22"/>
              <w:jc w:val="both"/>
              <w:rPr>
                <w:sz w:val="28"/>
                <w:szCs w:val="28"/>
              </w:rPr>
            </w:pP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r w:rsidRPr="00A112D9">
              <w:rPr>
                <w:sz w:val="28"/>
                <w:szCs w:val="28"/>
              </w:rPr>
              <w:t>3. Мероприятия  по</w:t>
            </w:r>
          </w:p>
        </w:tc>
        <w:tc>
          <w:tcPr>
            <w:tcW w:w="4395" w:type="dxa"/>
            <w:tcBorders>
              <w:top w:val="nil"/>
              <w:bottom w:val="nil"/>
            </w:tcBorders>
          </w:tcPr>
          <w:p w:rsidR="00A112D9" w:rsidRPr="00A112D9" w:rsidRDefault="00A112D9">
            <w:pPr>
              <w:ind w:right="-94"/>
              <w:jc w:val="both"/>
              <w:rPr>
                <w:sz w:val="28"/>
                <w:szCs w:val="28"/>
              </w:rPr>
            </w:pPr>
            <w:r w:rsidRPr="00A112D9">
              <w:rPr>
                <w:sz w:val="28"/>
                <w:szCs w:val="28"/>
              </w:rPr>
              <w:t>1. Дополнительная  посадка  древесно-кус-</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r w:rsidRPr="00A112D9">
              <w:rPr>
                <w:sz w:val="28"/>
                <w:szCs w:val="28"/>
              </w:rPr>
              <w:t xml:space="preserve">    регулированию  от-</w:t>
            </w:r>
          </w:p>
        </w:tc>
        <w:tc>
          <w:tcPr>
            <w:tcW w:w="4395" w:type="dxa"/>
            <w:tcBorders>
              <w:top w:val="nil"/>
              <w:bottom w:val="nil"/>
            </w:tcBorders>
          </w:tcPr>
          <w:p w:rsidR="00A112D9" w:rsidRPr="00A112D9" w:rsidRDefault="00A112D9">
            <w:pPr>
              <w:ind w:right="-94"/>
              <w:jc w:val="both"/>
              <w:rPr>
                <w:sz w:val="28"/>
                <w:szCs w:val="28"/>
              </w:rPr>
            </w:pPr>
            <w:r w:rsidRPr="00A112D9">
              <w:rPr>
                <w:sz w:val="28"/>
                <w:szCs w:val="28"/>
              </w:rPr>
              <w:t>тарниковых  и  травянистых  насаждений</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r w:rsidRPr="00A112D9">
              <w:rPr>
                <w:sz w:val="28"/>
                <w:szCs w:val="28"/>
              </w:rPr>
              <w:t xml:space="preserve">    носительной  влаж-</w:t>
            </w:r>
          </w:p>
        </w:tc>
        <w:tc>
          <w:tcPr>
            <w:tcW w:w="4395" w:type="dxa"/>
            <w:tcBorders>
              <w:top w:val="nil"/>
              <w:bottom w:val="nil"/>
            </w:tcBorders>
          </w:tcPr>
          <w:p w:rsidR="00A112D9" w:rsidRPr="00A112D9" w:rsidRDefault="00A112D9">
            <w:pPr>
              <w:ind w:right="-94"/>
              <w:jc w:val="both"/>
              <w:rPr>
                <w:sz w:val="28"/>
                <w:szCs w:val="28"/>
              </w:rPr>
            </w:pPr>
            <w:r w:rsidRPr="00A112D9">
              <w:rPr>
                <w:sz w:val="28"/>
                <w:szCs w:val="28"/>
              </w:rPr>
              <w:t>различного  типа.</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r w:rsidRPr="00A112D9">
              <w:rPr>
                <w:sz w:val="28"/>
                <w:szCs w:val="28"/>
              </w:rPr>
              <w:t xml:space="preserve">    ности  воздуха.</w:t>
            </w:r>
          </w:p>
        </w:tc>
        <w:tc>
          <w:tcPr>
            <w:tcW w:w="4395" w:type="dxa"/>
            <w:tcBorders>
              <w:top w:val="nil"/>
              <w:bottom w:val="nil"/>
            </w:tcBorders>
          </w:tcPr>
          <w:p w:rsidR="00A112D9" w:rsidRPr="00A112D9" w:rsidRDefault="00A112D9">
            <w:pPr>
              <w:ind w:left="172" w:right="-94"/>
              <w:jc w:val="both"/>
              <w:rPr>
                <w:sz w:val="28"/>
                <w:szCs w:val="28"/>
              </w:rPr>
            </w:pP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single" w:sz="4" w:space="0" w:color="auto"/>
            </w:tcBorders>
          </w:tcPr>
          <w:p w:rsidR="00A112D9" w:rsidRPr="00A112D9" w:rsidRDefault="00A112D9">
            <w:pPr>
              <w:ind w:right="-22"/>
              <w:jc w:val="both"/>
              <w:rPr>
                <w:sz w:val="28"/>
                <w:szCs w:val="28"/>
              </w:rPr>
            </w:pPr>
          </w:p>
        </w:tc>
        <w:tc>
          <w:tcPr>
            <w:tcW w:w="4395" w:type="dxa"/>
            <w:tcBorders>
              <w:top w:val="nil"/>
              <w:bottom w:val="single" w:sz="4" w:space="0" w:color="auto"/>
            </w:tcBorders>
          </w:tcPr>
          <w:p w:rsidR="00A112D9" w:rsidRPr="00A112D9" w:rsidRDefault="00A112D9">
            <w:pPr>
              <w:ind w:right="-94"/>
              <w:jc w:val="both"/>
              <w:rPr>
                <w:sz w:val="28"/>
                <w:szCs w:val="28"/>
              </w:rPr>
            </w:pPr>
          </w:p>
        </w:tc>
        <w:tc>
          <w:tcPr>
            <w:tcW w:w="2911" w:type="dxa"/>
            <w:tcBorders>
              <w:top w:val="nil"/>
              <w:bottom w:val="single" w:sz="4" w:space="0" w:color="auto"/>
            </w:tcBorders>
          </w:tcPr>
          <w:p w:rsidR="00A112D9" w:rsidRPr="00A112D9" w:rsidRDefault="00A112D9">
            <w:pPr>
              <w:ind w:right="-22"/>
              <w:jc w:val="both"/>
              <w:rPr>
                <w:sz w:val="28"/>
                <w:szCs w:val="28"/>
              </w:rPr>
            </w:pPr>
          </w:p>
        </w:tc>
      </w:tr>
    </w:tbl>
    <w:p w:rsidR="00A112D9" w:rsidRDefault="00A112D9">
      <w:pPr>
        <w:rPr>
          <w:sz w:val="28"/>
          <w:szCs w:val="28"/>
        </w:rPr>
      </w:pPr>
    </w:p>
    <w:p w:rsidR="00A112D9" w:rsidRDefault="00A112D9">
      <w:pPr>
        <w:rPr>
          <w:sz w:val="28"/>
          <w:szCs w:val="28"/>
        </w:rPr>
      </w:pPr>
      <w:r>
        <w:rPr>
          <w:sz w:val="28"/>
          <w:szCs w:val="28"/>
        </w:rPr>
        <w:br w:type="page"/>
      </w:r>
    </w:p>
    <w:p w:rsidR="00A112D9" w:rsidRDefault="00A112D9">
      <w:pPr>
        <w:rPr>
          <w:sz w:val="28"/>
          <w:szCs w:val="28"/>
        </w:rPr>
      </w:pPr>
    </w:p>
    <w:p w:rsidR="00A112D9" w:rsidRDefault="00A112D9">
      <w:pPr>
        <w:ind w:left="6372"/>
        <w:rPr>
          <w:sz w:val="28"/>
          <w:szCs w:val="28"/>
        </w:rPr>
      </w:pPr>
      <w:r>
        <w:rPr>
          <w:sz w:val="28"/>
          <w:szCs w:val="28"/>
        </w:rPr>
        <w:t>Продолжение  таблицы 21</w:t>
      </w:r>
    </w:p>
    <w:p w:rsidR="00A112D9" w:rsidRDefault="00A112D9">
      <w:pPr>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264"/>
        <w:gridCol w:w="4395"/>
        <w:gridCol w:w="2911"/>
      </w:tblGrid>
      <w:tr w:rsidR="00A112D9" w:rsidRPr="00A112D9">
        <w:tc>
          <w:tcPr>
            <w:tcW w:w="2264" w:type="dxa"/>
            <w:tcBorders>
              <w:top w:val="single" w:sz="4" w:space="0" w:color="auto"/>
              <w:bottom w:val="single" w:sz="4" w:space="0" w:color="auto"/>
            </w:tcBorders>
          </w:tcPr>
          <w:p w:rsidR="00A112D9" w:rsidRPr="00A112D9" w:rsidRDefault="00A112D9">
            <w:pPr>
              <w:ind w:right="-22"/>
              <w:jc w:val="center"/>
              <w:rPr>
                <w:sz w:val="28"/>
                <w:szCs w:val="28"/>
              </w:rPr>
            </w:pPr>
            <w:r w:rsidRPr="00A112D9">
              <w:rPr>
                <w:sz w:val="28"/>
                <w:szCs w:val="28"/>
              </w:rPr>
              <w:t>1</w:t>
            </w:r>
          </w:p>
        </w:tc>
        <w:tc>
          <w:tcPr>
            <w:tcW w:w="4395" w:type="dxa"/>
            <w:tcBorders>
              <w:top w:val="single" w:sz="4" w:space="0" w:color="auto"/>
              <w:bottom w:val="single" w:sz="4" w:space="0" w:color="auto"/>
            </w:tcBorders>
          </w:tcPr>
          <w:p w:rsidR="00A112D9" w:rsidRPr="00A112D9" w:rsidRDefault="00A112D9">
            <w:pPr>
              <w:ind w:right="-94"/>
              <w:jc w:val="center"/>
              <w:rPr>
                <w:sz w:val="28"/>
                <w:szCs w:val="28"/>
              </w:rPr>
            </w:pPr>
            <w:r w:rsidRPr="00A112D9">
              <w:rPr>
                <w:sz w:val="28"/>
                <w:szCs w:val="28"/>
              </w:rPr>
              <w:t>2</w:t>
            </w:r>
          </w:p>
        </w:tc>
        <w:tc>
          <w:tcPr>
            <w:tcW w:w="2911" w:type="dxa"/>
            <w:tcBorders>
              <w:top w:val="single" w:sz="4" w:space="0" w:color="auto"/>
              <w:bottom w:val="single" w:sz="4" w:space="0" w:color="auto"/>
            </w:tcBorders>
          </w:tcPr>
          <w:p w:rsidR="00A112D9" w:rsidRPr="00A112D9" w:rsidRDefault="00A112D9">
            <w:pPr>
              <w:ind w:right="-22"/>
              <w:jc w:val="center"/>
              <w:rPr>
                <w:sz w:val="28"/>
                <w:szCs w:val="28"/>
              </w:rPr>
            </w:pPr>
            <w:r w:rsidRPr="00A112D9">
              <w:rPr>
                <w:sz w:val="28"/>
                <w:szCs w:val="28"/>
              </w:rPr>
              <w:t>3</w:t>
            </w:r>
          </w:p>
        </w:tc>
      </w:tr>
      <w:tr w:rsidR="00A112D9" w:rsidRPr="00A112D9">
        <w:tc>
          <w:tcPr>
            <w:tcW w:w="2264" w:type="dxa"/>
            <w:tcBorders>
              <w:top w:val="single" w:sz="4" w:space="0" w:color="auto"/>
              <w:bottom w:val="nil"/>
            </w:tcBorders>
          </w:tcPr>
          <w:p w:rsidR="00A112D9" w:rsidRPr="00A112D9" w:rsidRDefault="00A112D9">
            <w:pPr>
              <w:ind w:right="-22"/>
              <w:jc w:val="both"/>
              <w:rPr>
                <w:sz w:val="28"/>
                <w:szCs w:val="28"/>
              </w:rPr>
            </w:pPr>
          </w:p>
        </w:tc>
        <w:tc>
          <w:tcPr>
            <w:tcW w:w="4395" w:type="dxa"/>
            <w:tcBorders>
              <w:top w:val="single" w:sz="4" w:space="0" w:color="auto"/>
              <w:bottom w:val="nil"/>
            </w:tcBorders>
          </w:tcPr>
          <w:p w:rsidR="00A112D9" w:rsidRPr="00A112D9" w:rsidRDefault="00A112D9">
            <w:pPr>
              <w:ind w:right="-94"/>
              <w:jc w:val="both"/>
              <w:rPr>
                <w:sz w:val="28"/>
                <w:szCs w:val="28"/>
              </w:rPr>
            </w:pPr>
          </w:p>
        </w:tc>
        <w:tc>
          <w:tcPr>
            <w:tcW w:w="2911" w:type="dxa"/>
            <w:tcBorders>
              <w:top w:val="single" w:sz="4" w:space="0" w:color="auto"/>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r w:rsidRPr="00A112D9">
              <w:rPr>
                <w:sz w:val="28"/>
                <w:szCs w:val="28"/>
              </w:rPr>
              <w:t xml:space="preserve">4. Мероприятия  по  </w:t>
            </w:r>
          </w:p>
        </w:tc>
        <w:tc>
          <w:tcPr>
            <w:tcW w:w="4395" w:type="dxa"/>
            <w:tcBorders>
              <w:top w:val="nil"/>
              <w:bottom w:val="nil"/>
            </w:tcBorders>
          </w:tcPr>
          <w:p w:rsidR="00A112D9" w:rsidRPr="00A112D9" w:rsidRDefault="00A112D9">
            <w:pPr>
              <w:ind w:left="-8" w:right="-80"/>
              <w:jc w:val="both"/>
              <w:rPr>
                <w:sz w:val="28"/>
                <w:szCs w:val="28"/>
              </w:rPr>
            </w:pPr>
            <w:r w:rsidRPr="00A112D9">
              <w:rPr>
                <w:sz w:val="28"/>
                <w:szCs w:val="28"/>
              </w:rPr>
              <w:t>1. Не  нарушение  компоновки  здания  мас-</w:t>
            </w:r>
          </w:p>
        </w:tc>
        <w:tc>
          <w:tcPr>
            <w:tcW w:w="2911" w:type="dxa"/>
            <w:tcBorders>
              <w:top w:val="nil"/>
              <w:bottom w:val="nil"/>
            </w:tcBorders>
          </w:tcPr>
          <w:p w:rsidR="00A112D9" w:rsidRPr="00A112D9" w:rsidRDefault="00A112D9">
            <w:pPr>
              <w:ind w:right="-22"/>
              <w:jc w:val="both"/>
              <w:rPr>
                <w:sz w:val="28"/>
                <w:szCs w:val="28"/>
              </w:rPr>
            </w:pPr>
            <w:r w:rsidRPr="00A112D9">
              <w:rPr>
                <w:sz w:val="28"/>
                <w:szCs w:val="28"/>
              </w:rPr>
              <w:t>Устанавливается  генпроек-</w:t>
            </w:r>
          </w:p>
        </w:tc>
      </w:tr>
      <w:tr w:rsidR="00A112D9" w:rsidRPr="00A112D9">
        <w:tc>
          <w:tcPr>
            <w:tcW w:w="2264" w:type="dxa"/>
            <w:tcBorders>
              <w:top w:val="nil"/>
              <w:bottom w:val="nil"/>
            </w:tcBorders>
          </w:tcPr>
          <w:p w:rsidR="00A112D9" w:rsidRPr="00A112D9" w:rsidRDefault="00A112D9">
            <w:pPr>
              <w:ind w:right="-22"/>
              <w:jc w:val="both"/>
              <w:rPr>
                <w:sz w:val="28"/>
                <w:szCs w:val="28"/>
              </w:rPr>
            </w:pPr>
            <w:r w:rsidRPr="00A112D9">
              <w:rPr>
                <w:sz w:val="28"/>
                <w:szCs w:val="28"/>
              </w:rPr>
              <w:t xml:space="preserve">    борьбе  с  загрязне-</w:t>
            </w:r>
          </w:p>
        </w:tc>
        <w:tc>
          <w:tcPr>
            <w:tcW w:w="4395" w:type="dxa"/>
            <w:tcBorders>
              <w:top w:val="nil"/>
              <w:bottom w:val="nil"/>
            </w:tcBorders>
          </w:tcPr>
          <w:p w:rsidR="00A112D9" w:rsidRPr="00A112D9" w:rsidRDefault="00A112D9">
            <w:pPr>
              <w:ind w:right="-80"/>
              <w:jc w:val="both"/>
              <w:rPr>
                <w:sz w:val="28"/>
                <w:szCs w:val="28"/>
              </w:rPr>
            </w:pPr>
            <w:r w:rsidRPr="00A112D9">
              <w:rPr>
                <w:sz w:val="28"/>
                <w:szCs w:val="28"/>
              </w:rPr>
              <w:t>лоцеха  на  генплане  с  интенсивным  про-</w:t>
            </w:r>
          </w:p>
        </w:tc>
        <w:tc>
          <w:tcPr>
            <w:tcW w:w="2911" w:type="dxa"/>
            <w:tcBorders>
              <w:top w:val="nil"/>
              <w:bottom w:val="nil"/>
            </w:tcBorders>
          </w:tcPr>
          <w:p w:rsidR="00A112D9" w:rsidRPr="00A112D9" w:rsidRDefault="00A112D9">
            <w:pPr>
              <w:ind w:right="-22"/>
              <w:jc w:val="both"/>
              <w:rPr>
                <w:sz w:val="28"/>
                <w:szCs w:val="28"/>
              </w:rPr>
            </w:pPr>
            <w:r w:rsidRPr="00A112D9">
              <w:rPr>
                <w:sz w:val="28"/>
                <w:szCs w:val="28"/>
              </w:rPr>
              <w:t>тировщиком  объекта.</w:t>
            </w:r>
          </w:p>
        </w:tc>
      </w:tr>
      <w:tr w:rsidR="00A112D9" w:rsidRPr="00A112D9">
        <w:tc>
          <w:tcPr>
            <w:tcW w:w="2264" w:type="dxa"/>
            <w:tcBorders>
              <w:top w:val="nil"/>
              <w:bottom w:val="nil"/>
            </w:tcBorders>
          </w:tcPr>
          <w:p w:rsidR="00A112D9" w:rsidRPr="00A112D9" w:rsidRDefault="00A112D9">
            <w:pPr>
              <w:ind w:right="-22"/>
              <w:jc w:val="both"/>
              <w:rPr>
                <w:sz w:val="28"/>
                <w:szCs w:val="28"/>
              </w:rPr>
            </w:pPr>
            <w:r w:rsidRPr="00A112D9">
              <w:rPr>
                <w:sz w:val="28"/>
                <w:szCs w:val="28"/>
              </w:rPr>
              <w:t xml:space="preserve">    нием  воздушного</w:t>
            </w:r>
          </w:p>
        </w:tc>
        <w:tc>
          <w:tcPr>
            <w:tcW w:w="4395" w:type="dxa"/>
            <w:tcBorders>
              <w:top w:val="nil"/>
              <w:bottom w:val="nil"/>
            </w:tcBorders>
          </w:tcPr>
          <w:p w:rsidR="00A112D9" w:rsidRPr="00A112D9" w:rsidRDefault="00A112D9">
            <w:pPr>
              <w:ind w:right="-80"/>
              <w:jc w:val="both"/>
              <w:rPr>
                <w:sz w:val="28"/>
                <w:szCs w:val="28"/>
              </w:rPr>
            </w:pPr>
            <w:r w:rsidRPr="00A112D9">
              <w:rPr>
                <w:sz w:val="28"/>
                <w:szCs w:val="28"/>
              </w:rPr>
              <w:t>ветриванием территории.</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r w:rsidRPr="00A112D9">
              <w:rPr>
                <w:sz w:val="28"/>
                <w:szCs w:val="28"/>
              </w:rPr>
              <w:t xml:space="preserve">    бассейна.</w:t>
            </w:r>
          </w:p>
        </w:tc>
        <w:tc>
          <w:tcPr>
            <w:tcW w:w="4395" w:type="dxa"/>
            <w:tcBorders>
              <w:top w:val="nil"/>
              <w:bottom w:val="nil"/>
            </w:tcBorders>
          </w:tcPr>
          <w:p w:rsidR="00A112D9" w:rsidRPr="00A112D9" w:rsidRDefault="00A112D9">
            <w:pPr>
              <w:ind w:left="-8" w:right="-22"/>
              <w:jc w:val="both"/>
              <w:rPr>
                <w:sz w:val="28"/>
                <w:szCs w:val="28"/>
              </w:rPr>
            </w:pP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94"/>
              <w:jc w:val="both"/>
              <w:rPr>
                <w:sz w:val="28"/>
                <w:szCs w:val="28"/>
              </w:rPr>
            </w:pP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r w:rsidRPr="00A112D9">
              <w:rPr>
                <w:sz w:val="28"/>
                <w:szCs w:val="28"/>
              </w:rPr>
              <w:t>5. Мероприятия  по</w:t>
            </w:r>
          </w:p>
        </w:tc>
        <w:tc>
          <w:tcPr>
            <w:tcW w:w="4395" w:type="dxa"/>
            <w:tcBorders>
              <w:top w:val="nil"/>
              <w:bottom w:val="nil"/>
            </w:tcBorders>
          </w:tcPr>
          <w:p w:rsidR="00A112D9" w:rsidRPr="00A112D9" w:rsidRDefault="00A112D9">
            <w:pPr>
              <w:ind w:left="-8" w:right="-80"/>
              <w:jc w:val="both"/>
              <w:rPr>
                <w:sz w:val="28"/>
                <w:szCs w:val="28"/>
              </w:rPr>
            </w:pPr>
            <w:r w:rsidRPr="00A112D9">
              <w:rPr>
                <w:sz w:val="28"/>
                <w:szCs w:val="28"/>
              </w:rPr>
              <w:t>1. Восстановление  оконных  проемов  в  зда-</w:t>
            </w:r>
          </w:p>
        </w:tc>
        <w:tc>
          <w:tcPr>
            <w:tcW w:w="2911" w:type="dxa"/>
            <w:tcBorders>
              <w:top w:val="nil"/>
              <w:bottom w:val="nil"/>
            </w:tcBorders>
          </w:tcPr>
          <w:p w:rsidR="00A112D9" w:rsidRPr="00A112D9" w:rsidRDefault="00A112D9">
            <w:pPr>
              <w:ind w:left="-66" w:right="-22"/>
              <w:jc w:val="both"/>
              <w:rPr>
                <w:sz w:val="28"/>
                <w:szCs w:val="28"/>
              </w:rPr>
            </w:pPr>
            <w:r w:rsidRPr="00A112D9">
              <w:rPr>
                <w:sz w:val="28"/>
                <w:szCs w:val="28"/>
              </w:rPr>
              <w:t>Оконные проемы оборуду-</w:t>
            </w:r>
          </w:p>
        </w:tc>
      </w:tr>
      <w:tr w:rsidR="00A112D9" w:rsidRPr="00A112D9">
        <w:tc>
          <w:tcPr>
            <w:tcW w:w="2264" w:type="dxa"/>
            <w:tcBorders>
              <w:top w:val="nil"/>
              <w:bottom w:val="nil"/>
            </w:tcBorders>
          </w:tcPr>
          <w:p w:rsidR="00A112D9" w:rsidRPr="00A112D9" w:rsidRDefault="00A112D9">
            <w:pPr>
              <w:ind w:right="-108"/>
              <w:jc w:val="both"/>
              <w:rPr>
                <w:sz w:val="28"/>
                <w:szCs w:val="28"/>
              </w:rPr>
            </w:pPr>
            <w:r w:rsidRPr="00A112D9">
              <w:rPr>
                <w:sz w:val="28"/>
                <w:szCs w:val="28"/>
              </w:rPr>
              <w:t xml:space="preserve">    регулированию пос-</w:t>
            </w:r>
          </w:p>
        </w:tc>
        <w:tc>
          <w:tcPr>
            <w:tcW w:w="4395" w:type="dxa"/>
            <w:tcBorders>
              <w:top w:val="nil"/>
              <w:bottom w:val="nil"/>
            </w:tcBorders>
          </w:tcPr>
          <w:p w:rsidR="00A112D9" w:rsidRPr="00A112D9" w:rsidRDefault="00A112D9">
            <w:pPr>
              <w:ind w:right="-80"/>
              <w:jc w:val="both"/>
              <w:rPr>
                <w:sz w:val="28"/>
                <w:szCs w:val="28"/>
              </w:rPr>
            </w:pPr>
            <w:r w:rsidRPr="00A112D9">
              <w:rPr>
                <w:sz w:val="28"/>
                <w:szCs w:val="28"/>
              </w:rPr>
              <w:t>нии.</w:t>
            </w:r>
          </w:p>
        </w:tc>
        <w:tc>
          <w:tcPr>
            <w:tcW w:w="2911" w:type="dxa"/>
            <w:tcBorders>
              <w:top w:val="nil"/>
              <w:bottom w:val="nil"/>
            </w:tcBorders>
          </w:tcPr>
          <w:p w:rsidR="00A112D9" w:rsidRPr="00A112D9" w:rsidRDefault="00A112D9">
            <w:pPr>
              <w:ind w:left="-66" w:right="-186"/>
              <w:jc w:val="both"/>
              <w:rPr>
                <w:sz w:val="28"/>
                <w:szCs w:val="28"/>
              </w:rPr>
            </w:pPr>
            <w:r w:rsidRPr="00A112D9">
              <w:rPr>
                <w:sz w:val="28"/>
                <w:szCs w:val="28"/>
              </w:rPr>
              <w:t>ются деревянными рамами.</w:t>
            </w:r>
          </w:p>
        </w:tc>
      </w:tr>
      <w:tr w:rsidR="00A112D9" w:rsidRPr="00A112D9">
        <w:tc>
          <w:tcPr>
            <w:tcW w:w="2264" w:type="dxa"/>
            <w:tcBorders>
              <w:top w:val="nil"/>
              <w:bottom w:val="nil"/>
            </w:tcBorders>
          </w:tcPr>
          <w:p w:rsidR="00A112D9" w:rsidRPr="00A112D9" w:rsidRDefault="00A112D9">
            <w:pPr>
              <w:ind w:right="-22"/>
              <w:jc w:val="both"/>
              <w:rPr>
                <w:sz w:val="28"/>
                <w:szCs w:val="28"/>
              </w:rPr>
            </w:pPr>
            <w:r w:rsidRPr="00A112D9">
              <w:rPr>
                <w:sz w:val="28"/>
                <w:szCs w:val="28"/>
              </w:rPr>
              <w:t xml:space="preserve">    тупления солнеч-</w:t>
            </w:r>
          </w:p>
        </w:tc>
        <w:tc>
          <w:tcPr>
            <w:tcW w:w="4395" w:type="dxa"/>
            <w:tcBorders>
              <w:top w:val="nil"/>
              <w:bottom w:val="nil"/>
            </w:tcBorders>
          </w:tcPr>
          <w:p w:rsidR="00A112D9" w:rsidRPr="00A112D9" w:rsidRDefault="00A112D9">
            <w:pPr>
              <w:ind w:left="-8" w:right="-80"/>
              <w:jc w:val="both"/>
              <w:rPr>
                <w:sz w:val="28"/>
                <w:szCs w:val="28"/>
              </w:rPr>
            </w:pPr>
            <w:r w:rsidRPr="00A112D9">
              <w:rPr>
                <w:sz w:val="28"/>
                <w:szCs w:val="28"/>
              </w:rPr>
              <w:t xml:space="preserve">2. Восстановление  и  переоборудование  </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r w:rsidRPr="00A112D9">
              <w:rPr>
                <w:sz w:val="28"/>
                <w:szCs w:val="28"/>
              </w:rPr>
              <w:t xml:space="preserve">    ной  радиации.</w:t>
            </w:r>
          </w:p>
        </w:tc>
        <w:tc>
          <w:tcPr>
            <w:tcW w:w="4395" w:type="dxa"/>
            <w:tcBorders>
              <w:top w:val="nil"/>
              <w:bottom w:val="nil"/>
            </w:tcBorders>
          </w:tcPr>
          <w:p w:rsidR="00A112D9" w:rsidRPr="00A112D9" w:rsidRDefault="00A112D9">
            <w:pPr>
              <w:ind w:right="-80"/>
              <w:jc w:val="both"/>
              <w:rPr>
                <w:sz w:val="28"/>
                <w:szCs w:val="28"/>
              </w:rPr>
            </w:pPr>
            <w:r w:rsidRPr="00A112D9">
              <w:rPr>
                <w:sz w:val="28"/>
                <w:szCs w:val="28"/>
              </w:rPr>
              <w:t xml:space="preserve">конструкций  здания  и  его  элементов,  с  </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22"/>
              <w:jc w:val="both"/>
              <w:rPr>
                <w:sz w:val="28"/>
                <w:szCs w:val="28"/>
              </w:rPr>
            </w:pPr>
            <w:r w:rsidRPr="00A112D9">
              <w:rPr>
                <w:sz w:val="28"/>
                <w:szCs w:val="28"/>
              </w:rPr>
              <w:t>целью  организации  производства  подсол-</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22"/>
              <w:jc w:val="both"/>
              <w:rPr>
                <w:sz w:val="28"/>
                <w:szCs w:val="28"/>
              </w:rPr>
            </w:pPr>
            <w:r w:rsidRPr="00A112D9">
              <w:rPr>
                <w:sz w:val="28"/>
                <w:szCs w:val="28"/>
              </w:rPr>
              <w:t>нечного  масла  не  влияющих  на  психоэ-</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94"/>
              <w:jc w:val="both"/>
              <w:rPr>
                <w:sz w:val="28"/>
                <w:szCs w:val="28"/>
              </w:rPr>
            </w:pPr>
            <w:r w:rsidRPr="00A112D9">
              <w:rPr>
                <w:sz w:val="28"/>
                <w:szCs w:val="28"/>
              </w:rPr>
              <w:t>эмоциональное состояние,  способствующих</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22"/>
              <w:jc w:val="both"/>
              <w:rPr>
                <w:sz w:val="28"/>
                <w:szCs w:val="28"/>
              </w:rPr>
            </w:pPr>
            <w:r w:rsidRPr="00A112D9">
              <w:rPr>
                <w:sz w:val="28"/>
                <w:szCs w:val="28"/>
              </w:rPr>
              <w:t>облучению поверхностей  прямыми  солнеч-</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22"/>
              <w:jc w:val="both"/>
              <w:rPr>
                <w:sz w:val="28"/>
                <w:szCs w:val="28"/>
              </w:rPr>
            </w:pPr>
            <w:r w:rsidRPr="00A112D9">
              <w:rPr>
                <w:sz w:val="28"/>
                <w:szCs w:val="28"/>
              </w:rPr>
              <w:t>ными  лучами  (биологически  полноценный</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22"/>
              <w:jc w:val="both"/>
              <w:rPr>
                <w:sz w:val="28"/>
                <w:szCs w:val="28"/>
              </w:rPr>
            </w:pPr>
            <w:r w:rsidRPr="00A112D9">
              <w:rPr>
                <w:sz w:val="28"/>
                <w:szCs w:val="28"/>
              </w:rPr>
              <w:t>естественный свет), с ориентацией  по  сто-</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22"/>
              <w:jc w:val="both"/>
              <w:rPr>
                <w:sz w:val="28"/>
                <w:szCs w:val="28"/>
              </w:rPr>
            </w:pPr>
            <w:r w:rsidRPr="00A112D9">
              <w:rPr>
                <w:sz w:val="28"/>
                <w:szCs w:val="28"/>
              </w:rPr>
              <w:t>ронам света с целью  нормального  инсоли-</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nil"/>
            </w:tcBorders>
          </w:tcPr>
          <w:p w:rsidR="00A112D9" w:rsidRPr="00A112D9" w:rsidRDefault="00A112D9">
            <w:pPr>
              <w:ind w:right="-22"/>
              <w:jc w:val="both"/>
              <w:rPr>
                <w:sz w:val="28"/>
                <w:szCs w:val="28"/>
              </w:rPr>
            </w:pPr>
          </w:p>
        </w:tc>
        <w:tc>
          <w:tcPr>
            <w:tcW w:w="4395" w:type="dxa"/>
            <w:tcBorders>
              <w:top w:val="nil"/>
              <w:bottom w:val="nil"/>
            </w:tcBorders>
          </w:tcPr>
          <w:p w:rsidR="00A112D9" w:rsidRPr="00A112D9" w:rsidRDefault="00A112D9">
            <w:pPr>
              <w:ind w:right="-22"/>
              <w:jc w:val="both"/>
              <w:rPr>
                <w:sz w:val="28"/>
                <w:szCs w:val="28"/>
              </w:rPr>
            </w:pPr>
            <w:r w:rsidRPr="00A112D9">
              <w:rPr>
                <w:sz w:val="28"/>
                <w:szCs w:val="28"/>
              </w:rPr>
              <w:t>сования  помещений  и  др.</w:t>
            </w:r>
          </w:p>
        </w:tc>
        <w:tc>
          <w:tcPr>
            <w:tcW w:w="2911" w:type="dxa"/>
            <w:tcBorders>
              <w:top w:val="nil"/>
              <w:bottom w:val="nil"/>
            </w:tcBorders>
          </w:tcPr>
          <w:p w:rsidR="00A112D9" w:rsidRPr="00A112D9" w:rsidRDefault="00A112D9">
            <w:pPr>
              <w:ind w:right="-22"/>
              <w:jc w:val="both"/>
              <w:rPr>
                <w:sz w:val="28"/>
                <w:szCs w:val="28"/>
              </w:rPr>
            </w:pPr>
          </w:p>
        </w:tc>
      </w:tr>
      <w:tr w:rsidR="00A112D9" w:rsidRPr="00A112D9">
        <w:tc>
          <w:tcPr>
            <w:tcW w:w="2264" w:type="dxa"/>
            <w:tcBorders>
              <w:top w:val="nil"/>
              <w:bottom w:val="single" w:sz="4" w:space="0" w:color="auto"/>
            </w:tcBorders>
          </w:tcPr>
          <w:p w:rsidR="00A112D9" w:rsidRPr="00A112D9" w:rsidRDefault="00A112D9">
            <w:pPr>
              <w:ind w:right="-22"/>
              <w:jc w:val="both"/>
              <w:rPr>
                <w:sz w:val="28"/>
                <w:szCs w:val="28"/>
              </w:rPr>
            </w:pPr>
          </w:p>
        </w:tc>
        <w:tc>
          <w:tcPr>
            <w:tcW w:w="4395" w:type="dxa"/>
            <w:tcBorders>
              <w:top w:val="nil"/>
              <w:bottom w:val="single" w:sz="4" w:space="0" w:color="auto"/>
            </w:tcBorders>
          </w:tcPr>
          <w:p w:rsidR="00A112D9" w:rsidRPr="00A112D9" w:rsidRDefault="00A112D9">
            <w:pPr>
              <w:ind w:right="-22"/>
              <w:jc w:val="both"/>
              <w:rPr>
                <w:sz w:val="28"/>
                <w:szCs w:val="28"/>
              </w:rPr>
            </w:pPr>
          </w:p>
        </w:tc>
        <w:tc>
          <w:tcPr>
            <w:tcW w:w="2911" w:type="dxa"/>
            <w:tcBorders>
              <w:top w:val="nil"/>
              <w:bottom w:val="single" w:sz="4" w:space="0" w:color="auto"/>
            </w:tcBorders>
          </w:tcPr>
          <w:p w:rsidR="00A112D9" w:rsidRPr="00A112D9" w:rsidRDefault="00A112D9">
            <w:pPr>
              <w:ind w:right="-22"/>
              <w:jc w:val="both"/>
              <w:rPr>
                <w:sz w:val="28"/>
                <w:szCs w:val="28"/>
              </w:rPr>
            </w:pPr>
          </w:p>
        </w:tc>
      </w:tr>
    </w:tbl>
    <w:p w:rsidR="00A112D9" w:rsidRDefault="00A112D9">
      <w:pPr>
        <w:rPr>
          <w:color w:val="FFFFFF"/>
          <w:sz w:val="28"/>
          <w:szCs w:val="28"/>
        </w:rPr>
      </w:pPr>
    </w:p>
    <w:p w:rsidR="00A112D9" w:rsidRDefault="00A112D9">
      <w:pPr>
        <w:ind w:firstLine="720"/>
        <w:jc w:val="both"/>
        <w:rPr>
          <w:sz w:val="28"/>
          <w:szCs w:val="28"/>
        </w:rPr>
      </w:pPr>
      <w:r>
        <w:rPr>
          <w:sz w:val="28"/>
          <w:szCs w:val="28"/>
        </w:rPr>
        <w:t>Основными  метеорологическими  факторами,  которые  влияют  на  трудоспособность  человека,  а  также  на  микроклимат  рабочей  зоны  и  нормализации  его  показателей  являются  температура,  влажность  и  скорость  ветра.</w:t>
      </w:r>
      <w:r>
        <w:rPr>
          <w:sz w:val="28"/>
          <w:szCs w:val="28"/>
          <w:lang w:val="uk-UA"/>
        </w:rPr>
        <w:t xml:space="preserve">  Оптимальне  </w:t>
      </w:r>
      <w:r>
        <w:rPr>
          <w:sz w:val="28"/>
          <w:szCs w:val="28"/>
        </w:rPr>
        <w:t>значения</w:t>
      </w:r>
      <w:r>
        <w:rPr>
          <w:sz w:val="28"/>
          <w:szCs w:val="28"/>
          <w:lang w:val="uk-UA"/>
        </w:rPr>
        <w:t xml:space="preserve">  </w:t>
      </w:r>
      <w:r>
        <w:rPr>
          <w:sz w:val="28"/>
          <w:szCs w:val="28"/>
        </w:rPr>
        <w:t>нормативов  методических  (микроклиматических)  факторов  обеспечивающих  чувство  комфорта  и  предпосылки  для  высокого  уровня  трудоспособности  в  рабочей  зоне,  установлены  исходя  из  категории  тяжести  работы.  Под  рабочей  зоной  понимается  простор  высотой  2 м  над  уровнем  пола  или  площадки,  на  которой  находятся  рабочие  места.  Постоянным  рабочим  местом  является  рабочее  место,  на  котором  работник  находится  большую  часть  (более  50 %  или  более  2  часов  беспрерывно)  всего  рабочего  времени.  Если  при  этом  обслуживание  процессов  производства  осуществляется  в  разных  пунктах  рабочей  зоны,  то  постоянным  рабочим  местом является  вся  рабочая  зона.</w:t>
      </w:r>
    </w:p>
    <w:p w:rsidR="00A112D9" w:rsidRDefault="00A112D9">
      <w:pPr>
        <w:ind w:firstLine="720"/>
        <w:jc w:val="both"/>
        <w:rPr>
          <w:sz w:val="28"/>
          <w:szCs w:val="28"/>
        </w:rPr>
      </w:pPr>
      <w:r>
        <w:rPr>
          <w:sz w:val="28"/>
          <w:szCs w:val="28"/>
        </w:rPr>
        <w:t>Категории  тяжести  работ  для  работающих  в  маслоцехе,  приняты  исходя  из  наименования  специальностей,  выполняемых  функциональных  обязанностей,  определенных  тарифно-квалификационным  справочником,  режима  работы  объекта  и  условий  его  деятельности  по  месту  размещения,  технического  и  технологического  оснащения  и  др.</w:t>
      </w:r>
    </w:p>
    <w:p w:rsidR="00A112D9" w:rsidRDefault="00A112D9">
      <w:pPr>
        <w:ind w:firstLine="720"/>
        <w:jc w:val="both"/>
        <w:rPr>
          <w:sz w:val="28"/>
          <w:szCs w:val="28"/>
        </w:rPr>
      </w:pPr>
      <w:r>
        <w:rPr>
          <w:sz w:val="28"/>
          <w:szCs w:val="28"/>
        </w:rPr>
        <w:t xml:space="preserve">В  табл. 22  приведены  данные  по  категориям  тяжести  работ  для  работающего  персонала  объекта  запланированной  деятельности.  </w:t>
      </w:r>
    </w:p>
    <w:p w:rsidR="00A112D9" w:rsidRDefault="00A112D9">
      <w:pPr>
        <w:ind w:firstLine="720"/>
        <w:jc w:val="both"/>
        <w:rPr>
          <w:sz w:val="28"/>
          <w:szCs w:val="28"/>
        </w:rPr>
      </w:pPr>
    </w:p>
    <w:p w:rsidR="00A112D9" w:rsidRDefault="00A112D9">
      <w:pPr>
        <w:ind w:left="7068" w:firstLine="720"/>
        <w:rPr>
          <w:sz w:val="28"/>
          <w:szCs w:val="28"/>
        </w:rPr>
      </w:pPr>
      <w:r>
        <w:rPr>
          <w:sz w:val="28"/>
          <w:szCs w:val="28"/>
        </w:rPr>
        <w:t>Таблица  22</w:t>
      </w:r>
    </w:p>
    <w:p w:rsidR="00A112D9" w:rsidRDefault="00A112D9">
      <w:pPr>
        <w:ind w:firstLine="720"/>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667"/>
        <w:gridCol w:w="724"/>
        <w:gridCol w:w="727"/>
        <w:gridCol w:w="1340"/>
        <w:gridCol w:w="4112"/>
      </w:tblGrid>
      <w:tr w:rsidR="00A112D9" w:rsidRPr="00A112D9">
        <w:trPr>
          <w:cantSplit/>
        </w:trPr>
        <w:tc>
          <w:tcPr>
            <w:tcW w:w="2712" w:type="dxa"/>
            <w:vMerge w:val="restart"/>
            <w:tcBorders>
              <w:top w:val="single" w:sz="4" w:space="0" w:color="auto"/>
              <w:bottom w:val="nil"/>
            </w:tcBorders>
            <w:vAlign w:val="center"/>
          </w:tcPr>
          <w:p w:rsidR="00A112D9" w:rsidRPr="00A112D9" w:rsidRDefault="00A112D9">
            <w:pPr>
              <w:jc w:val="center"/>
              <w:rPr>
                <w:sz w:val="28"/>
                <w:szCs w:val="28"/>
              </w:rPr>
            </w:pPr>
            <w:r w:rsidRPr="00A112D9">
              <w:rPr>
                <w:sz w:val="28"/>
                <w:szCs w:val="28"/>
              </w:rPr>
              <w:t>Наименование</w:t>
            </w:r>
          </w:p>
        </w:tc>
        <w:tc>
          <w:tcPr>
            <w:tcW w:w="686" w:type="dxa"/>
            <w:vMerge w:val="restart"/>
            <w:tcBorders>
              <w:top w:val="single" w:sz="4" w:space="0" w:color="auto"/>
              <w:bottom w:val="nil"/>
            </w:tcBorders>
            <w:vAlign w:val="center"/>
          </w:tcPr>
          <w:p w:rsidR="00A112D9" w:rsidRPr="00A112D9" w:rsidRDefault="00A112D9">
            <w:pPr>
              <w:rPr>
                <w:sz w:val="28"/>
                <w:szCs w:val="28"/>
              </w:rPr>
            </w:pPr>
            <w:r w:rsidRPr="00A112D9">
              <w:rPr>
                <w:sz w:val="28"/>
                <w:szCs w:val="28"/>
              </w:rPr>
              <w:t>Ед.</w:t>
            </w:r>
          </w:p>
          <w:p w:rsidR="00A112D9" w:rsidRPr="00A112D9" w:rsidRDefault="00A112D9">
            <w:pPr>
              <w:rPr>
                <w:sz w:val="28"/>
                <w:szCs w:val="28"/>
              </w:rPr>
            </w:pPr>
            <w:r w:rsidRPr="00A112D9">
              <w:rPr>
                <w:sz w:val="28"/>
                <w:szCs w:val="28"/>
              </w:rPr>
              <w:t>изм.</w:t>
            </w:r>
          </w:p>
        </w:tc>
        <w:tc>
          <w:tcPr>
            <w:tcW w:w="742" w:type="dxa"/>
            <w:vMerge w:val="restart"/>
            <w:tcBorders>
              <w:top w:val="single" w:sz="4" w:space="0" w:color="auto"/>
              <w:bottom w:val="nil"/>
            </w:tcBorders>
            <w:vAlign w:val="center"/>
          </w:tcPr>
          <w:p w:rsidR="00A112D9" w:rsidRPr="00A112D9" w:rsidRDefault="00A112D9">
            <w:pPr>
              <w:jc w:val="center"/>
              <w:rPr>
                <w:sz w:val="28"/>
                <w:szCs w:val="28"/>
              </w:rPr>
            </w:pPr>
            <w:r w:rsidRPr="00A112D9">
              <w:rPr>
                <w:sz w:val="28"/>
                <w:szCs w:val="28"/>
              </w:rPr>
              <w:t>К-во</w:t>
            </w:r>
          </w:p>
        </w:tc>
        <w:tc>
          <w:tcPr>
            <w:tcW w:w="1190" w:type="dxa"/>
            <w:tcBorders>
              <w:top w:val="single" w:sz="4" w:space="0" w:color="auto"/>
              <w:bottom w:val="nil"/>
            </w:tcBorders>
          </w:tcPr>
          <w:p w:rsidR="00A112D9" w:rsidRPr="00A112D9" w:rsidRDefault="00A112D9">
            <w:pPr>
              <w:ind w:right="-108"/>
              <w:jc w:val="both"/>
              <w:rPr>
                <w:sz w:val="28"/>
                <w:szCs w:val="28"/>
              </w:rPr>
            </w:pPr>
            <w:r w:rsidRPr="00A112D9">
              <w:rPr>
                <w:sz w:val="28"/>
                <w:szCs w:val="28"/>
              </w:rPr>
              <w:t>Категория</w:t>
            </w:r>
          </w:p>
        </w:tc>
        <w:tc>
          <w:tcPr>
            <w:tcW w:w="4240" w:type="dxa"/>
            <w:vMerge w:val="restart"/>
            <w:tcBorders>
              <w:top w:val="single" w:sz="4" w:space="0" w:color="auto"/>
              <w:bottom w:val="nil"/>
            </w:tcBorders>
            <w:vAlign w:val="center"/>
          </w:tcPr>
          <w:p w:rsidR="00A112D9" w:rsidRPr="00A112D9" w:rsidRDefault="00A112D9">
            <w:pPr>
              <w:jc w:val="center"/>
              <w:rPr>
                <w:sz w:val="28"/>
                <w:szCs w:val="28"/>
              </w:rPr>
            </w:pPr>
            <w:r w:rsidRPr="00A112D9">
              <w:rPr>
                <w:sz w:val="28"/>
                <w:szCs w:val="28"/>
              </w:rPr>
              <w:t>Характеристика</w:t>
            </w:r>
          </w:p>
        </w:tc>
      </w:tr>
      <w:tr w:rsidR="00A112D9" w:rsidRPr="00A112D9">
        <w:trPr>
          <w:cantSplit/>
        </w:trPr>
        <w:tc>
          <w:tcPr>
            <w:tcW w:w="2712" w:type="dxa"/>
            <w:vMerge/>
            <w:tcBorders>
              <w:top w:val="nil"/>
              <w:bottom w:val="nil"/>
            </w:tcBorders>
          </w:tcPr>
          <w:p w:rsidR="00A112D9" w:rsidRPr="00A112D9" w:rsidRDefault="00A112D9">
            <w:pPr>
              <w:jc w:val="both"/>
              <w:rPr>
                <w:sz w:val="28"/>
                <w:szCs w:val="28"/>
              </w:rPr>
            </w:pPr>
          </w:p>
        </w:tc>
        <w:tc>
          <w:tcPr>
            <w:tcW w:w="686" w:type="dxa"/>
            <w:vMerge/>
            <w:tcBorders>
              <w:top w:val="nil"/>
              <w:bottom w:val="nil"/>
            </w:tcBorders>
          </w:tcPr>
          <w:p w:rsidR="00A112D9" w:rsidRPr="00A112D9" w:rsidRDefault="00A112D9">
            <w:pPr>
              <w:jc w:val="both"/>
              <w:rPr>
                <w:sz w:val="28"/>
                <w:szCs w:val="28"/>
              </w:rPr>
            </w:pPr>
          </w:p>
        </w:tc>
        <w:tc>
          <w:tcPr>
            <w:tcW w:w="742" w:type="dxa"/>
            <w:vMerge/>
            <w:tcBorders>
              <w:top w:val="nil"/>
              <w:bottom w:val="nil"/>
            </w:tcBorders>
          </w:tcPr>
          <w:p w:rsidR="00A112D9" w:rsidRPr="00A112D9" w:rsidRDefault="00A112D9">
            <w:pPr>
              <w:rPr>
                <w:sz w:val="28"/>
                <w:szCs w:val="28"/>
              </w:rPr>
            </w:pPr>
          </w:p>
        </w:tc>
        <w:tc>
          <w:tcPr>
            <w:tcW w:w="1190" w:type="dxa"/>
            <w:tcBorders>
              <w:top w:val="nil"/>
              <w:bottom w:val="nil"/>
            </w:tcBorders>
          </w:tcPr>
          <w:p w:rsidR="00A112D9" w:rsidRPr="00A112D9" w:rsidRDefault="00A112D9">
            <w:pPr>
              <w:jc w:val="both"/>
              <w:rPr>
                <w:sz w:val="28"/>
                <w:szCs w:val="28"/>
              </w:rPr>
            </w:pPr>
            <w:r w:rsidRPr="00A112D9">
              <w:rPr>
                <w:sz w:val="28"/>
                <w:szCs w:val="28"/>
              </w:rPr>
              <w:t>тяжести</w:t>
            </w:r>
          </w:p>
        </w:tc>
        <w:tc>
          <w:tcPr>
            <w:tcW w:w="4240" w:type="dxa"/>
            <w:vMerge/>
            <w:tcBorders>
              <w:top w:val="nil"/>
              <w:bottom w:val="nil"/>
            </w:tcBorders>
          </w:tcPr>
          <w:p w:rsidR="00A112D9" w:rsidRPr="00A112D9" w:rsidRDefault="00A112D9">
            <w:pPr>
              <w:jc w:val="both"/>
              <w:rPr>
                <w:sz w:val="28"/>
                <w:szCs w:val="28"/>
              </w:rPr>
            </w:pPr>
          </w:p>
        </w:tc>
      </w:tr>
      <w:tr w:rsidR="00A112D9" w:rsidRPr="00A112D9">
        <w:trPr>
          <w:cantSplit/>
        </w:trPr>
        <w:tc>
          <w:tcPr>
            <w:tcW w:w="2712" w:type="dxa"/>
            <w:vMerge/>
            <w:tcBorders>
              <w:top w:val="nil"/>
              <w:bottom w:val="single" w:sz="4" w:space="0" w:color="auto"/>
            </w:tcBorders>
          </w:tcPr>
          <w:p w:rsidR="00A112D9" w:rsidRPr="00A112D9" w:rsidRDefault="00A112D9">
            <w:pPr>
              <w:jc w:val="both"/>
              <w:rPr>
                <w:sz w:val="28"/>
                <w:szCs w:val="28"/>
              </w:rPr>
            </w:pPr>
          </w:p>
        </w:tc>
        <w:tc>
          <w:tcPr>
            <w:tcW w:w="686" w:type="dxa"/>
            <w:vMerge/>
            <w:tcBorders>
              <w:top w:val="nil"/>
              <w:bottom w:val="single" w:sz="4" w:space="0" w:color="auto"/>
            </w:tcBorders>
          </w:tcPr>
          <w:p w:rsidR="00A112D9" w:rsidRPr="00A112D9" w:rsidRDefault="00A112D9">
            <w:pPr>
              <w:jc w:val="both"/>
              <w:rPr>
                <w:sz w:val="28"/>
                <w:szCs w:val="28"/>
              </w:rPr>
            </w:pPr>
          </w:p>
        </w:tc>
        <w:tc>
          <w:tcPr>
            <w:tcW w:w="742" w:type="dxa"/>
            <w:vMerge/>
            <w:tcBorders>
              <w:top w:val="nil"/>
              <w:bottom w:val="single" w:sz="4" w:space="0" w:color="auto"/>
            </w:tcBorders>
          </w:tcPr>
          <w:p w:rsidR="00A112D9" w:rsidRPr="00A112D9" w:rsidRDefault="00A112D9">
            <w:pPr>
              <w:rPr>
                <w:sz w:val="28"/>
                <w:szCs w:val="28"/>
              </w:rPr>
            </w:pPr>
          </w:p>
        </w:tc>
        <w:tc>
          <w:tcPr>
            <w:tcW w:w="1190" w:type="dxa"/>
            <w:tcBorders>
              <w:top w:val="nil"/>
              <w:bottom w:val="single" w:sz="4" w:space="0" w:color="auto"/>
            </w:tcBorders>
          </w:tcPr>
          <w:p w:rsidR="00A112D9" w:rsidRPr="00A112D9" w:rsidRDefault="00A112D9">
            <w:pPr>
              <w:jc w:val="both"/>
              <w:rPr>
                <w:sz w:val="28"/>
                <w:szCs w:val="28"/>
              </w:rPr>
            </w:pPr>
            <w:r w:rsidRPr="00A112D9">
              <w:rPr>
                <w:sz w:val="28"/>
                <w:szCs w:val="28"/>
              </w:rPr>
              <w:t>работ</w:t>
            </w:r>
          </w:p>
        </w:tc>
        <w:tc>
          <w:tcPr>
            <w:tcW w:w="4240" w:type="dxa"/>
            <w:vMerge/>
            <w:tcBorders>
              <w:top w:val="nil"/>
              <w:bottom w:val="single" w:sz="4" w:space="0" w:color="auto"/>
            </w:tcBorders>
          </w:tcPr>
          <w:p w:rsidR="00A112D9" w:rsidRPr="00A112D9" w:rsidRDefault="00A112D9">
            <w:pPr>
              <w:jc w:val="both"/>
              <w:rPr>
                <w:sz w:val="28"/>
                <w:szCs w:val="28"/>
              </w:rPr>
            </w:pPr>
          </w:p>
        </w:tc>
      </w:tr>
      <w:tr w:rsidR="00A112D9" w:rsidRPr="00A112D9">
        <w:tc>
          <w:tcPr>
            <w:tcW w:w="2712"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1</w:t>
            </w:r>
          </w:p>
        </w:tc>
        <w:tc>
          <w:tcPr>
            <w:tcW w:w="686"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2</w:t>
            </w:r>
          </w:p>
        </w:tc>
        <w:tc>
          <w:tcPr>
            <w:tcW w:w="742"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3</w:t>
            </w:r>
          </w:p>
        </w:tc>
        <w:tc>
          <w:tcPr>
            <w:tcW w:w="1190"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4</w:t>
            </w:r>
          </w:p>
        </w:tc>
        <w:tc>
          <w:tcPr>
            <w:tcW w:w="4240"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5</w:t>
            </w:r>
          </w:p>
        </w:tc>
      </w:tr>
      <w:tr w:rsidR="00A112D9" w:rsidRPr="00A112D9">
        <w:tc>
          <w:tcPr>
            <w:tcW w:w="2712" w:type="dxa"/>
            <w:tcBorders>
              <w:top w:val="single" w:sz="4" w:space="0" w:color="auto"/>
              <w:bottom w:val="nil"/>
            </w:tcBorders>
          </w:tcPr>
          <w:p w:rsidR="00A112D9" w:rsidRPr="00A112D9" w:rsidRDefault="00A112D9">
            <w:pPr>
              <w:jc w:val="both"/>
              <w:rPr>
                <w:sz w:val="28"/>
                <w:szCs w:val="28"/>
              </w:rPr>
            </w:pPr>
          </w:p>
        </w:tc>
        <w:tc>
          <w:tcPr>
            <w:tcW w:w="686" w:type="dxa"/>
            <w:tcBorders>
              <w:top w:val="single" w:sz="4" w:space="0" w:color="auto"/>
              <w:bottom w:val="nil"/>
            </w:tcBorders>
          </w:tcPr>
          <w:p w:rsidR="00A112D9" w:rsidRPr="00A112D9" w:rsidRDefault="00A112D9">
            <w:pPr>
              <w:jc w:val="both"/>
              <w:rPr>
                <w:sz w:val="28"/>
                <w:szCs w:val="28"/>
              </w:rPr>
            </w:pPr>
          </w:p>
        </w:tc>
        <w:tc>
          <w:tcPr>
            <w:tcW w:w="742" w:type="dxa"/>
            <w:tcBorders>
              <w:top w:val="single" w:sz="4" w:space="0" w:color="auto"/>
              <w:bottom w:val="nil"/>
            </w:tcBorders>
          </w:tcPr>
          <w:p w:rsidR="00A112D9" w:rsidRPr="00A112D9" w:rsidRDefault="00A112D9">
            <w:pPr>
              <w:jc w:val="both"/>
              <w:rPr>
                <w:sz w:val="28"/>
                <w:szCs w:val="28"/>
              </w:rPr>
            </w:pPr>
          </w:p>
        </w:tc>
        <w:tc>
          <w:tcPr>
            <w:tcW w:w="1190" w:type="dxa"/>
            <w:tcBorders>
              <w:top w:val="single" w:sz="4" w:space="0" w:color="auto"/>
              <w:bottom w:val="nil"/>
            </w:tcBorders>
          </w:tcPr>
          <w:p w:rsidR="00A112D9" w:rsidRPr="00A112D9" w:rsidRDefault="00A112D9">
            <w:pPr>
              <w:jc w:val="both"/>
              <w:rPr>
                <w:sz w:val="28"/>
                <w:szCs w:val="28"/>
              </w:rPr>
            </w:pPr>
          </w:p>
        </w:tc>
        <w:tc>
          <w:tcPr>
            <w:tcW w:w="4240" w:type="dxa"/>
            <w:tcBorders>
              <w:top w:val="single" w:sz="4" w:space="0" w:color="auto"/>
              <w:bottom w:val="nil"/>
            </w:tcBorders>
          </w:tcPr>
          <w:p w:rsidR="00A112D9" w:rsidRPr="00A112D9" w:rsidRDefault="00A112D9">
            <w:pPr>
              <w:jc w:val="both"/>
              <w:rPr>
                <w:sz w:val="28"/>
                <w:szCs w:val="28"/>
              </w:rPr>
            </w:pPr>
          </w:p>
        </w:tc>
      </w:tr>
      <w:tr w:rsidR="00A112D9" w:rsidRPr="00A112D9">
        <w:trPr>
          <w:cantSplit/>
        </w:trPr>
        <w:tc>
          <w:tcPr>
            <w:tcW w:w="2712" w:type="dxa"/>
            <w:tcBorders>
              <w:top w:val="nil"/>
              <w:bottom w:val="nil"/>
            </w:tcBorders>
          </w:tcPr>
          <w:p w:rsidR="00A112D9" w:rsidRPr="00A112D9" w:rsidRDefault="00A112D9">
            <w:pPr>
              <w:jc w:val="both"/>
              <w:rPr>
                <w:sz w:val="28"/>
                <w:szCs w:val="28"/>
              </w:rPr>
            </w:pPr>
            <w:r w:rsidRPr="00A112D9">
              <w:rPr>
                <w:sz w:val="28"/>
                <w:szCs w:val="28"/>
              </w:rPr>
              <w:t>1. Мастер - лаборант</w:t>
            </w:r>
          </w:p>
        </w:tc>
        <w:tc>
          <w:tcPr>
            <w:tcW w:w="686" w:type="dxa"/>
            <w:tcBorders>
              <w:top w:val="nil"/>
              <w:bottom w:val="nil"/>
            </w:tcBorders>
          </w:tcPr>
          <w:p w:rsidR="00A112D9" w:rsidRPr="00A112D9" w:rsidRDefault="00A112D9">
            <w:pPr>
              <w:jc w:val="center"/>
              <w:rPr>
                <w:sz w:val="28"/>
                <w:szCs w:val="28"/>
              </w:rPr>
            </w:pPr>
            <w:r w:rsidRPr="00A112D9">
              <w:rPr>
                <w:sz w:val="28"/>
                <w:szCs w:val="28"/>
              </w:rPr>
              <w:t>чел.</w:t>
            </w:r>
          </w:p>
        </w:tc>
        <w:tc>
          <w:tcPr>
            <w:tcW w:w="742" w:type="dxa"/>
            <w:tcBorders>
              <w:top w:val="nil"/>
              <w:bottom w:val="nil"/>
            </w:tcBorders>
          </w:tcPr>
          <w:p w:rsidR="00A112D9" w:rsidRPr="00A112D9" w:rsidRDefault="00A112D9">
            <w:pPr>
              <w:jc w:val="center"/>
              <w:rPr>
                <w:sz w:val="28"/>
                <w:szCs w:val="28"/>
              </w:rPr>
            </w:pPr>
            <w:r w:rsidRPr="00A112D9">
              <w:rPr>
                <w:sz w:val="28"/>
                <w:szCs w:val="28"/>
              </w:rPr>
              <w:t>1</w:t>
            </w:r>
          </w:p>
        </w:tc>
        <w:tc>
          <w:tcPr>
            <w:tcW w:w="1190" w:type="dxa"/>
            <w:tcBorders>
              <w:top w:val="nil"/>
              <w:bottom w:val="nil"/>
            </w:tcBorders>
          </w:tcPr>
          <w:p w:rsidR="00A112D9" w:rsidRPr="00A112D9" w:rsidRDefault="00A112D9">
            <w:pPr>
              <w:jc w:val="center"/>
              <w:rPr>
                <w:sz w:val="28"/>
                <w:szCs w:val="28"/>
              </w:rPr>
            </w:pPr>
            <w:r w:rsidRPr="00A112D9">
              <w:rPr>
                <w:sz w:val="28"/>
                <w:szCs w:val="28"/>
                <w:lang w:val="uk-UA"/>
              </w:rPr>
              <w:t>1 б</w:t>
            </w:r>
          </w:p>
        </w:tc>
        <w:tc>
          <w:tcPr>
            <w:tcW w:w="4240" w:type="dxa"/>
            <w:vMerge w:val="restart"/>
            <w:tcBorders>
              <w:top w:val="nil"/>
              <w:bottom w:val="nil"/>
            </w:tcBorders>
          </w:tcPr>
          <w:p w:rsidR="00A112D9" w:rsidRPr="00A112D9" w:rsidRDefault="00A112D9">
            <w:pPr>
              <w:jc w:val="both"/>
              <w:rPr>
                <w:sz w:val="28"/>
                <w:szCs w:val="28"/>
              </w:rPr>
            </w:pPr>
            <w:r w:rsidRPr="00A112D9">
              <w:rPr>
                <w:sz w:val="28"/>
                <w:szCs w:val="28"/>
              </w:rPr>
              <w:t>Легкая  работа,  выполняемая  в  сидячем  положении  или  связанная  с хождением  и  сопровождается  некоторой  физической  нагрузкой  (затраты  энергии – 121-151 Ккал/час).</w:t>
            </w:r>
          </w:p>
        </w:tc>
      </w:tr>
      <w:tr w:rsidR="00A112D9" w:rsidRPr="00A112D9">
        <w:trPr>
          <w:cantSplit/>
        </w:trPr>
        <w:tc>
          <w:tcPr>
            <w:tcW w:w="2712" w:type="dxa"/>
            <w:tcBorders>
              <w:top w:val="nil"/>
              <w:bottom w:val="nil"/>
            </w:tcBorders>
          </w:tcPr>
          <w:p w:rsidR="00A112D9" w:rsidRPr="00A112D9" w:rsidRDefault="00A112D9">
            <w:pPr>
              <w:jc w:val="both"/>
              <w:rPr>
                <w:sz w:val="28"/>
                <w:szCs w:val="28"/>
              </w:rPr>
            </w:pPr>
          </w:p>
        </w:tc>
        <w:tc>
          <w:tcPr>
            <w:tcW w:w="686" w:type="dxa"/>
            <w:tcBorders>
              <w:top w:val="nil"/>
              <w:bottom w:val="nil"/>
            </w:tcBorders>
          </w:tcPr>
          <w:p w:rsidR="00A112D9" w:rsidRPr="00A112D9" w:rsidRDefault="00A112D9">
            <w:pPr>
              <w:jc w:val="center"/>
              <w:rPr>
                <w:sz w:val="28"/>
                <w:szCs w:val="28"/>
              </w:rPr>
            </w:pPr>
          </w:p>
        </w:tc>
        <w:tc>
          <w:tcPr>
            <w:tcW w:w="742" w:type="dxa"/>
            <w:tcBorders>
              <w:top w:val="nil"/>
              <w:bottom w:val="nil"/>
            </w:tcBorders>
          </w:tcPr>
          <w:p w:rsidR="00A112D9" w:rsidRPr="00A112D9" w:rsidRDefault="00A112D9">
            <w:pPr>
              <w:jc w:val="center"/>
              <w:rPr>
                <w:sz w:val="28"/>
                <w:szCs w:val="28"/>
              </w:rPr>
            </w:pPr>
          </w:p>
        </w:tc>
        <w:tc>
          <w:tcPr>
            <w:tcW w:w="1190" w:type="dxa"/>
            <w:tcBorders>
              <w:top w:val="nil"/>
              <w:bottom w:val="nil"/>
            </w:tcBorders>
          </w:tcPr>
          <w:p w:rsidR="00A112D9" w:rsidRPr="00A112D9" w:rsidRDefault="00A112D9">
            <w:pPr>
              <w:jc w:val="center"/>
              <w:rPr>
                <w:sz w:val="28"/>
                <w:szCs w:val="28"/>
              </w:rPr>
            </w:pPr>
          </w:p>
        </w:tc>
        <w:tc>
          <w:tcPr>
            <w:tcW w:w="4240" w:type="dxa"/>
            <w:vMerge/>
            <w:tcBorders>
              <w:top w:val="nil"/>
              <w:bottom w:val="nil"/>
            </w:tcBorders>
          </w:tcPr>
          <w:p w:rsidR="00A112D9" w:rsidRPr="00A112D9" w:rsidRDefault="00A112D9">
            <w:pPr>
              <w:jc w:val="both"/>
              <w:rPr>
                <w:sz w:val="28"/>
                <w:szCs w:val="28"/>
              </w:rPr>
            </w:pPr>
          </w:p>
        </w:tc>
      </w:tr>
      <w:tr w:rsidR="00A112D9" w:rsidRPr="00A112D9">
        <w:trPr>
          <w:cantSplit/>
        </w:trPr>
        <w:tc>
          <w:tcPr>
            <w:tcW w:w="2712" w:type="dxa"/>
            <w:tcBorders>
              <w:top w:val="nil"/>
              <w:bottom w:val="nil"/>
            </w:tcBorders>
          </w:tcPr>
          <w:p w:rsidR="00A112D9" w:rsidRPr="00A112D9" w:rsidRDefault="00A112D9">
            <w:pPr>
              <w:jc w:val="both"/>
              <w:rPr>
                <w:sz w:val="28"/>
                <w:szCs w:val="28"/>
              </w:rPr>
            </w:pPr>
          </w:p>
        </w:tc>
        <w:tc>
          <w:tcPr>
            <w:tcW w:w="686" w:type="dxa"/>
            <w:tcBorders>
              <w:top w:val="nil"/>
              <w:bottom w:val="nil"/>
            </w:tcBorders>
          </w:tcPr>
          <w:p w:rsidR="00A112D9" w:rsidRPr="00A112D9" w:rsidRDefault="00A112D9">
            <w:pPr>
              <w:jc w:val="center"/>
              <w:rPr>
                <w:sz w:val="28"/>
                <w:szCs w:val="28"/>
              </w:rPr>
            </w:pPr>
          </w:p>
        </w:tc>
        <w:tc>
          <w:tcPr>
            <w:tcW w:w="742" w:type="dxa"/>
            <w:tcBorders>
              <w:top w:val="nil"/>
              <w:bottom w:val="nil"/>
            </w:tcBorders>
          </w:tcPr>
          <w:p w:rsidR="00A112D9" w:rsidRPr="00A112D9" w:rsidRDefault="00A112D9">
            <w:pPr>
              <w:jc w:val="center"/>
              <w:rPr>
                <w:sz w:val="28"/>
                <w:szCs w:val="28"/>
              </w:rPr>
            </w:pPr>
          </w:p>
        </w:tc>
        <w:tc>
          <w:tcPr>
            <w:tcW w:w="1190" w:type="dxa"/>
            <w:tcBorders>
              <w:top w:val="nil"/>
              <w:bottom w:val="nil"/>
            </w:tcBorders>
          </w:tcPr>
          <w:p w:rsidR="00A112D9" w:rsidRPr="00A112D9" w:rsidRDefault="00A112D9">
            <w:pPr>
              <w:jc w:val="center"/>
              <w:rPr>
                <w:sz w:val="28"/>
                <w:szCs w:val="28"/>
              </w:rPr>
            </w:pPr>
          </w:p>
        </w:tc>
        <w:tc>
          <w:tcPr>
            <w:tcW w:w="4240" w:type="dxa"/>
            <w:vMerge/>
            <w:tcBorders>
              <w:top w:val="nil"/>
              <w:bottom w:val="nil"/>
            </w:tcBorders>
          </w:tcPr>
          <w:p w:rsidR="00A112D9" w:rsidRPr="00A112D9" w:rsidRDefault="00A112D9">
            <w:pPr>
              <w:jc w:val="both"/>
              <w:rPr>
                <w:sz w:val="28"/>
                <w:szCs w:val="28"/>
              </w:rPr>
            </w:pPr>
          </w:p>
        </w:tc>
      </w:tr>
      <w:tr w:rsidR="00A112D9" w:rsidRPr="00A112D9">
        <w:trPr>
          <w:cantSplit/>
        </w:trPr>
        <w:tc>
          <w:tcPr>
            <w:tcW w:w="2712" w:type="dxa"/>
            <w:tcBorders>
              <w:top w:val="nil"/>
              <w:bottom w:val="nil"/>
            </w:tcBorders>
          </w:tcPr>
          <w:p w:rsidR="00A112D9" w:rsidRPr="00A112D9" w:rsidRDefault="00A112D9">
            <w:pPr>
              <w:jc w:val="both"/>
              <w:rPr>
                <w:sz w:val="28"/>
                <w:szCs w:val="28"/>
              </w:rPr>
            </w:pPr>
          </w:p>
        </w:tc>
        <w:tc>
          <w:tcPr>
            <w:tcW w:w="686" w:type="dxa"/>
            <w:tcBorders>
              <w:top w:val="nil"/>
              <w:bottom w:val="nil"/>
            </w:tcBorders>
          </w:tcPr>
          <w:p w:rsidR="00A112D9" w:rsidRPr="00A112D9" w:rsidRDefault="00A112D9">
            <w:pPr>
              <w:jc w:val="center"/>
              <w:rPr>
                <w:sz w:val="28"/>
                <w:szCs w:val="28"/>
              </w:rPr>
            </w:pPr>
          </w:p>
        </w:tc>
        <w:tc>
          <w:tcPr>
            <w:tcW w:w="742" w:type="dxa"/>
            <w:tcBorders>
              <w:top w:val="nil"/>
              <w:bottom w:val="nil"/>
            </w:tcBorders>
          </w:tcPr>
          <w:p w:rsidR="00A112D9" w:rsidRPr="00A112D9" w:rsidRDefault="00A112D9">
            <w:pPr>
              <w:jc w:val="center"/>
              <w:rPr>
                <w:sz w:val="28"/>
                <w:szCs w:val="28"/>
              </w:rPr>
            </w:pPr>
          </w:p>
        </w:tc>
        <w:tc>
          <w:tcPr>
            <w:tcW w:w="1190" w:type="dxa"/>
            <w:tcBorders>
              <w:top w:val="nil"/>
              <w:bottom w:val="nil"/>
            </w:tcBorders>
          </w:tcPr>
          <w:p w:rsidR="00A112D9" w:rsidRPr="00A112D9" w:rsidRDefault="00A112D9">
            <w:pPr>
              <w:jc w:val="center"/>
              <w:rPr>
                <w:sz w:val="28"/>
                <w:szCs w:val="28"/>
              </w:rPr>
            </w:pPr>
          </w:p>
        </w:tc>
        <w:tc>
          <w:tcPr>
            <w:tcW w:w="4240" w:type="dxa"/>
            <w:vMerge/>
            <w:tcBorders>
              <w:top w:val="nil"/>
              <w:bottom w:val="nil"/>
            </w:tcBorders>
          </w:tcPr>
          <w:p w:rsidR="00A112D9" w:rsidRPr="00A112D9" w:rsidRDefault="00A112D9">
            <w:pPr>
              <w:jc w:val="both"/>
              <w:rPr>
                <w:sz w:val="28"/>
                <w:szCs w:val="28"/>
              </w:rPr>
            </w:pPr>
          </w:p>
        </w:tc>
      </w:tr>
      <w:tr w:rsidR="00A112D9" w:rsidRPr="00A112D9">
        <w:trPr>
          <w:cantSplit/>
        </w:trPr>
        <w:tc>
          <w:tcPr>
            <w:tcW w:w="2712" w:type="dxa"/>
            <w:tcBorders>
              <w:top w:val="nil"/>
              <w:bottom w:val="nil"/>
            </w:tcBorders>
          </w:tcPr>
          <w:p w:rsidR="00A112D9" w:rsidRPr="00A112D9" w:rsidRDefault="00A112D9">
            <w:pPr>
              <w:jc w:val="both"/>
              <w:rPr>
                <w:sz w:val="28"/>
                <w:szCs w:val="28"/>
              </w:rPr>
            </w:pPr>
          </w:p>
        </w:tc>
        <w:tc>
          <w:tcPr>
            <w:tcW w:w="686" w:type="dxa"/>
            <w:tcBorders>
              <w:top w:val="nil"/>
              <w:bottom w:val="nil"/>
            </w:tcBorders>
          </w:tcPr>
          <w:p w:rsidR="00A112D9" w:rsidRPr="00A112D9" w:rsidRDefault="00A112D9">
            <w:pPr>
              <w:jc w:val="center"/>
              <w:rPr>
                <w:sz w:val="28"/>
                <w:szCs w:val="28"/>
              </w:rPr>
            </w:pPr>
          </w:p>
        </w:tc>
        <w:tc>
          <w:tcPr>
            <w:tcW w:w="742" w:type="dxa"/>
            <w:tcBorders>
              <w:top w:val="nil"/>
              <w:bottom w:val="nil"/>
            </w:tcBorders>
          </w:tcPr>
          <w:p w:rsidR="00A112D9" w:rsidRPr="00A112D9" w:rsidRDefault="00A112D9">
            <w:pPr>
              <w:jc w:val="center"/>
              <w:rPr>
                <w:sz w:val="28"/>
                <w:szCs w:val="28"/>
              </w:rPr>
            </w:pPr>
          </w:p>
        </w:tc>
        <w:tc>
          <w:tcPr>
            <w:tcW w:w="1190" w:type="dxa"/>
            <w:tcBorders>
              <w:top w:val="nil"/>
              <w:bottom w:val="nil"/>
            </w:tcBorders>
          </w:tcPr>
          <w:p w:rsidR="00A112D9" w:rsidRPr="00A112D9" w:rsidRDefault="00A112D9">
            <w:pPr>
              <w:jc w:val="center"/>
              <w:rPr>
                <w:sz w:val="28"/>
                <w:szCs w:val="28"/>
              </w:rPr>
            </w:pPr>
          </w:p>
        </w:tc>
        <w:tc>
          <w:tcPr>
            <w:tcW w:w="4240" w:type="dxa"/>
            <w:vMerge/>
            <w:tcBorders>
              <w:top w:val="nil"/>
              <w:bottom w:val="nil"/>
            </w:tcBorders>
          </w:tcPr>
          <w:p w:rsidR="00A112D9" w:rsidRPr="00A112D9" w:rsidRDefault="00A112D9">
            <w:pPr>
              <w:jc w:val="both"/>
              <w:rPr>
                <w:sz w:val="28"/>
                <w:szCs w:val="28"/>
              </w:rPr>
            </w:pPr>
          </w:p>
        </w:tc>
      </w:tr>
      <w:tr w:rsidR="00A112D9" w:rsidRPr="00A112D9">
        <w:tc>
          <w:tcPr>
            <w:tcW w:w="2712" w:type="dxa"/>
            <w:tcBorders>
              <w:top w:val="nil"/>
              <w:bottom w:val="single" w:sz="4" w:space="0" w:color="auto"/>
            </w:tcBorders>
          </w:tcPr>
          <w:p w:rsidR="00A112D9" w:rsidRPr="00A112D9" w:rsidRDefault="00A112D9">
            <w:pPr>
              <w:jc w:val="both"/>
              <w:rPr>
                <w:sz w:val="28"/>
                <w:szCs w:val="28"/>
              </w:rPr>
            </w:pPr>
          </w:p>
        </w:tc>
        <w:tc>
          <w:tcPr>
            <w:tcW w:w="686" w:type="dxa"/>
            <w:tcBorders>
              <w:top w:val="nil"/>
              <w:bottom w:val="single" w:sz="4" w:space="0" w:color="auto"/>
            </w:tcBorders>
          </w:tcPr>
          <w:p w:rsidR="00A112D9" w:rsidRPr="00A112D9" w:rsidRDefault="00A112D9">
            <w:pPr>
              <w:jc w:val="center"/>
              <w:rPr>
                <w:sz w:val="28"/>
                <w:szCs w:val="28"/>
              </w:rPr>
            </w:pPr>
          </w:p>
        </w:tc>
        <w:tc>
          <w:tcPr>
            <w:tcW w:w="742" w:type="dxa"/>
            <w:tcBorders>
              <w:top w:val="nil"/>
              <w:bottom w:val="single" w:sz="4" w:space="0" w:color="auto"/>
            </w:tcBorders>
          </w:tcPr>
          <w:p w:rsidR="00A112D9" w:rsidRPr="00A112D9" w:rsidRDefault="00A112D9">
            <w:pPr>
              <w:jc w:val="center"/>
              <w:rPr>
                <w:sz w:val="28"/>
                <w:szCs w:val="28"/>
              </w:rPr>
            </w:pPr>
          </w:p>
        </w:tc>
        <w:tc>
          <w:tcPr>
            <w:tcW w:w="1190" w:type="dxa"/>
            <w:tcBorders>
              <w:top w:val="nil"/>
              <w:bottom w:val="single" w:sz="4" w:space="0" w:color="auto"/>
            </w:tcBorders>
          </w:tcPr>
          <w:p w:rsidR="00A112D9" w:rsidRPr="00A112D9" w:rsidRDefault="00A112D9">
            <w:pPr>
              <w:jc w:val="center"/>
              <w:rPr>
                <w:sz w:val="28"/>
                <w:szCs w:val="28"/>
              </w:rPr>
            </w:pPr>
          </w:p>
        </w:tc>
        <w:tc>
          <w:tcPr>
            <w:tcW w:w="4240" w:type="dxa"/>
            <w:tcBorders>
              <w:top w:val="nil"/>
              <w:bottom w:val="single" w:sz="4" w:space="0" w:color="auto"/>
            </w:tcBorders>
          </w:tcPr>
          <w:p w:rsidR="00A112D9" w:rsidRPr="00A112D9" w:rsidRDefault="00A112D9">
            <w:pPr>
              <w:jc w:val="both"/>
              <w:rPr>
                <w:sz w:val="28"/>
                <w:szCs w:val="28"/>
              </w:rPr>
            </w:pPr>
          </w:p>
        </w:tc>
      </w:tr>
    </w:tbl>
    <w:p w:rsidR="00A112D9" w:rsidRDefault="00A112D9">
      <w:pPr>
        <w:rPr>
          <w:sz w:val="28"/>
          <w:szCs w:val="28"/>
        </w:rPr>
      </w:pPr>
    </w:p>
    <w:p w:rsidR="00A112D9" w:rsidRDefault="00A112D9">
      <w:pPr>
        <w:rPr>
          <w:sz w:val="28"/>
          <w:szCs w:val="28"/>
        </w:rPr>
      </w:pPr>
    </w:p>
    <w:p w:rsidR="00A112D9" w:rsidRDefault="00A112D9">
      <w:pPr>
        <w:ind w:left="5664" w:firstLine="708"/>
        <w:rPr>
          <w:sz w:val="28"/>
          <w:szCs w:val="28"/>
        </w:rPr>
      </w:pPr>
      <w:r>
        <w:rPr>
          <w:sz w:val="28"/>
          <w:szCs w:val="28"/>
        </w:rPr>
        <w:t>Продолжение  таблицы 22</w:t>
      </w:r>
    </w:p>
    <w:p w:rsidR="00A112D9" w:rsidRDefault="00A112D9">
      <w:pPr>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710"/>
        <w:gridCol w:w="691"/>
        <w:gridCol w:w="756"/>
        <w:gridCol w:w="1175"/>
        <w:gridCol w:w="4238"/>
      </w:tblGrid>
      <w:tr w:rsidR="00A112D9" w:rsidRPr="00A112D9">
        <w:tc>
          <w:tcPr>
            <w:tcW w:w="2712"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1</w:t>
            </w:r>
          </w:p>
        </w:tc>
        <w:tc>
          <w:tcPr>
            <w:tcW w:w="686"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2</w:t>
            </w:r>
          </w:p>
        </w:tc>
        <w:tc>
          <w:tcPr>
            <w:tcW w:w="756"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3</w:t>
            </w:r>
          </w:p>
        </w:tc>
        <w:tc>
          <w:tcPr>
            <w:tcW w:w="1176" w:type="dxa"/>
            <w:tcBorders>
              <w:top w:val="single" w:sz="4" w:space="0" w:color="auto"/>
              <w:bottom w:val="single" w:sz="4" w:space="0" w:color="auto"/>
            </w:tcBorders>
          </w:tcPr>
          <w:p w:rsidR="00A112D9" w:rsidRPr="00A112D9" w:rsidRDefault="00A112D9">
            <w:pPr>
              <w:jc w:val="center"/>
              <w:rPr>
                <w:sz w:val="28"/>
                <w:szCs w:val="28"/>
                <w:lang w:val="uk-UA"/>
              </w:rPr>
            </w:pPr>
            <w:r w:rsidRPr="00A112D9">
              <w:rPr>
                <w:sz w:val="28"/>
                <w:szCs w:val="28"/>
                <w:lang w:val="uk-UA"/>
              </w:rPr>
              <w:t>4</w:t>
            </w:r>
          </w:p>
        </w:tc>
        <w:tc>
          <w:tcPr>
            <w:tcW w:w="4240"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5</w:t>
            </w:r>
          </w:p>
        </w:tc>
      </w:tr>
      <w:tr w:rsidR="00A112D9" w:rsidRPr="00A112D9">
        <w:tc>
          <w:tcPr>
            <w:tcW w:w="2712" w:type="dxa"/>
            <w:tcBorders>
              <w:top w:val="single" w:sz="4" w:space="0" w:color="auto"/>
              <w:bottom w:val="nil"/>
            </w:tcBorders>
          </w:tcPr>
          <w:p w:rsidR="00A112D9" w:rsidRPr="00A112D9" w:rsidRDefault="00A112D9">
            <w:pPr>
              <w:jc w:val="both"/>
              <w:rPr>
                <w:sz w:val="28"/>
                <w:szCs w:val="28"/>
              </w:rPr>
            </w:pPr>
          </w:p>
        </w:tc>
        <w:tc>
          <w:tcPr>
            <w:tcW w:w="686" w:type="dxa"/>
            <w:tcBorders>
              <w:top w:val="single" w:sz="4" w:space="0" w:color="auto"/>
              <w:bottom w:val="nil"/>
            </w:tcBorders>
          </w:tcPr>
          <w:p w:rsidR="00A112D9" w:rsidRPr="00A112D9" w:rsidRDefault="00A112D9">
            <w:pPr>
              <w:jc w:val="center"/>
              <w:rPr>
                <w:sz w:val="28"/>
                <w:szCs w:val="28"/>
              </w:rPr>
            </w:pPr>
          </w:p>
        </w:tc>
        <w:tc>
          <w:tcPr>
            <w:tcW w:w="756" w:type="dxa"/>
            <w:tcBorders>
              <w:top w:val="single" w:sz="4" w:space="0" w:color="auto"/>
              <w:bottom w:val="nil"/>
            </w:tcBorders>
          </w:tcPr>
          <w:p w:rsidR="00A112D9" w:rsidRPr="00A112D9" w:rsidRDefault="00A112D9">
            <w:pPr>
              <w:jc w:val="center"/>
              <w:rPr>
                <w:sz w:val="28"/>
                <w:szCs w:val="28"/>
              </w:rPr>
            </w:pPr>
          </w:p>
        </w:tc>
        <w:tc>
          <w:tcPr>
            <w:tcW w:w="1176" w:type="dxa"/>
            <w:tcBorders>
              <w:top w:val="single" w:sz="4" w:space="0" w:color="auto"/>
              <w:bottom w:val="nil"/>
            </w:tcBorders>
          </w:tcPr>
          <w:p w:rsidR="00A112D9" w:rsidRPr="00A112D9" w:rsidRDefault="00A112D9">
            <w:pPr>
              <w:jc w:val="center"/>
              <w:rPr>
                <w:sz w:val="28"/>
                <w:szCs w:val="28"/>
                <w:lang w:val="uk-UA"/>
              </w:rPr>
            </w:pPr>
          </w:p>
        </w:tc>
        <w:tc>
          <w:tcPr>
            <w:tcW w:w="4240" w:type="dxa"/>
            <w:tcBorders>
              <w:top w:val="single" w:sz="4" w:space="0" w:color="auto"/>
              <w:bottom w:val="nil"/>
            </w:tcBorders>
          </w:tcPr>
          <w:p w:rsidR="00A112D9" w:rsidRPr="00A112D9" w:rsidRDefault="00A112D9">
            <w:pPr>
              <w:jc w:val="both"/>
              <w:rPr>
                <w:sz w:val="28"/>
                <w:szCs w:val="28"/>
              </w:rPr>
            </w:pPr>
          </w:p>
        </w:tc>
      </w:tr>
      <w:tr w:rsidR="00A112D9" w:rsidRPr="00A112D9">
        <w:trPr>
          <w:cantSplit/>
        </w:trPr>
        <w:tc>
          <w:tcPr>
            <w:tcW w:w="2712" w:type="dxa"/>
            <w:tcBorders>
              <w:top w:val="nil"/>
              <w:bottom w:val="nil"/>
            </w:tcBorders>
          </w:tcPr>
          <w:p w:rsidR="00A112D9" w:rsidRPr="00A112D9" w:rsidRDefault="00A112D9">
            <w:pPr>
              <w:jc w:val="both"/>
              <w:rPr>
                <w:sz w:val="28"/>
                <w:szCs w:val="28"/>
              </w:rPr>
            </w:pPr>
            <w:r w:rsidRPr="00A112D9">
              <w:rPr>
                <w:sz w:val="28"/>
                <w:szCs w:val="28"/>
              </w:rPr>
              <w:t>2. Веяльщик</w:t>
            </w:r>
          </w:p>
        </w:tc>
        <w:tc>
          <w:tcPr>
            <w:tcW w:w="686" w:type="dxa"/>
            <w:tcBorders>
              <w:top w:val="nil"/>
              <w:bottom w:val="nil"/>
            </w:tcBorders>
          </w:tcPr>
          <w:p w:rsidR="00A112D9" w:rsidRPr="00A112D9" w:rsidRDefault="00A112D9">
            <w:pPr>
              <w:jc w:val="center"/>
              <w:rPr>
                <w:sz w:val="28"/>
                <w:szCs w:val="28"/>
              </w:rPr>
            </w:pPr>
            <w:r w:rsidRPr="00A112D9">
              <w:rPr>
                <w:sz w:val="28"/>
                <w:szCs w:val="28"/>
              </w:rPr>
              <w:t>чел.</w:t>
            </w:r>
          </w:p>
        </w:tc>
        <w:tc>
          <w:tcPr>
            <w:tcW w:w="756" w:type="dxa"/>
            <w:tcBorders>
              <w:top w:val="nil"/>
              <w:bottom w:val="nil"/>
            </w:tcBorders>
          </w:tcPr>
          <w:p w:rsidR="00A112D9" w:rsidRPr="00A112D9" w:rsidRDefault="00A112D9">
            <w:pPr>
              <w:jc w:val="center"/>
              <w:rPr>
                <w:sz w:val="28"/>
                <w:szCs w:val="28"/>
              </w:rPr>
            </w:pPr>
            <w:r w:rsidRPr="00A112D9">
              <w:rPr>
                <w:sz w:val="28"/>
                <w:szCs w:val="28"/>
              </w:rPr>
              <w:t>1</w:t>
            </w:r>
          </w:p>
        </w:tc>
        <w:tc>
          <w:tcPr>
            <w:tcW w:w="1176" w:type="dxa"/>
            <w:tcBorders>
              <w:top w:val="nil"/>
              <w:bottom w:val="nil"/>
            </w:tcBorders>
          </w:tcPr>
          <w:p w:rsidR="00A112D9" w:rsidRPr="00A112D9" w:rsidRDefault="00A112D9">
            <w:pPr>
              <w:jc w:val="center"/>
              <w:rPr>
                <w:sz w:val="28"/>
                <w:szCs w:val="28"/>
              </w:rPr>
            </w:pPr>
            <w:r w:rsidRPr="00A112D9">
              <w:rPr>
                <w:sz w:val="28"/>
                <w:szCs w:val="28"/>
                <w:lang w:val="uk-UA"/>
              </w:rPr>
              <w:t>1 б</w:t>
            </w:r>
          </w:p>
        </w:tc>
        <w:tc>
          <w:tcPr>
            <w:tcW w:w="4240" w:type="dxa"/>
            <w:vMerge w:val="restart"/>
            <w:tcBorders>
              <w:top w:val="nil"/>
              <w:bottom w:val="nil"/>
            </w:tcBorders>
          </w:tcPr>
          <w:p w:rsidR="00A112D9" w:rsidRPr="00A112D9" w:rsidRDefault="00A112D9">
            <w:pPr>
              <w:jc w:val="both"/>
              <w:rPr>
                <w:sz w:val="28"/>
                <w:szCs w:val="28"/>
              </w:rPr>
            </w:pPr>
            <w:r w:rsidRPr="00A112D9">
              <w:rPr>
                <w:sz w:val="28"/>
                <w:szCs w:val="28"/>
              </w:rPr>
              <w:t>Легкая  работа,  выполняемая  в  сидячем  положении  или  связанная  с хождением  и  сопровождается  некоторой  физической  нагрузкой  (затраты  энергии – 121-151 Ккал/час).</w:t>
            </w:r>
          </w:p>
        </w:tc>
      </w:tr>
      <w:tr w:rsidR="00A112D9" w:rsidRPr="00A112D9">
        <w:trPr>
          <w:cantSplit/>
        </w:trPr>
        <w:tc>
          <w:tcPr>
            <w:tcW w:w="2712" w:type="dxa"/>
            <w:tcBorders>
              <w:top w:val="nil"/>
              <w:bottom w:val="nil"/>
            </w:tcBorders>
          </w:tcPr>
          <w:p w:rsidR="00A112D9" w:rsidRPr="00A112D9" w:rsidRDefault="00A112D9">
            <w:pPr>
              <w:jc w:val="both"/>
              <w:rPr>
                <w:sz w:val="28"/>
                <w:szCs w:val="28"/>
              </w:rPr>
            </w:pPr>
          </w:p>
        </w:tc>
        <w:tc>
          <w:tcPr>
            <w:tcW w:w="686" w:type="dxa"/>
            <w:tcBorders>
              <w:top w:val="nil"/>
              <w:bottom w:val="nil"/>
            </w:tcBorders>
          </w:tcPr>
          <w:p w:rsidR="00A112D9" w:rsidRPr="00A112D9" w:rsidRDefault="00A112D9">
            <w:pPr>
              <w:jc w:val="center"/>
              <w:rPr>
                <w:sz w:val="28"/>
                <w:szCs w:val="28"/>
              </w:rPr>
            </w:pPr>
          </w:p>
        </w:tc>
        <w:tc>
          <w:tcPr>
            <w:tcW w:w="756" w:type="dxa"/>
            <w:tcBorders>
              <w:top w:val="nil"/>
              <w:bottom w:val="nil"/>
            </w:tcBorders>
          </w:tcPr>
          <w:p w:rsidR="00A112D9" w:rsidRPr="00A112D9" w:rsidRDefault="00A112D9">
            <w:pPr>
              <w:jc w:val="center"/>
              <w:rPr>
                <w:sz w:val="28"/>
                <w:szCs w:val="28"/>
              </w:rPr>
            </w:pPr>
          </w:p>
        </w:tc>
        <w:tc>
          <w:tcPr>
            <w:tcW w:w="1176" w:type="dxa"/>
            <w:tcBorders>
              <w:top w:val="nil"/>
              <w:bottom w:val="nil"/>
            </w:tcBorders>
          </w:tcPr>
          <w:p w:rsidR="00A112D9" w:rsidRPr="00A112D9" w:rsidRDefault="00A112D9">
            <w:pPr>
              <w:jc w:val="center"/>
              <w:rPr>
                <w:sz w:val="28"/>
                <w:szCs w:val="28"/>
                <w:lang w:val="uk-UA"/>
              </w:rPr>
            </w:pPr>
          </w:p>
        </w:tc>
        <w:tc>
          <w:tcPr>
            <w:tcW w:w="4240" w:type="dxa"/>
            <w:vMerge/>
            <w:tcBorders>
              <w:top w:val="nil"/>
              <w:bottom w:val="nil"/>
            </w:tcBorders>
          </w:tcPr>
          <w:p w:rsidR="00A112D9" w:rsidRPr="00A112D9" w:rsidRDefault="00A112D9">
            <w:pPr>
              <w:jc w:val="both"/>
              <w:rPr>
                <w:sz w:val="28"/>
                <w:szCs w:val="28"/>
              </w:rPr>
            </w:pPr>
          </w:p>
        </w:tc>
      </w:tr>
      <w:tr w:rsidR="00A112D9" w:rsidRPr="00A112D9">
        <w:trPr>
          <w:cantSplit/>
        </w:trPr>
        <w:tc>
          <w:tcPr>
            <w:tcW w:w="2712" w:type="dxa"/>
            <w:tcBorders>
              <w:top w:val="nil"/>
              <w:bottom w:val="nil"/>
            </w:tcBorders>
          </w:tcPr>
          <w:p w:rsidR="00A112D9" w:rsidRPr="00A112D9" w:rsidRDefault="00A112D9">
            <w:pPr>
              <w:jc w:val="both"/>
              <w:rPr>
                <w:sz w:val="28"/>
                <w:szCs w:val="28"/>
              </w:rPr>
            </w:pPr>
          </w:p>
        </w:tc>
        <w:tc>
          <w:tcPr>
            <w:tcW w:w="686" w:type="dxa"/>
            <w:tcBorders>
              <w:top w:val="nil"/>
              <w:bottom w:val="nil"/>
            </w:tcBorders>
          </w:tcPr>
          <w:p w:rsidR="00A112D9" w:rsidRPr="00A112D9" w:rsidRDefault="00A112D9">
            <w:pPr>
              <w:jc w:val="center"/>
              <w:rPr>
                <w:sz w:val="28"/>
                <w:szCs w:val="28"/>
              </w:rPr>
            </w:pPr>
          </w:p>
        </w:tc>
        <w:tc>
          <w:tcPr>
            <w:tcW w:w="756" w:type="dxa"/>
            <w:tcBorders>
              <w:top w:val="nil"/>
              <w:bottom w:val="nil"/>
            </w:tcBorders>
          </w:tcPr>
          <w:p w:rsidR="00A112D9" w:rsidRPr="00A112D9" w:rsidRDefault="00A112D9">
            <w:pPr>
              <w:jc w:val="center"/>
              <w:rPr>
                <w:sz w:val="28"/>
                <w:szCs w:val="28"/>
              </w:rPr>
            </w:pPr>
          </w:p>
        </w:tc>
        <w:tc>
          <w:tcPr>
            <w:tcW w:w="1176" w:type="dxa"/>
            <w:tcBorders>
              <w:top w:val="nil"/>
              <w:bottom w:val="nil"/>
            </w:tcBorders>
          </w:tcPr>
          <w:p w:rsidR="00A112D9" w:rsidRPr="00A112D9" w:rsidRDefault="00A112D9">
            <w:pPr>
              <w:jc w:val="center"/>
              <w:rPr>
                <w:sz w:val="28"/>
                <w:szCs w:val="28"/>
                <w:lang w:val="uk-UA"/>
              </w:rPr>
            </w:pPr>
          </w:p>
        </w:tc>
        <w:tc>
          <w:tcPr>
            <w:tcW w:w="4240" w:type="dxa"/>
            <w:vMerge/>
            <w:tcBorders>
              <w:top w:val="nil"/>
              <w:bottom w:val="nil"/>
            </w:tcBorders>
          </w:tcPr>
          <w:p w:rsidR="00A112D9" w:rsidRPr="00A112D9" w:rsidRDefault="00A112D9">
            <w:pPr>
              <w:jc w:val="both"/>
              <w:rPr>
                <w:sz w:val="28"/>
                <w:szCs w:val="28"/>
              </w:rPr>
            </w:pPr>
          </w:p>
        </w:tc>
      </w:tr>
      <w:tr w:rsidR="00A112D9" w:rsidRPr="00A112D9">
        <w:trPr>
          <w:cantSplit/>
        </w:trPr>
        <w:tc>
          <w:tcPr>
            <w:tcW w:w="2712" w:type="dxa"/>
            <w:tcBorders>
              <w:top w:val="nil"/>
              <w:bottom w:val="nil"/>
            </w:tcBorders>
          </w:tcPr>
          <w:p w:rsidR="00A112D9" w:rsidRPr="00A112D9" w:rsidRDefault="00A112D9">
            <w:pPr>
              <w:jc w:val="both"/>
              <w:rPr>
                <w:sz w:val="28"/>
                <w:szCs w:val="28"/>
              </w:rPr>
            </w:pPr>
          </w:p>
        </w:tc>
        <w:tc>
          <w:tcPr>
            <w:tcW w:w="686" w:type="dxa"/>
            <w:tcBorders>
              <w:top w:val="nil"/>
              <w:bottom w:val="nil"/>
            </w:tcBorders>
          </w:tcPr>
          <w:p w:rsidR="00A112D9" w:rsidRPr="00A112D9" w:rsidRDefault="00A112D9">
            <w:pPr>
              <w:jc w:val="center"/>
              <w:rPr>
                <w:sz w:val="28"/>
                <w:szCs w:val="28"/>
              </w:rPr>
            </w:pPr>
          </w:p>
        </w:tc>
        <w:tc>
          <w:tcPr>
            <w:tcW w:w="756" w:type="dxa"/>
            <w:tcBorders>
              <w:top w:val="nil"/>
              <w:bottom w:val="nil"/>
            </w:tcBorders>
          </w:tcPr>
          <w:p w:rsidR="00A112D9" w:rsidRPr="00A112D9" w:rsidRDefault="00A112D9">
            <w:pPr>
              <w:jc w:val="center"/>
              <w:rPr>
                <w:sz w:val="28"/>
                <w:szCs w:val="28"/>
              </w:rPr>
            </w:pPr>
          </w:p>
        </w:tc>
        <w:tc>
          <w:tcPr>
            <w:tcW w:w="1176" w:type="dxa"/>
            <w:tcBorders>
              <w:top w:val="nil"/>
              <w:bottom w:val="nil"/>
            </w:tcBorders>
          </w:tcPr>
          <w:p w:rsidR="00A112D9" w:rsidRPr="00A112D9" w:rsidRDefault="00A112D9">
            <w:pPr>
              <w:jc w:val="center"/>
              <w:rPr>
                <w:sz w:val="28"/>
                <w:szCs w:val="28"/>
                <w:lang w:val="uk-UA"/>
              </w:rPr>
            </w:pPr>
          </w:p>
        </w:tc>
        <w:tc>
          <w:tcPr>
            <w:tcW w:w="4240" w:type="dxa"/>
            <w:vMerge/>
            <w:tcBorders>
              <w:top w:val="nil"/>
              <w:bottom w:val="nil"/>
            </w:tcBorders>
          </w:tcPr>
          <w:p w:rsidR="00A112D9" w:rsidRPr="00A112D9" w:rsidRDefault="00A112D9">
            <w:pPr>
              <w:jc w:val="both"/>
              <w:rPr>
                <w:sz w:val="28"/>
                <w:szCs w:val="28"/>
              </w:rPr>
            </w:pPr>
          </w:p>
        </w:tc>
      </w:tr>
      <w:tr w:rsidR="00A112D9" w:rsidRPr="00A112D9">
        <w:trPr>
          <w:cantSplit/>
        </w:trPr>
        <w:tc>
          <w:tcPr>
            <w:tcW w:w="2712" w:type="dxa"/>
            <w:tcBorders>
              <w:top w:val="nil"/>
              <w:bottom w:val="nil"/>
            </w:tcBorders>
          </w:tcPr>
          <w:p w:rsidR="00A112D9" w:rsidRPr="00A112D9" w:rsidRDefault="00A112D9">
            <w:pPr>
              <w:jc w:val="both"/>
              <w:rPr>
                <w:sz w:val="28"/>
                <w:szCs w:val="28"/>
              </w:rPr>
            </w:pPr>
          </w:p>
        </w:tc>
        <w:tc>
          <w:tcPr>
            <w:tcW w:w="686" w:type="dxa"/>
            <w:tcBorders>
              <w:top w:val="nil"/>
              <w:bottom w:val="nil"/>
            </w:tcBorders>
          </w:tcPr>
          <w:p w:rsidR="00A112D9" w:rsidRPr="00A112D9" w:rsidRDefault="00A112D9">
            <w:pPr>
              <w:jc w:val="center"/>
              <w:rPr>
                <w:sz w:val="28"/>
                <w:szCs w:val="28"/>
              </w:rPr>
            </w:pPr>
          </w:p>
        </w:tc>
        <w:tc>
          <w:tcPr>
            <w:tcW w:w="756" w:type="dxa"/>
            <w:tcBorders>
              <w:top w:val="nil"/>
              <w:bottom w:val="nil"/>
            </w:tcBorders>
          </w:tcPr>
          <w:p w:rsidR="00A112D9" w:rsidRPr="00A112D9" w:rsidRDefault="00A112D9">
            <w:pPr>
              <w:jc w:val="center"/>
              <w:rPr>
                <w:sz w:val="28"/>
                <w:szCs w:val="28"/>
              </w:rPr>
            </w:pPr>
          </w:p>
        </w:tc>
        <w:tc>
          <w:tcPr>
            <w:tcW w:w="1176" w:type="dxa"/>
            <w:tcBorders>
              <w:top w:val="nil"/>
              <w:bottom w:val="nil"/>
            </w:tcBorders>
          </w:tcPr>
          <w:p w:rsidR="00A112D9" w:rsidRPr="00A112D9" w:rsidRDefault="00A112D9">
            <w:pPr>
              <w:jc w:val="center"/>
              <w:rPr>
                <w:sz w:val="28"/>
                <w:szCs w:val="28"/>
                <w:lang w:val="uk-UA"/>
              </w:rPr>
            </w:pPr>
          </w:p>
        </w:tc>
        <w:tc>
          <w:tcPr>
            <w:tcW w:w="4240" w:type="dxa"/>
            <w:vMerge/>
            <w:tcBorders>
              <w:top w:val="nil"/>
              <w:bottom w:val="nil"/>
            </w:tcBorders>
          </w:tcPr>
          <w:p w:rsidR="00A112D9" w:rsidRPr="00A112D9" w:rsidRDefault="00A112D9">
            <w:pPr>
              <w:jc w:val="both"/>
              <w:rPr>
                <w:sz w:val="28"/>
                <w:szCs w:val="28"/>
              </w:rPr>
            </w:pPr>
          </w:p>
        </w:tc>
      </w:tr>
      <w:tr w:rsidR="00A112D9" w:rsidRPr="00A112D9">
        <w:tc>
          <w:tcPr>
            <w:tcW w:w="2712" w:type="dxa"/>
            <w:tcBorders>
              <w:top w:val="nil"/>
              <w:bottom w:val="nil"/>
            </w:tcBorders>
          </w:tcPr>
          <w:p w:rsidR="00A112D9" w:rsidRPr="00A112D9" w:rsidRDefault="00A112D9">
            <w:pPr>
              <w:jc w:val="both"/>
              <w:rPr>
                <w:sz w:val="28"/>
                <w:szCs w:val="28"/>
              </w:rPr>
            </w:pPr>
          </w:p>
        </w:tc>
        <w:tc>
          <w:tcPr>
            <w:tcW w:w="686" w:type="dxa"/>
            <w:tcBorders>
              <w:top w:val="nil"/>
              <w:bottom w:val="nil"/>
            </w:tcBorders>
          </w:tcPr>
          <w:p w:rsidR="00A112D9" w:rsidRPr="00A112D9" w:rsidRDefault="00A112D9">
            <w:pPr>
              <w:jc w:val="center"/>
              <w:rPr>
                <w:sz w:val="28"/>
                <w:szCs w:val="28"/>
              </w:rPr>
            </w:pPr>
          </w:p>
        </w:tc>
        <w:tc>
          <w:tcPr>
            <w:tcW w:w="756" w:type="dxa"/>
            <w:tcBorders>
              <w:top w:val="nil"/>
              <w:bottom w:val="nil"/>
            </w:tcBorders>
          </w:tcPr>
          <w:p w:rsidR="00A112D9" w:rsidRPr="00A112D9" w:rsidRDefault="00A112D9">
            <w:pPr>
              <w:jc w:val="center"/>
              <w:rPr>
                <w:sz w:val="28"/>
                <w:szCs w:val="28"/>
              </w:rPr>
            </w:pPr>
          </w:p>
        </w:tc>
        <w:tc>
          <w:tcPr>
            <w:tcW w:w="1176" w:type="dxa"/>
            <w:tcBorders>
              <w:top w:val="nil"/>
              <w:bottom w:val="nil"/>
            </w:tcBorders>
          </w:tcPr>
          <w:p w:rsidR="00A112D9" w:rsidRPr="00A112D9" w:rsidRDefault="00A112D9">
            <w:pPr>
              <w:jc w:val="center"/>
              <w:rPr>
                <w:sz w:val="28"/>
                <w:szCs w:val="28"/>
              </w:rPr>
            </w:pPr>
          </w:p>
        </w:tc>
        <w:tc>
          <w:tcPr>
            <w:tcW w:w="4240" w:type="dxa"/>
            <w:tcBorders>
              <w:top w:val="nil"/>
              <w:bottom w:val="nil"/>
            </w:tcBorders>
          </w:tcPr>
          <w:p w:rsidR="00A112D9" w:rsidRPr="00A112D9" w:rsidRDefault="00A112D9">
            <w:pPr>
              <w:jc w:val="both"/>
              <w:rPr>
                <w:sz w:val="28"/>
                <w:szCs w:val="28"/>
              </w:rPr>
            </w:pPr>
          </w:p>
        </w:tc>
      </w:tr>
      <w:tr w:rsidR="00A112D9" w:rsidRPr="00A112D9">
        <w:trPr>
          <w:cantSplit/>
        </w:trPr>
        <w:tc>
          <w:tcPr>
            <w:tcW w:w="2712" w:type="dxa"/>
            <w:tcBorders>
              <w:top w:val="nil"/>
              <w:bottom w:val="nil"/>
            </w:tcBorders>
          </w:tcPr>
          <w:p w:rsidR="00A112D9" w:rsidRPr="00A112D9" w:rsidRDefault="00A112D9">
            <w:pPr>
              <w:jc w:val="both"/>
              <w:rPr>
                <w:sz w:val="28"/>
                <w:szCs w:val="28"/>
              </w:rPr>
            </w:pPr>
            <w:r w:rsidRPr="00A112D9">
              <w:rPr>
                <w:sz w:val="28"/>
                <w:szCs w:val="28"/>
              </w:rPr>
              <w:t>3. Прессовщик</w:t>
            </w:r>
          </w:p>
        </w:tc>
        <w:tc>
          <w:tcPr>
            <w:tcW w:w="686" w:type="dxa"/>
            <w:tcBorders>
              <w:top w:val="nil"/>
              <w:bottom w:val="nil"/>
            </w:tcBorders>
          </w:tcPr>
          <w:p w:rsidR="00A112D9" w:rsidRPr="00A112D9" w:rsidRDefault="00A112D9">
            <w:pPr>
              <w:jc w:val="center"/>
              <w:rPr>
                <w:sz w:val="28"/>
                <w:szCs w:val="28"/>
              </w:rPr>
            </w:pPr>
            <w:r w:rsidRPr="00A112D9">
              <w:rPr>
                <w:sz w:val="28"/>
                <w:szCs w:val="28"/>
              </w:rPr>
              <w:t>чел.</w:t>
            </w:r>
          </w:p>
        </w:tc>
        <w:tc>
          <w:tcPr>
            <w:tcW w:w="756" w:type="dxa"/>
            <w:tcBorders>
              <w:top w:val="nil"/>
              <w:bottom w:val="nil"/>
            </w:tcBorders>
          </w:tcPr>
          <w:p w:rsidR="00A112D9" w:rsidRPr="00A112D9" w:rsidRDefault="00A112D9">
            <w:pPr>
              <w:jc w:val="center"/>
              <w:rPr>
                <w:sz w:val="28"/>
                <w:szCs w:val="28"/>
              </w:rPr>
            </w:pPr>
            <w:r w:rsidRPr="00A112D9">
              <w:rPr>
                <w:sz w:val="28"/>
                <w:szCs w:val="28"/>
              </w:rPr>
              <w:t>2</w:t>
            </w:r>
          </w:p>
        </w:tc>
        <w:tc>
          <w:tcPr>
            <w:tcW w:w="1176" w:type="dxa"/>
            <w:tcBorders>
              <w:top w:val="nil"/>
              <w:bottom w:val="nil"/>
            </w:tcBorders>
          </w:tcPr>
          <w:p w:rsidR="00A112D9" w:rsidRPr="00A112D9" w:rsidRDefault="00A112D9">
            <w:pPr>
              <w:jc w:val="center"/>
              <w:rPr>
                <w:sz w:val="28"/>
                <w:szCs w:val="28"/>
              </w:rPr>
            </w:pPr>
            <w:r w:rsidRPr="00A112D9">
              <w:rPr>
                <w:sz w:val="28"/>
                <w:szCs w:val="28"/>
                <w:lang w:val="uk-UA"/>
              </w:rPr>
              <w:t>2 а</w:t>
            </w:r>
          </w:p>
        </w:tc>
        <w:tc>
          <w:tcPr>
            <w:tcW w:w="4240" w:type="dxa"/>
            <w:vMerge w:val="restart"/>
            <w:tcBorders>
              <w:top w:val="nil"/>
              <w:bottom w:val="nil"/>
            </w:tcBorders>
          </w:tcPr>
          <w:p w:rsidR="00A112D9" w:rsidRPr="00A112D9" w:rsidRDefault="00A112D9">
            <w:pPr>
              <w:jc w:val="both"/>
              <w:rPr>
                <w:sz w:val="28"/>
                <w:szCs w:val="28"/>
              </w:rPr>
            </w:pPr>
            <w:r w:rsidRPr="00A112D9">
              <w:rPr>
                <w:sz w:val="28"/>
                <w:szCs w:val="28"/>
              </w:rPr>
              <w:t>Работа  средней  тяжести,  связанная с  хождением,  перемещением  мелких предметов или изделий  (до 1 кг) в  положении  стоя  или  сидя  и  требует определенной  физической  нагрузки (затраты энергии - 201-250 Ккал/час.).</w:t>
            </w:r>
          </w:p>
        </w:tc>
      </w:tr>
      <w:tr w:rsidR="00A112D9" w:rsidRPr="00A112D9">
        <w:trPr>
          <w:cantSplit/>
        </w:trPr>
        <w:tc>
          <w:tcPr>
            <w:tcW w:w="2712" w:type="dxa"/>
            <w:tcBorders>
              <w:top w:val="nil"/>
              <w:bottom w:val="nil"/>
            </w:tcBorders>
          </w:tcPr>
          <w:p w:rsidR="00A112D9" w:rsidRPr="00A112D9" w:rsidRDefault="00A112D9">
            <w:pPr>
              <w:jc w:val="both"/>
              <w:rPr>
                <w:sz w:val="28"/>
                <w:szCs w:val="28"/>
              </w:rPr>
            </w:pPr>
          </w:p>
        </w:tc>
        <w:tc>
          <w:tcPr>
            <w:tcW w:w="686" w:type="dxa"/>
            <w:tcBorders>
              <w:top w:val="nil"/>
              <w:bottom w:val="nil"/>
            </w:tcBorders>
          </w:tcPr>
          <w:p w:rsidR="00A112D9" w:rsidRPr="00A112D9" w:rsidRDefault="00A112D9">
            <w:pPr>
              <w:jc w:val="center"/>
              <w:rPr>
                <w:sz w:val="28"/>
                <w:szCs w:val="28"/>
              </w:rPr>
            </w:pPr>
          </w:p>
        </w:tc>
        <w:tc>
          <w:tcPr>
            <w:tcW w:w="756" w:type="dxa"/>
            <w:tcBorders>
              <w:top w:val="nil"/>
              <w:bottom w:val="nil"/>
            </w:tcBorders>
          </w:tcPr>
          <w:p w:rsidR="00A112D9" w:rsidRPr="00A112D9" w:rsidRDefault="00A112D9">
            <w:pPr>
              <w:jc w:val="center"/>
              <w:rPr>
                <w:sz w:val="28"/>
                <w:szCs w:val="28"/>
              </w:rPr>
            </w:pPr>
          </w:p>
        </w:tc>
        <w:tc>
          <w:tcPr>
            <w:tcW w:w="1176" w:type="dxa"/>
            <w:tcBorders>
              <w:top w:val="nil"/>
              <w:bottom w:val="nil"/>
            </w:tcBorders>
          </w:tcPr>
          <w:p w:rsidR="00A112D9" w:rsidRPr="00A112D9" w:rsidRDefault="00A112D9">
            <w:pPr>
              <w:jc w:val="center"/>
              <w:rPr>
                <w:sz w:val="28"/>
                <w:szCs w:val="28"/>
                <w:lang w:val="uk-UA"/>
              </w:rPr>
            </w:pPr>
          </w:p>
        </w:tc>
        <w:tc>
          <w:tcPr>
            <w:tcW w:w="4240" w:type="dxa"/>
            <w:vMerge/>
            <w:tcBorders>
              <w:top w:val="nil"/>
              <w:bottom w:val="nil"/>
            </w:tcBorders>
          </w:tcPr>
          <w:p w:rsidR="00A112D9" w:rsidRPr="00A112D9" w:rsidRDefault="00A112D9">
            <w:pPr>
              <w:jc w:val="both"/>
              <w:rPr>
                <w:sz w:val="28"/>
                <w:szCs w:val="28"/>
              </w:rPr>
            </w:pPr>
          </w:p>
        </w:tc>
      </w:tr>
      <w:tr w:rsidR="00A112D9" w:rsidRPr="00A112D9">
        <w:trPr>
          <w:cantSplit/>
        </w:trPr>
        <w:tc>
          <w:tcPr>
            <w:tcW w:w="2712" w:type="dxa"/>
            <w:tcBorders>
              <w:top w:val="nil"/>
              <w:bottom w:val="nil"/>
            </w:tcBorders>
          </w:tcPr>
          <w:p w:rsidR="00A112D9" w:rsidRPr="00A112D9" w:rsidRDefault="00A112D9">
            <w:pPr>
              <w:jc w:val="both"/>
              <w:rPr>
                <w:sz w:val="28"/>
                <w:szCs w:val="28"/>
              </w:rPr>
            </w:pPr>
          </w:p>
        </w:tc>
        <w:tc>
          <w:tcPr>
            <w:tcW w:w="686" w:type="dxa"/>
            <w:tcBorders>
              <w:top w:val="nil"/>
              <w:bottom w:val="nil"/>
            </w:tcBorders>
          </w:tcPr>
          <w:p w:rsidR="00A112D9" w:rsidRPr="00A112D9" w:rsidRDefault="00A112D9">
            <w:pPr>
              <w:jc w:val="center"/>
              <w:rPr>
                <w:sz w:val="28"/>
                <w:szCs w:val="28"/>
              </w:rPr>
            </w:pPr>
          </w:p>
        </w:tc>
        <w:tc>
          <w:tcPr>
            <w:tcW w:w="756" w:type="dxa"/>
            <w:tcBorders>
              <w:top w:val="nil"/>
              <w:bottom w:val="nil"/>
            </w:tcBorders>
          </w:tcPr>
          <w:p w:rsidR="00A112D9" w:rsidRPr="00A112D9" w:rsidRDefault="00A112D9">
            <w:pPr>
              <w:jc w:val="center"/>
              <w:rPr>
                <w:sz w:val="28"/>
                <w:szCs w:val="28"/>
              </w:rPr>
            </w:pPr>
          </w:p>
        </w:tc>
        <w:tc>
          <w:tcPr>
            <w:tcW w:w="1176" w:type="dxa"/>
            <w:tcBorders>
              <w:top w:val="nil"/>
              <w:bottom w:val="nil"/>
            </w:tcBorders>
          </w:tcPr>
          <w:p w:rsidR="00A112D9" w:rsidRPr="00A112D9" w:rsidRDefault="00A112D9">
            <w:pPr>
              <w:jc w:val="center"/>
              <w:rPr>
                <w:sz w:val="28"/>
                <w:szCs w:val="28"/>
                <w:lang w:val="uk-UA"/>
              </w:rPr>
            </w:pPr>
          </w:p>
        </w:tc>
        <w:tc>
          <w:tcPr>
            <w:tcW w:w="4240" w:type="dxa"/>
            <w:vMerge/>
            <w:tcBorders>
              <w:top w:val="nil"/>
              <w:bottom w:val="nil"/>
            </w:tcBorders>
          </w:tcPr>
          <w:p w:rsidR="00A112D9" w:rsidRPr="00A112D9" w:rsidRDefault="00A112D9">
            <w:pPr>
              <w:jc w:val="both"/>
              <w:rPr>
                <w:sz w:val="28"/>
                <w:szCs w:val="28"/>
              </w:rPr>
            </w:pPr>
          </w:p>
        </w:tc>
      </w:tr>
      <w:tr w:rsidR="00A112D9" w:rsidRPr="00A112D9">
        <w:trPr>
          <w:cantSplit/>
        </w:trPr>
        <w:tc>
          <w:tcPr>
            <w:tcW w:w="2712" w:type="dxa"/>
            <w:tcBorders>
              <w:top w:val="nil"/>
              <w:bottom w:val="nil"/>
            </w:tcBorders>
          </w:tcPr>
          <w:p w:rsidR="00A112D9" w:rsidRPr="00A112D9" w:rsidRDefault="00A112D9">
            <w:pPr>
              <w:jc w:val="both"/>
              <w:rPr>
                <w:sz w:val="28"/>
                <w:szCs w:val="28"/>
              </w:rPr>
            </w:pPr>
          </w:p>
        </w:tc>
        <w:tc>
          <w:tcPr>
            <w:tcW w:w="686" w:type="dxa"/>
            <w:tcBorders>
              <w:top w:val="nil"/>
              <w:bottom w:val="nil"/>
            </w:tcBorders>
          </w:tcPr>
          <w:p w:rsidR="00A112D9" w:rsidRPr="00A112D9" w:rsidRDefault="00A112D9">
            <w:pPr>
              <w:jc w:val="center"/>
              <w:rPr>
                <w:sz w:val="28"/>
                <w:szCs w:val="28"/>
              </w:rPr>
            </w:pPr>
          </w:p>
        </w:tc>
        <w:tc>
          <w:tcPr>
            <w:tcW w:w="756" w:type="dxa"/>
            <w:tcBorders>
              <w:top w:val="nil"/>
              <w:bottom w:val="nil"/>
            </w:tcBorders>
          </w:tcPr>
          <w:p w:rsidR="00A112D9" w:rsidRPr="00A112D9" w:rsidRDefault="00A112D9">
            <w:pPr>
              <w:jc w:val="center"/>
              <w:rPr>
                <w:sz w:val="28"/>
                <w:szCs w:val="28"/>
              </w:rPr>
            </w:pPr>
          </w:p>
        </w:tc>
        <w:tc>
          <w:tcPr>
            <w:tcW w:w="1176" w:type="dxa"/>
            <w:tcBorders>
              <w:top w:val="nil"/>
              <w:bottom w:val="nil"/>
            </w:tcBorders>
          </w:tcPr>
          <w:p w:rsidR="00A112D9" w:rsidRPr="00A112D9" w:rsidRDefault="00A112D9">
            <w:pPr>
              <w:jc w:val="center"/>
              <w:rPr>
                <w:sz w:val="28"/>
                <w:szCs w:val="28"/>
                <w:lang w:val="uk-UA"/>
              </w:rPr>
            </w:pPr>
          </w:p>
        </w:tc>
        <w:tc>
          <w:tcPr>
            <w:tcW w:w="4240" w:type="dxa"/>
            <w:vMerge/>
            <w:tcBorders>
              <w:top w:val="nil"/>
              <w:bottom w:val="nil"/>
            </w:tcBorders>
          </w:tcPr>
          <w:p w:rsidR="00A112D9" w:rsidRPr="00A112D9" w:rsidRDefault="00A112D9">
            <w:pPr>
              <w:jc w:val="both"/>
              <w:rPr>
                <w:sz w:val="28"/>
                <w:szCs w:val="28"/>
              </w:rPr>
            </w:pPr>
          </w:p>
        </w:tc>
      </w:tr>
      <w:tr w:rsidR="00A112D9" w:rsidRPr="00A112D9">
        <w:trPr>
          <w:cantSplit/>
        </w:trPr>
        <w:tc>
          <w:tcPr>
            <w:tcW w:w="2712" w:type="dxa"/>
            <w:tcBorders>
              <w:top w:val="nil"/>
              <w:bottom w:val="nil"/>
            </w:tcBorders>
          </w:tcPr>
          <w:p w:rsidR="00A112D9" w:rsidRPr="00A112D9" w:rsidRDefault="00A112D9">
            <w:pPr>
              <w:jc w:val="both"/>
              <w:rPr>
                <w:sz w:val="28"/>
                <w:szCs w:val="28"/>
              </w:rPr>
            </w:pPr>
          </w:p>
        </w:tc>
        <w:tc>
          <w:tcPr>
            <w:tcW w:w="686" w:type="dxa"/>
            <w:tcBorders>
              <w:top w:val="nil"/>
              <w:bottom w:val="nil"/>
            </w:tcBorders>
          </w:tcPr>
          <w:p w:rsidR="00A112D9" w:rsidRPr="00A112D9" w:rsidRDefault="00A112D9">
            <w:pPr>
              <w:jc w:val="center"/>
              <w:rPr>
                <w:sz w:val="28"/>
                <w:szCs w:val="28"/>
              </w:rPr>
            </w:pPr>
          </w:p>
        </w:tc>
        <w:tc>
          <w:tcPr>
            <w:tcW w:w="756" w:type="dxa"/>
            <w:tcBorders>
              <w:top w:val="nil"/>
              <w:bottom w:val="nil"/>
            </w:tcBorders>
          </w:tcPr>
          <w:p w:rsidR="00A112D9" w:rsidRPr="00A112D9" w:rsidRDefault="00A112D9">
            <w:pPr>
              <w:jc w:val="center"/>
              <w:rPr>
                <w:sz w:val="28"/>
                <w:szCs w:val="28"/>
              </w:rPr>
            </w:pPr>
          </w:p>
        </w:tc>
        <w:tc>
          <w:tcPr>
            <w:tcW w:w="1176" w:type="dxa"/>
            <w:tcBorders>
              <w:top w:val="nil"/>
              <w:bottom w:val="nil"/>
            </w:tcBorders>
          </w:tcPr>
          <w:p w:rsidR="00A112D9" w:rsidRPr="00A112D9" w:rsidRDefault="00A112D9">
            <w:pPr>
              <w:jc w:val="center"/>
              <w:rPr>
                <w:sz w:val="28"/>
                <w:szCs w:val="28"/>
                <w:lang w:val="uk-UA"/>
              </w:rPr>
            </w:pPr>
          </w:p>
        </w:tc>
        <w:tc>
          <w:tcPr>
            <w:tcW w:w="4240" w:type="dxa"/>
            <w:vMerge/>
            <w:tcBorders>
              <w:top w:val="nil"/>
              <w:bottom w:val="nil"/>
            </w:tcBorders>
          </w:tcPr>
          <w:p w:rsidR="00A112D9" w:rsidRPr="00A112D9" w:rsidRDefault="00A112D9">
            <w:pPr>
              <w:jc w:val="both"/>
              <w:rPr>
                <w:sz w:val="28"/>
                <w:szCs w:val="28"/>
              </w:rPr>
            </w:pPr>
          </w:p>
        </w:tc>
      </w:tr>
      <w:tr w:rsidR="00A112D9" w:rsidRPr="00A112D9">
        <w:trPr>
          <w:cantSplit/>
        </w:trPr>
        <w:tc>
          <w:tcPr>
            <w:tcW w:w="2712" w:type="dxa"/>
            <w:tcBorders>
              <w:top w:val="nil"/>
              <w:bottom w:val="nil"/>
            </w:tcBorders>
          </w:tcPr>
          <w:p w:rsidR="00A112D9" w:rsidRPr="00A112D9" w:rsidRDefault="00A112D9">
            <w:pPr>
              <w:jc w:val="both"/>
              <w:rPr>
                <w:sz w:val="28"/>
                <w:szCs w:val="28"/>
              </w:rPr>
            </w:pPr>
          </w:p>
        </w:tc>
        <w:tc>
          <w:tcPr>
            <w:tcW w:w="686" w:type="dxa"/>
            <w:tcBorders>
              <w:top w:val="nil"/>
              <w:bottom w:val="nil"/>
            </w:tcBorders>
          </w:tcPr>
          <w:p w:rsidR="00A112D9" w:rsidRPr="00A112D9" w:rsidRDefault="00A112D9">
            <w:pPr>
              <w:jc w:val="center"/>
              <w:rPr>
                <w:sz w:val="28"/>
                <w:szCs w:val="28"/>
              </w:rPr>
            </w:pPr>
          </w:p>
        </w:tc>
        <w:tc>
          <w:tcPr>
            <w:tcW w:w="756" w:type="dxa"/>
            <w:tcBorders>
              <w:top w:val="nil"/>
              <w:bottom w:val="nil"/>
            </w:tcBorders>
          </w:tcPr>
          <w:p w:rsidR="00A112D9" w:rsidRPr="00A112D9" w:rsidRDefault="00A112D9">
            <w:pPr>
              <w:jc w:val="center"/>
              <w:rPr>
                <w:sz w:val="28"/>
                <w:szCs w:val="28"/>
              </w:rPr>
            </w:pPr>
          </w:p>
        </w:tc>
        <w:tc>
          <w:tcPr>
            <w:tcW w:w="1176" w:type="dxa"/>
            <w:tcBorders>
              <w:top w:val="nil"/>
              <w:bottom w:val="nil"/>
            </w:tcBorders>
          </w:tcPr>
          <w:p w:rsidR="00A112D9" w:rsidRPr="00A112D9" w:rsidRDefault="00A112D9">
            <w:pPr>
              <w:jc w:val="center"/>
              <w:rPr>
                <w:sz w:val="28"/>
                <w:szCs w:val="28"/>
                <w:lang w:val="uk-UA"/>
              </w:rPr>
            </w:pPr>
          </w:p>
        </w:tc>
        <w:tc>
          <w:tcPr>
            <w:tcW w:w="4240" w:type="dxa"/>
            <w:vMerge/>
            <w:tcBorders>
              <w:top w:val="nil"/>
              <w:bottom w:val="nil"/>
            </w:tcBorders>
          </w:tcPr>
          <w:p w:rsidR="00A112D9" w:rsidRPr="00A112D9" w:rsidRDefault="00A112D9">
            <w:pPr>
              <w:jc w:val="both"/>
              <w:rPr>
                <w:sz w:val="28"/>
                <w:szCs w:val="28"/>
              </w:rPr>
            </w:pPr>
          </w:p>
        </w:tc>
      </w:tr>
      <w:tr w:rsidR="00A112D9" w:rsidRPr="00A112D9">
        <w:tc>
          <w:tcPr>
            <w:tcW w:w="2712" w:type="dxa"/>
            <w:tcBorders>
              <w:top w:val="nil"/>
              <w:bottom w:val="nil"/>
            </w:tcBorders>
          </w:tcPr>
          <w:p w:rsidR="00A112D9" w:rsidRPr="00A112D9" w:rsidRDefault="00A112D9">
            <w:pPr>
              <w:jc w:val="both"/>
              <w:rPr>
                <w:sz w:val="28"/>
                <w:szCs w:val="28"/>
              </w:rPr>
            </w:pPr>
          </w:p>
        </w:tc>
        <w:tc>
          <w:tcPr>
            <w:tcW w:w="686" w:type="dxa"/>
            <w:tcBorders>
              <w:top w:val="nil"/>
              <w:bottom w:val="nil"/>
            </w:tcBorders>
          </w:tcPr>
          <w:p w:rsidR="00A112D9" w:rsidRPr="00A112D9" w:rsidRDefault="00A112D9">
            <w:pPr>
              <w:jc w:val="center"/>
              <w:rPr>
                <w:sz w:val="28"/>
                <w:szCs w:val="28"/>
              </w:rPr>
            </w:pPr>
          </w:p>
        </w:tc>
        <w:tc>
          <w:tcPr>
            <w:tcW w:w="756" w:type="dxa"/>
            <w:tcBorders>
              <w:top w:val="nil"/>
              <w:bottom w:val="nil"/>
            </w:tcBorders>
          </w:tcPr>
          <w:p w:rsidR="00A112D9" w:rsidRPr="00A112D9" w:rsidRDefault="00A112D9">
            <w:pPr>
              <w:jc w:val="center"/>
              <w:rPr>
                <w:sz w:val="28"/>
                <w:szCs w:val="28"/>
              </w:rPr>
            </w:pPr>
          </w:p>
        </w:tc>
        <w:tc>
          <w:tcPr>
            <w:tcW w:w="1176" w:type="dxa"/>
            <w:tcBorders>
              <w:top w:val="nil"/>
              <w:bottom w:val="nil"/>
            </w:tcBorders>
          </w:tcPr>
          <w:p w:rsidR="00A112D9" w:rsidRPr="00A112D9" w:rsidRDefault="00A112D9">
            <w:pPr>
              <w:jc w:val="center"/>
              <w:rPr>
                <w:sz w:val="28"/>
                <w:szCs w:val="28"/>
                <w:lang w:val="uk-UA"/>
              </w:rPr>
            </w:pPr>
          </w:p>
        </w:tc>
        <w:tc>
          <w:tcPr>
            <w:tcW w:w="4240" w:type="dxa"/>
            <w:tcBorders>
              <w:top w:val="nil"/>
              <w:bottom w:val="nil"/>
            </w:tcBorders>
          </w:tcPr>
          <w:p w:rsidR="00A112D9" w:rsidRPr="00A112D9" w:rsidRDefault="00A112D9">
            <w:pPr>
              <w:jc w:val="both"/>
              <w:rPr>
                <w:sz w:val="28"/>
                <w:szCs w:val="28"/>
              </w:rPr>
            </w:pPr>
          </w:p>
        </w:tc>
      </w:tr>
      <w:tr w:rsidR="00A112D9" w:rsidRPr="00A112D9">
        <w:trPr>
          <w:cantSplit/>
        </w:trPr>
        <w:tc>
          <w:tcPr>
            <w:tcW w:w="2712" w:type="dxa"/>
            <w:tcBorders>
              <w:top w:val="nil"/>
              <w:bottom w:val="nil"/>
            </w:tcBorders>
          </w:tcPr>
          <w:p w:rsidR="00A112D9" w:rsidRPr="00A112D9" w:rsidRDefault="00A112D9">
            <w:pPr>
              <w:jc w:val="both"/>
              <w:rPr>
                <w:sz w:val="28"/>
                <w:szCs w:val="28"/>
              </w:rPr>
            </w:pPr>
            <w:r w:rsidRPr="00A112D9">
              <w:rPr>
                <w:sz w:val="28"/>
                <w:szCs w:val="28"/>
              </w:rPr>
              <w:t>4. Подсобный  рабочий</w:t>
            </w:r>
          </w:p>
        </w:tc>
        <w:tc>
          <w:tcPr>
            <w:tcW w:w="686" w:type="dxa"/>
            <w:tcBorders>
              <w:top w:val="nil"/>
              <w:bottom w:val="nil"/>
            </w:tcBorders>
          </w:tcPr>
          <w:p w:rsidR="00A112D9" w:rsidRPr="00A112D9" w:rsidRDefault="00A112D9">
            <w:pPr>
              <w:jc w:val="center"/>
              <w:rPr>
                <w:sz w:val="28"/>
                <w:szCs w:val="28"/>
              </w:rPr>
            </w:pPr>
            <w:r w:rsidRPr="00A112D9">
              <w:rPr>
                <w:sz w:val="28"/>
                <w:szCs w:val="28"/>
              </w:rPr>
              <w:t>чел.</w:t>
            </w:r>
          </w:p>
        </w:tc>
        <w:tc>
          <w:tcPr>
            <w:tcW w:w="756" w:type="dxa"/>
            <w:tcBorders>
              <w:top w:val="nil"/>
              <w:bottom w:val="nil"/>
            </w:tcBorders>
          </w:tcPr>
          <w:p w:rsidR="00A112D9" w:rsidRPr="00A112D9" w:rsidRDefault="00A112D9">
            <w:pPr>
              <w:jc w:val="center"/>
              <w:rPr>
                <w:sz w:val="28"/>
                <w:szCs w:val="28"/>
              </w:rPr>
            </w:pPr>
            <w:r w:rsidRPr="00A112D9">
              <w:rPr>
                <w:sz w:val="28"/>
                <w:szCs w:val="28"/>
              </w:rPr>
              <w:t>2</w:t>
            </w:r>
          </w:p>
        </w:tc>
        <w:tc>
          <w:tcPr>
            <w:tcW w:w="1176" w:type="dxa"/>
            <w:tcBorders>
              <w:top w:val="nil"/>
              <w:bottom w:val="nil"/>
            </w:tcBorders>
          </w:tcPr>
          <w:p w:rsidR="00A112D9" w:rsidRPr="00A112D9" w:rsidRDefault="00A112D9">
            <w:pPr>
              <w:jc w:val="center"/>
              <w:rPr>
                <w:sz w:val="28"/>
                <w:szCs w:val="28"/>
                <w:lang w:val="uk-UA"/>
              </w:rPr>
            </w:pPr>
            <w:r w:rsidRPr="00A112D9">
              <w:rPr>
                <w:sz w:val="28"/>
                <w:szCs w:val="28"/>
                <w:lang w:val="uk-UA"/>
              </w:rPr>
              <w:t>1 б</w:t>
            </w:r>
          </w:p>
        </w:tc>
        <w:tc>
          <w:tcPr>
            <w:tcW w:w="4240" w:type="dxa"/>
            <w:vMerge w:val="restart"/>
            <w:tcBorders>
              <w:top w:val="nil"/>
              <w:bottom w:val="nil"/>
            </w:tcBorders>
          </w:tcPr>
          <w:p w:rsidR="00A112D9" w:rsidRPr="00A112D9" w:rsidRDefault="00A112D9">
            <w:pPr>
              <w:jc w:val="both"/>
              <w:rPr>
                <w:sz w:val="28"/>
                <w:szCs w:val="28"/>
              </w:rPr>
            </w:pPr>
            <w:r w:rsidRPr="00A112D9">
              <w:rPr>
                <w:sz w:val="28"/>
                <w:szCs w:val="28"/>
              </w:rPr>
              <w:t>Легкая  работа,  выполняемая  в  сидячем  положении  или  связанная  с хождением  и  сопровождается  некоторой  физической  нагрузкой  (затраты  энергии – 121-151 Ккал/час).</w:t>
            </w:r>
          </w:p>
        </w:tc>
      </w:tr>
      <w:tr w:rsidR="00A112D9" w:rsidRPr="00A112D9">
        <w:trPr>
          <w:cantSplit/>
        </w:trPr>
        <w:tc>
          <w:tcPr>
            <w:tcW w:w="2712" w:type="dxa"/>
            <w:tcBorders>
              <w:top w:val="nil"/>
              <w:bottom w:val="nil"/>
            </w:tcBorders>
          </w:tcPr>
          <w:p w:rsidR="00A112D9" w:rsidRPr="00A112D9" w:rsidRDefault="00A112D9">
            <w:pPr>
              <w:jc w:val="both"/>
              <w:rPr>
                <w:sz w:val="28"/>
                <w:szCs w:val="28"/>
              </w:rPr>
            </w:pPr>
          </w:p>
        </w:tc>
        <w:tc>
          <w:tcPr>
            <w:tcW w:w="686" w:type="dxa"/>
            <w:tcBorders>
              <w:top w:val="nil"/>
              <w:bottom w:val="nil"/>
            </w:tcBorders>
          </w:tcPr>
          <w:p w:rsidR="00A112D9" w:rsidRPr="00A112D9" w:rsidRDefault="00A112D9">
            <w:pPr>
              <w:jc w:val="center"/>
              <w:rPr>
                <w:sz w:val="28"/>
                <w:szCs w:val="28"/>
              </w:rPr>
            </w:pPr>
          </w:p>
        </w:tc>
        <w:tc>
          <w:tcPr>
            <w:tcW w:w="756" w:type="dxa"/>
            <w:tcBorders>
              <w:top w:val="nil"/>
              <w:bottom w:val="nil"/>
            </w:tcBorders>
          </w:tcPr>
          <w:p w:rsidR="00A112D9" w:rsidRPr="00A112D9" w:rsidRDefault="00A112D9">
            <w:pPr>
              <w:jc w:val="center"/>
              <w:rPr>
                <w:sz w:val="28"/>
                <w:szCs w:val="28"/>
              </w:rPr>
            </w:pPr>
          </w:p>
        </w:tc>
        <w:tc>
          <w:tcPr>
            <w:tcW w:w="1176" w:type="dxa"/>
            <w:tcBorders>
              <w:top w:val="nil"/>
              <w:bottom w:val="nil"/>
            </w:tcBorders>
          </w:tcPr>
          <w:p w:rsidR="00A112D9" w:rsidRPr="00A112D9" w:rsidRDefault="00A112D9">
            <w:pPr>
              <w:jc w:val="center"/>
              <w:rPr>
                <w:sz w:val="28"/>
                <w:szCs w:val="28"/>
                <w:lang w:val="uk-UA"/>
              </w:rPr>
            </w:pPr>
          </w:p>
        </w:tc>
        <w:tc>
          <w:tcPr>
            <w:tcW w:w="4240" w:type="dxa"/>
            <w:vMerge/>
            <w:tcBorders>
              <w:top w:val="nil"/>
              <w:bottom w:val="nil"/>
            </w:tcBorders>
          </w:tcPr>
          <w:p w:rsidR="00A112D9" w:rsidRPr="00A112D9" w:rsidRDefault="00A112D9">
            <w:pPr>
              <w:jc w:val="both"/>
              <w:rPr>
                <w:sz w:val="28"/>
                <w:szCs w:val="28"/>
              </w:rPr>
            </w:pPr>
          </w:p>
        </w:tc>
      </w:tr>
      <w:tr w:rsidR="00A112D9" w:rsidRPr="00A112D9">
        <w:trPr>
          <w:cantSplit/>
        </w:trPr>
        <w:tc>
          <w:tcPr>
            <w:tcW w:w="2712" w:type="dxa"/>
            <w:tcBorders>
              <w:top w:val="nil"/>
              <w:bottom w:val="nil"/>
            </w:tcBorders>
          </w:tcPr>
          <w:p w:rsidR="00A112D9" w:rsidRPr="00A112D9" w:rsidRDefault="00A112D9">
            <w:pPr>
              <w:jc w:val="both"/>
              <w:rPr>
                <w:sz w:val="28"/>
                <w:szCs w:val="28"/>
              </w:rPr>
            </w:pPr>
          </w:p>
        </w:tc>
        <w:tc>
          <w:tcPr>
            <w:tcW w:w="686" w:type="dxa"/>
            <w:tcBorders>
              <w:top w:val="nil"/>
              <w:bottom w:val="nil"/>
            </w:tcBorders>
          </w:tcPr>
          <w:p w:rsidR="00A112D9" w:rsidRPr="00A112D9" w:rsidRDefault="00A112D9">
            <w:pPr>
              <w:jc w:val="center"/>
              <w:rPr>
                <w:sz w:val="28"/>
                <w:szCs w:val="28"/>
              </w:rPr>
            </w:pPr>
          </w:p>
        </w:tc>
        <w:tc>
          <w:tcPr>
            <w:tcW w:w="756" w:type="dxa"/>
            <w:tcBorders>
              <w:top w:val="nil"/>
              <w:bottom w:val="nil"/>
            </w:tcBorders>
          </w:tcPr>
          <w:p w:rsidR="00A112D9" w:rsidRPr="00A112D9" w:rsidRDefault="00A112D9">
            <w:pPr>
              <w:jc w:val="center"/>
              <w:rPr>
                <w:sz w:val="28"/>
                <w:szCs w:val="28"/>
              </w:rPr>
            </w:pPr>
          </w:p>
        </w:tc>
        <w:tc>
          <w:tcPr>
            <w:tcW w:w="1176" w:type="dxa"/>
            <w:tcBorders>
              <w:top w:val="nil"/>
              <w:bottom w:val="nil"/>
            </w:tcBorders>
          </w:tcPr>
          <w:p w:rsidR="00A112D9" w:rsidRPr="00A112D9" w:rsidRDefault="00A112D9">
            <w:pPr>
              <w:jc w:val="center"/>
              <w:rPr>
                <w:sz w:val="28"/>
                <w:szCs w:val="28"/>
                <w:lang w:val="uk-UA"/>
              </w:rPr>
            </w:pPr>
          </w:p>
        </w:tc>
        <w:tc>
          <w:tcPr>
            <w:tcW w:w="4240" w:type="dxa"/>
            <w:vMerge/>
            <w:tcBorders>
              <w:top w:val="nil"/>
              <w:bottom w:val="nil"/>
            </w:tcBorders>
          </w:tcPr>
          <w:p w:rsidR="00A112D9" w:rsidRPr="00A112D9" w:rsidRDefault="00A112D9">
            <w:pPr>
              <w:jc w:val="both"/>
              <w:rPr>
                <w:sz w:val="28"/>
                <w:szCs w:val="28"/>
              </w:rPr>
            </w:pPr>
          </w:p>
        </w:tc>
      </w:tr>
      <w:tr w:rsidR="00A112D9" w:rsidRPr="00A112D9">
        <w:trPr>
          <w:cantSplit/>
        </w:trPr>
        <w:tc>
          <w:tcPr>
            <w:tcW w:w="2712" w:type="dxa"/>
            <w:tcBorders>
              <w:top w:val="nil"/>
              <w:bottom w:val="nil"/>
            </w:tcBorders>
          </w:tcPr>
          <w:p w:rsidR="00A112D9" w:rsidRPr="00A112D9" w:rsidRDefault="00A112D9">
            <w:pPr>
              <w:jc w:val="both"/>
              <w:rPr>
                <w:sz w:val="28"/>
                <w:szCs w:val="28"/>
              </w:rPr>
            </w:pPr>
          </w:p>
        </w:tc>
        <w:tc>
          <w:tcPr>
            <w:tcW w:w="686" w:type="dxa"/>
            <w:tcBorders>
              <w:top w:val="nil"/>
              <w:bottom w:val="nil"/>
            </w:tcBorders>
          </w:tcPr>
          <w:p w:rsidR="00A112D9" w:rsidRPr="00A112D9" w:rsidRDefault="00A112D9">
            <w:pPr>
              <w:jc w:val="center"/>
              <w:rPr>
                <w:sz w:val="28"/>
                <w:szCs w:val="28"/>
              </w:rPr>
            </w:pPr>
          </w:p>
        </w:tc>
        <w:tc>
          <w:tcPr>
            <w:tcW w:w="756" w:type="dxa"/>
            <w:tcBorders>
              <w:top w:val="nil"/>
              <w:bottom w:val="nil"/>
            </w:tcBorders>
          </w:tcPr>
          <w:p w:rsidR="00A112D9" w:rsidRPr="00A112D9" w:rsidRDefault="00A112D9">
            <w:pPr>
              <w:jc w:val="center"/>
              <w:rPr>
                <w:sz w:val="28"/>
                <w:szCs w:val="28"/>
              </w:rPr>
            </w:pPr>
          </w:p>
        </w:tc>
        <w:tc>
          <w:tcPr>
            <w:tcW w:w="1176" w:type="dxa"/>
            <w:tcBorders>
              <w:top w:val="nil"/>
              <w:bottom w:val="nil"/>
            </w:tcBorders>
          </w:tcPr>
          <w:p w:rsidR="00A112D9" w:rsidRPr="00A112D9" w:rsidRDefault="00A112D9">
            <w:pPr>
              <w:jc w:val="center"/>
              <w:rPr>
                <w:sz w:val="28"/>
                <w:szCs w:val="28"/>
                <w:lang w:val="uk-UA"/>
              </w:rPr>
            </w:pPr>
          </w:p>
        </w:tc>
        <w:tc>
          <w:tcPr>
            <w:tcW w:w="4240" w:type="dxa"/>
            <w:vMerge/>
            <w:tcBorders>
              <w:top w:val="nil"/>
              <w:bottom w:val="nil"/>
            </w:tcBorders>
          </w:tcPr>
          <w:p w:rsidR="00A112D9" w:rsidRPr="00A112D9" w:rsidRDefault="00A112D9">
            <w:pPr>
              <w:jc w:val="both"/>
              <w:rPr>
                <w:sz w:val="28"/>
                <w:szCs w:val="28"/>
              </w:rPr>
            </w:pPr>
          </w:p>
        </w:tc>
      </w:tr>
      <w:tr w:rsidR="00A112D9" w:rsidRPr="00A112D9">
        <w:trPr>
          <w:cantSplit/>
        </w:trPr>
        <w:tc>
          <w:tcPr>
            <w:tcW w:w="2712" w:type="dxa"/>
            <w:tcBorders>
              <w:top w:val="nil"/>
              <w:bottom w:val="nil"/>
            </w:tcBorders>
          </w:tcPr>
          <w:p w:rsidR="00A112D9" w:rsidRPr="00A112D9" w:rsidRDefault="00A112D9">
            <w:pPr>
              <w:jc w:val="both"/>
              <w:rPr>
                <w:sz w:val="28"/>
                <w:szCs w:val="28"/>
              </w:rPr>
            </w:pPr>
          </w:p>
        </w:tc>
        <w:tc>
          <w:tcPr>
            <w:tcW w:w="686" w:type="dxa"/>
            <w:tcBorders>
              <w:top w:val="nil"/>
              <w:bottom w:val="nil"/>
            </w:tcBorders>
          </w:tcPr>
          <w:p w:rsidR="00A112D9" w:rsidRPr="00A112D9" w:rsidRDefault="00A112D9">
            <w:pPr>
              <w:jc w:val="center"/>
              <w:rPr>
                <w:sz w:val="28"/>
                <w:szCs w:val="28"/>
              </w:rPr>
            </w:pPr>
          </w:p>
        </w:tc>
        <w:tc>
          <w:tcPr>
            <w:tcW w:w="756" w:type="dxa"/>
            <w:tcBorders>
              <w:top w:val="nil"/>
              <w:bottom w:val="nil"/>
            </w:tcBorders>
          </w:tcPr>
          <w:p w:rsidR="00A112D9" w:rsidRPr="00A112D9" w:rsidRDefault="00A112D9">
            <w:pPr>
              <w:jc w:val="center"/>
              <w:rPr>
                <w:sz w:val="28"/>
                <w:szCs w:val="28"/>
              </w:rPr>
            </w:pPr>
          </w:p>
        </w:tc>
        <w:tc>
          <w:tcPr>
            <w:tcW w:w="1176" w:type="dxa"/>
            <w:tcBorders>
              <w:top w:val="nil"/>
              <w:bottom w:val="nil"/>
            </w:tcBorders>
          </w:tcPr>
          <w:p w:rsidR="00A112D9" w:rsidRPr="00A112D9" w:rsidRDefault="00A112D9">
            <w:pPr>
              <w:jc w:val="center"/>
              <w:rPr>
                <w:sz w:val="28"/>
                <w:szCs w:val="28"/>
                <w:lang w:val="uk-UA"/>
              </w:rPr>
            </w:pPr>
          </w:p>
        </w:tc>
        <w:tc>
          <w:tcPr>
            <w:tcW w:w="4240" w:type="dxa"/>
            <w:vMerge/>
            <w:tcBorders>
              <w:top w:val="nil"/>
              <w:bottom w:val="nil"/>
            </w:tcBorders>
          </w:tcPr>
          <w:p w:rsidR="00A112D9" w:rsidRPr="00A112D9" w:rsidRDefault="00A112D9">
            <w:pPr>
              <w:jc w:val="both"/>
              <w:rPr>
                <w:sz w:val="28"/>
                <w:szCs w:val="28"/>
              </w:rPr>
            </w:pPr>
          </w:p>
        </w:tc>
      </w:tr>
      <w:tr w:rsidR="00A112D9" w:rsidRPr="00A112D9">
        <w:tc>
          <w:tcPr>
            <w:tcW w:w="2712" w:type="dxa"/>
            <w:tcBorders>
              <w:top w:val="nil"/>
              <w:bottom w:val="single" w:sz="4" w:space="0" w:color="auto"/>
            </w:tcBorders>
          </w:tcPr>
          <w:p w:rsidR="00A112D9" w:rsidRPr="00A112D9" w:rsidRDefault="00A112D9">
            <w:pPr>
              <w:jc w:val="both"/>
              <w:rPr>
                <w:sz w:val="28"/>
                <w:szCs w:val="28"/>
              </w:rPr>
            </w:pPr>
          </w:p>
        </w:tc>
        <w:tc>
          <w:tcPr>
            <w:tcW w:w="686" w:type="dxa"/>
            <w:tcBorders>
              <w:top w:val="nil"/>
              <w:bottom w:val="single" w:sz="4" w:space="0" w:color="auto"/>
            </w:tcBorders>
          </w:tcPr>
          <w:p w:rsidR="00A112D9" w:rsidRPr="00A112D9" w:rsidRDefault="00A112D9">
            <w:pPr>
              <w:jc w:val="center"/>
              <w:rPr>
                <w:sz w:val="28"/>
                <w:szCs w:val="28"/>
              </w:rPr>
            </w:pPr>
          </w:p>
        </w:tc>
        <w:tc>
          <w:tcPr>
            <w:tcW w:w="756" w:type="dxa"/>
            <w:tcBorders>
              <w:top w:val="nil"/>
              <w:bottom w:val="single" w:sz="4" w:space="0" w:color="auto"/>
            </w:tcBorders>
          </w:tcPr>
          <w:p w:rsidR="00A112D9" w:rsidRPr="00A112D9" w:rsidRDefault="00A112D9">
            <w:pPr>
              <w:jc w:val="center"/>
              <w:rPr>
                <w:sz w:val="28"/>
                <w:szCs w:val="28"/>
              </w:rPr>
            </w:pPr>
          </w:p>
        </w:tc>
        <w:tc>
          <w:tcPr>
            <w:tcW w:w="1176" w:type="dxa"/>
            <w:tcBorders>
              <w:top w:val="nil"/>
              <w:bottom w:val="single" w:sz="4" w:space="0" w:color="auto"/>
            </w:tcBorders>
          </w:tcPr>
          <w:p w:rsidR="00A112D9" w:rsidRPr="00A112D9" w:rsidRDefault="00A112D9">
            <w:pPr>
              <w:jc w:val="center"/>
              <w:rPr>
                <w:sz w:val="28"/>
                <w:szCs w:val="28"/>
              </w:rPr>
            </w:pPr>
          </w:p>
        </w:tc>
        <w:tc>
          <w:tcPr>
            <w:tcW w:w="4240" w:type="dxa"/>
            <w:tcBorders>
              <w:top w:val="nil"/>
              <w:bottom w:val="single" w:sz="4" w:space="0" w:color="auto"/>
            </w:tcBorders>
          </w:tcPr>
          <w:p w:rsidR="00A112D9" w:rsidRPr="00A112D9" w:rsidRDefault="00A112D9">
            <w:pPr>
              <w:jc w:val="both"/>
              <w:rPr>
                <w:sz w:val="28"/>
                <w:szCs w:val="28"/>
              </w:rPr>
            </w:pPr>
          </w:p>
        </w:tc>
      </w:tr>
    </w:tbl>
    <w:p w:rsidR="00A112D9" w:rsidRDefault="00A112D9">
      <w:pPr>
        <w:ind w:firstLine="720"/>
        <w:rPr>
          <w:color w:val="FFFFFF"/>
          <w:sz w:val="28"/>
          <w:szCs w:val="28"/>
        </w:rPr>
      </w:pPr>
    </w:p>
    <w:p w:rsidR="00A112D9" w:rsidRDefault="00A112D9">
      <w:pPr>
        <w:ind w:firstLine="720"/>
        <w:jc w:val="both"/>
        <w:rPr>
          <w:sz w:val="28"/>
          <w:szCs w:val="28"/>
        </w:rPr>
      </w:pPr>
      <w:r>
        <w:rPr>
          <w:sz w:val="28"/>
          <w:szCs w:val="28"/>
        </w:rPr>
        <w:t>Соответствие  метеорологических  (микроклиматических)  факторов,  влияющих  на  трудоспособность  работающего  персонала  по  категориям  работ,  приведена  в  табл. 23.</w:t>
      </w:r>
    </w:p>
    <w:p w:rsidR="00A112D9" w:rsidRDefault="00A112D9">
      <w:pPr>
        <w:ind w:right="-22"/>
        <w:jc w:val="both"/>
        <w:rPr>
          <w:sz w:val="28"/>
          <w:szCs w:val="28"/>
        </w:rPr>
      </w:pPr>
      <w:r>
        <w:rPr>
          <w:sz w:val="28"/>
          <w:szCs w:val="28"/>
        </w:rPr>
        <w:tab/>
        <w:t>Исходя  из  критериев  обеспечения  микроклиматического  комфорта,  при  организации  рассматриваемого  производства  в  существующем  здании  были  учтены  основные  факторы  влияющие  на  микроклимат  (тепловые  и  воздушные  потоки  по  помещениям,  кратность  воздухообмена,  применение  систем  вентиляции,  герметичность  оконных  и  дверных  блоков,  скорость  ветра  в  пределах  выделенного  места  расположения  здания,  светоинсоляционный  режим,  и  др.).</w:t>
      </w:r>
    </w:p>
    <w:p w:rsidR="00A112D9" w:rsidRDefault="00A112D9">
      <w:pPr>
        <w:ind w:right="-22"/>
        <w:jc w:val="both"/>
        <w:rPr>
          <w:sz w:val="28"/>
          <w:szCs w:val="28"/>
        </w:rPr>
      </w:pPr>
      <w:r>
        <w:rPr>
          <w:sz w:val="28"/>
          <w:szCs w:val="28"/>
        </w:rPr>
        <w:tab/>
        <w:t>Указанные факторы  увязывались  с  основными  параметрами  микроклимата, которые  учитываются  при  эколого-гигиенической  оценке  внутренней  среды  помещений:</w:t>
      </w:r>
    </w:p>
    <w:p w:rsidR="00A112D9" w:rsidRDefault="00A112D9">
      <w:pPr>
        <w:ind w:right="-22"/>
        <w:jc w:val="both"/>
        <w:rPr>
          <w:sz w:val="28"/>
          <w:szCs w:val="28"/>
        </w:rPr>
      </w:pPr>
      <w:r>
        <w:rPr>
          <w:sz w:val="28"/>
          <w:szCs w:val="28"/>
        </w:rPr>
        <w:tab/>
        <w:t>-  температура  воздуха;</w:t>
      </w:r>
    </w:p>
    <w:p w:rsidR="00A112D9" w:rsidRDefault="00A112D9">
      <w:pPr>
        <w:ind w:right="-22"/>
        <w:jc w:val="both"/>
        <w:rPr>
          <w:sz w:val="28"/>
          <w:szCs w:val="28"/>
        </w:rPr>
      </w:pPr>
      <w:r>
        <w:rPr>
          <w:sz w:val="28"/>
          <w:szCs w:val="28"/>
        </w:rPr>
        <w:tab/>
        <w:t>-  интенсивность  инфракрасной  радиации;</w:t>
      </w:r>
    </w:p>
    <w:p w:rsidR="00A112D9" w:rsidRDefault="00A112D9">
      <w:pPr>
        <w:ind w:right="-22"/>
        <w:jc w:val="both"/>
        <w:rPr>
          <w:sz w:val="28"/>
          <w:szCs w:val="28"/>
        </w:rPr>
      </w:pPr>
      <w:r>
        <w:rPr>
          <w:sz w:val="28"/>
          <w:szCs w:val="28"/>
        </w:rPr>
        <w:tab/>
        <w:t>-  относительная  влажность  воздуха;</w:t>
      </w:r>
    </w:p>
    <w:p w:rsidR="00A112D9" w:rsidRDefault="00A112D9">
      <w:pPr>
        <w:ind w:right="-22"/>
        <w:jc w:val="both"/>
        <w:rPr>
          <w:sz w:val="28"/>
          <w:szCs w:val="28"/>
        </w:rPr>
      </w:pPr>
      <w:r>
        <w:rPr>
          <w:sz w:val="28"/>
          <w:szCs w:val="28"/>
        </w:rPr>
        <w:tab/>
        <w:t>-  скорость  движения  воздуха.</w:t>
      </w:r>
    </w:p>
    <w:p w:rsidR="00A112D9" w:rsidRDefault="00A112D9">
      <w:pPr>
        <w:ind w:right="-22"/>
        <w:jc w:val="both"/>
        <w:rPr>
          <w:sz w:val="28"/>
          <w:szCs w:val="28"/>
        </w:rPr>
      </w:pPr>
      <w:r>
        <w:rPr>
          <w:sz w:val="28"/>
          <w:szCs w:val="28"/>
        </w:rPr>
        <w:tab/>
        <w:t>С  учетом  этого,  проектом  предусмотрено  устройство  системы  приточно-вытяжной  вентиляции  с  естественным  и  искусственным  побуждением  воздуха;  обеспечение  постоянного  притока  воздуха  в помещения,  максимальное  использование  света,  посредством  применения  широких  оконных  проемов  с  установкой  герметичных  деревянных  окон,  имеющих  большую  площадь остекления  и  др.</w:t>
      </w:r>
    </w:p>
    <w:p w:rsidR="00A112D9" w:rsidRDefault="00A112D9">
      <w:pPr>
        <w:ind w:right="-22" w:firstLine="720"/>
        <w:jc w:val="both"/>
        <w:rPr>
          <w:sz w:val="28"/>
          <w:szCs w:val="28"/>
        </w:rPr>
      </w:pPr>
      <w:r>
        <w:rPr>
          <w:sz w:val="28"/>
          <w:szCs w:val="28"/>
        </w:rPr>
        <w:t xml:space="preserve">Предусматриваемые  решения  обеспечивают  оптимальные нормативные  показатели  для  микроклимата  помещений  здания  в теплый  период года - по  температуре  воздуха  -  20 - 25 </w:t>
      </w:r>
      <w:r>
        <w:rPr>
          <w:sz w:val="28"/>
          <w:szCs w:val="28"/>
          <w:vertAlign w:val="superscript"/>
        </w:rPr>
        <w:t>о</w:t>
      </w:r>
      <w:r>
        <w:rPr>
          <w:sz w:val="28"/>
          <w:szCs w:val="28"/>
        </w:rPr>
        <w:t>С,  относительной  влажности - 30 - 60 %,  скорости  движения  воздуха  не  более  0,25 м/с,  средний  температуре  внутренней  поверхности  ограждающих  конструкций  26 - 30</w:t>
      </w:r>
      <w:r>
        <w:rPr>
          <w:sz w:val="28"/>
          <w:szCs w:val="28"/>
          <w:vertAlign w:val="superscript"/>
        </w:rPr>
        <w:t>о</w:t>
      </w:r>
      <w:r>
        <w:rPr>
          <w:sz w:val="28"/>
          <w:szCs w:val="28"/>
        </w:rPr>
        <w:t xml:space="preserve">С.  </w:t>
      </w:r>
    </w:p>
    <w:p w:rsidR="00A112D9" w:rsidRDefault="00A112D9">
      <w:pPr>
        <w:ind w:right="-22" w:firstLine="720"/>
        <w:jc w:val="both"/>
        <w:rPr>
          <w:sz w:val="28"/>
          <w:szCs w:val="28"/>
        </w:rPr>
      </w:pPr>
      <w:r>
        <w:rPr>
          <w:sz w:val="28"/>
          <w:szCs w:val="28"/>
        </w:rPr>
        <w:t>Анализ  данных  таблицы  в  привязке  к  категориям  работ  позволяет  заключить,  что  оптимальные  метеорологические  условия  по  месту  размещения  объекта  проектируемой  деятельности  обеспечат  чувство  комфорта  и  образуют  условия  высокого  уровня  трудоспособности  на  рабочих  местах  в  помещениях  здания  маслоцеха.</w:t>
      </w:r>
    </w:p>
    <w:p w:rsidR="00A112D9" w:rsidRDefault="00A112D9">
      <w:pPr>
        <w:ind w:right="-22" w:firstLine="720"/>
        <w:jc w:val="both"/>
        <w:rPr>
          <w:sz w:val="28"/>
          <w:szCs w:val="28"/>
        </w:rPr>
      </w:pPr>
      <w:r>
        <w:rPr>
          <w:sz w:val="28"/>
          <w:szCs w:val="28"/>
        </w:rPr>
        <w:br w:type="page"/>
      </w:r>
    </w:p>
    <w:p w:rsidR="00A112D9" w:rsidRDefault="00A112D9">
      <w:pPr>
        <w:ind w:right="-22"/>
        <w:rPr>
          <w:sz w:val="28"/>
          <w:szCs w:val="28"/>
        </w:rPr>
      </w:pPr>
      <w:r>
        <w:rPr>
          <w:color w:val="FFFFFF"/>
          <w:sz w:val="28"/>
          <w:szCs w:val="28"/>
        </w:rPr>
        <w:t xml:space="preserve">   </w:t>
      </w:r>
      <w:r>
        <w:rPr>
          <w:sz w:val="28"/>
          <w:szCs w:val="28"/>
        </w:rPr>
        <w:t>Проектные  решения  по  заданию  позволяют  устранить  формирование  дискомфортных  зон,  создать  оптимальный  микроклимат  внутренней  среды  помещений,  существенно  влияющих  на  человека  и  биоту  в  целом,  улучшить  адаптационные  процессы  и  явления  в  организмах,  что  позволяет  предположить  об  отсутствии  воздействия  запроектированного  объекта  на  климат  и  микроклимат  в  районе  его  размещения.</w:t>
      </w:r>
    </w:p>
    <w:p w:rsidR="00A112D9" w:rsidRDefault="00A112D9">
      <w:pPr>
        <w:ind w:right="-22"/>
        <w:jc w:val="both"/>
        <w:rPr>
          <w:sz w:val="28"/>
          <w:szCs w:val="28"/>
        </w:rPr>
      </w:pPr>
      <w:r>
        <w:rPr>
          <w:sz w:val="28"/>
          <w:szCs w:val="28"/>
        </w:rPr>
        <w:t>Для  снижения  возможности  возникновения  экстремальных  (аварийных)  ситуаций  связанных  с  эксплуатационной  деятельностью  участка  по  производству  подсолнечного  масла,  проектом  предусматривается  достаточная  герметизация  термического  оборудования  (блок  поджарок),  предотвращение  неконтролируемого  выхода  горячих  газов  на  рабочие  места  в  рабочих  зонах  (устройство  систем  аспирации),  предотвращение  непосредственной  работы  с  вредными  веществами,  выполнение  мероприятий  по  охране  труда,  технике  безопасности  и промсанитирарии.</w:t>
      </w:r>
    </w:p>
    <w:p w:rsidR="00A112D9" w:rsidRDefault="00A112D9">
      <w:pPr>
        <w:ind w:right="-22" w:firstLine="720"/>
        <w:jc w:val="both"/>
        <w:rPr>
          <w:sz w:val="28"/>
          <w:szCs w:val="28"/>
        </w:rPr>
      </w:pPr>
      <w:r>
        <w:rPr>
          <w:sz w:val="28"/>
          <w:szCs w:val="28"/>
        </w:rPr>
        <w:t>К  техническим  решениям  проекта  по  защите  климатических  условий  по  месту  размещения  маслоцеха   с  его  основным  оборудованием, которые  будут  осуществлены  в  рамках  переоборудования,  можно  отнести:</w:t>
      </w:r>
    </w:p>
    <w:p w:rsidR="00A112D9" w:rsidRDefault="00A112D9">
      <w:pPr>
        <w:ind w:right="-22" w:firstLine="720"/>
        <w:jc w:val="both"/>
        <w:rPr>
          <w:sz w:val="28"/>
          <w:szCs w:val="28"/>
        </w:rPr>
      </w:pPr>
      <w:r>
        <w:rPr>
          <w:sz w:val="28"/>
          <w:szCs w:val="28"/>
        </w:rPr>
        <w:t>- устройство  системы  аспирации;</w:t>
      </w:r>
    </w:p>
    <w:p w:rsidR="00A112D9" w:rsidRDefault="00A112D9">
      <w:pPr>
        <w:ind w:right="-22" w:firstLine="720"/>
        <w:jc w:val="both"/>
        <w:rPr>
          <w:sz w:val="28"/>
          <w:szCs w:val="28"/>
        </w:rPr>
      </w:pPr>
      <w:r>
        <w:rPr>
          <w:sz w:val="28"/>
          <w:szCs w:val="28"/>
        </w:rPr>
        <w:t>- очистка  запыленного  воздуха  с  помощью  циклона  типа  ЦН;</w:t>
      </w:r>
    </w:p>
    <w:p w:rsidR="00A112D9" w:rsidRDefault="00A112D9">
      <w:pPr>
        <w:ind w:right="-22" w:firstLine="720"/>
        <w:jc w:val="both"/>
        <w:rPr>
          <w:sz w:val="28"/>
          <w:szCs w:val="28"/>
        </w:rPr>
      </w:pPr>
      <w:r>
        <w:rPr>
          <w:sz w:val="28"/>
          <w:szCs w:val="28"/>
        </w:rPr>
        <w:t>- расположение  маслоцеха  на  участке  с  естественным  проветриванием  территории;</w:t>
      </w:r>
    </w:p>
    <w:p w:rsidR="00A112D9" w:rsidRDefault="00A112D9">
      <w:pPr>
        <w:ind w:right="-22" w:firstLine="720"/>
        <w:jc w:val="both"/>
        <w:rPr>
          <w:sz w:val="28"/>
          <w:szCs w:val="28"/>
        </w:rPr>
      </w:pPr>
      <w:r>
        <w:rPr>
          <w:sz w:val="28"/>
          <w:szCs w:val="28"/>
        </w:rPr>
        <w:t>- систематический  контроль  производственно-технологических  циклов.</w:t>
      </w:r>
    </w:p>
    <w:p w:rsidR="00A112D9" w:rsidRDefault="00A112D9">
      <w:pPr>
        <w:ind w:right="-22" w:firstLine="720"/>
        <w:jc w:val="both"/>
        <w:rPr>
          <w:sz w:val="28"/>
          <w:szCs w:val="28"/>
        </w:rPr>
      </w:pPr>
      <w:r>
        <w:rPr>
          <w:sz w:val="28"/>
          <w:szCs w:val="28"/>
        </w:rPr>
        <w:t>Предусмотриваемые  меры  по  обеспечению  оптимальной  надежности  при  эксплуатации  производственно-технологического  оборудования,  позволяют  судить  о  маловероятности  возникновения  существующих  и  опасных  факторов  влияния  запланированной  деятельности  на  климат  и  микроклимат  в  увязке  с  проектными решениями  по  переоборудованию  здания  детского  сада  под  участок  по  производству  подсолнечного  масла.</w:t>
      </w:r>
    </w:p>
    <w:p w:rsidR="00A112D9" w:rsidRDefault="00A112D9">
      <w:pPr>
        <w:ind w:right="-22"/>
        <w:jc w:val="both"/>
        <w:rPr>
          <w:sz w:val="28"/>
          <w:szCs w:val="28"/>
        </w:rPr>
      </w:pPr>
      <w:r>
        <w:rPr>
          <w:sz w:val="28"/>
          <w:szCs w:val="28"/>
        </w:rPr>
        <w:t>4.2. Оценка  воздействия  на  воздушную  среду.</w:t>
      </w:r>
    </w:p>
    <w:p w:rsidR="00A112D9" w:rsidRDefault="00A112D9">
      <w:pPr>
        <w:ind w:right="-22" w:firstLine="720"/>
        <w:jc w:val="both"/>
        <w:rPr>
          <w:sz w:val="28"/>
          <w:szCs w:val="28"/>
        </w:rPr>
      </w:pPr>
      <w:r>
        <w:rPr>
          <w:sz w:val="28"/>
          <w:szCs w:val="28"/>
        </w:rPr>
        <w:t xml:space="preserve">Основными  источниками  загрязнения  атмосферного  воздуха  при  деятельности    объекта  запланированной  деятельности  являются:  бункер  приема  семян  подсолнуха  (завальная  яма),  головка  нории,  расходный  бункер  семян  подсолнуха,  веялка  "ПЕТКУС",  блок  поджарок  (печи  пропарочные),  прессы  для  выжимки  подсолнечного  масла. </w:t>
      </w:r>
    </w:p>
    <w:p w:rsidR="00A112D9" w:rsidRDefault="00A112D9">
      <w:pPr>
        <w:ind w:right="-22" w:firstLine="720"/>
        <w:jc w:val="both"/>
        <w:rPr>
          <w:sz w:val="28"/>
          <w:szCs w:val="28"/>
        </w:rPr>
      </w:pPr>
      <w:r>
        <w:rPr>
          <w:sz w:val="28"/>
          <w:szCs w:val="28"/>
        </w:rPr>
        <w:t>В  процессе  работы  маслоцеха  в  атмосферный  воздух  выделяются:  двуокись  азота,  окись  углерода,  сернистый  ангидрид,  сажа,  акролеин  и  пыль  семян  подсолнуха,  а  также  двуокись  углерода,  окись  диазота  и  метан,  которые  являются  "парниковыми  газами".</w:t>
      </w:r>
    </w:p>
    <w:p w:rsidR="00A112D9" w:rsidRDefault="00A112D9">
      <w:pPr>
        <w:ind w:right="-22" w:firstLine="720"/>
        <w:jc w:val="both"/>
        <w:rPr>
          <w:sz w:val="28"/>
          <w:szCs w:val="28"/>
        </w:rPr>
      </w:pPr>
      <w:r>
        <w:rPr>
          <w:sz w:val="28"/>
          <w:szCs w:val="28"/>
        </w:rPr>
        <w:t xml:space="preserve">Для  определения  уровня  загрязнения  приземного  слоя  атмосферы  выбросами  перечисленных  загрязняющих  веществ  был  приведен  соответствующий  расчет  на  </w:t>
      </w:r>
      <w:r>
        <w:rPr>
          <w:sz w:val="28"/>
          <w:szCs w:val="28"/>
          <w:lang w:val="en-US"/>
        </w:rPr>
        <w:t>IBM</w:t>
      </w:r>
      <w:r>
        <w:rPr>
          <w:sz w:val="28"/>
          <w:szCs w:val="28"/>
        </w:rPr>
        <w:t xml:space="preserve">  РС  (АТ по  унифицированной  программе  автоматизированного  расчета  загрязнения  атмосферы  "ЭОЛ"  (версия  3.5)",  разработанной  КБСП "Топаз"  (г. Киев),  согласованной  с  ГГО им. Войекова  (письмо  от  15.02.1996 г.  № 11/23)  и  рекомендованной  к  использованию  Минэкоресурсов  Украины  (письмо  от  13.12.1996 г.  № 11-5-137).</w:t>
      </w:r>
    </w:p>
    <w:p w:rsidR="00A112D9" w:rsidRDefault="00A112D9">
      <w:pPr>
        <w:ind w:right="-22" w:firstLine="720"/>
        <w:jc w:val="both"/>
        <w:rPr>
          <w:sz w:val="28"/>
          <w:szCs w:val="28"/>
        </w:rPr>
      </w:pPr>
      <w:r>
        <w:rPr>
          <w:sz w:val="28"/>
          <w:szCs w:val="28"/>
        </w:rPr>
        <w:t>При  выполнении  расчетов  загрязнения  атмосферного  воздуха  по  указанной  выше  программе  сначала  определяется  целесообразность  (необходимость)  проведения  данных  расчетов  по  каждому  загрязняющему  веществу.Результаты  определения  целесообразности  (необходимости)  проведения  расчетов  загрязнения  атмосферного  воздуха  приведены  в  табл.  24.</w:t>
      </w:r>
    </w:p>
    <w:p w:rsidR="00A112D9" w:rsidRDefault="00A112D9">
      <w:pPr>
        <w:ind w:right="-22" w:firstLine="720"/>
        <w:jc w:val="both"/>
        <w:rPr>
          <w:sz w:val="28"/>
          <w:szCs w:val="28"/>
        </w:rPr>
      </w:pPr>
      <w:r>
        <w:rPr>
          <w:sz w:val="28"/>
          <w:szCs w:val="28"/>
        </w:rPr>
        <w:br w:type="page"/>
      </w:r>
    </w:p>
    <w:p w:rsidR="00A112D9" w:rsidRDefault="00A112D9">
      <w:pPr>
        <w:ind w:right="-22"/>
        <w:jc w:val="both"/>
        <w:rPr>
          <w:sz w:val="28"/>
          <w:szCs w:val="28"/>
        </w:rPr>
      </w:pPr>
    </w:p>
    <w:p w:rsidR="00A112D9" w:rsidRDefault="00A112D9">
      <w:pPr>
        <w:ind w:left="7788" w:right="-22"/>
        <w:rPr>
          <w:sz w:val="28"/>
          <w:szCs w:val="28"/>
        </w:rPr>
      </w:pPr>
      <w:r>
        <w:rPr>
          <w:sz w:val="28"/>
          <w:szCs w:val="28"/>
        </w:rPr>
        <w:t>Таблица  24</w:t>
      </w:r>
    </w:p>
    <w:p w:rsidR="00A112D9" w:rsidRDefault="00A112D9">
      <w:pPr>
        <w:ind w:right="-22"/>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84"/>
        <w:gridCol w:w="5403"/>
        <w:gridCol w:w="3583"/>
      </w:tblGrid>
      <w:tr w:rsidR="00A112D9" w:rsidRPr="00A112D9">
        <w:trPr>
          <w:cantSplit/>
        </w:trPr>
        <w:tc>
          <w:tcPr>
            <w:tcW w:w="584" w:type="dxa"/>
            <w:vMerge w:val="restart"/>
            <w:tcBorders>
              <w:top w:val="single" w:sz="4" w:space="0" w:color="auto"/>
              <w:bottom w:val="nil"/>
            </w:tcBorders>
            <w:vAlign w:val="center"/>
          </w:tcPr>
          <w:p w:rsidR="00A112D9" w:rsidRPr="00A112D9" w:rsidRDefault="00A112D9">
            <w:pPr>
              <w:ind w:right="-22"/>
              <w:rPr>
                <w:sz w:val="28"/>
                <w:szCs w:val="28"/>
              </w:rPr>
            </w:pPr>
            <w:r w:rsidRPr="00A112D9">
              <w:rPr>
                <w:sz w:val="28"/>
                <w:szCs w:val="28"/>
              </w:rPr>
              <w:t>№</w:t>
            </w:r>
          </w:p>
          <w:p w:rsidR="00A112D9" w:rsidRPr="00A112D9" w:rsidRDefault="00A112D9">
            <w:pPr>
              <w:ind w:right="-22"/>
              <w:rPr>
                <w:sz w:val="28"/>
                <w:szCs w:val="28"/>
              </w:rPr>
            </w:pPr>
            <w:r w:rsidRPr="00A112D9">
              <w:rPr>
                <w:sz w:val="28"/>
                <w:szCs w:val="28"/>
              </w:rPr>
              <w:t>п/п</w:t>
            </w:r>
          </w:p>
        </w:tc>
        <w:tc>
          <w:tcPr>
            <w:tcW w:w="5403" w:type="dxa"/>
            <w:vMerge w:val="restart"/>
            <w:tcBorders>
              <w:top w:val="single" w:sz="4" w:space="0" w:color="auto"/>
              <w:bottom w:val="nil"/>
            </w:tcBorders>
            <w:vAlign w:val="center"/>
          </w:tcPr>
          <w:p w:rsidR="00A112D9" w:rsidRPr="00A112D9" w:rsidRDefault="00A112D9">
            <w:pPr>
              <w:ind w:right="-22"/>
              <w:jc w:val="center"/>
              <w:rPr>
                <w:sz w:val="28"/>
                <w:szCs w:val="28"/>
              </w:rPr>
            </w:pPr>
            <w:r w:rsidRPr="00A112D9">
              <w:rPr>
                <w:sz w:val="28"/>
                <w:szCs w:val="28"/>
              </w:rPr>
              <w:t>Наименование  веществ</w:t>
            </w:r>
          </w:p>
        </w:tc>
        <w:tc>
          <w:tcPr>
            <w:tcW w:w="3583" w:type="dxa"/>
            <w:tcBorders>
              <w:top w:val="single" w:sz="4" w:space="0" w:color="auto"/>
              <w:bottom w:val="nil"/>
            </w:tcBorders>
          </w:tcPr>
          <w:p w:rsidR="00A112D9" w:rsidRPr="00A112D9" w:rsidRDefault="00A112D9">
            <w:pPr>
              <w:ind w:right="-22"/>
              <w:rPr>
                <w:sz w:val="28"/>
                <w:szCs w:val="28"/>
              </w:rPr>
            </w:pPr>
            <w:r w:rsidRPr="00A112D9">
              <w:rPr>
                <w:sz w:val="28"/>
                <w:szCs w:val="28"/>
              </w:rPr>
              <w:t>Целесообразность,  проведения</w:t>
            </w:r>
          </w:p>
        </w:tc>
      </w:tr>
      <w:tr w:rsidR="00A112D9" w:rsidRPr="00A112D9">
        <w:trPr>
          <w:cantSplit/>
        </w:trPr>
        <w:tc>
          <w:tcPr>
            <w:tcW w:w="584" w:type="dxa"/>
            <w:vMerge/>
            <w:tcBorders>
              <w:top w:val="nil"/>
              <w:bottom w:val="nil"/>
            </w:tcBorders>
          </w:tcPr>
          <w:p w:rsidR="00A112D9" w:rsidRPr="00A112D9" w:rsidRDefault="00A112D9">
            <w:pPr>
              <w:ind w:right="-22"/>
              <w:rPr>
                <w:sz w:val="28"/>
                <w:szCs w:val="28"/>
              </w:rPr>
            </w:pPr>
          </w:p>
        </w:tc>
        <w:tc>
          <w:tcPr>
            <w:tcW w:w="5403" w:type="dxa"/>
            <w:vMerge/>
            <w:tcBorders>
              <w:top w:val="nil"/>
              <w:bottom w:val="nil"/>
            </w:tcBorders>
          </w:tcPr>
          <w:p w:rsidR="00A112D9" w:rsidRPr="00A112D9" w:rsidRDefault="00A112D9">
            <w:pPr>
              <w:ind w:right="-22"/>
              <w:rPr>
                <w:sz w:val="28"/>
                <w:szCs w:val="28"/>
              </w:rPr>
            </w:pPr>
          </w:p>
        </w:tc>
        <w:tc>
          <w:tcPr>
            <w:tcW w:w="3583" w:type="dxa"/>
            <w:tcBorders>
              <w:top w:val="nil"/>
              <w:bottom w:val="nil"/>
            </w:tcBorders>
          </w:tcPr>
          <w:p w:rsidR="00A112D9" w:rsidRPr="00A112D9" w:rsidRDefault="00A112D9">
            <w:pPr>
              <w:ind w:right="-22"/>
              <w:rPr>
                <w:sz w:val="28"/>
                <w:szCs w:val="28"/>
              </w:rPr>
            </w:pPr>
            <w:r w:rsidRPr="00A112D9">
              <w:rPr>
                <w:sz w:val="28"/>
                <w:szCs w:val="28"/>
              </w:rPr>
              <w:t>расчетов  рассеивания  на  ЭВМ</w:t>
            </w:r>
          </w:p>
        </w:tc>
      </w:tr>
      <w:tr w:rsidR="00A112D9" w:rsidRPr="00A112D9">
        <w:trPr>
          <w:cantSplit/>
        </w:trPr>
        <w:tc>
          <w:tcPr>
            <w:tcW w:w="584" w:type="dxa"/>
            <w:vMerge/>
            <w:tcBorders>
              <w:top w:val="nil"/>
              <w:bottom w:val="nil"/>
            </w:tcBorders>
          </w:tcPr>
          <w:p w:rsidR="00A112D9" w:rsidRPr="00A112D9" w:rsidRDefault="00A112D9">
            <w:pPr>
              <w:ind w:right="-22"/>
              <w:rPr>
                <w:sz w:val="28"/>
                <w:szCs w:val="28"/>
              </w:rPr>
            </w:pPr>
          </w:p>
        </w:tc>
        <w:tc>
          <w:tcPr>
            <w:tcW w:w="5403" w:type="dxa"/>
            <w:vMerge/>
            <w:tcBorders>
              <w:top w:val="nil"/>
              <w:bottom w:val="nil"/>
            </w:tcBorders>
          </w:tcPr>
          <w:p w:rsidR="00A112D9" w:rsidRPr="00A112D9" w:rsidRDefault="00A112D9">
            <w:pPr>
              <w:ind w:right="-22"/>
              <w:rPr>
                <w:sz w:val="28"/>
                <w:szCs w:val="28"/>
              </w:rPr>
            </w:pPr>
          </w:p>
        </w:tc>
        <w:tc>
          <w:tcPr>
            <w:tcW w:w="3583" w:type="dxa"/>
            <w:tcBorders>
              <w:top w:val="nil"/>
              <w:bottom w:val="nil"/>
            </w:tcBorders>
          </w:tcPr>
          <w:p w:rsidR="00A112D9" w:rsidRPr="00A112D9" w:rsidRDefault="00A112D9">
            <w:pPr>
              <w:ind w:right="-22"/>
              <w:jc w:val="center"/>
              <w:rPr>
                <w:sz w:val="28"/>
                <w:szCs w:val="28"/>
              </w:rPr>
            </w:pPr>
            <w:r w:rsidRPr="00A112D9">
              <w:rPr>
                <w:sz w:val="28"/>
                <w:szCs w:val="28"/>
              </w:rPr>
              <w:t>/да  или  нет/</w:t>
            </w:r>
          </w:p>
        </w:tc>
      </w:tr>
      <w:tr w:rsidR="00A112D9" w:rsidRPr="00A112D9">
        <w:trPr>
          <w:cantSplit/>
        </w:trPr>
        <w:tc>
          <w:tcPr>
            <w:tcW w:w="584" w:type="dxa"/>
            <w:vMerge/>
            <w:tcBorders>
              <w:top w:val="nil"/>
              <w:bottom w:val="single" w:sz="4" w:space="0" w:color="auto"/>
            </w:tcBorders>
          </w:tcPr>
          <w:p w:rsidR="00A112D9" w:rsidRPr="00A112D9" w:rsidRDefault="00A112D9">
            <w:pPr>
              <w:ind w:right="-22"/>
              <w:rPr>
                <w:sz w:val="28"/>
                <w:szCs w:val="28"/>
              </w:rPr>
            </w:pPr>
          </w:p>
        </w:tc>
        <w:tc>
          <w:tcPr>
            <w:tcW w:w="5403" w:type="dxa"/>
            <w:vMerge/>
            <w:tcBorders>
              <w:top w:val="nil"/>
              <w:bottom w:val="single" w:sz="4" w:space="0" w:color="auto"/>
            </w:tcBorders>
          </w:tcPr>
          <w:p w:rsidR="00A112D9" w:rsidRPr="00A112D9" w:rsidRDefault="00A112D9">
            <w:pPr>
              <w:ind w:right="-22"/>
              <w:rPr>
                <w:sz w:val="28"/>
                <w:szCs w:val="28"/>
              </w:rPr>
            </w:pPr>
          </w:p>
        </w:tc>
        <w:tc>
          <w:tcPr>
            <w:tcW w:w="3583" w:type="dxa"/>
            <w:tcBorders>
              <w:top w:val="nil"/>
              <w:bottom w:val="single" w:sz="4" w:space="0" w:color="auto"/>
            </w:tcBorders>
          </w:tcPr>
          <w:p w:rsidR="00A112D9" w:rsidRPr="00A112D9" w:rsidRDefault="00A112D9">
            <w:pPr>
              <w:ind w:right="-22"/>
              <w:jc w:val="center"/>
              <w:rPr>
                <w:sz w:val="28"/>
                <w:szCs w:val="28"/>
              </w:rPr>
            </w:pPr>
            <w:r w:rsidRPr="00A112D9">
              <w:rPr>
                <w:sz w:val="28"/>
                <w:szCs w:val="28"/>
              </w:rPr>
              <w:t>М/ПДК &gt; Ф</w:t>
            </w:r>
          </w:p>
        </w:tc>
      </w:tr>
      <w:tr w:rsidR="00A112D9" w:rsidRPr="00A112D9">
        <w:tc>
          <w:tcPr>
            <w:tcW w:w="584" w:type="dxa"/>
            <w:tcBorders>
              <w:top w:val="single" w:sz="4" w:space="0" w:color="auto"/>
              <w:bottom w:val="single" w:sz="4" w:space="0" w:color="auto"/>
            </w:tcBorders>
          </w:tcPr>
          <w:p w:rsidR="00A112D9" w:rsidRPr="00A112D9" w:rsidRDefault="00A112D9">
            <w:pPr>
              <w:ind w:right="-22"/>
              <w:jc w:val="center"/>
              <w:rPr>
                <w:sz w:val="28"/>
                <w:szCs w:val="28"/>
              </w:rPr>
            </w:pPr>
            <w:r w:rsidRPr="00A112D9">
              <w:rPr>
                <w:sz w:val="28"/>
                <w:szCs w:val="28"/>
              </w:rPr>
              <w:t>1</w:t>
            </w:r>
          </w:p>
        </w:tc>
        <w:tc>
          <w:tcPr>
            <w:tcW w:w="5403" w:type="dxa"/>
            <w:tcBorders>
              <w:top w:val="single" w:sz="4" w:space="0" w:color="auto"/>
              <w:bottom w:val="single" w:sz="4" w:space="0" w:color="auto"/>
            </w:tcBorders>
          </w:tcPr>
          <w:p w:rsidR="00A112D9" w:rsidRPr="00A112D9" w:rsidRDefault="00A112D9">
            <w:pPr>
              <w:ind w:right="-22"/>
              <w:jc w:val="center"/>
              <w:rPr>
                <w:sz w:val="28"/>
                <w:szCs w:val="28"/>
              </w:rPr>
            </w:pPr>
            <w:r w:rsidRPr="00A112D9">
              <w:rPr>
                <w:sz w:val="28"/>
                <w:szCs w:val="28"/>
              </w:rPr>
              <w:t>2</w:t>
            </w:r>
          </w:p>
        </w:tc>
        <w:tc>
          <w:tcPr>
            <w:tcW w:w="3583" w:type="dxa"/>
            <w:tcBorders>
              <w:top w:val="single" w:sz="4" w:space="0" w:color="auto"/>
              <w:bottom w:val="single" w:sz="4" w:space="0" w:color="auto"/>
            </w:tcBorders>
          </w:tcPr>
          <w:p w:rsidR="00A112D9" w:rsidRPr="00A112D9" w:rsidRDefault="00A112D9">
            <w:pPr>
              <w:ind w:right="-22"/>
              <w:jc w:val="center"/>
              <w:rPr>
                <w:sz w:val="28"/>
                <w:szCs w:val="28"/>
              </w:rPr>
            </w:pPr>
            <w:r w:rsidRPr="00A112D9">
              <w:rPr>
                <w:sz w:val="28"/>
                <w:szCs w:val="28"/>
              </w:rPr>
              <w:t>3</w:t>
            </w:r>
          </w:p>
        </w:tc>
      </w:tr>
      <w:tr w:rsidR="00A112D9" w:rsidRPr="00A112D9">
        <w:tc>
          <w:tcPr>
            <w:tcW w:w="584" w:type="dxa"/>
            <w:tcBorders>
              <w:top w:val="single" w:sz="4" w:space="0" w:color="auto"/>
              <w:bottom w:val="nil"/>
            </w:tcBorders>
          </w:tcPr>
          <w:p w:rsidR="00A112D9" w:rsidRPr="00A112D9" w:rsidRDefault="00A112D9">
            <w:pPr>
              <w:ind w:right="-22"/>
              <w:rPr>
                <w:sz w:val="28"/>
                <w:szCs w:val="28"/>
              </w:rPr>
            </w:pPr>
          </w:p>
        </w:tc>
        <w:tc>
          <w:tcPr>
            <w:tcW w:w="5403" w:type="dxa"/>
            <w:tcBorders>
              <w:top w:val="single" w:sz="4" w:space="0" w:color="auto"/>
              <w:bottom w:val="nil"/>
            </w:tcBorders>
          </w:tcPr>
          <w:p w:rsidR="00A112D9" w:rsidRPr="00A112D9" w:rsidRDefault="00A112D9">
            <w:pPr>
              <w:ind w:right="-22"/>
              <w:rPr>
                <w:sz w:val="28"/>
                <w:szCs w:val="28"/>
              </w:rPr>
            </w:pPr>
          </w:p>
        </w:tc>
        <w:tc>
          <w:tcPr>
            <w:tcW w:w="3583" w:type="dxa"/>
            <w:tcBorders>
              <w:top w:val="single" w:sz="4" w:space="0" w:color="auto"/>
              <w:bottom w:val="nil"/>
            </w:tcBorders>
          </w:tcPr>
          <w:p w:rsidR="00A112D9" w:rsidRPr="00A112D9" w:rsidRDefault="00A112D9">
            <w:pPr>
              <w:ind w:right="-22"/>
              <w:rPr>
                <w:sz w:val="28"/>
                <w:szCs w:val="28"/>
              </w:rPr>
            </w:pPr>
          </w:p>
        </w:tc>
      </w:tr>
      <w:tr w:rsidR="00A112D9" w:rsidRPr="00A112D9">
        <w:tc>
          <w:tcPr>
            <w:tcW w:w="584" w:type="dxa"/>
            <w:tcBorders>
              <w:top w:val="nil"/>
              <w:bottom w:val="nil"/>
            </w:tcBorders>
          </w:tcPr>
          <w:p w:rsidR="00A112D9" w:rsidRPr="00A112D9" w:rsidRDefault="00A112D9">
            <w:pPr>
              <w:ind w:right="-22"/>
              <w:jc w:val="center"/>
              <w:rPr>
                <w:sz w:val="28"/>
                <w:szCs w:val="28"/>
              </w:rPr>
            </w:pPr>
            <w:r w:rsidRPr="00A112D9">
              <w:rPr>
                <w:sz w:val="28"/>
                <w:szCs w:val="28"/>
              </w:rPr>
              <w:t>1.</w:t>
            </w:r>
          </w:p>
        </w:tc>
        <w:tc>
          <w:tcPr>
            <w:tcW w:w="5403" w:type="dxa"/>
            <w:tcBorders>
              <w:top w:val="nil"/>
              <w:bottom w:val="nil"/>
            </w:tcBorders>
          </w:tcPr>
          <w:p w:rsidR="00A112D9" w:rsidRPr="00A112D9" w:rsidRDefault="00A112D9">
            <w:pPr>
              <w:ind w:right="-22"/>
              <w:rPr>
                <w:sz w:val="28"/>
                <w:szCs w:val="28"/>
              </w:rPr>
            </w:pPr>
            <w:r w:rsidRPr="00A112D9">
              <w:rPr>
                <w:sz w:val="28"/>
                <w:szCs w:val="28"/>
              </w:rPr>
              <w:t>Азота  двуокись</w:t>
            </w:r>
          </w:p>
        </w:tc>
        <w:tc>
          <w:tcPr>
            <w:tcW w:w="3583" w:type="dxa"/>
            <w:tcBorders>
              <w:top w:val="nil"/>
              <w:bottom w:val="nil"/>
            </w:tcBorders>
          </w:tcPr>
          <w:p w:rsidR="00A112D9" w:rsidRPr="00A112D9" w:rsidRDefault="00A112D9">
            <w:pPr>
              <w:ind w:right="-22"/>
              <w:jc w:val="center"/>
              <w:rPr>
                <w:sz w:val="28"/>
                <w:szCs w:val="28"/>
              </w:rPr>
            </w:pPr>
            <w:r w:rsidRPr="00A112D9">
              <w:rPr>
                <w:sz w:val="28"/>
                <w:szCs w:val="28"/>
              </w:rPr>
              <w:t>Да</w:t>
            </w:r>
          </w:p>
        </w:tc>
      </w:tr>
      <w:tr w:rsidR="00A112D9" w:rsidRPr="00A112D9">
        <w:tc>
          <w:tcPr>
            <w:tcW w:w="584" w:type="dxa"/>
            <w:tcBorders>
              <w:top w:val="nil"/>
              <w:bottom w:val="nil"/>
            </w:tcBorders>
          </w:tcPr>
          <w:p w:rsidR="00A112D9" w:rsidRPr="00A112D9" w:rsidRDefault="00A112D9">
            <w:pPr>
              <w:ind w:right="-22"/>
              <w:jc w:val="center"/>
              <w:rPr>
                <w:sz w:val="28"/>
                <w:szCs w:val="28"/>
              </w:rPr>
            </w:pPr>
            <w:r w:rsidRPr="00A112D9">
              <w:rPr>
                <w:sz w:val="28"/>
                <w:szCs w:val="28"/>
              </w:rPr>
              <w:t>2.</w:t>
            </w:r>
          </w:p>
        </w:tc>
        <w:tc>
          <w:tcPr>
            <w:tcW w:w="5403" w:type="dxa"/>
            <w:tcBorders>
              <w:top w:val="nil"/>
              <w:bottom w:val="nil"/>
            </w:tcBorders>
          </w:tcPr>
          <w:p w:rsidR="00A112D9" w:rsidRPr="00A112D9" w:rsidRDefault="00A112D9">
            <w:pPr>
              <w:ind w:right="-22"/>
              <w:rPr>
                <w:sz w:val="28"/>
                <w:szCs w:val="28"/>
              </w:rPr>
            </w:pPr>
            <w:r w:rsidRPr="00A112D9">
              <w:rPr>
                <w:sz w:val="28"/>
                <w:szCs w:val="28"/>
              </w:rPr>
              <w:t>Сажа</w:t>
            </w:r>
          </w:p>
        </w:tc>
        <w:tc>
          <w:tcPr>
            <w:tcW w:w="3583" w:type="dxa"/>
            <w:tcBorders>
              <w:top w:val="nil"/>
              <w:bottom w:val="nil"/>
            </w:tcBorders>
          </w:tcPr>
          <w:p w:rsidR="00A112D9" w:rsidRPr="00A112D9" w:rsidRDefault="00A112D9">
            <w:pPr>
              <w:ind w:right="-22"/>
              <w:jc w:val="center"/>
              <w:rPr>
                <w:sz w:val="28"/>
                <w:szCs w:val="28"/>
              </w:rPr>
            </w:pPr>
            <w:r w:rsidRPr="00A112D9">
              <w:rPr>
                <w:sz w:val="28"/>
                <w:szCs w:val="28"/>
              </w:rPr>
              <w:t>Да</w:t>
            </w:r>
          </w:p>
        </w:tc>
      </w:tr>
      <w:tr w:rsidR="00A112D9" w:rsidRPr="00A112D9">
        <w:tc>
          <w:tcPr>
            <w:tcW w:w="584" w:type="dxa"/>
            <w:tcBorders>
              <w:top w:val="nil"/>
              <w:bottom w:val="nil"/>
            </w:tcBorders>
          </w:tcPr>
          <w:p w:rsidR="00A112D9" w:rsidRPr="00A112D9" w:rsidRDefault="00A112D9">
            <w:pPr>
              <w:ind w:right="-22"/>
              <w:jc w:val="center"/>
              <w:rPr>
                <w:sz w:val="28"/>
                <w:szCs w:val="28"/>
              </w:rPr>
            </w:pPr>
            <w:r w:rsidRPr="00A112D9">
              <w:rPr>
                <w:sz w:val="28"/>
                <w:szCs w:val="28"/>
              </w:rPr>
              <w:t>3.</w:t>
            </w:r>
          </w:p>
        </w:tc>
        <w:tc>
          <w:tcPr>
            <w:tcW w:w="5403" w:type="dxa"/>
            <w:tcBorders>
              <w:top w:val="nil"/>
              <w:bottom w:val="nil"/>
            </w:tcBorders>
          </w:tcPr>
          <w:p w:rsidR="00A112D9" w:rsidRPr="00A112D9" w:rsidRDefault="00A112D9">
            <w:pPr>
              <w:ind w:right="-22"/>
              <w:rPr>
                <w:sz w:val="28"/>
                <w:szCs w:val="28"/>
              </w:rPr>
            </w:pPr>
            <w:r w:rsidRPr="00A112D9">
              <w:rPr>
                <w:sz w:val="28"/>
                <w:szCs w:val="28"/>
              </w:rPr>
              <w:t>Ангидрид  сернистый</w:t>
            </w:r>
          </w:p>
        </w:tc>
        <w:tc>
          <w:tcPr>
            <w:tcW w:w="3583" w:type="dxa"/>
            <w:tcBorders>
              <w:top w:val="nil"/>
              <w:bottom w:val="nil"/>
            </w:tcBorders>
          </w:tcPr>
          <w:p w:rsidR="00A112D9" w:rsidRPr="00A112D9" w:rsidRDefault="00A112D9">
            <w:pPr>
              <w:ind w:right="-22"/>
              <w:jc w:val="center"/>
              <w:rPr>
                <w:sz w:val="28"/>
                <w:szCs w:val="28"/>
              </w:rPr>
            </w:pPr>
            <w:r w:rsidRPr="00A112D9">
              <w:rPr>
                <w:sz w:val="28"/>
                <w:szCs w:val="28"/>
              </w:rPr>
              <w:t>Нет</w:t>
            </w:r>
          </w:p>
        </w:tc>
      </w:tr>
      <w:tr w:rsidR="00A112D9" w:rsidRPr="00A112D9">
        <w:tc>
          <w:tcPr>
            <w:tcW w:w="584" w:type="dxa"/>
            <w:tcBorders>
              <w:top w:val="nil"/>
              <w:bottom w:val="nil"/>
            </w:tcBorders>
          </w:tcPr>
          <w:p w:rsidR="00A112D9" w:rsidRPr="00A112D9" w:rsidRDefault="00A112D9">
            <w:pPr>
              <w:ind w:right="-22"/>
              <w:jc w:val="center"/>
              <w:rPr>
                <w:sz w:val="28"/>
                <w:szCs w:val="28"/>
              </w:rPr>
            </w:pPr>
            <w:r w:rsidRPr="00A112D9">
              <w:rPr>
                <w:sz w:val="28"/>
                <w:szCs w:val="28"/>
              </w:rPr>
              <w:t>4.</w:t>
            </w:r>
          </w:p>
        </w:tc>
        <w:tc>
          <w:tcPr>
            <w:tcW w:w="5403" w:type="dxa"/>
            <w:tcBorders>
              <w:top w:val="nil"/>
              <w:bottom w:val="nil"/>
            </w:tcBorders>
          </w:tcPr>
          <w:p w:rsidR="00A112D9" w:rsidRPr="00A112D9" w:rsidRDefault="00A112D9">
            <w:pPr>
              <w:ind w:right="-22"/>
              <w:rPr>
                <w:sz w:val="28"/>
                <w:szCs w:val="28"/>
              </w:rPr>
            </w:pPr>
            <w:r w:rsidRPr="00A112D9">
              <w:rPr>
                <w:sz w:val="28"/>
                <w:szCs w:val="28"/>
              </w:rPr>
              <w:t>Углерода  окись</w:t>
            </w:r>
          </w:p>
        </w:tc>
        <w:tc>
          <w:tcPr>
            <w:tcW w:w="3583" w:type="dxa"/>
            <w:tcBorders>
              <w:top w:val="nil"/>
              <w:bottom w:val="nil"/>
            </w:tcBorders>
          </w:tcPr>
          <w:p w:rsidR="00A112D9" w:rsidRPr="00A112D9" w:rsidRDefault="00A112D9">
            <w:pPr>
              <w:ind w:right="-22"/>
              <w:jc w:val="center"/>
              <w:rPr>
                <w:sz w:val="28"/>
                <w:szCs w:val="28"/>
              </w:rPr>
            </w:pPr>
            <w:r w:rsidRPr="00A112D9">
              <w:rPr>
                <w:sz w:val="28"/>
                <w:szCs w:val="28"/>
              </w:rPr>
              <w:t>Да</w:t>
            </w:r>
          </w:p>
        </w:tc>
      </w:tr>
      <w:tr w:rsidR="00A112D9" w:rsidRPr="00A112D9">
        <w:tc>
          <w:tcPr>
            <w:tcW w:w="584" w:type="dxa"/>
            <w:tcBorders>
              <w:top w:val="nil"/>
              <w:bottom w:val="nil"/>
            </w:tcBorders>
          </w:tcPr>
          <w:p w:rsidR="00A112D9" w:rsidRPr="00A112D9" w:rsidRDefault="00A112D9">
            <w:pPr>
              <w:ind w:right="-22"/>
              <w:jc w:val="center"/>
              <w:rPr>
                <w:sz w:val="28"/>
                <w:szCs w:val="28"/>
              </w:rPr>
            </w:pPr>
            <w:r w:rsidRPr="00A112D9">
              <w:rPr>
                <w:sz w:val="28"/>
                <w:szCs w:val="28"/>
              </w:rPr>
              <w:t>5.</w:t>
            </w:r>
          </w:p>
        </w:tc>
        <w:tc>
          <w:tcPr>
            <w:tcW w:w="5403" w:type="dxa"/>
            <w:tcBorders>
              <w:top w:val="nil"/>
              <w:bottom w:val="nil"/>
            </w:tcBorders>
          </w:tcPr>
          <w:p w:rsidR="00A112D9" w:rsidRPr="00A112D9" w:rsidRDefault="00A112D9">
            <w:pPr>
              <w:ind w:right="-22"/>
              <w:rPr>
                <w:sz w:val="28"/>
                <w:szCs w:val="28"/>
              </w:rPr>
            </w:pPr>
            <w:r w:rsidRPr="00A112D9">
              <w:rPr>
                <w:sz w:val="28"/>
                <w:szCs w:val="28"/>
              </w:rPr>
              <w:t>Акролеин</w:t>
            </w:r>
          </w:p>
        </w:tc>
        <w:tc>
          <w:tcPr>
            <w:tcW w:w="3583" w:type="dxa"/>
            <w:tcBorders>
              <w:top w:val="nil"/>
              <w:bottom w:val="nil"/>
            </w:tcBorders>
          </w:tcPr>
          <w:p w:rsidR="00A112D9" w:rsidRPr="00A112D9" w:rsidRDefault="00A112D9">
            <w:pPr>
              <w:ind w:right="-22"/>
              <w:jc w:val="center"/>
              <w:rPr>
                <w:sz w:val="28"/>
                <w:szCs w:val="28"/>
              </w:rPr>
            </w:pPr>
            <w:r w:rsidRPr="00A112D9">
              <w:rPr>
                <w:sz w:val="28"/>
                <w:szCs w:val="28"/>
              </w:rPr>
              <w:t>Нет</w:t>
            </w:r>
          </w:p>
        </w:tc>
      </w:tr>
      <w:tr w:rsidR="00A112D9" w:rsidRPr="00A112D9">
        <w:tc>
          <w:tcPr>
            <w:tcW w:w="584" w:type="dxa"/>
            <w:tcBorders>
              <w:top w:val="nil"/>
              <w:bottom w:val="nil"/>
            </w:tcBorders>
          </w:tcPr>
          <w:p w:rsidR="00A112D9" w:rsidRPr="00A112D9" w:rsidRDefault="00A112D9">
            <w:pPr>
              <w:ind w:right="-22"/>
              <w:jc w:val="center"/>
              <w:rPr>
                <w:sz w:val="28"/>
                <w:szCs w:val="28"/>
              </w:rPr>
            </w:pPr>
            <w:r w:rsidRPr="00A112D9">
              <w:rPr>
                <w:sz w:val="28"/>
                <w:szCs w:val="28"/>
              </w:rPr>
              <w:t>6.</w:t>
            </w:r>
          </w:p>
        </w:tc>
        <w:tc>
          <w:tcPr>
            <w:tcW w:w="5403" w:type="dxa"/>
            <w:tcBorders>
              <w:top w:val="nil"/>
              <w:bottom w:val="nil"/>
            </w:tcBorders>
          </w:tcPr>
          <w:p w:rsidR="00A112D9" w:rsidRPr="00A112D9" w:rsidRDefault="00A112D9">
            <w:pPr>
              <w:ind w:right="-22"/>
              <w:rPr>
                <w:sz w:val="28"/>
                <w:szCs w:val="28"/>
              </w:rPr>
            </w:pPr>
            <w:r w:rsidRPr="00A112D9">
              <w:rPr>
                <w:sz w:val="28"/>
                <w:szCs w:val="28"/>
              </w:rPr>
              <w:t>Пыль  семян  подсолнуха</w:t>
            </w:r>
          </w:p>
        </w:tc>
        <w:tc>
          <w:tcPr>
            <w:tcW w:w="3583" w:type="dxa"/>
            <w:tcBorders>
              <w:top w:val="nil"/>
              <w:bottom w:val="nil"/>
            </w:tcBorders>
          </w:tcPr>
          <w:p w:rsidR="00A112D9" w:rsidRPr="00A112D9" w:rsidRDefault="00A112D9">
            <w:pPr>
              <w:ind w:right="-22"/>
              <w:jc w:val="center"/>
              <w:rPr>
                <w:sz w:val="28"/>
                <w:szCs w:val="28"/>
              </w:rPr>
            </w:pPr>
            <w:r w:rsidRPr="00A112D9">
              <w:rPr>
                <w:sz w:val="28"/>
                <w:szCs w:val="28"/>
              </w:rPr>
              <w:t>Да</w:t>
            </w:r>
          </w:p>
        </w:tc>
      </w:tr>
      <w:tr w:rsidR="00A112D9" w:rsidRPr="00A112D9">
        <w:tc>
          <w:tcPr>
            <w:tcW w:w="584" w:type="dxa"/>
            <w:tcBorders>
              <w:top w:val="nil"/>
              <w:bottom w:val="single" w:sz="4" w:space="0" w:color="auto"/>
            </w:tcBorders>
          </w:tcPr>
          <w:p w:rsidR="00A112D9" w:rsidRPr="00A112D9" w:rsidRDefault="00A112D9">
            <w:pPr>
              <w:ind w:right="-22"/>
              <w:jc w:val="center"/>
              <w:rPr>
                <w:sz w:val="28"/>
                <w:szCs w:val="28"/>
              </w:rPr>
            </w:pPr>
          </w:p>
        </w:tc>
        <w:tc>
          <w:tcPr>
            <w:tcW w:w="5403" w:type="dxa"/>
            <w:tcBorders>
              <w:top w:val="nil"/>
              <w:bottom w:val="single" w:sz="4" w:space="0" w:color="auto"/>
            </w:tcBorders>
          </w:tcPr>
          <w:p w:rsidR="00A112D9" w:rsidRPr="00A112D9" w:rsidRDefault="00A112D9">
            <w:pPr>
              <w:ind w:right="-22"/>
              <w:rPr>
                <w:sz w:val="28"/>
                <w:szCs w:val="28"/>
              </w:rPr>
            </w:pPr>
          </w:p>
        </w:tc>
        <w:tc>
          <w:tcPr>
            <w:tcW w:w="3583" w:type="dxa"/>
            <w:tcBorders>
              <w:top w:val="nil"/>
              <w:bottom w:val="single" w:sz="4" w:space="0" w:color="auto"/>
            </w:tcBorders>
          </w:tcPr>
          <w:p w:rsidR="00A112D9" w:rsidRPr="00A112D9" w:rsidRDefault="00A112D9">
            <w:pPr>
              <w:ind w:right="-22"/>
              <w:jc w:val="center"/>
              <w:rPr>
                <w:sz w:val="28"/>
                <w:szCs w:val="28"/>
              </w:rPr>
            </w:pPr>
          </w:p>
        </w:tc>
      </w:tr>
    </w:tbl>
    <w:p w:rsidR="00A112D9" w:rsidRDefault="00A112D9">
      <w:pPr>
        <w:ind w:right="-22"/>
        <w:rPr>
          <w:sz w:val="28"/>
          <w:szCs w:val="28"/>
        </w:rPr>
      </w:pPr>
    </w:p>
    <w:p w:rsidR="00A112D9" w:rsidRDefault="00A112D9">
      <w:pPr>
        <w:ind w:right="-22"/>
        <w:jc w:val="both"/>
        <w:rPr>
          <w:sz w:val="28"/>
          <w:szCs w:val="28"/>
        </w:rPr>
      </w:pPr>
      <w:r>
        <w:rPr>
          <w:sz w:val="28"/>
          <w:szCs w:val="28"/>
        </w:rPr>
        <w:tab/>
        <w:t>Анализ  результатов  определения  целесообразности  (необходимости)  проведения  расчетов  показал,  что  расчеты  загрязнения  атмосферного  воздуха  целесообразно  проводить  для  двуокиси  азота,  сернистого  ангидрида,  сажи  и  пыли  семян  подсолнуха.</w:t>
      </w:r>
    </w:p>
    <w:p w:rsidR="00A112D9" w:rsidRDefault="00A112D9">
      <w:pPr>
        <w:ind w:right="-22" w:firstLine="720"/>
        <w:jc w:val="both"/>
        <w:rPr>
          <w:sz w:val="28"/>
          <w:szCs w:val="28"/>
        </w:rPr>
      </w:pPr>
      <w:r>
        <w:rPr>
          <w:sz w:val="28"/>
          <w:szCs w:val="28"/>
        </w:rPr>
        <w:t xml:space="preserve">Анализ  результатов  уровня  загрязнения  атмосферы  показал,  что  максимальные  концентрации  загрязняющих  веществ  в  приземном  слое  атмосферы  с  учетом  фоновых  концентраций,  на  границе  санитарно-защитной  зоны  не  превышают  установленных  санитарных  норм  и  составляют  по:  </w:t>
      </w:r>
    </w:p>
    <w:p w:rsidR="00A112D9" w:rsidRDefault="00A112D9">
      <w:pPr>
        <w:ind w:right="-22" w:firstLine="720"/>
        <w:jc w:val="both"/>
        <w:rPr>
          <w:sz w:val="28"/>
          <w:szCs w:val="28"/>
        </w:rPr>
      </w:pPr>
      <w:r>
        <w:rPr>
          <w:sz w:val="28"/>
          <w:szCs w:val="28"/>
        </w:rPr>
        <w:t>двуокиси  азота - 0,0178 мг/м</w:t>
      </w:r>
      <w:r>
        <w:rPr>
          <w:sz w:val="28"/>
          <w:szCs w:val="28"/>
          <w:vertAlign w:val="superscript"/>
        </w:rPr>
        <w:t>3</w:t>
      </w:r>
      <w:r>
        <w:rPr>
          <w:sz w:val="28"/>
          <w:szCs w:val="28"/>
        </w:rPr>
        <w:t xml:space="preserve">  (0,209  от  ПДКмр);</w:t>
      </w:r>
    </w:p>
    <w:p w:rsidR="00A112D9" w:rsidRDefault="00A112D9">
      <w:pPr>
        <w:ind w:right="-22" w:firstLine="720"/>
        <w:jc w:val="both"/>
        <w:rPr>
          <w:sz w:val="28"/>
          <w:szCs w:val="28"/>
        </w:rPr>
      </w:pPr>
      <w:r>
        <w:rPr>
          <w:sz w:val="28"/>
          <w:szCs w:val="28"/>
        </w:rPr>
        <w:t>саже – 0,06885 мг/м</w:t>
      </w:r>
      <w:r>
        <w:rPr>
          <w:sz w:val="28"/>
          <w:szCs w:val="28"/>
          <w:vertAlign w:val="superscript"/>
        </w:rPr>
        <w:t>3</w:t>
      </w:r>
      <w:r>
        <w:rPr>
          <w:sz w:val="28"/>
          <w:szCs w:val="28"/>
        </w:rPr>
        <w:t xml:space="preserve">  (0,459  от  ПДКмр);  </w:t>
      </w:r>
    </w:p>
    <w:p w:rsidR="00A112D9" w:rsidRDefault="00A112D9">
      <w:pPr>
        <w:ind w:right="-22" w:firstLine="720"/>
        <w:jc w:val="both"/>
        <w:rPr>
          <w:sz w:val="28"/>
          <w:szCs w:val="28"/>
          <w:lang w:val="uk-UA"/>
        </w:rPr>
      </w:pPr>
      <w:r>
        <w:rPr>
          <w:sz w:val="28"/>
          <w:szCs w:val="28"/>
        </w:rPr>
        <w:t>окиси  углерода</w:t>
      </w:r>
      <w:r>
        <w:rPr>
          <w:sz w:val="28"/>
          <w:szCs w:val="28"/>
          <w:lang w:val="uk-UA"/>
        </w:rPr>
        <w:t xml:space="preserve"> - 0,5050 мг/м</w:t>
      </w:r>
      <w:r>
        <w:rPr>
          <w:sz w:val="28"/>
          <w:szCs w:val="28"/>
          <w:vertAlign w:val="superscript"/>
          <w:lang w:val="uk-UA"/>
        </w:rPr>
        <w:t>3</w:t>
      </w:r>
      <w:r>
        <w:rPr>
          <w:sz w:val="28"/>
          <w:szCs w:val="28"/>
          <w:lang w:val="uk-UA"/>
        </w:rPr>
        <w:t xml:space="preserve">  (0,101  от  ПДКмр);</w:t>
      </w:r>
    </w:p>
    <w:p w:rsidR="00A112D9" w:rsidRDefault="00A112D9">
      <w:pPr>
        <w:ind w:right="-22" w:firstLine="720"/>
        <w:jc w:val="both"/>
        <w:rPr>
          <w:sz w:val="28"/>
          <w:szCs w:val="28"/>
        </w:rPr>
      </w:pPr>
      <w:r>
        <w:rPr>
          <w:sz w:val="28"/>
          <w:szCs w:val="28"/>
        </w:rPr>
        <w:t>пыли  семян  подсолнуха – 0,0891  мг/м</w:t>
      </w:r>
      <w:r>
        <w:rPr>
          <w:sz w:val="28"/>
          <w:szCs w:val="28"/>
          <w:vertAlign w:val="superscript"/>
        </w:rPr>
        <w:t>3</w:t>
      </w:r>
      <w:r>
        <w:rPr>
          <w:sz w:val="28"/>
          <w:szCs w:val="28"/>
        </w:rPr>
        <w:t xml:space="preserve">  (0,891  от  ОБУВ).</w:t>
      </w:r>
    </w:p>
    <w:p w:rsidR="00A112D9" w:rsidRDefault="00A112D9">
      <w:pPr>
        <w:ind w:right="-22"/>
        <w:jc w:val="both"/>
        <w:rPr>
          <w:sz w:val="28"/>
          <w:szCs w:val="28"/>
        </w:rPr>
      </w:pPr>
      <w:r>
        <w:rPr>
          <w:sz w:val="28"/>
          <w:szCs w:val="28"/>
        </w:rPr>
        <w:tab/>
        <w:t>Экономический ущерб, причиняемый выбросами загрязняющих веществ в атмосферу  от  участка  по  производству  подсолнечного  масла,  определялся в соответствии с Постановлением КМУ от 01.03.1999 г. № 303 "Об утверждении порядка установления нормативов сбора за загрязнение окружающей природной среды и взимания этого сбора"  по формуле:</w:t>
      </w:r>
    </w:p>
    <w:p w:rsidR="00A112D9" w:rsidRDefault="00A112D9">
      <w:pPr>
        <w:ind w:right="-22"/>
        <w:jc w:val="both"/>
        <w:rPr>
          <w:sz w:val="28"/>
          <w:szCs w:val="28"/>
        </w:rPr>
      </w:pPr>
    </w:p>
    <w:p w:rsidR="00A112D9" w:rsidRDefault="00A112D9">
      <w:pPr>
        <w:ind w:right="-22" w:firstLine="708"/>
        <w:rPr>
          <w:sz w:val="28"/>
          <w:szCs w:val="28"/>
        </w:rPr>
      </w:pPr>
      <w:r>
        <w:rPr>
          <w:sz w:val="28"/>
          <w:szCs w:val="28"/>
        </w:rPr>
        <w:t>Э</w:t>
      </w:r>
      <w:r>
        <w:rPr>
          <w:sz w:val="28"/>
          <w:szCs w:val="28"/>
          <w:vertAlign w:val="subscript"/>
        </w:rPr>
        <w:t>у</w:t>
      </w:r>
      <w:r>
        <w:rPr>
          <w:sz w:val="28"/>
          <w:szCs w:val="28"/>
        </w:rPr>
        <w:t xml:space="preserve">  =  Б</w:t>
      </w:r>
      <w:r>
        <w:rPr>
          <w:sz w:val="28"/>
          <w:szCs w:val="28"/>
          <w:vertAlign w:val="subscript"/>
        </w:rPr>
        <w:t>н</w:t>
      </w:r>
      <w:r>
        <w:rPr>
          <w:sz w:val="28"/>
          <w:szCs w:val="28"/>
        </w:rPr>
        <w:t xml:space="preserve">  ∙  М</w:t>
      </w:r>
      <w:r>
        <w:rPr>
          <w:sz w:val="28"/>
          <w:szCs w:val="28"/>
          <w:vertAlign w:val="subscript"/>
        </w:rPr>
        <w:t>1</w:t>
      </w:r>
      <w:r>
        <w:rPr>
          <w:sz w:val="28"/>
          <w:szCs w:val="28"/>
        </w:rPr>
        <w:t xml:space="preserve">  ∙  к</w:t>
      </w:r>
      <w:r>
        <w:rPr>
          <w:sz w:val="28"/>
          <w:szCs w:val="28"/>
          <w:vertAlign w:val="subscript"/>
        </w:rPr>
        <w:t>1</w:t>
      </w:r>
      <w:r>
        <w:rPr>
          <w:sz w:val="28"/>
          <w:szCs w:val="28"/>
        </w:rPr>
        <w:t xml:space="preserve">  ∙  к</w:t>
      </w:r>
      <w:r>
        <w:rPr>
          <w:sz w:val="28"/>
          <w:szCs w:val="28"/>
          <w:vertAlign w:val="subscript"/>
        </w:rPr>
        <w:t>2</w:t>
      </w:r>
      <w:r>
        <w:rPr>
          <w:sz w:val="28"/>
          <w:szCs w:val="28"/>
        </w:rPr>
        <w:t>,  грн./год,</w:t>
      </w:r>
    </w:p>
    <w:p w:rsidR="00A112D9" w:rsidRDefault="00A112D9">
      <w:pPr>
        <w:ind w:right="-22" w:firstLine="708"/>
        <w:rPr>
          <w:sz w:val="28"/>
          <w:szCs w:val="28"/>
        </w:rPr>
      </w:pPr>
    </w:p>
    <w:p w:rsidR="00A112D9" w:rsidRDefault="00A112D9">
      <w:pPr>
        <w:ind w:right="-22" w:firstLine="708"/>
        <w:rPr>
          <w:sz w:val="28"/>
          <w:szCs w:val="28"/>
        </w:rPr>
      </w:pPr>
      <w:r>
        <w:rPr>
          <w:sz w:val="28"/>
          <w:szCs w:val="28"/>
        </w:rPr>
        <w:t>где:</w:t>
      </w:r>
      <w:r>
        <w:rPr>
          <w:sz w:val="28"/>
          <w:szCs w:val="28"/>
        </w:rPr>
        <w:tab/>
        <w:t>Б</w:t>
      </w:r>
      <w:r>
        <w:rPr>
          <w:sz w:val="28"/>
          <w:szCs w:val="28"/>
          <w:vertAlign w:val="subscript"/>
        </w:rPr>
        <w:t>н</w:t>
      </w:r>
      <w:r>
        <w:rPr>
          <w:sz w:val="28"/>
          <w:szCs w:val="28"/>
        </w:rPr>
        <w:t xml:space="preserve">  - базовый  норматив,  грн./т;</w:t>
      </w:r>
    </w:p>
    <w:p w:rsidR="00A112D9" w:rsidRDefault="00A112D9">
      <w:pPr>
        <w:ind w:right="-22" w:firstLine="708"/>
        <w:rPr>
          <w:sz w:val="28"/>
          <w:szCs w:val="28"/>
        </w:rPr>
      </w:pPr>
      <w:r>
        <w:rPr>
          <w:sz w:val="28"/>
          <w:szCs w:val="28"/>
        </w:rPr>
        <w:tab/>
        <w:t>М</w:t>
      </w:r>
      <w:r>
        <w:rPr>
          <w:sz w:val="28"/>
          <w:szCs w:val="28"/>
          <w:vertAlign w:val="subscript"/>
        </w:rPr>
        <w:t>1</w:t>
      </w:r>
      <w:r>
        <w:rPr>
          <w:sz w:val="28"/>
          <w:szCs w:val="28"/>
        </w:rPr>
        <w:t xml:space="preserve"> - выброс  загрязняющего  вещества,  т/год; </w:t>
      </w:r>
    </w:p>
    <w:p w:rsidR="00A112D9" w:rsidRDefault="00A112D9">
      <w:pPr>
        <w:ind w:right="-22" w:firstLine="708"/>
        <w:rPr>
          <w:sz w:val="28"/>
          <w:szCs w:val="28"/>
        </w:rPr>
      </w:pPr>
      <w:r>
        <w:rPr>
          <w:sz w:val="28"/>
          <w:szCs w:val="28"/>
        </w:rPr>
        <w:tab/>
        <w:t>к</w:t>
      </w:r>
      <w:r>
        <w:rPr>
          <w:sz w:val="28"/>
          <w:szCs w:val="28"/>
          <w:vertAlign w:val="subscript"/>
        </w:rPr>
        <w:t>1</w:t>
      </w:r>
      <w:r>
        <w:rPr>
          <w:sz w:val="28"/>
          <w:szCs w:val="28"/>
        </w:rPr>
        <w:t xml:space="preserve">  - коэффициент,  учитывающий  численность  населения  (к</w:t>
      </w:r>
      <w:r>
        <w:rPr>
          <w:sz w:val="28"/>
          <w:szCs w:val="28"/>
          <w:vertAlign w:val="subscript"/>
        </w:rPr>
        <w:t>1</w:t>
      </w:r>
      <w:r>
        <w:rPr>
          <w:sz w:val="28"/>
          <w:szCs w:val="28"/>
        </w:rPr>
        <w:t xml:space="preserve"> = 1,00);</w:t>
      </w:r>
    </w:p>
    <w:p w:rsidR="00A112D9" w:rsidRDefault="00A112D9">
      <w:pPr>
        <w:ind w:right="-22" w:firstLine="708"/>
        <w:rPr>
          <w:sz w:val="28"/>
          <w:szCs w:val="28"/>
        </w:rPr>
      </w:pPr>
      <w:r>
        <w:rPr>
          <w:sz w:val="28"/>
          <w:szCs w:val="28"/>
        </w:rPr>
        <w:tab/>
        <w:t>к</w:t>
      </w:r>
      <w:r>
        <w:rPr>
          <w:sz w:val="28"/>
          <w:szCs w:val="28"/>
          <w:vertAlign w:val="subscript"/>
        </w:rPr>
        <w:t>2</w:t>
      </w:r>
      <w:r>
        <w:rPr>
          <w:sz w:val="28"/>
          <w:szCs w:val="28"/>
        </w:rPr>
        <w:t xml:space="preserve">  - коэффициент,  учитывающий  тип  населенного  пункта  (к</w:t>
      </w:r>
      <w:r>
        <w:rPr>
          <w:sz w:val="28"/>
          <w:szCs w:val="28"/>
          <w:vertAlign w:val="subscript"/>
        </w:rPr>
        <w:t>2</w:t>
      </w:r>
      <w:r>
        <w:rPr>
          <w:sz w:val="28"/>
          <w:szCs w:val="28"/>
        </w:rPr>
        <w:t xml:space="preserve"> = 1,00).</w:t>
      </w:r>
    </w:p>
    <w:p w:rsidR="00A112D9" w:rsidRDefault="00A112D9">
      <w:pPr>
        <w:ind w:right="-22"/>
        <w:rPr>
          <w:sz w:val="28"/>
          <w:szCs w:val="28"/>
        </w:rPr>
      </w:pPr>
    </w:p>
    <w:p w:rsidR="00A112D9" w:rsidRDefault="00A112D9">
      <w:pPr>
        <w:ind w:right="-22"/>
        <w:rPr>
          <w:sz w:val="28"/>
          <w:szCs w:val="28"/>
        </w:rPr>
      </w:pPr>
      <w:r>
        <w:rPr>
          <w:sz w:val="28"/>
          <w:szCs w:val="28"/>
        </w:rPr>
        <w:tab/>
        <w:t>Расчет  экономического  ущерба  представлен  в  табличной  форме  (табл.  25)</w:t>
      </w:r>
    </w:p>
    <w:p w:rsidR="00A112D9" w:rsidRDefault="00A112D9">
      <w:pPr>
        <w:ind w:right="-22"/>
        <w:rPr>
          <w:sz w:val="28"/>
          <w:szCs w:val="28"/>
        </w:rPr>
      </w:pPr>
    </w:p>
    <w:p w:rsidR="00A112D9" w:rsidRDefault="00A112D9">
      <w:pPr>
        <w:ind w:left="7080" w:right="-22" w:firstLine="708"/>
        <w:rPr>
          <w:sz w:val="28"/>
          <w:szCs w:val="28"/>
        </w:rPr>
      </w:pPr>
      <w:r>
        <w:rPr>
          <w:sz w:val="28"/>
          <w:szCs w:val="28"/>
        </w:rPr>
        <w:t xml:space="preserve">                                  </w:t>
      </w:r>
    </w:p>
    <w:tbl>
      <w:tblPr>
        <w:tblpPr w:leftFromText="180" w:rightFromText="180" w:vertAnchor="text" w:horzAnchor="margin" w:tblpY="1144"/>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902"/>
        <w:gridCol w:w="1834"/>
        <w:gridCol w:w="2183"/>
        <w:gridCol w:w="1651"/>
      </w:tblGrid>
      <w:tr w:rsidR="00A112D9" w:rsidRPr="00A112D9">
        <w:trPr>
          <w:cantSplit/>
        </w:trPr>
        <w:tc>
          <w:tcPr>
            <w:tcW w:w="3902" w:type="dxa"/>
            <w:vMerge w:val="restart"/>
            <w:tcBorders>
              <w:top w:val="single" w:sz="4" w:space="0" w:color="auto"/>
              <w:bottom w:val="nil"/>
            </w:tcBorders>
            <w:vAlign w:val="center"/>
          </w:tcPr>
          <w:p w:rsidR="00A112D9" w:rsidRPr="00A112D9" w:rsidRDefault="00A112D9">
            <w:pPr>
              <w:ind w:right="-22"/>
              <w:jc w:val="center"/>
              <w:rPr>
                <w:sz w:val="28"/>
                <w:szCs w:val="28"/>
              </w:rPr>
            </w:pPr>
            <w:r w:rsidRPr="00A112D9">
              <w:rPr>
                <w:sz w:val="28"/>
                <w:szCs w:val="28"/>
              </w:rPr>
              <w:t>Наименование  вещества</w:t>
            </w:r>
          </w:p>
        </w:tc>
        <w:tc>
          <w:tcPr>
            <w:tcW w:w="1834" w:type="dxa"/>
            <w:vMerge w:val="restart"/>
            <w:tcBorders>
              <w:top w:val="single" w:sz="4" w:space="0" w:color="auto"/>
              <w:bottom w:val="nil"/>
            </w:tcBorders>
            <w:vAlign w:val="center"/>
          </w:tcPr>
          <w:p w:rsidR="00A112D9" w:rsidRPr="00A112D9" w:rsidRDefault="00A112D9">
            <w:pPr>
              <w:ind w:right="-22"/>
              <w:jc w:val="center"/>
              <w:rPr>
                <w:sz w:val="28"/>
                <w:szCs w:val="28"/>
              </w:rPr>
            </w:pPr>
            <w:r w:rsidRPr="00A112D9">
              <w:rPr>
                <w:sz w:val="28"/>
                <w:szCs w:val="28"/>
              </w:rPr>
              <w:t>Выброс,  т/год</w:t>
            </w:r>
          </w:p>
        </w:tc>
        <w:tc>
          <w:tcPr>
            <w:tcW w:w="2183" w:type="dxa"/>
            <w:tcBorders>
              <w:top w:val="single" w:sz="4" w:space="0" w:color="auto"/>
              <w:bottom w:val="nil"/>
            </w:tcBorders>
          </w:tcPr>
          <w:p w:rsidR="00A112D9" w:rsidRPr="00A112D9" w:rsidRDefault="00A112D9">
            <w:pPr>
              <w:ind w:right="-22"/>
              <w:rPr>
                <w:sz w:val="28"/>
                <w:szCs w:val="28"/>
              </w:rPr>
            </w:pPr>
            <w:r w:rsidRPr="00A112D9">
              <w:rPr>
                <w:sz w:val="28"/>
                <w:szCs w:val="28"/>
              </w:rPr>
              <w:t>Норматив  платы,</w:t>
            </w:r>
          </w:p>
        </w:tc>
        <w:tc>
          <w:tcPr>
            <w:tcW w:w="1651" w:type="dxa"/>
            <w:tcBorders>
              <w:top w:val="single" w:sz="4" w:space="0" w:color="auto"/>
              <w:bottom w:val="nil"/>
            </w:tcBorders>
          </w:tcPr>
          <w:p w:rsidR="00A112D9" w:rsidRPr="00A112D9" w:rsidRDefault="00A112D9">
            <w:pPr>
              <w:ind w:right="-22"/>
              <w:rPr>
                <w:sz w:val="28"/>
                <w:szCs w:val="28"/>
              </w:rPr>
            </w:pPr>
            <w:r w:rsidRPr="00A112D9">
              <w:rPr>
                <w:sz w:val="28"/>
                <w:szCs w:val="28"/>
              </w:rPr>
              <w:t>Плата,</w:t>
            </w:r>
          </w:p>
        </w:tc>
      </w:tr>
      <w:tr w:rsidR="00A112D9" w:rsidRPr="00A112D9">
        <w:trPr>
          <w:cantSplit/>
        </w:trPr>
        <w:tc>
          <w:tcPr>
            <w:tcW w:w="3902" w:type="dxa"/>
            <w:vMerge/>
            <w:tcBorders>
              <w:top w:val="nil"/>
              <w:bottom w:val="single" w:sz="4" w:space="0" w:color="auto"/>
            </w:tcBorders>
          </w:tcPr>
          <w:p w:rsidR="00A112D9" w:rsidRPr="00A112D9" w:rsidRDefault="00A112D9">
            <w:pPr>
              <w:ind w:right="-22"/>
              <w:rPr>
                <w:sz w:val="28"/>
                <w:szCs w:val="28"/>
              </w:rPr>
            </w:pPr>
          </w:p>
        </w:tc>
        <w:tc>
          <w:tcPr>
            <w:tcW w:w="1834" w:type="dxa"/>
            <w:vMerge/>
            <w:tcBorders>
              <w:top w:val="nil"/>
              <w:bottom w:val="single" w:sz="4" w:space="0" w:color="auto"/>
            </w:tcBorders>
          </w:tcPr>
          <w:p w:rsidR="00A112D9" w:rsidRPr="00A112D9" w:rsidRDefault="00A112D9">
            <w:pPr>
              <w:ind w:right="-22"/>
              <w:rPr>
                <w:sz w:val="28"/>
                <w:szCs w:val="28"/>
              </w:rPr>
            </w:pPr>
          </w:p>
        </w:tc>
        <w:tc>
          <w:tcPr>
            <w:tcW w:w="2183" w:type="dxa"/>
            <w:tcBorders>
              <w:top w:val="nil"/>
              <w:bottom w:val="single" w:sz="4" w:space="0" w:color="auto"/>
            </w:tcBorders>
          </w:tcPr>
          <w:p w:rsidR="00A112D9" w:rsidRPr="00A112D9" w:rsidRDefault="00A112D9">
            <w:pPr>
              <w:ind w:right="-22"/>
              <w:rPr>
                <w:sz w:val="28"/>
                <w:szCs w:val="28"/>
              </w:rPr>
            </w:pPr>
            <w:r w:rsidRPr="00A112D9">
              <w:rPr>
                <w:sz w:val="28"/>
                <w:szCs w:val="28"/>
              </w:rPr>
              <w:t>грн./т</w:t>
            </w:r>
          </w:p>
        </w:tc>
        <w:tc>
          <w:tcPr>
            <w:tcW w:w="1651" w:type="dxa"/>
            <w:tcBorders>
              <w:top w:val="nil"/>
              <w:bottom w:val="single" w:sz="4" w:space="0" w:color="auto"/>
            </w:tcBorders>
          </w:tcPr>
          <w:p w:rsidR="00A112D9" w:rsidRPr="00A112D9" w:rsidRDefault="00A112D9">
            <w:pPr>
              <w:ind w:right="-22"/>
              <w:rPr>
                <w:sz w:val="28"/>
                <w:szCs w:val="28"/>
              </w:rPr>
            </w:pPr>
            <w:r w:rsidRPr="00A112D9">
              <w:rPr>
                <w:sz w:val="28"/>
                <w:szCs w:val="28"/>
              </w:rPr>
              <w:t>грн./год</w:t>
            </w:r>
          </w:p>
        </w:tc>
      </w:tr>
      <w:tr w:rsidR="00A112D9" w:rsidRPr="00A112D9">
        <w:tc>
          <w:tcPr>
            <w:tcW w:w="3902" w:type="dxa"/>
            <w:tcBorders>
              <w:top w:val="single" w:sz="4" w:space="0" w:color="auto"/>
              <w:bottom w:val="single" w:sz="4" w:space="0" w:color="auto"/>
            </w:tcBorders>
          </w:tcPr>
          <w:p w:rsidR="00A112D9" w:rsidRPr="00A112D9" w:rsidRDefault="00A112D9">
            <w:pPr>
              <w:ind w:right="-22"/>
              <w:jc w:val="center"/>
              <w:rPr>
                <w:sz w:val="28"/>
                <w:szCs w:val="28"/>
              </w:rPr>
            </w:pPr>
            <w:r w:rsidRPr="00A112D9">
              <w:rPr>
                <w:sz w:val="28"/>
                <w:szCs w:val="28"/>
              </w:rPr>
              <w:t>1</w:t>
            </w:r>
          </w:p>
        </w:tc>
        <w:tc>
          <w:tcPr>
            <w:tcW w:w="1834" w:type="dxa"/>
            <w:tcBorders>
              <w:top w:val="single" w:sz="4" w:space="0" w:color="auto"/>
              <w:bottom w:val="single" w:sz="4" w:space="0" w:color="auto"/>
            </w:tcBorders>
          </w:tcPr>
          <w:p w:rsidR="00A112D9" w:rsidRPr="00A112D9" w:rsidRDefault="00A112D9">
            <w:pPr>
              <w:ind w:right="-22"/>
              <w:jc w:val="center"/>
              <w:rPr>
                <w:sz w:val="28"/>
                <w:szCs w:val="28"/>
              </w:rPr>
            </w:pPr>
            <w:r w:rsidRPr="00A112D9">
              <w:rPr>
                <w:sz w:val="28"/>
                <w:szCs w:val="28"/>
              </w:rPr>
              <w:t>2</w:t>
            </w:r>
          </w:p>
        </w:tc>
        <w:tc>
          <w:tcPr>
            <w:tcW w:w="2183" w:type="dxa"/>
            <w:tcBorders>
              <w:top w:val="single" w:sz="4" w:space="0" w:color="auto"/>
              <w:bottom w:val="single" w:sz="4" w:space="0" w:color="auto"/>
            </w:tcBorders>
          </w:tcPr>
          <w:p w:rsidR="00A112D9" w:rsidRPr="00A112D9" w:rsidRDefault="00A112D9">
            <w:pPr>
              <w:ind w:right="-22"/>
              <w:jc w:val="center"/>
              <w:rPr>
                <w:sz w:val="28"/>
                <w:szCs w:val="28"/>
              </w:rPr>
            </w:pPr>
            <w:r w:rsidRPr="00A112D9">
              <w:rPr>
                <w:sz w:val="28"/>
                <w:szCs w:val="28"/>
              </w:rPr>
              <w:t>3</w:t>
            </w:r>
          </w:p>
        </w:tc>
        <w:tc>
          <w:tcPr>
            <w:tcW w:w="1651" w:type="dxa"/>
            <w:tcBorders>
              <w:top w:val="single" w:sz="4" w:space="0" w:color="auto"/>
              <w:bottom w:val="single" w:sz="4" w:space="0" w:color="auto"/>
            </w:tcBorders>
          </w:tcPr>
          <w:p w:rsidR="00A112D9" w:rsidRPr="00A112D9" w:rsidRDefault="00A112D9">
            <w:pPr>
              <w:ind w:right="-22"/>
              <w:jc w:val="center"/>
              <w:rPr>
                <w:sz w:val="28"/>
                <w:szCs w:val="28"/>
              </w:rPr>
            </w:pPr>
            <w:r w:rsidRPr="00A112D9">
              <w:rPr>
                <w:sz w:val="28"/>
                <w:szCs w:val="28"/>
              </w:rPr>
              <w:t>4</w:t>
            </w:r>
          </w:p>
        </w:tc>
      </w:tr>
      <w:tr w:rsidR="00A112D9" w:rsidRPr="00A112D9">
        <w:tc>
          <w:tcPr>
            <w:tcW w:w="3902" w:type="dxa"/>
            <w:tcBorders>
              <w:top w:val="single" w:sz="4" w:space="0" w:color="auto"/>
              <w:bottom w:val="nil"/>
            </w:tcBorders>
          </w:tcPr>
          <w:p w:rsidR="00A112D9" w:rsidRPr="00A112D9" w:rsidRDefault="00A112D9">
            <w:pPr>
              <w:ind w:right="-22"/>
              <w:rPr>
                <w:sz w:val="28"/>
                <w:szCs w:val="28"/>
              </w:rPr>
            </w:pPr>
          </w:p>
        </w:tc>
        <w:tc>
          <w:tcPr>
            <w:tcW w:w="1834" w:type="dxa"/>
            <w:tcBorders>
              <w:top w:val="single" w:sz="4" w:space="0" w:color="auto"/>
              <w:bottom w:val="nil"/>
            </w:tcBorders>
          </w:tcPr>
          <w:p w:rsidR="00A112D9" w:rsidRPr="00A112D9" w:rsidRDefault="00A112D9">
            <w:pPr>
              <w:ind w:right="-22"/>
              <w:rPr>
                <w:sz w:val="28"/>
                <w:szCs w:val="28"/>
              </w:rPr>
            </w:pPr>
          </w:p>
        </w:tc>
        <w:tc>
          <w:tcPr>
            <w:tcW w:w="2183" w:type="dxa"/>
            <w:tcBorders>
              <w:top w:val="single" w:sz="4" w:space="0" w:color="auto"/>
              <w:bottom w:val="nil"/>
            </w:tcBorders>
          </w:tcPr>
          <w:p w:rsidR="00A112D9" w:rsidRPr="00A112D9" w:rsidRDefault="00A112D9">
            <w:pPr>
              <w:ind w:right="-22"/>
              <w:rPr>
                <w:sz w:val="28"/>
                <w:szCs w:val="28"/>
              </w:rPr>
            </w:pPr>
          </w:p>
        </w:tc>
        <w:tc>
          <w:tcPr>
            <w:tcW w:w="1651" w:type="dxa"/>
            <w:tcBorders>
              <w:top w:val="single" w:sz="4" w:space="0" w:color="auto"/>
              <w:bottom w:val="nil"/>
            </w:tcBorders>
          </w:tcPr>
          <w:p w:rsidR="00A112D9" w:rsidRPr="00A112D9" w:rsidRDefault="00A112D9">
            <w:pPr>
              <w:ind w:right="-22"/>
              <w:rPr>
                <w:sz w:val="28"/>
                <w:szCs w:val="28"/>
              </w:rPr>
            </w:pPr>
          </w:p>
        </w:tc>
      </w:tr>
      <w:tr w:rsidR="00A112D9" w:rsidRPr="00A112D9">
        <w:tc>
          <w:tcPr>
            <w:tcW w:w="3902" w:type="dxa"/>
            <w:tcBorders>
              <w:top w:val="nil"/>
              <w:bottom w:val="nil"/>
            </w:tcBorders>
          </w:tcPr>
          <w:p w:rsidR="00A112D9" w:rsidRPr="00A112D9" w:rsidRDefault="00A112D9">
            <w:pPr>
              <w:ind w:right="-22"/>
              <w:rPr>
                <w:sz w:val="28"/>
                <w:szCs w:val="28"/>
              </w:rPr>
            </w:pPr>
            <w:r w:rsidRPr="00A112D9">
              <w:rPr>
                <w:sz w:val="28"/>
                <w:szCs w:val="28"/>
              </w:rPr>
              <w:t>Азота  двуокись</w:t>
            </w:r>
          </w:p>
        </w:tc>
        <w:tc>
          <w:tcPr>
            <w:tcW w:w="1834" w:type="dxa"/>
            <w:tcBorders>
              <w:top w:val="nil"/>
              <w:bottom w:val="nil"/>
            </w:tcBorders>
          </w:tcPr>
          <w:p w:rsidR="00A112D9" w:rsidRPr="00A112D9" w:rsidRDefault="00A112D9">
            <w:pPr>
              <w:ind w:right="-22"/>
              <w:jc w:val="center"/>
              <w:rPr>
                <w:sz w:val="28"/>
                <w:szCs w:val="28"/>
              </w:rPr>
            </w:pPr>
            <w:r w:rsidRPr="00A112D9">
              <w:rPr>
                <w:sz w:val="28"/>
                <w:szCs w:val="28"/>
              </w:rPr>
              <w:t>0,01969</w:t>
            </w:r>
          </w:p>
        </w:tc>
        <w:tc>
          <w:tcPr>
            <w:tcW w:w="2183" w:type="dxa"/>
            <w:tcBorders>
              <w:top w:val="nil"/>
              <w:bottom w:val="nil"/>
            </w:tcBorders>
          </w:tcPr>
          <w:p w:rsidR="00A112D9" w:rsidRPr="00A112D9" w:rsidRDefault="00A112D9">
            <w:pPr>
              <w:ind w:right="-22"/>
              <w:jc w:val="center"/>
              <w:rPr>
                <w:sz w:val="28"/>
                <w:szCs w:val="28"/>
              </w:rPr>
            </w:pPr>
            <w:r w:rsidRPr="00A112D9">
              <w:rPr>
                <w:sz w:val="28"/>
                <w:szCs w:val="28"/>
              </w:rPr>
              <w:t>80</w:t>
            </w:r>
          </w:p>
        </w:tc>
        <w:tc>
          <w:tcPr>
            <w:tcW w:w="1651" w:type="dxa"/>
            <w:tcBorders>
              <w:top w:val="nil"/>
              <w:bottom w:val="nil"/>
            </w:tcBorders>
          </w:tcPr>
          <w:p w:rsidR="00A112D9" w:rsidRPr="00A112D9" w:rsidRDefault="00A112D9">
            <w:pPr>
              <w:ind w:right="-22"/>
              <w:jc w:val="center"/>
              <w:rPr>
                <w:sz w:val="28"/>
                <w:szCs w:val="28"/>
              </w:rPr>
            </w:pPr>
            <w:r w:rsidRPr="00A112D9">
              <w:rPr>
                <w:sz w:val="28"/>
                <w:szCs w:val="28"/>
              </w:rPr>
              <w:t>1,58</w:t>
            </w:r>
          </w:p>
        </w:tc>
      </w:tr>
      <w:tr w:rsidR="00A112D9" w:rsidRPr="00A112D9">
        <w:tc>
          <w:tcPr>
            <w:tcW w:w="3902" w:type="dxa"/>
            <w:tcBorders>
              <w:top w:val="nil"/>
              <w:bottom w:val="nil"/>
            </w:tcBorders>
          </w:tcPr>
          <w:p w:rsidR="00A112D9" w:rsidRPr="00A112D9" w:rsidRDefault="00A112D9">
            <w:pPr>
              <w:ind w:right="-22"/>
              <w:rPr>
                <w:sz w:val="28"/>
                <w:szCs w:val="28"/>
              </w:rPr>
            </w:pPr>
            <w:r w:rsidRPr="00A112D9">
              <w:rPr>
                <w:sz w:val="28"/>
                <w:szCs w:val="28"/>
              </w:rPr>
              <w:t>Углерода  окись</w:t>
            </w:r>
          </w:p>
        </w:tc>
        <w:tc>
          <w:tcPr>
            <w:tcW w:w="1834" w:type="dxa"/>
            <w:tcBorders>
              <w:top w:val="nil"/>
              <w:bottom w:val="nil"/>
            </w:tcBorders>
          </w:tcPr>
          <w:p w:rsidR="00A112D9" w:rsidRPr="00A112D9" w:rsidRDefault="00A112D9">
            <w:pPr>
              <w:ind w:right="-22"/>
              <w:jc w:val="center"/>
              <w:rPr>
                <w:sz w:val="28"/>
                <w:szCs w:val="28"/>
              </w:rPr>
            </w:pPr>
            <w:r w:rsidRPr="00A112D9">
              <w:rPr>
                <w:sz w:val="28"/>
                <w:szCs w:val="28"/>
              </w:rPr>
              <w:t>0,02577</w:t>
            </w:r>
          </w:p>
        </w:tc>
        <w:tc>
          <w:tcPr>
            <w:tcW w:w="2183" w:type="dxa"/>
            <w:tcBorders>
              <w:top w:val="nil"/>
              <w:bottom w:val="nil"/>
            </w:tcBorders>
          </w:tcPr>
          <w:p w:rsidR="00A112D9" w:rsidRPr="00A112D9" w:rsidRDefault="00A112D9">
            <w:pPr>
              <w:ind w:right="-22"/>
              <w:jc w:val="center"/>
              <w:rPr>
                <w:sz w:val="28"/>
                <w:szCs w:val="28"/>
              </w:rPr>
            </w:pPr>
            <w:r w:rsidRPr="00A112D9">
              <w:rPr>
                <w:sz w:val="28"/>
                <w:szCs w:val="28"/>
              </w:rPr>
              <w:t>3</w:t>
            </w:r>
          </w:p>
        </w:tc>
        <w:tc>
          <w:tcPr>
            <w:tcW w:w="1651" w:type="dxa"/>
            <w:tcBorders>
              <w:top w:val="nil"/>
              <w:bottom w:val="nil"/>
            </w:tcBorders>
          </w:tcPr>
          <w:p w:rsidR="00A112D9" w:rsidRPr="00A112D9" w:rsidRDefault="00A112D9">
            <w:pPr>
              <w:ind w:right="-22"/>
              <w:jc w:val="center"/>
              <w:rPr>
                <w:sz w:val="28"/>
                <w:szCs w:val="28"/>
              </w:rPr>
            </w:pPr>
            <w:r w:rsidRPr="00A112D9">
              <w:rPr>
                <w:sz w:val="28"/>
                <w:szCs w:val="28"/>
              </w:rPr>
              <w:t>0,08</w:t>
            </w:r>
          </w:p>
        </w:tc>
      </w:tr>
      <w:tr w:rsidR="00A112D9" w:rsidRPr="00A112D9">
        <w:tc>
          <w:tcPr>
            <w:tcW w:w="3902" w:type="dxa"/>
            <w:tcBorders>
              <w:top w:val="nil"/>
              <w:bottom w:val="nil"/>
            </w:tcBorders>
          </w:tcPr>
          <w:p w:rsidR="00A112D9" w:rsidRPr="00A112D9" w:rsidRDefault="00A112D9">
            <w:pPr>
              <w:ind w:right="-22"/>
              <w:rPr>
                <w:sz w:val="28"/>
                <w:szCs w:val="28"/>
              </w:rPr>
            </w:pPr>
            <w:r w:rsidRPr="00A112D9">
              <w:rPr>
                <w:sz w:val="28"/>
                <w:szCs w:val="28"/>
              </w:rPr>
              <w:t>Ангидрид  сернистый</w:t>
            </w:r>
          </w:p>
        </w:tc>
        <w:tc>
          <w:tcPr>
            <w:tcW w:w="1834" w:type="dxa"/>
            <w:tcBorders>
              <w:top w:val="nil"/>
              <w:bottom w:val="nil"/>
            </w:tcBorders>
          </w:tcPr>
          <w:p w:rsidR="00A112D9" w:rsidRPr="00A112D9" w:rsidRDefault="00A112D9">
            <w:pPr>
              <w:ind w:right="-22"/>
              <w:jc w:val="center"/>
              <w:rPr>
                <w:sz w:val="28"/>
                <w:szCs w:val="28"/>
              </w:rPr>
            </w:pPr>
            <w:r w:rsidRPr="00A112D9">
              <w:rPr>
                <w:sz w:val="28"/>
                <w:szCs w:val="28"/>
              </w:rPr>
              <w:t>0,04681</w:t>
            </w:r>
          </w:p>
        </w:tc>
        <w:tc>
          <w:tcPr>
            <w:tcW w:w="2183" w:type="dxa"/>
            <w:tcBorders>
              <w:top w:val="nil"/>
              <w:bottom w:val="nil"/>
            </w:tcBorders>
          </w:tcPr>
          <w:p w:rsidR="00A112D9" w:rsidRPr="00A112D9" w:rsidRDefault="00A112D9">
            <w:pPr>
              <w:ind w:right="-22"/>
              <w:jc w:val="center"/>
              <w:rPr>
                <w:sz w:val="28"/>
                <w:szCs w:val="28"/>
              </w:rPr>
            </w:pPr>
            <w:r w:rsidRPr="00A112D9">
              <w:rPr>
                <w:sz w:val="28"/>
                <w:szCs w:val="28"/>
              </w:rPr>
              <w:t>80</w:t>
            </w:r>
          </w:p>
        </w:tc>
        <w:tc>
          <w:tcPr>
            <w:tcW w:w="1651" w:type="dxa"/>
            <w:tcBorders>
              <w:top w:val="nil"/>
              <w:bottom w:val="nil"/>
            </w:tcBorders>
          </w:tcPr>
          <w:p w:rsidR="00A112D9" w:rsidRPr="00A112D9" w:rsidRDefault="00A112D9">
            <w:pPr>
              <w:ind w:right="-22"/>
              <w:jc w:val="center"/>
              <w:rPr>
                <w:sz w:val="28"/>
                <w:szCs w:val="28"/>
              </w:rPr>
            </w:pPr>
            <w:r w:rsidRPr="00A112D9">
              <w:rPr>
                <w:sz w:val="28"/>
                <w:szCs w:val="28"/>
              </w:rPr>
              <w:t>3,74</w:t>
            </w:r>
          </w:p>
        </w:tc>
      </w:tr>
      <w:tr w:rsidR="00A112D9" w:rsidRPr="00A112D9">
        <w:tc>
          <w:tcPr>
            <w:tcW w:w="3902" w:type="dxa"/>
            <w:tcBorders>
              <w:top w:val="nil"/>
              <w:bottom w:val="nil"/>
            </w:tcBorders>
          </w:tcPr>
          <w:p w:rsidR="00A112D9" w:rsidRPr="00A112D9" w:rsidRDefault="00A112D9">
            <w:pPr>
              <w:ind w:right="-22"/>
              <w:rPr>
                <w:sz w:val="28"/>
                <w:szCs w:val="28"/>
              </w:rPr>
            </w:pPr>
            <w:r w:rsidRPr="00A112D9">
              <w:rPr>
                <w:sz w:val="28"/>
                <w:szCs w:val="28"/>
              </w:rPr>
              <w:t>Сажа  (твердые  вещества)</w:t>
            </w:r>
          </w:p>
        </w:tc>
        <w:tc>
          <w:tcPr>
            <w:tcW w:w="1834" w:type="dxa"/>
            <w:tcBorders>
              <w:top w:val="nil"/>
              <w:bottom w:val="nil"/>
            </w:tcBorders>
          </w:tcPr>
          <w:p w:rsidR="00A112D9" w:rsidRPr="00A112D9" w:rsidRDefault="00A112D9">
            <w:pPr>
              <w:ind w:right="-22"/>
              <w:jc w:val="center"/>
              <w:rPr>
                <w:sz w:val="28"/>
                <w:szCs w:val="28"/>
              </w:rPr>
            </w:pPr>
            <w:r w:rsidRPr="00A112D9">
              <w:rPr>
                <w:sz w:val="28"/>
                <w:szCs w:val="28"/>
              </w:rPr>
              <w:t>0,05591</w:t>
            </w:r>
          </w:p>
        </w:tc>
        <w:tc>
          <w:tcPr>
            <w:tcW w:w="2183" w:type="dxa"/>
            <w:tcBorders>
              <w:top w:val="nil"/>
              <w:bottom w:val="nil"/>
            </w:tcBorders>
          </w:tcPr>
          <w:p w:rsidR="00A112D9" w:rsidRPr="00A112D9" w:rsidRDefault="00A112D9">
            <w:pPr>
              <w:ind w:right="-22"/>
              <w:jc w:val="center"/>
              <w:rPr>
                <w:sz w:val="28"/>
                <w:szCs w:val="28"/>
              </w:rPr>
            </w:pPr>
            <w:r w:rsidRPr="00A112D9">
              <w:rPr>
                <w:sz w:val="28"/>
                <w:szCs w:val="28"/>
              </w:rPr>
              <w:t>3</w:t>
            </w:r>
          </w:p>
        </w:tc>
        <w:tc>
          <w:tcPr>
            <w:tcW w:w="1651" w:type="dxa"/>
            <w:tcBorders>
              <w:top w:val="nil"/>
              <w:bottom w:val="nil"/>
            </w:tcBorders>
          </w:tcPr>
          <w:p w:rsidR="00A112D9" w:rsidRPr="00A112D9" w:rsidRDefault="00A112D9">
            <w:pPr>
              <w:ind w:right="-22"/>
              <w:jc w:val="center"/>
              <w:rPr>
                <w:sz w:val="28"/>
                <w:szCs w:val="28"/>
              </w:rPr>
            </w:pPr>
            <w:r w:rsidRPr="00A112D9">
              <w:rPr>
                <w:sz w:val="28"/>
                <w:szCs w:val="28"/>
              </w:rPr>
              <w:t>0,17</w:t>
            </w:r>
          </w:p>
        </w:tc>
      </w:tr>
      <w:tr w:rsidR="00A112D9" w:rsidRPr="00A112D9">
        <w:tc>
          <w:tcPr>
            <w:tcW w:w="3902" w:type="dxa"/>
            <w:tcBorders>
              <w:top w:val="nil"/>
              <w:bottom w:val="nil"/>
            </w:tcBorders>
          </w:tcPr>
          <w:p w:rsidR="00A112D9" w:rsidRPr="00A112D9" w:rsidRDefault="00A112D9">
            <w:pPr>
              <w:ind w:right="-22"/>
              <w:rPr>
                <w:sz w:val="28"/>
                <w:szCs w:val="28"/>
              </w:rPr>
            </w:pPr>
            <w:r w:rsidRPr="00A112D9">
              <w:rPr>
                <w:sz w:val="28"/>
                <w:szCs w:val="28"/>
              </w:rPr>
              <w:t>Акролеин</w:t>
            </w:r>
          </w:p>
          <w:p w:rsidR="00A112D9" w:rsidRPr="00A112D9" w:rsidRDefault="00A112D9">
            <w:pPr>
              <w:ind w:right="-22"/>
              <w:rPr>
                <w:sz w:val="28"/>
                <w:szCs w:val="28"/>
              </w:rPr>
            </w:pPr>
          </w:p>
        </w:tc>
        <w:tc>
          <w:tcPr>
            <w:tcW w:w="1834" w:type="dxa"/>
            <w:tcBorders>
              <w:top w:val="nil"/>
              <w:bottom w:val="nil"/>
            </w:tcBorders>
          </w:tcPr>
          <w:p w:rsidR="00A112D9" w:rsidRPr="00A112D9" w:rsidRDefault="00A112D9">
            <w:pPr>
              <w:ind w:right="-22"/>
              <w:jc w:val="center"/>
              <w:rPr>
                <w:sz w:val="28"/>
                <w:szCs w:val="28"/>
              </w:rPr>
            </w:pPr>
            <w:r w:rsidRPr="00A112D9">
              <w:rPr>
                <w:sz w:val="28"/>
                <w:szCs w:val="28"/>
              </w:rPr>
              <w:t>0,01501</w:t>
            </w:r>
          </w:p>
        </w:tc>
        <w:tc>
          <w:tcPr>
            <w:tcW w:w="2183" w:type="dxa"/>
            <w:tcBorders>
              <w:top w:val="nil"/>
              <w:bottom w:val="nil"/>
            </w:tcBorders>
          </w:tcPr>
          <w:p w:rsidR="00A112D9" w:rsidRPr="00A112D9" w:rsidRDefault="00A112D9">
            <w:pPr>
              <w:ind w:right="-22"/>
              <w:jc w:val="center"/>
              <w:rPr>
                <w:sz w:val="28"/>
                <w:szCs w:val="28"/>
              </w:rPr>
            </w:pPr>
            <w:r w:rsidRPr="00A112D9">
              <w:rPr>
                <w:sz w:val="28"/>
                <w:szCs w:val="28"/>
              </w:rPr>
              <w:t>131</w:t>
            </w:r>
          </w:p>
        </w:tc>
        <w:tc>
          <w:tcPr>
            <w:tcW w:w="1651" w:type="dxa"/>
            <w:tcBorders>
              <w:top w:val="nil"/>
              <w:bottom w:val="nil"/>
            </w:tcBorders>
          </w:tcPr>
          <w:p w:rsidR="00A112D9" w:rsidRPr="00A112D9" w:rsidRDefault="00A112D9">
            <w:pPr>
              <w:ind w:right="-22"/>
              <w:jc w:val="center"/>
              <w:rPr>
                <w:sz w:val="28"/>
                <w:szCs w:val="28"/>
              </w:rPr>
            </w:pPr>
            <w:r w:rsidRPr="00A112D9">
              <w:rPr>
                <w:sz w:val="28"/>
                <w:szCs w:val="28"/>
              </w:rPr>
              <w:t>1,97</w:t>
            </w:r>
          </w:p>
        </w:tc>
      </w:tr>
      <w:tr w:rsidR="00A112D9" w:rsidRPr="00A112D9">
        <w:tc>
          <w:tcPr>
            <w:tcW w:w="3902" w:type="dxa"/>
            <w:tcBorders>
              <w:top w:val="nil"/>
              <w:bottom w:val="single" w:sz="4" w:space="0" w:color="auto"/>
            </w:tcBorders>
          </w:tcPr>
          <w:p w:rsidR="00A112D9" w:rsidRPr="00A112D9" w:rsidRDefault="00A112D9">
            <w:pPr>
              <w:ind w:right="-22"/>
              <w:rPr>
                <w:sz w:val="28"/>
                <w:szCs w:val="28"/>
              </w:rPr>
            </w:pPr>
            <w:r w:rsidRPr="00A112D9">
              <w:rPr>
                <w:sz w:val="28"/>
                <w:szCs w:val="28"/>
              </w:rPr>
              <w:t>Пыль  семян  подсолнуха</w:t>
            </w:r>
          </w:p>
        </w:tc>
        <w:tc>
          <w:tcPr>
            <w:tcW w:w="1834" w:type="dxa"/>
            <w:tcBorders>
              <w:top w:val="nil"/>
              <w:bottom w:val="single" w:sz="4" w:space="0" w:color="auto"/>
            </w:tcBorders>
          </w:tcPr>
          <w:p w:rsidR="00A112D9" w:rsidRPr="00A112D9" w:rsidRDefault="00A112D9">
            <w:pPr>
              <w:ind w:right="-22"/>
              <w:jc w:val="center"/>
              <w:rPr>
                <w:sz w:val="28"/>
                <w:szCs w:val="28"/>
              </w:rPr>
            </w:pPr>
            <w:r w:rsidRPr="00A112D9">
              <w:rPr>
                <w:sz w:val="28"/>
                <w:szCs w:val="28"/>
              </w:rPr>
              <w:t>0,01142</w:t>
            </w:r>
          </w:p>
        </w:tc>
        <w:tc>
          <w:tcPr>
            <w:tcW w:w="2183" w:type="dxa"/>
            <w:tcBorders>
              <w:top w:val="nil"/>
              <w:bottom w:val="single" w:sz="4" w:space="0" w:color="auto"/>
            </w:tcBorders>
          </w:tcPr>
          <w:p w:rsidR="00A112D9" w:rsidRPr="00A112D9" w:rsidRDefault="00A112D9">
            <w:pPr>
              <w:ind w:right="-22"/>
              <w:jc w:val="center"/>
              <w:rPr>
                <w:sz w:val="28"/>
                <w:szCs w:val="28"/>
              </w:rPr>
            </w:pPr>
            <w:r w:rsidRPr="00A112D9">
              <w:rPr>
                <w:sz w:val="28"/>
                <w:szCs w:val="28"/>
              </w:rPr>
              <w:t>3</w:t>
            </w:r>
          </w:p>
        </w:tc>
        <w:tc>
          <w:tcPr>
            <w:tcW w:w="1651" w:type="dxa"/>
            <w:tcBorders>
              <w:top w:val="nil"/>
              <w:bottom w:val="single" w:sz="4" w:space="0" w:color="auto"/>
            </w:tcBorders>
          </w:tcPr>
          <w:p w:rsidR="00A112D9" w:rsidRPr="00A112D9" w:rsidRDefault="00A112D9">
            <w:pPr>
              <w:ind w:right="-22"/>
              <w:jc w:val="center"/>
              <w:rPr>
                <w:sz w:val="28"/>
                <w:szCs w:val="28"/>
              </w:rPr>
            </w:pPr>
            <w:r w:rsidRPr="00A112D9">
              <w:rPr>
                <w:sz w:val="28"/>
                <w:szCs w:val="28"/>
              </w:rPr>
              <w:t>0,03</w:t>
            </w:r>
          </w:p>
        </w:tc>
      </w:tr>
    </w:tbl>
    <w:p w:rsidR="00A112D9" w:rsidRDefault="00A112D9">
      <w:pPr>
        <w:ind w:right="-22"/>
        <w:rPr>
          <w:sz w:val="28"/>
          <w:szCs w:val="28"/>
        </w:rPr>
      </w:pPr>
    </w:p>
    <w:p w:rsidR="00A112D9" w:rsidRDefault="00A112D9">
      <w:pPr>
        <w:rPr>
          <w:sz w:val="28"/>
          <w:szCs w:val="28"/>
        </w:rPr>
      </w:pPr>
      <w:r>
        <w:rPr>
          <w:sz w:val="28"/>
          <w:szCs w:val="28"/>
        </w:rPr>
        <w:t xml:space="preserve">                                                                                                                        Таблица 25</w:t>
      </w:r>
      <w:r>
        <w:rPr>
          <w:sz w:val="28"/>
          <w:szCs w:val="28"/>
        </w:rPr>
        <w:br w:type="page"/>
      </w:r>
    </w:p>
    <w:p w:rsidR="00A112D9" w:rsidRDefault="00A112D9">
      <w:pPr>
        <w:ind w:right="-22"/>
        <w:rPr>
          <w:sz w:val="28"/>
          <w:szCs w:val="28"/>
        </w:rPr>
      </w:pPr>
    </w:p>
    <w:p w:rsidR="00A112D9" w:rsidRDefault="00A112D9">
      <w:pPr>
        <w:ind w:right="-22"/>
        <w:rPr>
          <w:sz w:val="28"/>
          <w:szCs w:val="28"/>
        </w:rPr>
      </w:pPr>
      <w:r>
        <w:rPr>
          <w:sz w:val="28"/>
          <w:szCs w:val="28"/>
        </w:rPr>
        <w:tab/>
        <w:t>Э</w:t>
      </w:r>
      <w:r>
        <w:rPr>
          <w:sz w:val="28"/>
          <w:szCs w:val="28"/>
          <w:vertAlign w:val="subscript"/>
        </w:rPr>
        <w:t>у</w:t>
      </w:r>
      <w:r>
        <w:rPr>
          <w:sz w:val="28"/>
          <w:szCs w:val="28"/>
        </w:rPr>
        <w:t xml:space="preserve">  =  7,57 грн.</w:t>
      </w:r>
    </w:p>
    <w:p w:rsidR="00A112D9" w:rsidRDefault="00A112D9">
      <w:pPr>
        <w:ind w:right="-22"/>
        <w:rPr>
          <w:sz w:val="28"/>
          <w:szCs w:val="28"/>
        </w:rPr>
      </w:pPr>
    </w:p>
    <w:p w:rsidR="00A112D9" w:rsidRDefault="00A112D9">
      <w:pPr>
        <w:ind w:right="-22"/>
        <w:jc w:val="both"/>
        <w:rPr>
          <w:sz w:val="28"/>
          <w:szCs w:val="28"/>
        </w:rPr>
      </w:pPr>
      <w:r>
        <w:rPr>
          <w:sz w:val="28"/>
          <w:szCs w:val="28"/>
        </w:rPr>
        <w:tab/>
      </w:r>
    </w:p>
    <w:p w:rsidR="00A112D9" w:rsidRDefault="00A112D9">
      <w:pPr>
        <w:ind w:right="-22"/>
        <w:jc w:val="both"/>
        <w:rPr>
          <w:sz w:val="28"/>
          <w:szCs w:val="28"/>
        </w:rPr>
      </w:pPr>
      <w:r>
        <w:rPr>
          <w:sz w:val="28"/>
          <w:szCs w:val="28"/>
        </w:rPr>
        <w:tab/>
        <w:t>Расчеты  валовых  выбросов  загрязняющих  веществ  при  работе  участка  по  производству  подсолнечного  масла  приведены  в  приложении .</w:t>
      </w:r>
    </w:p>
    <w:p w:rsidR="00A112D9" w:rsidRDefault="00A112D9">
      <w:pPr>
        <w:ind w:right="-22"/>
        <w:jc w:val="both"/>
        <w:rPr>
          <w:sz w:val="28"/>
          <w:szCs w:val="28"/>
        </w:rPr>
      </w:pPr>
      <w:r>
        <w:rPr>
          <w:sz w:val="28"/>
          <w:szCs w:val="28"/>
        </w:rPr>
        <w:tab/>
        <w:t>Параметры  выбросов  загрязняющих  веществ  в  атмосферный  воздух  для  расчета  загрязнения  атмосферы  приведены  в  приложении .</w:t>
      </w:r>
      <w:r>
        <w:rPr>
          <w:sz w:val="28"/>
          <w:szCs w:val="28"/>
        </w:rPr>
        <w:tab/>
      </w:r>
    </w:p>
    <w:p w:rsidR="00A112D9" w:rsidRDefault="00A112D9">
      <w:pPr>
        <w:ind w:right="-22"/>
        <w:jc w:val="both"/>
        <w:rPr>
          <w:sz w:val="28"/>
          <w:szCs w:val="28"/>
        </w:rPr>
      </w:pPr>
      <w:r>
        <w:rPr>
          <w:sz w:val="28"/>
          <w:szCs w:val="28"/>
        </w:rPr>
        <w:tab/>
        <w:t>Общий  отчет  по  результатам  расчета  загрязнения  атмосферного  воздуха  приведен  в  приложении  .</w:t>
      </w:r>
    </w:p>
    <w:p w:rsidR="00A112D9" w:rsidRDefault="00A112D9">
      <w:pPr>
        <w:ind w:right="-22" w:firstLine="720"/>
        <w:jc w:val="both"/>
        <w:rPr>
          <w:sz w:val="28"/>
          <w:szCs w:val="28"/>
        </w:rPr>
      </w:pPr>
    </w:p>
    <w:p w:rsidR="00A112D9" w:rsidRDefault="00A112D9">
      <w:pPr>
        <w:ind w:right="-22" w:firstLine="720"/>
        <w:jc w:val="both"/>
        <w:rPr>
          <w:sz w:val="28"/>
          <w:szCs w:val="28"/>
        </w:rPr>
      </w:pPr>
    </w:p>
    <w:p w:rsidR="00A112D9" w:rsidRDefault="00A112D9">
      <w:pPr>
        <w:pStyle w:val="310"/>
        <w:spacing w:after="0"/>
        <w:ind w:firstLine="708"/>
        <w:jc w:val="both"/>
        <w:rPr>
          <w:sz w:val="28"/>
          <w:szCs w:val="28"/>
        </w:rPr>
      </w:pPr>
      <w:r>
        <w:rPr>
          <w:sz w:val="28"/>
          <w:szCs w:val="28"/>
        </w:rPr>
        <w:t>4.3. Оценка  шумового  воздействия.</w:t>
      </w:r>
    </w:p>
    <w:p w:rsidR="00A112D9" w:rsidRDefault="00A112D9">
      <w:pPr>
        <w:pStyle w:val="310"/>
        <w:spacing w:after="0"/>
        <w:ind w:firstLine="708"/>
        <w:jc w:val="both"/>
        <w:rPr>
          <w:sz w:val="28"/>
          <w:szCs w:val="28"/>
        </w:rPr>
      </w:pPr>
      <w:r>
        <w:rPr>
          <w:sz w:val="28"/>
          <w:szCs w:val="28"/>
        </w:rPr>
        <w:t>Акустическая  среда - важный  компонент  среды  обитания. Параметры акустической  среды  могут  существенно  влиять  на  общее  состояние  окружающей  среды,  человека  и  биоту  в  целом.  Под  шумом  понимаются  все  неприемлемые  и  нежелательные  звуки  или  их   совокупность,  которые  относятся  к   серьезным   загрязнителям  окружающей  среды.</w:t>
      </w:r>
    </w:p>
    <w:p w:rsidR="00A112D9" w:rsidRDefault="00A112D9">
      <w:pPr>
        <w:pStyle w:val="310"/>
        <w:spacing w:after="0"/>
        <w:ind w:firstLine="708"/>
        <w:jc w:val="both"/>
        <w:rPr>
          <w:sz w:val="28"/>
          <w:szCs w:val="28"/>
        </w:rPr>
      </w:pPr>
      <w:r>
        <w:rPr>
          <w:sz w:val="28"/>
          <w:szCs w:val="28"/>
        </w:rPr>
        <w:t>Шум  –  одна  из  форм  физического  (волнового)  загрязнения  окружающей  среды,  адаптация  к  которому  организмов  практически  невозможна.  Источниками  шума  являются  все  виды  транспорта,  промышленные  объекты,  деятельность  работающего  персонала  и   др.</w:t>
      </w:r>
    </w:p>
    <w:p w:rsidR="00A112D9" w:rsidRDefault="00A112D9">
      <w:pPr>
        <w:pStyle w:val="310"/>
        <w:spacing w:after="0"/>
        <w:ind w:firstLine="708"/>
        <w:jc w:val="both"/>
        <w:rPr>
          <w:sz w:val="28"/>
          <w:szCs w:val="28"/>
        </w:rPr>
      </w:pPr>
      <w:r>
        <w:rPr>
          <w:sz w:val="28"/>
          <w:szCs w:val="28"/>
        </w:rPr>
        <w:t>Рассматривая  работу  объекта  запланированной  деятельности  в  нормальном  режиме,  можно  выделить  производственные  источники  шума  на  постоянных  рабочих местах  на  территории  указанного  объекта  при  его  нормальной  деятельности,  к  которым  относятся:</w:t>
      </w:r>
    </w:p>
    <w:p w:rsidR="00A112D9" w:rsidRDefault="00A112D9">
      <w:pPr>
        <w:pStyle w:val="310"/>
        <w:spacing w:after="0"/>
        <w:ind w:firstLine="708"/>
        <w:jc w:val="both"/>
        <w:rPr>
          <w:sz w:val="28"/>
          <w:szCs w:val="28"/>
        </w:rPr>
      </w:pPr>
      <w:r>
        <w:rPr>
          <w:sz w:val="28"/>
          <w:szCs w:val="28"/>
        </w:rPr>
        <w:t>- эксплуатационная  деятельность  рассматриваемого  объекта;</w:t>
      </w:r>
    </w:p>
    <w:p w:rsidR="00A112D9" w:rsidRDefault="00A112D9">
      <w:pPr>
        <w:pStyle w:val="310"/>
        <w:spacing w:after="0"/>
        <w:ind w:firstLine="708"/>
        <w:jc w:val="both"/>
        <w:rPr>
          <w:sz w:val="28"/>
          <w:szCs w:val="28"/>
        </w:rPr>
      </w:pPr>
      <w:r>
        <w:rPr>
          <w:sz w:val="28"/>
          <w:szCs w:val="28"/>
        </w:rPr>
        <w:t>- движение  автотранспортных  средств,  связанное  с  доставкой  исходного  сырья для  работы,  вывозом  отходов  и  готовой  продукции,  маневрированием  по  территории  маслоцеха;</w:t>
      </w:r>
    </w:p>
    <w:p w:rsidR="00A112D9" w:rsidRDefault="00A112D9">
      <w:pPr>
        <w:pStyle w:val="310"/>
        <w:spacing w:after="0"/>
        <w:ind w:firstLine="708"/>
        <w:jc w:val="both"/>
        <w:rPr>
          <w:sz w:val="28"/>
          <w:szCs w:val="28"/>
        </w:rPr>
      </w:pPr>
      <w:r>
        <w:rPr>
          <w:sz w:val="28"/>
          <w:szCs w:val="28"/>
        </w:rPr>
        <w:t>- работа  технологического  оборудования,  средств  малой  механизации  труда,  при  производственно-технологических  операциях  по  производству  подсолнечного  масла.</w:t>
      </w:r>
    </w:p>
    <w:p w:rsidR="00A112D9" w:rsidRDefault="00A112D9">
      <w:pPr>
        <w:pStyle w:val="310"/>
        <w:spacing w:after="0"/>
        <w:ind w:firstLine="708"/>
        <w:jc w:val="both"/>
        <w:rPr>
          <w:sz w:val="28"/>
          <w:szCs w:val="28"/>
        </w:rPr>
      </w:pPr>
      <w:r>
        <w:rPr>
          <w:sz w:val="28"/>
          <w:szCs w:val="28"/>
        </w:rPr>
        <w:t>Принимая  во  внимание  режим  эксплуатационной  деятельности  запланированного  объекта,  специфику  его  производства  и  другие  факторы,  указанные  источники шума  можно  отнести  к  непостоянным  производственным  шумам  с  низкочастотными   характеристиками.</w:t>
      </w:r>
    </w:p>
    <w:p w:rsidR="00A112D9" w:rsidRDefault="00A112D9">
      <w:pPr>
        <w:pStyle w:val="310"/>
        <w:spacing w:after="0"/>
        <w:ind w:firstLine="708"/>
        <w:jc w:val="both"/>
        <w:rPr>
          <w:sz w:val="28"/>
          <w:szCs w:val="28"/>
        </w:rPr>
      </w:pPr>
      <w:r>
        <w:rPr>
          <w:sz w:val="28"/>
          <w:szCs w:val="28"/>
        </w:rPr>
        <w:t>По  шумовым  характеристикам  деятельность  рассматриваемого  объекта  хорошо  изучена  и  гигиенически  оценена  с  точки  зрения  необходимости  принятия  мер  по  шумопоглощению.</w:t>
      </w:r>
    </w:p>
    <w:p w:rsidR="00A112D9" w:rsidRDefault="00A112D9">
      <w:pPr>
        <w:pStyle w:val="310"/>
        <w:spacing w:after="0"/>
        <w:ind w:firstLine="708"/>
        <w:jc w:val="both"/>
        <w:rPr>
          <w:sz w:val="28"/>
          <w:szCs w:val="28"/>
        </w:rPr>
      </w:pPr>
      <w:r>
        <w:rPr>
          <w:sz w:val="28"/>
          <w:szCs w:val="28"/>
        </w:rPr>
        <w:t>Классификация шума от деятельности рассматриваемого объекта приведена в  табл. 26.</w:t>
      </w:r>
    </w:p>
    <w:p w:rsidR="00A112D9" w:rsidRDefault="00A112D9">
      <w:pPr>
        <w:pStyle w:val="310"/>
        <w:spacing w:after="0"/>
        <w:ind w:firstLine="708"/>
        <w:jc w:val="both"/>
        <w:rPr>
          <w:sz w:val="28"/>
          <w:szCs w:val="28"/>
        </w:rPr>
      </w:pPr>
    </w:p>
    <w:p w:rsidR="00A112D9" w:rsidRDefault="00A112D9">
      <w:pPr>
        <w:pStyle w:val="310"/>
        <w:spacing w:after="0"/>
        <w:ind w:firstLine="708"/>
        <w:jc w:val="both"/>
        <w:rPr>
          <w:sz w:val="28"/>
          <w:szCs w:val="28"/>
        </w:rPr>
      </w:pPr>
      <w:r>
        <w:rPr>
          <w:sz w:val="28"/>
          <w:szCs w:val="28"/>
        </w:rPr>
        <w:br w:type="page"/>
      </w:r>
    </w:p>
    <w:p w:rsidR="00A112D9" w:rsidRDefault="00A112D9">
      <w:pPr>
        <w:pStyle w:val="310"/>
        <w:spacing w:after="0"/>
        <w:ind w:firstLine="708"/>
        <w:jc w:val="both"/>
        <w:rPr>
          <w:sz w:val="28"/>
          <w:szCs w:val="28"/>
        </w:rPr>
      </w:pPr>
    </w:p>
    <w:p w:rsidR="00A112D9" w:rsidRDefault="00A112D9">
      <w:pPr>
        <w:tabs>
          <w:tab w:val="left" w:pos="7470"/>
        </w:tabs>
        <w:jc w:val="both"/>
        <w:rPr>
          <w:sz w:val="28"/>
          <w:szCs w:val="28"/>
        </w:rPr>
      </w:pPr>
      <w:r>
        <w:rPr>
          <w:sz w:val="28"/>
          <w:szCs w:val="28"/>
        </w:rPr>
        <w:tab/>
        <w:t>Таблица 26</w:t>
      </w:r>
    </w:p>
    <w:p w:rsidR="00A112D9" w:rsidRDefault="00A112D9">
      <w:pPr>
        <w:tabs>
          <w:tab w:val="left" w:pos="7470"/>
        </w:tabs>
        <w:jc w:val="both"/>
        <w:rPr>
          <w:sz w:val="28"/>
          <w:szCs w:val="28"/>
        </w:rPr>
      </w:pPr>
    </w:p>
    <w:tbl>
      <w:tblPr>
        <w:tblW w:w="9006" w:type="dxa"/>
        <w:tblInd w:w="1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3"/>
        <w:gridCol w:w="5043"/>
      </w:tblGrid>
      <w:tr w:rsidR="00A112D9" w:rsidRPr="00A112D9">
        <w:trPr>
          <w:trHeight w:val="503"/>
        </w:trPr>
        <w:tc>
          <w:tcPr>
            <w:tcW w:w="3963" w:type="dxa"/>
            <w:tcBorders>
              <w:top w:val="single" w:sz="4" w:space="0" w:color="auto"/>
              <w:bottom w:val="single" w:sz="4" w:space="0" w:color="auto"/>
              <w:right w:val="single" w:sz="4" w:space="0" w:color="auto"/>
            </w:tcBorders>
            <w:vAlign w:val="center"/>
          </w:tcPr>
          <w:p w:rsidR="00A112D9" w:rsidRPr="00A112D9" w:rsidRDefault="00A112D9">
            <w:pPr>
              <w:tabs>
                <w:tab w:val="left" w:pos="7470"/>
              </w:tabs>
              <w:jc w:val="center"/>
              <w:rPr>
                <w:sz w:val="28"/>
                <w:szCs w:val="28"/>
              </w:rPr>
            </w:pPr>
            <w:r w:rsidRPr="00A112D9">
              <w:rPr>
                <w:sz w:val="28"/>
                <w:szCs w:val="28"/>
              </w:rPr>
              <w:t>Наименование</w:t>
            </w:r>
          </w:p>
        </w:tc>
        <w:tc>
          <w:tcPr>
            <w:tcW w:w="5043" w:type="dxa"/>
            <w:tcBorders>
              <w:top w:val="single" w:sz="4" w:space="0" w:color="auto"/>
              <w:left w:val="single" w:sz="4" w:space="0" w:color="auto"/>
              <w:bottom w:val="single" w:sz="4" w:space="0" w:color="auto"/>
            </w:tcBorders>
            <w:vAlign w:val="center"/>
          </w:tcPr>
          <w:p w:rsidR="00A112D9" w:rsidRPr="00A112D9" w:rsidRDefault="00A112D9">
            <w:pPr>
              <w:tabs>
                <w:tab w:val="left" w:pos="7470"/>
              </w:tabs>
              <w:jc w:val="center"/>
              <w:rPr>
                <w:sz w:val="28"/>
                <w:szCs w:val="28"/>
              </w:rPr>
            </w:pPr>
            <w:r w:rsidRPr="00A112D9">
              <w:rPr>
                <w:sz w:val="28"/>
                <w:szCs w:val="28"/>
              </w:rPr>
              <w:t>Характеристика</w:t>
            </w:r>
          </w:p>
        </w:tc>
      </w:tr>
      <w:tr w:rsidR="00A112D9" w:rsidRPr="00A112D9">
        <w:trPr>
          <w:trHeight w:val="212"/>
        </w:trPr>
        <w:tc>
          <w:tcPr>
            <w:tcW w:w="3963" w:type="dxa"/>
            <w:tcBorders>
              <w:top w:val="single" w:sz="4" w:space="0" w:color="auto"/>
              <w:bottom w:val="single" w:sz="4" w:space="0" w:color="auto"/>
              <w:right w:val="single" w:sz="4" w:space="0" w:color="auto"/>
            </w:tcBorders>
          </w:tcPr>
          <w:p w:rsidR="00A112D9" w:rsidRPr="00A112D9" w:rsidRDefault="00A112D9">
            <w:pPr>
              <w:pStyle w:val="1"/>
              <w:jc w:val="center"/>
              <w:rPr>
                <w:b w:val="0"/>
                <w:bCs w:val="0"/>
                <w:sz w:val="28"/>
                <w:szCs w:val="28"/>
              </w:rPr>
            </w:pPr>
            <w:r w:rsidRPr="00A112D9">
              <w:rPr>
                <w:b w:val="0"/>
                <w:bCs w:val="0"/>
                <w:sz w:val="28"/>
                <w:szCs w:val="28"/>
              </w:rPr>
              <w:t>1</w:t>
            </w:r>
          </w:p>
        </w:tc>
        <w:tc>
          <w:tcPr>
            <w:tcW w:w="5043" w:type="dxa"/>
            <w:tcBorders>
              <w:top w:val="single" w:sz="4" w:space="0" w:color="auto"/>
              <w:left w:val="single" w:sz="4" w:space="0" w:color="auto"/>
              <w:bottom w:val="single" w:sz="4" w:space="0" w:color="auto"/>
            </w:tcBorders>
          </w:tcPr>
          <w:p w:rsidR="00A112D9" w:rsidRPr="00A112D9" w:rsidRDefault="00A112D9">
            <w:pPr>
              <w:tabs>
                <w:tab w:val="left" w:pos="7470"/>
              </w:tabs>
              <w:jc w:val="center"/>
              <w:rPr>
                <w:sz w:val="28"/>
                <w:szCs w:val="28"/>
              </w:rPr>
            </w:pPr>
            <w:r w:rsidRPr="00A112D9">
              <w:rPr>
                <w:sz w:val="28"/>
                <w:szCs w:val="28"/>
              </w:rPr>
              <w:t>2</w:t>
            </w:r>
          </w:p>
        </w:tc>
      </w:tr>
      <w:tr w:rsidR="00A112D9" w:rsidRPr="00A112D9">
        <w:trPr>
          <w:trHeight w:val="70"/>
        </w:trPr>
        <w:tc>
          <w:tcPr>
            <w:tcW w:w="3963" w:type="dxa"/>
            <w:tcBorders>
              <w:top w:val="single" w:sz="4" w:space="0" w:color="auto"/>
              <w:bottom w:val="nil"/>
              <w:right w:val="single" w:sz="4" w:space="0" w:color="auto"/>
            </w:tcBorders>
          </w:tcPr>
          <w:p w:rsidR="00A112D9" w:rsidRPr="00A112D9" w:rsidRDefault="00A112D9">
            <w:pPr>
              <w:pStyle w:val="1"/>
              <w:rPr>
                <w:b w:val="0"/>
                <w:bCs w:val="0"/>
                <w:sz w:val="28"/>
                <w:szCs w:val="28"/>
              </w:rPr>
            </w:pPr>
          </w:p>
        </w:tc>
        <w:tc>
          <w:tcPr>
            <w:tcW w:w="5043" w:type="dxa"/>
            <w:tcBorders>
              <w:top w:val="single" w:sz="4" w:space="0" w:color="auto"/>
              <w:left w:val="single" w:sz="4" w:space="0" w:color="auto"/>
              <w:bottom w:val="nil"/>
            </w:tcBorders>
          </w:tcPr>
          <w:p w:rsidR="00A112D9" w:rsidRPr="00A112D9" w:rsidRDefault="00A112D9">
            <w:pPr>
              <w:tabs>
                <w:tab w:val="left" w:pos="7470"/>
              </w:tabs>
              <w:jc w:val="both"/>
              <w:rPr>
                <w:sz w:val="28"/>
                <w:szCs w:val="28"/>
              </w:rPr>
            </w:pPr>
          </w:p>
        </w:tc>
      </w:tr>
      <w:tr w:rsidR="00A112D9" w:rsidRPr="00A112D9">
        <w:trPr>
          <w:trHeight w:val="70"/>
        </w:trPr>
        <w:tc>
          <w:tcPr>
            <w:tcW w:w="9006" w:type="dxa"/>
            <w:gridSpan w:val="2"/>
            <w:tcBorders>
              <w:top w:val="nil"/>
              <w:bottom w:val="nil"/>
            </w:tcBorders>
          </w:tcPr>
          <w:p w:rsidR="00A112D9" w:rsidRPr="00A112D9" w:rsidRDefault="00A112D9">
            <w:pPr>
              <w:tabs>
                <w:tab w:val="left" w:pos="7470"/>
              </w:tabs>
              <w:jc w:val="center"/>
              <w:rPr>
                <w:sz w:val="28"/>
                <w:szCs w:val="28"/>
                <w:u w:val="single"/>
              </w:rPr>
            </w:pPr>
            <w:r w:rsidRPr="00A112D9">
              <w:rPr>
                <w:sz w:val="28"/>
                <w:szCs w:val="28"/>
                <w:u w:val="single"/>
              </w:rPr>
              <w:t>По  временной  характеристике</w:t>
            </w:r>
          </w:p>
        </w:tc>
      </w:tr>
      <w:tr w:rsidR="00A112D9" w:rsidRPr="00A112D9">
        <w:trPr>
          <w:trHeight w:val="70"/>
        </w:trPr>
        <w:tc>
          <w:tcPr>
            <w:tcW w:w="3963" w:type="dxa"/>
            <w:tcBorders>
              <w:top w:val="nil"/>
              <w:bottom w:val="nil"/>
              <w:right w:val="single" w:sz="4" w:space="0" w:color="auto"/>
            </w:tcBorders>
          </w:tcPr>
          <w:p w:rsidR="00A112D9" w:rsidRPr="00A112D9" w:rsidRDefault="00A112D9">
            <w:pPr>
              <w:pStyle w:val="1"/>
              <w:rPr>
                <w:b w:val="0"/>
                <w:bCs w:val="0"/>
                <w:sz w:val="28"/>
                <w:szCs w:val="28"/>
              </w:rPr>
            </w:pPr>
          </w:p>
        </w:tc>
        <w:tc>
          <w:tcPr>
            <w:tcW w:w="5043" w:type="dxa"/>
            <w:tcBorders>
              <w:top w:val="nil"/>
              <w:left w:val="single" w:sz="4" w:space="0" w:color="auto"/>
              <w:bottom w:val="nil"/>
            </w:tcBorders>
          </w:tcPr>
          <w:p w:rsidR="00A112D9" w:rsidRPr="00A112D9" w:rsidRDefault="00A112D9">
            <w:pPr>
              <w:tabs>
                <w:tab w:val="left" w:pos="7470"/>
              </w:tabs>
              <w:jc w:val="both"/>
              <w:rPr>
                <w:sz w:val="28"/>
                <w:szCs w:val="28"/>
              </w:rPr>
            </w:pPr>
          </w:p>
        </w:tc>
      </w:tr>
      <w:tr w:rsidR="00A112D9" w:rsidRPr="00A112D9">
        <w:trPr>
          <w:trHeight w:val="70"/>
        </w:trPr>
        <w:tc>
          <w:tcPr>
            <w:tcW w:w="3963" w:type="dxa"/>
            <w:tcBorders>
              <w:top w:val="nil"/>
              <w:bottom w:val="nil"/>
              <w:right w:val="single" w:sz="4" w:space="0" w:color="auto"/>
            </w:tcBorders>
          </w:tcPr>
          <w:p w:rsidR="00A112D9" w:rsidRPr="00A112D9" w:rsidRDefault="00A112D9">
            <w:pPr>
              <w:pStyle w:val="1"/>
              <w:rPr>
                <w:b w:val="0"/>
                <w:bCs w:val="0"/>
                <w:sz w:val="28"/>
                <w:szCs w:val="28"/>
              </w:rPr>
            </w:pPr>
            <w:r w:rsidRPr="00A112D9">
              <w:rPr>
                <w:b w:val="0"/>
                <w:bCs w:val="0"/>
                <w:sz w:val="28"/>
                <w:szCs w:val="28"/>
              </w:rPr>
              <w:t>Непостоянный</w:t>
            </w:r>
          </w:p>
        </w:tc>
        <w:tc>
          <w:tcPr>
            <w:tcW w:w="5043" w:type="dxa"/>
            <w:tcBorders>
              <w:top w:val="nil"/>
              <w:left w:val="single" w:sz="4" w:space="0" w:color="auto"/>
              <w:bottom w:val="nil"/>
            </w:tcBorders>
          </w:tcPr>
          <w:p w:rsidR="00A112D9" w:rsidRPr="00A112D9" w:rsidRDefault="00A112D9">
            <w:pPr>
              <w:tabs>
                <w:tab w:val="left" w:pos="7470"/>
              </w:tabs>
              <w:jc w:val="both"/>
              <w:rPr>
                <w:sz w:val="28"/>
                <w:szCs w:val="28"/>
              </w:rPr>
            </w:pPr>
            <w:r w:rsidRPr="00A112D9">
              <w:rPr>
                <w:sz w:val="28"/>
                <w:szCs w:val="28"/>
              </w:rPr>
              <w:t>Уровень  шума  за  8-ми  часовой  рабочий  день</w:t>
            </w:r>
          </w:p>
        </w:tc>
      </w:tr>
      <w:tr w:rsidR="00A112D9" w:rsidRPr="00A112D9">
        <w:trPr>
          <w:trHeight w:val="70"/>
        </w:trPr>
        <w:tc>
          <w:tcPr>
            <w:tcW w:w="3963" w:type="dxa"/>
            <w:tcBorders>
              <w:top w:val="nil"/>
              <w:bottom w:val="nil"/>
              <w:right w:val="single" w:sz="4" w:space="0" w:color="auto"/>
            </w:tcBorders>
          </w:tcPr>
          <w:p w:rsidR="00A112D9" w:rsidRPr="00A112D9" w:rsidRDefault="00A112D9">
            <w:pPr>
              <w:pStyle w:val="1"/>
              <w:rPr>
                <w:b w:val="0"/>
                <w:bCs w:val="0"/>
                <w:sz w:val="28"/>
                <w:szCs w:val="28"/>
              </w:rPr>
            </w:pPr>
          </w:p>
        </w:tc>
        <w:tc>
          <w:tcPr>
            <w:tcW w:w="5043" w:type="dxa"/>
            <w:tcBorders>
              <w:top w:val="nil"/>
              <w:left w:val="single" w:sz="4" w:space="0" w:color="auto"/>
              <w:bottom w:val="nil"/>
            </w:tcBorders>
          </w:tcPr>
          <w:p w:rsidR="00A112D9" w:rsidRPr="00A112D9" w:rsidRDefault="00A112D9">
            <w:pPr>
              <w:tabs>
                <w:tab w:val="left" w:pos="7470"/>
              </w:tabs>
              <w:jc w:val="both"/>
              <w:rPr>
                <w:sz w:val="28"/>
                <w:szCs w:val="28"/>
              </w:rPr>
            </w:pPr>
            <w:r w:rsidRPr="00A112D9">
              <w:rPr>
                <w:sz w:val="28"/>
                <w:szCs w:val="28"/>
              </w:rPr>
              <w:t>изменяется  во  времени  не  менее  чем  на  5 ДБ.</w:t>
            </w:r>
          </w:p>
        </w:tc>
      </w:tr>
      <w:tr w:rsidR="00A112D9" w:rsidRPr="00A112D9">
        <w:trPr>
          <w:trHeight w:val="70"/>
        </w:trPr>
        <w:tc>
          <w:tcPr>
            <w:tcW w:w="3963" w:type="dxa"/>
            <w:tcBorders>
              <w:top w:val="nil"/>
              <w:bottom w:val="nil"/>
              <w:right w:val="single" w:sz="4" w:space="0" w:color="auto"/>
            </w:tcBorders>
          </w:tcPr>
          <w:p w:rsidR="00A112D9" w:rsidRPr="00A112D9" w:rsidRDefault="00A112D9">
            <w:pPr>
              <w:pStyle w:val="1"/>
              <w:rPr>
                <w:b w:val="0"/>
                <w:bCs w:val="0"/>
                <w:sz w:val="28"/>
                <w:szCs w:val="28"/>
              </w:rPr>
            </w:pPr>
          </w:p>
        </w:tc>
        <w:tc>
          <w:tcPr>
            <w:tcW w:w="5043" w:type="dxa"/>
            <w:tcBorders>
              <w:top w:val="nil"/>
              <w:left w:val="single" w:sz="4" w:space="0" w:color="auto"/>
              <w:bottom w:val="nil"/>
            </w:tcBorders>
          </w:tcPr>
          <w:p w:rsidR="00A112D9" w:rsidRPr="00A112D9" w:rsidRDefault="00A112D9">
            <w:pPr>
              <w:tabs>
                <w:tab w:val="left" w:pos="7470"/>
              </w:tabs>
              <w:jc w:val="both"/>
              <w:rPr>
                <w:sz w:val="28"/>
                <w:szCs w:val="28"/>
              </w:rPr>
            </w:pPr>
          </w:p>
        </w:tc>
      </w:tr>
      <w:tr w:rsidR="00A112D9" w:rsidRPr="00A112D9">
        <w:trPr>
          <w:trHeight w:val="70"/>
        </w:trPr>
        <w:tc>
          <w:tcPr>
            <w:tcW w:w="9006" w:type="dxa"/>
            <w:gridSpan w:val="2"/>
            <w:tcBorders>
              <w:top w:val="nil"/>
              <w:bottom w:val="nil"/>
            </w:tcBorders>
          </w:tcPr>
          <w:p w:rsidR="00A112D9" w:rsidRPr="00A112D9" w:rsidRDefault="00A112D9">
            <w:pPr>
              <w:tabs>
                <w:tab w:val="left" w:pos="7470"/>
              </w:tabs>
              <w:jc w:val="center"/>
              <w:rPr>
                <w:sz w:val="28"/>
                <w:szCs w:val="28"/>
                <w:u w:val="single"/>
              </w:rPr>
            </w:pPr>
            <w:r w:rsidRPr="00A112D9">
              <w:rPr>
                <w:sz w:val="28"/>
                <w:szCs w:val="28"/>
                <w:u w:val="single"/>
              </w:rPr>
              <w:t>По  длительности</w:t>
            </w:r>
          </w:p>
        </w:tc>
      </w:tr>
      <w:tr w:rsidR="00A112D9" w:rsidRPr="00A112D9">
        <w:trPr>
          <w:trHeight w:val="70"/>
        </w:trPr>
        <w:tc>
          <w:tcPr>
            <w:tcW w:w="3963" w:type="dxa"/>
            <w:tcBorders>
              <w:top w:val="nil"/>
              <w:bottom w:val="nil"/>
              <w:right w:val="single" w:sz="4" w:space="0" w:color="auto"/>
            </w:tcBorders>
          </w:tcPr>
          <w:p w:rsidR="00A112D9" w:rsidRPr="00A112D9" w:rsidRDefault="00A112D9">
            <w:pPr>
              <w:pStyle w:val="1"/>
              <w:rPr>
                <w:b w:val="0"/>
                <w:bCs w:val="0"/>
                <w:sz w:val="28"/>
                <w:szCs w:val="28"/>
              </w:rPr>
            </w:pPr>
          </w:p>
        </w:tc>
        <w:tc>
          <w:tcPr>
            <w:tcW w:w="5043" w:type="dxa"/>
            <w:tcBorders>
              <w:top w:val="nil"/>
              <w:left w:val="single" w:sz="4" w:space="0" w:color="auto"/>
              <w:bottom w:val="nil"/>
            </w:tcBorders>
          </w:tcPr>
          <w:p w:rsidR="00A112D9" w:rsidRPr="00A112D9" w:rsidRDefault="00A112D9">
            <w:pPr>
              <w:tabs>
                <w:tab w:val="left" w:pos="7470"/>
              </w:tabs>
              <w:jc w:val="both"/>
              <w:rPr>
                <w:sz w:val="28"/>
                <w:szCs w:val="28"/>
              </w:rPr>
            </w:pPr>
          </w:p>
        </w:tc>
      </w:tr>
      <w:tr w:rsidR="00A112D9" w:rsidRPr="00A112D9">
        <w:trPr>
          <w:trHeight w:val="70"/>
        </w:trPr>
        <w:tc>
          <w:tcPr>
            <w:tcW w:w="3963" w:type="dxa"/>
            <w:tcBorders>
              <w:top w:val="nil"/>
              <w:bottom w:val="nil"/>
              <w:right w:val="single" w:sz="4" w:space="0" w:color="auto"/>
            </w:tcBorders>
          </w:tcPr>
          <w:p w:rsidR="00A112D9" w:rsidRPr="00A112D9" w:rsidRDefault="00A112D9">
            <w:pPr>
              <w:pStyle w:val="1"/>
              <w:rPr>
                <w:b w:val="0"/>
                <w:bCs w:val="0"/>
                <w:sz w:val="28"/>
                <w:szCs w:val="28"/>
              </w:rPr>
            </w:pPr>
            <w:r w:rsidRPr="00A112D9">
              <w:rPr>
                <w:b w:val="0"/>
                <w:bCs w:val="0"/>
                <w:sz w:val="28"/>
                <w:szCs w:val="28"/>
              </w:rPr>
              <w:t>Колеблющиеся  во  времени</w:t>
            </w:r>
          </w:p>
        </w:tc>
        <w:tc>
          <w:tcPr>
            <w:tcW w:w="5043" w:type="dxa"/>
            <w:tcBorders>
              <w:top w:val="nil"/>
              <w:left w:val="single" w:sz="4" w:space="0" w:color="auto"/>
              <w:bottom w:val="nil"/>
            </w:tcBorders>
          </w:tcPr>
          <w:p w:rsidR="00A112D9" w:rsidRPr="00A112D9" w:rsidRDefault="00A112D9">
            <w:pPr>
              <w:tabs>
                <w:tab w:val="left" w:pos="7470"/>
              </w:tabs>
              <w:jc w:val="both"/>
              <w:rPr>
                <w:sz w:val="28"/>
                <w:szCs w:val="28"/>
              </w:rPr>
            </w:pPr>
            <w:r w:rsidRPr="00A112D9">
              <w:rPr>
                <w:sz w:val="28"/>
                <w:szCs w:val="28"/>
              </w:rPr>
              <w:t>Уровень  звука  которых  непрерывно  изменяется</w:t>
            </w:r>
          </w:p>
        </w:tc>
      </w:tr>
      <w:tr w:rsidR="00A112D9" w:rsidRPr="00A112D9">
        <w:trPr>
          <w:trHeight w:val="70"/>
        </w:trPr>
        <w:tc>
          <w:tcPr>
            <w:tcW w:w="3963" w:type="dxa"/>
            <w:tcBorders>
              <w:top w:val="nil"/>
              <w:bottom w:val="nil"/>
              <w:right w:val="single" w:sz="4" w:space="0" w:color="auto"/>
            </w:tcBorders>
          </w:tcPr>
          <w:p w:rsidR="00A112D9" w:rsidRPr="00A112D9" w:rsidRDefault="00A112D9">
            <w:pPr>
              <w:pStyle w:val="1"/>
              <w:rPr>
                <w:b w:val="0"/>
                <w:bCs w:val="0"/>
                <w:sz w:val="28"/>
                <w:szCs w:val="28"/>
              </w:rPr>
            </w:pPr>
          </w:p>
        </w:tc>
        <w:tc>
          <w:tcPr>
            <w:tcW w:w="5043" w:type="dxa"/>
            <w:tcBorders>
              <w:top w:val="nil"/>
              <w:left w:val="single" w:sz="4" w:space="0" w:color="auto"/>
              <w:bottom w:val="nil"/>
            </w:tcBorders>
          </w:tcPr>
          <w:p w:rsidR="00A112D9" w:rsidRPr="00A112D9" w:rsidRDefault="00A112D9">
            <w:pPr>
              <w:tabs>
                <w:tab w:val="left" w:pos="7470"/>
              </w:tabs>
              <w:jc w:val="both"/>
              <w:rPr>
                <w:sz w:val="28"/>
                <w:szCs w:val="28"/>
              </w:rPr>
            </w:pPr>
            <w:r w:rsidRPr="00A112D9">
              <w:rPr>
                <w:sz w:val="28"/>
                <w:szCs w:val="28"/>
              </w:rPr>
              <w:t>во  времени.</w:t>
            </w:r>
          </w:p>
        </w:tc>
      </w:tr>
      <w:tr w:rsidR="00A112D9" w:rsidRPr="00A112D9">
        <w:trPr>
          <w:trHeight w:val="70"/>
        </w:trPr>
        <w:tc>
          <w:tcPr>
            <w:tcW w:w="3963" w:type="dxa"/>
            <w:tcBorders>
              <w:top w:val="nil"/>
              <w:bottom w:val="nil"/>
              <w:right w:val="single" w:sz="4" w:space="0" w:color="auto"/>
            </w:tcBorders>
          </w:tcPr>
          <w:p w:rsidR="00A112D9" w:rsidRPr="00A112D9" w:rsidRDefault="00A112D9">
            <w:pPr>
              <w:pStyle w:val="1"/>
              <w:rPr>
                <w:b w:val="0"/>
                <w:bCs w:val="0"/>
                <w:sz w:val="28"/>
                <w:szCs w:val="28"/>
              </w:rPr>
            </w:pPr>
          </w:p>
        </w:tc>
        <w:tc>
          <w:tcPr>
            <w:tcW w:w="5043" w:type="dxa"/>
            <w:tcBorders>
              <w:top w:val="nil"/>
              <w:left w:val="single" w:sz="4" w:space="0" w:color="auto"/>
              <w:bottom w:val="nil"/>
            </w:tcBorders>
          </w:tcPr>
          <w:p w:rsidR="00A112D9" w:rsidRPr="00A112D9" w:rsidRDefault="00A112D9">
            <w:pPr>
              <w:tabs>
                <w:tab w:val="left" w:pos="7470"/>
              </w:tabs>
              <w:jc w:val="both"/>
              <w:rPr>
                <w:sz w:val="28"/>
                <w:szCs w:val="28"/>
              </w:rPr>
            </w:pPr>
          </w:p>
        </w:tc>
      </w:tr>
      <w:tr w:rsidR="00A112D9" w:rsidRPr="00A112D9">
        <w:trPr>
          <w:trHeight w:val="70"/>
        </w:trPr>
        <w:tc>
          <w:tcPr>
            <w:tcW w:w="3963" w:type="dxa"/>
            <w:tcBorders>
              <w:top w:val="nil"/>
              <w:bottom w:val="nil"/>
              <w:right w:val="single" w:sz="4" w:space="0" w:color="auto"/>
            </w:tcBorders>
          </w:tcPr>
          <w:p w:rsidR="00A112D9" w:rsidRPr="00A112D9" w:rsidRDefault="00A112D9">
            <w:pPr>
              <w:pStyle w:val="1"/>
              <w:rPr>
                <w:b w:val="0"/>
                <w:bCs w:val="0"/>
                <w:sz w:val="28"/>
                <w:szCs w:val="28"/>
              </w:rPr>
            </w:pPr>
            <w:r w:rsidRPr="00A112D9">
              <w:rPr>
                <w:b w:val="0"/>
                <w:bCs w:val="0"/>
                <w:sz w:val="28"/>
                <w:szCs w:val="28"/>
              </w:rPr>
              <w:t>Прерывистые</w:t>
            </w:r>
          </w:p>
        </w:tc>
        <w:tc>
          <w:tcPr>
            <w:tcW w:w="5043" w:type="dxa"/>
            <w:tcBorders>
              <w:top w:val="nil"/>
              <w:left w:val="single" w:sz="4" w:space="0" w:color="auto"/>
              <w:bottom w:val="nil"/>
            </w:tcBorders>
          </w:tcPr>
          <w:p w:rsidR="00A112D9" w:rsidRPr="00A112D9" w:rsidRDefault="00A112D9">
            <w:pPr>
              <w:tabs>
                <w:tab w:val="left" w:pos="7470"/>
              </w:tabs>
              <w:jc w:val="both"/>
              <w:rPr>
                <w:sz w:val="28"/>
                <w:szCs w:val="28"/>
              </w:rPr>
            </w:pPr>
            <w:r w:rsidRPr="00A112D9">
              <w:rPr>
                <w:sz w:val="28"/>
                <w:szCs w:val="28"/>
              </w:rPr>
              <w:t>Уровень  звука  которых  резко  падает  до  уровня</w:t>
            </w:r>
          </w:p>
        </w:tc>
      </w:tr>
      <w:tr w:rsidR="00A112D9" w:rsidRPr="00A112D9">
        <w:trPr>
          <w:trHeight w:val="70"/>
        </w:trPr>
        <w:tc>
          <w:tcPr>
            <w:tcW w:w="3963" w:type="dxa"/>
            <w:tcBorders>
              <w:top w:val="nil"/>
              <w:bottom w:val="nil"/>
              <w:right w:val="single" w:sz="4" w:space="0" w:color="auto"/>
            </w:tcBorders>
          </w:tcPr>
          <w:p w:rsidR="00A112D9" w:rsidRPr="00A112D9" w:rsidRDefault="00A112D9">
            <w:pPr>
              <w:pStyle w:val="1"/>
              <w:rPr>
                <w:b w:val="0"/>
                <w:bCs w:val="0"/>
                <w:sz w:val="28"/>
                <w:szCs w:val="28"/>
              </w:rPr>
            </w:pPr>
          </w:p>
        </w:tc>
        <w:tc>
          <w:tcPr>
            <w:tcW w:w="5043" w:type="dxa"/>
            <w:tcBorders>
              <w:top w:val="nil"/>
              <w:left w:val="single" w:sz="4" w:space="0" w:color="auto"/>
              <w:bottom w:val="nil"/>
            </w:tcBorders>
          </w:tcPr>
          <w:p w:rsidR="00A112D9" w:rsidRPr="00A112D9" w:rsidRDefault="00A112D9">
            <w:pPr>
              <w:tabs>
                <w:tab w:val="left" w:pos="7470"/>
              </w:tabs>
              <w:jc w:val="both"/>
              <w:rPr>
                <w:sz w:val="28"/>
                <w:szCs w:val="28"/>
              </w:rPr>
            </w:pPr>
            <w:r w:rsidRPr="00A112D9">
              <w:rPr>
                <w:sz w:val="28"/>
                <w:szCs w:val="28"/>
              </w:rPr>
              <w:t>фонового  шума,  причем  длительность  интерва-</w:t>
            </w:r>
          </w:p>
        </w:tc>
      </w:tr>
      <w:tr w:rsidR="00A112D9" w:rsidRPr="00A112D9">
        <w:trPr>
          <w:trHeight w:val="70"/>
        </w:trPr>
        <w:tc>
          <w:tcPr>
            <w:tcW w:w="3963" w:type="dxa"/>
            <w:tcBorders>
              <w:top w:val="nil"/>
              <w:bottom w:val="nil"/>
              <w:right w:val="single" w:sz="4" w:space="0" w:color="auto"/>
            </w:tcBorders>
          </w:tcPr>
          <w:p w:rsidR="00A112D9" w:rsidRPr="00A112D9" w:rsidRDefault="00A112D9">
            <w:pPr>
              <w:pStyle w:val="1"/>
              <w:rPr>
                <w:b w:val="0"/>
                <w:bCs w:val="0"/>
                <w:sz w:val="28"/>
                <w:szCs w:val="28"/>
              </w:rPr>
            </w:pPr>
          </w:p>
        </w:tc>
        <w:tc>
          <w:tcPr>
            <w:tcW w:w="5043" w:type="dxa"/>
            <w:tcBorders>
              <w:top w:val="nil"/>
              <w:left w:val="single" w:sz="4" w:space="0" w:color="auto"/>
              <w:bottom w:val="nil"/>
            </w:tcBorders>
          </w:tcPr>
          <w:p w:rsidR="00A112D9" w:rsidRPr="00A112D9" w:rsidRDefault="00A112D9">
            <w:pPr>
              <w:tabs>
                <w:tab w:val="left" w:pos="7470"/>
              </w:tabs>
              <w:jc w:val="both"/>
              <w:rPr>
                <w:sz w:val="28"/>
                <w:szCs w:val="28"/>
              </w:rPr>
            </w:pPr>
            <w:r w:rsidRPr="00A112D9">
              <w:rPr>
                <w:sz w:val="28"/>
                <w:szCs w:val="28"/>
              </w:rPr>
              <w:t>лов,  в  течение  которых  уровень  остается  пос-</w:t>
            </w:r>
          </w:p>
        </w:tc>
      </w:tr>
      <w:tr w:rsidR="00A112D9" w:rsidRPr="00A112D9">
        <w:trPr>
          <w:trHeight w:val="70"/>
        </w:trPr>
        <w:tc>
          <w:tcPr>
            <w:tcW w:w="3963" w:type="dxa"/>
            <w:tcBorders>
              <w:top w:val="nil"/>
              <w:bottom w:val="nil"/>
              <w:right w:val="single" w:sz="4" w:space="0" w:color="auto"/>
            </w:tcBorders>
          </w:tcPr>
          <w:p w:rsidR="00A112D9" w:rsidRPr="00A112D9" w:rsidRDefault="00A112D9">
            <w:pPr>
              <w:pStyle w:val="1"/>
              <w:rPr>
                <w:b w:val="0"/>
                <w:bCs w:val="0"/>
                <w:sz w:val="28"/>
                <w:szCs w:val="28"/>
              </w:rPr>
            </w:pPr>
          </w:p>
        </w:tc>
        <w:tc>
          <w:tcPr>
            <w:tcW w:w="5043" w:type="dxa"/>
            <w:tcBorders>
              <w:top w:val="nil"/>
              <w:left w:val="single" w:sz="4" w:space="0" w:color="auto"/>
              <w:bottom w:val="nil"/>
            </w:tcBorders>
          </w:tcPr>
          <w:p w:rsidR="00A112D9" w:rsidRPr="00A112D9" w:rsidRDefault="00A112D9">
            <w:pPr>
              <w:tabs>
                <w:tab w:val="left" w:pos="7470"/>
              </w:tabs>
              <w:jc w:val="both"/>
              <w:rPr>
                <w:sz w:val="28"/>
                <w:szCs w:val="28"/>
              </w:rPr>
            </w:pPr>
            <w:r w:rsidRPr="00A112D9">
              <w:rPr>
                <w:sz w:val="28"/>
                <w:szCs w:val="28"/>
              </w:rPr>
              <w:t>тоянным  и  превышающим  уровень фонового шу-</w:t>
            </w:r>
          </w:p>
        </w:tc>
      </w:tr>
      <w:tr w:rsidR="00A112D9" w:rsidRPr="00A112D9">
        <w:trPr>
          <w:trHeight w:val="70"/>
        </w:trPr>
        <w:tc>
          <w:tcPr>
            <w:tcW w:w="3963" w:type="dxa"/>
            <w:tcBorders>
              <w:top w:val="nil"/>
              <w:bottom w:val="nil"/>
              <w:right w:val="single" w:sz="4" w:space="0" w:color="auto"/>
            </w:tcBorders>
          </w:tcPr>
          <w:p w:rsidR="00A112D9" w:rsidRPr="00A112D9" w:rsidRDefault="00A112D9">
            <w:pPr>
              <w:pStyle w:val="1"/>
              <w:rPr>
                <w:b w:val="0"/>
                <w:bCs w:val="0"/>
                <w:sz w:val="28"/>
                <w:szCs w:val="28"/>
              </w:rPr>
            </w:pPr>
          </w:p>
        </w:tc>
        <w:tc>
          <w:tcPr>
            <w:tcW w:w="5043" w:type="dxa"/>
            <w:tcBorders>
              <w:top w:val="nil"/>
              <w:left w:val="single" w:sz="4" w:space="0" w:color="auto"/>
              <w:bottom w:val="nil"/>
            </w:tcBorders>
          </w:tcPr>
          <w:p w:rsidR="00A112D9" w:rsidRPr="00A112D9" w:rsidRDefault="00A112D9">
            <w:pPr>
              <w:tabs>
                <w:tab w:val="left" w:pos="7470"/>
              </w:tabs>
              <w:jc w:val="both"/>
              <w:rPr>
                <w:sz w:val="28"/>
                <w:szCs w:val="28"/>
              </w:rPr>
            </w:pPr>
            <w:r w:rsidRPr="00A112D9">
              <w:rPr>
                <w:sz w:val="28"/>
                <w:szCs w:val="28"/>
              </w:rPr>
              <w:t>ма,  составляет  1 с  и  более.</w:t>
            </w:r>
          </w:p>
        </w:tc>
      </w:tr>
      <w:tr w:rsidR="00A112D9" w:rsidRPr="00A112D9">
        <w:trPr>
          <w:trHeight w:val="70"/>
        </w:trPr>
        <w:tc>
          <w:tcPr>
            <w:tcW w:w="3963" w:type="dxa"/>
            <w:tcBorders>
              <w:top w:val="nil"/>
              <w:bottom w:val="single" w:sz="4" w:space="0" w:color="auto"/>
              <w:right w:val="single" w:sz="4" w:space="0" w:color="auto"/>
            </w:tcBorders>
          </w:tcPr>
          <w:p w:rsidR="00A112D9" w:rsidRPr="00A112D9" w:rsidRDefault="00A112D9">
            <w:pPr>
              <w:pStyle w:val="1"/>
              <w:rPr>
                <w:b w:val="0"/>
                <w:bCs w:val="0"/>
                <w:sz w:val="28"/>
                <w:szCs w:val="28"/>
              </w:rPr>
            </w:pPr>
          </w:p>
        </w:tc>
        <w:tc>
          <w:tcPr>
            <w:tcW w:w="5043" w:type="dxa"/>
            <w:tcBorders>
              <w:top w:val="nil"/>
              <w:left w:val="single" w:sz="4" w:space="0" w:color="auto"/>
              <w:bottom w:val="single" w:sz="4" w:space="0" w:color="auto"/>
            </w:tcBorders>
          </w:tcPr>
          <w:p w:rsidR="00A112D9" w:rsidRPr="00A112D9" w:rsidRDefault="00A112D9">
            <w:pPr>
              <w:tabs>
                <w:tab w:val="left" w:pos="7470"/>
              </w:tabs>
              <w:jc w:val="both"/>
              <w:rPr>
                <w:sz w:val="28"/>
                <w:szCs w:val="28"/>
              </w:rPr>
            </w:pPr>
          </w:p>
        </w:tc>
      </w:tr>
    </w:tbl>
    <w:p w:rsidR="00A112D9" w:rsidRDefault="00A112D9">
      <w:pPr>
        <w:pStyle w:val="310"/>
        <w:spacing w:after="0"/>
        <w:ind w:firstLine="708"/>
        <w:jc w:val="both"/>
        <w:rPr>
          <w:sz w:val="28"/>
          <w:szCs w:val="28"/>
        </w:rPr>
      </w:pPr>
    </w:p>
    <w:p w:rsidR="00A112D9" w:rsidRDefault="00A112D9">
      <w:pPr>
        <w:pStyle w:val="310"/>
        <w:spacing w:after="0"/>
        <w:ind w:firstLine="708"/>
        <w:jc w:val="both"/>
        <w:rPr>
          <w:sz w:val="28"/>
          <w:szCs w:val="28"/>
        </w:rPr>
      </w:pPr>
      <w:r>
        <w:rPr>
          <w:sz w:val="28"/>
          <w:szCs w:val="28"/>
        </w:rPr>
        <w:t>Допустимые  уровни  звукового  давления,  уровни  звука  и эквивалентные  уровни  звука  на  рабочих местах на территории предприятий по видам трудовой деятельности,  изучены  и определены с точки  зрения  их  расположения  к  производственным,  хозяйственным,  гражданским объектам, жилым  домам  и  автодорогам.</w:t>
      </w:r>
      <w:r>
        <w:rPr>
          <w:sz w:val="28"/>
          <w:szCs w:val="28"/>
        </w:rPr>
        <w:tab/>
      </w:r>
    </w:p>
    <w:p w:rsidR="00A112D9" w:rsidRDefault="00A112D9">
      <w:pPr>
        <w:pStyle w:val="310"/>
        <w:spacing w:after="0"/>
        <w:ind w:firstLine="708"/>
        <w:jc w:val="both"/>
        <w:rPr>
          <w:sz w:val="28"/>
          <w:szCs w:val="28"/>
        </w:rPr>
      </w:pPr>
      <w:r>
        <w:rPr>
          <w:sz w:val="28"/>
          <w:szCs w:val="28"/>
        </w:rPr>
        <w:t>Принимая  во внимание  вид трудовой  деятельности  и  назначение  рабочих  мест  работающего персонала (административно-диспетчерская работа, производство подсолнечного  масла  с помощью соответствующего оборудования, обслуживание производственно-технического оборудования и др.) оценка нормируемых  параметров  непостоянного шума может быть произведена по эквивалентному (по энергии) уровню звука L</w:t>
      </w:r>
      <w:r>
        <w:rPr>
          <w:sz w:val="28"/>
          <w:szCs w:val="28"/>
          <w:vertAlign w:val="subscript"/>
        </w:rPr>
        <w:t>а</w:t>
      </w:r>
      <w:r>
        <w:rPr>
          <w:sz w:val="28"/>
          <w:szCs w:val="28"/>
        </w:rPr>
        <w:t xml:space="preserve"> экв.,  в  ДБА  (табл.  27).</w:t>
      </w:r>
    </w:p>
    <w:p w:rsidR="00A112D9" w:rsidRDefault="00A112D9">
      <w:pPr>
        <w:pStyle w:val="33"/>
        <w:rPr>
          <w:sz w:val="28"/>
          <w:szCs w:val="28"/>
        </w:rPr>
      </w:pPr>
    </w:p>
    <w:p w:rsidR="00A112D9" w:rsidRDefault="00A112D9">
      <w:pPr>
        <w:pStyle w:val="33"/>
        <w:ind w:left="7788"/>
        <w:rPr>
          <w:sz w:val="28"/>
          <w:szCs w:val="28"/>
        </w:rPr>
      </w:pPr>
      <w:r>
        <w:rPr>
          <w:sz w:val="28"/>
          <w:szCs w:val="28"/>
        </w:rPr>
        <w:t>Таблица 27</w:t>
      </w:r>
    </w:p>
    <w:tbl>
      <w:tblPr>
        <w:tblW w:w="9169"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672"/>
        <w:gridCol w:w="644"/>
        <w:gridCol w:w="602"/>
        <w:gridCol w:w="630"/>
        <w:gridCol w:w="672"/>
        <w:gridCol w:w="769"/>
        <w:gridCol w:w="770"/>
        <w:gridCol w:w="742"/>
        <w:gridCol w:w="784"/>
        <w:gridCol w:w="1204"/>
      </w:tblGrid>
      <w:tr w:rsidR="00A112D9" w:rsidRPr="00A112D9">
        <w:trPr>
          <w:cantSplit/>
          <w:trHeight w:val="743"/>
        </w:trPr>
        <w:tc>
          <w:tcPr>
            <w:tcW w:w="1680" w:type="dxa"/>
            <w:vMerge w:val="restart"/>
            <w:tcBorders>
              <w:top w:val="single" w:sz="4" w:space="0" w:color="auto"/>
              <w:bottom w:val="single" w:sz="4" w:space="0" w:color="auto"/>
              <w:right w:val="single" w:sz="4" w:space="0" w:color="auto"/>
            </w:tcBorders>
            <w:vAlign w:val="center"/>
          </w:tcPr>
          <w:p w:rsidR="00A112D9" w:rsidRPr="00A112D9" w:rsidRDefault="00A112D9">
            <w:pPr>
              <w:pStyle w:val="33"/>
              <w:ind w:right="-94"/>
              <w:rPr>
                <w:sz w:val="28"/>
                <w:szCs w:val="28"/>
              </w:rPr>
            </w:pPr>
            <w:r w:rsidRPr="00A112D9">
              <w:rPr>
                <w:sz w:val="28"/>
                <w:szCs w:val="28"/>
              </w:rPr>
              <w:t>Назначение помещений или территорий</w:t>
            </w:r>
          </w:p>
        </w:tc>
        <w:tc>
          <w:tcPr>
            <w:tcW w:w="6285" w:type="dxa"/>
            <w:gridSpan w:val="9"/>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rPr>
                <w:sz w:val="28"/>
                <w:szCs w:val="28"/>
              </w:rPr>
            </w:pPr>
            <w:r w:rsidRPr="00A112D9">
              <w:rPr>
                <w:sz w:val="28"/>
                <w:szCs w:val="28"/>
              </w:rPr>
              <w:t>Уровень  звукового  давления,  дБ  в  октавных  полосах  со  среднегеометрическими  частотами,  Гц</w:t>
            </w:r>
          </w:p>
        </w:tc>
        <w:tc>
          <w:tcPr>
            <w:tcW w:w="1204" w:type="dxa"/>
            <w:vMerge w:val="restart"/>
            <w:tcBorders>
              <w:top w:val="single" w:sz="4" w:space="0" w:color="auto"/>
              <w:left w:val="single" w:sz="4" w:space="0" w:color="auto"/>
              <w:bottom w:val="single" w:sz="4" w:space="0" w:color="auto"/>
            </w:tcBorders>
            <w:vAlign w:val="center"/>
          </w:tcPr>
          <w:p w:rsidR="00A112D9" w:rsidRPr="00A112D9" w:rsidRDefault="00A112D9">
            <w:pPr>
              <w:pStyle w:val="33"/>
              <w:spacing w:after="0"/>
              <w:ind w:right="-94"/>
              <w:rPr>
                <w:sz w:val="28"/>
                <w:szCs w:val="28"/>
              </w:rPr>
            </w:pPr>
            <w:r w:rsidRPr="00A112D9">
              <w:rPr>
                <w:sz w:val="28"/>
                <w:szCs w:val="28"/>
              </w:rPr>
              <w:t>Уровни</w:t>
            </w:r>
          </w:p>
          <w:p w:rsidR="00A112D9" w:rsidRPr="00A112D9" w:rsidRDefault="00A112D9">
            <w:pPr>
              <w:pStyle w:val="33"/>
              <w:spacing w:after="0"/>
              <w:ind w:right="-94"/>
              <w:rPr>
                <w:sz w:val="28"/>
                <w:szCs w:val="28"/>
              </w:rPr>
            </w:pPr>
            <w:r w:rsidRPr="00A112D9">
              <w:rPr>
                <w:sz w:val="28"/>
                <w:szCs w:val="28"/>
              </w:rPr>
              <w:t>звука La и эквивалентные уровни звука,</w:t>
            </w:r>
          </w:p>
          <w:p w:rsidR="00A112D9" w:rsidRPr="00A112D9" w:rsidRDefault="00A112D9">
            <w:pPr>
              <w:pStyle w:val="33"/>
              <w:spacing w:after="0"/>
              <w:ind w:right="-94"/>
              <w:rPr>
                <w:sz w:val="28"/>
                <w:szCs w:val="28"/>
              </w:rPr>
            </w:pPr>
            <w:r w:rsidRPr="00A112D9">
              <w:rPr>
                <w:sz w:val="28"/>
                <w:szCs w:val="28"/>
              </w:rPr>
              <w:t>La экв.,  дБ</w:t>
            </w:r>
          </w:p>
        </w:tc>
      </w:tr>
      <w:tr w:rsidR="00A112D9" w:rsidRPr="00A112D9">
        <w:trPr>
          <w:cantSplit/>
          <w:trHeight w:val="527"/>
        </w:trPr>
        <w:tc>
          <w:tcPr>
            <w:tcW w:w="1680" w:type="dxa"/>
            <w:vMerge/>
            <w:tcBorders>
              <w:top w:val="single" w:sz="4" w:space="0" w:color="auto"/>
              <w:bottom w:val="single" w:sz="4" w:space="0" w:color="auto"/>
              <w:right w:val="single" w:sz="4" w:space="0" w:color="auto"/>
            </w:tcBorders>
            <w:vAlign w:val="center"/>
          </w:tcPr>
          <w:p w:rsidR="00A112D9" w:rsidRPr="00A112D9" w:rsidRDefault="00A112D9">
            <w:pPr>
              <w:rPr>
                <w:sz w:val="28"/>
                <w:szCs w:val="28"/>
              </w:rPr>
            </w:pPr>
          </w:p>
        </w:tc>
        <w:tc>
          <w:tcPr>
            <w:tcW w:w="672"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rPr>
                <w:sz w:val="28"/>
                <w:szCs w:val="28"/>
              </w:rPr>
            </w:pPr>
            <w:r w:rsidRPr="00A112D9">
              <w:rPr>
                <w:sz w:val="28"/>
                <w:szCs w:val="28"/>
              </w:rPr>
              <w:t>31,5</w:t>
            </w:r>
          </w:p>
        </w:tc>
        <w:tc>
          <w:tcPr>
            <w:tcW w:w="644"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rPr>
                <w:sz w:val="28"/>
                <w:szCs w:val="28"/>
              </w:rPr>
            </w:pPr>
            <w:r w:rsidRPr="00A112D9">
              <w:rPr>
                <w:sz w:val="28"/>
                <w:szCs w:val="28"/>
              </w:rPr>
              <w:t>63</w:t>
            </w:r>
          </w:p>
        </w:tc>
        <w:tc>
          <w:tcPr>
            <w:tcW w:w="602"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rPr>
                <w:sz w:val="28"/>
                <w:szCs w:val="28"/>
              </w:rPr>
            </w:pPr>
            <w:r w:rsidRPr="00A112D9">
              <w:rPr>
                <w:sz w:val="28"/>
                <w:szCs w:val="28"/>
              </w:rPr>
              <w:t>125</w:t>
            </w:r>
          </w:p>
        </w:tc>
        <w:tc>
          <w:tcPr>
            <w:tcW w:w="630"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rPr>
                <w:sz w:val="28"/>
                <w:szCs w:val="28"/>
              </w:rPr>
            </w:pPr>
            <w:r w:rsidRPr="00A112D9">
              <w:rPr>
                <w:sz w:val="28"/>
                <w:szCs w:val="28"/>
              </w:rPr>
              <w:t>250</w:t>
            </w:r>
          </w:p>
        </w:tc>
        <w:tc>
          <w:tcPr>
            <w:tcW w:w="672"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rPr>
                <w:sz w:val="28"/>
                <w:szCs w:val="28"/>
              </w:rPr>
            </w:pPr>
            <w:r w:rsidRPr="00A112D9">
              <w:rPr>
                <w:sz w:val="28"/>
                <w:szCs w:val="28"/>
              </w:rPr>
              <w:t>500</w:t>
            </w:r>
          </w:p>
        </w:tc>
        <w:tc>
          <w:tcPr>
            <w:tcW w:w="769"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rPr>
                <w:sz w:val="28"/>
                <w:szCs w:val="28"/>
              </w:rPr>
            </w:pPr>
            <w:r w:rsidRPr="00A112D9">
              <w:rPr>
                <w:sz w:val="28"/>
                <w:szCs w:val="28"/>
              </w:rPr>
              <w:t>1000</w:t>
            </w:r>
          </w:p>
        </w:tc>
        <w:tc>
          <w:tcPr>
            <w:tcW w:w="770"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rPr>
                <w:sz w:val="28"/>
                <w:szCs w:val="28"/>
              </w:rPr>
            </w:pPr>
            <w:r w:rsidRPr="00A112D9">
              <w:rPr>
                <w:sz w:val="28"/>
                <w:szCs w:val="28"/>
              </w:rPr>
              <w:t>2000</w:t>
            </w:r>
          </w:p>
        </w:tc>
        <w:tc>
          <w:tcPr>
            <w:tcW w:w="742"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rPr>
                <w:sz w:val="28"/>
                <w:szCs w:val="28"/>
              </w:rPr>
            </w:pPr>
            <w:r w:rsidRPr="00A112D9">
              <w:rPr>
                <w:sz w:val="28"/>
                <w:szCs w:val="28"/>
              </w:rPr>
              <w:t>4000</w:t>
            </w:r>
          </w:p>
        </w:tc>
        <w:tc>
          <w:tcPr>
            <w:tcW w:w="784"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jc w:val="center"/>
              <w:rPr>
                <w:sz w:val="28"/>
                <w:szCs w:val="28"/>
              </w:rPr>
            </w:pPr>
            <w:r w:rsidRPr="00A112D9">
              <w:rPr>
                <w:sz w:val="28"/>
                <w:szCs w:val="28"/>
              </w:rPr>
              <w:t>8000</w:t>
            </w:r>
          </w:p>
        </w:tc>
        <w:tc>
          <w:tcPr>
            <w:tcW w:w="1204" w:type="dxa"/>
            <w:vMerge/>
            <w:tcBorders>
              <w:top w:val="single" w:sz="4" w:space="0" w:color="auto"/>
              <w:left w:val="single" w:sz="4" w:space="0" w:color="auto"/>
              <w:bottom w:val="single" w:sz="4" w:space="0" w:color="auto"/>
            </w:tcBorders>
            <w:vAlign w:val="center"/>
          </w:tcPr>
          <w:p w:rsidR="00A112D9" w:rsidRPr="00A112D9" w:rsidRDefault="00A112D9">
            <w:pPr>
              <w:rPr>
                <w:sz w:val="28"/>
                <w:szCs w:val="28"/>
              </w:rPr>
            </w:pPr>
          </w:p>
        </w:tc>
      </w:tr>
      <w:tr w:rsidR="00A112D9" w:rsidRPr="00A112D9">
        <w:trPr>
          <w:trHeight w:val="67"/>
        </w:trPr>
        <w:tc>
          <w:tcPr>
            <w:tcW w:w="1680" w:type="dxa"/>
            <w:tcBorders>
              <w:top w:val="single" w:sz="4" w:space="0" w:color="auto"/>
              <w:bottom w:val="single" w:sz="4" w:space="0" w:color="auto"/>
              <w:right w:val="single" w:sz="4" w:space="0" w:color="auto"/>
            </w:tcBorders>
            <w:vAlign w:val="center"/>
          </w:tcPr>
          <w:p w:rsidR="00A112D9" w:rsidRPr="00A112D9" w:rsidRDefault="00A112D9">
            <w:pPr>
              <w:pStyle w:val="33"/>
              <w:spacing w:after="0"/>
              <w:jc w:val="center"/>
              <w:rPr>
                <w:sz w:val="28"/>
                <w:szCs w:val="28"/>
              </w:rPr>
            </w:pPr>
            <w:r w:rsidRPr="00A112D9">
              <w:rPr>
                <w:sz w:val="28"/>
                <w:szCs w:val="28"/>
              </w:rPr>
              <w:t>1</w:t>
            </w:r>
          </w:p>
        </w:tc>
        <w:tc>
          <w:tcPr>
            <w:tcW w:w="672"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spacing w:after="0"/>
              <w:jc w:val="center"/>
              <w:rPr>
                <w:sz w:val="28"/>
                <w:szCs w:val="28"/>
              </w:rPr>
            </w:pPr>
            <w:r w:rsidRPr="00A112D9">
              <w:rPr>
                <w:sz w:val="28"/>
                <w:szCs w:val="28"/>
              </w:rPr>
              <w:t>2</w:t>
            </w:r>
          </w:p>
        </w:tc>
        <w:tc>
          <w:tcPr>
            <w:tcW w:w="644"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spacing w:after="0"/>
              <w:jc w:val="center"/>
              <w:rPr>
                <w:sz w:val="28"/>
                <w:szCs w:val="28"/>
              </w:rPr>
            </w:pPr>
            <w:r w:rsidRPr="00A112D9">
              <w:rPr>
                <w:sz w:val="28"/>
                <w:szCs w:val="28"/>
              </w:rPr>
              <w:t>3</w:t>
            </w:r>
          </w:p>
        </w:tc>
        <w:tc>
          <w:tcPr>
            <w:tcW w:w="602"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spacing w:after="0"/>
              <w:jc w:val="center"/>
              <w:rPr>
                <w:sz w:val="28"/>
                <w:szCs w:val="28"/>
              </w:rPr>
            </w:pPr>
            <w:r w:rsidRPr="00A112D9">
              <w:rPr>
                <w:sz w:val="28"/>
                <w:szCs w:val="28"/>
              </w:rPr>
              <w:t>4</w:t>
            </w:r>
          </w:p>
        </w:tc>
        <w:tc>
          <w:tcPr>
            <w:tcW w:w="630"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spacing w:after="0"/>
              <w:jc w:val="center"/>
              <w:rPr>
                <w:sz w:val="28"/>
                <w:szCs w:val="28"/>
              </w:rPr>
            </w:pPr>
            <w:r w:rsidRPr="00A112D9">
              <w:rPr>
                <w:sz w:val="28"/>
                <w:szCs w:val="28"/>
              </w:rPr>
              <w:t>5</w:t>
            </w:r>
          </w:p>
        </w:tc>
        <w:tc>
          <w:tcPr>
            <w:tcW w:w="672"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spacing w:after="0"/>
              <w:jc w:val="center"/>
              <w:rPr>
                <w:sz w:val="28"/>
                <w:szCs w:val="28"/>
              </w:rPr>
            </w:pPr>
            <w:r w:rsidRPr="00A112D9">
              <w:rPr>
                <w:sz w:val="28"/>
                <w:szCs w:val="28"/>
              </w:rPr>
              <w:t>6</w:t>
            </w:r>
          </w:p>
        </w:tc>
        <w:tc>
          <w:tcPr>
            <w:tcW w:w="769"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spacing w:after="0"/>
              <w:jc w:val="center"/>
              <w:rPr>
                <w:sz w:val="28"/>
                <w:szCs w:val="28"/>
              </w:rPr>
            </w:pPr>
            <w:r w:rsidRPr="00A112D9">
              <w:rPr>
                <w:sz w:val="28"/>
                <w:szCs w:val="28"/>
              </w:rPr>
              <w:t>7</w:t>
            </w:r>
          </w:p>
        </w:tc>
        <w:tc>
          <w:tcPr>
            <w:tcW w:w="770"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spacing w:after="0"/>
              <w:jc w:val="center"/>
              <w:rPr>
                <w:sz w:val="28"/>
                <w:szCs w:val="28"/>
              </w:rPr>
            </w:pPr>
            <w:r w:rsidRPr="00A112D9">
              <w:rPr>
                <w:sz w:val="28"/>
                <w:szCs w:val="28"/>
              </w:rPr>
              <w:t>8</w:t>
            </w:r>
          </w:p>
        </w:tc>
        <w:tc>
          <w:tcPr>
            <w:tcW w:w="742"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spacing w:after="0"/>
              <w:jc w:val="center"/>
              <w:rPr>
                <w:sz w:val="28"/>
                <w:szCs w:val="28"/>
              </w:rPr>
            </w:pPr>
            <w:r w:rsidRPr="00A112D9">
              <w:rPr>
                <w:sz w:val="28"/>
                <w:szCs w:val="28"/>
              </w:rPr>
              <w:t>9</w:t>
            </w:r>
          </w:p>
        </w:tc>
        <w:tc>
          <w:tcPr>
            <w:tcW w:w="784"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spacing w:after="0"/>
              <w:jc w:val="center"/>
              <w:rPr>
                <w:sz w:val="28"/>
                <w:szCs w:val="28"/>
              </w:rPr>
            </w:pPr>
            <w:r w:rsidRPr="00A112D9">
              <w:rPr>
                <w:sz w:val="28"/>
                <w:szCs w:val="28"/>
              </w:rPr>
              <w:t>10</w:t>
            </w:r>
          </w:p>
        </w:tc>
        <w:tc>
          <w:tcPr>
            <w:tcW w:w="1204" w:type="dxa"/>
            <w:tcBorders>
              <w:top w:val="single" w:sz="4" w:space="0" w:color="auto"/>
              <w:left w:val="single" w:sz="4" w:space="0" w:color="auto"/>
              <w:bottom w:val="single" w:sz="4" w:space="0" w:color="auto"/>
            </w:tcBorders>
            <w:vAlign w:val="center"/>
          </w:tcPr>
          <w:p w:rsidR="00A112D9" w:rsidRPr="00A112D9" w:rsidRDefault="00A112D9">
            <w:pPr>
              <w:pStyle w:val="33"/>
              <w:spacing w:after="0"/>
              <w:jc w:val="center"/>
              <w:rPr>
                <w:sz w:val="28"/>
                <w:szCs w:val="28"/>
              </w:rPr>
            </w:pPr>
            <w:r w:rsidRPr="00A112D9">
              <w:rPr>
                <w:sz w:val="28"/>
                <w:szCs w:val="28"/>
              </w:rPr>
              <w:t>11</w:t>
            </w:r>
          </w:p>
        </w:tc>
      </w:tr>
      <w:tr w:rsidR="00A112D9" w:rsidRPr="00A112D9">
        <w:trPr>
          <w:trHeight w:val="1206"/>
        </w:trPr>
        <w:tc>
          <w:tcPr>
            <w:tcW w:w="1680" w:type="dxa"/>
            <w:tcBorders>
              <w:top w:val="single" w:sz="4" w:space="0" w:color="auto"/>
              <w:bottom w:val="single" w:sz="4" w:space="0" w:color="auto"/>
              <w:right w:val="single" w:sz="4" w:space="0" w:color="auto"/>
            </w:tcBorders>
          </w:tcPr>
          <w:p w:rsidR="00A112D9" w:rsidRPr="00A112D9" w:rsidRDefault="00A112D9">
            <w:pPr>
              <w:pStyle w:val="33"/>
              <w:ind w:right="-122"/>
              <w:rPr>
                <w:sz w:val="28"/>
                <w:szCs w:val="28"/>
              </w:rPr>
            </w:pPr>
            <w:r w:rsidRPr="00A112D9">
              <w:rPr>
                <w:sz w:val="28"/>
                <w:szCs w:val="28"/>
              </w:rPr>
              <w:t xml:space="preserve">Выполнение  всех  видов  работ  на  постоянных  рабочих  местах  в  производственных  помещениях  и  на  территории   предприятия.  </w:t>
            </w:r>
          </w:p>
        </w:tc>
        <w:tc>
          <w:tcPr>
            <w:tcW w:w="672"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jc w:val="center"/>
              <w:rPr>
                <w:sz w:val="28"/>
                <w:szCs w:val="28"/>
              </w:rPr>
            </w:pPr>
            <w:r w:rsidRPr="00A112D9">
              <w:rPr>
                <w:sz w:val="28"/>
                <w:szCs w:val="28"/>
              </w:rPr>
              <w:t>107</w:t>
            </w:r>
          </w:p>
        </w:tc>
        <w:tc>
          <w:tcPr>
            <w:tcW w:w="644"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jc w:val="center"/>
              <w:rPr>
                <w:sz w:val="28"/>
                <w:szCs w:val="28"/>
              </w:rPr>
            </w:pPr>
            <w:r w:rsidRPr="00A112D9">
              <w:rPr>
                <w:sz w:val="28"/>
                <w:szCs w:val="28"/>
              </w:rPr>
              <w:t>95</w:t>
            </w:r>
          </w:p>
        </w:tc>
        <w:tc>
          <w:tcPr>
            <w:tcW w:w="602"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jc w:val="center"/>
              <w:rPr>
                <w:sz w:val="28"/>
                <w:szCs w:val="28"/>
              </w:rPr>
            </w:pPr>
            <w:r w:rsidRPr="00A112D9">
              <w:rPr>
                <w:sz w:val="28"/>
                <w:szCs w:val="28"/>
              </w:rPr>
              <w:t>87</w:t>
            </w:r>
          </w:p>
        </w:tc>
        <w:tc>
          <w:tcPr>
            <w:tcW w:w="630"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jc w:val="center"/>
              <w:rPr>
                <w:sz w:val="28"/>
                <w:szCs w:val="28"/>
              </w:rPr>
            </w:pPr>
            <w:r w:rsidRPr="00A112D9">
              <w:rPr>
                <w:sz w:val="28"/>
                <w:szCs w:val="28"/>
              </w:rPr>
              <w:t>82</w:t>
            </w:r>
          </w:p>
        </w:tc>
        <w:tc>
          <w:tcPr>
            <w:tcW w:w="672"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jc w:val="center"/>
              <w:rPr>
                <w:sz w:val="28"/>
                <w:szCs w:val="28"/>
              </w:rPr>
            </w:pPr>
            <w:r w:rsidRPr="00A112D9">
              <w:rPr>
                <w:sz w:val="28"/>
                <w:szCs w:val="28"/>
              </w:rPr>
              <w:t>78</w:t>
            </w:r>
          </w:p>
        </w:tc>
        <w:tc>
          <w:tcPr>
            <w:tcW w:w="769"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jc w:val="center"/>
              <w:rPr>
                <w:sz w:val="28"/>
                <w:szCs w:val="28"/>
              </w:rPr>
            </w:pPr>
            <w:r w:rsidRPr="00A112D9">
              <w:rPr>
                <w:sz w:val="28"/>
                <w:szCs w:val="28"/>
              </w:rPr>
              <w:t>75</w:t>
            </w:r>
          </w:p>
        </w:tc>
        <w:tc>
          <w:tcPr>
            <w:tcW w:w="770"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jc w:val="center"/>
              <w:rPr>
                <w:sz w:val="28"/>
                <w:szCs w:val="28"/>
              </w:rPr>
            </w:pPr>
            <w:r w:rsidRPr="00A112D9">
              <w:rPr>
                <w:sz w:val="28"/>
                <w:szCs w:val="28"/>
              </w:rPr>
              <w:t>73</w:t>
            </w:r>
          </w:p>
        </w:tc>
        <w:tc>
          <w:tcPr>
            <w:tcW w:w="742"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jc w:val="center"/>
              <w:rPr>
                <w:sz w:val="28"/>
                <w:szCs w:val="28"/>
              </w:rPr>
            </w:pPr>
            <w:r w:rsidRPr="00A112D9">
              <w:rPr>
                <w:sz w:val="28"/>
                <w:szCs w:val="28"/>
              </w:rPr>
              <w:t>71</w:t>
            </w:r>
          </w:p>
        </w:tc>
        <w:tc>
          <w:tcPr>
            <w:tcW w:w="784" w:type="dxa"/>
            <w:tcBorders>
              <w:top w:val="single" w:sz="4" w:space="0" w:color="auto"/>
              <w:left w:val="single" w:sz="4" w:space="0" w:color="auto"/>
              <w:bottom w:val="single" w:sz="4" w:space="0" w:color="auto"/>
              <w:right w:val="single" w:sz="4" w:space="0" w:color="auto"/>
            </w:tcBorders>
            <w:vAlign w:val="center"/>
          </w:tcPr>
          <w:p w:rsidR="00A112D9" w:rsidRPr="00A112D9" w:rsidRDefault="00A112D9">
            <w:pPr>
              <w:pStyle w:val="33"/>
              <w:jc w:val="center"/>
              <w:rPr>
                <w:sz w:val="28"/>
                <w:szCs w:val="28"/>
              </w:rPr>
            </w:pPr>
            <w:r w:rsidRPr="00A112D9">
              <w:rPr>
                <w:sz w:val="28"/>
                <w:szCs w:val="28"/>
              </w:rPr>
              <w:t>69</w:t>
            </w:r>
          </w:p>
        </w:tc>
        <w:tc>
          <w:tcPr>
            <w:tcW w:w="1204" w:type="dxa"/>
            <w:tcBorders>
              <w:top w:val="single" w:sz="4" w:space="0" w:color="auto"/>
              <w:left w:val="single" w:sz="4" w:space="0" w:color="auto"/>
              <w:bottom w:val="single" w:sz="4" w:space="0" w:color="auto"/>
            </w:tcBorders>
            <w:vAlign w:val="center"/>
          </w:tcPr>
          <w:p w:rsidR="00A112D9" w:rsidRPr="00A112D9" w:rsidRDefault="00A112D9">
            <w:pPr>
              <w:pStyle w:val="33"/>
              <w:jc w:val="center"/>
              <w:rPr>
                <w:sz w:val="28"/>
                <w:szCs w:val="28"/>
              </w:rPr>
            </w:pPr>
            <w:r w:rsidRPr="00A112D9">
              <w:rPr>
                <w:sz w:val="28"/>
                <w:szCs w:val="28"/>
              </w:rPr>
              <w:t>80</w:t>
            </w:r>
          </w:p>
        </w:tc>
      </w:tr>
    </w:tbl>
    <w:p w:rsidR="00A112D9" w:rsidRDefault="00A112D9">
      <w:pPr>
        <w:pStyle w:val="310"/>
        <w:spacing w:after="0"/>
        <w:ind w:firstLine="708"/>
        <w:jc w:val="both"/>
        <w:rPr>
          <w:sz w:val="28"/>
          <w:szCs w:val="28"/>
        </w:rPr>
      </w:pPr>
      <w:r>
        <w:rPr>
          <w:sz w:val="28"/>
          <w:szCs w:val="28"/>
        </w:rPr>
        <w:br w:type="page"/>
      </w:r>
    </w:p>
    <w:p w:rsidR="00A112D9" w:rsidRDefault="00A112D9">
      <w:pPr>
        <w:pStyle w:val="310"/>
        <w:spacing w:after="0"/>
        <w:ind w:firstLine="708"/>
        <w:jc w:val="both"/>
        <w:rPr>
          <w:sz w:val="28"/>
          <w:szCs w:val="28"/>
        </w:rPr>
      </w:pPr>
    </w:p>
    <w:p w:rsidR="00A112D9" w:rsidRDefault="00A112D9">
      <w:pPr>
        <w:pStyle w:val="310"/>
        <w:spacing w:after="0"/>
        <w:ind w:firstLine="708"/>
        <w:jc w:val="both"/>
        <w:rPr>
          <w:sz w:val="28"/>
          <w:szCs w:val="28"/>
        </w:rPr>
      </w:pPr>
      <w:r>
        <w:rPr>
          <w:sz w:val="28"/>
          <w:szCs w:val="28"/>
        </w:rPr>
        <w:t>Допустимый  уровень  шума  от  объекта  запланированной  деятельности  для  селитебной  зоны  населенных  мест  не должен  превышать  показателей  санитарных  норм  (ДБН  360-92,  п. 10.21),  значения  которых  приведены  в  табл. 28.</w:t>
      </w:r>
    </w:p>
    <w:p w:rsidR="00A112D9" w:rsidRDefault="00A112D9">
      <w:pPr>
        <w:ind w:right="-22" w:firstLine="720"/>
        <w:jc w:val="both"/>
        <w:rPr>
          <w:sz w:val="28"/>
          <w:szCs w:val="28"/>
        </w:rPr>
      </w:pPr>
    </w:p>
    <w:p w:rsidR="00A112D9" w:rsidRDefault="00A112D9">
      <w:pPr>
        <w:pStyle w:val="33"/>
        <w:ind w:left="7788"/>
        <w:rPr>
          <w:sz w:val="28"/>
          <w:szCs w:val="28"/>
        </w:rPr>
      </w:pPr>
      <w:r>
        <w:rPr>
          <w:sz w:val="28"/>
          <w:szCs w:val="28"/>
        </w:rPr>
        <w:t>Таблица  28</w:t>
      </w:r>
    </w:p>
    <w:p w:rsidR="00A112D9" w:rsidRDefault="00A112D9">
      <w:pPr>
        <w:pStyle w:val="33"/>
        <w:ind w:left="7080" w:firstLine="708"/>
        <w:rPr>
          <w:sz w:val="28"/>
          <w:szCs w:val="28"/>
        </w:rPr>
      </w:pPr>
    </w:p>
    <w:tbl>
      <w:tblPr>
        <w:tblW w:w="9416" w:type="dxa"/>
        <w:tblInd w:w="172" w:type="dxa"/>
        <w:tblLayout w:type="fixed"/>
        <w:tblLook w:val="0000" w:firstRow="0" w:lastRow="0" w:firstColumn="0" w:lastColumn="0" w:noHBand="0" w:noVBand="0"/>
      </w:tblPr>
      <w:tblGrid>
        <w:gridCol w:w="2700"/>
        <w:gridCol w:w="1716"/>
        <w:gridCol w:w="1716"/>
        <w:gridCol w:w="1716"/>
        <w:gridCol w:w="1568"/>
      </w:tblGrid>
      <w:tr w:rsidR="00A112D9" w:rsidRPr="00A112D9">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tcPr>
          <w:p w:rsidR="00A112D9" w:rsidRPr="00A112D9" w:rsidRDefault="00A112D9">
            <w:pPr>
              <w:rPr>
                <w:sz w:val="28"/>
                <w:szCs w:val="28"/>
              </w:rPr>
            </w:pPr>
            <w:r w:rsidRPr="00A112D9">
              <w:rPr>
                <w:sz w:val="28"/>
                <w:szCs w:val="28"/>
              </w:rPr>
              <w:t>Название  территории</w:t>
            </w:r>
          </w:p>
        </w:tc>
        <w:tc>
          <w:tcPr>
            <w:tcW w:w="3432" w:type="dxa"/>
            <w:gridSpan w:val="2"/>
            <w:tcBorders>
              <w:top w:val="single" w:sz="4" w:space="0" w:color="auto"/>
              <w:left w:val="single" w:sz="4" w:space="0" w:color="auto"/>
              <w:bottom w:val="nil"/>
              <w:right w:val="single" w:sz="4" w:space="0" w:color="auto"/>
            </w:tcBorders>
          </w:tcPr>
          <w:p w:rsidR="00A112D9" w:rsidRPr="00A112D9" w:rsidRDefault="00A112D9">
            <w:pPr>
              <w:pStyle w:val="a3"/>
              <w:tabs>
                <w:tab w:val="left" w:pos="708"/>
              </w:tabs>
              <w:rPr>
                <w:sz w:val="28"/>
                <w:szCs w:val="28"/>
              </w:rPr>
            </w:pPr>
            <w:r w:rsidRPr="00A112D9">
              <w:rPr>
                <w:sz w:val="28"/>
                <w:szCs w:val="28"/>
              </w:rPr>
              <w:t>Эквивалентный  уровень</w:t>
            </w:r>
          </w:p>
        </w:tc>
        <w:tc>
          <w:tcPr>
            <w:tcW w:w="3284" w:type="dxa"/>
            <w:gridSpan w:val="2"/>
            <w:tcBorders>
              <w:top w:val="single" w:sz="4" w:space="0" w:color="auto"/>
              <w:left w:val="single" w:sz="4" w:space="0" w:color="auto"/>
              <w:bottom w:val="nil"/>
              <w:right w:val="single" w:sz="4" w:space="0" w:color="auto"/>
            </w:tcBorders>
          </w:tcPr>
          <w:p w:rsidR="00A112D9" w:rsidRPr="00A112D9" w:rsidRDefault="00A112D9">
            <w:pPr>
              <w:pStyle w:val="a3"/>
              <w:tabs>
                <w:tab w:val="left" w:pos="708"/>
              </w:tabs>
              <w:rPr>
                <w:sz w:val="28"/>
                <w:szCs w:val="28"/>
              </w:rPr>
            </w:pPr>
            <w:r w:rsidRPr="00A112D9">
              <w:rPr>
                <w:sz w:val="28"/>
                <w:szCs w:val="28"/>
              </w:rPr>
              <w:t>Максимальный  уровень</w:t>
            </w:r>
          </w:p>
        </w:tc>
      </w:tr>
      <w:tr w:rsidR="00A112D9" w:rsidRPr="00A112D9">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112D9" w:rsidRPr="00A112D9" w:rsidRDefault="00A112D9">
            <w:pPr>
              <w:rPr>
                <w:sz w:val="28"/>
                <w:szCs w:val="28"/>
              </w:rPr>
            </w:pPr>
          </w:p>
        </w:tc>
        <w:tc>
          <w:tcPr>
            <w:tcW w:w="3432" w:type="dxa"/>
            <w:gridSpan w:val="2"/>
            <w:tcBorders>
              <w:top w:val="nil"/>
              <w:left w:val="single" w:sz="4" w:space="0" w:color="auto"/>
              <w:bottom w:val="single" w:sz="4" w:space="0" w:color="auto"/>
              <w:right w:val="single" w:sz="4" w:space="0" w:color="auto"/>
            </w:tcBorders>
          </w:tcPr>
          <w:p w:rsidR="00A112D9" w:rsidRPr="00A112D9" w:rsidRDefault="00A112D9">
            <w:pPr>
              <w:rPr>
                <w:sz w:val="28"/>
                <w:szCs w:val="28"/>
              </w:rPr>
            </w:pPr>
            <w:r w:rsidRPr="00A112D9">
              <w:rPr>
                <w:sz w:val="28"/>
                <w:szCs w:val="28"/>
              </w:rPr>
              <w:t>шума,  дБ</w:t>
            </w:r>
          </w:p>
        </w:tc>
        <w:tc>
          <w:tcPr>
            <w:tcW w:w="3284" w:type="dxa"/>
            <w:gridSpan w:val="2"/>
            <w:tcBorders>
              <w:top w:val="nil"/>
              <w:left w:val="single" w:sz="4" w:space="0" w:color="auto"/>
              <w:bottom w:val="single" w:sz="4" w:space="0" w:color="auto"/>
              <w:right w:val="single" w:sz="4" w:space="0" w:color="auto"/>
            </w:tcBorders>
          </w:tcPr>
          <w:p w:rsidR="00A112D9" w:rsidRPr="00A112D9" w:rsidRDefault="00A112D9">
            <w:pPr>
              <w:rPr>
                <w:sz w:val="28"/>
                <w:szCs w:val="28"/>
              </w:rPr>
            </w:pPr>
            <w:r w:rsidRPr="00A112D9">
              <w:rPr>
                <w:sz w:val="28"/>
                <w:szCs w:val="28"/>
              </w:rPr>
              <w:t>шума,  дБ</w:t>
            </w:r>
          </w:p>
        </w:tc>
      </w:tr>
      <w:tr w:rsidR="00A112D9" w:rsidRPr="00A112D9">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112D9" w:rsidRPr="00A112D9" w:rsidRDefault="00A112D9">
            <w:pPr>
              <w:rPr>
                <w:sz w:val="28"/>
                <w:szCs w:val="28"/>
              </w:rPr>
            </w:pPr>
          </w:p>
        </w:tc>
        <w:tc>
          <w:tcPr>
            <w:tcW w:w="1716" w:type="dxa"/>
            <w:tcBorders>
              <w:top w:val="single" w:sz="4" w:space="0" w:color="auto"/>
              <w:left w:val="single" w:sz="4" w:space="0" w:color="auto"/>
              <w:bottom w:val="single" w:sz="4" w:space="0" w:color="auto"/>
              <w:right w:val="single" w:sz="4" w:space="0" w:color="auto"/>
            </w:tcBorders>
          </w:tcPr>
          <w:p w:rsidR="00A112D9" w:rsidRPr="00A112D9" w:rsidRDefault="00A112D9">
            <w:pPr>
              <w:pStyle w:val="a3"/>
              <w:tabs>
                <w:tab w:val="left" w:pos="708"/>
              </w:tabs>
              <w:jc w:val="center"/>
              <w:rPr>
                <w:sz w:val="28"/>
                <w:szCs w:val="28"/>
              </w:rPr>
            </w:pPr>
            <w:r w:rsidRPr="00A112D9">
              <w:rPr>
                <w:sz w:val="28"/>
                <w:szCs w:val="28"/>
              </w:rPr>
              <w:t>с 7 до 23 час</w:t>
            </w:r>
          </w:p>
        </w:tc>
        <w:tc>
          <w:tcPr>
            <w:tcW w:w="1716" w:type="dxa"/>
            <w:tcBorders>
              <w:top w:val="single" w:sz="4" w:space="0" w:color="auto"/>
              <w:left w:val="single" w:sz="4" w:space="0" w:color="auto"/>
              <w:bottom w:val="single" w:sz="4" w:space="0" w:color="auto"/>
              <w:right w:val="single" w:sz="4" w:space="0" w:color="auto"/>
            </w:tcBorders>
          </w:tcPr>
          <w:p w:rsidR="00A112D9" w:rsidRPr="00A112D9" w:rsidRDefault="00A112D9">
            <w:pPr>
              <w:jc w:val="center"/>
              <w:rPr>
                <w:sz w:val="28"/>
                <w:szCs w:val="28"/>
              </w:rPr>
            </w:pPr>
            <w:r w:rsidRPr="00A112D9">
              <w:rPr>
                <w:sz w:val="28"/>
                <w:szCs w:val="28"/>
              </w:rPr>
              <w:t>с 23 до 7 час</w:t>
            </w:r>
          </w:p>
        </w:tc>
        <w:tc>
          <w:tcPr>
            <w:tcW w:w="1716" w:type="dxa"/>
            <w:tcBorders>
              <w:top w:val="single" w:sz="4" w:space="0" w:color="auto"/>
              <w:left w:val="single" w:sz="4" w:space="0" w:color="auto"/>
              <w:bottom w:val="single" w:sz="4" w:space="0" w:color="auto"/>
              <w:right w:val="single" w:sz="4" w:space="0" w:color="auto"/>
            </w:tcBorders>
          </w:tcPr>
          <w:p w:rsidR="00A112D9" w:rsidRPr="00A112D9" w:rsidRDefault="00A112D9">
            <w:pPr>
              <w:pStyle w:val="a3"/>
              <w:tabs>
                <w:tab w:val="left" w:pos="708"/>
              </w:tabs>
              <w:jc w:val="center"/>
              <w:rPr>
                <w:sz w:val="28"/>
                <w:szCs w:val="28"/>
              </w:rPr>
            </w:pPr>
            <w:r w:rsidRPr="00A112D9">
              <w:rPr>
                <w:sz w:val="28"/>
                <w:szCs w:val="28"/>
              </w:rPr>
              <w:t>с 7 до 23 час</w:t>
            </w:r>
          </w:p>
        </w:tc>
        <w:tc>
          <w:tcPr>
            <w:tcW w:w="1568" w:type="dxa"/>
            <w:tcBorders>
              <w:top w:val="single" w:sz="4" w:space="0" w:color="auto"/>
              <w:left w:val="single" w:sz="4" w:space="0" w:color="auto"/>
              <w:bottom w:val="single" w:sz="4" w:space="0" w:color="auto"/>
              <w:right w:val="single" w:sz="4" w:space="0" w:color="auto"/>
            </w:tcBorders>
          </w:tcPr>
          <w:p w:rsidR="00A112D9" w:rsidRPr="00A112D9" w:rsidRDefault="00A112D9">
            <w:pPr>
              <w:jc w:val="center"/>
              <w:rPr>
                <w:sz w:val="28"/>
                <w:szCs w:val="28"/>
              </w:rPr>
            </w:pPr>
            <w:r w:rsidRPr="00A112D9">
              <w:rPr>
                <w:sz w:val="28"/>
                <w:szCs w:val="28"/>
              </w:rPr>
              <w:t>с 23 до 7 час</w:t>
            </w:r>
          </w:p>
        </w:tc>
      </w:tr>
      <w:tr w:rsidR="00A112D9" w:rsidRPr="00A112D9">
        <w:tc>
          <w:tcPr>
            <w:tcW w:w="2700" w:type="dxa"/>
            <w:tcBorders>
              <w:top w:val="single" w:sz="4" w:space="0" w:color="auto"/>
              <w:left w:val="single" w:sz="4" w:space="0" w:color="auto"/>
              <w:bottom w:val="nil"/>
              <w:right w:val="single" w:sz="4" w:space="0" w:color="auto"/>
            </w:tcBorders>
          </w:tcPr>
          <w:p w:rsidR="00A112D9" w:rsidRPr="00A112D9" w:rsidRDefault="00A112D9">
            <w:pPr>
              <w:rPr>
                <w:sz w:val="28"/>
                <w:szCs w:val="28"/>
              </w:rPr>
            </w:pPr>
          </w:p>
        </w:tc>
        <w:tc>
          <w:tcPr>
            <w:tcW w:w="1716" w:type="dxa"/>
            <w:tcBorders>
              <w:top w:val="single" w:sz="4" w:space="0" w:color="auto"/>
              <w:left w:val="single" w:sz="4" w:space="0" w:color="auto"/>
              <w:bottom w:val="nil"/>
              <w:right w:val="single" w:sz="4" w:space="0" w:color="auto"/>
            </w:tcBorders>
          </w:tcPr>
          <w:p w:rsidR="00A112D9" w:rsidRPr="00A112D9" w:rsidRDefault="00A112D9">
            <w:pPr>
              <w:rPr>
                <w:sz w:val="28"/>
                <w:szCs w:val="28"/>
              </w:rPr>
            </w:pPr>
          </w:p>
        </w:tc>
        <w:tc>
          <w:tcPr>
            <w:tcW w:w="1716" w:type="dxa"/>
            <w:tcBorders>
              <w:top w:val="single" w:sz="4" w:space="0" w:color="auto"/>
              <w:left w:val="single" w:sz="4" w:space="0" w:color="auto"/>
              <w:bottom w:val="nil"/>
              <w:right w:val="single" w:sz="4" w:space="0" w:color="auto"/>
            </w:tcBorders>
          </w:tcPr>
          <w:p w:rsidR="00A112D9" w:rsidRPr="00A112D9" w:rsidRDefault="00A112D9">
            <w:pPr>
              <w:rPr>
                <w:sz w:val="28"/>
                <w:szCs w:val="28"/>
              </w:rPr>
            </w:pPr>
          </w:p>
        </w:tc>
        <w:tc>
          <w:tcPr>
            <w:tcW w:w="1716" w:type="dxa"/>
            <w:tcBorders>
              <w:top w:val="single" w:sz="4" w:space="0" w:color="auto"/>
              <w:left w:val="single" w:sz="4" w:space="0" w:color="auto"/>
              <w:bottom w:val="nil"/>
              <w:right w:val="single" w:sz="4" w:space="0" w:color="auto"/>
            </w:tcBorders>
          </w:tcPr>
          <w:p w:rsidR="00A112D9" w:rsidRPr="00A112D9" w:rsidRDefault="00A112D9">
            <w:pPr>
              <w:rPr>
                <w:sz w:val="28"/>
                <w:szCs w:val="28"/>
              </w:rPr>
            </w:pPr>
          </w:p>
        </w:tc>
        <w:tc>
          <w:tcPr>
            <w:tcW w:w="1568" w:type="dxa"/>
            <w:tcBorders>
              <w:top w:val="single" w:sz="4" w:space="0" w:color="auto"/>
              <w:left w:val="single" w:sz="4" w:space="0" w:color="auto"/>
              <w:bottom w:val="nil"/>
              <w:right w:val="single" w:sz="4" w:space="0" w:color="auto"/>
            </w:tcBorders>
          </w:tcPr>
          <w:p w:rsidR="00A112D9" w:rsidRPr="00A112D9" w:rsidRDefault="00A112D9">
            <w:pPr>
              <w:rPr>
                <w:sz w:val="28"/>
                <w:szCs w:val="28"/>
              </w:rPr>
            </w:pPr>
          </w:p>
        </w:tc>
      </w:tr>
      <w:tr w:rsidR="00A112D9" w:rsidRPr="00A112D9">
        <w:trPr>
          <w:cantSplit/>
        </w:trPr>
        <w:tc>
          <w:tcPr>
            <w:tcW w:w="2700" w:type="dxa"/>
            <w:tcBorders>
              <w:top w:val="nil"/>
              <w:left w:val="single" w:sz="4" w:space="0" w:color="auto"/>
              <w:bottom w:val="nil"/>
              <w:right w:val="single" w:sz="4" w:space="0" w:color="auto"/>
            </w:tcBorders>
          </w:tcPr>
          <w:p w:rsidR="00A112D9" w:rsidRPr="00A112D9" w:rsidRDefault="00A112D9">
            <w:pPr>
              <w:pStyle w:val="a3"/>
              <w:tabs>
                <w:tab w:val="left" w:pos="708"/>
              </w:tabs>
              <w:rPr>
                <w:sz w:val="28"/>
                <w:szCs w:val="28"/>
              </w:rPr>
            </w:pPr>
            <w:r w:rsidRPr="00A112D9">
              <w:rPr>
                <w:sz w:val="28"/>
                <w:szCs w:val="28"/>
              </w:rPr>
              <w:t>Селитебная  зона населен-</w:t>
            </w:r>
          </w:p>
        </w:tc>
        <w:tc>
          <w:tcPr>
            <w:tcW w:w="1716" w:type="dxa"/>
            <w:vMerge w:val="restart"/>
            <w:tcBorders>
              <w:top w:val="nil"/>
              <w:left w:val="single" w:sz="4" w:space="0" w:color="auto"/>
              <w:bottom w:val="nil"/>
              <w:right w:val="single" w:sz="4" w:space="0" w:color="auto"/>
            </w:tcBorders>
            <w:vAlign w:val="center"/>
          </w:tcPr>
          <w:p w:rsidR="00A112D9" w:rsidRPr="00A112D9" w:rsidRDefault="00A112D9">
            <w:pPr>
              <w:jc w:val="center"/>
              <w:rPr>
                <w:sz w:val="28"/>
                <w:szCs w:val="28"/>
              </w:rPr>
            </w:pPr>
            <w:r w:rsidRPr="00A112D9">
              <w:rPr>
                <w:sz w:val="28"/>
                <w:szCs w:val="28"/>
              </w:rPr>
              <w:t>55</w:t>
            </w:r>
          </w:p>
        </w:tc>
        <w:tc>
          <w:tcPr>
            <w:tcW w:w="1716" w:type="dxa"/>
            <w:vMerge w:val="restart"/>
            <w:tcBorders>
              <w:top w:val="nil"/>
              <w:left w:val="single" w:sz="4" w:space="0" w:color="auto"/>
              <w:bottom w:val="nil"/>
              <w:right w:val="single" w:sz="4" w:space="0" w:color="auto"/>
            </w:tcBorders>
            <w:vAlign w:val="center"/>
          </w:tcPr>
          <w:p w:rsidR="00A112D9" w:rsidRPr="00A112D9" w:rsidRDefault="00A112D9">
            <w:pPr>
              <w:jc w:val="center"/>
              <w:rPr>
                <w:sz w:val="28"/>
                <w:szCs w:val="28"/>
              </w:rPr>
            </w:pPr>
            <w:r w:rsidRPr="00A112D9">
              <w:rPr>
                <w:sz w:val="28"/>
                <w:szCs w:val="28"/>
              </w:rPr>
              <w:t>45</w:t>
            </w:r>
          </w:p>
        </w:tc>
        <w:tc>
          <w:tcPr>
            <w:tcW w:w="1716" w:type="dxa"/>
            <w:vMerge w:val="restart"/>
            <w:tcBorders>
              <w:top w:val="nil"/>
              <w:left w:val="single" w:sz="4" w:space="0" w:color="auto"/>
              <w:bottom w:val="nil"/>
              <w:right w:val="single" w:sz="4" w:space="0" w:color="auto"/>
            </w:tcBorders>
            <w:vAlign w:val="center"/>
          </w:tcPr>
          <w:p w:rsidR="00A112D9" w:rsidRPr="00A112D9" w:rsidRDefault="00A112D9">
            <w:pPr>
              <w:jc w:val="center"/>
              <w:rPr>
                <w:sz w:val="28"/>
                <w:szCs w:val="28"/>
              </w:rPr>
            </w:pPr>
            <w:r w:rsidRPr="00A112D9">
              <w:rPr>
                <w:sz w:val="28"/>
                <w:szCs w:val="28"/>
              </w:rPr>
              <w:t>70</w:t>
            </w:r>
          </w:p>
        </w:tc>
        <w:tc>
          <w:tcPr>
            <w:tcW w:w="1568" w:type="dxa"/>
            <w:vMerge w:val="restart"/>
            <w:tcBorders>
              <w:top w:val="nil"/>
              <w:left w:val="single" w:sz="4" w:space="0" w:color="auto"/>
              <w:bottom w:val="nil"/>
              <w:right w:val="single" w:sz="4" w:space="0" w:color="auto"/>
            </w:tcBorders>
            <w:vAlign w:val="center"/>
          </w:tcPr>
          <w:p w:rsidR="00A112D9" w:rsidRPr="00A112D9" w:rsidRDefault="00A112D9">
            <w:pPr>
              <w:jc w:val="center"/>
              <w:rPr>
                <w:sz w:val="28"/>
                <w:szCs w:val="28"/>
              </w:rPr>
            </w:pPr>
            <w:r w:rsidRPr="00A112D9">
              <w:rPr>
                <w:sz w:val="28"/>
                <w:szCs w:val="28"/>
              </w:rPr>
              <w:t>60</w:t>
            </w:r>
          </w:p>
        </w:tc>
      </w:tr>
      <w:tr w:rsidR="00A112D9" w:rsidRPr="00A112D9">
        <w:trPr>
          <w:cantSplit/>
        </w:trPr>
        <w:tc>
          <w:tcPr>
            <w:tcW w:w="2700" w:type="dxa"/>
            <w:tcBorders>
              <w:top w:val="nil"/>
              <w:left w:val="single" w:sz="4" w:space="0" w:color="auto"/>
              <w:bottom w:val="nil"/>
              <w:right w:val="single" w:sz="4" w:space="0" w:color="auto"/>
            </w:tcBorders>
          </w:tcPr>
          <w:p w:rsidR="00A112D9" w:rsidRPr="00A112D9" w:rsidRDefault="00A112D9">
            <w:pPr>
              <w:rPr>
                <w:sz w:val="28"/>
                <w:szCs w:val="28"/>
              </w:rPr>
            </w:pPr>
            <w:r w:rsidRPr="00A112D9">
              <w:rPr>
                <w:sz w:val="28"/>
                <w:szCs w:val="28"/>
              </w:rPr>
              <w:t>ных  мест</w:t>
            </w:r>
          </w:p>
        </w:tc>
        <w:tc>
          <w:tcPr>
            <w:tcW w:w="0" w:type="auto"/>
            <w:vMerge/>
            <w:tcBorders>
              <w:top w:val="nil"/>
              <w:left w:val="single" w:sz="4" w:space="0" w:color="auto"/>
              <w:bottom w:val="nil"/>
              <w:right w:val="single" w:sz="4" w:space="0" w:color="auto"/>
            </w:tcBorders>
            <w:vAlign w:val="center"/>
          </w:tcPr>
          <w:p w:rsidR="00A112D9" w:rsidRPr="00A112D9" w:rsidRDefault="00A112D9">
            <w:pPr>
              <w:rPr>
                <w:sz w:val="28"/>
                <w:szCs w:val="28"/>
              </w:rPr>
            </w:pPr>
          </w:p>
        </w:tc>
        <w:tc>
          <w:tcPr>
            <w:tcW w:w="0" w:type="auto"/>
            <w:vMerge/>
            <w:tcBorders>
              <w:top w:val="nil"/>
              <w:left w:val="single" w:sz="4" w:space="0" w:color="auto"/>
              <w:bottom w:val="nil"/>
              <w:right w:val="single" w:sz="4" w:space="0" w:color="auto"/>
            </w:tcBorders>
            <w:vAlign w:val="center"/>
          </w:tcPr>
          <w:p w:rsidR="00A112D9" w:rsidRPr="00A112D9" w:rsidRDefault="00A112D9">
            <w:pPr>
              <w:rPr>
                <w:sz w:val="28"/>
                <w:szCs w:val="28"/>
              </w:rPr>
            </w:pPr>
          </w:p>
        </w:tc>
        <w:tc>
          <w:tcPr>
            <w:tcW w:w="0" w:type="auto"/>
            <w:vMerge/>
            <w:tcBorders>
              <w:top w:val="nil"/>
              <w:left w:val="single" w:sz="4" w:space="0" w:color="auto"/>
              <w:bottom w:val="nil"/>
              <w:right w:val="single" w:sz="4" w:space="0" w:color="auto"/>
            </w:tcBorders>
            <w:vAlign w:val="center"/>
          </w:tcPr>
          <w:p w:rsidR="00A112D9" w:rsidRPr="00A112D9" w:rsidRDefault="00A112D9">
            <w:pPr>
              <w:rPr>
                <w:sz w:val="28"/>
                <w:szCs w:val="28"/>
              </w:rPr>
            </w:pPr>
          </w:p>
        </w:tc>
        <w:tc>
          <w:tcPr>
            <w:tcW w:w="1568" w:type="dxa"/>
            <w:vMerge/>
            <w:tcBorders>
              <w:top w:val="nil"/>
              <w:left w:val="single" w:sz="4" w:space="0" w:color="auto"/>
              <w:bottom w:val="nil"/>
              <w:right w:val="single" w:sz="4" w:space="0" w:color="auto"/>
            </w:tcBorders>
            <w:vAlign w:val="center"/>
          </w:tcPr>
          <w:p w:rsidR="00A112D9" w:rsidRPr="00A112D9" w:rsidRDefault="00A112D9">
            <w:pPr>
              <w:rPr>
                <w:sz w:val="28"/>
                <w:szCs w:val="28"/>
              </w:rPr>
            </w:pPr>
          </w:p>
        </w:tc>
      </w:tr>
      <w:tr w:rsidR="00A112D9" w:rsidRPr="00A112D9">
        <w:tc>
          <w:tcPr>
            <w:tcW w:w="2700" w:type="dxa"/>
            <w:tcBorders>
              <w:top w:val="nil"/>
              <w:left w:val="single" w:sz="4" w:space="0" w:color="auto"/>
              <w:bottom w:val="nil"/>
              <w:right w:val="single" w:sz="4" w:space="0" w:color="auto"/>
            </w:tcBorders>
          </w:tcPr>
          <w:p w:rsidR="00A112D9" w:rsidRPr="00A112D9" w:rsidRDefault="00A112D9">
            <w:pPr>
              <w:rPr>
                <w:sz w:val="28"/>
                <w:szCs w:val="28"/>
              </w:rPr>
            </w:pPr>
          </w:p>
        </w:tc>
        <w:tc>
          <w:tcPr>
            <w:tcW w:w="1716" w:type="dxa"/>
            <w:tcBorders>
              <w:top w:val="nil"/>
              <w:left w:val="single" w:sz="4" w:space="0" w:color="auto"/>
              <w:bottom w:val="nil"/>
              <w:right w:val="single" w:sz="4" w:space="0" w:color="auto"/>
            </w:tcBorders>
          </w:tcPr>
          <w:p w:rsidR="00A112D9" w:rsidRPr="00A112D9" w:rsidRDefault="00A112D9">
            <w:pPr>
              <w:jc w:val="center"/>
              <w:rPr>
                <w:sz w:val="28"/>
                <w:szCs w:val="28"/>
              </w:rPr>
            </w:pPr>
          </w:p>
        </w:tc>
        <w:tc>
          <w:tcPr>
            <w:tcW w:w="1716" w:type="dxa"/>
            <w:tcBorders>
              <w:top w:val="nil"/>
              <w:left w:val="single" w:sz="4" w:space="0" w:color="auto"/>
              <w:bottom w:val="nil"/>
              <w:right w:val="single" w:sz="4" w:space="0" w:color="auto"/>
            </w:tcBorders>
          </w:tcPr>
          <w:p w:rsidR="00A112D9" w:rsidRPr="00A112D9" w:rsidRDefault="00A112D9">
            <w:pPr>
              <w:jc w:val="center"/>
              <w:rPr>
                <w:sz w:val="28"/>
                <w:szCs w:val="28"/>
              </w:rPr>
            </w:pPr>
          </w:p>
        </w:tc>
        <w:tc>
          <w:tcPr>
            <w:tcW w:w="1716" w:type="dxa"/>
            <w:tcBorders>
              <w:top w:val="nil"/>
              <w:left w:val="single" w:sz="4" w:space="0" w:color="auto"/>
              <w:bottom w:val="nil"/>
              <w:right w:val="single" w:sz="4" w:space="0" w:color="auto"/>
            </w:tcBorders>
          </w:tcPr>
          <w:p w:rsidR="00A112D9" w:rsidRPr="00A112D9" w:rsidRDefault="00A112D9">
            <w:pPr>
              <w:jc w:val="center"/>
              <w:rPr>
                <w:sz w:val="28"/>
                <w:szCs w:val="28"/>
              </w:rPr>
            </w:pPr>
          </w:p>
        </w:tc>
        <w:tc>
          <w:tcPr>
            <w:tcW w:w="1568" w:type="dxa"/>
            <w:tcBorders>
              <w:top w:val="nil"/>
              <w:left w:val="single" w:sz="4" w:space="0" w:color="auto"/>
              <w:bottom w:val="nil"/>
              <w:right w:val="single" w:sz="4" w:space="0" w:color="auto"/>
            </w:tcBorders>
          </w:tcPr>
          <w:p w:rsidR="00A112D9" w:rsidRPr="00A112D9" w:rsidRDefault="00A112D9">
            <w:pPr>
              <w:jc w:val="center"/>
              <w:rPr>
                <w:sz w:val="28"/>
                <w:szCs w:val="28"/>
              </w:rPr>
            </w:pPr>
          </w:p>
        </w:tc>
      </w:tr>
      <w:tr w:rsidR="00A112D9" w:rsidRPr="00A112D9">
        <w:tc>
          <w:tcPr>
            <w:tcW w:w="2700" w:type="dxa"/>
            <w:tcBorders>
              <w:top w:val="nil"/>
              <w:left w:val="single" w:sz="4" w:space="0" w:color="auto"/>
              <w:bottom w:val="nil"/>
              <w:right w:val="single" w:sz="4" w:space="0" w:color="auto"/>
            </w:tcBorders>
          </w:tcPr>
          <w:p w:rsidR="00A112D9" w:rsidRPr="00A112D9" w:rsidRDefault="00A112D9">
            <w:pPr>
              <w:rPr>
                <w:sz w:val="28"/>
                <w:szCs w:val="28"/>
              </w:rPr>
            </w:pPr>
            <w:r w:rsidRPr="00A112D9">
              <w:rPr>
                <w:sz w:val="28"/>
                <w:szCs w:val="28"/>
              </w:rPr>
              <w:t>Жилая  зона</w:t>
            </w:r>
          </w:p>
        </w:tc>
        <w:tc>
          <w:tcPr>
            <w:tcW w:w="1716" w:type="dxa"/>
            <w:tcBorders>
              <w:top w:val="nil"/>
              <w:left w:val="single" w:sz="4" w:space="0" w:color="auto"/>
              <w:bottom w:val="nil"/>
              <w:right w:val="single" w:sz="4" w:space="0" w:color="auto"/>
            </w:tcBorders>
          </w:tcPr>
          <w:p w:rsidR="00A112D9" w:rsidRPr="00A112D9" w:rsidRDefault="00A112D9">
            <w:pPr>
              <w:jc w:val="center"/>
              <w:rPr>
                <w:sz w:val="28"/>
                <w:szCs w:val="28"/>
              </w:rPr>
            </w:pPr>
            <w:r w:rsidRPr="00A112D9">
              <w:rPr>
                <w:sz w:val="28"/>
                <w:szCs w:val="28"/>
              </w:rPr>
              <w:t>60</w:t>
            </w:r>
          </w:p>
        </w:tc>
        <w:tc>
          <w:tcPr>
            <w:tcW w:w="1716" w:type="dxa"/>
            <w:tcBorders>
              <w:top w:val="nil"/>
              <w:left w:val="single" w:sz="4" w:space="0" w:color="auto"/>
              <w:bottom w:val="nil"/>
              <w:right w:val="single" w:sz="4" w:space="0" w:color="auto"/>
            </w:tcBorders>
          </w:tcPr>
          <w:p w:rsidR="00A112D9" w:rsidRPr="00A112D9" w:rsidRDefault="00A112D9">
            <w:pPr>
              <w:jc w:val="center"/>
              <w:rPr>
                <w:sz w:val="28"/>
                <w:szCs w:val="28"/>
              </w:rPr>
            </w:pPr>
            <w:r w:rsidRPr="00A112D9">
              <w:rPr>
                <w:sz w:val="28"/>
                <w:szCs w:val="28"/>
              </w:rPr>
              <w:t>50</w:t>
            </w:r>
          </w:p>
        </w:tc>
        <w:tc>
          <w:tcPr>
            <w:tcW w:w="1716" w:type="dxa"/>
            <w:tcBorders>
              <w:top w:val="nil"/>
              <w:left w:val="single" w:sz="4" w:space="0" w:color="auto"/>
              <w:bottom w:val="nil"/>
              <w:right w:val="single" w:sz="4" w:space="0" w:color="auto"/>
            </w:tcBorders>
          </w:tcPr>
          <w:p w:rsidR="00A112D9" w:rsidRPr="00A112D9" w:rsidRDefault="00A112D9">
            <w:pPr>
              <w:jc w:val="center"/>
              <w:rPr>
                <w:sz w:val="28"/>
                <w:szCs w:val="28"/>
              </w:rPr>
            </w:pPr>
            <w:r w:rsidRPr="00A112D9">
              <w:rPr>
                <w:sz w:val="28"/>
                <w:szCs w:val="28"/>
              </w:rPr>
              <w:t>70</w:t>
            </w:r>
          </w:p>
        </w:tc>
        <w:tc>
          <w:tcPr>
            <w:tcW w:w="1568" w:type="dxa"/>
            <w:tcBorders>
              <w:top w:val="nil"/>
              <w:left w:val="single" w:sz="4" w:space="0" w:color="auto"/>
              <w:bottom w:val="nil"/>
              <w:right w:val="single" w:sz="4" w:space="0" w:color="auto"/>
            </w:tcBorders>
          </w:tcPr>
          <w:p w:rsidR="00A112D9" w:rsidRPr="00A112D9" w:rsidRDefault="00A112D9">
            <w:pPr>
              <w:jc w:val="center"/>
              <w:rPr>
                <w:sz w:val="28"/>
                <w:szCs w:val="28"/>
              </w:rPr>
            </w:pPr>
            <w:r w:rsidRPr="00A112D9">
              <w:rPr>
                <w:sz w:val="28"/>
                <w:szCs w:val="28"/>
              </w:rPr>
              <w:t>60</w:t>
            </w:r>
          </w:p>
        </w:tc>
      </w:tr>
      <w:tr w:rsidR="00A112D9" w:rsidRPr="00A112D9">
        <w:tc>
          <w:tcPr>
            <w:tcW w:w="2700" w:type="dxa"/>
            <w:tcBorders>
              <w:top w:val="nil"/>
              <w:left w:val="single" w:sz="4" w:space="0" w:color="auto"/>
              <w:bottom w:val="single" w:sz="4" w:space="0" w:color="auto"/>
              <w:right w:val="single" w:sz="4" w:space="0" w:color="auto"/>
            </w:tcBorders>
          </w:tcPr>
          <w:p w:rsidR="00A112D9" w:rsidRPr="00A112D9" w:rsidRDefault="00A112D9">
            <w:pPr>
              <w:rPr>
                <w:sz w:val="28"/>
                <w:szCs w:val="28"/>
              </w:rPr>
            </w:pPr>
          </w:p>
        </w:tc>
        <w:tc>
          <w:tcPr>
            <w:tcW w:w="1716" w:type="dxa"/>
            <w:tcBorders>
              <w:top w:val="nil"/>
              <w:left w:val="single" w:sz="4" w:space="0" w:color="auto"/>
              <w:bottom w:val="single" w:sz="4" w:space="0" w:color="auto"/>
              <w:right w:val="single" w:sz="4" w:space="0" w:color="auto"/>
            </w:tcBorders>
          </w:tcPr>
          <w:p w:rsidR="00A112D9" w:rsidRPr="00A112D9" w:rsidRDefault="00A112D9">
            <w:pPr>
              <w:jc w:val="center"/>
              <w:rPr>
                <w:sz w:val="28"/>
                <w:szCs w:val="28"/>
              </w:rPr>
            </w:pPr>
          </w:p>
        </w:tc>
        <w:tc>
          <w:tcPr>
            <w:tcW w:w="1716" w:type="dxa"/>
            <w:tcBorders>
              <w:top w:val="nil"/>
              <w:left w:val="single" w:sz="4" w:space="0" w:color="auto"/>
              <w:bottom w:val="single" w:sz="4" w:space="0" w:color="auto"/>
              <w:right w:val="single" w:sz="4" w:space="0" w:color="auto"/>
            </w:tcBorders>
          </w:tcPr>
          <w:p w:rsidR="00A112D9" w:rsidRPr="00A112D9" w:rsidRDefault="00A112D9">
            <w:pPr>
              <w:jc w:val="center"/>
              <w:rPr>
                <w:sz w:val="28"/>
                <w:szCs w:val="28"/>
              </w:rPr>
            </w:pPr>
          </w:p>
        </w:tc>
        <w:tc>
          <w:tcPr>
            <w:tcW w:w="1716" w:type="dxa"/>
            <w:tcBorders>
              <w:top w:val="nil"/>
              <w:left w:val="single" w:sz="4" w:space="0" w:color="auto"/>
              <w:bottom w:val="single" w:sz="4" w:space="0" w:color="auto"/>
              <w:right w:val="single" w:sz="4" w:space="0" w:color="auto"/>
            </w:tcBorders>
          </w:tcPr>
          <w:p w:rsidR="00A112D9" w:rsidRPr="00A112D9" w:rsidRDefault="00A112D9">
            <w:pPr>
              <w:jc w:val="center"/>
              <w:rPr>
                <w:sz w:val="28"/>
                <w:szCs w:val="28"/>
              </w:rPr>
            </w:pPr>
          </w:p>
        </w:tc>
        <w:tc>
          <w:tcPr>
            <w:tcW w:w="1568" w:type="dxa"/>
            <w:tcBorders>
              <w:top w:val="nil"/>
              <w:left w:val="single" w:sz="4" w:space="0" w:color="auto"/>
              <w:bottom w:val="single" w:sz="4" w:space="0" w:color="auto"/>
              <w:right w:val="single" w:sz="4" w:space="0" w:color="auto"/>
            </w:tcBorders>
          </w:tcPr>
          <w:p w:rsidR="00A112D9" w:rsidRPr="00A112D9" w:rsidRDefault="00A112D9">
            <w:pPr>
              <w:jc w:val="center"/>
              <w:rPr>
                <w:sz w:val="28"/>
                <w:szCs w:val="28"/>
              </w:rPr>
            </w:pPr>
          </w:p>
        </w:tc>
      </w:tr>
    </w:tbl>
    <w:p w:rsidR="00A112D9" w:rsidRDefault="00A112D9">
      <w:pPr>
        <w:ind w:firstLine="720"/>
        <w:rPr>
          <w:color w:val="FFFFFF"/>
          <w:sz w:val="28"/>
          <w:szCs w:val="28"/>
        </w:rPr>
      </w:pPr>
    </w:p>
    <w:p w:rsidR="00A112D9" w:rsidRDefault="00A112D9">
      <w:pPr>
        <w:pStyle w:val="33"/>
        <w:spacing w:after="0"/>
        <w:ind w:firstLine="709"/>
        <w:jc w:val="both"/>
        <w:rPr>
          <w:sz w:val="28"/>
          <w:szCs w:val="28"/>
        </w:rPr>
      </w:pPr>
      <w:r>
        <w:rPr>
          <w:sz w:val="28"/>
          <w:szCs w:val="28"/>
        </w:rPr>
        <w:t>Принимая во внимание характер шумов, интенсивность звуков и частот, можно  заключить, что они практически не принесут вреда слуху работающего персонала  (низкочастотный  шум  до 100 дБ), а  также окружающей  среде  (при проектировании рабочих  мест уровень звукового давления не превысит 80 дБ).</w:t>
      </w:r>
    </w:p>
    <w:p w:rsidR="00A112D9" w:rsidRDefault="00A112D9">
      <w:pPr>
        <w:pStyle w:val="33"/>
        <w:spacing w:after="0"/>
        <w:ind w:firstLine="709"/>
        <w:jc w:val="both"/>
        <w:rPr>
          <w:sz w:val="28"/>
          <w:szCs w:val="28"/>
        </w:rPr>
      </w:pPr>
      <w:r>
        <w:rPr>
          <w:sz w:val="28"/>
          <w:szCs w:val="28"/>
        </w:rPr>
        <w:t>Допустимый уровень шума действует на протяжении  определенного  времени   и не будет способствовать возникновению негативных физиологических и психических  факторов, а допустимые  границы  силы звука в разных  условиях  для  производств  (60 – 80 дБ),  не  превысят  болевой  порог – 140 дБ.</w:t>
      </w:r>
    </w:p>
    <w:p w:rsidR="00A112D9" w:rsidRDefault="00A112D9">
      <w:pPr>
        <w:pStyle w:val="33"/>
        <w:spacing w:after="0"/>
        <w:ind w:firstLine="709"/>
        <w:jc w:val="both"/>
        <w:rPr>
          <w:sz w:val="28"/>
          <w:szCs w:val="28"/>
        </w:rPr>
      </w:pPr>
      <w:r>
        <w:rPr>
          <w:sz w:val="28"/>
          <w:szCs w:val="28"/>
        </w:rPr>
        <w:t>Для создания благоприятного шумового режима как внутри помещений объекта запланированной деятельности, так в зоне его места нахождения, проектом  предусматривается использование при ведении  работ  по  переоборудованию  объекта современных  строительных  материалов,  в  т.ч.  и  отделочных,  оборудование  и  благоустройство  прилегающей  территории,  устройство  естественного  звукоизолирующего  экрана,  путем  посадки  дополнительных  древесных  и  кустарниковых  насаждений,  оборудование  газонов,  применение  оконных  и  древесных  блоков  с  самоизолирующей  способностью,  размещения  объекта  на  территории с  допустимым  естественным  проветриванием,  применение  систем  вентиляции  имеющих  низкие  шумовые  характеристики,  а также  ограждение  объекта  забором.</w:t>
      </w:r>
    </w:p>
    <w:p w:rsidR="00A112D9" w:rsidRDefault="00A112D9">
      <w:pPr>
        <w:pStyle w:val="33"/>
        <w:spacing w:after="0"/>
        <w:ind w:firstLine="709"/>
        <w:jc w:val="both"/>
        <w:rPr>
          <w:sz w:val="28"/>
          <w:szCs w:val="28"/>
        </w:rPr>
      </w:pPr>
      <w:r>
        <w:rPr>
          <w:sz w:val="28"/>
          <w:szCs w:val="28"/>
        </w:rPr>
        <w:t xml:space="preserve"> В связи с очевидным незначительным акустическим воздействием объекта запланированной деятельности  на  окружающую  среду  в  районе  его места  расположения  по  сравнению  с  улицей  с  интенсивным  движением  (ул. Р. Люксембург),  и  др., с уровнем  шума от 85  до 92  дБ,  с  максимумом  звукового  давления  в  диапазоне  частот  400 - 800 Гц,  акустические  расчеты  не  выполнялись.</w:t>
      </w:r>
    </w:p>
    <w:p w:rsidR="00A112D9" w:rsidRDefault="00A112D9">
      <w:pPr>
        <w:ind w:firstLine="709"/>
        <w:jc w:val="both"/>
        <w:rPr>
          <w:sz w:val="28"/>
          <w:szCs w:val="28"/>
        </w:rPr>
      </w:pPr>
      <w:r>
        <w:rPr>
          <w:sz w:val="28"/>
          <w:szCs w:val="28"/>
        </w:rPr>
        <w:t>Сравнительная  характеристика таблиц дает основание считать, что при нормальной эксплуатации объекта запланированной деятельности на его и на прилегающей к нему территориях, уровень шума не будет превышать  максимальный уровень звука  (75 - 85 дБ).</w:t>
      </w:r>
    </w:p>
    <w:p w:rsidR="00A112D9" w:rsidRDefault="00A112D9">
      <w:pPr>
        <w:ind w:firstLine="709"/>
        <w:jc w:val="both"/>
        <w:rPr>
          <w:sz w:val="28"/>
          <w:szCs w:val="28"/>
        </w:rPr>
      </w:pPr>
      <w:r>
        <w:rPr>
          <w:sz w:val="28"/>
          <w:szCs w:val="28"/>
        </w:rPr>
        <w:t>Согласно ДСН 3.3.6.037-99 "Санитарные нормы производственного шума, ультразвука и инфразвука"  (разд. 1, п. 1.3.)  и ДБН 360-92 "Планирование и застройка городских и сельских поселений"  (разд. 10),  санитарные нормы по гигиенической оценке производственного шума, производственных акустических колебаний, их нормируемым параметрам и допустимым величинам, являются обязательными только для предприятий независимо от форм собственности, которые проектируют, изготавливают и эксплуатируют оборудование, механизмы и инструменты, являющиеся источниками шума.</w:t>
      </w:r>
    </w:p>
    <w:p w:rsidR="00A112D9" w:rsidRDefault="00A112D9">
      <w:pPr>
        <w:ind w:firstLine="709"/>
        <w:jc w:val="both"/>
        <w:rPr>
          <w:sz w:val="28"/>
          <w:szCs w:val="28"/>
        </w:rPr>
      </w:pPr>
      <w:r>
        <w:rPr>
          <w:sz w:val="28"/>
          <w:szCs w:val="28"/>
        </w:rPr>
        <w:t>Изложенное дает основание считать, что при нормальной деятельности  участка  по  производству  подсолнечного  масла  в  эксплуатационном  режиме,  он  не  будет  влиятьна фактические шумовые характеристики постоянных рабочих мест в помещениях здания,  а также  фоновую  обстановку  в  районе  его  места  размещения.</w:t>
      </w:r>
    </w:p>
    <w:p w:rsidR="00A112D9" w:rsidRDefault="00A112D9">
      <w:pPr>
        <w:ind w:firstLine="709"/>
        <w:jc w:val="both"/>
        <w:rPr>
          <w:sz w:val="28"/>
          <w:szCs w:val="28"/>
        </w:rPr>
      </w:pPr>
    </w:p>
    <w:p w:rsidR="00A112D9" w:rsidRDefault="00A112D9">
      <w:pPr>
        <w:ind w:firstLine="709"/>
        <w:jc w:val="both"/>
        <w:rPr>
          <w:sz w:val="28"/>
          <w:szCs w:val="28"/>
        </w:rPr>
      </w:pPr>
    </w:p>
    <w:p w:rsidR="00A112D9" w:rsidRDefault="00A112D9">
      <w:pPr>
        <w:ind w:firstLine="709"/>
        <w:rPr>
          <w:sz w:val="28"/>
          <w:szCs w:val="28"/>
        </w:rPr>
      </w:pPr>
      <w:r>
        <w:rPr>
          <w:sz w:val="28"/>
          <w:szCs w:val="28"/>
        </w:rPr>
        <w:t>4.4. Оценка  воздействия  тепловых  выбросов,  ультразвука,  электромагнитных  и  ионизирующих  излучений.</w:t>
      </w:r>
    </w:p>
    <w:p w:rsidR="00A112D9" w:rsidRDefault="00A112D9">
      <w:pPr>
        <w:pStyle w:val="21"/>
        <w:tabs>
          <w:tab w:val="left" w:pos="720"/>
        </w:tabs>
        <w:spacing w:after="0" w:line="240" w:lineRule="auto"/>
        <w:ind w:firstLine="709"/>
        <w:rPr>
          <w:sz w:val="28"/>
          <w:szCs w:val="28"/>
        </w:rPr>
      </w:pPr>
      <w:r>
        <w:rPr>
          <w:sz w:val="28"/>
          <w:szCs w:val="28"/>
        </w:rPr>
        <w:t>При работе объекта запланированной деятельности  не предусмотрено использование оборудования, в процессе работы которого может выделяться лучистое тепло (оборудование для разливки металла,  горячей прокатки, закладке в эл. печи и выемке из них изделий, заготовок, генераторные лампы, выпрямители и др.), а также оборудования, выделяющего конвективное тепло.</w:t>
      </w:r>
    </w:p>
    <w:p w:rsidR="00A112D9" w:rsidRDefault="00A112D9">
      <w:pPr>
        <w:ind w:firstLine="709"/>
        <w:jc w:val="both"/>
        <w:rPr>
          <w:sz w:val="28"/>
          <w:szCs w:val="28"/>
        </w:rPr>
      </w:pPr>
      <w:r>
        <w:rPr>
          <w:sz w:val="28"/>
          <w:szCs w:val="28"/>
        </w:rPr>
        <w:t>На территории объекта также не запланировано использование оборудования, в котором генерируется ультразвук, и оборудования, при эксплуатации которого ультразвук возникает как сопутствующий фактор, распространяющийся воздушным или контактным путем.</w:t>
      </w:r>
    </w:p>
    <w:p w:rsidR="00A112D9" w:rsidRDefault="00A112D9">
      <w:pPr>
        <w:ind w:firstLine="709"/>
        <w:jc w:val="both"/>
        <w:rPr>
          <w:sz w:val="28"/>
          <w:szCs w:val="28"/>
        </w:rPr>
      </w:pPr>
      <w:r>
        <w:rPr>
          <w:sz w:val="28"/>
          <w:szCs w:val="28"/>
        </w:rPr>
        <w:t>В технологических операциях производства подсолнечного  масла  не запроектировано использование установок (оборудования), являющихся источниками ионизирующего излучения (альфа-, бета, гамма-излучения, рентгеновского излучения, потоков нейтронов и  других ядерных частиц).</w:t>
      </w:r>
    </w:p>
    <w:p w:rsidR="00A112D9" w:rsidRDefault="00A112D9">
      <w:pPr>
        <w:ind w:firstLine="720"/>
        <w:jc w:val="both"/>
        <w:rPr>
          <w:sz w:val="28"/>
          <w:szCs w:val="28"/>
        </w:rPr>
      </w:pPr>
      <w:r>
        <w:rPr>
          <w:sz w:val="28"/>
          <w:szCs w:val="28"/>
        </w:rPr>
        <w:t>При работе персонала  на  площадке,  на рабочих местах и в местах возможного нахождения отсутствуют искусственные источники электромагнитных полей (ЭМП) – установки ТВЧ,  радиолокационное и радиовещательные станции, промышленные установки высокочастотного нагрева, электроэнергетические установки, открытые распределительные устройства (ОРУ)  и  др.,  при  работе  которых  возникают  интенсивные  электромагнитные  поля.</w:t>
      </w:r>
    </w:p>
    <w:p w:rsidR="00A112D9" w:rsidRDefault="00A112D9">
      <w:pPr>
        <w:ind w:firstLine="709"/>
        <w:jc w:val="both"/>
        <w:rPr>
          <w:sz w:val="28"/>
          <w:szCs w:val="28"/>
        </w:rPr>
      </w:pPr>
      <w:r>
        <w:rPr>
          <w:sz w:val="28"/>
          <w:szCs w:val="28"/>
        </w:rPr>
        <w:t>Безопасность работающего персонала от возможных источников  внешнего ионизирующего излучения, а также населения, живущего примерно в  районе  месторасположения  проектируемой  деятельности  будет  обеспечиваться общим  радиационным  контролем  помещений в здании  рассматриваемого объекта при его  вводе  в эксплуатацию, после окончания  работ  по  переоборудованию  объекта, с целью предупреждения от облучения и своевременного выявления источников излучения, а также проведения общих мер защиты:</w:t>
      </w:r>
    </w:p>
    <w:p w:rsidR="00A112D9" w:rsidRDefault="00A112D9">
      <w:pPr>
        <w:ind w:firstLine="709"/>
        <w:jc w:val="both"/>
        <w:rPr>
          <w:sz w:val="28"/>
          <w:szCs w:val="28"/>
        </w:rPr>
      </w:pPr>
      <w:r>
        <w:rPr>
          <w:sz w:val="28"/>
          <w:szCs w:val="28"/>
        </w:rPr>
        <w:t>- установление порядка и правил проведения работ, обеспечивающих безопасность;</w:t>
      </w:r>
    </w:p>
    <w:p w:rsidR="00A112D9" w:rsidRDefault="00A112D9">
      <w:pPr>
        <w:ind w:firstLine="709"/>
        <w:jc w:val="both"/>
        <w:rPr>
          <w:sz w:val="28"/>
          <w:szCs w:val="28"/>
        </w:rPr>
      </w:pPr>
      <w:r>
        <w:rPr>
          <w:sz w:val="28"/>
          <w:szCs w:val="28"/>
        </w:rPr>
        <w:t>- неизменность размещения запланированного объекта в локальном, ограниченном санитарно-защитной  зоной,  месте;</w:t>
      </w:r>
    </w:p>
    <w:p w:rsidR="00A112D9" w:rsidRDefault="00A112D9">
      <w:pPr>
        <w:ind w:firstLine="709"/>
        <w:jc w:val="both"/>
        <w:rPr>
          <w:sz w:val="28"/>
          <w:szCs w:val="28"/>
        </w:rPr>
      </w:pPr>
      <w:r>
        <w:rPr>
          <w:sz w:val="28"/>
          <w:szCs w:val="28"/>
        </w:rPr>
        <w:t>- использование средств индивидуальной защиты;</w:t>
      </w:r>
    </w:p>
    <w:p w:rsidR="00A112D9" w:rsidRDefault="00A112D9">
      <w:pPr>
        <w:ind w:firstLine="709"/>
        <w:jc w:val="both"/>
        <w:rPr>
          <w:sz w:val="28"/>
          <w:szCs w:val="28"/>
        </w:rPr>
      </w:pPr>
      <w:r>
        <w:rPr>
          <w:sz w:val="28"/>
          <w:szCs w:val="28"/>
        </w:rPr>
        <w:t>- установка предупреждающих знаков безопасности;</w:t>
      </w:r>
    </w:p>
    <w:p w:rsidR="00A112D9" w:rsidRDefault="00A112D9">
      <w:pPr>
        <w:ind w:firstLine="709"/>
        <w:jc w:val="both"/>
        <w:rPr>
          <w:sz w:val="28"/>
          <w:szCs w:val="28"/>
        </w:rPr>
      </w:pPr>
      <w:r>
        <w:rPr>
          <w:sz w:val="28"/>
          <w:szCs w:val="28"/>
        </w:rPr>
        <w:t>- проведение медицинского контроля работающего персонала и др.</w:t>
      </w:r>
    </w:p>
    <w:p w:rsidR="00A112D9" w:rsidRDefault="00A112D9">
      <w:pPr>
        <w:pStyle w:val="23"/>
        <w:spacing w:after="0" w:line="240" w:lineRule="auto"/>
        <w:ind w:left="0" w:firstLine="709"/>
        <w:jc w:val="both"/>
        <w:rPr>
          <w:sz w:val="28"/>
          <w:szCs w:val="28"/>
        </w:rPr>
      </w:pPr>
      <w:r>
        <w:rPr>
          <w:sz w:val="28"/>
          <w:szCs w:val="28"/>
        </w:rPr>
        <w:t>Исходя  из  изложенного,  риск  возникновения  кризисных  экологических  ситуаций при деятельности участка  по  производству  подсолнечного  масла,  связанный с рассматриваемыми  факторами,  можно  считать  полностью  отсутствующими.</w:t>
      </w:r>
    </w:p>
    <w:p w:rsidR="00A112D9" w:rsidRDefault="00A112D9">
      <w:pPr>
        <w:pStyle w:val="23"/>
        <w:spacing w:after="0" w:line="240" w:lineRule="auto"/>
        <w:ind w:left="0" w:firstLine="709"/>
        <w:jc w:val="both"/>
        <w:rPr>
          <w:sz w:val="28"/>
          <w:szCs w:val="28"/>
        </w:rPr>
      </w:pPr>
      <w:r>
        <w:rPr>
          <w:sz w:val="28"/>
          <w:szCs w:val="28"/>
        </w:rPr>
        <w:br w:type="page"/>
      </w:r>
    </w:p>
    <w:p w:rsidR="00A112D9" w:rsidRDefault="00A112D9">
      <w:pPr>
        <w:pStyle w:val="1"/>
        <w:ind w:firstLine="708"/>
        <w:rPr>
          <w:b w:val="0"/>
          <w:bCs w:val="0"/>
          <w:sz w:val="28"/>
          <w:szCs w:val="28"/>
        </w:rPr>
      </w:pPr>
      <w:bookmarkStart w:id="0" w:name="_Toc143397625"/>
    </w:p>
    <w:p w:rsidR="00A112D9" w:rsidRDefault="00A112D9">
      <w:pPr>
        <w:pStyle w:val="1"/>
        <w:ind w:firstLine="708"/>
        <w:rPr>
          <w:b w:val="0"/>
          <w:bCs w:val="0"/>
          <w:sz w:val="28"/>
          <w:szCs w:val="28"/>
        </w:rPr>
      </w:pPr>
      <w:r>
        <w:rPr>
          <w:b w:val="0"/>
          <w:bCs w:val="0"/>
          <w:sz w:val="28"/>
          <w:szCs w:val="28"/>
        </w:rPr>
        <w:t>5. ОЦЕНКА ВОЗДЕЙСТВИЯ НА ГЕОЛОГИЧЕСКУЮ СРЕДУ</w:t>
      </w:r>
      <w:bookmarkEnd w:id="0"/>
      <w:r>
        <w:rPr>
          <w:b w:val="0"/>
          <w:bCs w:val="0"/>
          <w:sz w:val="28"/>
          <w:szCs w:val="28"/>
        </w:rPr>
        <w:t xml:space="preserve"> </w:t>
      </w:r>
    </w:p>
    <w:p w:rsidR="00A112D9" w:rsidRDefault="00A112D9">
      <w:pPr>
        <w:ind w:firstLine="709"/>
        <w:jc w:val="both"/>
        <w:rPr>
          <w:sz w:val="28"/>
          <w:szCs w:val="28"/>
        </w:rPr>
      </w:pPr>
    </w:p>
    <w:p w:rsidR="00A112D9" w:rsidRDefault="00A112D9">
      <w:pPr>
        <w:ind w:firstLine="709"/>
        <w:jc w:val="both"/>
        <w:rPr>
          <w:sz w:val="28"/>
          <w:szCs w:val="28"/>
        </w:rPr>
      </w:pPr>
    </w:p>
    <w:p w:rsidR="00A112D9" w:rsidRDefault="00A112D9">
      <w:pPr>
        <w:ind w:firstLine="709"/>
        <w:jc w:val="both"/>
        <w:rPr>
          <w:sz w:val="28"/>
          <w:szCs w:val="28"/>
        </w:rPr>
      </w:pPr>
      <w:r>
        <w:rPr>
          <w:sz w:val="28"/>
          <w:szCs w:val="28"/>
        </w:rPr>
        <w:t>Инженерно-геологическими изысканиями территории Николаевской  области,  в  т.ч.  и  Казанковского  района установлено, что грунты в основном являются не просадочными. Вид грунта – южный чернозем.</w:t>
      </w:r>
    </w:p>
    <w:p w:rsidR="00A112D9" w:rsidRDefault="00A112D9">
      <w:pPr>
        <w:ind w:firstLine="709"/>
        <w:jc w:val="both"/>
        <w:rPr>
          <w:sz w:val="28"/>
          <w:szCs w:val="28"/>
        </w:rPr>
      </w:pPr>
      <w:r>
        <w:rPr>
          <w:sz w:val="28"/>
          <w:szCs w:val="28"/>
        </w:rPr>
        <w:t>В основании находятся типичные для всей территории города горные породы, сложенные из гранитов, гнейсов, известковых пород, каолиновых глин, строительных песков.</w:t>
      </w:r>
    </w:p>
    <w:p w:rsidR="00A112D9" w:rsidRDefault="00A112D9">
      <w:pPr>
        <w:ind w:firstLine="709"/>
        <w:jc w:val="both"/>
        <w:rPr>
          <w:sz w:val="28"/>
          <w:szCs w:val="28"/>
        </w:rPr>
      </w:pPr>
      <w:r>
        <w:rPr>
          <w:sz w:val="28"/>
          <w:szCs w:val="28"/>
        </w:rPr>
        <w:t>Краткая характеристика грунта – южного чернозема приведена в табл. 29</w:t>
      </w:r>
    </w:p>
    <w:p w:rsidR="00A112D9" w:rsidRDefault="00A112D9">
      <w:pPr>
        <w:ind w:firstLine="709"/>
        <w:jc w:val="both"/>
        <w:rPr>
          <w:sz w:val="28"/>
          <w:szCs w:val="28"/>
        </w:rPr>
      </w:pPr>
    </w:p>
    <w:p w:rsidR="00A112D9" w:rsidRDefault="00A112D9">
      <w:pPr>
        <w:pStyle w:val="ad"/>
        <w:jc w:val="left"/>
        <w:rPr>
          <w:sz w:val="28"/>
          <w:szCs w:val="28"/>
        </w:rPr>
      </w:pPr>
      <w:r>
        <w:rPr>
          <w:sz w:val="28"/>
          <w:szCs w:val="28"/>
        </w:rPr>
        <w:t xml:space="preserve">                                                                                                                           </w:t>
      </w:r>
      <w:bookmarkStart w:id="1" w:name="таблица25"/>
      <w:r>
        <w:rPr>
          <w:sz w:val="28"/>
          <w:szCs w:val="28"/>
        </w:rPr>
        <w:tab/>
      </w:r>
      <w:r>
        <w:rPr>
          <w:sz w:val="28"/>
          <w:szCs w:val="28"/>
        </w:rPr>
        <w:tab/>
        <w:t>Таблица 2</w:t>
      </w:r>
      <w:bookmarkEnd w:id="1"/>
      <w:r>
        <w:rPr>
          <w:sz w:val="28"/>
          <w:szCs w:val="28"/>
        </w:rPr>
        <w:t>9</w:t>
      </w:r>
    </w:p>
    <w:p w:rsidR="00A112D9" w:rsidRDefault="00A112D9">
      <w:pPr>
        <w:outlineLvl w:val="0"/>
        <w:rPr>
          <w:sz w:val="28"/>
          <w:szCs w:val="28"/>
        </w:rPr>
      </w:pPr>
      <w:r>
        <w:rPr>
          <w:sz w:val="28"/>
          <w:szCs w:val="28"/>
        </w:rPr>
        <w:tab/>
      </w:r>
    </w:p>
    <w:tbl>
      <w:tblPr>
        <w:tblW w:w="0" w:type="auto"/>
        <w:tblInd w:w="36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49"/>
        <w:gridCol w:w="5838"/>
      </w:tblGrid>
      <w:tr w:rsidR="00A112D9" w:rsidRPr="00A112D9">
        <w:trPr>
          <w:trHeight w:val="729"/>
        </w:trPr>
        <w:tc>
          <w:tcPr>
            <w:tcW w:w="3420" w:type="dxa"/>
            <w:tcBorders>
              <w:top w:val="single" w:sz="4" w:space="0" w:color="auto"/>
              <w:bottom w:val="single" w:sz="4" w:space="0" w:color="auto"/>
              <w:right w:val="single" w:sz="4" w:space="0" w:color="auto"/>
            </w:tcBorders>
            <w:vAlign w:val="center"/>
          </w:tcPr>
          <w:p w:rsidR="00A112D9" w:rsidRPr="00A112D9" w:rsidRDefault="00A112D9">
            <w:pPr>
              <w:jc w:val="center"/>
              <w:rPr>
                <w:sz w:val="28"/>
                <w:szCs w:val="28"/>
              </w:rPr>
            </w:pPr>
            <w:r w:rsidRPr="00A112D9">
              <w:rPr>
                <w:sz w:val="28"/>
                <w:szCs w:val="28"/>
              </w:rPr>
              <w:t>Наименование</w:t>
            </w:r>
          </w:p>
        </w:tc>
        <w:tc>
          <w:tcPr>
            <w:tcW w:w="6283" w:type="dxa"/>
            <w:tcBorders>
              <w:top w:val="single" w:sz="4" w:space="0" w:color="auto"/>
              <w:left w:val="single" w:sz="4" w:space="0" w:color="auto"/>
              <w:bottom w:val="single" w:sz="4" w:space="0" w:color="auto"/>
            </w:tcBorders>
            <w:vAlign w:val="center"/>
          </w:tcPr>
          <w:p w:rsidR="00A112D9" w:rsidRPr="00A112D9" w:rsidRDefault="00A112D9">
            <w:pPr>
              <w:pStyle w:val="a3"/>
              <w:tabs>
                <w:tab w:val="left" w:pos="708"/>
              </w:tabs>
              <w:jc w:val="center"/>
              <w:rPr>
                <w:sz w:val="28"/>
                <w:szCs w:val="28"/>
              </w:rPr>
            </w:pPr>
            <w:r w:rsidRPr="00A112D9">
              <w:rPr>
                <w:sz w:val="28"/>
                <w:szCs w:val="28"/>
              </w:rPr>
              <w:t>Характеристика</w:t>
            </w:r>
          </w:p>
        </w:tc>
      </w:tr>
      <w:tr w:rsidR="00A112D9" w:rsidRPr="00A112D9">
        <w:tc>
          <w:tcPr>
            <w:tcW w:w="3420" w:type="dxa"/>
            <w:tcBorders>
              <w:top w:val="single" w:sz="4" w:space="0" w:color="auto"/>
              <w:bottom w:val="single" w:sz="4" w:space="0" w:color="auto"/>
              <w:right w:val="single" w:sz="4" w:space="0" w:color="auto"/>
            </w:tcBorders>
            <w:vAlign w:val="center"/>
          </w:tcPr>
          <w:p w:rsidR="00A112D9" w:rsidRPr="00A112D9" w:rsidRDefault="00A112D9">
            <w:pPr>
              <w:jc w:val="center"/>
              <w:rPr>
                <w:sz w:val="28"/>
                <w:szCs w:val="28"/>
              </w:rPr>
            </w:pPr>
            <w:r w:rsidRPr="00A112D9">
              <w:rPr>
                <w:sz w:val="28"/>
                <w:szCs w:val="28"/>
              </w:rPr>
              <w:t>1</w:t>
            </w:r>
          </w:p>
        </w:tc>
        <w:tc>
          <w:tcPr>
            <w:tcW w:w="6283" w:type="dxa"/>
            <w:tcBorders>
              <w:top w:val="single" w:sz="4" w:space="0" w:color="auto"/>
              <w:left w:val="single" w:sz="4" w:space="0" w:color="auto"/>
              <w:bottom w:val="single" w:sz="4" w:space="0" w:color="auto"/>
            </w:tcBorders>
            <w:vAlign w:val="center"/>
          </w:tcPr>
          <w:p w:rsidR="00A112D9" w:rsidRPr="00A112D9" w:rsidRDefault="00A112D9">
            <w:pPr>
              <w:jc w:val="center"/>
              <w:rPr>
                <w:sz w:val="28"/>
                <w:szCs w:val="28"/>
              </w:rPr>
            </w:pPr>
            <w:r w:rsidRPr="00A112D9">
              <w:rPr>
                <w:sz w:val="28"/>
                <w:szCs w:val="28"/>
              </w:rPr>
              <w:t>2</w:t>
            </w:r>
          </w:p>
        </w:tc>
      </w:tr>
      <w:tr w:rsidR="00A112D9" w:rsidRPr="00A112D9">
        <w:tc>
          <w:tcPr>
            <w:tcW w:w="3420" w:type="dxa"/>
            <w:tcBorders>
              <w:top w:val="single" w:sz="4" w:space="0" w:color="auto"/>
              <w:bottom w:val="nil"/>
              <w:right w:val="single" w:sz="4" w:space="0" w:color="auto"/>
            </w:tcBorders>
            <w:vAlign w:val="center"/>
          </w:tcPr>
          <w:p w:rsidR="00A112D9" w:rsidRPr="00A112D9" w:rsidRDefault="00A112D9">
            <w:pPr>
              <w:rPr>
                <w:sz w:val="28"/>
                <w:szCs w:val="28"/>
              </w:rPr>
            </w:pPr>
          </w:p>
        </w:tc>
        <w:tc>
          <w:tcPr>
            <w:tcW w:w="6283" w:type="dxa"/>
            <w:tcBorders>
              <w:top w:val="single" w:sz="4" w:space="0" w:color="auto"/>
              <w:left w:val="single" w:sz="4" w:space="0" w:color="auto"/>
              <w:bottom w:val="nil"/>
            </w:tcBorders>
            <w:vAlign w:val="center"/>
          </w:tcPr>
          <w:p w:rsidR="00A112D9" w:rsidRPr="00A112D9" w:rsidRDefault="00A112D9">
            <w:pPr>
              <w:rPr>
                <w:sz w:val="28"/>
                <w:szCs w:val="28"/>
              </w:rPr>
            </w:pPr>
          </w:p>
        </w:tc>
      </w:tr>
      <w:tr w:rsidR="00A112D9" w:rsidRPr="00A112D9">
        <w:tc>
          <w:tcPr>
            <w:tcW w:w="3420" w:type="dxa"/>
            <w:tcBorders>
              <w:top w:val="nil"/>
              <w:bottom w:val="single" w:sz="4" w:space="0" w:color="auto"/>
              <w:right w:val="single" w:sz="4" w:space="0" w:color="auto"/>
            </w:tcBorders>
            <w:vAlign w:val="center"/>
          </w:tcPr>
          <w:p w:rsidR="00A112D9" w:rsidRPr="00A112D9" w:rsidRDefault="00A112D9">
            <w:pPr>
              <w:rPr>
                <w:sz w:val="28"/>
                <w:szCs w:val="28"/>
              </w:rPr>
            </w:pPr>
            <w:r w:rsidRPr="00A112D9">
              <w:rPr>
                <w:sz w:val="28"/>
                <w:szCs w:val="28"/>
              </w:rPr>
              <w:t>Южный чернозем</w:t>
            </w:r>
          </w:p>
        </w:tc>
        <w:tc>
          <w:tcPr>
            <w:tcW w:w="6283" w:type="dxa"/>
            <w:tcBorders>
              <w:top w:val="nil"/>
              <w:left w:val="single" w:sz="4" w:space="0" w:color="auto"/>
              <w:bottom w:val="single" w:sz="4" w:space="0" w:color="auto"/>
            </w:tcBorders>
          </w:tcPr>
          <w:p w:rsidR="00A112D9" w:rsidRPr="00A112D9" w:rsidRDefault="00A112D9">
            <w:pPr>
              <w:rPr>
                <w:sz w:val="28"/>
                <w:szCs w:val="28"/>
              </w:rPr>
            </w:pPr>
            <w:r w:rsidRPr="00A112D9">
              <w:rPr>
                <w:sz w:val="28"/>
                <w:szCs w:val="28"/>
              </w:rPr>
              <w:t>Малогумусные грунты. В ирригациональном отношении важной особенностью является наличие на глубине 2,5-3 м от поверхности аккумуляций растворенных в воде солей. Профиль характеризуется плотностью переходного горизонта, что связано с тяжелым механическим составом и влиянием солей натрия, которые растворяются в воде, поступающих через атмосферные осадки.</w:t>
            </w:r>
          </w:p>
        </w:tc>
      </w:tr>
    </w:tbl>
    <w:p w:rsidR="00A112D9" w:rsidRDefault="00A112D9">
      <w:pPr>
        <w:ind w:firstLine="720"/>
        <w:jc w:val="both"/>
        <w:outlineLvl w:val="0"/>
        <w:rPr>
          <w:sz w:val="28"/>
          <w:szCs w:val="28"/>
        </w:rPr>
      </w:pPr>
    </w:p>
    <w:p w:rsidR="00A112D9" w:rsidRDefault="00A112D9">
      <w:pPr>
        <w:ind w:left="1" w:firstLine="707"/>
        <w:jc w:val="both"/>
        <w:rPr>
          <w:sz w:val="28"/>
          <w:szCs w:val="28"/>
        </w:rPr>
      </w:pPr>
      <w:r>
        <w:rPr>
          <w:sz w:val="28"/>
          <w:szCs w:val="28"/>
        </w:rPr>
        <w:t xml:space="preserve">Общий характер грунтов определяется, в основном, их размещением в южной сухой степи. </w:t>
      </w:r>
    </w:p>
    <w:p w:rsidR="00A112D9" w:rsidRDefault="00A112D9">
      <w:pPr>
        <w:ind w:left="1" w:firstLine="707"/>
        <w:jc w:val="both"/>
        <w:rPr>
          <w:sz w:val="28"/>
          <w:szCs w:val="28"/>
        </w:rPr>
      </w:pPr>
      <w:r>
        <w:rPr>
          <w:sz w:val="28"/>
          <w:szCs w:val="28"/>
        </w:rPr>
        <w:t>Способствует также этому и специфический состав местной грунтообразующей породы – южного глинистого и незасоленного лесса, спокойный рельеф.</w:t>
      </w:r>
    </w:p>
    <w:p w:rsidR="00A112D9" w:rsidRDefault="00A112D9">
      <w:pPr>
        <w:ind w:firstLine="720"/>
        <w:jc w:val="both"/>
        <w:rPr>
          <w:sz w:val="28"/>
          <w:szCs w:val="28"/>
        </w:rPr>
      </w:pPr>
      <w:r>
        <w:rPr>
          <w:sz w:val="28"/>
          <w:szCs w:val="28"/>
        </w:rPr>
        <w:t>Характеристика основных составляющих геологическую среду пород приведена в табл. 30.</w:t>
      </w:r>
    </w:p>
    <w:p w:rsidR="00A112D9" w:rsidRDefault="00A112D9">
      <w:pPr>
        <w:pStyle w:val="ad"/>
        <w:rPr>
          <w:sz w:val="28"/>
          <w:szCs w:val="28"/>
        </w:rPr>
      </w:pPr>
    </w:p>
    <w:p w:rsidR="00A112D9" w:rsidRDefault="00A112D9">
      <w:pPr>
        <w:pStyle w:val="ad"/>
        <w:ind w:left="7788"/>
        <w:jc w:val="left"/>
        <w:rPr>
          <w:sz w:val="28"/>
          <w:szCs w:val="28"/>
        </w:rPr>
      </w:pPr>
      <w:bookmarkStart w:id="2" w:name="таблица26"/>
      <w:r>
        <w:rPr>
          <w:sz w:val="28"/>
          <w:szCs w:val="28"/>
        </w:rPr>
        <w:t xml:space="preserve">Таблица </w:t>
      </w:r>
      <w:bookmarkEnd w:id="2"/>
      <w:r>
        <w:rPr>
          <w:sz w:val="28"/>
          <w:szCs w:val="28"/>
        </w:rPr>
        <w:t>30</w:t>
      </w:r>
    </w:p>
    <w:p w:rsidR="00A112D9" w:rsidRDefault="00A112D9">
      <w:pPr>
        <w:ind w:firstLine="720"/>
        <w:jc w:val="both"/>
        <w:rPr>
          <w:sz w:val="28"/>
          <w:szCs w:val="28"/>
        </w:rPr>
      </w:pPr>
    </w:p>
    <w:tbl>
      <w:tblPr>
        <w:tblW w:w="9128" w:type="dxa"/>
        <w:tblInd w:w="32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30"/>
        <w:gridCol w:w="7398"/>
      </w:tblGrid>
      <w:tr w:rsidR="00A112D9" w:rsidRPr="00A112D9">
        <w:trPr>
          <w:trHeight w:val="1268"/>
        </w:trPr>
        <w:tc>
          <w:tcPr>
            <w:tcW w:w="1730" w:type="dxa"/>
            <w:tcBorders>
              <w:top w:val="single" w:sz="4" w:space="0" w:color="auto"/>
              <w:bottom w:val="single" w:sz="4" w:space="0" w:color="auto"/>
              <w:right w:val="single" w:sz="4" w:space="0" w:color="auto"/>
            </w:tcBorders>
            <w:vAlign w:val="center"/>
          </w:tcPr>
          <w:p w:rsidR="00A112D9" w:rsidRPr="00A112D9" w:rsidRDefault="00A112D9">
            <w:pPr>
              <w:pStyle w:val="a3"/>
              <w:tabs>
                <w:tab w:val="left" w:pos="708"/>
              </w:tabs>
              <w:rPr>
                <w:sz w:val="28"/>
                <w:szCs w:val="28"/>
              </w:rPr>
            </w:pPr>
            <w:r w:rsidRPr="00A112D9">
              <w:rPr>
                <w:sz w:val="28"/>
                <w:szCs w:val="28"/>
              </w:rPr>
              <w:t>Основные составляющие геологической среды</w:t>
            </w:r>
          </w:p>
        </w:tc>
        <w:tc>
          <w:tcPr>
            <w:tcW w:w="7398" w:type="dxa"/>
            <w:tcBorders>
              <w:top w:val="single" w:sz="4" w:space="0" w:color="auto"/>
              <w:left w:val="single" w:sz="4" w:space="0" w:color="auto"/>
              <w:bottom w:val="single" w:sz="4" w:space="0" w:color="auto"/>
            </w:tcBorders>
            <w:vAlign w:val="center"/>
          </w:tcPr>
          <w:p w:rsidR="00A112D9" w:rsidRPr="00A112D9" w:rsidRDefault="00A112D9">
            <w:pPr>
              <w:jc w:val="center"/>
              <w:rPr>
                <w:sz w:val="28"/>
                <w:szCs w:val="28"/>
              </w:rPr>
            </w:pPr>
            <w:r w:rsidRPr="00A112D9">
              <w:rPr>
                <w:sz w:val="28"/>
                <w:szCs w:val="28"/>
              </w:rPr>
              <w:t>Характеристика</w:t>
            </w:r>
          </w:p>
        </w:tc>
      </w:tr>
      <w:tr w:rsidR="00A112D9" w:rsidRPr="00A112D9">
        <w:trPr>
          <w:trHeight w:val="257"/>
        </w:trPr>
        <w:tc>
          <w:tcPr>
            <w:tcW w:w="1730" w:type="dxa"/>
            <w:tcBorders>
              <w:top w:val="single" w:sz="4" w:space="0" w:color="auto"/>
              <w:bottom w:val="single" w:sz="4" w:space="0" w:color="auto"/>
              <w:right w:val="single" w:sz="4" w:space="0" w:color="auto"/>
            </w:tcBorders>
            <w:vAlign w:val="center"/>
          </w:tcPr>
          <w:p w:rsidR="00A112D9" w:rsidRPr="00A112D9" w:rsidRDefault="00A112D9">
            <w:pPr>
              <w:jc w:val="center"/>
              <w:rPr>
                <w:sz w:val="28"/>
                <w:szCs w:val="28"/>
              </w:rPr>
            </w:pPr>
            <w:r w:rsidRPr="00A112D9">
              <w:rPr>
                <w:sz w:val="28"/>
                <w:szCs w:val="28"/>
              </w:rPr>
              <w:t>1</w:t>
            </w:r>
          </w:p>
        </w:tc>
        <w:tc>
          <w:tcPr>
            <w:tcW w:w="7398" w:type="dxa"/>
            <w:tcBorders>
              <w:top w:val="single" w:sz="4" w:space="0" w:color="auto"/>
              <w:left w:val="single" w:sz="4" w:space="0" w:color="auto"/>
              <w:bottom w:val="single" w:sz="4" w:space="0" w:color="auto"/>
            </w:tcBorders>
            <w:vAlign w:val="center"/>
          </w:tcPr>
          <w:p w:rsidR="00A112D9" w:rsidRPr="00A112D9" w:rsidRDefault="00A112D9">
            <w:pPr>
              <w:jc w:val="center"/>
              <w:rPr>
                <w:sz w:val="28"/>
                <w:szCs w:val="28"/>
              </w:rPr>
            </w:pPr>
            <w:r w:rsidRPr="00A112D9">
              <w:rPr>
                <w:sz w:val="28"/>
                <w:szCs w:val="28"/>
              </w:rPr>
              <w:t>2</w:t>
            </w:r>
          </w:p>
        </w:tc>
      </w:tr>
      <w:tr w:rsidR="00A112D9" w:rsidRPr="00A112D9">
        <w:trPr>
          <w:trHeight w:val="851"/>
        </w:trPr>
        <w:tc>
          <w:tcPr>
            <w:tcW w:w="1730" w:type="dxa"/>
            <w:tcBorders>
              <w:top w:val="single" w:sz="4" w:space="0" w:color="auto"/>
              <w:bottom w:val="single" w:sz="4" w:space="0" w:color="auto"/>
              <w:right w:val="single" w:sz="4" w:space="0" w:color="auto"/>
            </w:tcBorders>
            <w:vAlign w:val="center"/>
          </w:tcPr>
          <w:p w:rsidR="00A112D9" w:rsidRPr="00A112D9" w:rsidRDefault="00A112D9">
            <w:pPr>
              <w:pStyle w:val="a3"/>
              <w:tabs>
                <w:tab w:val="left" w:pos="708"/>
              </w:tabs>
              <w:rPr>
                <w:sz w:val="28"/>
                <w:szCs w:val="28"/>
              </w:rPr>
            </w:pPr>
            <w:r w:rsidRPr="00A112D9">
              <w:rPr>
                <w:sz w:val="28"/>
                <w:szCs w:val="28"/>
              </w:rPr>
              <w:t>1. Суглинок</w:t>
            </w:r>
          </w:p>
        </w:tc>
        <w:tc>
          <w:tcPr>
            <w:tcW w:w="7398" w:type="dxa"/>
            <w:tcBorders>
              <w:top w:val="single" w:sz="4" w:space="0" w:color="auto"/>
              <w:left w:val="single" w:sz="4" w:space="0" w:color="auto"/>
              <w:bottom w:val="single" w:sz="4" w:space="0" w:color="auto"/>
            </w:tcBorders>
            <w:vAlign w:val="center"/>
          </w:tcPr>
          <w:p w:rsidR="00A112D9" w:rsidRPr="00A112D9" w:rsidRDefault="00A112D9">
            <w:pPr>
              <w:rPr>
                <w:sz w:val="28"/>
                <w:szCs w:val="28"/>
              </w:rPr>
            </w:pPr>
            <w:r w:rsidRPr="00A112D9">
              <w:rPr>
                <w:sz w:val="28"/>
                <w:szCs w:val="28"/>
              </w:rPr>
              <w:t>Осадочная горная порода, состоящая из смеси глины и песка, а также почва такого состава.</w:t>
            </w:r>
          </w:p>
        </w:tc>
      </w:tr>
      <w:tr w:rsidR="00A112D9" w:rsidRPr="00A112D9">
        <w:trPr>
          <w:trHeight w:val="1321"/>
        </w:trPr>
        <w:tc>
          <w:tcPr>
            <w:tcW w:w="1730" w:type="dxa"/>
            <w:tcBorders>
              <w:top w:val="single" w:sz="4" w:space="0" w:color="auto"/>
              <w:bottom w:val="single" w:sz="4" w:space="0" w:color="auto"/>
              <w:right w:val="single" w:sz="4" w:space="0" w:color="auto"/>
            </w:tcBorders>
            <w:vAlign w:val="center"/>
          </w:tcPr>
          <w:p w:rsidR="00A112D9" w:rsidRPr="00A112D9" w:rsidRDefault="00A112D9">
            <w:pPr>
              <w:pStyle w:val="a3"/>
              <w:tabs>
                <w:tab w:val="left" w:pos="708"/>
              </w:tabs>
              <w:rPr>
                <w:sz w:val="28"/>
                <w:szCs w:val="28"/>
              </w:rPr>
            </w:pPr>
            <w:r w:rsidRPr="00A112D9">
              <w:rPr>
                <w:sz w:val="28"/>
                <w:szCs w:val="28"/>
              </w:rPr>
              <w:t>2. Глина</w:t>
            </w:r>
          </w:p>
        </w:tc>
        <w:tc>
          <w:tcPr>
            <w:tcW w:w="7398" w:type="dxa"/>
            <w:tcBorders>
              <w:top w:val="single" w:sz="4" w:space="0" w:color="auto"/>
              <w:left w:val="single" w:sz="4" w:space="0" w:color="auto"/>
              <w:bottom w:val="single" w:sz="4" w:space="0" w:color="auto"/>
            </w:tcBorders>
            <w:vAlign w:val="center"/>
          </w:tcPr>
          <w:p w:rsidR="00A112D9" w:rsidRPr="00A112D9" w:rsidRDefault="00A112D9">
            <w:pPr>
              <w:rPr>
                <w:sz w:val="28"/>
                <w:szCs w:val="28"/>
              </w:rPr>
            </w:pPr>
            <w:r w:rsidRPr="00A112D9">
              <w:rPr>
                <w:sz w:val="28"/>
                <w:szCs w:val="28"/>
              </w:rPr>
              <w:t>Группа осадочных горных пород, образующая пластичную массу при взаимодействии с водой. Состоят из глинистых минералов, в большинстве своем обладающих слоистой кристаллической структурой; содержат органические вещества и многие минералы (кварц, опал, слюда и др.).</w:t>
            </w:r>
          </w:p>
        </w:tc>
      </w:tr>
      <w:tr w:rsidR="00A112D9" w:rsidRPr="00A112D9">
        <w:trPr>
          <w:trHeight w:val="1266"/>
        </w:trPr>
        <w:tc>
          <w:tcPr>
            <w:tcW w:w="1730" w:type="dxa"/>
            <w:tcBorders>
              <w:top w:val="single" w:sz="4" w:space="0" w:color="auto"/>
              <w:bottom w:val="single" w:sz="4" w:space="0" w:color="auto"/>
              <w:right w:val="single" w:sz="4" w:space="0" w:color="auto"/>
            </w:tcBorders>
            <w:vAlign w:val="center"/>
          </w:tcPr>
          <w:p w:rsidR="00A112D9" w:rsidRPr="00A112D9" w:rsidRDefault="00A112D9">
            <w:pPr>
              <w:rPr>
                <w:sz w:val="28"/>
                <w:szCs w:val="28"/>
              </w:rPr>
            </w:pPr>
            <w:r w:rsidRPr="00A112D9">
              <w:rPr>
                <w:sz w:val="28"/>
                <w:szCs w:val="28"/>
              </w:rPr>
              <w:t>3. Песок</w:t>
            </w:r>
          </w:p>
        </w:tc>
        <w:tc>
          <w:tcPr>
            <w:tcW w:w="7398" w:type="dxa"/>
            <w:tcBorders>
              <w:top w:val="single" w:sz="4" w:space="0" w:color="auto"/>
              <w:left w:val="single" w:sz="4" w:space="0" w:color="auto"/>
              <w:bottom w:val="single" w:sz="4" w:space="0" w:color="auto"/>
            </w:tcBorders>
            <w:vAlign w:val="center"/>
          </w:tcPr>
          <w:p w:rsidR="00A112D9" w:rsidRPr="00A112D9" w:rsidRDefault="00A112D9">
            <w:pPr>
              <w:spacing w:before="120" w:after="120"/>
              <w:rPr>
                <w:sz w:val="28"/>
                <w:szCs w:val="28"/>
              </w:rPr>
            </w:pPr>
            <w:r w:rsidRPr="00A112D9">
              <w:rPr>
                <w:sz w:val="28"/>
                <w:szCs w:val="28"/>
              </w:rPr>
              <w:t xml:space="preserve">Сыпучие крупинки твердых минералов, главным образом кварца. Осадочная горная порода  кристаллических модификаций кремнезема. Входит в состав многих горных пород. Химически устойчив, практически не растворим в воде и кислотах, менее устойчив к действию щелочей. Температура плавления около 1730  </w:t>
            </w:r>
            <w:r w:rsidRPr="00A112D9">
              <w:rPr>
                <w:sz w:val="28"/>
                <w:szCs w:val="28"/>
                <w:vertAlign w:val="superscript"/>
              </w:rPr>
              <w:t>о</w:t>
            </w:r>
            <w:r w:rsidRPr="00A112D9">
              <w:rPr>
                <w:sz w:val="28"/>
                <w:szCs w:val="28"/>
              </w:rPr>
              <w:t>С.</w:t>
            </w:r>
          </w:p>
        </w:tc>
      </w:tr>
    </w:tbl>
    <w:p w:rsidR="00A112D9" w:rsidRDefault="00A112D9">
      <w:pPr>
        <w:ind w:firstLine="709"/>
        <w:jc w:val="both"/>
        <w:rPr>
          <w:color w:val="FFFFFF"/>
          <w:sz w:val="28"/>
          <w:szCs w:val="28"/>
        </w:rPr>
      </w:pPr>
    </w:p>
    <w:p w:rsidR="00A112D9" w:rsidRDefault="00A112D9">
      <w:pPr>
        <w:jc w:val="both"/>
        <w:rPr>
          <w:color w:val="FFFFFF"/>
          <w:sz w:val="28"/>
          <w:szCs w:val="28"/>
        </w:rPr>
      </w:pPr>
      <w:r>
        <w:rPr>
          <w:color w:val="FFFFFF"/>
          <w:sz w:val="28"/>
          <w:szCs w:val="28"/>
        </w:rPr>
        <w:t xml:space="preserve">                                                                                                </w:t>
      </w:r>
      <w:r>
        <w:rPr>
          <w:sz w:val="28"/>
          <w:szCs w:val="28"/>
        </w:rPr>
        <w:t>Продолжение таблицы 30</w:t>
      </w:r>
    </w:p>
    <w:p w:rsidR="00A112D9" w:rsidRDefault="00A112D9">
      <w:pPr>
        <w:rPr>
          <w:sz w:val="28"/>
          <w:szCs w:val="28"/>
        </w:rPr>
      </w:pPr>
    </w:p>
    <w:tbl>
      <w:tblPr>
        <w:tblW w:w="8910" w:type="dxa"/>
        <w:tblInd w:w="32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30"/>
        <w:gridCol w:w="7180"/>
      </w:tblGrid>
      <w:tr w:rsidR="00A112D9" w:rsidRPr="00A112D9">
        <w:trPr>
          <w:trHeight w:val="257"/>
        </w:trPr>
        <w:tc>
          <w:tcPr>
            <w:tcW w:w="1730" w:type="dxa"/>
            <w:tcBorders>
              <w:top w:val="single" w:sz="4" w:space="0" w:color="auto"/>
              <w:bottom w:val="single" w:sz="4" w:space="0" w:color="auto"/>
              <w:right w:val="single" w:sz="4" w:space="0" w:color="auto"/>
            </w:tcBorders>
            <w:vAlign w:val="center"/>
          </w:tcPr>
          <w:p w:rsidR="00A112D9" w:rsidRPr="00A112D9" w:rsidRDefault="00A112D9">
            <w:pPr>
              <w:jc w:val="center"/>
              <w:rPr>
                <w:sz w:val="28"/>
                <w:szCs w:val="28"/>
              </w:rPr>
            </w:pPr>
            <w:r w:rsidRPr="00A112D9">
              <w:rPr>
                <w:sz w:val="28"/>
                <w:szCs w:val="28"/>
              </w:rPr>
              <w:t>1</w:t>
            </w:r>
          </w:p>
        </w:tc>
        <w:tc>
          <w:tcPr>
            <w:tcW w:w="7180" w:type="dxa"/>
            <w:tcBorders>
              <w:top w:val="single" w:sz="4" w:space="0" w:color="auto"/>
              <w:left w:val="single" w:sz="4" w:space="0" w:color="auto"/>
              <w:bottom w:val="single" w:sz="4" w:space="0" w:color="auto"/>
            </w:tcBorders>
            <w:vAlign w:val="center"/>
          </w:tcPr>
          <w:p w:rsidR="00A112D9" w:rsidRPr="00A112D9" w:rsidRDefault="00A112D9">
            <w:pPr>
              <w:jc w:val="center"/>
              <w:rPr>
                <w:sz w:val="28"/>
                <w:szCs w:val="28"/>
              </w:rPr>
            </w:pPr>
            <w:r w:rsidRPr="00A112D9">
              <w:rPr>
                <w:sz w:val="28"/>
                <w:szCs w:val="28"/>
              </w:rPr>
              <w:t>2</w:t>
            </w:r>
          </w:p>
        </w:tc>
      </w:tr>
      <w:tr w:rsidR="00A112D9" w:rsidRPr="00A112D9">
        <w:trPr>
          <w:trHeight w:val="67"/>
        </w:trPr>
        <w:tc>
          <w:tcPr>
            <w:tcW w:w="1730" w:type="dxa"/>
            <w:tcBorders>
              <w:top w:val="single" w:sz="4" w:space="0" w:color="auto"/>
              <w:bottom w:val="nil"/>
              <w:right w:val="single" w:sz="4" w:space="0" w:color="auto"/>
            </w:tcBorders>
            <w:vAlign w:val="center"/>
          </w:tcPr>
          <w:p w:rsidR="00A112D9" w:rsidRPr="00A112D9" w:rsidRDefault="00A112D9">
            <w:pPr>
              <w:ind w:left="-263" w:firstLine="263"/>
              <w:rPr>
                <w:sz w:val="28"/>
                <w:szCs w:val="28"/>
              </w:rPr>
            </w:pPr>
          </w:p>
        </w:tc>
        <w:tc>
          <w:tcPr>
            <w:tcW w:w="7180" w:type="dxa"/>
            <w:tcBorders>
              <w:top w:val="single" w:sz="4" w:space="0" w:color="auto"/>
              <w:left w:val="single" w:sz="4" w:space="0" w:color="auto"/>
              <w:bottom w:val="nil"/>
            </w:tcBorders>
          </w:tcPr>
          <w:p w:rsidR="00A112D9" w:rsidRPr="00A112D9" w:rsidRDefault="00A112D9">
            <w:pPr>
              <w:rPr>
                <w:sz w:val="28"/>
                <w:szCs w:val="28"/>
              </w:rPr>
            </w:pPr>
          </w:p>
        </w:tc>
      </w:tr>
      <w:tr w:rsidR="00A112D9" w:rsidRPr="00A112D9">
        <w:trPr>
          <w:trHeight w:val="688"/>
        </w:trPr>
        <w:tc>
          <w:tcPr>
            <w:tcW w:w="1730" w:type="dxa"/>
            <w:tcBorders>
              <w:top w:val="nil"/>
              <w:bottom w:val="single" w:sz="4" w:space="0" w:color="auto"/>
              <w:right w:val="single" w:sz="4" w:space="0" w:color="auto"/>
            </w:tcBorders>
            <w:vAlign w:val="center"/>
          </w:tcPr>
          <w:p w:rsidR="00A112D9" w:rsidRPr="00A112D9" w:rsidRDefault="00A112D9">
            <w:pPr>
              <w:rPr>
                <w:sz w:val="28"/>
                <w:szCs w:val="28"/>
              </w:rPr>
            </w:pPr>
            <w:r w:rsidRPr="00A112D9">
              <w:rPr>
                <w:sz w:val="28"/>
                <w:szCs w:val="28"/>
              </w:rPr>
              <w:t>4. Известковая   порода (известняк)</w:t>
            </w:r>
          </w:p>
        </w:tc>
        <w:tc>
          <w:tcPr>
            <w:tcW w:w="7180" w:type="dxa"/>
            <w:tcBorders>
              <w:top w:val="nil"/>
              <w:left w:val="single" w:sz="4" w:space="0" w:color="auto"/>
              <w:bottom w:val="single" w:sz="4" w:space="0" w:color="auto"/>
            </w:tcBorders>
          </w:tcPr>
          <w:p w:rsidR="00A112D9" w:rsidRPr="00A112D9" w:rsidRDefault="00A112D9">
            <w:pPr>
              <w:rPr>
                <w:sz w:val="28"/>
                <w:szCs w:val="28"/>
              </w:rPr>
            </w:pPr>
            <w:r w:rsidRPr="00A112D9">
              <w:rPr>
                <w:sz w:val="28"/>
                <w:szCs w:val="28"/>
              </w:rPr>
              <w:t>Горная порода, состоящая главным образом из кальцита, редко фоговита, часть с примесью доломита, глинистых и песочных частиц, нередко содержит остатки известняковых скелетов ископаемых организмов.</w:t>
            </w:r>
          </w:p>
          <w:p w:rsidR="00A112D9" w:rsidRPr="00A112D9" w:rsidRDefault="00A112D9">
            <w:pPr>
              <w:rPr>
                <w:sz w:val="28"/>
                <w:szCs w:val="28"/>
              </w:rPr>
            </w:pPr>
          </w:p>
        </w:tc>
      </w:tr>
    </w:tbl>
    <w:p w:rsidR="00A112D9" w:rsidRDefault="00A112D9">
      <w:pPr>
        <w:jc w:val="both"/>
        <w:rPr>
          <w:sz w:val="28"/>
          <w:szCs w:val="28"/>
        </w:rPr>
      </w:pPr>
    </w:p>
    <w:p w:rsidR="00A112D9" w:rsidRDefault="00A112D9">
      <w:pPr>
        <w:pStyle w:val="23"/>
        <w:spacing w:after="0" w:line="240" w:lineRule="auto"/>
        <w:ind w:left="0" w:firstLine="709"/>
        <w:jc w:val="both"/>
        <w:rPr>
          <w:sz w:val="28"/>
          <w:szCs w:val="28"/>
        </w:rPr>
      </w:pPr>
      <w:r>
        <w:rPr>
          <w:sz w:val="28"/>
          <w:szCs w:val="28"/>
        </w:rPr>
        <w:t xml:space="preserve">Рельеф  местности  по месту запланированной деятельности, в целом, равниный. Подземные воды не вскрыты на глубину 8,0-10,0 м. Площадку планируемой деятельности можно отнести к схеме природных условий №1 и </w:t>
      </w:r>
      <w:r>
        <w:rPr>
          <w:sz w:val="28"/>
          <w:szCs w:val="28"/>
          <w:lang w:val="en-US"/>
        </w:rPr>
        <w:t>III</w:t>
      </w:r>
      <w:r>
        <w:rPr>
          <w:sz w:val="28"/>
          <w:szCs w:val="28"/>
        </w:rPr>
        <w:t xml:space="preserve"> –</w:t>
      </w:r>
      <w:r>
        <w:rPr>
          <w:sz w:val="28"/>
          <w:szCs w:val="28"/>
          <w:lang w:val="en-US"/>
        </w:rPr>
        <w:t>IV</w:t>
      </w:r>
      <w:r>
        <w:rPr>
          <w:sz w:val="28"/>
          <w:szCs w:val="28"/>
        </w:rPr>
        <w:t xml:space="preserve"> типу по потенциальной подтопляемости.</w:t>
      </w:r>
    </w:p>
    <w:p w:rsidR="00A112D9" w:rsidRDefault="00A112D9">
      <w:pPr>
        <w:ind w:firstLine="709"/>
        <w:jc w:val="both"/>
        <w:rPr>
          <w:sz w:val="28"/>
          <w:szCs w:val="28"/>
        </w:rPr>
      </w:pPr>
      <w:r>
        <w:rPr>
          <w:sz w:val="28"/>
          <w:szCs w:val="28"/>
        </w:rPr>
        <w:t>Все грунты слагающие площадку – непросадочные.</w:t>
      </w:r>
    </w:p>
    <w:p w:rsidR="00A112D9" w:rsidRDefault="00A112D9">
      <w:pPr>
        <w:ind w:firstLine="709"/>
        <w:jc w:val="both"/>
        <w:rPr>
          <w:sz w:val="28"/>
          <w:szCs w:val="28"/>
        </w:rPr>
      </w:pPr>
      <w:r>
        <w:rPr>
          <w:sz w:val="28"/>
          <w:szCs w:val="28"/>
        </w:rPr>
        <w:t>Нормативная глубина промерзания грунтов – 0,8 м.</w:t>
      </w:r>
    </w:p>
    <w:p w:rsidR="00A112D9" w:rsidRDefault="00A112D9">
      <w:pPr>
        <w:pStyle w:val="23"/>
        <w:spacing w:after="0" w:line="240" w:lineRule="auto"/>
        <w:ind w:left="0" w:firstLine="709"/>
        <w:jc w:val="both"/>
        <w:rPr>
          <w:sz w:val="28"/>
          <w:szCs w:val="28"/>
        </w:rPr>
      </w:pPr>
      <w:r>
        <w:rPr>
          <w:sz w:val="28"/>
          <w:szCs w:val="28"/>
        </w:rPr>
        <w:t xml:space="preserve">Исходя из изложенного, можно предполагать, что основные строительные воздействия на горные породы при эксплуатационной деятельности участка  по  производству  подсолнечного  масла  (статические нагрузки с образованием зоны активного изменения горных пород на глубине 70 </w:t>
      </w:r>
      <w:r>
        <w:rPr>
          <w:sz w:val="28"/>
          <w:szCs w:val="28"/>
        </w:rPr>
        <w:sym w:font="Symbol" w:char="F0B8"/>
      </w:r>
      <w:r>
        <w:rPr>
          <w:sz w:val="28"/>
          <w:szCs w:val="28"/>
        </w:rPr>
        <w:t xml:space="preserve"> 100 м и динамические нагрузки – вибрации, удары, толчки при работе транспорта, машин и механизмов), не нарушат структурных взаимосвязей, не будут способствовать образованию сжимающих, растягивающих и сдвигающих напряжений, водонасыщению, осушению, вибрации и др., и не приведут к внезапному разжижению горных пород, образованию оползней, обвалов, плывунов, других ущербообразующих процессов.</w:t>
      </w:r>
    </w:p>
    <w:p w:rsidR="00A112D9" w:rsidRDefault="00A112D9">
      <w:pPr>
        <w:ind w:firstLine="709"/>
        <w:jc w:val="both"/>
        <w:rPr>
          <w:sz w:val="28"/>
          <w:szCs w:val="28"/>
        </w:rPr>
      </w:pPr>
      <w:r>
        <w:rPr>
          <w:sz w:val="28"/>
          <w:szCs w:val="28"/>
        </w:rPr>
        <w:t>В целях защиты от эрозии почвенного покрова, проектом  предусмотрено  выполнение мероприятий по благоустройству территории прилегающей к объекту запланированной деятельности, организованному отводу ливнестоков и талых вод с помощью поверхностного водоотведения, предотвращению инфильтрации воды в почву и подстилающие породы, посеву трав и посадке древесно-кустарниковой растительности.</w:t>
      </w:r>
    </w:p>
    <w:p w:rsidR="00A112D9" w:rsidRDefault="00A112D9">
      <w:pPr>
        <w:ind w:firstLine="709"/>
        <w:jc w:val="both"/>
        <w:rPr>
          <w:sz w:val="28"/>
          <w:szCs w:val="28"/>
        </w:rPr>
      </w:pPr>
      <w:r>
        <w:rPr>
          <w:sz w:val="28"/>
          <w:szCs w:val="28"/>
        </w:rPr>
        <w:t>В рамках управленческих мероприятий проектом  также  предусмотрен  въезд  на  территорию   участка  с  твердым  покрытием, ограничение накопление автотранспорта и его движения по территории промплощадки участка, оборудование прилегающих площадки и дороги  с  твердым  покрытием  (асфальтобетон).</w:t>
      </w:r>
    </w:p>
    <w:p w:rsidR="00A112D9" w:rsidRDefault="00A112D9">
      <w:pPr>
        <w:pStyle w:val="23"/>
        <w:spacing w:after="0" w:line="240" w:lineRule="auto"/>
        <w:ind w:left="0" w:firstLine="709"/>
        <w:jc w:val="both"/>
        <w:rPr>
          <w:sz w:val="28"/>
          <w:szCs w:val="28"/>
        </w:rPr>
      </w:pPr>
      <w:r>
        <w:rPr>
          <w:sz w:val="28"/>
          <w:szCs w:val="28"/>
        </w:rPr>
        <w:t>В целом, генеральный план объекта запланированной деятельности разработан с учетом существующих отметок и рельефа земельного участка, отведенного под его размещение, что позволит сохранить природное равновесие и исключить деградацию природного комплекса в месте расположения участка  по  производству  подсолнечного  масла.</w:t>
      </w:r>
    </w:p>
    <w:p w:rsidR="00A112D9" w:rsidRDefault="00A112D9">
      <w:pPr>
        <w:pStyle w:val="a8"/>
        <w:spacing w:after="0"/>
        <w:ind w:firstLine="709"/>
        <w:jc w:val="both"/>
        <w:rPr>
          <w:sz w:val="28"/>
          <w:szCs w:val="28"/>
        </w:rPr>
      </w:pPr>
      <w:r>
        <w:rPr>
          <w:sz w:val="28"/>
          <w:szCs w:val="28"/>
        </w:rPr>
        <w:t>Анализ  проектных  решений по запланированной деятельности на земельном участке (по генплану S = 0,3533 га), а также опыт работ аналогичных предприятий находящихся в подобных условиях показывает, что на стадии нормальной работы участка  по  производству  подсолнечного  масла,  воздействие, оказываемое им на геологическую среду, будет отсутствовать, вследствие состава и свойств геологической среды, специфики производства, принятых  проектных  решений  по  организации  производства  подсолнечного  масла, ранее  использованных строительных материалов (ж/б плиты, кирпич, цемент и др.), при  ранее  выполненном  строительстве  здания,  а  также  архитектурно-строительных  требований  по  планированию  территории  с  учетом  существующих  отметок  рельефа  местности  учтенных  при  переоборудовании  здания.</w:t>
      </w:r>
    </w:p>
    <w:p w:rsidR="00A112D9" w:rsidRDefault="00A112D9">
      <w:pPr>
        <w:ind w:firstLine="709"/>
        <w:jc w:val="both"/>
        <w:rPr>
          <w:color w:val="FFFFFF"/>
          <w:sz w:val="28"/>
          <w:szCs w:val="28"/>
        </w:rPr>
      </w:pPr>
      <w:r>
        <w:rPr>
          <w:color w:val="FFFFFF"/>
          <w:sz w:val="28"/>
          <w:szCs w:val="28"/>
        </w:rPr>
        <w:br w:type="page"/>
      </w:r>
    </w:p>
    <w:p w:rsidR="00A112D9" w:rsidRDefault="00A112D9">
      <w:pPr>
        <w:pStyle w:val="21"/>
        <w:spacing w:after="0" w:line="240" w:lineRule="auto"/>
        <w:jc w:val="both"/>
        <w:rPr>
          <w:sz w:val="28"/>
          <w:szCs w:val="28"/>
        </w:rPr>
      </w:pPr>
    </w:p>
    <w:p w:rsidR="00A112D9" w:rsidRDefault="00A112D9">
      <w:pPr>
        <w:ind w:firstLine="708"/>
        <w:rPr>
          <w:sz w:val="28"/>
          <w:szCs w:val="28"/>
        </w:rPr>
      </w:pPr>
      <w:r>
        <w:rPr>
          <w:sz w:val="28"/>
          <w:szCs w:val="28"/>
        </w:rPr>
        <w:t>6. ОЦЕНКА ВОЗДЕЙСТВИЯ НА ВОДНУЮ СРЕДУ</w:t>
      </w:r>
    </w:p>
    <w:p w:rsidR="00A112D9" w:rsidRDefault="00A112D9">
      <w:pPr>
        <w:tabs>
          <w:tab w:val="left" w:pos="1980"/>
          <w:tab w:val="left" w:pos="2805"/>
        </w:tabs>
        <w:jc w:val="both"/>
        <w:rPr>
          <w:sz w:val="28"/>
          <w:szCs w:val="28"/>
        </w:rPr>
      </w:pPr>
      <w:r>
        <w:rPr>
          <w:sz w:val="28"/>
          <w:szCs w:val="28"/>
        </w:rPr>
        <w:t xml:space="preserve">               Поверхностные  водоемы  пгт. Казанка  Николаевской  области  представлены     р. Висунь,  которая  впадает  в  р. Южный  Буг.</w:t>
      </w:r>
    </w:p>
    <w:p w:rsidR="00A112D9" w:rsidRDefault="00A112D9">
      <w:pPr>
        <w:ind w:firstLine="720"/>
        <w:jc w:val="both"/>
        <w:rPr>
          <w:sz w:val="28"/>
          <w:szCs w:val="28"/>
        </w:rPr>
      </w:pPr>
      <w:r>
        <w:rPr>
          <w:sz w:val="28"/>
          <w:szCs w:val="28"/>
        </w:rPr>
        <w:t>Устьевая  область  р. Южный  Буг  представляет  собой  уникальный  природно-географический  регион  со  своеобразными  ландшафтами  и экологической  системой.  Тут  обитают  многочисленные  представители  морской,  соленоватоводной,  пресноводной  и  разноводной  гидрофлоры  и  гидрофауны,  в  том  числе  древние,  эндемичные,  редкие  и  исчезнувшие  виды,  а  биота  устьевой  области  имеет  сложный  видовой  состав,  представляющий  обширный  генофонд  растений  и  животных.</w:t>
      </w:r>
    </w:p>
    <w:p w:rsidR="00A112D9" w:rsidRDefault="00A112D9">
      <w:pPr>
        <w:ind w:firstLine="720"/>
        <w:jc w:val="both"/>
        <w:rPr>
          <w:sz w:val="28"/>
          <w:szCs w:val="28"/>
        </w:rPr>
      </w:pPr>
      <w:r>
        <w:rPr>
          <w:sz w:val="28"/>
          <w:szCs w:val="28"/>
        </w:rPr>
        <w:t>Общая  длина  р. Висунь  201 км,  площадь  бассейна  2670 м</w:t>
      </w:r>
      <w:r>
        <w:rPr>
          <w:sz w:val="28"/>
          <w:szCs w:val="28"/>
          <w:vertAlign w:val="superscript"/>
        </w:rPr>
        <w:t>2</w:t>
      </w:r>
      <w:r>
        <w:rPr>
          <w:sz w:val="28"/>
          <w:szCs w:val="28"/>
        </w:rPr>
        <w:t xml:space="preserve"> .  Долина  реки  имеет  ширину  до  3 км.</w:t>
      </w:r>
    </w:p>
    <w:p w:rsidR="00A112D9" w:rsidRDefault="00A112D9">
      <w:pPr>
        <w:ind w:firstLine="720"/>
        <w:jc w:val="both"/>
        <w:rPr>
          <w:sz w:val="28"/>
          <w:szCs w:val="28"/>
        </w:rPr>
      </w:pPr>
      <w:r>
        <w:rPr>
          <w:sz w:val="28"/>
          <w:szCs w:val="28"/>
        </w:rPr>
        <w:t>Пополнение  уровня  воды  в  р. Висунь  осуществляется  преимущественно  за  счет  снеговых  осадков.</w:t>
      </w:r>
    </w:p>
    <w:p w:rsidR="00A112D9" w:rsidRDefault="00A112D9">
      <w:pPr>
        <w:ind w:firstLine="720"/>
        <w:jc w:val="both"/>
        <w:rPr>
          <w:sz w:val="28"/>
          <w:szCs w:val="28"/>
        </w:rPr>
      </w:pPr>
      <w:r>
        <w:rPr>
          <w:sz w:val="28"/>
          <w:szCs w:val="28"/>
        </w:rPr>
        <w:t>Сток  р. Висунь  зарегулирован  ставками  (150)  и  небольшими  водохранилищами.  Воду  используют  для  орошения.</w:t>
      </w:r>
    </w:p>
    <w:p w:rsidR="00A112D9" w:rsidRDefault="00A112D9">
      <w:pPr>
        <w:ind w:firstLine="720"/>
        <w:jc w:val="both"/>
        <w:rPr>
          <w:sz w:val="28"/>
          <w:szCs w:val="28"/>
        </w:rPr>
      </w:pPr>
      <w:r>
        <w:rPr>
          <w:sz w:val="28"/>
          <w:szCs w:val="28"/>
        </w:rPr>
        <w:t>Гидрохимический  режим  рек  находится  в  прямой  зависисмости  от  стока,  ветровых  сгонно-нагонных  течений,  а  также от  антропогенной  нагрузки.</w:t>
      </w:r>
    </w:p>
    <w:p w:rsidR="00A112D9" w:rsidRDefault="00A112D9">
      <w:pPr>
        <w:ind w:firstLine="720"/>
        <w:jc w:val="both"/>
        <w:rPr>
          <w:sz w:val="28"/>
          <w:szCs w:val="28"/>
        </w:rPr>
      </w:pPr>
      <w:r>
        <w:rPr>
          <w:sz w:val="28"/>
          <w:szCs w:val="28"/>
        </w:rPr>
        <w:t>Вода,  как  правило,  не  соответствует  норме  по  содержанию  бактерий,  которые  могут  вызвать  кишечные  заболевания.  Их  содержание  в  воде  определяется  индексом  лактозоположительной  палочки,  который  не  должен  превышать  пять  тысяч.</w:t>
      </w:r>
    </w:p>
    <w:p w:rsidR="00A112D9" w:rsidRDefault="00A112D9">
      <w:pPr>
        <w:ind w:firstLine="720"/>
        <w:jc w:val="both"/>
        <w:rPr>
          <w:sz w:val="28"/>
          <w:szCs w:val="28"/>
        </w:rPr>
      </w:pPr>
      <w:r>
        <w:rPr>
          <w:sz w:val="28"/>
          <w:szCs w:val="28"/>
        </w:rPr>
        <w:t>Жизнь  рек  тесно  связана  с  экономикой прилегающих территорий,  в  результате  чего,  по  мере  роста  антропогенных  нагрузок,  происходит  реконструкция  природной  системы  в  новую  природно-хозяйственную.  Если  раньше  эти  преобразования  носили  локальный  характер,  проявлялись  медленно,  то  с  увеличением  нагрузок  различные,  порой  негативные  и  необратимые  изменения  происходят  быстро.  Все  многообразие  строительных  последствий  влияния  антропогенных  факторов  на  биоресурсы  рек  в  конечном  итоге  уже  привело  к  уменьшению  запасов  рыб,  их  качественному  ухудшению  и снижению  рыбопродуктивности.</w:t>
      </w:r>
    </w:p>
    <w:p w:rsidR="00A112D9" w:rsidRDefault="00A112D9">
      <w:pPr>
        <w:ind w:firstLine="720"/>
        <w:jc w:val="both"/>
        <w:rPr>
          <w:sz w:val="28"/>
          <w:szCs w:val="28"/>
        </w:rPr>
      </w:pPr>
      <w:r>
        <w:rPr>
          <w:sz w:val="28"/>
          <w:szCs w:val="28"/>
        </w:rPr>
        <w:t>В  гидрологическом  отношении  пгт. Казанка  относится  к  южному  крылу  причерноморского   бассейна.  Водоемные  отложения  представлены  песками  от  мелко  до  крупнозернистых.  Эффективная  мощность  3-10 м.  Горизонт  имеет  слабый  напор  (5-8 м).  Удельный  дебит – 2,5-5 л/с.  Воды сульфатно-гидрокарбонатные, натриево-кальциевые с минерализацией 1,4-1,7 г/дм</w:t>
      </w:r>
      <w:r>
        <w:rPr>
          <w:sz w:val="28"/>
          <w:szCs w:val="28"/>
          <w:vertAlign w:val="superscript"/>
        </w:rPr>
        <w:t>3</w:t>
      </w:r>
      <w:r>
        <w:rPr>
          <w:sz w:val="28"/>
          <w:szCs w:val="28"/>
        </w:rPr>
        <w:t>. Общая жесткость 0,011-0,019 мол/дм</w:t>
      </w:r>
      <w:r>
        <w:rPr>
          <w:sz w:val="28"/>
          <w:szCs w:val="28"/>
          <w:vertAlign w:val="superscript"/>
        </w:rPr>
        <w:t>3</w:t>
      </w:r>
      <w:r>
        <w:rPr>
          <w:sz w:val="28"/>
          <w:szCs w:val="28"/>
        </w:rPr>
        <w:t xml:space="preserve">. </w:t>
      </w:r>
    </w:p>
    <w:p w:rsidR="00A112D9" w:rsidRDefault="00A112D9">
      <w:pPr>
        <w:ind w:firstLine="720"/>
        <w:jc w:val="both"/>
        <w:rPr>
          <w:sz w:val="28"/>
          <w:szCs w:val="28"/>
        </w:rPr>
      </w:pPr>
      <w:r>
        <w:rPr>
          <w:sz w:val="28"/>
          <w:szCs w:val="28"/>
        </w:rPr>
        <w:t>Приведенная  краткая  санитарно-гигиеническая  характеристика  водной  среды  города  необходима  для  определения  различных  факторов  их  загрязнения  в результате  воздействия  Вознесенска  и  определения  степени  влияния  проектируемой  деятельности  на  показатели  водоемов  (гидрологические  и  водобансовые  параметры,  гидрохимическую  характеристику,  тепловой  режим,  биологическую  характеристику  и  др.).</w:t>
      </w:r>
    </w:p>
    <w:p w:rsidR="00A112D9" w:rsidRDefault="00A112D9">
      <w:pPr>
        <w:ind w:firstLine="720"/>
        <w:jc w:val="both"/>
        <w:rPr>
          <w:sz w:val="28"/>
          <w:szCs w:val="28"/>
        </w:rPr>
      </w:pPr>
      <w:r>
        <w:rPr>
          <w:sz w:val="28"/>
          <w:szCs w:val="28"/>
        </w:rPr>
        <w:t>Запроектированный  объект  расположен  в  пгт. Казанка  и его  воздействие  на  водные  ресурсы  связано  с  осуществлением  основной  предусмотренной  деятельности – производство  подсолнечного  масла.</w:t>
      </w:r>
    </w:p>
    <w:p w:rsidR="00A112D9" w:rsidRDefault="00A112D9">
      <w:pPr>
        <w:ind w:firstLine="720"/>
        <w:jc w:val="both"/>
        <w:rPr>
          <w:sz w:val="28"/>
          <w:szCs w:val="28"/>
        </w:rPr>
      </w:pPr>
      <w:r>
        <w:rPr>
          <w:sz w:val="28"/>
          <w:szCs w:val="28"/>
        </w:rPr>
        <w:t>Оценка  воздействия  объекта на  водные  ресурсы  производилась  с  учетом  принятых  проектных  решений.</w:t>
      </w:r>
    </w:p>
    <w:p w:rsidR="00A112D9" w:rsidRDefault="00A112D9">
      <w:pPr>
        <w:ind w:firstLine="720"/>
        <w:jc w:val="both"/>
        <w:rPr>
          <w:sz w:val="28"/>
          <w:szCs w:val="28"/>
        </w:rPr>
      </w:pPr>
      <w:r>
        <w:rPr>
          <w:sz w:val="28"/>
          <w:szCs w:val="28"/>
        </w:rPr>
        <w:t xml:space="preserve">Воздействие  запроектированного  объекта  на  водные  ресурсы  будет  оказываться  посредством  водопотребления  и  водоотведения  и  носит  косвенный  характер,  так  как  водоснабжение  участка  по  производству  подсолнечного  масла  предусмотрено  привозной  водой  питьевого  качества,  хранящейся   в  бассейне  для  запаса  воды.  Сброс  сточных  вод  предусмотрен  в  выгребную  яму  </w:t>
      </w:r>
      <w:r>
        <w:rPr>
          <w:sz w:val="28"/>
          <w:szCs w:val="28"/>
          <w:lang w:val="en-US"/>
        </w:rPr>
        <w:t>V</w:t>
      </w:r>
      <w:r>
        <w:rPr>
          <w:sz w:val="28"/>
          <w:szCs w:val="28"/>
        </w:rPr>
        <w:t xml:space="preserve"> = 15 м</w:t>
      </w:r>
      <w:r>
        <w:rPr>
          <w:sz w:val="28"/>
          <w:szCs w:val="28"/>
          <w:vertAlign w:val="superscript"/>
        </w:rPr>
        <w:t>3</w:t>
      </w:r>
      <w:r>
        <w:rPr>
          <w:sz w:val="28"/>
          <w:szCs w:val="28"/>
        </w:rPr>
        <w:t>.</w:t>
      </w:r>
    </w:p>
    <w:p w:rsidR="00A112D9" w:rsidRDefault="00A112D9">
      <w:pPr>
        <w:rPr>
          <w:sz w:val="28"/>
          <w:szCs w:val="28"/>
        </w:rPr>
      </w:pPr>
      <w:r>
        <w:rPr>
          <w:color w:val="FFFFFF"/>
          <w:sz w:val="28"/>
          <w:szCs w:val="28"/>
        </w:rPr>
        <w:t>Сх</w:t>
      </w:r>
      <w:r>
        <w:rPr>
          <w:sz w:val="28"/>
          <w:szCs w:val="28"/>
        </w:rPr>
        <w:t>Расчетные  показатели  по  водопотреблению  и  водоотведению проектируемого  объекта  приведены  в  табл. 31.</w:t>
      </w:r>
    </w:p>
    <w:p w:rsidR="00A112D9" w:rsidRDefault="00A112D9">
      <w:pPr>
        <w:ind w:firstLine="709"/>
        <w:jc w:val="both"/>
        <w:rPr>
          <w:sz w:val="28"/>
          <w:szCs w:val="28"/>
        </w:rPr>
      </w:pPr>
      <w:r>
        <w:rPr>
          <w:sz w:val="28"/>
          <w:szCs w:val="28"/>
        </w:rPr>
        <w:t>При  нормальной  работе  участка  по  производству  подсолнечного  масла  общее  потребление  воды  в  соответствии  с  расчетом   составляет – 210,00 м</w:t>
      </w:r>
      <w:r>
        <w:rPr>
          <w:sz w:val="28"/>
          <w:szCs w:val="28"/>
          <w:vertAlign w:val="superscript"/>
        </w:rPr>
        <w:t>3</w:t>
      </w:r>
      <w:r>
        <w:rPr>
          <w:sz w:val="28"/>
          <w:szCs w:val="28"/>
        </w:rPr>
        <w:t>/год,  а  водоотведение – 205,80 м</w:t>
      </w:r>
      <w:r>
        <w:rPr>
          <w:sz w:val="28"/>
          <w:szCs w:val="28"/>
          <w:vertAlign w:val="superscript"/>
        </w:rPr>
        <w:t>3</w:t>
      </w:r>
      <w:r>
        <w:rPr>
          <w:sz w:val="28"/>
          <w:szCs w:val="28"/>
        </w:rPr>
        <w:t>/год.</w:t>
      </w:r>
    </w:p>
    <w:p w:rsidR="00A112D9" w:rsidRDefault="00A112D9">
      <w:pPr>
        <w:jc w:val="both"/>
        <w:rPr>
          <w:sz w:val="28"/>
          <w:szCs w:val="28"/>
        </w:rPr>
      </w:pPr>
      <w:r>
        <w:rPr>
          <w:sz w:val="28"/>
          <w:szCs w:val="28"/>
        </w:rPr>
        <w:tab/>
        <w:t>В соответствии с  проектными  решениями,  отвод  ливневых  и  талых  вод  предусматривается  производить  в  пониженные  места  рельефа,  на  проезжую  часть  ул. Р. Люксембург.</w:t>
      </w:r>
    </w:p>
    <w:p w:rsidR="00A112D9" w:rsidRDefault="00A112D9">
      <w:pPr>
        <w:jc w:val="both"/>
        <w:rPr>
          <w:sz w:val="28"/>
          <w:szCs w:val="28"/>
        </w:rPr>
      </w:pPr>
      <w:r>
        <w:rPr>
          <w:sz w:val="28"/>
          <w:szCs w:val="28"/>
        </w:rPr>
        <w:tab/>
        <w:t>Расчет поверхностного стока с территории проектируемого  объекта производился в соответствии с "Временными рекомендациями по проектированию сооружений для очистки поверхностного стока с территории промышленных предприятий и расчету условий выпуска его в водные объекты" (М:1988) и "Справочником по водным ресурсам" (К. Урожай, 1987).</w:t>
      </w:r>
    </w:p>
    <w:p w:rsidR="00A112D9" w:rsidRDefault="00A112D9">
      <w:pPr>
        <w:jc w:val="both"/>
        <w:rPr>
          <w:sz w:val="28"/>
          <w:szCs w:val="28"/>
        </w:rPr>
      </w:pPr>
      <w:r>
        <w:rPr>
          <w:sz w:val="28"/>
          <w:szCs w:val="28"/>
        </w:rPr>
        <w:tab/>
        <w:t>Расчет  годового  количества  дождевых  и  талых  вод  производится  с  учетом  расхода  поверхностного  стока  с  территории  проектируемого  объекта,  имеющего  площадь  застройки  (0,0457 га)  и  площадь  покрытий  (0,0755 га).</w:t>
      </w:r>
    </w:p>
    <w:p w:rsidR="00A112D9" w:rsidRDefault="00A112D9">
      <w:pPr>
        <w:ind w:firstLine="709"/>
        <w:jc w:val="both"/>
        <w:rPr>
          <w:sz w:val="28"/>
          <w:szCs w:val="28"/>
        </w:rPr>
      </w:pPr>
      <w:r>
        <w:rPr>
          <w:sz w:val="28"/>
          <w:szCs w:val="28"/>
        </w:rPr>
        <w:t>Годовое количество дождевых вод W</w:t>
      </w:r>
      <w:r>
        <w:rPr>
          <w:sz w:val="28"/>
          <w:szCs w:val="28"/>
          <w:vertAlign w:val="superscript"/>
        </w:rPr>
        <w:t>1</w:t>
      </w:r>
      <w:r>
        <w:rPr>
          <w:sz w:val="28"/>
          <w:szCs w:val="28"/>
          <w:vertAlign w:val="subscript"/>
        </w:rPr>
        <w:t>д</w:t>
      </w:r>
      <w:r>
        <w:rPr>
          <w:sz w:val="28"/>
          <w:szCs w:val="28"/>
        </w:rPr>
        <w:t xml:space="preserve">  и  талых  W</w:t>
      </w:r>
      <w:r>
        <w:rPr>
          <w:sz w:val="28"/>
          <w:szCs w:val="28"/>
          <w:vertAlign w:val="superscript"/>
        </w:rPr>
        <w:t>1</w:t>
      </w:r>
      <w:r>
        <w:rPr>
          <w:sz w:val="28"/>
          <w:szCs w:val="28"/>
          <w:vertAlign w:val="subscript"/>
        </w:rPr>
        <w:t>т</w:t>
      </w:r>
      <w:r>
        <w:rPr>
          <w:sz w:val="28"/>
          <w:szCs w:val="28"/>
        </w:rPr>
        <w:t xml:space="preserve"> вод  (в  м</w:t>
      </w:r>
      <w:r>
        <w:rPr>
          <w:sz w:val="28"/>
          <w:szCs w:val="28"/>
          <w:vertAlign w:val="superscript"/>
        </w:rPr>
        <w:t>3</w:t>
      </w:r>
      <w:r>
        <w:rPr>
          <w:sz w:val="28"/>
          <w:szCs w:val="28"/>
        </w:rPr>
        <w:t>),  стекающих с 1 га площади водосбора,  определялось  по  формулам:</w:t>
      </w:r>
    </w:p>
    <w:p w:rsidR="00A112D9" w:rsidRDefault="00A112D9">
      <w:pPr>
        <w:ind w:firstLine="709"/>
        <w:rPr>
          <w:sz w:val="28"/>
          <w:szCs w:val="28"/>
        </w:rPr>
      </w:pPr>
    </w:p>
    <w:p w:rsidR="00A112D9" w:rsidRDefault="00A112D9">
      <w:pPr>
        <w:ind w:firstLine="708"/>
        <w:outlineLvl w:val="0"/>
        <w:rPr>
          <w:sz w:val="28"/>
          <w:szCs w:val="28"/>
        </w:rPr>
      </w:pPr>
      <w:r>
        <w:rPr>
          <w:sz w:val="28"/>
          <w:szCs w:val="28"/>
        </w:rPr>
        <w:t>W</w:t>
      </w:r>
      <w:r>
        <w:rPr>
          <w:sz w:val="28"/>
          <w:szCs w:val="28"/>
          <w:vertAlign w:val="superscript"/>
        </w:rPr>
        <w:t>1</w:t>
      </w:r>
      <w:r>
        <w:rPr>
          <w:sz w:val="28"/>
          <w:szCs w:val="28"/>
          <w:vertAlign w:val="subscript"/>
        </w:rPr>
        <w:t>д</w:t>
      </w:r>
      <w:r>
        <w:rPr>
          <w:sz w:val="28"/>
          <w:szCs w:val="28"/>
        </w:rPr>
        <w:t xml:space="preserve">  =  10  </w:t>
      </w:r>
      <w:r>
        <w:rPr>
          <w:sz w:val="28"/>
          <w:szCs w:val="28"/>
        </w:rPr>
        <w:sym w:font="Symbol" w:char="F0D7"/>
      </w:r>
      <w:r>
        <w:rPr>
          <w:sz w:val="28"/>
          <w:szCs w:val="28"/>
        </w:rPr>
        <w:t xml:space="preserve">  h</w:t>
      </w:r>
      <w:r>
        <w:rPr>
          <w:sz w:val="28"/>
          <w:szCs w:val="28"/>
          <w:vertAlign w:val="subscript"/>
        </w:rPr>
        <w:t>д</w:t>
      </w:r>
      <w:r>
        <w:rPr>
          <w:sz w:val="28"/>
          <w:szCs w:val="28"/>
        </w:rPr>
        <w:t xml:space="preserve">  </w:t>
      </w:r>
      <w:r>
        <w:rPr>
          <w:sz w:val="28"/>
          <w:szCs w:val="28"/>
        </w:rPr>
        <w:sym w:font="Symbol" w:char="F0D7"/>
      </w:r>
      <w:r>
        <w:rPr>
          <w:sz w:val="28"/>
          <w:szCs w:val="28"/>
        </w:rPr>
        <w:t xml:space="preserve">  Ψ</w:t>
      </w:r>
      <w:r>
        <w:rPr>
          <w:sz w:val="28"/>
          <w:szCs w:val="28"/>
          <w:vertAlign w:val="subscript"/>
        </w:rPr>
        <w:t>д</w:t>
      </w:r>
    </w:p>
    <w:p w:rsidR="00A112D9" w:rsidRDefault="00A112D9">
      <w:pPr>
        <w:rPr>
          <w:sz w:val="28"/>
          <w:szCs w:val="28"/>
        </w:rPr>
      </w:pPr>
    </w:p>
    <w:p w:rsidR="00A112D9" w:rsidRDefault="00A112D9">
      <w:pPr>
        <w:ind w:firstLine="708"/>
        <w:outlineLvl w:val="0"/>
        <w:rPr>
          <w:sz w:val="28"/>
          <w:szCs w:val="28"/>
        </w:rPr>
      </w:pPr>
      <w:r>
        <w:rPr>
          <w:sz w:val="28"/>
          <w:szCs w:val="28"/>
        </w:rPr>
        <w:t>W</w:t>
      </w:r>
      <w:r>
        <w:rPr>
          <w:sz w:val="28"/>
          <w:szCs w:val="28"/>
          <w:vertAlign w:val="superscript"/>
        </w:rPr>
        <w:t>1</w:t>
      </w:r>
      <w:r>
        <w:rPr>
          <w:sz w:val="28"/>
          <w:szCs w:val="28"/>
          <w:vertAlign w:val="subscript"/>
        </w:rPr>
        <w:t>т</w:t>
      </w:r>
      <w:r>
        <w:rPr>
          <w:sz w:val="28"/>
          <w:szCs w:val="28"/>
        </w:rPr>
        <w:t xml:space="preserve">  =  10  </w:t>
      </w:r>
      <w:r>
        <w:rPr>
          <w:sz w:val="28"/>
          <w:szCs w:val="28"/>
        </w:rPr>
        <w:sym w:font="Symbol" w:char="F0D7"/>
      </w:r>
      <w:r>
        <w:rPr>
          <w:sz w:val="28"/>
          <w:szCs w:val="28"/>
        </w:rPr>
        <w:t xml:space="preserve">  h</w:t>
      </w:r>
      <w:r>
        <w:rPr>
          <w:sz w:val="28"/>
          <w:szCs w:val="28"/>
          <w:vertAlign w:val="subscript"/>
        </w:rPr>
        <w:t>т</w:t>
      </w:r>
      <w:r>
        <w:rPr>
          <w:sz w:val="28"/>
          <w:szCs w:val="28"/>
        </w:rPr>
        <w:t xml:space="preserve">  </w:t>
      </w:r>
      <w:r>
        <w:rPr>
          <w:sz w:val="28"/>
          <w:szCs w:val="28"/>
        </w:rPr>
        <w:sym w:font="Symbol" w:char="F0D7"/>
      </w:r>
      <w:r>
        <w:rPr>
          <w:sz w:val="28"/>
          <w:szCs w:val="28"/>
        </w:rPr>
        <w:t xml:space="preserve">  Ψ</w:t>
      </w:r>
      <w:r>
        <w:rPr>
          <w:sz w:val="28"/>
          <w:szCs w:val="28"/>
          <w:vertAlign w:val="subscript"/>
        </w:rPr>
        <w:t>т</w:t>
      </w:r>
    </w:p>
    <w:p w:rsidR="00A112D9" w:rsidRDefault="00A112D9">
      <w:pPr>
        <w:rPr>
          <w:sz w:val="28"/>
          <w:szCs w:val="28"/>
        </w:rPr>
      </w:pPr>
    </w:p>
    <w:p w:rsidR="00A112D9" w:rsidRDefault="00A112D9">
      <w:pPr>
        <w:ind w:firstLine="709"/>
        <w:rPr>
          <w:sz w:val="28"/>
          <w:szCs w:val="28"/>
        </w:rPr>
      </w:pPr>
      <w:r>
        <w:rPr>
          <w:sz w:val="28"/>
          <w:szCs w:val="28"/>
        </w:rPr>
        <w:t>где:</w:t>
      </w:r>
      <w:r>
        <w:rPr>
          <w:sz w:val="28"/>
          <w:szCs w:val="28"/>
        </w:rPr>
        <w:tab/>
        <w:t>h</w:t>
      </w:r>
      <w:r>
        <w:rPr>
          <w:sz w:val="28"/>
          <w:szCs w:val="28"/>
          <w:vertAlign w:val="subscript"/>
        </w:rPr>
        <w:t>д</w:t>
      </w:r>
      <w:r>
        <w:rPr>
          <w:sz w:val="28"/>
          <w:szCs w:val="28"/>
        </w:rPr>
        <w:t xml:space="preserve"> </w:t>
      </w:r>
      <w:r>
        <w:rPr>
          <w:sz w:val="28"/>
          <w:szCs w:val="28"/>
        </w:rPr>
        <w:tab/>
        <w:t xml:space="preserve">- слой осадков  (в мм) за теплый период года  для  Николаевской  области.  </w:t>
      </w:r>
    </w:p>
    <w:p w:rsidR="00A112D9" w:rsidRDefault="00A112D9">
      <w:pPr>
        <w:ind w:firstLine="709"/>
        <w:rPr>
          <w:sz w:val="28"/>
          <w:szCs w:val="28"/>
        </w:rPr>
      </w:pPr>
      <w:r>
        <w:rPr>
          <w:sz w:val="28"/>
          <w:szCs w:val="28"/>
        </w:rPr>
        <w:t xml:space="preserve">  </w:t>
      </w:r>
      <w:r>
        <w:rPr>
          <w:sz w:val="28"/>
          <w:szCs w:val="28"/>
        </w:rPr>
        <w:tab/>
        <w:t xml:space="preserve">                Согласно  "Справочника …"  h</w:t>
      </w:r>
      <w:r>
        <w:rPr>
          <w:sz w:val="28"/>
          <w:szCs w:val="28"/>
          <w:vertAlign w:val="subscript"/>
        </w:rPr>
        <w:t>д</w:t>
      </w:r>
      <w:r>
        <w:rPr>
          <w:sz w:val="28"/>
          <w:szCs w:val="28"/>
        </w:rPr>
        <w:t xml:space="preserve"> = 298 мм;</w:t>
      </w:r>
    </w:p>
    <w:p w:rsidR="00A112D9" w:rsidRDefault="00A112D9">
      <w:pPr>
        <w:ind w:firstLine="709"/>
        <w:rPr>
          <w:sz w:val="28"/>
          <w:szCs w:val="28"/>
        </w:rPr>
      </w:pPr>
      <w:r>
        <w:rPr>
          <w:sz w:val="28"/>
          <w:szCs w:val="28"/>
        </w:rPr>
        <w:tab/>
        <w:t>h</w:t>
      </w:r>
      <w:r>
        <w:rPr>
          <w:sz w:val="28"/>
          <w:szCs w:val="28"/>
          <w:vertAlign w:val="subscript"/>
        </w:rPr>
        <w:t>т</w:t>
      </w:r>
      <w:r>
        <w:rPr>
          <w:sz w:val="28"/>
          <w:szCs w:val="28"/>
        </w:rPr>
        <w:t xml:space="preserve">  </w:t>
      </w:r>
      <w:r>
        <w:rPr>
          <w:sz w:val="28"/>
          <w:szCs w:val="28"/>
        </w:rPr>
        <w:tab/>
        <w:t xml:space="preserve">- слой осадков  (в мм) за холодный период года  для  Николаевской  обл.  </w:t>
      </w:r>
    </w:p>
    <w:p w:rsidR="00A112D9" w:rsidRDefault="00A112D9">
      <w:pPr>
        <w:ind w:firstLine="708"/>
        <w:rPr>
          <w:sz w:val="28"/>
          <w:szCs w:val="28"/>
        </w:rPr>
      </w:pPr>
      <w:r>
        <w:rPr>
          <w:sz w:val="28"/>
          <w:szCs w:val="28"/>
        </w:rPr>
        <w:t xml:space="preserve">                 </w:t>
      </w:r>
      <w:r>
        <w:rPr>
          <w:sz w:val="28"/>
          <w:szCs w:val="28"/>
        </w:rPr>
        <w:tab/>
        <w:t xml:space="preserve">   Согласно  "Справочника …"  h</w:t>
      </w:r>
      <w:r>
        <w:rPr>
          <w:sz w:val="28"/>
          <w:szCs w:val="28"/>
          <w:vertAlign w:val="subscript"/>
        </w:rPr>
        <w:t>т</w:t>
      </w:r>
      <w:r>
        <w:rPr>
          <w:sz w:val="28"/>
          <w:szCs w:val="28"/>
        </w:rPr>
        <w:t xml:space="preserve"> = 159 мм;</w:t>
      </w:r>
    </w:p>
    <w:p w:rsidR="00A112D9" w:rsidRDefault="00A112D9">
      <w:pPr>
        <w:ind w:firstLine="709"/>
        <w:rPr>
          <w:sz w:val="28"/>
          <w:szCs w:val="28"/>
        </w:rPr>
      </w:pPr>
      <w:r>
        <w:rPr>
          <w:sz w:val="28"/>
          <w:szCs w:val="28"/>
        </w:rPr>
        <w:tab/>
        <w:t>Ψ</w:t>
      </w:r>
      <w:r>
        <w:rPr>
          <w:sz w:val="28"/>
          <w:szCs w:val="28"/>
          <w:vertAlign w:val="subscript"/>
        </w:rPr>
        <w:t>д</w:t>
      </w:r>
      <w:r>
        <w:rPr>
          <w:sz w:val="28"/>
          <w:szCs w:val="28"/>
        </w:rPr>
        <w:t>, Ψ</w:t>
      </w:r>
      <w:r>
        <w:rPr>
          <w:sz w:val="28"/>
          <w:szCs w:val="28"/>
          <w:vertAlign w:val="subscript"/>
        </w:rPr>
        <w:t xml:space="preserve">т </w:t>
      </w:r>
      <w:r>
        <w:rPr>
          <w:sz w:val="28"/>
          <w:szCs w:val="28"/>
        </w:rPr>
        <w:t xml:space="preserve">  - общий коэффициент от стока дождевых и  талых  вод  соответственно.</w:t>
      </w:r>
    </w:p>
    <w:p w:rsidR="00A112D9" w:rsidRDefault="00A112D9">
      <w:pPr>
        <w:ind w:left="707" w:firstLine="709"/>
        <w:rPr>
          <w:sz w:val="28"/>
          <w:szCs w:val="28"/>
        </w:rPr>
      </w:pPr>
      <w:r>
        <w:rPr>
          <w:sz w:val="28"/>
          <w:szCs w:val="28"/>
        </w:rPr>
        <w:t xml:space="preserve">                Принимается  согласно  "Временных  рекомендаций …"  Ψ</w:t>
      </w:r>
      <w:r>
        <w:rPr>
          <w:sz w:val="28"/>
          <w:szCs w:val="28"/>
          <w:vertAlign w:val="subscript"/>
        </w:rPr>
        <w:t>д.</w:t>
      </w:r>
      <w:r>
        <w:rPr>
          <w:sz w:val="28"/>
          <w:szCs w:val="28"/>
        </w:rPr>
        <w:t xml:space="preserve">  =  0,75  и  </w:t>
      </w:r>
    </w:p>
    <w:p w:rsidR="00A112D9" w:rsidRDefault="00A112D9">
      <w:pPr>
        <w:ind w:firstLine="709"/>
        <w:rPr>
          <w:sz w:val="28"/>
          <w:szCs w:val="28"/>
        </w:rPr>
      </w:pPr>
      <w:r>
        <w:rPr>
          <w:sz w:val="28"/>
          <w:szCs w:val="28"/>
        </w:rPr>
        <w:tab/>
      </w:r>
      <w:r>
        <w:rPr>
          <w:sz w:val="28"/>
          <w:szCs w:val="28"/>
        </w:rPr>
        <w:tab/>
        <w:t xml:space="preserve">   Ψ</w:t>
      </w:r>
      <w:r>
        <w:rPr>
          <w:sz w:val="28"/>
          <w:szCs w:val="28"/>
          <w:vertAlign w:val="subscript"/>
        </w:rPr>
        <w:t xml:space="preserve">т </w:t>
      </w:r>
      <w:r>
        <w:rPr>
          <w:sz w:val="28"/>
          <w:szCs w:val="28"/>
        </w:rPr>
        <w:t xml:space="preserve"> = 0,6.</w:t>
      </w:r>
    </w:p>
    <w:p w:rsidR="00A112D9" w:rsidRDefault="00A112D9">
      <w:pPr>
        <w:ind w:firstLine="709"/>
        <w:rPr>
          <w:sz w:val="28"/>
          <w:szCs w:val="28"/>
        </w:rPr>
      </w:pPr>
    </w:p>
    <w:p w:rsidR="00A112D9" w:rsidRDefault="00A112D9">
      <w:pPr>
        <w:spacing w:line="360" w:lineRule="auto"/>
        <w:ind w:firstLine="708"/>
        <w:outlineLvl w:val="0"/>
        <w:rPr>
          <w:sz w:val="28"/>
          <w:szCs w:val="28"/>
        </w:rPr>
      </w:pPr>
      <w:r>
        <w:rPr>
          <w:sz w:val="28"/>
          <w:szCs w:val="28"/>
        </w:rPr>
        <w:t>W</w:t>
      </w:r>
      <w:r>
        <w:rPr>
          <w:sz w:val="28"/>
          <w:szCs w:val="28"/>
          <w:vertAlign w:val="superscript"/>
        </w:rPr>
        <w:t>1</w:t>
      </w:r>
      <w:r>
        <w:rPr>
          <w:sz w:val="28"/>
          <w:szCs w:val="28"/>
          <w:vertAlign w:val="subscript"/>
        </w:rPr>
        <w:t>д</w:t>
      </w:r>
      <w:r>
        <w:rPr>
          <w:sz w:val="28"/>
          <w:szCs w:val="28"/>
        </w:rPr>
        <w:t xml:space="preserve">  =  10  </w:t>
      </w:r>
      <w:r>
        <w:rPr>
          <w:sz w:val="28"/>
          <w:szCs w:val="28"/>
        </w:rPr>
        <w:sym w:font="Symbol" w:char="F0D7"/>
      </w:r>
      <w:r>
        <w:rPr>
          <w:sz w:val="28"/>
          <w:szCs w:val="28"/>
        </w:rPr>
        <w:t xml:space="preserve"> 298  </w:t>
      </w:r>
      <w:r>
        <w:rPr>
          <w:sz w:val="28"/>
          <w:szCs w:val="28"/>
        </w:rPr>
        <w:sym w:font="Symbol" w:char="F0D7"/>
      </w:r>
      <w:r>
        <w:rPr>
          <w:sz w:val="28"/>
          <w:szCs w:val="28"/>
        </w:rPr>
        <w:t xml:space="preserve">  0,75  =  2235 м</w:t>
      </w:r>
      <w:r>
        <w:rPr>
          <w:sz w:val="28"/>
          <w:szCs w:val="28"/>
          <w:vertAlign w:val="superscript"/>
        </w:rPr>
        <w:t>3</w:t>
      </w:r>
    </w:p>
    <w:p w:rsidR="00A112D9" w:rsidRDefault="00A112D9">
      <w:pPr>
        <w:spacing w:line="360" w:lineRule="auto"/>
        <w:ind w:firstLine="708"/>
        <w:outlineLvl w:val="0"/>
        <w:rPr>
          <w:sz w:val="28"/>
          <w:szCs w:val="28"/>
        </w:rPr>
      </w:pPr>
      <w:r>
        <w:rPr>
          <w:sz w:val="28"/>
          <w:szCs w:val="28"/>
        </w:rPr>
        <w:t>W</w:t>
      </w:r>
      <w:r>
        <w:rPr>
          <w:sz w:val="28"/>
          <w:szCs w:val="28"/>
          <w:vertAlign w:val="superscript"/>
        </w:rPr>
        <w:t>1</w:t>
      </w:r>
      <w:r>
        <w:rPr>
          <w:sz w:val="28"/>
          <w:szCs w:val="28"/>
          <w:vertAlign w:val="subscript"/>
        </w:rPr>
        <w:t>т</w:t>
      </w:r>
      <w:r>
        <w:rPr>
          <w:sz w:val="28"/>
          <w:szCs w:val="28"/>
        </w:rPr>
        <w:t xml:space="preserve">  =  10  </w:t>
      </w:r>
      <w:r>
        <w:rPr>
          <w:sz w:val="28"/>
          <w:szCs w:val="28"/>
        </w:rPr>
        <w:sym w:font="Symbol" w:char="F0D7"/>
      </w:r>
      <w:r>
        <w:rPr>
          <w:sz w:val="28"/>
          <w:szCs w:val="28"/>
        </w:rPr>
        <w:t xml:space="preserve">  159  </w:t>
      </w:r>
      <w:r>
        <w:rPr>
          <w:sz w:val="28"/>
          <w:szCs w:val="28"/>
        </w:rPr>
        <w:sym w:font="Symbol" w:char="F0D7"/>
      </w:r>
      <w:r>
        <w:rPr>
          <w:sz w:val="28"/>
          <w:szCs w:val="28"/>
        </w:rPr>
        <w:t xml:space="preserve">  0,6  =  954 м</w:t>
      </w:r>
      <w:r>
        <w:rPr>
          <w:sz w:val="28"/>
          <w:szCs w:val="28"/>
          <w:vertAlign w:val="superscript"/>
        </w:rPr>
        <w:t>3</w:t>
      </w:r>
    </w:p>
    <w:p w:rsidR="00A112D9" w:rsidRDefault="00A112D9">
      <w:pPr>
        <w:ind w:firstLine="709"/>
        <w:rPr>
          <w:sz w:val="28"/>
          <w:szCs w:val="28"/>
        </w:rPr>
      </w:pPr>
    </w:p>
    <w:p w:rsidR="00A112D9" w:rsidRDefault="00A112D9">
      <w:pPr>
        <w:ind w:firstLine="708"/>
        <w:jc w:val="both"/>
        <w:rPr>
          <w:sz w:val="28"/>
          <w:szCs w:val="28"/>
        </w:rPr>
      </w:pPr>
      <w:r>
        <w:rPr>
          <w:sz w:val="28"/>
          <w:szCs w:val="28"/>
        </w:rPr>
        <w:t>Годовое  количество  дождевых  W</w:t>
      </w:r>
      <w:r>
        <w:rPr>
          <w:sz w:val="28"/>
          <w:szCs w:val="28"/>
          <w:vertAlign w:val="subscript"/>
        </w:rPr>
        <w:t>д</w:t>
      </w:r>
      <w:r>
        <w:rPr>
          <w:sz w:val="28"/>
          <w:szCs w:val="28"/>
        </w:rPr>
        <w:t xml:space="preserve">  и  талых  W</w:t>
      </w:r>
      <w:r>
        <w:rPr>
          <w:sz w:val="28"/>
          <w:szCs w:val="28"/>
          <w:vertAlign w:val="subscript"/>
        </w:rPr>
        <w:t>т</w:t>
      </w:r>
      <w:r>
        <w:rPr>
          <w:sz w:val="28"/>
          <w:szCs w:val="28"/>
        </w:rPr>
        <w:t xml:space="preserve">  вод  (в  м</w:t>
      </w:r>
      <w:r>
        <w:rPr>
          <w:sz w:val="28"/>
          <w:szCs w:val="28"/>
          <w:vertAlign w:val="superscript"/>
        </w:rPr>
        <w:t>3</w:t>
      </w:r>
      <w:r>
        <w:rPr>
          <w:sz w:val="28"/>
          <w:szCs w:val="28"/>
        </w:rPr>
        <w:t>),  стекающих  с  территории  маслоцеха  с  учетом  твердого  покрытия  и  крыш  общей  площадью  0,1212 га  определялся  по  формулам:</w:t>
      </w:r>
    </w:p>
    <w:p w:rsidR="00A112D9" w:rsidRDefault="00A112D9">
      <w:pPr>
        <w:ind w:firstLine="708"/>
        <w:jc w:val="both"/>
        <w:rPr>
          <w:sz w:val="28"/>
          <w:szCs w:val="28"/>
        </w:rPr>
      </w:pPr>
    </w:p>
    <w:p w:rsidR="00A112D9" w:rsidRDefault="00A112D9">
      <w:pPr>
        <w:spacing w:line="360" w:lineRule="auto"/>
        <w:ind w:left="708"/>
        <w:outlineLvl w:val="0"/>
        <w:rPr>
          <w:sz w:val="28"/>
          <w:szCs w:val="28"/>
        </w:rPr>
      </w:pPr>
      <w:r>
        <w:rPr>
          <w:sz w:val="28"/>
          <w:szCs w:val="28"/>
        </w:rPr>
        <w:t>W</w:t>
      </w:r>
      <w:r>
        <w:rPr>
          <w:sz w:val="28"/>
          <w:szCs w:val="28"/>
          <w:vertAlign w:val="superscript"/>
        </w:rPr>
        <w:t>1</w:t>
      </w:r>
      <w:r>
        <w:rPr>
          <w:sz w:val="28"/>
          <w:szCs w:val="28"/>
          <w:vertAlign w:val="subscript"/>
        </w:rPr>
        <w:t>д</w:t>
      </w:r>
      <w:r>
        <w:rPr>
          <w:sz w:val="28"/>
          <w:szCs w:val="28"/>
        </w:rPr>
        <w:t xml:space="preserve">  =  W</w:t>
      </w:r>
      <w:r>
        <w:rPr>
          <w:sz w:val="28"/>
          <w:szCs w:val="28"/>
          <w:vertAlign w:val="superscript"/>
        </w:rPr>
        <w:t>1</w:t>
      </w:r>
      <w:r>
        <w:rPr>
          <w:sz w:val="28"/>
          <w:szCs w:val="28"/>
          <w:vertAlign w:val="subscript"/>
        </w:rPr>
        <w:t>д</w:t>
      </w:r>
      <w:r>
        <w:rPr>
          <w:sz w:val="28"/>
          <w:szCs w:val="28"/>
        </w:rPr>
        <w:t xml:space="preserve">  </w:t>
      </w:r>
      <w:r>
        <w:rPr>
          <w:sz w:val="28"/>
          <w:szCs w:val="28"/>
        </w:rPr>
        <w:sym w:font="Symbol" w:char="F0D7"/>
      </w:r>
      <w:r>
        <w:rPr>
          <w:sz w:val="28"/>
          <w:szCs w:val="28"/>
        </w:rPr>
        <w:t xml:space="preserve">  F</w:t>
      </w:r>
    </w:p>
    <w:p w:rsidR="00A112D9" w:rsidRDefault="00A112D9">
      <w:pPr>
        <w:spacing w:line="360" w:lineRule="auto"/>
        <w:ind w:left="709"/>
        <w:outlineLvl w:val="0"/>
        <w:rPr>
          <w:sz w:val="28"/>
          <w:szCs w:val="28"/>
        </w:rPr>
      </w:pPr>
      <w:r>
        <w:rPr>
          <w:sz w:val="28"/>
          <w:szCs w:val="28"/>
        </w:rPr>
        <w:t>W</w:t>
      </w:r>
      <w:r>
        <w:rPr>
          <w:sz w:val="28"/>
          <w:szCs w:val="28"/>
          <w:vertAlign w:val="superscript"/>
        </w:rPr>
        <w:t xml:space="preserve"> 1</w:t>
      </w:r>
      <w:r>
        <w:rPr>
          <w:sz w:val="28"/>
          <w:szCs w:val="28"/>
          <w:vertAlign w:val="subscript"/>
        </w:rPr>
        <w:t>т</w:t>
      </w:r>
      <w:r>
        <w:rPr>
          <w:sz w:val="28"/>
          <w:szCs w:val="28"/>
        </w:rPr>
        <w:t xml:space="preserve">  =  W</w:t>
      </w:r>
      <w:r>
        <w:rPr>
          <w:sz w:val="28"/>
          <w:szCs w:val="28"/>
          <w:vertAlign w:val="superscript"/>
        </w:rPr>
        <w:t>1</w:t>
      </w:r>
      <w:r>
        <w:rPr>
          <w:sz w:val="28"/>
          <w:szCs w:val="28"/>
          <w:vertAlign w:val="subscript"/>
        </w:rPr>
        <w:t>т</w:t>
      </w:r>
      <w:r>
        <w:rPr>
          <w:sz w:val="28"/>
          <w:szCs w:val="28"/>
        </w:rPr>
        <w:t xml:space="preserve">  </w:t>
      </w:r>
      <w:r>
        <w:rPr>
          <w:sz w:val="28"/>
          <w:szCs w:val="28"/>
        </w:rPr>
        <w:sym w:font="Symbol" w:char="F0D7"/>
      </w:r>
      <w:r>
        <w:rPr>
          <w:sz w:val="28"/>
          <w:szCs w:val="28"/>
        </w:rPr>
        <w:t xml:space="preserve">  F</w:t>
      </w:r>
    </w:p>
    <w:p w:rsidR="00A112D9" w:rsidRDefault="00A112D9">
      <w:pPr>
        <w:ind w:left="2832"/>
        <w:outlineLvl w:val="0"/>
        <w:rPr>
          <w:sz w:val="28"/>
          <w:szCs w:val="28"/>
        </w:rPr>
      </w:pPr>
    </w:p>
    <w:p w:rsidR="00A112D9" w:rsidRDefault="00A112D9">
      <w:pPr>
        <w:ind w:firstLine="709"/>
        <w:rPr>
          <w:sz w:val="28"/>
          <w:szCs w:val="28"/>
        </w:rPr>
      </w:pPr>
      <w:r>
        <w:rPr>
          <w:sz w:val="28"/>
          <w:szCs w:val="28"/>
        </w:rPr>
        <w:t>где:</w:t>
      </w:r>
      <w:r>
        <w:rPr>
          <w:sz w:val="28"/>
          <w:szCs w:val="28"/>
        </w:rPr>
        <w:tab/>
        <w:t>F  - площадь  отведенного земельного участка,  га.  F  = 0,1212 га.</w:t>
      </w:r>
    </w:p>
    <w:p w:rsidR="00A112D9" w:rsidRDefault="00A112D9">
      <w:pPr>
        <w:ind w:firstLine="709"/>
        <w:rPr>
          <w:sz w:val="28"/>
          <w:szCs w:val="28"/>
        </w:rPr>
      </w:pPr>
    </w:p>
    <w:p w:rsidR="00A112D9" w:rsidRDefault="00A112D9">
      <w:pPr>
        <w:spacing w:line="360" w:lineRule="auto"/>
        <w:ind w:left="709"/>
        <w:outlineLvl w:val="0"/>
        <w:rPr>
          <w:sz w:val="28"/>
          <w:szCs w:val="28"/>
        </w:rPr>
      </w:pPr>
      <w:r>
        <w:rPr>
          <w:sz w:val="28"/>
          <w:szCs w:val="28"/>
        </w:rPr>
        <w:t>W</w:t>
      </w:r>
      <w:r>
        <w:rPr>
          <w:sz w:val="28"/>
          <w:szCs w:val="28"/>
          <w:vertAlign w:val="superscript"/>
        </w:rPr>
        <w:t>1</w:t>
      </w:r>
      <w:r>
        <w:rPr>
          <w:sz w:val="28"/>
          <w:szCs w:val="28"/>
          <w:vertAlign w:val="subscript"/>
        </w:rPr>
        <w:t>д</w:t>
      </w:r>
      <w:r>
        <w:rPr>
          <w:sz w:val="28"/>
          <w:szCs w:val="28"/>
        </w:rPr>
        <w:t xml:space="preserve">  =  2235 </w:t>
      </w:r>
      <w:r>
        <w:rPr>
          <w:sz w:val="28"/>
          <w:szCs w:val="28"/>
        </w:rPr>
        <w:sym w:font="Symbol" w:char="F0D7"/>
      </w:r>
      <w:r>
        <w:rPr>
          <w:sz w:val="28"/>
          <w:szCs w:val="28"/>
        </w:rPr>
        <w:t xml:space="preserve"> 0,1212 = 270,882 м</w:t>
      </w:r>
      <w:r>
        <w:rPr>
          <w:sz w:val="28"/>
          <w:szCs w:val="28"/>
          <w:vertAlign w:val="superscript"/>
        </w:rPr>
        <w:t>3</w:t>
      </w:r>
    </w:p>
    <w:p w:rsidR="00A112D9" w:rsidRDefault="00A112D9">
      <w:pPr>
        <w:spacing w:line="360" w:lineRule="auto"/>
        <w:ind w:firstLine="708"/>
        <w:outlineLvl w:val="0"/>
        <w:rPr>
          <w:sz w:val="28"/>
          <w:szCs w:val="28"/>
        </w:rPr>
      </w:pPr>
      <w:r>
        <w:rPr>
          <w:sz w:val="28"/>
          <w:szCs w:val="28"/>
        </w:rPr>
        <w:t>W</w:t>
      </w:r>
      <w:r>
        <w:rPr>
          <w:sz w:val="28"/>
          <w:szCs w:val="28"/>
          <w:vertAlign w:val="superscript"/>
        </w:rPr>
        <w:t>1</w:t>
      </w:r>
      <w:r>
        <w:rPr>
          <w:sz w:val="28"/>
          <w:szCs w:val="28"/>
          <w:vertAlign w:val="subscript"/>
        </w:rPr>
        <w:t>т</w:t>
      </w:r>
      <w:r>
        <w:rPr>
          <w:sz w:val="28"/>
          <w:szCs w:val="28"/>
        </w:rPr>
        <w:t xml:space="preserve">  =  954 </w:t>
      </w:r>
      <w:r>
        <w:rPr>
          <w:sz w:val="28"/>
          <w:szCs w:val="28"/>
        </w:rPr>
        <w:sym w:font="Symbol" w:char="F0D7"/>
      </w:r>
      <w:r>
        <w:rPr>
          <w:sz w:val="28"/>
          <w:szCs w:val="28"/>
        </w:rPr>
        <w:t xml:space="preserve"> 0,1212 = 115,625 м</w:t>
      </w:r>
      <w:r>
        <w:rPr>
          <w:sz w:val="28"/>
          <w:szCs w:val="28"/>
          <w:vertAlign w:val="superscript"/>
        </w:rPr>
        <w:t>3</w:t>
      </w:r>
    </w:p>
    <w:p w:rsidR="00A112D9" w:rsidRDefault="00A112D9">
      <w:pPr>
        <w:ind w:firstLine="709"/>
        <w:rPr>
          <w:sz w:val="28"/>
          <w:szCs w:val="28"/>
        </w:rPr>
      </w:pPr>
    </w:p>
    <w:p w:rsidR="00A112D9" w:rsidRDefault="00A112D9">
      <w:pPr>
        <w:ind w:firstLine="709"/>
        <w:rPr>
          <w:sz w:val="28"/>
          <w:szCs w:val="28"/>
        </w:rPr>
      </w:pPr>
      <w:r>
        <w:rPr>
          <w:sz w:val="28"/>
          <w:szCs w:val="28"/>
        </w:rPr>
        <w:t>Общий  годовой  объем  поверхностного  стока  W</w:t>
      </w:r>
      <w:r>
        <w:rPr>
          <w:sz w:val="28"/>
          <w:szCs w:val="28"/>
          <w:vertAlign w:val="subscript"/>
        </w:rPr>
        <w:t>п.с.</w:t>
      </w:r>
      <w:r>
        <w:rPr>
          <w:sz w:val="28"/>
          <w:szCs w:val="28"/>
        </w:rPr>
        <w:t xml:space="preserve">  (в  м</w:t>
      </w:r>
      <w:r>
        <w:rPr>
          <w:sz w:val="28"/>
          <w:szCs w:val="28"/>
          <w:vertAlign w:val="superscript"/>
        </w:rPr>
        <w:t>3</w:t>
      </w:r>
      <w:r>
        <w:rPr>
          <w:sz w:val="28"/>
          <w:szCs w:val="28"/>
        </w:rPr>
        <w:t>)  определялся  по  формуле:</w:t>
      </w:r>
    </w:p>
    <w:p w:rsidR="00A112D9" w:rsidRDefault="00A112D9">
      <w:pPr>
        <w:rPr>
          <w:sz w:val="28"/>
          <w:szCs w:val="28"/>
        </w:rPr>
      </w:pPr>
      <w:r>
        <w:rPr>
          <w:sz w:val="28"/>
          <w:szCs w:val="28"/>
        </w:rPr>
        <w:br w:type="page"/>
        <w:t xml:space="preserve">           W</w:t>
      </w:r>
      <w:r>
        <w:rPr>
          <w:sz w:val="28"/>
          <w:szCs w:val="28"/>
          <w:vertAlign w:val="subscript"/>
        </w:rPr>
        <w:t>п.с.</w:t>
      </w:r>
      <w:r>
        <w:rPr>
          <w:sz w:val="28"/>
          <w:szCs w:val="28"/>
        </w:rPr>
        <w:t xml:space="preserve">  =  W</w:t>
      </w:r>
      <w:r>
        <w:rPr>
          <w:sz w:val="28"/>
          <w:szCs w:val="28"/>
          <w:vertAlign w:val="subscript"/>
        </w:rPr>
        <w:t>д</w:t>
      </w:r>
      <w:r>
        <w:rPr>
          <w:sz w:val="28"/>
          <w:szCs w:val="28"/>
        </w:rPr>
        <w:t xml:space="preserve">  +  W</w:t>
      </w:r>
      <w:r>
        <w:rPr>
          <w:sz w:val="28"/>
          <w:szCs w:val="28"/>
          <w:vertAlign w:val="subscript"/>
        </w:rPr>
        <w:t>т</w:t>
      </w:r>
      <w:r>
        <w:rPr>
          <w:sz w:val="28"/>
          <w:szCs w:val="28"/>
        </w:rPr>
        <w:t>,</w:t>
      </w:r>
    </w:p>
    <w:p w:rsidR="00A112D9" w:rsidRDefault="00A112D9">
      <w:pPr>
        <w:pStyle w:val="a8"/>
        <w:spacing w:after="0"/>
        <w:rPr>
          <w:sz w:val="28"/>
          <w:szCs w:val="28"/>
        </w:rPr>
      </w:pPr>
    </w:p>
    <w:p w:rsidR="00A112D9" w:rsidRDefault="00A112D9">
      <w:pPr>
        <w:pStyle w:val="a8"/>
        <w:spacing w:after="0"/>
        <w:ind w:firstLine="708"/>
        <w:rPr>
          <w:sz w:val="28"/>
          <w:szCs w:val="28"/>
        </w:rPr>
      </w:pPr>
      <w:r>
        <w:rPr>
          <w:sz w:val="28"/>
          <w:szCs w:val="28"/>
        </w:rPr>
        <w:t>где:</w:t>
      </w:r>
      <w:r>
        <w:rPr>
          <w:sz w:val="28"/>
          <w:szCs w:val="28"/>
        </w:rPr>
        <w:tab/>
        <w:t>W</w:t>
      </w:r>
      <w:r>
        <w:rPr>
          <w:sz w:val="28"/>
          <w:szCs w:val="28"/>
          <w:vertAlign w:val="subscript"/>
        </w:rPr>
        <w:t>д</w:t>
      </w:r>
      <w:r>
        <w:rPr>
          <w:sz w:val="28"/>
          <w:szCs w:val="28"/>
        </w:rPr>
        <w:t xml:space="preserve">  -  годовое  количество  дождевых  вод,  м</w:t>
      </w:r>
      <w:r>
        <w:rPr>
          <w:sz w:val="28"/>
          <w:szCs w:val="28"/>
          <w:vertAlign w:val="superscript"/>
        </w:rPr>
        <w:t>3</w:t>
      </w:r>
      <w:r>
        <w:rPr>
          <w:sz w:val="28"/>
          <w:szCs w:val="28"/>
        </w:rPr>
        <w:t xml:space="preserve">;  </w:t>
      </w:r>
    </w:p>
    <w:p w:rsidR="00A112D9" w:rsidRDefault="00A112D9">
      <w:pPr>
        <w:pStyle w:val="a8"/>
        <w:spacing w:after="0"/>
        <w:rPr>
          <w:sz w:val="28"/>
          <w:szCs w:val="28"/>
        </w:rPr>
      </w:pPr>
      <w:r>
        <w:rPr>
          <w:sz w:val="28"/>
          <w:szCs w:val="28"/>
        </w:rPr>
        <w:t xml:space="preserve">                    </w:t>
      </w:r>
      <w:r>
        <w:rPr>
          <w:sz w:val="28"/>
          <w:szCs w:val="28"/>
        </w:rPr>
        <w:tab/>
        <w:t>W</w:t>
      </w:r>
      <w:r>
        <w:rPr>
          <w:sz w:val="28"/>
          <w:szCs w:val="28"/>
          <w:vertAlign w:val="subscript"/>
        </w:rPr>
        <w:t>т</w:t>
      </w:r>
      <w:r>
        <w:rPr>
          <w:sz w:val="28"/>
          <w:szCs w:val="28"/>
        </w:rPr>
        <w:t xml:space="preserve">  -  годовое  количество  талых  вод,  м</w:t>
      </w:r>
      <w:r>
        <w:rPr>
          <w:sz w:val="28"/>
          <w:szCs w:val="28"/>
          <w:vertAlign w:val="superscript"/>
        </w:rPr>
        <w:t>3</w:t>
      </w:r>
      <w:r>
        <w:rPr>
          <w:sz w:val="28"/>
          <w:szCs w:val="28"/>
        </w:rPr>
        <w:t>.</w:t>
      </w:r>
    </w:p>
    <w:p w:rsidR="00A112D9" w:rsidRDefault="00A112D9">
      <w:pPr>
        <w:ind w:firstLine="709"/>
        <w:rPr>
          <w:sz w:val="28"/>
          <w:szCs w:val="28"/>
        </w:rPr>
      </w:pPr>
    </w:p>
    <w:p w:rsidR="00A112D9" w:rsidRDefault="00A112D9">
      <w:pPr>
        <w:ind w:firstLine="708"/>
        <w:outlineLvl w:val="0"/>
        <w:rPr>
          <w:sz w:val="28"/>
          <w:szCs w:val="28"/>
        </w:rPr>
      </w:pPr>
      <w:r>
        <w:rPr>
          <w:sz w:val="28"/>
          <w:szCs w:val="28"/>
        </w:rPr>
        <w:t>W</w:t>
      </w:r>
      <w:r>
        <w:rPr>
          <w:sz w:val="28"/>
          <w:szCs w:val="28"/>
          <w:vertAlign w:val="subscript"/>
        </w:rPr>
        <w:t>п.с.</w:t>
      </w:r>
      <w:r>
        <w:rPr>
          <w:sz w:val="28"/>
          <w:szCs w:val="28"/>
        </w:rPr>
        <w:t xml:space="preserve">  =  270,882 + 115,625 = 386,507 м</w:t>
      </w:r>
      <w:r>
        <w:rPr>
          <w:sz w:val="28"/>
          <w:szCs w:val="28"/>
          <w:vertAlign w:val="superscript"/>
        </w:rPr>
        <w:t>3</w:t>
      </w:r>
    </w:p>
    <w:p w:rsidR="00A112D9" w:rsidRDefault="00A112D9">
      <w:pPr>
        <w:rPr>
          <w:sz w:val="28"/>
          <w:szCs w:val="28"/>
        </w:rPr>
      </w:pPr>
    </w:p>
    <w:p w:rsidR="00A112D9" w:rsidRDefault="00A112D9">
      <w:pPr>
        <w:ind w:firstLine="708"/>
        <w:jc w:val="both"/>
        <w:rPr>
          <w:sz w:val="28"/>
          <w:szCs w:val="28"/>
        </w:rPr>
      </w:pPr>
      <w:r>
        <w:rPr>
          <w:sz w:val="28"/>
          <w:szCs w:val="28"/>
        </w:rPr>
        <w:t>По  динамике  воздействия  объекта  проектируемой  деятельности  на  водные  ресурсы  будет  носить  постоянный  характер  с  локальными  границами.</w:t>
      </w:r>
    </w:p>
    <w:p w:rsidR="00A112D9" w:rsidRDefault="00A112D9">
      <w:pPr>
        <w:ind w:firstLine="708"/>
        <w:jc w:val="both"/>
        <w:rPr>
          <w:sz w:val="28"/>
          <w:szCs w:val="28"/>
        </w:rPr>
      </w:pPr>
      <w:r>
        <w:rPr>
          <w:sz w:val="28"/>
          <w:szCs w:val="28"/>
        </w:rPr>
        <w:t>Прямое  влияние  проектируемого  участка  по  производству  подсолнечного  масла  на  р. Висунь  не  будет  оказываться,  из-за  отдаленности  от  нее  (~ 1 км).</w:t>
      </w:r>
    </w:p>
    <w:p w:rsidR="00A112D9" w:rsidRDefault="00A112D9">
      <w:pPr>
        <w:ind w:firstLine="708"/>
        <w:jc w:val="both"/>
        <w:rPr>
          <w:sz w:val="28"/>
          <w:szCs w:val="28"/>
        </w:rPr>
      </w:pPr>
      <w:r>
        <w:rPr>
          <w:sz w:val="28"/>
          <w:szCs w:val="28"/>
        </w:rPr>
        <w:br w:type="page"/>
      </w:r>
    </w:p>
    <w:p w:rsidR="00A112D9" w:rsidRDefault="00A112D9">
      <w:pPr>
        <w:pStyle w:val="a3"/>
        <w:tabs>
          <w:tab w:val="clear" w:pos="4677"/>
          <w:tab w:val="clear" w:pos="9355"/>
        </w:tabs>
        <w:rPr>
          <w:sz w:val="28"/>
          <w:szCs w:val="28"/>
        </w:rPr>
      </w:pPr>
    </w:p>
    <w:p w:rsidR="00A112D9" w:rsidRDefault="00A112D9">
      <w:pPr>
        <w:pStyle w:val="a3"/>
        <w:tabs>
          <w:tab w:val="clear" w:pos="4677"/>
          <w:tab w:val="clear" w:pos="9355"/>
        </w:tabs>
        <w:ind w:firstLine="708"/>
        <w:rPr>
          <w:sz w:val="28"/>
          <w:szCs w:val="28"/>
        </w:rPr>
      </w:pPr>
      <w:r>
        <w:rPr>
          <w:sz w:val="28"/>
          <w:szCs w:val="28"/>
        </w:rPr>
        <w:t>7. ОЦЕНКА ВОЗДЕЙСТВИЯ НА ПОЧВЫ</w:t>
      </w:r>
    </w:p>
    <w:p w:rsidR="00A112D9" w:rsidRDefault="00A112D9">
      <w:pPr>
        <w:pStyle w:val="21"/>
        <w:spacing w:after="0" w:line="240" w:lineRule="auto"/>
        <w:jc w:val="both"/>
        <w:rPr>
          <w:sz w:val="28"/>
          <w:szCs w:val="28"/>
        </w:rPr>
      </w:pPr>
      <w:r>
        <w:rPr>
          <w:sz w:val="28"/>
          <w:szCs w:val="28"/>
        </w:rPr>
        <w:t>Формирование  почвенного покрова  Николаевской  области  производилось  с  учетом  влияния  климата,  материнских  горных  пород,  которые ее  подстилают,  рельефа  местности,  характера  водообменных  процессов,  типа  природной  растительности,  характерной  для  климатической  зоны,  микроорганизмов,  обитающих  в  почве.</w:t>
      </w:r>
    </w:p>
    <w:p w:rsidR="00A112D9" w:rsidRDefault="00A112D9">
      <w:pPr>
        <w:pStyle w:val="21"/>
        <w:spacing w:after="0" w:line="240" w:lineRule="auto"/>
        <w:jc w:val="both"/>
        <w:rPr>
          <w:sz w:val="28"/>
          <w:szCs w:val="28"/>
        </w:rPr>
      </w:pPr>
      <w:r>
        <w:rPr>
          <w:sz w:val="28"/>
          <w:szCs w:val="28"/>
        </w:rPr>
        <w:tab/>
        <w:t>Общий характер почвы и грунтов определяется в основном расположением территории  Николаевской  области  в  южной  сухой  степи.  Способствует  также  этому и  специфический  состав  местной  грунтообразующей  породы – южного  глинистого  и  незасоленного  леса,  спокойный  рельеф.</w:t>
      </w:r>
    </w:p>
    <w:p w:rsidR="00A112D9" w:rsidRDefault="00A112D9">
      <w:pPr>
        <w:jc w:val="both"/>
        <w:rPr>
          <w:sz w:val="28"/>
          <w:szCs w:val="28"/>
        </w:rPr>
      </w:pPr>
      <w:r>
        <w:rPr>
          <w:sz w:val="28"/>
          <w:szCs w:val="28"/>
        </w:rPr>
        <w:tab/>
        <w:t xml:space="preserve">Грунтовый покров простой и однообразный. Он представлен относительно небольшим количеством видов южных черноземов, которые мало отличаются один от другого. </w:t>
      </w:r>
    </w:p>
    <w:p w:rsidR="00A112D9" w:rsidRDefault="00A112D9">
      <w:pPr>
        <w:ind w:firstLine="709"/>
        <w:jc w:val="both"/>
        <w:rPr>
          <w:sz w:val="28"/>
          <w:szCs w:val="28"/>
        </w:rPr>
      </w:pPr>
      <w:r>
        <w:rPr>
          <w:sz w:val="28"/>
          <w:szCs w:val="28"/>
        </w:rPr>
        <w:t>Южный чернозем обыкновенного рода отличается от обыкновенного чернозема не только уменьшением мощности гумусового горизонта (до 45-60 см) и содержанием гумуса в верхнем слое (2,4 – 4,3%), но и рядом качественных показателей: наличием некоторой плотности в переходных горизонтах, менее глубоким залеганием друз гипса и легкорастворимых солей.</w:t>
      </w:r>
    </w:p>
    <w:p w:rsidR="00A112D9" w:rsidRDefault="00A112D9">
      <w:pPr>
        <w:ind w:firstLine="709"/>
        <w:jc w:val="both"/>
        <w:rPr>
          <w:sz w:val="28"/>
          <w:szCs w:val="28"/>
        </w:rPr>
      </w:pPr>
      <w:r>
        <w:rPr>
          <w:sz w:val="28"/>
          <w:szCs w:val="28"/>
        </w:rPr>
        <w:t>Характерной особенностью южного чернозема является дифференциация профиля, имеющего проявления в заметной плотности, слитности  переходного  горизонта при наличии обменного натрия в поглощающем комплексе не более 1-3 %. Около 35 % южных черноземов области эрозировано.</w:t>
      </w:r>
    </w:p>
    <w:p w:rsidR="00A112D9" w:rsidRDefault="00A112D9">
      <w:pPr>
        <w:ind w:firstLine="709"/>
        <w:jc w:val="both"/>
        <w:rPr>
          <w:sz w:val="28"/>
          <w:szCs w:val="28"/>
        </w:rPr>
      </w:pPr>
      <w:r>
        <w:rPr>
          <w:sz w:val="28"/>
          <w:szCs w:val="28"/>
        </w:rPr>
        <w:t>Гранулометрический состав грунтов, как правило, тяжелосуглинистый и глинистый.</w:t>
      </w:r>
    </w:p>
    <w:p w:rsidR="00A112D9" w:rsidRDefault="00A112D9">
      <w:pPr>
        <w:ind w:firstLine="709"/>
        <w:jc w:val="both"/>
        <w:rPr>
          <w:sz w:val="28"/>
          <w:szCs w:val="28"/>
        </w:rPr>
      </w:pPr>
      <w:r>
        <w:rPr>
          <w:sz w:val="28"/>
          <w:szCs w:val="28"/>
        </w:rPr>
        <w:t>Черноземы на плотных глинах (1,9 % от площадей области) образовались вследствие эрозионного разрушения лессовых пород и отслоения платных глин.</w:t>
      </w:r>
    </w:p>
    <w:p w:rsidR="00A112D9" w:rsidRDefault="00A112D9">
      <w:pPr>
        <w:ind w:firstLine="709"/>
        <w:jc w:val="both"/>
        <w:rPr>
          <w:sz w:val="28"/>
          <w:szCs w:val="28"/>
        </w:rPr>
      </w:pPr>
      <w:r>
        <w:rPr>
          <w:sz w:val="28"/>
          <w:szCs w:val="28"/>
        </w:rPr>
        <w:t>Около 40 % черноземов на плотных глинах солоноватые.</w:t>
      </w:r>
    </w:p>
    <w:p w:rsidR="00A112D9" w:rsidRDefault="00A112D9">
      <w:pPr>
        <w:ind w:firstLine="709"/>
        <w:jc w:val="both"/>
        <w:rPr>
          <w:sz w:val="28"/>
          <w:szCs w:val="28"/>
        </w:rPr>
      </w:pPr>
      <w:r>
        <w:rPr>
          <w:sz w:val="28"/>
          <w:szCs w:val="28"/>
        </w:rPr>
        <w:t>В целом, в сновании находятся типичные для всей территории области горные породы, сложенные из суглинков, каолиновых глин, известковых пород, строительных песков, гнейсов, гранитов.</w:t>
      </w:r>
    </w:p>
    <w:p w:rsidR="00A112D9" w:rsidRDefault="00A112D9">
      <w:pPr>
        <w:ind w:firstLine="709"/>
        <w:jc w:val="both"/>
        <w:rPr>
          <w:sz w:val="28"/>
          <w:szCs w:val="28"/>
        </w:rPr>
      </w:pPr>
      <w:r>
        <w:rPr>
          <w:sz w:val="28"/>
          <w:szCs w:val="28"/>
        </w:rPr>
        <w:t>Качество грунтов постоянно ухудшается. Ухудшению механического состава и особенностей грунтов способствует загрязнение бытовым и промышленным мусором.</w:t>
      </w:r>
    </w:p>
    <w:p w:rsidR="00A112D9" w:rsidRDefault="00A112D9">
      <w:pPr>
        <w:ind w:firstLine="709"/>
        <w:jc w:val="both"/>
        <w:rPr>
          <w:sz w:val="28"/>
          <w:szCs w:val="28"/>
        </w:rPr>
      </w:pPr>
      <w:r>
        <w:rPr>
          <w:sz w:val="28"/>
          <w:szCs w:val="28"/>
        </w:rPr>
        <w:t>Тяжелые металлы присутствуют в грунте вдоль автодорог.</w:t>
      </w:r>
    </w:p>
    <w:p w:rsidR="00A112D9" w:rsidRDefault="00A112D9">
      <w:pPr>
        <w:ind w:firstLine="709"/>
        <w:jc w:val="both"/>
        <w:rPr>
          <w:sz w:val="28"/>
          <w:szCs w:val="28"/>
        </w:rPr>
      </w:pPr>
      <w:r>
        <w:rPr>
          <w:sz w:val="28"/>
          <w:szCs w:val="28"/>
        </w:rPr>
        <w:t>Содержание радионуклидов в грунте 0,1-0,5 Ku/км</w:t>
      </w:r>
      <w:r>
        <w:rPr>
          <w:sz w:val="28"/>
          <w:szCs w:val="28"/>
          <w:vertAlign w:val="superscript"/>
        </w:rPr>
        <w:t>2</w:t>
      </w:r>
      <w:r>
        <w:rPr>
          <w:sz w:val="28"/>
          <w:szCs w:val="28"/>
        </w:rPr>
        <w:t>.</w:t>
      </w:r>
    </w:p>
    <w:p w:rsidR="00A112D9" w:rsidRDefault="00A112D9">
      <w:pPr>
        <w:ind w:firstLine="709"/>
        <w:jc w:val="both"/>
        <w:rPr>
          <w:sz w:val="28"/>
          <w:szCs w:val="28"/>
        </w:rPr>
      </w:pPr>
      <w:r>
        <w:rPr>
          <w:sz w:val="28"/>
          <w:szCs w:val="28"/>
        </w:rPr>
        <w:t>Исходя из места расположения запланированного объекта,  для земельного участка выбранного под его размещение участка  по  производству  подсолнечного  масла  характерны почвы, которые можно отнести к техноземам, т.е. почвам созданным в процессе хозяйственного освоения земли, сформировавшиеся под влиянием деятельности человека. Техноземы часто наследуют свойства зональных нарушений почв и горных пород, для них характерна повышенная плотность и меньшая пористость. Глины и суглинки таких почв являются естественным противофильтрационным экраном.</w:t>
      </w:r>
    </w:p>
    <w:p w:rsidR="00A112D9" w:rsidRDefault="00A112D9">
      <w:pPr>
        <w:ind w:firstLine="709"/>
        <w:jc w:val="both"/>
        <w:rPr>
          <w:sz w:val="28"/>
          <w:szCs w:val="28"/>
        </w:rPr>
      </w:pPr>
      <w:r>
        <w:rPr>
          <w:sz w:val="28"/>
          <w:szCs w:val="28"/>
        </w:rPr>
        <w:t>Как правило, верхний слой почвы представляет собой насыпной грунт. Слой неоднородный.</w:t>
      </w:r>
    </w:p>
    <w:p w:rsidR="00A112D9" w:rsidRDefault="00A112D9">
      <w:pPr>
        <w:ind w:firstLine="709"/>
        <w:jc w:val="both"/>
        <w:rPr>
          <w:sz w:val="28"/>
          <w:szCs w:val="28"/>
        </w:rPr>
      </w:pPr>
      <w:r>
        <w:rPr>
          <w:sz w:val="28"/>
          <w:szCs w:val="28"/>
        </w:rPr>
        <w:t>Подстилающими горными породами в основном  являются нескальные породы:  суглинок лессовый, песок мелкий и суглинок.</w:t>
      </w:r>
    </w:p>
    <w:p w:rsidR="00A112D9" w:rsidRDefault="00A112D9">
      <w:pPr>
        <w:ind w:firstLine="709"/>
        <w:jc w:val="both"/>
        <w:rPr>
          <w:sz w:val="28"/>
          <w:szCs w:val="28"/>
        </w:rPr>
      </w:pPr>
      <w:r>
        <w:rPr>
          <w:sz w:val="28"/>
          <w:szCs w:val="28"/>
        </w:rPr>
        <w:t>С учетом типа почвы, ее механической загрязненности, характера запланированной деятельности и др.,  основными  мероприятиями  по  снижению  вредного воздействия участка  по  производству  подсолнечного  масла  на окружающую среду,  предусматриваемыми  в  рамках  переоборудования  является  организованный отвод ливневых стоков и талых вод  и  благоустройство  территории  объекта  проектируемой  деятельности.</w:t>
      </w:r>
    </w:p>
    <w:p w:rsidR="00A112D9" w:rsidRDefault="00A112D9">
      <w:pPr>
        <w:ind w:firstLine="709"/>
        <w:jc w:val="both"/>
        <w:rPr>
          <w:sz w:val="28"/>
          <w:szCs w:val="28"/>
        </w:rPr>
      </w:pPr>
      <w:r>
        <w:rPr>
          <w:sz w:val="28"/>
          <w:szCs w:val="28"/>
        </w:rPr>
        <w:br w:type="page"/>
      </w:r>
    </w:p>
    <w:p w:rsidR="00A112D9" w:rsidRDefault="00A112D9">
      <w:pPr>
        <w:jc w:val="both"/>
        <w:rPr>
          <w:sz w:val="28"/>
          <w:szCs w:val="28"/>
        </w:rPr>
      </w:pPr>
      <w:r>
        <w:rPr>
          <w:sz w:val="28"/>
          <w:szCs w:val="28"/>
        </w:rPr>
        <w:t>Территория,  на  которой  предусматривается  движение  людей,  проезд  автотранспорта  намечена  с  водонепроницаемым  покрытием  для  смыва  разливающихся  нефтепродуктов,  дождевых  стоков  и  талых  вод  с  последующим  их  отводом  в  пониженные  места  рельефа  местности.</w:t>
      </w:r>
    </w:p>
    <w:p w:rsidR="00A112D9" w:rsidRDefault="00A112D9">
      <w:pPr>
        <w:ind w:firstLine="709"/>
        <w:jc w:val="both"/>
        <w:rPr>
          <w:sz w:val="28"/>
          <w:szCs w:val="28"/>
        </w:rPr>
      </w:pPr>
      <w:r>
        <w:rPr>
          <w:sz w:val="28"/>
          <w:szCs w:val="28"/>
        </w:rPr>
        <w:t>На  свободной  от  застройки  территории  предусматривается  площадки  под  озеленение  и  благоустройство.</w:t>
      </w:r>
    </w:p>
    <w:p w:rsidR="00A112D9" w:rsidRDefault="00A112D9">
      <w:pPr>
        <w:ind w:firstLine="709"/>
        <w:jc w:val="both"/>
        <w:rPr>
          <w:sz w:val="28"/>
          <w:szCs w:val="28"/>
        </w:rPr>
      </w:pPr>
      <w:r>
        <w:rPr>
          <w:sz w:val="28"/>
          <w:szCs w:val="28"/>
        </w:rPr>
        <w:t>Въезд  на  территорию  объекта  запланированной  деятельности  намечен  с  твердым  асфальтобетонным  покрытием.</w:t>
      </w:r>
    </w:p>
    <w:p w:rsidR="00A112D9" w:rsidRDefault="00A112D9">
      <w:pPr>
        <w:ind w:firstLine="709"/>
        <w:jc w:val="both"/>
        <w:rPr>
          <w:sz w:val="28"/>
          <w:szCs w:val="28"/>
        </w:rPr>
      </w:pPr>
      <w:r>
        <w:rPr>
          <w:sz w:val="28"/>
          <w:szCs w:val="28"/>
        </w:rPr>
        <w:t>В  процессе  деятельности  участка  по  производству  подсолнечного  масла  ожидается  образование  8  видов  отходов,  в  т.ч.:</w:t>
      </w:r>
    </w:p>
    <w:p w:rsidR="00A112D9" w:rsidRDefault="00A112D9">
      <w:pPr>
        <w:ind w:firstLine="709"/>
        <w:jc w:val="both"/>
        <w:rPr>
          <w:sz w:val="28"/>
          <w:szCs w:val="28"/>
        </w:rPr>
      </w:pPr>
      <w:r>
        <w:rPr>
          <w:sz w:val="28"/>
          <w:szCs w:val="28"/>
        </w:rPr>
        <w:t>- отходы  коммунальные  смешанные,  в  т.ч.  мусор  из  урн;</w:t>
      </w:r>
    </w:p>
    <w:p w:rsidR="00A112D9" w:rsidRDefault="00A112D9">
      <w:pPr>
        <w:ind w:firstLine="709"/>
        <w:jc w:val="both"/>
        <w:rPr>
          <w:sz w:val="28"/>
          <w:szCs w:val="28"/>
        </w:rPr>
      </w:pPr>
      <w:r>
        <w:rPr>
          <w:sz w:val="28"/>
          <w:szCs w:val="28"/>
        </w:rPr>
        <w:t>- лампы  люминесцентные  отработанные;</w:t>
      </w:r>
    </w:p>
    <w:p w:rsidR="00A112D9" w:rsidRDefault="00A112D9">
      <w:pPr>
        <w:ind w:firstLine="709"/>
        <w:jc w:val="both"/>
        <w:rPr>
          <w:sz w:val="28"/>
          <w:szCs w:val="28"/>
        </w:rPr>
      </w:pPr>
      <w:r>
        <w:rPr>
          <w:sz w:val="28"/>
          <w:szCs w:val="28"/>
        </w:rPr>
        <w:t>- отходы  очистки  семян;</w:t>
      </w:r>
    </w:p>
    <w:p w:rsidR="00A112D9" w:rsidRDefault="00A112D9">
      <w:pPr>
        <w:ind w:firstLine="709"/>
        <w:jc w:val="both"/>
        <w:rPr>
          <w:sz w:val="28"/>
          <w:szCs w:val="28"/>
        </w:rPr>
      </w:pPr>
      <w:r>
        <w:rPr>
          <w:sz w:val="28"/>
          <w:szCs w:val="28"/>
        </w:rPr>
        <w:t>- макуха  и  другие  твердые  остатки  от  переработки  растительного  сырья;</w:t>
      </w:r>
    </w:p>
    <w:p w:rsidR="00A112D9" w:rsidRDefault="00A112D9">
      <w:pPr>
        <w:ind w:firstLine="709"/>
        <w:jc w:val="both"/>
        <w:rPr>
          <w:sz w:val="28"/>
          <w:szCs w:val="28"/>
        </w:rPr>
      </w:pPr>
      <w:r>
        <w:rPr>
          <w:sz w:val="28"/>
          <w:szCs w:val="28"/>
        </w:rPr>
        <w:t>- фуз  масел  темных;</w:t>
      </w:r>
    </w:p>
    <w:p w:rsidR="00A112D9" w:rsidRDefault="00A112D9">
      <w:pPr>
        <w:ind w:firstLine="709"/>
        <w:jc w:val="both"/>
        <w:rPr>
          <w:sz w:val="28"/>
          <w:szCs w:val="28"/>
        </w:rPr>
      </w:pPr>
      <w:r>
        <w:rPr>
          <w:sz w:val="28"/>
          <w:szCs w:val="28"/>
        </w:rPr>
        <w:t>- зола  летучая;</w:t>
      </w:r>
    </w:p>
    <w:p w:rsidR="00A112D9" w:rsidRDefault="00A112D9">
      <w:pPr>
        <w:ind w:firstLine="709"/>
        <w:jc w:val="both"/>
        <w:rPr>
          <w:sz w:val="28"/>
          <w:szCs w:val="28"/>
        </w:rPr>
      </w:pPr>
      <w:r>
        <w:rPr>
          <w:sz w:val="28"/>
          <w:szCs w:val="28"/>
        </w:rPr>
        <w:t>- материалы  обтирочные  испорченные  или  отработанные;</w:t>
      </w:r>
    </w:p>
    <w:p w:rsidR="00A112D9" w:rsidRDefault="00A112D9">
      <w:pPr>
        <w:ind w:firstLine="709"/>
        <w:jc w:val="both"/>
        <w:rPr>
          <w:sz w:val="28"/>
          <w:szCs w:val="28"/>
        </w:rPr>
      </w:pPr>
      <w:r>
        <w:rPr>
          <w:sz w:val="28"/>
          <w:szCs w:val="28"/>
        </w:rPr>
        <w:t>- шлам  септиков.</w:t>
      </w:r>
    </w:p>
    <w:p w:rsidR="00A112D9" w:rsidRDefault="00A112D9">
      <w:pPr>
        <w:ind w:firstLine="709"/>
        <w:jc w:val="both"/>
        <w:rPr>
          <w:sz w:val="28"/>
          <w:szCs w:val="28"/>
        </w:rPr>
      </w:pPr>
      <w:r>
        <w:rPr>
          <w:sz w:val="28"/>
          <w:szCs w:val="28"/>
        </w:rPr>
        <w:t>Количество  образующихся  отходов  определялось  исходя  из  работы  участка  по  производству  подсолнечного  масла,  численности  работающего  персонала,  количества  исходного  сырья  и  материалов  при  производстве  товарной  продукции.</w:t>
      </w:r>
    </w:p>
    <w:p w:rsidR="00A112D9" w:rsidRDefault="00A112D9">
      <w:pPr>
        <w:jc w:val="both"/>
        <w:rPr>
          <w:sz w:val="28"/>
          <w:szCs w:val="28"/>
          <w:lang w:val="uk-UA"/>
        </w:rPr>
      </w:pPr>
      <w:r>
        <w:rPr>
          <w:sz w:val="28"/>
          <w:szCs w:val="28"/>
        </w:rPr>
        <w:tab/>
        <w:t>Классифицирование отходов производилось согласно ДК 005-96 "</w:t>
      </w:r>
      <w:r>
        <w:rPr>
          <w:sz w:val="28"/>
          <w:szCs w:val="28"/>
          <w:lang w:val="uk-UA"/>
        </w:rPr>
        <w:t>Класифікатор відходів", Держстандарт України, Київ.</w:t>
      </w:r>
    </w:p>
    <w:p w:rsidR="00A112D9" w:rsidRDefault="00A112D9">
      <w:pPr>
        <w:jc w:val="both"/>
        <w:rPr>
          <w:sz w:val="28"/>
          <w:szCs w:val="28"/>
        </w:rPr>
      </w:pPr>
      <w:r>
        <w:rPr>
          <w:sz w:val="28"/>
          <w:szCs w:val="28"/>
        </w:rPr>
        <w:tab/>
        <w:t>Основными источниками образования  отходов являются:</w:t>
      </w:r>
    </w:p>
    <w:p w:rsidR="00A112D9" w:rsidRDefault="00A112D9">
      <w:pPr>
        <w:ind w:firstLine="709"/>
        <w:jc w:val="both"/>
        <w:rPr>
          <w:sz w:val="28"/>
          <w:szCs w:val="28"/>
        </w:rPr>
      </w:pPr>
      <w:r>
        <w:rPr>
          <w:sz w:val="28"/>
          <w:szCs w:val="28"/>
        </w:rPr>
        <w:t>- эксплуатационная  деятельность  участка  по  производству  подсолнечного  масла  в  нормальном  режиме  (технологические  процессы  производства  подсолнечного  масла);</w:t>
      </w:r>
    </w:p>
    <w:p w:rsidR="00A112D9" w:rsidRDefault="00A112D9">
      <w:pPr>
        <w:ind w:firstLine="709"/>
        <w:jc w:val="both"/>
        <w:rPr>
          <w:sz w:val="28"/>
          <w:szCs w:val="28"/>
        </w:rPr>
      </w:pPr>
      <w:r>
        <w:rPr>
          <w:sz w:val="28"/>
          <w:szCs w:val="28"/>
        </w:rPr>
        <w:t>- жизнедеятельность  работающего  персонала;</w:t>
      </w:r>
    </w:p>
    <w:p w:rsidR="00A112D9" w:rsidRDefault="00A112D9">
      <w:pPr>
        <w:ind w:firstLine="709"/>
        <w:jc w:val="both"/>
        <w:rPr>
          <w:sz w:val="28"/>
          <w:szCs w:val="28"/>
        </w:rPr>
      </w:pPr>
      <w:r>
        <w:rPr>
          <w:sz w:val="28"/>
          <w:szCs w:val="28"/>
        </w:rPr>
        <w:t>- эксплуатация  зданий  и  сооружений.</w:t>
      </w:r>
    </w:p>
    <w:p w:rsidR="00A112D9" w:rsidRDefault="00A112D9">
      <w:pPr>
        <w:ind w:firstLine="708"/>
        <w:jc w:val="both"/>
        <w:rPr>
          <w:sz w:val="28"/>
          <w:szCs w:val="28"/>
        </w:rPr>
      </w:pPr>
      <w:r>
        <w:rPr>
          <w:sz w:val="28"/>
          <w:szCs w:val="28"/>
        </w:rPr>
        <w:t>Расчет накопления отходов производился с использованием "Усредненных показателей образования вредных веществ, выделяющихся в атмосферу от основных видов технологического оборудования предприятий машиностроения и военно-промышленного комплекса", т. 2, Харьков, 1997 г., СниП–4–79 "Природное и искусственное освещение", "Рекомендуемых норм накопления твердого бытового мусора для населенных пунктов Украины" КТМ 207 Украины 012-95, нормативных коэффициентов для предприятий строительной индустрии по регламенту их работы и др. документов.</w:t>
      </w:r>
    </w:p>
    <w:p w:rsidR="00A112D9" w:rsidRDefault="00A112D9">
      <w:pPr>
        <w:ind w:firstLine="708"/>
        <w:jc w:val="both"/>
        <w:rPr>
          <w:sz w:val="28"/>
          <w:szCs w:val="28"/>
        </w:rPr>
      </w:pPr>
      <w:r>
        <w:rPr>
          <w:sz w:val="28"/>
          <w:szCs w:val="28"/>
        </w:rPr>
        <w:t>Исходными данными для расчета количества (объема) образующихся отходов явились:</w:t>
      </w:r>
    </w:p>
    <w:p w:rsidR="00A112D9" w:rsidRDefault="00A112D9">
      <w:pPr>
        <w:ind w:firstLine="708"/>
        <w:jc w:val="both"/>
        <w:rPr>
          <w:sz w:val="28"/>
          <w:szCs w:val="28"/>
        </w:rPr>
      </w:pPr>
      <w:r>
        <w:rPr>
          <w:sz w:val="28"/>
          <w:szCs w:val="28"/>
        </w:rPr>
        <w:t>- прогнозируемый объем выпуска товарной продукции – подсолнечного  масла  (60 т/год);</w:t>
      </w:r>
    </w:p>
    <w:p w:rsidR="00A112D9" w:rsidRDefault="00A112D9">
      <w:pPr>
        <w:ind w:firstLine="708"/>
        <w:jc w:val="both"/>
        <w:rPr>
          <w:sz w:val="28"/>
          <w:szCs w:val="28"/>
        </w:rPr>
      </w:pPr>
      <w:r>
        <w:rPr>
          <w:sz w:val="28"/>
          <w:szCs w:val="28"/>
        </w:rPr>
        <w:t>- общее количество работающих (6 чел.),  в  т.ч.  инженерно-технических  работников  (1 чел.);</w:t>
      </w:r>
    </w:p>
    <w:p w:rsidR="00A112D9" w:rsidRDefault="00A112D9">
      <w:pPr>
        <w:ind w:firstLine="708"/>
        <w:jc w:val="both"/>
        <w:rPr>
          <w:sz w:val="28"/>
          <w:szCs w:val="28"/>
        </w:rPr>
      </w:pPr>
      <w:r>
        <w:rPr>
          <w:sz w:val="28"/>
          <w:szCs w:val="28"/>
        </w:rPr>
        <w:t>- площадь территории земельного участка, выделенного под размещение объекта запланированной деятельности,  в  т.ч.  под  застройкой – 456,88 м</w:t>
      </w:r>
      <w:r>
        <w:rPr>
          <w:sz w:val="28"/>
          <w:szCs w:val="28"/>
          <w:vertAlign w:val="superscript"/>
        </w:rPr>
        <w:t>2</w:t>
      </w:r>
      <w:r>
        <w:rPr>
          <w:sz w:val="28"/>
          <w:szCs w:val="28"/>
        </w:rPr>
        <w:t>;  под  проходами,  подъездами,  площадками,  имеющими  твердое  покрытие – 755 м</w:t>
      </w:r>
      <w:r>
        <w:rPr>
          <w:sz w:val="28"/>
          <w:szCs w:val="28"/>
          <w:vertAlign w:val="superscript"/>
        </w:rPr>
        <w:t>2</w:t>
      </w:r>
      <w:r>
        <w:rPr>
          <w:sz w:val="28"/>
          <w:szCs w:val="28"/>
        </w:rPr>
        <w:t>;</w:t>
      </w:r>
    </w:p>
    <w:p w:rsidR="00A112D9" w:rsidRDefault="00A112D9">
      <w:pPr>
        <w:ind w:firstLine="708"/>
        <w:jc w:val="both"/>
        <w:rPr>
          <w:sz w:val="28"/>
          <w:szCs w:val="28"/>
        </w:rPr>
      </w:pPr>
      <w:r>
        <w:rPr>
          <w:sz w:val="28"/>
          <w:szCs w:val="28"/>
        </w:rPr>
        <w:t>- прогнозируемый  годовой  объем  потребляемого  исходного  сырья.</w:t>
      </w:r>
    </w:p>
    <w:p w:rsidR="00A112D9" w:rsidRDefault="00A112D9">
      <w:pPr>
        <w:ind w:firstLine="708"/>
        <w:jc w:val="both"/>
        <w:rPr>
          <w:sz w:val="28"/>
          <w:szCs w:val="28"/>
        </w:rPr>
      </w:pPr>
      <w:r>
        <w:rPr>
          <w:sz w:val="28"/>
          <w:szCs w:val="28"/>
        </w:rPr>
        <w:t>Расчет нормативно допустимых объемов образования отходов производился по формулам:</w:t>
      </w:r>
    </w:p>
    <w:p w:rsidR="00A112D9" w:rsidRDefault="00A112D9">
      <w:pPr>
        <w:ind w:firstLine="708"/>
        <w:rPr>
          <w:sz w:val="28"/>
          <w:szCs w:val="28"/>
        </w:rPr>
      </w:pPr>
    </w:p>
    <w:p w:rsidR="00A112D9" w:rsidRDefault="00A112D9">
      <w:pPr>
        <w:ind w:firstLine="708"/>
        <w:rPr>
          <w:sz w:val="28"/>
          <w:szCs w:val="28"/>
          <w:vertAlign w:val="subscript"/>
        </w:rPr>
      </w:pPr>
      <w:r>
        <w:rPr>
          <w:sz w:val="28"/>
          <w:szCs w:val="28"/>
        </w:rPr>
        <w:t>Q</w:t>
      </w:r>
      <w:r>
        <w:rPr>
          <w:sz w:val="28"/>
          <w:szCs w:val="28"/>
          <w:vertAlign w:val="subscript"/>
        </w:rPr>
        <w:t>обр.отх.</w:t>
      </w:r>
      <w:r>
        <w:rPr>
          <w:sz w:val="28"/>
          <w:szCs w:val="28"/>
        </w:rPr>
        <w:t xml:space="preserve"> = Н</w:t>
      </w:r>
      <w:r>
        <w:rPr>
          <w:sz w:val="28"/>
          <w:szCs w:val="28"/>
          <w:vertAlign w:val="subscript"/>
        </w:rPr>
        <w:t>обр.отх./ сыр</w:t>
      </w:r>
      <w:r>
        <w:rPr>
          <w:sz w:val="28"/>
          <w:szCs w:val="28"/>
        </w:rPr>
        <w:t xml:space="preserve"> · Q</w:t>
      </w:r>
      <w:r>
        <w:rPr>
          <w:sz w:val="28"/>
          <w:szCs w:val="28"/>
          <w:vertAlign w:val="subscript"/>
        </w:rPr>
        <w:t>об. сыр.</w:t>
      </w:r>
    </w:p>
    <w:p w:rsidR="00A112D9" w:rsidRDefault="00A112D9">
      <w:pPr>
        <w:ind w:firstLine="708"/>
        <w:rPr>
          <w:sz w:val="28"/>
          <w:szCs w:val="28"/>
          <w:vertAlign w:val="subscript"/>
        </w:rPr>
      </w:pPr>
    </w:p>
    <w:p w:rsidR="00A112D9" w:rsidRDefault="00A112D9">
      <w:pPr>
        <w:ind w:firstLine="708"/>
        <w:rPr>
          <w:sz w:val="28"/>
          <w:szCs w:val="28"/>
        </w:rPr>
      </w:pPr>
      <w:r>
        <w:rPr>
          <w:sz w:val="28"/>
          <w:szCs w:val="28"/>
        </w:rPr>
        <w:t>Q</w:t>
      </w:r>
      <w:r>
        <w:rPr>
          <w:sz w:val="28"/>
          <w:szCs w:val="28"/>
          <w:vertAlign w:val="subscript"/>
        </w:rPr>
        <w:t>обр. отх.</w:t>
      </w:r>
      <w:r>
        <w:rPr>
          <w:sz w:val="28"/>
          <w:szCs w:val="28"/>
        </w:rPr>
        <w:t xml:space="preserve"> = Н</w:t>
      </w:r>
      <w:r>
        <w:rPr>
          <w:sz w:val="28"/>
          <w:szCs w:val="28"/>
          <w:vertAlign w:val="subscript"/>
        </w:rPr>
        <w:t>обр. отх./прод</w:t>
      </w:r>
      <w:r>
        <w:rPr>
          <w:sz w:val="28"/>
          <w:szCs w:val="28"/>
        </w:rPr>
        <w:t xml:space="preserve"> · Q</w:t>
      </w:r>
      <w:r>
        <w:rPr>
          <w:sz w:val="28"/>
          <w:szCs w:val="28"/>
          <w:vertAlign w:val="subscript"/>
        </w:rPr>
        <w:t>об.под.</w:t>
      </w:r>
      <w:r>
        <w:rPr>
          <w:sz w:val="28"/>
          <w:szCs w:val="28"/>
        </w:rPr>
        <w:t>,</w:t>
      </w:r>
    </w:p>
    <w:p w:rsidR="00A112D9" w:rsidRDefault="00A112D9">
      <w:pPr>
        <w:ind w:firstLine="708"/>
        <w:rPr>
          <w:sz w:val="28"/>
          <w:szCs w:val="28"/>
        </w:rPr>
      </w:pPr>
      <w:r>
        <w:rPr>
          <w:sz w:val="28"/>
          <w:szCs w:val="28"/>
        </w:rPr>
        <w:br w:type="page"/>
      </w:r>
    </w:p>
    <w:p w:rsidR="00A112D9" w:rsidRDefault="00A112D9">
      <w:pPr>
        <w:ind w:firstLine="708"/>
        <w:rPr>
          <w:sz w:val="28"/>
          <w:szCs w:val="28"/>
        </w:rPr>
      </w:pPr>
    </w:p>
    <w:p w:rsidR="00A112D9" w:rsidRDefault="00A112D9">
      <w:pPr>
        <w:ind w:firstLine="708"/>
        <w:rPr>
          <w:sz w:val="28"/>
          <w:szCs w:val="28"/>
        </w:rPr>
      </w:pPr>
      <w:r>
        <w:rPr>
          <w:sz w:val="28"/>
          <w:szCs w:val="28"/>
        </w:rPr>
        <w:t>где:</w:t>
      </w:r>
      <w:r>
        <w:rPr>
          <w:sz w:val="28"/>
          <w:szCs w:val="28"/>
        </w:rPr>
        <w:tab/>
        <w:t>Н</w:t>
      </w:r>
      <w:r>
        <w:rPr>
          <w:sz w:val="28"/>
          <w:szCs w:val="28"/>
          <w:vertAlign w:val="subscript"/>
        </w:rPr>
        <w:t xml:space="preserve">обр. отх.  </w:t>
      </w:r>
      <w:r>
        <w:rPr>
          <w:sz w:val="28"/>
          <w:szCs w:val="28"/>
        </w:rPr>
        <w:t>- норматив образования отходов производства на единицу сырья,  которое</w:t>
      </w:r>
    </w:p>
    <w:p w:rsidR="00A112D9" w:rsidRDefault="00A112D9">
      <w:pPr>
        <w:ind w:left="1416" w:firstLine="708"/>
        <w:rPr>
          <w:sz w:val="28"/>
          <w:szCs w:val="28"/>
        </w:rPr>
      </w:pPr>
      <w:r>
        <w:rPr>
          <w:sz w:val="28"/>
          <w:szCs w:val="28"/>
        </w:rPr>
        <w:t xml:space="preserve">   перерабатывается;</w:t>
      </w:r>
    </w:p>
    <w:p w:rsidR="00A112D9" w:rsidRDefault="00A112D9">
      <w:pPr>
        <w:ind w:left="708" w:firstLine="708"/>
        <w:rPr>
          <w:sz w:val="28"/>
          <w:szCs w:val="28"/>
        </w:rPr>
      </w:pPr>
      <w:r>
        <w:rPr>
          <w:sz w:val="28"/>
          <w:szCs w:val="28"/>
        </w:rPr>
        <w:t>Q</w:t>
      </w:r>
      <w:r>
        <w:rPr>
          <w:sz w:val="28"/>
          <w:szCs w:val="28"/>
          <w:vertAlign w:val="subscript"/>
        </w:rPr>
        <w:t>об.сыр.</w:t>
      </w:r>
      <w:r>
        <w:rPr>
          <w:sz w:val="28"/>
          <w:szCs w:val="28"/>
        </w:rPr>
        <w:t xml:space="preserve"> - объем сырья, которое перерабатывается;</w:t>
      </w:r>
    </w:p>
    <w:p w:rsidR="00A112D9" w:rsidRDefault="00A112D9">
      <w:pPr>
        <w:ind w:left="708" w:firstLine="708"/>
        <w:rPr>
          <w:sz w:val="28"/>
          <w:szCs w:val="28"/>
        </w:rPr>
      </w:pPr>
      <w:r>
        <w:rPr>
          <w:sz w:val="28"/>
          <w:szCs w:val="28"/>
        </w:rPr>
        <w:t>Н</w:t>
      </w:r>
      <w:r>
        <w:rPr>
          <w:sz w:val="28"/>
          <w:szCs w:val="28"/>
          <w:vertAlign w:val="subscript"/>
        </w:rPr>
        <w:t>обр.отх./сыр.</w:t>
      </w:r>
      <w:r>
        <w:rPr>
          <w:sz w:val="28"/>
          <w:szCs w:val="28"/>
        </w:rPr>
        <w:t xml:space="preserve"> - норматив образования отходов производства на единицу продукции;</w:t>
      </w:r>
    </w:p>
    <w:p w:rsidR="00A112D9" w:rsidRDefault="00A112D9">
      <w:pPr>
        <w:rPr>
          <w:sz w:val="28"/>
          <w:szCs w:val="28"/>
        </w:rPr>
      </w:pPr>
      <w:r>
        <w:rPr>
          <w:sz w:val="28"/>
          <w:szCs w:val="28"/>
        </w:rPr>
        <w:tab/>
      </w:r>
      <w:r>
        <w:rPr>
          <w:sz w:val="28"/>
          <w:szCs w:val="28"/>
        </w:rPr>
        <w:tab/>
        <w:t>Q</w:t>
      </w:r>
      <w:r>
        <w:rPr>
          <w:sz w:val="28"/>
          <w:szCs w:val="28"/>
          <w:vertAlign w:val="subscript"/>
        </w:rPr>
        <w:t>обр.прод</w:t>
      </w:r>
      <w:r>
        <w:rPr>
          <w:sz w:val="28"/>
          <w:szCs w:val="28"/>
        </w:rPr>
        <w:t xml:space="preserve">  - объем продукции, при производстве которой образовались  отходы.</w:t>
      </w:r>
    </w:p>
    <w:p w:rsidR="00A112D9" w:rsidRDefault="00A112D9">
      <w:pPr>
        <w:rPr>
          <w:sz w:val="28"/>
          <w:szCs w:val="28"/>
        </w:rPr>
      </w:pPr>
    </w:p>
    <w:p w:rsidR="00A112D9" w:rsidRDefault="00A112D9">
      <w:pPr>
        <w:rPr>
          <w:sz w:val="28"/>
          <w:szCs w:val="28"/>
        </w:rPr>
      </w:pPr>
    </w:p>
    <w:p w:rsidR="00A112D9" w:rsidRDefault="00A112D9">
      <w:pPr>
        <w:ind w:firstLine="708"/>
        <w:jc w:val="both"/>
        <w:rPr>
          <w:sz w:val="28"/>
          <w:szCs w:val="28"/>
        </w:rPr>
      </w:pPr>
      <w:r>
        <w:rPr>
          <w:sz w:val="28"/>
          <w:szCs w:val="28"/>
        </w:rPr>
        <w:t>7.1. Расчет  нормативно  допустимого  объема  образования  отходов  коммунальных  смешанных,  в  т.ч.  мусора  из  урн.</w:t>
      </w:r>
    </w:p>
    <w:p w:rsidR="00A112D9" w:rsidRDefault="00A112D9">
      <w:pPr>
        <w:jc w:val="both"/>
        <w:rPr>
          <w:sz w:val="28"/>
          <w:szCs w:val="28"/>
        </w:rPr>
      </w:pPr>
      <w:r>
        <w:rPr>
          <w:sz w:val="28"/>
          <w:szCs w:val="28"/>
        </w:rPr>
        <w:tab/>
        <w:t>Отходы  коммунальные  смешанные,  в  т.ч.  мусор  из  урн  будут  образовываться  в  процессе  жизнедеятельности  работающих  на  участке  по  производству  подсолнечного  масла  (всего  6 чел.,  в  т.ч.  1 чел. инженерно-технического  персонала).  Площадь  убираемой  дворовой  территории – 3076,12 м</w:t>
      </w:r>
      <w:r>
        <w:rPr>
          <w:sz w:val="28"/>
          <w:szCs w:val="28"/>
          <w:vertAlign w:val="superscript"/>
        </w:rPr>
        <w:t>2</w:t>
      </w:r>
      <w:r>
        <w:rPr>
          <w:sz w:val="28"/>
          <w:szCs w:val="28"/>
        </w:rPr>
        <w:t>.</w:t>
      </w:r>
    </w:p>
    <w:p w:rsidR="00A112D9" w:rsidRDefault="00A112D9">
      <w:pPr>
        <w:ind w:firstLine="708"/>
        <w:jc w:val="both"/>
        <w:rPr>
          <w:sz w:val="28"/>
          <w:szCs w:val="28"/>
        </w:rPr>
      </w:pPr>
      <w:r>
        <w:rPr>
          <w:sz w:val="28"/>
          <w:szCs w:val="28"/>
        </w:rPr>
        <w:t>Таким  образом,  с  учетом  "Рекомендованных  норм …"</w:t>
      </w:r>
    </w:p>
    <w:p w:rsidR="00A112D9" w:rsidRDefault="00A112D9">
      <w:pPr>
        <w:jc w:val="both"/>
        <w:rPr>
          <w:sz w:val="28"/>
          <w:szCs w:val="28"/>
        </w:rPr>
      </w:pPr>
    </w:p>
    <w:p w:rsidR="00A112D9" w:rsidRDefault="00A112D9">
      <w:pPr>
        <w:jc w:val="both"/>
        <w:rPr>
          <w:sz w:val="28"/>
          <w:szCs w:val="28"/>
        </w:rPr>
      </w:pPr>
      <w:r>
        <w:rPr>
          <w:sz w:val="28"/>
          <w:szCs w:val="28"/>
        </w:rPr>
        <w:tab/>
        <w:t>Q</w:t>
      </w:r>
      <w:r>
        <w:rPr>
          <w:sz w:val="28"/>
          <w:szCs w:val="28"/>
          <w:vertAlign w:val="subscript"/>
        </w:rPr>
        <w:t>отх. ком.</w:t>
      </w:r>
      <w:r>
        <w:rPr>
          <w:sz w:val="28"/>
          <w:szCs w:val="28"/>
        </w:rPr>
        <w:t xml:space="preserve"> = Н</w:t>
      </w:r>
      <w:r>
        <w:rPr>
          <w:sz w:val="28"/>
          <w:szCs w:val="28"/>
          <w:vertAlign w:val="subscript"/>
        </w:rPr>
        <w:t>ИТР</w:t>
      </w:r>
      <w:r>
        <w:rPr>
          <w:sz w:val="28"/>
          <w:szCs w:val="28"/>
        </w:rPr>
        <w:t xml:space="preserve"> </w:t>
      </w:r>
      <w:r>
        <w:rPr>
          <w:sz w:val="28"/>
          <w:szCs w:val="28"/>
        </w:rPr>
        <w:sym w:font="Symbol" w:char="F0D7"/>
      </w:r>
      <w:r>
        <w:rPr>
          <w:sz w:val="28"/>
          <w:szCs w:val="28"/>
        </w:rPr>
        <w:t xml:space="preserve"> </w:t>
      </w:r>
      <w:r>
        <w:rPr>
          <w:sz w:val="28"/>
          <w:szCs w:val="28"/>
          <w:lang w:val="en-US"/>
        </w:rPr>
        <w:t>N</w:t>
      </w:r>
      <w:r>
        <w:rPr>
          <w:sz w:val="28"/>
          <w:szCs w:val="28"/>
          <w:vertAlign w:val="subscript"/>
        </w:rPr>
        <w:t>ИТР</w:t>
      </w:r>
      <w:r>
        <w:rPr>
          <w:sz w:val="28"/>
          <w:szCs w:val="28"/>
        </w:rPr>
        <w:t xml:space="preserve"> + H</w:t>
      </w:r>
      <w:r>
        <w:rPr>
          <w:sz w:val="28"/>
          <w:szCs w:val="28"/>
          <w:vertAlign w:val="subscript"/>
        </w:rPr>
        <w:t>р</w:t>
      </w:r>
      <w:r>
        <w:rPr>
          <w:sz w:val="28"/>
          <w:szCs w:val="28"/>
        </w:rPr>
        <w:t xml:space="preserve"> </w:t>
      </w:r>
      <w:r>
        <w:rPr>
          <w:sz w:val="28"/>
          <w:szCs w:val="28"/>
        </w:rPr>
        <w:sym w:font="Symbol" w:char="F0D7"/>
      </w:r>
      <w:r>
        <w:rPr>
          <w:sz w:val="28"/>
          <w:szCs w:val="28"/>
        </w:rPr>
        <w:t xml:space="preserve"> </w:t>
      </w:r>
      <w:r>
        <w:rPr>
          <w:sz w:val="28"/>
          <w:szCs w:val="28"/>
          <w:lang w:val="en-US"/>
        </w:rPr>
        <w:t>N</w:t>
      </w:r>
      <w:r>
        <w:rPr>
          <w:sz w:val="28"/>
          <w:szCs w:val="28"/>
          <w:vertAlign w:val="subscript"/>
        </w:rPr>
        <w:t>р</w:t>
      </w:r>
      <w:r>
        <w:rPr>
          <w:sz w:val="28"/>
          <w:szCs w:val="28"/>
        </w:rPr>
        <w:t xml:space="preserve"> + H</w:t>
      </w:r>
      <w:r>
        <w:rPr>
          <w:sz w:val="28"/>
          <w:szCs w:val="28"/>
          <w:vertAlign w:val="subscript"/>
        </w:rPr>
        <w:t>д</w:t>
      </w:r>
      <w:r>
        <w:rPr>
          <w:sz w:val="28"/>
          <w:szCs w:val="28"/>
        </w:rPr>
        <w:t xml:space="preserve"> </w:t>
      </w:r>
      <w:r>
        <w:rPr>
          <w:sz w:val="28"/>
          <w:szCs w:val="28"/>
        </w:rPr>
        <w:sym w:font="Symbol" w:char="F0D7"/>
      </w:r>
      <w:r>
        <w:rPr>
          <w:sz w:val="28"/>
          <w:szCs w:val="28"/>
        </w:rPr>
        <w:t xml:space="preserve"> </w:t>
      </w:r>
      <w:r>
        <w:rPr>
          <w:sz w:val="28"/>
          <w:szCs w:val="28"/>
          <w:lang w:val="en-US"/>
        </w:rPr>
        <w:t>S</w:t>
      </w:r>
      <w:r>
        <w:rPr>
          <w:sz w:val="28"/>
          <w:szCs w:val="28"/>
          <w:vertAlign w:val="subscript"/>
        </w:rPr>
        <w:t>д</w:t>
      </w:r>
      <w:r>
        <w:rPr>
          <w:sz w:val="28"/>
          <w:szCs w:val="28"/>
        </w:rPr>
        <w:t>,</w:t>
      </w:r>
    </w:p>
    <w:p w:rsidR="00A112D9" w:rsidRDefault="00A112D9">
      <w:pPr>
        <w:jc w:val="both"/>
        <w:rPr>
          <w:sz w:val="28"/>
          <w:szCs w:val="28"/>
        </w:rPr>
      </w:pPr>
    </w:p>
    <w:p w:rsidR="00A112D9" w:rsidRDefault="00A112D9">
      <w:pPr>
        <w:jc w:val="both"/>
        <w:rPr>
          <w:sz w:val="28"/>
          <w:szCs w:val="28"/>
        </w:rPr>
      </w:pPr>
      <w:r>
        <w:rPr>
          <w:sz w:val="28"/>
          <w:szCs w:val="28"/>
        </w:rPr>
        <w:tab/>
        <w:t>где:</w:t>
      </w:r>
      <w:r>
        <w:rPr>
          <w:sz w:val="28"/>
          <w:szCs w:val="28"/>
        </w:rPr>
        <w:tab/>
        <w:t>Н</w:t>
      </w:r>
      <w:r>
        <w:rPr>
          <w:sz w:val="28"/>
          <w:szCs w:val="28"/>
          <w:vertAlign w:val="subscript"/>
        </w:rPr>
        <w:t>ИТР</w:t>
      </w:r>
      <w:r>
        <w:rPr>
          <w:sz w:val="28"/>
          <w:szCs w:val="28"/>
        </w:rPr>
        <w:t xml:space="preserve"> -  норматив  образования  отходов  коммунальных  на  одного  ИТР/чел.;</w:t>
      </w:r>
    </w:p>
    <w:p w:rsidR="00A112D9" w:rsidRDefault="00A112D9">
      <w:pPr>
        <w:ind w:left="708" w:firstLine="708"/>
        <w:jc w:val="both"/>
        <w:rPr>
          <w:sz w:val="28"/>
          <w:szCs w:val="28"/>
        </w:rPr>
      </w:pPr>
      <w:r>
        <w:rPr>
          <w:sz w:val="28"/>
          <w:szCs w:val="28"/>
          <w:lang w:val="en-US"/>
        </w:rPr>
        <w:t>N</w:t>
      </w:r>
      <w:r>
        <w:rPr>
          <w:sz w:val="28"/>
          <w:szCs w:val="28"/>
          <w:vertAlign w:val="subscript"/>
        </w:rPr>
        <w:t>ИТР</w:t>
      </w:r>
      <w:r>
        <w:rPr>
          <w:sz w:val="28"/>
          <w:szCs w:val="28"/>
        </w:rPr>
        <w:t xml:space="preserve">  -  количество ИТР  на  предприятии,  чел.;</w:t>
      </w:r>
    </w:p>
    <w:p w:rsidR="00A112D9" w:rsidRDefault="00A112D9">
      <w:pPr>
        <w:ind w:left="708" w:firstLine="708"/>
        <w:jc w:val="both"/>
        <w:rPr>
          <w:sz w:val="28"/>
          <w:szCs w:val="28"/>
        </w:rPr>
      </w:pPr>
      <w:r>
        <w:rPr>
          <w:sz w:val="28"/>
          <w:szCs w:val="28"/>
        </w:rPr>
        <w:t>H</w:t>
      </w:r>
      <w:r>
        <w:rPr>
          <w:sz w:val="28"/>
          <w:szCs w:val="28"/>
          <w:vertAlign w:val="subscript"/>
        </w:rPr>
        <w:t>р</w:t>
      </w:r>
      <w:r>
        <w:rPr>
          <w:sz w:val="28"/>
          <w:szCs w:val="28"/>
        </w:rPr>
        <w:t xml:space="preserve"> - норматив образования отходов  коммунальных  на  1-го  рабочего, т/чел.;</w:t>
      </w:r>
    </w:p>
    <w:p w:rsidR="00A112D9" w:rsidRDefault="00A112D9">
      <w:pPr>
        <w:ind w:left="708" w:firstLine="708"/>
        <w:jc w:val="both"/>
        <w:rPr>
          <w:sz w:val="28"/>
          <w:szCs w:val="28"/>
        </w:rPr>
      </w:pPr>
      <w:r>
        <w:rPr>
          <w:sz w:val="28"/>
          <w:szCs w:val="28"/>
          <w:lang w:val="en-US"/>
        </w:rPr>
        <w:t>N</w:t>
      </w:r>
      <w:r>
        <w:rPr>
          <w:sz w:val="28"/>
          <w:szCs w:val="28"/>
          <w:vertAlign w:val="subscript"/>
        </w:rPr>
        <w:t>р</w:t>
      </w:r>
      <w:r>
        <w:rPr>
          <w:sz w:val="28"/>
          <w:szCs w:val="28"/>
        </w:rPr>
        <w:t>- количество  рабочих  на  предприятии, чел.;</w:t>
      </w:r>
    </w:p>
    <w:p w:rsidR="00A112D9" w:rsidRDefault="00A112D9">
      <w:pPr>
        <w:ind w:left="708" w:firstLine="708"/>
        <w:jc w:val="both"/>
        <w:rPr>
          <w:sz w:val="28"/>
          <w:szCs w:val="28"/>
        </w:rPr>
      </w:pPr>
      <w:r>
        <w:rPr>
          <w:sz w:val="28"/>
          <w:szCs w:val="28"/>
        </w:rPr>
        <w:t>H</w:t>
      </w:r>
      <w:r>
        <w:rPr>
          <w:sz w:val="28"/>
          <w:szCs w:val="28"/>
          <w:vertAlign w:val="subscript"/>
        </w:rPr>
        <w:t xml:space="preserve">д </w:t>
      </w:r>
      <w:r>
        <w:rPr>
          <w:sz w:val="28"/>
          <w:szCs w:val="28"/>
        </w:rPr>
        <w:t>- норматив  образования  дворового  смета,  т/м</w:t>
      </w:r>
      <w:r>
        <w:rPr>
          <w:sz w:val="28"/>
          <w:szCs w:val="28"/>
          <w:vertAlign w:val="superscript"/>
        </w:rPr>
        <w:t>2</w:t>
      </w:r>
      <w:r>
        <w:rPr>
          <w:sz w:val="28"/>
          <w:szCs w:val="28"/>
        </w:rPr>
        <w:t>;</w:t>
      </w:r>
    </w:p>
    <w:p w:rsidR="00A112D9" w:rsidRDefault="00A112D9">
      <w:pPr>
        <w:ind w:left="708" w:firstLine="708"/>
        <w:jc w:val="both"/>
        <w:rPr>
          <w:sz w:val="28"/>
          <w:szCs w:val="28"/>
        </w:rPr>
      </w:pPr>
      <w:r>
        <w:rPr>
          <w:sz w:val="28"/>
          <w:szCs w:val="28"/>
          <w:lang w:val="en-US"/>
        </w:rPr>
        <w:t>S</w:t>
      </w:r>
      <w:r>
        <w:rPr>
          <w:sz w:val="28"/>
          <w:szCs w:val="28"/>
          <w:vertAlign w:val="subscript"/>
        </w:rPr>
        <w:t>д</w:t>
      </w:r>
      <w:r>
        <w:rPr>
          <w:sz w:val="28"/>
          <w:szCs w:val="28"/>
        </w:rPr>
        <w:t xml:space="preserve"> - площадь  убираемой  дворовой  территории, м</w:t>
      </w:r>
      <w:r>
        <w:rPr>
          <w:sz w:val="28"/>
          <w:szCs w:val="28"/>
          <w:vertAlign w:val="superscript"/>
        </w:rPr>
        <w:t>2</w:t>
      </w:r>
      <w:r>
        <w:rPr>
          <w:sz w:val="28"/>
          <w:szCs w:val="28"/>
        </w:rPr>
        <w:t>.</w:t>
      </w:r>
    </w:p>
    <w:p w:rsidR="00A112D9" w:rsidRDefault="00A112D9">
      <w:pPr>
        <w:ind w:firstLine="708"/>
        <w:jc w:val="both"/>
        <w:rPr>
          <w:sz w:val="28"/>
          <w:szCs w:val="28"/>
        </w:rPr>
      </w:pPr>
    </w:p>
    <w:p w:rsidR="00A112D9" w:rsidRDefault="00A112D9">
      <w:pPr>
        <w:ind w:firstLine="708"/>
        <w:jc w:val="both"/>
        <w:rPr>
          <w:sz w:val="28"/>
          <w:szCs w:val="28"/>
        </w:rPr>
      </w:pPr>
    </w:p>
    <w:p w:rsidR="00A112D9" w:rsidRDefault="00A112D9">
      <w:pPr>
        <w:ind w:left="708"/>
        <w:jc w:val="both"/>
        <w:rPr>
          <w:sz w:val="28"/>
          <w:szCs w:val="28"/>
        </w:rPr>
      </w:pPr>
      <w:r>
        <w:rPr>
          <w:sz w:val="28"/>
          <w:szCs w:val="28"/>
        </w:rPr>
        <w:t>Q</w:t>
      </w:r>
      <w:r>
        <w:rPr>
          <w:sz w:val="28"/>
          <w:szCs w:val="28"/>
          <w:vertAlign w:val="subscript"/>
        </w:rPr>
        <w:t>отх. ком.</w:t>
      </w:r>
      <w:r>
        <w:rPr>
          <w:sz w:val="28"/>
          <w:szCs w:val="28"/>
        </w:rPr>
        <w:t xml:space="preserve"> =  0,062 </w:t>
      </w:r>
      <w:r>
        <w:rPr>
          <w:sz w:val="28"/>
          <w:szCs w:val="28"/>
        </w:rPr>
        <w:sym w:font="Symbol" w:char="F0D7"/>
      </w:r>
      <w:r>
        <w:rPr>
          <w:sz w:val="28"/>
          <w:szCs w:val="28"/>
        </w:rPr>
        <w:t xml:space="preserve"> 1 + 0,05 </w:t>
      </w:r>
      <w:r>
        <w:rPr>
          <w:sz w:val="28"/>
          <w:szCs w:val="28"/>
        </w:rPr>
        <w:sym w:font="Symbol" w:char="F0D7"/>
      </w:r>
      <w:r>
        <w:rPr>
          <w:sz w:val="28"/>
          <w:szCs w:val="28"/>
        </w:rPr>
        <w:t xml:space="preserve"> 5 + 0,001 </w:t>
      </w:r>
      <w:r>
        <w:rPr>
          <w:sz w:val="28"/>
          <w:szCs w:val="28"/>
        </w:rPr>
        <w:sym w:font="Symbol" w:char="F0D7"/>
      </w:r>
      <w:r>
        <w:rPr>
          <w:sz w:val="28"/>
          <w:szCs w:val="28"/>
        </w:rPr>
        <w:t xml:space="preserve"> 3076,12 = 3,388 т.</w:t>
      </w:r>
    </w:p>
    <w:p w:rsidR="00A112D9" w:rsidRDefault="00A112D9">
      <w:pPr>
        <w:ind w:left="708"/>
        <w:jc w:val="both"/>
        <w:rPr>
          <w:sz w:val="28"/>
          <w:szCs w:val="28"/>
        </w:rPr>
      </w:pPr>
    </w:p>
    <w:p w:rsidR="00A112D9" w:rsidRDefault="00A112D9">
      <w:pPr>
        <w:ind w:left="708"/>
        <w:jc w:val="both"/>
        <w:rPr>
          <w:sz w:val="28"/>
          <w:szCs w:val="28"/>
        </w:rPr>
      </w:pPr>
    </w:p>
    <w:p w:rsidR="00A112D9" w:rsidRDefault="00A112D9">
      <w:pPr>
        <w:pStyle w:val="2"/>
        <w:jc w:val="both"/>
        <w:rPr>
          <w:b w:val="0"/>
          <w:bCs w:val="0"/>
          <w:sz w:val="28"/>
          <w:szCs w:val="28"/>
        </w:rPr>
      </w:pPr>
      <w:bookmarkStart w:id="3" w:name="_Toc143397634"/>
      <w:r>
        <w:rPr>
          <w:b w:val="0"/>
          <w:bCs w:val="0"/>
          <w:sz w:val="28"/>
          <w:szCs w:val="28"/>
        </w:rPr>
        <w:t>7.2. Расчет нормативно допустимых объемов образования ламп люминесцентных отработанных.</w:t>
      </w:r>
      <w:bookmarkEnd w:id="3"/>
    </w:p>
    <w:p w:rsidR="00A112D9" w:rsidRDefault="00A112D9">
      <w:pPr>
        <w:jc w:val="both"/>
        <w:rPr>
          <w:sz w:val="28"/>
          <w:szCs w:val="28"/>
        </w:rPr>
      </w:pPr>
      <w:r>
        <w:rPr>
          <w:sz w:val="28"/>
          <w:szCs w:val="28"/>
        </w:rPr>
        <w:tab/>
        <w:t>Отходы ламп люминесцентных отработанных будут образоваться в процессе освещения помещении  здания  маслоцеха.  Согласно СНиП-4-79 "Природное и искусственное освещение" гарантийный срок эксплуатации указанных ламп составляет 10 месяцев, норматив отработанных ламп – 20 %.</w:t>
      </w:r>
    </w:p>
    <w:p w:rsidR="00A112D9" w:rsidRDefault="00A112D9">
      <w:pPr>
        <w:jc w:val="both"/>
        <w:rPr>
          <w:sz w:val="28"/>
          <w:szCs w:val="28"/>
        </w:rPr>
      </w:pPr>
    </w:p>
    <w:p w:rsidR="00A112D9" w:rsidRDefault="00A112D9">
      <w:pPr>
        <w:pStyle w:val="a8"/>
        <w:ind w:firstLine="708"/>
        <w:rPr>
          <w:sz w:val="28"/>
          <w:szCs w:val="28"/>
        </w:rPr>
      </w:pPr>
      <w:r>
        <w:rPr>
          <w:sz w:val="28"/>
          <w:szCs w:val="28"/>
        </w:rPr>
        <w:t>Таким образом:</w:t>
      </w:r>
    </w:p>
    <w:p w:rsidR="00A112D9" w:rsidRDefault="00A112D9">
      <w:pPr>
        <w:rPr>
          <w:sz w:val="28"/>
          <w:szCs w:val="28"/>
        </w:rPr>
      </w:pPr>
      <w:r>
        <w:rPr>
          <w:sz w:val="28"/>
          <w:szCs w:val="28"/>
        </w:rPr>
        <w:tab/>
        <w:t>Q</w:t>
      </w:r>
      <w:r>
        <w:rPr>
          <w:sz w:val="28"/>
          <w:szCs w:val="28"/>
          <w:vertAlign w:val="subscript"/>
        </w:rPr>
        <w:t xml:space="preserve"> обр. ламп.</w:t>
      </w:r>
      <w:r>
        <w:rPr>
          <w:sz w:val="28"/>
          <w:szCs w:val="28"/>
        </w:rPr>
        <w:t xml:space="preserve"> = Н</w:t>
      </w:r>
      <w:r>
        <w:rPr>
          <w:sz w:val="28"/>
          <w:szCs w:val="28"/>
          <w:vertAlign w:val="subscript"/>
        </w:rPr>
        <w:t>об.л.</w:t>
      </w:r>
      <w:r>
        <w:rPr>
          <w:sz w:val="28"/>
          <w:szCs w:val="28"/>
        </w:rPr>
        <w:t xml:space="preserve"> </w:t>
      </w:r>
      <w:r>
        <w:rPr>
          <w:sz w:val="28"/>
          <w:szCs w:val="28"/>
        </w:rPr>
        <w:sym w:font="Symbol" w:char="F0D7"/>
      </w:r>
      <w:r>
        <w:rPr>
          <w:sz w:val="28"/>
          <w:szCs w:val="28"/>
        </w:rPr>
        <w:t xml:space="preserve"> n</w:t>
      </w:r>
      <w:r>
        <w:rPr>
          <w:sz w:val="28"/>
          <w:szCs w:val="28"/>
          <w:vertAlign w:val="subscript"/>
        </w:rPr>
        <w:t>л.л.</w:t>
      </w:r>
      <w:r>
        <w:rPr>
          <w:sz w:val="28"/>
          <w:szCs w:val="28"/>
        </w:rPr>
        <w:t>,</w:t>
      </w:r>
    </w:p>
    <w:p w:rsidR="00A112D9" w:rsidRDefault="00A112D9">
      <w:pPr>
        <w:rPr>
          <w:sz w:val="28"/>
          <w:szCs w:val="28"/>
        </w:rPr>
      </w:pPr>
    </w:p>
    <w:p w:rsidR="00A112D9" w:rsidRDefault="00A112D9">
      <w:pPr>
        <w:rPr>
          <w:sz w:val="28"/>
          <w:szCs w:val="28"/>
        </w:rPr>
      </w:pPr>
      <w:r>
        <w:rPr>
          <w:sz w:val="28"/>
          <w:szCs w:val="28"/>
        </w:rPr>
        <w:tab/>
        <w:t>где:</w:t>
      </w:r>
      <w:r>
        <w:rPr>
          <w:sz w:val="28"/>
          <w:szCs w:val="28"/>
        </w:rPr>
        <w:tab/>
        <w:t>Н</w:t>
      </w:r>
      <w:r>
        <w:rPr>
          <w:sz w:val="28"/>
          <w:szCs w:val="28"/>
          <w:vertAlign w:val="subscript"/>
        </w:rPr>
        <w:t>об.л</w:t>
      </w:r>
      <w:r>
        <w:rPr>
          <w:sz w:val="28"/>
          <w:szCs w:val="28"/>
        </w:rPr>
        <w:t>. -  норматив  образования  ламп  люминесцентных  отработанных;</w:t>
      </w:r>
    </w:p>
    <w:p w:rsidR="00A112D9" w:rsidRDefault="00A112D9">
      <w:pPr>
        <w:rPr>
          <w:sz w:val="28"/>
          <w:szCs w:val="28"/>
        </w:rPr>
      </w:pPr>
      <w:r>
        <w:rPr>
          <w:sz w:val="28"/>
          <w:szCs w:val="28"/>
        </w:rPr>
        <w:tab/>
      </w:r>
      <w:r>
        <w:rPr>
          <w:sz w:val="28"/>
          <w:szCs w:val="28"/>
        </w:rPr>
        <w:tab/>
        <w:t>n</w:t>
      </w:r>
      <w:r>
        <w:rPr>
          <w:sz w:val="28"/>
          <w:szCs w:val="28"/>
          <w:vertAlign w:val="subscript"/>
        </w:rPr>
        <w:t>л.л.</w:t>
      </w:r>
      <w:r>
        <w:rPr>
          <w:sz w:val="28"/>
          <w:szCs w:val="28"/>
        </w:rPr>
        <w:t xml:space="preserve"> - количество  ламп  люминесцентных, шт.</w:t>
      </w:r>
    </w:p>
    <w:p w:rsidR="00A112D9" w:rsidRDefault="00A112D9">
      <w:pPr>
        <w:rPr>
          <w:sz w:val="28"/>
          <w:szCs w:val="28"/>
        </w:rPr>
      </w:pPr>
    </w:p>
    <w:p w:rsidR="00A112D9" w:rsidRDefault="00A112D9">
      <w:pPr>
        <w:ind w:firstLine="708"/>
        <w:rPr>
          <w:sz w:val="28"/>
          <w:szCs w:val="28"/>
        </w:rPr>
      </w:pPr>
      <w:r>
        <w:rPr>
          <w:sz w:val="28"/>
          <w:szCs w:val="28"/>
        </w:rPr>
        <w:t>Q</w:t>
      </w:r>
      <w:r>
        <w:rPr>
          <w:sz w:val="28"/>
          <w:szCs w:val="28"/>
          <w:vertAlign w:val="subscript"/>
        </w:rPr>
        <w:t xml:space="preserve"> утв. л.л.</w:t>
      </w:r>
      <w:r>
        <w:rPr>
          <w:sz w:val="28"/>
          <w:szCs w:val="28"/>
        </w:rPr>
        <w:t xml:space="preserve"> =  0,1 </w:t>
      </w:r>
      <w:r>
        <w:rPr>
          <w:sz w:val="28"/>
          <w:szCs w:val="28"/>
        </w:rPr>
        <w:sym w:font="Symbol" w:char="F0D7"/>
      </w:r>
      <w:r>
        <w:rPr>
          <w:sz w:val="28"/>
          <w:szCs w:val="28"/>
        </w:rPr>
        <w:t xml:space="preserve"> 40 = 4 шт/год.</w:t>
      </w:r>
    </w:p>
    <w:p w:rsidR="00A112D9" w:rsidRDefault="00A112D9">
      <w:pPr>
        <w:ind w:firstLine="708"/>
        <w:rPr>
          <w:sz w:val="28"/>
          <w:szCs w:val="28"/>
        </w:rPr>
      </w:pPr>
    </w:p>
    <w:p w:rsidR="00A112D9" w:rsidRDefault="00A112D9">
      <w:pPr>
        <w:ind w:firstLine="708"/>
        <w:rPr>
          <w:sz w:val="28"/>
          <w:szCs w:val="28"/>
        </w:rPr>
      </w:pPr>
    </w:p>
    <w:p w:rsidR="00A112D9" w:rsidRDefault="00A112D9">
      <w:pPr>
        <w:ind w:firstLine="708"/>
        <w:rPr>
          <w:sz w:val="28"/>
          <w:szCs w:val="28"/>
        </w:rPr>
      </w:pPr>
      <w:r>
        <w:rPr>
          <w:sz w:val="28"/>
          <w:szCs w:val="28"/>
        </w:rPr>
        <w:t>7.3. Расчет  нормативно  допустимых  объемов  образования  макухи.</w:t>
      </w:r>
    </w:p>
    <w:p w:rsidR="00A112D9" w:rsidRDefault="00A112D9">
      <w:pPr>
        <w:ind w:firstLine="708"/>
        <w:jc w:val="both"/>
        <w:rPr>
          <w:sz w:val="28"/>
          <w:szCs w:val="28"/>
        </w:rPr>
      </w:pPr>
      <w:r>
        <w:rPr>
          <w:sz w:val="28"/>
          <w:szCs w:val="28"/>
        </w:rPr>
        <w:t>Макуха  будет  образовываться  в  результате  прессования  семян  подсолнуха  для  получения  подсолнечного  масла.  В  соответствии  с  "Правилами  организации  и  ведения  технологического  процесса  в  маслоцехе" количество  образовывающейся  макухи  составляет  60 %  от  общего  количества  перерабатываемых  семян  подсолнуха.</w:t>
      </w:r>
    </w:p>
    <w:p w:rsidR="00A112D9" w:rsidRDefault="00A112D9">
      <w:pPr>
        <w:ind w:firstLine="709"/>
        <w:jc w:val="both"/>
        <w:rPr>
          <w:sz w:val="28"/>
          <w:szCs w:val="28"/>
        </w:rPr>
      </w:pPr>
    </w:p>
    <w:p w:rsidR="00A112D9" w:rsidRDefault="00A112D9">
      <w:pPr>
        <w:ind w:firstLine="709"/>
        <w:jc w:val="both"/>
        <w:rPr>
          <w:sz w:val="28"/>
          <w:szCs w:val="28"/>
        </w:rPr>
      </w:pPr>
      <w:r>
        <w:rPr>
          <w:sz w:val="28"/>
          <w:szCs w:val="28"/>
          <w:lang w:val="en-US"/>
        </w:rPr>
        <w:t>Q</w:t>
      </w:r>
      <w:r>
        <w:rPr>
          <w:sz w:val="28"/>
          <w:szCs w:val="28"/>
          <w:vertAlign w:val="subscript"/>
          <w:lang w:val="uk-UA"/>
        </w:rPr>
        <w:t>обр.м.</w:t>
      </w:r>
      <w:r>
        <w:rPr>
          <w:sz w:val="28"/>
          <w:szCs w:val="28"/>
          <w:lang w:val="uk-UA"/>
        </w:rPr>
        <w:t xml:space="preserve"> = Н</w:t>
      </w:r>
      <w:r>
        <w:rPr>
          <w:sz w:val="28"/>
          <w:szCs w:val="28"/>
          <w:vertAlign w:val="subscript"/>
          <w:lang w:val="uk-UA"/>
        </w:rPr>
        <w:t>обр.м</w:t>
      </w:r>
      <w:r>
        <w:rPr>
          <w:sz w:val="28"/>
          <w:szCs w:val="28"/>
          <w:lang w:val="uk-UA"/>
        </w:rPr>
        <w:t xml:space="preserve"> </w:t>
      </w:r>
      <w:r>
        <w:rPr>
          <w:sz w:val="28"/>
          <w:szCs w:val="28"/>
          <w:lang w:val="uk-UA"/>
        </w:rPr>
        <w:sym w:font="Symbol" w:char="F0D7"/>
      </w:r>
      <w:r>
        <w:rPr>
          <w:sz w:val="28"/>
          <w:szCs w:val="28"/>
          <w:lang w:val="uk-UA"/>
        </w:rPr>
        <w:t xml:space="preserve"> </w:t>
      </w:r>
      <w:r>
        <w:rPr>
          <w:sz w:val="28"/>
          <w:szCs w:val="28"/>
          <w:lang w:val="en-US"/>
        </w:rPr>
        <w:t>n</w:t>
      </w:r>
      <w:r>
        <w:rPr>
          <w:sz w:val="28"/>
          <w:szCs w:val="28"/>
          <w:vertAlign w:val="subscript"/>
        </w:rPr>
        <w:t>п.с.</w:t>
      </w:r>
      <w:r>
        <w:rPr>
          <w:sz w:val="28"/>
          <w:szCs w:val="28"/>
        </w:rPr>
        <w:t>,</w:t>
      </w:r>
    </w:p>
    <w:p w:rsidR="00A112D9" w:rsidRDefault="00A112D9">
      <w:pPr>
        <w:ind w:firstLine="709"/>
        <w:jc w:val="both"/>
        <w:rPr>
          <w:sz w:val="28"/>
          <w:szCs w:val="28"/>
        </w:rPr>
      </w:pPr>
      <w:r>
        <w:rPr>
          <w:sz w:val="28"/>
          <w:szCs w:val="28"/>
        </w:rPr>
        <w:br w:type="page"/>
      </w:r>
    </w:p>
    <w:p w:rsidR="00A112D9" w:rsidRDefault="00A112D9">
      <w:pPr>
        <w:ind w:firstLine="709"/>
        <w:jc w:val="both"/>
        <w:rPr>
          <w:sz w:val="28"/>
          <w:szCs w:val="28"/>
        </w:rPr>
      </w:pPr>
    </w:p>
    <w:p w:rsidR="00A112D9" w:rsidRDefault="00A112D9">
      <w:pPr>
        <w:ind w:firstLine="709"/>
        <w:jc w:val="both"/>
        <w:rPr>
          <w:sz w:val="28"/>
          <w:szCs w:val="28"/>
        </w:rPr>
      </w:pPr>
      <w:r>
        <w:rPr>
          <w:sz w:val="28"/>
          <w:szCs w:val="28"/>
        </w:rPr>
        <w:t>где:</w:t>
      </w:r>
      <w:r>
        <w:rPr>
          <w:sz w:val="28"/>
          <w:szCs w:val="28"/>
        </w:rPr>
        <w:tab/>
      </w:r>
      <w:r>
        <w:rPr>
          <w:sz w:val="28"/>
          <w:szCs w:val="28"/>
          <w:lang w:val="en-US"/>
        </w:rPr>
        <w:t>H</w:t>
      </w:r>
      <w:r>
        <w:rPr>
          <w:sz w:val="28"/>
          <w:szCs w:val="28"/>
          <w:vertAlign w:val="subscript"/>
        </w:rPr>
        <w:t>обр.м.</w:t>
      </w:r>
      <w:r>
        <w:rPr>
          <w:sz w:val="28"/>
          <w:szCs w:val="28"/>
        </w:rPr>
        <w:t xml:space="preserve"> – норматив  образования  макухи;</w:t>
      </w:r>
    </w:p>
    <w:p w:rsidR="00A112D9" w:rsidRDefault="00A112D9">
      <w:pPr>
        <w:ind w:firstLine="709"/>
        <w:jc w:val="both"/>
        <w:rPr>
          <w:sz w:val="28"/>
          <w:szCs w:val="28"/>
        </w:rPr>
      </w:pPr>
      <w:r>
        <w:rPr>
          <w:sz w:val="28"/>
          <w:szCs w:val="28"/>
        </w:rPr>
        <w:tab/>
      </w:r>
      <w:r>
        <w:rPr>
          <w:sz w:val="28"/>
          <w:szCs w:val="28"/>
          <w:lang w:val="en-US"/>
        </w:rPr>
        <w:t>n</w:t>
      </w:r>
      <w:r>
        <w:rPr>
          <w:sz w:val="28"/>
          <w:szCs w:val="28"/>
          <w:vertAlign w:val="subscript"/>
        </w:rPr>
        <w:t>п.с.</w:t>
      </w:r>
      <w:r>
        <w:rPr>
          <w:sz w:val="28"/>
          <w:szCs w:val="28"/>
        </w:rPr>
        <w:t xml:space="preserve"> – количество  перерабатываемых  семян  подсолнуха,  т.</w:t>
      </w:r>
    </w:p>
    <w:p w:rsidR="00A112D9" w:rsidRDefault="00A112D9">
      <w:pPr>
        <w:ind w:firstLine="709"/>
        <w:jc w:val="both"/>
        <w:rPr>
          <w:sz w:val="28"/>
          <w:szCs w:val="28"/>
        </w:rPr>
      </w:pPr>
    </w:p>
    <w:p w:rsidR="00A112D9" w:rsidRDefault="00A112D9">
      <w:pPr>
        <w:ind w:firstLine="709"/>
        <w:jc w:val="both"/>
        <w:rPr>
          <w:sz w:val="28"/>
          <w:szCs w:val="28"/>
        </w:rPr>
      </w:pPr>
      <w:r>
        <w:rPr>
          <w:sz w:val="28"/>
          <w:szCs w:val="28"/>
          <w:lang w:val="en-US"/>
        </w:rPr>
        <w:t>Q</w:t>
      </w:r>
      <w:r>
        <w:rPr>
          <w:sz w:val="28"/>
          <w:szCs w:val="28"/>
          <w:vertAlign w:val="subscript"/>
          <w:lang w:val="uk-UA"/>
        </w:rPr>
        <w:t>обр.м.</w:t>
      </w:r>
      <w:r>
        <w:rPr>
          <w:sz w:val="28"/>
          <w:szCs w:val="28"/>
          <w:lang w:val="uk-UA"/>
        </w:rPr>
        <w:t xml:space="preserve"> = 0,6 </w:t>
      </w:r>
      <w:r>
        <w:rPr>
          <w:sz w:val="28"/>
          <w:szCs w:val="28"/>
          <w:lang w:val="uk-UA"/>
        </w:rPr>
        <w:sym w:font="Symbol" w:char="F0D7"/>
      </w:r>
      <w:r>
        <w:rPr>
          <w:sz w:val="28"/>
          <w:szCs w:val="28"/>
          <w:lang w:val="uk-UA"/>
        </w:rPr>
        <w:t xml:space="preserve"> </w:t>
      </w:r>
      <w:r>
        <w:rPr>
          <w:sz w:val="28"/>
          <w:szCs w:val="28"/>
        </w:rPr>
        <w:t>200 = 120 т.</w:t>
      </w:r>
    </w:p>
    <w:p w:rsidR="00A112D9" w:rsidRDefault="00A112D9">
      <w:pPr>
        <w:ind w:firstLine="709"/>
        <w:jc w:val="both"/>
        <w:rPr>
          <w:sz w:val="28"/>
          <w:szCs w:val="28"/>
        </w:rPr>
      </w:pPr>
    </w:p>
    <w:p w:rsidR="00A112D9" w:rsidRDefault="00A112D9">
      <w:pPr>
        <w:ind w:firstLine="709"/>
        <w:jc w:val="both"/>
        <w:rPr>
          <w:sz w:val="28"/>
          <w:szCs w:val="28"/>
        </w:rPr>
      </w:pPr>
    </w:p>
    <w:p w:rsidR="00A112D9" w:rsidRDefault="00A112D9">
      <w:pPr>
        <w:ind w:firstLine="709"/>
        <w:jc w:val="both"/>
        <w:rPr>
          <w:sz w:val="28"/>
          <w:szCs w:val="28"/>
        </w:rPr>
      </w:pPr>
      <w:r>
        <w:rPr>
          <w:sz w:val="28"/>
          <w:szCs w:val="28"/>
        </w:rPr>
        <w:t>7.4. Расчет  нормативно  допустимых  объемов  образования  отходов  очистки  семян.</w:t>
      </w:r>
    </w:p>
    <w:p w:rsidR="00A112D9" w:rsidRDefault="00A112D9">
      <w:pPr>
        <w:ind w:firstLine="709"/>
        <w:jc w:val="both"/>
        <w:rPr>
          <w:sz w:val="28"/>
          <w:szCs w:val="28"/>
        </w:rPr>
      </w:pPr>
      <w:r>
        <w:rPr>
          <w:sz w:val="28"/>
          <w:szCs w:val="28"/>
        </w:rPr>
        <w:t>Отходы  очистки  семян  будут  образовываться  в  процессе  очистки  семян  подсолнуха  в  веялках.</w:t>
      </w:r>
    </w:p>
    <w:p w:rsidR="00A112D9" w:rsidRDefault="00A112D9">
      <w:pPr>
        <w:ind w:firstLine="709"/>
        <w:jc w:val="both"/>
        <w:rPr>
          <w:sz w:val="28"/>
          <w:szCs w:val="28"/>
        </w:rPr>
      </w:pPr>
      <w:r>
        <w:rPr>
          <w:sz w:val="28"/>
          <w:szCs w:val="28"/>
        </w:rPr>
        <w:t>Отходы  очистки  по  аналогии  с  подобными  предприятиями  составляют  9 %  от  общего  количества  перерабатываемых  семян.</w:t>
      </w:r>
    </w:p>
    <w:p w:rsidR="00A112D9" w:rsidRDefault="00A112D9">
      <w:pPr>
        <w:ind w:firstLine="709"/>
        <w:jc w:val="both"/>
        <w:rPr>
          <w:sz w:val="28"/>
          <w:szCs w:val="28"/>
        </w:rPr>
      </w:pPr>
    </w:p>
    <w:p w:rsidR="00A112D9" w:rsidRDefault="00A112D9">
      <w:pPr>
        <w:ind w:firstLine="709"/>
        <w:jc w:val="both"/>
        <w:rPr>
          <w:sz w:val="28"/>
          <w:szCs w:val="28"/>
        </w:rPr>
      </w:pPr>
      <w:r>
        <w:rPr>
          <w:sz w:val="28"/>
          <w:szCs w:val="28"/>
          <w:lang w:val="en-US"/>
        </w:rPr>
        <w:t>Q</w:t>
      </w:r>
      <w:r>
        <w:rPr>
          <w:sz w:val="28"/>
          <w:szCs w:val="28"/>
          <w:vertAlign w:val="subscript"/>
          <w:lang w:val="uk-UA"/>
        </w:rPr>
        <w:t>обр.отх.оч.</w:t>
      </w:r>
      <w:r>
        <w:rPr>
          <w:sz w:val="28"/>
          <w:szCs w:val="28"/>
          <w:lang w:val="uk-UA"/>
        </w:rPr>
        <w:t xml:space="preserve"> = Н</w:t>
      </w:r>
      <w:r>
        <w:rPr>
          <w:sz w:val="28"/>
          <w:szCs w:val="28"/>
          <w:vertAlign w:val="subscript"/>
          <w:lang w:val="uk-UA"/>
        </w:rPr>
        <w:t>обр.отх.оч.</w:t>
      </w:r>
      <w:r>
        <w:rPr>
          <w:sz w:val="28"/>
          <w:szCs w:val="28"/>
          <w:lang w:val="uk-UA"/>
        </w:rPr>
        <w:t xml:space="preserve"> </w:t>
      </w:r>
      <w:r>
        <w:rPr>
          <w:sz w:val="28"/>
          <w:szCs w:val="28"/>
          <w:lang w:val="uk-UA"/>
        </w:rPr>
        <w:sym w:font="Symbol" w:char="F0D7"/>
      </w:r>
      <w:r>
        <w:rPr>
          <w:sz w:val="28"/>
          <w:szCs w:val="28"/>
          <w:lang w:val="uk-UA"/>
        </w:rPr>
        <w:t xml:space="preserve"> </w:t>
      </w:r>
      <w:r>
        <w:rPr>
          <w:sz w:val="28"/>
          <w:szCs w:val="28"/>
          <w:lang w:val="en-US"/>
        </w:rPr>
        <w:t>n</w:t>
      </w:r>
      <w:r>
        <w:rPr>
          <w:sz w:val="28"/>
          <w:szCs w:val="28"/>
          <w:vertAlign w:val="subscript"/>
        </w:rPr>
        <w:t>п.с.</w:t>
      </w:r>
      <w:r>
        <w:rPr>
          <w:sz w:val="28"/>
          <w:szCs w:val="28"/>
        </w:rPr>
        <w:t>,</w:t>
      </w:r>
    </w:p>
    <w:p w:rsidR="00A112D9" w:rsidRDefault="00A112D9">
      <w:pPr>
        <w:ind w:firstLine="709"/>
        <w:jc w:val="both"/>
        <w:rPr>
          <w:sz w:val="28"/>
          <w:szCs w:val="28"/>
        </w:rPr>
      </w:pPr>
    </w:p>
    <w:p w:rsidR="00A112D9" w:rsidRDefault="00A112D9">
      <w:pPr>
        <w:ind w:firstLine="709"/>
        <w:jc w:val="both"/>
        <w:rPr>
          <w:sz w:val="28"/>
          <w:szCs w:val="28"/>
        </w:rPr>
      </w:pPr>
      <w:r>
        <w:rPr>
          <w:sz w:val="28"/>
          <w:szCs w:val="28"/>
        </w:rPr>
        <w:t>где:</w:t>
      </w:r>
      <w:r>
        <w:rPr>
          <w:sz w:val="28"/>
          <w:szCs w:val="28"/>
        </w:rPr>
        <w:tab/>
      </w:r>
      <w:r>
        <w:rPr>
          <w:sz w:val="28"/>
          <w:szCs w:val="28"/>
          <w:lang w:val="en-US"/>
        </w:rPr>
        <w:t>H</w:t>
      </w:r>
      <w:r>
        <w:rPr>
          <w:sz w:val="28"/>
          <w:szCs w:val="28"/>
          <w:vertAlign w:val="subscript"/>
        </w:rPr>
        <w:t>обр.отх.оч.</w:t>
      </w:r>
      <w:r>
        <w:rPr>
          <w:sz w:val="28"/>
          <w:szCs w:val="28"/>
        </w:rPr>
        <w:t xml:space="preserve"> – норматив  образования  отходов  очистки  семян;</w:t>
      </w:r>
    </w:p>
    <w:p w:rsidR="00A112D9" w:rsidRDefault="00A112D9">
      <w:pPr>
        <w:ind w:firstLine="709"/>
        <w:jc w:val="both"/>
        <w:rPr>
          <w:sz w:val="28"/>
          <w:szCs w:val="28"/>
        </w:rPr>
      </w:pPr>
      <w:r>
        <w:rPr>
          <w:sz w:val="28"/>
          <w:szCs w:val="28"/>
        </w:rPr>
        <w:tab/>
      </w:r>
      <w:r>
        <w:rPr>
          <w:sz w:val="28"/>
          <w:szCs w:val="28"/>
          <w:lang w:val="en-US"/>
        </w:rPr>
        <w:t>n</w:t>
      </w:r>
      <w:r>
        <w:rPr>
          <w:sz w:val="28"/>
          <w:szCs w:val="28"/>
          <w:vertAlign w:val="subscript"/>
        </w:rPr>
        <w:t>п.с.</w:t>
      </w:r>
      <w:r>
        <w:rPr>
          <w:sz w:val="28"/>
          <w:szCs w:val="28"/>
        </w:rPr>
        <w:t xml:space="preserve"> – количество  перерабатываемых  семян  подсолнуха,  т.</w:t>
      </w:r>
    </w:p>
    <w:p w:rsidR="00A112D9" w:rsidRDefault="00A112D9">
      <w:pPr>
        <w:ind w:firstLine="709"/>
        <w:jc w:val="both"/>
        <w:rPr>
          <w:sz w:val="28"/>
          <w:szCs w:val="28"/>
        </w:rPr>
      </w:pPr>
    </w:p>
    <w:p w:rsidR="00A112D9" w:rsidRDefault="00A112D9">
      <w:pPr>
        <w:ind w:firstLine="709"/>
        <w:jc w:val="both"/>
        <w:rPr>
          <w:sz w:val="28"/>
          <w:szCs w:val="28"/>
        </w:rPr>
      </w:pPr>
      <w:r>
        <w:rPr>
          <w:sz w:val="28"/>
          <w:szCs w:val="28"/>
          <w:lang w:val="en-US"/>
        </w:rPr>
        <w:t>Q</w:t>
      </w:r>
      <w:r>
        <w:rPr>
          <w:sz w:val="28"/>
          <w:szCs w:val="28"/>
          <w:vertAlign w:val="subscript"/>
          <w:lang w:val="uk-UA"/>
        </w:rPr>
        <w:t>обр.отх.оч.</w:t>
      </w:r>
      <w:r>
        <w:rPr>
          <w:sz w:val="28"/>
          <w:szCs w:val="28"/>
          <w:lang w:val="uk-UA"/>
        </w:rPr>
        <w:t xml:space="preserve"> = 0,09 </w:t>
      </w:r>
      <w:r>
        <w:rPr>
          <w:sz w:val="28"/>
          <w:szCs w:val="28"/>
          <w:lang w:val="uk-UA"/>
        </w:rPr>
        <w:sym w:font="Symbol" w:char="F0D7"/>
      </w:r>
      <w:r>
        <w:rPr>
          <w:sz w:val="28"/>
          <w:szCs w:val="28"/>
          <w:lang w:val="uk-UA"/>
        </w:rPr>
        <w:t xml:space="preserve"> </w:t>
      </w:r>
      <w:r>
        <w:rPr>
          <w:sz w:val="28"/>
          <w:szCs w:val="28"/>
        </w:rPr>
        <w:t>200 = 18 т.</w:t>
      </w:r>
    </w:p>
    <w:p w:rsidR="00A112D9" w:rsidRDefault="00A112D9">
      <w:pPr>
        <w:ind w:firstLine="709"/>
        <w:jc w:val="both"/>
        <w:rPr>
          <w:sz w:val="28"/>
          <w:szCs w:val="28"/>
        </w:rPr>
      </w:pPr>
    </w:p>
    <w:p w:rsidR="00A112D9" w:rsidRDefault="00A112D9">
      <w:pPr>
        <w:ind w:firstLine="709"/>
        <w:jc w:val="both"/>
        <w:rPr>
          <w:sz w:val="28"/>
          <w:szCs w:val="28"/>
        </w:rPr>
      </w:pPr>
    </w:p>
    <w:p w:rsidR="00A112D9" w:rsidRDefault="00A112D9">
      <w:pPr>
        <w:ind w:firstLine="709"/>
        <w:jc w:val="both"/>
        <w:rPr>
          <w:sz w:val="28"/>
          <w:szCs w:val="28"/>
        </w:rPr>
      </w:pPr>
      <w:r>
        <w:rPr>
          <w:sz w:val="28"/>
          <w:szCs w:val="28"/>
        </w:rPr>
        <w:t>7.5. Расчет  нормативно  допустимых  объемов  образования  фуза  масел  темных.</w:t>
      </w:r>
    </w:p>
    <w:p w:rsidR="00A112D9" w:rsidRDefault="00A112D9">
      <w:pPr>
        <w:ind w:firstLine="709"/>
        <w:jc w:val="both"/>
        <w:rPr>
          <w:sz w:val="28"/>
          <w:szCs w:val="28"/>
        </w:rPr>
      </w:pPr>
      <w:r>
        <w:rPr>
          <w:sz w:val="28"/>
          <w:szCs w:val="28"/>
        </w:rPr>
        <w:t>Фуз  масел  темных  будет  образовываться  в  процессах  отстаивания  подсолнечного  масла  в  специальных  емкостях  для  отстаивания.</w:t>
      </w:r>
    </w:p>
    <w:p w:rsidR="00A112D9" w:rsidRDefault="00A112D9">
      <w:pPr>
        <w:ind w:firstLine="709"/>
        <w:jc w:val="both"/>
        <w:rPr>
          <w:sz w:val="28"/>
          <w:szCs w:val="28"/>
        </w:rPr>
      </w:pPr>
      <w:r>
        <w:rPr>
          <w:sz w:val="28"/>
          <w:szCs w:val="28"/>
        </w:rPr>
        <w:t>Норматив  образования  фузов  по  аналогии  с  подобными  предприятиями  составляет  0,3 %  от  общего  количества  перерабатываемых  семян  подсолнуха.</w:t>
      </w:r>
    </w:p>
    <w:p w:rsidR="00A112D9" w:rsidRDefault="00A112D9">
      <w:pPr>
        <w:ind w:firstLine="709"/>
        <w:jc w:val="both"/>
        <w:rPr>
          <w:sz w:val="28"/>
          <w:szCs w:val="28"/>
        </w:rPr>
      </w:pPr>
    </w:p>
    <w:p w:rsidR="00A112D9" w:rsidRDefault="00A112D9">
      <w:pPr>
        <w:ind w:firstLine="709"/>
        <w:jc w:val="both"/>
        <w:rPr>
          <w:sz w:val="28"/>
          <w:szCs w:val="28"/>
        </w:rPr>
      </w:pPr>
      <w:r>
        <w:rPr>
          <w:sz w:val="28"/>
          <w:szCs w:val="28"/>
          <w:lang w:val="en-US"/>
        </w:rPr>
        <w:t>Q</w:t>
      </w:r>
      <w:r>
        <w:rPr>
          <w:sz w:val="28"/>
          <w:szCs w:val="28"/>
          <w:vertAlign w:val="subscript"/>
          <w:lang w:val="uk-UA"/>
        </w:rPr>
        <w:t>обр.отх.оч.</w:t>
      </w:r>
      <w:r>
        <w:rPr>
          <w:sz w:val="28"/>
          <w:szCs w:val="28"/>
          <w:lang w:val="uk-UA"/>
        </w:rPr>
        <w:t xml:space="preserve"> = Н</w:t>
      </w:r>
      <w:r>
        <w:rPr>
          <w:sz w:val="28"/>
          <w:szCs w:val="28"/>
          <w:vertAlign w:val="subscript"/>
          <w:lang w:val="uk-UA"/>
        </w:rPr>
        <w:t>обр.ф.</w:t>
      </w:r>
      <w:r>
        <w:rPr>
          <w:sz w:val="28"/>
          <w:szCs w:val="28"/>
          <w:lang w:val="uk-UA"/>
        </w:rPr>
        <w:t xml:space="preserve"> </w:t>
      </w:r>
      <w:r>
        <w:rPr>
          <w:sz w:val="28"/>
          <w:szCs w:val="28"/>
          <w:lang w:val="uk-UA"/>
        </w:rPr>
        <w:sym w:font="Symbol" w:char="F0D7"/>
      </w:r>
      <w:r>
        <w:rPr>
          <w:sz w:val="28"/>
          <w:szCs w:val="28"/>
          <w:lang w:val="uk-UA"/>
        </w:rPr>
        <w:t xml:space="preserve"> </w:t>
      </w:r>
      <w:r>
        <w:rPr>
          <w:sz w:val="28"/>
          <w:szCs w:val="28"/>
          <w:lang w:val="en-US"/>
        </w:rPr>
        <w:t>n</w:t>
      </w:r>
      <w:r>
        <w:rPr>
          <w:sz w:val="28"/>
          <w:szCs w:val="28"/>
          <w:vertAlign w:val="subscript"/>
        </w:rPr>
        <w:t>п.с.</w:t>
      </w:r>
      <w:r>
        <w:rPr>
          <w:sz w:val="28"/>
          <w:szCs w:val="28"/>
        </w:rPr>
        <w:t>,</w:t>
      </w:r>
    </w:p>
    <w:p w:rsidR="00A112D9" w:rsidRDefault="00A112D9">
      <w:pPr>
        <w:ind w:firstLine="709"/>
        <w:jc w:val="both"/>
        <w:rPr>
          <w:sz w:val="28"/>
          <w:szCs w:val="28"/>
        </w:rPr>
      </w:pPr>
    </w:p>
    <w:p w:rsidR="00A112D9" w:rsidRDefault="00A112D9">
      <w:pPr>
        <w:ind w:firstLine="709"/>
        <w:jc w:val="both"/>
        <w:rPr>
          <w:sz w:val="28"/>
          <w:szCs w:val="28"/>
        </w:rPr>
      </w:pPr>
      <w:r>
        <w:rPr>
          <w:sz w:val="28"/>
          <w:szCs w:val="28"/>
        </w:rPr>
        <w:t>где:</w:t>
      </w:r>
      <w:r>
        <w:rPr>
          <w:sz w:val="28"/>
          <w:szCs w:val="28"/>
        </w:rPr>
        <w:tab/>
      </w:r>
      <w:r>
        <w:rPr>
          <w:sz w:val="28"/>
          <w:szCs w:val="28"/>
          <w:lang w:val="en-US"/>
        </w:rPr>
        <w:t>H</w:t>
      </w:r>
      <w:r>
        <w:rPr>
          <w:sz w:val="28"/>
          <w:szCs w:val="28"/>
          <w:vertAlign w:val="subscript"/>
        </w:rPr>
        <w:t>обр.ф.</w:t>
      </w:r>
      <w:r>
        <w:rPr>
          <w:sz w:val="28"/>
          <w:szCs w:val="28"/>
        </w:rPr>
        <w:t xml:space="preserve"> – норматив  образования  фузов;</w:t>
      </w:r>
    </w:p>
    <w:p w:rsidR="00A112D9" w:rsidRDefault="00A112D9">
      <w:pPr>
        <w:ind w:firstLine="709"/>
        <w:jc w:val="both"/>
        <w:rPr>
          <w:sz w:val="28"/>
          <w:szCs w:val="28"/>
        </w:rPr>
      </w:pPr>
      <w:r>
        <w:rPr>
          <w:sz w:val="28"/>
          <w:szCs w:val="28"/>
        </w:rPr>
        <w:tab/>
      </w:r>
      <w:r>
        <w:rPr>
          <w:sz w:val="28"/>
          <w:szCs w:val="28"/>
          <w:lang w:val="en-US"/>
        </w:rPr>
        <w:t>n</w:t>
      </w:r>
      <w:r>
        <w:rPr>
          <w:sz w:val="28"/>
          <w:szCs w:val="28"/>
          <w:vertAlign w:val="subscript"/>
        </w:rPr>
        <w:t>п.с.</w:t>
      </w:r>
      <w:r>
        <w:rPr>
          <w:sz w:val="28"/>
          <w:szCs w:val="28"/>
        </w:rPr>
        <w:t xml:space="preserve"> – количество  перерабатываемых  семян  подсолнуха,  т.</w:t>
      </w:r>
    </w:p>
    <w:p w:rsidR="00A112D9" w:rsidRDefault="00A112D9">
      <w:pPr>
        <w:ind w:firstLine="709"/>
        <w:jc w:val="both"/>
        <w:rPr>
          <w:sz w:val="28"/>
          <w:szCs w:val="28"/>
        </w:rPr>
      </w:pPr>
    </w:p>
    <w:p w:rsidR="00A112D9" w:rsidRDefault="00A112D9">
      <w:pPr>
        <w:ind w:firstLine="709"/>
        <w:jc w:val="both"/>
        <w:rPr>
          <w:sz w:val="28"/>
          <w:szCs w:val="28"/>
        </w:rPr>
      </w:pPr>
      <w:r>
        <w:rPr>
          <w:sz w:val="28"/>
          <w:szCs w:val="28"/>
          <w:lang w:val="en-US"/>
        </w:rPr>
        <w:t>Q</w:t>
      </w:r>
      <w:r>
        <w:rPr>
          <w:sz w:val="28"/>
          <w:szCs w:val="28"/>
          <w:vertAlign w:val="subscript"/>
          <w:lang w:val="uk-UA"/>
        </w:rPr>
        <w:t>обр.ф.</w:t>
      </w:r>
      <w:r>
        <w:rPr>
          <w:sz w:val="28"/>
          <w:szCs w:val="28"/>
          <w:lang w:val="uk-UA"/>
        </w:rPr>
        <w:t xml:space="preserve"> = 0,003 </w:t>
      </w:r>
      <w:r>
        <w:rPr>
          <w:sz w:val="28"/>
          <w:szCs w:val="28"/>
          <w:lang w:val="uk-UA"/>
        </w:rPr>
        <w:sym w:font="Symbol" w:char="F0D7"/>
      </w:r>
      <w:r>
        <w:rPr>
          <w:sz w:val="28"/>
          <w:szCs w:val="28"/>
          <w:lang w:val="uk-UA"/>
        </w:rPr>
        <w:t xml:space="preserve"> </w:t>
      </w:r>
      <w:r>
        <w:rPr>
          <w:sz w:val="28"/>
          <w:szCs w:val="28"/>
        </w:rPr>
        <w:t>200 = 0,6 т.</w:t>
      </w:r>
    </w:p>
    <w:p w:rsidR="00A112D9" w:rsidRDefault="00A112D9">
      <w:pPr>
        <w:ind w:firstLine="709"/>
        <w:jc w:val="both"/>
        <w:rPr>
          <w:sz w:val="28"/>
          <w:szCs w:val="28"/>
        </w:rPr>
      </w:pPr>
    </w:p>
    <w:p w:rsidR="00A112D9" w:rsidRDefault="00A112D9">
      <w:pPr>
        <w:ind w:firstLine="709"/>
        <w:jc w:val="both"/>
        <w:rPr>
          <w:sz w:val="28"/>
          <w:szCs w:val="28"/>
        </w:rPr>
      </w:pPr>
    </w:p>
    <w:p w:rsidR="00A112D9" w:rsidRDefault="00A112D9">
      <w:pPr>
        <w:ind w:firstLine="709"/>
        <w:jc w:val="both"/>
        <w:rPr>
          <w:sz w:val="28"/>
          <w:szCs w:val="28"/>
        </w:rPr>
      </w:pPr>
      <w:r>
        <w:rPr>
          <w:sz w:val="28"/>
          <w:szCs w:val="28"/>
        </w:rPr>
        <w:t>7.6. Расчет  нормативно  допустимых  объемов  образования  золы  летучей.</w:t>
      </w:r>
    </w:p>
    <w:p w:rsidR="00A112D9" w:rsidRDefault="00A112D9">
      <w:pPr>
        <w:ind w:firstLine="709"/>
        <w:jc w:val="both"/>
        <w:rPr>
          <w:sz w:val="28"/>
          <w:szCs w:val="28"/>
        </w:rPr>
      </w:pPr>
      <w:r>
        <w:rPr>
          <w:sz w:val="28"/>
          <w:szCs w:val="28"/>
        </w:rPr>
        <w:t>Зола  летучая  будет  образовываться  в  результате  сжигания  лузги  подсолнуха,  зольность  которого  согласно  "Методических  указаний  по  расчету  выбросов  загрязняющих  веществ  в  процессах  сжигания  топлива  в  котлах  производительностью  до  30 т/год"  составляет  2,4 %.</w:t>
      </w:r>
    </w:p>
    <w:p w:rsidR="00A112D9" w:rsidRDefault="00A112D9">
      <w:pPr>
        <w:ind w:firstLine="709"/>
        <w:jc w:val="both"/>
        <w:rPr>
          <w:sz w:val="28"/>
          <w:szCs w:val="28"/>
        </w:rPr>
      </w:pPr>
    </w:p>
    <w:p w:rsidR="00A112D9" w:rsidRDefault="00A112D9">
      <w:pPr>
        <w:ind w:firstLine="709"/>
        <w:jc w:val="both"/>
        <w:rPr>
          <w:sz w:val="28"/>
          <w:szCs w:val="28"/>
        </w:rPr>
      </w:pPr>
      <w:r>
        <w:rPr>
          <w:sz w:val="28"/>
          <w:szCs w:val="28"/>
          <w:lang w:val="en-US"/>
        </w:rPr>
        <w:t>Q</w:t>
      </w:r>
      <w:r>
        <w:rPr>
          <w:sz w:val="28"/>
          <w:szCs w:val="28"/>
          <w:vertAlign w:val="subscript"/>
          <w:lang w:val="uk-UA"/>
        </w:rPr>
        <w:t>обр.з.</w:t>
      </w:r>
      <w:r>
        <w:rPr>
          <w:sz w:val="28"/>
          <w:szCs w:val="28"/>
          <w:lang w:val="uk-UA"/>
        </w:rPr>
        <w:t xml:space="preserve"> = Н</w:t>
      </w:r>
      <w:r>
        <w:rPr>
          <w:sz w:val="28"/>
          <w:szCs w:val="28"/>
          <w:vertAlign w:val="subscript"/>
          <w:lang w:val="uk-UA"/>
        </w:rPr>
        <w:t>обр.з.</w:t>
      </w:r>
      <w:r>
        <w:rPr>
          <w:sz w:val="28"/>
          <w:szCs w:val="28"/>
          <w:lang w:val="uk-UA"/>
        </w:rPr>
        <w:t xml:space="preserve"> </w:t>
      </w:r>
      <w:r>
        <w:rPr>
          <w:sz w:val="28"/>
          <w:szCs w:val="28"/>
          <w:lang w:val="uk-UA"/>
        </w:rPr>
        <w:sym w:font="Symbol" w:char="F0D7"/>
      </w:r>
      <w:r>
        <w:rPr>
          <w:sz w:val="28"/>
          <w:szCs w:val="28"/>
          <w:lang w:val="uk-UA"/>
        </w:rPr>
        <w:t xml:space="preserve"> </w:t>
      </w:r>
      <w:r>
        <w:rPr>
          <w:sz w:val="28"/>
          <w:szCs w:val="28"/>
          <w:lang w:val="en-US"/>
        </w:rPr>
        <w:t>n</w:t>
      </w:r>
      <w:r>
        <w:rPr>
          <w:sz w:val="28"/>
          <w:szCs w:val="28"/>
          <w:vertAlign w:val="subscript"/>
        </w:rPr>
        <w:t>л</w:t>
      </w:r>
      <w:r>
        <w:rPr>
          <w:sz w:val="28"/>
          <w:szCs w:val="28"/>
        </w:rPr>
        <w:t>,</w:t>
      </w:r>
    </w:p>
    <w:p w:rsidR="00A112D9" w:rsidRDefault="00A112D9">
      <w:pPr>
        <w:ind w:firstLine="709"/>
        <w:jc w:val="both"/>
        <w:rPr>
          <w:sz w:val="28"/>
          <w:szCs w:val="28"/>
        </w:rPr>
      </w:pPr>
    </w:p>
    <w:p w:rsidR="00A112D9" w:rsidRDefault="00A112D9">
      <w:pPr>
        <w:ind w:firstLine="709"/>
        <w:jc w:val="both"/>
        <w:rPr>
          <w:sz w:val="28"/>
          <w:szCs w:val="28"/>
        </w:rPr>
      </w:pPr>
      <w:r>
        <w:rPr>
          <w:sz w:val="28"/>
          <w:szCs w:val="28"/>
        </w:rPr>
        <w:t>где:</w:t>
      </w:r>
      <w:r>
        <w:rPr>
          <w:sz w:val="28"/>
          <w:szCs w:val="28"/>
        </w:rPr>
        <w:tab/>
      </w:r>
      <w:r>
        <w:rPr>
          <w:sz w:val="28"/>
          <w:szCs w:val="28"/>
          <w:lang w:val="en-US"/>
        </w:rPr>
        <w:t>H</w:t>
      </w:r>
      <w:r>
        <w:rPr>
          <w:sz w:val="28"/>
          <w:szCs w:val="28"/>
          <w:vertAlign w:val="subscript"/>
        </w:rPr>
        <w:t>обр.л.</w:t>
      </w:r>
      <w:r>
        <w:rPr>
          <w:sz w:val="28"/>
          <w:szCs w:val="28"/>
        </w:rPr>
        <w:t xml:space="preserve"> – зольность  лузги  подсолнуха;</w:t>
      </w:r>
    </w:p>
    <w:p w:rsidR="00A112D9" w:rsidRDefault="00A112D9">
      <w:pPr>
        <w:ind w:firstLine="709"/>
        <w:jc w:val="both"/>
        <w:rPr>
          <w:sz w:val="28"/>
          <w:szCs w:val="28"/>
        </w:rPr>
      </w:pPr>
      <w:r>
        <w:rPr>
          <w:sz w:val="28"/>
          <w:szCs w:val="28"/>
        </w:rPr>
        <w:tab/>
      </w:r>
      <w:r>
        <w:rPr>
          <w:sz w:val="28"/>
          <w:szCs w:val="28"/>
          <w:lang w:val="en-US"/>
        </w:rPr>
        <w:t>n</w:t>
      </w:r>
      <w:r>
        <w:rPr>
          <w:sz w:val="28"/>
          <w:szCs w:val="28"/>
          <w:vertAlign w:val="subscript"/>
        </w:rPr>
        <w:t>п.с.</w:t>
      </w:r>
      <w:r>
        <w:rPr>
          <w:sz w:val="28"/>
          <w:szCs w:val="28"/>
        </w:rPr>
        <w:t xml:space="preserve"> – количество  перерабатываемой  лузги,  т.</w:t>
      </w:r>
    </w:p>
    <w:p w:rsidR="00A112D9" w:rsidRDefault="00A112D9">
      <w:pPr>
        <w:ind w:firstLine="709"/>
        <w:jc w:val="both"/>
        <w:rPr>
          <w:sz w:val="28"/>
          <w:szCs w:val="28"/>
        </w:rPr>
      </w:pPr>
    </w:p>
    <w:p w:rsidR="00A112D9" w:rsidRDefault="00A112D9">
      <w:pPr>
        <w:ind w:firstLine="709"/>
        <w:jc w:val="both"/>
        <w:rPr>
          <w:sz w:val="28"/>
          <w:szCs w:val="28"/>
        </w:rPr>
      </w:pPr>
      <w:r>
        <w:rPr>
          <w:sz w:val="28"/>
          <w:szCs w:val="28"/>
          <w:lang w:val="en-US"/>
        </w:rPr>
        <w:t>Q</w:t>
      </w:r>
      <w:r>
        <w:rPr>
          <w:sz w:val="28"/>
          <w:szCs w:val="28"/>
          <w:vertAlign w:val="subscript"/>
          <w:lang w:val="uk-UA"/>
        </w:rPr>
        <w:t>обр.з</w:t>
      </w:r>
      <w:r>
        <w:rPr>
          <w:sz w:val="28"/>
          <w:szCs w:val="28"/>
          <w:lang w:val="uk-UA"/>
        </w:rPr>
        <w:t xml:space="preserve"> = 0,024 </w:t>
      </w:r>
      <w:r>
        <w:rPr>
          <w:sz w:val="28"/>
          <w:szCs w:val="28"/>
          <w:lang w:val="uk-UA"/>
        </w:rPr>
        <w:sym w:font="Symbol" w:char="F0D7"/>
      </w:r>
      <w:r>
        <w:rPr>
          <w:sz w:val="28"/>
          <w:szCs w:val="28"/>
          <w:lang w:val="uk-UA"/>
        </w:rPr>
        <w:t xml:space="preserve"> </w:t>
      </w:r>
      <w:r>
        <w:rPr>
          <w:sz w:val="28"/>
          <w:szCs w:val="28"/>
        </w:rPr>
        <w:t>18 = 0,432 т.</w:t>
      </w:r>
    </w:p>
    <w:p w:rsidR="00A112D9" w:rsidRDefault="00A112D9">
      <w:pPr>
        <w:ind w:firstLine="709"/>
        <w:jc w:val="both"/>
        <w:rPr>
          <w:sz w:val="28"/>
          <w:szCs w:val="28"/>
        </w:rPr>
      </w:pPr>
    </w:p>
    <w:p w:rsidR="00A112D9" w:rsidRDefault="00A112D9">
      <w:pPr>
        <w:ind w:firstLine="709"/>
        <w:jc w:val="both"/>
        <w:rPr>
          <w:sz w:val="28"/>
          <w:szCs w:val="28"/>
        </w:rPr>
      </w:pPr>
      <w:r>
        <w:rPr>
          <w:sz w:val="28"/>
          <w:szCs w:val="28"/>
        </w:rPr>
        <w:br w:type="page"/>
      </w:r>
    </w:p>
    <w:p w:rsidR="00A112D9" w:rsidRDefault="00A112D9">
      <w:pPr>
        <w:ind w:firstLine="709"/>
        <w:jc w:val="both"/>
        <w:rPr>
          <w:sz w:val="28"/>
          <w:szCs w:val="28"/>
        </w:rPr>
      </w:pPr>
    </w:p>
    <w:p w:rsidR="00A112D9" w:rsidRDefault="00A112D9">
      <w:pPr>
        <w:pStyle w:val="23"/>
        <w:spacing w:after="0" w:line="240" w:lineRule="auto"/>
        <w:ind w:left="0" w:firstLine="709"/>
        <w:jc w:val="both"/>
        <w:rPr>
          <w:sz w:val="28"/>
          <w:szCs w:val="28"/>
        </w:rPr>
      </w:pPr>
      <w:r>
        <w:rPr>
          <w:sz w:val="28"/>
          <w:szCs w:val="28"/>
        </w:rPr>
        <w:t>7.7. Расчет нормативно допустимых объемов образования материалов обтирочных испорченных или загрязненных.</w:t>
      </w:r>
    </w:p>
    <w:p w:rsidR="00A112D9" w:rsidRDefault="00A112D9">
      <w:pPr>
        <w:pStyle w:val="23"/>
        <w:spacing w:after="0" w:line="240" w:lineRule="auto"/>
        <w:ind w:left="0" w:firstLine="709"/>
        <w:jc w:val="both"/>
        <w:rPr>
          <w:sz w:val="28"/>
          <w:szCs w:val="28"/>
        </w:rPr>
      </w:pPr>
      <w:r>
        <w:rPr>
          <w:sz w:val="28"/>
          <w:szCs w:val="28"/>
        </w:rPr>
        <w:t>Материалы  обтирочные,  испорченные  или  загрязненные  будут  образовываться  в  производственно-технологических  процессах  производства  подсолнечного  масла.</w:t>
      </w:r>
    </w:p>
    <w:p w:rsidR="00A112D9" w:rsidRDefault="00A112D9">
      <w:pPr>
        <w:pStyle w:val="23"/>
        <w:spacing w:after="0" w:line="240" w:lineRule="auto"/>
        <w:ind w:left="0" w:firstLine="709"/>
        <w:jc w:val="both"/>
        <w:rPr>
          <w:sz w:val="28"/>
          <w:szCs w:val="28"/>
        </w:rPr>
      </w:pPr>
      <w:r>
        <w:rPr>
          <w:sz w:val="28"/>
          <w:szCs w:val="28"/>
        </w:rPr>
        <w:t>Количество  материалов  обтирочных  промасленных  или  загрязненных  по  аналогии  с  подобными  предприятиями  будет  составлять:</w:t>
      </w:r>
    </w:p>
    <w:p w:rsidR="00A112D9" w:rsidRDefault="00A112D9">
      <w:pPr>
        <w:ind w:firstLine="709"/>
        <w:jc w:val="both"/>
        <w:rPr>
          <w:sz w:val="28"/>
          <w:szCs w:val="28"/>
        </w:rPr>
      </w:pPr>
    </w:p>
    <w:p w:rsidR="00A112D9" w:rsidRDefault="00A112D9">
      <w:pPr>
        <w:ind w:firstLine="709"/>
        <w:rPr>
          <w:sz w:val="28"/>
          <w:szCs w:val="28"/>
        </w:rPr>
      </w:pPr>
      <w:r>
        <w:rPr>
          <w:sz w:val="28"/>
          <w:szCs w:val="28"/>
        </w:rPr>
        <w:t>Q</w:t>
      </w:r>
      <w:r>
        <w:rPr>
          <w:sz w:val="28"/>
          <w:szCs w:val="28"/>
          <w:vertAlign w:val="subscript"/>
        </w:rPr>
        <w:t>обр.м. обт.</w:t>
      </w:r>
      <w:r>
        <w:rPr>
          <w:sz w:val="28"/>
          <w:szCs w:val="28"/>
        </w:rPr>
        <w:t xml:space="preserve"> = 0,02 т/год.</w:t>
      </w:r>
    </w:p>
    <w:p w:rsidR="00A112D9" w:rsidRDefault="00A112D9">
      <w:pPr>
        <w:ind w:firstLine="709"/>
        <w:jc w:val="both"/>
        <w:rPr>
          <w:sz w:val="28"/>
          <w:szCs w:val="28"/>
        </w:rPr>
      </w:pPr>
    </w:p>
    <w:p w:rsidR="00A112D9" w:rsidRDefault="00A112D9">
      <w:pPr>
        <w:ind w:firstLine="709"/>
        <w:jc w:val="both"/>
        <w:rPr>
          <w:sz w:val="28"/>
          <w:szCs w:val="28"/>
        </w:rPr>
      </w:pPr>
    </w:p>
    <w:p w:rsidR="00A112D9" w:rsidRDefault="00A112D9">
      <w:pPr>
        <w:ind w:firstLine="708"/>
        <w:jc w:val="both"/>
        <w:rPr>
          <w:sz w:val="28"/>
          <w:szCs w:val="28"/>
        </w:rPr>
      </w:pPr>
      <w:r>
        <w:rPr>
          <w:sz w:val="28"/>
          <w:szCs w:val="28"/>
        </w:rPr>
        <w:t>7.8. Расчет  нормативно  допустимого  объема  образования  шлама  септиков.</w:t>
      </w:r>
    </w:p>
    <w:p w:rsidR="00A112D9" w:rsidRDefault="00A112D9">
      <w:pPr>
        <w:ind w:firstLine="708"/>
        <w:jc w:val="both"/>
        <w:rPr>
          <w:sz w:val="28"/>
          <w:szCs w:val="28"/>
        </w:rPr>
      </w:pPr>
      <w:r>
        <w:rPr>
          <w:sz w:val="28"/>
          <w:szCs w:val="28"/>
        </w:rPr>
        <w:t>Шлам  септиков  будет  образовываться  в  процессе  жизнедеятельности  людей.</w:t>
      </w:r>
    </w:p>
    <w:p w:rsidR="00A112D9" w:rsidRDefault="00A112D9">
      <w:pPr>
        <w:ind w:firstLine="708"/>
        <w:jc w:val="both"/>
        <w:rPr>
          <w:sz w:val="28"/>
          <w:szCs w:val="28"/>
        </w:rPr>
      </w:pPr>
      <w:r>
        <w:rPr>
          <w:sz w:val="28"/>
          <w:szCs w:val="28"/>
        </w:rPr>
        <w:t>На  территории  предусмотрено  две  выгребные  ямы,  из  которых  ежегодно  будет  вывозится,  в  соответствии  с  СНиП  2.07.01.89  "Градостроительство.  Планировка  и  застройка  городских и  сельских  поселений",  1 т  шлама  септиков.</w:t>
      </w:r>
    </w:p>
    <w:p w:rsidR="00A112D9" w:rsidRDefault="00A112D9">
      <w:pPr>
        <w:ind w:firstLine="708"/>
        <w:jc w:val="both"/>
        <w:rPr>
          <w:sz w:val="28"/>
          <w:szCs w:val="28"/>
        </w:rPr>
      </w:pPr>
    </w:p>
    <w:p w:rsidR="00A112D9" w:rsidRDefault="00A112D9">
      <w:pPr>
        <w:ind w:firstLine="708"/>
        <w:jc w:val="both"/>
        <w:rPr>
          <w:sz w:val="28"/>
          <w:szCs w:val="28"/>
        </w:rPr>
      </w:pPr>
      <w:r>
        <w:rPr>
          <w:sz w:val="28"/>
          <w:szCs w:val="28"/>
          <w:lang w:val="en-US"/>
        </w:rPr>
        <w:t>Q</w:t>
      </w:r>
      <w:r>
        <w:rPr>
          <w:sz w:val="28"/>
          <w:szCs w:val="28"/>
          <w:vertAlign w:val="subscript"/>
        </w:rPr>
        <w:t>ш.с.</w:t>
      </w:r>
      <w:r>
        <w:rPr>
          <w:sz w:val="28"/>
          <w:szCs w:val="28"/>
        </w:rPr>
        <w:t xml:space="preserve">  = 1 т/год.</w:t>
      </w:r>
    </w:p>
    <w:p w:rsidR="00A112D9" w:rsidRDefault="00A112D9">
      <w:pPr>
        <w:ind w:firstLine="708"/>
        <w:jc w:val="both"/>
        <w:rPr>
          <w:sz w:val="28"/>
          <w:szCs w:val="28"/>
        </w:rPr>
      </w:pPr>
    </w:p>
    <w:p w:rsidR="00A112D9" w:rsidRDefault="00A112D9">
      <w:pPr>
        <w:ind w:firstLine="709"/>
        <w:jc w:val="both"/>
        <w:rPr>
          <w:sz w:val="28"/>
          <w:szCs w:val="28"/>
        </w:rPr>
      </w:pPr>
    </w:p>
    <w:p w:rsidR="00A112D9" w:rsidRDefault="00A112D9">
      <w:pPr>
        <w:ind w:firstLine="708"/>
        <w:jc w:val="both"/>
        <w:rPr>
          <w:sz w:val="28"/>
          <w:szCs w:val="28"/>
        </w:rPr>
      </w:pPr>
      <w:r>
        <w:rPr>
          <w:sz w:val="28"/>
          <w:szCs w:val="28"/>
        </w:rPr>
        <w:t>7.9. Сводные данные  об  образующихся  отходах  на  объекте  проектированной  деятельности.</w:t>
      </w:r>
    </w:p>
    <w:p w:rsidR="00A112D9" w:rsidRDefault="00A112D9">
      <w:pPr>
        <w:ind w:firstLine="708"/>
        <w:jc w:val="both"/>
        <w:rPr>
          <w:sz w:val="28"/>
          <w:szCs w:val="28"/>
        </w:rPr>
      </w:pPr>
      <w:r>
        <w:rPr>
          <w:sz w:val="28"/>
          <w:szCs w:val="28"/>
        </w:rPr>
        <w:t>Сводные  данные  об  образующихся  отходах,  с  указанием  направлений  (работ,  технологий)  их  образования,  приведены  в  табл. 32.</w:t>
      </w:r>
    </w:p>
    <w:p w:rsidR="00A112D9" w:rsidRDefault="00A112D9">
      <w:pPr>
        <w:ind w:firstLine="708"/>
        <w:jc w:val="both"/>
        <w:rPr>
          <w:sz w:val="28"/>
          <w:szCs w:val="28"/>
        </w:rPr>
      </w:pPr>
    </w:p>
    <w:p w:rsidR="00A112D9" w:rsidRDefault="00A112D9">
      <w:pPr>
        <w:ind w:left="7080" w:firstLine="708"/>
        <w:rPr>
          <w:sz w:val="28"/>
          <w:szCs w:val="28"/>
        </w:rPr>
      </w:pPr>
      <w:r>
        <w:rPr>
          <w:sz w:val="28"/>
          <w:szCs w:val="28"/>
        </w:rPr>
        <w:t>Таблица 32</w:t>
      </w:r>
    </w:p>
    <w:p w:rsidR="00A112D9" w:rsidRDefault="00A112D9">
      <w:pPr>
        <w:jc w:val="right"/>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07"/>
        <w:gridCol w:w="3056"/>
        <w:gridCol w:w="1546"/>
        <w:gridCol w:w="2161"/>
      </w:tblGrid>
      <w:tr w:rsidR="00A112D9" w:rsidRPr="00A112D9">
        <w:trPr>
          <w:trHeight w:val="835"/>
        </w:trPr>
        <w:tc>
          <w:tcPr>
            <w:tcW w:w="2857" w:type="dxa"/>
            <w:tcBorders>
              <w:top w:val="single" w:sz="4" w:space="0" w:color="auto"/>
              <w:bottom w:val="nil"/>
              <w:right w:val="single" w:sz="4" w:space="0" w:color="auto"/>
            </w:tcBorders>
          </w:tcPr>
          <w:p w:rsidR="00A112D9" w:rsidRPr="00A112D9" w:rsidRDefault="00A112D9">
            <w:pPr>
              <w:pStyle w:val="a3"/>
              <w:tabs>
                <w:tab w:val="clear" w:pos="4677"/>
                <w:tab w:val="clear" w:pos="9355"/>
              </w:tabs>
              <w:rPr>
                <w:sz w:val="28"/>
                <w:szCs w:val="28"/>
              </w:rPr>
            </w:pPr>
            <w:r w:rsidRPr="00A112D9">
              <w:rPr>
                <w:sz w:val="28"/>
                <w:szCs w:val="28"/>
              </w:rPr>
              <w:t>Наименование  работ (технологий),  при  которых  образуются  отходы</w:t>
            </w:r>
          </w:p>
        </w:tc>
        <w:tc>
          <w:tcPr>
            <w:tcW w:w="3165" w:type="dxa"/>
            <w:tcBorders>
              <w:top w:val="single" w:sz="4" w:space="0" w:color="auto"/>
              <w:left w:val="single" w:sz="4" w:space="0" w:color="auto"/>
              <w:bottom w:val="nil"/>
              <w:right w:val="single" w:sz="4" w:space="0" w:color="auto"/>
            </w:tcBorders>
            <w:vAlign w:val="center"/>
          </w:tcPr>
          <w:p w:rsidR="00A112D9" w:rsidRPr="00A112D9" w:rsidRDefault="00A112D9">
            <w:pPr>
              <w:pStyle w:val="a3"/>
              <w:tabs>
                <w:tab w:val="left" w:pos="708"/>
              </w:tabs>
              <w:rPr>
                <w:sz w:val="28"/>
                <w:szCs w:val="28"/>
              </w:rPr>
            </w:pPr>
            <w:r w:rsidRPr="00A112D9">
              <w:rPr>
                <w:sz w:val="28"/>
                <w:szCs w:val="28"/>
              </w:rPr>
              <w:t xml:space="preserve">Наименование  отходов </w:t>
            </w:r>
          </w:p>
        </w:tc>
        <w:tc>
          <w:tcPr>
            <w:tcW w:w="1335" w:type="dxa"/>
            <w:tcBorders>
              <w:top w:val="single" w:sz="4" w:space="0" w:color="auto"/>
              <w:left w:val="single" w:sz="4" w:space="0" w:color="auto"/>
              <w:bottom w:val="nil"/>
              <w:right w:val="single" w:sz="4" w:space="0" w:color="auto"/>
            </w:tcBorders>
            <w:vAlign w:val="center"/>
          </w:tcPr>
          <w:p w:rsidR="00A112D9" w:rsidRPr="00A112D9" w:rsidRDefault="00A112D9">
            <w:pPr>
              <w:rPr>
                <w:sz w:val="28"/>
                <w:szCs w:val="28"/>
              </w:rPr>
            </w:pPr>
            <w:r w:rsidRPr="00A112D9">
              <w:rPr>
                <w:sz w:val="28"/>
                <w:szCs w:val="28"/>
              </w:rPr>
              <w:t>Класс</w:t>
            </w:r>
          </w:p>
          <w:p w:rsidR="00A112D9" w:rsidRPr="00A112D9" w:rsidRDefault="00A112D9">
            <w:pPr>
              <w:rPr>
                <w:sz w:val="28"/>
                <w:szCs w:val="28"/>
              </w:rPr>
            </w:pPr>
            <w:r w:rsidRPr="00A112D9">
              <w:rPr>
                <w:sz w:val="28"/>
                <w:szCs w:val="28"/>
              </w:rPr>
              <w:t>отходов</w:t>
            </w:r>
          </w:p>
        </w:tc>
        <w:tc>
          <w:tcPr>
            <w:tcW w:w="2213" w:type="dxa"/>
            <w:tcBorders>
              <w:top w:val="single" w:sz="4" w:space="0" w:color="auto"/>
              <w:left w:val="single" w:sz="4" w:space="0" w:color="auto"/>
              <w:bottom w:val="nil"/>
            </w:tcBorders>
            <w:vAlign w:val="center"/>
          </w:tcPr>
          <w:p w:rsidR="00A112D9" w:rsidRPr="00A112D9" w:rsidRDefault="00A112D9">
            <w:pPr>
              <w:rPr>
                <w:sz w:val="28"/>
                <w:szCs w:val="28"/>
              </w:rPr>
            </w:pPr>
            <w:r w:rsidRPr="00A112D9">
              <w:rPr>
                <w:sz w:val="28"/>
                <w:szCs w:val="28"/>
              </w:rPr>
              <w:t>Класс</w:t>
            </w:r>
          </w:p>
          <w:p w:rsidR="00A112D9" w:rsidRPr="00A112D9" w:rsidRDefault="00A112D9">
            <w:pPr>
              <w:rPr>
                <w:sz w:val="28"/>
                <w:szCs w:val="28"/>
              </w:rPr>
            </w:pPr>
            <w:r w:rsidRPr="00A112D9">
              <w:rPr>
                <w:sz w:val="28"/>
                <w:szCs w:val="28"/>
              </w:rPr>
              <w:t>опасности</w:t>
            </w:r>
          </w:p>
        </w:tc>
      </w:tr>
      <w:tr w:rsidR="00A112D9" w:rsidRPr="00A112D9">
        <w:tc>
          <w:tcPr>
            <w:tcW w:w="2857" w:type="dxa"/>
            <w:tcBorders>
              <w:top w:val="single" w:sz="4" w:space="0" w:color="auto"/>
              <w:bottom w:val="single" w:sz="4" w:space="0" w:color="auto"/>
              <w:right w:val="single" w:sz="4" w:space="0" w:color="auto"/>
            </w:tcBorders>
          </w:tcPr>
          <w:p w:rsidR="00A112D9" w:rsidRPr="00A112D9" w:rsidRDefault="00A112D9">
            <w:pPr>
              <w:jc w:val="center"/>
              <w:rPr>
                <w:sz w:val="28"/>
                <w:szCs w:val="28"/>
              </w:rPr>
            </w:pPr>
            <w:r w:rsidRPr="00A112D9">
              <w:rPr>
                <w:sz w:val="28"/>
                <w:szCs w:val="28"/>
              </w:rPr>
              <w:t>1</w:t>
            </w:r>
          </w:p>
        </w:tc>
        <w:tc>
          <w:tcPr>
            <w:tcW w:w="3165" w:type="dxa"/>
            <w:tcBorders>
              <w:top w:val="single" w:sz="4" w:space="0" w:color="auto"/>
              <w:left w:val="single" w:sz="4" w:space="0" w:color="auto"/>
              <w:bottom w:val="single" w:sz="4" w:space="0" w:color="auto"/>
              <w:right w:val="single" w:sz="4" w:space="0" w:color="auto"/>
            </w:tcBorders>
          </w:tcPr>
          <w:p w:rsidR="00A112D9" w:rsidRPr="00A112D9" w:rsidRDefault="00A112D9">
            <w:pPr>
              <w:jc w:val="center"/>
              <w:rPr>
                <w:sz w:val="28"/>
                <w:szCs w:val="28"/>
              </w:rPr>
            </w:pPr>
            <w:r w:rsidRPr="00A112D9">
              <w:rPr>
                <w:sz w:val="28"/>
                <w:szCs w:val="28"/>
              </w:rPr>
              <w:t>2</w:t>
            </w:r>
          </w:p>
        </w:tc>
        <w:tc>
          <w:tcPr>
            <w:tcW w:w="1335" w:type="dxa"/>
            <w:tcBorders>
              <w:top w:val="single" w:sz="4" w:space="0" w:color="auto"/>
              <w:left w:val="single" w:sz="4" w:space="0" w:color="auto"/>
              <w:bottom w:val="single" w:sz="4" w:space="0" w:color="auto"/>
              <w:right w:val="single" w:sz="4" w:space="0" w:color="auto"/>
            </w:tcBorders>
          </w:tcPr>
          <w:p w:rsidR="00A112D9" w:rsidRPr="00A112D9" w:rsidRDefault="00A112D9">
            <w:pPr>
              <w:jc w:val="center"/>
              <w:rPr>
                <w:sz w:val="28"/>
                <w:szCs w:val="28"/>
              </w:rPr>
            </w:pPr>
            <w:r w:rsidRPr="00A112D9">
              <w:rPr>
                <w:sz w:val="28"/>
                <w:szCs w:val="28"/>
              </w:rPr>
              <w:t>3</w:t>
            </w:r>
          </w:p>
        </w:tc>
        <w:tc>
          <w:tcPr>
            <w:tcW w:w="2213" w:type="dxa"/>
            <w:tcBorders>
              <w:top w:val="single" w:sz="4" w:space="0" w:color="auto"/>
              <w:left w:val="single" w:sz="4" w:space="0" w:color="auto"/>
              <w:bottom w:val="single" w:sz="4" w:space="0" w:color="auto"/>
            </w:tcBorders>
          </w:tcPr>
          <w:p w:rsidR="00A112D9" w:rsidRPr="00A112D9" w:rsidRDefault="00A112D9">
            <w:pPr>
              <w:jc w:val="center"/>
              <w:rPr>
                <w:sz w:val="28"/>
                <w:szCs w:val="28"/>
              </w:rPr>
            </w:pPr>
            <w:r w:rsidRPr="00A112D9">
              <w:rPr>
                <w:sz w:val="28"/>
                <w:szCs w:val="28"/>
              </w:rPr>
              <w:t>4</w:t>
            </w:r>
          </w:p>
        </w:tc>
      </w:tr>
      <w:tr w:rsidR="00A112D9" w:rsidRPr="00A112D9">
        <w:tc>
          <w:tcPr>
            <w:tcW w:w="2857" w:type="dxa"/>
            <w:tcBorders>
              <w:top w:val="single" w:sz="4" w:space="0" w:color="auto"/>
              <w:bottom w:val="nil"/>
              <w:right w:val="single" w:sz="4" w:space="0" w:color="auto"/>
            </w:tcBorders>
          </w:tcPr>
          <w:p w:rsidR="00A112D9" w:rsidRPr="00A112D9" w:rsidRDefault="00A112D9">
            <w:pPr>
              <w:rPr>
                <w:sz w:val="28"/>
                <w:szCs w:val="28"/>
              </w:rPr>
            </w:pPr>
          </w:p>
        </w:tc>
        <w:tc>
          <w:tcPr>
            <w:tcW w:w="3165" w:type="dxa"/>
            <w:tcBorders>
              <w:top w:val="single" w:sz="4" w:space="0" w:color="auto"/>
              <w:left w:val="single" w:sz="4" w:space="0" w:color="auto"/>
              <w:bottom w:val="nil"/>
              <w:right w:val="single" w:sz="4" w:space="0" w:color="auto"/>
            </w:tcBorders>
          </w:tcPr>
          <w:p w:rsidR="00A112D9" w:rsidRPr="00A112D9" w:rsidRDefault="00A112D9">
            <w:pPr>
              <w:rPr>
                <w:sz w:val="28"/>
                <w:szCs w:val="28"/>
              </w:rPr>
            </w:pPr>
          </w:p>
        </w:tc>
        <w:tc>
          <w:tcPr>
            <w:tcW w:w="1335" w:type="dxa"/>
            <w:tcBorders>
              <w:top w:val="single" w:sz="4" w:space="0" w:color="auto"/>
              <w:left w:val="single" w:sz="4" w:space="0" w:color="auto"/>
              <w:bottom w:val="nil"/>
              <w:right w:val="single" w:sz="4" w:space="0" w:color="auto"/>
            </w:tcBorders>
          </w:tcPr>
          <w:p w:rsidR="00A112D9" w:rsidRPr="00A112D9" w:rsidRDefault="00A112D9">
            <w:pPr>
              <w:rPr>
                <w:sz w:val="28"/>
                <w:szCs w:val="28"/>
              </w:rPr>
            </w:pPr>
          </w:p>
        </w:tc>
        <w:tc>
          <w:tcPr>
            <w:tcW w:w="2213" w:type="dxa"/>
            <w:tcBorders>
              <w:top w:val="single" w:sz="4" w:space="0" w:color="auto"/>
              <w:left w:val="single" w:sz="4" w:space="0" w:color="auto"/>
              <w:bottom w:val="nil"/>
            </w:tcBorders>
          </w:tcPr>
          <w:p w:rsidR="00A112D9" w:rsidRPr="00A112D9" w:rsidRDefault="00A112D9">
            <w:pPr>
              <w:rPr>
                <w:sz w:val="28"/>
                <w:szCs w:val="28"/>
              </w:rPr>
            </w:pPr>
          </w:p>
        </w:tc>
      </w:tr>
      <w:tr w:rsidR="00A112D9" w:rsidRPr="00A112D9">
        <w:tc>
          <w:tcPr>
            <w:tcW w:w="2857" w:type="dxa"/>
            <w:tcBorders>
              <w:top w:val="nil"/>
              <w:bottom w:val="nil"/>
              <w:right w:val="single" w:sz="4" w:space="0" w:color="auto"/>
            </w:tcBorders>
          </w:tcPr>
          <w:p w:rsidR="00A112D9" w:rsidRPr="00A112D9" w:rsidRDefault="00A112D9">
            <w:pPr>
              <w:rPr>
                <w:sz w:val="28"/>
                <w:szCs w:val="28"/>
              </w:rPr>
            </w:pPr>
            <w:r w:rsidRPr="00A112D9">
              <w:rPr>
                <w:sz w:val="28"/>
                <w:szCs w:val="28"/>
              </w:rPr>
              <w:t>Производство  подсолнеч-</w:t>
            </w:r>
          </w:p>
        </w:tc>
        <w:tc>
          <w:tcPr>
            <w:tcW w:w="3165" w:type="dxa"/>
            <w:tcBorders>
              <w:top w:val="nil"/>
              <w:left w:val="single" w:sz="4" w:space="0" w:color="auto"/>
              <w:bottom w:val="nil"/>
              <w:right w:val="single" w:sz="4" w:space="0" w:color="auto"/>
            </w:tcBorders>
          </w:tcPr>
          <w:p w:rsidR="00A112D9" w:rsidRPr="00A112D9" w:rsidRDefault="00A112D9">
            <w:pPr>
              <w:rPr>
                <w:sz w:val="28"/>
                <w:szCs w:val="28"/>
              </w:rPr>
            </w:pPr>
            <w:r w:rsidRPr="00A112D9">
              <w:rPr>
                <w:sz w:val="28"/>
                <w:szCs w:val="28"/>
              </w:rPr>
              <w:t>Отходы  очистки  семян</w:t>
            </w:r>
          </w:p>
        </w:tc>
        <w:tc>
          <w:tcPr>
            <w:tcW w:w="1335" w:type="dxa"/>
            <w:tcBorders>
              <w:top w:val="nil"/>
              <w:left w:val="single" w:sz="4" w:space="0" w:color="auto"/>
              <w:bottom w:val="nil"/>
              <w:right w:val="single" w:sz="4" w:space="0" w:color="auto"/>
            </w:tcBorders>
          </w:tcPr>
          <w:p w:rsidR="00A112D9" w:rsidRPr="00A112D9" w:rsidRDefault="00A112D9">
            <w:pPr>
              <w:rPr>
                <w:sz w:val="28"/>
                <w:szCs w:val="28"/>
              </w:rPr>
            </w:pPr>
            <w:r w:rsidRPr="00A112D9">
              <w:rPr>
                <w:sz w:val="28"/>
                <w:szCs w:val="28"/>
              </w:rPr>
              <w:t>1541.2.9.05</w:t>
            </w:r>
          </w:p>
        </w:tc>
        <w:tc>
          <w:tcPr>
            <w:tcW w:w="2213" w:type="dxa"/>
            <w:tcBorders>
              <w:top w:val="nil"/>
              <w:left w:val="single" w:sz="4" w:space="0" w:color="auto"/>
              <w:bottom w:val="nil"/>
            </w:tcBorders>
          </w:tcPr>
          <w:p w:rsidR="00A112D9" w:rsidRPr="00A112D9" w:rsidRDefault="00A112D9">
            <w:pPr>
              <w:rPr>
                <w:sz w:val="28"/>
                <w:szCs w:val="28"/>
              </w:rPr>
            </w:pPr>
            <w:r w:rsidRPr="00A112D9">
              <w:rPr>
                <w:sz w:val="28"/>
                <w:szCs w:val="28"/>
              </w:rPr>
              <w:t xml:space="preserve">IV класс опасности </w:t>
            </w:r>
          </w:p>
        </w:tc>
      </w:tr>
      <w:tr w:rsidR="00A112D9" w:rsidRPr="00A112D9">
        <w:tc>
          <w:tcPr>
            <w:tcW w:w="2857" w:type="dxa"/>
            <w:tcBorders>
              <w:top w:val="nil"/>
              <w:bottom w:val="nil"/>
              <w:right w:val="single" w:sz="4" w:space="0" w:color="auto"/>
            </w:tcBorders>
          </w:tcPr>
          <w:p w:rsidR="00A112D9" w:rsidRPr="00A112D9" w:rsidRDefault="00A112D9">
            <w:pPr>
              <w:rPr>
                <w:sz w:val="28"/>
                <w:szCs w:val="28"/>
              </w:rPr>
            </w:pPr>
            <w:r w:rsidRPr="00A112D9">
              <w:rPr>
                <w:sz w:val="28"/>
                <w:szCs w:val="28"/>
              </w:rPr>
              <w:t>ного  масла</w:t>
            </w:r>
          </w:p>
        </w:tc>
        <w:tc>
          <w:tcPr>
            <w:tcW w:w="3165" w:type="dxa"/>
            <w:tcBorders>
              <w:top w:val="nil"/>
              <w:left w:val="single" w:sz="4" w:space="0" w:color="auto"/>
              <w:bottom w:val="nil"/>
              <w:right w:val="single" w:sz="4" w:space="0" w:color="auto"/>
            </w:tcBorders>
          </w:tcPr>
          <w:p w:rsidR="00A112D9" w:rsidRPr="00A112D9" w:rsidRDefault="00A112D9">
            <w:pPr>
              <w:rPr>
                <w:sz w:val="28"/>
                <w:szCs w:val="28"/>
              </w:rPr>
            </w:pPr>
          </w:p>
        </w:tc>
        <w:tc>
          <w:tcPr>
            <w:tcW w:w="1335" w:type="dxa"/>
            <w:tcBorders>
              <w:top w:val="nil"/>
              <w:left w:val="single" w:sz="4" w:space="0" w:color="auto"/>
              <w:bottom w:val="nil"/>
              <w:right w:val="single" w:sz="4" w:space="0" w:color="auto"/>
            </w:tcBorders>
          </w:tcPr>
          <w:p w:rsidR="00A112D9" w:rsidRPr="00A112D9" w:rsidRDefault="00A112D9">
            <w:pPr>
              <w:rPr>
                <w:sz w:val="28"/>
                <w:szCs w:val="28"/>
              </w:rPr>
            </w:pPr>
          </w:p>
        </w:tc>
        <w:tc>
          <w:tcPr>
            <w:tcW w:w="2213" w:type="dxa"/>
            <w:tcBorders>
              <w:top w:val="nil"/>
              <w:left w:val="single" w:sz="4" w:space="0" w:color="auto"/>
              <w:bottom w:val="nil"/>
            </w:tcBorders>
          </w:tcPr>
          <w:p w:rsidR="00A112D9" w:rsidRPr="00A112D9" w:rsidRDefault="00A112D9">
            <w:pPr>
              <w:rPr>
                <w:sz w:val="28"/>
                <w:szCs w:val="28"/>
              </w:rPr>
            </w:pPr>
            <w:r w:rsidRPr="00A112D9">
              <w:rPr>
                <w:sz w:val="28"/>
                <w:szCs w:val="28"/>
              </w:rPr>
              <w:t>малоопасные</w:t>
            </w:r>
          </w:p>
        </w:tc>
      </w:tr>
      <w:tr w:rsidR="00A112D9" w:rsidRPr="00A112D9">
        <w:tc>
          <w:tcPr>
            <w:tcW w:w="2857" w:type="dxa"/>
            <w:tcBorders>
              <w:top w:val="nil"/>
              <w:bottom w:val="nil"/>
              <w:right w:val="single" w:sz="4" w:space="0" w:color="auto"/>
            </w:tcBorders>
          </w:tcPr>
          <w:p w:rsidR="00A112D9" w:rsidRPr="00A112D9" w:rsidRDefault="00A112D9">
            <w:pPr>
              <w:rPr>
                <w:sz w:val="28"/>
                <w:szCs w:val="28"/>
              </w:rPr>
            </w:pPr>
          </w:p>
        </w:tc>
        <w:tc>
          <w:tcPr>
            <w:tcW w:w="3165" w:type="dxa"/>
            <w:tcBorders>
              <w:top w:val="nil"/>
              <w:left w:val="single" w:sz="4" w:space="0" w:color="auto"/>
              <w:bottom w:val="nil"/>
              <w:right w:val="single" w:sz="4" w:space="0" w:color="auto"/>
            </w:tcBorders>
          </w:tcPr>
          <w:p w:rsidR="00A112D9" w:rsidRPr="00A112D9" w:rsidRDefault="00A112D9">
            <w:pPr>
              <w:rPr>
                <w:sz w:val="28"/>
                <w:szCs w:val="28"/>
              </w:rPr>
            </w:pPr>
          </w:p>
        </w:tc>
        <w:tc>
          <w:tcPr>
            <w:tcW w:w="1335" w:type="dxa"/>
            <w:tcBorders>
              <w:top w:val="nil"/>
              <w:left w:val="single" w:sz="4" w:space="0" w:color="auto"/>
              <w:bottom w:val="nil"/>
              <w:right w:val="single" w:sz="4" w:space="0" w:color="auto"/>
            </w:tcBorders>
          </w:tcPr>
          <w:p w:rsidR="00A112D9" w:rsidRPr="00A112D9" w:rsidRDefault="00A112D9">
            <w:pPr>
              <w:rPr>
                <w:sz w:val="28"/>
                <w:szCs w:val="28"/>
              </w:rPr>
            </w:pPr>
          </w:p>
        </w:tc>
        <w:tc>
          <w:tcPr>
            <w:tcW w:w="2213" w:type="dxa"/>
            <w:tcBorders>
              <w:top w:val="nil"/>
              <w:left w:val="single" w:sz="4" w:space="0" w:color="auto"/>
              <w:bottom w:val="nil"/>
            </w:tcBorders>
          </w:tcPr>
          <w:p w:rsidR="00A112D9" w:rsidRPr="00A112D9" w:rsidRDefault="00A112D9">
            <w:pPr>
              <w:rPr>
                <w:sz w:val="28"/>
                <w:szCs w:val="28"/>
              </w:rPr>
            </w:pPr>
          </w:p>
        </w:tc>
      </w:tr>
      <w:tr w:rsidR="00A112D9" w:rsidRPr="00A112D9">
        <w:tc>
          <w:tcPr>
            <w:tcW w:w="2857" w:type="dxa"/>
            <w:tcBorders>
              <w:top w:val="nil"/>
              <w:bottom w:val="nil"/>
              <w:right w:val="single" w:sz="4" w:space="0" w:color="auto"/>
            </w:tcBorders>
          </w:tcPr>
          <w:p w:rsidR="00A112D9" w:rsidRPr="00A112D9" w:rsidRDefault="00A112D9">
            <w:pPr>
              <w:rPr>
                <w:sz w:val="28"/>
                <w:szCs w:val="28"/>
              </w:rPr>
            </w:pPr>
          </w:p>
        </w:tc>
        <w:tc>
          <w:tcPr>
            <w:tcW w:w="3165" w:type="dxa"/>
            <w:tcBorders>
              <w:top w:val="nil"/>
              <w:left w:val="single" w:sz="4" w:space="0" w:color="auto"/>
              <w:bottom w:val="nil"/>
              <w:right w:val="single" w:sz="4" w:space="0" w:color="auto"/>
            </w:tcBorders>
          </w:tcPr>
          <w:p w:rsidR="00A112D9" w:rsidRPr="00A112D9" w:rsidRDefault="00A112D9">
            <w:pPr>
              <w:rPr>
                <w:sz w:val="28"/>
                <w:szCs w:val="28"/>
              </w:rPr>
            </w:pPr>
            <w:r w:rsidRPr="00A112D9">
              <w:rPr>
                <w:sz w:val="28"/>
                <w:szCs w:val="28"/>
              </w:rPr>
              <w:t>Фузы  масел  темных</w:t>
            </w:r>
          </w:p>
        </w:tc>
        <w:tc>
          <w:tcPr>
            <w:tcW w:w="1335" w:type="dxa"/>
            <w:tcBorders>
              <w:top w:val="nil"/>
              <w:left w:val="single" w:sz="4" w:space="0" w:color="auto"/>
              <w:bottom w:val="nil"/>
              <w:right w:val="single" w:sz="4" w:space="0" w:color="auto"/>
            </w:tcBorders>
          </w:tcPr>
          <w:p w:rsidR="00A112D9" w:rsidRPr="00A112D9" w:rsidRDefault="00A112D9">
            <w:pPr>
              <w:rPr>
                <w:sz w:val="28"/>
                <w:szCs w:val="28"/>
              </w:rPr>
            </w:pPr>
            <w:r w:rsidRPr="00A112D9">
              <w:rPr>
                <w:sz w:val="28"/>
                <w:szCs w:val="28"/>
              </w:rPr>
              <w:t>1542.2.6.03</w:t>
            </w:r>
          </w:p>
        </w:tc>
        <w:tc>
          <w:tcPr>
            <w:tcW w:w="2213" w:type="dxa"/>
            <w:tcBorders>
              <w:top w:val="nil"/>
              <w:left w:val="single" w:sz="4" w:space="0" w:color="auto"/>
              <w:bottom w:val="nil"/>
            </w:tcBorders>
          </w:tcPr>
          <w:p w:rsidR="00A112D9" w:rsidRPr="00A112D9" w:rsidRDefault="00A112D9">
            <w:pPr>
              <w:rPr>
                <w:sz w:val="28"/>
                <w:szCs w:val="28"/>
              </w:rPr>
            </w:pPr>
            <w:r w:rsidRPr="00A112D9">
              <w:rPr>
                <w:sz w:val="28"/>
                <w:szCs w:val="28"/>
              </w:rPr>
              <w:t xml:space="preserve">IV класс опасности </w:t>
            </w:r>
          </w:p>
        </w:tc>
      </w:tr>
      <w:tr w:rsidR="00A112D9" w:rsidRPr="00A112D9">
        <w:tc>
          <w:tcPr>
            <w:tcW w:w="2857" w:type="dxa"/>
            <w:tcBorders>
              <w:top w:val="nil"/>
              <w:bottom w:val="nil"/>
              <w:right w:val="single" w:sz="4" w:space="0" w:color="auto"/>
            </w:tcBorders>
          </w:tcPr>
          <w:p w:rsidR="00A112D9" w:rsidRPr="00A112D9" w:rsidRDefault="00A112D9">
            <w:pPr>
              <w:rPr>
                <w:sz w:val="28"/>
                <w:szCs w:val="28"/>
              </w:rPr>
            </w:pPr>
          </w:p>
        </w:tc>
        <w:tc>
          <w:tcPr>
            <w:tcW w:w="3165" w:type="dxa"/>
            <w:tcBorders>
              <w:top w:val="nil"/>
              <w:left w:val="single" w:sz="4" w:space="0" w:color="auto"/>
              <w:bottom w:val="nil"/>
              <w:right w:val="single" w:sz="4" w:space="0" w:color="auto"/>
            </w:tcBorders>
          </w:tcPr>
          <w:p w:rsidR="00A112D9" w:rsidRPr="00A112D9" w:rsidRDefault="00A112D9">
            <w:pPr>
              <w:rPr>
                <w:sz w:val="28"/>
                <w:szCs w:val="28"/>
              </w:rPr>
            </w:pPr>
          </w:p>
        </w:tc>
        <w:tc>
          <w:tcPr>
            <w:tcW w:w="1335" w:type="dxa"/>
            <w:tcBorders>
              <w:top w:val="nil"/>
              <w:left w:val="single" w:sz="4" w:space="0" w:color="auto"/>
              <w:bottom w:val="nil"/>
              <w:right w:val="single" w:sz="4" w:space="0" w:color="auto"/>
            </w:tcBorders>
          </w:tcPr>
          <w:p w:rsidR="00A112D9" w:rsidRPr="00A112D9" w:rsidRDefault="00A112D9">
            <w:pPr>
              <w:rPr>
                <w:sz w:val="28"/>
                <w:szCs w:val="28"/>
              </w:rPr>
            </w:pPr>
          </w:p>
        </w:tc>
        <w:tc>
          <w:tcPr>
            <w:tcW w:w="2213" w:type="dxa"/>
            <w:tcBorders>
              <w:top w:val="nil"/>
              <w:left w:val="single" w:sz="4" w:space="0" w:color="auto"/>
              <w:bottom w:val="nil"/>
            </w:tcBorders>
          </w:tcPr>
          <w:p w:rsidR="00A112D9" w:rsidRPr="00A112D9" w:rsidRDefault="00A112D9">
            <w:pPr>
              <w:rPr>
                <w:sz w:val="28"/>
                <w:szCs w:val="28"/>
              </w:rPr>
            </w:pPr>
            <w:r w:rsidRPr="00A112D9">
              <w:rPr>
                <w:sz w:val="28"/>
                <w:szCs w:val="28"/>
              </w:rPr>
              <w:t>малоопасные</w:t>
            </w:r>
          </w:p>
        </w:tc>
      </w:tr>
      <w:tr w:rsidR="00A112D9" w:rsidRPr="00A112D9">
        <w:tc>
          <w:tcPr>
            <w:tcW w:w="2857" w:type="dxa"/>
            <w:tcBorders>
              <w:top w:val="nil"/>
              <w:bottom w:val="nil"/>
              <w:right w:val="single" w:sz="4" w:space="0" w:color="auto"/>
            </w:tcBorders>
          </w:tcPr>
          <w:p w:rsidR="00A112D9" w:rsidRPr="00A112D9" w:rsidRDefault="00A112D9">
            <w:pPr>
              <w:rPr>
                <w:sz w:val="28"/>
                <w:szCs w:val="28"/>
              </w:rPr>
            </w:pPr>
          </w:p>
        </w:tc>
        <w:tc>
          <w:tcPr>
            <w:tcW w:w="3165" w:type="dxa"/>
            <w:tcBorders>
              <w:top w:val="nil"/>
              <w:left w:val="single" w:sz="4" w:space="0" w:color="auto"/>
              <w:bottom w:val="nil"/>
              <w:right w:val="single" w:sz="4" w:space="0" w:color="auto"/>
            </w:tcBorders>
          </w:tcPr>
          <w:p w:rsidR="00A112D9" w:rsidRPr="00A112D9" w:rsidRDefault="00A112D9">
            <w:pPr>
              <w:rPr>
                <w:sz w:val="28"/>
                <w:szCs w:val="28"/>
              </w:rPr>
            </w:pPr>
          </w:p>
        </w:tc>
        <w:tc>
          <w:tcPr>
            <w:tcW w:w="1335" w:type="dxa"/>
            <w:tcBorders>
              <w:top w:val="nil"/>
              <w:left w:val="single" w:sz="4" w:space="0" w:color="auto"/>
              <w:bottom w:val="nil"/>
              <w:right w:val="single" w:sz="4" w:space="0" w:color="auto"/>
            </w:tcBorders>
          </w:tcPr>
          <w:p w:rsidR="00A112D9" w:rsidRPr="00A112D9" w:rsidRDefault="00A112D9">
            <w:pPr>
              <w:rPr>
                <w:sz w:val="28"/>
                <w:szCs w:val="28"/>
              </w:rPr>
            </w:pPr>
          </w:p>
        </w:tc>
        <w:tc>
          <w:tcPr>
            <w:tcW w:w="2213" w:type="dxa"/>
            <w:tcBorders>
              <w:top w:val="nil"/>
              <w:left w:val="single" w:sz="4" w:space="0" w:color="auto"/>
              <w:bottom w:val="nil"/>
            </w:tcBorders>
          </w:tcPr>
          <w:p w:rsidR="00A112D9" w:rsidRPr="00A112D9" w:rsidRDefault="00A112D9">
            <w:pPr>
              <w:rPr>
                <w:sz w:val="28"/>
                <w:szCs w:val="28"/>
              </w:rPr>
            </w:pPr>
          </w:p>
        </w:tc>
      </w:tr>
      <w:tr w:rsidR="00A112D9" w:rsidRPr="00A112D9">
        <w:tc>
          <w:tcPr>
            <w:tcW w:w="2857" w:type="dxa"/>
            <w:tcBorders>
              <w:top w:val="nil"/>
              <w:bottom w:val="nil"/>
              <w:right w:val="single" w:sz="4" w:space="0" w:color="auto"/>
            </w:tcBorders>
          </w:tcPr>
          <w:p w:rsidR="00A112D9" w:rsidRPr="00A112D9" w:rsidRDefault="00A112D9">
            <w:pPr>
              <w:rPr>
                <w:sz w:val="28"/>
                <w:szCs w:val="28"/>
              </w:rPr>
            </w:pPr>
          </w:p>
        </w:tc>
        <w:tc>
          <w:tcPr>
            <w:tcW w:w="3165" w:type="dxa"/>
            <w:tcBorders>
              <w:top w:val="nil"/>
              <w:left w:val="single" w:sz="4" w:space="0" w:color="auto"/>
              <w:bottom w:val="nil"/>
              <w:right w:val="single" w:sz="4" w:space="0" w:color="auto"/>
            </w:tcBorders>
          </w:tcPr>
          <w:p w:rsidR="00A112D9" w:rsidRPr="00A112D9" w:rsidRDefault="00A112D9">
            <w:pPr>
              <w:rPr>
                <w:sz w:val="28"/>
                <w:szCs w:val="28"/>
              </w:rPr>
            </w:pPr>
            <w:r w:rsidRPr="00A112D9">
              <w:rPr>
                <w:sz w:val="28"/>
                <w:szCs w:val="28"/>
              </w:rPr>
              <w:t>Макуха и другие твердые  ос-</w:t>
            </w:r>
          </w:p>
        </w:tc>
        <w:tc>
          <w:tcPr>
            <w:tcW w:w="1335" w:type="dxa"/>
            <w:tcBorders>
              <w:top w:val="nil"/>
              <w:left w:val="single" w:sz="4" w:space="0" w:color="auto"/>
              <w:bottom w:val="nil"/>
              <w:right w:val="single" w:sz="4" w:space="0" w:color="auto"/>
            </w:tcBorders>
          </w:tcPr>
          <w:p w:rsidR="00A112D9" w:rsidRPr="00A112D9" w:rsidRDefault="00A112D9">
            <w:pPr>
              <w:rPr>
                <w:sz w:val="28"/>
                <w:szCs w:val="28"/>
              </w:rPr>
            </w:pPr>
            <w:r w:rsidRPr="00A112D9">
              <w:rPr>
                <w:sz w:val="28"/>
                <w:szCs w:val="28"/>
              </w:rPr>
              <w:t>1541.2.9.06</w:t>
            </w:r>
          </w:p>
        </w:tc>
        <w:tc>
          <w:tcPr>
            <w:tcW w:w="2213" w:type="dxa"/>
            <w:tcBorders>
              <w:top w:val="nil"/>
              <w:left w:val="single" w:sz="4" w:space="0" w:color="auto"/>
              <w:bottom w:val="nil"/>
            </w:tcBorders>
          </w:tcPr>
          <w:p w:rsidR="00A112D9" w:rsidRPr="00A112D9" w:rsidRDefault="00A112D9">
            <w:pPr>
              <w:rPr>
                <w:sz w:val="28"/>
                <w:szCs w:val="28"/>
              </w:rPr>
            </w:pPr>
            <w:r w:rsidRPr="00A112D9">
              <w:rPr>
                <w:sz w:val="28"/>
                <w:szCs w:val="28"/>
              </w:rPr>
              <w:t xml:space="preserve">IV класс опасности </w:t>
            </w:r>
          </w:p>
        </w:tc>
      </w:tr>
      <w:tr w:rsidR="00A112D9" w:rsidRPr="00A112D9">
        <w:tc>
          <w:tcPr>
            <w:tcW w:w="2857" w:type="dxa"/>
            <w:tcBorders>
              <w:top w:val="nil"/>
              <w:bottom w:val="nil"/>
              <w:right w:val="single" w:sz="4" w:space="0" w:color="auto"/>
            </w:tcBorders>
          </w:tcPr>
          <w:p w:rsidR="00A112D9" w:rsidRPr="00A112D9" w:rsidRDefault="00A112D9">
            <w:pPr>
              <w:rPr>
                <w:sz w:val="28"/>
                <w:szCs w:val="28"/>
              </w:rPr>
            </w:pPr>
          </w:p>
        </w:tc>
        <w:tc>
          <w:tcPr>
            <w:tcW w:w="3165" w:type="dxa"/>
            <w:tcBorders>
              <w:top w:val="nil"/>
              <w:left w:val="single" w:sz="4" w:space="0" w:color="auto"/>
              <w:bottom w:val="nil"/>
              <w:right w:val="single" w:sz="4" w:space="0" w:color="auto"/>
            </w:tcBorders>
          </w:tcPr>
          <w:p w:rsidR="00A112D9" w:rsidRPr="00A112D9" w:rsidRDefault="00A112D9">
            <w:pPr>
              <w:rPr>
                <w:sz w:val="28"/>
                <w:szCs w:val="28"/>
              </w:rPr>
            </w:pPr>
            <w:r w:rsidRPr="00A112D9">
              <w:rPr>
                <w:sz w:val="28"/>
                <w:szCs w:val="28"/>
              </w:rPr>
              <w:t>татки  от  переработки  расти-</w:t>
            </w:r>
          </w:p>
        </w:tc>
        <w:tc>
          <w:tcPr>
            <w:tcW w:w="1335" w:type="dxa"/>
            <w:tcBorders>
              <w:top w:val="nil"/>
              <w:left w:val="single" w:sz="4" w:space="0" w:color="auto"/>
              <w:bottom w:val="nil"/>
              <w:right w:val="single" w:sz="4" w:space="0" w:color="auto"/>
            </w:tcBorders>
          </w:tcPr>
          <w:p w:rsidR="00A112D9" w:rsidRPr="00A112D9" w:rsidRDefault="00A112D9">
            <w:pPr>
              <w:rPr>
                <w:sz w:val="28"/>
                <w:szCs w:val="28"/>
              </w:rPr>
            </w:pPr>
          </w:p>
        </w:tc>
        <w:tc>
          <w:tcPr>
            <w:tcW w:w="2213" w:type="dxa"/>
            <w:tcBorders>
              <w:top w:val="nil"/>
              <w:left w:val="single" w:sz="4" w:space="0" w:color="auto"/>
              <w:bottom w:val="nil"/>
            </w:tcBorders>
          </w:tcPr>
          <w:p w:rsidR="00A112D9" w:rsidRPr="00A112D9" w:rsidRDefault="00A112D9">
            <w:pPr>
              <w:rPr>
                <w:sz w:val="28"/>
                <w:szCs w:val="28"/>
              </w:rPr>
            </w:pPr>
            <w:r w:rsidRPr="00A112D9">
              <w:rPr>
                <w:sz w:val="28"/>
                <w:szCs w:val="28"/>
              </w:rPr>
              <w:t>малоопасные</w:t>
            </w:r>
          </w:p>
        </w:tc>
      </w:tr>
      <w:tr w:rsidR="00A112D9" w:rsidRPr="00A112D9">
        <w:tc>
          <w:tcPr>
            <w:tcW w:w="2857" w:type="dxa"/>
            <w:tcBorders>
              <w:top w:val="nil"/>
              <w:bottom w:val="nil"/>
              <w:right w:val="single" w:sz="4" w:space="0" w:color="auto"/>
            </w:tcBorders>
          </w:tcPr>
          <w:p w:rsidR="00A112D9" w:rsidRPr="00A112D9" w:rsidRDefault="00A112D9">
            <w:pPr>
              <w:rPr>
                <w:sz w:val="28"/>
                <w:szCs w:val="28"/>
              </w:rPr>
            </w:pPr>
          </w:p>
        </w:tc>
        <w:tc>
          <w:tcPr>
            <w:tcW w:w="3165" w:type="dxa"/>
            <w:tcBorders>
              <w:top w:val="nil"/>
              <w:left w:val="single" w:sz="4" w:space="0" w:color="auto"/>
              <w:bottom w:val="nil"/>
              <w:right w:val="single" w:sz="4" w:space="0" w:color="auto"/>
            </w:tcBorders>
          </w:tcPr>
          <w:p w:rsidR="00A112D9" w:rsidRPr="00A112D9" w:rsidRDefault="00A112D9">
            <w:pPr>
              <w:rPr>
                <w:sz w:val="28"/>
                <w:szCs w:val="28"/>
              </w:rPr>
            </w:pPr>
            <w:r w:rsidRPr="00A112D9">
              <w:rPr>
                <w:sz w:val="28"/>
                <w:szCs w:val="28"/>
              </w:rPr>
              <w:t>тельного  сырья</w:t>
            </w:r>
          </w:p>
        </w:tc>
        <w:tc>
          <w:tcPr>
            <w:tcW w:w="1335" w:type="dxa"/>
            <w:tcBorders>
              <w:top w:val="nil"/>
              <w:left w:val="single" w:sz="4" w:space="0" w:color="auto"/>
              <w:bottom w:val="nil"/>
              <w:right w:val="single" w:sz="4" w:space="0" w:color="auto"/>
            </w:tcBorders>
          </w:tcPr>
          <w:p w:rsidR="00A112D9" w:rsidRPr="00A112D9" w:rsidRDefault="00A112D9">
            <w:pPr>
              <w:rPr>
                <w:sz w:val="28"/>
                <w:szCs w:val="28"/>
              </w:rPr>
            </w:pPr>
          </w:p>
        </w:tc>
        <w:tc>
          <w:tcPr>
            <w:tcW w:w="2213" w:type="dxa"/>
            <w:tcBorders>
              <w:top w:val="nil"/>
              <w:left w:val="single" w:sz="4" w:space="0" w:color="auto"/>
              <w:bottom w:val="nil"/>
            </w:tcBorders>
          </w:tcPr>
          <w:p w:rsidR="00A112D9" w:rsidRPr="00A112D9" w:rsidRDefault="00A112D9">
            <w:pPr>
              <w:rPr>
                <w:sz w:val="28"/>
                <w:szCs w:val="28"/>
              </w:rPr>
            </w:pPr>
          </w:p>
        </w:tc>
      </w:tr>
      <w:tr w:rsidR="00A112D9" w:rsidRPr="00A112D9">
        <w:tc>
          <w:tcPr>
            <w:tcW w:w="2857" w:type="dxa"/>
            <w:tcBorders>
              <w:top w:val="nil"/>
              <w:bottom w:val="nil"/>
              <w:right w:val="single" w:sz="4" w:space="0" w:color="auto"/>
            </w:tcBorders>
          </w:tcPr>
          <w:p w:rsidR="00A112D9" w:rsidRPr="00A112D9" w:rsidRDefault="00A112D9">
            <w:pPr>
              <w:rPr>
                <w:sz w:val="28"/>
                <w:szCs w:val="28"/>
              </w:rPr>
            </w:pPr>
          </w:p>
        </w:tc>
        <w:tc>
          <w:tcPr>
            <w:tcW w:w="3165" w:type="dxa"/>
            <w:tcBorders>
              <w:top w:val="nil"/>
              <w:left w:val="single" w:sz="4" w:space="0" w:color="auto"/>
              <w:bottom w:val="nil"/>
              <w:right w:val="single" w:sz="4" w:space="0" w:color="auto"/>
            </w:tcBorders>
          </w:tcPr>
          <w:p w:rsidR="00A112D9" w:rsidRPr="00A112D9" w:rsidRDefault="00A112D9">
            <w:pPr>
              <w:rPr>
                <w:sz w:val="28"/>
                <w:szCs w:val="28"/>
              </w:rPr>
            </w:pPr>
          </w:p>
        </w:tc>
        <w:tc>
          <w:tcPr>
            <w:tcW w:w="1335" w:type="dxa"/>
            <w:tcBorders>
              <w:top w:val="nil"/>
              <w:left w:val="single" w:sz="4" w:space="0" w:color="auto"/>
              <w:bottom w:val="nil"/>
              <w:right w:val="single" w:sz="4" w:space="0" w:color="auto"/>
            </w:tcBorders>
          </w:tcPr>
          <w:p w:rsidR="00A112D9" w:rsidRPr="00A112D9" w:rsidRDefault="00A112D9">
            <w:pPr>
              <w:rPr>
                <w:sz w:val="28"/>
                <w:szCs w:val="28"/>
              </w:rPr>
            </w:pPr>
          </w:p>
        </w:tc>
        <w:tc>
          <w:tcPr>
            <w:tcW w:w="2213" w:type="dxa"/>
            <w:tcBorders>
              <w:top w:val="nil"/>
              <w:left w:val="single" w:sz="4" w:space="0" w:color="auto"/>
              <w:bottom w:val="nil"/>
            </w:tcBorders>
          </w:tcPr>
          <w:p w:rsidR="00A112D9" w:rsidRPr="00A112D9" w:rsidRDefault="00A112D9">
            <w:pPr>
              <w:rPr>
                <w:sz w:val="28"/>
                <w:szCs w:val="28"/>
              </w:rPr>
            </w:pPr>
          </w:p>
        </w:tc>
      </w:tr>
      <w:tr w:rsidR="00A112D9" w:rsidRPr="00A112D9">
        <w:tc>
          <w:tcPr>
            <w:tcW w:w="2857" w:type="dxa"/>
            <w:tcBorders>
              <w:top w:val="nil"/>
              <w:bottom w:val="nil"/>
              <w:right w:val="single" w:sz="4" w:space="0" w:color="auto"/>
            </w:tcBorders>
          </w:tcPr>
          <w:p w:rsidR="00A112D9" w:rsidRPr="00A112D9" w:rsidRDefault="00A112D9">
            <w:pPr>
              <w:rPr>
                <w:sz w:val="28"/>
                <w:szCs w:val="28"/>
              </w:rPr>
            </w:pPr>
          </w:p>
        </w:tc>
        <w:tc>
          <w:tcPr>
            <w:tcW w:w="3165" w:type="dxa"/>
            <w:tcBorders>
              <w:top w:val="nil"/>
              <w:left w:val="single" w:sz="4" w:space="0" w:color="auto"/>
              <w:bottom w:val="nil"/>
              <w:right w:val="single" w:sz="4" w:space="0" w:color="auto"/>
            </w:tcBorders>
          </w:tcPr>
          <w:p w:rsidR="00A112D9" w:rsidRPr="00A112D9" w:rsidRDefault="00A112D9">
            <w:pPr>
              <w:rPr>
                <w:sz w:val="28"/>
                <w:szCs w:val="28"/>
              </w:rPr>
            </w:pPr>
            <w:r w:rsidRPr="00A112D9">
              <w:rPr>
                <w:sz w:val="28"/>
                <w:szCs w:val="28"/>
              </w:rPr>
              <w:t>Зола  летучая</w:t>
            </w:r>
          </w:p>
        </w:tc>
        <w:tc>
          <w:tcPr>
            <w:tcW w:w="1335" w:type="dxa"/>
            <w:tcBorders>
              <w:top w:val="nil"/>
              <w:left w:val="single" w:sz="4" w:space="0" w:color="auto"/>
              <w:bottom w:val="nil"/>
              <w:right w:val="single" w:sz="4" w:space="0" w:color="auto"/>
            </w:tcBorders>
          </w:tcPr>
          <w:p w:rsidR="00A112D9" w:rsidRPr="00A112D9" w:rsidRDefault="00A112D9">
            <w:pPr>
              <w:rPr>
                <w:sz w:val="28"/>
                <w:szCs w:val="28"/>
              </w:rPr>
            </w:pPr>
            <w:r w:rsidRPr="00A112D9">
              <w:rPr>
                <w:sz w:val="28"/>
                <w:szCs w:val="28"/>
              </w:rPr>
              <w:t>9010.2.9.04</w:t>
            </w:r>
          </w:p>
        </w:tc>
        <w:tc>
          <w:tcPr>
            <w:tcW w:w="2213" w:type="dxa"/>
            <w:tcBorders>
              <w:top w:val="nil"/>
              <w:left w:val="single" w:sz="4" w:space="0" w:color="auto"/>
              <w:bottom w:val="nil"/>
            </w:tcBorders>
          </w:tcPr>
          <w:p w:rsidR="00A112D9" w:rsidRPr="00A112D9" w:rsidRDefault="00A112D9">
            <w:pPr>
              <w:rPr>
                <w:sz w:val="28"/>
                <w:szCs w:val="28"/>
              </w:rPr>
            </w:pPr>
            <w:r w:rsidRPr="00A112D9">
              <w:rPr>
                <w:sz w:val="28"/>
                <w:szCs w:val="28"/>
              </w:rPr>
              <w:t xml:space="preserve">IV класс опасности </w:t>
            </w:r>
          </w:p>
        </w:tc>
      </w:tr>
      <w:tr w:rsidR="00A112D9" w:rsidRPr="00A112D9">
        <w:tc>
          <w:tcPr>
            <w:tcW w:w="2857" w:type="dxa"/>
            <w:tcBorders>
              <w:top w:val="nil"/>
              <w:bottom w:val="nil"/>
              <w:right w:val="single" w:sz="4" w:space="0" w:color="auto"/>
            </w:tcBorders>
          </w:tcPr>
          <w:p w:rsidR="00A112D9" w:rsidRPr="00A112D9" w:rsidRDefault="00A112D9">
            <w:pPr>
              <w:rPr>
                <w:sz w:val="28"/>
                <w:szCs w:val="28"/>
              </w:rPr>
            </w:pPr>
          </w:p>
        </w:tc>
        <w:tc>
          <w:tcPr>
            <w:tcW w:w="3165" w:type="dxa"/>
            <w:tcBorders>
              <w:top w:val="nil"/>
              <w:left w:val="single" w:sz="4" w:space="0" w:color="auto"/>
              <w:bottom w:val="nil"/>
              <w:right w:val="single" w:sz="4" w:space="0" w:color="auto"/>
            </w:tcBorders>
          </w:tcPr>
          <w:p w:rsidR="00A112D9" w:rsidRPr="00A112D9" w:rsidRDefault="00A112D9">
            <w:pPr>
              <w:rPr>
                <w:sz w:val="28"/>
                <w:szCs w:val="28"/>
              </w:rPr>
            </w:pPr>
          </w:p>
        </w:tc>
        <w:tc>
          <w:tcPr>
            <w:tcW w:w="1335" w:type="dxa"/>
            <w:tcBorders>
              <w:top w:val="nil"/>
              <w:left w:val="single" w:sz="4" w:space="0" w:color="auto"/>
              <w:bottom w:val="nil"/>
              <w:right w:val="single" w:sz="4" w:space="0" w:color="auto"/>
            </w:tcBorders>
          </w:tcPr>
          <w:p w:rsidR="00A112D9" w:rsidRPr="00A112D9" w:rsidRDefault="00A112D9">
            <w:pPr>
              <w:rPr>
                <w:sz w:val="28"/>
                <w:szCs w:val="28"/>
              </w:rPr>
            </w:pPr>
          </w:p>
        </w:tc>
        <w:tc>
          <w:tcPr>
            <w:tcW w:w="2213" w:type="dxa"/>
            <w:tcBorders>
              <w:top w:val="nil"/>
              <w:left w:val="single" w:sz="4" w:space="0" w:color="auto"/>
              <w:bottom w:val="nil"/>
            </w:tcBorders>
          </w:tcPr>
          <w:p w:rsidR="00A112D9" w:rsidRPr="00A112D9" w:rsidRDefault="00A112D9">
            <w:pPr>
              <w:rPr>
                <w:sz w:val="28"/>
                <w:szCs w:val="28"/>
              </w:rPr>
            </w:pPr>
            <w:r w:rsidRPr="00A112D9">
              <w:rPr>
                <w:sz w:val="28"/>
                <w:szCs w:val="28"/>
              </w:rPr>
              <w:t>малоопасные</w:t>
            </w:r>
          </w:p>
        </w:tc>
      </w:tr>
      <w:tr w:rsidR="00A112D9" w:rsidRPr="00A112D9">
        <w:tc>
          <w:tcPr>
            <w:tcW w:w="2857" w:type="dxa"/>
            <w:tcBorders>
              <w:top w:val="nil"/>
              <w:bottom w:val="nil"/>
              <w:right w:val="single" w:sz="4" w:space="0" w:color="auto"/>
            </w:tcBorders>
          </w:tcPr>
          <w:p w:rsidR="00A112D9" w:rsidRPr="00A112D9" w:rsidRDefault="00A112D9">
            <w:pPr>
              <w:rPr>
                <w:sz w:val="28"/>
                <w:szCs w:val="28"/>
              </w:rPr>
            </w:pPr>
          </w:p>
        </w:tc>
        <w:tc>
          <w:tcPr>
            <w:tcW w:w="3165" w:type="dxa"/>
            <w:tcBorders>
              <w:top w:val="nil"/>
              <w:left w:val="single" w:sz="4" w:space="0" w:color="auto"/>
              <w:bottom w:val="nil"/>
              <w:right w:val="single" w:sz="4" w:space="0" w:color="auto"/>
            </w:tcBorders>
          </w:tcPr>
          <w:p w:rsidR="00A112D9" w:rsidRPr="00A112D9" w:rsidRDefault="00A112D9">
            <w:pPr>
              <w:rPr>
                <w:sz w:val="28"/>
                <w:szCs w:val="28"/>
              </w:rPr>
            </w:pPr>
          </w:p>
        </w:tc>
        <w:tc>
          <w:tcPr>
            <w:tcW w:w="1335" w:type="dxa"/>
            <w:tcBorders>
              <w:top w:val="nil"/>
              <w:left w:val="single" w:sz="4" w:space="0" w:color="auto"/>
              <w:bottom w:val="nil"/>
              <w:right w:val="single" w:sz="4" w:space="0" w:color="auto"/>
            </w:tcBorders>
          </w:tcPr>
          <w:p w:rsidR="00A112D9" w:rsidRPr="00A112D9" w:rsidRDefault="00A112D9">
            <w:pPr>
              <w:rPr>
                <w:sz w:val="28"/>
                <w:szCs w:val="28"/>
              </w:rPr>
            </w:pPr>
          </w:p>
        </w:tc>
        <w:tc>
          <w:tcPr>
            <w:tcW w:w="2213" w:type="dxa"/>
            <w:tcBorders>
              <w:top w:val="nil"/>
              <w:left w:val="single" w:sz="4" w:space="0" w:color="auto"/>
              <w:bottom w:val="nil"/>
            </w:tcBorders>
          </w:tcPr>
          <w:p w:rsidR="00A112D9" w:rsidRPr="00A112D9" w:rsidRDefault="00A112D9">
            <w:pPr>
              <w:rPr>
                <w:sz w:val="28"/>
                <w:szCs w:val="28"/>
              </w:rPr>
            </w:pPr>
          </w:p>
        </w:tc>
      </w:tr>
      <w:tr w:rsidR="00A112D9" w:rsidRPr="00A112D9">
        <w:tc>
          <w:tcPr>
            <w:tcW w:w="2857" w:type="dxa"/>
            <w:tcBorders>
              <w:top w:val="nil"/>
              <w:bottom w:val="nil"/>
              <w:right w:val="single" w:sz="4" w:space="0" w:color="auto"/>
            </w:tcBorders>
          </w:tcPr>
          <w:p w:rsidR="00A112D9" w:rsidRPr="00A112D9" w:rsidRDefault="00A112D9">
            <w:pPr>
              <w:ind w:right="-131"/>
              <w:rPr>
                <w:sz w:val="28"/>
                <w:szCs w:val="28"/>
              </w:rPr>
            </w:pPr>
            <w:r w:rsidRPr="00A112D9">
              <w:rPr>
                <w:sz w:val="28"/>
                <w:szCs w:val="28"/>
              </w:rPr>
              <w:t>Эксплуатационная  деятель-</w:t>
            </w:r>
          </w:p>
        </w:tc>
        <w:tc>
          <w:tcPr>
            <w:tcW w:w="3165" w:type="dxa"/>
            <w:tcBorders>
              <w:top w:val="nil"/>
              <w:left w:val="single" w:sz="4" w:space="0" w:color="auto"/>
              <w:bottom w:val="nil"/>
              <w:right w:val="single" w:sz="4" w:space="0" w:color="auto"/>
            </w:tcBorders>
          </w:tcPr>
          <w:p w:rsidR="00A112D9" w:rsidRPr="00A112D9" w:rsidRDefault="00A112D9">
            <w:pPr>
              <w:rPr>
                <w:sz w:val="28"/>
                <w:szCs w:val="28"/>
              </w:rPr>
            </w:pPr>
            <w:r w:rsidRPr="00A112D9">
              <w:rPr>
                <w:sz w:val="28"/>
                <w:szCs w:val="28"/>
              </w:rPr>
              <w:t>Лампы  люминесцентные  от-</w:t>
            </w:r>
          </w:p>
        </w:tc>
        <w:tc>
          <w:tcPr>
            <w:tcW w:w="1335" w:type="dxa"/>
            <w:tcBorders>
              <w:top w:val="nil"/>
              <w:left w:val="single" w:sz="4" w:space="0" w:color="auto"/>
              <w:bottom w:val="nil"/>
              <w:right w:val="single" w:sz="4" w:space="0" w:color="auto"/>
            </w:tcBorders>
          </w:tcPr>
          <w:p w:rsidR="00A112D9" w:rsidRPr="00A112D9" w:rsidRDefault="00A112D9">
            <w:pPr>
              <w:rPr>
                <w:sz w:val="28"/>
                <w:szCs w:val="28"/>
              </w:rPr>
            </w:pPr>
            <w:r w:rsidRPr="00A112D9">
              <w:rPr>
                <w:sz w:val="28"/>
                <w:szCs w:val="28"/>
              </w:rPr>
              <w:t>7710.3.1.26</w:t>
            </w:r>
          </w:p>
        </w:tc>
        <w:tc>
          <w:tcPr>
            <w:tcW w:w="2213" w:type="dxa"/>
            <w:tcBorders>
              <w:top w:val="nil"/>
              <w:left w:val="single" w:sz="4" w:space="0" w:color="auto"/>
              <w:bottom w:val="nil"/>
            </w:tcBorders>
          </w:tcPr>
          <w:p w:rsidR="00A112D9" w:rsidRPr="00A112D9" w:rsidRDefault="00A112D9">
            <w:pPr>
              <w:rPr>
                <w:sz w:val="28"/>
                <w:szCs w:val="28"/>
              </w:rPr>
            </w:pPr>
            <w:r w:rsidRPr="00A112D9">
              <w:rPr>
                <w:sz w:val="28"/>
                <w:szCs w:val="28"/>
              </w:rPr>
              <w:t xml:space="preserve">I  класс опасности </w:t>
            </w:r>
          </w:p>
        </w:tc>
      </w:tr>
      <w:tr w:rsidR="00A112D9" w:rsidRPr="00A112D9">
        <w:tc>
          <w:tcPr>
            <w:tcW w:w="2857" w:type="dxa"/>
            <w:tcBorders>
              <w:top w:val="nil"/>
              <w:bottom w:val="nil"/>
              <w:right w:val="single" w:sz="4" w:space="0" w:color="auto"/>
            </w:tcBorders>
          </w:tcPr>
          <w:p w:rsidR="00A112D9" w:rsidRPr="00A112D9" w:rsidRDefault="00A112D9">
            <w:pPr>
              <w:rPr>
                <w:sz w:val="28"/>
                <w:szCs w:val="28"/>
              </w:rPr>
            </w:pPr>
            <w:r w:rsidRPr="00A112D9">
              <w:rPr>
                <w:sz w:val="28"/>
                <w:szCs w:val="28"/>
              </w:rPr>
              <w:t>ность  здания</w:t>
            </w:r>
          </w:p>
        </w:tc>
        <w:tc>
          <w:tcPr>
            <w:tcW w:w="3165" w:type="dxa"/>
            <w:tcBorders>
              <w:top w:val="nil"/>
              <w:left w:val="single" w:sz="4" w:space="0" w:color="auto"/>
              <w:bottom w:val="nil"/>
              <w:right w:val="single" w:sz="4" w:space="0" w:color="auto"/>
            </w:tcBorders>
          </w:tcPr>
          <w:p w:rsidR="00A112D9" w:rsidRPr="00A112D9" w:rsidRDefault="00A112D9">
            <w:pPr>
              <w:rPr>
                <w:sz w:val="28"/>
                <w:szCs w:val="28"/>
              </w:rPr>
            </w:pPr>
            <w:r w:rsidRPr="00A112D9">
              <w:rPr>
                <w:sz w:val="28"/>
                <w:szCs w:val="28"/>
              </w:rPr>
              <w:t>работанные</w:t>
            </w:r>
          </w:p>
        </w:tc>
        <w:tc>
          <w:tcPr>
            <w:tcW w:w="1335" w:type="dxa"/>
            <w:tcBorders>
              <w:top w:val="nil"/>
              <w:left w:val="single" w:sz="4" w:space="0" w:color="auto"/>
              <w:bottom w:val="nil"/>
              <w:right w:val="single" w:sz="4" w:space="0" w:color="auto"/>
            </w:tcBorders>
          </w:tcPr>
          <w:p w:rsidR="00A112D9" w:rsidRPr="00A112D9" w:rsidRDefault="00A112D9">
            <w:pPr>
              <w:rPr>
                <w:sz w:val="28"/>
                <w:szCs w:val="28"/>
              </w:rPr>
            </w:pPr>
          </w:p>
        </w:tc>
        <w:tc>
          <w:tcPr>
            <w:tcW w:w="2213" w:type="dxa"/>
            <w:tcBorders>
              <w:top w:val="nil"/>
              <w:left w:val="single" w:sz="4" w:space="0" w:color="auto"/>
              <w:bottom w:val="nil"/>
            </w:tcBorders>
          </w:tcPr>
          <w:p w:rsidR="00A112D9" w:rsidRPr="00A112D9" w:rsidRDefault="00A112D9">
            <w:pPr>
              <w:ind w:right="-109"/>
              <w:rPr>
                <w:sz w:val="28"/>
                <w:szCs w:val="28"/>
              </w:rPr>
            </w:pPr>
            <w:r w:rsidRPr="00A112D9">
              <w:rPr>
                <w:sz w:val="28"/>
                <w:szCs w:val="28"/>
              </w:rPr>
              <w:t>чрезвычайно опасные</w:t>
            </w:r>
          </w:p>
        </w:tc>
      </w:tr>
      <w:tr w:rsidR="00A112D9" w:rsidRPr="00A112D9">
        <w:tc>
          <w:tcPr>
            <w:tcW w:w="2857" w:type="dxa"/>
            <w:tcBorders>
              <w:top w:val="nil"/>
              <w:bottom w:val="nil"/>
              <w:right w:val="single" w:sz="4" w:space="0" w:color="auto"/>
            </w:tcBorders>
          </w:tcPr>
          <w:p w:rsidR="00A112D9" w:rsidRPr="00A112D9" w:rsidRDefault="00A112D9">
            <w:pPr>
              <w:rPr>
                <w:sz w:val="28"/>
                <w:szCs w:val="28"/>
              </w:rPr>
            </w:pPr>
          </w:p>
        </w:tc>
        <w:tc>
          <w:tcPr>
            <w:tcW w:w="3165" w:type="dxa"/>
            <w:tcBorders>
              <w:top w:val="nil"/>
              <w:left w:val="single" w:sz="4" w:space="0" w:color="auto"/>
              <w:bottom w:val="nil"/>
              <w:right w:val="single" w:sz="4" w:space="0" w:color="auto"/>
            </w:tcBorders>
          </w:tcPr>
          <w:p w:rsidR="00A112D9" w:rsidRPr="00A112D9" w:rsidRDefault="00A112D9">
            <w:pPr>
              <w:rPr>
                <w:sz w:val="28"/>
                <w:szCs w:val="28"/>
              </w:rPr>
            </w:pPr>
          </w:p>
        </w:tc>
        <w:tc>
          <w:tcPr>
            <w:tcW w:w="1335" w:type="dxa"/>
            <w:tcBorders>
              <w:top w:val="nil"/>
              <w:left w:val="single" w:sz="4" w:space="0" w:color="auto"/>
              <w:bottom w:val="nil"/>
              <w:right w:val="single" w:sz="4" w:space="0" w:color="auto"/>
            </w:tcBorders>
          </w:tcPr>
          <w:p w:rsidR="00A112D9" w:rsidRPr="00A112D9" w:rsidRDefault="00A112D9">
            <w:pPr>
              <w:rPr>
                <w:sz w:val="28"/>
                <w:szCs w:val="28"/>
              </w:rPr>
            </w:pPr>
          </w:p>
        </w:tc>
        <w:tc>
          <w:tcPr>
            <w:tcW w:w="2213" w:type="dxa"/>
            <w:tcBorders>
              <w:top w:val="nil"/>
              <w:left w:val="single" w:sz="4" w:space="0" w:color="auto"/>
              <w:bottom w:val="nil"/>
            </w:tcBorders>
          </w:tcPr>
          <w:p w:rsidR="00A112D9" w:rsidRPr="00A112D9" w:rsidRDefault="00A112D9">
            <w:pPr>
              <w:rPr>
                <w:sz w:val="28"/>
                <w:szCs w:val="28"/>
              </w:rPr>
            </w:pPr>
          </w:p>
        </w:tc>
      </w:tr>
      <w:tr w:rsidR="00A112D9" w:rsidRPr="00A112D9">
        <w:tc>
          <w:tcPr>
            <w:tcW w:w="2857" w:type="dxa"/>
            <w:tcBorders>
              <w:top w:val="nil"/>
              <w:bottom w:val="nil"/>
              <w:right w:val="single" w:sz="4" w:space="0" w:color="auto"/>
            </w:tcBorders>
          </w:tcPr>
          <w:p w:rsidR="00A112D9" w:rsidRPr="00A112D9" w:rsidRDefault="00A112D9">
            <w:pPr>
              <w:rPr>
                <w:sz w:val="28"/>
                <w:szCs w:val="28"/>
              </w:rPr>
            </w:pPr>
          </w:p>
        </w:tc>
        <w:tc>
          <w:tcPr>
            <w:tcW w:w="3165" w:type="dxa"/>
            <w:tcBorders>
              <w:top w:val="nil"/>
              <w:left w:val="single" w:sz="4" w:space="0" w:color="auto"/>
              <w:bottom w:val="nil"/>
              <w:right w:val="single" w:sz="4" w:space="0" w:color="auto"/>
            </w:tcBorders>
          </w:tcPr>
          <w:p w:rsidR="00A112D9" w:rsidRPr="00A112D9" w:rsidRDefault="00A112D9">
            <w:pPr>
              <w:rPr>
                <w:sz w:val="28"/>
                <w:szCs w:val="28"/>
              </w:rPr>
            </w:pPr>
            <w:r w:rsidRPr="00A112D9">
              <w:rPr>
                <w:sz w:val="28"/>
                <w:szCs w:val="28"/>
              </w:rPr>
              <w:t>Отходы  коммунальные  сме-</w:t>
            </w:r>
          </w:p>
        </w:tc>
        <w:tc>
          <w:tcPr>
            <w:tcW w:w="1335" w:type="dxa"/>
            <w:tcBorders>
              <w:top w:val="nil"/>
              <w:left w:val="single" w:sz="4" w:space="0" w:color="auto"/>
              <w:bottom w:val="nil"/>
              <w:right w:val="single" w:sz="4" w:space="0" w:color="auto"/>
            </w:tcBorders>
          </w:tcPr>
          <w:p w:rsidR="00A112D9" w:rsidRPr="00A112D9" w:rsidRDefault="00A112D9">
            <w:pPr>
              <w:rPr>
                <w:sz w:val="28"/>
                <w:szCs w:val="28"/>
              </w:rPr>
            </w:pPr>
            <w:r w:rsidRPr="00A112D9">
              <w:rPr>
                <w:sz w:val="28"/>
                <w:szCs w:val="28"/>
              </w:rPr>
              <w:t>7720.3.1.01</w:t>
            </w:r>
          </w:p>
        </w:tc>
        <w:tc>
          <w:tcPr>
            <w:tcW w:w="2213" w:type="dxa"/>
            <w:tcBorders>
              <w:top w:val="nil"/>
              <w:left w:val="single" w:sz="4" w:space="0" w:color="auto"/>
              <w:bottom w:val="nil"/>
            </w:tcBorders>
          </w:tcPr>
          <w:p w:rsidR="00A112D9" w:rsidRPr="00A112D9" w:rsidRDefault="00A112D9">
            <w:pPr>
              <w:rPr>
                <w:sz w:val="28"/>
                <w:szCs w:val="28"/>
              </w:rPr>
            </w:pPr>
            <w:r w:rsidRPr="00A112D9">
              <w:rPr>
                <w:sz w:val="28"/>
                <w:szCs w:val="28"/>
              </w:rPr>
              <w:t xml:space="preserve">IV класс опасности </w:t>
            </w:r>
          </w:p>
        </w:tc>
      </w:tr>
      <w:tr w:rsidR="00A112D9" w:rsidRPr="00A112D9">
        <w:tc>
          <w:tcPr>
            <w:tcW w:w="2857" w:type="dxa"/>
            <w:tcBorders>
              <w:top w:val="nil"/>
              <w:bottom w:val="nil"/>
              <w:right w:val="single" w:sz="4" w:space="0" w:color="auto"/>
            </w:tcBorders>
          </w:tcPr>
          <w:p w:rsidR="00A112D9" w:rsidRPr="00A112D9" w:rsidRDefault="00A112D9">
            <w:pPr>
              <w:rPr>
                <w:sz w:val="28"/>
                <w:szCs w:val="28"/>
              </w:rPr>
            </w:pPr>
          </w:p>
        </w:tc>
        <w:tc>
          <w:tcPr>
            <w:tcW w:w="3165" w:type="dxa"/>
            <w:tcBorders>
              <w:top w:val="nil"/>
              <w:left w:val="single" w:sz="4" w:space="0" w:color="auto"/>
              <w:bottom w:val="nil"/>
              <w:right w:val="single" w:sz="4" w:space="0" w:color="auto"/>
            </w:tcBorders>
          </w:tcPr>
          <w:p w:rsidR="00A112D9" w:rsidRPr="00A112D9" w:rsidRDefault="00A112D9">
            <w:pPr>
              <w:rPr>
                <w:sz w:val="28"/>
                <w:szCs w:val="28"/>
              </w:rPr>
            </w:pPr>
            <w:r w:rsidRPr="00A112D9">
              <w:rPr>
                <w:sz w:val="28"/>
                <w:szCs w:val="28"/>
              </w:rPr>
              <w:t>шанные,  в  т.ч.  мусор  из  урн</w:t>
            </w:r>
          </w:p>
        </w:tc>
        <w:tc>
          <w:tcPr>
            <w:tcW w:w="1335" w:type="dxa"/>
            <w:tcBorders>
              <w:top w:val="nil"/>
              <w:left w:val="single" w:sz="4" w:space="0" w:color="auto"/>
              <w:bottom w:val="nil"/>
              <w:right w:val="single" w:sz="4" w:space="0" w:color="auto"/>
            </w:tcBorders>
          </w:tcPr>
          <w:p w:rsidR="00A112D9" w:rsidRPr="00A112D9" w:rsidRDefault="00A112D9">
            <w:pPr>
              <w:rPr>
                <w:sz w:val="28"/>
                <w:szCs w:val="28"/>
              </w:rPr>
            </w:pPr>
          </w:p>
        </w:tc>
        <w:tc>
          <w:tcPr>
            <w:tcW w:w="2213" w:type="dxa"/>
            <w:tcBorders>
              <w:top w:val="nil"/>
              <w:left w:val="single" w:sz="4" w:space="0" w:color="auto"/>
              <w:bottom w:val="nil"/>
            </w:tcBorders>
          </w:tcPr>
          <w:p w:rsidR="00A112D9" w:rsidRPr="00A112D9" w:rsidRDefault="00A112D9">
            <w:pPr>
              <w:rPr>
                <w:sz w:val="28"/>
                <w:szCs w:val="28"/>
              </w:rPr>
            </w:pPr>
            <w:r w:rsidRPr="00A112D9">
              <w:rPr>
                <w:sz w:val="28"/>
                <w:szCs w:val="28"/>
              </w:rPr>
              <w:t>малоопасные</w:t>
            </w:r>
          </w:p>
        </w:tc>
      </w:tr>
      <w:tr w:rsidR="00A112D9" w:rsidRPr="00A112D9">
        <w:tc>
          <w:tcPr>
            <w:tcW w:w="2857" w:type="dxa"/>
            <w:tcBorders>
              <w:top w:val="nil"/>
              <w:bottom w:val="nil"/>
              <w:right w:val="single" w:sz="4" w:space="0" w:color="auto"/>
            </w:tcBorders>
          </w:tcPr>
          <w:p w:rsidR="00A112D9" w:rsidRPr="00A112D9" w:rsidRDefault="00A112D9">
            <w:pPr>
              <w:rPr>
                <w:sz w:val="28"/>
                <w:szCs w:val="28"/>
              </w:rPr>
            </w:pPr>
          </w:p>
        </w:tc>
        <w:tc>
          <w:tcPr>
            <w:tcW w:w="3165" w:type="dxa"/>
            <w:tcBorders>
              <w:top w:val="nil"/>
              <w:left w:val="single" w:sz="4" w:space="0" w:color="auto"/>
              <w:bottom w:val="nil"/>
              <w:right w:val="single" w:sz="4" w:space="0" w:color="auto"/>
            </w:tcBorders>
          </w:tcPr>
          <w:p w:rsidR="00A112D9" w:rsidRPr="00A112D9" w:rsidRDefault="00A112D9">
            <w:pPr>
              <w:rPr>
                <w:sz w:val="28"/>
                <w:szCs w:val="28"/>
              </w:rPr>
            </w:pPr>
          </w:p>
        </w:tc>
        <w:tc>
          <w:tcPr>
            <w:tcW w:w="1335" w:type="dxa"/>
            <w:tcBorders>
              <w:top w:val="nil"/>
              <w:left w:val="single" w:sz="4" w:space="0" w:color="auto"/>
              <w:bottom w:val="nil"/>
              <w:right w:val="single" w:sz="4" w:space="0" w:color="auto"/>
            </w:tcBorders>
          </w:tcPr>
          <w:p w:rsidR="00A112D9" w:rsidRPr="00A112D9" w:rsidRDefault="00A112D9">
            <w:pPr>
              <w:rPr>
                <w:sz w:val="28"/>
                <w:szCs w:val="28"/>
              </w:rPr>
            </w:pPr>
          </w:p>
        </w:tc>
        <w:tc>
          <w:tcPr>
            <w:tcW w:w="2213" w:type="dxa"/>
            <w:tcBorders>
              <w:top w:val="nil"/>
              <w:left w:val="single" w:sz="4" w:space="0" w:color="auto"/>
              <w:bottom w:val="nil"/>
            </w:tcBorders>
          </w:tcPr>
          <w:p w:rsidR="00A112D9" w:rsidRPr="00A112D9" w:rsidRDefault="00A112D9">
            <w:pPr>
              <w:rPr>
                <w:sz w:val="28"/>
                <w:szCs w:val="28"/>
              </w:rPr>
            </w:pPr>
          </w:p>
        </w:tc>
      </w:tr>
      <w:tr w:rsidR="00A112D9" w:rsidRPr="00A112D9">
        <w:tc>
          <w:tcPr>
            <w:tcW w:w="2857" w:type="dxa"/>
            <w:tcBorders>
              <w:top w:val="nil"/>
              <w:bottom w:val="nil"/>
              <w:right w:val="single" w:sz="4" w:space="0" w:color="auto"/>
            </w:tcBorders>
          </w:tcPr>
          <w:p w:rsidR="00A112D9" w:rsidRPr="00A112D9" w:rsidRDefault="00A112D9">
            <w:pPr>
              <w:ind w:right="-117"/>
              <w:rPr>
                <w:sz w:val="28"/>
                <w:szCs w:val="28"/>
              </w:rPr>
            </w:pPr>
            <w:r w:rsidRPr="00A112D9">
              <w:rPr>
                <w:sz w:val="28"/>
                <w:szCs w:val="28"/>
              </w:rPr>
              <w:t>Эксплуатационная  деятель-</w:t>
            </w:r>
          </w:p>
        </w:tc>
        <w:tc>
          <w:tcPr>
            <w:tcW w:w="3165" w:type="dxa"/>
            <w:tcBorders>
              <w:top w:val="nil"/>
              <w:left w:val="single" w:sz="4" w:space="0" w:color="auto"/>
              <w:bottom w:val="nil"/>
              <w:right w:val="single" w:sz="4" w:space="0" w:color="auto"/>
            </w:tcBorders>
          </w:tcPr>
          <w:p w:rsidR="00A112D9" w:rsidRPr="00A112D9" w:rsidRDefault="00A112D9">
            <w:pPr>
              <w:ind w:right="-129"/>
              <w:rPr>
                <w:sz w:val="28"/>
                <w:szCs w:val="28"/>
              </w:rPr>
            </w:pPr>
            <w:r w:rsidRPr="00A112D9">
              <w:rPr>
                <w:sz w:val="28"/>
                <w:szCs w:val="28"/>
              </w:rPr>
              <w:t xml:space="preserve">Материалы  обтирочные  испор-  </w:t>
            </w:r>
          </w:p>
        </w:tc>
        <w:tc>
          <w:tcPr>
            <w:tcW w:w="1335" w:type="dxa"/>
            <w:tcBorders>
              <w:top w:val="nil"/>
              <w:left w:val="single" w:sz="4" w:space="0" w:color="auto"/>
              <w:bottom w:val="nil"/>
              <w:right w:val="single" w:sz="4" w:space="0" w:color="auto"/>
            </w:tcBorders>
          </w:tcPr>
          <w:p w:rsidR="00A112D9" w:rsidRPr="00A112D9" w:rsidRDefault="00A112D9">
            <w:pPr>
              <w:rPr>
                <w:sz w:val="28"/>
                <w:szCs w:val="28"/>
              </w:rPr>
            </w:pPr>
            <w:r w:rsidRPr="00A112D9">
              <w:rPr>
                <w:sz w:val="28"/>
                <w:szCs w:val="28"/>
              </w:rPr>
              <w:t>7730.3.1.06</w:t>
            </w:r>
          </w:p>
        </w:tc>
        <w:tc>
          <w:tcPr>
            <w:tcW w:w="2213" w:type="dxa"/>
            <w:tcBorders>
              <w:top w:val="nil"/>
              <w:left w:val="single" w:sz="4" w:space="0" w:color="auto"/>
              <w:bottom w:val="nil"/>
            </w:tcBorders>
          </w:tcPr>
          <w:p w:rsidR="00A112D9" w:rsidRPr="00A112D9" w:rsidRDefault="00A112D9">
            <w:pPr>
              <w:rPr>
                <w:sz w:val="28"/>
                <w:szCs w:val="28"/>
              </w:rPr>
            </w:pPr>
            <w:r w:rsidRPr="00A112D9">
              <w:rPr>
                <w:sz w:val="28"/>
                <w:szCs w:val="28"/>
              </w:rPr>
              <w:t xml:space="preserve">ІІІ класс опасности, </w:t>
            </w:r>
          </w:p>
        </w:tc>
      </w:tr>
      <w:tr w:rsidR="00A112D9" w:rsidRPr="00A112D9">
        <w:tc>
          <w:tcPr>
            <w:tcW w:w="2857" w:type="dxa"/>
            <w:tcBorders>
              <w:top w:val="nil"/>
              <w:bottom w:val="nil"/>
              <w:right w:val="single" w:sz="4" w:space="0" w:color="auto"/>
            </w:tcBorders>
          </w:tcPr>
          <w:p w:rsidR="00A112D9" w:rsidRPr="00A112D9" w:rsidRDefault="00A112D9">
            <w:pPr>
              <w:rPr>
                <w:sz w:val="28"/>
                <w:szCs w:val="28"/>
              </w:rPr>
            </w:pPr>
            <w:r w:rsidRPr="00A112D9">
              <w:rPr>
                <w:sz w:val="28"/>
                <w:szCs w:val="28"/>
              </w:rPr>
              <w:t>ность  предприятия</w:t>
            </w:r>
          </w:p>
        </w:tc>
        <w:tc>
          <w:tcPr>
            <w:tcW w:w="3165" w:type="dxa"/>
            <w:tcBorders>
              <w:top w:val="nil"/>
              <w:left w:val="single" w:sz="4" w:space="0" w:color="auto"/>
              <w:bottom w:val="nil"/>
              <w:right w:val="single" w:sz="4" w:space="0" w:color="auto"/>
            </w:tcBorders>
          </w:tcPr>
          <w:p w:rsidR="00A112D9" w:rsidRPr="00A112D9" w:rsidRDefault="00A112D9">
            <w:pPr>
              <w:rPr>
                <w:sz w:val="28"/>
                <w:szCs w:val="28"/>
              </w:rPr>
            </w:pPr>
            <w:r w:rsidRPr="00A112D9">
              <w:rPr>
                <w:sz w:val="28"/>
                <w:szCs w:val="28"/>
              </w:rPr>
              <w:t>ченные,  отработанные</w:t>
            </w:r>
          </w:p>
        </w:tc>
        <w:tc>
          <w:tcPr>
            <w:tcW w:w="1335" w:type="dxa"/>
            <w:tcBorders>
              <w:top w:val="nil"/>
              <w:left w:val="single" w:sz="4" w:space="0" w:color="auto"/>
              <w:bottom w:val="nil"/>
              <w:right w:val="single" w:sz="4" w:space="0" w:color="auto"/>
            </w:tcBorders>
          </w:tcPr>
          <w:p w:rsidR="00A112D9" w:rsidRPr="00A112D9" w:rsidRDefault="00A112D9">
            <w:pPr>
              <w:rPr>
                <w:sz w:val="28"/>
                <w:szCs w:val="28"/>
              </w:rPr>
            </w:pPr>
          </w:p>
        </w:tc>
        <w:tc>
          <w:tcPr>
            <w:tcW w:w="2213" w:type="dxa"/>
            <w:tcBorders>
              <w:top w:val="nil"/>
              <w:left w:val="single" w:sz="4" w:space="0" w:color="auto"/>
              <w:bottom w:val="nil"/>
            </w:tcBorders>
          </w:tcPr>
          <w:p w:rsidR="00A112D9" w:rsidRPr="00A112D9" w:rsidRDefault="00A112D9">
            <w:pPr>
              <w:rPr>
                <w:sz w:val="28"/>
                <w:szCs w:val="28"/>
              </w:rPr>
            </w:pPr>
            <w:r w:rsidRPr="00A112D9">
              <w:rPr>
                <w:sz w:val="28"/>
                <w:szCs w:val="28"/>
              </w:rPr>
              <w:t>умеренно опасные</w:t>
            </w:r>
          </w:p>
        </w:tc>
      </w:tr>
      <w:tr w:rsidR="00A112D9" w:rsidRPr="00A112D9">
        <w:tc>
          <w:tcPr>
            <w:tcW w:w="2857" w:type="dxa"/>
            <w:tcBorders>
              <w:top w:val="nil"/>
              <w:bottom w:val="nil"/>
              <w:right w:val="single" w:sz="4" w:space="0" w:color="auto"/>
            </w:tcBorders>
          </w:tcPr>
          <w:p w:rsidR="00A112D9" w:rsidRPr="00A112D9" w:rsidRDefault="00A112D9">
            <w:pPr>
              <w:rPr>
                <w:sz w:val="28"/>
                <w:szCs w:val="28"/>
              </w:rPr>
            </w:pPr>
          </w:p>
        </w:tc>
        <w:tc>
          <w:tcPr>
            <w:tcW w:w="3165" w:type="dxa"/>
            <w:tcBorders>
              <w:top w:val="nil"/>
              <w:left w:val="single" w:sz="4" w:space="0" w:color="auto"/>
              <w:bottom w:val="nil"/>
              <w:right w:val="single" w:sz="4" w:space="0" w:color="auto"/>
            </w:tcBorders>
          </w:tcPr>
          <w:p w:rsidR="00A112D9" w:rsidRPr="00A112D9" w:rsidRDefault="00A112D9">
            <w:pPr>
              <w:rPr>
                <w:sz w:val="28"/>
                <w:szCs w:val="28"/>
              </w:rPr>
            </w:pPr>
          </w:p>
        </w:tc>
        <w:tc>
          <w:tcPr>
            <w:tcW w:w="1335" w:type="dxa"/>
            <w:tcBorders>
              <w:top w:val="nil"/>
              <w:left w:val="single" w:sz="4" w:space="0" w:color="auto"/>
              <w:bottom w:val="nil"/>
              <w:right w:val="single" w:sz="4" w:space="0" w:color="auto"/>
            </w:tcBorders>
          </w:tcPr>
          <w:p w:rsidR="00A112D9" w:rsidRPr="00A112D9" w:rsidRDefault="00A112D9">
            <w:pPr>
              <w:rPr>
                <w:sz w:val="28"/>
                <w:szCs w:val="28"/>
              </w:rPr>
            </w:pPr>
          </w:p>
        </w:tc>
        <w:tc>
          <w:tcPr>
            <w:tcW w:w="2213" w:type="dxa"/>
            <w:tcBorders>
              <w:top w:val="nil"/>
              <w:left w:val="single" w:sz="4" w:space="0" w:color="auto"/>
              <w:bottom w:val="nil"/>
            </w:tcBorders>
          </w:tcPr>
          <w:p w:rsidR="00A112D9" w:rsidRPr="00A112D9" w:rsidRDefault="00A112D9">
            <w:pPr>
              <w:rPr>
                <w:sz w:val="28"/>
                <w:szCs w:val="28"/>
              </w:rPr>
            </w:pPr>
          </w:p>
        </w:tc>
      </w:tr>
      <w:tr w:rsidR="00A112D9" w:rsidRPr="00A112D9">
        <w:tc>
          <w:tcPr>
            <w:tcW w:w="2857" w:type="dxa"/>
            <w:tcBorders>
              <w:top w:val="nil"/>
              <w:bottom w:val="nil"/>
              <w:right w:val="single" w:sz="4" w:space="0" w:color="auto"/>
            </w:tcBorders>
          </w:tcPr>
          <w:p w:rsidR="00A112D9" w:rsidRPr="00A112D9" w:rsidRDefault="00A112D9">
            <w:pPr>
              <w:ind w:right="-117"/>
              <w:rPr>
                <w:sz w:val="28"/>
                <w:szCs w:val="28"/>
              </w:rPr>
            </w:pPr>
            <w:r w:rsidRPr="00A112D9">
              <w:rPr>
                <w:sz w:val="28"/>
                <w:szCs w:val="28"/>
              </w:rPr>
              <w:t>Жизнедеятельность  рабочих</w:t>
            </w:r>
          </w:p>
        </w:tc>
        <w:tc>
          <w:tcPr>
            <w:tcW w:w="3165" w:type="dxa"/>
            <w:tcBorders>
              <w:top w:val="nil"/>
              <w:left w:val="single" w:sz="4" w:space="0" w:color="auto"/>
              <w:bottom w:val="nil"/>
              <w:right w:val="single" w:sz="4" w:space="0" w:color="auto"/>
            </w:tcBorders>
          </w:tcPr>
          <w:p w:rsidR="00A112D9" w:rsidRPr="00A112D9" w:rsidRDefault="00A112D9">
            <w:pPr>
              <w:rPr>
                <w:sz w:val="28"/>
                <w:szCs w:val="28"/>
              </w:rPr>
            </w:pPr>
            <w:r w:rsidRPr="00A112D9">
              <w:rPr>
                <w:sz w:val="28"/>
                <w:szCs w:val="28"/>
              </w:rPr>
              <w:t>Шлам  септиков</w:t>
            </w:r>
          </w:p>
        </w:tc>
        <w:tc>
          <w:tcPr>
            <w:tcW w:w="1335" w:type="dxa"/>
            <w:tcBorders>
              <w:top w:val="nil"/>
              <w:left w:val="single" w:sz="4" w:space="0" w:color="auto"/>
              <w:bottom w:val="nil"/>
              <w:right w:val="single" w:sz="4" w:space="0" w:color="auto"/>
            </w:tcBorders>
          </w:tcPr>
          <w:p w:rsidR="00A112D9" w:rsidRPr="00A112D9" w:rsidRDefault="00A112D9">
            <w:pPr>
              <w:rPr>
                <w:sz w:val="28"/>
                <w:szCs w:val="28"/>
              </w:rPr>
            </w:pPr>
            <w:r w:rsidRPr="00A112D9">
              <w:rPr>
                <w:sz w:val="28"/>
                <w:szCs w:val="28"/>
              </w:rPr>
              <w:t>7720.3.1.02</w:t>
            </w:r>
          </w:p>
        </w:tc>
        <w:tc>
          <w:tcPr>
            <w:tcW w:w="2213" w:type="dxa"/>
            <w:tcBorders>
              <w:top w:val="nil"/>
              <w:left w:val="single" w:sz="4" w:space="0" w:color="auto"/>
              <w:bottom w:val="nil"/>
            </w:tcBorders>
          </w:tcPr>
          <w:p w:rsidR="00A112D9" w:rsidRPr="00A112D9" w:rsidRDefault="00A112D9">
            <w:pPr>
              <w:rPr>
                <w:sz w:val="28"/>
                <w:szCs w:val="28"/>
              </w:rPr>
            </w:pPr>
            <w:r w:rsidRPr="00A112D9">
              <w:rPr>
                <w:sz w:val="28"/>
                <w:szCs w:val="28"/>
              </w:rPr>
              <w:t xml:space="preserve">ІІІ класс опасности, </w:t>
            </w:r>
          </w:p>
        </w:tc>
      </w:tr>
      <w:tr w:rsidR="00A112D9" w:rsidRPr="00A112D9">
        <w:tc>
          <w:tcPr>
            <w:tcW w:w="2857" w:type="dxa"/>
            <w:tcBorders>
              <w:top w:val="nil"/>
              <w:bottom w:val="nil"/>
              <w:right w:val="single" w:sz="4" w:space="0" w:color="auto"/>
            </w:tcBorders>
          </w:tcPr>
          <w:p w:rsidR="00A112D9" w:rsidRPr="00A112D9" w:rsidRDefault="00A112D9">
            <w:pPr>
              <w:rPr>
                <w:sz w:val="28"/>
                <w:szCs w:val="28"/>
              </w:rPr>
            </w:pPr>
          </w:p>
        </w:tc>
        <w:tc>
          <w:tcPr>
            <w:tcW w:w="3165" w:type="dxa"/>
            <w:tcBorders>
              <w:top w:val="nil"/>
              <w:left w:val="single" w:sz="4" w:space="0" w:color="auto"/>
              <w:bottom w:val="nil"/>
              <w:right w:val="single" w:sz="4" w:space="0" w:color="auto"/>
            </w:tcBorders>
          </w:tcPr>
          <w:p w:rsidR="00A112D9" w:rsidRPr="00A112D9" w:rsidRDefault="00A112D9">
            <w:pPr>
              <w:rPr>
                <w:sz w:val="28"/>
                <w:szCs w:val="28"/>
              </w:rPr>
            </w:pPr>
          </w:p>
        </w:tc>
        <w:tc>
          <w:tcPr>
            <w:tcW w:w="1335" w:type="dxa"/>
            <w:tcBorders>
              <w:top w:val="nil"/>
              <w:left w:val="single" w:sz="4" w:space="0" w:color="auto"/>
              <w:bottom w:val="nil"/>
              <w:right w:val="single" w:sz="4" w:space="0" w:color="auto"/>
            </w:tcBorders>
          </w:tcPr>
          <w:p w:rsidR="00A112D9" w:rsidRPr="00A112D9" w:rsidRDefault="00A112D9">
            <w:pPr>
              <w:rPr>
                <w:sz w:val="28"/>
                <w:szCs w:val="28"/>
              </w:rPr>
            </w:pPr>
          </w:p>
        </w:tc>
        <w:tc>
          <w:tcPr>
            <w:tcW w:w="2213" w:type="dxa"/>
            <w:tcBorders>
              <w:top w:val="nil"/>
              <w:left w:val="single" w:sz="4" w:space="0" w:color="auto"/>
              <w:bottom w:val="nil"/>
            </w:tcBorders>
          </w:tcPr>
          <w:p w:rsidR="00A112D9" w:rsidRPr="00A112D9" w:rsidRDefault="00A112D9">
            <w:pPr>
              <w:rPr>
                <w:sz w:val="28"/>
                <w:szCs w:val="28"/>
              </w:rPr>
            </w:pPr>
            <w:r w:rsidRPr="00A112D9">
              <w:rPr>
                <w:sz w:val="28"/>
                <w:szCs w:val="28"/>
              </w:rPr>
              <w:t>умеренно опасные</w:t>
            </w:r>
          </w:p>
        </w:tc>
      </w:tr>
      <w:tr w:rsidR="00A112D9" w:rsidRPr="00A112D9">
        <w:tc>
          <w:tcPr>
            <w:tcW w:w="2857" w:type="dxa"/>
            <w:tcBorders>
              <w:top w:val="nil"/>
              <w:bottom w:val="single" w:sz="4" w:space="0" w:color="auto"/>
              <w:right w:val="single" w:sz="4" w:space="0" w:color="auto"/>
            </w:tcBorders>
          </w:tcPr>
          <w:p w:rsidR="00A112D9" w:rsidRPr="00A112D9" w:rsidRDefault="00A112D9">
            <w:pPr>
              <w:rPr>
                <w:sz w:val="28"/>
                <w:szCs w:val="28"/>
              </w:rPr>
            </w:pPr>
          </w:p>
        </w:tc>
        <w:tc>
          <w:tcPr>
            <w:tcW w:w="3165" w:type="dxa"/>
            <w:tcBorders>
              <w:top w:val="nil"/>
              <w:left w:val="single" w:sz="4" w:space="0" w:color="auto"/>
              <w:bottom w:val="single" w:sz="4" w:space="0" w:color="auto"/>
              <w:right w:val="single" w:sz="4" w:space="0" w:color="auto"/>
            </w:tcBorders>
          </w:tcPr>
          <w:p w:rsidR="00A112D9" w:rsidRPr="00A112D9" w:rsidRDefault="00A112D9">
            <w:pPr>
              <w:rPr>
                <w:sz w:val="28"/>
                <w:szCs w:val="28"/>
              </w:rPr>
            </w:pPr>
          </w:p>
        </w:tc>
        <w:tc>
          <w:tcPr>
            <w:tcW w:w="1335" w:type="dxa"/>
            <w:tcBorders>
              <w:top w:val="nil"/>
              <w:left w:val="single" w:sz="4" w:space="0" w:color="auto"/>
              <w:bottom w:val="single" w:sz="4" w:space="0" w:color="auto"/>
              <w:right w:val="single" w:sz="4" w:space="0" w:color="auto"/>
            </w:tcBorders>
          </w:tcPr>
          <w:p w:rsidR="00A112D9" w:rsidRPr="00A112D9" w:rsidRDefault="00A112D9">
            <w:pPr>
              <w:rPr>
                <w:sz w:val="28"/>
                <w:szCs w:val="28"/>
              </w:rPr>
            </w:pPr>
          </w:p>
        </w:tc>
        <w:tc>
          <w:tcPr>
            <w:tcW w:w="2213" w:type="dxa"/>
            <w:tcBorders>
              <w:top w:val="nil"/>
              <w:left w:val="single" w:sz="4" w:space="0" w:color="auto"/>
              <w:bottom w:val="single" w:sz="4" w:space="0" w:color="auto"/>
            </w:tcBorders>
          </w:tcPr>
          <w:p w:rsidR="00A112D9" w:rsidRPr="00A112D9" w:rsidRDefault="00A112D9">
            <w:pPr>
              <w:rPr>
                <w:sz w:val="28"/>
                <w:szCs w:val="28"/>
              </w:rPr>
            </w:pPr>
          </w:p>
        </w:tc>
      </w:tr>
    </w:tbl>
    <w:p w:rsidR="00A112D9" w:rsidRDefault="00A112D9">
      <w:pPr>
        <w:ind w:firstLine="709"/>
        <w:jc w:val="both"/>
        <w:rPr>
          <w:sz w:val="28"/>
          <w:szCs w:val="28"/>
        </w:rPr>
      </w:pPr>
    </w:p>
    <w:p w:rsidR="00A112D9" w:rsidRDefault="00A112D9">
      <w:pPr>
        <w:pStyle w:val="a3"/>
        <w:tabs>
          <w:tab w:val="clear" w:pos="4677"/>
          <w:tab w:val="clear" w:pos="9355"/>
        </w:tabs>
        <w:ind w:firstLine="709"/>
        <w:jc w:val="both"/>
        <w:rPr>
          <w:sz w:val="28"/>
          <w:szCs w:val="28"/>
        </w:rPr>
      </w:pPr>
      <w:r>
        <w:rPr>
          <w:sz w:val="28"/>
          <w:szCs w:val="28"/>
        </w:rPr>
        <w:t>Характеристика предусмотренных мест временного хранения отходов  на  предприятии  приведена  в  табл. 33.</w:t>
      </w:r>
    </w:p>
    <w:p w:rsidR="00A112D9" w:rsidRDefault="00A112D9">
      <w:pPr>
        <w:ind w:firstLine="709"/>
        <w:jc w:val="both"/>
        <w:rPr>
          <w:sz w:val="28"/>
          <w:szCs w:val="28"/>
        </w:rPr>
      </w:pPr>
      <w:r>
        <w:rPr>
          <w:sz w:val="28"/>
          <w:szCs w:val="28"/>
        </w:rPr>
        <w:t>Информация о составе и свойствах отходов прогнозируемых к образованию  на  предприятии,  а  также степени их опасности для окружающей природной среды и здоровья людей приведена в табл. 34.</w:t>
      </w:r>
    </w:p>
    <w:p w:rsidR="00A112D9" w:rsidRDefault="00A112D9">
      <w:pPr>
        <w:ind w:firstLine="709"/>
        <w:jc w:val="both"/>
        <w:rPr>
          <w:sz w:val="28"/>
          <w:szCs w:val="28"/>
        </w:rPr>
      </w:pPr>
      <w:r>
        <w:rPr>
          <w:sz w:val="28"/>
          <w:szCs w:val="28"/>
        </w:rPr>
        <w:t xml:space="preserve">Учитывая класс опасности расчетного количества образующихся отходов: </w:t>
      </w:r>
      <w:r>
        <w:rPr>
          <w:sz w:val="28"/>
          <w:szCs w:val="28"/>
          <w:lang w:val="en-US"/>
        </w:rPr>
        <w:t>IV</w:t>
      </w:r>
      <w:r>
        <w:rPr>
          <w:sz w:val="28"/>
          <w:szCs w:val="28"/>
        </w:rPr>
        <w:t xml:space="preserve"> кл. – отходы  очистки  семян,  коммунальные  отходы,  макуха  и  другие  твердые  остатки  от  переработки  растительного  сырья,  фузы  масел  темных,  зола  летучая;  </w:t>
      </w:r>
      <w:r>
        <w:rPr>
          <w:sz w:val="28"/>
          <w:szCs w:val="28"/>
          <w:lang w:val="en-US"/>
        </w:rPr>
        <w:t>III</w:t>
      </w:r>
      <w:r>
        <w:rPr>
          <w:sz w:val="28"/>
          <w:szCs w:val="28"/>
        </w:rPr>
        <w:t xml:space="preserve"> кл. – отходы материалов обтирочных и шлам септиков, а также меры, предусмотренные по временному хранению и удалению отходов  </w:t>
      </w:r>
      <w:r>
        <w:rPr>
          <w:sz w:val="28"/>
          <w:szCs w:val="28"/>
          <w:lang w:val="uk-UA"/>
        </w:rPr>
        <w:t>І</w:t>
      </w:r>
      <w:r>
        <w:rPr>
          <w:sz w:val="28"/>
          <w:szCs w:val="28"/>
        </w:rPr>
        <w:t xml:space="preserve"> кл. (особо опасные) – отработанных ртутьсодержащих ламп, можно предполагать, что отрицательное воздействие на окружающую среду ими оказываться не будет.</w:t>
      </w:r>
    </w:p>
    <w:p w:rsidR="00A112D9" w:rsidRDefault="00A112D9">
      <w:pPr>
        <w:rPr>
          <w:sz w:val="28"/>
          <w:szCs w:val="28"/>
        </w:rPr>
      </w:pPr>
    </w:p>
    <w:p w:rsidR="00A112D9" w:rsidRDefault="00A112D9">
      <w:pPr>
        <w:ind w:firstLine="709"/>
        <w:jc w:val="both"/>
        <w:rPr>
          <w:sz w:val="28"/>
          <w:szCs w:val="28"/>
        </w:rPr>
      </w:pPr>
      <w:r>
        <w:rPr>
          <w:sz w:val="28"/>
          <w:szCs w:val="28"/>
        </w:rPr>
        <w:br w:type="page"/>
      </w:r>
    </w:p>
    <w:p w:rsidR="00A112D9" w:rsidRDefault="00A112D9">
      <w:pPr>
        <w:ind w:firstLine="708"/>
        <w:jc w:val="center"/>
        <w:rPr>
          <w:color w:val="FFFFFF"/>
          <w:sz w:val="28"/>
          <w:szCs w:val="28"/>
        </w:rPr>
      </w:pPr>
      <w:r>
        <w:rPr>
          <w:color w:val="FFFFFF"/>
          <w:sz w:val="28"/>
          <w:szCs w:val="28"/>
        </w:rPr>
        <w:t>Схем</w:t>
      </w:r>
      <w:r>
        <w:rPr>
          <w:sz w:val="28"/>
          <w:szCs w:val="28"/>
        </w:rPr>
        <w:t xml:space="preserve">  8. ОЦЕНКА ВОЗДЕЙСТВИЯ </w:t>
      </w:r>
      <w:r>
        <w:rPr>
          <w:caps/>
          <w:sz w:val="28"/>
          <w:szCs w:val="28"/>
        </w:rPr>
        <w:t xml:space="preserve">запроектированной  деятельности  </w:t>
      </w:r>
    </w:p>
    <w:p w:rsidR="00A112D9" w:rsidRDefault="00A112D9">
      <w:pPr>
        <w:ind w:left="708"/>
        <w:rPr>
          <w:sz w:val="28"/>
          <w:szCs w:val="28"/>
        </w:rPr>
      </w:pPr>
      <w:r>
        <w:rPr>
          <w:caps/>
          <w:sz w:val="28"/>
          <w:szCs w:val="28"/>
        </w:rPr>
        <w:t xml:space="preserve">      НА</w:t>
      </w:r>
      <w:r>
        <w:rPr>
          <w:sz w:val="28"/>
          <w:szCs w:val="28"/>
        </w:rPr>
        <w:t xml:space="preserve"> РАСТИТЕЛЬНЫЙ И ЖИВОТНЫЙ  МИР,  ЗАПОВЕДНЫЕ ОБЪЕКТЫ</w:t>
      </w:r>
    </w:p>
    <w:p w:rsidR="00A112D9" w:rsidRDefault="00A112D9">
      <w:pPr>
        <w:jc w:val="center"/>
        <w:rPr>
          <w:sz w:val="28"/>
          <w:szCs w:val="28"/>
        </w:rPr>
      </w:pPr>
    </w:p>
    <w:p w:rsidR="00A112D9" w:rsidRDefault="00A112D9">
      <w:pPr>
        <w:jc w:val="center"/>
        <w:rPr>
          <w:sz w:val="28"/>
          <w:szCs w:val="28"/>
        </w:rPr>
      </w:pPr>
    </w:p>
    <w:p w:rsidR="00A112D9" w:rsidRDefault="00A112D9">
      <w:pPr>
        <w:jc w:val="both"/>
        <w:rPr>
          <w:sz w:val="28"/>
          <w:szCs w:val="28"/>
        </w:rPr>
      </w:pPr>
      <w:r>
        <w:rPr>
          <w:sz w:val="28"/>
          <w:szCs w:val="28"/>
        </w:rPr>
        <w:tab/>
        <w:t>Растительность  на  территории  Казанковского  района  представлена   степной  и  луговой,  имеются  породы  таких  деревьев  как  черешковый  дуб,  ясень,  акация  белая,  абрикос.  В  самом  пгт. Казанка  объекты  заповедного  фонда  отсутствуют.</w:t>
      </w:r>
    </w:p>
    <w:p w:rsidR="00A112D9" w:rsidRDefault="00A112D9">
      <w:pPr>
        <w:jc w:val="both"/>
        <w:rPr>
          <w:sz w:val="28"/>
          <w:szCs w:val="28"/>
        </w:rPr>
      </w:pPr>
      <w:r>
        <w:rPr>
          <w:sz w:val="28"/>
          <w:szCs w:val="28"/>
        </w:rPr>
        <w:tab/>
        <w:t>В  Казанковском  районе  насчитывается  много  разнообразных  зеленых  насаждений,  среди  которых:  каштан,  клен,  желтая  акация,  софора,  береза,  туя,  калина,  липа,  верба,  тополь  и  много  других.  Природная  растительность – разнотравно-тыпчаково-ковыльная  и  разнотравно-злаковая  сохранилась  на  необрабатываемых  участках.</w:t>
      </w:r>
    </w:p>
    <w:p w:rsidR="00A112D9" w:rsidRDefault="00A112D9">
      <w:pPr>
        <w:jc w:val="both"/>
        <w:rPr>
          <w:sz w:val="28"/>
          <w:szCs w:val="28"/>
        </w:rPr>
      </w:pPr>
      <w:r>
        <w:rPr>
          <w:sz w:val="28"/>
          <w:szCs w:val="28"/>
        </w:rPr>
        <w:tab/>
        <w:t>В  хозяйстве  преобладает  аграрное  производство  основные  культуры:  озимая  пшеница,  кукуруза,  сахарная  свекла,  подсолнух,  ячмень,  овощи.  В  животноводстве  развиты  мясо-молочное  производство,  свиноводство,  птицеводство.</w:t>
      </w:r>
    </w:p>
    <w:p w:rsidR="00A112D9" w:rsidRDefault="00A112D9">
      <w:pPr>
        <w:jc w:val="both"/>
        <w:rPr>
          <w:sz w:val="28"/>
          <w:szCs w:val="28"/>
        </w:rPr>
      </w:pPr>
      <w:r>
        <w:rPr>
          <w:sz w:val="28"/>
          <w:szCs w:val="28"/>
        </w:rPr>
        <w:tab/>
        <w:t xml:space="preserve">Животный  мир  представлен  разнообразными  степными  видами.  Из  хищников  наиболее  распространены  лисицы.  Наиболее  распространены  на  рассматриваемом  ареале  получили  грызуны:  серый  суслик,  сурок,  серый  хомяк,  полевые  мыши.  Из  птиц  представлены  степной  и  полевой  жаворонки,  скворец,  серая  куропатка.  Типовыми  степными  пресмыкающимися  являются  желтобрюхий  полоз  и  степная  гадюка. </w:t>
      </w:r>
    </w:p>
    <w:p w:rsidR="00A112D9" w:rsidRDefault="00A112D9">
      <w:pPr>
        <w:jc w:val="both"/>
        <w:rPr>
          <w:sz w:val="28"/>
          <w:szCs w:val="28"/>
        </w:rPr>
      </w:pPr>
      <w:r>
        <w:rPr>
          <w:sz w:val="28"/>
          <w:szCs w:val="28"/>
        </w:rPr>
        <w:tab/>
        <w:t>На  территории  Казанковского  района  имеются  объекты  заповедного  фонда,  самое  важное  из  которых – "Степок" – памятка  природы  общегосударственного  значения,  а  также  "Владимировская  дача" – заказник  местного  значения.  На  этих  объектах  охраняется  около  300  видов  цветочных  растений.</w:t>
      </w:r>
    </w:p>
    <w:p w:rsidR="00A112D9" w:rsidRDefault="00A112D9">
      <w:pPr>
        <w:jc w:val="both"/>
        <w:rPr>
          <w:sz w:val="28"/>
          <w:szCs w:val="28"/>
        </w:rPr>
      </w:pPr>
      <w:r>
        <w:rPr>
          <w:sz w:val="28"/>
          <w:szCs w:val="28"/>
        </w:rPr>
        <w:tab/>
        <w:t>Существует  определенный  потенциал  для  развития  рекреационного  хозяйства.</w:t>
      </w:r>
    </w:p>
    <w:p w:rsidR="00A112D9" w:rsidRDefault="00A112D9">
      <w:pPr>
        <w:jc w:val="both"/>
        <w:rPr>
          <w:sz w:val="28"/>
          <w:szCs w:val="28"/>
        </w:rPr>
      </w:pPr>
      <w:r>
        <w:rPr>
          <w:sz w:val="28"/>
          <w:szCs w:val="28"/>
        </w:rPr>
        <w:tab/>
        <w:t>Принимая  во  внимание  местонахождение  участка  по  производству  подсолнечного  масла  (границы  территории,  занятые  сооружениями  бывшего  детского  сада,  отсутствие  вблизи  заповедных  объектов  и  сельскохозугодий),  композиционное  и  организационное  устройство  площадки  планируемой  деятельности  (проветриваемая  территория,  существующий  подъезд  к  объекту,  отсутствие  источников  образования  вибрационной  и  акустической  опасности  и др.),  благоустройство  и  т.д.,  представляется  возможным  считать,  что  воздействие  непосредственно  самого  объекта  на  фауну  и  флору  в  районе  его  расположения  не  будет  оказывать  влияние  и  не  приведет  к  необратимым  последствиям  в  сложившейся  экосистеме.</w:t>
      </w:r>
    </w:p>
    <w:p w:rsidR="00A112D9" w:rsidRDefault="00A112D9">
      <w:pPr>
        <w:jc w:val="both"/>
        <w:rPr>
          <w:sz w:val="28"/>
          <w:szCs w:val="28"/>
        </w:rPr>
      </w:pPr>
      <w:r>
        <w:rPr>
          <w:sz w:val="28"/>
          <w:szCs w:val="28"/>
        </w:rPr>
        <w:br w:type="page"/>
      </w:r>
    </w:p>
    <w:p w:rsidR="00A112D9" w:rsidRDefault="00A112D9">
      <w:pPr>
        <w:pStyle w:val="a3"/>
        <w:tabs>
          <w:tab w:val="clear" w:pos="4677"/>
          <w:tab w:val="clear" w:pos="9355"/>
        </w:tabs>
        <w:rPr>
          <w:sz w:val="28"/>
          <w:szCs w:val="28"/>
        </w:rPr>
      </w:pPr>
    </w:p>
    <w:p w:rsidR="00A112D9" w:rsidRDefault="00A112D9">
      <w:pPr>
        <w:ind w:firstLine="708"/>
        <w:rPr>
          <w:caps/>
          <w:sz w:val="28"/>
          <w:szCs w:val="28"/>
        </w:rPr>
      </w:pPr>
      <w:r>
        <w:rPr>
          <w:caps/>
          <w:sz w:val="28"/>
          <w:szCs w:val="28"/>
        </w:rPr>
        <w:t>9.  ОЦЕНКА  ВОЗДЕЙСТВИЯ  ДЕЯТЕЛЬНОСТИ   участка  по</w:t>
      </w:r>
    </w:p>
    <w:p w:rsidR="00A112D9" w:rsidRDefault="00A112D9">
      <w:pPr>
        <w:ind w:firstLine="708"/>
        <w:rPr>
          <w:sz w:val="28"/>
          <w:szCs w:val="28"/>
        </w:rPr>
      </w:pPr>
      <w:r>
        <w:rPr>
          <w:caps/>
          <w:sz w:val="28"/>
          <w:szCs w:val="28"/>
        </w:rPr>
        <w:t xml:space="preserve">     производству  подсолнечного  масла  </w:t>
      </w:r>
      <w:r>
        <w:rPr>
          <w:sz w:val="28"/>
          <w:szCs w:val="28"/>
        </w:rPr>
        <w:t xml:space="preserve">НА  ОКРУЖАЮЩУЮ  </w:t>
      </w:r>
    </w:p>
    <w:p w:rsidR="00A112D9" w:rsidRDefault="00A112D9">
      <w:pPr>
        <w:ind w:firstLine="708"/>
        <w:rPr>
          <w:sz w:val="28"/>
          <w:szCs w:val="28"/>
        </w:rPr>
      </w:pPr>
      <w:r>
        <w:rPr>
          <w:sz w:val="28"/>
          <w:szCs w:val="28"/>
        </w:rPr>
        <w:t xml:space="preserve">     СОЦИАЛЬНУЮ  СРЕДУ</w:t>
      </w:r>
    </w:p>
    <w:p w:rsidR="00A112D9" w:rsidRDefault="00A112D9">
      <w:pPr>
        <w:pStyle w:val="21"/>
        <w:spacing w:after="0" w:line="240" w:lineRule="auto"/>
        <w:ind w:left="284"/>
        <w:rPr>
          <w:sz w:val="28"/>
          <w:szCs w:val="28"/>
        </w:rPr>
      </w:pPr>
    </w:p>
    <w:p w:rsidR="00A112D9" w:rsidRDefault="00A112D9">
      <w:pPr>
        <w:pStyle w:val="21"/>
        <w:spacing w:after="0" w:line="240" w:lineRule="auto"/>
        <w:ind w:left="284"/>
        <w:rPr>
          <w:sz w:val="28"/>
          <w:szCs w:val="28"/>
        </w:rPr>
      </w:pPr>
    </w:p>
    <w:p w:rsidR="00A112D9" w:rsidRDefault="00A112D9">
      <w:pPr>
        <w:pStyle w:val="21"/>
        <w:spacing w:line="240" w:lineRule="auto"/>
        <w:ind w:firstLine="283"/>
        <w:jc w:val="both"/>
        <w:rPr>
          <w:sz w:val="28"/>
          <w:szCs w:val="28"/>
        </w:rPr>
      </w:pPr>
      <w:r>
        <w:rPr>
          <w:sz w:val="28"/>
          <w:szCs w:val="28"/>
        </w:rPr>
        <w:tab/>
        <w:t>Демографическая  обстановка  в   Николаевской  области  по  данным  Главного  управления  статистики  в  Николаевской  области  (газета  "Южная  правда"  от  20.04.2006 г.)  по  состоянию  на  01.01.2006 г.  характеризуется  следующими  показателями  (табл. 35).</w:t>
      </w:r>
    </w:p>
    <w:p w:rsidR="00A112D9" w:rsidRDefault="00A112D9">
      <w:pPr>
        <w:pStyle w:val="21"/>
        <w:spacing w:line="360" w:lineRule="auto"/>
        <w:ind w:left="28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35</w:t>
      </w:r>
    </w:p>
    <w:tbl>
      <w:tblPr>
        <w:tblW w:w="0" w:type="auto"/>
        <w:tblInd w:w="-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6873"/>
        <w:gridCol w:w="2538"/>
      </w:tblGrid>
      <w:tr w:rsidR="00A112D9" w:rsidRPr="00A112D9">
        <w:trPr>
          <w:cantSplit/>
          <w:trHeight w:val="163"/>
        </w:trPr>
        <w:tc>
          <w:tcPr>
            <w:tcW w:w="6873" w:type="dxa"/>
            <w:tcBorders>
              <w:top w:val="single" w:sz="4" w:space="0" w:color="auto"/>
              <w:bottom w:val="single" w:sz="4" w:space="0" w:color="auto"/>
            </w:tcBorders>
            <w:vAlign w:val="center"/>
          </w:tcPr>
          <w:p w:rsidR="00A112D9" w:rsidRPr="00A112D9" w:rsidRDefault="00A112D9">
            <w:pPr>
              <w:pStyle w:val="21"/>
              <w:spacing w:after="0" w:line="240" w:lineRule="auto"/>
              <w:ind w:left="284"/>
              <w:jc w:val="center"/>
              <w:rPr>
                <w:sz w:val="28"/>
                <w:szCs w:val="28"/>
              </w:rPr>
            </w:pPr>
            <w:r w:rsidRPr="00A112D9">
              <w:rPr>
                <w:sz w:val="28"/>
                <w:szCs w:val="28"/>
              </w:rPr>
              <w:t>Наименование  показателей</w:t>
            </w:r>
          </w:p>
        </w:tc>
        <w:tc>
          <w:tcPr>
            <w:tcW w:w="2538" w:type="dxa"/>
            <w:tcBorders>
              <w:top w:val="single" w:sz="4" w:space="0" w:color="auto"/>
              <w:bottom w:val="single" w:sz="4" w:space="0" w:color="auto"/>
            </w:tcBorders>
            <w:vAlign w:val="center"/>
          </w:tcPr>
          <w:p w:rsidR="00A112D9" w:rsidRPr="00A112D9" w:rsidRDefault="00A112D9">
            <w:pPr>
              <w:pStyle w:val="21"/>
              <w:spacing w:after="0" w:line="240" w:lineRule="auto"/>
              <w:ind w:left="-52"/>
              <w:jc w:val="center"/>
              <w:rPr>
                <w:sz w:val="28"/>
                <w:szCs w:val="28"/>
              </w:rPr>
            </w:pPr>
            <w:r w:rsidRPr="00A112D9">
              <w:rPr>
                <w:sz w:val="28"/>
                <w:szCs w:val="28"/>
              </w:rPr>
              <w:t>Значение  показателя,</w:t>
            </w:r>
          </w:p>
          <w:p w:rsidR="00A112D9" w:rsidRPr="00A112D9" w:rsidRDefault="00A112D9">
            <w:pPr>
              <w:pStyle w:val="21"/>
              <w:spacing w:after="0" w:line="240" w:lineRule="auto"/>
              <w:ind w:left="-52"/>
              <w:jc w:val="center"/>
              <w:rPr>
                <w:sz w:val="28"/>
                <w:szCs w:val="28"/>
              </w:rPr>
            </w:pPr>
            <w:r w:rsidRPr="00A112D9">
              <w:rPr>
                <w:sz w:val="28"/>
                <w:szCs w:val="28"/>
              </w:rPr>
              <w:t>тыс. чел.</w:t>
            </w:r>
          </w:p>
        </w:tc>
      </w:tr>
      <w:tr w:rsidR="00A112D9" w:rsidRPr="00A112D9">
        <w:tc>
          <w:tcPr>
            <w:tcW w:w="6873" w:type="dxa"/>
            <w:tcBorders>
              <w:top w:val="single" w:sz="4" w:space="0" w:color="auto"/>
              <w:bottom w:val="single" w:sz="4" w:space="0" w:color="auto"/>
            </w:tcBorders>
          </w:tcPr>
          <w:p w:rsidR="00A112D9" w:rsidRPr="00A112D9" w:rsidRDefault="00A112D9">
            <w:pPr>
              <w:pStyle w:val="21"/>
              <w:spacing w:after="0" w:line="240" w:lineRule="auto"/>
              <w:ind w:left="284"/>
              <w:jc w:val="center"/>
              <w:rPr>
                <w:sz w:val="28"/>
                <w:szCs w:val="28"/>
              </w:rPr>
            </w:pPr>
            <w:r w:rsidRPr="00A112D9">
              <w:rPr>
                <w:sz w:val="28"/>
                <w:szCs w:val="28"/>
              </w:rPr>
              <w:t>1</w:t>
            </w:r>
          </w:p>
        </w:tc>
        <w:tc>
          <w:tcPr>
            <w:tcW w:w="2538" w:type="dxa"/>
            <w:tcBorders>
              <w:top w:val="single" w:sz="4" w:space="0" w:color="auto"/>
              <w:bottom w:val="single" w:sz="4" w:space="0" w:color="auto"/>
            </w:tcBorders>
          </w:tcPr>
          <w:p w:rsidR="00A112D9" w:rsidRPr="00A112D9" w:rsidRDefault="00A112D9">
            <w:pPr>
              <w:pStyle w:val="21"/>
              <w:spacing w:after="0" w:line="240" w:lineRule="auto"/>
              <w:ind w:left="284"/>
              <w:jc w:val="center"/>
              <w:rPr>
                <w:sz w:val="28"/>
                <w:szCs w:val="28"/>
              </w:rPr>
            </w:pPr>
            <w:r w:rsidRPr="00A112D9">
              <w:rPr>
                <w:sz w:val="28"/>
                <w:szCs w:val="28"/>
              </w:rPr>
              <w:t>2</w:t>
            </w:r>
          </w:p>
        </w:tc>
      </w:tr>
      <w:tr w:rsidR="00A112D9" w:rsidRPr="00A112D9">
        <w:tc>
          <w:tcPr>
            <w:tcW w:w="6873" w:type="dxa"/>
            <w:tcBorders>
              <w:top w:val="single" w:sz="4" w:space="0" w:color="auto"/>
              <w:bottom w:val="nil"/>
            </w:tcBorders>
          </w:tcPr>
          <w:p w:rsidR="00A112D9" w:rsidRPr="00A112D9" w:rsidRDefault="00A112D9">
            <w:pPr>
              <w:pStyle w:val="21"/>
              <w:spacing w:after="0" w:line="240" w:lineRule="auto"/>
              <w:ind w:left="283"/>
              <w:rPr>
                <w:sz w:val="28"/>
                <w:szCs w:val="28"/>
              </w:rPr>
            </w:pPr>
          </w:p>
        </w:tc>
        <w:tc>
          <w:tcPr>
            <w:tcW w:w="2538" w:type="dxa"/>
            <w:tcBorders>
              <w:top w:val="single" w:sz="4" w:space="0" w:color="auto"/>
              <w:bottom w:val="nil"/>
            </w:tcBorders>
          </w:tcPr>
          <w:p w:rsidR="00A112D9" w:rsidRPr="00A112D9" w:rsidRDefault="00A112D9">
            <w:pPr>
              <w:pStyle w:val="21"/>
              <w:spacing w:after="0" w:line="240" w:lineRule="auto"/>
              <w:ind w:left="283"/>
              <w:rPr>
                <w:sz w:val="28"/>
                <w:szCs w:val="28"/>
              </w:rPr>
            </w:pPr>
          </w:p>
        </w:tc>
      </w:tr>
      <w:tr w:rsidR="00A112D9" w:rsidRPr="00A112D9">
        <w:tc>
          <w:tcPr>
            <w:tcW w:w="6873" w:type="dxa"/>
            <w:tcBorders>
              <w:top w:val="nil"/>
              <w:bottom w:val="nil"/>
            </w:tcBorders>
          </w:tcPr>
          <w:p w:rsidR="00A112D9" w:rsidRPr="00A112D9" w:rsidRDefault="00A112D9">
            <w:pPr>
              <w:pStyle w:val="21"/>
              <w:spacing w:after="0" w:line="240" w:lineRule="auto"/>
              <w:rPr>
                <w:sz w:val="28"/>
                <w:szCs w:val="28"/>
              </w:rPr>
            </w:pPr>
            <w:r w:rsidRPr="00A112D9">
              <w:rPr>
                <w:sz w:val="28"/>
                <w:szCs w:val="28"/>
              </w:rPr>
              <w:t>1. Численность населения</w:t>
            </w:r>
          </w:p>
        </w:tc>
        <w:tc>
          <w:tcPr>
            <w:tcW w:w="2538" w:type="dxa"/>
            <w:tcBorders>
              <w:top w:val="nil"/>
              <w:bottom w:val="nil"/>
            </w:tcBorders>
          </w:tcPr>
          <w:p w:rsidR="00A112D9" w:rsidRPr="00A112D9" w:rsidRDefault="00A112D9">
            <w:pPr>
              <w:pStyle w:val="21"/>
              <w:spacing w:after="0" w:line="240" w:lineRule="auto"/>
              <w:ind w:left="4"/>
              <w:jc w:val="center"/>
              <w:rPr>
                <w:sz w:val="28"/>
                <w:szCs w:val="28"/>
              </w:rPr>
            </w:pPr>
            <w:r w:rsidRPr="00A112D9">
              <w:rPr>
                <w:sz w:val="28"/>
                <w:szCs w:val="28"/>
              </w:rPr>
              <w:t>1219,6</w:t>
            </w:r>
          </w:p>
        </w:tc>
      </w:tr>
      <w:tr w:rsidR="00A112D9" w:rsidRPr="00A112D9">
        <w:tc>
          <w:tcPr>
            <w:tcW w:w="6873" w:type="dxa"/>
            <w:tcBorders>
              <w:top w:val="nil"/>
              <w:bottom w:val="nil"/>
            </w:tcBorders>
          </w:tcPr>
          <w:p w:rsidR="00A112D9" w:rsidRPr="00A112D9" w:rsidRDefault="00A112D9">
            <w:pPr>
              <w:pStyle w:val="21"/>
              <w:spacing w:after="0" w:line="240" w:lineRule="auto"/>
              <w:rPr>
                <w:sz w:val="28"/>
                <w:szCs w:val="28"/>
              </w:rPr>
            </w:pPr>
            <w:r w:rsidRPr="00A112D9">
              <w:rPr>
                <w:sz w:val="28"/>
                <w:szCs w:val="28"/>
              </w:rPr>
              <w:t>2. Численность  населения  проживающего  в  городских  поселениях</w:t>
            </w:r>
          </w:p>
        </w:tc>
        <w:tc>
          <w:tcPr>
            <w:tcW w:w="2538" w:type="dxa"/>
            <w:tcBorders>
              <w:top w:val="nil"/>
              <w:bottom w:val="nil"/>
            </w:tcBorders>
          </w:tcPr>
          <w:p w:rsidR="00A112D9" w:rsidRPr="00A112D9" w:rsidRDefault="00A112D9">
            <w:pPr>
              <w:pStyle w:val="21"/>
              <w:spacing w:after="0" w:line="240" w:lineRule="auto"/>
              <w:ind w:left="4"/>
              <w:jc w:val="center"/>
              <w:rPr>
                <w:sz w:val="28"/>
                <w:szCs w:val="28"/>
              </w:rPr>
            </w:pPr>
            <w:r w:rsidRPr="00A112D9">
              <w:rPr>
                <w:sz w:val="28"/>
                <w:szCs w:val="28"/>
              </w:rPr>
              <w:t>818,3</w:t>
            </w:r>
          </w:p>
        </w:tc>
      </w:tr>
      <w:tr w:rsidR="00A112D9" w:rsidRPr="00A112D9">
        <w:tc>
          <w:tcPr>
            <w:tcW w:w="6873" w:type="dxa"/>
            <w:tcBorders>
              <w:top w:val="nil"/>
              <w:bottom w:val="nil"/>
            </w:tcBorders>
          </w:tcPr>
          <w:p w:rsidR="00A112D9" w:rsidRPr="00A112D9" w:rsidRDefault="00A112D9">
            <w:pPr>
              <w:pStyle w:val="21"/>
              <w:spacing w:after="0" w:line="240" w:lineRule="auto"/>
              <w:rPr>
                <w:sz w:val="28"/>
                <w:szCs w:val="28"/>
              </w:rPr>
            </w:pPr>
            <w:r w:rsidRPr="00A112D9">
              <w:rPr>
                <w:sz w:val="28"/>
                <w:szCs w:val="28"/>
              </w:rPr>
              <w:t>3. Численность  населения,  проживающего  в  сельской  местности</w:t>
            </w:r>
          </w:p>
        </w:tc>
        <w:tc>
          <w:tcPr>
            <w:tcW w:w="2538" w:type="dxa"/>
            <w:tcBorders>
              <w:top w:val="nil"/>
              <w:bottom w:val="nil"/>
            </w:tcBorders>
          </w:tcPr>
          <w:p w:rsidR="00A112D9" w:rsidRPr="00A112D9" w:rsidRDefault="00A112D9">
            <w:pPr>
              <w:pStyle w:val="21"/>
              <w:spacing w:after="0" w:line="240" w:lineRule="auto"/>
              <w:ind w:left="4"/>
              <w:jc w:val="center"/>
              <w:rPr>
                <w:sz w:val="28"/>
                <w:szCs w:val="28"/>
              </w:rPr>
            </w:pPr>
            <w:r w:rsidRPr="00A112D9">
              <w:rPr>
                <w:sz w:val="28"/>
                <w:szCs w:val="28"/>
              </w:rPr>
              <w:t>401,3</w:t>
            </w:r>
          </w:p>
        </w:tc>
      </w:tr>
      <w:tr w:rsidR="00A112D9" w:rsidRPr="00A112D9">
        <w:trPr>
          <w:trHeight w:val="77"/>
        </w:trPr>
        <w:tc>
          <w:tcPr>
            <w:tcW w:w="6873" w:type="dxa"/>
            <w:tcBorders>
              <w:top w:val="nil"/>
              <w:bottom w:val="single" w:sz="4" w:space="0" w:color="auto"/>
            </w:tcBorders>
          </w:tcPr>
          <w:p w:rsidR="00A112D9" w:rsidRPr="00A112D9" w:rsidRDefault="00A112D9">
            <w:pPr>
              <w:pStyle w:val="21"/>
              <w:spacing w:after="0" w:line="240" w:lineRule="auto"/>
              <w:ind w:left="283"/>
              <w:rPr>
                <w:sz w:val="28"/>
                <w:szCs w:val="28"/>
              </w:rPr>
            </w:pPr>
          </w:p>
        </w:tc>
        <w:tc>
          <w:tcPr>
            <w:tcW w:w="2538" w:type="dxa"/>
            <w:tcBorders>
              <w:top w:val="nil"/>
              <w:bottom w:val="single" w:sz="4" w:space="0" w:color="auto"/>
            </w:tcBorders>
          </w:tcPr>
          <w:p w:rsidR="00A112D9" w:rsidRPr="00A112D9" w:rsidRDefault="00A112D9">
            <w:pPr>
              <w:pStyle w:val="21"/>
              <w:spacing w:after="0" w:line="240" w:lineRule="auto"/>
              <w:ind w:left="4"/>
              <w:jc w:val="center"/>
              <w:rPr>
                <w:sz w:val="28"/>
                <w:szCs w:val="28"/>
              </w:rPr>
            </w:pPr>
          </w:p>
        </w:tc>
      </w:tr>
    </w:tbl>
    <w:p w:rsidR="00A112D9" w:rsidRDefault="00A112D9">
      <w:pPr>
        <w:pStyle w:val="21"/>
        <w:spacing w:line="240" w:lineRule="auto"/>
        <w:ind w:firstLine="720"/>
        <w:rPr>
          <w:sz w:val="28"/>
          <w:szCs w:val="28"/>
        </w:rPr>
      </w:pPr>
    </w:p>
    <w:p w:rsidR="00A112D9" w:rsidRDefault="00A112D9">
      <w:pPr>
        <w:pStyle w:val="21"/>
        <w:spacing w:after="0" w:line="240" w:lineRule="auto"/>
        <w:ind w:firstLine="708"/>
        <w:jc w:val="both"/>
        <w:rPr>
          <w:sz w:val="28"/>
          <w:szCs w:val="28"/>
        </w:rPr>
      </w:pPr>
      <w:r>
        <w:rPr>
          <w:sz w:val="28"/>
          <w:szCs w:val="28"/>
        </w:rPr>
        <w:t>Средняя  плотность  населения  Николаевской  области  составляет  54,1  чел./м</w:t>
      </w:r>
      <w:r>
        <w:rPr>
          <w:sz w:val="28"/>
          <w:szCs w:val="28"/>
          <w:vertAlign w:val="superscript"/>
        </w:rPr>
        <w:t>2</w:t>
      </w:r>
      <w:r>
        <w:rPr>
          <w:sz w:val="28"/>
          <w:szCs w:val="28"/>
        </w:rPr>
        <w:t>.  Средняя  плотность  населения  административных  районов  в  1,5 – 3  раза  ниже  среднеобласной  (в  пределах  17 – 27  чел./м</w:t>
      </w:r>
      <w:r>
        <w:rPr>
          <w:sz w:val="28"/>
          <w:szCs w:val="28"/>
          <w:vertAlign w:val="superscript"/>
        </w:rPr>
        <w:t>2</w:t>
      </w:r>
      <w:r>
        <w:rPr>
          <w:sz w:val="28"/>
          <w:szCs w:val="28"/>
        </w:rPr>
        <w:t>).  Более  высокими  показателями  характеризуются  южные  (Арбузинский,  Кривоозерский,  Первомайский)  районы.  Территориально  эти  районы  являются  наиболее  урбанизованными  зонами  области.</w:t>
      </w:r>
    </w:p>
    <w:p w:rsidR="00A112D9" w:rsidRDefault="00A112D9">
      <w:pPr>
        <w:pStyle w:val="21"/>
        <w:spacing w:after="0" w:line="240" w:lineRule="auto"/>
        <w:ind w:firstLine="720"/>
        <w:jc w:val="both"/>
        <w:rPr>
          <w:sz w:val="28"/>
          <w:szCs w:val="28"/>
        </w:rPr>
      </w:pPr>
      <w:r>
        <w:rPr>
          <w:sz w:val="28"/>
          <w:szCs w:val="28"/>
        </w:rPr>
        <w:t>В половой  структуре  населения  области  преобладают  женщины  (53,5%),  которые  начиная  с  вековой  группы  30 – 34  года,  становятся  преобладающей  группой.</w:t>
      </w:r>
    </w:p>
    <w:p w:rsidR="00A112D9" w:rsidRDefault="00A112D9">
      <w:pPr>
        <w:pStyle w:val="21"/>
        <w:spacing w:after="0" w:line="240" w:lineRule="auto"/>
        <w:ind w:firstLine="720"/>
        <w:jc w:val="both"/>
        <w:rPr>
          <w:sz w:val="28"/>
          <w:szCs w:val="28"/>
        </w:rPr>
      </w:pPr>
      <w:r>
        <w:rPr>
          <w:sz w:val="28"/>
          <w:szCs w:val="28"/>
        </w:rPr>
        <w:t>На  лиц  работоспособного  возраста  приходится  главная  часть  населения  области  (58,8%).</w:t>
      </w:r>
    </w:p>
    <w:p w:rsidR="00A112D9" w:rsidRDefault="00A112D9">
      <w:pPr>
        <w:pStyle w:val="21"/>
        <w:spacing w:after="0" w:line="240" w:lineRule="auto"/>
        <w:ind w:firstLine="720"/>
        <w:jc w:val="both"/>
        <w:rPr>
          <w:sz w:val="28"/>
          <w:szCs w:val="28"/>
        </w:rPr>
      </w:pPr>
      <w:r>
        <w:rPr>
          <w:sz w:val="28"/>
          <w:szCs w:val="28"/>
        </w:rPr>
        <w:t>Для  демографических  процессов,  что  произошли  в  2005 году  характерно  уменьшение  численности  населения  как  за  счет  естественного,  так  и  миграционного  движения  населения.</w:t>
      </w:r>
    </w:p>
    <w:p w:rsidR="00A112D9" w:rsidRDefault="00A112D9">
      <w:pPr>
        <w:pStyle w:val="21"/>
        <w:spacing w:after="0" w:line="240" w:lineRule="auto"/>
        <w:ind w:firstLine="720"/>
        <w:jc w:val="both"/>
        <w:rPr>
          <w:sz w:val="28"/>
          <w:szCs w:val="28"/>
        </w:rPr>
      </w:pPr>
      <w:r>
        <w:rPr>
          <w:sz w:val="28"/>
          <w:szCs w:val="28"/>
        </w:rPr>
        <w:t>Уменьшение  численности  населения  в  2005 году  наблюдалось  во  всех  города  и  районах  области,  кроме  г. Южноукраинская.  Наиболее  существенно  уменьшилась  численность  населения  в  Казанковском  районе  (на  2,6 %).</w:t>
      </w:r>
    </w:p>
    <w:p w:rsidR="00A112D9" w:rsidRDefault="00A112D9">
      <w:pPr>
        <w:pStyle w:val="21"/>
        <w:spacing w:after="0" w:line="240" w:lineRule="auto"/>
        <w:ind w:firstLine="720"/>
        <w:jc w:val="both"/>
        <w:rPr>
          <w:sz w:val="28"/>
          <w:szCs w:val="28"/>
        </w:rPr>
      </w:pPr>
      <w:r>
        <w:rPr>
          <w:sz w:val="28"/>
          <w:szCs w:val="28"/>
        </w:rPr>
        <w:t>Отдельные  виды  учреждений  социальной  сферы  характеризуются  показателями,  приведенными  в  табл.  36  (2002  г.):</w:t>
      </w:r>
    </w:p>
    <w:p w:rsidR="00A112D9" w:rsidRDefault="00A112D9">
      <w:pPr>
        <w:pStyle w:val="21"/>
        <w:spacing w:line="360" w:lineRule="auto"/>
        <w:ind w:left="28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36</w:t>
      </w:r>
    </w:p>
    <w:tbl>
      <w:tblPr>
        <w:tblW w:w="9532" w:type="dxa"/>
        <w:tblInd w:w="-7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838"/>
        <w:gridCol w:w="1838"/>
        <w:gridCol w:w="1674"/>
        <w:gridCol w:w="1038"/>
        <w:gridCol w:w="1903"/>
        <w:gridCol w:w="1241"/>
      </w:tblGrid>
      <w:tr w:rsidR="00A112D9" w:rsidRPr="00A112D9">
        <w:trPr>
          <w:cantSplit/>
          <w:trHeight w:val="1154"/>
        </w:trPr>
        <w:tc>
          <w:tcPr>
            <w:tcW w:w="1838" w:type="dxa"/>
            <w:tcBorders>
              <w:top w:val="single" w:sz="4" w:space="0" w:color="auto"/>
              <w:bottom w:val="nil"/>
            </w:tcBorders>
          </w:tcPr>
          <w:p w:rsidR="00A112D9" w:rsidRPr="00A112D9" w:rsidRDefault="00A112D9">
            <w:pPr>
              <w:ind w:right="-78"/>
              <w:rPr>
                <w:sz w:val="28"/>
                <w:szCs w:val="28"/>
              </w:rPr>
            </w:pPr>
          </w:p>
          <w:p w:rsidR="00A112D9" w:rsidRPr="00A112D9" w:rsidRDefault="00A112D9">
            <w:pPr>
              <w:ind w:right="-78"/>
              <w:rPr>
                <w:sz w:val="28"/>
                <w:szCs w:val="28"/>
              </w:rPr>
            </w:pPr>
            <w:r w:rsidRPr="00A112D9">
              <w:rPr>
                <w:sz w:val="28"/>
                <w:szCs w:val="28"/>
              </w:rPr>
              <w:t>Наименование</w:t>
            </w:r>
          </w:p>
          <w:p w:rsidR="00A112D9" w:rsidRPr="00A112D9" w:rsidRDefault="00A112D9">
            <w:pPr>
              <w:ind w:right="-78"/>
              <w:rPr>
                <w:sz w:val="28"/>
                <w:szCs w:val="28"/>
              </w:rPr>
            </w:pPr>
            <w:r w:rsidRPr="00A112D9">
              <w:rPr>
                <w:sz w:val="28"/>
                <w:szCs w:val="28"/>
              </w:rPr>
              <w:t>административ-ной  единицы</w:t>
            </w:r>
          </w:p>
        </w:tc>
        <w:tc>
          <w:tcPr>
            <w:tcW w:w="1838" w:type="dxa"/>
            <w:tcBorders>
              <w:top w:val="single" w:sz="4" w:space="0" w:color="auto"/>
              <w:bottom w:val="nil"/>
            </w:tcBorders>
            <w:vAlign w:val="center"/>
          </w:tcPr>
          <w:p w:rsidR="00A112D9" w:rsidRPr="00A112D9" w:rsidRDefault="00A112D9">
            <w:pPr>
              <w:ind w:right="-78"/>
              <w:rPr>
                <w:sz w:val="28"/>
                <w:szCs w:val="28"/>
              </w:rPr>
            </w:pPr>
            <w:r w:rsidRPr="00A112D9">
              <w:rPr>
                <w:sz w:val="28"/>
                <w:szCs w:val="28"/>
              </w:rPr>
              <w:t>Количество  постоянных  дошкольных</w:t>
            </w:r>
          </w:p>
          <w:p w:rsidR="00A112D9" w:rsidRPr="00A112D9" w:rsidRDefault="00A112D9">
            <w:pPr>
              <w:ind w:right="-78"/>
              <w:rPr>
                <w:sz w:val="28"/>
                <w:szCs w:val="28"/>
              </w:rPr>
            </w:pPr>
            <w:r w:rsidRPr="00A112D9">
              <w:rPr>
                <w:sz w:val="28"/>
                <w:szCs w:val="28"/>
              </w:rPr>
              <w:t>учреждений,  ед.</w:t>
            </w:r>
          </w:p>
        </w:tc>
        <w:tc>
          <w:tcPr>
            <w:tcW w:w="1674" w:type="dxa"/>
            <w:tcBorders>
              <w:top w:val="single" w:sz="4" w:space="0" w:color="auto"/>
              <w:bottom w:val="nil"/>
            </w:tcBorders>
            <w:vAlign w:val="center"/>
          </w:tcPr>
          <w:p w:rsidR="00A112D9" w:rsidRPr="00A112D9" w:rsidRDefault="00A112D9">
            <w:pPr>
              <w:ind w:right="-60"/>
              <w:rPr>
                <w:sz w:val="28"/>
                <w:szCs w:val="28"/>
              </w:rPr>
            </w:pPr>
            <w:r w:rsidRPr="00A112D9">
              <w:rPr>
                <w:sz w:val="28"/>
                <w:szCs w:val="28"/>
              </w:rPr>
              <w:t>Количество общеобразовательных  заведений,  ед.</w:t>
            </w:r>
          </w:p>
        </w:tc>
        <w:tc>
          <w:tcPr>
            <w:tcW w:w="1038" w:type="dxa"/>
            <w:tcBorders>
              <w:top w:val="single" w:sz="4" w:space="0" w:color="auto"/>
              <w:bottom w:val="nil"/>
            </w:tcBorders>
            <w:vAlign w:val="center"/>
          </w:tcPr>
          <w:p w:rsidR="00A112D9" w:rsidRPr="00A112D9" w:rsidRDefault="00A112D9">
            <w:pPr>
              <w:ind w:right="-38"/>
              <w:rPr>
                <w:sz w:val="28"/>
                <w:szCs w:val="28"/>
              </w:rPr>
            </w:pPr>
            <w:r w:rsidRPr="00A112D9">
              <w:rPr>
                <w:sz w:val="28"/>
                <w:szCs w:val="28"/>
              </w:rPr>
              <w:t>Количество  библиотек,  ед.</w:t>
            </w:r>
          </w:p>
        </w:tc>
        <w:tc>
          <w:tcPr>
            <w:tcW w:w="1903" w:type="dxa"/>
            <w:tcBorders>
              <w:top w:val="single" w:sz="4" w:space="0" w:color="auto"/>
              <w:bottom w:val="nil"/>
            </w:tcBorders>
            <w:vAlign w:val="center"/>
          </w:tcPr>
          <w:p w:rsidR="00A112D9" w:rsidRPr="00A112D9" w:rsidRDefault="00A112D9">
            <w:pPr>
              <w:pStyle w:val="a3"/>
              <w:tabs>
                <w:tab w:val="clear" w:pos="4677"/>
                <w:tab w:val="clear" w:pos="9355"/>
              </w:tabs>
              <w:rPr>
                <w:sz w:val="28"/>
                <w:szCs w:val="28"/>
              </w:rPr>
            </w:pPr>
            <w:r w:rsidRPr="00A112D9">
              <w:rPr>
                <w:sz w:val="28"/>
                <w:szCs w:val="28"/>
              </w:rPr>
              <w:t>Количество учреждений культуры  клубного  типа, ед.</w:t>
            </w:r>
          </w:p>
        </w:tc>
        <w:tc>
          <w:tcPr>
            <w:tcW w:w="1241" w:type="dxa"/>
            <w:tcBorders>
              <w:top w:val="single" w:sz="4" w:space="0" w:color="auto"/>
              <w:bottom w:val="nil"/>
            </w:tcBorders>
            <w:vAlign w:val="center"/>
          </w:tcPr>
          <w:p w:rsidR="00A112D9" w:rsidRPr="00A112D9" w:rsidRDefault="00A112D9">
            <w:pPr>
              <w:ind w:right="-52"/>
              <w:rPr>
                <w:sz w:val="28"/>
                <w:szCs w:val="28"/>
              </w:rPr>
            </w:pPr>
            <w:r w:rsidRPr="00A112D9">
              <w:rPr>
                <w:sz w:val="28"/>
                <w:szCs w:val="28"/>
              </w:rPr>
              <w:t>Количество  лечебных заведений, ед.</w:t>
            </w:r>
          </w:p>
        </w:tc>
      </w:tr>
      <w:tr w:rsidR="00A112D9" w:rsidRPr="00A112D9">
        <w:tc>
          <w:tcPr>
            <w:tcW w:w="1838"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1</w:t>
            </w:r>
          </w:p>
        </w:tc>
        <w:tc>
          <w:tcPr>
            <w:tcW w:w="1838"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2</w:t>
            </w:r>
          </w:p>
        </w:tc>
        <w:tc>
          <w:tcPr>
            <w:tcW w:w="1674"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3</w:t>
            </w:r>
          </w:p>
        </w:tc>
        <w:tc>
          <w:tcPr>
            <w:tcW w:w="1038"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4</w:t>
            </w:r>
          </w:p>
        </w:tc>
        <w:tc>
          <w:tcPr>
            <w:tcW w:w="1903"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5</w:t>
            </w:r>
          </w:p>
        </w:tc>
        <w:tc>
          <w:tcPr>
            <w:tcW w:w="1241"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6</w:t>
            </w:r>
          </w:p>
        </w:tc>
      </w:tr>
      <w:tr w:rsidR="00A112D9" w:rsidRPr="00A112D9">
        <w:tc>
          <w:tcPr>
            <w:tcW w:w="1838" w:type="dxa"/>
            <w:tcBorders>
              <w:top w:val="single" w:sz="4" w:space="0" w:color="auto"/>
              <w:bottom w:val="nil"/>
            </w:tcBorders>
          </w:tcPr>
          <w:p w:rsidR="00A112D9" w:rsidRPr="00A112D9" w:rsidRDefault="00A112D9">
            <w:pPr>
              <w:rPr>
                <w:sz w:val="28"/>
                <w:szCs w:val="28"/>
              </w:rPr>
            </w:pPr>
          </w:p>
        </w:tc>
        <w:tc>
          <w:tcPr>
            <w:tcW w:w="1838" w:type="dxa"/>
            <w:tcBorders>
              <w:top w:val="single" w:sz="4" w:space="0" w:color="auto"/>
              <w:bottom w:val="nil"/>
            </w:tcBorders>
          </w:tcPr>
          <w:p w:rsidR="00A112D9" w:rsidRPr="00A112D9" w:rsidRDefault="00A112D9">
            <w:pPr>
              <w:rPr>
                <w:sz w:val="28"/>
                <w:szCs w:val="28"/>
              </w:rPr>
            </w:pPr>
          </w:p>
        </w:tc>
        <w:tc>
          <w:tcPr>
            <w:tcW w:w="1674" w:type="dxa"/>
            <w:tcBorders>
              <w:top w:val="single" w:sz="4" w:space="0" w:color="auto"/>
              <w:bottom w:val="nil"/>
            </w:tcBorders>
          </w:tcPr>
          <w:p w:rsidR="00A112D9" w:rsidRPr="00A112D9" w:rsidRDefault="00A112D9">
            <w:pPr>
              <w:rPr>
                <w:sz w:val="28"/>
                <w:szCs w:val="28"/>
              </w:rPr>
            </w:pPr>
          </w:p>
        </w:tc>
        <w:tc>
          <w:tcPr>
            <w:tcW w:w="1038" w:type="dxa"/>
            <w:tcBorders>
              <w:top w:val="single" w:sz="4" w:space="0" w:color="auto"/>
              <w:bottom w:val="nil"/>
            </w:tcBorders>
          </w:tcPr>
          <w:p w:rsidR="00A112D9" w:rsidRPr="00A112D9" w:rsidRDefault="00A112D9">
            <w:pPr>
              <w:rPr>
                <w:sz w:val="28"/>
                <w:szCs w:val="28"/>
              </w:rPr>
            </w:pPr>
          </w:p>
        </w:tc>
        <w:tc>
          <w:tcPr>
            <w:tcW w:w="1903" w:type="dxa"/>
            <w:tcBorders>
              <w:top w:val="single" w:sz="4" w:space="0" w:color="auto"/>
              <w:bottom w:val="nil"/>
            </w:tcBorders>
          </w:tcPr>
          <w:p w:rsidR="00A112D9" w:rsidRPr="00A112D9" w:rsidRDefault="00A112D9">
            <w:pPr>
              <w:rPr>
                <w:sz w:val="28"/>
                <w:szCs w:val="28"/>
              </w:rPr>
            </w:pPr>
          </w:p>
        </w:tc>
        <w:tc>
          <w:tcPr>
            <w:tcW w:w="1241" w:type="dxa"/>
            <w:tcBorders>
              <w:top w:val="single" w:sz="4" w:space="0" w:color="auto"/>
              <w:bottom w:val="nil"/>
            </w:tcBorders>
          </w:tcPr>
          <w:p w:rsidR="00A112D9" w:rsidRPr="00A112D9" w:rsidRDefault="00A112D9">
            <w:pPr>
              <w:rPr>
                <w:sz w:val="28"/>
                <w:szCs w:val="28"/>
              </w:rPr>
            </w:pPr>
          </w:p>
        </w:tc>
      </w:tr>
      <w:tr w:rsidR="00A112D9" w:rsidRPr="00A112D9">
        <w:tc>
          <w:tcPr>
            <w:tcW w:w="1838" w:type="dxa"/>
            <w:tcBorders>
              <w:top w:val="nil"/>
              <w:bottom w:val="nil"/>
            </w:tcBorders>
          </w:tcPr>
          <w:p w:rsidR="00A112D9" w:rsidRPr="00A112D9" w:rsidRDefault="00A112D9">
            <w:pPr>
              <w:pStyle w:val="a3"/>
              <w:tabs>
                <w:tab w:val="clear" w:pos="4677"/>
                <w:tab w:val="clear" w:pos="9355"/>
              </w:tabs>
              <w:rPr>
                <w:sz w:val="28"/>
                <w:szCs w:val="28"/>
              </w:rPr>
            </w:pPr>
            <w:r w:rsidRPr="00A112D9">
              <w:rPr>
                <w:sz w:val="28"/>
                <w:szCs w:val="28"/>
              </w:rPr>
              <w:t xml:space="preserve">Николаевская  </w:t>
            </w:r>
          </w:p>
        </w:tc>
        <w:tc>
          <w:tcPr>
            <w:tcW w:w="1838" w:type="dxa"/>
            <w:tcBorders>
              <w:top w:val="nil"/>
              <w:bottom w:val="nil"/>
            </w:tcBorders>
          </w:tcPr>
          <w:p w:rsidR="00A112D9" w:rsidRPr="00A112D9" w:rsidRDefault="00A112D9">
            <w:pPr>
              <w:jc w:val="center"/>
              <w:rPr>
                <w:sz w:val="28"/>
                <w:szCs w:val="28"/>
              </w:rPr>
            </w:pPr>
            <w:r w:rsidRPr="00A112D9">
              <w:rPr>
                <w:sz w:val="28"/>
                <w:szCs w:val="28"/>
              </w:rPr>
              <w:t>487</w:t>
            </w:r>
          </w:p>
        </w:tc>
        <w:tc>
          <w:tcPr>
            <w:tcW w:w="1674" w:type="dxa"/>
            <w:tcBorders>
              <w:top w:val="nil"/>
              <w:bottom w:val="nil"/>
            </w:tcBorders>
          </w:tcPr>
          <w:p w:rsidR="00A112D9" w:rsidRPr="00A112D9" w:rsidRDefault="00A112D9">
            <w:pPr>
              <w:jc w:val="center"/>
              <w:rPr>
                <w:sz w:val="28"/>
                <w:szCs w:val="28"/>
              </w:rPr>
            </w:pPr>
            <w:r w:rsidRPr="00A112D9">
              <w:rPr>
                <w:sz w:val="28"/>
                <w:szCs w:val="28"/>
              </w:rPr>
              <w:t>669</w:t>
            </w:r>
          </w:p>
        </w:tc>
        <w:tc>
          <w:tcPr>
            <w:tcW w:w="1038" w:type="dxa"/>
            <w:tcBorders>
              <w:top w:val="nil"/>
              <w:bottom w:val="nil"/>
            </w:tcBorders>
          </w:tcPr>
          <w:p w:rsidR="00A112D9" w:rsidRPr="00A112D9" w:rsidRDefault="00A112D9">
            <w:pPr>
              <w:jc w:val="center"/>
              <w:rPr>
                <w:sz w:val="28"/>
                <w:szCs w:val="28"/>
              </w:rPr>
            </w:pPr>
            <w:r w:rsidRPr="00A112D9">
              <w:rPr>
                <w:sz w:val="28"/>
                <w:szCs w:val="28"/>
              </w:rPr>
              <w:t>544</w:t>
            </w:r>
          </w:p>
        </w:tc>
        <w:tc>
          <w:tcPr>
            <w:tcW w:w="1903" w:type="dxa"/>
            <w:tcBorders>
              <w:top w:val="nil"/>
              <w:bottom w:val="nil"/>
            </w:tcBorders>
          </w:tcPr>
          <w:p w:rsidR="00A112D9" w:rsidRPr="00A112D9" w:rsidRDefault="00A112D9">
            <w:pPr>
              <w:jc w:val="center"/>
              <w:rPr>
                <w:sz w:val="28"/>
                <w:szCs w:val="28"/>
              </w:rPr>
            </w:pPr>
            <w:r w:rsidRPr="00A112D9">
              <w:rPr>
                <w:sz w:val="28"/>
                <w:szCs w:val="28"/>
              </w:rPr>
              <w:t>563</w:t>
            </w:r>
          </w:p>
        </w:tc>
        <w:tc>
          <w:tcPr>
            <w:tcW w:w="1241" w:type="dxa"/>
            <w:tcBorders>
              <w:top w:val="nil"/>
              <w:bottom w:val="nil"/>
            </w:tcBorders>
          </w:tcPr>
          <w:p w:rsidR="00A112D9" w:rsidRPr="00A112D9" w:rsidRDefault="00A112D9">
            <w:pPr>
              <w:jc w:val="center"/>
              <w:rPr>
                <w:sz w:val="28"/>
                <w:szCs w:val="28"/>
              </w:rPr>
            </w:pPr>
            <w:r w:rsidRPr="00A112D9">
              <w:rPr>
                <w:sz w:val="28"/>
                <w:szCs w:val="28"/>
              </w:rPr>
              <w:t>85*</w:t>
            </w:r>
          </w:p>
        </w:tc>
      </w:tr>
      <w:tr w:rsidR="00A112D9" w:rsidRPr="00A112D9">
        <w:tc>
          <w:tcPr>
            <w:tcW w:w="1838" w:type="dxa"/>
            <w:tcBorders>
              <w:top w:val="nil"/>
              <w:bottom w:val="nil"/>
            </w:tcBorders>
          </w:tcPr>
          <w:p w:rsidR="00A112D9" w:rsidRPr="00A112D9" w:rsidRDefault="00A112D9">
            <w:pPr>
              <w:rPr>
                <w:sz w:val="28"/>
                <w:szCs w:val="28"/>
              </w:rPr>
            </w:pPr>
            <w:r w:rsidRPr="00A112D9">
              <w:rPr>
                <w:sz w:val="28"/>
                <w:szCs w:val="28"/>
              </w:rPr>
              <w:t>область</w:t>
            </w:r>
          </w:p>
        </w:tc>
        <w:tc>
          <w:tcPr>
            <w:tcW w:w="1838" w:type="dxa"/>
            <w:tcBorders>
              <w:top w:val="nil"/>
              <w:bottom w:val="nil"/>
            </w:tcBorders>
          </w:tcPr>
          <w:p w:rsidR="00A112D9" w:rsidRPr="00A112D9" w:rsidRDefault="00A112D9">
            <w:pPr>
              <w:jc w:val="center"/>
              <w:rPr>
                <w:sz w:val="28"/>
                <w:szCs w:val="28"/>
              </w:rPr>
            </w:pPr>
          </w:p>
        </w:tc>
        <w:tc>
          <w:tcPr>
            <w:tcW w:w="1674" w:type="dxa"/>
            <w:tcBorders>
              <w:top w:val="nil"/>
              <w:bottom w:val="nil"/>
            </w:tcBorders>
          </w:tcPr>
          <w:p w:rsidR="00A112D9" w:rsidRPr="00A112D9" w:rsidRDefault="00A112D9">
            <w:pPr>
              <w:jc w:val="center"/>
              <w:rPr>
                <w:sz w:val="28"/>
                <w:szCs w:val="28"/>
              </w:rPr>
            </w:pPr>
          </w:p>
        </w:tc>
        <w:tc>
          <w:tcPr>
            <w:tcW w:w="1038" w:type="dxa"/>
            <w:tcBorders>
              <w:top w:val="nil"/>
              <w:bottom w:val="nil"/>
            </w:tcBorders>
          </w:tcPr>
          <w:p w:rsidR="00A112D9" w:rsidRPr="00A112D9" w:rsidRDefault="00A112D9">
            <w:pPr>
              <w:jc w:val="center"/>
              <w:rPr>
                <w:sz w:val="28"/>
                <w:szCs w:val="28"/>
              </w:rPr>
            </w:pPr>
          </w:p>
        </w:tc>
        <w:tc>
          <w:tcPr>
            <w:tcW w:w="1903" w:type="dxa"/>
            <w:tcBorders>
              <w:top w:val="nil"/>
              <w:bottom w:val="nil"/>
            </w:tcBorders>
          </w:tcPr>
          <w:p w:rsidR="00A112D9" w:rsidRPr="00A112D9" w:rsidRDefault="00A112D9">
            <w:pPr>
              <w:jc w:val="center"/>
              <w:rPr>
                <w:sz w:val="28"/>
                <w:szCs w:val="28"/>
              </w:rPr>
            </w:pPr>
          </w:p>
        </w:tc>
        <w:tc>
          <w:tcPr>
            <w:tcW w:w="1241" w:type="dxa"/>
            <w:tcBorders>
              <w:top w:val="nil"/>
              <w:bottom w:val="nil"/>
            </w:tcBorders>
          </w:tcPr>
          <w:p w:rsidR="00A112D9" w:rsidRPr="00A112D9" w:rsidRDefault="00A112D9">
            <w:pPr>
              <w:jc w:val="center"/>
              <w:rPr>
                <w:sz w:val="28"/>
                <w:szCs w:val="28"/>
              </w:rPr>
            </w:pPr>
          </w:p>
        </w:tc>
      </w:tr>
      <w:tr w:rsidR="00A112D9" w:rsidRPr="00A112D9">
        <w:tc>
          <w:tcPr>
            <w:tcW w:w="1838" w:type="dxa"/>
            <w:tcBorders>
              <w:top w:val="nil"/>
              <w:bottom w:val="nil"/>
            </w:tcBorders>
          </w:tcPr>
          <w:p w:rsidR="00A112D9" w:rsidRPr="00A112D9" w:rsidRDefault="00A112D9">
            <w:pPr>
              <w:rPr>
                <w:sz w:val="28"/>
                <w:szCs w:val="28"/>
              </w:rPr>
            </w:pPr>
            <w:r w:rsidRPr="00A112D9">
              <w:rPr>
                <w:sz w:val="28"/>
                <w:szCs w:val="28"/>
              </w:rPr>
              <w:t>Казанковский</w:t>
            </w:r>
          </w:p>
        </w:tc>
        <w:tc>
          <w:tcPr>
            <w:tcW w:w="1838" w:type="dxa"/>
            <w:tcBorders>
              <w:top w:val="nil"/>
              <w:bottom w:val="nil"/>
            </w:tcBorders>
          </w:tcPr>
          <w:p w:rsidR="00A112D9" w:rsidRPr="00A112D9" w:rsidRDefault="00A112D9">
            <w:pPr>
              <w:jc w:val="center"/>
              <w:rPr>
                <w:sz w:val="28"/>
                <w:szCs w:val="28"/>
              </w:rPr>
            </w:pPr>
            <w:r w:rsidRPr="00A112D9">
              <w:rPr>
                <w:sz w:val="28"/>
                <w:szCs w:val="28"/>
              </w:rPr>
              <w:t>18</w:t>
            </w:r>
          </w:p>
        </w:tc>
        <w:tc>
          <w:tcPr>
            <w:tcW w:w="1674" w:type="dxa"/>
            <w:tcBorders>
              <w:top w:val="nil"/>
              <w:bottom w:val="nil"/>
            </w:tcBorders>
          </w:tcPr>
          <w:p w:rsidR="00A112D9" w:rsidRPr="00A112D9" w:rsidRDefault="00A112D9">
            <w:pPr>
              <w:jc w:val="center"/>
              <w:rPr>
                <w:sz w:val="28"/>
                <w:szCs w:val="28"/>
              </w:rPr>
            </w:pPr>
            <w:r w:rsidRPr="00A112D9">
              <w:rPr>
                <w:sz w:val="28"/>
                <w:szCs w:val="28"/>
              </w:rPr>
              <w:t>27</w:t>
            </w:r>
          </w:p>
        </w:tc>
        <w:tc>
          <w:tcPr>
            <w:tcW w:w="1038" w:type="dxa"/>
            <w:tcBorders>
              <w:top w:val="nil"/>
              <w:bottom w:val="nil"/>
            </w:tcBorders>
          </w:tcPr>
          <w:p w:rsidR="00A112D9" w:rsidRPr="00A112D9" w:rsidRDefault="00A112D9">
            <w:pPr>
              <w:jc w:val="center"/>
              <w:rPr>
                <w:sz w:val="28"/>
                <w:szCs w:val="28"/>
              </w:rPr>
            </w:pPr>
            <w:r w:rsidRPr="00A112D9">
              <w:rPr>
                <w:sz w:val="28"/>
                <w:szCs w:val="28"/>
              </w:rPr>
              <w:t>23</w:t>
            </w:r>
          </w:p>
        </w:tc>
        <w:tc>
          <w:tcPr>
            <w:tcW w:w="1903" w:type="dxa"/>
            <w:tcBorders>
              <w:top w:val="nil"/>
              <w:bottom w:val="nil"/>
            </w:tcBorders>
          </w:tcPr>
          <w:p w:rsidR="00A112D9" w:rsidRPr="00A112D9" w:rsidRDefault="00A112D9">
            <w:pPr>
              <w:jc w:val="center"/>
              <w:rPr>
                <w:sz w:val="28"/>
                <w:szCs w:val="28"/>
              </w:rPr>
            </w:pPr>
            <w:r w:rsidRPr="00A112D9">
              <w:rPr>
                <w:sz w:val="28"/>
                <w:szCs w:val="28"/>
              </w:rPr>
              <w:t>22</w:t>
            </w:r>
          </w:p>
        </w:tc>
        <w:tc>
          <w:tcPr>
            <w:tcW w:w="1241" w:type="dxa"/>
            <w:tcBorders>
              <w:top w:val="nil"/>
              <w:bottom w:val="nil"/>
            </w:tcBorders>
          </w:tcPr>
          <w:p w:rsidR="00A112D9" w:rsidRPr="00A112D9" w:rsidRDefault="00A112D9">
            <w:pPr>
              <w:jc w:val="center"/>
              <w:rPr>
                <w:sz w:val="28"/>
                <w:szCs w:val="28"/>
              </w:rPr>
            </w:pPr>
            <w:r w:rsidRPr="00A112D9">
              <w:rPr>
                <w:sz w:val="28"/>
                <w:szCs w:val="28"/>
              </w:rPr>
              <w:t>4</w:t>
            </w:r>
          </w:p>
        </w:tc>
      </w:tr>
      <w:tr w:rsidR="00A112D9" w:rsidRPr="00A112D9">
        <w:tc>
          <w:tcPr>
            <w:tcW w:w="1838" w:type="dxa"/>
            <w:tcBorders>
              <w:top w:val="nil"/>
              <w:bottom w:val="nil"/>
            </w:tcBorders>
          </w:tcPr>
          <w:p w:rsidR="00A112D9" w:rsidRPr="00A112D9" w:rsidRDefault="00A112D9">
            <w:pPr>
              <w:rPr>
                <w:sz w:val="28"/>
                <w:szCs w:val="28"/>
              </w:rPr>
            </w:pPr>
            <w:r w:rsidRPr="00A112D9">
              <w:rPr>
                <w:sz w:val="28"/>
                <w:szCs w:val="28"/>
              </w:rPr>
              <w:t>район</w:t>
            </w:r>
          </w:p>
        </w:tc>
        <w:tc>
          <w:tcPr>
            <w:tcW w:w="1838" w:type="dxa"/>
            <w:tcBorders>
              <w:top w:val="nil"/>
              <w:bottom w:val="nil"/>
            </w:tcBorders>
          </w:tcPr>
          <w:p w:rsidR="00A112D9" w:rsidRPr="00A112D9" w:rsidRDefault="00A112D9">
            <w:pPr>
              <w:jc w:val="center"/>
              <w:rPr>
                <w:sz w:val="28"/>
                <w:szCs w:val="28"/>
              </w:rPr>
            </w:pPr>
          </w:p>
        </w:tc>
        <w:tc>
          <w:tcPr>
            <w:tcW w:w="1674" w:type="dxa"/>
            <w:tcBorders>
              <w:top w:val="nil"/>
              <w:bottom w:val="nil"/>
            </w:tcBorders>
          </w:tcPr>
          <w:p w:rsidR="00A112D9" w:rsidRPr="00A112D9" w:rsidRDefault="00A112D9">
            <w:pPr>
              <w:jc w:val="center"/>
              <w:rPr>
                <w:sz w:val="28"/>
                <w:szCs w:val="28"/>
              </w:rPr>
            </w:pPr>
          </w:p>
        </w:tc>
        <w:tc>
          <w:tcPr>
            <w:tcW w:w="1038" w:type="dxa"/>
            <w:tcBorders>
              <w:top w:val="nil"/>
              <w:bottom w:val="nil"/>
            </w:tcBorders>
          </w:tcPr>
          <w:p w:rsidR="00A112D9" w:rsidRPr="00A112D9" w:rsidRDefault="00A112D9">
            <w:pPr>
              <w:jc w:val="center"/>
              <w:rPr>
                <w:sz w:val="28"/>
                <w:szCs w:val="28"/>
              </w:rPr>
            </w:pPr>
          </w:p>
        </w:tc>
        <w:tc>
          <w:tcPr>
            <w:tcW w:w="1903" w:type="dxa"/>
            <w:tcBorders>
              <w:top w:val="nil"/>
              <w:bottom w:val="nil"/>
            </w:tcBorders>
          </w:tcPr>
          <w:p w:rsidR="00A112D9" w:rsidRPr="00A112D9" w:rsidRDefault="00A112D9">
            <w:pPr>
              <w:jc w:val="center"/>
              <w:rPr>
                <w:sz w:val="28"/>
                <w:szCs w:val="28"/>
              </w:rPr>
            </w:pPr>
          </w:p>
        </w:tc>
        <w:tc>
          <w:tcPr>
            <w:tcW w:w="1241" w:type="dxa"/>
            <w:tcBorders>
              <w:top w:val="nil"/>
              <w:bottom w:val="nil"/>
            </w:tcBorders>
          </w:tcPr>
          <w:p w:rsidR="00A112D9" w:rsidRPr="00A112D9" w:rsidRDefault="00A112D9">
            <w:pPr>
              <w:jc w:val="center"/>
              <w:rPr>
                <w:sz w:val="28"/>
                <w:szCs w:val="28"/>
              </w:rPr>
            </w:pPr>
          </w:p>
        </w:tc>
      </w:tr>
      <w:tr w:rsidR="00A112D9" w:rsidRPr="00A112D9">
        <w:tc>
          <w:tcPr>
            <w:tcW w:w="1838" w:type="dxa"/>
            <w:tcBorders>
              <w:top w:val="nil"/>
              <w:bottom w:val="single" w:sz="4" w:space="0" w:color="auto"/>
            </w:tcBorders>
          </w:tcPr>
          <w:p w:rsidR="00A112D9" w:rsidRPr="00A112D9" w:rsidRDefault="00A112D9">
            <w:pPr>
              <w:rPr>
                <w:sz w:val="28"/>
                <w:szCs w:val="28"/>
              </w:rPr>
            </w:pPr>
          </w:p>
        </w:tc>
        <w:tc>
          <w:tcPr>
            <w:tcW w:w="1838" w:type="dxa"/>
            <w:tcBorders>
              <w:top w:val="nil"/>
              <w:bottom w:val="single" w:sz="4" w:space="0" w:color="auto"/>
            </w:tcBorders>
          </w:tcPr>
          <w:p w:rsidR="00A112D9" w:rsidRPr="00A112D9" w:rsidRDefault="00A112D9">
            <w:pPr>
              <w:rPr>
                <w:sz w:val="28"/>
                <w:szCs w:val="28"/>
              </w:rPr>
            </w:pPr>
          </w:p>
        </w:tc>
        <w:tc>
          <w:tcPr>
            <w:tcW w:w="1674" w:type="dxa"/>
            <w:tcBorders>
              <w:top w:val="nil"/>
              <w:bottom w:val="single" w:sz="4" w:space="0" w:color="auto"/>
            </w:tcBorders>
          </w:tcPr>
          <w:p w:rsidR="00A112D9" w:rsidRPr="00A112D9" w:rsidRDefault="00A112D9">
            <w:pPr>
              <w:rPr>
                <w:sz w:val="28"/>
                <w:szCs w:val="28"/>
              </w:rPr>
            </w:pPr>
          </w:p>
        </w:tc>
        <w:tc>
          <w:tcPr>
            <w:tcW w:w="1038" w:type="dxa"/>
            <w:tcBorders>
              <w:top w:val="nil"/>
              <w:bottom w:val="single" w:sz="4" w:space="0" w:color="auto"/>
            </w:tcBorders>
          </w:tcPr>
          <w:p w:rsidR="00A112D9" w:rsidRPr="00A112D9" w:rsidRDefault="00A112D9">
            <w:pPr>
              <w:rPr>
                <w:sz w:val="28"/>
                <w:szCs w:val="28"/>
              </w:rPr>
            </w:pPr>
          </w:p>
        </w:tc>
        <w:tc>
          <w:tcPr>
            <w:tcW w:w="1903" w:type="dxa"/>
            <w:tcBorders>
              <w:top w:val="nil"/>
              <w:bottom w:val="single" w:sz="4" w:space="0" w:color="auto"/>
            </w:tcBorders>
          </w:tcPr>
          <w:p w:rsidR="00A112D9" w:rsidRPr="00A112D9" w:rsidRDefault="00A112D9">
            <w:pPr>
              <w:rPr>
                <w:sz w:val="28"/>
                <w:szCs w:val="28"/>
              </w:rPr>
            </w:pPr>
          </w:p>
        </w:tc>
        <w:tc>
          <w:tcPr>
            <w:tcW w:w="1241" w:type="dxa"/>
            <w:tcBorders>
              <w:top w:val="nil"/>
              <w:bottom w:val="single" w:sz="4" w:space="0" w:color="auto"/>
            </w:tcBorders>
          </w:tcPr>
          <w:p w:rsidR="00A112D9" w:rsidRPr="00A112D9" w:rsidRDefault="00A112D9">
            <w:pPr>
              <w:rPr>
                <w:sz w:val="28"/>
                <w:szCs w:val="28"/>
              </w:rPr>
            </w:pPr>
          </w:p>
        </w:tc>
      </w:tr>
    </w:tbl>
    <w:p w:rsidR="00A112D9" w:rsidRDefault="00A112D9">
      <w:pPr>
        <w:pStyle w:val="21"/>
        <w:spacing w:line="240" w:lineRule="auto"/>
        <w:ind w:left="283"/>
        <w:rPr>
          <w:sz w:val="28"/>
          <w:szCs w:val="28"/>
        </w:rPr>
      </w:pPr>
    </w:p>
    <w:p w:rsidR="00A112D9" w:rsidRDefault="00A112D9">
      <w:pPr>
        <w:pStyle w:val="21"/>
        <w:spacing w:after="0" w:line="240" w:lineRule="auto"/>
        <w:ind w:firstLine="708"/>
        <w:rPr>
          <w:sz w:val="28"/>
          <w:szCs w:val="28"/>
        </w:rPr>
      </w:pPr>
      <w:r>
        <w:rPr>
          <w:sz w:val="28"/>
          <w:szCs w:val="28"/>
        </w:rPr>
        <w:t>Примечание:</w:t>
      </w:r>
      <w:r>
        <w:rPr>
          <w:sz w:val="28"/>
          <w:szCs w:val="28"/>
        </w:rPr>
        <w:tab/>
        <w:t>* - в  целом  по  области  приведены  данные  по  всем  министерствам  и</w:t>
      </w:r>
    </w:p>
    <w:p w:rsidR="00A112D9" w:rsidRDefault="00A112D9">
      <w:pPr>
        <w:pStyle w:val="21"/>
        <w:spacing w:after="0" w:line="240" w:lineRule="auto"/>
        <w:ind w:left="1416" w:firstLine="708"/>
        <w:rPr>
          <w:sz w:val="28"/>
          <w:szCs w:val="28"/>
        </w:rPr>
      </w:pPr>
      <w:r>
        <w:rPr>
          <w:sz w:val="28"/>
          <w:szCs w:val="28"/>
        </w:rPr>
        <w:t xml:space="preserve">     ведомствам,  а  по  району – по  министерству  охраны  здоровья.</w:t>
      </w:r>
    </w:p>
    <w:p w:rsidR="00A112D9" w:rsidRDefault="00A112D9">
      <w:pPr>
        <w:pStyle w:val="21"/>
        <w:spacing w:after="0" w:line="240" w:lineRule="auto"/>
        <w:ind w:left="1416" w:firstLine="708"/>
        <w:rPr>
          <w:sz w:val="28"/>
          <w:szCs w:val="28"/>
        </w:rPr>
      </w:pPr>
      <w:r>
        <w:rPr>
          <w:sz w:val="28"/>
          <w:szCs w:val="28"/>
        </w:rPr>
        <w:br w:type="page"/>
      </w:r>
    </w:p>
    <w:p w:rsidR="00A112D9" w:rsidRDefault="00A112D9">
      <w:pPr>
        <w:pStyle w:val="21"/>
        <w:spacing w:after="0" w:line="240" w:lineRule="auto"/>
        <w:ind w:left="1416" w:firstLine="708"/>
        <w:rPr>
          <w:sz w:val="28"/>
          <w:szCs w:val="28"/>
        </w:rPr>
      </w:pPr>
    </w:p>
    <w:p w:rsidR="00A112D9" w:rsidRDefault="00A112D9">
      <w:pPr>
        <w:pStyle w:val="21"/>
        <w:spacing w:after="0" w:line="240" w:lineRule="auto"/>
        <w:ind w:firstLine="720"/>
        <w:jc w:val="both"/>
        <w:rPr>
          <w:sz w:val="28"/>
          <w:szCs w:val="28"/>
        </w:rPr>
      </w:pPr>
      <w:r>
        <w:rPr>
          <w:sz w:val="28"/>
          <w:szCs w:val="28"/>
        </w:rPr>
        <w:t xml:space="preserve">Территория  Казанковского  района,  в  основном,  занята  предприятиями  сельского  хозяйства.  </w:t>
      </w:r>
    </w:p>
    <w:p w:rsidR="00A112D9" w:rsidRDefault="00A112D9">
      <w:pPr>
        <w:pStyle w:val="21"/>
        <w:spacing w:after="0" w:line="240" w:lineRule="auto"/>
        <w:ind w:firstLine="720"/>
        <w:jc w:val="both"/>
        <w:rPr>
          <w:sz w:val="28"/>
          <w:szCs w:val="28"/>
        </w:rPr>
      </w:pPr>
      <w:r>
        <w:rPr>
          <w:sz w:val="28"/>
          <w:szCs w:val="28"/>
        </w:rPr>
        <w:t xml:space="preserve">пгт.  Казанка  является  районным  центром  одноименного  района  с  численностью  населения  8,1 тыс. чел.  Население  обслуживает  четыре  общеобразовательные,  музыкальные  и  спортивные  школы,  дом  культуры,  библиотека,  больница.  </w:t>
      </w:r>
    </w:p>
    <w:p w:rsidR="00A112D9" w:rsidRDefault="00A112D9">
      <w:pPr>
        <w:ind w:firstLine="708"/>
        <w:jc w:val="both"/>
        <w:rPr>
          <w:sz w:val="28"/>
          <w:szCs w:val="28"/>
        </w:rPr>
      </w:pPr>
      <w:r>
        <w:rPr>
          <w:sz w:val="28"/>
          <w:szCs w:val="28"/>
        </w:rPr>
        <w:t>В целом условия  проживания  населения – удовлетворительные. Показатели  здоровья – медицинские, психические, случайные, социальные и экологические в процентном  отношении  приблизительно  равны.  Экологическая  зависимость  здоровья  населения по отношению к максимально возможному уровню здоровья составляет 18 – 20%.</w:t>
      </w:r>
    </w:p>
    <w:p w:rsidR="00A112D9" w:rsidRDefault="00A112D9">
      <w:pPr>
        <w:jc w:val="both"/>
        <w:rPr>
          <w:sz w:val="28"/>
          <w:szCs w:val="28"/>
        </w:rPr>
      </w:pPr>
      <w:r>
        <w:rPr>
          <w:sz w:val="28"/>
          <w:szCs w:val="28"/>
        </w:rPr>
        <w:tab/>
        <w:t>Основными  экологическими  проблемами  района – места  расположения  участка  по производству  подсолнечного  масла,  являются:</w:t>
      </w:r>
    </w:p>
    <w:p w:rsidR="00A112D9" w:rsidRDefault="00A112D9">
      <w:pPr>
        <w:jc w:val="both"/>
        <w:rPr>
          <w:sz w:val="28"/>
          <w:szCs w:val="28"/>
        </w:rPr>
      </w:pPr>
      <w:r>
        <w:rPr>
          <w:sz w:val="28"/>
          <w:szCs w:val="28"/>
        </w:rPr>
        <w:tab/>
        <w:t>- загрязнение  окружающей  среды  хозяйственно-бытовыми  отходами;</w:t>
      </w:r>
    </w:p>
    <w:p w:rsidR="00A112D9" w:rsidRDefault="00A112D9">
      <w:pPr>
        <w:jc w:val="both"/>
        <w:rPr>
          <w:sz w:val="28"/>
          <w:szCs w:val="28"/>
        </w:rPr>
      </w:pPr>
      <w:r>
        <w:rPr>
          <w:sz w:val="28"/>
          <w:szCs w:val="28"/>
        </w:rPr>
        <w:tab/>
        <w:t>- деградация  и  истощение  грунтов  под  влиянием  чрезмерной   эксплуатации  и   проявления  эрозии,  засоренная  ядохимикатами  и  засоленность;</w:t>
      </w:r>
    </w:p>
    <w:p w:rsidR="00A112D9" w:rsidRDefault="00A112D9">
      <w:pPr>
        <w:jc w:val="both"/>
        <w:rPr>
          <w:sz w:val="28"/>
          <w:szCs w:val="28"/>
        </w:rPr>
      </w:pPr>
      <w:r>
        <w:rPr>
          <w:sz w:val="28"/>
          <w:szCs w:val="28"/>
        </w:rPr>
        <w:tab/>
        <w:t>- загрязнение  водоемов  хозяйственно-бытовыми  стоками;</w:t>
      </w:r>
    </w:p>
    <w:p w:rsidR="00A112D9" w:rsidRDefault="00A112D9">
      <w:pPr>
        <w:jc w:val="both"/>
        <w:rPr>
          <w:sz w:val="28"/>
          <w:szCs w:val="28"/>
        </w:rPr>
      </w:pPr>
      <w:r>
        <w:rPr>
          <w:sz w:val="28"/>
          <w:szCs w:val="28"/>
        </w:rPr>
        <w:tab/>
        <w:t>- обеднение  биоразнообразия  и  природных  ландшафтов;</w:t>
      </w:r>
    </w:p>
    <w:p w:rsidR="00A112D9" w:rsidRDefault="00A112D9">
      <w:pPr>
        <w:jc w:val="both"/>
        <w:rPr>
          <w:sz w:val="28"/>
          <w:szCs w:val="28"/>
        </w:rPr>
      </w:pPr>
      <w:r>
        <w:rPr>
          <w:sz w:val="28"/>
          <w:szCs w:val="28"/>
        </w:rPr>
        <w:tab/>
        <w:t>- загрязнение  атмосферного  воздуха  выбросами  стационарных  объектов  и  транспортных  средств;</w:t>
      </w:r>
    </w:p>
    <w:p w:rsidR="00A112D9" w:rsidRDefault="00A112D9">
      <w:pPr>
        <w:jc w:val="both"/>
        <w:rPr>
          <w:sz w:val="28"/>
          <w:szCs w:val="28"/>
        </w:rPr>
      </w:pPr>
      <w:r>
        <w:rPr>
          <w:sz w:val="28"/>
          <w:szCs w:val="28"/>
        </w:rPr>
        <w:tab/>
        <w:t>- недостаточный  уровень  экологического  образования  и  гражданской  сведомленности.</w:t>
      </w:r>
    </w:p>
    <w:p w:rsidR="00A112D9" w:rsidRDefault="00A112D9">
      <w:pPr>
        <w:jc w:val="both"/>
        <w:rPr>
          <w:sz w:val="28"/>
          <w:szCs w:val="28"/>
        </w:rPr>
      </w:pPr>
      <w:r>
        <w:rPr>
          <w:sz w:val="28"/>
          <w:szCs w:val="28"/>
        </w:rPr>
        <w:tab/>
        <w:t>На  основании  систематизации  статистических  данных  и  материалов  специальных  публикаций  (газета  "Южная  правда"  от  06.11.2003 г.  № 121,  от  25.03.2004 г. № 34,  от  10.04.2004 г.  № 41,  газета "Вестник  Прибужья"  от  06.11.2003 г.  № 4,  от  06.03.2004 г.  № 10,  газета  "Вечерний  Николаев"  от  18.11.2003 г.  № 131,  от  04.11. 2003 г.  № 124,  газета  "</w:t>
      </w:r>
      <w:r>
        <w:rPr>
          <w:sz w:val="28"/>
          <w:szCs w:val="28"/>
          <w:lang w:val="uk-UA"/>
        </w:rPr>
        <w:t>Урядовий  кур’єр</w:t>
      </w:r>
      <w:r>
        <w:rPr>
          <w:sz w:val="28"/>
          <w:szCs w:val="28"/>
        </w:rPr>
        <w:t>"  от  18.07.2003 г.  № 132  и  др.),  определены  основные  экологические  и  психологические  факторы,  способствующие  развитию  отдельных  видов  заболеваний  характерных  как  для  области  в  целом,  так  и  для  Казанковскго  района  (табл.  37).</w:t>
      </w:r>
    </w:p>
    <w:p w:rsidR="00A112D9" w:rsidRDefault="00A112D9">
      <w:pPr>
        <w:rPr>
          <w:sz w:val="28"/>
          <w:szCs w:val="28"/>
        </w:rPr>
      </w:pPr>
    </w:p>
    <w:p w:rsidR="00A112D9" w:rsidRDefault="00A112D9">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37</w:t>
      </w:r>
    </w:p>
    <w:p w:rsidR="00A112D9" w:rsidRDefault="00A112D9">
      <w:pPr>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96"/>
        <w:gridCol w:w="3093"/>
        <w:gridCol w:w="2981"/>
      </w:tblGrid>
      <w:tr w:rsidR="00A112D9" w:rsidRPr="00A112D9">
        <w:trPr>
          <w:cantSplit/>
        </w:trPr>
        <w:tc>
          <w:tcPr>
            <w:tcW w:w="3496" w:type="dxa"/>
            <w:vMerge w:val="restart"/>
            <w:tcBorders>
              <w:top w:val="single" w:sz="4" w:space="0" w:color="auto"/>
              <w:bottom w:val="nil"/>
            </w:tcBorders>
            <w:vAlign w:val="center"/>
          </w:tcPr>
          <w:p w:rsidR="00A112D9" w:rsidRPr="00A112D9" w:rsidRDefault="00A112D9">
            <w:pPr>
              <w:jc w:val="center"/>
              <w:rPr>
                <w:sz w:val="28"/>
                <w:szCs w:val="28"/>
              </w:rPr>
            </w:pPr>
            <w:r w:rsidRPr="00A112D9">
              <w:rPr>
                <w:sz w:val="28"/>
                <w:szCs w:val="28"/>
              </w:rPr>
              <w:t>Виды  заболеваний</w:t>
            </w:r>
          </w:p>
        </w:tc>
        <w:tc>
          <w:tcPr>
            <w:tcW w:w="6074" w:type="dxa"/>
            <w:gridSpan w:val="2"/>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Неблагоприятные  факторы,  связанные  с</w:t>
            </w:r>
          </w:p>
        </w:tc>
      </w:tr>
      <w:tr w:rsidR="00A112D9" w:rsidRPr="00A112D9">
        <w:trPr>
          <w:cantSplit/>
          <w:trHeight w:val="685"/>
        </w:trPr>
        <w:tc>
          <w:tcPr>
            <w:tcW w:w="3496" w:type="dxa"/>
            <w:vMerge/>
            <w:tcBorders>
              <w:top w:val="nil"/>
              <w:bottom w:val="nil"/>
            </w:tcBorders>
          </w:tcPr>
          <w:p w:rsidR="00A112D9" w:rsidRPr="00A112D9" w:rsidRDefault="00A112D9">
            <w:pPr>
              <w:rPr>
                <w:sz w:val="28"/>
                <w:szCs w:val="28"/>
              </w:rPr>
            </w:pPr>
          </w:p>
        </w:tc>
        <w:tc>
          <w:tcPr>
            <w:tcW w:w="3093" w:type="dxa"/>
            <w:tcBorders>
              <w:top w:val="single" w:sz="4" w:space="0" w:color="auto"/>
              <w:bottom w:val="nil"/>
            </w:tcBorders>
            <w:vAlign w:val="center"/>
          </w:tcPr>
          <w:p w:rsidR="00A112D9" w:rsidRPr="00A112D9" w:rsidRDefault="00A112D9">
            <w:pPr>
              <w:jc w:val="center"/>
              <w:rPr>
                <w:sz w:val="28"/>
                <w:szCs w:val="28"/>
              </w:rPr>
            </w:pPr>
            <w:r w:rsidRPr="00A112D9">
              <w:rPr>
                <w:sz w:val="28"/>
                <w:szCs w:val="28"/>
              </w:rPr>
              <w:t>загрязнением  окружаю-</w:t>
            </w:r>
          </w:p>
          <w:p w:rsidR="00A112D9" w:rsidRPr="00A112D9" w:rsidRDefault="00A112D9">
            <w:pPr>
              <w:jc w:val="center"/>
              <w:rPr>
                <w:sz w:val="28"/>
                <w:szCs w:val="28"/>
              </w:rPr>
            </w:pPr>
            <w:r w:rsidRPr="00A112D9">
              <w:rPr>
                <w:sz w:val="28"/>
                <w:szCs w:val="28"/>
              </w:rPr>
              <w:t>щей  среды</w:t>
            </w:r>
          </w:p>
        </w:tc>
        <w:tc>
          <w:tcPr>
            <w:tcW w:w="2981" w:type="dxa"/>
            <w:tcBorders>
              <w:top w:val="single" w:sz="4" w:space="0" w:color="auto"/>
              <w:bottom w:val="nil"/>
            </w:tcBorders>
            <w:vAlign w:val="center"/>
          </w:tcPr>
          <w:p w:rsidR="00A112D9" w:rsidRPr="00A112D9" w:rsidRDefault="00A112D9">
            <w:pPr>
              <w:jc w:val="center"/>
              <w:rPr>
                <w:sz w:val="28"/>
                <w:szCs w:val="28"/>
              </w:rPr>
            </w:pPr>
            <w:r w:rsidRPr="00A112D9">
              <w:rPr>
                <w:sz w:val="28"/>
                <w:szCs w:val="28"/>
              </w:rPr>
              <w:t>условиями  и  образом</w:t>
            </w:r>
          </w:p>
          <w:p w:rsidR="00A112D9" w:rsidRPr="00A112D9" w:rsidRDefault="00A112D9">
            <w:pPr>
              <w:jc w:val="center"/>
              <w:rPr>
                <w:sz w:val="28"/>
                <w:szCs w:val="28"/>
              </w:rPr>
            </w:pPr>
            <w:r w:rsidRPr="00A112D9">
              <w:rPr>
                <w:sz w:val="28"/>
                <w:szCs w:val="28"/>
              </w:rPr>
              <w:t>жизни  индивидуума</w:t>
            </w:r>
          </w:p>
        </w:tc>
      </w:tr>
      <w:tr w:rsidR="00A112D9" w:rsidRPr="00A112D9">
        <w:tc>
          <w:tcPr>
            <w:tcW w:w="3496"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1</w:t>
            </w:r>
          </w:p>
        </w:tc>
        <w:tc>
          <w:tcPr>
            <w:tcW w:w="3093"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2</w:t>
            </w:r>
          </w:p>
        </w:tc>
        <w:tc>
          <w:tcPr>
            <w:tcW w:w="2981"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3</w:t>
            </w:r>
          </w:p>
        </w:tc>
      </w:tr>
      <w:tr w:rsidR="00A112D9" w:rsidRPr="00A112D9">
        <w:tc>
          <w:tcPr>
            <w:tcW w:w="3496" w:type="dxa"/>
            <w:tcBorders>
              <w:top w:val="single" w:sz="4" w:space="0" w:color="auto"/>
              <w:bottom w:val="nil"/>
            </w:tcBorders>
          </w:tcPr>
          <w:p w:rsidR="00A112D9" w:rsidRPr="00A112D9" w:rsidRDefault="00A112D9">
            <w:pPr>
              <w:rPr>
                <w:sz w:val="28"/>
                <w:szCs w:val="28"/>
              </w:rPr>
            </w:pPr>
          </w:p>
        </w:tc>
        <w:tc>
          <w:tcPr>
            <w:tcW w:w="3093" w:type="dxa"/>
            <w:tcBorders>
              <w:top w:val="single" w:sz="4" w:space="0" w:color="auto"/>
              <w:bottom w:val="nil"/>
            </w:tcBorders>
          </w:tcPr>
          <w:p w:rsidR="00A112D9" w:rsidRPr="00A112D9" w:rsidRDefault="00A112D9">
            <w:pPr>
              <w:rPr>
                <w:sz w:val="28"/>
                <w:szCs w:val="28"/>
              </w:rPr>
            </w:pPr>
          </w:p>
        </w:tc>
        <w:tc>
          <w:tcPr>
            <w:tcW w:w="2981" w:type="dxa"/>
            <w:tcBorders>
              <w:top w:val="single" w:sz="4" w:space="0" w:color="auto"/>
              <w:bottom w:val="nil"/>
            </w:tcBorders>
          </w:tcPr>
          <w:p w:rsidR="00A112D9" w:rsidRPr="00A112D9" w:rsidRDefault="00A112D9">
            <w:pPr>
              <w:rPr>
                <w:sz w:val="28"/>
                <w:szCs w:val="28"/>
              </w:rPr>
            </w:pPr>
          </w:p>
        </w:tc>
      </w:tr>
      <w:tr w:rsidR="00A112D9" w:rsidRPr="00A112D9">
        <w:tc>
          <w:tcPr>
            <w:tcW w:w="3496" w:type="dxa"/>
            <w:tcBorders>
              <w:top w:val="nil"/>
              <w:bottom w:val="nil"/>
            </w:tcBorders>
          </w:tcPr>
          <w:p w:rsidR="00A112D9" w:rsidRPr="00A112D9" w:rsidRDefault="00A112D9">
            <w:pPr>
              <w:rPr>
                <w:sz w:val="28"/>
                <w:szCs w:val="28"/>
              </w:rPr>
            </w:pPr>
            <w:r w:rsidRPr="00A112D9">
              <w:rPr>
                <w:sz w:val="28"/>
                <w:szCs w:val="28"/>
              </w:rPr>
              <w:t>Онкологические</w:t>
            </w:r>
          </w:p>
        </w:tc>
        <w:tc>
          <w:tcPr>
            <w:tcW w:w="3093" w:type="dxa"/>
            <w:tcBorders>
              <w:top w:val="nil"/>
              <w:bottom w:val="nil"/>
            </w:tcBorders>
          </w:tcPr>
          <w:p w:rsidR="00A112D9" w:rsidRPr="00A112D9" w:rsidRDefault="00A112D9">
            <w:pPr>
              <w:rPr>
                <w:sz w:val="28"/>
                <w:szCs w:val="28"/>
              </w:rPr>
            </w:pPr>
            <w:r w:rsidRPr="00A112D9">
              <w:rPr>
                <w:sz w:val="28"/>
                <w:szCs w:val="28"/>
              </w:rPr>
              <w:t>Ионизирующие  излучения,</w:t>
            </w:r>
          </w:p>
        </w:tc>
        <w:tc>
          <w:tcPr>
            <w:tcW w:w="2981" w:type="dxa"/>
            <w:tcBorders>
              <w:top w:val="nil"/>
              <w:bottom w:val="nil"/>
            </w:tcBorders>
          </w:tcPr>
          <w:p w:rsidR="00A112D9" w:rsidRPr="00A112D9" w:rsidRDefault="00A112D9">
            <w:pPr>
              <w:rPr>
                <w:sz w:val="28"/>
                <w:szCs w:val="28"/>
              </w:rPr>
            </w:pPr>
            <w:r w:rsidRPr="00A112D9">
              <w:rPr>
                <w:sz w:val="28"/>
                <w:szCs w:val="28"/>
              </w:rPr>
              <w:t>Курение</w:t>
            </w:r>
          </w:p>
        </w:tc>
      </w:tr>
      <w:tr w:rsidR="00A112D9" w:rsidRPr="00A112D9">
        <w:tc>
          <w:tcPr>
            <w:tcW w:w="3496" w:type="dxa"/>
            <w:tcBorders>
              <w:top w:val="nil"/>
              <w:bottom w:val="nil"/>
            </w:tcBorders>
          </w:tcPr>
          <w:p w:rsidR="00A112D9" w:rsidRPr="00A112D9" w:rsidRDefault="00A112D9">
            <w:pPr>
              <w:rPr>
                <w:sz w:val="28"/>
                <w:szCs w:val="28"/>
              </w:rPr>
            </w:pPr>
          </w:p>
        </w:tc>
        <w:tc>
          <w:tcPr>
            <w:tcW w:w="3093" w:type="dxa"/>
            <w:tcBorders>
              <w:top w:val="nil"/>
              <w:bottom w:val="nil"/>
            </w:tcBorders>
          </w:tcPr>
          <w:p w:rsidR="00A112D9" w:rsidRPr="00A112D9" w:rsidRDefault="00A112D9">
            <w:pPr>
              <w:ind w:right="-108"/>
              <w:rPr>
                <w:sz w:val="28"/>
                <w:szCs w:val="28"/>
              </w:rPr>
            </w:pPr>
            <w:r w:rsidRPr="00A112D9">
              <w:rPr>
                <w:sz w:val="28"/>
                <w:szCs w:val="28"/>
              </w:rPr>
              <w:t>присутствие  канцерогенных</w:t>
            </w:r>
          </w:p>
        </w:tc>
        <w:tc>
          <w:tcPr>
            <w:tcW w:w="2981" w:type="dxa"/>
            <w:tcBorders>
              <w:top w:val="nil"/>
              <w:bottom w:val="nil"/>
            </w:tcBorders>
          </w:tcPr>
          <w:p w:rsidR="00A112D9" w:rsidRPr="00A112D9" w:rsidRDefault="00A112D9">
            <w:pPr>
              <w:rPr>
                <w:sz w:val="28"/>
                <w:szCs w:val="28"/>
              </w:rPr>
            </w:pPr>
          </w:p>
        </w:tc>
      </w:tr>
      <w:tr w:rsidR="00A112D9" w:rsidRPr="00A112D9">
        <w:tc>
          <w:tcPr>
            <w:tcW w:w="3496" w:type="dxa"/>
            <w:tcBorders>
              <w:top w:val="nil"/>
              <w:bottom w:val="nil"/>
            </w:tcBorders>
          </w:tcPr>
          <w:p w:rsidR="00A112D9" w:rsidRPr="00A112D9" w:rsidRDefault="00A112D9">
            <w:pPr>
              <w:rPr>
                <w:sz w:val="28"/>
                <w:szCs w:val="28"/>
              </w:rPr>
            </w:pPr>
          </w:p>
        </w:tc>
        <w:tc>
          <w:tcPr>
            <w:tcW w:w="3093" w:type="dxa"/>
            <w:tcBorders>
              <w:top w:val="nil"/>
              <w:bottom w:val="nil"/>
            </w:tcBorders>
          </w:tcPr>
          <w:p w:rsidR="00A112D9" w:rsidRPr="00A112D9" w:rsidRDefault="00A112D9">
            <w:pPr>
              <w:ind w:right="-108"/>
              <w:rPr>
                <w:sz w:val="28"/>
                <w:szCs w:val="28"/>
              </w:rPr>
            </w:pPr>
            <w:r w:rsidRPr="00A112D9">
              <w:rPr>
                <w:sz w:val="28"/>
                <w:szCs w:val="28"/>
              </w:rPr>
              <w:t xml:space="preserve">веществ  в воде,  воздухе, </w:t>
            </w:r>
          </w:p>
        </w:tc>
        <w:tc>
          <w:tcPr>
            <w:tcW w:w="2981" w:type="dxa"/>
            <w:tcBorders>
              <w:top w:val="nil"/>
              <w:bottom w:val="nil"/>
            </w:tcBorders>
          </w:tcPr>
          <w:p w:rsidR="00A112D9" w:rsidRPr="00A112D9" w:rsidRDefault="00A112D9">
            <w:pPr>
              <w:rPr>
                <w:sz w:val="28"/>
                <w:szCs w:val="28"/>
              </w:rPr>
            </w:pPr>
          </w:p>
        </w:tc>
      </w:tr>
      <w:tr w:rsidR="00A112D9" w:rsidRPr="00A112D9">
        <w:tc>
          <w:tcPr>
            <w:tcW w:w="3496" w:type="dxa"/>
            <w:tcBorders>
              <w:top w:val="nil"/>
              <w:bottom w:val="nil"/>
            </w:tcBorders>
          </w:tcPr>
          <w:p w:rsidR="00A112D9" w:rsidRPr="00A112D9" w:rsidRDefault="00A112D9">
            <w:pPr>
              <w:rPr>
                <w:sz w:val="28"/>
                <w:szCs w:val="28"/>
              </w:rPr>
            </w:pPr>
          </w:p>
        </w:tc>
        <w:tc>
          <w:tcPr>
            <w:tcW w:w="3093" w:type="dxa"/>
            <w:tcBorders>
              <w:top w:val="nil"/>
              <w:bottom w:val="nil"/>
            </w:tcBorders>
          </w:tcPr>
          <w:p w:rsidR="00A112D9" w:rsidRPr="00A112D9" w:rsidRDefault="00A112D9">
            <w:pPr>
              <w:rPr>
                <w:sz w:val="28"/>
                <w:szCs w:val="28"/>
              </w:rPr>
            </w:pPr>
            <w:r w:rsidRPr="00A112D9">
              <w:rPr>
                <w:sz w:val="28"/>
                <w:szCs w:val="28"/>
              </w:rPr>
              <w:t>продуктах  питания</w:t>
            </w:r>
          </w:p>
        </w:tc>
        <w:tc>
          <w:tcPr>
            <w:tcW w:w="2981" w:type="dxa"/>
            <w:tcBorders>
              <w:top w:val="nil"/>
              <w:bottom w:val="nil"/>
            </w:tcBorders>
          </w:tcPr>
          <w:p w:rsidR="00A112D9" w:rsidRPr="00A112D9" w:rsidRDefault="00A112D9">
            <w:pPr>
              <w:rPr>
                <w:sz w:val="28"/>
                <w:szCs w:val="28"/>
              </w:rPr>
            </w:pPr>
          </w:p>
        </w:tc>
      </w:tr>
      <w:tr w:rsidR="00A112D9" w:rsidRPr="00A112D9">
        <w:tc>
          <w:tcPr>
            <w:tcW w:w="3496" w:type="dxa"/>
            <w:tcBorders>
              <w:top w:val="nil"/>
              <w:bottom w:val="nil"/>
            </w:tcBorders>
          </w:tcPr>
          <w:p w:rsidR="00A112D9" w:rsidRPr="00A112D9" w:rsidRDefault="00A112D9">
            <w:pPr>
              <w:rPr>
                <w:sz w:val="28"/>
                <w:szCs w:val="28"/>
              </w:rPr>
            </w:pPr>
          </w:p>
        </w:tc>
        <w:tc>
          <w:tcPr>
            <w:tcW w:w="3093" w:type="dxa"/>
            <w:tcBorders>
              <w:top w:val="nil"/>
              <w:bottom w:val="nil"/>
            </w:tcBorders>
          </w:tcPr>
          <w:p w:rsidR="00A112D9" w:rsidRPr="00A112D9" w:rsidRDefault="00A112D9">
            <w:pPr>
              <w:rPr>
                <w:sz w:val="28"/>
                <w:szCs w:val="28"/>
              </w:rPr>
            </w:pPr>
          </w:p>
        </w:tc>
        <w:tc>
          <w:tcPr>
            <w:tcW w:w="2981" w:type="dxa"/>
            <w:tcBorders>
              <w:top w:val="nil"/>
              <w:bottom w:val="nil"/>
            </w:tcBorders>
          </w:tcPr>
          <w:p w:rsidR="00A112D9" w:rsidRPr="00A112D9" w:rsidRDefault="00A112D9">
            <w:pPr>
              <w:rPr>
                <w:sz w:val="28"/>
                <w:szCs w:val="28"/>
              </w:rPr>
            </w:pPr>
          </w:p>
        </w:tc>
      </w:tr>
      <w:tr w:rsidR="00A112D9" w:rsidRPr="00A112D9">
        <w:trPr>
          <w:cantSplit/>
        </w:trPr>
        <w:tc>
          <w:tcPr>
            <w:tcW w:w="3496" w:type="dxa"/>
            <w:tcBorders>
              <w:top w:val="nil"/>
              <w:bottom w:val="nil"/>
            </w:tcBorders>
          </w:tcPr>
          <w:p w:rsidR="00A112D9" w:rsidRPr="00A112D9" w:rsidRDefault="00A112D9">
            <w:pPr>
              <w:ind w:right="-66"/>
              <w:rPr>
                <w:sz w:val="28"/>
                <w:szCs w:val="28"/>
              </w:rPr>
            </w:pPr>
            <w:r w:rsidRPr="00A112D9">
              <w:rPr>
                <w:sz w:val="28"/>
                <w:szCs w:val="28"/>
              </w:rPr>
              <w:t>Сердечно-сосудистые,  нервной,</w:t>
            </w:r>
          </w:p>
        </w:tc>
        <w:tc>
          <w:tcPr>
            <w:tcW w:w="3093" w:type="dxa"/>
            <w:vMerge w:val="restart"/>
            <w:tcBorders>
              <w:top w:val="nil"/>
              <w:bottom w:val="nil"/>
            </w:tcBorders>
          </w:tcPr>
          <w:p w:rsidR="00A112D9" w:rsidRPr="00A112D9" w:rsidRDefault="00A112D9">
            <w:pPr>
              <w:rPr>
                <w:sz w:val="28"/>
                <w:szCs w:val="28"/>
              </w:rPr>
            </w:pPr>
            <w:r w:rsidRPr="00A112D9">
              <w:rPr>
                <w:sz w:val="28"/>
                <w:szCs w:val="28"/>
              </w:rPr>
              <w:t>Совместное  действие  факторов  загрязнения  окружающей  среды,  радиация, шум</w:t>
            </w:r>
          </w:p>
        </w:tc>
        <w:tc>
          <w:tcPr>
            <w:tcW w:w="2981" w:type="dxa"/>
            <w:vMerge w:val="restart"/>
            <w:tcBorders>
              <w:top w:val="nil"/>
              <w:bottom w:val="nil"/>
            </w:tcBorders>
          </w:tcPr>
          <w:p w:rsidR="00A112D9" w:rsidRPr="00A112D9" w:rsidRDefault="00A112D9">
            <w:pPr>
              <w:ind w:left="-52" w:right="-109"/>
              <w:rPr>
                <w:sz w:val="28"/>
                <w:szCs w:val="28"/>
              </w:rPr>
            </w:pPr>
            <w:r w:rsidRPr="00A112D9">
              <w:rPr>
                <w:sz w:val="28"/>
                <w:szCs w:val="28"/>
              </w:rPr>
              <w:t>Стрессы,  эмоциональные  и</w:t>
            </w:r>
          </w:p>
          <w:p w:rsidR="00A112D9" w:rsidRPr="00A112D9" w:rsidRDefault="00A112D9">
            <w:pPr>
              <w:ind w:left="-52"/>
              <w:rPr>
                <w:sz w:val="28"/>
                <w:szCs w:val="28"/>
              </w:rPr>
            </w:pPr>
            <w:r w:rsidRPr="00A112D9">
              <w:rPr>
                <w:sz w:val="28"/>
                <w:szCs w:val="28"/>
              </w:rPr>
              <w:t>физические  перегрузки, гиподинамия,  злоупотребление  алкоголем,  отсутствие полноценного  отдыха</w:t>
            </w:r>
          </w:p>
        </w:tc>
      </w:tr>
      <w:tr w:rsidR="00A112D9" w:rsidRPr="00A112D9">
        <w:trPr>
          <w:cantSplit/>
        </w:trPr>
        <w:tc>
          <w:tcPr>
            <w:tcW w:w="3496" w:type="dxa"/>
            <w:tcBorders>
              <w:top w:val="nil"/>
              <w:bottom w:val="nil"/>
            </w:tcBorders>
          </w:tcPr>
          <w:p w:rsidR="00A112D9" w:rsidRPr="00A112D9" w:rsidRDefault="00A112D9">
            <w:pPr>
              <w:ind w:right="-66"/>
              <w:rPr>
                <w:sz w:val="28"/>
                <w:szCs w:val="28"/>
              </w:rPr>
            </w:pPr>
          </w:p>
        </w:tc>
        <w:tc>
          <w:tcPr>
            <w:tcW w:w="3093" w:type="dxa"/>
            <w:vMerge/>
            <w:tcBorders>
              <w:top w:val="nil"/>
              <w:bottom w:val="nil"/>
            </w:tcBorders>
          </w:tcPr>
          <w:p w:rsidR="00A112D9" w:rsidRPr="00A112D9" w:rsidRDefault="00A112D9">
            <w:pPr>
              <w:rPr>
                <w:sz w:val="28"/>
                <w:szCs w:val="28"/>
              </w:rPr>
            </w:pPr>
          </w:p>
        </w:tc>
        <w:tc>
          <w:tcPr>
            <w:tcW w:w="2981" w:type="dxa"/>
            <w:vMerge/>
            <w:tcBorders>
              <w:top w:val="nil"/>
              <w:bottom w:val="nil"/>
            </w:tcBorders>
          </w:tcPr>
          <w:p w:rsidR="00A112D9" w:rsidRPr="00A112D9" w:rsidRDefault="00A112D9">
            <w:pPr>
              <w:ind w:left="-52" w:right="-109"/>
              <w:rPr>
                <w:sz w:val="28"/>
                <w:szCs w:val="28"/>
              </w:rPr>
            </w:pPr>
          </w:p>
        </w:tc>
      </w:tr>
      <w:tr w:rsidR="00A112D9" w:rsidRPr="00A112D9">
        <w:trPr>
          <w:cantSplit/>
        </w:trPr>
        <w:tc>
          <w:tcPr>
            <w:tcW w:w="3496" w:type="dxa"/>
            <w:tcBorders>
              <w:top w:val="nil"/>
              <w:bottom w:val="nil"/>
            </w:tcBorders>
          </w:tcPr>
          <w:p w:rsidR="00A112D9" w:rsidRPr="00A112D9" w:rsidRDefault="00A112D9">
            <w:pPr>
              <w:rPr>
                <w:sz w:val="28"/>
                <w:szCs w:val="28"/>
              </w:rPr>
            </w:pPr>
            <w:r w:rsidRPr="00A112D9">
              <w:rPr>
                <w:sz w:val="28"/>
                <w:szCs w:val="28"/>
              </w:rPr>
              <w:t>кроветворной и  эндокринной</w:t>
            </w:r>
          </w:p>
        </w:tc>
        <w:tc>
          <w:tcPr>
            <w:tcW w:w="3093" w:type="dxa"/>
            <w:vMerge/>
            <w:tcBorders>
              <w:top w:val="nil"/>
              <w:bottom w:val="nil"/>
            </w:tcBorders>
          </w:tcPr>
          <w:p w:rsidR="00A112D9" w:rsidRPr="00A112D9" w:rsidRDefault="00A112D9">
            <w:pPr>
              <w:rPr>
                <w:sz w:val="28"/>
                <w:szCs w:val="28"/>
              </w:rPr>
            </w:pPr>
          </w:p>
        </w:tc>
        <w:tc>
          <w:tcPr>
            <w:tcW w:w="2981" w:type="dxa"/>
            <w:vMerge/>
            <w:tcBorders>
              <w:top w:val="nil"/>
              <w:bottom w:val="nil"/>
            </w:tcBorders>
          </w:tcPr>
          <w:p w:rsidR="00A112D9" w:rsidRPr="00A112D9" w:rsidRDefault="00A112D9">
            <w:pPr>
              <w:ind w:left="-52"/>
              <w:rPr>
                <w:sz w:val="28"/>
                <w:szCs w:val="28"/>
              </w:rPr>
            </w:pPr>
          </w:p>
        </w:tc>
      </w:tr>
      <w:tr w:rsidR="00A112D9" w:rsidRPr="00A112D9">
        <w:trPr>
          <w:cantSplit/>
        </w:trPr>
        <w:tc>
          <w:tcPr>
            <w:tcW w:w="3496" w:type="dxa"/>
            <w:tcBorders>
              <w:top w:val="nil"/>
              <w:bottom w:val="nil"/>
            </w:tcBorders>
          </w:tcPr>
          <w:p w:rsidR="00A112D9" w:rsidRPr="00A112D9" w:rsidRDefault="00A112D9">
            <w:pPr>
              <w:rPr>
                <w:sz w:val="28"/>
                <w:szCs w:val="28"/>
              </w:rPr>
            </w:pPr>
            <w:r w:rsidRPr="00A112D9">
              <w:rPr>
                <w:sz w:val="28"/>
                <w:szCs w:val="28"/>
              </w:rPr>
              <w:t>систем</w:t>
            </w:r>
          </w:p>
        </w:tc>
        <w:tc>
          <w:tcPr>
            <w:tcW w:w="3093" w:type="dxa"/>
            <w:vMerge/>
            <w:tcBorders>
              <w:top w:val="nil"/>
              <w:bottom w:val="nil"/>
            </w:tcBorders>
          </w:tcPr>
          <w:p w:rsidR="00A112D9" w:rsidRPr="00A112D9" w:rsidRDefault="00A112D9">
            <w:pPr>
              <w:rPr>
                <w:sz w:val="28"/>
                <w:szCs w:val="28"/>
              </w:rPr>
            </w:pPr>
          </w:p>
        </w:tc>
        <w:tc>
          <w:tcPr>
            <w:tcW w:w="2981" w:type="dxa"/>
            <w:vMerge/>
            <w:tcBorders>
              <w:top w:val="nil"/>
              <w:bottom w:val="nil"/>
            </w:tcBorders>
          </w:tcPr>
          <w:p w:rsidR="00A112D9" w:rsidRPr="00A112D9" w:rsidRDefault="00A112D9">
            <w:pPr>
              <w:ind w:left="-52"/>
              <w:rPr>
                <w:sz w:val="28"/>
                <w:szCs w:val="28"/>
              </w:rPr>
            </w:pPr>
          </w:p>
        </w:tc>
      </w:tr>
      <w:tr w:rsidR="00A112D9" w:rsidRPr="00A112D9">
        <w:trPr>
          <w:cantSplit/>
        </w:trPr>
        <w:tc>
          <w:tcPr>
            <w:tcW w:w="3496" w:type="dxa"/>
            <w:tcBorders>
              <w:top w:val="nil"/>
              <w:bottom w:val="nil"/>
            </w:tcBorders>
          </w:tcPr>
          <w:p w:rsidR="00A112D9" w:rsidRPr="00A112D9" w:rsidRDefault="00A112D9">
            <w:pPr>
              <w:rPr>
                <w:sz w:val="28"/>
                <w:szCs w:val="28"/>
              </w:rPr>
            </w:pPr>
          </w:p>
        </w:tc>
        <w:tc>
          <w:tcPr>
            <w:tcW w:w="3093" w:type="dxa"/>
            <w:vMerge/>
            <w:tcBorders>
              <w:top w:val="nil"/>
              <w:bottom w:val="nil"/>
            </w:tcBorders>
          </w:tcPr>
          <w:p w:rsidR="00A112D9" w:rsidRPr="00A112D9" w:rsidRDefault="00A112D9">
            <w:pPr>
              <w:rPr>
                <w:sz w:val="28"/>
                <w:szCs w:val="28"/>
              </w:rPr>
            </w:pPr>
          </w:p>
        </w:tc>
        <w:tc>
          <w:tcPr>
            <w:tcW w:w="2981" w:type="dxa"/>
            <w:vMerge/>
            <w:tcBorders>
              <w:top w:val="nil"/>
              <w:bottom w:val="nil"/>
            </w:tcBorders>
          </w:tcPr>
          <w:p w:rsidR="00A112D9" w:rsidRPr="00A112D9" w:rsidRDefault="00A112D9">
            <w:pPr>
              <w:ind w:left="-52"/>
              <w:rPr>
                <w:sz w:val="28"/>
                <w:szCs w:val="28"/>
              </w:rPr>
            </w:pPr>
          </w:p>
        </w:tc>
      </w:tr>
      <w:tr w:rsidR="00A112D9" w:rsidRPr="00A112D9">
        <w:tc>
          <w:tcPr>
            <w:tcW w:w="3496" w:type="dxa"/>
            <w:tcBorders>
              <w:top w:val="nil"/>
              <w:bottom w:val="nil"/>
            </w:tcBorders>
          </w:tcPr>
          <w:p w:rsidR="00A112D9" w:rsidRPr="00A112D9" w:rsidRDefault="00A112D9">
            <w:pPr>
              <w:rPr>
                <w:sz w:val="28"/>
                <w:szCs w:val="28"/>
              </w:rPr>
            </w:pPr>
          </w:p>
        </w:tc>
        <w:tc>
          <w:tcPr>
            <w:tcW w:w="3093" w:type="dxa"/>
            <w:tcBorders>
              <w:top w:val="nil"/>
              <w:bottom w:val="nil"/>
            </w:tcBorders>
          </w:tcPr>
          <w:p w:rsidR="00A112D9" w:rsidRPr="00A112D9" w:rsidRDefault="00A112D9">
            <w:pPr>
              <w:rPr>
                <w:sz w:val="28"/>
                <w:szCs w:val="28"/>
              </w:rPr>
            </w:pPr>
          </w:p>
        </w:tc>
        <w:tc>
          <w:tcPr>
            <w:tcW w:w="2981" w:type="dxa"/>
            <w:tcBorders>
              <w:top w:val="nil"/>
              <w:bottom w:val="nil"/>
            </w:tcBorders>
          </w:tcPr>
          <w:p w:rsidR="00A112D9" w:rsidRPr="00A112D9" w:rsidRDefault="00A112D9">
            <w:pPr>
              <w:rPr>
                <w:sz w:val="28"/>
                <w:szCs w:val="28"/>
              </w:rPr>
            </w:pPr>
          </w:p>
        </w:tc>
      </w:tr>
      <w:tr w:rsidR="00A112D9" w:rsidRPr="00A112D9">
        <w:tc>
          <w:tcPr>
            <w:tcW w:w="3496" w:type="dxa"/>
            <w:tcBorders>
              <w:top w:val="nil"/>
              <w:bottom w:val="nil"/>
            </w:tcBorders>
          </w:tcPr>
          <w:p w:rsidR="00A112D9" w:rsidRPr="00A112D9" w:rsidRDefault="00A112D9">
            <w:pPr>
              <w:rPr>
                <w:sz w:val="28"/>
                <w:szCs w:val="28"/>
              </w:rPr>
            </w:pPr>
            <w:r w:rsidRPr="00A112D9">
              <w:rPr>
                <w:sz w:val="28"/>
                <w:szCs w:val="28"/>
              </w:rPr>
              <w:t>Хронические  органов  дыхания</w:t>
            </w:r>
          </w:p>
        </w:tc>
        <w:tc>
          <w:tcPr>
            <w:tcW w:w="3093" w:type="dxa"/>
            <w:tcBorders>
              <w:top w:val="nil"/>
              <w:bottom w:val="nil"/>
            </w:tcBorders>
          </w:tcPr>
          <w:p w:rsidR="00A112D9" w:rsidRPr="00A112D9" w:rsidRDefault="00A112D9">
            <w:pPr>
              <w:rPr>
                <w:sz w:val="28"/>
                <w:szCs w:val="28"/>
              </w:rPr>
            </w:pPr>
            <w:r w:rsidRPr="00A112D9">
              <w:rPr>
                <w:sz w:val="28"/>
                <w:szCs w:val="28"/>
              </w:rPr>
              <w:t>Загрязнение  атмосферного</w:t>
            </w:r>
          </w:p>
        </w:tc>
        <w:tc>
          <w:tcPr>
            <w:tcW w:w="2981" w:type="dxa"/>
            <w:tcBorders>
              <w:top w:val="nil"/>
              <w:bottom w:val="nil"/>
            </w:tcBorders>
          </w:tcPr>
          <w:p w:rsidR="00A112D9" w:rsidRPr="00A112D9" w:rsidRDefault="00A112D9">
            <w:pPr>
              <w:rPr>
                <w:sz w:val="28"/>
                <w:szCs w:val="28"/>
              </w:rPr>
            </w:pPr>
            <w:r w:rsidRPr="00A112D9">
              <w:rPr>
                <w:sz w:val="28"/>
                <w:szCs w:val="28"/>
              </w:rPr>
              <w:t>Курение</w:t>
            </w:r>
          </w:p>
        </w:tc>
      </w:tr>
      <w:tr w:rsidR="00A112D9" w:rsidRPr="00A112D9">
        <w:tc>
          <w:tcPr>
            <w:tcW w:w="3496" w:type="dxa"/>
            <w:tcBorders>
              <w:top w:val="nil"/>
              <w:bottom w:val="nil"/>
            </w:tcBorders>
          </w:tcPr>
          <w:p w:rsidR="00A112D9" w:rsidRPr="00A112D9" w:rsidRDefault="00A112D9">
            <w:pPr>
              <w:rPr>
                <w:sz w:val="28"/>
                <w:szCs w:val="28"/>
              </w:rPr>
            </w:pPr>
          </w:p>
        </w:tc>
        <w:tc>
          <w:tcPr>
            <w:tcW w:w="3093" w:type="dxa"/>
            <w:tcBorders>
              <w:top w:val="nil"/>
              <w:bottom w:val="nil"/>
            </w:tcBorders>
          </w:tcPr>
          <w:p w:rsidR="00A112D9" w:rsidRPr="00A112D9" w:rsidRDefault="00A112D9">
            <w:pPr>
              <w:rPr>
                <w:sz w:val="28"/>
                <w:szCs w:val="28"/>
              </w:rPr>
            </w:pPr>
            <w:r w:rsidRPr="00A112D9">
              <w:rPr>
                <w:sz w:val="28"/>
                <w:szCs w:val="28"/>
              </w:rPr>
              <w:t>воздуха</w:t>
            </w:r>
          </w:p>
        </w:tc>
        <w:tc>
          <w:tcPr>
            <w:tcW w:w="2981" w:type="dxa"/>
            <w:tcBorders>
              <w:top w:val="nil"/>
              <w:bottom w:val="nil"/>
            </w:tcBorders>
          </w:tcPr>
          <w:p w:rsidR="00A112D9" w:rsidRPr="00A112D9" w:rsidRDefault="00A112D9">
            <w:pPr>
              <w:rPr>
                <w:sz w:val="28"/>
                <w:szCs w:val="28"/>
              </w:rPr>
            </w:pPr>
          </w:p>
        </w:tc>
      </w:tr>
      <w:tr w:rsidR="00A112D9" w:rsidRPr="00A112D9">
        <w:tc>
          <w:tcPr>
            <w:tcW w:w="3496" w:type="dxa"/>
            <w:tcBorders>
              <w:top w:val="nil"/>
              <w:bottom w:val="nil"/>
            </w:tcBorders>
          </w:tcPr>
          <w:p w:rsidR="00A112D9" w:rsidRPr="00A112D9" w:rsidRDefault="00A112D9">
            <w:pPr>
              <w:rPr>
                <w:sz w:val="28"/>
                <w:szCs w:val="28"/>
              </w:rPr>
            </w:pPr>
          </w:p>
        </w:tc>
        <w:tc>
          <w:tcPr>
            <w:tcW w:w="3093" w:type="dxa"/>
            <w:tcBorders>
              <w:top w:val="nil"/>
              <w:bottom w:val="nil"/>
            </w:tcBorders>
          </w:tcPr>
          <w:p w:rsidR="00A112D9" w:rsidRPr="00A112D9" w:rsidRDefault="00A112D9">
            <w:pPr>
              <w:rPr>
                <w:sz w:val="28"/>
                <w:szCs w:val="28"/>
              </w:rPr>
            </w:pPr>
          </w:p>
        </w:tc>
        <w:tc>
          <w:tcPr>
            <w:tcW w:w="2981" w:type="dxa"/>
            <w:tcBorders>
              <w:top w:val="nil"/>
              <w:bottom w:val="nil"/>
            </w:tcBorders>
          </w:tcPr>
          <w:p w:rsidR="00A112D9" w:rsidRPr="00A112D9" w:rsidRDefault="00A112D9">
            <w:pPr>
              <w:rPr>
                <w:sz w:val="28"/>
                <w:szCs w:val="28"/>
              </w:rPr>
            </w:pPr>
          </w:p>
        </w:tc>
      </w:tr>
      <w:tr w:rsidR="00A112D9" w:rsidRPr="00A112D9">
        <w:trPr>
          <w:cantSplit/>
        </w:trPr>
        <w:tc>
          <w:tcPr>
            <w:tcW w:w="3496" w:type="dxa"/>
            <w:vMerge w:val="restart"/>
            <w:tcBorders>
              <w:top w:val="nil"/>
              <w:bottom w:val="nil"/>
            </w:tcBorders>
          </w:tcPr>
          <w:p w:rsidR="00A112D9" w:rsidRPr="00A112D9" w:rsidRDefault="00A112D9">
            <w:pPr>
              <w:rPr>
                <w:sz w:val="28"/>
                <w:szCs w:val="28"/>
              </w:rPr>
            </w:pPr>
            <w:r w:rsidRPr="00A112D9">
              <w:rPr>
                <w:sz w:val="28"/>
                <w:szCs w:val="28"/>
              </w:rPr>
              <w:t>Хронические желудочно-кишечного  тракта</w:t>
            </w:r>
          </w:p>
        </w:tc>
        <w:tc>
          <w:tcPr>
            <w:tcW w:w="3093" w:type="dxa"/>
            <w:tcBorders>
              <w:top w:val="nil"/>
              <w:bottom w:val="nil"/>
            </w:tcBorders>
          </w:tcPr>
          <w:p w:rsidR="00A112D9" w:rsidRPr="00A112D9" w:rsidRDefault="00A112D9">
            <w:pPr>
              <w:rPr>
                <w:sz w:val="28"/>
                <w:szCs w:val="28"/>
              </w:rPr>
            </w:pPr>
            <w:r w:rsidRPr="00A112D9">
              <w:rPr>
                <w:sz w:val="28"/>
                <w:szCs w:val="28"/>
              </w:rPr>
              <w:t>Плохое  качество  питьевой</w:t>
            </w:r>
          </w:p>
        </w:tc>
        <w:tc>
          <w:tcPr>
            <w:tcW w:w="2981" w:type="dxa"/>
            <w:vMerge w:val="restart"/>
            <w:tcBorders>
              <w:top w:val="nil"/>
              <w:bottom w:val="nil"/>
            </w:tcBorders>
          </w:tcPr>
          <w:p w:rsidR="00A112D9" w:rsidRPr="00A112D9" w:rsidRDefault="00A112D9">
            <w:pPr>
              <w:ind w:left="-52" w:right="-109"/>
              <w:rPr>
                <w:sz w:val="28"/>
                <w:szCs w:val="28"/>
              </w:rPr>
            </w:pPr>
            <w:r w:rsidRPr="00A112D9">
              <w:rPr>
                <w:sz w:val="28"/>
                <w:szCs w:val="28"/>
              </w:rPr>
              <w:t>Злоупотребление алкоголем,  курение,  неупорядоченный  прием  пищи,  стрессы,  эмоциональные  перегрузки</w:t>
            </w:r>
          </w:p>
        </w:tc>
      </w:tr>
      <w:tr w:rsidR="00A112D9" w:rsidRPr="00A112D9">
        <w:trPr>
          <w:cantSplit/>
        </w:trPr>
        <w:tc>
          <w:tcPr>
            <w:tcW w:w="3496" w:type="dxa"/>
            <w:vMerge/>
            <w:tcBorders>
              <w:top w:val="nil"/>
              <w:bottom w:val="nil"/>
            </w:tcBorders>
          </w:tcPr>
          <w:p w:rsidR="00A112D9" w:rsidRPr="00A112D9" w:rsidRDefault="00A112D9">
            <w:pPr>
              <w:rPr>
                <w:sz w:val="28"/>
                <w:szCs w:val="28"/>
              </w:rPr>
            </w:pPr>
          </w:p>
        </w:tc>
        <w:tc>
          <w:tcPr>
            <w:tcW w:w="3093" w:type="dxa"/>
            <w:tcBorders>
              <w:top w:val="nil"/>
              <w:bottom w:val="nil"/>
            </w:tcBorders>
          </w:tcPr>
          <w:p w:rsidR="00A112D9" w:rsidRPr="00A112D9" w:rsidRDefault="00A112D9">
            <w:pPr>
              <w:rPr>
                <w:sz w:val="28"/>
                <w:szCs w:val="28"/>
              </w:rPr>
            </w:pPr>
            <w:r w:rsidRPr="00A112D9">
              <w:rPr>
                <w:sz w:val="28"/>
                <w:szCs w:val="28"/>
              </w:rPr>
              <w:t>воды  и  пищи</w:t>
            </w:r>
          </w:p>
        </w:tc>
        <w:tc>
          <w:tcPr>
            <w:tcW w:w="2981" w:type="dxa"/>
            <w:vMerge/>
            <w:tcBorders>
              <w:top w:val="nil"/>
              <w:bottom w:val="nil"/>
            </w:tcBorders>
          </w:tcPr>
          <w:p w:rsidR="00A112D9" w:rsidRPr="00A112D9" w:rsidRDefault="00A112D9">
            <w:pPr>
              <w:ind w:left="-52" w:right="-109"/>
              <w:rPr>
                <w:sz w:val="28"/>
                <w:szCs w:val="28"/>
              </w:rPr>
            </w:pPr>
          </w:p>
        </w:tc>
      </w:tr>
      <w:tr w:rsidR="00A112D9" w:rsidRPr="00A112D9">
        <w:trPr>
          <w:cantSplit/>
        </w:trPr>
        <w:tc>
          <w:tcPr>
            <w:tcW w:w="3496" w:type="dxa"/>
            <w:tcBorders>
              <w:top w:val="nil"/>
              <w:bottom w:val="nil"/>
            </w:tcBorders>
          </w:tcPr>
          <w:p w:rsidR="00A112D9" w:rsidRPr="00A112D9" w:rsidRDefault="00A112D9">
            <w:pPr>
              <w:rPr>
                <w:sz w:val="28"/>
                <w:szCs w:val="28"/>
              </w:rPr>
            </w:pPr>
          </w:p>
        </w:tc>
        <w:tc>
          <w:tcPr>
            <w:tcW w:w="3093" w:type="dxa"/>
            <w:tcBorders>
              <w:top w:val="nil"/>
              <w:bottom w:val="nil"/>
            </w:tcBorders>
          </w:tcPr>
          <w:p w:rsidR="00A112D9" w:rsidRPr="00A112D9" w:rsidRDefault="00A112D9">
            <w:pPr>
              <w:rPr>
                <w:sz w:val="28"/>
                <w:szCs w:val="28"/>
              </w:rPr>
            </w:pPr>
          </w:p>
        </w:tc>
        <w:tc>
          <w:tcPr>
            <w:tcW w:w="2981" w:type="dxa"/>
            <w:vMerge/>
            <w:tcBorders>
              <w:top w:val="nil"/>
              <w:bottom w:val="nil"/>
            </w:tcBorders>
          </w:tcPr>
          <w:p w:rsidR="00A112D9" w:rsidRPr="00A112D9" w:rsidRDefault="00A112D9">
            <w:pPr>
              <w:ind w:left="-52" w:right="-109"/>
              <w:rPr>
                <w:sz w:val="28"/>
                <w:szCs w:val="28"/>
              </w:rPr>
            </w:pPr>
          </w:p>
        </w:tc>
      </w:tr>
      <w:tr w:rsidR="00A112D9" w:rsidRPr="00A112D9">
        <w:trPr>
          <w:cantSplit/>
        </w:trPr>
        <w:tc>
          <w:tcPr>
            <w:tcW w:w="3496" w:type="dxa"/>
            <w:tcBorders>
              <w:top w:val="nil"/>
              <w:bottom w:val="nil"/>
            </w:tcBorders>
          </w:tcPr>
          <w:p w:rsidR="00A112D9" w:rsidRPr="00A112D9" w:rsidRDefault="00A112D9">
            <w:pPr>
              <w:rPr>
                <w:sz w:val="28"/>
                <w:szCs w:val="28"/>
              </w:rPr>
            </w:pPr>
          </w:p>
        </w:tc>
        <w:tc>
          <w:tcPr>
            <w:tcW w:w="3093" w:type="dxa"/>
            <w:tcBorders>
              <w:top w:val="nil"/>
              <w:bottom w:val="nil"/>
            </w:tcBorders>
          </w:tcPr>
          <w:p w:rsidR="00A112D9" w:rsidRPr="00A112D9" w:rsidRDefault="00A112D9">
            <w:pPr>
              <w:rPr>
                <w:sz w:val="28"/>
                <w:szCs w:val="28"/>
              </w:rPr>
            </w:pPr>
          </w:p>
        </w:tc>
        <w:tc>
          <w:tcPr>
            <w:tcW w:w="2981" w:type="dxa"/>
            <w:vMerge/>
            <w:tcBorders>
              <w:top w:val="nil"/>
              <w:bottom w:val="nil"/>
            </w:tcBorders>
          </w:tcPr>
          <w:p w:rsidR="00A112D9" w:rsidRPr="00A112D9" w:rsidRDefault="00A112D9">
            <w:pPr>
              <w:ind w:left="-52" w:right="-109"/>
              <w:rPr>
                <w:sz w:val="28"/>
                <w:szCs w:val="28"/>
              </w:rPr>
            </w:pPr>
          </w:p>
        </w:tc>
      </w:tr>
      <w:tr w:rsidR="00A112D9" w:rsidRPr="00A112D9">
        <w:tc>
          <w:tcPr>
            <w:tcW w:w="3496" w:type="dxa"/>
            <w:tcBorders>
              <w:top w:val="nil"/>
              <w:bottom w:val="single" w:sz="4" w:space="0" w:color="auto"/>
            </w:tcBorders>
          </w:tcPr>
          <w:p w:rsidR="00A112D9" w:rsidRPr="00A112D9" w:rsidRDefault="00A112D9">
            <w:pPr>
              <w:rPr>
                <w:sz w:val="28"/>
                <w:szCs w:val="28"/>
              </w:rPr>
            </w:pPr>
          </w:p>
        </w:tc>
        <w:tc>
          <w:tcPr>
            <w:tcW w:w="3093" w:type="dxa"/>
            <w:tcBorders>
              <w:top w:val="nil"/>
              <w:bottom w:val="single" w:sz="4" w:space="0" w:color="auto"/>
            </w:tcBorders>
          </w:tcPr>
          <w:p w:rsidR="00A112D9" w:rsidRPr="00A112D9" w:rsidRDefault="00A112D9">
            <w:pPr>
              <w:rPr>
                <w:sz w:val="28"/>
                <w:szCs w:val="28"/>
              </w:rPr>
            </w:pPr>
          </w:p>
        </w:tc>
        <w:tc>
          <w:tcPr>
            <w:tcW w:w="2981" w:type="dxa"/>
            <w:tcBorders>
              <w:top w:val="nil"/>
              <w:bottom w:val="single" w:sz="4" w:space="0" w:color="auto"/>
            </w:tcBorders>
          </w:tcPr>
          <w:p w:rsidR="00A112D9" w:rsidRPr="00A112D9" w:rsidRDefault="00A112D9">
            <w:pPr>
              <w:rPr>
                <w:sz w:val="28"/>
                <w:szCs w:val="28"/>
              </w:rPr>
            </w:pPr>
          </w:p>
        </w:tc>
      </w:tr>
    </w:tbl>
    <w:p w:rsidR="00A112D9" w:rsidRDefault="00A112D9">
      <w:pPr>
        <w:pStyle w:val="21"/>
        <w:spacing w:after="0" w:line="240" w:lineRule="auto"/>
        <w:rPr>
          <w:sz w:val="28"/>
          <w:szCs w:val="28"/>
        </w:rPr>
      </w:pPr>
    </w:p>
    <w:p w:rsidR="00A112D9" w:rsidRDefault="00A112D9">
      <w:pPr>
        <w:rPr>
          <w:sz w:val="28"/>
          <w:szCs w:val="28"/>
        </w:rPr>
      </w:pPr>
    </w:p>
    <w:p w:rsidR="00A112D9" w:rsidRDefault="00A112D9">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Продолжение  таблицы  37</w:t>
      </w:r>
    </w:p>
    <w:p w:rsidR="00A112D9" w:rsidRDefault="00A112D9">
      <w:pPr>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96"/>
        <w:gridCol w:w="3093"/>
        <w:gridCol w:w="2981"/>
      </w:tblGrid>
      <w:tr w:rsidR="00A112D9" w:rsidRPr="00A112D9">
        <w:tc>
          <w:tcPr>
            <w:tcW w:w="3496"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1</w:t>
            </w:r>
          </w:p>
        </w:tc>
        <w:tc>
          <w:tcPr>
            <w:tcW w:w="3093"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2</w:t>
            </w:r>
          </w:p>
        </w:tc>
        <w:tc>
          <w:tcPr>
            <w:tcW w:w="2981" w:type="dxa"/>
            <w:tcBorders>
              <w:top w:val="single" w:sz="4" w:space="0" w:color="auto"/>
              <w:bottom w:val="single" w:sz="4" w:space="0" w:color="auto"/>
            </w:tcBorders>
          </w:tcPr>
          <w:p w:rsidR="00A112D9" w:rsidRPr="00A112D9" w:rsidRDefault="00A112D9">
            <w:pPr>
              <w:jc w:val="center"/>
              <w:rPr>
                <w:sz w:val="28"/>
                <w:szCs w:val="28"/>
              </w:rPr>
            </w:pPr>
            <w:r w:rsidRPr="00A112D9">
              <w:rPr>
                <w:sz w:val="28"/>
                <w:szCs w:val="28"/>
              </w:rPr>
              <w:t>3</w:t>
            </w:r>
          </w:p>
        </w:tc>
      </w:tr>
      <w:tr w:rsidR="00A112D9" w:rsidRPr="00A112D9">
        <w:tc>
          <w:tcPr>
            <w:tcW w:w="3496" w:type="dxa"/>
            <w:tcBorders>
              <w:top w:val="single" w:sz="4" w:space="0" w:color="auto"/>
              <w:bottom w:val="nil"/>
            </w:tcBorders>
          </w:tcPr>
          <w:p w:rsidR="00A112D9" w:rsidRPr="00A112D9" w:rsidRDefault="00A112D9">
            <w:pPr>
              <w:rPr>
                <w:sz w:val="28"/>
                <w:szCs w:val="28"/>
              </w:rPr>
            </w:pPr>
          </w:p>
        </w:tc>
        <w:tc>
          <w:tcPr>
            <w:tcW w:w="3093" w:type="dxa"/>
            <w:tcBorders>
              <w:top w:val="single" w:sz="4" w:space="0" w:color="auto"/>
              <w:bottom w:val="nil"/>
            </w:tcBorders>
          </w:tcPr>
          <w:p w:rsidR="00A112D9" w:rsidRPr="00A112D9" w:rsidRDefault="00A112D9">
            <w:pPr>
              <w:rPr>
                <w:sz w:val="28"/>
                <w:szCs w:val="28"/>
              </w:rPr>
            </w:pPr>
          </w:p>
        </w:tc>
        <w:tc>
          <w:tcPr>
            <w:tcW w:w="2981" w:type="dxa"/>
            <w:tcBorders>
              <w:top w:val="single" w:sz="4" w:space="0" w:color="auto"/>
              <w:bottom w:val="nil"/>
            </w:tcBorders>
          </w:tcPr>
          <w:p w:rsidR="00A112D9" w:rsidRPr="00A112D9" w:rsidRDefault="00A112D9">
            <w:pPr>
              <w:rPr>
                <w:sz w:val="28"/>
                <w:szCs w:val="28"/>
              </w:rPr>
            </w:pPr>
          </w:p>
        </w:tc>
      </w:tr>
      <w:tr w:rsidR="00A112D9" w:rsidRPr="00A112D9">
        <w:trPr>
          <w:cantSplit/>
        </w:trPr>
        <w:tc>
          <w:tcPr>
            <w:tcW w:w="3496" w:type="dxa"/>
            <w:tcBorders>
              <w:top w:val="nil"/>
              <w:bottom w:val="nil"/>
            </w:tcBorders>
          </w:tcPr>
          <w:p w:rsidR="00A112D9" w:rsidRPr="00A112D9" w:rsidRDefault="00A112D9">
            <w:pPr>
              <w:rPr>
                <w:sz w:val="28"/>
                <w:szCs w:val="28"/>
              </w:rPr>
            </w:pPr>
            <w:r w:rsidRPr="00A112D9">
              <w:rPr>
                <w:sz w:val="28"/>
                <w:szCs w:val="28"/>
              </w:rPr>
              <w:t>Кишечные,  инфекционные,</w:t>
            </w:r>
          </w:p>
        </w:tc>
        <w:tc>
          <w:tcPr>
            <w:tcW w:w="3093" w:type="dxa"/>
            <w:tcBorders>
              <w:top w:val="nil"/>
              <w:bottom w:val="nil"/>
            </w:tcBorders>
          </w:tcPr>
          <w:p w:rsidR="00A112D9" w:rsidRPr="00A112D9" w:rsidRDefault="00A112D9">
            <w:pPr>
              <w:rPr>
                <w:sz w:val="28"/>
                <w:szCs w:val="28"/>
              </w:rPr>
            </w:pPr>
            <w:r w:rsidRPr="00A112D9">
              <w:rPr>
                <w:sz w:val="28"/>
                <w:szCs w:val="28"/>
              </w:rPr>
              <w:t>Присутствие  возбудителей</w:t>
            </w:r>
          </w:p>
        </w:tc>
        <w:tc>
          <w:tcPr>
            <w:tcW w:w="2981" w:type="dxa"/>
            <w:vMerge w:val="restart"/>
            <w:tcBorders>
              <w:top w:val="nil"/>
              <w:bottom w:val="nil"/>
            </w:tcBorders>
          </w:tcPr>
          <w:p w:rsidR="00A112D9" w:rsidRPr="00A112D9" w:rsidRDefault="00A112D9">
            <w:pPr>
              <w:ind w:left="-52" w:right="-95"/>
              <w:rPr>
                <w:sz w:val="28"/>
                <w:szCs w:val="28"/>
              </w:rPr>
            </w:pPr>
            <w:r w:rsidRPr="00A112D9">
              <w:rPr>
                <w:sz w:val="28"/>
                <w:szCs w:val="28"/>
              </w:rPr>
              <w:t>Низкий уровень личной гигиены, ухудшение функций</w:t>
            </w:r>
          </w:p>
          <w:p w:rsidR="00A112D9" w:rsidRPr="00A112D9" w:rsidRDefault="00A112D9">
            <w:pPr>
              <w:ind w:left="-52"/>
              <w:rPr>
                <w:sz w:val="28"/>
                <w:szCs w:val="28"/>
              </w:rPr>
            </w:pPr>
            <w:r w:rsidRPr="00A112D9">
              <w:rPr>
                <w:sz w:val="28"/>
                <w:szCs w:val="28"/>
              </w:rPr>
              <w:t>иммунной  системы</w:t>
            </w:r>
          </w:p>
        </w:tc>
      </w:tr>
      <w:tr w:rsidR="00A112D9" w:rsidRPr="00A112D9">
        <w:trPr>
          <w:cantSplit/>
        </w:trPr>
        <w:tc>
          <w:tcPr>
            <w:tcW w:w="3496" w:type="dxa"/>
            <w:tcBorders>
              <w:top w:val="nil"/>
              <w:bottom w:val="nil"/>
            </w:tcBorders>
          </w:tcPr>
          <w:p w:rsidR="00A112D9" w:rsidRPr="00A112D9" w:rsidRDefault="00A112D9">
            <w:pPr>
              <w:rPr>
                <w:sz w:val="28"/>
                <w:szCs w:val="28"/>
              </w:rPr>
            </w:pPr>
            <w:r w:rsidRPr="00A112D9">
              <w:rPr>
                <w:sz w:val="28"/>
                <w:szCs w:val="28"/>
              </w:rPr>
              <w:t>гепатит</w:t>
            </w:r>
          </w:p>
        </w:tc>
        <w:tc>
          <w:tcPr>
            <w:tcW w:w="3093" w:type="dxa"/>
            <w:tcBorders>
              <w:top w:val="nil"/>
              <w:bottom w:val="nil"/>
            </w:tcBorders>
          </w:tcPr>
          <w:p w:rsidR="00A112D9" w:rsidRPr="00A112D9" w:rsidRDefault="00A112D9">
            <w:pPr>
              <w:ind w:right="-94"/>
              <w:rPr>
                <w:sz w:val="28"/>
                <w:szCs w:val="28"/>
              </w:rPr>
            </w:pPr>
            <w:r w:rsidRPr="00A112D9">
              <w:rPr>
                <w:sz w:val="28"/>
                <w:szCs w:val="28"/>
              </w:rPr>
              <w:t xml:space="preserve">заболеваний  в  питьевой </w:t>
            </w:r>
          </w:p>
        </w:tc>
        <w:tc>
          <w:tcPr>
            <w:tcW w:w="2981" w:type="dxa"/>
            <w:vMerge/>
            <w:tcBorders>
              <w:top w:val="nil"/>
              <w:bottom w:val="nil"/>
            </w:tcBorders>
          </w:tcPr>
          <w:p w:rsidR="00A112D9" w:rsidRPr="00A112D9" w:rsidRDefault="00A112D9">
            <w:pPr>
              <w:ind w:left="-52"/>
              <w:rPr>
                <w:sz w:val="28"/>
                <w:szCs w:val="28"/>
              </w:rPr>
            </w:pPr>
          </w:p>
        </w:tc>
      </w:tr>
      <w:tr w:rsidR="00A112D9" w:rsidRPr="00A112D9">
        <w:trPr>
          <w:cantSplit/>
        </w:trPr>
        <w:tc>
          <w:tcPr>
            <w:tcW w:w="3496" w:type="dxa"/>
            <w:tcBorders>
              <w:top w:val="nil"/>
              <w:bottom w:val="nil"/>
            </w:tcBorders>
          </w:tcPr>
          <w:p w:rsidR="00A112D9" w:rsidRPr="00A112D9" w:rsidRDefault="00A112D9">
            <w:pPr>
              <w:rPr>
                <w:sz w:val="28"/>
                <w:szCs w:val="28"/>
              </w:rPr>
            </w:pPr>
          </w:p>
        </w:tc>
        <w:tc>
          <w:tcPr>
            <w:tcW w:w="3093" w:type="dxa"/>
            <w:tcBorders>
              <w:top w:val="nil"/>
              <w:bottom w:val="nil"/>
            </w:tcBorders>
          </w:tcPr>
          <w:p w:rsidR="00A112D9" w:rsidRPr="00A112D9" w:rsidRDefault="00A112D9">
            <w:pPr>
              <w:rPr>
                <w:sz w:val="28"/>
                <w:szCs w:val="28"/>
              </w:rPr>
            </w:pPr>
            <w:r w:rsidRPr="00A112D9">
              <w:rPr>
                <w:sz w:val="28"/>
                <w:szCs w:val="28"/>
              </w:rPr>
              <w:t>воде  или  пище</w:t>
            </w:r>
          </w:p>
        </w:tc>
        <w:tc>
          <w:tcPr>
            <w:tcW w:w="2981" w:type="dxa"/>
            <w:vMerge/>
            <w:tcBorders>
              <w:top w:val="nil"/>
              <w:bottom w:val="nil"/>
            </w:tcBorders>
          </w:tcPr>
          <w:p w:rsidR="00A112D9" w:rsidRPr="00A112D9" w:rsidRDefault="00A112D9">
            <w:pPr>
              <w:ind w:left="-52"/>
              <w:rPr>
                <w:sz w:val="28"/>
                <w:szCs w:val="28"/>
              </w:rPr>
            </w:pPr>
          </w:p>
        </w:tc>
      </w:tr>
      <w:tr w:rsidR="00A112D9" w:rsidRPr="00A112D9">
        <w:tc>
          <w:tcPr>
            <w:tcW w:w="3496" w:type="dxa"/>
            <w:tcBorders>
              <w:top w:val="nil"/>
              <w:bottom w:val="nil"/>
            </w:tcBorders>
          </w:tcPr>
          <w:p w:rsidR="00A112D9" w:rsidRPr="00A112D9" w:rsidRDefault="00A112D9">
            <w:pPr>
              <w:rPr>
                <w:sz w:val="28"/>
                <w:szCs w:val="28"/>
              </w:rPr>
            </w:pPr>
          </w:p>
        </w:tc>
        <w:tc>
          <w:tcPr>
            <w:tcW w:w="3093" w:type="dxa"/>
            <w:tcBorders>
              <w:top w:val="nil"/>
              <w:bottom w:val="nil"/>
            </w:tcBorders>
          </w:tcPr>
          <w:p w:rsidR="00A112D9" w:rsidRPr="00A112D9" w:rsidRDefault="00A112D9">
            <w:pPr>
              <w:rPr>
                <w:sz w:val="28"/>
                <w:szCs w:val="28"/>
              </w:rPr>
            </w:pPr>
          </w:p>
        </w:tc>
        <w:tc>
          <w:tcPr>
            <w:tcW w:w="2981" w:type="dxa"/>
            <w:tcBorders>
              <w:top w:val="nil"/>
              <w:bottom w:val="nil"/>
            </w:tcBorders>
          </w:tcPr>
          <w:p w:rsidR="00A112D9" w:rsidRPr="00A112D9" w:rsidRDefault="00A112D9">
            <w:pPr>
              <w:rPr>
                <w:sz w:val="28"/>
                <w:szCs w:val="28"/>
              </w:rPr>
            </w:pPr>
          </w:p>
        </w:tc>
      </w:tr>
      <w:tr w:rsidR="00A112D9" w:rsidRPr="00A112D9">
        <w:trPr>
          <w:cantSplit/>
        </w:trPr>
        <w:tc>
          <w:tcPr>
            <w:tcW w:w="3496" w:type="dxa"/>
            <w:tcBorders>
              <w:top w:val="nil"/>
              <w:bottom w:val="nil"/>
            </w:tcBorders>
          </w:tcPr>
          <w:p w:rsidR="00A112D9" w:rsidRPr="00A112D9" w:rsidRDefault="00A112D9">
            <w:pPr>
              <w:rPr>
                <w:sz w:val="28"/>
                <w:szCs w:val="28"/>
              </w:rPr>
            </w:pPr>
            <w:r w:rsidRPr="00A112D9">
              <w:rPr>
                <w:sz w:val="28"/>
                <w:szCs w:val="28"/>
              </w:rPr>
              <w:t>Грипп,  острые  респираторные</w:t>
            </w:r>
          </w:p>
        </w:tc>
        <w:tc>
          <w:tcPr>
            <w:tcW w:w="3093" w:type="dxa"/>
            <w:tcBorders>
              <w:top w:val="nil"/>
              <w:bottom w:val="nil"/>
            </w:tcBorders>
          </w:tcPr>
          <w:p w:rsidR="00A112D9" w:rsidRPr="00A112D9" w:rsidRDefault="00A112D9">
            <w:pPr>
              <w:rPr>
                <w:sz w:val="28"/>
                <w:szCs w:val="28"/>
              </w:rPr>
            </w:pPr>
            <w:r w:rsidRPr="00A112D9">
              <w:rPr>
                <w:sz w:val="28"/>
                <w:szCs w:val="28"/>
              </w:rPr>
              <w:t xml:space="preserve">Эпидемии, скученность  </w:t>
            </w:r>
          </w:p>
        </w:tc>
        <w:tc>
          <w:tcPr>
            <w:tcW w:w="2981" w:type="dxa"/>
            <w:vMerge w:val="restart"/>
            <w:tcBorders>
              <w:top w:val="nil"/>
              <w:bottom w:val="nil"/>
            </w:tcBorders>
          </w:tcPr>
          <w:p w:rsidR="00A112D9" w:rsidRPr="00A112D9" w:rsidRDefault="00A112D9">
            <w:pPr>
              <w:rPr>
                <w:sz w:val="28"/>
                <w:szCs w:val="28"/>
              </w:rPr>
            </w:pPr>
            <w:r w:rsidRPr="00A112D9">
              <w:rPr>
                <w:sz w:val="28"/>
                <w:szCs w:val="28"/>
              </w:rPr>
              <w:t>Ухудшение  функций  иммунной  системы</w:t>
            </w:r>
          </w:p>
        </w:tc>
      </w:tr>
      <w:tr w:rsidR="00A112D9" w:rsidRPr="00A112D9">
        <w:trPr>
          <w:cantSplit/>
        </w:trPr>
        <w:tc>
          <w:tcPr>
            <w:tcW w:w="3496" w:type="dxa"/>
            <w:tcBorders>
              <w:top w:val="nil"/>
              <w:bottom w:val="nil"/>
            </w:tcBorders>
          </w:tcPr>
          <w:p w:rsidR="00A112D9" w:rsidRPr="00A112D9" w:rsidRDefault="00A112D9">
            <w:pPr>
              <w:rPr>
                <w:sz w:val="28"/>
                <w:szCs w:val="28"/>
              </w:rPr>
            </w:pPr>
          </w:p>
        </w:tc>
        <w:tc>
          <w:tcPr>
            <w:tcW w:w="3093" w:type="dxa"/>
            <w:tcBorders>
              <w:top w:val="nil"/>
              <w:bottom w:val="nil"/>
            </w:tcBorders>
          </w:tcPr>
          <w:p w:rsidR="00A112D9" w:rsidRPr="00A112D9" w:rsidRDefault="00A112D9">
            <w:pPr>
              <w:rPr>
                <w:sz w:val="28"/>
                <w:szCs w:val="28"/>
              </w:rPr>
            </w:pPr>
            <w:r w:rsidRPr="00A112D9">
              <w:rPr>
                <w:sz w:val="28"/>
                <w:szCs w:val="28"/>
              </w:rPr>
              <w:t>населения</w:t>
            </w:r>
          </w:p>
        </w:tc>
        <w:tc>
          <w:tcPr>
            <w:tcW w:w="2981" w:type="dxa"/>
            <w:vMerge/>
            <w:tcBorders>
              <w:top w:val="nil"/>
              <w:bottom w:val="nil"/>
            </w:tcBorders>
          </w:tcPr>
          <w:p w:rsidR="00A112D9" w:rsidRPr="00A112D9" w:rsidRDefault="00A112D9">
            <w:pPr>
              <w:rPr>
                <w:sz w:val="28"/>
                <w:szCs w:val="28"/>
              </w:rPr>
            </w:pPr>
          </w:p>
        </w:tc>
      </w:tr>
      <w:tr w:rsidR="00A112D9" w:rsidRPr="00A112D9">
        <w:tc>
          <w:tcPr>
            <w:tcW w:w="3496" w:type="dxa"/>
            <w:tcBorders>
              <w:top w:val="nil"/>
              <w:bottom w:val="nil"/>
            </w:tcBorders>
          </w:tcPr>
          <w:p w:rsidR="00A112D9" w:rsidRPr="00A112D9" w:rsidRDefault="00A112D9">
            <w:pPr>
              <w:rPr>
                <w:sz w:val="28"/>
                <w:szCs w:val="28"/>
              </w:rPr>
            </w:pPr>
          </w:p>
        </w:tc>
        <w:tc>
          <w:tcPr>
            <w:tcW w:w="3093" w:type="dxa"/>
            <w:tcBorders>
              <w:top w:val="nil"/>
              <w:bottom w:val="nil"/>
            </w:tcBorders>
          </w:tcPr>
          <w:p w:rsidR="00A112D9" w:rsidRPr="00A112D9" w:rsidRDefault="00A112D9">
            <w:pPr>
              <w:rPr>
                <w:sz w:val="28"/>
                <w:szCs w:val="28"/>
              </w:rPr>
            </w:pPr>
          </w:p>
        </w:tc>
        <w:tc>
          <w:tcPr>
            <w:tcW w:w="2981" w:type="dxa"/>
            <w:tcBorders>
              <w:top w:val="nil"/>
              <w:bottom w:val="nil"/>
            </w:tcBorders>
          </w:tcPr>
          <w:p w:rsidR="00A112D9" w:rsidRPr="00A112D9" w:rsidRDefault="00A112D9">
            <w:pPr>
              <w:rPr>
                <w:sz w:val="28"/>
                <w:szCs w:val="28"/>
              </w:rPr>
            </w:pPr>
          </w:p>
        </w:tc>
      </w:tr>
      <w:tr w:rsidR="00A112D9" w:rsidRPr="00A112D9">
        <w:trPr>
          <w:cantSplit/>
        </w:trPr>
        <w:tc>
          <w:tcPr>
            <w:tcW w:w="3496" w:type="dxa"/>
            <w:tcBorders>
              <w:top w:val="nil"/>
              <w:bottom w:val="nil"/>
            </w:tcBorders>
          </w:tcPr>
          <w:p w:rsidR="00A112D9" w:rsidRPr="00A112D9" w:rsidRDefault="00A112D9">
            <w:pPr>
              <w:rPr>
                <w:sz w:val="28"/>
                <w:szCs w:val="28"/>
              </w:rPr>
            </w:pPr>
            <w:r w:rsidRPr="00A112D9">
              <w:rPr>
                <w:sz w:val="28"/>
                <w:szCs w:val="28"/>
              </w:rPr>
              <w:t>Врожденные  аномалии</w:t>
            </w:r>
          </w:p>
        </w:tc>
        <w:tc>
          <w:tcPr>
            <w:tcW w:w="3093" w:type="dxa"/>
            <w:vMerge w:val="restart"/>
            <w:tcBorders>
              <w:top w:val="nil"/>
              <w:bottom w:val="nil"/>
            </w:tcBorders>
          </w:tcPr>
          <w:p w:rsidR="00A112D9" w:rsidRPr="00A112D9" w:rsidRDefault="00A112D9">
            <w:pPr>
              <w:rPr>
                <w:sz w:val="28"/>
                <w:szCs w:val="28"/>
              </w:rPr>
            </w:pPr>
            <w:r w:rsidRPr="00A112D9">
              <w:rPr>
                <w:sz w:val="28"/>
                <w:szCs w:val="28"/>
              </w:rPr>
              <w:t>Совместное  действие  факторов  загрязнения  окружающей  природной  среды  и радиации</w:t>
            </w:r>
          </w:p>
        </w:tc>
        <w:tc>
          <w:tcPr>
            <w:tcW w:w="2981" w:type="dxa"/>
            <w:vMerge w:val="restart"/>
            <w:tcBorders>
              <w:top w:val="nil"/>
              <w:bottom w:val="nil"/>
            </w:tcBorders>
          </w:tcPr>
          <w:p w:rsidR="00A112D9" w:rsidRPr="00A112D9" w:rsidRDefault="00A112D9">
            <w:pPr>
              <w:rPr>
                <w:sz w:val="28"/>
                <w:szCs w:val="28"/>
              </w:rPr>
            </w:pPr>
            <w:r w:rsidRPr="00A112D9">
              <w:rPr>
                <w:sz w:val="28"/>
                <w:szCs w:val="28"/>
              </w:rPr>
              <w:t>Алкоголизм,  наркомания, курение, физические и психические  травмы,  наследственные  болезни</w:t>
            </w:r>
          </w:p>
        </w:tc>
      </w:tr>
      <w:tr w:rsidR="00A112D9" w:rsidRPr="00A112D9">
        <w:trPr>
          <w:cantSplit/>
        </w:trPr>
        <w:tc>
          <w:tcPr>
            <w:tcW w:w="3496" w:type="dxa"/>
            <w:tcBorders>
              <w:top w:val="nil"/>
              <w:bottom w:val="nil"/>
            </w:tcBorders>
          </w:tcPr>
          <w:p w:rsidR="00A112D9" w:rsidRPr="00A112D9" w:rsidRDefault="00A112D9">
            <w:pPr>
              <w:rPr>
                <w:sz w:val="28"/>
                <w:szCs w:val="28"/>
              </w:rPr>
            </w:pPr>
          </w:p>
        </w:tc>
        <w:tc>
          <w:tcPr>
            <w:tcW w:w="3093" w:type="dxa"/>
            <w:vMerge/>
            <w:tcBorders>
              <w:top w:val="nil"/>
              <w:bottom w:val="nil"/>
            </w:tcBorders>
          </w:tcPr>
          <w:p w:rsidR="00A112D9" w:rsidRPr="00A112D9" w:rsidRDefault="00A112D9">
            <w:pPr>
              <w:rPr>
                <w:sz w:val="28"/>
                <w:szCs w:val="28"/>
              </w:rPr>
            </w:pPr>
          </w:p>
        </w:tc>
        <w:tc>
          <w:tcPr>
            <w:tcW w:w="2981" w:type="dxa"/>
            <w:vMerge/>
            <w:tcBorders>
              <w:top w:val="nil"/>
              <w:bottom w:val="nil"/>
            </w:tcBorders>
          </w:tcPr>
          <w:p w:rsidR="00A112D9" w:rsidRPr="00A112D9" w:rsidRDefault="00A112D9">
            <w:pPr>
              <w:rPr>
                <w:sz w:val="28"/>
                <w:szCs w:val="28"/>
              </w:rPr>
            </w:pPr>
          </w:p>
        </w:tc>
      </w:tr>
      <w:tr w:rsidR="00A112D9" w:rsidRPr="00A112D9">
        <w:trPr>
          <w:cantSplit/>
        </w:trPr>
        <w:tc>
          <w:tcPr>
            <w:tcW w:w="3496" w:type="dxa"/>
            <w:tcBorders>
              <w:top w:val="nil"/>
              <w:bottom w:val="nil"/>
            </w:tcBorders>
          </w:tcPr>
          <w:p w:rsidR="00A112D9" w:rsidRPr="00A112D9" w:rsidRDefault="00A112D9">
            <w:pPr>
              <w:rPr>
                <w:sz w:val="28"/>
                <w:szCs w:val="28"/>
              </w:rPr>
            </w:pPr>
          </w:p>
        </w:tc>
        <w:tc>
          <w:tcPr>
            <w:tcW w:w="3093" w:type="dxa"/>
            <w:vMerge/>
            <w:tcBorders>
              <w:top w:val="nil"/>
              <w:bottom w:val="nil"/>
            </w:tcBorders>
          </w:tcPr>
          <w:p w:rsidR="00A112D9" w:rsidRPr="00A112D9" w:rsidRDefault="00A112D9">
            <w:pPr>
              <w:rPr>
                <w:sz w:val="28"/>
                <w:szCs w:val="28"/>
              </w:rPr>
            </w:pPr>
          </w:p>
        </w:tc>
        <w:tc>
          <w:tcPr>
            <w:tcW w:w="2981" w:type="dxa"/>
            <w:vMerge/>
            <w:tcBorders>
              <w:top w:val="nil"/>
              <w:bottom w:val="nil"/>
            </w:tcBorders>
          </w:tcPr>
          <w:p w:rsidR="00A112D9" w:rsidRPr="00A112D9" w:rsidRDefault="00A112D9">
            <w:pPr>
              <w:rPr>
                <w:sz w:val="28"/>
                <w:szCs w:val="28"/>
              </w:rPr>
            </w:pPr>
          </w:p>
        </w:tc>
      </w:tr>
      <w:tr w:rsidR="00A112D9" w:rsidRPr="00A112D9">
        <w:trPr>
          <w:cantSplit/>
        </w:trPr>
        <w:tc>
          <w:tcPr>
            <w:tcW w:w="3496" w:type="dxa"/>
            <w:tcBorders>
              <w:top w:val="nil"/>
              <w:bottom w:val="nil"/>
            </w:tcBorders>
          </w:tcPr>
          <w:p w:rsidR="00A112D9" w:rsidRPr="00A112D9" w:rsidRDefault="00A112D9">
            <w:pPr>
              <w:rPr>
                <w:sz w:val="28"/>
                <w:szCs w:val="28"/>
              </w:rPr>
            </w:pPr>
          </w:p>
        </w:tc>
        <w:tc>
          <w:tcPr>
            <w:tcW w:w="3093" w:type="dxa"/>
            <w:vMerge/>
            <w:tcBorders>
              <w:top w:val="nil"/>
              <w:bottom w:val="nil"/>
            </w:tcBorders>
          </w:tcPr>
          <w:p w:rsidR="00A112D9" w:rsidRPr="00A112D9" w:rsidRDefault="00A112D9">
            <w:pPr>
              <w:rPr>
                <w:sz w:val="28"/>
                <w:szCs w:val="28"/>
              </w:rPr>
            </w:pPr>
          </w:p>
        </w:tc>
        <w:tc>
          <w:tcPr>
            <w:tcW w:w="2981" w:type="dxa"/>
            <w:vMerge/>
            <w:tcBorders>
              <w:top w:val="nil"/>
              <w:bottom w:val="nil"/>
            </w:tcBorders>
          </w:tcPr>
          <w:p w:rsidR="00A112D9" w:rsidRPr="00A112D9" w:rsidRDefault="00A112D9">
            <w:pPr>
              <w:rPr>
                <w:sz w:val="28"/>
                <w:szCs w:val="28"/>
              </w:rPr>
            </w:pPr>
          </w:p>
        </w:tc>
      </w:tr>
      <w:tr w:rsidR="00A112D9" w:rsidRPr="00A112D9">
        <w:tc>
          <w:tcPr>
            <w:tcW w:w="3496" w:type="dxa"/>
            <w:tcBorders>
              <w:top w:val="nil"/>
              <w:bottom w:val="single" w:sz="4" w:space="0" w:color="auto"/>
            </w:tcBorders>
          </w:tcPr>
          <w:p w:rsidR="00A112D9" w:rsidRPr="00A112D9" w:rsidRDefault="00A112D9">
            <w:pPr>
              <w:rPr>
                <w:sz w:val="28"/>
                <w:szCs w:val="28"/>
              </w:rPr>
            </w:pPr>
          </w:p>
        </w:tc>
        <w:tc>
          <w:tcPr>
            <w:tcW w:w="3093" w:type="dxa"/>
            <w:tcBorders>
              <w:top w:val="nil"/>
              <w:bottom w:val="single" w:sz="4" w:space="0" w:color="auto"/>
            </w:tcBorders>
          </w:tcPr>
          <w:p w:rsidR="00A112D9" w:rsidRPr="00A112D9" w:rsidRDefault="00A112D9">
            <w:pPr>
              <w:rPr>
                <w:sz w:val="28"/>
                <w:szCs w:val="28"/>
              </w:rPr>
            </w:pPr>
          </w:p>
        </w:tc>
        <w:tc>
          <w:tcPr>
            <w:tcW w:w="2981" w:type="dxa"/>
            <w:tcBorders>
              <w:top w:val="nil"/>
              <w:bottom w:val="single" w:sz="4" w:space="0" w:color="auto"/>
            </w:tcBorders>
          </w:tcPr>
          <w:p w:rsidR="00A112D9" w:rsidRPr="00A112D9" w:rsidRDefault="00A112D9">
            <w:pPr>
              <w:rPr>
                <w:sz w:val="28"/>
                <w:szCs w:val="28"/>
              </w:rPr>
            </w:pPr>
          </w:p>
        </w:tc>
      </w:tr>
    </w:tbl>
    <w:p w:rsidR="00A112D9" w:rsidRDefault="00A112D9">
      <w:pPr>
        <w:rPr>
          <w:sz w:val="28"/>
          <w:szCs w:val="28"/>
        </w:rPr>
      </w:pPr>
      <w:r>
        <w:rPr>
          <w:sz w:val="28"/>
          <w:szCs w:val="28"/>
        </w:rPr>
        <w:tab/>
      </w:r>
    </w:p>
    <w:p w:rsidR="00A112D9" w:rsidRDefault="00A112D9">
      <w:pPr>
        <w:jc w:val="both"/>
        <w:rPr>
          <w:sz w:val="28"/>
          <w:szCs w:val="28"/>
        </w:rPr>
      </w:pPr>
      <w:r>
        <w:rPr>
          <w:sz w:val="28"/>
          <w:szCs w:val="28"/>
        </w:rPr>
        <w:tab/>
        <w:t>Состояние  здоровья  населения  является  важнейшим  показателем  жизни.</w:t>
      </w:r>
    </w:p>
    <w:p w:rsidR="00A112D9" w:rsidRDefault="00A112D9">
      <w:pPr>
        <w:jc w:val="both"/>
        <w:rPr>
          <w:sz w:val="28"/>
          <w:szCs w:val="28"/>
        </w:rPr>
      </w:pPr>
      <w:r>
        <w:rPr>
          <w:sz w:val="28"/>
          <w:szCs w:val="28"/>
        </w:rPr>
        <w:tab/>
        <w:t>Уровень  заболеваемости  зависит  от  экологической  обстановки,  сложившихся  экономических  и  социальных  условий  и  др.  Увеличение  случаев  тех или  иных  видов  заболеваний  в большинстве  можно  отнести  за счет  загрязнения  окружающей  природной  среды.</w:t>
      </w:r>
    </w:p>
    <w:p w:rsidR="00A112D9" w:rsidRDefault="00A112D9">
      <w:pPr>
        <w:ind w:firstLine="720"/>
        <w:jc w:val="both"/>
        <w:rPr>
          <w:sz w:val="28"/>
          <w:szCs w:val="28"/>
        </w:rPr>
      </w:pPr>
      <w:r>
        <w:rPr>
          <w:sz w:val="28"/>
          <w:szCs w:val="28"/>
        </w:rPr>
        <w:t xml:space="preserve">Рассматривая  проект  на  переоборудование  здания  детского  сада  под  участок  по  производству  подсолнечного  масла,  можно  предположить,  что  ввод  его  в  действие  создаст  нормальные  условия  для  работы  как  рабочих,  так  и  инженерно – технических  работников,  позволит  привлечь  к  трудовой  деятельности  6  человек,  что  будет  способствовать  общей  занятости  населения  пгт.  Казанка,  а  также  удовлетворению  потребностей  населения  поселка  и  района  в  продукции  производимой  на  объекте  планируемой  деятельности,  расширить  перечень  услуг  оказываемых  населению,  благоустроить  выделенную  территорию  с  наличием  не эксплуатируемых  здания  и  сооружений  бывшего  детского  сада.  </w:t>
      </w:r>
    </w:p>
    <w:p w:rsidR="00A112D9" w:rsidRDefault="00A112D9">
      <w:pPr>
        <w:jc w:val="both"/>
        <w:rPr>
          <w:sz w:val="28"/>
          <w:szCs w:val="28"/>
        </w:rPr>
      </w:pPr>
      <w:r>
        <w:rPr>
          <w:sz w:val="28"/>
          <w:szCs w:val="28"/>
        </w:rPr>
        <w:tab/>
        <w:t>Инженерное  обустройство  запроектированного  объекта  предусмотрено  с  учетом  безопасной  в  экологическом  отношении  деятельности  участка  по  производству  подсолнечного  масла  и включает  в  себя  организационно-технические  мероприятия,  основными  из которых  являются:</w:t>
      </w:r>
    </w:p>
    <w:p w:rsidR="00A112D9" w:rsidRDefault="00A112D9">
      <w:pPr>
        <w:jc w:val="both"/>
        <w:rPr>
          <w:sz w:val="28"/>
          <w:szCs w:val="28"/>
        </w:rPr>
      </w:pPr>
      <w:r>
        <w:rPr>
          <w:sz w:val="28"/>
          <w:szCs w:val="28"/>
        </w:rPr>
        <w:tab/>
        <w:t xml:space="preserve">- учет  экологических,  социальных  и  экономических  аспектов  реализации  запланированной  деятельности:  максимальное  решение  типовых  решений,  оправдавших  себя  ранее  на  объектах-аналогах; </w:t>
      </w:r>
    </w:p>
    <w:p w:rsidR="00A112D9" w:rsidRDefault="00A112D9">
      <w:pPr>
        <w:jc w:val="both"/>
        <w:rPr>
          <w:sz w:val="28"/>
          <w:szCs w:val="28"/>
        </w:rPr>
      </w:pPr>
      <w:r>
        <w:rPr>
          <w:sz w:val="28"/>
          <w:szCs w:val="28"/>
        </w:rPr>
        <w:tab/>
        <w:t>- отвод  ливневнестоков  и  талых  вод  на  проезжую  часть  прилегающей  улицы;</w:t>
      </w:r>
    </w:p>
    <w:p w:rsidR="00A112D9" w:rsidRDefault="00A112D9">
      <w:pPr>
        <w:jc w:val="both"/>
        <w:rPr>
          <w:sz w:val="28"/>
          <w:szCs w:val="28"/>
        </w:rPr>
      </w:pPr>
      <w:r>
        <w:rPr>
          <w:sz w:val="28"/>
          <w:szCs w:val="28"/>
        </w:rPr>
        <w:tab/>
        <w:t xml:space="preserve">- решения  по  экологическому  использованию  энергетических  и  природных  ресурсов  и  др.; </w:t>
      </w:r>
    </w:p>
    <w:p w:rsidR="00A112D9" w:rsidRDefault="00A112D9">
      <w:pPr>
        <w:jc w:val="both"/>
        <w:rPr>
          <w:sz w:val="28"/>
          <w:szCs w:val="28"/>
        </w:rPr>
      </w:pPr>
      <w:r>
        <w:rPr>
          <w:sz w:val="28"/>
          <w:szCs w:val="28"/>
        </w:rPr>
        <w:tab/>
        <w:t>- учет  требований  органов  государственной  власти  на  местах  и  соответствующих  городских  организаций,  в  т.ч.  предусмотренных  техническими  условиями  и  заключениями  (благоустройство  и  дополнительное  озеленение  территории,  вопросы  энергообеспечения   и  др.);</w:t>
      </w:r>
    </w:p>
    <w:p w:rsidR="00A112D9" w:rsidRDefault="00A112D9">
      <w:pPr>
        <w:jc w:val="both"/>
        <w:rPr>
          <w:sz w:val="28"/>
          <w:szCs w:val="28"/>
        </w:rPr>
      </w:pPr>
      <w:r>
        <w:rPr>
          <w:sz w:val="28"/>
          <w:szCs w:val="28"/>
        </w:rPr>
        <w:tab/>
        <w:t>- ранее  учтенные  требования строительных  норм  и  правил, которые  были  приняты при строительстве здания детского сада, в т.ч. по вопросам физико-географических  особенностей  района  -  места  расположения  проектируемого  объекта,  климатологии,  имеющихся  антропогенных  воздействий,  планирования  и  застройки  городской  территорий,  санитарных  и  противоэпидемиологических  требований  и  подтвержденное  проектом  на  переоборудование  здания  детского  сада  под  участок  по  производству  подсолнечного  масла.</w:t>
      </w:r>
    </w:p>
    <w:p w:rsidR="00A112D9" w:rsidRDefault="00A112D9">
      <w:pPr>
        <w:ind w:firstLine="720"/>
        <w:jc w:val="both"/>
        <w:rPr>
          <w:sz w:val="28"/>
          <w:szCs w:val="28"/>
        </w:rPr>
      </w:pPr>
      <w:r>
        <w:rPr>
          <w:sz w:val="28"/>
          <w:szCs w:val="28"/>
        </w:rPr>
        <w:t xml:space="preserve">Исходя  из  классификации  запроектированного  объекта  по  характеру  деятельности  (объект  </w:t>
      </w:r>
      <w:r>
        <w:rPr>
          <w:sz w:val="28"/>
          <w:szCs w:val="28"/>
          <w:lang w:val="en-US"/>
        </w:rPr>
        <w:t>IV</w:t>
      </w:r>
      <w:r>
        <w:rPr>
          <w:sz w:val="28"/>
          <w:szCs w:val="28"/>
        </w:rPr>
        <w:t xml:space="preserve">  группы  экологической  безопасности),  а  также  ранее  принятых  архитектурно-планировочных,  конструктивных,  технологических,  строительных  и  организационных  решений,  можно  заключить,  что  деятельность  указанного  объекта  не  повлияет  на  социальную  среду  поселка  в  районе  его  размещения  и  не  будет  способствовать  ухудшению  условий  жизнедеятельности  местного  населения  и  его  здоровью.</w:t>
      </w:r>
    </w:p>
    <w:p w:rsidR="00A112D9" w:rsidRDefault="00A112D9">
      <w:pPr>
        <w:jc w:val="both"/>
        <w:rPr>
          <w:sz w:val="28"/>
          <w:szCs w:val="28"/>
        </w:rPr>
      </w:pPr>
      <w:r>
        <w:rPr>
          <w:sz w:val="28"/>
          <w:szCs w:val="28"/>
        </w:rPr>
        <w:br w:type="page"/>
      </w:r>
    </w:p>
    <w:p w:rsidR="00A112D9" w:rsidRDefault="00A112D9">
      <w:pPr>
        <w:jc w:val="both"/>
        <w:rPr>
          <w:sz w:val="28"/>
          <w:szCs w:val="28"/>
        </w:rPr>
      </w:pPr>
    </w:p>
    <w:p w:rsidR="00A112D9" w:rsidRDefault="00A112D9">
      <w:pPr>
        <w:pStyle w:val="21"/>
        <w:spacing w:after="0" w:line="240" w:lineRule="auto"/>
        <w:ind w:firstLine="708"/>
        <w:rPr>
          <w:caps/>
          <w:sz w:val="28"/>
          <w:szCs w:val="28"/>
        </w:rPr>
      </w:pPr>
      <w:r>
        <w:rPr>
          <w:sz w:val="28"/>
          <w:szCs w:val="28"/>
        </w:rPr>
        <w:t xml:space="preserve">10. ОЦЕНКА  ВОЗДЕЙСТВИЯ   ДЕЯТЕЛЬНОСТИ  </w:t>
      </w:r>
      <w:r>
        <w:rPr>
          <w:caps/>
          <w:sz w:val="28"/>
          <w:szCs w:val="28"/>
        </w:rPr>
        <w:t xml:space="preserve">участка  по  </w:t>
      </w:r>
    </w:p>
    <w:p w:rsidR="00A112D9" w:rsidRDefault="00A112D9">
      <w:pPr>
        <w:pStyle w:val="21"/>
        <w:spacing w:after="0" w:line="240" w:lineRule="auto"/>
        <w:ind w:firstLine="708"/>
        <w:rPr>
          <w:caps/>
          <w:sz w:val="28"/>
          <w:szCs w:val="28"/>
        </w:rPr>
      </w:pPr>
      <w:r>
        <w:rPr>
          <w:caps/>
          <w:sz w:val="28"/>
          <w:szCs w:val="28"/>
        </w:rPr>
        <w:t xml:space="preserve">       производству  подсолнечного  масла  на  окружающую</w:t>
      </w:r>
    </w:p>
    <w:p w:rsidR="00A112D9" w:rsidRDefault="00A112D9">
      <w:pPr>
        <w:pStyle w:val="21"/>
        <w:spacing w:after="0" w:line="240" w:lineRule="auto"/>
        <w:ind w:firstLine="708"/>
        <w:rPr>
          <w:sz w:val="28"/>
          <w:szCs w:val="28"/>
        </w:rPr>
      </w:pPr>
      <w:r>
        <w:rPr>
          <w:caps/>
          <w:sz w:val="28"/>
          <w:szCs w:val="28"/>
        </w:rPr>
        <w:t xml:space="preserve">       техногенную  среду</w:t>
      </w:r>
    </w:p>
    <w:p w:rsidR="00A112D9" w:rsidRDefault="00A112D9">
      <w:pPr>
        <w:pStyle w:val="21"/>
        <w:spacing w:after="0" w:line="240" w:lineRule="auto"/>
        <w:rPr>
          <w:sz w:val="28"/>
          <w:szCs w:val="28"/>
        </w:rPr>
      </w:pPr>
    </w:p>
    <w:p w:rsidR="00A112D9" w:rsidRDefault="00A112D9">
      <w:pPr>
        <w:pStyle w:val="21"/>
        <w:spacing w:after="0" w:line="240" w:lineRule="auto"/>
        <w:rPr>
          <w:sz w:val="28"/>
          <w:szCs w:val="28"/>
        </w:rPr>
      </w:pPr>
    </w:p>
    <w:p w:rsidR="00A112D9" w:rsidRDefault="00A112D9">
      <w:pPr>
        <w:pStyle w:val="21"/>
        <w:spacing w:after="0" w:line="240" w:lineRule="auto"/>
        <w:jc w:val="both"/>
        <w:rPr>
          <w:sz w:val="28"/>
          <w:szCs w:val="28"/>
        </w:rPr>
      </w:pPr>
      <w:r>
        <w:rPr>
          <w:sz w:val="28"/>
          <w:szCs w:val="28"/>
        </w:rPr>
        <w:tab/>
        <w:t>Район  месторасположения  пгт. Казанка  сформировался на основе природной экосистемы, уменьшающейся и функционирующей  под влиянием техногенных факторов – архитектурно - планировочных решений, промышленного производства, транспортных потоков и других видов хозяйственной деятельности.</w:t>
      </w:r>
    </w:p>
    <w:p w:rsidR="00A112D9" w:rsidRDefault="00A112D9">
      <w:pPr>
        <w:pStyle w:val="21"/>
        <w:spacing w:after="0" w:line="240" w:lineRule="auto"/>
        <w:jc w:val="both"/>
        <w:rPr>
          <w:sz w:val="28"/>
          <w:szCs w:val="28"/>
        </w:rPr>
      </w:pPr>
      <w:r>
        <w:rPr>
          <w:sz w:val="28"/>
          <w:szCs w:val="28"/>
        </w:rPr>
        <w:tab/>
        <w:t>Указанный  населенный  пункт  представляет собой комплексную систему, в состав которой входят:</w:t>
      </w:r>
    </w:p>
    <w:p w:rsidR="00A112D9" w:rsidRDefault="00A112D9">
      <w:pPr>
        <w:pStyle w:val="21"/>
        <w:spacing w:after="0" w:line="240" w:lineRule="auto"/>
        <w:jc w:val="both"/>
        <w:rPr>
          <w:sz w:val="28"/>
          <w:szCs w:val="28"/>
        </w:rPr>
      </w:pPr>
      <w:r>
        <w:rPr>
          <w:sz w:val="28"/>
          <w:szCs w:val="28"/>
        </w:rPr>
        <w:t xml:space="preserve">            - урбоэкосистема, т.е. видоизмененная под воздействием человека природная  экосистема занимаемой территории;  </w:t>
      </w:r>
    </w:p>
    <w:p w:rsidR="00A112D9" w:rsidRDefault="00A112D9">
      <w:pPr>
        <w:pStyle w:val="21"/>
        <w:spacing w:after="0" w:line="240" w:lineRule="auto"/>
        <w:jc w:val="both"/>
        <w:rPr>
          <w:sz w:val="28"/>
          <w:szCs w:val="28"/>
        </w:rPr>
      </w:pPr>
      <w:r>
        <w:rPr>
          <w:sz w:val="28"/>
          <w:szCs w:val="28"/>
        </w:rPr>
        <w:t xml:space="preserve">            - социальная подсистема, т.е. функциональная дифференцированная совокупность людей или социосфера населенных  пунктов; </w:t>
      </w:r>
    </w:p>
    <w:p w:rsidR="00A112D9" w:rsidRDefault="00A112D9">
      <w:pPr>
        <w:pStyle w:val="21"/>
        <w:spacing w:after="0" w:line="240" w:lineRule="auto"/>
        <w:jc w:val="both"/>
        <w:rPr>
          <w:sz w:val="28"/>
          <w:szCs w:val="28"/>
        </w:rPr>
      </w:pPr>
      <w:r>
        <w:rPr>
          <w:sz w:val="28"/>
          <w:szCs w:val="28"/>
        </w:rPr>
        <w:t xml:space="preserve">            - техносфера района  их  места  нахождения.</w:t>
      </w:r>
    </w:p>
    <w:p w:rsidR="00A112D9" w:rsidRDefault="00A112D9">
      <w:pPr>
        <w:pStyle w:val="21"/>
        <w:spacing w:after="0" w:line="240" w:lineRule="auto"/>
        <w:jc w:val="both"/>
        <w:rPr>
          <w:sz w:val="28"/>
          <w:szCs w:val="28"/>
        </w:rPr>
      </w:pPr>
      <w:r>
        <w:rPr>
          <w:sz w:val="28"/>
          <w:szCs w:val="28"/>
        </w:rPr>
        <w:t xml:space="preserve">            По данным визуального обследования и информационно-справочных документов, факторами техногенного значения в районе расположения участка  по  производству  подсолнечного масла,  являются:</w:t>
      </w:r>
    </w:p>
    <w:p w:rsidR="00A112D9" w:rsidRDefault="00A112D9">
      <w:pPr>
        <w:pStyle w:val="21"/>
        <w:spacing w:after="0" w:line="240" w:lineRule="auto"/>
        <w:ind w:firstLine="708"/>
        <w:jc w:val="both"/>
        <w:rPr>
          <w:sz w:val="28"/>
          <w:szCs w:val="28"/>
        </w:rPr>
      </w:pPr>
      <w:r>
        <w:rPr>
          <w:sz w:val="28"/>
          <w:szCs w:val="28"/>
        </w:rPr>
        <w:t xml:space="preserve">-  улица,  на  которой  расположен  объект  запланированной  деятельности  (ул. Р. Люксембург),  а  также  прилегающей  улицы  (ул.. Медиков,  ул. З. Космодемьянской,  ул. 8 Марта);  </w:t>
      </w:r>
    </w:p>
    <w:p w:rsidR="00A112D9" w:rsidRDefault="00A112D9">
      <w:pPr>
        <w:pStyle w:val="21"/>
        <w:spacing w:after="0" w:line="240" w:lineRule="auto"/>
        <w:jc w:val="both"/>
        <w:rPr>
          <w:sz w:val="28"/>
          <w:szCs w:val="28"/>
        </w:rPr>
      </w:pPr>
      <w:r>
        <w:rPr>
          <w:sz w:val="28"/>
          <w:szCs w:val="28"/>
        </w:rPr>
        <w:tab/>
        <w:t>- внутриквартальные  автомобильные  проезды;</w:t>
      </w:r>
    </w:p>
    <w:p w:rsidR="00A112D9" w:rsidRDefault="00A112D9">
      <w:pPr>
        <w:pStyle w:val="21"/>
        <w:spacing w:after="0" w:line="240" w:lineRule="auto"/>
        <w:jc w:val="both"/>
        <w:rPr>
          <w:sz w:val="28"/>
          <w:szCs w:val="28"/>
        </w:rPr>
      </w:pPr>
      <w:r>
        <w:rPr>
          <w:sz w:val="28"/>
          <w:szCs w:val="28"/>
        </w:rPr>
        <w:tab/>
        <w:t>- сеть  электроосвещения  и  др.</w:t>
      </w:r>
    </w:p>
    <w:p w:rsidR="00A112D9" w:rsidRDefault="00A112D9">
      <w:pPr>
        <w:pStyle w:val="21"/>
        <w:spacing w:after="0" w:line="240" w:lineRule="auto"/>
        <w:jc w:val="both"/>
        <w:rPr>
          <w:sz w:val="28"/>
          <w:szCs w:val="28"/>
        </w:rPr>
      </w:pPr>
      <w:r>
        <w:rPr>
          <w:sz w:val="28"/>
          <w:szCs w:val="28"/>
        </w:rPr>
        <w:tab/>
        <w:t>Жилая  зона  находится  от  объекта  проектируемой  деятельности  на  расстоянии  35 м  к  юго-западу.</w:t>
      </w:r>
    </w:p>
    <w:p w:rsidR="00A112D9" w:rsidRDefault="00A112D9">
      <w:pPr>
        <w:pStyle w:val="21"/>
        <w:spacing w:after="0" w:line="240" w:lineRule="auto"/>
        <w:jc w:val="both"/>
        <w:rPr>
          <w:sz w:val="28"/>
          <w:szCs w:val="28"/>
        </w:rPr>
      </w:pPr>
      <w:r>
        <w:rPr>
          <w:sz w:val="28"/>
          <w:szCs w:val="28"/>
        </w:rPr>
        <w:tab/>
        <w:t>Как  уже  отмечалось,  участок  по  производству  подсолнечного  масла  граничит  с  земельными  участками  частных  лиц,  с  землями  жилищной  и  общественной  застройки.</w:t>
      </w:r>
    </w:p>
    <w:p w:rsidR="00A112D9" w:rsidRDefault="00A112D9">
      <w:pPr>
        <w:pStyle w:val="21"/>
        <w:spacing w:after="0" w:line="240" w:lineRule="auto"/>
        <w:jc w:val="both"/>
        <w:rPr>
          <w:sz w:val="28"/>
          <w:szCs w:val="28"/>
        </w:rPr>
      </w:pPr>
      <w:r>
        <w:rPr>
          <w:sz w:val="28"/>
          <w:szCs w:val="28"/>
        </w:rPr>
        <w:tab/>
        <w:t xml:space="preserve">Гражданские  объекты,  памятники  архитектуры,  истории  и  культуры,  парки,  детские  учреждения  и  подобные  им  элементы  среды,  которые  находятся  по  месту  расположения  объекта  планируемой  деятельности  отсутствуют. </w:t>
      </w:r>
    </w:p>
    <w:p w:rsidR="00A112D9" w:rsidRDefault="00A112D9">
      <w:pPr>
        <w:ind w:firstLine="708"/>
        <w:jc w:val="both"/>
        <w:rPr>
          <w:sz w:val="28"/>
          <w:szCs w:val="28"/>
        </w:rPr>
      </w:pPr>
      <w:r>
        <w:rPr>
          <w:sz w:val="28"/>
          <w:szCs w:val="28"/>
        </w:rPr>
        <w:t>В  соответствии  с  ДБН 360-92 "</w:t>
      </w:r>
      <w:r>
        <w:rPr>
          <w:sz w:val="28"/>
          <w:szCs w:val="28"/>
          <w:lang w:val="uk-UA"/>
        </w:rPr>
        <w:t>Планування  і  забудова  міських  і  сільських  поселень"  (Держбуд  України,  Київ,  2002)</w:t>
      </w:r>
      <w:r>
        <w:rPr>
          <w:sz w:val="28"/>
          <w:szCs w:val="28"/>
        </w:rPr>
        <w:t xml:space="preserve">  территории  сельских  населенных  пунктов,  к  которым  отнесен  пгт. Казанка,  по  функциональному  назначению  подразделяются  на  селитебные  (жилые  территории,  участки  учреждений  и  предприятий  обслуживания,  парки,  скверы,  бульвары,  улицы,  проезды  и  др.)  и  производственные  (зоны  и  участки  предприятий,  дороги,  проезды,  площадки  для  стоянки  автомобилей  и  др.).</w:t>
      </w:r>
    </w:p>
    <w:p w:rsidR="00A112D9" w:rsidRDefault="00A112D9">
      <w:pPr>
        <w:ind w:firstLine="708"/>
        <w:jc w:val="both"/>
        <w:rPr>
          <w:sz w:val="28"/>
          <w:szCs w:val="28"/>
        </w:rPr>
      </w:pPr>
      <w:r>
        <w:rPr>
          <w:sz w:val="28"/>
          <w:szCs w:val="28"/>
        </w:rPr>
        <w:t>Производственная  зона  сельских  поселений  является  частью  их  территории,  в  которой  размещаются  различные  типы  производственных  объектов  должных  обеспечивать  сохранение  окружающей  природной  среды,  исключать  возможность  развития  эрозионных  процессов,  загрязнения  почв  и  водных  источников  отходами  производства.</w:t>
      </w:r>
    </w:p>
    <w:p w:rsidR="00A112D9" w:rsidRDefault="00A112D9">
      <w:pPr>
        <w:pStyle w:val="21"/>
        <w:spacing w:after="0" w:line="240" w:lineRule="auto"/>
        <w:jc w:val="both"/>
        <w:rPr>
          <w:sz w:val="28"/>
          <w:szCs w:val="28"/>
        </w:rPr>
      </w:pPr>
      <w:r>
        <w:rPr>
          <w:sz w:val="28"/>
          <w:szCs w:val="28"/>
        </w:rPr>
        <w:tab/>
        <w:t>Согласно  "Государственным  санитарным  правилам  планирования  и  застройки  населенных  пунктов"  размер  санитарно-защитной  зоны  (СЗЗ)   для  предприятий  по  производству  растительного  масла  составляет  50 м.</w:t>
      </w:r>
    </w:p>
    <w:p w:rsidR="00A112D9" w:rsidRDefault="00A112D9">
      <w:pPr>
        <w:pStyle w:val="21"/>
        <w:spacing w:after="0" w:line="240" w:lineRule="auto"/>
        <w:jc w:val="both"/>
        <w:rPr>
          <w:sz w:val="28"/>
          <w:szCs w:val="28"/>
        </w:rPr>
      </w:pPr>
      <w:r>
        <w:rPr>
          <w:sz w:val="28"/>
          <w:szCs w:val="28"/>
        </w:rPr>
        <w:tab/>
        <w:t>Выбранный  размер  СЗЗ  в  соответствии  с  "Методикой  расчета  концентраций  в  атмосферном  воздухе  вредных  веществ,  содержащихся  в  выбросах  предприятий.  ОНД-96  "Госкомгидромет"  подлежит  уточнению  с  учетом  розы  ветров.</w:t>
      </w:r>
    </w:p>
    <w:p w:rsidR="00A112D9" w:rsidRDefault="00A112D9">
      <w:pPr>
        <w:pStyle w:val="21"/>
        <w:spacing w:after="0" w:line="240" w:lineRule="auto"/>
        <w:jc w:val="both"/>
        <w:rPr>
          <w:sz w:val="28"/>
          <w:szCs w:val="28"/>
        </w:rPr>
      </w:pPr>
      <w:r>
        <w:rPr>
          <w:sz w:val="28"/>
          <w:szCs w:val="28"/>
        </w:rPr>
        <w:tab/>
        <w:t>Уточнение  размера  СЗЗ  выполняются  по  формуле:</w:t>
      </w:r>
    </w:p>
    <w:p w:rsidR="00A112D9" w:rsidRDefault="00A112D9">
      <w:pPr>
        <w:pStyle w:val="21"/>
        <w:spacing w:after="0" w:line="240" w:lineRule="auto"/>
        <w:jc w:val="both"/>
        <w:rPr>
          <w:sz w:val="28"/>
          <w:szCs w:val="28"/>
        </w:rPr>
      </w:pPr>
      <w:r>
        <w:rPr>
          <w:sz w:val="28"/>
          <w:szCs w:val="28"/>
        </w:rPr>
        <w:br w:type="page"/>
      </w:r>
    </w:p>
    <w:p w:rsidR="00A112D9" w:rsidRDefault="00A112D9">
      <w:pPr>
        <w:pStyle w:val="21"/>
        <w:spacing w:after="0" w:line="240" w:lineRule="auto"/>
        <w:jc w:val="both"/>
        <w:rPr>
          <w:sz w:val="28"/>
          <w:szCs w:val="28"/>
        </w:rPr>
      </w:pPr>
    </w:p>
    <w:p w:rsidR="00A112D9" w:rsidRDefault="00A112D9">
      <w:pPr>
        <w:pStyle w:val="21"/>
        <w:spacing w:after="0" w:line="240" w:lineRule="auto"/>
        <w:jc w:val="both"/>
        <w:rPr>
          <w:sz w:val="28"/>
          <w:szCs w:val="28"/>
        </w:rPr>
      </w:pPr>
      <w:r>
        <w:rPr>
          <w:sz w:val="28"/>
          <w:szCs w:val="28"/>
        </w:rPr>
        <w:tab/>
      </w:r>
      <w:r>
        <w:rPr>
          <w:position w:val="-34"/>
          <w:sz w:val="28"/>
          <w:szCs w:val="28"/>
        </w:rPr>
        <w:object w:dxaOrig="12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3pt" o:ole="">
            <v:imagedata r:id="rId8" o:title=""/>
          </v:shape>
          <o:OLEObject Type="Embed" ProgID="Equation.3" ShapeID="_x0000_i1025" DrawAspect="Content" ObjectID="_1470490697" r:id="rId9"/>
        </w:object>
      </w:r>
      <w:r>
        <w:rPr>
          <w:sz w:val="28"/>
          <w:szCs w:val="28"/>
        </w:rPr>
        <w:t>,  м,</w:t>
      </w:r>
    </w:p>
    <w:p w:rsidR="00A112D9" w:rsidRDefault="00A112D9">
      <w:pPr>
        <w:pStyle w:val="21"/>
        <w:spacing w:after="0" w:line="240" w:lineRule="auto"/>
        <w:jc w:val="both"/>
        <w:rPr>
          <w:sz w:val="28"/>
          <w:szCs w:val="28"/>
        </w:rPr>
      </w:pPr>
    </w:p>
    <w:p w:rsidR="00A112D9" w:rsidRDefault="00A112D9">
      <w:pPr>
        <w:pStyle w:val="21"/>
        <w:spacing w:after="0" w:line="240" w:lineRule="auto"/>
        <w:jc w:val="both"/>
        <w:rPr>
          <w:sz w:val="28"/>
          <w:szCs w:val="28"/>
        </w:rPr>
      </w:pPr>
      <w:r>
        <w:rPr>
          <w:sz w:val="28"/>
          <w:szCs w:val="28"/>
        </w:rPr>
        <w:tab/>
        <w:t>где:</w:t>
      </w:r>
      <w:r>
        <w:rPr>
          <w:sz w:val="28"/>
          <w:szCs w:val="28"/>
        </w:rPr>
        <w:tab/>
      </w:r>
      <w:r>
        <w:rPr>
          <w:sz w:val="28"/>
          <w:szCs w:val="28"/>
          <w:lang w:val="en-US"/>
        </w:rPr>
        <w:t>L</w:t>
      </w:r>
      <w:r>
        <w:rPr>
          <w:sz w:val="28"/>
          <w:szCs w:val="28"/>
        </w:rPr>
        <w:t xml:space="preserve"> - уточненный  размер  СЗЗ,  м;</w:t>
      </w:r>
    </w:p>
    <w:p w:rsidR="00A112D9" w:rsidRDefault="00A112D9">
      <w:pPr>
        <w:pStyle w:val="21"/>
        <w:spacing w:after="0" w:line="240" w:lineRule="auto"/>
        <w:jc w:val="both"/>
        <w:rPr>
          <w:sz w:val="28"/>
          <w:szCs w:val="28"/>
        </w:rPr>
      </w:pPr>
      <w:r>
        <w:rPr>
          <w:sz w:val="28"/>
          <w:szCs w:val="28"/>
        </w:rPr>
        <w:tab/>
      </w:r>
      <w:r>
        <w:rPr>
          <w:sz w:val="28"/>
          <w:szCs w:val="28"/>
        </w:rPr>
        <w:tab/>
      </w:r>
      <w:r>
        <w:rPr>
          <w:sz w:val="28"/>
          <w:szCs w:val="28"/>
          <w:lang w:val="en-US"/>
        </w:rPr>
        <w:t>L</w:t>
      </w:r>
      <w:r>
        <w:rPr>
          <w:sz w:val="28"/>
          <w:szCs w:val="28"/>
          <w:vertAlign w:val="subscript"/>
          <w:lang w:val="en-US"/>
        </w:rPr>
        <w:t>o</w:t>
      </w:r>
      <w:r>
        <w:rPr>
          <w:sz w:val="28"/>
          <w:szCs w:val="28"/>
        </w:rPr>
        <w:t xml:space="preserve"> - выбранный  размер  СЗЗ;</w:t>
      </w:r>
    </w:p>
    <w:p w:rsidR="00A112D9" w:rsidRDefault="00A112D9">
      <w:pPr>
        <w:pStyle w:val="21"/>
        <w:spacing w:after="0" w:line="240" w:lineRule="auto"/>
        <w:jc w:val="both"/>
        <w:rPr>
          <w:sz w:val="28"/>
          <w:szCs w:val="28"/>
        </w:rPr>
      </w:pPr>
      <w:r>
        <w:rPr>
          <w:sz w:val="28"/>
          <w:szCs w:val="28"/>
        </w:rPr>
        <w:tab/>
      </w:r>
      <w:r>
        <w:rPr>
          <w:sz w:val="28"/>
          <w:szCs w:val="28"/>
        </w:rPr>
        <w:tab/>
      </w:r>
      <w:r>
        <w:rPr>
          <w:sz w:val="28"/>
          <w:szCs w:val="28"/>
          <w:lang w:val="en-US"/>
        </w:rPr>
        <w:t>L</w:t>
      </w:r>
      <w:r>
        <w:rPr>
          <w:sz w:val="28"/>
          <w:szCs w:val="28"/>
          <w:vertAlign w:val="subscript"/>
          <w:lang w:val="en-US"/>
        </w:rPr>
        <w:t>o</w:t>
      </w:r>
      <w:r>
        <w:rPr>
          <w:sz w:val="28"/>
          <w:szCs w:val="28"/>
        </w:rPr>
        <w:t xml:space="preserve"> = 50 м;</w:t>
      </w:r>
    </w:p>
    <w:p w:rsidR="00A112D9" w:rsidRDefault="00A112D9">
      <w:pPr>
        <w:pStyle w:val="21"/>
        <w:spacing w:after="0" w:line="240" w:lineRule="auto"/>
        <w:jc w:val="both"/>
        <w:rPr>
          <w:sz w:val="28"/>
          <w:szCs w:val="28"/>
        </w:rPr>
      </w:pPr>
      <w:r>
        <w:rPr>
          <w:sz w:val="28"/>
          <w:szCs w:val="28"/>
        </w:rPr>
        <w:tab/>
      </w:r>
      <w:r>
        <w:rPr>
          <w:sz w:val="28"/>
          <w:szCs w:val="28"/>
        </w:rPr>
        <w:tab/>
      </w:r>
      <w:r>
        <w:rPr>
          <w:sz w:val="28"/>
          <w:szCs w:val="28"/>
          <w:lang w:val="en-US"/>
        </w:rPr>
        <w:t>P</w:t>
      </w:r>
      <w:r>
        <w:rPr>
          <w:sz w:val="28"/>
          <w:szCs w:val="28"/>
        </w:rPr>
        <w:t xml:space="preserve"> - среднегодовая  повторяемость  ветра  юго-западного  направления;</w:t>
      </w:r>
    </w:p>
    <w:p w:rsidR="00A112D9" w:rsidRDefault="00A112D9">
      <w:pPr>
        <w:pStyle w:val="21"/>
        <w:spacing w:after="0" w:line="240" w:lineRule="auto"/>
        <w:jc w:val="both"/>
        <w:rPr>
          <w:sz w:val="28"/>
          <w:szCs w:val="28"/>
        </w:rPr>
      </w:pPr>
      <w:r>
        <w:rPr>
          <w:sz w:val="28"/>
          <w:szCs w:val="28"/>
        </w:rPr>
        <w:tab/>
      </w:r>
      <w:r>
        <w:rPr>
          <w:sz w:val="28"/>
          <w:szCs w:val="28"/>
        </w:rPr>
        <w:tab/>
        <w:t>Р = 8 %;</w:t>
      </w:r>
    </w:p>
    <w:p w:rsidR="00A112D9" w:rsidRDefault="00A112D9">
      <w:pPr>
        <w:pStyle w:val="21"/>
        <w:spacing w:after="0" w:line="240" w:lineRule="auto"/>
        <w:ind w:left="708" w:firstLine="708"/>
        <w:jc w:val="both"/>
        <w:rPr>
          <w:sz w:val="28"/>
          <w:szCs w:val="28"/>
        </w:rPr>
      </w:pPr>
      <w:r>
        <w:rPr>
          <w:sz w:val="28"/>
          <w:szCs w:val="28"/>
          <w:lang w:val="en-US"/>
        </w:rPr>
        <w:t>P</w:t>
      </w:r>
      <w:r>
        <w:rPr>
          <w:sz w:val="28"/>
          <w:szCs w:val="28"/>
          <w:vertAlign w:val="subscript"/>
          <w:lang w:val="en-US"/>
        </w:rPr>
        <w:t>o</w:t>
      </w:r>
      <w:r>
        <w:rPr>
          <w:sz w:val="28"/>
          <w:szCs w:val="28"/>
        </w:rPr>
        <w:t xml:space="preserve"> - повторяемость  направления  ветра  при  востмитумбовой  розе  ветров.</w:t>
      </w:r>
    </w:p>
    <w:p w:rsidR="00A112D9" w:rsidRDefault="00A112D9">
      <w:pPr>
        <w:pStyle w:val="21"/>
        <w:spacing w:after="0" w:line="240" w:lineRule="auto"/>
        <w:jc w:val="both"/>
        <w:rPr>
          <w:sz w:val="28"/>
          <w:szCs w:val="28"/>
        </w:rPr>
      </w:pPr>
      <w:r>
        <w:rPr>
          <w:sz w:val="28"/>
          <w:szCs w:val="28"/>
        </w:rPr>
        <w:tab/>
      </w:r>
    </w:p>
    <w:p w:rsidR="00A112D9" w:rsidRDefault="00A112D9">
      <w:pPr>
        <w:pStyle w:val="21"/>
        <w:spacing w:after="0" w:line="240" w:lineRule="auto"/>
        <w:jc w:val="both"/>
        <w:rPr>
          <w:sz w:val="28"/>
          <w:szCs w:val="28"/>
        </w:rPr>
      </w:pPr>
      <w:r>
        <w:rPr>
          <w:sz w:val="28"/>
          <w:szCs w:val="28"/>
        </w:rPr>
        <w:tab/>
      </w:r>
      <w:r>
        <w:rPr>
          <w:sz w:val="28"/>
          <w:szCs w:val="28"/>
          <w:lang w:val="en-US"/>
        </w:rPr>
        <w:t>P</w:t>
      </w:r>
      <w:r>
        <w:rPr>
          <w:sz w:val="28"/>
          <w:szCs w:val="28"/>
          <w:vertAlign w:val="subscript"/>
          <w:lang w:val="en-US"/>
        </w:rPr>
        <w:t>o</w:t>
      </w:r>
      <w:r>
        <w:rPr>
          <w:sz w:val="28"/>
          <w:szCs w:val="28"/>
        </w:rPr>
        <w:t xml:space="preserve"> = 100 : 8 = 12,5 %.</w:t>
      </w:r>
    </w:p>
    <w:p w:rsidR="00A112D9" w:rsidRDefault="00A112D9">
      <w:pPr>
        <w:pStyle w:val="21"/>
        <w:spacing w:after="0" w:line="240" w:lineRule="auto"/>
        <w:jc w:val="both"/>
        <w:rPr>
          <w:sz w:val="28"/>
          <w:szCs w:val="28"/>
        </w:rPr>
      </w:pPr>
    </w:p>
    <w:p w:rsidR="00A112D9" w:rsidRDefault="00A112D9">
      <w:pPr>
        <w:pStyle w:val="21"/>
        <w:spacing w:after="0" w:line="240" w:lineRule="auto"/>
        <w:jc w:val="both"/>
        <w:rPr>
          <w:sz w:val="28"/>
          <w:szCs w:val="28"/>
        </w:rPr>
      </w:pPr>
      <w:r>
        <w:rPr>
          <w:sz w:val="28"/>
          <w:szCs w:val="28"/>
        </w:rPr>
        <w:tab/>
      </w:r>
      <w:r>
        <w:rPr>
          <w:position w:val="-32"/>
          <w:sz w:val="28"/>
          <w:szCs w:val="28"/>
        </w:rPr>
        <w:object w:dxaOrig="1980" w:dyaOrig="760">
          <v:shape id="_x0000_i1026" type="#_x0000_t75" style="width:98.25pt;height:32.25pt" o:ole="">
            <v:imagedata r:id="rId10" o:title=""/>
          </v:shape>
          <o:OLEObject Type="Embed" ProgID="Equation.3" ShapeID="_x0000_i1026" DrawAspect="Content" ObjectID="_1470490698" r:id="rId11"/>
        </w:object>
      </w:r>
      <w:r>
        <w:rPr>
          <w:sz w:val="28"/>
          <w:szCs w:val="28"/>
        </w:rPr>
        <w:t>м.</w:t>
      </w:r>
    </w:p>
    <w:p w:rsidR="00A112D9" w:rsidRDefault="00A112D9">
      <w:pPr>
        <w:pStyle w:val="21"/>
        <w:spacing w:after="0" w:line="240" w:lineRule="auto"/>
        <w:jc w:val="both"/>
        <w:rPr>
          <w:sz w:val="28"/>
          <w:szCs w:val="28"/>
        </w:rPr>
      </w:pPr>
    </w:p>
    <w:p w:rsidR="00A112D9" w:rsidRDefault="00A112D9">
      <w:pPr>
        <w:pStyle w:val="21"/>
        <w:spacing w:after="0" w:line="240" w:lineRule="auto"/>
        <w:jc w:val="both"/>
        <w:rPr>
          <w:sz w:val="28"/>
          <w:szCs w:val="28"/>
        </w:rPr>
      </w:pPr>
      <w:r>
        <w:rPr>
          <w:sz w:val="28"/>
          <w:szCs w:val="28"/>
        </w:rPr>
        <w:tab/>
        <w:t>Уточненный  размер  СЗЗ  в  юго-западном  направлении  составляет  32 м,  следовательно  ближайшая  жилая  зона  находится  за  границей  СЗЗ.</w:t>
      </w:r>
    </w:p>
    <w:p w:rsidR="00A112D9" w:rsidRDefault="00A112D9">
      <w:pPr>
        <w:pStyle w:val="21"/>
        <w:spacing w:after="0" w:line="240" w:lineRule="auto"/>
        <w:jc w:val="both"/>
        <w:rPr>
          <w:sz w:val="28"/>
          <w:szCs w:val="28"/>
        </w:rPr>
      </w:pPr>
      <w:r>
        <w:rPr>
          <w:sz w:val="28"/>
          <w:szCs w:val="28"/>
        </w:rPr>
        <w:tab/>
        <w:t>Принимая  во  внимание  изложенное,  а  также  то,  что  участок  по  производству  подсолнечного  масла  не  является  источником  вибрации,  электромагнитных, ионизирующих  излучений,  объектами  шума,  не  требует  обеспечения  подъездных  железнодорожных  путей  и  интенсивного  движения  автомобильного  транспорта,  и  др.,  можно  заключить,  что  влияние  объекта  запроектированной  деятельности  по  месту  его  размещения  будет  практически  отсутствовать.</w:t>
      </w:r>
    </w:p>
    <w:p w:rsidR="00A112D9" w:rsidRDefault="00A112D9">
      <w:pPr>
        <w:pStyle w:val="21"/>
        <w:spacing w:after="0" w:line="240" w:lineRule="auto"/>
        <w:jc w:val="both"/>
        <w:rPr>
          <w:sz w:val="28"/>
          <w:szCs w:val="28"/>
        </w:rPr>
      </w:pPr>
      <w:r>
        <w:rPr>
          <w:sz w:val="28"/>
          <w:szCs w:val="28"/>
        </w:rPr>
        <w:tab/>
        <w:t>Следует  отметить  также,  что   позитивное  заключение  по  этому  вопросу  выдано  Николаевской  областной  санэпидстанцией  от  20.04.06 № 1242/6-1  ,  а  также  государственной  санитарно-эпидемиологической  экспертизы  Казанковской  СЭС  от  16.05.06  № 5  .</w:t>
      </w:r>
    </w:p>
    <w:p w:rsidR="00A112D9" w:rsidRDefault="00A112D9">
      <w:pPr>
        <w:pStyle w:val="21"/>
        <w:spacing w:after="0" w:line="240" w:lineRule="auto"/>
        <w:jc w:val="both"/>
        <w:rPr>
          <w:sz w:val="28"/>
          <w:szCs w:val="28"/>
        </w:rPr>
      </w:pPr>
      <w:r>
        <w:rPr>
          <w:sz w:val="28"/>
          <w:szCs w:val="28"/>
        </w:rPr>
        <w:br w:type="page"/>
      </w:r>
    </w:p>
    <w:p w:rsidR="00A112D9" w:rsidRDefault="00A112D9">
      <w:pPr>
        <w:pStyle w:val="21"/>
        <w:spacing w:after="0" w:line="240" w:lineRule="auto"/>
        <w:jc w:val="both"/>
        <w:rPr>
          <w:sz w:val="28"/>
          <w:szCs w:val="28"/>
        </w:rPr>
      </w:pPr>
      <w:r>
        <w:rPr>
          <w:sz w:val="28"/>
          <w:szCs w:val="28"/>
        </w:rPr>
        <w:t xml:space="preserve">11. КОМПЛЕКСНЫЕ МЕРОПРИЯТИЯ ПО ОБЕСПЕЧЕНИЮ НОРМАТИВНОГО </w:t>
      </w:r>
    </w:p>
    <w:p w:rsidR="00A112D9" w:rsidRDefault="00A112D9">
      <w:pPr>
        <w:pStyle w:val="21"/>
        <w:spacing w:after="0" w:line="240" w:lineRule="auto"/>
        <w:ind w:firstLine="709"/>
        <w:jc w:val="both"/>
        <w:rPr>
          <w:sz w:val="28"/>
          <w:szCs w:val="28"/>
        </w:rPr>
      </w:pPr>
      <w:r>
        <w:rPr>
          <w:sz w:val="28"/>
          <w:szCs w:val="28"/>
        </w:rPr>
        <w:t xml:space="preserve">      СОСТОЯНИЯ ОКРУЖАЮЩЕЙ СРЕДЫ   И ЕЕ БЕЗОПАСНОСТИ.</w:t>
      </w:r>
    </w:p>
    <w:p w:rsidR="00A112D9" w:rsidRDefault="00A112D9">
      <w:pPr>
        <w:pStyle w:val="21"/>
        <w:spacing w:after="0" w:line="240" w:lineRule="auto"/>
        <w:jc w:val="both"/>
        <w:rPr>
          <w:sz w:val="28"/>
          <w:szCs w:val="28"/>
        </w:rPr>
      </w:pPr>
      <w:r>
        <w:rPr>
          <w:sz w:val="28"/>
          <w:szCs w:val="28"/>
        </w:rPr>
        <w:t>Исследованное влияние  объекта запланированной деятельности,  расположенного  в административных  границах  Казанковского  сельсовета, на  окружающую  среду,  природные  и  искусственные  компоненты  прилегающей  территории  показали,  что  воздействие  оказываемое  им  следует  оценивать  как  локальное  и  допустимое.</w:t>
      </w:r>
    </w:p>
    <w:p w:rsidR="00A112D9" w:rsidRDefault="00A112D9">
      <w:pPr>
        <w:pStyle w:val="21"/>
        <w:spacing w:after="0" w:line="240" w:lineRule="auto"/>
        <w:ind w:firstLine="709"/>
        <w:jc w:val="both"/>
        <w:rPr>
          <w:sz w:val="28"/>
          <w:szCs w:val="28"/>
        </w:rPr>
      </w:pPr>
      <w:r>
        <w:rPr>
          <w:sz w:val="28"/>
          <w:szCs w:val="28"/>
        </w:rPr>
        <w:t>Переоборудование  здания  детского  сада  под  участок  по  производству  подсолнечного  масла  и  его  эксплуатационная  деятельность  не повлияет  на  состояние  фоновой  экологической  обстановки  непосредственно  в  районе  его  расположения  и,  в  целом,  на  экологическую  обстановку  в  пгт. Казанка.</w:t>
      </w:r>
    </w:p>
    <w:p w:rsidR="00A112D9" w:rsidRDefault="00A112D9">
      <w:pPr>
        <w:pStyle w:val="21"/>
        <w:spacing w:after="0" w:line="240" w:lineRule="auto"/>
        <w:ind w:firstLine="709"/>
        <w:jc w:val="both"/>
        <w:rPr>
          <w:sz w:val="28"/>
          <w:szCs w:val="28"/>
        </w:rPr>
      </w:pPr>
      <w:r>
        <w:rPr>
          <w:sz w:val="28"/>
          <w:szCs w:val="28"/>
        </w:rPr>
        <w:t>Основными инженерно-техническими решениями намеченными в  проекте  на  переоборудование, направленными  на сохранение  экологической  обстановки по месту расположения объекта запланированной деятельности, являются:</w:t>
      </w:r>
    </w:p>
    <w:p w:rsidR="00A112D9" w:rsidRDefault="00A112D9">
      <w:pPr>
        <w:tabs>
          <w:tab w:val="left" w:pos="720"/>
          <w:tab w:val="num" w:pos="1800"/>
        </w:tabs>
        <w:jc w:val="both"/>
        <w:rPr>
          <w:sz w:val="28"/>
          <w:szCs w:val="28"/>
        </w:rPr>
      </w:pPr>
      <w:r>
        <w:rPr>
          <w:sz w:val="28"/>
          <w:szCs w:val="28"/>
        </w:rPr>
        <w:tab/>
        <w:t>- выполнение  работ  по  переоборудованию  ранее существующего здания  детского  сада  под  участок  по  производству  подсолнечного  масла в рамках действующих природоохранных требований, а также условий соответствующих организаций;</w:t>
      </w:r>
    </w:p>
    <w:p w:rsidR="00A112D9" w:rsidRDefault="00A112D9">
      <w:pPr>
        <w:tabs>
          <w:tab w:val="left" w:pos="720"/>
          <w:tab w:val="num" w:pos="1800"/>
        </w:tabs>
        <w:jc w:val="both"/>
        <w:rPr>
          <w:sz w:val="28"/>
          <w:szCs w:val="28"/>
        </w:rPr>
      </w:pPr>
      <w:r>
        <w:rPr>
          <w:sz w:val="28"/>
          <w:szCs w:val="28"/>
        </w:rPr>
        <w:tab/>
        <w:t>- применение типовой технологии производства подсолнечного  масла  с  использованием  неточкисных  исходных  материалов  и  сырья;</w:t>
      </w:r>
    </w:p>
    <w:p w:rsidR="00A112D9" w:rsidRDefault="00A112D9">
      <w:pPr>
        <w:tabs>
          <w:tab w:val="left" w:pos="720"/>
          <w:tab w:val="num" w:pos="1800"/>
        </w:tabs>
        <w:jc w:val="both"/>
        <w:rPr>
          <w:sz w:val="28"/>
          <w:szCs w:val="28"/>
        </w:rPr>
      </w:pPr>
      <w:r>
        <w:rPr>
          <w:sz w:val="28"/>
          <w:szCs w:val="28"/>
        </w:rPr>
        <w:tab/>
        <w:t>- благоустройство прилегающей территории;</w:t>
      </w:r>
    </w:p>
    <w:p w:rsidR="00A112D9" w:rsidRDefault="00A112D9">
      <w:pPr>
        <w:tabs>
          <w:tab w:val="left" w:pos="720"/>
          <w:tab w:val="num" w:pos="1800"/>
        </w:tabs>
        <w:jc w:val="both"/>
        <w:rPr>
          <w:sz w:val="28"/>
          <w:szCs w:val="28"/>
        </w:rPr>
      </w:pPr>
      <w:r>
        <w:rPr>
          <w:sz w:val="28"/>
          <w:szCs w:val="28"/>
        </w:rPr>
        <w:tab/>
        <w:t>- контроль источников выброса загрязняющих веществ в атмосферный воздух, источников образования и накопления отходов от непосредственной эксплуатации запланированного  производства подсолнечного  масла;</w:t>
      </w:r>
    </w:p>
    <w:p w:rsidR="00A112D9" w:rsidRDefault="00A112D9">
      <w:pPr>
        <w:tabs>
          <w:tab w:val="left" w:pos="720"/>
          <w:tab w:val="num" w:pos="1800"/>
        </w:tabs>
        <w:jc w:val="both"/>
        <w:rPr>
          <w:sz w:val="28"/>
          <w:szCs w:val="28"/>
        </w:rPr>
      </w:pPr>
      <w:r>
        <w:rPr>
          <w:sz w:val="28"/>
          <w:szCs w:val="28"/>
        </w:rPr>
        <w:tab/>
        <w:t>- сохранение  и  улучшение  водонепроницаемого  покрытия  на  въезде  на  территорию  объекта  с  целью  обеспечения  организованного  слива  нефтепродуктов,  дождевых  стоков  и  талых  вод;</w:t>
      </w:r>
    </w:p>
    <w:p w:rsidR="00A112D9" w:rsidRDefault="00A112D9">
      <w:pPr>
        <w:tabs>
          <w:tab w:val="left" w:pos="720"/>
          <w:tab w:val="num" w:pos="1800"/>
        </w:tabs>
        <w:jc w:val="both"/>
        <w:rPr>
          <w:sz w:val="28"/>
          <w:szCs w:val="28"/>
        </w:rPr>
      </w:pPr>
      <w:r>
        <w:rPr>
          <w:sz w:val="28"/>
          <w:szCs w:val="28"/>
        </w:rPr>
        <w:tab/>
        <w:t>- оборудование  маслоцеха  системой  приточно-вытяжной  вентиляции  с  устройством  системы  очистки  запыленного  воздуха;</w:t>
      </w:r>
    </w:p>
    <w:p w:rsidR="00A112D9" w:rsidRDefault="00A112D9">
      <w:pPr>
        <w:tabs>
          <w:tab w:val="left" w:pos="720"/>
          <w:tab w:val="num" w:pos="1800"/>
        </w:tabs>
        <w:jc w:val="both"/>
        <w:rPr>
          <w:sz w:val="28"/>
          <w:szCs w:val="28"/>
        </w:rPr>
      </w:pPr>
      <w:r>
        <w:rPr>
          <w:sz w:val="28"/>
          <w:szCs w:val="28"/>
        </w:rPr>
        <w:tab/>
        <w:t>- соблюдение  действующих  норм  и  правил,  в  т.ч.  по  взрывопожарной  безопасности,  благоустройство  и  озеленение  территории  прилегающей  к  участку.</w:t>
      </w:r>
    </w:p>
    <w:p w:rsidR="00A112D9" w:rsidRDefault="00A112D9">
      <w:pPr>
        <w:pStyle w:val="21"/>
        <w:spacing w:after="0" w:line="240" w:lineRule="auto"/>
        <w:ind w:firstLine="709"/>
        <w:jc w:val="both"/>
        <w:rPr>
          <w:sz w:val="28"/>
          <w:szCs w:val="28"/>
        </w:rPr>
      </w:pPr>
      <w:r>
        <w:rPr>
          <w:sz w:val="28"/>
          <w:szCs w:val="28"/>
        </w:rPr>
        <w:t>Место размещения объекта запланированной деятельности характеризуется хорошей экологической емкостью территории (проветриваемая территория, нормативная световая инсоляция, благоприятные климатические условия, рельеф местности  и  др.).</w:t>
      </w:r>
    </w:p>
    <w:p w:rsidR="00A112D9" w:rsidRDefault="00A112D9">
      <w:pPr>
        <w:pStyle w:val="21"/>
        <w:spacing w:after="0" w:line="240" w:lineRule="auto"/>
        <w:ind w:firstLine="709"/>
        <w:jc w:val="both"/>
        <w:rPr>
          <w:sz w:val="28"/>
          <w:szCs w:val="28"/>
        </w:rPr>
      </w:pPr>
      <w:r>
        <w:rPr>
          <w:sz w:val="28"/>
          <w:szCs w:val="28"/>
        </w:rPr>
        <w:t>Учитывая практический опыт деятельности аналогичных существующих объектов, работа которых при соблюдении правил технической эксплуатации и техники безопасности характеризуется как на начальной  стадии,  так и впоследствии высокой степенью надежности и безаварийности, можно сделать вывод, что технологический риск при  эксплуатационной  деятельности  участка  по  производству  подсолнечного  масла  будет минимальным.</w:t>
      </w:r>
    </w:p>
    <w:p w:rsidR="00A112D9" w:rsidRDefault="00A112D9">
      <w:pPr>
        <w:pStyle w:val="21"/>
        <w:spacing w:after="0" w:line="240" w:lineRule="auto"/>
        <w:ind w:firstLine="709"/>
        <w:jc w:val="both"/>
        <w:rPr>
          <w:sz w:val="28"/>
          <w:szCs w:val="28"/>
        </w:rPr>
      </w:pPr>
      <w:r>
        <w:rPr>
          <w:sz w:val="28"/>
          <w:szCs w:val="28"/>
        </w:rPr>
        <w:t>Рассматривая возможность риска при нормальной деятельности  объекта  запланированной  деятельности на климат, можно считать, что указанный вид риска будет отсутствовать, так как объемно-планировочные решения будут учитывать природно-климатические условия генерального плана территории, технологические требования и действующие нормы проектированию предприятий, аналогичных рассматриваемому объекту.</w:t>
      </w:r>
    </w:p>
    <w:p w:rsidR="00A112D9" w:rsidRDefault="00A112D9">
      <w:pPr>
        <w:pStyle w:val="21"/>
        <w:spacing w:after="0" w:line="240" w:lineRule="auto"/>
        <w:jc w:val="both"/>
        <w:rPr>
          <w:sz w:val="28"/>
          <w:szCs w:val="28"/>
        </w:rPr>
      </w:pPr>
      <w:r>
        <w:rPr>
          <w:sz w:val="28"/>
          <w:szCs w:val="28"/>
        </w:rPr>
        <w:t xml:space="preserve">     Риск высоких шумовых воздействий будет практически отсутствовать, так  как проектные  решения по организации  производства  подсолнечного  масла не предполагают использование технологий и производственного оборудования, а также  средств малой механизации труда с высокими шумовыми характеристиками.</w:t>
      </w:r>
    </w:p>
    <w:p w:rsidR="00A112D9" w:rsidRDefault="00A112D9">
      <w:pPr>
        <w:pStyle w:val="21"/>
        <w:spacing w:after="0" w:line="240" w:lineRule="auto"/>
        <w:jc w:val="both"/>
        <w:rPr>
          <w:sz w:val="28"/>
          <w:szCs w:val="28"/>
        </w:rPr>
      </w:pPr>
      <w:r>
        <w:rPr>
          <w:sz w:val="28"/>
          <w:szCs w:val="28"/>
        </w:rPr>
        <w:t xml:space="preserve">     Риск возникновения тепловых выбросов, ультразвука, электромагнитных и ионизирующих излучений от запланированного  объекта полностью отсутствует, в связи с не использованием в работе оборудования, которое может выделять лучистое и конвективное тепло, высокочастотный нагрев, интенсивные электромагнитные поля и ионизирующее облучение (альфа-, бета-, гамма-  излучения, рентгеновское излучение, потоки нейтронов и других ядерных частиц).</w:t>
      </w:r>
    </w:p>
    <w:p w:rsidR="00A112D9" w:rsidRDefault="00A112D9">
      <w:pPr>
        <w:pStyle w:val="21"/>
        <w:spacing w:after="0" w:line="240" w:lineRule="auto"/>
        <w:ind w:firstLine="709"/>
        <w:jc w:val="both"/>
        <w:rPr>
          <w:sz w:val="28"/>
          <w:szCs w:val="28"/>
        </w:rPr>
      </w:pPr>
      <w:r>
        <w:rPr>
          <w:sz w:val="28"/>
          <w:szCs w:val="28"/>
        </w:rPr>
        <w:t>Риск кризисных изменений геологической среды тоже будет отсутствовать, вследствие  состояния  и  свойств  геологической среды, а также принятых  проектных  решений.</w:t>
      </w:r>
    </w:p>
    <w:p w:rsidR="00A112D9" w:rsidRDefault="00A112D9">
      <w:pPr>
        <w:pStyle w:val="21"/>
        <w:spacing w:after="0" w:line="240" w:lineRule="auto"/>
        <w:ind w:firstLine="709"/>
        <w:jc w:val="both"/>
        <w:rPr>
          <w:sz w:val="28"/>
          <w:szCs w:val="28"/>
        </w:rPr>
      </w:pPr>
      <w:r>
        <w:rPr>
          <w:sz w:val="28"/>
          <w:szCs w:val="28"/>
        </w:rPr>
        <w:t>Риск загрязнения поверхностных и  грунтовых вод от объекта запланированной деятельности будет малозначительным с учетом природно–климатических условий по месту расположения объекта, намеченных проектных  мер по благоустройству территории, режима работы  участка  по  производству  подсолнечного  масла.</w:t>
      </w:r>
    </w:p>
    <w:p w:rsidR="00A112D9" w:rsidRDefault="00A112D9">
      <w:pPr>
        <w:pStyle w:val="21"/>
        <w:spacing w:after="0" w:line="240" w:lineRule="auto"/>
        <w:ind w:firstLine="709"/>
        <w:jc w:val="both"/>
        <w:rPr>
          <w:sz w:val="28"/>
          <w:szCs w:val="28"/>
        </w:rPr>
      </w:pPr>
      <w:r>
        <w:rPr>
          <w:sz w:val="28"/>
          <w:szCs w:val="28"/>
        </w:rPr>
        <w:t>Принимая во внимание местонахождение объекта запланированной деятельности –отсутствие вблизи  природно-заповедных объектов и сельхозугодий и др. риск воздействия  на  растительный и животный мир будет незначителен, с возможным пополнением популяции флоры и фауны.</w:t>
      </w:r>
    </w:p>
    <w:p w:rsidR="00A112D9" w:rsidRDefault="00A112D9">
      <w:pPr>
        <w:pStyle w:val="21"/>
        <w:spacing w:after="0" w:line="240" w:lineRule="auto"/>
        <w:ind w:firstLine="709"/>
        <w:jc w:val="both"/>
        <w:rPr>
          <w:sz w:val="28"/>
          <w:szCs w:val="28"/>
        </w:rPr>
      </w:pPr>
      <w:r>
        <w:rPr>
          <w:sz w:val="28"/>
          <w:szCs w:val="28"/>
        </w:rPr>
        <w:t>Риск кризисных изменений в социальной и техногенной сферах будет исключен, принимая во внимание результаты анализа  принятых  проектных  решений  и  месторасположение  объекта запланированной деятельности.</w:t>
      </w:r>
    </w:p>
    <w:p w:rsidR="00A112D9" w:rsidRDefault="00A112D9">
      <w:pPr>
        <w:pStyle w:val="21"/>
        <w:spacing w:after="0" w:line="240" w:lineRule="auto"/>
        <w:ind w:firstLine="709"/>
        <w:jc w:val="both"/>
        <w:rPr>
          <w:sz w:val="28"/>
          <w:szCs w:val="28"/>
        </w:rPr>
      </w:pPr>
      <w:r>
        <w:rPr>
          <w:sz w:val="28"/>
          <w:szCs w:val="28"/>
        </w:rPr>
        <w:t>Технико-экономический риск определяется вероятностью смены тенденции развития технологии и конъюнктуры рынка. Учитывая результаты анализа инвестиционных технических и технологических решений для  рассматриваемого  объекта, можно сделать вывод, что данный риск практически равен нулю.</w:t>
      </w:r>
    </w:p>
    <w:p w:rsidR="00A112D9" w:rsidRDefault="00A112D9">
      <w:pPr>
        <w:pStyle w:val="21"/>
        <w:spacing w:after="0" w:line="240" w:lineRule="auto"/>
        <w:ind w:firstLine="709"/>
        <w:jc w:val="both"/>
        <w:rPr>
          <w:sz w:val="28"/>
          <w:szCs w:val="28"/>
        </w:rPr>
      </w:pPr>
      <w:r>
        <w:rPr>
          <w:sz w:val="28"/>
          <w:szCs w:val="28"/>
        </w:rPr>
        <w:t>Прогнозируемый к вводу объект запланированной деятельности  является типовым, а его воздействие на окружающую среду в целом достаточно изучено и технологически приемлемо, с учетом предусмотренных мер по обеспечению безопасности работы обслуживающего персонала и снижению возникновения аварийных ситуаций до достаточно низкого уровня.</w:t>
      </w:r>
    </w:p>
    <w:p w:rsidR="00A112D9" w:rsidRDefault="00A112D9">
      <w:pPr>
        <w:pStyle w:val="21"/>
        <w:spacing w:after="0" w:line="240" w:lineRule="auto"/>
        <w:ind w:firstLine="709"/>
        <w:jc w:val="both"/>
        <w:rPr>
          <w:sz w:val="28"/>
          <w:szCs w:val="28"/>
        </w:rPr>
      </w:pPr>
      <w:r>
        <w:rPr>
          <w:sz w:val="28"/>
          <w:szCs w:val="28"/>
        </w:rPr>
        <w:t>Намеченное к переоборудованию  здания  детского  сада  под  участок  по  производству  подсолнечного  масла, находящееся  в  административных  границах Казанковского  сельсовета,  имеющего сеть автодорог, позволяет обеспечить свободный доступ технических средств в случае аварийной ситуации.</w:t>
      </w:r>
    </w:p>
    <w:p w:rsidR="00A112D9" w:rsidRDefault="00A112D9">
      <w:pPr>
        <w:pStyle w:val="21"/>
        <w:spacing w:after="0" w:line="240" w:lineRule="auto"/>
        <w:ind w:firstLine="709"/>
        <w:jc w:val="both"/>
        <w:rPr>
          <w:sz w:val="28"/>
          <w:szCs w:val="28"/>
        </w:rPr>
      </w:pPr>
      <w:r>
        <w:rPr>
          <w:sz w:val="28"/>
          <w:szCs w:val="28"/>
        </w:rPr>
        <w:t>Выбранное  место  для  размещения участка  по  производству  подсолнечного  масла отвечает строительным нормам и правилам, требованиям санитарно-эпидемио-логических  органов, предъявляемым к аналогичным объектам.</w:t>
      </w:r>
    </w:p>
    <w:p w:rsidR="00A112D9" w:rsidRDefault="00A112D9">
      <w:pPr>
        <w:pStyle w:val="21"/>
        <w:spacing w:after="0" w:line="240" w:lineRule="auto"/>
        <w:ind w:firstLine="709"/>
        <w:jc w:val="both"/>
        <w:rPr>
          <w:sz w:val="28"/>
          <w:szCs w:val="28"/>
        </w:rPr>
      </w:pPr>
      <w:r>
        <w:rPr>
          <w:sz w:val="28"/>
          <w:szCs w:val="28"/>
        </w:rPr>
        <w:t>Отказ от деятельности  объекта  запланированной  деятельности  не  оправдан организационно,  экономически,  технологически  и в социальном плане, снижает темпы  развития производственной базы  пгт. Казанка, не обеспечивает резерв  основных  фондов, влияет на укрепление финансово-экономического  положения Казанковского района, ухудшает условия труда  работающих, которые будут задействованы на объекте запланированной деятельности и не позволяет привлечь к трудовой деятельности людей, не имеющих постоянной работы.</w:t>
      </w:r>
    </w:p>
    <w:p w:rsidR="00A112D9" w:rsidRDefault="00A112D9">
      <w:pPr>
        <w:pStyle w:val="21"/>
        <w:spacing w:after="0" w:line="240" w:lineRule="auto"/>
        <w:ind w:firstLine="709"/>
        <w:jc w:val="both"/>
        <w:rPr>
          <w:sz w:val="28"/>
          <w:szCs w:val="28"/>
        </w:rPr>
      </w:pPr>
      <w:r>
        <w:rPr>
          <w:sz w:val="28"/>
          <w:szCs w:val="28"/>
        </w:rPr>
        <w:t>Однако, при стечении неблагоприятных обстоятельств, могут иметь место аварийные ситуации результатом которых может быть слабые нарушения конструктивной и архитектурной части  объекта запланированной деятельности, сбой в технологии производства подсолнечного  масла  и   др. Учитывая  специфику  деятельности  объекта  и  его  прямое  назначение,  место  расположения, намечаемое переоборудование  объекта, удаленность от  зоны жилой застройки  использованные  ранее  материалы (несгораемые материалы: ж/б изделия,  кирпич  и  др.), противопожарные и противовзрывные меры,  которые приняты  в  проекте  на  переоборудование  и  др., можно считать зону воздействия угрожающих факторов на здоровье человека, животный и растительный мир ограниченной местом  расположения  объекта запланированной деятельности, имеющей кратковременный локальный  характер,  не  вызывающей  кризисных  и  необратимых  последствий  в  сложившейся  экологической  обстановке.</w:t>
      </w:r>
    </w:p>
    <w:p w:rsidR="00A112D9" w:rsidRDefault="00A112D9">
      <w:pPr>
        <w:pStyle w:val="21"/>
        <w:spacing w:after="0" w:line="240" w:lineRule="auto"/>
        <w:ind w:firstLine="709"/>
        <w:jc w:val="both"/>
        <w:rPr>
          <w:sz w:val="28"/>
          <w:szCs w:val="28"/>
        </w:rPr>
      </w:pPr>
      <w:r>
        <w:rPr>
          <w:sz w:val="28"/>
          <w:szCs w:val="28"/>
        </w:rPr>
        <w:br w:type="page"/>
        <w:t>Деятельность запроектированного  участка  по  производству  подсолнечного  масла  соответствует  тенденции  устойчивого  развития  принятой  во  всем  цивилизационном  мире, согласно  которой  повышение  качества  жизни  достигается  при  допустимом  воздействии  на  окружающую  среду.</w:t>
      </w:r>
    </w:p>
    <w:p w:rsidR="00A112D9" w:rsidRDefault="00A112D9">
      <w:pPr>
        <w:pStyle w:val="21"/>
        <w:spacing w:after="0" w:line="240" w:lineRule="auto"/>
        <w:jc w:val="both"/>
      </w:pPr>
      <w:r>
        <w:br w:type="page"/>
      </w:r>
      <w:r w:rsidR="000F61B4">
        <w:rPr>
          <w:noProof/>
        </w:rPr>
        <w:pict>
          <v:rect id="_x0000_s1026" style="position:absolute;left:0;text-align:left;margin-left:207pt;margin-top:-15.7pt;width:54pt;height:27pt;z-index:251657728" stroked="f"/>
        </w:pict>
      </w:r>
      <w:r>
        <w:t>ПРИЛОЖЕНИЕ  2</w:t>
      </w:r>
    </w:p>
    <w:p w:rsidR="00A112D9" w:rsidRDefault="00A112D9">
      <w:pPr>
        <w:rPr>
          <w:sz w:val="28"/>
          <w:szCs w:val="28"/>
        </w:rPr>
      </w:pPr>
    </w:p>
    <w:p w:rsidR="00A112D9" w:rsidRDefault="00A112D9">
      <w:pPr>
        <w:rPr>
          <w:sz w:val="28"/>
          <w:szCs w:val="28"/>
        </w:rPr>
      </w:pPr>
    </w:p>
    <w:p w:rsidR="00A112D9" w:rsidRDefault="00A112D9">
      <w:pPr>
        <w:jc w:val="center"/>
        <w:rPr>
          <w:sz w:val="28"/>
          <w:szCs w:val="28"/>
        </w:rPr>
      </w:pPr>
      <w:r>
        <w:rPr>
          <w:sz w:val="28"/>
          <w:szCs w:val="28"/>
        </w:rPr>
        <w:t>РАСЧЕТ АВАРИЙНЫХ ВЫБРОСОВ</w:t>
      </w:r>
    </w:p>
    <w:p w:rsidR="00A112D9" w:rsidRDefault="00A112D9">
      <w:pPr>
        <w:rPr>
          <w:sz w:val="28"/>
          <w:szCs w:val="28"/>
        </w:rPr>
      </w:pPr>
    </w:p>
    <w:p w:rsidR="00A112D9" w:rsidRDefault="00A112D9">
      <w:pPr>
        <w:rPr>
          <w:sz w:val="28"/>
          <w:szCs w:val="28"/>
        </w:rPr>
      </w:pPr>
    </w:p>
    <w:p w:rsidR="00A112D9" w:rsidRDefault="00A112D9">
      <w:pPr>
        <w:jc w:val="right"/>
        <w:rPr>
          <w:sz w:val="28"/>
          <w:szCs w:val="28"/>
        </w:rPr>
      </w:pPr>
      <w:r>
        <w:rPr>
          <w:sz w:val="28"/>
          <w:szCs w:val="28"/>
        </w:rPr>
        <w:t>Таблица 1</w:t>
      </w:r>
    </w:p>
    <w:p w:rsidR="00A112D9" w:rsidRDefault="00A112D9">
      <w:pPr>
        <w:rPr>
          <w:sz w:val="28"/>
          <w:szCs w:val="28"/>
        </w:rPr>
      </w:pPr>
    </w:p>
    <w:p w:rsidR="00A112D9" w:rsidRDefault="00A112D9">
      <w:pPr>
        <w:pStyle w:val="21"/>
        <w:spacing w:after="0" w:line="240" w:lineRule="auto"/>
        <w:ind w:firstLine="708"/>
        <w:rPr>
          <w:sz w:val="28"/>
          <w:szCs w:val="28"/>
        </w:rPr>
      </w:pPr>
      <w:r>
        <w:rPr>
          <w:sz w:val="28"/>
          <w:szCs w:val="28"/>
        </w:rPr>
        <w:t xml:space="preserve">Параметры исходных данных для расчета аварийных выбросов от склада семян  </w:t>
      </w:r>
    </w:p>
    <w:p w:rsidR="00A112D9" w:rsidRDefault="00A112D9">
      <w:pPr>
        <w:pStyle w:val="21"/>
        <w:spacing w:after="0" w:line="240" w:lineRule="auto"/>
        <w:ind w:firstLine="708"/>
        <w:rPr>
          <w:sz w:val="28"/>
          <w:szCs w:val="28"/>
        </w:rPr>
      </w:pPr>
      <w:r>
        <w:rPr>
          <w:sz w:val="28"/>
          <w:szCs w:val="28"/>
        </w:rPr>
        <w:t>подсолнуха</w:t>
      </w:r>
    </w:p>
    <w:p w:rsidR="00A112D9" w:rsidRDefault="00A112D9">
      <w:pPr>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7"/>
        <w:gridCol w:w="3023"/>
      </w:tblGrid>
      <w:tr w:rsidR="00A112D9" w:rsidRPr="00A112D9">
        <w:tc>
          <w:tcPr>
            <w:tcW w:w="6547" w:type="dxa"/>
          </w:tcPr>
          <w:p w:rsidR="00A112D9" w:rsidRPr="00A112D9" w:rsidRDefault="00A112D9">
            <w:pPr>
              <w:jc w:val="center"/>
              <w:rPr>
                <w:sz w:val="28"/>
                <w:szCs w:val="28"/>
              </w:rPr>
            </w:pPr>
          </w:p>
          <w:p w:rsidR="00A112D9" w:rsidRPr="00A112D9" w:rsidRDefault="00A112D9">
            <w:pPr>
              <w:jc w:val="center"/>
              <w:rPr>
                <w:sz w:val="28"/>
                <w:szCs w:val="28"/>
              </w:rPr>
            </w:pPr>
            <w:r w:rsidRPr="00A112D9">
              <w:rPr>
                <w:sz w:val="28"/>
                <w:szCs w:val="28"/>
              </w:rPr>
              <w:t>Исходные данные</w:t>
            </w:r>
          </w:p>
          <w:p w:rsidR="00A112D9" w:rsidRPr="00A112D9" w:rsidRDefault="00A112D9">
            <w:pPr>
              <w:jc w:val="center"/>
              <w:rPr>
                <w:sz w:val="28"/>
                <w:szCs w:val="28"/>
              </w:rPr>
            </w:pPr>
          </w:p>
        </w:tc>
        <w:tc>
          <w:tcPr>
            <w:tcW w:w="3023" w:type="dxa"/>
            <w:vAlign w:val="center"/>
          </w:tcPr>
          <w:p w:rsidR="00A112D9" w:rsidRPr="00A112D9" w:rsidRDefault="00A112D9">
            <w:pPr>
              <w:jc w:val="center"/>
              <w:rPr>
                <w:sz w:val="28"/>
                <w:szCs w:val="28"/>
              </w:rPr>
            </w:pPr>
            <w:r w:rsidRPr="00A112D9">
              <w:rPr>
                <w:sz w:val="28"/>
                <w:szCs w:val="28"/>
              </w:rPr>
              <w:t>Склад  семян  подсолнуха,  20 т</w:t>
            </w:r>
          </w:p>
        </w:tc>
      </w:tr>
      <w:tr w:rsidR="00A112D9" w:rsidRPr="00A112D9">
        <w:tc>
          <w:tcPr>
            <w:tcW w:w="6547" w:type="dxa"/>
            <w:tcBorders>
              <w:bottom w:val="nil"/>
            </w:tcBorders>
          </w:tcPr>
          <w:p w:rsidR="00A112D9" w:rsidRPr="00A112D9" w:rsidRDefault="00A112D9">
            <w:pPr>
              <w:jc w:val="center"/>
              <w:rPr>
                <w:sz w:val="28"/>
                <w:szCs w:val="28"/>
              </w:rPr>
            </w:pPr>
          </w:p>
        </w:tc>
        <w:tc>
          <w:tcPr>
            <w:tcW w:w="3023" w:type="dxa"/>
            <w:tcBorders>
              <w:bottom w:val="nil"/>
            </w:tcBorders>
            <w:vAlign w:val="center"/>
          </w:tcPr>
          <w:p w:rsidR="00A112D9" w:rsidRPr="00A112D9" w:rsidRDefault="00A112D9">
            <w:pPr>
              <w:jc w:val="center"/>
              <w:rPr>
                <w:sz w:val="28"/>
                <w:szCs w:val="28"/>
              </w:rPr>
            </w:pPr>
          </w:p>
        </w:tc>
      </w:tr>
      <w:tr w:rsidR="00A112D9" w:rsidRPr="00A112D9">
        <w:tc>
          <w:tcPr>
            <w:tcW w:w="6547" w:type="dxa"/>
            <w:tcBorders>
              <w:top w:val="nil"/>
              <w:bottom w:val="nil"/>
            </w:tcBorders>
          </w:tcPr>
          <w:p w:rsidR="00A112D9" w:rsidRPr="00A112D9" w:rsidRDefault="00A112D9">
            <w:pPr>
              <w:rPr>
                <w:sz w:val="28"/>
                <w:szCs w:val="28"/>
                <w:lang w:val="en-US"/>
              </w:rPr>
            </w:pPr>
            <w:r w:rsidRPr="00A112D9">
              <w:rPr>
                <w:sz w:val="28"/>
                <w:szCs w:val="28"/>
              </w:rPr>
              <w:t xml:space="preserve">Сернистость, </w:t>
            </w:r>
            <w:r w:rsidRPr="00A112D9">
              <w:rPr>
                <w:sz w:val="28"/>
                <w:szCs w:val="28"/>
                <w:lang w:val="en-US"/>
              </w:rPr>
              <w:t>S, %</w:t>
            </w:r>
          </w:p>
        </w:tc>
        <w:tc>
          <w:tcPr>
            <w:tcW w:w="3023" w:type="dxa"/>
            <w:tcBorders>
              <w:top w:val="nil"/>
              <w:bottom w:val="nil"/>
            </w:tcBorders>
          </w:tcPr>
          <w:p w:rsidR="00A112D9" w:rsidRPr="00A112D9" w:rsidRDefault="00A112D9">
            <w:pPr>
              <w:jc w:val="center"/>
              <w:rPr>
                <w:sz w:val="28"/>
                <w:szCs w:val="28"/>
              </w:rPr>
            </w:pPr>
            <w:r w:rsidRPr="00A112D9">
              <w:rPr>
                <w:sz w:val="28"/>
                <w:szCs w:val="28"/>
              </w:rPr>
              <w:t>0,16</w:t>
            </w:r>
          </w:p>
        </w:tc>
      </w:tr>
      <w:tr w:rsidR="00A112D9" w:rsidRPr="00A112D9">
        <w:tc>
          <w:tcPr>
            <w:tcW w:w="6547" w:type="dxa"/>
            <w:tcBorders>
              <w:top w:val="nil"/>
              <w:bottom w:val="nil"/>
            </w:tcBorders>
          </w:tcPr>
          <w:p w:rsidR="00A112D9" w:rsidRPr="00A112D9" w:rsidRDefault="00A112D9">
            <w:pPr>
              <w:rPr>
                <w:sz w:val="28"/>
                <w:szCs w:val="28"/>
              </w:rPr>
            </w:pPr>
            <w:r w:rsidRPr="00A112D9">
              <w:rPr>
                <w:sz w:val="28"/>
                <w:szCs w:val="28"/>
              </w:rPr>
              <w:t>Зольность, А,%</w:t>
            </w:r>
          </w:p>
        </w:tc>
        <w:tc>
          <w:tcPr>
            <w:tcW w:w="3023" w:type="dxa"/>
            <w:tcBorders>
              <w:top w:val="nil"/>
              <w:bottom w:val="nil"/>
            </w:tcBorders>
          </w:tcPr>
          <w:p w:rsidR="00A112D9" w:rsidRPr="00A112D9" w:rsidRDefault="00A112D9">
            <w:pPr>
              <w:jc w:val="center"/>
              <w:rPr>
                <w:sz w:val="28"/>
                <w:szCs w:val="28"/>
              </w:rPr>
            </w:pPr>
            <w:r w:rsidRPr="00A112D9">
              <w:rPr>
                <w:sz w:val="28"/>
                <w:szCs w:val="28"/>
              </w:rPr>
              <w:t>2,4</w:t>
            </w:r>
          </w:p>
        </w:tc>
      </w:tr>
      <w:tr w:rsidR="00A112D9" w:rsidRPr="00A112D9">
        <w:tc>
          <w:tcPr>
            <w:tcW w:w="6547" w:type="dxa"/>
            <w:tcBorders>
              <w:top w:val="nil"/>
              <w:bottom w:val="nil"/>
            </w:tcBorders>
          </w:tcPr>
          <w:p w:rsidR="00A112D9" w:rsidRPr="00A112D9" w:rsidRDefault="00A112D9">
            <w:pPr>
              <w:rPr>
                <w:sz w:val="28"/>
                <w:szCs w:val="28"/>
              </w:rPr>
            </w:pPr>
            <w:r w:rsidRPr="00A112D9">
              <w:rPr>
                <w:sz w:val="28"/>
                <w:szCs w:val="28"/>
              </w:rPr>
              <w:t>Время горения, Т, ч</w:t>
            </w:r>
          </w:p>
        </w:tc>
        <w:tc>
          <w:tcPr>
            <w:tcW w:w="3023" w:type="dxa"/>
            <w:tcBorders>
              <w:top w:val="nil"/>
              <w:bottom w:val="nil"/>
            </w:tcBorders>
          </w:tcPr>
          <w:p w:rsidR="00A112D9" w:rsidRPr="00A112D9" w:rsidRDefault="00A112D9">
            <w:pPr>
              <w:jc w:val="center"/>
              <w:rPr>
                <w:sz w:val="28"/>
                <w:szCs w:val="28"/>
              </w:rPr>
            </w:pPr>
            <w:r w:rsidRPr="00A112D9">
              <w:rPr>
                <w:sz w:val="28"/>
                <w:szCs w:val="28"/>
              </w:rPr>
              <w:t>3</w:t>
            </w:r>
          </w:p>
        </w:tc>
      </w:tr>
      <w:tr w:rsidR="00A112D9" w:rsidRPr="00A112D9">
        <w:tc>
          <w:tcPr>
            <w:tcW w:w="6547" w:type="dxa"/>
            <w:tcBorders>
              <w:top w:val="nil"/>
              <w:bottom w:val="nil"/>
            </w:tcBorders>
          </w:tcPr>
          <w:p w:rsidR="00A112D9" w:rsidRPr="00A112D9" w:rsidRDefault="00A112D9">
            <w:pPr>
              <w:rPr>
                <w:sz w:val="28"/>
                <w:szCs w:val="28"/>
              </w:rPr>
            </w:pPr>
            <w:r w:rsidRPr="00A112D9">
              <w:rPr>
                <w:sz w:val="28"/>
                <w:szCs w:val="28"/>
              </w:rPr>
              <w:t>Секундный расход, г/с  В</w:t>
            </w:r>
            <w:r w:rsidRPr="00A112D9">
              <w:rPr>
                <w:sz w:val="28"/>
                <w:szCs w:val="28"/>
                <w:vertAlign w:val="subscript"/>
              </w:rPr>
              <w:t>с</w:t>
            </w:r>
            <w:r w:rsidRPr="00A112D9">
              <w:rPr>
                <w:sz w:val="28"/>
                <w:szCs w:val="28"/>
              </w:rPr>
              <w:t xml:space="preserve"> = В · 10</w:t>
            </w:r>
            <w:r w:rsidRPr="00A112D9">
              <w:rPr>
                <w:sz w:val="28"/>
                <w:szCs w:val="28"/>
                <w:vertAlign w:val="superscript"/>
              </w:rPr>
              <w:t>6</w:t>
            </w:r>
            <w:r w:rsidRPr="00A112D9">
              <w:rPr>
                <w:sz w:val="28"/>
                <w:szCs w:val="28"/>
              </w:rPr>
              <w:t xml:space="preserve"> : Т : 3600</w:t>
            </w:r>
          </w:p>
        </w:tc>
        <w:tc>
          <w:tcPr>
            <w:tcW w:w="3023" w:type="dxa"/>
            <w:tcBorders>
              <w:top w:val="nil"/>
              <w:bottom w:val="nil"/>
            </w:tcBorders>
          </w:tcPr>
          <w:p w:rsidR="00A112D9" w:rsidRPr="00A112D9" w:rsidRDefault="00A112D9">
            <w:pPr>
              <w:jc w:val="center"/>
              <w:rPr>
                <w:sz w:val="28"/>
                <w:szCs w:val="28"/>
              </w:rPr>
            </w:pPr>
            <w:r w:rsidRPr="00A112D9">
              <w:rPr>
                <w:sz w:val="28"/>
                <w:szCs w:val="28"/>
              </w:rPr>
              <w:t>1851,8</w:t>
            </w:r>
          </w:p>
        </w:tc>
      </w:tr>
      <w:tr w:rsidR="00A112D9" w:rsidRPr="00A112D9">
        <w:tc>
          <w:tcPr>
            <w:tcW w:w="6547" w:type="dxa"/>
            <w:tcBorders>
              <w:top w:val="nil"/>
              <w:bottom w:val="nil"/>
            </w:tcBorders>
          </w:tcPr>
          <w:p w:rsidR="00A112D9" w:rsidRPr="00A112D9" w:rsidRDefault="00A112D9">
            <w:pPr>
              <w:rPr>
                <w:sz w:val="28"/>
                <w:szCs w:val="28"/>
              </w:rPr>
            </w:pPr>
            <w:r w:rsidRPr="00A112D9">
              <w:rPr>
                <w:sz w:val="28"/>
                <w:szCs w:val="28"/>
              </w:rPr>
              <w:t>Теплота сгорания топлива</w:t>
            </w:r>
          </w:p>
        </w:tc>
        <w:tc>
          <w:tcPr>
            <w:tcW w:w="3023" w:type="dxa"/>
            <w:tcBorders>
              <w:top w:val="nil"/>
              <w:bottom w:val="nil"/>
            </w:tcBorders>
          </w:tcPr>
          <w:p w:rsidR="00A112D9" w:rsidRPr="00A112D9" w:rsidRDefault="00A112D9">
            <w:pPr>
              <w:jc w:val="center"/>
              <w:rPr>
                <w:sz w:val="28"/>
                <w:szCs w:val="28"/>
              </w:rPr>
            </w:pPr>
          </w:p>
        </w:tc>
      </w:tr>
      <w:tr w:rsidR="00A112D9" w:rsidRPr="00A112D9">
        <w:tc>
          <w:tcPr>
            <w:tcW w:w="6547" w:type="dxa"/>
            <w:tcBorders>
              <w:top w:val="nil"/>
              <w:bottom w:val="nil"/>
            </w:tcBorders>
          </w:tcPr>
          <w:p w:rsidR="00A112D9" w:rsidRPr="00A112D9" w:rsidRDefault="00A112D9">
            <w:pPr>
              <w:rPr>
                <w:sz w:val="28"/>
                <w:szCs w:val="28"/>
              </w:rPr>
            </w:pPr>
            <w:r w:rsidRPr="00A112D9">
              <w:rPr>
                <w:sz w:val="28"/>
                <w:szCs w:val="28"/>
                <w:lang w:val="en-US"/>
              </w:rPr>
              <w:t>Q</w:t>
            </w:r>
            <w:r w:rsidRPr="00A112D9">
              <w:rPr>
                <w:sz w:val="28"/>
                <w:szCs w:val="28"/>
                <w:vertAlign w:val="subscript"/>
                <w:lang w:val="en-US"/>
              </w:rPr>
              <w:t>1</w:t>
            </w:r>
            <w:r w:rsidRPr="00A112D9">
              <w:rPr>
                <w:sz w:val="28"/>
                <w:szCs w:val="28"/>
                <w:lang w:val="en-US"/>
              </w:rPr>
              <w:t xml:space="preserve">, </w:t>
            </w:r>
            <w:r w:rsidRPr="00A112D9">
              <w:rPr>
                <w:sz w:val="28"/>
                <w:szCs w:val="28"/>
              </w:rPr>
              <w:t>Мдж/кг</w:t>
            </w:r>
          </w:p>
        </w:tc>
        <w:tc>
          <w:tcPr>
            <w:tcW w:w="3023" w:type="dxa"/>
            <w:tcBorders>
              <w:top w:val="nil"/>
              <w:bottom w:val="nil"/>
            </w:tcBorders>
          </w:tcPr>
          <w:p w:rsidR="00A112D9" w:rsidRPr="00A112D9" w:rsidRDefault="00A112D9">
            <w:pPr>
              <w:jc w:val="center"/>
              <w:rPr>
                <w:sz w:val="28"/>
                <w:szCs w:val="28"/>
              </w:rPr>
            </w:pPr>
            <w:r w:rsidRPr="00A112D9">
              <w:rPr>
                <w:sz w:val="28"/>
                <w:szCs w:val="28"/>
              </w:rPr>
              <w:t>15,43</w:t>
            </w:r>
          </w:p>
        </w:tc>
      </w:tr>
      <w:tr w:rsidR="00A112D9" w:rsidRPr="00A112D9">
        <w:tc>
          <w:tcPr>
            <w:tcW w:w="6547" w:type="dxa"/>
            <w:tcBorders>
              <w:top w:val="nil"/>
              <w:bottom w:val="nil"/>
            </w:tcBorders>
          </w:tcPr>
          <w:p w:rsidR="00A112D9" w:rsidRPr="00A112D9" w:rsidRDefault="00A112D9">
            <w:pPr>
              <w:rPr>
                <w:sz w:val="28"/>
                <w:szCs w:val="28"/>
              </w:rPr>
            </w:pPr>
            <w:r w:rsidRPr="00A112D9">
              <w:rPr>
                <w:sz w:val="28"/>
                <w:szCs w:val="28"/>
              </w:rPr>
              <w:t>Удельный выброс:</w:t>
            </w:r>
          </w:p>
        </w:tc>
        <w:tc>
          <w:tcPr>
            <w:tcW w:w="3023" w:type="dxa"/>
            <w:tcBorders>
              <w:top w:val="nil"/>
              <w:bottom w:val="nil"/>
            </w:tcBorders>
          </w:tcPr>
          <w:p w:rsidR="00A112D9" w:rsidRPr="00A112D9" w:rsidRDefault="00A112D9">
            <w:pPr>
              <w:jc w:val="center"/>
              <w:rPr>
                <w:sz w:val="28"/>
                <w:szCs w:val="28"/>
              </w:rPr>
            </w:pPr>
          </w:p>
        </w:tc>
      </w:tr>
      <w:tr w:rsidR="00A112D9" w:rsidRPr="00A112D9">
        <w:tc>
          <w:tcPr>
            <w:tcW w:w="6547" w:type="dxa"/>
            <w:tcBorders>
              <w:top w:val="nil"/>
              <w:bottom w:val="nil"/>
            </w:tcBorders>
          </w:tcPr>
          <w:p w:rsidR="00A112D9" w:rsidRPr="00A112D9" w:rsidRDefault="00A112D9">
            <w:pPr>
              <w:rPr>
                <w:sz w:val="28"/>
                <w:szCs w:val="28"/>
              </w:rPr>
            </w:pPr>
            <w:r w:rsidRPr="00A112D9">
              <w:rPr>
                <w:sz w:val="28"/>
                <w:szCs w:val="28"/>
              </w:rPr>
              <w:t xml:space="preserve">- СО, С = </w:t>
            </w:r>
            <w:r w:rsidRPr="00A112D9">
              <w:rPr>
                <w:sz w:val="28"/>
                <w:szCs w:val="28"/>
                <w:lang w:val="en-US"/>
              </w:rPr>
              <w:t>Q</w:t>
            </w:r>
            <w:r w:rsidRPr="00A112D9">
              <w:rPr>
                <w:sz w:val="28"/>
                <w:szCs w:val="28"/>
                <w:vertAlign w:val="subscript"/>
              </w:rPr>
              <w:t>1</w:t>
            </w:r>
            <w:r w:rsidRPr="00A112D9">
              <w:rPr>
                <w:sz w:val="28"/>
                <w:szCs w:val="28"/>
              </w:rPr>
              <w:t xml:space="preserve"> · </w:t>
            </w:r>
            <w:r w:rsidRPr="00A112D9">
              <w:rPr>
                <w:sz w:val="28"/>
                <w:szCs w:val="28"/>
                <w:lang w:val="en-US"/>
              </w:rPr>
              <w:t>P</w:t>
            </w:r>
            <w:r w:rsidRPr="00A112D9">
              <w:rPr>
                <w:sz w:val="28"/>
                <w:szCs w:val="28"/>
              </w:rPr>
              <w:t xml:space="preserve"> · </w:t>
            </w:r>
            <w:r w:rsidRPr="00A112D9">
              <w:rPr>
                <w:sz w:val="28"/>
                <w:szCs w:val="28"/>
                <w:lang w:val="en-US"/>
              </w:rPr>
              <w:t>Q</w:t>
            </w:r>
            <w:r w:rsidRPr="00A112D9">
              <w:rPr>
                <w:sz w:val="28"/>
                <w:szCs w:val="28"/>
              </w:rPr>
              <w:t>, г/МДж</w:t>
            </w:r>
          </w:p>
        </w:tc>
        <w:tc>
          <w:tcPr>
            <w:tcW w:w="3023" w:type="dxa"/>
            <w:tcBorders>
              <w:top w:val="nil"/>
              <w:bottom w:val="nil"/>
            </w:tcBorders>
          </w:tcPr>
          <w:p w:rsidR="00A112D9" w:rsidRPr="00A112D9" w:rsidRDefault="00A112D9">
            <w:pPr>
              <w:jc w:val="center"/>
              <w:rPr>
                <w:sz w:val="28"/>
                <w:szCs w:val="28"/>
              </w:rPr>
            </w:pPr>
            <w:r w:rsidRPr="00A112D9">
              <w:rPr>
                <w:sz w:val="28"/>
                <w:szCs w:val="28"/>
              </w:rPr>
              <w:t>0,120</w:t>
            </w:r>
          </w:p>
        </w:tc>
      </w:tr>
      <w:tr w:rsidR="00A112D9" w:rsidRPr="00A112D9">
        <w:tc>
          <w:tcPr>
            <w:tcW w:w="6547" w:type="dxa"/>
            <w:tcBorders>
              <w:top w:val="nil"/>
              <w:bottom w:val="nil"/>
            </w:tcBorders>
          </w:tcPr>
          <w:p w:rsidR="00A112D9" w:rsidRPr="00A112D9" w:rsidRDefault="00A112D9">
            <w:pPr>
              <w:rPr>
                <w:sz w:val="28"/>
                <w:szCs w:val="28"/>
              </w:rPr>
            </w:pPr>
            <w:r w:rsidRPr="00A112D9">
              <w:rPr>
                <w:sz w:val="28"/>
                <w:szCs w:val="28"/>
                <w:lang w:val="en-US"/>
              </w:rPr>
              <w:t>- NO</w:t>
            </w:r>
            <w:r w:rsidRPr="00A112D9">
              <w:rPr>
                <w:sz w:val="28"/>
                <w:szCs w:val="28"/>
                <w:vertAlign w:val="subscript"/>
                <w:lang w:val="en-US"/>
              </w:rPr>
              <w:t>2</w:t>
            </w:r>
            <w:r w:rsidRPr="00A112D9">
              <w:rPr>
                <w:sz w:val="28"/>
                <w:szCs w:val="28"/>
                <w:lang w:val="en-US"/>
              </w:rPr>
              <w:t>, K</w:t>
            </w:r>
            <w:r w:rsidRPr="00A112D9">
              <w:rPr>
                <w:sz w:val="28"/>
                <w:szCs w:val="28"/>
                <w:vertAlign w:val="subscript"/>
                <w:lang w:val="en-US"/>
              </w:rPr>
              <w:t>NOx</w:t>
            </w:r>
            <w:r w:rsidRPr="00A112D9">
              <w:rPr>
                <w:sz w:val="28"/>
                <w:szCs w:val="28"/>
                <w:lang w:val="en-US"/>
              </w:rPr>
              <w:t xml:space="preserve">, </w:t>
            </w:r>
            <w:r w:rsidRPr="00A112D9">
              <w:rPr>
                <w:sz w:val="28"/>
                <w:szCs w:val="28"/>
              </w:rPr>
              <w:t>г/Мдж</w:t>
            </w:r>
          </w:p>
        </w:tc>
        <w:tc>
          <w:tcPr>
            <w:tcW w:w="3023" w:type="dxa"/>
            <w:tcBorders>
              <w:top w:val="nil"/>
              <w:bottom w:val="nil"/>
            </w:tcBorders>
          </w:tcPr>
          <w:p w:rsidR="00A112D9" w:rsidRPr="00A112D9" w:rsidRDefault="00A112D9">
            <w:pPr>
              <w:jc w:val="center"/>
              <w:rPr>
                <w:sz w:val="28"/>
                <w:szCs w:val="28"/>
              </w:rPr>
            </w:pPr>
            <w:r w:rsidRPr="00A112D9">
              <w:rPr>
                <w:sz w:val="28"/>
                <w:szCs w:val="28"/>
              </w:rPr>
              <w:t>0,088</w:t>
            </w:r>
          </w:p>
        </w:tc>
      </w:tr>
      <w:tr w:rsidR="00A112D9" w:rsidRPr="00A112D9">
        <w:tc>
          <w:tcPr>
            <w:tcW w:w="6547" w:type="dxa"/>
            <w:tcBorders>
              <w:top w:val="nil"/>
              <w:bottom w:val="nil"/>
            </w:tcBorders>
          </w:tcPr>
          <w:p w:rsidR="00A112D9" w:rsidRPr="00A112D9" w:rsidRDefault="00A112D9">
            <w:pPr>
              <w:rPr>
                <w:sz w:val="28"/>
                <w:szCs w:val="28"/>
              </w:rPr>
            </w:pPr>
            <w:r w:rsidRPr="00A112D9">
              <w:rPr>
                <w:sz w:val="28"/>
                <w:szCs w:val="28"/>
              </w:rPr>
              <w:t>- НЛОС, г/МДж</w:t>
            </w:r>
          </w:p>
        </w:tc>
        <w:tc>
          <w:tcPr>
            <w:tcW w:w="3023" w:type="dxa"/>
            <w:tcBorders>
              <w:top w:val="nil"/>
              <w:bottom w:val="nil"/>
            </w:tcBorders>
          </w:tcPr>
          <w:p w:rsidR="00A112D9" w:rsidRPr="00A112D9" w:rsidRDefault="00A112D9">
            <w:pPr>
              <w:jc w:val="center"/>
              <w:rPr>
                <w:sz w:val="28"/>
                <w:szCs w:val="28"/>
              </w:rPr>
            </w:pPr>
          </w:p>
        </w:tc>
      </w:tr>
      <w:tr w:rsidR="00A112D9" w:rsidRPr="00A112D9">
        <w:tc>
          <w:tcPr>
            <w:tcW w:w="6547" w:type="dxa"/>
            <w:tcBorders>
              <w:top w:val="nil"/>
              <w:bottom w:val="nil"/>
            </w:tcBorders>
          </w:tcPr>
          <w:p w:rsidR="00A112D9" w:rsidRPr="00A112D9" w:rsidRDefault="00A112D9">
            <w:pPr>
              <w:rPr>
                <w:sz w:val="28"/>
                <w:szCs w:val="28"/>
              </w:rPr>
            </w:pPr>
            <w:r w:rsidRPr="00A112D9">
              <w:rPr>
                <w:sz w:val="28"/>
                <w:szCs w:val="28"/>
              </w:rPr>
              <w:t>акролеин</w:t>
            </w:r>
          </w:p>
        </w:tc>
        <w:tc>
          <w:tcPr>
            <w:tcW w:w="3023" w:type="dxa"/>
            <w:tcBorders>
              <w:top w:val="nil"/>
              <w:bottom w:val="nil"/>
            </w:tcBorders>
          </w:tcPr>
          <w:p w:rsidR="00A112D9" w:rsidRPr="00A112D9" w:rsidRDefault="00A112D9">
            <w:pPr>
              <w:jc w:val="center"/>
              <w:rPr>
                <w:sz w:val="28"/>
                <w:szCs w:val="28"/>
              </w:rPr>
            </w:pPr>
            <w:r w:rsidRPr="00A112D9">
              <w:rPr>
                <w:sz w:val="28"/>
                <w:szCs w:val="28"/>
              </w:rPr>
              <w:t>0,050</w:t>
            </w:r>
          </w:p>
        </w:tc>
      </w:tr>
      <w:tr w:rsidR="00A112D9" w:rsidRPr="00A112D9">
        <w:tc>
          <w:tcPr>
            <w:tcW w:w="6547" w:type="dxa"/>
            <w:tcBorders>
              <w:top w:val="nil"/>
            </w:tcBorders>
          </w:tcPr>
          <w:p w:rsidR="00A112D9" w:rsidRPr="00A112D9" w:rsidRDefault="00A112D9">
            <w:pPr>
              <w:rPr>
                <w:sz w:val="28"/>
                <w:szCs w:val="28"/>
              </w:rPr>
            </w:pPr>
          </w:p>
        </w:tc>
        <w:tc>
          <w:tcPr>
            <w:tcW w:w="3023" w:type="dxa"/>
            <w:tcBorders>
              <w:top w:val="nil"/>
            </w:tcBorders>
          </w:tcPr>
          <w:p w:rsidR="00A112D9" w:rsidRPr="00A112D9" w:rsidRDefault="00A112D9">
            <w:pPr>
              <w:jc w:val="center"/>
              <w:rPr>
                <w:sz w:val="28"/>
                <w:szCs w:val="28"/>
              </w:rPr>
            </w:pPr>
          </w:p>
        </w:tc>
      </w:tr>
    </w:tbl>
    <w:p w:rsidR="00A112D9" w:rsidRDefault="00A112D9">
      <w:pPr>
        <w:rPr>
          <w:sz w:val="28"/>
          <w:szCs w:val="28"/>
        </w:rPr>
      </w:pPr>
    </w:p>
    <w:p w:rsidR="00A112D9" w:rsidRDefault="00A112D9">
      <w:pPr>
        <w:jc w:val="right"/>
        <w:rPr>
          <w:sz w:val="28"/>
          <w:szCs w:val="28"/>
        </w:rPr>
      </w:pPr>
    </w:p>
    <w:p w:rsidR="00A112D9" w:rsidRDefault="00A112D9">
      <w:pPr>
        <w:jc w:val="right"/>
        <w:rPr>
          <w:sz w:val="28"/>
          <w:szCs w:val="28"/>
        </w:rPr>
      </w:pPr>
      <w:r>
        <w:rPr>
          <w:sz w:val="28"/>
          <w:szCs w:val="28"/>
        </w:rPr>
        <w:t>Таблица 2</w:t>
      </w:r>
    </w:p>
    <w:p w:rsidR="00A112D9" w:rsidRDefault="00A112D9">
      <w:pPr>
        <w:rPr>
          <w:sz w:val="28"/>
          <w:szCs w:val="28"/>
        </w:rPr>
      </w:pPr>
    </w:p>
    <w:p w:rsidR="00A112D9" w:rsidRDefault="00A112D9">
      <w:pPr>
        <w:pStyle w:val="21"/>
        <w:spacing w:line="240" w:lineRule="auto"/>
        <w:ind w:left="283"/>
        <w:rPr>
          <w:sz w:val="28"/>
          <w:szCs w:val="28"/>
        </w:rPr>
      </w:pPr>
      <w:r>
        <w:rPr>
          <w:sz w:val="28"/>
          <w:szCs w:val="28"/>
        </w:rPr>
        <w:t>Качественные и количественные характеристики аварийных выбросов склада семян  подсолнуха</w:t>
      </w:r>
    </w:p>
    <w:p w:rsidR="00A112D9" w:rsidRDefault="00A112D9">
      <w:pPr>
        <w:rPr>
          <w:sz w:val="28"/>
          <w:szCs w:val="28"/>
        </w:rPr>
      </w:pPr>
    </w:p>
    <w:tbl>
      <w:tblPr>
        <w:tblW w:w="980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806"/>
        <w:gridCol w:w="1567"/>
        <w:gridCol w:w="1526"/>
        <w:gridCol w:w="2070"/>
      </w:tblGrid>
      <w:tr w:rsidR="00A112D9" w:rsidRPr="00A112D9">
        <w:trPr>
          <w:cantSplit/>
        </w:trPr>
        <w:tc>
          <w:tcPr>
            <w:tcW w:w="1838" w:type="dxa"/>
            <w:vMerge w:val="restart"/>
          </w:tcPr>
          <w:p w:rsidR="00A112D9" w:rsidRPr="00A112D9" w:rsidRDefault="00A112D9">
            <w:pPr>
              <w:rPr>
                <w:sz w:val="28"/>
                <w:szCs w:val="28"/>
              </w:rPr>
            </w:pPr>
            <w:r w:rsidRPr="00A112D9">
              <w:rPr>
                <w:sz w:val="28"/>
                <w:szCs w:val="28"/>
              </w:rPr>
              <w:t>Источник выбросов</w:t>
            </w:r>
          </w:p>
        </w:tc>
        <w:tc>
          <w:tcPr>
            <w:tcW w:w="2806" w:type="dxa"/>
            <w:vMerge w:val="restart"/>
          </w:tcPr>
          <w:p w:rsidR="00A112D9" w:rsidRPr="00A112D9" w:rsidRDefault="00A112D9">
            <w:pPr>
              <w:rPr>
                <w:sz w:val="28"/>
                <w:szCs w:val="28"/>
              </w:rPr>
            </w:pPr>
            <w:r w:rsidRPr="00A112D9">
              <w:rPr>
                <w:sz w:val="28"/>
                <w:szCs w:val="28"/>
              </w:rPr>
              <w:t>Наименование вещества</w:t>
            </w:r>
          </w:p>
        </w:tc>
        <w:tc>
          <w:tcPr>
            <w:tcW w:w="3093" w:type="dxa"/>
            <w:gridSpan w:val="2"/>
          </w:tcPr>
          <w:p w:rsidR="00A112D9" w:rsidRPr="00A112D9" w:rsidRDefault="00A112D9">
            <w:pPr>
              <w:jc w:val="center"/>
              <w:rPr>
                <w:sz w:val="28"/>
                <w:szCs w:val="28"/>
              </w:rPr>
            </w:pPr>
            <w:r w:rsidRPr="00A112D9">
              <w:rPr>
                <w:sz w:val="28"/>
                <w:szCs w:val="28"/>
              </w:rPr>
              <w:t>Выбросы</w:t>
            </w:r>
          </w:p>
        </w:tc>
        <w:tc>
          <w:tcPr>
            <w:tcW w:w="2070" w:type="dxa"/>
            <w:vMerge w:val="restart"/>
          </w:tcPr>
          <w:p w:rsidR="00A112D9" w:rsidRPr="00A112D9" w:rsidRDefault="00A112D9">
            <w:pPr>
              <w:rPr>
                <w:sz w:val="28"/>
                <w:szCs w:val="28"/>
              </w:rPr>
            </w:pPr>
            <w:r w:rsidRPr="00A112D9">
              <w:rPr>
                <w:sz w:val="28"/>
                <w:szCs w:val="28"/>
              </w:rPr>
              <w:t>Продолжительность, мин</w:t>
            </w:r>
          </w:p>
        </w:tc>
      </w:tr>
      <w:tr w:rsidR="00A112D9" w:rsidRPr="00A112D9">
        <w:trPr>
          <w:cantSplit/>
        </w:trPr>
        <w:tc>
          <w:tcPr>
            <w:tcW w:w="1838" w:type="dxa"/>
            <w:vMerge/>
          </w:tcPr>
          <w:p w:rsidR="00A112D9" w:rsidRPr="00A112D9" w:rsidRDefault="00A112D9">
            <w:pPr>
              <w:rPr>
                <w:sz w:val="28"/>
                <w:szCs w:val="28"/>
              </w:rPr>
            </w:pPr>
          </w:p>
        </w:tc>
        <w:tc>
          <w:tcPr>
            <w:tcW w:w="2806" w:type="dxa"/>
            <w:vMerge/>
          </w:tcPr>
          <w:p w:rsidR="00A112D9" w:rsidRPr="00A112D9" w:rsidRDefault="00A112D9">
            <w:pPr>
              <w:rPr>
                <w:sz w:val="28"/>
                <w:szCs w:val="28"/>
              </w:rPr>
            </w:pPr>
          </w:p>
        </w:tc>
        <w:tc>
          <w:tcPr>
            <w:tcW w:w="1567" w:type="dxa"/>
          </w:tcPr>
          <w:p w:rsidR="00A112D9" w:rsidRPr="00A112D9" w:rsidRDefault="00A112D9">
            <w:pPr>
              <w:jc w:val="center"/>
              <w:rPr>
                <w:sz w:val="28"/>
                <w:szCs w:val="28"/>
              </w:rPr>
            </w:pPr>
            <w:r w:rsidRPr="00A112D9">
              <w:rPr>
                <w:sz w:val="28"/>
                <w:szCs w:val="28"/>
              </w:rPr>
              <w:t>г/с</w:t>
            </w:r>
          </w:p>
        </w:tc>
        <w:tc>
          <w:tcPr>
            <w:tcW w:w="1526" w:type="dxa"/>
          </w:tcPr>
          <w:p w:rsidR="00A112D9" w:rsidRPr="00A112D9" w:rsidRDefault="00A112D9">
            <w:pPr>
              <w:jc w:val="center"/>
              <w:rPr>
                <w:sz w:val="28"/>
                <w:szCs w:val="28"/>
              </w:rPr>
            </w:pPr>
            <w:r w:rsidRPr="00A112D9">
              <w:rPr>
                <w:sz w:val="28"/>
                <w:szCs w:val="28"/>
              </w:rPr>
              <w:t>т</w:t>
            </w:r>
          </w:p>
        </w:tc>
        <w:tc>
          <w:tcPr>
            <w:tcW w:w="2070" w:type="dxa"/>
            <w:vMerge/>
          </w:tcPr>
          <w:p w:rsidR="00A112D9" w:rsidRPr="00A112D9" w:rsidRDefault="00A112D9">
            <w:pPr>
              <w:rPr>
                <w:sz w:val="28"/>
                <w:szCs w:val="28"/>
              </w:rPr>
            </w:pPr>
          </w:p>
        </w:tc>
      </w:tr>
      <w:tr w:rsidR="00A112D9" w:rsidRPr="00A112D9">
        <w:trPr>
          <w:cantSplit/>
        </w:trPr>
        <w:tc>
          <w:tcPr>
            <w:tcW w:w="1838" w:type="dxa"/>
            <w:tcBorders>
              <w:bottom w:val="nil"/>
            </w:tcBorders>
            <w:vAlign w:val="center"/>
          </w:tcPr>
          <w:p w:rsidR="00A112D9" w:rsidRPr="00A112D9" w:rsidRDefault="00A112D9">
            <w:pPr>
              <w:jc w:val="center"/>
              <w:rPr>
                <w:sz w:val="28"/>
                <w:szCs w:val="28"/>
              </w:rPr>
            </w:pPr>
          </w:p>
        </w:tc>
        <w:tc>
          <w:tcPr>
            <w:tcW w:w="2806" w:type="dxa"/>
            <w:tcBorders>
              <w:bottom w:val="nil"/>
            </w:tcBorders>
          </w:tcPr>
          <w:p w:rsidR="00A112D9" w:rsidRPr="00A112D9" w:rsidRDefault="00A112D9">
            <w:pPr>
              <w:rPr>
                <w:sz w:val="28"/>
                <w:szCs w:val="28"/>
              </w:rPr>
            </w:pPr>
          </w:p>
        </w:tc>
        <w:tc>
          <w:tcPr>
            <w:tcW w:w="1567" w:type="dxa"/>
            <w:tcBorders>
              <w:bottom w:val="nil"/>
            </w:tcBorders>
          </w:tcPr>
          <w:p w:rsidR="00A112D9" w:rsidRPr="00A112D9" w:rsidRDefault="00A112D9">
            <w:pPr>
              <w:rPr>
                <w:sz w:val="28"/>
                <w:szCs w:val="28"/>
              </w:rPr>
            </w:pPr>
          </w:p>
        </w:tc>
        <w:tc>
          <w:tcPr>
            <w:tcW w:w="1526" w:type="dxa"/>
            <w:tcBorders>
              <w:bottom w:val="nil"/>
            </w:tcBorders>
          </w:tcPr>
          <w:p w:rsidR="00A112D9" w:rsidRPr="00A112D9" w:rsidRDefault="00A112D9">
            <w:pPr>
              <w:rPr>
                <w:sz w:val="28"/>
                <w:szCs w:val="28"/>
              </w:rPr>
            </w:pPr>
          </w:p>
        </w:tc>
        <w:tc>
          <w:tcPr>
            <w:tcW w:w="2070" w:type="dxa"/>
            <w:tcBorders>
              <w:bottom w:val="nil"/>
            </w:tcBorders>
            <w:vAlign w:val="center"/>
          </w:tcPr>
          <w:p w:rsidR="00A112D9" w:rsidRPr="00A112D9" w:rsidRDefault="00A112D9">
            <w:pPr>
              <w:jc w:val="center"/>
              <w:rPr>
                <w:sz w:val="28"/>
                <w:szCs w:val="28"/>
              </w:rPr>
            </w:pPr>
          </w:p>
        </w:tc>
      </w:tr>
      <w:tr w:rsidR="00A112D9" w:rsidRPr="00A112D9">
        <w:trPr>
          <w:cantSplit/>
        </w:trPr>
        <w:tc>
          <w:tcPr>
            <w:tcW w:w="1838" w:type="dxa"/>
            <w:tcBorders>
              <w:top w:val="nil"/>
              <w:bottom w:val="nil"/>
            </w:tcBorders>
            <w:vAlign w:val="center"/>
          </w:tcPr>
          <w:p w:rsidR="00A112D9" w:rsidRPr="00A112D9" w:rsidRDefault="00A112D9">
            <w:pPr>
              <w:jc w:val="center"/>
              <w:rPr>
                <w:sz w:val="28"/>
                <w:szCs w:val="28"/>
              </w:rPr>
            </w:pPr>
            <w:r w:rsidRPr="00A112D9">
              <w:rPr>
                <w:sz w:val="28"/>
                <w:szCs w:val="28"/>
              </w:rPr>
              <w:t>Склад семян  подсолнуха</w:t>
            </w:r>
          </w:p>
        </w:tc>
        <w:tc>
          <w:tcPr>
            <w:tcW w:w="2806" w:type="dxa"/>
            <w:tcBorders>
              <w:top w:val="nil"/>
              <w:bottom w:val="nil"/>
            </w:tcBorders>
          </w:tcPr>
          <w:p w:rsidR="00A112D9" w:rsidRPr="00A112D9" w:rsidRDefault="00A112D9">
            <w:pPr>
              <w:rPr>
                <w:sz w:val="28"/>
                <w:szCs w:val="28"/>
              </w:rPr>
            </w:pPr>
            <w:r w:rsidRPr="00A112D9">
              <w:rPr>
                <w:sz w:val="28"/>
                <w:szCs w:val="28"/>
              </w:rPr>
              <w:t>Зола</w:t>
            </w:r>
          </w:p>
          <w:p w:rsidR="00A112D9" w:rsidRPr="00A112D9" w:rsidRDefault="00A112D9">
            <w:pPr>
              <w:rPr>
                <w:sz w:val="28"/>
                <w:szCs w:val="28"/>
              </w:rPr>
            </w:pPr>
            <w:r w:rsidRPr="00A112D9">
              <w:rPr>
                <w:sz w:val="28"/>
                <w:szCs w:val="28"/>
              </w:rPr>
              <w:t>Ангидрид сернистый</w:t>
            </w:r>
          </w:p>
          <w:p w:rsidR="00A112D9" w:rsidRPr="00A112D9" w:rsidRDefault="00A112D9">
            <w:pPr>
              <w:rPr>
                <w:sz w:val="28"/>
                <w:szCs w:val="28"/>
              </w:rPr>
            </w:pPr>
            <w:r w:rsidRPr="00A112D9">
              <w:rPr>
                <w:sz w:val="28"/>
                <w:szCs w:val="28"/>
              </w:rPr>
              <w:t>Углерода окись</w:t>
            </w:r>
          </w:p>
          <w:p w:rsidR="00A112D9" w:rsidRPr="00A112D9" w:rsidRDefault="00A112D9">
            <w:pPr>
              <w:rPr>
                <w:sz w:val="28"/>
                <w:szCs w:val="28"/>
              </w:rPr>
            </w:pPr>
            <w:r w:rsidRPr="00A112D9">
              <w:rPr>
                <w:sz w:val="28"/>
                <w:szCs w:val="28"/>
              </w:rPr>
              <w:t>Азота двуокись</w:t>
            </w:r>
          </w:p>
          <w:p w:rsidR="00A112D9" w:rsidRPr="00A112D9" w:rsidRDefault="00A112D9">
            <w:pPr>
              <w:rPr>
                <w:sz w:val="28"/>
                <w:szCs w:val="28"/>
              </w:rPr>
            </w:pPr>
            <w:r w:rsidRPr="00A112D9">
              <w:rPr>
                <w:sz w:val="28"/>
                <w:szCs w:val="28"/>
              </w:rPr>
              <w:t>Акролеин</w:t>
            </w:r>
          </w:p>
        </w:tc>
        <w:tc>
          <w:tcPr>
            <w:tcW w:w="1567" w:type="dxa"/>
            <w:tcBorders>
              <w:top w:val="nil"/>
              <w:bottom w:val="nil"/>
            </w:tcBorders>
          </w:tcPr>
          <w:p w:rsidR="00A112D9" w:rsidRPr="00A112D9" w:rsidRDefault="00A112D9">
            <w:pPr>
              <w:jc w:val="center"/>
              <w:rPr>
                <w:sz w:val="28"/>
                <w:szCs w:val="28"/>
              </w:rPr>
            </w:pPr>
            <w:r w:rsidRPr="00A112D9">
              <w:rPr>
                <w:sz w:val="28"/>
                <w:szCs w:val="28"/>
              </w:rPr>
              <w:t>0,068576</w:t>
            </w:r>
          </w:p>
          <w:p w:rsidR="00A112D9" w:rsidRPr="00A112D9" w:rsidRDefault="00A112D9">
            <w:pPr>
              <w:jc w:val="center"/>
              <w:rPr>
                <w:sz w:val="28"/>
                <w:szCs w:val="28"/>
              </w:rPr>
            </w:pPr>
            <w:r w:rsidRPr="00A112D9">
              <w:rPr>
                <w:sz w:val="28"/>
                <w:szCs w:val="28"/>
              </w:rPr>
              <w:t>0,045717</w:t>
            </w:r>
          </w:p>
          <w:p w:rsidR="00A112D9" w:rsidRPr="00A112D9" w:rsidRDefault="00A112D9">
            <w:pPr>
              <w:jc w:val="center"/>
              <w:rPr>
                <w:sz w:val="28"/>
                <w:szCs w:val="28"/>
              </w:rPr>
            </w:pPr>
            <w:r w:rsidRPr="00A112D9">
              <w:rPr>
                <w:sz w:val="28"/>
                <w:szCs w:val="28"/>
              </w:rPr>
              <w:t>0,003429</w:t>
            </w:r>
          </w:p>
          <w:p w:rsidR="00A112D9" w:rsidRPr="00A112D9" w:rsidRDefault="00A112D9">
            <w:pPr>
              <w:jc w:val="center"/>
              <w:rPr>
                <w:sz w:val="28"/>
                <w:szCs w:val="28"/>
              </w:rPr>
            </w:pPr>
            <w:r w:rsidRPr="00A112D9">
              <w:rPr>
                <w:sz w:val="28"/>
                <w:szCs w:val="28"/>
              </w:rPr>
              <w:t>0,002514</w:t>
            </w:r>
          </w:p>
          <w:p w:rsidR="00A112D9" w:rsidRPr="00A112D9" w:rsidRDefault="00A112D9">
            <w:pPr>
              <w:jc w:val="center"/>
              <w:rPr>
                <w:sz w:val="28"/>
                <w:szCs w:val="28"/>
              </w:rPr>
            </w:pPr>
            <w:r w:rsidRPr="00A112D9">
              <w:rPr>
                <w:sz w:val="28"/>
                <w:szCs w:val="28"/>
              </w:rPr>
              <w:t>0,001429</w:t>
            </w:r>
          </w:p>
          <w:p w:rsidR="00A112D9" w:rsidRPr="00A112D9" w:rsidRDefault="00A112D9">
            <w:pPr>
              <w:jc w:val="center"/>
              <w:rPr>
                <w:sz w:val="28"/>
                <w:szCs w:val="28"/>
              </w:rPr>
            </w:pPr>
          </w:p>
        </w:tc>
        <w:tc>
          <w:tcPr>
            <w:tcW w:w="1526" w:type="dxa"/>
            <w:tcBorders>
              <w:top w:val="nil"/>
              <w:bottom w:val="nil"/>
            </w:tcBorders>
          </w:tcPr>
          <w:p w:rsidR="00A112D9" w:rsidRPr="00A112D9" w:rsidRDefault="00A112D9">
            <w:pPr>
              <w:jc w:val="center"/>
              <w:rPr>
                <w:sz w:val="28"/>
                <w:szCs w:val="28"/>
              </w:rPr>
            </w:pPr>
            <w:r w:rsidRPr="00A112D9">
              <w:rPr>
                <w:sz w:val="28"/>
                <w:szCs w:val="28"/>
              </w:rPr>
              <w:t>0,00049</w:t>
            </w:r>
          </w:p>
          <w:p w:rsidR="00A112D9" w:rsidRPr="00A112D9" w:rsidRDefault="00A112D9">
            <w:pPr>
              <w:jc w:val="center"/>
              <w:rPr>
                <w:sz w:val="28"/>
                <w:szCs w:val="28"/>
              </w:rPr>
            </w:pPr>
            <w:r w:rsidRPr="00A112D9">
              <w:rPr>
                <w:sz w:val="28"/>
                <w:szCs w:val="28"/>
              </w:rPr>
              <w:t>0,00023</w:t>
            </w:r>
          </w:p>
          <w:p w:rsidR="00A112D9" w:rsidRPr="00A112D9" w:rsidRDefault="00A112D9">
            <w:pPr>
              <w:jc w:val="center"/>
              <w:rPr>
                <w:sz w:val="28"/>
                <w:szCs w:val="28"/>
              </w:rPr>
            </w:pPr>
            <w:r w:rsidRPr="00A112D9">
              <w:rPr>
                <w:sz w:val="28"/>
                <w:szCs w:val="28"/>
              </w:rPr>
              <w:t>0,00002</w:t>
            </w:r>
          </w:p>
          <w:p w:rsidR="00A112D9" w:rsidRPr="00A112D9" w:rsidRDefault="00A112D9">
            <w:pPr>
              <w:jc w:val="center"/>
              <w:rPr>
                <w:sz w:val="28"/>
                <w:szCs w:val="28"/>
              </w:rPr>
            </w:pPr>
            <w:r w:rsidRPr="00A112D9">
              <w:rPr>
                <w:sz w:val="28"/>
                <w:szCs w:val="28"/>
              </w:rPr>
              <w:t>0,00002</w:t>
            </w:r>
          </w:p>
          <w:p w:rsidR="00A112D9" w:rsidRPr="00A112D9" w:rsidRDefault="00A112D9">
            <w:pPr>
              <w:jc w:val="center"/>
              <w:rPr>
                <w:sz w:val="28"/>
                <w:szCs w:val="28"/>
              </w:rPr>
            </w:pPr>
            <w:r w:rsidRPr="00A112D9">
              <w:rPr>
                <w:sz w:val="28"/>
                <w:szCs w:val="28"/>
              </w:rPr>
              <w:t>0,00001</w:t>
            </w:r>
          </w:p>
          <w:p w:rsidR="00A112D9" w:rsidRPr="00A112D9" w:rsidRDefault="00A112D9">
            <w:pPr>
              <w:jc w:val="center"/>
              <w:rPr>
                <w:sz w:val="28"/>
                <w:szCs w:val="28"/>
              </w:rPr>
            </w:pPr>
          </w:p>
        </w:tc>
        <w:tc>
          <w:tcPr>
            <w:tcW w:w="2070" w:type="dxa"/>
            <w:tcBorders>
              <w:top w:val="nil"/>
              <w:bottom w:val="nil"/>
            </w:tcBorders>
            <w:vAlign w:val="center"/>
          </w:tcPr>
          <w:p w:rsidR="00A112D9" w:rsidRPr="00A112D9" w:rsidRDefault="00A112D9">
            <w:pPr>
              <w:jc w:val="center"/>
              <w:rPr>
                <w:sz w:val="28"/>
                <w:szCs w:val="28"/>
              </w:rPr>
            </w:pPr>
            <w:r w:rsidRPr="00A112D9">
              <w:rPr>
                <w:sz w:val="28"/>
                <w:szCs w:val="28"/>
              </w:rPr>
              <w:t>120</w:t>
            </w:r>
          </w:p>
        </w:tc>
      </w:tr>
      <w:tr w:rsidR="00A112D9" w:rsidRPr="00A112D9">
        <w:trPr>
          <w:cantSplit/>
        </w:trPr>
        <w:tc>
          <w:tcPr>
            <w:tcW w:w="1838" w:type="dxa"/>
            <w:tcBorders>
              <w:top w:val="nil"/>
            </w:tcBorders>
            <w:vAlign w:val="center"/>
          </w:tcPr>
          <w:p w:rsidR="00A112D9" w:rsidRPr="00A112D9" w:rsidRDefault="00A112D9">
            <w:pPr>
              <w:jc w:val="center"/>
              <w:rPr>
                <w:sz w:val="28"/>
                <w:szCs w:val="28"/>
              </w:rPr>
            </w:pPr>
          </w:p>
        </w:tc>
        <w:tc>
          <w:tcPr>
            <w:tcW w:w="2806" w:type="dxa"/>
            <w:tcBorders>
              <w:top w:val="nil"/>
            </w:tcBorders>
          </w:tcPr>
          <w:p w:rsidR="00A112D9" w:rsidRPr="00A112D9" w:rsidRDefault="00A112D9">
            <w:pPr>
              <w:rPr>
                <w:sz w:val="28"/>
                <w:szCs w:val="28"/>
              </w:rPr>
            </w:pPr>
          </w:p>
        </w:tc>
        <w:tc>
          <w:tcPr>
            <w:tcW w:w="1567" w:type="dxa"/>
            <w:tcBorders>
              <w:top w:val="nil"/>
            </w:tcBorders>
          </w:tcPr>
          <w:p w:rsidR="00A112D9" w:rsidRPr="00A112D9" w:rsidRDefault="00A112D9">
            <w:pPr>
              <w:rPr>
                <w:sz w:val="28"/>
                <w:szCs w:val="28"/>
              </w:rPr>
            </w:pPr>
          </w:p>
        </w:tc>
        <w:tc>
          <w:tcPr>
            <w:tcW w:w="1526" w:type="dxa"/>
            <w:tcBorders>
              <w:top w:val="nil"/>
            </w:tcBorders>
          </w:tcPr>
          <w:p w:rsidR="00A112D9" w:rsidRPr="00A112D9" w:rsidRDefault="00A112D9">
            <w:pPr>
              <w:rPr>
                <w:sz w:val="28"/>
                <w:szCs w:val="28"/>
              </w:rPr>
            </w:pPr>
          </w:p>
        </w:tc>
        <w:tc>
          <w:tcPr>
            <w:tcW w:w="2070" w:type="dxa"/>
            <w:tcBorders>
              <w:top w:val="nil"/>
            </w:tcBorders>
            <w:vAlign w:val="center"/>
          </w:tcPr>
          <w:p w:rsidR="00A112D9" w:rsidRPr="00A112D9" w:rsidRDefault="00A112D9">
            <w:pPr>
              <w:jc w:val="center"/>
              <w:rPr>
                <w:sz w:val="28"/>
                <w:szCs w:val="28"/>
              </w:rPr>
            </w:pPr>
          </w:p>
        </w:tc>
      </w:tr>
    </w:tbl>
    <w:p w:rsidR="00A112D9" w:rsidRDefault="00A112D9">
      <w:pPr>
        <w:pStyle w:val="21"/>
        <w:spacing w:after="0" w:line="240" w:lineRule="auto"/>
        <w:jc w:val="both"/>
        <w:rPr>
          <w:sz w:val="28"/>
          <w:szCs w:val="28"/>
        </w:rPr>
      </w:pPr>
      <w:bookmarkStart w:id="4" w:name="_GoBack"/>
      <w:bookmarkEnd w:id="4"/>
    </w:p>
    <w:sectPr w:rsidR="00A112D9">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2D9" w:rsidRDefault="00A112D9">
      <w:r>
        <w:separator/>
      </w:r>
    </w:p>
  </w:endnote>
  <w:endnote w:type="continuationSeparator" w:id="0">
    <w:p w:rsidR="00A112D9" w:rsidRDefault="00A1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2D9" w:rsidRDefault="00A112D9">
      <w:r>
        <w:separator/>
      </w:r>
    </w:p>
  </w:footnote>
  <w:footnote w:type="continuationSeparator" w:id="0">
    <w:p w:rsidR="00A112D9" w:rsidRDefault="00A11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2D9" w:rsidRDefault="00A112D9">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A112D9" w:rsidRDefault="00A112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56B1D"/>
    <w:multiLevelType w:val="hybridMultilevel"/>
    <w:tmpl w:val="591AAA5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312BF7"/>
    <w:multiLevelType w:val="hybridMultilevel"/>
    <w:tmpl w:val="CFFECB4A"/>
    <w:lvl w:ilvl="0" w:tplc="C4A8F1BE">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2">
    <w:nsid w:val="07C11D53"/>
    <w:multiLevelType w:val="hybridMultilevel"/>
    <w:tmpl w:val="08FE7BB4"/>
    <w:lvl w:ilvl="0" w:tplc="8234AB46">
      <w:start w:val="2"/>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08A43683"/>
    <w:multiLevelType w:val="hybridMultilevel"/>
    <w:tmpl w:val="2F62228A"/>
    <w:lvl w:ilvl="0" w:tplc="A3BE2CF6">
      <w:start w:val="1"/>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4">
    <w:nsid w:val="0D9D7203"/>
    <w:multiLevelType w:val="hybridMultilevel"/>
    <w:tmpl w:val="5F9ECF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4CA4C1C"/>
    <w:multiLevelType w:val="hybridMultilevel"/>
    <w:tmpl w:val="8A44F9DC"/>
    <w:lvl w:ilvl="0" w:tplc="02548DC6">
      <w:start w:val="6"/>
      <w:numFmt w:val="bullet"/>
      <w:lvlText w:val="-"/>
      <w:lvlJc w:val="left"/>
      <w:pPr>
        <w:tabs>
          <w:tab w:val="num" w:pos="1725"/>
        </w:tabs>
        <w:ind w:left="1725" w:hanging="100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1A416873"/>
    <w:multiLevelType w:val="hybridMultilevel"/>
    <w:tmpl w:val="EC46B66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DC2416B"/>
    <w:multiLevelType w:val="hybridMultilevel"/>
    <w:tmpl w:val="BCD83654"/>
    <w:lvl w:ilvl="0" w:tplc="C8E22A8C">
      <w:start w:val="3"/>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8">
    <w:nsid w:val="2B843246"/>
    <w:multiLevelType w:val="hybridMultilevel"/>
    <w:tmpl w:val="990E274C"/>
    <w:lvl w:ilvl="0" w:tplc="15048458">
      <w:start w:val="3"/>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9">
    <w:nsid w:val="2FB3268E"/>
    <w:multiLevelType w:val="hybridMultilevel"/>
    <w:tmpl w:val="92A8C9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50D0204"/>
    <w:multiLevelType w:val="multilevel"/>
    <w:tmpl w:val="2AC2A7E6"/>
    <w:lvl w:ilvl="0">
      <w:start w:val="3"/>
      <w:numFmt w:val="decimal"/>
      <w:lvlText w:val="%1."/>
      <w:lvlJc w:val="left"/>
      <w:pPr>
        <w:tabs>
          <w:tab w:val="num" w:pos="780"/>
        </w:tabs>
        <w:ind w:left="780" w:hanging="780"/>
      </w:pPr>
      <w:rPr>
        <w:rFonts w:hint="default"/>
      </w:rPr>
    </w:lvl>
    <w:lvl w:ilvl="1">
      <w:start w:val="5"/>
      <w:numFmt w:val="decimal"/>
      <w:lvlText w:val="%1.%2."/>
      <w:lvlJc w:val="left"/>
      <w:pPr>
        <w:tabs>
          <w:tab w:val="num" w:pos="1134"/>
        </w:tabs>
        <w:ind w:left="1134" w:hanging="780"/>
      </w:pPr>
      <w:rPr>
        <w:rFonts w:hint="default"/>
      </w:rPr>
    </w:lvl>
    <w:lvl w:ilvl="2">
      <w:start w:val="11"/>
      <w:numFmt w:val="decimal"/>
      <w:lvlText w:val="%1.%2.%3."/>
      <w:lvlJc w:val="left"/>
      <w:pPr>
        <w:tabs>
          <w:tab w:val="num" w:pos="1488"/>
        </w:tabs>
        <w:ind w:left="1488" w:hanging="780"/>
      </w:pPr>
      <w:rPr>
        <w:rFonts w:hint="default"/>
      </w:rPr>
    </w:lvl>
    <w:lvl w:ilvl="3">
      <w:start w:val="1"/>
      <w:numFmt w:val="decimal"/>
      <w:lvlText w:val="%1.%2.%3.%4."/>
      <w:lvlJc w:val="left"/>
      <w:pPr>
        <w:tabs>
          <w:tab w:val="num" w:pos="1842"/>
        </w:tabs>
        <w:ind w:left="1842" w:hanging="7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1">
    <w:nsid w:val="3B043C14"/>
    <w:multiLevelType w:val="hybridMultilevel"/>
    <w:tmpl w:val="122A4FCE"/>
    <w:lvl w:ilvl="0" w:tplc="ED4863D4">
      <w:start w:val="4"/>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3F781FD9"/>
    <w:multiLevelType w:val="hybridMultilevel"/>
    <w:tmpl w:val="A22CE5FA"/>
    <w:lvl w:ilvl="0" w:tplc="6BFAF6E0">
      <w:start w:val="3"/>
      <w:numFmt w:val="decimal"/>
      <w:lvlText w:val="%1."/>
      <w:lvlJc w:val="left"/>
      <w:pPr>
        <w:tabs>
          <w:tab w:val="num" w:pos="1095"/>
        </w:tabs>
        <w:ind w:left="1095" w:hanging="360"/>
      </w:pPr>
      <w:rPr>
        <w:rFonts w:hint="default"/>
      </w:rPr>
    </w:lvl>
    <w:lvl w:ilvl="1" w:tplc="04190019">
      <w:start w:val="1"/>
      <w:numFmt w:val="lowerLetter"/>
      <w:lvlText w:val="%2."/>
      <w:lvlJc w:val="left"/>
      <w:pPr>
        <w:tabs>
          <w:tab w:val="num" w:pos="1815"/>
        </w:tabs>
        <w:ind w:left="1815" w:hanging="360"/>
      </w:pPr>
    </w:lvl>
    <w:lvl w:ilvl="2" w:tplc="0419001B">
      <w:start w:val="1"/>
      <w:numFmt w:val="lowerRoman"/>
      <w:lvlText w:val="%3."/>
      <w:lvlJc w:val="right"/>
      <w:pPr>
        <w:tabs>
          <w:tab w:val="num" w:pos="2535"/>
        </w:tabs>
        <w:ind w:left="2535" w:hanging="180"/>
      </w:pPr>
    </w:lvl>
    <w:lvl w:ilvl="3" w:tplc="0419000F">
      <w:start w:val="1"/>
      <w:numFmt w:val="decimal"/>
      <w:lvlText w:val="%4."/>
      <w:lvlJc w:val="left"/>
      <w:pPr>
        <w:tabs>
          <w:tab w:val="num" w:pos="3255"/>
        </w:tabs>
        <w:ind w:left="3255" w:hanging="360"/>
      </w:pPr>
    </w:lvl>
    <w:lvl w:ilvl="4" w:tplc="04190019">
      <w:start w:val="1"/>
      <w:numFmt w:val="lowerLetter"/>
      <w:lvlText w:val="%5."/>
      <w:lvlJc w:val="left"/>
      <w:pPr>
        <w:tabs>
          <w:tab w:val="num" w:pos="3975"/>
        </w:tabs>
        <w:ind w:left="3975" w:hanging="360"/>
      </w:pPr>
    </w:lvl>
    <w:lvl w:ilvl="5" w:tplc="0419001B">
      <w:start w:val="1"/>
      <w:numFmt w:val="lowerRoman"/>
      <w:lvlText w:val="%6."/>
      <w:lvlJc w:val="right"/>
      <w:pPr>
        <w:tabs>
          <w:tab w:val="num" w:pos="4695"/>
        </w:tabs>
        <w:ind w:left="4695" w:hanging="180"/>
      </w:pPr>
    </w:lvl>
    <w:lvl w:ilvl="6" w:tplc="0419000F">
      <w:start w:val="1"/>
      <w:numFmt w:val="decimal"/>
      <w:lvlText w:val="%7."/>
      <w:lvlJc w:val="left"/>
      <w:pPr>
        <w:tabs>
          <w:tab w:val="num" w:pos="5415"/>
        </w:tabs>
        <w:ind w:left="5415" w:hanging="360"/>
      </w:pPr>
    </w:lvl>
    <w:lvl w:ilvl="7" w:tplc="04190019">
      <w:start w:val="1"/>
      <w:numFmt w:val="lowerLetter"/>
      <w:lvlText w:val="%8."/>
      <w:lvlJc w:val="left"/>
      <w:pPr>
        <w:tabs>
          <w:tab w:val="num" w:pos="6135"/>
        </w:tabs>
        <w:ind w:left="6135" w:hanging="360"/>
      </w:pPr>
    </w:lvl>
    <w:lvl w:ilvl="8" w:tplc="0419001B">
      <w:start w:val="1"/>
      <w:numFmt w:val="lowerRoman"/>
      <w:lvlText w:val="%9."/>
      <w:lvlJc w:val="right"/>
      <w:pPr>
        <w:tabs>
          <w:tab w:val="num" w:pos="6855"/>
        </w:tabs>
        <w:ind w:left="6855" w:hanging="180"/>
      </w:pPr>
    </w:lvl>
  </w:abstractNum>
  <w:abstractNum w:abstractNumId="13">
    <w:nsid w:val="47A96F81"/>
    <w:multiLevelType w:val="hybridMultilevel"/>
    <w:tmpl w:val="C04CD7A4"/>
    <w:lvl w:ilvl="0" w:tplc="71B232AC">
      <w:start w:val="3"/>
      <w:numFmt w:val="decimal"/>
      <w:lvlText w:val="%1."/>
      <w:lvlJc w:val="left"/>
      <w:pPr>
        <w:tabs>
          <w:tab w:val="num" w:pos="1065"/>
        </w:tabs>
        <w:ind w:left="1065" w:hanging="360"/>
      </w:pPr>
      <w:rPr>
        <w:rFonts w:hint="default"/>
      </w:rPr>
    </w:lvl>
    <w:lvl w:ilvl="1" w:tplc="3B164F48">
      <w:numFmt w:val="none"/>
      <w:lvlText w:val=""/>
      <w:lvlJc w:val="left"/>
      <w:pPr>
        <w:tabs>
          <w:tab w:val="num" w:pos="360"/>
        </w:tabs>
      </w:pPr>
    </w:lvl>
    <w:lvl w:ilvl="2" w:tplc="E1D8AECC">
      <w:numFmt w:val="none"/>
      <w:lvlText w:val=""/>
      <w:lvlJc w:val="left"/>
      <w:pPr>
        <w:tabs>
          <w:tab w:val="num" w:pos="360"/>
        </w:tabs>
      </w:pPr>
    </w:lvl>
    <w:lvl w:ilvl="3" w:tplc="60727FFE">
      <w:numFmt w:val="none"/>
      <w:lvlText w:val=""/>
      <w:lvlJc w:val="left"/>
      <w:pPr>
        <w:tabs>
          <w:tab w:val="num" w:pos="360"/>
        </w:tabs>
      </w:pPr>
    </w:lvl>
    <w:lvl w:ilvl="4" w:tplc="935EE1B8">
      <w:numFmt w:val="none"/>
      <w:lvlText w:val=""/>
      <w:lvlJc w:val="left"/>
      <w:pPr>
        <w:tabs>
          <w:tab w:val="num" w:pos="360"/>
        </w:tabs>
      </w:pPr>
    </w:lvl>
    <w:lvl w:ilvl="5" w:tplc="0020298E">
      <w:numFmt w:val="none"/>
      <w:lvlText w:val=""/>
      <w:lvlJc w:val="left"/>
      <w:pPr>
        <w:tabs>
          <w:tab w:val="num" w:pos="360"/>
        </w:tabs>
      </w:pPr>
    </w:lvl>
    <w:lvl w:ilvl="6" w:tplc="A5EAA95E">
      <w:numFmt w:val="none"/>
      <w:lvlText w:val=""/>
      <w:lvlJc w:val="left"/>
      <w:pPr>
        <w:tabs>
          <w:tab w:val="num" w:pos="360"/>
        </w:tabs>
      </w:pPr>
    </w:lvl>
    <w:lvl w:ilvl="7" w:tplc="02164FF6">
      <w:numFmt w:val="none"/>
      <w:lvlText w:val=""/>
      <w:lvlJc w:val="left"/>
      <w:pPr>
        <w:tabs>
          <w:tab w:val="num" w:pos="360"/>
        </w:tabs>
      </w:pPr>
    </w:lvl>
    <w:lvl w:ilvl="8" w:tplc="F0127FE2">
      <w:numFmt w:val="none"/>
      <w:lvlText w:val=""/>
      <w:lvlJc w:val="left"/>
      <w:pPr>
        <w:tabs>
          <w:tab w:val="num" w:pos="360"/>
        </w:tabs>
      </w:pPr>
    </w:lvl>
  </w:abstractNum>
  <w:abstractNum w:abstractNumId="14">
    <w:nsid w:val="47D745B0"/>
    <w:multiLevelType w:val="hybridMultilevel"/>
    <w:tmpl w:val="164E1F6A"/>
    <w:lvl w:ilvl="0" w:tplc="7F62655C">
      <w:start w:val="3"/>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4FFC30C7"/>
    <w:multiLevelType w:val="hybridMultilevel"/>
    <w:tmpl w:val="B7642270"/>
    <w:lvl w:ilvl="0" w:tplc="65CA72D4">
      <w:start w:val="11"/>
      <w:numFmt w:val="lowerLetter"/>
      <w:lvlText w:val="%1-"/>
      <w:lvlJc w:val="left"/>
      <w:pPr>
        <w:tabs>
          <w:tab w:val="num" w:pos="1488"/>
        </w:tabs>
        <w:ind w:left="1488" w:hanging="360"/>
      </w:pPr>
      <w:rPr>
        <w:rFonts w:hint="default"/>
      </w:rPr>
    </w:lvl>
    <w:lvl w:ilvl="1" w:tplc="04190019">
      <w:start w:val="1"/>
      <w:numFmt w:val="lowerLetter"/>
      <w:lvlText w:val="%2."/>
      <w:lvlJc w:val="left"/>
      <w:pPr>
        <w:tabs>
          <w:tab w:val="num" w:pos="2208"/>
        </w:tabs>
        <w:ind w:left="2208" w:hanging="360"/>
      </w:pPr>
    </w:lvl>
    <w:lvl w:ilvl="2" w:tplc="0419001B">
      <w:start w:val="1"/>
      <w:numFmt w:val="lowerRoman"/>
      <w:lvlText w:val="%3."/>
      <w:lvlJc w:val="right"/>
      <w:pPr>
        <w:tabs>
          <w:tab w:val="num" w:pos="2928"/>
        </w:tabs>
        <w:ind w:left="2928" w:hanging="180"/>
      </w:pPr>
    </w:lvl>
    <w:lvl w:ilvl="3" w:tplc="0419000F">
      <w:start w:val="1"/>
      <w:numFmt w:val="decimal"/>
      <w:lvlText w:val="%4."/>
      <w:lvlJc w:val="left"/>
      <w:pPr>
        <w:tabs>
          <w:tab w:val="num" w:pos="3648"/>
        </w:tabs>
        <w:ind w:left="3648" w:hanging="360"/>
      </w:pPr>
    </w:lvl>
    <w:lvl w:ilvl="4" w:tplc="04190019">
      <w:start w:val="1"/>
      <w:numFmt w:val="lowerLetter"/>
      <w:lvlText w:val="%5."/>
      <w:lvlJc w:val="left"/>
      <w:pPr>
        <w:tabs>
          <w:tab w:val="num" w:pos="4368"/>
        </w:tabs>
        <w:ind w:left="4368" w:hanging="360"/>
      </w:pPr>
    </w:lvl>
    <w:lvl w:ilvl="5" w:tplc="0419001B">
      <w:start w:val="1"/>
      <w:numFmt w:val="lowerRoman"/>
      <w:lvlText w:val="%6."/>
      <w:lvlJc w:val="right"/>
      <w:pPr>
        <w:tabs>
          <w:tab w:val="num" w:pos="5088"/>
        </w:tabs>
        <w:ind w:left="5088" w:hanging="180"/>
      </w:pPr>
    </w:lvl>
    <w:lvl w:ilvl="6" w:tplc="0419000F">
      <w:start w:val="1"/>
      <w:numFmt w:val="decimal"/>
      <w:lvlText w:val="%7."/>
      <w:lvlJc w:val="left"/>
      <w:pPr>
        <w:tabs>
          <w:tab w:val="num" w:pos="5808"/>
        </w:tabs>
        <w:ind w:left="5808" w:hanging="360"/>
      </w:pPr>
    </w:lvl>
    <w:lvl w:ilvl="7" w:tplc="04190019">
      <w:start w:val="1"/>
      <w:numFmt w:val="lowerLetter"/>
      <w:lvlText w:val="%8."/>
      <w:lvlJc w:val="left"/>
      <w:pPr>
        <w:tabs>
          <w:tab w:val="num" w:pos="6528"/>
        </w:tabs>
        <w:ind w:left="6528" w:hanging="360"/>
      </w:pPr>
    </w:lvl>
    <w:lvl w:ilvl="8" w:tplc="0419001B">
      <w:start w:val="1"/>
      <w:numFmt w:val="lowerRoman"/>
      <w:lvlText w:val="%9."/>
      <w:lvlJc w:val="right"/>
      <w:pPr>
        <w:tabs>
          <w:tab w:val="num" w:pos="7248"/>
        </w:tabs>
        <w:ind w:left="7248" w:hanging="180"/>
      </w:pPr>
    </w:lvl>
  </w:abstractNum>
  <w:abstractNum w:abstractNumId="16">
    <w:nsid w:val="539256AD"/>
    <w:multiLevelType w:val="multilevel"/>
    <w:tmpl w:val="C85E37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58B85F7A"/>
    <w:multiLevelType w:val="hybridMultilevel"/>
    <w:tmpl w:val="1974E6EE"/>
    <w:lvl w:ilvl="0" w:tplc="6240B4C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A205223"/>
    <w:multiLevelType w:val="hybridMultilevel"/>
    <w:tmpl w:val="27706B46"/>
    <w:lvl w:ilvl="0" w:tplc="D4B495E6">
      <w:start w:val="1"/>
      <w:numFmt w:val="decimal"/>
      <w:lvlText w:val="%1."/>
      <w:lvlJc w:val="left"/>
      <w:pPr>
        <w:tabs>
          <w:tab w:val="num" w:pos="432"/>
        </w:tabs>
        <w:ind w:left="432" w:hanging="360"/>
      </w:pPr>
      <w:rPr>
        <w:rFonts w:hint="default"/>
      </w:rPr>
    </w:lvl>
    <w:lvl w:ilvl="1" w:tplc="04190019">
      <w:start w:val="1"/>
      <w:numFmt w:val="lowerLetter"/>
      <w:lvlText w:val="%2."/>
      <w:lvlJc w:val="left"/>
      <w:pPr>
        <w:tabs>
          <w:tab w:val="num" w:pos="1152"/>
        </w:tabs>
        <w:ind w:left="1152" w:hanging="360"/>
      </w:pPr>
    </w:lvl>
    <w:lvl w:ilvl="2" w:tplc="0419001B">
      <w:start w:val="1"/>
      <w:numFmt w:val="lowerRoman"/>
      <w:lvlText w:val="%3."/>
      <w:lvlJc w:val="right"/>
      <w:pPr>
        <w:tabs>
          <w:tab w:val="num" w:pos="1872"/>
        </w:tabs>
        <w:ind w:left="1872" w:hanging="180"/>
      </w:pPr>
    </w:lvl>
    <w:lvl w:ilvl="3" w:tplc="0419000F">
      <w:start w:val="1"/>
      <w:numFmt w:val="decimal"/>
      <w:lvlText w:val="%4."/>
      <w:lvlJc w:val="left"/>
      <w:pPr>
        <w:tabs>
          <w:tab w:val="num" w:pos="2592"/>
        </w:tabs>
        <w:ind w:left="2592" w:hanging="360"/>
      </w:pPr>
    </w:lvl>
    <w:lvl w:ilvl="4" w:tplc="04190019">
      <w:start w:val="1"/>
      <w:numFmt w:val="lowerLetter"/>
      <w:lvlText w:val="%5."/>
      <w:lvlJc w:val="left"/>
      <w:pPr>
        <w:tabs>
          <w:tab w:val="num" w:pos="3312"/>
        </w:tabs>
        <w:ind w:left="3312" w:hanging="360"/>
      </w:pPr>
    </w:lvl>
    <w:lvl w:ilvl="5" w:tplc="0419001B">
      <w:start w:val="1"/>
      <w:numFmt w:val="lowerRoman"/>
      <w:lvlText w:val="%6."/>
      <w:lvlJc w:val="right"/>
      <w:pPr>
        <w:tabs>
          <w:tab w:val="num" w:pos="4032"/>
        </w:tabs>
        <w:ind w:left="4032" w:hanging="180"/>
      </w:pPr>
    </w:lvl>
    <w:lvl w:ilvl="6" w:tplc="0419000F">
      <w:start w:val="1"/>
      <w:numFmt w:val="decimal"/>
      <w:lvlText w:val="%7."/>
      <w:lvlJc w:val="left"/>
      <w:pPr>
        <w:tabs>
          <w:tab w:val="num" w:pos="4752"/>
        </w:tabs>
        <w:ind w:left="4752" w:hanging="360"/>
      </w:pPr>
    </w:lvl>
    <w:lvl w:ilvl="7" w:tplc="04190019">
      <w:start w:val="1"/>
      <w:numFmt w:val="lowerLetter"/>
      <w:lvlText w:val="%8."/>
      <w:lvlJc w:val="left"/>
      <w:pPr>
        <w:tabs>
          <w:tab w:val="num" w:pos="5472"/>
        </w:tabs>
        <w:ind w:left="5472" w:hanging="360"/>
      </w:pPr>
    </w:lvl>
    <w:lvl w:ilvl="8" w:tplc="0419001B">
      <w:start w:val="1"/>
      <w:numFmt w:val="lowerRoman"/>
      <w:lvlText w:val="%9."/>
      <w:lvlJc w:val="right"/>
      <w:pPr>
        <w:tabs>
          <w:tab w:val="num" w:pos="6192"/>
        </w:tabs>
        <w:ind w:left="6192" w:hanging="180"/>
      </w:pPr>
    </w:lvl>
  </w:abstractNum>
  <w:abstractNum w:abstractNumId="19">
    <w:nsid w:val="5C422CAF"/>
    <w:multiLevelType w:val="hybridMultilevel"/>
    <w:tmpl w:val="1B804288"/>
    <w:lvl w:ilvl="0" w:tplc="55843290">
      <w:start w:val="3"/>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20">
    <w:nsid w:val="5C8F15FC"/>
    <w:multiLevelType w:val="hybridMultilevel"/>
    <w:tmpl w:val="A1027C9C"/>
    <w:lvl w:ilvl="0" w:tplc="3ECA2794">
      <w:start w:val="6"/>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1">
    <w:nsid w:val="5D030293"/>
    <w:multiLevelType w:val="hybridMultilevel"/>
    <w:tmpl w:val="0BA64CC4"/>
    <w:lvl w:ilvl="0" w:tplc="F0C67DBC">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22">
    <w:nsid w:val="5DDF065D"/>
    <w:multiLevelType w:val="hybridMultilevel"/>
    <w:tmpl w:val="D10683CA"/>
    <w:lvl w:ilvl="0" w:tplc="D8F0F07E">
      <w:start w:val="5"/>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66477AE6"/>
    <w:multiLevelType w:val="hybridMultilevel"/>
    <w:tmpl w:val="67AA63D2"/>
    <w:lvl w:ilvl="0" w:tplc="D93EA9B8">
      <w:start w:val="6"/>
      <w:numFmt w:val="bullet"/>
      <w:lvlText w:val="-"/>
      <w:lvlJc w:val="left"/>
      <w:pPr>
        <w:tabs>
          <w:tab w:val="num" w:pos="1725"/>
        </w:tabs>
        <w:ind w:left="1725" w:hanging="100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4">
    <w:nsid w:val="70F11CD7"/>
    <w:multiLevelType w:val="hybridMultilevel"/>
    <w:tmpl w:val="76A88F88"/>
    <w:lvl w:ilvl="0" w:tplc="8E42E95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5">
    <w:nsid w:val="73C77586"/>
    <w:multiLevelType w:val="hybridMultilevel"/>
    <w:tmpl w:val="D9FC3758"/>
    <w:lvl w:ilvl="0" w:tplc="59104F84">
      <w:start w:val="3"/>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26">
    <w:nsid w:val="74DC66A2"/>
    <w:multiLevelType w:val="hybridMultilevel"/>
    <w:tmpl w:val="DEE8022C"/>
    <w:lvl w:ilvl="0" w:tplc="31D8B746">
      <w:numFmt w:val="bullet"/>
      <w:lvlText w:val="-"/>
      <w:lvlJc w:val="left"/>
      <w:pPr>
        <w:tabs>
          <w:tab w:val="num" w:pos="360"/>
        </w:tabs>
      </w:pPr>
      <w:rPr>
        <w:rFonts w:ascii="Times New Roman" w:eastAsia="Times New Roman" w:hAnsi="Times New Roman" w:hint="default"/>
      </w:rPr>
    </w:lvl>
    <w:lvl w:ilvl="1" w:tplc="27404314">
      <w:numFmt w:val="bullet"/>
      <w:lvlText w:val="-"/>
      <w:lvlJc w:val="left"/>
      <w:pPr>
        <w:tabs>
          <w:tab w:val="num" w:pos="984"/>
        </w:tabs>
        <w:ind w:firstLine="624"/>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3"/>
  </w:num>
  <w:num w:numId="3">
    <w:abstractNumId w:val="8"/>
  </w:num>
  <w:num w:numId="4">
    <w:abstractNumId w:val="1"/>
  </w:num>
  <w:num w:numId="5">
    <w:abstractNumId w:val="10"/>
  </w:num>
  <w:num w:numId="6">
    <w:abstractNumId w:val="25"/>
  </w:num>
  <w:num w:numId="7">
    <w:abstractNumId w:val="7"/>
  </w:num>
  <w:num w:numId="8">
    <w:abstractNumId w:val="21"/>
  </w:num>
  <w:num w:numId="9">
    <w:abstractNumId w:val="3"/>
  </w:num>
  <w:num w:numId="10">
    <w:abstractNumId w:val="9"/>
  </w:num>
  <w:num w:numId="11">
    <w:abstractNumId w:val="17"/>
  </w:num>
  <w:num w:numId="12">
    <w:abstractNumId w:val="4"/>
  </w:num>
  <w:num w:numId="13">
    <w:abstractNumId w:val="18"/>
  </w:num>
  <w:num w:numId="14">
    <w:abstractNumId w:val="12"/>
  </w:num>
  <w:num w:numId="15">
    <w:abstractNumId w:val="14"/>
  </w:num>
  <w:num w:numId="16">
    <w:abstractNumId w:val="16"/>
  </w:num>
  <w:num w:numId="17">
    <w:abstractNumId w:val="15"/>
  </w:num>
  <w:num w:numId="18">
    <w:abstractNumId w:val="11"/>
  </w:num>
  <w:num w:numId="19">
    <w:abstractNumId w:val="6"/>
  </w:num>
  <w:num w:numId="20">
    <w:abstractNumId w:val="22"/>
  </w:num>
  <w:num w:numId="21">
    <w:abstractNumId w:val="0"/>
  </w:num>
  <w:num w:numId="22">
    <w:abstractNumId w:val="5"/>
  </w:num>
  <w:num w:numId="23">
    <w:abstractNumId w:val="20"/>
  </w:num>
  <w:num w:numId="24">
    <w:abstractNumId w:val="23"/>
  </w:num>
  <w:num w:numId="25">
    <w:abstractNumId w:val="19"/>
  </w:num>
  <w:num w:numId="26">
    <w:abstractNumId w:val="2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7FE"/>
    <w:rsid w:val="000F61B4"/>
    <w:rsid w:val="003057FE"/>
    <w:rsid w:val="00A112D9"/>
    <w:rsid w:val="00E67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9D7DA40-68D6-4B40-B2EE-E3579807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outlineLvl w:val="0"/>
    </w:pPr>
    <w:rPr>
      <w:b/>
      <w:bCs/>
    </w:rPr>
  </w:style>
  <w:style w:type="paragraph" w:styleId="2">
    <w:name w:val="heading 2"/>
    <w:basedOn w:val="a"/>
    <w:next w:val="a"/>
    <w:link w:val="20"/>
    <w:uiPriority w:val="99"/>
    <w:qFormat/>
    <w:pPr>
      <w:keepNext/>
      <w:tabs>
        <w:tab w:val="left" w:pos="6120"/>
      </w:tabs>
      <w:ind w:firstLine="708"/>
      <w:outlineLvl w:val="1"/>
    </w:pPr>
    <w:rPr>
      <w:b/>
      <w:bCs/>
    </w:rPr>
  </w:style>
  <w:style w:type="paragraph" w:styleId="3">
    <w:name w:val="heading 3"/>
    <w:basedOn w:val="a"/>
    <w:next w:val="a"/>
    <w:link w:val="30"/>
    <w:uiPriority w:val="99"/>
    <w:qFormat/>
    <w:pPr>
      <w:keepNext/>
      <w:tabs>
        <w:tab w:val="left" w:pos="6210"/>
      </w:tabs>
      <w:ind w:firstLine="360"/>
      <w:outlineLvl w:val="2"/>
    </w:pPr>
    <w:rPr>
      <w:b/>
      <w:bCs/>
    </w:rPr>
  </w:style>
  <w:style w:type="paragraph" w:styleId="4">
    <w:name w:val="heading 4"/>
    <w:basedOn w:val="a"/>
    <w:next w:val="a"/>
    <w:link w:val="40"/>
    <w:uiPriority w:val="99"/>
    <w:qFormat/>
    <w:pPr>
      <w:keepNext/>
      <w:jc w:val="center"/>
      <w:outlineLvl w:val="3"/>
    </w:pPr>
    <w:rPr>
      <w:b/>
      <w:bCs/>
      <w:spacing w:val="20"/>
      <w:sz w:val="28"/>
      <w:szCs w:val="28"/>
    </w:rPr>
  </w:style>
  <w:style w:type="paragraph" w:styleId="9">
    <w:name w:val="heading 9"/>
    <w:basedOn w:val="a"/>
    <w:next w:val="a"/>
    <w:link w:val="90"/>
    <w:uiPriority w:val="99"/>
    <w:qFormat/>
    <w:pPr>
      <w:keepNext/>
      <w:jc w:val="center"/>
      <w:outlineLvl w:val="8"/>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677"/>
        <w:tab w:val="right" w:pos="9355"/>
      </w:tabs>
    </w:pPr>
  </w:style>
  <w:style w:type="character" w:customStyle="1" w:styleId="a4">
    <w:name w:val="Верхні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Title"/>
    <w:basedOn w:val="a"/>
    <w:link w:val="a7"/>
    <w:uiPriority w:val="99"/>
    <w:qFormat/>
    <w:pPr>
      <w:jc w:val="center"/>
    </w:pPr>
    <w:rPr>
      <w:b/>
      <w:bCs/>
      <w:sz w:val="28"/>
      <w:szCs w:val="28"/>
    </w:rPr>
  </w:style>
  <w:style w:type="character" w:customStyle="1" w:styleId="a7">
    <w:name w:val="Назва Знак"/>
    <w:link w:val="a6"/>
    <w:uiPriority w:val="10"/>
    <w:rPr>
      <w:rFonts w:ascii="Cambria" w:eastAsia="Times New Roman" w:hAnsi="Cambria" w:cs="Times New Roman"/>
      <w:b/>
      <w:bCs/>
      <w:kern w:val="28"/>
      <w:sz w:val="32"/>
      <w:szCs w:val="32"/>
    </w:rPr>
  </w:style>
  <w:style w:type="paragraph" w:styleId="21">
    <w:name w:val="Body Text 2"/>
    <w:basedOn w:val="a"/>
    <w:link w:val="22"/>
    <w:uiPriority w:val="99"/>
    <w:pPr>
      <w:spacing w:after="120" w:line="480" w:lineRule="auto"/>
    </w:pPr>
  </w:style>
  <w:style w:type="character" w:customStyle="1" w:styleId="22">
    <w:name w:val="Основни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spacing w:after="120" w:line="480" w:lineRule="auto"/>
      <w:ind w:left="283"/>
    </w:pPr>
  </w:style>
  <w:style w:type="character" w:customStyle="1" w:styleId="24">
    <w:name w:val="Основний текст з відступом 2 Знак"/>
    <w:link w:val="23"/>
    <w:uiPriority w:val="99"/>
    <w:semiHidden/>
    <w:rPr>
      <w:rFonts w:ascii="Times New Roman" w:hAnsi="Times New Roman" w:cs="Times New Roman"/>
      <w:sz w:val="24"/>
      <w:szCs w:val="24"/>
    </w:rPr>
  </w:style>
  <w:style w:type="paragraph" w:styleId="a8">
    <w:name w:val="Body Text"/>
    <w:basedOn w:val="a"/>
    <w:link w:val="a9"/>
    <w:uiPriority w:val="99"/>
    <w:pPr>
      <w:spacing w:after="120"/>
    </w:pPr>
  </w:style>
  <w:style w:type="character" w:customStyle="1" w:styleId="a9">
    <w:name w:val="Основний текст Знак"/>
    <w:link w:val="a8"/>
    <w:uiPriority w:val="99"/>
    <w:semiHidden/>
    <w:rPr>
      <w:rFonts w:ascii="Times New Roman" w:hAnsi="Times New Roman" w:cs="Times New Roman"/>
      <w:sz w:val="24"/>
      <w:szCs w:val="24"/>
    </w:rPr>
  </w:style>
  <w:style w:type="paragraph" w:styleId="31">
    <w:name w:val="Body Text Indent 3"/>
    <w:basedOn w:val="a"/>
    <w:link w:val="32"/>
    <w:uiPriority w:val="99"/>
    <w:pPr>
      <w:spacing w:after="120"/>
      <w:ind w:left="283"/>
    </w:pPr>
    <w:rPr>
      <w:sz w:val="16"/>
      <w:szCs w:val="16"/>
    </w:rPr>
  </w:style>
  <w:style w:type="character" w:customStyle="1" w:styleId="32">
    <w:name w:val="Основний текст з відступом 3 Знак"/>
    <w:link w:val="31"/>
    <w:uiPriority w:val="99"/>
    <w:semiHidden/>
    <w:rPr>
      <w:rFonts w:ascii="Times New Roman" w:hAnsi="Times New Roman" w:cs="Times New Roman"/>
      <w:sz w:val="16"/>
      <w:szCs w:val="16"/>
    </w:rPr>
  </w:style>
  <w:style w:type="paragraph" w:styleId="33">
    <w:name w:val="Body Text 3"/>
    <w:basedOn w:val="a"/>
    <w:link w:val="34"/>
    <w:uiPriority w:val="99"/>
    <w:pPr>
      <w:spacing w:after="120"/>
    </w:pPr>
    <w:rPr>
      <w:sz w:val="16"/>
      <w:szCs w:val="16"/>
    </w:rPr>
  </w:style>
  <w:style w:type="character" w:customStyle="1" w:styleId="34">
    <w:name w:val="Основний текст 3 Знак"/>
    <w:link w:val="33"/>
    <w:uiPriority w:val="99"/>
    <w:semiHidden/>
    <w:rPr>
      <w:rFonts w:ascii="Times New Roman" w:hAnsi="Times New Roman" w:cs="Times New Roman"/>
      <w:sz w:val="16"/>
      <w:szCs w:val="16"/>
    </w:rPr>
  </w:style>
  <w:style w:type="paragraph" w:styleId="aa">
    <w:name w:val="caption"/>
    <w:basedOn w:val="a"/>
    <w:next w:val="a"/>
    <w:uiPriority w:val="99"/>
    <w:qFormat/>
    <w:rPr>
      <w:b/>
      <w:bCs/>
    </w:rPr>
  </w:style>
  <w:style w:type="paragraph" w:styleId="ab">
    <w:name w:val="Balloon Text"/>
    <w:basedOn w:val="a"/>
    <w:link w:val="ac"/>
    <w:uiPriority w:val="99"/>
    <w:rPr>
      <w:rFonts w:ascii="Tahoma" w:hAnsi="Tahoma" w:cs="Tahoma"/>
      <w:sz w:val="16"/>
      <w:szCs w:val="16"/>
    </w:rPr>
  </w:style>
  <w:style w:type="character" w:customStyle="1" w:styleId="ac">
    <w:name w:val="Текст у виносці Знак"/>
    <w:link w:val="ab"/>
    <w:uiPriority w:val="99"/>
    <w:semiHidden/>
    <w:rPr>
      <w:rFonts w:ascii="Tahoma" w:hAnsi="Tahoma" w:cs="Tahoma"/>
      <w:sz w:val="16"/>
      <w:szCs w:val="16"/>
    </w:rPr>
  </w:style>
  <w:style w:type="paragraph" w:customStyle="1" w:styleId="25">
    <w:name w:val="Основной текст с отступом 2 + по ширине"/>
    <w:aliases w:val="Слева:  0 см,Первая строка:  1,27 с..."/>
    <w:basedOn w:val="21"/>
    <w:uiPriority w:val="99"/>
    <w:pPr>
      <w:spacing w:after="0" w:line="240" w:lineRule="auto"/>
      <w:ind w:firstLine="708"/>
      <w:jc w:val="both"/>
    </w:pPr>
  </w:style>
  <w:style w:type="paragraph" w:customStyle="1" w:styleId="310">
    <w:name w:val="Основной текст с отступом 3 + Слева:  1"/>
    <w:aliases w:val="27 см"/>
    <w:basedOn w:val="31"/>
    <w:uiPriority w:val="99"/>
    <w:pPr>
      <w:ind w:left="0"/>
    </w:pPr>
  </w:style>
  <w:style w:type="paragraph" w:customStyle="1" w:styleId="ad">
    <w:name w:val="Таблица"/>
    <w:basedOn w:val="a"/>
    <w:next w:val="a"/>
    <w:uiPriority w:val="99"/>
    <w:pPr>
      <w:jc w:val="righ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24390</Words>
  <Characters>139025</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ДЕЛОВОЕ  СОТРУДНИЧЕСТВО  С  ПРЕДПРИЯТИЯМИ  В</vt:lpstr>
    </vt:vector>
  </TitlesOfParts>
  <Company>ODS</Company>
  <LinksUpToDate>false</LinksUpToDate>
  <CharactersWithSpaces>163089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ДЕЛОВОЕ  СОТРУДНИЧЕСТВО  С  ПРЕДПРИЯТИЯМИ  В</dc:title>
  <dc:subject/>
  <dc:creator>none</dc:creator>
  <cp:keywords/>
  <dc:description/>
  <cp:lastModifiedBy>Irina</cp:lastModifiedBy>
  <cp:revision>2</cp:revision>
  <cp:lastPrinted>2006-10-17T14:03:00Z</cp:lastPrinted>
  <dcterms:created xsi:type="dcterms:W3CDTF">2014-08-25T13:52:00Z</dcterms:created>
  <dcterms:modified xsi:type="dcterms:W3CDTF">2014-08-25T13:52:00Z</dcterms:modified>
</cp:coreProperties>
</file>