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1E" w:rsidRPr="00B83E89" w:rsidRDefault="00D8171E" w:rsidP="00A53BB5">
      <w:pPr>
        <w:pStyle w:val="aff1"/>
      </w:pPr>
      <w:r w:rsidRPr="00B83E89">
        <w:t>Министерство образования и науки Российской Федерации</w:t>
      </w:r>
    </w:p>
    <w:p w:rsidR="00D8171E" w:rsidRPr="00B83E89" w:rsidRDefault="00D8171E" w:rsidP="00A53BB5">
      <w:pPr>
        <w:pStyle w:val="aff1"/>
      </w:pPr>
      <w:r w:rsidRPr="00B83E89">
        <w:t>Федеральное агентство по образованию</w:t>
      </w:r>
    </w:p>
    <w:p w:rsidR="00A53BB5" w:rsidRDefault="00D8171E" w:rsidP="00A53BB5">
      <w:pPr>
        <w:pStyle w:val="aff1"/>
      </w:pPr>
      <w:r w:rsidRPr="00B83E89">
        <w:t xml:space="preserve">Государственное образовательное учреждение </w:t>
      </w:r>
    </w:p>
    <w:p w:rsidR="00A53BB5" w:rsidRDefault="00A53BB5" w:rsidP="00A53BB5">
      <w:pPr>
        <w:pStyle w:val="aff1"/>
      </w:pPr>
      <w:r>
        <w:t>В</w:t>
      </w:r>
      <w:r w:rsidR="00D8171E" w:rsidRPr="00B83E89">
        <w:t>ысшего профессионального образования</w:t>
      </w:r>
      <w:r w:rsidR="00B83E89">
        <w:t xml:space="preserve"> </w:t>
      </w:r>
    </w:p>
    <w:p w:rsidR="00B83E89" w:rsidRDefault="00B83E89" w:rsidP="00A53BB5">
      <w:pPr>
        <w:pStyle w:val="aff1"/>
      </w:pPr>
      <w:r>
        <w:t>"</w:t>
      </w:r>
      <w:r w:rsidR="00D8171E" w:rsidRPr="00B83E89">
        <w:t>Алтайский Государственный Технический Университет им</w:t>
      </w:r>
      <w:r>
        <w:t>.</w:t>
      </w:r>
      <w:r w:rsidR="00A53BB5">
        <w:t xml:space="preserve"> </w:t>
      </w:r>
      <w:r>
        <w:t>И.</w:t>
      </w:r>
      <w:r w:rsidR="00D8171E" w:rsidRPr="00B83E89">
        <w:t>И</w:t>
      </w:r>
      <w:r w:rsidRPr="00B83E89">
        <w:t xml:space="preserve">. </w:t>
      </w:r>
      <w:r w:rsidR="00D8171E" w:rsidRPr="00B83E89">
        <w:t>Ползунова</w:t>
      </w:r>
      <w:r>
        <w:t>".</w:t>
      </w:r>
    </w:p>
    <w:p w:rsidR="00B83E89" w:rsidRPr="00B83E89" w:rsidRDefault="00D8171E" w:rsidP="00A53BB5">
      <w:pPr>
        <w:pStyle w:val="aff1"/>
        <w:rPr>
          <w:i/>
          <w:iCs/>
        </w:rPr>
      </w:pPr>
      <w:r w:rsidRPr="00B83E89">
        <w:t>Кафедра</w:t>
      </w:r>
      <w:r w:rsidR="00B83E89">
        <w:t xml:space="preserve"> "</w:t>
      </w:r>
      <w:r w:rsidRPr="00B83E89">
        <w:rPr>
          <w:i/>
          <w:iCs/>
        </w:rPr>
        <w:t>Строительных конструкций</w:t>
      </w:r>
      <w:r w:rsidR="00B83E89">
        <w:rPr>
          <w:i/>
          <w:iCs/>
        </w:rPr>
        <w:t>"</w:t>
      </w:r>
    </w:p>
    <w:p w:rsidR="00D8171E" w:rsidRDefault="00D8171E" w:rsidP="00A53BB5">
      <w:pPr>
        <w:pStyle w:val="aff1"/>
      </w:pPr>
    </w:p>
    <w:p w:rsidR="00A53BB5" w:rsidRDefault="00A53BB5" w:rsidP="00A53BB5">
      <w:pPr>
        <w:pStyle w:val="aff1"/>
      </w:pPr>
    </w:p>
    <w:p w:rsidR="00A53BB5" w:rsidRDefault="00A53BB5" w:rsidP="00A53BB5">
      <w:pPr>
        <w:pStyle w:val="aff1"/>
      </w:pPr>
    </w:p>
    <w:p w:rsidR="00A53BB5" w:rsidRPr="00B83E89" w:rsidRDefault="00A53BB5" w:rsidP="00A53BB5">
      <w:pPr>
        <w:pStyle w:val="aff1"/>
      </w:pPr>
    </w:p>
    <w:p w:rsidR="00A53BB5" w:rsidRDefault="00A53BB5" w:rsidP="00A53BB5">
      <w:pPr>
        <w:pStyle w:val="aff1"/>
      </w:pPr>
      <w:r>
        <w:t>Т</w:t>
      </w:r>
      <w:r w:rsidRPr="00B83E89">
        <w:t>ема проекта</w:t>
      </w:r>
      <w:r>
        <w:t xml:space="preserve"> (</w:t>
      </w:r>
      <w:r w:rsidRPr="00B83E89">
        <w:t>работы)</w:t>
      </w:r>
      <w:r>
        <w:t>:</w:t>
      </w:r>
    </w:p>
    <w:p w:rsidR="00B83E89" w:rsidRDefault="007C02E5" w:rsidP="00A53BB5">
      <w:pPr>
        <w:pStyle w:val="aff1"/>
      </w:pPr>
      <w:r w:rsidRPr="00B83E89">
        <w:t xml:space="preserve">Одноэтажное </w:t>
      </w:r>
      <w:r w:rsidR="00AF12BA" w:rsidRPr="00B83E89">
        <w:t xml:space="preserve">каркасное </w:t>
      </w:r>
      <w:r w:rsidRPr="00B83E89">
        <w:t>деревянное здание в г</w:t>
      </w:r>
      <w:r w:rsidR="00B83E89" w:rsidRPr="00B83E89">
        <w:t xml:space="preserve">. </w:t>
      </w:r>
      <w:r w:rsidRPr="00B83E89">
        <w:t>Чита</w:t>
      </w:r>
      <w:r w:rsidR="00B83E89">
        <w:t xml:space="preserve"> (</w:t>
      </w:r>
      <w:r w:rsidR="00AF12BA" w:rsidRPr="00B83E89">
        <w:t>спортзал</w:t>
      </w:r>
      <w:r w:rsidR="00B83E89" w:rsidRPr="00B83E89">
        <w:t>)</w:t>
      </w:r>
    </w:p>
    <w:p w:rsidR="00D8171E" w:rsidRPr="00B83E89" w:rsidRDefault="00D8171E" w:rsidP="00A53BB5">
      <w:pPr>
        <w:pStyle w:val="aff1"/>
        <w:rPr>
          <w:b/>
          <w:bCs/>
        </w:rPr>
      </w:pPr>
      <w:r w:rsidRPr="00B83E89">
        <w:rPr>
          <w:b/>
          <w:bCs/>
        </w:rPr>
        <w:t>ПОЯСНИТЕЛЬНАЯ ЗАПИСКА</w:t>
      </w:r>
    </w:p>
    <w:p w:rsidR="00B83E89" w:rsidRDefault="00ED4498" w:rsidP="00A53BB5">
      <w:pPr>
        <w:pStyle w:val="aff1"/>
        <w:rPr>
          <w:b/>
          <w:bCs/>
        </w:rPr>
      </w:pPr>
      <w:r w:rsidRPr="00B83E89">
        <w:rPr>
          <w:b/>
          <w:bCs/>
        </w:rPr>
        <w:t>К</w:t>
      </w:r>
      <w:r w:rsidR="00B83E89" w:rsidRPr="00B83E89">
        <w:rPr>
          <w:b/>
          <w:bCs/>
        </w:rPr>
        <w:t xml:space="preserve"> </w:t>
      </w:r>
      <w:r w:rsidRPr="00B83E89">
        <w:rPr>
          <w:b/>
          <w:bCs/>
        </w:rPr>
        <w:t>КУРСОВОМУ ПРОЕКТУ</w:t>
      </w:r>
    </w:p>
    <w:p w:rsidR="00B83E89" w:rsidRDefault="00D8171E" w:rsidP="00A53BB5">
      <w:pPr>
        <w:pStyle w:val="aff1"/>
      </w:pPr>
      <w:r w:rsidRPr="00B83E89">
        <w:t>по дисциплине</w:t>
      </w:r>
      <w:r w:rsidR="00B83E89">
        <w:t xml:space="preserve"> "</w:t>
      </w:r>
      <w:r w:rsidR="005C6FEE" w:rsidRPr="00B83E89">
        <w:t>Конструкции из дерева и пластмасс</w:t>
      </w:r>
      <w:r w:rsidR="00B83E89">
        <w:t>"</w:t>
      </w:r>
    </w:p>
    <w:p w:rsidR="00A53BB5" w:rsidRDefault="00A53BB5" w:rsidP="00A53BB5">
      <w:pPr>
        <w:pStyle w:val="aff1"/>
      </w:pPr>
    </w:p>
    <w:p w:rsidR="00A53BB5" w:rsidRDefault="00A53BB5" w:rsidP="00A53BB5">
      <w:pPr>
        <w:pStyle w:val="aff1"/>
      </w:pPr>
    </w:p>
    <w:p w:rsidR="00A53BB5" w:rsidRDefault="00A53BB5" w:rsidP="00A53BB5">
      <w:pPr>
        <w:pStyle w:val="aff1"/>
      </w:pPr>
    </w:p>
    <w:p w:rsidR="00D8171E" w:rsidRPr="00B83E89" w:rsidRDefault="00006E7E" w:rsidP="00A53BB5">
      <w:pPr>
        <w:pStyle w:val="aff1"/>
        <w:jc w:val="left"/>
      </w:pPr>
      <w:r w:rsidRPr="00B83E89">
        <w:t>Проект выполнил</w:t>
      </w:r>
      <w:r w:rsidR="00B83E89" w:rsidRPr="00B83E89">
        <w:t xml:space="preserve"> </w:t>
      </w:r>
      <w:r w:rsidRPr="00B83E89">
        <w:t>А</w:t>
      </w:r>
      <w:r w:rsidR="00B83E89">
        <w:t xml:space="preserve">.С. </w:t>
      </w:r>
      <w:r w:rsidRPr="00B83E89">
        <w:t>Барабанов</w:t>
      </w:r>
    </w:p>
    <w:p w:rsidR="00B83E89" w:rsidRDefault="00006E7E" w:rsidP="00A53BB5">
      <w:pPr>
        <w:pStyle w:val="aff1"/>
        <w:jc w:val="left"/>
      </w:pPr>
      <w:r w:rsidRPr="00B83E89">
        <w:t>студент</w:t>
      </w:r>
      <w:r w:rsidR="00D8171E" w:rsidRPr="00B83E89">
        <w:t xml:space="preserve"> </w:t>
      </w:r>
      <w:r w:rsidR="00A53BB5">
        <w:t>г</w:t>
      </w:r>
      <w:r w:rsidRPr="00B83E89">
        <w:t>р</w:t>
      </w:r>
      <w:r w:rsidR="00B83E89">
        <w:t>.9</w:t>
      </w:r>
      <w:r w:rsidRPr="00B83E89">
        <w:t>ПГС-41</w:t>
      </w:r>
    </w:p>
    <w:p w:rsidR="00B83E89" w:rsidRPr="00B83E89" w:rsidRDefault="00D8171E" w:rsidP="00A53BB5">
      <w:pPr>
        <w:pStyle w:val="aff1"/>
        <w:jc w:val="left"/>
      </w:pPr>
      <w:r w:rsidRPr="00B83E89">
        <w:t>Нормоконтро</w:t>
      </w:r>
      <w:r w:rsidR="00BE678E" w:rsidRPr="00B83E89">
        <w:t>лл</w:t>
      </w:r>
      <w:r w:rsidRPr="00B83E89">
        <w:t>ер</w:t>
      </w:r>
      <w:r w:rsidR="00B83E89" w:rsidRPr="00B83E89">
        <w:t xml:space="preserve"> </w:t>
      </w:r>
      <w:r w:rsidRPr="00B83E89">
        <w:rPr>
          <w:i/>
          <w:iCs/>
        </w:rPr>
        <w:t>доцент,</w:t>
      </w:r>
      <w:r w:rsidR="00A53BB5">
        <w:rPr>
          <w:i/>
          <w:iCs/>
        </w:rPr>
        <w:t xml:space="preserve"> </w:t>
      </w:r>
      <w:r w:rsidR="00006E7E" w:rsidRPr="00B83E89">
        <w:rPr>
          <w:i/>
          <w:iCs/>
        </w:rPr>
        <w:t>Ю</w:t>
      </w:r>
      <w:r w:rsidR="00B83E89">
        <w:rPr>
          <w:i/>
          <w:iCs/>
        </w:rPr>
        <w:t xml:space="preserve">.В. </w:t>
      </w:r>
      <w:r w:rsidR="00006E7E" w:rsidRPr="00B83E89">
        <w:rPr>
          <w:i/>
          <w:iCs/>
        </w:rPr>
        <w:t>Халтурин</w:t>
      </w:r>
    </w:p>
    <w:p w:rsidR="00A53BB5" w:rsidRDefault="00A53BB5" w:rsidP="00A53BB5">
      <w:pPr>
        <w:pStyle w:val="aff1"/>
        <w:rPr>
          <w:b/>
          <w:bCs/>
        </w:rPr>
      </w:pPr>
    </w:p>
    <w:p w:rsidR="00A53BB5" w:rsidRDefault="00A53BB5" w:rsidP="00A53BB5">
      <w:pPr>
        <w:pStyle w:val="aff1"/>
        <w:rPr>
          <w:b/>
          <w:bCs/>
        </w:rPr>
      </w:pPr>
    </w:p>
    <w:p w:rsidR="00A53BB5" w:rsidRDefault="00A53BB5" w:rsidP="00A53BB5">
      <w:pPr>
        <w:pStyle w:val="aff1"/>
        <w:rPr>
          <w:b/>
          <w:bCs/>
        </w:rPr>
      </w:pPr>
    </w:p>
    <w:p w:rsidR="00A53BB5" w:rsidRDefault="00A53BB5" w:rsidP="00A53BB5">
      <w:pPr>
        <w:pStyle w:val="aff1"/>
        <w:rPr>
          <w:b/>
          <w:bCs/>
        </w:rPr>
      </w:pPr>
    </w:p>
    <w:p w:rsidR="00A53BB5" w:rsidRDefault="00A53BB5" w:rsidP="00A53BB5">
      <w:pPr>
        <w:pStyle w:val="aff1"/>
        <w:rPr>
          <w:b/>
          <w:bCs/>
        </w:rPr>
      </w:pPr>
    </w:p>
    <w:p w:rsidR="00D8171E" w:rsidRPr="00B83E89" w:rsidRDefault="00BE678E" w:rsidP="00A53BB5">
      <w:pPr>
        <w:pStyle w:val="aff1"/>
        <w:rPr>
          <w:b/>
          <w:bCs/>
        </w:rPr>
      </w:pPr>
      <w:r w:rsidRPr="00B83E89">
        <w:rPr>
          <w:b/>
          <w:bCs/>
        </w:rPr>
        <w:t>Барнаул 2010</w:t>
      </w:r>
    </w:p>
    <w:p w:rsidR="004D6547" w:rsidRPr="00B83E89" w:rsidRDefault="00A53BB5" w:rsidP="00A53BB5">
      <w:pPr>
        <w:pStyle w:val="af9"/>
      </w:pPr>
      <w:r>
        <w:br w:type="page"/>
      </w:r>
      <w:r w:rsidR="004D6547" w:rsidRPr="00B83E89">
        <w:t>Содержание</w:t>
      </w:r>
    </w:p>
    <w:p w:rsidR="00B83E89" w:rsidRDefault="00B83E89" w:rsidP="00B83E89">
      <w:pPr>
        <w:rPr>
          <w:b/>
          <w:bCs/>
          <w:i/>
          <w:iCs/>
        </w:rPr>
      </w:pP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1. Расчет и конструирование ограждающей конструкции. Плиты с асбестоцементными обшивками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  <w:lang w:val="en-US"/>
        </w:rPr>
        <w:t xml:space="preserve">1.1 </w:t>
      </w:r>
      <w:r w:rsidRPr="007E4C63">
        <w:rPr>
          <w:rStyle w:val="ae"/>
          <w:noProof/>
        </w:rPr>
        <w:t>Исходные данные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  <w:lang w:val="en-US"/>
        </w:rPr>
        <w:t>1.2</w:t>
      </w:r>
      <w:r w:rsidRPr="007E4C63">
        <w:rPr>
          <w:rStyle w:val="ae"/>
          <w:noProof/>
        </w:rPr>
        <w:t>Расчетные характеристики материалов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  <w:lang w:val="en-US"/>
        </w:rPr>
        <w:t xml:space="preserve">1.3 </w:t>
      </w:r>
      <w:r w:rsidRPr="007E4C63">
        <w:rPr>
          <w:rStyle w:val="ae"/>
          <w:noProof/>
        </w:rPr>
        <w:t>Сбор нагрузок на плиту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1.4 Расчет верхней обшивки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  <w:lang w:val="en-US"/>
        </w:rPr>
        <w:t xml:space="preserve">1.5 </w:t>
      </w:r>
      <w:r w:rsidRPr="007E4C63">
        <w:rPr>
          <w:rStyle w:val="ae"/>
          <w:noProof/>
        </w:rPr>
        <w:t>Расчет нижней обшивки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  <w:lang w:val="en-US"/>
        </w:rPr>
        <w:t xml:space="preserve">1.6 </w:t>
      </w:r>
      <w:r w:rsidRPr="007E4C63">
        <w:rPr>
          <w:rStyle w:val="ae"/>
          <w:noProof/>
        </w:rPr>
        <w:t>Расчет продольных ребер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2. Расчет и конструирование несущей конструкции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2.1 Балка клеефанерная двускатная с плоскими стенками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2.1.</w:t>
      </w:r>
      <w:r w:rsidRPr="007E4C63">
        <w:rPr>
          <w:rStyle w:val="ae"/>
          <w:noProof/>
          <w:lang w:val="en-US"/>
        </w:rPr>
        <w:t>1</w:t>
      </w:r>
      <w:r w:rsidRPr="007E4C63">
        <w:rPr>
          <w:rStyle w:val="ae"/>
          <w:noProof/>
        </w:rPr>
        <w:t xml:space="preserve"> Исходные данные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2.1.2 Конструктивный расчет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2.1.2.1 Расчет по первой группе предельных состояний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2.1.2.1.1 Проверка по краевым нормальным напряжениям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2.1.2.1.2 Проверка фанерной стенки по главным напряжениям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2.1.2.1.3 Проверка местной устойчивости фанерной стенки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2.1.2.1.4 Проверка фанерной стенки в опорном сечении на срез по нейтральной оси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2.1.2.2 Расчет по второй группе предельных состояний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2.2 Расчет клееной стойки однопролетной рамы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  <w:lang w:val="en-US"/>
        </w:rPr>
        <w:t xml:space="preserve">2.2.1 </w:t>
      </w:r>
      <w:r w:rsidRPr="007E4C63">
        <w:rPr>
          <w:rStyle w:val="ae"/>
          <w:noProof/>
        </w:rPr>
        <w:t>Исходные данные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2.2.2 Статический расчет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  <w:lang w:val="en-US"/>
        </w:rPr>
        <w:t xml:space="preserve">2.2.3 </w:t>
      </w:r>
      <w:r w:rsidRPr="007E4C63">
        <w:rPr>
          <w:rStyle w:val="ae"/>
          <w:noProof/>
        </w:rPr>
        <w:t>Конструктивный расчет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2.2.4 Конструирование узла защемления стойки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3. Краткие указания по защите деревянных конструкций</w:t>
      </w:r>
    </w:p>
    <w:p w:rsidR="00BA671E" w:rsidRDefault="00BA671E">
      <w:pPr>
        <w:pStyle w:val="22"/>
        <w:rPr>
          <w:smallCaps w:val="0"/>
          <w:noProof/>
          <w:sz w:val="24"/>
          <w:szCs w:val="24"/>
        </w:rPr>
      </w:pPr>
      <w:r w:rsidRPr="007E4C63">
        <w:rPr>
          <w:rStyle w:val="ae"/>
          <w:noProof/>
        </w:rPr>
        <w:t>Список использованной литературы</w:t>
      </w:r>
    </w:p>
    <w:p w:rsidR="000B3241" w:rsidRPr="00B83E89" w:rsidRDefault="000B3241" w:rsidP="00B83E89">
      <w:pPr>
        <w:rPr>
          <w:b/>
          <w:bCs/>
          <w:i/>
          <w:iCs/>
        </w:rPr>
      </w:pPr>
    </w:p>
    <w:p w:rsidR="00B83E89" w:rsidRDefault="00A53BB5" w:rsidP="00A53BB5">
      <w:pPr>
        <w:pStyle w:val="2"/>
      </w:pPr>
      <w:r>
        <w:br w:type="page"/>
      </w:r>
      <w:bookmarkStart w:id="0" w:name="_Toc253666685"/>
      <w:r w:rsidR="00CA735A" w:rsidRPr="00B83E89">
        <w:t>1</w:t>
      </w:r>
      <w:r w:rsidR="00B83E89" w:rsidRPr="00B83E89">
        <w:t xml:space="preserve">. </w:t>
      </w:r>
      <w:r w:rsidR="00367C23" w:rsidRPr="00B83E89">
        <w:t>Расчет и конструирование ограждающей конструкции</w:t>
      </w:r>
      <w:r w:rsidR="00B83E89" w:rsidRPr="00B83E89">
        <w:t>.</w:t>
      </w:r>
      <w:r>
        <w:t xml:space="preserve"> </w:t>
      </w:r>
      <w:r w:rsidR="002D4B73" w:rsidRPr="00B83E89">
        <w:t>Плиты с асбестоцементными обшивками</w:t>
      </w:r>
      <w:bookmarkEnd w:id="0"/>
    </w:p>
    <w:p w:rsidR="00A53BB5" w:rsidRPr="00A53BB5" w:rsidRDefault="00A53BB5" w:rsidP="00A53BB5"/>
    <w:p w:rsidR="00B83E89" w:rsidRDefault="00B83E89" w:rsidP="00A53BB5">
      <w:pPr>
        <w:pStyle w:val="2"/>
      </w:pPr>
      <w:bookmarkStart w:id="1" w:name="_Toc253666686"/>
      <w:r>
        <w:rPr>
          <w:lang w:val="en-US"/>
        </w:rPr>
        <w:t>1.1</w:t>
      </w:r>
      <w:r w:rsidR="00CA735A" w:rsidRPr="00B83E89">
        <w:rPr>
          <w:lang w:val="en-US"/>
        </w:rPr>
        <w:t xml:space="preserve"> </w:t>
      </w:r>
      <w:r w:rsidR="00E621B7" w:rsidRPr="00B83E89">
        <w:t>Исходные данные</w:t>
      </w:r>
      <w:bookmarkEnd w:id="1"/>
    </w:p>
    <w:p w:rsidR="00A53BB5" w:rsidRDefault="00A53BB5" w:rsidP="00B83E89"/>
    <w:p w:rsidR="00B83E89" w:rsidRDefault="00A91F72" w:rsidP="00B83E89">
      <w:r w:rsidRPr="00B83E89">
        <w:t>Каркас панели из сосновых досок 2-го сорта</w:t>
      </w:r>
      <w:r w:rsidR="00B83E89" w:rsidRPr="00B83E89">
        <w:t xml:space="preserve">. </w:t>
      </w:r>
      <w:r w:rsidRPr="00B83E89">
        <w:t>Обшивки из стандартных асбестоцементных листов размером 1,5х</w:t>
      </w:r>
      <w:r w:rsidR="007B674C" w:rsidRPr="00B83E89">
        <w:t>6</w:t>
      </w:r>
      <w:r w:rsidRPr="00B83E89">
        <w:t xml:space="preserve"> м толщиной верхней δв = 0,01 м и нижней δн = 0,008 м соединяются с каркасом на шурупах диаметром 5 мм с шагом расстановки 0,3 м</w:t>
      </w:r>
      <w:r w:rsidR="00B83E89" w:rsidRPr="00B83E89">
        <w:t xml:space="preserve">. </w:t>
      </w:r>
      <w:r w:rsidRPr="00B83E89">
        <w:t>Диаметр отверстий на 2мм больше диаметра шурупов, которые ставятся на расстоянии 15 мм от кромки листов</w:t>
      </w:r>
      <w:r w:rsidR="00B83E89" w:rsidRPr="00B83E89">
        <w:t xml:space="preserve">. </w:t>
      </w:r>
      <w:r w:rsidRPr="00B83E89">
        <w:t>Обшивки уложены волокнами вдоль продольных ребер</w:t>
      </w:r>
      <w:r w:rsidR="00B83E89" w:rsidRPr="00B83E89">
        <w:t xml:space="preserve">. </w:t>
      </w:r>
      <w:r w:rsidRPr="00B83E89">
        <w:t>Утеплитель толщиной 100 мм</w:t>
      </w:r>
      <w:r w:rsidR="00B83E89">
        <w:t xml:space="preserve"> (</w:t>
      </w:r>
      <w:r w:rsidRPr="00B83E89">
        <w:t>из минераловатных матов плотностью 0,75 кН/м</w:t>
      </w:r>
      <w:r w:rsidRPr="00B83E89">
        <w:rPr>
          <w:vertAlign w:val="superscript"/>
        </w:rPr>
        <w:t>3</w:t>
      </w:r>
      <w:r w:rsidR="00B83E89" w:rsidRPr="00B83E89">
        <w:t xml:space="preserve">) </w:t>
      </w:r>
      <w:r w:rsidRPr="00B83E89">
        <w:t>приклеивается к нижней обшивке на слой битума, который служит пароизоляцией</w:t>
      </w:r>
      <w:r w:rsidR="00B83E89" w:rsidRPr="00B83E89">
        <w:t>.</w:t>
      </w:r>
    </w:p>
    <w:p w:rsidR="00867E33" w:rsidRDefault="00867E33" w:rsidP="00B83E89">
      <w:pPr>
        <w:rPr>
          <w:b/>
          <w:bCs/>
        </w:rPr>
      </w:pPr>
    </w:p>
    <w:p w:rsidR="00B83E89" w:rsidRDefault="00B83E89" w:rsidP="00867E33">
      <w:pPr>
        <w:pStyle w:val="2"/>
      </w:pPr>
      <w:bookmarkStart w:id="2" w:name="_Toc253666687"/>
      <w:r>
        <w:rPr>
          <w:lang w:val="en-US"/>
        </w:rPr>
        <w:t>1.2</w:t>
      </w:r>
      <w:r w:rsidR="00A91F72" w:rsidRPr="00B83E89">
        <w:t>Расчетные характеристики материалов</w:t>
      </w:r>
      <w:bookmarkEnd w:id="2"/>
    </w:p>
    <w:p w:rsidR="00867E33" w:rsidRDefault="00867E33" w:rsidP="00B83E89"/>
    <w:p w:rsidR="00B83E89" w:rsidRDefault="00A91F72" w:rsidP="00B83E89">
      <w:r w:rsidRPr="00B83E89">
        <w:t>Расчетное</w:t>
      </w:r>
      <w:r w:rsidR="00B83E89" w:rsidRPr="00B83E89">
        <w:t xml:space="preserve"> </w:t>
      </w:r>
      <w:r w:rsidRPr="00B83E89">
        <w:t xml:space="preserve">сопротивление изгибу асбестоцементных листов вдоль волокон </w:t>
      </w:r>
      <w:r w:rsidR="007E6E11"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5.25pt">
            <v:imagedata r:id="rId7" o:title=""/>
          </v:shape>
        </w:pict>
      </w:r>
      <w:r w:rsidRPr="00B83E89">
        <w:t xml:space="preserve">, поперек волокон </w:t>
      </w:r>
      <w:r w:rsidR="007E6E11">
        <w:rPr>
          <w:position w:val="-30"/>
        </w:rPr>
        <w:pict>
          <v:shape id="_x0000_i1026" type="#_x0000_t75" style="width:120pt;height:36pt">
            <v:imagedata r:id="rId8" o:title=""/>
          </v:shape>
        </w:pict>
      </w:r>
      <w:r w:rsidRPr="00B83E89">
        <w:t xml:space="preserve"> модуль упругости </w:t>
      </w:r>
      <w:r w:rsidR="007E6E11">
        <w:rPr>
          <w:position w:val="-12"/>
        </w:rPr>
        <w:pict>
          <v:shape id="_x0000_i1027" type="#_x0000_t75" style="width:51.75pt;height:18.75pt">
            <v:imagedata r:id="rId9" o:title=""/>
          </v:shape>
        </w:pict>
      </w:r>
      <w:r w:rsidRPr="00B83E89">
        <w:t>МПа</w:t>
      </w:r>
      <w:r w:rsidR="00B83E89" w:rsidRPr="00B83E89">
        <w:t xml:space="preserve">. </w:t>
      </w:r>
      <w:r w:rsidRPr="00B83E89">
        <w:t xml:space="preserve">Для древесины ребер 2-го сорта </w:t>
      </w:r>
      <w:r w:rsidR="007E6E11">
        <w:rPr>
          <w:position w:val="-30"/>
        </w:rPr>
        <w:pict>
          <v:shape id="_x0000_i1028" type="#_x0000_t75" style="width:93pt;height:35.25pt">
            <v:imagedata r:id="rId10" o:title=""/>
          </v:shape>
        </w:pict>
      </w:r>
      <w:r w:rsidRPr="00B83E89">
        <w:t xml:space="preserve">МПа, </w:t>
      </w:r>
      <w:r w:rsidR="007E6E11">
        <w:rPr>
          <w:position w:val="-30"/>
        </w:rPr>
        <w:pict>
          <v:shape id="_x0000_i1029" type="#_x0000_t75" style="width:90pt;height:35.25pt">
            <v:imagedata r:id="rId11" o:title=""/>
          </v:shape>
        </w:pict>
      </w:r>
      <w:r w:rsidRPr="00B83E89">
        <w:t xml:space="preserve">МПа, </w:t>
      </w:r>
      <w:r w:rsidR="007E6E11">
        <w:rPr>
          <w:position w:val="-14"/>
        </w:rPr>
        <w:pict>
          <v:shape id="_x0000_i1030" type="#_x0000_t75" style="width:48.75pt;height:20.25pt">
            <v:imagedata r:id="rId12" o:title=""/>
          </v:shape>
        </w:pict>
      </w:r>
      <w:r w:rsidRPr="00B83E89">
        <w:t>МПа</w:t>
      </w:r>
      <w:r w:rsidR="00B83E89" w:rsidRPr="00B83E89">
        <w:t>.</w:t>
      </w:r>
    </w:p>
    <w:p w:rsidR="00867E33" w:rsidRDefault="00867E33" w:rsidP="00B83E89"/>
    <w:p w:rsidR="00A91F72" w:rsidRDefault="00B83E89" w:rsidP="00867E33">
      <w:pPr>
        <w:pStyle w:val="2"/>
      </w:pPr>
      <w:bookmarkStart w:id="3" w:name="_Toc253666688"/>
      <w:r>
        <w:rPr>
          <w:lang w:val="en-US"/>
        </w:rPr>
        <w:t>1.3</w:t>
      </w:r>
      <w:r w:rsidR="00CA735A" w:rsidRPr="00B83E89">
        <w:rPr>
          <w:lang w:val="en-US"/>
        </w:rPr>
        <w:t xml:space="preserve"> </w:t>
      </w:r>
      <w:r w:rsidR="00287EA5" w:rsidRPr="00B83E89">
        <w:t>Сбор нагрузок на плиту</w:t>
      </w:r>
      <w:bookmarkEnd w:id="3"/>
    </w:p>
    <w:p w:rsidR="00867E33" w:rsidRPr="00B83E89" w:rsidRDefault="00867E33" w:rsidP="00B83E89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1423"/>
        <w:gridCol w:w="1458"/>
        <w:gridCol w:w="1362"/>
      </w:tblGrid>
      <w:tr w:rsidR="00B83E89" w:rsidRPr="00B83E89" w:rsidTr="003A4900">
        <w:trPr>
          <w:jc w:val="center"/>
        </w:trPr>
        <w:tc>
          <w:tcPr>
            <w:tcW w:w="4940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Вид нагрузки</w:t>
            </w:r>
          </w:p>
        </w:tc>
        <w:tc>
          <w:tcPr>
            <w:tcW w:w="1423" w:type="dxa"/>
            <w:shd w:val="clear" w:color="auto" w:fill="auto"/>
          </w:tcPr>
          <w:p w:rsidR="00B83E89" w:rsidRDefault="00287EA5" w:rsidP="00867E33">
            <w:pPr>
              <w:pStyle w:val="afa"/>
            </w:pPr>
            <w:r w:rsidRPr="00B83E89">
              <w:t>Нормат</w:t>
            </w:r>
            <w:r w:rsidR="00B83E89" w:rsidRPr="00B83E89">
              <w:t>.</w:t>
            </w:r>
          </w:p>
          <w:p w:rsidR="00287EA5" w:rsidRPr="003A4900" w:rsidRDefault="00287EA5" w:rsidP="00867E33">
            <w:pPr>
              <w:pStyle w:val="afa"/>
              <w:rPr>
                <w:lang w:val="en-US"/>
              </w:rPr>
            </w:pPr>
            <w:r w:rsidRPr="00B83E89">
              <w:t>нагр</w:t>
            </w:r>
            <w:r w:rsidR="00B83E89" w:rsidRPr="00B83E89">
              <w:t xml:space="preserve">. </w:t>
            </w:r>
            <w:r w:rsidR="007E6E11">
              <w:rPr>
                <w:position w:val="-10"/>
              </w:rPr>
              <w:pict>
                <v:shape id="_x0000_i1031" type="#_x0000_t75" style="width:15.75pt;height:18pt">
                  <v:imagedata r:id="rId13" o:title=""/>
                </v:shape>
              </w:pict>
            </w:r>
            <w:r w:rsidRPr="00B83E89">
              <w:t>, кН/</w:t>
            </w:r>
            <w:r w:rsidR="007E6E11">
              <w:rPr>
                <w:position w:val="-6"/>
              </w:rPr>
              <w:pict>
                <v:shape id="_x0000_i1032" type="#_x0000_t75" style="width:17.25pt;height:15.75pt">
                  <v:imagedata r:id="rId14" o:title=""/>
                </v:shape>
              </w:pict>
            </w:r>
          </w:p>
        </w:tc>
        <w:tc>
          <w:tcPr>
            <w:tcW w:w="1458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Коэф-т</w:t>
            </w:r>
          </w:p>
          <w:p w:rsidR="00287EA5" w:rsidRPr="00B83E89" w:rsidRDefault="00287EA5" w:rsidP="00867E33">
            <w:pPr>
              <w:pStyle w:val="afa"/>
            </w:pPr>
            <w:r w:rsidRPr="00B83E89">
              <w:t>на</w:t>
            </w:r>
            <w:r w:rsidR="00867E33">
              <w:t>дежнос</w:t>
            </w:r>
            <w:r w:rsidRPr="00B83E89">
              <w:t>ти</w:t>
            </w:r>
            <w:r w:rsidR="00B83E89" w:rsidRPr="00B83E89">
              <w:t xml:space="preserve"> </w:t>
            </w:r>
            <w:r w:rsidR="007E6E11">
              <w:rPr>
                <w:position w:val="-14"/>
              </w:rPr>
              <w:pict>
                <v:shape id="_x0000_i1033" type="#_x0000_t75" style="width:15pt;height:18.75pt">
                  <v:imagedata r:id="rId15" o:title=""/>
                </v:shape>
              </w:pict>
            </w:r>
          </w:p>
        </w:tc>
        <w:tc>
          <w:tcPr>
            <w:tcW w:w="1362" w:type="dxa"/>
            <w:shd w:val="clear" w:color="auto" w:fill="auto"/>
          </w:tcPr>
          <w:p w:rsidR="00B83E89" w:rsidRDefault="00287EA5" w:rsidP="00867E33">
            <w:pPr>
              <w:pStyle w:val="afa"/>
            </w:pPr>
            <w:r w:rsidRPr="00B83E89">
              <w:t>Расчет</w:t>
            </w:r>
            <w:r w:rsidR="00B83E89" w:rsidRPr="00B83E89">
              <w:t>.</w:t>
            </w:r>
          </w:p>
          <w:p w:rsidR="00287EA5" w:rsidRPr="00B83E89" w:rsidRDefault="00287EA5" w:rsidP="00867E33">
            <w:pPr>
              <w:pStyle w:val="afa"/>
            </w:pPr>
            <w:r w:rsidRPr="00B83E89">
              <w:t>нагр</w:t>
            </w:r>
            <w:r w:rsidR="00B83E89" w:rsidRPr="00B83E89">
              <w:t xml:space="preserve">. </w:t>
            </w:r>
            <w:r w:rsidRPr="003A4900">
              <w:rPr>
                <w:lang w:val="en-US"/>
              </w:rPr>
              <w:t>g</w:t>
            </w:r>
            <w:r w:rsidRPr="00B83E89">
              <w:t>, кН/</w:t>
            </w:r>
            <w:r w:rsidR="007E6E11">
              <w:rPr>
                <w:position w:val="-6"/>
              </w:rPr>
              <w:pict>
                <v:shape id="_x0000_i1034" type="#_x0000_t75" style="width:17.25pt;height:15.75pt">
                  <v:imagedata r:id="rId14" o:title=""/>
                </v:shape>
              </w:pict>
            </w:r>
          </w:p>
        </w:tc>
      </w:tr>
      <w:tr w:rsidR="00B83E89" w:rsidRPr="00B83E89" w:rsidTr="003A4900">
        <w:trPr>
          <w:jc w:val="center"/>
        </w:trPr>
        <w:tc>
          <w:tcPr>
            <w:tcW w:w="4940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Постоянная</w:t>
            </w:r>
            <w:r w:rsidR="00B83E89" w:rsidRPr="00B83E89">
              <w:t xml:space="preserve">: </w:t>
            </w:r>
          </w:p>
        </w:tc>
        <w:tc>
          <w:tcPr>
            <w:tcW w:w="1423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</w:p>
        </w:tc>
        <w:tc>
          <w:tcPr>
            <w:tcW w:w="1458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</w:p>
        </w:tc>
        <w:tc>
          <w:tcPr>
            <w:tcW w:w="1362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</w:p>
        </w:tc>
      </w:tr>
      <w:tr w:rsidR="00B83E89" w:rsidRPr="00B83E89" w:rsidTr="003A4900">
        <w:trPr>
          <w:jc w:val="center"/>
        </w:trPr>
        <w:tc>
          <w:tcPr>
            <w:tcW w:w="4940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1</w:t>
            </w:r>
            <w:r w:rsidR="00B83E89" w:rsidRPr="00B83E89">
              <w:t xml:space="preserve">. </w:t>
            </w:r>
            <w:r w:rsidRPr="00B83E89">
              <w:t>Рулонная рубероидная кровля</w:t>
            </w:r>
          </w:p>
        </w:tc>
        <w:tc>
          <w:tcPr>
            <w:tcW w:w="1423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0,12</w:t>
            </w:r>
          </w:p>
        </w:tc>
        <w:tc>
          <w:tcPr>
            <w:tcW w:w="1458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1,2</w:t>
            </w:r>
          </w:p>
        </w:tc>
        <w:tc>
          <w:tcPr>
            <w:tcW w:w="1362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0,144</w:t>
            </w:r>
          </w:p>
        </w:tc>
      </w:tr>
      <w:tr w:rsidR="00B83E89" w:rsidRPr="00B83E89" w:rsidTr="003A4900">
        <w:trPr>
          <w:jc w:val="center"/>
        </w:trPr>
        <w:tc>
          <w:tcPr>
            <w:tcW w:w="4940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2</w:t>
            </w:r>
            <w:r w:rsidR="00B83E89" w:rsidRPr="00B83E89">
              <w:t xml:space="preserve">. </w:t>
            </w:r>
            <w:r w:rsidRPr="00B83E89">
              <w:t>Собственный вес панели</w:t>
            </w:r>
            <w:r w:rsidR="00B83E89" w:rsidRPr="00B83E89">
              <w:t xml:space="preserve">: </w:t>
            </w:r>
          </w:p>
        </w:tc>
        <w:tc>
          <w:tcPr>
            <w:tcW w:w="1423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</w:p>
        </w:tc>
        <w:tc>
          <w:tcPr>
            <w:tcW w:w="1458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</w:p>
        </w:tc>
        <w:tc>
          <w:tcPr>
            <w:tcW w:w="1362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</w:p>
        </w:tc>
      </w:tr>
      <w:tr w:rsidR="00B83E89" w:rsidRPr="00B83E89" w:rsidTr="003A4900">
        <w:trPr>
          <w:jc w:val="center"/>
        </w:trPr>
        <w:tc>
          <w:tcPr>
            <w:tcW w:w="4940" w:type="dxa"/>
            <w:shd w:val="clear" w:color="auto" w:fill="auto"/>
          </w:tcPr>
          <w:p w:rsidR="00287EA5" w:rsidRPr="00B83E89" w:rsidRDefault="00B83E89" w:rsidP="00867E33">
            <w:pPr>
              <w:pStyle w:val="afa"/>
            </w:pPr>
            <w:r w:rsidRPr="00B83E89">
              <w:t xml:space="preserve"> - </w:t>
            </w:r>
            <w:r w:rsidR="00287EA5" w:rsidRPr="00B83E89">
              <w:t>верхняя и нижняя обшивки</w:t>
            </w:r>
            <w:r>
              <w:t xml:space="preserve"> (</w:t>
            </w:r>
            <w:r w:rsidR="00287EA5" w:rsidRPr="00B83E89">
              <w:t>0</w:t>
            </w:r>
            <w:r>
              <w:t>.0</w:t>
            </w:r>
            <w:r w:rsidR="00287EA5" w:rsidRPr="00B83E89">
              <w:t>1+0</w:t>
            </w:r>
            <w:r>
              <w:t>.0</w:t>
            </w:r>
            <w:r w:rsidR="00287EA5" w:rsidRPr="00B83E89">
              <w:t>08</w:t>
            </w:r>
            <w:r w:rsidRPr="00B83E89">
              <w:t xml:space="preserve">) </w:t>
            </w:r>
            <w:r w:rsidR="00287EA5" w:rsidRPr="00B83E89">
              <w:t>*19</w:t>
            </w:r>
          </w:p>
        </w:tc>
        <w:tc>
          <w:tcPr>
            <w:tcW w:w="1423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0,342</w:t>
            </w:r>
          </w:p>
        </w:tc>
        <w:tc>
          <w:tcPr>
            <w:tcW w:w="1458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1,2</w:t>
            </w:r>
          </w:p>
        </w:tc>
        <w:tc>
          <w:tcPr>
            <w:tcW w:w="1362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0,410</w:t>
            </w:r>
          </w:p>
        </w:tc>
      </w:tr>
      <w:tr w:rsidR="00B83E89" w:rsidRPr="00B83E89" w:rsidTr="003A4900">
        <w:trPr>
          <w:jc w:val="center"/>
        </w:trPr>
        <w:tc>
          <w:tcPr>
            <w:tcW w:w="4940" w:type="dxa"/>
            <w:shd w:val="clear" w:color="auto" w:fill="auto"/>
          </w:tcPr>
          <w:p w:rsidR="00287EA5" w:rsidRPr="00B83E89" w:rsidRDefault="00B83E89" w:rsidP="00867E33">
            <w:pPr>
              <w:pStyle w:val="afa"/>
            </w:pPr>
            <w:r w:rsidRPr="00B83E89">
              <w:t xml:space="preserve"> - </w:t>
            </w:r>
            <w:r w:rsidR="00287EA5" w:rsidRPr="00B83E89">
              <w:t>каркас из продольных и поперечных ребер</w:t>
            </w:r>
            <w:r>
              <w:t xml:space="preserve"> (</w:t>
            </w:r>
            <w:r w:rsidR="00287EA5" w:rsidRPr="00B83E89">
              <w:t>4*3*0,05*0,15+2*1,5*0,05*0,125</w:t>
            </w:r>
            <w:r w:rsidRPr="00B83E89">
              <w:t xml:space="preserve">) </w:t>
            </w:r>
            <w:r w:rsidR="00287EA5" w:rsidRPr="00B83E89">
              <w:t>*5/3*</w:t>
            </w:r>
            <w:r>
              <w:t>1.5</w:t>
            </w:r>
          </w:p>
        </w:tc>
        <w:tc>
          <w:tcPr>
            <w:tcW w:w="1423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</w:p>
          <w:p w:rsidR="00287EA5" w:rsidRPr="00B83E89" w:rsidRDefault="00287EA5" w:rsidP="00867E33">
            <w:pPr>
              <w:pStyle w:val="afa"/>
            </w:pPr>
            <w:r w:rsidRPr="00B83E89">
              <w:t>0,121</w:t>
            </w:r>
          </w:p>
        </w:tc>
        <w:tc>
          <w:tcPr>
            <w:tcW w:w="1458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</w:p>
          <w:p w:rsidR="00287EA5" w:rsidRPr="00B83E89" w:rsidRDefault="00287EA5" w:rsidP="00867E33">
            <w:pPr>
              <w:pStyle w:val="afa"/>
            </w:pPr>
            <w:r w:rsidRPr="00B83E89">
              <w:t>1,1</w:t>
            </w:r>
          </w:p>
        </w:tc>
        <w:tc>
          <w:tcPr>
            <w:tcW w:w="1362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</w:p>
          <w:p w:rsidR="00287EA5" w:rsidRPr="00B83E89" w:rsidRDefault="00287EA5" w:rsidP="00867E33">
            <w:pPr>
              <w:pStyle w:val="afa"/>
            </w:pPr>
            <w:r w:rsidRPr="00B83E89">
              <w:t>0,133</w:t>
            </w:r>
          </w:p>
        </w:tc>
      </w:tr>
      <w:tr w:rsidR="00B83E89" w:rsidRPr="00B83E89" w:rsidTr="003A4900">
        <w:trPr>
          <w:jc w:val="center"/>
        </w:trPr>
        <w:tc>
          <w:tcPr>
            <w:tcW w:w="4940" w:type="dxa"/>
            <w:shd w:val="clear" w:color="auto" w:fill="auto"/>
          </w:tcPr>
          <w:p w:rsidR="00287EA5" w:rsidRPr="00B83E89" w:rsidRDefault="00B83E89" w:rsidP="00867E33">
            <w:pPr>
              <w:pStyle w:val="afa"/>
            </w:pPr>
            <w:r w:rsidRPr="00B83E89">
              <w:t xml:space="preserve"> - </w:t>
            </w:r>
            <w:r w:rsidR="00287EA5" w:rsidRPr="00B83E89">
              <w:t>утеплитель</w:t>
            </w:r>
            <w:r>
              <w:t xml:space="preserve"> (</w:t>
            </w:r>
            <w:r w:rsidR="00287EA5" w:rsidRPr="00B83E89">
              <w:t>0,1*0,75</w:t>
            </w:r>
            <w:r w:rsidRPr="00B83E89">
              <w:t xml:space="preserve">) </w:t>
            </w:r>
          </w:p>
        </w:tc>
        <w:tc>
          <w:tcPr>
            <w:tcW w:w="1423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0,075</w:t>
            </w:r>
          </w:p>
        </w:tc>
        <w:tc>
          <w:tcPr>
            <w:tcW w:w="1458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1,2</w:t>
            </w:r>
          </w:p>
        </w:tc>
        <w:tc>
          <w:tcPr>
            <w:tcW w:w="1362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0,09</w:t>
            </w:r>
          </w:p>
        </w:tc>
      </w:tr>
      <w:tr w:rsidR="00B83E89" w:rsidRPr="00B83E89" w:rsidTr="003A4900">
        <w:trPr>
          <w:jc w:val="center"/>
        </w:trPr>
        <w:tc>
          <w:tcPr>
            <w:tcW w:w="4940" w:type="dxa"/>
            <w:shd w:val="clear" w:color="auto" w:fill="auto"/>
          </w:tcPr>
          <w:p w:rsidR="00287EA5" w:rsidRPr="00B83E89" w:rsidRDefault="00B83E89" w:rsidP="00867E33">
            <w:pPr>
              <w:pStyle w:val="afa"/>
            </w:pPr>
            <w:r w:rsidRPr="00B83E89">
              <w:t xml:space="preserve"> - </w:t>
            </w:r>
            <w:r w:rsidR="00287EA5" w:rsidRPr="00B83E89">
              <w:t>пароизоляция</w:t>
            </w:r>
          </w:p>
        </w:tc>
        <w:tc>
          <w:tcPr>
            <w:tcW w:w="1423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0,02</w:t>
            </w:r>
          </w:p>
        </w:tc>
        <w:tc>
          <w:tcPr>
            <w:tcW w:w="1458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1,2</w:t>
            </w:r>
          </w:p>
        </w:tc>
        <w:tc>
          <w:tcPr>
            <w:tcW w:w="1362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  <w:r w:rsidRPr="00B83E89">
              <w:t>0,024</w:t>
            </w:r>
          </w:p>
        </w:tc>
      </w:tr>
      <w:tr w:rsidR="00B83E89" w:rsidRPr="00B83E89" w:rsidTr="003A4900">
        <w:trPr>
          <w:jc w:val="center"/>
        </w:trPr>
        <w:tc>
          <w:tcPr>
            <w:tcW w:w="4940" w:type="dxa"/>
            <w:shd w:val="clear" w:color="auto" w:fill="auto"/>
          </w:tcPr>
          <w:p w:rsidR="00B83E89" w:rsidRPr="003A4900" w:rsidRDefault="00287EA5" w:rsidP="00867E33">
            <w:pPr>
              <w:pStyle w:val="afa"/>
              <w:rPr>
                <w:b/>
                <w:bCs/>
              </w:rPr>
            </w:pPr>
            <w:r w:rsidRPr="003A4900">
              <w:rPr>
                <w:b/>
                <w:bCs/>
              </w:rPr>
              <w:t>Итого</w:t>
            </w:r>
            <w:r w:rsidR="00B83E89" w:rsidRPr="003A4900">
              <w:rPr>
                <w:b/>
                <w:bCs/>
              </w:rPr>
              <w:t>:</w:t>
            </w:r>
          </w:p>
          <w:p w:rsidR="00B83E89" w:rsidRDefault="00287EA5" w:rsidP="00867E33">
            <w:pPr>
              <w:pStyle w:val="afa"/>
            </w:pPr>
            <w:r w:rsidRPr="00B83E89">
              <w:t>Временная</w:t>
            </w:r>
            <w:r w:rsidR="00B83E89" w:rsidRPr="00B83E89">
              <w:t>:</w:t>
            </w:r>
          </w:p>
          <w:p w:rsidR="00287EA5" w:rsidRPr="00B83E89" w:rsidRDefault="00287EA5" w:rsidP="00867E33">
            <w:pPr>
              <w:pStyle w:val="afa"/>
            </w:pPr>
            <w:r w:rsidRPr="00B83E89">
              <w:t>1</w:t>
            </w:r>
            <w:r w:rsidR="00B83E89" w:rsidRPr="00B83E89">
              <w:t xml:space="preserve">. </w:t>
            </w:r>
            <w:r w:rsidRPr="00B83E89">
              <w:t>Снеговая</w:t>
            </w:r>
            <w:r w:rsidR="00B83E89" w:rsidRPr="00B83E89">
              <w:t xml:space="preserve"> </w:t>
            </w:r>
            <w:r w:rsidR="00B37DBE" w:rsidRPr="003A4900">
              <w:rPr>
                <w:lang w:val="en-US"/>
              </w:rPr>
              <w:t>I</w:t>
            </w:r>
            <w:r w:rsidR="00B37DBE" w:rsidRPr="00B83E89">
              <w:t>-й снеговой район г</w:t>
            </w:r>
            <w:r w:rsidR="00B83E89" w:rsidRPr="00B83E89">
              <w:t xml:space="preserve">. </w:t>
            </w:r>
            <w:r w:rsidR="00B37DBE" w:rsidRPr="00B83E89">
              <w:t>Чита</w:t>
            </w:r>
            <w:r w:rsidR="00B83E89" w:rsidRPr="00B83E89">
              <w:t xml:space="preserve">. </w:t>
            </w:r>
          </w:p>
        </w:tc>
        <w:tc>
          <w:tcPr>
            <w:tcW w:w="1423" w:type="dxa"/>
            <w:shd w:val="clear" w:color="auto" w:fill="auto"/>
          </w:tcPr>
          <w:p w:rsidR="00B83E89" w:rsidRPr="003A4900" w:rsidRDefault="00287EA5" w:rsidP="00867E33">
            <w:pPr>
              <w:pStyle w:val="afa"/>
              <w:rPr>
                <w:b/>
                <w:bCs/>
              </w:rPr>
            </w:pPr>
            <w:r w:rsidRPr="003A4900">
              <w:rPr>
                <w:b/>
                <w:bCs/>
              </w:rPr>
              <w:t>0,678</w:t>
            </w:r>
          </w:p>
          <w:p w:rsidR="00287EA5" w:rsidRPr="003A4900" w:rsidRDefault="00B37DBE" w:rsidP="00867E33">
            <w:pPr>
              <w:pStyle w:val="afa"/>
              <w:rPr>
                <w:lang w:val="en-US"/>
              </w:rPr>
            </w:pPr>
            <w:r w:rsidRPr="00B83E89">
              <w:t>0,</w:t>
            </w:r>
            <w:r w:rsidR="005D149C" w:rsidRPr="00B83E89">
              <w:t>5</w:t>
            </w:r>
            <w:r w:rsidR="007B674C" w:rsidRPr="003A4900">
              <w:rPr>
                <w:lang w:val="en-US"/>
              </w:rPr>
              <w:t>6</w:t>
            </w:r>
          </w:p>
        </w:tc>
        <w:tc>
          <w:tcPr>
            <w:tcW w:w="1458" w:type="dxa"/>
            <w:shd w:val="clear" w:color="auto" w:fill="auto"/>
          </w:tcPr>
          <w:p w:rsidR="00B83E89" w:rsidRPr="00B83E89" w:rsidRDefault="00B83E89" w:rsidP="00867E33">
            <w:pPr>
              <w:pStyle w:val="afa"/>
            </w:pPr>
          </w:p>
          <w:p w:rsidR="00287EA5" w:rsidRPr="003A4900" w:rsidRDefault="007B674C" w:rsidP="00867E33">
            <w:pPr>
              <w:pStyle w:val="afa"/>
              <w:rPr>
                <w:lang w:val="en-US"/>
              </w:rPr>
            </w:pPr>
            <w:r w:rsidRPr="003A4900">
              <w:rPr>
                <w:lang w:val="en-US"/>
              </w:rPr>
              <w:t>0,7</w:t>
            </w:r>
          </w:p>
        </w:tc>
        <w:tc>
          <w:tcPr>
            <w:tcW w:w="1362" w:type="dxa"/>
            <w:shd w:val="clear" w:color="auto" w:fill="auto"/>
          </w:tcPr>
          <w:p w:rsidR="00B83E89" w:rsidRPr="003A4900" w:rsidRDefault="00287EA5" w:rsidP="00867E33">
            <w:pPr>
              <w:pStyle w:val="afa"/>
              <w:rPr>
                <w:b/>
                <w:bCs/>
              </w:rPr>
            </w:pPr>
            <w:r w:rsidRPr="003A4900">
              <w:rPr>
                <w:b/>
                <w:bCs/>
              </w:rPr>
              <w:t>0,801</w:t>
            </w:r>
          </w:p>
          <w:p w:rsidR="00287EA5" w:rsidRPr="00B83E89" w:rsidRDefault="00B37DBE" w:rsidP="00867E33">
            <w:pPr>
              <w:pStyle w:val="afa"/>
            </w:pPr>
            <w:r w:rsidRPr="00B83E89">
              <w:t>0,</w:t>
            </w:r>
            <w:r w:rsidR="005D149C" w:rsidRPr="00B83E89">
              <w:t>8</w:t>
            </w:r>
          </w:p>
        </w:tc>
      </w:tr>
      <w:tr w:rsidR="00B83E89" w:rsidRPr="00B83E89" w:rsidTr="003A4900">
        <w:trPr>
          <w:jc w:val="center"/>
        </w:trPr>
        <w:tc>
          <w:tcPr>
            <w:tcW w:w="4940" w:type="dxa"/>
            <w:shd w:val="clear" w:color="auto" w:fill="auto"/>
          </w:tcPr>
          <w:p w:rsidR="00287EA5" w:rsidRPr="003A4900" w:rsidRDefault="00287EA5" w:rsidP="00867E33">
            <w:pPr>
              <w:pStyle w:val="afa"/>
              <w:rPr>
                <w:b/>
                <w:bCs/>
              </w:rPr>
            </w:pPr>
            <w:r w:rsidRPr="003A4900">
              <w:rPr>
                <w:b/>
                <w:bCs/>
              </w:rPr>
              <w:t>Всего</w:t>
            </w:r>
            <w:r w:rsidR="00B83E89" w:rsidRPr="003A4900">
              <w:rPr>
                <w:b/>
                <w:bCs/>
              </w:rPr>
              <w:t xml:space="preserve">: </w:t>
            </w:r>
          </w:p>
        </w:tc>
        <w:tc>
          <w:tcPr>
            <w:tcW w:w="1423" w:type="dxa"/>
            <w:shd w:val="clear" w:color="auto" w:fill="auto"/>
          </w:tcPr>
          <w:p w:rsidR="00287EA5" w:rsidRPr="003A4900" w:rsidRDefault="00287EA5" w:rsidP="00867E33">
            <w:pPr>
              <w:pStyle w:val="afa"/>
              <w:rPr>
                <w:b/>
                <w:bCs/>
                <w:lang w:val="en-US"/>
              </w:rPr>
            </w:pPr>
            <w:r w:rsidRPr="003A4900">
              <w:rPr>
                <w:b/>
                <w:bCs/>
              </w:rPr>
              <w:t>1,</w:t>
            </w:r>
            <w:r w:rsidR="00FA7222" w:rsidRPr="003A4900">
              <w:rPr>
                <w:b/>
                <w:bCs/>
                <w:lang w:val="en-US"/>
              </w:rPr>
              <w:t>238</w:t>
            </w:r>
          </w:p>
        </w:tc>
        <w:tc>
          <w:tcPr>
            <w:tcW w:w="1458" w:type="dxa"/>
            <w:shd w:val="clear" w:color="auto" w:fill="auto"/>
          </w:tcPr>
          <w:p w:rsidR="00287EA5" w:rsidRPr="00B83E89" w:rsidRDefault="00287EA5" w:rsidP="00867E33">
            <w:pPr>
              <w:pStyle w:val="afa"/>
            </w:pPr>
          </w:p>
        </w:tc>
        <w:tc>
          <w:tcPr>
            <w:tcW w:w="1362" w:type="dxa"/>
            <w:shd w:val="clear" w:color="auto" w:fill="auto"/>
          </w:tcPr>
          <w:p w:rsidR="00287EA5" w:rsidRPr="003A4900" w:rsidRDefault="00B37DBE" w:rsidP="00867E33">
            <w:pPr>
              <w:pStyle w:val="afa"/>
              <w:rPr>
                <w:b/>
                <w:bCs/>
              </w:rPr>
            </w:pPr>
            <w:r w:rsidRPr="003A4900">
              <w:rPr>
                <w:b/>
                <w:bCs/>
              </w:rPr>
              <w:t>1,501</w:t>
            </w:r>
          </w:p>
        </w:tc>
      </w:tr>
    </w:tbl>
    <w:p w:rsidR="00B83E89" w:rsidRPr="00B83E89" w:rsidRDefault="00B83E89" w:rsidP="00B83E89">
      <w:pPr>
        <w:rPr>
          <w:lang w:val="en-US"/>
        </w:rPr>
      </w:pPr>
    </w:p>
    <w:p w:rsidR="00B83E89" w:rsidRDefault="00B83E89" w:rsidP="00867E33">
      <w:pPr>
        <w:pStyle w:val="2"/>
      </w:pPr>
      <w:bookmarkStart w:id="4" w:name="_Toc253666689"/>
      <w:r>
        <w:t>1.4</w:t>
      </w:r>
      <w:r w:rsidR="00CA735A" w:rsidRPr="00B83E89">
        <w:t xml:space="preserve"> </w:t>
      </w:r>
      <w:r w:rsidR="005D149C" w:rsidRPr="00B83E89">
        <w:t>Расчет верхней обшивки</w:t>
      </w:r>
      <w:bookmarkEnd w:id="4"/>
    </w:p>
    <w:p w:rsidR="00867E33" w:rsidRDefault="00867E33" w:rsidP="00B83E89">
      <w:pPr>
        <w:rPr>
          <w:b/>
          <w:bCs/>
        </w:rPr>
      </w:pPr>
    </w:p>
    <w:p w:rsidR="00B83E89" w:rsidRDefault="00F53127" w:rsidP="00B83E89">
      <w:r w:rsidRPr="00B83E89">
        <w:t xml:space="preserve">Верхнюю обшивку рассчитываем по схеме </w:t>
      </w:r>
      <w:r w:rsidR="007B674C" w:rsidRPr="00B83E89">
        <w:t>3</w:t>
      </w:r>
      <w:r w:rsidRPr="00B83E89">
        <w:t>-х пролетной балки на два</w:t>
      </w:r>
      <w:r w:rsidR="00B83E89" w:rsidRPr="00B83E89">
        <w:t xml:space="preserve"> </w:t>
      </w:r>
      <w:r w:rsidRPr="00B83E89">
        <w:t>вида сочетаний нагрузок</w:t>
      </w:r>
      <w:r w:rsidR="00B83E89" w:rsidRPr="00B83E89">
        <w:t>.</w:t>
      </w:r>
    </w:p>
    <w:p w:rsidR="00B83E89" w:rsidRDefault="00A843A5" w:rsidP="00B83E89">
      <w:r w:rsidRPr="00B83E89">
        <w:t>Собственный вес и снеговая нагрузка</w:t>
      </w:r>
      <w:r w:rsidR="00B83E89" w:rsidRPr="00B83E89">
        <w:t>.</w:t>
      </w:r>
    </w:p>
    <w:p w:rsidR="00867E33" w:rsidRDefault="00867E33" w:rsidP="00B83E89"/>
    <w:p w:rsidR="00B83E89" w:rsidRDefault="007E6E11" w:rsidP="00B83E89">
      <w:r>
        <w:rPr>
          <w:position w:val="-14"/>
        </w:rPr>
        <w:pict>
          <v:shape id="_x0000_i1035" type="#_x0000_t75" style="width:126.75pt;height:20.25pt">
            <v:imagedata r:id="rId16" o:title=""/>
          </v:shape>
        </w:pict>
      </w:r>
      <w:r w:rsidR="00A843A5" w:rsidRPr="00B83E89">
        <w:t>кН/м</w:t>
      </w:r>
    </w:p>
    <w:p w:rsidR="00867E33" w:rsidRDefault="00867E33" w:rsidP="00B83E89"/>
    <w:p w:rsidR="00A843A5" w:rsidRPr="00B83E89" w:rsidRDefault="007E6E11" w:rsidP="00B83E89">
      <w:r>
        <w:rPr>
          <w:position w:val="-12"/>
        </w:rPr>
        <w:pict>
          <v:shape id="_x0000_i1036" type="#_x0000_t75" style="width:17.25pt;height:18.75pt">
            <v:imagedata r:id="rId17" o:title=""/>
          </v:shape>
        </w:pict>
      </w:r>
      <w:r w:rsidR="00B83E89" w:rsidRPr="00B83E89">
        <w:t xml:space="preserve"> - </w:t>
      </w:r>
      <w:r w:rsidR="00A843A5" w:rsidRPr="00B83E89">
        <w:t xml:space="preserve">нормативная нагрузка от собственного веса обшивки, </w:t>
      </w:r>
      <w:r>
        <w:rPr>
          <w:position w:val="-6"/>
        </w:rPr>
        <w:pict>
          <v:shape id="_x0000_i1037" type="#_x0000_t75" style="width:39.75pt;height:15.75pt">
            <v:imagedata r:id="rId18" o:title=""/>
          </v:shape>
        </w:pict>
      </w:r>
    </w:p>
    <w:p w:rsidR="00B85769" w:rsidRPr="00B83E89" w:rsidRDefault="007E6E11" w:rsidP="00B83E89">
      <w:r>
        <w:rPr>
          <w:position w:val="-12"/>
        </w:rPr>
        <w:pict>
          <v:shape id="_x0000_i1038" type="#_x0000_t75" style="width:14.25pt;height:18pt">
            <v:imagedata r:id="rId19" o:title=""/>
          </v:shape>
        </w:pict>
      </w:r>
      <w:r w:rsidR="00B85769" w:rsidRPr="00B83E89">
        <w:t xml:space="preserve"> </w:t>
      </w:r>
      <w:r w:rsidR="00B83E89">
        <w:t>-</w:t>
      </w:r>
      <w:r w:rsidR="00B85769" w:rsidRPr="00B83E89">
        <w:t xml:space="preserve"> нормативное значение снеговой нагрузки, </w:t>
      </w:r>
      <w:r>
        <w:rPr>
          <w:position w:val="-6"/>
          <w:lang w:val="en-US"/>
        </w:rPr>
        <w:pict>
          <v:shape id="_x0000_i1039" type="#_x0000_t75" style="width:39.75pt;height:15.75pt">
            <v:imagedata r:id="rId20" o:title=""/>
          </v:shape>
        </w:pict>
      </w:r>
    </w:p>
    <w:p w:rsidR="00B83E89" w:rsidRDefault="00B85769" w:rsidP="00B83E89">
      <w:r w:rsidRPr="00B83E89">
        <w:rPr>
          <w:lang w:val="en-US"/>
        </w:rPr>
        <w:t>b</w:t>
      </w:r>
      <w:r w:rsidRPr="00B83E89">
        <w:t xml:space="preserve"> </w:t>
      </w:r>
      <w:r w:rsidR="00B83E89">
        <w:t>-</w:t>
      </w:r>
      <w:r w:rsidRPr="00B83E89">
        <w:t xml:space="preserve"> грузовая ширина</w:t>
      </w:r>
    </w:p>
    <w:p w:rsidR="00867E33" w:rsidRDefault="005D16F4" w:rsidP="00B83E89">
      <w:r w:rsidRPr="00B83E89">
        <w:t>Собственный вес 0</w:t>
      </w:r>
      <w:r w:rsidR="00B83E89">
        <w:t>.0</w:t>
      </w:r>
      <w:r w:rsidRPr="00B83E89">
        <w:t>1*19=</w:t>
      </w:r>
      <w:r w:rsidR="00B83E89">
        <w:t>0.19</w:t>
      </w:r>
      <w:r w:rsidRPr="00B83E89">
        <w:t xml:space="preserve"> </w:t>
      </w:r>
      <w:r w:rsidR="007E6E11">
        <w:rPr>
          <w:position w:val="-6"/>
        </w:rPr>
        <w:pict>
          <v:shape id="_x0000_i1040" type="#_x0000_t75" style="width:39.75pt;height:15.75pt">
            <v:imagedata r:id="rId21" o:title=""/>
          </v:shape>
        </w:pict>
      </w:r>
      <w:r w:rsidR="00B83E89" w:rsidRPr="00B83E89">
        <w:t xml:space="preserve"> </w:t>
      </w:r>
      <w:r w:rsidRPr="00B83E89">
        <w:t xml:space="preserve">берется с учетом рулонной кровли, </w:t>
      </w:r>
      <w:r w:rsidR="00B83E89">
        <w:t>т.е.</w:t>
      </w:r>
      <w:r w:rsidR="00B83E89" w:rsidRPr="00B83E89">
        <w:t xml:space="preserve"> </w:t>
      </w:r>
    </w:p>
    <w:p w:rsidR="00867E33" w:rsidRDefault="00867E33" w:rsidP="00B83E89"/>
    <w:p w:rsidR="005D16F4" w:rsidRPr="00B83E89" w:rsidRDefault="007E6E11" w:rsidP="00B83E89">
      <w:r>
        <w:rPr>
          <w:position w:val="-12"/>
        </w:rPr>
        <w:pict>
          <v:shape id="_x0000_i1041" type="#_x0000_t75" style="width:120pt;height:18.75pt">
            <v:imagedata r:id="rId22" o:title=""/>
          </v:shape>
        </w:pict>
      </w:r>
      <w:r>
        <w:rPr>
          <w:position w:val="-6"/>
        </w:rPr>
        <w:pict>
          <v:shape id="_x0000_i1042" type="#_x0000_t75" style="width:39.75pt;height:15.75pt">
            <v:imagedata r:id="rId23" o:title=""/>
          </v:shape>
        </w:pict>
      </w:r>
    </w:p>
    <w:p w:rsidR="005D16F4" w:rsidRPr="00B83E89" w:rsidRDefault="007E6E11" w:rsidP="00B83E89">
      <w:pPr>
        <w:rPr>
          <w:i/>
          <w:iCs/>
          <w:lang w:val="en-US"/>
        </w:rPr>
      </w:pPr>
      <w:r>
        <w:rPr>
          <w:i/>
          <w:iCs/>
          <w:position w:val="-14"/>
        </w:rPr>
        <w:pict>
          <v:shape id="_x0000_i1043" type="#_x0000_t75" style="width:4in;height:20.25pt">
            <v:imagedata r:id="rId24" o:title=""/>
          </v:shape>
        </w:pict>
      </w:r>
    </w:p>
    <w:p w:rsidR="00867E33" w:rsidRDefault="00867E33" w:rsidP="00B83E89"/>
    <w:p w:rsidR="00B83E89" w:rsidRDefault="00942F89" w:rsidP="00B83E89">
      <w:r w:rsidRPr="00B83E89">
        <w:t xml:space="preserve">Определим требуемое расстояние </w:t>
      </w:r>
      <w:r w:rsidR="007E6E11">
        <w:rPr>
          <w:position w:val="-14"/>
        </w:rPr>
        <w:pict>
          <v:shape id="_x0000_i1044" type="#_x0000_t75" style="width:18.75pt;height:18.75pt">
            <v:imagedata r:id="rId25" o:title=""/>
          </v:shape>
        </w:pict>
      </w:r>
      <w:r w:rsidRPr="00B83E89">
        <w:t xml:space="preserve"> между продольными ребрами из следующих условий</w:t>
      </w:r>
      <w:r w:rsidR="00B83E89" w:rsidRPr="00B83E89">
        <w:t>:</w:t>
      </w:r>
    </w:p>
    <w:p w:rsidR="00512220" w:rsidRDefault="00512220" w:rsidP="00B83E89">
      <w:r w:rsidRPr="00B83E89">
        <w:t>по прочности обшивки на изгиб</w:t>
      </w:r>
    </w:p>
    <w:p w:rsidR="00867E33" w:rsidRPr="00B83E89" w:rsidRDefault="00867E33" w:rsidP="00B83E89">
      <w:pPr>
        <w:rPr>
          <w:lang w:val="en-US"/>
        </w:rPr>
      </w:pPr>
    </w:p>
    <w:p w:rsidR="00B83E89" w:rsidRPr="00B83E89" w:rsidRDefault="007E6E11" w:rsidP="00B83E89">
      <w:pPr>
        <w:rPr>
          <w:i/>
          <w:iCs/>
          <w:lang w:val="en-US"/>
        </w:rPr>
      </w:pPr>
      <w:r>
        <w:rPr>
          <w:i/>
          <w:iCs/>
          <w:position w:val="-24"/>
        </w:rPr>
        <w:pict>
          <v:shape id="_x0000_i1045" type="#_x0000_t75" style="width:78.75pt;height:32.25pt">
            <v:imagedata r:id="rId26" o:title=""/>
          </v:shape>
        </w:pict>
      </w:r>
      <w:r w:rsidR="00B83E89" w:rsidRPr="00B83E89">
        <w:rPr>
          <w:i/>
          <w:iCs/>
          <w:lang w:val="en-US"/>
        </w:rPr>
        <w:t xml:space="preserve"> </w:t>
      </w:r>
      <w:r>
        <w:rPr>
          <w:i/>
          <w:iCs/>
          <w:position w:val="-24"/>
        </w:rPr>
        <w:pict>
          <v:shape id="_x0000_i1046" type="#_x0000_t75" style="width:65.25pt;height:33pt">
            <v:imagedata r:id="rId27" o:title=""/>
          </v:shape>
        </w:pict>
      </w:r>
      <w:r w:rsidR="00B83E89" w:rsidRPr="00B83E89">
        <w:rPr>
          <w:i/>
          <w:iCs/>
          <w:lang w:val="en-US"/>
        </w:rPr>
        <w:t xml:space="preserve"> </w:t>
      </w:r>
      <w:r>
        <w:rPr>
          <w:i/>
          <w:iCs/>
          <w:position w:val="-24"/>
        </w:rPr>
        <w:pict>
          <v:shape id="_x0000_i1047" type="#_x0000_t75" style="width:54.75pt;height:33pt">
            <v:imagedata r:id="rId28" o:title=""/>
          </v:shape>
        </w:pict>
      </w:r>
    </w:p>
    <w:p w:rsidR="000C2529" w:rsidRPr="00B83E89" w:rsidRDefault="007E6E11" w:rsidP="00B83E89">
      <w:pPr>
        <w:rPr>
          <w:i/>
          <w:iCs/>
          <w:lang w:val="en-US"/>
        </w:rPr>
      </w:pPr>
      <w:r>
        <w:rPr>
          <w:i/>
          <w:iCs/>
          <w:position w:val="-30"/>
        </w:rPr>
        <w:pict>
          <v:shape id="_x0000_i1048" type="#_x0000_t75" style="width:126pt;height:39pt">
            <v:imagedata r:id="rId29" o:title=""/>
          </v:shape>
        </w:pict>
      </w:r>
    </w:p>
    <w:p w:rsidR="00B83E89" w:rsidRDefault="007E6E11" w:rsidP="00B83E89">
      <w:pPr>
        <w:rPr>
          <w:i/>
          <w:iCs/>
          <w:lang w:val="en-US"/>
        </w:rPr>
      </w:pPr>
      <w:r>
        <w:rPr>
          <w:i/>
          <w:iCs/>
          <w:position w:val="-30"/>
        </w:rPr>
        <w:pict>
          <v:shape id="_x0000_i1049" type="#_x0000_t75" style="width:186.75pt;height:38.25pt">
            <v:imagedata r:id="rId30" o:title=""/>
          </v:shape>
        </w:pict>
      </w:r>
    </w:p>
    <w:p w:rsidR="00867E33" w:rsidRDefault="00867E33" w:rsidP="00B83E89"/>
    <w:p w:rsidR="00872614" w:rsidRDefault="00872614" w:rsidP="00B83E89">
      <w:r w:rsidRPr="00B83E89">
        <w:t>по максимальному прогибу обшивки в 1-ом пролете</w:t>
      </w:r>
    </w:p>
    <w:p w:rsidR="00867E33" w:rsidRPr="00B83E89" w:rsidRDefault="00867E33" w:rsidP="00B83E89">
      <w:pPr>
        <w:rPr>
          <w:lang w:val="en-US"/>
        </w:rPr>
      </w:pPr>
    </w:p>
    <w:p w:rsidR="00872614" w:rsidRPr="00B83E89" w:rsidRDefault="007E6E11" w:rsidP="00B83E89">
      <w:pPr>
        <w:rPr>
          <w:i/>
          <w:iCs/>
          <w:lang w:val="en-US"/>
        </w:rPr>
      </w:pPr>
      <w:r>
        <w:rPr>
          <w:i/>
          <w:iCs/>
          <w:position w:val="-12"/>
        </w:rPr>
        <w:pict>
          <v:shape id="_x0000_i1050" type="#_x0000_t75" style="width:237pt;height:18.75pt">
            <v:imagedata r:id="rId31" o:title=""/>
          </v:shape>
        </w:pict>
      </w:r>
    </w:p>
    <w:p w:rsidR="00053040" w:rsidRPr="00B83E89" w:rsidRDefault="007E6E11" w:rsidP="00B83E89">
      <w:pPr>
        <w:rPr>
          <w:i/>
          <w:iCs/>
          <w:lang w:val="en-US"/>
        </w:rPr>
      </w:pPr>
      <w:r>
        <w:rPr>
          <w:i/>
          <w:iCs/>
          <w:position w:val="-30"/>
        </w:rPr>
        <w:pict>
          <v:shape id="_x0000_i1051" type="#_x0000_t75" style="width:138pt;height:36pt">
            <v:imagedata r:id="rId32" o:title=""/>
          </v:shape>
        </w:pict>
      </w:r>
      <w:r w:rsidR="00B83E89" w:rsidRPr="00B83E89">
        <w:rPr>
          <w:i/>
          <w:iCs/>
          <w:lang w:val="en-US"/>
        </w:rPr>
        <w:t xml:space="preserve"> </w:t>
      </w:r>
      <w:r>
        <w:rPr>
          <w:i/>
          <w:iCs/>
          <w:position w:val="-24"/>
        </w:rPr>
        <w:pict>
          <v:shape id="_x0000_i1052" type="#_x0000_t75" style="width:51pt;height:33pt">
            <v:imagedata r:id="rId33" o:title=""/>
          </v:shape>
        </w:pict>
      </w:r>
    </w:p>
    <w:p w:rsidR="00D34A1A" w:rsidRPr="00B83E89" w:rsidRDefault="007E6E11" w:rsidP="00B83E89">
      <w:pPr>
        <w:rPr>
          <w:i/>
          <w:iCs/>
          <w:lang w:val="en-US"/>
        </w:rPr>
      </w:pPr>
      <w:r>
        <w:rPr>
          <w:i/>
          <w:iCs/>
          <w:position w:val="-32"/>
          <w:lang w:val="en-US"/>
        </w:rPr>
        <w:pict>
          <v:shape id="_x0000_i1053" type="#_x0000_t75" style="width:156.75pt;height:39.75pt">
            <v:imagedata r:id="rId34" o:title=""/>
          </v:shape>
        </w:pict>
      </w:r>
    </w:p>
    <w:p w:rsidR="00B83E89" w:rsidRDefault="007E6E11" w:rsidP="00B83E89">
      <w:pPr>
        <w:rPr>
          <w:i/>
          <w:iCs/>
        </w:rPr>
      </w:pPr>
      <w:r>
        <w:rPr>
          <w:i/>
          <w:iCs/>
          <w:position w:val="-30"/>
          <w:lang w:val="en-US"/>
        </w:rPr>
        <w:pict>
          <v:shape id="_x0000_i1054" type="#_x0000_t75" style="width:228pt;height:38.25pt">
            <v:imagedata r:id="rId35" o:title=""/>
          </v:shape>
        </w:pict>
      </w:r>
    </w:p>
    <w:p w:rsidR="00867E33" w:rsidRPr="00867E33" w:rsidRDefault="00867E33" w:rsidP="00B83E89">
      <w:pPr>
        <w:rPr>
          <w:i/>
          <w:iCs/>
        </w:rPr>
      </w:pPr>
    </w:p>
    <w:p w:rsidR="00B83E89" w:rsidRPr="00B83E89" w:rsidRDefault="007E6E11" w:rsidP="00B83E89">
      <w:pPr>
        <w:rPr>
          <w:lang w:val="en-US"/>
        </w:rPr>
      </w:pPr>
      <w:r>
        <w:pict>
          <v:shape id="_x0000_i1055" type="#_x0000_t75" style="width:382.5pt;height:190.5pt">
            <v:imagedata r:id="rId36" o:title=""/>
          </v:shape>
        </w:pict>
      </w:r>
    </w:p>
    <w:p w:rsidR="00867E33" w:rsidRDefault="00867E33" w:rsidP="00B83E89"/>
    <w:p w:rsidR="00AF135A" w:rsidRDefault="00AF135A" w:rsidP="00B83E89">
      <w:r w:rsidRPr="00B83E89">
        <w:t xml:space="preserve">Собственный вес и сосредоточенный груз </w:t>
      </w:r>
      <w:r w:rsidRPr="00B83E89">
        <w:rPr>
          <w:lang w:val="en-US"/>
        </w:rPr>
        <w:t>P</w:t>
      </w:r>
      <w:r w:rsidRPr="00B83E89">
        <w:t>=1*</w:t>
      </w:r>
      <w:r w:rsidR="00B83E89">
        <w:t>1.2</w:t>
      </w:r>
      <w:r w:rsidRPr="00B83E89">
        <w:t>=</w:t>
      </w:r>
      <w:r w:rsidR="00B83E89">
        <w:t>1.2</w:t>
      </w:r>
      <w:r w:rsidRPr="00B83E89">
        <w:t xml:space="preserve"> кН</w:t>
      </w:r>
    </w:p>
    <w:p w:rsidR="00867E33" w:rsidRPr="00B83E89" w:rsidRDefault="00867E33" w:rsidP="00B83E89"/>
    <w:p w:rsidR="00942F89" w:rsidRDefault="007E6E11" w:rsidP="00B83E89">
      <w:pPr>
        <w:rPr>
          <w:i/>
          <w:iCs/>
        </w:rPr>
      </w:pPr>
      <w:r>
        <w:rPr>
          <w:i/>
          <w:iCs/>
          <w:position w:val="-14"/>
        </w:rPr>
        <w:pict>
          <v:shape id="_x0000_i1056" type="#_x0000_t75" style="width:198pt;height:20.25pt">
            <v:imagedata r:id="rId37" o:title=""/>
          </v:shape>
        </w:pict>
      </w:r>
    </w:p>
    <w:p w:rsidR="00867E33" w:rsidRPr="00B83E89" w:rsidRDefault="00867E33" w:rsidP="00B83E89"/>
    <w:p w:rsidR="00B83E89" w:rsidRDefault="007C5C42" w:rsidP="00B83E89">
      <w:r w:rsidRPr="00B83E89">
        <w:t xml:space="preserve">Требуемое расстояние </w:t>
      </w:r>
      <w:r w:rsidR="007E6E11">
        <w:rPr>
          <w:position w:val="-14"/>
        </w:rPr>
        <w:pict>
          <v:shape id="_x0000_i1057" type="#_x0000_t75" style="width:18.75pt;height:18.75pt">
            <v:imagedata r:id="rId38" o:title=""/>
          </v:shape>
        </w:pict>
      </w:r>
      <w:r w:rsidR="00C055D0" w:rsidRPr="00B83E89">
        <w:t xml:space="preserve"> между продольными ребрами из условия</w:t>
      </w:r>
      <w:r w:rsidR="00B83E89" w:rsidRPr="00B83E89">
        <w:t xml:space="preserve"> </w:t>
      </w:r>
      <w:r w:rsidR="00C055D0" w:rsidRPr="00B83E89">
        <w:t>прочности обшивки на изгиб</w:t>
      </w:r>
      <w:r w:rsidR="00B83E89" w:rsidRPr="00B83E89">
        <w:t>:</w:t>
      </w:r>
    </w:p>
    <w:p w:rsidR="00C608B3" w:rsidRDefault="00C608B3" w:rsidP="00B83E89"/>
    <w:p w:rsidR="00B83E89" w:rsidRPr="00B83E89" w:rsidRDefault="007E6E11" w:rsidP="00B83E89">
      <w:pPr>
        <w:rPr>
          <w:i/>
          <w:iCs/>
          <w:lang w:val="en-US"/>
        </w:rPr>
      </w:pPr>
      <w:r>
        <w:rPr>
          <w:i/>
          <w:iCs/>
          <w:position w:val="-24"/>
        </w:rPr>
        <w:pict>
          <v:shape id="_x0000_i1058" type="#_x0000_t75" style="width:90.75pt;height:30.75pt">
            <v:imagedata r:id="rId39" o:title=""/>
          </v:shape>
        </w:pict>
      </w:r>
    </w:p>
    <w:p w:rsidR="00C608B3" w:rsidRDefault="00C608B3" w:rsidP="00B83E89"/>
    <w:p w:rsidR="00B83E89" w:rsidRDefault="007E6E11" w:rsidP="00B83E89">
      <w:r>
        <w:rPr>
          <w:position w:val="-12"/>
        </w:rPr>
        <w:pict>
          <v:shape id="_x0000_i1059" type="#_x0000_t75" style="width:17.25pt;height:18pt">
            <v:imagedata r:id="rId40" o:title=""/>
          </v:shape>
        </w:pict>
      </w:r>
      <w:r w:rsidR="00B35F7E" w:rsidRPr="00B83E89">
        <w:t xml:space="preserve"> </w:t>
      </w:r>
      <w:r w:rsidR="00B83E89">
        <w:t>-</w:t>
      </w:r>
      <w:r w:rsidR="00B35F7E" w:rsidRPr="00B83E89">
        <w:t xml:space="preserve"> коэффициент условия работы на монтажную нагрузку</w:t>
      </w:r>
    </w:p>
    <w:p w:rsidR="00C608B3" w:rsidRDefault="00C608B3" w:rsidP="00B83E89">
      <w:pPr>
        <w:rPr>
          <w:i/>
          <w:iCs/>
        </w:rPr>
      </w:pPr>
    </w:p>
    <w:p w:rsidR="00B61FDF" w:rsidRPr="00B83E89" w:rsidRDefault="007E6E11" w:rsidP="00B83E89">
      <w:pPr>
        <w:rPr>
          <w:i/>
          <w:iCs/>
        </w:rPr>
      </w:pPr>
      <w:r>
        <w:rPr>
          <w:i/>
          <w:iCs/>
          <w:position w:val="-10"/>
        </w:rPr>
        <w:pict>
          <v:shape id="_x0000_i1060" type="#_x0000_t75" style="width:1in;height:17.25pt">
            <v:imagedata r:id="rId41" o:title=""/>
          </v:shape>
        </w:pict>
      </w:r>
      <w:r w:rsidR="00B83E89">
        <w:rPr>
          <w:i/>
          <w:iCs/>
        </w:rPr>
        <w:t>, г</w:t>
      </w:r>
      <w:r w:rsidR="00B61FDF" w:rsidRPr="00B83E89">
        <w:rPr>
          <w:i/>
          <w:iCs/>
        </w:rPr>
        <w:t>де</w:t>
      </w:r>
    </w:p>
    <w:p w:rsidR="00C608B3" w:rsidRDefault="00C608B3" w:rsidP="00B83E89"/>
    <w:p w:rsidR="00B61FDF" w:rsidRPr="00B83E89" w:rsidRDefault="007E6E11" w:rsidP="00B83E89">
      <w:r>
        <w:rPr>
          <w:position w:val="-10"/>
        </w:rPr>
        <w:pict>
          <v:shape id="_x0000_i1061" type="#_x0000_t75" style="width:18pt;height:17.25pt">
            <v:imagedata r:id="rId42" o:title=""/>
          </v:shape>
        </w:pict>
      </w:r>
      <w:r w:rsidR="00B61FDF" w:rsidRPr="00B83E89">
        <w:t xml:space="preserve"> </w:t>
      </w:r>
      <w:r w:rsidR="00B83E89">
        <w:t>-</w:t>
      </w:r>
      <w:r w:rsidR="00B61FDF" w:rsidRPr="00B83E89">
        <w:t xml:space="preserve"> момент в обшивке от ее собственного веса</w:t>
      </w:r>
    </w:p>
    <w:p w:rsidR="00B61FDF" w:rsidRPr="00B83E89" w:rsidRDefault="007E6E11" w:rsidP="00B83E89">
      <w:r>
        <w:rPr>
          <w:position w:val="-10"/>
        </w:rPr>
        <w:pict>
          <v:shape id="_x0000_i1062" type="#_x0000_t75" style="width:18.75pt;height:17.25pt">
            <v:imagedata r:id="rId43" o:title=""/>
          </v:shape>
        </w:pict>
      </w:r>
      <w:r w:rsidR="00B61FDF" w:rsidRPr="00B83E89">
        <w:t xml:space="preserve"> </w:t>
      </w:r>
      <w:r w:rsidR="00B83E89">
        <w:t>-</w:t>
      </w:r>
      <w:r w:rsidR="00B61FDF" w:rsidRPr="00B83E89">
        <w:t xml:space="preserve"> момент в обшивке от сосредоточенного груза</w:t>
      </w:r>
    </w:p>
    <w:p w:rsidR="00C608B3" w:rsidRDefault="00C608B3" w:rsidP="00B83E89"/>
    <w:p w:rsidR="00B61FDF" w:rsidRPr="00B83E89" w:rsidRDefault="007E6E11" w:rsidP="00B83E89">
      <w:pPr>
        <w:rPr>
          <w:lang w:val="en-US"/>
        </w:rPr>
      </w:pPr>
      <w:r>
        <w:rPr>
          <w:position w:val="-10"/>
        </w:rPr>
        <w:pict>
          <v:shape id="_x0000_i1063" type="#_x0000_t75" style="width:176.25pt;height:18pt">
            <v:imagedata r:id="rId44" o:title=""/>
          </v:shape>
        </w:pict>
      </w:r>
    </w:p>
    <w:p w:rsidR="00C608B3" w:rsidRDefault="00C608B3" w:rsidP="00B83E89"/>
    <w:p w:rsidR="00B83E89" w:rsidRDefault="009701B7" w:rsidP="00B83E89">
      <w:r w:rsidRPr="00B83E89">
        <w:t xml:space="preserve">Предполагается, что местная нагрузка распределяется на расчетной полосе </w:t>
      </w:r>
      <w:r w:rsidRPr="00B83E89">
        <w:rPr>
          <w:lang w:val="en-US"/>
        </w:rPr>
        <w:t>b</w:t>
      </w:r>
      <w:r w:rsidRPr="00B83E89">
        <w:t>=1м</w:t>
      </w:r>
      <w:r w:rsidR="00B83E89" w:rsidRPr="00B83E89">
        <w:t xml:space="preserve">. </w:t>
      </w:r>
      <w:r w:rsidRPr="00B83E89">
        <w:t xml:space="preserve">Предварительно </w:t>
      </w:r>
      <w:r w:rsidR="007E6E11">
        <w:rPr>
          <w:position w:val="-10"/>
        </w:rPr>
        <w:pict>
          <v:shape id="_x0000_i1064" type="#_x0000_t75" style="width:81pt;height:17.25pt">
            <v:imagedata r:id="rId45" o:title=""/>
          </v:shape>
        </w:pict>
      </w:r>
      <w:r w:rsidRPr="00B83E89">
        <w:t>без учета собственного веса обшивки</w:t>
      </w:r>
      <w:r w:rsidR="00B83E89" w:rsidRPr="00B83E89">
        <w:t>.</w:t>
      </w:r>
    </w:p>
    <w:p w:rsidR="00C608B3" w:rsidRDefault="00C608B3" w:rsidP="00B83E89"/>
    <w:p w:rsidR="009701B7" w:rsidRDefault="007E6E11" w:rsidP="00B83E89">
      <w:r>
        <w:pict>
          <v:shape id="_x0000_i1065" type="#_x0000_t75" style="width:335.25pt;height:164.25pt">
            <v:imagedata r:id="rId46" o:title=""/>
          </v:shape>
        </w:pict>
      </w:r>
    </w:p>
    <w:p w:rsidR="00C608B3" w:rsidRPr="00B83E89" w:rsidRDefault="00C608B3" w:rsidP="00B83E89">
      <w:pPr>
        <w:rPr>
          <w:lang w:val="en-US"/>
        </w:rPr>
      </w:pPr>
    </w:p>
    <w:p w:rsidR="00EC50DA" w:rsidRPr="00B83E89" w:rsidRDefault="007E6E11" w:rsidP="00B83E89">
      <w:pPr>
        <w:rPr>
          <w:i/>
          <w:iCs/>
          <w:lang w:val="en-US"/>
        </w:rPr>
      </w:pPr>
      <w:r>
        <w:rPr>
          <w:i/>
          <w:iCs/>
          <w:position w:val="-28"/>
        </w:rPr>
        <w:pict>
          <v:shape id="_x0000_i1066" type="#_x0000_t75" style="width:273.75pt;height:35.25pt">
            <v:imagedata r:id="rId47" o:title=""/>
          </v:shape>
        </w:pict>
      </w:r>
    </w:p>
    <w:p w:rsidR="00C608B3" w:rsidRDefault="00C608B3" w:rsidP="00B83E89"/>
    <w:p w:rsidR="00C608B3" w:rsidRDefault="004A083E" w:rsidP="00B83E89">
      <w:r w:rsidRPr="00B83E89">
        <w:t>Конструктивное расстояние между ребрами</w:t>
      </w:r>
      <w:r w:rsidR="00B83E89">
        <w:t xml:space="preserve"> (</w:t>
      </w:r>
      <w:r w:rsidRPr="00B83E89">
        <w:t>при их толщине 50 мм</w:t>
      </w:r>
      <w:r w:rsidR="00B83E89" w:rsidRPr="00B83E89">
        <w:t xml:space="preserve">) </w:t>
      </w:r>
    </w:p>
    <w:p w:rsidR="00C608B3" w:rsidRDefault="00C608B3" w:rsidP="00B83E89"/>
    <w:p w:rsidR="00C608B3" w:rsidRDefault="007E6E11" w:rsidP="00B83E89">
      <w:r>
        <w:rPr>
          <w:position w:val="-24"/>
        </w:rPr>
        <w:pict>
          <v:shape id="_x0000_i1067" type="#_x0000_t75" style="width:117.75pt;height:30.75pt">
            <v:imagedata r:id="rId48" o:title=""/>
          </v:shape>
        </w:pict>
      </w:r>
      <w:r w:rsidR="004A083E" w:rsidRPr="00B83E89">
        <w:t xml:space="preserve">м </w:t>
      </w:r>
    </w:p>
    <w:p w:rsidR="00C608B3" w:rsidRDefault="00C608B3" w:rsidP="00B83E89"/>
    <w:p w:rsidR="00B83E89" w:rsidRDefault="004A083E" w:rsidP="00B83E89">
      <w:r w:rsidRPr="00B83E89">
        <w:t xml:space="preserve">что меньше </w:t>
      </w:r>
      <w:r w:rsidR="007E6E11">
        <w:rPr>
          <w:position w:val="-14"/>
        </w:rPr>
        <w:pict>
          <v:shape id="_x0000_i1068" type="#_x0000_t75" style="width:62.25pt;height:20.25pt">
            <v:imagedata r:id="rId49" o:title=""/>
          </v:shape>
        </w:pict>
      </w:r>
      <w:r w:rsidR="00B83E89" w:rsidRPr="00B83E89">
        <w:t>.</w:t>
      </w:r>
    </w:p>
    <w:p w:rsidR="00B83E89" w:rsidRDefault="00B83E89" w:rsidP="00B83E89">
      <w:r>
        <w:t>Т.о.</w:t>
      </w:r>
      <w:r w:rsidRPr="00B83E89">
        <w:t xml:space="preserve"> </w:t>
      </w:r>
      <w:r w:rsidR="00AB5E94" w:rsidRPr="00B83E89">
        <w:t>прочность обшивки при 2-ом сочетании нагрузок</w:t>
      </w:r>
      <w:r w:rsidRPr="00B83E89">
        <w:t>:</w:t>
      </w:r>
    </w:p>
    <w:p w:rsidR="00C608B3" w:rsidRDefault="00C608B3" w:rsidP="00B83E89"/>
    <w:p w:rsidR="00B83E89" w:rsidRPr="00B83E89" w:rsidRDefault="007E6E11" w:rsidP="00B83E89">
      <w:pPr>
        <w:rPr>
          <w:lang w:val="en-US"/>
        </w:rPr>
      </w:pPr>
      <w:r>
        <w:rPr>
          <w:i/>
          <w:iCs/>
          <w:position w:val="-24"/>
        </w:rPr>
        <w:pict>
          <v:shape id="_x0000_i1069" type="#_x0000_t75" style="width:388.5pt;height:28.5pt">
            <v:imagedata r:id="rId50" o:title=""/>
          </v:shape>
        </w:pict>
      </w:r>
      <w:r>
        <w:rPr>
          <w:i/>
          <w:iCs/>
          <w:position w:val="-10"/>
        </w:rPr>
        <w:pict>
          <v:shape id="_x0000_i1070" type="#_x0000_t75" style="width:9pt;height:17.25pt">
            <v:imagedata r:id="rId51" o:title=""/>
          </v:shape>
        </w:pict>
      </w:r>
    </w:p>
    <w:p w:rsidR="00C608B3" w:rsidRDefault="00C608B3" w:rsidP="00B83E89"/>
    <w:p w:rsidR="00B83E89" w:rsidRDefault="00C76759" w:rsidP="00B83E89">
      <w:r w:rsidRPr="00B83E89">
        <w:t>Прочность верхней обшивки обеспечена</w:t>
      </w:r>
      <w:r w:rsidR="00B83E89" w:rsidRPr="00B83E89">
        <w:t>.</w:t>
      </w:r>
    </w:p>
    <w:p w:rsidR="00C608B3" w:rsidRDefault="00C608B3" w:rsidP="00B83E89"/>
    <w:p w:rsidR="00B83E89" w:rsidRDefault="00B83E89" w:rsidP="00C608B3">
      <w:pPr>
        <w:pStyle w:val="2"/>
      </w:pPr>
      <w:bookmarkStart w:id="5" w:name="_Toc253666690"/>
      <w:r>
        <w:rPr>
          <w:lang w:val="en-US"/>
        </w:rPr>
        <w:t>1.5</w:t>
      </w:r>
      <w:r w:rsidR="00CA735A" w:rsidRPr="00B83E89">
        <w:rPr>
          <w:lang w:val="en-US"/>
        </w:rPr>
        <w:t xml:space="preserve"> </w:t>
      </w:r>
      <w:r w:rsidR="00401795" w:rsidRPr="00B83E89">
        <w:t>Расчет нижней обшивки</w:t>
      </w:r>
      <w:bookmarkEnd w:id="5"/>
    </w:p>
    <w:p w:rsidR="00C608B3" w:rsidRDefault="00C608B3" w:rsidP="00B83E89"/>
    <w:p w:rsidR="00B83E89" w:rsidRDefault="00B017CE" w:rsidP="00B83E89">
      <w:r w:rsidRPr="00B83E89">
        <w:t>Нижняя обшивка не рассматривается, так как она работает на изгиб только от собственного веса и утеплителя с большим запасом</w:t>
      </w:r>
      <w:r w:rsidR="00B83E89" w:rsidRPr="00B83E89">
        <w:t>.</w:t>
      </w:r>
    </w:p>
    <w:p w:rsidR="00C608B3" w:rsidRDefault="00C608B3" w:rsidP="00B83E89"/>
    <w:p w:rsidR="00B83E89" w:rsidRDefault="00B83E89" w:rsidP="00C608B3">
      <w:pPr>
        <w:pStyle w:val="2"/>
      </w:pPr>
      <w:bookmarkStart w:id="6" w:name="_Toc253666691"/>
      <w:r>
        <w:rPr>
          <w:lang w:val="en-US"/>
        </w:rPr>
        <w:t>1.6</w:t>
      </w:r>
      <w:r w:rsidR="006C1FE9" w:rsidRPr="00B83E89">
        <w:rPr>
          <w:lang w:val="en-US"/>
        </w:rPr>
        <w:t xml:space="preserve"> </w:t>
      </w:r>
      <w:r w:rsidR="00B03604" w:rsidRPr="00B83E89">
        <w:t>Расчет продольных ребер</w:t>
      </w:r>
      <w:bookmarkEnd w:id="6"/>
    </w:p>
    <w:p w:rsidR="00C608B3" w:rsidRDefault="00C608B3" w:rsidP="00B83E89"/>
    <w:p w:rsidR="00B83E89" w:rsidRDefault="00CB734D" w:rsidP="00B83E89">
      <w:pPr>
        <w:rPr>
          <w:i/>
          <w:iCs/>
        </w:rPr>
      </w:pPr>
      <w:r w:rsidRPr="00B83E89">
        <w:t>Нормативная нагрузка, распределенная на 1 м</w:t>
      </w:r>
      <w:r w:rsidR="00B83E89" w:rsidRPr="00B83E89">
        <w:t xml:space="preserve">. </w:t>
      </w:r>
      <w:r w:rsidRPr="00B83E89">
        <w:t>п</w:t>
      </w:r>
      <w:r w:rsidR="00B83E89" w:rsidRPr="00B83E89">
        <w:t xml:space="preserve">. </w:t>
      </w:r>
      <w:r w:rsidRPr="00B83E89">
        <w:t xml:space="preserve">панели при ее ширине в </w:t>
      </w:r>
      <w:r w:rsidR="00B83E89">
        <w:t>1.5</w:t>
      </w:r>
      <w:r w:rsidRPr="00B83E89">
        <w:t xml:space="preserve"> м</w:t>
      </w:r>
      <w:r w:rsidR="00B83E89" w:rsidRPr="00B83E89">
        <w:t>,</w:t>
      </w:r>
      <w:r w:rsidR="00B83E89" w:rsidRPr="00B83E89">
        <w:rPr>
          <w:i/>
          <w:iCs/>
        </w:rPr>
        <w:t xml:space="preserve"> </w:t>
      </w:r>
      <w:r w:rsidR="007E6E11">
        <w:rPr>
          <w:i/>
          <w:iCs/>
          <w:position w:val="-10"/>
        </w:rPr>
        <w:pict>
          <v:shape id="_x0000_i1071" type="#_x0000_t75" style="width:108.75pt;height:18pt">
            <v:imagedata r:id="rId52" o:title=""/>
          </v:shape>
        </w:pict>
      </w:r>
      <w:r w:rsidRPr="00B83E89">
        <w:rPr>
          <w:i/>
          <w:iCs/>
        </w:rPr>
        <w:t>кН/м</w:t>
      </w:r>
      <w:r w:rsidR="00B83E89" w:rsidRPr="00B83E89">
        <w:rPr>
          <w:i/>
          <w:iCs/>
        </w:rPr>
        <w:t>.</w:t>
      </w:r>
    </w:p>
    <w:p w:rsidR="00B83E89" w:rsidRDefault="00C03846" w:rsidP="00B83E89">
      <w:r w:rsidRPr="00B83E89">
        <w:t>Требуемый момент инерции продольных ребер из условия предельного прогиба панели</w:t>
      </w:r>
      <w:r w:rsidR="00B83E89">
        <w:t xml:space="preserve"> (</w:t>
      </w:r>
      <w:r w:rsidRPr="00B83E89">
        <w:rPr>
          <w:lang w:val="en-US"/>
        </w:rPr>
        <w:t>f</w:t>
      </w:r>
      <w:r w:rsidRPr="00B83E89">
        <w:t>/</w:t>
      </w:r>
      <w:r w:rsidRPr="00B83E89">
        <w:rPr>
          <w:lang w:val="en-US"/>
        </w:rPr>
        <w:t>l</w:t>
      </w:r>
      <w:r w:rsidRPr="00B83E89">
        <w:t>&lt;1/150</w:t>
      </w:r>
      <w:r w:rsidR="00B83E89" w:rsidRPr="00B83E89">
        <w:t>).</w:t>
      </w:r>
    </w:p>
    <w:p w:rsidR="00C608B3" w:rsidRDefault="00C608B3" w:rsidP="00B83E89"/>
    <w:p w:rsidR="00B83E89" w:rsidRPr="00B83E89" w:rsidRDefault="007E6E11" w:rsidP="00B83E89">
      <w:pPr>
        <w:rPr>
          <w:i/>
          <w:iCs/>
        </w:rPr>
      </w:pPr>
      <w:r>
        <w:rPr>
          <w:i/>
          <w:iCs/>
          <w:position w:val="-32"/>
        </w:rPr>
        <w:pict>
          <v:shape id="_x0000_i1072" type="#_x0000_t75" style="width:323.25pt;height:39pt">
            <v:imagedata r:id="rId53" o:title=""/>
          </v:shape>
        </w:pict>
      </w:r>
    </w:p>
    <w:p w:rsidR="00C608B3" w:rsidRDefault="00C608B3" w:rsidP="00B83E89"/>
    <w:p w:rsidR="00B83E89" w:rsidRDefault="007E6E11" w:rsidP="00B83E89">
      <w:r>
        <w:rPr>
          <w:position w:val="-14"/>
        </w:rPr>
        <w:pict>
          <v:shape id="_x0000_i1073" type="#_x0000_t75" style="width:12pt;height:18.75pt">
            <v:imagedata r:id="rId54" o:title=""/>
          </v:shape>
        </w:pict>
      </w:r>
      <w:r w:rsidR="004A4DB1" w:rsidRPr="00B83E89">
        <w:t xml:space="preserve"> </w:t>
      </w:r>
      <w:r w:rsidR="00B83E89">
        <w:t>-</w:t>
      </w:r>
      <w:r w:rsidR="004A4DB1" w:rsidRPr="00B83E89">
        <w:t xml:space="preserve"> расчетный пролет панели за вычетом конструктивного зазора 2 см и ширины площадки опирания 6 см</w:t>
      </w:r>
      <w:r w:rsidR="00B83E89">
        <w:t xml:space="preserve"> (</w:t>
      </w:r>
      <w:r w:rsidR="004A4DB1" w:rsidRPr="00B83E89">
        <w:t>1</w:t>
      </w:r>
      <w:r w:rsidR="00B83E89" w:rsidRPr="00B83E89">
        <w:t>).</w:t>
      </w:r>
    </w:p>
    <w:p w:rsidR="00B83E89" w:rsidRDefault="009F7635" w:rsidP="00B83E89">
      <w:r w:rsidRPr="00B83E89">
        <w:t xml:space="preserve">Приняв высоту ребер </w:t>
      </w:r>
      <w:r w:rsidR="007E6E11">
        <w:rPr>
          <w:position w:val="-14"/>
        </w:rPr>
        <w:pict>
          <v:shape id="_x0000_i1074" type="#_x0000_t75" style="width:14.25pt;height:18.75pt">
            <v:imagedata r:id="rId55" o:title=""/>
          </v:shape>
        </w:pict>
      </w:r>
      <w:r w:rsidRPr="00B83E89">
        <w:t xml:space="preserve"> = 0</w:t>
      </w:r>
      <w:r w:rsidR="00B83E89">
        <w:t>.1</w:t>
      </w:r>
      <w:r w:rsidR="0035743C" w:rsidRPr="00B83E89">
        <w:t>5</w:t>
      </w:r>
      <w:r w:rsidRPr="00B83E89">
        <w:t xml:space="preserve"> м, найдем требуемую суммарную ширину ребер</w:t>
      </w:r>
      <w:r w:rsidR="00B83E89" w:rsidRPr="00B83E89">
        <w:t>.</w:t>
      </w:r>
    </w:p>
    <w:p w:rsidR="00C608B3" w:rsidRDefault="00C608B3" w:rsidP="00B83E89"/>
    <w:p w:rsidR="00B83E89" w:rsidRPr="00B83E89" w:rsidRDefault="007E6E11" w:rsidP="00B83E89">
      <w:pPr>
        <w:rPr>
          <w:i/>
          <w:iCs/>
        </w:rPr>
      </w:pPr>
      <w:r>
        <w:rPr>
          <w:i/>
          <w:iCs/>
          <w:position w:val="-34"/>
        </w:rPr>
        <w:pict>
          <v:shape id="_x0000_i1075" type="#_x0000_t75" style="width:186pt;height:38.25pt">
            <v:imagedata r:id="rId56" o:title=""/>
          </v:shape>
        </w:pict>
      </w:r>
    </w:p>
    <w:p w:rsidR="00C608B3" w:rsidRDefault="00C608B3" w:rsidP="00B83E89"/>
    <w:p w:rsidR="00B83E89" w:rsidRDefault="005C7989" w:rsidP="00B83E89">
      <w:r w:rsidRPr="00B83E89">
        <w:t>Принимаем из условия расположения шурупов доски ребер шириной 0</w:t>
      </w:r>
      <w:r w:rsidR="00B83E89">
        <w:t>.0</w:t>
      </w:r>
      <w:r w:rsidR="001F42C5" w:rsidRPr="00B83E89">
        <w:t>5</w:t>
      </w:r>
      <w:r w:rsidRPr="00B83E89">
        <w:t>м, тогда суммарная ширина ребер</w:t>
      </w:r>
    </w:p>
    <w:p w:rsidR="00C608B3" w:rsidRPr="00B83E89" w:rsidRDefault="00C608B3" w:rsidP="00B83E89"/>
    <w:p w:rsidR="00B83E89" w:rsidRPr="00B83E89" w:rsidRDefault="007E6E11" w:rsidP="00B83E89">
      <w:pPr>
        <w:rPr>
          <w:i/>
          <w:iCs/>
        </w:rPr>
      </w:pPr>
      <w:r>
        <w:rPr>
          <w:i/>
          <w:iCs/>
          <w:position w:val="-14"/>
        </w:rPr>
        <w:pict>
          <v:shape id="_x0000_i1076" type="#_x0000_t75" style="width:158.25pt;height:18.75pt">
            <v:imagedata r:id="rId57" o:title=""/>
          </v:shape>
        </w:pict>
      </w:r>
    </w:p>
    <w:p w:rsidR="00C608B3" w:rsidRDefault="00C608B3" w:rsidP="00B83E89"/>
    <w:p w:rsidR="00B83E89" w:rsidRDefault="00503C4F" w:rsidP="00B83E89">
      <w:r w:rsidRPr="00B83E89">
        <w:t>Проверим прочность ребер по нормальным напряжениям</w:t>
      </w:r>
    </w:p>
    <w:p w:rsidR="00C608B3" w:rsidRDefault="00C608B3" w:rsidP="00B83E89"/>
    <w:p w:rsidR="00B83E89" w:rsidRPr="00B83E89" w:rsidRDefault="007E6E11" w:rsidP="00B83E89">
      <w:r>
        <w:rPr>
          <w:i/>
          <w:iCs/>
          <w:position w:val="-34"/>
        </w:rPr>
        <w:pict>
          <v:shape id="_x0000_i1077" type="#_x0000_t75" style="width:321.75pt;height:39.75pt">
            <v:imagedata r:id="rId58" o:title=""/>
          </v:shape>
        </w:pict>
      </w:r>
    </w:p>
    <w:p w:rsidR="00B83E89" w:rsidRPr="00B83E89" w:rsidRDefault="00C405C5" w:rsidP="00B83E89">
      <w:pPr>
        <w:rPr>
          <w:i/>
          <w:iCs/>
        </w:rPr>
      </w:pPr>
      <w:r w:rsidRPr="00B83E89">
        <w:t>где</w:t>
      </w:r>
      <w:r w:rsidRPr="00B83E89">
        <w:rPr>
          <w:i/>
          <w:iCs/>
        </w:rPr>
        <w:t xml:space="preserve"> </w:t>
      </w:r>
      <w:r w:rsidR="007E6E11">
        <w:rPr>
          <w:i/>
          <w:iCs/>
          <w:position w:val="-10"/>
        </w:rPr>
        <w:pict>
          <v:shape id="_x0000_i1078" type="#_x0000_t75" style="width:131.25pt;height:15.75pt">
            <v:imagedata r:id="rId59" o:title=""/>
          </v:shape>
        </w:pict>
      </w:r>
    </w:p>
    <w:p w:rsidR="00C608B3" w:rsidRDefault="00C608B3" w:rsidP="00B83E89"/>
    <w:p w:rsidR="007D74FC" w:rsidRDefault="007D74FC" w:rsidP="00B83E89">
      <w:r w:rsidRPr="00B83E89">
        <w:t>Касательные</w:t>
      </w:r>
      <w:r w:rsidR="00B83E89">
        <w:t xml:space="preserve"> (</w:t>
      </w:r>
      <w:r w:rsidRPr="00B83E89">
        <w:t>скалывающие</w:t>
      </w:r>
      <w:r w:rsidR="00B83E89" w:rsidRPr="00B83E89">
        <w:t xml:space="preserve">) </w:t>
      </w:r>
      <w:r w:rsidRPr="00B83E89">
        <w:t>напряжения в ребрах</w:t>
      </w:r>
    </w:p>
    <w:p w:rsidR="00C608B3" w:rsidRPr="00B83E89" w:rsidRDefault="00C608B3" w:rsidP="00B83E89"/>
    <w:p w:rsidR="00B83E89" w:rsidRPr="00B83E89" w:rsidRDefault="007E6E11" w:rsidP="00B83E89">
      <w:pPr>
        <w:rPr>
          <w:i/>
          <w:iCs/>
        </w:rPr>
      </w:pPr>
      <w:r>
        <w:rPr>
          <w:i/>
          <w:iCs/>
          <w:position w:val="-32"/>
        </w:rPr>
        <w:pict>
          <v:shape id="_x0000_i1079" type="#_x0000_t75" style="width:129.75pt;height:35.25pt">
            <v:imagedata r:id="rId60" o:title=""/>
          </v:shape>
        </w:pict>
      </w:r>
    </w:p>
    <w:p w:rsidR="007D74FC" w:rsidRPr="00B83E89" w:rsidRDefault="007D74FC" w:rsidP="00B83E89">
      <w:r w:rsidRPr="00B83E89">
        <w:t>где</w:t>
      </w:r>
      <w:r w:rsidRPr="00B83E89">
        <w:rPr>
          <w:i/>
          <w:iCs/>
        </w:rPr>
        <w:t xml:space="preserve"> </w:t>
      </w:r>
      <w:r w:rsidR="007E6E11">
        <w:rPr>
          <w:i/>
          <w:iCs/>
          <w:position w:val="-24"/>
        </w:rPr>
        <w:pict>
          <v:shape id="_x0000_i1080" type="#_x0000_t75" style="width:162pt;height:33pt">
            <v:imagedata r:id="rId61" o:title=""/>
          </v:shape>
        </w:pict>
      </w:r>
      <w:r w:rsidRPr="00B83E89">
        <w:rPr>
          <w:i/>
          <w:iCs/>
        </w:rPr>
        <w:t>-</w:t>
      </w:r>
      <w:r w:rsidRPr="00B83E89">
        <w:t>поперечная сила на опоре</w:t>
      </w:r>
    </w:p>
    <w:p w:rsidR="00B83E89" w:rsidRPr="00B83E89" w:rsidRDefault="007E6E11" w:rsidP="00B83E89">
      <w:pPr>
        <w:rPr>
          <w:i/>
          <w:iCs/>
        </w:rPr>
      </w:pPr>
      <w:r>
        <w:rPr>
          <w:i/>
          <w:iCs/>
          <w:position w:val="-24"/>
        </w:rPr>
        <w:pict>
          <v:shape id="_x0000_i1081" type="#_x0000_t75" style="width:212.25pt;height:33pt">
            <v:imagedata r:id="rId62" o:title=""/>
          </v:shape>
        </w:pict>
      </w:r>
    </w:p>
    <w:p w:rsidR="00B83E89" w:rsidRDefault="00C608B3" w:rsidP="00C9633E">
      <w:pPr>
        <w:pStyle w:val="2"/>
      </w:pPr>
      <w:r>
        <w:br w:type="page"/>
      </w:r>
      <w:bookmarkStart w:id="7" w:name="_Toc253666692"/>
      <w:r w:rsidR="006C1FE9" w:rsidRPr="00B83E89">
        <w:t>2</w:t>
      </w:r>
      <w:r w:rsidR="00B83E89" w:rsidRPr="00B83E89">
        <w:t xml:space="preserve">. </w:t>
      </w:r>
      <w:r w:rsidR="005F38E9" w:rsidRPr="00B83E89">
        <w:t>Расчет и конструирование несущей конструкции</w:t>
      </w:r>
      <w:bookmarkEnd w:id="7"/>
    </w:p>
    <w:p w:rsidR="00C9633E" w:rsidRDefault="00C9633E" w:rsidP="00B83E89"/>
    <w:p w:rsidR="00B83E89" w:rsidRDefault="00B83E89" w:rsidP="00C9633E">
      <w:pPr>
        <w:pStyle w:val="2"/>
      </w:pPr>
      <w:bookmarkStart w:id="8" w:name="_Toc253666693"/>
      <w:r>
        <w:t>2.1</w:t>
      </w:r>
      <w:r w:rsidR="00C9633E">
        <w:t xml:space="preserve"> </w:t>
      </w:r>
      <w:r w:rsidR="005F38E9" w:rsidRPr="00B83E89">
        <w:t>Балка клеефанерная двускатная с плоскими стенками</w:t>
      </w:r>
      <w:bookmarkEnd w:id="8"/>
    </w:p>
    <w:p w:rsidR="00C9633E" w:rsidRPr="00C9633E" w:rsidRDefault="00C9633E" w:rsidP="00C9633E"/>
    <w:p w:rsidR="00B83E89" w:rsidRDefault="00C9633E" w:rsidP="00C9633E">
      <w:pPr>
        <w:pStyle w:val="2"/>
      </w:pPr>
      <w:bookmarkStart w:id="9" w:name="_Toc253666694"/>
      <w:r>
        <w:t>2.1.</w:t>
      </w:r>
      <w:r w:rsidR="00C94CE8" w:rsidRPr="00B83E89">
        <w:rPr>
          <w:lang w:val="en-US"/>
        </w:rPr>
        <w:t>1</w:t>
      </w:r>
      <w:r w:rsidR="006C1FE9" w:rsidRPr="00B83E89">
        <w:t xml:space="preserve"> </w:t>
      </w:r>
      <w:r w:rsidR="00282F53" w:rsidRPr="00B83E89">
        <w:t>Исходные данные</w:t>
      </w:r>
      <w:bookmarkEnd w:id="9"/>
    </w:p>
    <w:p w:rsidR="00B83E89" w:rsidRDefault="00282F53" w:rsidP="00B83E89">
      <w:r w:rsidRPr="00B83E89">
        <w:t>Материа</w:t>
      </w:r>
      <w:r w:rsidR="00F0074C" w:rsidRPr="00B83E89">
        <w:t>лы</w:t>
      </w:r>
      <w:r w:rsidR="00B83E89" w:rsidRPr="00B83E89">
        <w:t xml:space="preserve">: </w:t>
      </w:r>
      <w:r w:rsidR="00F0074C" w:rsidRPr="00B83E89">
        <w:t xml:space="preserve">для поясов </w:t>
      </w:r>
      <w:r w:rsidR="00B83E89">
        <w:t>-</w:t>
      </w:r>
      <w:r w:rsidR="00C9633E">
        <w:t xml:space="preserve"> </w:t>
      </w:r>
      <w:r w:rsidR="00F0074C" w:rsidRPr="00B83E89">
        <w:t>сосновые доски 42</w:t>
      </w:r>
      <w:r w:rsidRPr="00B83E89">
        <w:t>х1</w:t>
      </w:r>
      <w:r w:rsidR="00275F64" w:rsidRPr="00B83E89">
        <w:t>65</w:t>
      </w:r>
      <w:r w:rsidRPr="00B83E89">
        <w:t>мм</w:t>
      </w:r>
      <w:r w:rsidR="00B83E89">
        <w:t xml:space="preserve"> (</w:t>
      </w:r>
      <w:r w:rsidRPr="00B83E89">
        <w:t>после фрезерования пла</w:t>
      </w:r>
      <w:r w:rsidR="00275F64" w:rsidRPr="00B83E89">
        <w:t>стей и</w:t>
      </w:r>
      <w:r w:rsidR="00B83E89" w:rsidRPr="00B83E89">
        <w:t xml:space="preserve"> </w:t>
      </w:r>
      <w:r w:rsidR="00275F64" w:rsidRPr="00B83E89">
        <w:t xml:space="preserve">кромок заготовок </w:t>
      </w:r>
      <w:r w:rsidR="00F0074C" w:rsidRPr="00B83E89">
        <w:t>50</w:t>
      </w:r>
      <w:r w:rsidR="00275F64" w:rsidRPr="00B83E89">
        <w:t>х175</w:t>
      </w:r>
      <w:r w:rsidRPr="00B83E89">
        <w:t>мм</w:t>
      </w:r>
      <w:r w:rsidR="00B83E89" w:rsidRPr="00B83E89">
        <w:t xml:space="preserve">). </w:t>
      </w:r>
      <w:r w:rsidRPr="00B83E89">
        <w:t>В местах склеивания с фанерными стенками устраиваются продольные пропилы 5х15мм</w:t>
      </w:r>
      <w:r w:rsidR="00B83E89" w:rsidRPr="00B83E89">
        <w:t xml:space="preserve">. </w:t>
      </w:r>
      <w:r w:rsidRPr="00B83E89">
        <w:t>В растянутых поясах используется пиломатериал 2-го сорта, а в сжатых поясах 3-го сорта</w:t>
      </w:r>
      <w:r w:rsidR="00B83E89" w:rsidRPr="00B83E89">
        <w:t xml:space="preserve">. </w:t>
      </w:r>
      <w:r w:rsidRPr="00B83E89">
        <w:t>Для стенок применяется берёзовая фанера марки</w:t>
      </w:r>
      <w:r w:rsidR="00B83E89" w:rsidRPr="00B83E89">
        <w:t xml:space="preserve"> - </w:t>
      </w:r>
      <w:r w:rsidRPr="00B83E89">
        <w:t>ФСФ</w:t>
      </w:r>
      <w:r w:rsidR="00B83E89" w:rsidRPr="00B83E89">
        <w:t xml:space="preserve"> </w:t>
      </w:r>
      <w:r w:rsidRPr="00B83E89">
        <w:t>сорта ВВ/В толщиной 1</w:t>
      </w:r>
      <w:r w:rsidR="00F0074C" w:rsidRPr="00B83E89">
        <w:t>8</w:t>
      </w:r>
      <w:r w:rsidRPr="00B83E89">
        <w:t>мм</w:t>
      </w:r>
      <w:r w:rsidR="00B83E89" w:rsidRPr="00B83E89">
        <w:t>.</w:t>
      </w:r>
    </w:p>
    <w:p w:rsidR="00282F53" w:rsidRPr="00B83E89" w:rsidRDefault="00A4252E" w:rsidP="00B83E89">
      <w:r w:rsidRPr="00B83E89">
        <w:t>Постоянная нормативная нагрузка на балку</w:t>
      </w:r>
      <w:r w:rsidR="00B83E89" w:rsidRPr="00B83E89">
        <w:t xml:space="preserve">: </w:t>
      </w:r>
      <w:r w:rsidR="007E6E11">
        <w:rPr>
          <w:position w:val="-10"/>
        </w:rPr>
        <w:pict>
          <v:shape id="_x0000_i1082" type="#_x0000_t75" style="width:66.75pt;height:18pt">
            <v:imagedata r:id="rId63" o:title=""/>
          </v:shape>
        </w:pict>
      </w:r>
    </w:p>
    <w:p w:rsidR="00A4252E" w:rsidRPr="00B83E89" w:rsidRDefault="00A4252E" w:rsidP="00B83E89">
      <w:r w:rsidRPr="00B83E89">
        <w:t>Временная нормативная нагрузка на балку</w:t>
      </w:r>
      <w:r w:rsidR="00B83E89" w:rsidRPr="00B83E89">
        <w:t xml:space="preserve">: </w:t>
      </w:r>
      <w:r w:rsidR="007E6E11">
        <w:rPr>
          <w:position w:val="-10"/>
        </w:rPr>
        <w:pict>
          <v:shape id="_x0000_i1083" type="#_x0000_t75" style="width:60pt;height:18pt">
            <v:imagedata r:id="rId64" o:title=""/>
          </v:shape>
        </w:pict>
      </w:r>
    </w:p>
    <w:p w:rsidR="00B83E89" w:rsidRDefault="00A4252E" w:rsidP="00B83E89">
      <w:r w:rsidRPr="00B83E89">
        <w:t>Нагрузка от собственного веса балки определяется по формуле предварительного определения собственного веса конструкции</w:t>
      </w:r>
      <w:r w:rsidR="00B83E89" w:rsidRPr="00B83E89">
        <w:t>:</w:t>
      </w:r>
    </w:p>
    <w:p w:rsidR="00C9633E" w:rsidRDefault="00C9633E" w:rsidP="00B83E89"/>
    <w:p w:rsidR="00A4252E" w:rsidRPr="00B83E89" w:rsidRDefault="007E6E11" w:rsidP="00B83E89">
      <w:r>
        <w:rPr>
          <w:position w:val="-14"/>
        </w:rPr>
        <w:pict>
          <v:shape id="_x0000_i1084" type="#_x0000_t75" style="width:162.75pt;height:20.25pt">
            <v:imagedata r:id="rId65" o:title=""/>
          </v:shape>
        </w:pict>
      </w:r>
    </w:p>
    <w:p w:rsidR="00C9260B" w:rsidRPr="00B83E89" w:rsidRDefault="007E6E11" w:rsidP="00B83E89">
      <w:r>
        <w:rPr>
          <w:position w:val="-12"/>
        </w:rPr>
        <w:pict>
          <v:shape id="_x0000_i1085" type="#_x0000_t75" style="width:54pt;height:18pt">
            <v:imagedata r:id="rId66" o:title=""/>
          </v:shape>
        </w:pict>
      </w:r>
    </w:p>
    <w:p w:rsidR="00C9260B" w:rsidRPr="00B83E89" w:rsidRDefault="007E6E11" w:rsidP="00B83E89">
      <w:r>
        <w:rPr>
          <w:position w:val="-6"/>
        </w:rPr>
        <w:pict>
          <v:shape id="_x0000_i1086" type="#_x0000_t75" style="width:39.75pt;height:14.25pt">
            <v:imagedata r:id="rId67" o:title=""/>
          </v:shape>
        </w:pict>
      </w:r>
    </w:p>
    <w:p w:rsidR="00C9260B" w:rsidRPr="00B83E89" w:rsidRDefault="007E6E11" w:rsidP="00B83E89">
      <w:r>
        <w:rPr>
          <w:position w:val="-12"/>
        </w:rPr>
        <w:pict>
          <v:shape id="_x0000_i1087" type="#_x0000_t75" style="width:267.75pt;height:18.75pt">
            <v:imagedata r:id="rId68" o:title=""/>
          </v:shape>
        </w:pict>
      </w:r>
    </w:p>
    <w:p w:rsidR="00C9633E" w:rsidRDefault="00C9633E" w:rsidP="00B83E89"/>
    <w:p w:rsidR="00B83E89" w:rsidRDefault="00C9260B" w:rsidP="00B83E89">
      <w:r w:rsidRPr="00B83E89">
        <w:t>Полная погонная нагрузка на балку</w:t>
      </w:r>
      <w:r w:rsidR="00B83E89" w:rsidRPr="00B83E89">
        <w:t>:</w:t>
      </w:r>
    </w:p>
    <w:p w:rsidR="00C9633E" w:rsidRDefault="00C9633E" w:rsidP="00B83E89"/>
    <w:p w:rsidR="00C9260B" w:rsidRDefault="00C9260B" w:rsidP="00B83E89">
      <w:r w:rsidRPr="00B83E89">
        <w:t>Нормативная</w:t>
      </w:r>
      <w:r w:rsidR="00B83E89" w:rsidRPr="00B83E89">
        <w:t xml:space="preserve">: </w:t>
      </w:r>
      <w:r w:rsidR="007E6E11">
        <w:rPr>
          <w:position w:val="-10"/>
        </w:rPr>
        <w:pict>
          <v:shape id="_x0000_i1088" type="#_x0000_t75" style="width:231.75pt;height:18pt">
            <v:imagedata r:id="rId69" o:title=""/>
          </v:shape>
        </w:pict>
      </w:r>
    </w:p>
    <w:p w:rsidR="00C9260B" w:rsidRPr="00B83E89" w:rsidRDefault="00C9260B" w:rsidP="00B83E89">
      <w:r w:rsidRPr="00B83E89">
        <w:t>Расчетная</w:t>
      </w:r>
      <w:r w:rsidR="00B83E89" w:rsidRPr="00B83E89">
        <w:t xml:space="preserve">: </w:t>
      </w:r>
      <w:r w:rsidR="007E6E11">
        <w:rPr>
          <w:position w:val="-10"/>
        </w:rPr>
        <w:pict>
          <v:shape id="_x0000_i1089" type="#_x0000_t75" style="width:243.75pt;height:15.75pt">
            <v:imagedata r:id="rId70" o:title=""/>
          </v:shape>
        </w:pict>
      </w:r>
    </w:p>
    <w:p w:rsidR="00C9633E" w:rsidRDefault="00C9633E" w:rsidP="00B83E89"/>
    <w:p w:rsidR="00B83E89" w:rsidRDefault="00421247" w:rsidP="00B83E89">
      <w:r w:rsidRPr="00B83E89">
        <w:t>Доски поясов стыкуются по длине на зубчатый шип</w:t>
      </w:r>
      <w:r w:rsidR="00B83E89">
        <w:t>, ф</w:t>
      </w:r>
      <w:r w:rsidRPr="00B83E89">
        <w:t>анерные стенки на ус</w:t>
      </w:r>
      <w:r w:rsidR="00B83E89" w:rsidRPr="00B83E89">
        <w:t>.</w:t>
      </w:r>
      <w:r w:rsidR="00C9633E">
        <w:t xml:space="preserve"> </w:t>
      </w:r>
      <w:r w:rsidR="00F57367" w:rsidRPr="00B83E89">
        <w:t>Высоту поперечного сечения в середине пролёта принимаем</w:t>
      </w:r>
      <w:r w:rsidR="00B83E89" w:rsidRPr="00B83E89">
        <w:t>:</w:t>
      </w:r>
    </w:p>
    <w:p w:rsidR="00C9633E" w:rsidRDefault="00C9633E" w:rsidP="00B83E89"/>
    <w:p w:rsidR="00F57367" w:rsidRPr="00B83E89" w:rsidRDefault="00F57367" w:rsidP="00B83E89">
      <w:r w:rsidRPr="00B83E89">
        <w:rPr>
          <w:lang w:val="en-US"/>
        </w:rPr>
        <w:t>h</w:t>
      </w:r>
      <w:r w:rsidRPr="00B83E89">
        <w:t>=</w:t>
      </w:r>
      <w:r w:rsidRPr="00B83E89">
        <w:rPr>
          <w:lang w:val="en-US"/>
        </w:rPr>
        <w:t>L</w:t>
      </w:r>
      <w:r w:rsidRPr="00B83E89">
        <w:t>/12=15/12=</w:t>
      </w:r>
      <w:r w:rsidR="00B83E89">
        <w:t>1.2</w:t>
      </w:r>
      <w:r w:rsidRPr="00B83E89">
        <w:t>5м</w:t>
      </w:r>
    </w:p>
    <w:p w:rsidR="00C9633E" w:rsidRDefault="00C9633E" w:rsidP="00B83E89"/>
    <w:p w:rsidR="00B83E89" w:rsidRDefault="00D9286F" w:rsidP="00B83E89">
      <w:r w:rsidRPr="00B83E89">
        <w:t>Высота опорного сечения</w:t>
      </w:r>
      <w:r w:rsidR="00B83E89" w:rsidRPr="00B83E89">
        <w:t>:</w:t>
      </w:r>
    </w:p>
    <w:p w:rsidR="00C9633E" w:rsidRDefault="00C9633E" w:rsidP="00B83E89"/>
    <w:p w:rsidR="00D9286F" w:rsidRPr="00B83E89" w:rsidRDefault="007E6E11" w:rsidP="00B83E89">
      <w:pPr>
        <w:rPr>
          <w:i/>
          <w:iCs/>
        </w:rPr>
      </w:pPr>
      <w:r>
        <w:rPr>
          <w:i/>
          <w:iCs/>
          <w:position w:val="-12"/>
        </w:rPr>
        <w:pict>
          <v:shape id="_x0000_i1090" type="#_x0000_t75" style="width:228.75pt;height:18pt">
            <v:imagedata r:id="rId71" o:title=""/>
          </v:shape>
        </w:pict>
      </w:r>
    </w:p>
    <w:p w:rsidR="00C9633E" w:rsidRDefault="00C9633E" w:rsidP="00B83E89"/>
    <w:p w:rsidR="00C9633E" w:rsidRDefault="00553C86" w:rsidP="00B83E89">
      <w:r w:rsidRPr="00B83E89">
        <w:t>Ширина балки</w:t>
      </w:r>
      <w:r w:rsidR="00B83E89" w:rsidRPr="00B83E89">
        <w:t xml:space="preserve">: </w:t>
      </w:r>
    </w:p>
    <w:p w:rsidR="00C9633E" w:rsidRDefault="00C9633E" w:rsidP="00B83E89"/>
    <w:p w:rsidR="00B83E89" w:rsidRPr="00B83E89" w:rsidRDefault="007E6E11" w:rsidP="00B83E89">
      <w:r>
        <w:rPr>
          <w:position w:val="-14"/>
        </w:rPr>
        <w:pict>
          <v:shape id="_x0000_i1091" type="#_x0000_t75" style="width:207pt;height:20.25pt">
            <v:imagedata r:id="rId72" o:title=""/>
          </v:shape>
        </w:pict>
      </w:r>
      <w:r>
        <w:rPr>
          <w:position w:val="-10"/>
        </w:rPr>
        <w:pict>
          <v:shape id="_x0000_i1092" type="#_x0000_t75" style="width:9pt;height:17.25pt">
            <v:imagedata r:id="rId51" o:title=""/>
          </v:shape>
        </w:pict>
      </w:r>
    </w:p>
    <w:p w:rsidR="00C9633E" w:rsidRDefault="00C9633E" w:rsidP="00B83E89"/>
    <w:p w:rsidR="00B83E89" w:rsidRDefault="005B1CD5" w:rsidP="00B83E89">
      <w:r w:rsidRPr="00B83E89">
        <w:t>Расстояние между центрами поясов в опорном сечении</w:t>
      </w:r>
      <w:r w:rsidR="00B83E89" w:rsidRPr="00B83E89">
        <w:t>:</w:t>
      </w:r>
    </w:p>
    <w:p w:rsidR="00C9633E" w:rsidRDefault="00C9633E" w:rsidP="00B83E89"/>
    <w:p w:rsidR="00C9260B" w:rsidRPr="00B83E89" w:rsidRDefault="007E6E11" w:rsidP="00B83E89">
      <w:pPr>
        <w:rPr>
          <w:i/>
          <w:iCs/>
        </w:rPr>
      </w:pPr>
      <w:r>
        <w:rPr>
          <w:i/>
          <w:iCs/>
          <w:position w:val="-12"/>
        </w:rPr>
        <w:pict>
          <v:shape id="_x0000_i1093" type="#_x0000_t75" style="width:183pt;height:18pt">
            <v:imagedata r:id="rId73" o:title=""/>
          </v:shape>
        </w:pict>
      </w:r>
    </w:p>
    <w:p w:rsidR="00C9633E" w:rsidRDefault="00C9633E" w:rsidP="00B83E89"/>
    <w:p w:rsidR="00244D36" w:rsidRDefault="00244D36" w:rsidP="00B83E89">
      <w:r w:rsidRPr="00B83E89">
        <w:t>Расчетное сечение располагается на расстоянии х от опорного сечения</w:t>
      </w:r>
    </w:p>
    <w:p w:rsidR="00C9633E" w:rsidRPr="00B83E89" w:rsidRDefault="00C9633E" w:rsidP="00B83E89"/>
    <w:p w:rsidR="00131C8B" w:rsidRPr="00B83E89" w:rsidRDefault="007E6E11" w:rsidP="00B83E89">
      <w:r>
        <w:rPr>
          <w:i/>
          <w:iCs/>
          <w:position w:val="-12"/>
        </w:rPr>
        <w:pict>
          <v:shape id="_x0000_i1094" type="#_x0000_t75" style="width:279.75pt;height:20.25pt">
            <v:imagedata r:id="rId74" o:title=""/>
          </v:shape>
        </w:pict>
      </w:r>
    </w:p>
    <w:p w:rsidR="00BD306D" w:rsidRPr="00B83E89" w:rsidRDefault="00BD306D" w:rsidP="00B83E89">
      <w:pPr>
        <w:rPr>
          <w:i/>
          <w:iCs/>
        </w:rPr>
      </w:pPr>
      <w:r w:rsidRPr="00B83E89">
        <w:t>где</w:t>
      </w:r>
      <w:r w:rsidRPr="00B83E89">
        <w:rPr>
          <w:i/>
          <w:iCs/>
        </w:rPr>
        <w:t xml:space="preserve"> </w:t>
      </w:r>
      <w:r w:rsidR="007E6E11">
        <w:rPr>
          <w:i/>
          <w:iCs/>
          <w:position w:val="-12"/>
        </w:rPr>
        <w:pict>
          <v:shape id="_x0000_i1095" type="#_x0000_t75" style="width:171.75pt;height:18pt">
            <v:imagedata r:id="rId75" o:title=""/>
          </v:shape>
        </w:pict>
      </w:r>
    </w:p>
    <w:p w:rsidR="00C9633E" w:rsidRDefault="00C9633E" w:rsidP="00B83E89"/>
    <w:p w:rsidR="00C9633E" w:rsidRDefault="00341FF2" w:rsidP="00B83E89">
      <w:r w:rsidRPr="00B83E89">
        <w:t>Высота балки в “х” сечении</w:t>
      </w:r>
      <w:r w:rsidR="00B83E89" w:rsidRPr="00B83E89">
        <w:t xml:space="preserve">: </w:t>
      </w:r>
    </w:p>
    <w:p w:rsidR="00C9633E" w:rsidRDefault="00C9633E" w:rsidP="00B83E89"/>
    <w:p w:rsidR="00341FF2" w:rsidRPr="00B83E89" w:rsidRDefault="007E6E11" w:rsidP="00B83E89">
      <w:r>
        <w:rPr>
          <w:position w:val="-12"/>
        </w:rPr>
        <w:pict>
          <v:shape id="_x0000_i1096" type="#_x0000_t75" style="width:212.25pt;height:18pt">
            <v:imagedata r:id="rId76" o:title=""/>
          </v:shape>
        </w:pict>
      </w:r>
    </w:p>
    <w:p w:rsidR="00C9633E" w:rsidRDefault="00C9633E" w:rsidP="00B83E89"/>
    <w:p w:rsidR="00B83E89" w:rsidRDefault="00CC24E6" w:rsidP="00B83E89">
      <w:r w:rsidRPr="00B83E89">
        <w:t>Изгибающий момент в расчетном сечении</w:t>
      </w:r>
      <w:r w:rsidR="00B83E89" w:rsidRPr="00B83E89">
        <w:t>:</w:t>
      </w:r>
    </w:p>
    <w:p w:rsidR="00C9633E" w:rsidRDefault="00C9633E" w:rsidP="00B83E89"/>
    <w:p w:rsidR="00CC24E6" w:rsidRPr="00B83E89" w:rsidRDefault="007E6E11" w:rsidP="00B83E89">
      <w:pPr>
        <w:rPr>
          <w:i/>
          <w:iCs/>
        </w:rPr>
      </w:pPr>
      <w:r>
        <w:rPr>
          <w:i/>
          <w:iCs/>
          <w:position w:val="-24"/>
        </w:rPr>
        <w:pict>
          <v:shape id="_x0000_i1097" type="#_x0000_t75" style="width:288.75pt;height:30.75pt">
            <v:imagedata r:id="rId77" o:title=""/>
          </v:shape>
        </w:pict>
      </w:r>
    </w:p>
    <w:p w:rsidR="00C9633E" w:rsidRDefault="00C9633E" w:rsidP="00B83E89"/>
    <w:p w:rsidR="00B83E89" w:rsidRDefault="00BE3006" w:rsidP="00B83E89">
      <w:r w:rsidRPr="00B83E89">
        <w:t>Требуемый момент сопротивления,</w:t>
      </w:r>
      <w:r w:rsidR="000928B8" w:rsidRPr="00B83E89">
        <w:t xml:space="preserve"> </w:t>
      </w:r>
      <w:r w:rsidRPr="00B83E89">
        <w:t>приведенный к древесине</w:t>
      </w:r>
      <w:r w:rsidR="00B83E89" w:rsidRPr="00B83E89">
        <w:t>:</w:t>
      </w:r>
    </w:p>
    <w:p w:rsidR="00C9633E" w:rsidRDefault="00C9633E" w:rsidP="00B83E89"/>
    <w:p w:rsidR="00BE3006" w:rsidRPr="00B83E89" w:rsidRDefault="007E6E11" w:rsidP="00B83E89">
      <w:pPr>
        <w:rPr>
          <w:i/>
          <w:iCs/>
        </w:rPr>
      </w:pPr>
      <w:r>
        <w:rPr>
          <w:i/>
          <w:iCs/>
          <w:position w:val="-24"/>
        </w:rPr>
        <w:pict>
          <v:shape id="_x0000_i1098" type="#_x0000_t75" style="width:246pt;height:30.75pt">
            <v:imagedata r:id="rId78" o:title=""/>
          </v:shape>
        </w:pict>
      </w:r>
    </w:p>
    <w:p w:rsidR="00C9633E" w:rsidRDefault="00C9633E" w:rsidP="00B83E89"/>
    <w:p w:rsidR="00B83E89" w:rsidRDefault="00CA4C9D" w:rsidP="00B83E89">
      <w:r w:rsidRPr="00B83E89">
        <w:t>Соответствующий ему момент инерции</w:t>
      </w:r>
      <w:r w:rsidR="00B83E89" w:rsidRPr="00B83E89">
        <w:t>:</w:t>
      </w:r>
    </w:p>
    <w:p w:rsidR="00C9633E" w:rsidRDefault="00C9633E" w:rsidP="00B83E89">
      <w:pPr>
        <w:rPr>
          <w:i/>
          <w:iCs/>
        </w:rPr>
      </w:pPr>
    </w:p>
    <w:p w:rsidR="001670E6" w:rsidRPr="00B83E89" w:rsidRDefault="007E6E11" w:rsidP="00B83E89">
      <w:pPr>
        <w:rPr>
          <w:i/>
          <w:iCs/>
        </w:rPr>
      </w:pPr>
      <w:r>
        <w:rPr>
          <w:i/>
          <w:iCs/>
          <w:position w:val="-12"/>
        </w:rPr>
        <w:pict>
          <v:shape id="_x0000_i1099" type="#_x0000_t75" style="width:282.75pt;height:18.75pt">
            <v:imagedata r:id="rId79" o:title=""/>
          </v:shape>
        </w:pict>
      </w:r>
    </w:p>
    <w:p w:rsidR="00C9633E" w:rsidRDefault="00C9633E" w:rsidP="00B83E89"/>
    <w:p w:rsidR="00B83E89" w:rsidRDefault="0085466B" w:rsidP="00B83E89">
      <w:r w:rsidRPr="00B83E89">
        <w:t>Фактический момент инерции и момент сопротивления расчетного сечения</w:t>
      </w:r>
      <w:r w:rsidR="00B83E89">
        <w:t>, п</w:t>
      </w:r>
      <w:r w:rsidRPr="00B83E89">
        <w:t>риведенные к древесине</w:t>
      </w:r>
      <w:r w:rsidR="00B83E89" w:rsidRPr="00B83E89">
        <w:t>:</w:t>
      </w:r>
    </w:p>
    <w:p w:rsidR="00C9633E" w:rsidRDefault="00C9633E" w:rsidP="00B83E89"/>
    <w:p w:rsidR="000928B8" w:rsidRDefault="007E6E11" w:rsidP="00B83E89">
      <w:pPr>
        <w:rPr>
          <w:i/>
          <w:iCs/>
        </w:rPr>
      </w:pPr>
      <w:r>
        <w:rPr>
          <w:i/>
          <w:iCs/>
          <w:position w:val="-74"/>
        </w:rPr>
        <w:pict>
          <v:shape id="_x0000_i1100" type="#_x0000_t75" style="width:389.25pt;height:71.25pt">
            <v:imagedata r:id="rId80" o:title=""/>
          </v:shape>
        </w:pict>
      </w:r>
      <w:r>
        <w:rPr>
          <w:i/>
          <w:iCs/>
          <w:position w:val="-30"/>
        </w:rPr>
        <w:pict>
          <v:shape id="_x0000_i1101" type="#_x0000_t75" style="width:224.25pt;height:36pt">
            <v:imagedata r:id="rId81" o:title=""/>
          </v:shape>
        </w:pict>
      </w:r>
    </w:p>
    <w:p w:rsidR="00C9633E" w:rsidRPr="00B83E89" w:rsidRDefault="00C9633E" w:rsidP="00B83E89">
      <w:pPr>
        <w:rPr>
          <w:i/>
          <w:iCs/>
        </w:rPr>
      </w:pPr>
    </w:p>
    <w:p w:rsidR="00FE3C7F" w:rsidRPr="00B83E89" w:rsidRDefault="00FE3C7F" w:rsidP="00B83E89">
      <w:r w:rsidRPr="00B83E89">
        <w:t xml:space="preserve">где </w:t>
      </w:r>
      <w:r w:rsidR="007E6E11">
        <w:rPr>
          <w:position w:val="-12"/>
        </w:rPr>
        <w:pict>
          <v:shape id="_x0000_i1102" type="#_x0000_t75" style="width:14.25pt;height:18pt">
            <v:imagedata r:id="rId82" o:title=""/>
          </v:shape>
        </w:pict>
      </w:r>
      <w:r w:rsidR="00D13CF8" w:rsidRPr="00B83E89">
        <w:t>-количество досок в поясе-5</w:t>
      </w:r>
    </w:p>
    <w:p w:rsidR="00FE3C7F" w:rsidRPr="00B83E89" w:rsidRDefault="007E6E11" w:rsidP="00B83E89">
      <w:r>
        <w:rPr>
          <w:position w:val="-14"/>
        </w:rPr>
        <w:pict>
          <v:shape id="_x0000_i1103" type="#_x0000_t75" style="width:15pt;height:18.75pt">
            <v:imagedata r:id="rId83" o:title=""/>
          </v:shape>
        </w:pict>
      </w:r>
      <w:r w:rsidR="00FE3C7F" w:rsidRPr="00B83E89">
        <w:t>-количество фанерных стенок-2</w:t>
      </w:r>
    </w:p>
    <w:p w:rsidR="00EC557F" w:rsidRPr="00B83E89" w:rsidRDefault="007E6E11" w:rsidP="00B83E89">
      <w:r>
        <w:rPr>
          <w:position w:val="-14"/>
        </w:rPr>
        <w:pict>
          <v:shape id="_x0000_i1104" type="#_x0000_t75" style="width:15pt;height:18.75pt">
            <v:imagedata r:id="rId84" o:title=""/>
          </v:shape>
        </w:pict>
      </w:r>
      <w:r w:rsidR="00EC557F" w:rsidRPr="00B83E89">
        <w:t>=1,2-коэффициент</w:t>
      </w:r>
      <w:r w:rsidR="00B83E89">
        <w:t>, у</w:t>
      </w:r>
      <w:r w:rsidR="00EC557F" w:rsidRPr="00B83E89">
        <w:t>читывающий повышение модуля упругости фанеры при изгибе в</w:t>
      </w:r>
    </w:p>
    <w:p w:rsidR="00B83E89" w:rsidRDefault="00EC557F" w:rsidP="00B83E89">
      <w:r w:rsidRPr="00B83E89">
        <w:t>плоскости листа</w:t>
      </w:r>
      <w:r w:rsidR="00B83E89" w:rsidRPr="00B83E89">
        <w:t>.</w:t>
      </w:r>
    </w:p>
    <w:p w:rsidR="00C9633E" w:rsidRDefault="00C9633E" w:rsidP="00B83E89"/>
    <w:p w:rsidR="00B83E89" w:rsidRDefault="007E6E11" w:rsidP="00B83E89">
      <w:r>
        <w:rPr>
          <w:position w:val="-14"/>
        </w:rPr>
        <w:pict>
          <v:shape id="_x0000_i1105" type="#_x0000_t75" style="width:59.25pt;height:18.75pt">
            <v:imagedata r:id="rId85" o:title=""/>
          </v:shape>
        </w:pict>
      </w:r>
      <w:r w:rsidR="002358C4" w:rsidRPr="00B83E89">
        <w:t>=9000/10000=0,9-коэффициент приведения</w:t>
      </w:r>
      <w:r w:rsidR="00B83E89" w:rsidRPr="00B83E89">
        <w:t>.</w:t>
      </w:r>
    </w:p>
    <w:p w:rsidR="00C9633E" w:rsidRDefault="00C9633E" w:rsidP="00B83E89">
      <w:pPr>
        <w:rPr>
          <w:b/>
          <w:bCs/>
        </w:rPr>
      </w:pPr>
    </w:p>
    <w:p w:rsidR="00B83E89" w:rsidRDefault="00F60214" w:rsidP="00F60214">
      <w:pPr>
        <w:pStyle w:val="2"/>
      </w:pPr>
      <w:bookmarkStart w:id="10" w:name="_Toc253666695"/>
      <w:r>
        <w:t>2.1.</w:t>
      </w:r>
      <w:r w:rsidR="00C94CE8" w:rsidRPr="00B83E89">
        <w:t>2</w:t>
      </w:r>
      <w:r w:rsidR="00B83E89" w:rsidRPr="00B83E89">
        <w:t xml:space="preserve"> </w:t>
      </w:r>
      <w:r w:rsidR="00CA2E2A" w:rsidRPr="00B83E89">
        <w:t>Конструктивный расчет</w:t>
      </w:r>
      <w:bookmarkEnd w:id="10"/>
    </w:p>
    <w:p w:rsidR="00B83E89" w:rsidRDefault="00B83E89" w:rsidP="00F60214">
      <w:pPr>
        <w:pStyle w:val="2"/>
      </w:pPr>
      <w:bookmarkStart w:id="11" w:name="_Toc253666696"/>
      <w:r>
        <w:t>2.1.2.1</w:t>
      </w:r>
      <w:r w:rsidR="00C70D64" w:rsidRPr="00B83E89">
        <w:t xml:space="preserve"> </w:t>
      </w:r>
      <w:r w:rsidR="00CA2E2A" w:rsidRPr="00B83E89">
        <w:t>Расчет по первой группе предельных состояний</w:t>
      </w:r>
      <w:bookmarkEnd w:id="11"/>
    </w:p>
    <w:p w:rsidR="00B83E89" w:rsidRDefault="00F60214" w:rsidP="00F60214">
      <w:pPr>
        <w:pStyle w:val="2"/>
      </w:pPr>
      <w:bookmarkStart w:id="12" w:name="_Toc253666697"/>
      <w:r>
        <w:t>2.1.2.1.</w:t>
      </w:r>
      <w:r w:rsidR="00C70D64" w:rsidRPr="00B83E89">
        <w:t>1</w:t>
      </w:r>
      <w:r w:rsidR="00B83E89" w:rsidRPr="00B83E89">
        <w:t xml:space="preserve"> </w:t>
      </w:r>
      <w:r w:rsidR="006A7F34" w:rsidRPr="00B83E89">
        <w:t>Проверка по краевым нормальным напряжениям</w:t>
      </w:r>
      <w:bookmarkEnd w:id="12"/>
    </w:p>
    <w:p w:rsidR="00B83E89" w:rsidRDefault="00EA61D1" w:rsidP="00B83E89">
      <w:r w:rsidRPr="00B83E89">
        <w:t>а</w:t>
      </w:r>
      <w:r w:rsidR="00B83E89" w:rsidRPr="00B83E89">
        <w:t xml:space="preserve">) </w:t>
      </w:r>
      <w:r w:rsidRPr="00B83E89">
        <w:t>Расчет фанерной стенки на прочность при растяжении</w:t>
      </w:r>
      <w:r w:rsidR="00B83E89" w:rsidRPr="00B83E89">
        <w:t>:</w:t>
      </w:r>
    </w:p>
    <w:p w:rsidR="00F60214" w:rsidRDefault="00F60214" w:rsidP="00B83E89"/>
    <w:p w:rsidR="00EA61D1" w:rsidRPr="00B83E89" w:rsidRDefault="007E6E11" w:rsidP="00B83E89">
      <w:r>
        <w:rPr>
          <w:i/>
          <w:iCs/>
          <w:position w:val="-32"/>
        </w:rPr>
        <w:pict>
          <v:shape id="_x0000_i1106" type="#_x0000_t75" style="width:422.25pt;height:35.25pt">
            <v:imagedata r:id="rId86" o:title=""/>
          </v:shape>
        </w:pict>
      </w:r>
    </w:p>
    <w:p w:rsidR="00F60214" w:rsidRDefault="00F60214" w:rsidP="00B83E89"/>
    <w:p w:rsidR="00B83E89" w:rsidRDefault="00D13320" w:rsidP="00B83E89">
      <w:r w:rsidRPr="00B83E89">
        <w:t xml:space="preserve">где </w:t>
      </w:r>
      <w:r w:rsidRPr="00B83E89">
        <w:rPr>
          <w:lang w:val="en-US"/>
        </w:rPr>
        <w:t>m</w:t>
      </w:r>
      <w:r w:rsidRPr="00B83E89">
        <w:t>-коэффициент</w:t>
      </w:r>
      <w:r w:rsidR="00B83E89">
        <w:t>, у</w:t>
      </w:r>
      <w:r w:rsidRPr="00B83E89">
        <w:t>читывающий снижение прочности в стыках фанеры на ус</w:t>
      </w:r>
      <w:r w:rsidR="00B83E89" w:rsidRPr="00B83E89">
        <w:t>.</w:t>
      </w:r>
    </w:p>
    <w:p w:rsidR="00B83E89" w:rsidRDefault="00D13320" w:rsidP="00B83E89">
      <w:r w:rsidRPr="00B83E89">
        <w:t>б</w:t>
      </w:r>
      <w:r w:rsidR="00B83E89" w:rsidRPr="00B83E89">
        <w:t xml:space="preserve">) </w:t>
      </w:r>
      <w:r w:rsidRPr="00B83E89">
        <w:t>Расчет сжатого пояса на устойчивость из плоскости изгиба</w:t>
      </w:r>
      <w:r w:rsidR="00B83E89" w:rsidRPr="00B83E89">
        <w:t>:</w:t>
      </w:r>
      <w:r w:rsidR="00690453">
        <w:t xml:space="preserve"> п</w:t>
      </w:r>
      <w:r w:rsidR="004E3BE0" w:rsidRPr="00B83E89">
        <w:t>ринимая раскрепление сжатого пояса через 1,5м</w:t>
      </w:r>
      <w:r w:rsidR="00B83E89">
        <w:t>, о</w:t>
      </w:r>
      <w:r w:rsidR="004E3BE0" w:rsidRPr="00B83E89">
        <w:t>пределяем его гибкость из плоскости</w:t>
      </w:r>
      <w:r w:rsidR="00F60214">
        <w:t xml:space="preserve"> </w:t>
      </w:r>
      <w:r w:rsidR="004E3BE0" w:rsidRPr="00B83E89">
        <w:t>балки</w:t>
      </w:r>
      <w:r w:rsidR="00B83E89" w:rsidRPr="00B83E89">
        <w:t>.</w:t>
      </w:r>
    </w:p>
    <w:p w:rsidR="00F60214" w:rsidRDefault="00F60214" w:rsidP="00B83E89"/>
    <w:p w:rsidR="004E3BE0" w:rsidRPr="00B83E89" w:rsidRDefault="007E6E11" w:rsidP="00B83E89">
      <w:pPr>
        <w:rPr>
          <w:i/>
          <w:iCs/>
          <w:lang w:val="en-US"/>
        </w:rPr>
      </w:pPr>
      <w:r>
        <w:rPr>
          <w:i/>
          <w:iCs/>
          <w:position w:val="-32"/>
        </w:rPr>
        <w:pict>
          <v:shape id="_x0000_i1107" type="#_x0000_t75" style="width:321pt;height:36.75pt">
            <v:imagedata r:id="rId87" o:title=""/>
          </v:shape>
        </w:pict>
      </w:r>
    </w:p>
    <w:p w:rsidR="00F60214" w:rsidRDefault="00F60214" w:rsidP="00B83E89"/>
    <w:p w:rsidR="00B83E89" w:rsidRDefault="00401D5C" w:rsidP="00B83E89">
      <w:r w:rsidRPr="00B83E89">
        <w:t>Напряжение сжатия в верхнем поясе</w:t>
      </w:r>
      <w:r w:rsidR="00B83E89" w:rsidRPr="00B83E89">
        <w:t>:</w:t>
      </w:r>
    </w:p>
    <w:p w:rsidR="00F60214" w:rsidRDefault="00F60214" w:rsidP="00B83E89"/>
    <w:p w:rsidR="00B83E89" w:rsidRDefault="007E6E11" w:rsidP="00B83E89">
      <w:pPr>
        <w:rPr>
          <w:i/>
          <w:iCs/>
          <w:lang w:val="en-US"/>
        </w:rPr>
      </w:pPr>
      <w:r>
        <w:rPr>
          <w:i/>
          <w:iCs/>
          <w:position w:val="-32"/>
        </w:rPr>
        <w:pict>
          <v:shape id="_x0000_i1108" type="#_x0000_t75" style="width:386.25pt;height:36pt">
            <v:imagedata r:id="rId88" o:title=""/>
          </v:shape>
        </w:pict>
      </w:r>
    </w:p>
    <w:p w:rsidR="00F60214" w:rsidRDefault="00F60214" w:rsidP="00B83E89">
      <w:pPr>
        <w:rPr>
          <w:b/>
          <w:bCs/>
        </w:rPr>
      </w:pPr>
    </w:p>
    <w:p w:rsidR="00B83E89" w:rsidRDefault="00FB3C19" w:rsidP="00FB3C19">
      <w:pPr>
        <w:pStyle w:val="2"/>
      </w:pPr>
      <w:bookmarkStart w:id="13" w:name="_Toc253666698"/>
      <w:r>
        <w:t>2.1.2.1.</w:t>
      </w:r>
      <w:r w:rsidR="0012562B" w:rsidRPr="00B83E89">
        <w:t>2</w:t>
      </w:r>
      <w:r w:rsidR="00B83E89" w:rsidRPr="00B83E89">
        <w:t xml:space="preserve"> </w:t>
      </w:r>
      <w:r w:rsidR="002631D7" w:rsidRPr="00B83E89">
        <w:t>Проверка фанерной стенки по главным напряжениям</w:t>
      </w:r>
      <w:bookmarkEnd w:id="13"/>
    </w:p>
    <w:p w:rsidR="00B83E89" w:rsidRDefault="00441EC2" w:rsidP="00B83E89">
      <w:r w:rsidRPr="00B83E89">
        <w:t xml:space="preserve">В зоне первого от опоры стыка на расстоянии </w:t>
      </w:r>
      <w:r w:rsidR="007E6E11">
        <w:rPr>
          <w:position w:val="-10"/>
        </w:rPr>
        <w:pict>
          <v:shape id="_x0000_i1109" type="#_x0000_t75" style="width:12pt;height:17.25pt">
            <v:imagedata r:id="rId89" o:title=""/>
          </v:shape>
        </w:pict>
      </w:r>
      <w:r w:rsidRPr="00B83E89">
        <w:t>=1,39м,</w:t>
      </w:r>
      <w:r w:rsidR="00FB3C19">
        <w:t xml:space="preserve"> и</w:t>
      </w:r>
      <w:r w:rsidR="00565A6B" w:rsidRPr="00B83E89">
        <w:t>згибающий момент для этого сечения</w:t>
      </w:r>
      <w:r w:rsidR="00B83E89" w:rsidRPr="00B83E89">
        <w:t>:</w:t>
      </w:r>
    </w:p>
    <w:p w:rsidR="00FB3C19" w:rsidRDefault="00FB3C19" w:rsidP="00B83E89"/>
    <w:p w:rsidR="00441EC2" w:rsidRPr="00B83E89" w:rsidRDefault="007E6E11" w:rsidP="00B83E89">
      <w:pPr>
        <w:rPr>
          <w:i/>
          <w:iCs/>
        </w:rPr>
      </w:pPr>
      <w:r>
        <w:rPr>
          <w:i/>
          <w:iCs/>
          <w:position w:val="-24"/>
        </w:rPr>
        <w:pict>
          <v:shape id="_x0000_i1110" type="#_x0000_t75" style="width:387pt;height:30.75pt">
            <v:imagedata r:id="rId90" o:title=""/>
          </v:shape>
        </w:pict>
      </w:r>
    </w:p>
    <w:p w:rsidR="00827632" w:rsidRPr="00B83E89" w:rsidRDefault="00827632" w:rsidP="00B83E89">
      <w:r w:rsidRPr="00B83E89">
        <w:t>Поперечная сила</w:t>
      </w:r>
      <w:r w:rsidR="00B83E89" w:rsidRPr="00B83E89">
        <w:t xml:space="preserve">: </w:t>
      </w:r>
      <w:r w:rsidR="007E6E11">
        <w:rPr>
          <w:position w:val="-12"/>
        </w:rPr>
        <w:pict>
          <v:shape id="_x0000_i1111" type="#_x0000_t75" style="width:321.75pt;height:18pt">
            <v:imagedata r:id="rId91" o:title=""/>
          </v:shape>
        </w:pict>
      </w:r>
    </w:p>
    <w:p w:rsidR="004E05D1" w:rsidRDefault="004E05D1" w:rsidP="00B83E89">
      <w:pPr>
        <w:rPr>
          <w:b/>
          <w:bCs/>
          <w:i/>
          <w:iCs/>
        </w:rPr>
      </w:pPr>
      <w:r w:rsidRPr="00B83E89">
        <w:t>Высота сечения</w:t>
      </w:r>
      <w:r w:rsidR="00B83E89" w:rsidRPr="00B83E89">
        <w:t xml:space="preserve">: </w:t>
      </w:r>
      <w:r w:rsidR="007E6E11">
        <w:rPr>
          <w:b/>
          <w:bCs/>
          <w:i/>
          <w:iCs/>
          <w:position w:val="-12"/>
        </w:rPr>
        <w:pict>
          <v:shape id="_x0000_i1112" type="#_x0000_t75" style="width:210.75pt;height:18pt">
            <v:imagedata r:id="rId92" o:title=""/>
          </v:shape>
        </w:pict>
      </w:r>
    </w:p>
    <w:p w:rsidR="00FB3C19" w:rsidRPr="00B83E89" w:rsidRDefault="00FB3C19" w:rsidP="00B83E89">
      <w:pPr>
        <w:rPr>
          <w:b/>
          <w:bCs/>
          <w:i/>
          <w:iCs/>
        </w:rPr>
      </w:pPr>
    </w:p>
    <w:p w:rsidR="00B83E89" w:rsidRDefault="00AC1E00" w:rsidP="00B83E89">
      <w:r w:rsidRPr="00B83E89">
        <w:t xml:space="preserve">Момент инерции и статический момент на уровне внутренней кромки растянутого пояса </w:t>
      </w:r>
      <w:r w:rsidRPr="00B83E89">
        <w:rPr>
          <w:lang w:val="en-US"/>
        </w:rPr>
        <w:t>Z</w:t>
      </w:r>
      <w:r w:rsidRPr="00B83E89">
        <w:t>-</w:t>
      </w:r>
      <w:r w:rsidRPr="00B83E89">
        <w:rPr>
          <w:lang w:val="en-US"/>
        </w:rPr>
        <w:t>Z</w:t>
      </w:r>
      <w:r w:rsidRPr="00B83E89">
        <w:t>, приведенные к фанере равны</w:t>
      </w:r>
      <w:r w:rsidR="00B83E89" w:rsidRPr="00B83E89">
        <w:t>:</w:t>
      </w:r>
    </w:p>
    <w:p w:rsidR="00690453" w:rsidRDefault="00690453" w:rsidP="00B83E89"/>
    <w:p w:rsidR="00AC1E00" w:rsidRPr="00B83E89" w:rsidRDefault="007E6E11" w:rsidP="00B83E89">
      <w:r>
        <w:rPr>
          <w:i/>
          <w:iCs/>
          <w:position w:val="-114"/>
        </w:rPr>
        <w:pict>
          <v:shape id="_x0000_i1113" type="#_x0000_t75" style="width:418.5pt;height:102pt">
            <v:imagedata r:id="rId93" o:title=""/>
          </v:shape>
        </w:pict>
      </w:r>
    </w:p>
    <w:p w:rsidR="00690453" w:rsidRDefault="00690453" w:rsidP="00B83E89"/>
    <w:p w:rsidR="00B83E89" w:rsidRDefault="00052B7C" w:rsidP="00B83E89">
      <w:r w:rsidRPr="00B83E89">
        <w:t xml:space="preserve">Нормальные и касательные напряжения в стенке на уровне </w:t>
      </w:r>
      <w:r w:rsidRPr="00B83E89">
        <w:rPr>
          <w:lang w:val="en-US"/>
        </w:rPr>
        <w:t>Z</w:t>
      </w:r>
      <w:r w:rsidRPr="00B83E89">
        <w:t>-</w:t>
      </w:r>
      <w:r w:rsidRPr="00B83E89">
        <w:rPr>
          <w:lang w:val="en-US"/>
        </w:rPr>
        <w:t>Z</w:t>
      </w:r>
      <w:r w:rsidR="00B83E89" w:rsidRPr="00B83E89">
        <w:t>:</w:t>
      </w:r>
    </w:p>
    <w:p w:rsidR="00690453" w:rsidRDefault="00690453" w:rsidP="00B83E89"/>
    <w:p w:rsidR="00052B7C" w:rsidRPr="00B83E89" w:rsidRDefault="007E6E11" w:rsidP="00B83E89">
      <w:r>
        <w:rPr>
          <w:i/>
          <w:iCs/>
          <w:position w:val="-68"/>
        </w:rPr>
        <w:pict>
          <v:shape id="_x0000_i1114" type="#_x0000_t75" style="width:329.25pt;height:74.25pt">
            <v:imagedata r:id="rId94" o:title=""/>
          </v:shape>
        </w:pict>
      </w:r>
    </w:p>
    <w:p w:rsidR="00690453" w:rsidRDefault="00690453" w:rsidP="00B83E89"/>
    <w:p w:rsidR="00B83E89" w:rsidRDefault="00B311E3" w:rsidP="00B83E89">
      <w:r w:rsidRPr="00B83E89">
        <w:t>Главные растягивающие напряжения</w:t>
      </w:r>
      <w:r w:rsidR="00B83E89" w:rsidRPr="00B83E89">
        <w:t>:</w:t>
      </w:r>
    </w:p>
    <w:p w:rsidR="00690453" w:rsidRDefault="00690453" w:rsidP="00B83E89"/>
    <w:p w:rsidR="00B311E3" w:rsidRDefault="007E6E11" w:rsidP="00B83E89">
      <w:pPr>
        <w:rPr>
          <w:i/>
          <w:iCs/>
        </w:rPr>
      </w:pPr>
      <w:r>
        <w:rPr>
          <w:i/>
          <w:iCs/>
          <w:position w:val="-34"/>
        </w:rPr>
        <w:pict>
          <v:shape id="_x0000_i1115" type="#_x0000_t75" style="width:411.75pt;height:34.5pt">
            <v:imagedata r:id="rId95" o:title=""/>
          </v:shape>
        </w:pict>
      </w:r>
    </w:p>
    <w:p w:rsidR="00690453" w:rsidRPr="00B83E89" w:rsidRDefault="00690453" w:rsidP="00B83E89">
      <w:pPr>
        <w:rPr>
          <w:b/>
          <w:bCs/>
        </w:rPr>
      </w:pPr>
    </w:p>
    <w:p w:rsidR="00B83E89" w:rsidRDefault="00690453" w:rsidP="00690453">
      <w:pPr>
        <w:pStyle w:val="2"/>
      </w:pPr>
      <w:bookmarkStart w:id="14" w:name="_Toc253666699"/>
      <w:r>
        <w:t>2.1.2.1.</w:t>
      </w:r>
      <w:r w:rsidR="0012562B" w:rsidRPr="00B83E89">
        <w:t xml:space="preserve">3 </w:t>
      </w:r>
      <w:r w:rsidR="008A63D7" w:rsidRPr="00B83E89">
        <w:t>Проверка местной устойчивости фанерной стенки</w:t>
      </w:r>
      <w:bookmarkEnd w:id="14"/>
    </w:p>
    <w:p w:rsidR="00B83E89" w:rsidRDefault="009E2CBF" w:rsidP="00B83E89">
      <w:r w:rsidRPr="00B83E89">
        <w:t>а</w:t>
      </w:r>
      <w:r w:rsidR="00B83E89" w:rsidRPr="00B83E89">
        <w:t xml:space="preserve">) </w:t>
      </w:r>
      <w:r w:rsidRPr="00B83E89">
        <w:t>в опорной панели</w:t>
      </w:r>
      <w:r w:rsidR="00690453">
        <w:t>, в</w:t>
      </w:r>
      <w:r w:rsidRPr="00B83E89">
        <w:t>ысота фанерной стенки в расчетном сечении</w:t>
      </w:r>
      <w:r w:rsidR="00B83E89" w:rsidRPr="00B83E89">
        <w:t>:</w:t>
      </w:r>
    </w:p>
    <w:p w:rsidR="00690453" w:rsidRDefault="00690453" w:rsidP="00B83E89"/>
    <w:p w:rsidR="00537C81" w:rsidRPr="00B83E89" w:rsidRDefault="007E6E11" w:rsidP="00B83E89">
      <w:r>
        <w:rPr>
          <w:position w:val="-12"/>
        </w:rPr>
        <w:pict>
          <v:shape id="_x0000_i1116" type="#_x0000_t75" style="width:294pt;height:18pt">
            <v:imagedata r:id="rId96" o:title=""/>
          </v:shape>
        </w:pict>
      </w:r>
    </w:p>
    <w:p w:rsidR="00690453" w:rsidRDefault="00690453" w:rsidP="00B83E89"/>
    <w:p w:rsidR="00B83E89" w:rsidRDefault="00F73222" w:rsidP="00B83E89">
      <w:r w:rsidRPr="00B83E89">
        <w:t xml:space="preserve">Так как </w:t>
      </w:r>
      <w:r w:rsidRPr="00B83E89">
        <w:rPr>
          <w:lang w:val="en-US"/>
        </w:rPr>
        <w:t>h</w:t>
      </w:r>
      <w:r w:rsidRPr="00B83E89">
        <w:t>ст/dф=0,58/0,018=32&lt;50</w:t>
      </w:r>
      <w:r w:rsidR="00B83E89" w:rsidRPr="00B83E89">
        <w:t xml:space="preserve"> - </w:t>
      </w:r>
      <w:r w:rsidRPr="00B83E89">
        <w:t>проверка устойчивости стенки не требуется</w:t>
      </w:r>
      <w:r w:rsidR="00B83E89" w:rsidRPr="00B83E89">
        <w:t>.</w:t>
      </w:r>
    </w:p>
    <w:p w:rsidR="00785738" w:rsidRDefault="009D1466" w:rsidP="00B83E89">
      <w:r w:rsidRPr="00B83E89">
        <w:t>б</w:t>
      </w:r>
      <w:r w:rsidR="00B83E89" w:rsidRPr="00B83E89">
        <w:t xml:space="preserve">) </w:t>
      </w:r>
      <w:r w:rsidRPr="00B83E89">
        <w:t>в расчетном сечении с максимальным напряжениями изгиба</w:t>
      </w:r>
      <w:r w:rsidR="00B83E89" w:rsidRPr="00B83E89">
        <w:t>:</w:t>
      </w:r>
      <w:r w:rsidR="00690453">
        <w:t xml:space="preserve"> </w:t>
      </w:r>
      <w:r w:rsidR="00785738" w:rsidRPr="00B83E89">
        <w:t>х=6,2м</w:t>
      </w:r>
    </w:p>
    <w:p w:rsidR="00690453" w:rsidRPr="00B83E89" w:rsidRDefault="00690453" w:rsidP="00B83E89"/>
    <w:p w:rsidR="00B83E89" w:rsidRPr="00B83E89" w:rsidRDefault="007E6E11" w:rsidP="00B83E89">
      <w:r>
        <w:rPr>
          <w:i/>
          <w:iCs/>
          <w:position w:val="-66"/>
        </w:rPr>
        <w:pict>
          <v:shape id="_x0000_i1117" type="#_x0000_t75" style="width:291.75pt;height:1in">
            <v:imagedata r:id="rId97" o:title=""/>
          </v:shape>
        </w:pict>
      </w:r>
    </w:p>
    <w:p w:rsidR="00690453" w:rsidRDefault="00690453" w:rsidP="00B83E89"/>
    <w:p w:rsidR="00B83E89" w:rsidRDefault="00D9606F" w:rsidP="00B83E89">
      <w:r w:rsidRPr="00B83E89">
        <w:t>Проверка не требуется</w:t>
      </w:r>
      <w:r w:rsidR="00B83E89" w:rsidRPr="00B83E89">
        <w:t>.</w:t>
      </w:r>
    </w:p>
    <w:p w:rsidR="00690453" w:rsidRDefault="00690453" w:rsidP="00B83E89"/>
    <w:p w:rsidR="00B83E89" w:rsidRDefault="00B83E89" w:rsidP="00690453">
      <w:pPr>
        <w:pStyle w:val="2"/>
      </w:pPr>
      <w:bookmarkStart w:id="15" w:name="_Toc253666700"/>
      <w:r>
        <w:t>2.1.2.1</w:t>
      </w:r>
      <w:r w:rsidR="00690453">
        <w:t>.</w:t>
      </w:r>
      <w:r w:rsidR="0012562B" w:rsidRPr="00B83E89">
        <w:t xml:space="preserve">4 </w:t>
      </w:r>
      <w:r w:rsidR="006E0D15" w:rsidRPr="00B83E89">
        <w:t>Проверка фанерной стенки в опорном сечении на срез по нейтральной оси</w:t>
      </w:r>
      <w:bookmarkEnd w:id="15"/>
    </w:p>
    <w:p w:rsidR="00690453" w:rsidRDefault="00D67398" w:rsidP="00B83E89">
      <w:r w:rsidRPr="00B83E89">
        <w:t>Поперечная сила на опоре</w:t>
      </w:r>
      <w:r w:rsidR="00B83E89" w:rsidRPr="00B83E89">
        <w:t xml:space="preserve">: </w:t>
      </w:r>
    </w:p>
    <w:p w:rsidR="00690453" w:rsidRDefault="00690453" w:rsidP="00B83E89"/>
    <w:p w:rsidR="00D67398" w:rsidRDefault="007E6E11" w:rsidP="00B83E89">
      <w:r>
        <w:rPr>
          <w:position w:val="-12"/>
        </w:rPr>
        <w:pict>
          <v:shape id="_x0000_i1118" type="#_x0000_t75" style="width:183pt;height:18pt">
            <v:imagedata r:id="rId98" o:title=""/>
          </v:shape>
        </w:pict>
      </w:r>
    </w:p>
    <w:p w:rsidR="00690453" w:rsidRPr="00B83E89" w:rsidRDefault="00690453" w:rsidP="00B83E89"/>
    <w:p w:rsidR="00B83E89" w:rsidRDefault="00470D6B" w:rsidP="00B83E89">
      <w:r w:rsidRPr="00B83E89">
        <w:t>Момент инерции опорного сечения, приведенный к фанере</w:t>
      </w:r>
      <w:r w:rsidR="00B83E89" w:rsidRPr="00B83E89">
        <w:t>:</w:t>
      </w:r>
    </w:p>
    <w:p w:rsidR="00690453" w:rsidRDefault="00690453" w:rsidP="00B83E89"/>
    <w:p w:rsidR="002631D7" w:rsidRPr="00B83E89" w:rsidRDefault="007E6E11" w:rsidP="00B83E89">
      <w:pPr>
        <w:rPr>
          <w:b/>
          <w:bCs/>
        </w:rPr>
      </w:pPr>
      <w:r>
        <w:rPr>
          <w:i/>
          <w:iCs/>
          <w:position w:val="-68"/>
        </w:rPr>
        <w:pict>
          <v:shape id="_x0000_i1119" type="#_x0000_t75" style="width:404.25pt;height:89.25pt">
            <v:imagedata r:id="rId99" o:title=""/>
          </v:shape>
        </w:pict>
      </w:r>
    </w:p>
    <w:p w:rsidR="00690453" w:rsidRDefault="00690453" w:rsidP="00B83E89"/>
    <w:p w:rsidR="00B83E89" w:rsidRDefault="00620A14" w:rsidP="00B83E89">
      <w:r w:rsidRPr="00B83E89">
        <w:t>Статический момент инерции, приведенный к фанере</w:t>
      </w:r>
      <w:r w:rsidR="00B83E89" w:rsidRPr="00B83E89">
        <w:t>:</w:t>
      </w:r>
    </w:p>
    <w:p w:rsidR="00690453" w:rsidRDefault="00690453" w:rsidP="00B83E89"/>
    <w:p w:rsidR="00620A14" w:rsidRPr="00B83E89" w:rsidRDefault="007E6E11" w:rsidP="00B83E89">
      <w:r>
        <w:rPr>
          <w:i/>
          <w:iCs/>
          <w:position w:val="-64"/>
        </w:rPr>
        <w:pict>
          <v:shape id="_x0000_i1120" type="#_x0000_t75" style="width:375.75pt;height:75.75pt">
            <v:imagedata r:id="rId100" o:title=""/>
          </v:shape>
        </w:pict>
      </w:r>
    </w:p>
    <w:p w:rsidR="00B83E89" w:rsidRDefault="007E6E11" w:rsidP="00B83E89">
      <w:pPr>
        <w:rPr>
          <w:i/>
          <w:iCs/>
        </w:rPr>
      </w:pPr>
      <w:r>
        <w:rPr>
          <w:i/>
          <w:iCs/>
          <w:position w:val="-50"/>
        </w:rPr>
        <w:pict>
          <v:shape id="_x0000_i1121" type="#_x0000_t75" style="width:420.75pt;height:56.25pt">
            <v:imagedata r:id="rId101" o:title=""/>
          </v:shape>
        </w:pict>
      </w:r>
    </w:p>
    <w:p w:rsidR="00690453" w:rsidRPr="00B83E89" w:rsidRDefault="00690453" w:rsidP="00B83E89"/>
    <w:p w:rsidR="00B83E89" w:rsidRDefault="00BF1B71" w:rsidP="00B83E89">
      <w:pPr>
        <w:rPr>
          <w:b/>
          <w:bCs/>
        </w:rPr>
      </w:pPr>
      <w:r>
        <w:rPr>
          <w:b/>
          <w:bCs/>
        </w:rPr>
        <w:t>2.1.2.1.</w:t>
      </w:r>
      <w:r w:rsidR="0012562B" w:rsidRPr="00B83E89">
        <w:rPr>
          <w:b/>
          <w:bCs/>
        </w:rPr>
        <w:t>5</w:t>
      </w:r>
      <w:r w:rsidR="00B83E89" w:rsidRPr="00B83E89">
        <w:rPr>
          <w:b/>
          <w:bCs/>
        </w:rPr>
        <w:t xml:space="preserve"> </w:t>
      </w:r>
      <w:r w:rsidR="00A65B4D" w:rsidRPr="00B83E89">
        <w:rPr>
          <w:b/>
          <w:bCs/>
        </w:rPr>
        <w:t>Проверка на скалывание по клеевым швам в местах приклейки стенок к поясам</w:t>
      </w:r>
    </w:p>
    <w:p w:rsidR="00BF1B71" w:rsidRDefault="00BF1B71" w:rsidP="00B83E89">
      <w:pPr>
        <w:rPr>
          <w:b/>
          <w:bCs/>
        </w:rPr>
      </w:pPr>
    </w:p>
    <w:p w:rsidR="00B83E89" w:rsidRPr="00B83E89" w:rsidRDefault="007E6E11" w:rsidP="00B83E89">
      <w:r>
        <w:rPr>
          <w:i/>
          <w:iCs/>
          <w:position w:val="-50"/>
        </w:rPr>
        <w:pict>
          <v:shape id="_x0000_i1122" type="#_x0000_t75" style="width:369.75pt;height:56.25pt">
            <v:imagedata r:id="rId102" o:title=""/>
          </v:shape>
        </w:pict>
      </w:r>
      <w:r>
        <w:rPr>
          <w:i/>
          <w:iCs/>
          <w:position w:val="-50"/>
        </w:rPr>
        <w:pict>
          <v:shape id="_x0000_i1123" type="#_x0000_t75" style="width:431.25pt;height:56.25pt">
            <v:imagedata r:id="rId103" o:title=""/>
          </v:shape>
        </w:pict>
      </w:r>
    </w:p>
    <w:p w:rsidR="00BF1B71" w:rsidRDefault="00BF1B71" w:rsidP="00B83E89"/>
    <w:p w:rsidR="00B83E89" w:rsidRDefault="00FD5ECA" w:rsidP="00B83E89">
      <w:r w:rsidRPr="00B83E89">
        <w:rPr>
          <w:lang w:val="en-US"/>
        </w:rPr>
        <w:t>n</w:t>
      </w:r>
      <w:r w:rsidRPr="00B83E89">
        <w:t>ш=4-количество клеевых швов</w:t>
      </w:r>
      <w:r w:rsidR="00B83E89" w:rsidRPr="00B83E89">
        <w:t>.</w:t>
      </w:r>
    </w:p>
    <w:p w:rsidR="00BF1B71" w:rsidRDefault="00BF1B71" w:rsidP="00B83E89"/>
    <w:p w:rsidR="00B83E89" w:rsidRDefault="00B83E89" w:rsidP="00BF1B71">
      <w:pPr>
        <w:pStyle w:val="2"/>
      </w:pPr>
      <w:bookmarkStart w:id="16" w:name="_Toc253666701"/>
      <w:r>
        <w:t>2.1.2.2</w:t>
      </w:r>
      <w:r w:rsidRPr="00B83E89">
        <w:t xml:space="preserve"> </w:t>
      </w:r>
      <w:r w:rsidR="00731F40" w:rsidRPr="00B83E89">
        <w:t>Расчет по второй группе предельных состояний</w:t>
      </w:r>
      <w:bookmarkEnd w:id="16"/>
    </w:p>
    <w:p w:rsidR="00B83E89" w:rsidRDefault="00731F40" w:rsidP="00B83E89">
      <w:r w:rsidRPr="00B83E89">
        <w:t>Предварительно вычисляем коэффициенты, учитывающие переменность высоты сечений</w:t>
      </w:r>
      <w:r w:rsidR="00B83E89">
        <w:t xml:space="preserve"> (</w:t>
      </w:r>
      <w:r w:rsidRPr="00B83E89">
        <w:rPr>
          <w:lang w:val="en-US"/>
        </w:rPr>
        <w:t>k</w:t>
      </w:r>
      <w:r w:rsidR="00B83E89" w:rsidRPr="00B83E89">
        <w:t xml:space="preserve">) </w:t>
      </w:r>
      <w:r w:rsidRPr="00B83E89">
        <w:t>и влияние деформаций сдвига от поперечной силы</w:t>
      </w:r>
      <w:r w:rsidR="00B83E89">
        <w:t xml:space="preserve"> (</w:t>
      </w:r>
      <w:r w:rsidRPr="00B83E89">
        <w:t>с</w:t>
      </w:r>
      <w:r w:rsidR="00B83E89" w:rsidRPr="00B83E89">
        <w:t>) -</w:t>
      </w:r>
      <w:r w:rsidR="00B83E89">
        <w:t xml:space="preserve"> (</w:t>
      </w:r>
      <w:r w:rsidRPr="00B83E89">
        <w:t>прил</w:t>
      </w:r>
      <w:r w:rsidR="00B83E89">
        <w:t>.4</w:t>
      </w:r>
      <w:r w:rsidR="00B83E89" w:rsidRPr="00B83E89">
        <w:t xml:space="preserve">. </w:t>
      </w:r>
      <w:r w:rsidRPr="00B83E89">
        <w:t>СНиП ||-25-80</w:t>
      </w:r>
      <w:r w:rsidR="00B83E89" w:rsidRPr="00B83E89">
        <w:t>)</w:t>
      </w:r>
    </w:p>
    <w:p w:rsidR="00BF1B71" w:rsidRDefault="00BF1B71" w:rsidP="00B83E89"/>
    <w:p w:rsidR="00B83E89" w:rsidRPr="00B83E89" w:rsidRDefault="007E6E11" w:rsidP="00B83E89">
      <w:r>
        <w:rPr>
          <w:i/>
          <w:iCs/>
          <w:position w:val="-98"/>
        </w:rPr>
        <w:pict>
          <v:shape id="_x0000_i1124" type="#_x0000_t75" style="width:252.75pt;height:104.25pt">
            <v:imagedata r:id="rId104" o:title=""/>
          </v:shape>
        </w:pict>
      </w:r>
    </w:p>
    <w:p w:rsidR="00BF1B71" w:rsidRDefault="00BF1B71" w:rsidP="00B83E89"/>
    <w:p w:rsidR="00B83E89" w:rsidRDefault="007E6E11" w:rsidP="00B83E89">
      <w:r>
        <w:rPr>
          <w:position w:val="-10"/>
        </w:rPr>
        <w:pict>
          <v:shape id="_x0000_i1125" type="#_x0000_t75" style="width:9.75pt;height:12.75pt">
            <v:imagedata r:id="rId105" o:title=""/>
          </v:shape>
        </w:pict>
      </w:r>
      <w:r w:rsidR="00E42C6F" w:rsidRPr="00B83E89">
        <w:t>-отношение площади поясов к площади стенки двутавровой балки</w:t>
      </w:r>
    </w:p>
    <w:p w:rsidR="00BF1B71" w:rsidRPr="00B83E89" w:rsidRDefault="00BF1B71" w:rsidP="00B83E89"/>
    <w:p w:rsidR="00B83E89" w:rsidRPr="00B83E89" w:rsidRDefault="007E6E11" w:rsidP="00B83E89">
      <w:pPr>
        <w:rPr>
          <w:i/>
          <w:iCs/>
        </w:rPr>
      </w:pPr>
      <w:r>
        <w:rPr>
          <w:i/>
          <w:iCs/>
          <w:position w:val="-68"/>
        </w:rPr>
        <w:pict>
          <v:shape id="_x0000_i1126" type="#_x0000_t75" style="width:411pt;height:96pt">
            <v:imagedata r:id="rId106" o:title=""/>
          </v:shape>
        </w:pict>
      </w:r>
    </w:p>
    <w:p w:rsidR="00BF1B71" w:rsidRDefault="00BF1B71" w:rsidP="00B83E89"/>
    <w:p w:rsidR="00B83E89" w:rsidRDefault="00AA33BE" w:rsidP="00B83E89">
      <w:r w:rsidRPr="00B83E89">
        <w:t>Прогиб в середине пролета</w:t>
      </w:r>
      <w:r w:rsidR="00B83E89" w:rsidRPr="00B83E89">
        <w:t>:</w:t>
      </w:r>
    </w:p>
    <w:p w:rsidR="00BF1B71" w:rsidRDefault="00BF1B71" w:rsidP="00B83E89"/>
    <w:p w:rsidR="00B83E89" w:rsidRPr="00B83E89" w:rsidRDefault="007E6E11" w:rsidP="00B83E89">
      <w:r>
        <w:rPr>
          <w:i/>
          <w:iCs/>
          <w:position w:val="-86"/>
        </w:rPr>
        <w:pict>
          <v:shape id="_x0000_i1127" type="#_x0000_t75" style="width:353.25pt;height:96.75pt">
            <v:imagedata r:id="rId107" o:title=""/>
          </v:shape>
        </w:pict>
      </w:r>
    </w:p>
    <w:p w:rsidR="00BF1B71" w:rsidRDefault="00BF1B71" w:rsidP="00B83E89"/>
    <w:p w:rsidR="00B83E89" w:rsidRDefault="00F16D24" w:rsidP="00B83E89">
      <w:r w:rsidRPr="00B83E89">
        <w:t>Предельный прогиб по</w:t>
      </w:r>
      <w:r w:rsidR="00B83E89">
        <w:t xml:space="preserve"> (</w:t>
      </w:r>
      <w:r w:rsidRPr="00B83E89">
        <w:t>2*</w:t>
      </w:r>
      <w:r w:rsidR="00B83E89" w:rsidRPr="00B83E89">
        <w:t>)</w:t>
      </w:r>
      <w:r w:rsidR="00B83E89">
        <w:t>, т</w:t>
      </w:r>
      <w:r w:rsidRPr="00B83E89">
        <w:t>абл</w:t>
      </w:r>
      <w:r w:rsidR="00B83E89">
        <w:t>. 19</w:t>
      </w:r>
      <w:r w:rsidRPr="00B83E89">
        <w:t xml:space="preserve"> п</w:t>
      </w:r>
      <w:r w:rsidR="00B83E89">
        <w:t>.2</w:t>
      </w:r>
      <w:r w:rsidRPr="00B83E89">
        <w:t xml:space="preserve">а будет равен </w:t>
      </w:r>
      <w:r w:rsidRPr="00B83E89">
        <w:rPr>
          <w:lang w:val="en-US"/>
        </w:rPr>
        <w:t>f</w:t>
      </w:r>
      <w:r w:rsidRPr="00B83E89">
        <w:t>пред=</w:t>
      </w:r>
      <w:r w:rsidRPr="00B83E89">
        <w:rPr>
          <w:lang w:val="en-US"/>
        </w:rPr>
        <w:t>L</w:t>
      </w:r>
      <w:r w:rsidRPr="00B83E89">
        <w:t>/257=0,0583м</w:t>
      </w:r>
      <w:r w:rsidR="00B83E89" w:rsidRPr="00B83E89">
        <w:t>,</w:t>
      </w:r>
      <w:r w:rsidRPr="00B83E89">
        <w:t xml:space="preserve"> фактический прогиб </w:t>
      </w:r>
      <w:r w:rsidRPr="00B83E89">
        <w:rPr>
          <w:lang w:val="en-US"/>
        </w:rPr>
        <w:t>f</w:t>
      </w:r>
      <w:r w:rsidRPr="00B83E89">
        <w:t xml:space="preserve">=0,034м-меньше </w:t>
      </w:r>
      <w:r w:rsidRPr="00B83E89">
        <w:rPr>
          <w:lang w:val="en-US"/>
        </w:rPr>
        <w:t>f</w:t>
      </w:r>
      <w:r w:rsidRPr="00B83E89">
        <w:t>пред</w:t>
      </w:r>
      <w:r w:rsidR="00B83E89" w:rsidRPr="00B83E89">
        <w:t>.</w:t>
      </w:r>
    </w:p>
    <w:p w:rsidR="00BF1B71" w:rsidRDefault="00BF1B71" w:rsidP="00B83E89"/>
    <w:p w:rsidR="00B83E89" w:rsidRDefault="00B83E89" w:rsidP="00BF1B71">
      <w:pPr>
        <w:pStyle w:val="2"/>
      </w:pPr>
      <w:bookmarkStart w:id="17" w:name="_Toc253666702"/>
      <w:r>
        <w:t>2.2</w:t>
      </w:r>
      <w:r w:rsidR="00DF0807" w:rsidRPr="00B83E89">
        <w:t xml:space="preserve"> </w:t>
      </w:r>
      <w:r w:rsidR="00C67263" w:rsidRPr="00B83E89">
        <w:t>Расчет клееной стойки однопролетной рамы</w:t>
      </w:r>
      <w:bookmarkEnd w:id="17"/>
    </w:p>
    <w:p w:rsidR="00BF1B71" w:rsidRPr="00BF1B71" w:rsidRDefault="00BF1B71" w:rsidP="00BF1B71"/>
    <w:p w:rsidR="00B83E89" w:rsidRDefault="00B83E89" w:rsidP="00BF1B71">
      <w:pPr>
        <w:pStyle w:val="2"/>
      </w:pPr>
      <w:bookmarkStart w:id="18" w:name="_Toc253666703"/>
      <w:r>
        <w:rPr>
          <w:lang w:val="en-US"/>
        </w:rPr>
        <w:t>2.2.1</w:t>
      </w:r>
      <w:r w:rsidRPr="00B83E89">
        <w:rPr>
          <w:lang w:val="en-US"/>
        </w:rPr>
        <w:t xml:space="preserve"> </w:t>
      </w:r>
      <w:r w:rsidR="00E46646" w:rsidRPr="00B83E89">
        <w:t>Исходные данные</w:t>
      </w:r>
      <w:bookmarkEnd w:id="18"/>
    </w:p>
    <w:p w:rsidR="00B83E89" w:rsidRDefault="002330FD" w:rsidP="00B83E89">
      <w:r w:rsidRPr="00B83E89">
        <w:t xml:space="preserve">Пролет здания </w:t>
      </w:r>
      <w:r w:rsidR="00B83E89">
        <w:t>-</w:t>
      </w:r>
      <w:r w:rsidRPr="00B83E89">
        <w:t xml:space="preserve"> 15 м, высота колонн </w:t>
      </w:r>
      <w:r w:rsidR="00B83E89">
        <w:t>-</w:t>
      </w:r>
      <w:r w:rsidRPr="00B83E89">
        <w:t xml:space="preserve"> </w:t>
      </w:r>
      <w:r w:rsidR="00900CBC" w:rsidRPr="00B83E89">
        <w:t>6</w:t>
      </w:r>
      <w:r w:rsidRPr="00B83E89">
        <w:t xml:space="preserve"> м</w:t>
      </w:r>
      <w:r w:rsidR="00B83E89" w:rsidRPr="00B83E89">
        <w:t xml:space="preserve">. </w:t>
      </w:r>
      <w:r w:rsidRPr="00B83E89">
        <w:t>Шаг несущих конструкций В = 6 м</w:t>
      </w:r>
      <w:r w:rsidR="00B83E89" w:rsidRPr="00B83E89">
        <w:t xml:space="preserve">. </w:t>
      </w:r>
      <w:r w:rsidRPr="00B83E89">
        <w:t xml:space="preserve">Ограждающие конструкции покрытия и стен </w:t>
      </w:r>
      <w:r w:rsidR="00B83E89">
        <w:t>-</w:t>
      </w:r>
      <w:r w:rsidRPr="00B83E89">
        <w:t xml:space="preserve"> панели длиной 6 м</w:t>
      </w:r>
      <w:r w:rsidR="00B83E89" w:rsidRPr="00B83E89">
        <w:t xml:space="preserve">. </w:t>
      </w:r>
      <w:r w:rsidRPr="00B83E89">
        <w:t>Устойчивость конструкций обеспечивается постановкой скатных и вертикальных</w:t>
      </w:r>
      <w:r w:rsidR="00B83E89" w:rsidRPr="00B83E89">
        <w:t xml:space="preserve"> </w:t>
      </w:r>
      <w:r w:rsidRPr="00B83E89">
        <w:t>продольных связей между стойками</w:t>
      </w:r>
      <w:r w:rsidR="00B83E89" w:rsidRPr="00B83E89">
        <w:t>.</w:t>
      </w:r>
    </w:p>
    <w:p w:rsidR="00BF1B71" w:rsidRDefault="00BF1B71" w:rsidP="00B83E89"/>
    <w:p w:rsidR="00B83E89" w:rsidRDefault="00B83E89" w:rsidP="00BF1B71">
      <w:pPr>
        <w:pStyle w:val="2"/>
      </w:pPr>
      <w:bookmarkStart w:id="19" w:name="_Toc253666704"/>
      <w:r>
        <w:t>2.2.2</w:t>
      </w:r>
      <w:r w:rsidR="00A52EA0" w:rsidRPr="00B83E89">
        <w:t xml:space="preserve"> </w:t>
      </w:r>
      <w:r w:rsidR="009B6C17" w:rsidRPr="00B83E89">
        <w:t>Статический расчет</w:t>
      </w:r>
      <w:bookmarkEnd w:id="19"/>
    </w:p>
    <w:p w:rsidR="00B83E89" w:rsidRDefault="009B6C17" w:rsidP="00B83E89">
      <w:r w:rsidRPr="00B83E89">
        <w:t>Статический расчет стоек заключается в расчете один раз статически неопределимой системы</w:t>
      </w:r>
      <w:r w:rsidR="00B83E89" w:rsidRPr="00B83E89">
        <w:t>.</w:t>
      </w:r>
    </w:p>
    <w:p w:rsidR="00B83E89" w:rsidRDefault="009B6C17" w:rsidP="00B83E89">
      <w:r w:rsidRPr="00B83E89">
        <w:t>Постоянные расчетные нагрузки</w:t>
      </w:r>
      <w:r w:rsidR="00B83E89" w:rsidRPr="00B83E89">
        <w:t>:</w:t>
      </w:r>
    </w:p>
    <w:p w:rsidR="009B6C17" w:rsidRPr="00B83E89" w:rsidRDefault="009B6C17" w:rsidP="00B83E89">
      <w:r w:rsidRPr="00B83E89">
        <w:t>От веса покрытия</w:t>
      </w:r>
      <w:r w:rsidR="00B83E89" w:rsidRPr="00B83E89">
        <w:t xml:space="preserve"> </w:t>
      </w:r>
      <w:r w:rsidR="007E6E11">
        <w:rPr>
          <w:position w:val="-12"/>
        </w:rPr>
        <w:pict>
          <v:shape id="_x0000_i1128" type="#_x0000_t75" style="width:14.25pt;height:18pt">
            <v:imagedata r:id="rId108" o:title=""/>
          </v:shape>
        </w:pict>
      </w:r>
      <w:r w:rsidR="00E5774B" w:rsidRPr="00B83E89">
        <w:t xml:space="preserve"> = 0</w:t>
      </w:r>
      <w:r w:rsidR="00B83E89">
        <w:t>.8</w:t>
      </w:r>
      <w:r w:rsidR="00E5774B" w:rsidRPr="00B83E89">
        <w:t>01</w:t>
      </w:r>
      <w:r w:rsidRPr="00B83E89">
        <w:t xml:space="preserve"> кПа</w:t>
      </w:r>
    </w:p>
    <w:p w:rsidR="009B6C17" w:rsidRPr="00B83E89" w:rsidRDefault="009B6C17" w:rsidP="00B83E89">
      <w:r w:rsidRPr="00B83E89">
        <w:t>От веса балки покрытия</w:t>
      </w:r>
      <w:r w:rsidR="00B83E89" w:rsidRPr="00B83E89">
        <w:t xml:space="preserve"> </w:t>
      </w:r>
      <w:r w:rsidR="007E6E11">
        <w:rPr>
          <w:position w:val="-12"/>
        </w:rPr>
        <w:pict>
          <v:shape id="_x0000_i1129" type="#_x0000_t75" style="width:14.25pt;height:18pt">
            <v:imagedata r:id="rId109" o:title=""/>
          </v:shape>
        </w:pict>
      </w:r>
      <w:r w:rsidR="00E5774B" w:rsidRPr="00B83E89">
        <w:t xml:space="preserve"> = 0</w:t>
      </w:r>
      <w:r w:rsidR="00B83E89">
        <w:t>.0</w:t>
      </w:r>
      <w:r w:rsidR="00E5774B" w:rsidRPr="00B83E89">
        <w:t>8</w:t>
      </w:r>
      <w:r w:rsidRPr="00B83E89">
        <w:t xml:space="preserve"> кПа</w:t>
      </w:r>
    </w:p>
    <w:p w:rsidR="009B6C17" w:rsidRPr="00B83E89" w:rsidRDefault="009B6C17" w:rsidP="00B83E89">
      <w:r w:rsidRPr="00B83E89">
        <w:t xml:space="preserve">От веса стенового ограждения нагрузка принимается равной </w:t>
      </w:r>
      <w:r w:rsidR="007E6E11">
        <w:rPr>
          <w:position w:val="-12"/>
        </w:rPr>
        <w:pict>
          <v:shape id="_x0000_i1130" type="#_x0000_t75" style="width:27.75pt;height:18pt">
            <v:imagedata r:id="rId110" o:title=""/>
          </v:shape>
        </w:pict>
      </w:r>
    </w:p>
    <w:p w:rsidR="00B83E89" w:rsidRPr="00B83E89" w:rsidRDefault="007E6E11" w:rsidP="00B83E89">
      <w:r>
        <w:rPr>
          <w:position w:val="-12"/>
        </w:rPr>
        <w:pict>
          <v:shape id="_x0000_i1131" type="#_x0000_t75" style="width:18.75pt;height:18pt">
            <v:imagedata r:id="rId111" o:title=""/>
          </v:shape>
        </w:pict>
      </w:r>
      <w:r w:rsidR="00E5774B" w:rsidRPr="00B83E89">
        <w:t xml:space="preserve"> = 0</w:t>
      </w:r>
      <w:r w:rsidR="00B83E89">
        <w:t>.6</w:t>
      </w:r>
      <w:r w:rsidR="00E5774B" w:rsidRPr="00B83E89">
        <w:t>4</w:t>
      </w:r>
      <w:r w:rsidR="009B6C17" w:rsidRPr="00B83E89">
        <w:t>кПа</w:t>
      </w:r>
    </w:p>
    <w:p w:rsidR="00B83E89" w:rsidRDefault="00C300EB" w:rsidP="00B83E89">
      <w:r w:rsidRPr="00B83E89">
        <w:t>Временные нагрузки</w:t>
      </w:r>
      <w:r w:rsidR="00B83E89" w:rsidRPr="00B83E89">
        <w:t>:</w:t>
      </w:r>
    </w:p>
    <w:p w:rsidR="00BB35C3" w:rsidRPr="00B83E89" w:rsidRDefault="00BB35C3" w:rsidP="00B83E89">
      <w:r w:rsidRPr="00B83E89">
        <w:t xml:space="preserve">Снеговая нормативная </w:t>
      </w:r>
      <w:r w:rsidR="007E6E11">
        <w:rPr>
          <w:position w:val="-12"/>
        </w:rPr>
        <w:pict>
          <v:shape id="_x0000_i1132" type="#_x0000_t75" style="width:14.25pt;height:18pt">
            <v:imagedata r:id="rId112" o:title=""/>
          </v:shape>
        </w:pict>
      </w:r>
      <w:r w:rsidRPr="00B83E89">
        <w:t xml:space="preserve"> = 0,56 кПа</w:t>
      </w:r>
    </w:p>
    <w:p w:rsidR="00BB35C3" w:rsidRPr="00B83E89" w:rsidRDefault="00BB35C3" w:rsidP="00B83E89">
      <w:r w:rsidRPr="00B83E89">
        <w:t>Снеговая расчетная</w:t>
      </w:r>
      <w:r w:rsidR="00B83E89" w:rsidRPr="00B83E89">
        <w:t xml:space="preserve"> </w:t>
      </w:r>
      <w:r w:rsidR="007E6E11">
        <w:rPr>
          <w:position w:val="-12"/>
        </w:rPr>
        <w:pict>
          <v:shape id="_x0000_i1133" type="#_x0000_t75" style="width:18pt;height:18pt">
            <v:imagedata r:id="rId113" o:title=""/>
          </v:shape>
        </w:pict>
      </w:r>
      <w:r w:rsidRPr="00B83E89">
        <w:t xml:space="preserve"> = 0,8 кПа</w:t>
      </w:r>
    </w:p>
    <w:p w:rsidR="00B83E89" w:rsidRPr="00B83E89" w:rsidRDefault="00CB6115" w:rsidP="00B83E89">
      <w:pPr>
        <w:rPr>
          <w:i/>
          <w:iCs/>
        </w:rPr>
      </w:pPr>
      <w:r w:rsidRPr="00B83E89">
        <w:t>Нормативная ветровая нагрузка</w:t>
      </w:r>
      <w:r w:rsidR="00B83E89" w:rsidRPr="00B83E89">
        <w:rPr>
          <w:i/>
          <w:iCs/>
        </w:rPr>
        <w:t xml:space="preserve"> </w:t>
      </w:r>
      <w:r w:rsidR="007E6E11">
        <w:rPr>
          <w:i/>
          <w:iCs/>
          <w:position w:val="-12"/>
        </w:rPr>
        <w:pict>
          <v:shape id="_x0000_i1134" type="#_x0000_t75" style="width:1in;height:18pt">
            <v:imagedata r:id="rId114" o:title=""/>
          </v:shape>
        </w:pict>
      </w:r>
    </w:p>
    <w:p w:rsidR="00B83E89" w:rsidRDefault="007E6E11" w:rsidP="00B83E89">
      <w:r>
        <w:rPr>
          <w:position w:val="-12"/>
        </w:rPr>
        <w:pict>
          <v:shape id="_x0000_i1135" type="#_x0000_t75" style="width:15.75pt;height:18pt">
            <v:imagedata r:id="rId115" o:title=""/>
          </v:shape>
        </w:pict>
      </w:r>
      <w:r w:rsidR="00C033EB" w:rsidRPr="00B83E89">
        <w:t xml:space="preserve"> = 0</w:t>
      </w:r>
      <w:r w:rsidR="00B83E89">
        <w:t>.3</w:t>
      </w:r>
      <w:r w:rsidR="00C26A53" w:rsidRPr="00B83E89">
        <w:t>0 кН/м</w:t>
      </w:r>
      <w:r>
        <w:rPr>
          <w:position w:val="-4"/>
        </w:rPr>
        <w:pict>
          <v:shape id="_x0000_i1136" type="#_x0000_t75" style="width:8.25pt;height:15pt">
            <v:imagedata r:id="rId116" o:title=""/>
          </v:shape>
        </w:pict>
      </w:r>
      <w:r w:rsidR="00B83E89" w:rsidRPr="00B83E89">
        <w:t xml:space="preserve"> - </w:t>
      </w:r>
      <w:r w:rsidR="00C033EB" w:rsidRPr="00B83E89">
        <w:t xml:space="preserve">нормативное значение ветрового давления для </w:t>
      </w:r>
      <w:r w:rsidR="00C26A53" w:rsidRPr="00B83E89">
        <w:t>2</w:t>
      </w:r>
      <w:r w:rsidR="00C033EB" w:rsidRPr="00B83E89">
        <w:t>-го ветрового района</w:t>
      </w:r>
      <w:r w:rsidR="00B83E89">
        <w:t xml:space="preserve"> (</w:t>
      </w:r>
      <w:r w:rsidR="00C033EB" w:rsidRPr="00B83E89">
        <w:t>СНиП</w:t>
      </w:r>
      <w:r w:rsidR="00B83E89">
        <w:t xml:space="preserve"> (2.1 </w:t>
      </w:r>
      <w:r w:rsidR="00C033EB" w:rsidRPr="00B83E89">
        <w:t>07-85</w:t>
      </w:r>
      <w:r w:rsidR="00B83E89" w:rsidRPr="00B83E89">
        <w:t>)),</w:t>
      </w:r>
    </w:p>
    <w:p w:rsidR="00C033EB" w:rsidRPr="00B83E89" w:rsidRDefault="007E6E11" w:rsidP="00B83E89">
      <w:pPr>
        <w:rPr>
          <w:i/>
          <w:iCs/>
        </w:rPr>
      </w:pPr>
      <w:r>
        <w:rPr>
          <w:i/>
          <w:iCs/>
          <w:position w:val="-10"/>
        </w:rPr>
        <w:pict>
          <v:shape id="_x0000_i1137" type="#_x0000_t75" style="width:392.25pt;height:17.25pt">
            <v:imagedata r:id="rId117" o:title=""/>
          </v:shape>
        </w:pict>
      </w:r>
    </w:p>
    <w:p w:rsidR="00C033EB" w:rsidRPr="00B83E89" w:rsidRDefault="007E6E11" w:rsidP="00B83E89">
      <w:pPr>
        <w:rPr>
          <w:i/>
          <w:iCs/>
        </w:rPr>
      </w:pPr>
      <w:r>
        <w:rPr>
          <w:i/>
          <w:iCs/>
          <w:position w:val="-14"/>
        </w:rPr>
        <w:pict>
          <v:shape id="_x0000_i1138" type="#_x0000_t75" style="width:311.25pt;height:18.75pt">
            <v:imagedata r:id="rId118" o:title=""/>
          </v:shape>
        </w:pict>
      </w:r>
    </w:p>
    <w:p w:rsidR="0009184F" w:rsidRPr="00B83E89" w:rsidRDefault="0009184F" w:rsidP="00B83E89">
      <w:r w:rsidRPr="00B83E89">
        <w:rPr>
          <w:lang w:val="en-US"/>
        </w:rPr>
        <w:t>k</w:t>
      </w:r>
      <w:r w:rsidRPr="00B83E89">
        <w:t xml:space="preserve"> </w:t>
      </w:r>
      <w:r w:rsidR="00B83E89">
        <w:t>-</w:t>
      </w:r>
      <w:r w:rsidRPr="00B83E89">
        <w:t xml:space="preserve"> коэффициент, учитывающий изменение ветрового давления по высоте и типу местности</w:t>
      </w:r>
    </w:p>
    <w:p w:rsidR="0009184F" w:rsidRPr="00B83E89" w:rsidRDefault="0009184F" w:rsidP="00B83E89">
      <w:r w:rsidRPr="00B83E89">
        <w:rPr>
          <w:lang w:val="en-US"/>
        </w:rPr>
        <w:t>k</w:t>
      </w:r>
      <w:r w:rsidRPr="00B83E89">
        <w:t xml:space="preserve"> = 0</w:t>
      </w:r>
      <w:r w:rsidR="00B83E89">
        <w:t>.7</w:t>
      </w:r>
      <w:r w:rsidRPr="00B83E89">
        <w:t xml:space="preserve">5 до высоты </w:t>
      </w:r>
      <w:r w:rsidRPr="00B83E89">
        <w:rPr>
          <w:lang w:val="en-US"/>
        </w:rPr>
        <w:t>h</w:t>
      </w:r>
      <w:r w:rsidRPr="00B83E89">
        <w:t xml:space="preserve"> = 5 м, </w:t>
      </w:r>
      <w:r w:rsidRPr="00B83E89">
        <w:rPr>
          <w:lang w:val="en-US"/>
        </w:rPr>
        <w:t>k</w:t>
      </w:r>
      <w:r w:rsidRPr="00B83E89">
        <w:t xml:space="preserve"> = 0</w:t>
      </w:r>
      <w:r w:rsidR="00B83E89">
        <w:t>.8</w:t>
      </w:r>
      <w:r w:rsidRPr="00B83E89">
        <w:t xml:space="preserve"> при </w:t>
      </w:r>
      <w:r w:rsidRPr="00B83E89">
        <w:rPr>
          <w:lang w:val="en-US"/>
        </w:rPr>
        <w:t>h</w:t>
      </w:r>
      <w:r w:rsidRPr="00B83E89">
        <w:t xml:space="preserve"> = 6 м, </w:t>
      </w:r>
      <w:r w:rsidRPr="00B83E89">
        <w:rPr>
          <w:lang w:val="en-US"/>
        </w:rPr>
        <w:t>k</w:t>
      </w:r>
      <w:r w:rsidRPr="00B83E89">
        <w:t xml:space="preserve"> = 0</w:t>
      </w:r>
      <w:r w:rsidR="00B83E89">
        <w:t>.8</w:t>
      </w:r>
      <w:r w:rsidRPr="00B83E89">
        <w:t xml:space="preserve">5 при </w:t>
      </w:r>
      <w:r w:rsidRPr="00B83E89">
        <w:rPr>
          <w:lang w:val="en-US"/>
        </w:rPr>
        <w:t>h</w:t>
      </w:r>
      <w:r w:rsidRPr="00B83E89">
        <w:t xml:space="preserve"> = 7 м</w:t>
      </w:r>
    </w:p>
    <w:p w:rsidR="00B83E89" w:rsidRPr="00B83E89" w:rsidRDefault="0009184F" w:rsidP="00B83E89">
      <w:r w:rsidRPr="00B83E89">
        <w:t>с1 = +0</w:t>
      </w:r>
      <w:r w:rsidR="00B83E89">
        <w:t>.8</w:t>
      </w:r>
      <w:r w:rsidR="00B83E89" w:rsidRPr="00B83E89">
        <w:t xml:space="preserve"> </w:t>
      </w:r>
      <w:r w:rsidRPr="00B83E89">
        <w:t>с2 =</w:t>
      </w:r>
      <w:r w:rsidR="00B83E89" w:rsidRPr="00B83E89">
        <w:t xml:space="preserve"> - </w:t>
      </w:r>
      <w:r w:rsidRPr="00B83E89">
        <w:t>0</w:t>
      </w:r>
      <w:r w:rsidR="00B83E89">
        <w:t>.4</w:t>
      </w:r>
      <w:r w:rsidR="00B83E89" w:rsidRPr="00B83E89">
        <w:t xml:space="preserve"> </w:t>
      </w:r>
      <w:r w:rsidRPr="00B83E89">
        <w:t>согласно СНиП 2</w:t>
      </w:r>
      <w:r w:rsidR="00B83E89">
        <w:t>.0</w:t>
      </w:r>
      <w:r w:rsidRPr="00B83E89">
        <w:t>1</w:t>
      </w:r>
      <w:r w:rsidR="00B83E89">
        <w:t>.0</w:t>
      </w:r>
      <w:r w:rsidRPr="00B83E89">
        <w:t>7-85</w:t>
      </w:r>
    </w:p>
    <w:p w:rsidR="00B83E89" w:rsidRDefault="00143608" w:rsidP="00B83E89">
      <w:r w:rsidRPr="00B83E89">
        <w:t xml:space="preserve">Нормативная ветровая нагрузка </w:t>
      </w:r>
      <w:r w:rsidRPr="00B83E89">
        <w:rPr>
          <w:b/>
          <w:bCs/>
        </w:rPr>
        <w:t>до высоты 5 м</w:t>
      </w:r>
      <w:r w:rsidR="00B83E89" w:rsidRPr="00B83E89">
        <w:t>:</w:t>
      </w:r>
    </w:p>
    <w:p w:rsidR="00BF1B71" w:rsidRDefault="00BF1B71" w:rsidP="00B83E89"/>
    <w:p w:rsidR="00143608" w:rsidRPr="00B83E89" w:rsidRDefault="00143608" w:rsidP="00B83E89">
      <w:r w:rsidRPr="00B83E89">
        <w:t>а</w:t>
      </w:r>
      <w:r w:rsidR="00B83E89" w:rsidRPr="00B83E89">
        <w:t xml:space="preserve">) </w:t>
      </w:r>
      <w:r w:rsidRPr="00B83E89">
        <w:t>давление</w:t>
      </w:r>
      <w:r w:rsidR="00B83E89" w:rsidRPr="00B83E89">
        <w:t xml:space="preserve"> </w:t>
      </w:r>
      <w:r w:rsidR="007E6E11">
        <w:rPr>
          <w:position w:val="-12"/>
        </w:rPr>
        <w:pict>
          <v:shape id="_x0000_i1139" type="#_x0000_t75" style="width:27.75pt;height:18pt">
            <v:imagedata r:id="rId119" o:title=""/>
          </v:shape>
        </w:pict>
      </w:r>
      <w:r w:rsidRPr="00B83E89">
        <w:t xml:space="preserve"> = 0</w:t>
      </w:r>
      <w:r w:rsidR="00B83E89">
        <w:t>.3</w:t>
      </w:r>
      <w:r w:rsidR="00220649" w:rsidRPr="00B83E89">
        <w:t>0</w:t>
      </w:r>
      <w:r w:rsidRPr="00B83E89">
        <w:t>*0</w:t>
      </w:r>
      <w:r w:rsidR="00B83E89">
        <w:t>.7</w:t>
      </w:r>
      <w:r w:rsidRPr="00B83E89">
        <w:t>5*0</w:t>
      </w:r>
      <w:r w:rsidR="00B83E89">
        <w:t>.8</w:t>
      </w:r>
      <w:r w:rsidRPr="00B83E89">
        <w:t xml:space="preserve"> = 0</w:t>
      </w:r>
      <w:r w:rsidR="00B83E89">
        <w:t>.1</w:t>
      </w:r>
      <w:r w:rsidR="00220649" w:rsidRPr="00B83E89">
        <w:t>8</w:t>
      </w:r>
      <w:r w:rsidR="00CF0517" w:rsidRPr="00B83E89">
        <w:t xml:space="preserve"> кН/м</w:t>
      </w:r>
      <w:r w:rsidR="007E6E11">
        <w:rPr>
          <w:position w:val="-4"/>
        </w:rPr>
        <w:pict>
          <v:shape id="_x0000_i1140" type="#_x0000_t75" style="width:8.25pt;height:15pt">
            <v:imagedata r:id="rId120" o:title=""/>
          </v:shape>
        </w:pict>
      </w:r>
    </w:p>
    <w:p w:rsidR="00B83E89" w:rsidRPr="00B83E89" w:rsidRDefault="00143608" w:rsidP="00B83E89">
      <w:r w:rsidRPr="00B83E89">
        <w:t>б</w:t>
      </w:r>
      <w:r w:rsidR="00B83E89" w:rsidRPr="00B83E89">
        <w:t xml:space="preserve">) </w:t>
      </w:r>
      <w:r w:rsidRPr="00B83E89">
        <w:t>отсос</w:t>
      </w:r>
      <w:r w:rsidR="00B83E89" w:rsidRPr="00B83E89">
        <w:t xml:space="preserve"> </w:t>
      </w:r>
      <w:r w:rsidR="007E6E11">
        <w:rPr>
          <w:position w:val="-12"/>
        </w:rPr>
        <w:pict>
          <v:shape id="_x0000_i1141" type="#_x0000_t75" style="width:29.25pt;height:18pt">
            <v:imagedata r:id="rId121" o:title=""/>
          </v:shape>
        </w:pict>
      </w:r>
      <w:r w:rsidRPr="00B83E89">
        <w:t xml:space="preserve"> = 0</w:t>
      </w:r>
      <w:r w:rsidR="00B83E89">
        <w:t>.3</w:t>
      </w:r>
      <w:r w:rsidR="00220649" w:rsidRPr="00B83E89">
        <w:t>0</w:t>
      </w:r>
      <w:r w:rsidRPr="00B83E89">
        <w:t>*0</w:t>
      </w:r>
      <w:r w:rsidR="00B83E89">
        <w:t>.7</w:t>
      </w:r>
      <w:r w:rsidRPr="00B83E89">
        <w:t>5*0</w:t>
      </w:r>
      <w:r w:rsidR="00B83E89">
        <w:t>.4</w:t>
      </w:r>
      <w:r w:rsidRPr="00B83E89">
        <w:t xml:space="preserve"> = 0</w:t>
      </w:r>
      <w:r w:rsidR="00B83E89">
        <w:t>.0</w:t>
      </w:r>
      <w:r w:rsidR="00220649" w:rsidRPr="00B83E89">
        <w:t>9</w:t>
      </w:r>
      <w:r w:rsidR="00CF0517" w:rsidRPr="00B83E89">
        <w:t xml:space="preserve"> кН/м</w:t>
      </w:r>
      <w:r w:rsidR="007E6E11">
        <w:rPr>
          <w:position w:val="-4"/>
        </w:rPr>
        <w:pict>
          <v:shape id="_x0000_i1142" type="#_x0000_t75" style="width:8.25pt;height:15pt">
            <v:imagedata r:id="rId122" o:title=""/>
          </v:shape>
        </w:pict>
      </w:r>
    </w:p>
    <w:p w:rsidR="00BF1B71" w:rsidRDefault="00BF1B71" w:rsidP="00B83E89"/>
    <w:p w:rsidR="00B83E89" w:rsidRDefault="00220649" w:rsidP="00B83E89">
      <w:pPr>
        <w:rPr>
          <w:b/>
          <w:bCs/>
        </w:rPr>
      </w:pPr>
      <w:r w:rsidRPr="00B83E89">
        <w:t xml:space="preserve">То же </w:t>
      </w:r>
      <w:r w:rsidRPr="00B83E89">
        <w:rPr>
          <w:b/>
          <w:bCs/>
        </w:rPr>
        <w:t>при высоте 6 м</w:t>
      </w:r>
      <w:r w:rsidR="00B83E89" w:rsidRPr="00B83E89">
        <w:rPr>
          <w:b/>
          <w:bCs/>
        </w:rPr>
        <w:t>:</w:t>
      </w:r>
    </w:p>
    <w:p w:rsidR="00BF1B71" w:rsidRDefault="00BF1B71" w:rsidP="00B83E89">
      <w:pPr>
        <w:rPr>
          <w:b/>
          <w:bCs/>
        </w:rPr>
      </w:pPr>
    </w:p>
    <w:p w:rsidR="00220649" w:rsidRPr="00B83E89" w:rsidRDefault="00220649" w:rsidP="00B83E89">
      <w:r w:rsidRPr="00B83E89">
        <w:t>а</w:t>
      </w:r>
      <w:r w:rsidR="00B83E89" w:rsidRPr="00B83E89">
        <w:t xml:space="preserve">) </w:t>
      </w:r>
      <w:r w:rsidRPr="00B83E89">
        <w:t>давление</w:t>
      </w:r>
      <w:r w:rsidR="00B83E89" w:rsidRPr="00B83E89">
        <w:t xml:space="preserve"> </w:t>
      </w:r>
      <w:r w:rsidR="007E6E11">
        <w:rPr>
          <w:position w:val="-12"/>
        </w:rPr>
        <w:pict>
          <v:shape id="_x0000_i1143" type="#_x0000_t75" style="width:27.75pt;height:18pt">
            <v:imagedata r:id="rId123" o:title=""/>
          </v:shape>
        </w:pict>
      </w:r>
      <w:r w:rsidRPr="00B83E89">
        <w:t xml:space="preserve"> = 0</w:t>
      </w:r>
      <w:r w:rsidR="00B83E89">
        <w:t>.3</w:t>
      </w:r>
      <w:r w:rsidRPr="00B83E89">
        <w:t>*0</w:t>
      </w:r>
      <w:r w:rsidR="00B83E89">
        <w:t>.8</w:t>
      </w:r>
      <w:r w:rsidRPr="00B83E89">
        <w:t>*0</w:t>
      </w:r>
      <w:r w:rsidR="00B83E89">
        <w:t>.8</w:t>
      </w:r>
      <w:r w:rsidRPr="00B83E89">
        <w:t xml:space="preserve"> = </w:t>
      </w:r>
      <w:r w:rsidR="00B83E89">
        <w:t>0.19</w:t>
      </w:r>
      <w:r w:rsidRPr="00B83E89">
        <w:t xml:space="preserve"> кН/м</w:t>
      </w:r>
      <w:r w:rsidR="007E6E11">
        <w:rPr>
          <w:position w:val="-4"/>
        </w:rPr>
        <w:pict>
          <v:shape id="_x0000_i1144" type="#_x0000_t75" style="width:8.25pt;height:15pt">
            <v:imagedata r:id="rId124" o:title=""/>
          </v:shape>
        </w:pict>
      </w:r>
    </w:p>
    <w:p w:rsidR="00B83E89" w:rsidRPr="00B83E89" w:rsidRDefault="00220649" w:rsidP="00B83E89">
      <w:r w:rsidRPr="00B83E89">
        <w:t>б</w:t>
      </w:r>
      <w:r w:rsidR="00B83E89" w:rsidRPr="00B83E89">
        <w:t xml:space="preserve">) </w:t>
      </w:r>
      <w:r w:rsidRPr="00B83E89">
        <w:t>отсос</w:t>
      </w:r>
      <w:r w:rsidR="00B83E89" w:rsidRPr="00B83E89">
        <w:t xml:space="preserve"> </w:t>
      </w:r>
      <w:r w:rsidR="007E6E11">
        <w:rPr>
          <w:position w:val="-12"/>
        </w:rPr>
        <w:pict>
          <v:shape id="_x0000_i1145" type="#_x0000_t75" style="width:29.25pt;height:18pt">
            <v:imagedata r:id="rId125" o:title=""/>
          </v:shape>
        </w:pict>
      </w:r>
      <w:r w:rsidRPr="00B83E89">
        <w:t xml:space="preserve"> = 0</w:t>
      </w:r>
      <w:r w:rsidR="00B83E89">
        <w:t>.3</w:t>
      </w:r>
      <w:r w:rsidRPr="00B83E89">
        <w:t>*0</w:t>
      </w:r>
      <w:r w:rsidR="00B83E89">
        <w:t>.8</w:t>
      </w:r>
      <w:r w:rsidRPr="00B83E89">
        <w:t>*0</w:t>
      </w:r>
      <w:r w:rsidR="00B83E89">
        <w:t>.4</w:t>
      </w:r>
      <w:r w:rsidRPr="00B83E89">
        <w:t xml:space="preserve"> = 0</w:t>
      </w:r>
      <w:r w:rsidR="00B83E89">
        <w:t>.1</w:t>
      </w:r>
      <w:r w:rsidRPr="00B83E89">
        <w:t xml:space="preserve"> кН/м</w:t>
      </w:r>
      <w:r w:rsidR="007E6E11">
        <w:rPr>
          <w:position w:val="-4"/>
        </w:rPr>
        <w:pict>
          <v:shape id="_x0000_i1146" type="#_x0000_t75" style="width:8.25pt;height:15pt">
            <v:imagedata r:id="rId126" o:title=""/>
          </v:shape>
        </w:pict>
      </w:r>
    </w:p>
    <w:p w:rsidR="00BF1B71" w:rsidRDefault="00BF1B71" w:rsidP="00B83E89"/>
    <w:p w:rsidR="00B83E89" w:rsidRDefault="005B3A09" w:rsidP="00B83E89">
      <w:pPr>
        <w:rPr>
          <w:b/>
          <w:bCs/>
        </w:rPr>
      </w:pPr>
      <w:r w:rsidRPr="00B83E89">
        <w:t xml:space="preserve">То же </w:t>
      </w:r>
      <w:r w:rsidRPr="00B83E89">
        <w:rPr>
          <w:b/>
          <w:bCs/>
        </w:rPr>
        <w:t>при высоте 7 м</w:t>
      </w:r>
      <w:r w:rsidR="00B83E89" w:rsidRPr="00B83E89">
        <w:rPr>
          <w:b/>
          <w:bCs/>
        </w:rPr>
        <w:t>:</w:t>
      </w:r>
    </w:p>
    <w:p w:rsidR="00BF1B71" w:rsidRDefault="00BF1B71" w:rsidP="00B83E89">
      <w:pPr>
        <w:rPr>
          <w:b/>
          <w:bCs/>
        </w:rPr>
      </w:pPr>
    </w:p>
    <w:p w:rsidR="005B3A09" w:rsidRPr="00B83E89" w:rsidRDefault="005B3A09" w:rsidP="00B83E89">
      <w:r w:rsidRPr="00B83E89">
        <w:t>а</w:t>
      </w:r>
      <w:r w:rsidR="00B83E89" w:rsidRPr="00B83E89">
        <w:t xml:space="preserve">) </w:t>
      </w:r>
      <w:r w:rsidRPr="00B83E89">
        <w:t>давление</w:t>
      </w:r>
      <w:r w:rsidR="00B83E89" w:rsidRPr="00B83E89">
        <w:t xml:space="preserve"> </w:t>
      </w:r>
      <w:r w:rsidR="007E6E11">
        <w:rPr>
          <w:position w:val="-12"/>
        </w:rPr>
        <w:pict>
          <v:shape id="_x0000_i1147" type="#_x0000_t75" style="width:27.75pt;height:18pt">
            <v:imagedata r:id="rId127" o:title=""/>
          </v:shape>
        </w:pict>
      </w:r>
      <w:r w:rsidRPr="00B83E89">
        <w:t xml:space="preserve"> = 0</w:t>
      </w:r>
      <w:r w:rsidR="00B83E89">
        <w:t>.3</w:t>
      </w:r>
      <w:r w:rsidRPr="00B83E89">
        <w:t>*0</w:t>
      </w:r>
      <w:r w:rsidR="00B83E89">
        <w:t>.8</w:t>
      </w:r>
      <w:r w:rsidRPr="00B83E89">
        <w:t>5*0</w:t>
      </w:r>
      <w:r w:rsidR="00B83E89">
        <w:t>.8</w:t>
      </w:r>
      <w:r w:rsidRPr="00B83E89">
        <w:t xml:space="preserve"> = 0</w:t>
      </w:r>
      <w:r w:rsidR="00B83E89">
        <w:t>.2</w:t>
      </w:r>
      <w:r w:rsidRPr="00B83E89">
        <w:t xml:space="preserve"> кН/м</w:t>
      </w:r>
      <w:r w:rsidR="007E6E11">
        <w:rPr>
          <w:position w:val="-4"/>
        </w:rPr>
        <w:pict>
          <v:shape id="_x0000_i1148" type="#_x0000_t75" style="width:8.25pt;height:15pt">
            <v:imagedata r:id="rId128" o:title=""/>
          </v:shape>
        </w:pict>
      </w:r>
    </w:p>
    <w:p w:rsidR="00B83E89" w:rsidRPr="00B83E89" w:rsidRDefault="005B3A09" w:rsidP="00B83E89">
      <w:r w:rsidRPr="00B83E89">
        <w:t>б</w:t>
      </w:r>
      <w:r w:rsidR="00B83E89" w:rsidRPr="00B83E89">
        <w:t xml:space="preserve">) </w:t>
      </w:r>
      <w:r w:rsidRPr="00B83E89">
        <w:t>отсос</w:t>
      </w:r>
      <w:r w:rsidR="00B83E89" w:rsidRPr="00B83E89">
        <w:t xml:space="preserve"> </w:t>
      </w:r>
      <w:r w:rsidR="007E6E11">
        <w:rPr>
          <w:position w:val="-12"/>
        </w:rPr>
        <w:pict>
          <v:shape id="_x0000_i1149" type="#_x0000_t75" style="width:29.25pt;height:18pt">
            <v:imagedata r:id="rId129" o:title=""/>
          </v:shape>
        </w:pict>
      </w:r>
      <w:r w:rsidRPr="00B83E89">
        <w:t xml:space="preserve"> = 0</w:t>
      </w:r>
      <w:r w:rsidR="00B83E89">
        <w:t>.3</w:t>
      </w:r>
      <w:r w:rsidRPr="00B83E89">
        <w:t>*0</w:t>
      </w:r>
      <w:r w:rsidR="00B83E89">
        <w:t>.8</w:t>
      </w:r>
      <w:r w:rsidRPr="00B83E89">
        <w:t>5*0</w:t>
      </w:r>
      <w:r w:rsidR="00B83E89">
        <w:t>.4</w:t>
      </w:r>
      <w:r w:rsidRPr="00B83E89">
        <w:t xml:space="preserve"> = 0</w:t>
      </w:r>
      <w:r w:rsidR="00B83E89">
        <w:t>.1</w:t>
      </w:r>
      <w:r w:rsidRPr="00B83E89">
        <w:t xml:space="preserve"> кН/м</w:t>
      </w:r>
      <w:r w:rsidR="007E6E11">
        <w:rPr>
          <w:position w:val="-4"/>
        </w:rPr>
        <w:pict>
          <v:shape id="_x0000_i1150" type="#_x0000_t75" style="width:8.25pt;height:15pt">
            <v:imagedata r:id="rId130" o:title=""/>
          </v:shape>
        </w:pict>
      </w:r>
    </w:p>
    <w:p w:rsidR="00BF1B71" w:rsidRDefault="00BF1B71" w:rsidP="00B83E89"/>
    <w:p w:rsidR="00B83E89" w:rsidRDefault="004E1121" w:rsidP="00B83E89">
      <w:r w:rsidRPr="00B83E89">
        <w:t>Расчетная ветровая нагрузка на раму</w:t>
      </w:r>
      <w:r w:rsidR="00B83E89" w:rsidRPr="00B83E89">
        <w:t>:</w:t>
      </w:r>
    </w:p>
    <w:p w:rsidR="00BF1B71" w:rsidRDefault="00BF1B71" w:rsidP="00B83E89"/>
    <w:p w:rsidR="004E1121" w:rsidRPr="00B83E89" w:rsidRDefault="007E6E11" w:rsidP="00B83E89">
      <w:r>
        <w:rPr>
          <w:position w:val="-12"/>
        </w:rPr>
        <w:pict>
          <v:shape id="_x0000_i1151" type="#_x0000_t75" style="width:20.25pt;height:18pt">
            <v:imagedata r:id="rId131" o:title=""/>
          </v:shape>
        </w:pict>
      </w:r>
      <w:r w:rsidR="004E1121" w:rsidRPr="00B83E89">
        <w:t xml:space="preserve">= </w:t>
      </w:r>
      <w:r>
        <w:rPr>
          <w:position w:val="-12"/>
        </w:rPr>
        <w:pict>
          <v:shape id="_x0000_i1152" type="#_x0000_t75" style="width:27.75pt;height:18pt">
            <v:imagedata r:id="rId132" o:title=""/>
          </v:shape>
        </w:pict>
      </w:r>
      <w:r w:rsidR="004E1121" w:rsidRPr="00B83E89">
        <w:t>*</w:t>
      </w:r>
      <w:r w:rsidR="004E1121" w:rsidRPr="00B83E89">
        <w:rPr>
          <w:lang w:val="en-US"/>
        </w:rPr>
        <w:t>γf</w:t>
      </w:r>
      <w:r w:rsidR="004E1121" w:rsidRPr="00B83E89">
        <w:t>*</w:t>
      </w:r>
      <w:r w:rsidR="004E1121" w:rsidRPr="00B83E89">
        <w:rPr>
          <w:lang w:val="en-US"/>
        </w:rPr>
        <w:t>B</w:t>
      </w:r>
      <w:r w:rsidR="004E1121" w:rsidRPr="00B83E89">
        <w:t xml:space="preserve"> = 0</w:t>
      </w:r>
      <w:r w:rsidR="00B83E89">
        <w:t>.1</w:t>
      </w:r>
      <w:r w:rsidR="00136B79" w:rsidRPr="00B83E89">
        <w:t>8*</w:t>
      </w:r>
      <w:r w:rsidR="00B83E89">
        <w:t>1.4</w:t>
      </w:r>
      <w:r w:rsidR="00136B79" w:rsidRPr="00B83E89">
        <w:t xml:space="preserve">*6 = </w:t>
      </w:r>
      <w:r w:rsidR="00B83E89">
        <w:t>1.5</w:t>
      </w:r>
      <w:r w:rsidR="00136B79" w:rsidRPr="00B83E89">
        <w:t>12</w:t>
      </w:r>
      <w:r w:rsidR="004E1121" w:rsidRPr="00B83E89">
        <w:t xml:space="preserve"> кН/м</w:t>
      </w:r>
      <w:r w:rsidR="00B83E89" w:rsidRPr="00B83E89">
        <w:t xml:space="preserve"> - </w:t>
      </w:r>
      <w:r w:rsidR="004E1121" w:rsidRPr="00B83E89">
        <w:t>давление</w:t>
      </w:r>
    </w:p>
    <w:p w:rsidR="00B83E89" w:rsidRDefault="007E6E11" w:rsidP="00B83E89">
      <w:r>
        <w:rPr>
          <w:position w:val="-12"/>
        </w:rPr>
        <w:pict>
          <v:shape id="_x0000_i1153" type="#_x0000_t75" style="width:21pt;height:18pt">
            <v:imagedata r:id="rId133" o:title=""/>
          </v:shape>
        </w:pict>
      </w:r>
      <w:r w:rsidR="004E1121" w:rsidRPr="00B83E89">
        <w:t xml:space="preserve">= </w:t>
      </w:r>
      <w:r>
        <w:rPr>
          <w:position w:val="-12"/>
        </w:rPr>
        <w:pict>
          <v:shape id="_x0000_i1154" type="#_x0000_t75" style="width:29.25pt;height:18pt">
            <v:imagedata r:id="rId134" o:title=""/>
          </v:shape>
        </w:pict>
      </w:r>
      <w:r w:rsidR="004E1121" w:rsidRPr="00B83E89">
        <w:t>*</w:t>
      </w:r>
      <w:r w:rsidR="004E1121" w:rsidRPr="00B83E89">
        <w:rPr>
          <w:lang w:val="en-US"/>
        </w:rPr>
        <w:t>γf</w:t>
      </w:r>
      <w:r w:rsidR="004E1121" w:rsidRPr="00B83E89">
        <w:t>*</w:t>
      </w:r>
      <w:r w:rsidR="004E1121" w:rsidRPr="00B83E89">
        <w:rPr>
          <w:lang w:val="en-US"/>
        </w:rPr>
        <w:t>B</w:t>
      </w:r>
      <w:r w:rsidR="004E1121" w:rsidRPr="00B83E89">
        <w:t xml:space="preserve"> = 0</w:t>
      </w:r>
      <w:r w:rsidR="00B83E89">
        <w:t>.0</w:t>
      </w:r>
      <w:r w:rsidR="00136B79" w:rsidRPr="00B83E89">
        <w:t>9</w:t>
      </w:r>
      <w:r w:rsidR="004E1121" w:rsidRPr="00B83E89">
        <w:t>*</w:t>
      </w:r>
      <w:r w:rsidR="00B83E89">
        <w:t>1.4</w:t>
      </w:r>
      <w:r w:rsidR="004E1121" w:rsidRPr="00B83E89">
        <w:t>*6 = 0</w:t>
      </w:r>
      <w:r w:rsidR="00B83E89">
        <w:t>.7</w:t>
      </w:r>
      <w:r w:rsidR="00136B79" w:rsidRPr="00B83E89">
        <w:t>56</w:t>
      </w:r>
      <w:r w:rsidR="004E1121" w:rsidRPr="00B83E89">
        <w:t xml:space="preserve"> кН/м</w:t>
      </w:r>
      <w:r w:rsidR="00B83E89" w:rsidRPr="00B83E89">
        <w:t xml:space="preserve"> </w:t>
      </w:r>
      <w:r w:rsidR="00BF1B71">
        <w:t>–</w:t>
      </w:r>
      <w:r w:rsidR="00B83E89" w:rsidRPr="00B83E89">
        <w:t xml:space="preserve"> </w:t>
      </w:r>
      <w:r w:rsidR="004E1121" w:rsidRPr="00B83E89">
        <w:t>отсос</w:t>
      </w:r>
    </w:p>
    <w:p w:rsidR="00BF1B71" w:rsidRPr="00B83E89" w:rsidRDefault="00BF1B71" w:rsidP="00B83E89"/>
    <w:p w:rsidR="00B83E89" w:rsidRDefault="004C6D35" w:rsidP="00B83E89">
      <w:r w:rsidRPr="00B83E89">
        <w:t xml:space="preserve">Ветровую нагрузку, действующую на участке стены от низа ригеля рамы до верха стены, заменим сосредоточенными силами </w:t>
      </w:r>
      <w:r w:rsidRPr="00B83E89">
        <w:rPr>
          <w:lang w:val="en-US"/>
        </w:rPr>
        <w:t>W</w:t>
      </w:r>
      <w:r w:rsidRPr="00B83E89">
        <w:t xml:space="preserve">1 и </w:t>
      </w:r>
      <w:r w:rsidRPr="00B83E89">
        <w:rPr>
          <w:lang w:val="en-US"/>
        </w:rPr>
        <w:t>W</w:t>
      </w:r>
      <w:r w:rsidRPr="00B83E89">
        <w:t>2</w:t>
      </w:r>
      <w:r w:rsidR="00B83E89" w:rsidRPr="00B83E89">
        <w:t>,</w:t>
      </w:r>
      <w:r w:rsidRPr="00B83E89">
        <w:t xml:space="preserve"> приложенными на уровне верха стоек</w:t>
      </w:r>
      <w:r w:rsidR="00B83E89" w:rsidRPr="00B83E89">
        <w:t>:</w:t>
      </w:r>
    </w:p>
    <w:p w:rsidR="00BF1B71" w:rsidRDefault="00BF1B71" w:rsidP="00B83E89"/>
    <w:p w:rsidR="00B83E89" w:rsidRDefault="004C6D35" w:rsidP="00B83E89">
      <w:pPr>
        <w:rPr>
          <w:i/>
          <w:iCs/>
        </w:rPr>
      </w:pPr>
      <w:r w:rsidRPr="00B83E89">
        <w:rPr>
          <w:i/>
          <w:iCs/>
          <w:lang w:val="en-US"/>
        </w:rPr>
        <w:t>W</w:t>
      </w:r>
      <w:r w:rsidRPr="00B83E89">
        <w:rPr>
          <w:i/>
          <w:iCs/>
        </w:rPr>
        <w:t xml:space="preserve">1 = </w:t>
      </w:r>
      <w:r w:rsidR="007E6E11">
        <w:rPr>
          <w:i/>
          <w:iCs/>
          <w:position w:val="-24"/>
          <w:lang w:val="en-US"/>
        </w:rPr>
        <w:pict>
          <v:shape id="_x0000_i1155" type="#_x0000_t75" style="width:129.75pt;height:32.25pt">
            <v:imagedata r:id="rId135" o:title=""/>
          </v:shape>
        </w:pict>
      </w:r>
      <w:r w:rsidRPr="00B83E89">
        <w:rPr>
          <w:i/>
          <w:iCs/>
        </w:rPr>
        <w:t xml:space="preserve">= </w:t>
      </w:r>
      <w:r w:rsidR="007E6E11">
        <w:rPr>
          <w:i/>
          <w:iCs/>
          <w:position w:val="-24"/>
          <w:lang w:val="en-US"/>
        </w:rPr>
        <w:pict>
          <v:shape id="_x0000_i1156" type="#_x0000_t75" style="width:156.75pt;height:30.75pt">
            <v:imagedata r:id="rId136" o:title=""/>
          </v:shape>
        </w:pict>
      </w:r>
    </w:p>
    <w:p w:rsidR="00B83E89" w:rsidRDefault="004C6D35" w:rsidP="00B83E89">
      <w:pPr>
        <w:rPr>
          <w:i/>
          <w:iCs/>
        </w:rPr>
      </w:pPr>
      <w:r w:rsidRPr="00B83E89">
        <w:rPr>
          <w:i/>
          <w:iCs/>
          <w:lang w:val="en-US"/>
        </w:rPr>
        <w:t>W</w:t>
      </w:r>
      <w:r w:rsidRPr="00B83E89">
        <w:rPr>
          <w:i/>
          <w:iCs/>
        </w:rPr>
        <w:t xml:space="preserve">2= </w:t>
      </w:r>
      <w:r w:rsidR="007E6E11">
        <w:rPr>
          <w:i/>
          <w:iCs/>
          <w:position w:val="-24"/>
          <w:lang w:val="en-US"/>
        </w:rPr>
        <w:pict>
          <v:shape id="_x0000_i1157" type="#_x0000_t75" style="width:132.75pt;height:32.25pt">
            <v:imagedata r:id="rId137" o:title=""/>
          </v:shape>
        </w:pict>
      </w:r>
      <w:r w:rsidRPr="00B83E89">
        <w:rPr>
          <w:i/>
          <w:iCs/>
        </w:rPr>
        <w:t>=</w:t>
      </w:r>
      <w:r w:rsidR="007E6E11">
        <w:rPr>
          <w:i/>
          <w:iCs/>
          <w:position w:val="-24"/>
          <w:lang w:val="en-US"/>
        </w:rPr>
        <w:pict>
          <v:shape id="_x0000_i1158" type="#_x0000_t75" style="width:144.75pt;height:30.75pt">
            <v:imagedata r:id="rId138" o:title=""/>
          </v:shape>
        </w:pict>
      </w:r>
    </w:p>
    <w:p w:rsidR="00BF1B71" w:rsidRDefault="00BF1B71" w:rsidP="00B83E89"/>
    <w:p w:rsidR="00B83E89" w:rsidRDefault="007E6E11" w:rsidP="00B83E89">
      <w:r>
        <w:rPr>
          <w:position w:val="-12"/>
        </w:rPr>
        <w:pict>
          <v:shape id="_x0000_i1159" type="#_x0000_t75" style="width:12.75pt;height:18pt">
            <v:imagedata r:id="rId139" o:title=""/>
          </v:shape>
        </w:pict>
      </w:r>
      <w:r w:rsidR="002354D9" w:rsidRPr="00B83E89">
        <w:t xml:space="preserve"> </w:t>
      </w:r>
      <w:r w:rsidR="00B83E89">
        <w:t>-</w:t>
      </w:r>
      <w:r w:rsidR="002354D9" w:rsidRPr="00B83E89">
        <w:t xml:space="preserve"> расстояние от уровня низа ригеля до верха стены, м</w:t>
      </w:r>
    </w:p>
    <w:p w:rsidR="00B83E89" w:rsidRDefault="007E6E11" w:rsidP="00B83E89">
      <w:r>
        <w:rPr>
          <w:position w:val="-12"/>
        </w:rPr>
        <w:pict>
          <v:shape id="_x0000_i1160" type="#_x0000_t75" style="width:27.75pt;height:18pt">
            <v:imagedata r:id="rId140" o:title=""/>
          </v:shape>
        </w:pict>
      </w:r>
      <w:r w:rsidR="00B83E89" w:rsidRPr="00B83E89">
        <w:t>,</w:t>
      </w:r>
      <w:r>
        <w:rPr>
          <w:position w:val="-12"/>
        </w:rPr>
        <w:pict>
          <v:shape id="_x0000_i1161" type="#_x0000_t75" style="width:27.75pt;height:18pt">
            <v:imagedata r:id="rId141" o:title=""/>
          </v:shape>
        </w:pict>
      </w:r>
      <w:r w:rsidR="00B83E89" w:rsidRPr="00B83E89">
        <w:t xml:space="preserve"> - </w:t>
      </w:r>
      <w:r w:rsidR="007D0C9D" w:rsidRPr="00B83E89">
        <w:t>значения активной ветровой</w:t>
      </w:r>
      <w:r w:rsidR="00B83E89" w:rsidRPr="00B83E89">
        <w:t xml:space="preserve"> </w:t>
      </w:r>
      <w:r w:rsidR="007D0C9D" w:rsidRPr="00B83E89">
        <w:t>распределенной нагрузки в уровне низа ригеля и в уровне верха стены, кН/м</w:t>
      </w:r>
    </w:p>
    <w:p w:rsidR="00B83E89" w:rsidRDefault="004E7BDF" w:rsidP="00B83E89">
      <w:r w:rsidRPr="00B83E89">
        <w:t>Постоянное расчетное давление на стойку от вышележащих конструкций</w:t>
      </w:r>
      <w:r w:rsidR="00B83E89" w:rsidRPr="00B83E89">
        <w:t>:</w:t>
      </w:r>
    </w:p>
    <w:p w:rsidR="00BF1B71" w:rsidRDefault="00BF1B71" w:rsidP="00B83E89"/>
    <w:p w:rsidR="00B83E89" w:rsidRDefault="007E6E11" w:rsidP="00B83E89">
      <w:pPr>
        <w:rPr>
          <w:i/>
          <w:iCs/>
        </w:rPr>
      </w:pPr>
      <w:r>
        <w:rPr>
          <w:i/>
          <w:iCs/>
          <w:position w:val="-24"/>
        </w:rPr>
        <w:pict>
          <v:shape id="_x0000_i1162" type="#_x0000_t75" style="width:269.25pt;height:32.25pt">
            <v:imagedata r:id="rId142" o:title=""/>
          </v:shape>
        </w:pict>
      </w:r>
    </w:p>
    <w:p w:rsidR="00BF1B71" w:rsidRDefault="00BF1B71" w:rsidP="00B83E89"/>
    <w:p w:rsidR="00B83E89" w:rsidRDefault="00190C53" w:rsidP="00B83E89">
      <w:r w:rsidRPr="00B83E89">
        <w:t>Собственный вес стойки определим, задавшись предварительными размерами ее сечения</w:t>
      </w:r>
      <w:r w:rsidR="00B83E89" w:rsidRPr="00B83E89">
        <w:t>:</w:t>
      </w:r>
    </w:p>
    <w:p w:rsidR="00BF1B71" w:rsidRDefault="00BF1B71" w:rsidP="00B83E89"/>
    <w:p w:rsidR="00190C53" w:rsidRPr="00B83E89" w:rsidRDefault="00190C53" w:rsidP="00B83E89">
      <w:r w:rsidRPr="00B83E89">
        <w:t xml:space="preserve">высота сечения </w:t>
      </w:r>
      <w:r w:rsidR="007E6E11">
        <w:rPr>
          <w:position w:val="-28"/>
        </w:rPr>
        <w:pict>
          <v:shape id="_x0000_i1163" type="#_x0000_t75" style="width:177pt;height:33.75pt">
            <v:imagedata r:id="rId143" o:title=""/>
          </v:shape>
        </w:pict>
      </w:r>
    </w:p>
    <w:p w:rsidR="00BF1B71" w:rsidRDefault="00BF1B71" w:rsidP="00B83E89"/>
    <w:p w:rsidR="00B83E89" w:rsidRDefault="0082577B" w:rsidP="00B83E89">
      <w:r w:rsidRPr="00B83E89">
        <w:t xml:space="preserve">Принимаю сечение стойки состоящим из 12 слоев досок толщиной 33 мм, тогда </w:t>
      </w:r>
      <w:r w:rsidRPr="00B83E89">
        <w:rPr>
          <w:lang w:val="en-US"/>
        </w:rPr>
        <w:t>h</w:t>
      </w:r>
      <w:r w:rsidRPr="00B83E89">
        <w:t>к = 33*12 = 396 мм</w:t>
      </w:r>
    </w:p>
    <w:p w:rsidR="00B83E89" w:rsidRDefault="003D693F" w:rsidP="00B83E89">
      <w:r w:rsidRPr="00B83E89">
        <w:t xml:space="preserve">ширина сечения колонны равна </w:t>
      </w:r>
      <w:r w:rsidRPr="00B83E89">
        <w:rPr>
          <w:lang w:val="en-US"/>
        </w:rPr>
        <w:t>b</w:t>
      </w:r>
      <w:r w:rsidRPr="00B83E89">
        <w:t>к = 185 мм</w:t>
      </w:r>
      <w:r w:rsidR="00B83E89">
        <w:t xml:space="preserve"> (</w:t>
      </w:r>
      <w:r w:rsidRPr="00B83E89">
        <w:t>после фрезерования боковых поверхностей колонны, склеенной из досок шириной 200 мм</w:t>
      </w:r>
      <w:r w:rsidR="00B83E89" w:rsidRPr="00B83E89">
        <w:t>).</w:t>
      </w:r>
    </w:p>
    <w:p w:rsidR="00B83E89" w:rsidRDefault="0069595D" w:rsidP="00B83E89">
      <w:r w:rsidRPr="00B83E89">
        <w:t>Собственный вес стойки</w:t>
      </w:r>
      <w:r w:rsidR="00B83E89" w:rsidRPr="00B83E89">
        <w:t>:</w:t>
      </w:r>
    </w:p>
    <w:p w:rsidR="00BF1B71" w:rsidRDefault="00BF1B71" w:rsidP="00B83E89"/>
    <w:p w:rsidR="00B83E89" w:rsidRDefault="0069595D" w:rsidP="00B83E89">
      <w:r w:rsidRPr="00B83E89">
        <w:t xml:space="preserve">Рсв = </w:t>
      </w:r>
      <w:r w:rsidRPr="00B83E89">
        <w:rPr>
          <w:lang w:val="en-US"/>
        </w:rPr>
        <w:t>b</w:t>
      </w:r>
      <w:r w:rsidRPr="00B83E89">
        <w:t>*</w:t>
      </w:r>
      <w:r w:rsidRPr="00B83E89">
        <w:rPr>
          <w:lang w:val="en-US"/>
        </w:rPr>
        <w:t>h</w:t>
      </w:r>
      <w:r w:rsidRPr="00B83E89">
        <w:t>*</w:t>
      </w:r>
      <w:r w:rsidRPr="00B83E89">
        <w:rPr>
          <w:lang w:val="en-US"/>
        </w:rPr>
        <w:t>H</w:t>
      </w:r>
      <w:r w:rsidRPr="00B83E89">
        <w:t>*</w:t>
      </w:r>
      <w:r w:rsidR="007E6E11">
        <w:rPr>
          <w:position w:val="-14"/>
        </w:rPr>
        <w:pict>
          <v:shape id="_x0000_i1164" type="#_x0000_t75" style="width:15pt;height:18.75pt">
            <v:imagedata r:id="rId144" o:title=""/>
          </v:shape>
        </w:pict>
      </w:r>
      <w:r w:rsidRPr="00B83E89">
        <w:t>*</w:t>
      </w:r>
      <w:r w:rsidR="007E6E11">
        <w:rPr>
          <w:position w:val="-14"/>
        </w:rPr>
        <w:pict>
          <v:shape id="_x0000_i1165" type="#_x0000_t75" style="width:18.75pt;height:18.75pt">
            <v:imagedata r:id="rId145" o:title=""/>
          </v:shape>
        </w:pict>
      </w:r>
      <w:r w:rsidRPr="00B83E89">
        <w:t xml:space="preserve"> = 0</w:t>
      </w:r>
      <w:r w:rsidR="00B83E89">
        <w:t>.1</w:t>
      </w:r>
      <w:r w:rsidRPr="00B83E89">
        <w:t>85*0</w:t>
      </w:r>
      <w:r w:rsidR="00B83E89">
        <w:t>.3</w:t>
      </w:r>
      <w:r w:rsidRPr="00B83E89">
        <w:t>96*6*</w:t>
      </w:r>
      <w:r w:rsidR="00B83E89">
        <w:t>1.1</w:t>
      </w:r>
      <w:r w:rsidRPr="00B83E89">
        <w:t>*5 =2,41 кН</w:t>
      </w:r>
    </w:p>
    <w:p w:rsidR="00BF1B71" w:rsidRDefault="00BF1B71" w:rsidP="00B83E89"/>
    <w:p w:rsidR="00B83E89" w:rsidRDefault="004A1770" w:rsidP="00B83E89">
      <w:r w:rsidRPr="00B83E89">
        <w:t>Расчетная нагрузка от стенового ограждения, распределенная по вертикали с учетом элементов крепления</w:t>
      </w:r>
      <w:r w:rsidR="00B83E89">
        <w:t xml:space="preserve"> (</w:t>
      </w:r>
      <w:r w:rsidRPr="00B83E89">
        <w:t>15% от веса стенового ограждения</w:t>
      </w:r>
      <w:r w:rsidR="00B83E89" w:rsidRPr="00B83E89">
        <w:t>)</w:t>
      </w:r>
    </w:p>
    <w:p w:rsidR="00BF1B71" w:rsidRDefault="00BF1B71" w:rsidP="00B83E89"/>
    <w:p w:rsidR="00B83E89" w:rsidRDefault="007E6E11" w:rsidP="00B83E89">
      <w:r>
        <w:rPr>
          <w:position w:val="-12"/>
        </w:rPr>
        <w:pict>
          <v:shape id="_x0000_i1166" type="#_x0000_t75" style="width:18.75pt;height:18pt">
            <v:imagedata r:id="rId146" o:title=""/>
          </v:shape>
        </w:pict>
      </w:r>
      <w:r w:rsidR="004A1770" w:rsidRPr="00B83E89">
        <w:t xml:space="preserve"> = </w:t>
      </w:r>
      <w:r>
        <w:rPr>
          <w:position w:val="-12"/>
        </w:rPr>
        <w:pict>
          <v:shape id="_x0000_i1167" type="#_x0000_t75" style="width:18.75pt;height:18pt">
            <v:imagedata r:id="rId147" o:title=""/>
          </v:shape>
        </w:pict>
      </w:r>
      <w:r w:rsidR="004A1770" w:rsidRPr="00B83E89">
        <w:t>*</w:t>
      </w:r>
      <w:r w:rsidR="00B83E89">
        <w:t>1.1</w:t>
      </w:r>
      <w:r w:rsidR="004A1770" w:rsidRPr="00B83E89">
        <w:t>5*</w:t>
      </w:r>
      <w:r w:rsidR="004A1770" w:rsidRPr="00B83E89">
        <w:rPr>
          <w:lang w:val="en-US"/>
        </w:rPr>
        <w:t>B</w:t>
      </w:r>
      <w:r w:rsidR="004A1770" w:rsidRPr="00B83E89">
        <w:t xml:space="preserve"> = 0</w:t>
      </w:r>
      <w:r w:rsidR="00B83E89">
        <w:t>.6</w:t>
      </w:r>
      <w:r w:rsidR="004A1770" w:rsidRPr="00B83E89">
        <w:t>4*</w:t>
      </w:r>
      <w:r w:rsidR="00B83E89">
        <w:t>1.1</w:t>
      </w:r>
      <w:r w:rsidR="004A1770" w:rsidRPr="00B83E89">
        <w:t>5*6 = 4,41 кН</w:t>
      </w:r>
    </w:p>
    <w:p w:rsidR="00BF1B71" w:rsidRDefault="00BF1B71" w:rsidP="00B83E89"/>
    <w:p w:rsidR="00B83E89" w:rsidRDefault="00127272" w:rsidP="00B83E89">
      <w:r w:rsidRPr="00B83E89">
        <w:t xml:space="preserve">Эксцентриситет приложения нагрузки от стены </w:t>
      </w:r>
      <w:r w:rsidRPr="00B83E89">
        <w:rPr>
          <w:lang w:val="en-US"/>
        </w:rPr>
        <w:t>q</w:t>
      </w:r>
      <w:r w:rsidRPr="00B83E89">
        <w:t>ст на стойку принимаем равным полусумме высот сечений стойки и стены</w:t>
      </w:r>
      <w:r w:rsidR="00B83E89" w:rsidRPr="00B83E89">
        <w:t>:</w:t>
      </w:r>
    </w:p>
    <w:p w:rsidR="00BF1B71" w:rsidRDefault="00BF1B71" w:rsidP="00B83E89"/>
    <w:p w:rsidR="00B83E89" w:rsidRDefault="007E6E11" w:rsidP="00B83E89">
      <w:r>
        <w:rPr>
          <w:position w:val="-24"/>
        </w:rPr>
        <w:pict>
          <v:shape id="_x0000_i1168" type="#_x0000_t75" style="width:192pt;height:32.25pt">
            <v:imagedata r:id="rId148" o:title=""/>
          </v:shape>
        </w:pict>
      </w:r>
    </w:p>
    <w:p w:rsidR="00BF1B71" w:rsidRDefault="00BF1B71" w:rsidP="00B83E89"/>
    <w:p w:rsidR="00B83E89" w:rsidRDefault="001F37BC" w:rsidP="00B83E89">
      <w:r w:rsidRPr="00B83E89">
        <w:t>Расчетная нагрузка отвеса снега на покрытии</w:t>
      </w:r>
    </w:p>
    <w:p w:rsidR="00BF1B71" w:rsidRPr="00B83E89" w:rsidRDefault="00BF1B71" w:rsidP="00B83E89"/>
    <w:p w:rsidR="00B83E89" w:rsidRPr="00B83E89" w:rsidRDefault="007E6E11" w:rsidP="00B83E89">
      <w:r>
        <w:rPr>
          <w:position w:val="-24"/>
        </w:rPr>
        <w:pict>
          <v:shape id="_x0000_i1169" type="#_x0000_t75" style="width:177pt;height:32.25pt">
            <v:imagedata r:id="rId149" o:title=""/>
          </v:shape>
        </w:pict>
      </w:r>
    </w:p>
    <w:p w:rsidR="00BF1B71" w:rsidRDefault="00BF1B71" w:rsidP="00B83E89"/>
    <w:p w:rsidR="00B83E89" w:rsidRDefault="00ED582E" w:rsidP="00B83E89">
      <w:r w:rsidRPr="00B83E89">
        <w:t>Определяем усилия в стойках рамы, приняв следующие сочетания нагрузок</w:t>
      </w:r>
      <w:r w:rsidR="00B83E89" w:rsidRPr="00B83E89">
        <w:t>:</w:t>
      </w:r>
    </w:p>
    <w:p w:rsidR="00B83E89" w:rsidRDefault="00ED582E" w:rsidP="00B83E89">
      <w:r w:rsidRPr="00B83E89">
        <w:t>постоянная, снеговая, ветровая</w:t>
      </w:r>
      <w:r w:rsidR="00B83E89" w:rsidRPr="00B83E89">
        <w:t xml:space="preserve">. </w:t>
      </w:r>
      <w:r w:rsidRPr="00B83E89">
        <w:t>Рама является один раз статически</w:t>
      </w:r>
      <w:r w:rsidR="00B83E89" w:rsidRPr="00B83E89">
        <w:t xml:space="preserve"> </w:t>
      </w:r>
      <w:r w:rsidRPr="00B83E89">
        <w:t>неопределимой системой, за неизвестное усилие принимается продольное усилие Х в ригеле</w:t>
      </w:r>
      <w:r w:rsidR="00B83E89" w:rsidRPr="00B83E89">
        <w:t>:</w:t>
      </w:r>
    </w:p>
    <w:p w:rsidR="00BF1B71" w:rsidRDefault="00BF1B71" w:rsidP="00B83E89"/>
    <w:p w:rsidR="00ED582E" w:rsidRPr="00B83E89" w:rsidRDefault="007E6E11" w:rsidP="00B83E89">
      <w:pPr>
        <w:rPr>
          <w:i/>
          <w:iCs/>
        </w:rPr>
      </w:pPr>
      <w:r>
        <w:rPr>
          <w:i/>
          <w:iCs/>
          <w:position w:val="-30"/>
        </w:rPr>
        <w:pict>
          <v:shape id="_x0000_i1170" type="#_x0000_t75" style="width:234.75pt;height:36pt">
            <v:imagedata r:id="rId150" o:title=""/>
          </v:shape>
        </w:pict>
      </w:r>
    </w:p>
    <w:p w:rsidR="00BF1B71" w:rsidRDefault="00BF1B71" w:rsidP="00B83E89"/>
    <w:p w:rsidR="00B83E89" w:rsidRDefault="00C32E77" w:rsidP="00B83E89">
      <w:r w:rsidRPr="00B83E89">
        <w:t>Внутренние усилия в сечениях стойки от верха</w:t>
      </w:r>
      <w:r w:rsidR="00B83E89">
        <w:t xml:space="preserve"> (</w:t>
      </w:r>
      <w:r w:rsidRPr="00B83E89">
        <w:t>х = 0</w:t>
      </w:r>
      <w:r w:rsidR="00B83E89" w:rsidRPr="00B83E89">
        <w:t xml:space="preserve">) </w:t>
      </w:r>
      <w:r w:rsidRPr="00B83E89">
        <w:t>до заделки на опоре</w:t>
      </w:r>
      <w:r w:rsidR="00B83E89">
        <w:t xml:space="preserve"> (</w:t>
      </w:r>
      <w:r w:rsidRPr="00B83E89">
        <w:t>х = Н</w:t>
      </w:r>
      <w:r w:rsidR="00B83E89" w:rsidRPr="00B83E89">
        <w:t xml:space="preserve">) </w:t>
      </w:r>
      <w:r w:rsidRPr="00B83E89">
        <w:t>определим по формулам</w:t>
      </w:r>
      <w:r w:rsidR="00B83E89" w:rsidRPr="00B83E89">
        <w:t>:</w:t>
      </w:r>
    </w:p>
    <w:p w:rsidR="00B83E89" w:rsidRDefault="00A70D0E" w:rsidP="00B83E89">
      <w:r w:rsidRPr="00B83E89">
        <w:t>Изгибающие моменты в левой и правой стойках</w:t>
      </w:r>
    </w:p>
    <w:p w:rsidR="00BF1B71" w:rsidRPr="00B83E89" w:rsidRDefault="00BF1B71" w:rsidP="00B83E89"/>
    <w:p w:rsidR="00B83E89" w:rsidRPr="00B83E89" w:rsidRDefault="007E6E11" w:rsidP="00B83E89">
      <w:r>
        <w:rPr>
          <w:position w:val="-30"/>
        </w:rPr>
        <w:pict>
          <v:shape id="_x0000_i1171" type="#_x0000_t75" style="width:285.75pt;height:36pt">
            <v:imagedata r:id="rId151" o:title=""/>
          </v:shape>
        </w:pict>
      </w:r>
    </w:p>
    <w:p w:rsidR="00C32E77" w:rsidRPr="00B83E89" w:rsidRDefault="007E6E11" w:rsidP="00B83E89">
      <w:r>
        <w:rPr>
          <w:position w:val="-30"/>
        </w:rPr>
        <w:pict>
          <v:shape id="_x0000_i1172" type="#_x0000_t75" style="width:291.75pt;height:36pt">
            <v:imagedata r:id="rId152" o:title=""/>
          </v:shape>
        </w:pict>
      </w:r>
    </w:p>
    <w:p w:rsidR="00BF1B71" w:rsidRDefault="00BF1B71" w:rsidP="00B83E89"/>
    <w:p w:rsidR="00A70D0E" w:rsidRDefault="00A70D0E" w:rsidP="00B83E89">
      <w:r w:rsidRPr="00B83E89">
        <w:t>Поперечные силы</w:t>
      </w:r>
    </w:p>
    <w:p w:rsidR="00BF1B71" w:rsidRPr="00B83E89" w:rsidRDefault="00BF1B71" w:rsidP="00B83E89"/>
    <w:p w:rsidR="00A70D0E" w:rsidRPr="00B83E89" w:rsidRDefault="007E6E11" w:rsidP="00B83E89">
      <w:pPr>
        <w:rPr>
          <w:i/>
          <w:iCs/>
        </w:rPr>
      </w:pPr>
      <w:r>
        <w:rPr>
          <w:i/>
          <w:iCs/>
          <w:position w:val="-24"/>
        </w:rPr>
        <w:pict>
          <v:shape id="_x0000_i1173" type="#_x0000_t75" style="width:261pt;height:32.25pt">
            <v:imagedata r:id="rId153" o:title=""/>
          </v:shape>
        </w:pict>
      </w:r>
    </w:p>
    <w:p w:rsidR="00ED582E" w:rsidRPr="00B83E89" w:rsidRDefault="007E6E11" w:rsidP="00B83E89">
      <w:r>
        <w:rPr>
          <w:i/>
          <w:iCs/>
          <w:position w:val="-24"/>
        </w:rPr>
        <w:pict>
          <v:shape id="_x0000_i1174" type="#_x0000_t75" style="width:267pt;height:32.25pt">
            <v:imagedata r:id="rId154" o:title=""/>
          </v:shape>
        </w:pict>
      </w:r>
    </w:p>
    <w:p w:rsidR="00BF1B71" w:rsidRDefault="00BF1B71" w:rsidP="00B83E89"/>
    <w:p w:rsidR="0002678C" w:rsidRDefault="0002678C" w:rsidP="00B83E89">
      <w:r w:rsidRPr="00B83E89">
        <w:t>Нормальные силы</w:t>
      </w:r>
    </w:p>
    <w:p w:rsidR="00BF1B71" w:rsidRPr="00B83E89" w:rsidRDefault="00BF1B71" w:rsidP="00B83E89"/>
    <w:p w:rsidR="001F37BC" w:rsidRPr="00B83E89" w:rsidRDefault="007E6E11" w:rsidP="00B83E89">
      <w:r>
        <w:rPr>
          <w:position w:val="-24"/>
        </w:rPr>
        <w:pict>
          <v:shape id="_x0000_i1175" type="#_x0000_t75" style="width:230.25pt;height:32.25pt">
            <v:imagedata r:id="rId155" o:title=""/>
          </v:shape>
        </w:pict>
      </w:r>
    </w:p>
    <w:p w:rsidR="00BF1B71" w:rsidRDefault="00BF1B71" w:rsidP="00B83E89"/>
    <w:p w:rsidR="00B83E89" w:rsidRDefault="007E6E11" w:rsidP="00B83E89">
      <w:r>
        <w:rPr>
          <w:position w:val="-14"/>
        </w:rPr>
        <w:pict>
          <v:shape id="_x0000_i1176" type="#_x0000_t75" style="width:17.25pt;height:18.75pt">
            <v:imagedata r:id="rId156" o:title=""/>
          </v:shape>
        </w:pict>
      </w:r>
      <w:r w:rsidR="00242F87" w:rsidRPr="00B83E89">
        <w:t xml:space="preserve"> </w:t>
      </w:r>
      <w:r w:rsidR="00B83E89">
        <w:t>-</w:t>
      </w:r>
      <w:r w:rsidR="00242F87" w:rsidRPr="00B83E89">
        <w:t xml:space="preserve"> коэффициент сочетаний, вводимый для кратковременных нагрузок при одновременном учете 2-х кратковременных нагрузок </w:t>
      </w:r>
      <w:r w:rsidR="00B83E89">
        <w:t>-</w:t>
      </w:r>
      <w:r w:rsidR="00242F87" w:rsidRPr="00B83E89">
        <w:t xml:space="preserve"> снеговой и ветровой</w:t>
      </w:r>
      <w:r w:rsidR="00B83E89" w:rsidRPr="00B83E89">
        <w:t>.</w:t>
      </w:r>
    </w:p>
    <w:p w:rsidR="00B83E89" w:rsidRDefault="00A20A93" w:rsidP="00B83E89">
      <w:r w:rsidRPr="00B83E89">
        <w:t xml:space="preserve">Усилия в правой и левой стойках на уровне заделки </w:t>
      </w:r>
      <w:r w:rsidR="007E6E11">
        <w:rPr>
          <w:position w:val="-6"/>
        </w:rPr>
        <w:pict>
          <v:shape id="_x0000_i1177" type="#_x0000_t75" style="width:36.75pt;height:14.25pt">
            <v:imagedata r:id="rId157" o:title=""/>
          </v:shape>
        </w:pict>
      </w:r>
      <w:r w:rsidRPr="00B83E89">
        <w:t>, составляют</w:t>
      </w:r>
      <w:r w:rsidR="00B83E89" w:rsidRPr="00B83E89">
        <w:t>:</w:t>
      </w:r>
    </w:p>
    <w:p w:rsidR="00BF1B71" w:rsidRDefault="00BF1B71" w:rsidP="00B83E89"/>
    <w:p w:rsidR="00BF1B71" w:rsidRDefault="007E6E11" w:rsidP="00B83E89">
      <w:pPr>
        <w:rPr>
          <w:i/>
          <w:iCs/>
        </w:rPr>
      </w:pPr>
      <w:r>
        <w:rPr>
          <w:i/>
          <w:iCs/>
          <w:position w:val="-30"/>
        </w:rPr>
        <w:pict>
          <v:shape id="_x0000_i1178" type="#_x0000_t75" style="width:416.25pt;height:30.75pt">
            <v:imagedata r:id="rId158" o:title=""/>
          </v:shape>
        </w:pict>
      </w:r>
    </w:p>
    <w:p w:rsidR="00B83E89" w:rsidRDefault="00136140" w:rsidP="00B83E89">
      <w:r w:rsidRPr="00B83E89">
        <w:t>Нормальная сила</w:t>
      </w:r>
      <w:r w:rsidR="00B83E89" w:rsidRPr="00B83E89">
        <w:t>:</w:t>
      </w:r>
    </w:p>
    <w:p w:rsidR="00BF1B71" w:rsidRDefault="00BF1B71" w:rsidP="00B83E89"/>
    <w:p w:rsidR="00B83E89" w:rsidRPr="00B83E89" w:rsidRDefault="007E6E11" w:rsidP="00B83E89">
      <w:r>
        <w:rPr>
          <w:position w:val="-24"/>
        </w:rPr>
        <w:pict>
          <v:shape id="_x0000_i1179" type="#_x0000_t75" style="width:427.5pt;height:30pt">
            <v:imagedata r:id="rId159" o:title=""/>
          </v:shape>
        </w:pict>
      </w:r>
    </w:p>
    <w:p w:rsidR="00BF1B71" w:rsidRDefault="00BF1B71" w:rsidP="00B83E89"/>
    <w:p w:rsidR="00B83E89" w:rsidRDefault="005C2B08" w:rsidP="00B83E89">
      <w:r w:rsidRPr="00B83E89">
        <w:t>Изгибающие моменты</w:t>
      </w:r>
      <w:r w:rsidR="00B83E89" w:rsidRPr="00B83E89">
        <w:t>:</w:t>
      </w:r>
    </w:p>
    <w:p w:rsidR="00BF1B71" w:rsidRDefault="00BF1B71" w:rsidP="00B83E89"/>
    <w:p w:rsidR="00B83E89" w:rsidRPr="00B83E89" w:rsidRDefault="007E6E11" w:rsidP="00B83E89">
      <w:r>
        <w:rPr>
          <w:position w:val="-62"/>
        </w:rPr>
        <w:pict>
          <v:shape id="_x0000_i1180" type="#_x0000_t75" style="width:422.25pt;height:68.25pt">
            <v:imagedata r:id="rId160" o:title=""/>
          </v:shape>
        </w:pict>
      </w:r>
    </w:p>
    <w:p w:rsidR="00C300EB" w:rsidRPr="00B83E89" w:rsidRDefault="007E6E11" w:rsidP="00B83E89">
      <w:r>
        <w:rPr>
          <w:position w:val="-62"/>
        </w:rPr>
        <w:pict>
          <v:shape id="_x0000_i1181" type="#_x0000_t75" style="width:417pt;height:68.25pt">
            <v:imagedata r:id="rId161" o:title=""/>
          </v:shape>
        </w:pict>
      </w:r>
    </w:p>
    <w:p w:rsidR="00BF1B71" w:rsidRDefault="00BF1B71" w:rsidP="00B83E89"/>
    <w:p w:rsidR="00B83E89" w:rsidRDefault="001D352E" w:rsidP="00B83E89">
      <w:r w:rsidRPr="00B83E89">
        <w:t>Поперечные силы</w:t>
      </w:r>
      <w:r w:rsidR="00B83E89" w:rsidRPr="00B83E89">
        <w:t>:</w:t>
      </w:r>
    </w:p>
    <w:p w:rsidR="00BF1B71" w:rsidRDefault="00BF1B71" w:rsidP="00B83E89"/>
    <w:p w:rsidR="001D352E" w:rsidRPr="00B83E89" w:rsidRDefault="007E6E11" w:rsidP="00B83E89">
      <w:r>
        <w:rPr>
          <w:i/>
          <w:iCs/>
          <w:position w:val="-42"/>
        </w:rPr>
        <w:pict>
          <v:shape id="_x0000_i1182" type="#_x0000_t75" style="width:410.25pt;height:40.5pt">
            <v:imagedata r:id="rId162" o:title=""/>
          </v:shape>
        </w:pict>
      </w:r>
    </w:p>
    <w:p w:rsidR="009B6C17" w:rsidRDefault="007E6E11" w:rsidP="00B83E89">
      <w:pPr>
        <w:rPr>
          <w:i/>
          <w:iCs/>
        </w:rPr>
      </w:pPr>
      <w:r>
        <w:rPr>
          <w:i/>
          <w:iCs/>
          <w:position w:val="-42"/>
        </w:rPr>
        <w:pict>
          <v:shape id="_x0000_i1183" type="#_x0000_t75" style="width:420pt;height:41.25pt">
            <v:imagedata r:id="rId163" o:title=""/>
          </v:shape>
        </w:pict>
      </w:r>
    </w:p>
    <w:p w:rsidR="00BF1B71" w:rsidRPr="00B83E89" w:rsidRDefault="00BF1B71" w:rsidP="00B83E89"/>
    <w:p w:rsidR="00B83E89" w:rsidRDefault="00B83E89" w:rsidP="00BF1B71">
      <w:pPr>
        <w:pStyle w:val="2"/>
      </w:pPr>
      <w:bookmarkStart w:id="20" w:name="_Toc253666705"/>
      <w:r>
        <w:rPr>
          <w:lang w:val="en-US"/>
        </w:rPr>
        <w:t>2.2.3</w:t>
      </w:r>
      <w:r w:rsidRPr="00B83E89">
        <w:rPr>
          <w:lang w:val="en-US"/>
        </w:rPr>
        <w:t xml:space="preserve"> </w:t>
      </w:r>
      <w:r w:rsidR="00F53A37" w:rsidRPr="00B83E89">
        <w:t>Конструктивный расчет</w:t>
      </w:r>
      <w:bookmarkEnd w:id="20"/>
    </w:p>
    <w:p w:rsidR="00B83E89" w:rsidRDefault="00A07521" w:rsidP="00B83E89">
      <w:r w:rsidRPr="00B83E89">
        <w:t>В плоскости рамы стойка работает как защемленная на опоре вертикальная консоль в условиях сжатия с изгибом</w:t>
      </w:r>
      <w:r w:rsidR="00B83E89" w:rsidRPr="00B83E89">
        <w:t xml:space="preserve">. </w:t>
      </w:r>
      <w:r w:rsidRPr="00B83E89">
        <w:t>Из плоскости рамы стойка представляет собой стержень с неподвижными шарнирами на концах</w:t>
      </w:r>
      <w:r w:rsidR="00B83E89" w:rsidRPr="00B83E89">
        <w:t>.</w:t>
      </w:r>
    </w:p>
    <w:p w:rsidR="00B83E89" w:rsidRDefault="002C41FD" w:rsidP="00B83E89">
      <w:r w:rsidRPr="00B83E89">
        <w:t>Сечение стойки имеет размеры 185х396 мм, тогда</w:t>
      </w:r>
      <w:r w:rsidR="00B83E89" w:rsidRPr="00B83E89">
        <w:t>:</w:t>
      </w:r>
    </w:p>
    <w:p w:rsidR="00BF1B71" w:rsidRDefault="00BF1B71" w:rsidP="00B83E89"/>
    <w:p w:rsidR="00A07521" w:rsidRPr="00B83E89" w:rsidRDefault="002C41FD" w:rsidP="00B83E89">
      <w:pPr>
        <w:rPr>
          <w:i/>
          <w:iCs/>
        </w:rPr>
      </w:pPr>
      <w:r w:rsidRPr="00B83E89">
        <w:rPr>
          <w:lang w:val="en-US"/>
        </w:rPr>
        <w:t>F</w:t>
      </w:r>
      <w:r w:rsidR="00AC14E3" w:rsidRPr="00B83E89">
        <w:t xml:space="preserve"> = 0</w:t>
      </w:r>
      <w:r w:rsidR="00B83E89">
        <w:t>.1</w:t>
      </w:r>
      <w:r w:rsidR="00AC14E3" w:rsidRPr="00B83E89">
        <w:t>85*0</w:t>
      </w:r>
      <w:r w:rsidR="00B83E89">
        <w:t>.3</w:t>
      </w:r>
      <w:r w:rsidR="00AC14E3" w:rsidRPr="00B83E89">
        <w:t>96 = 0</w:t>
      </w:r>
      <w:r w:rsidR="00B83E89">
        <w:t>.0</w:t>
      </w:r>
      <w:r w:rsidR="00AC14E3" w:rsidRPr="00B83E89">
        <w:t>73</w:t>
      </w:r>
      <w:r w:rsidRPr="00B83E89">
        <w:t>м</w:t>
      </w:r>
      <w:r w:rsidR="007E6E11">
        <w:rPr>
          <w:position w:val="-4"/>
        </w:rPr>
        <w:pict>
          <v:shape id="_x0000_i1184" type="#_x0000_t75" style="width:8.25pt;height:15pt">
            <v:imagedata r:id="rId164" o:title=""/>
          </v:shape>
        </w:pict>
      </w:r>
      <w:r w:rsidR="00B83E89" w:rsidRPr="00B83E89">
        <w:t xml:space="preserve"> </w:t>
      </w:r>
      <w:r w:rsidR="00EE0372" w:rsidRPr="00B83E89">
        <w:rPr>
          <w:lang w:val="en-US"/>
        </w:rPr>
        <w:t>Wx</w:t>
      </w:r>
      <w:r w:rsidR="00EE0372" w:rsidRPr="00B83E89">
        <w:rPr>
          <w:i/>
          <w:iCs/>
        </w:rPr>
        <w:t xml:space="preserve"> = </w:t>
      </w:r>
      <w:r w:rsidR="007E6E11">
        <w:rPr>
          <w:i/>
          <w:iCs/>
          <w:position w:val="-24"/>
        </w:rPr>
        <w:pict>
          <v:shape id="_x0000_i1185" type="#_x0000_t75" style="width:135.75pt;height:33pt">
            <v:imagedata r:id="rId165" o:title=""/>
          </v:shape>
        </w:pict>
      </w:r>
    </w:p>
    <w:p w:rsidR="00B83E89" w:rsidRDefault="00AC14E3" w:rsidP="00B83E89">
      <w:pPr>
        <w:rPr>
          <w:i/>
          <w:iCs/>
        </w:rPr>
      </w:pPr>
      <w:r w:rsidRPr="00B83E89">
        <w:rPr>
          <w:lang w:val="en-US"/>
        </w:rPr>
        <w:t>Jx</w:t>
      </w:r>
      <w:r w:rsidRPr="00B83E89">
        <w:rPr>
          <w:i/>
          <w:iCs/>
        </w:rPr>
        <w:t xml:space="preserve"> = </w:t>
      </w:r>
      <w:r w:rsidR="007E6E11">
        <w:rPr>
          <w:i/>
          <w:iCs/>
          <w:position w:val="-24"/>
        </w:rPr>
        <w:pict>
          <v:shape id="_x0000_i1186" type="#_x0000_t75" style="width:135.75pt;height:33pt">
            <v:imagedata r:id="rId166" o:title=""/>
          </v:shape>
        </w:pict>
      </w:r>
    </w:p>
    <w:p w:rsidR="00B83E89" w:rsidRDefault="007E6E11" w:rsidP="00B83E89">
      <w:r>
        <w:rPr>
          <w:position w:val="-12"/>
        </w:rPr>
        <w:pict>
          <v:shape id="_x0000_i1187" type="#_x0000_t75" style="width:12pt;height:18pt">
            <v:imagedata r:id="rId167" o:title=""/>
          </v:shape>
        </w:pict>
      </w:r>
      <w:r w:rsidR="001E5C26" w:rsidRPr="00B83E89">
        <w:t xml:space="preserve"> = 0</w:t>
      </w:r>
      <w:r w:rsidR="00B83E89">
        <w:t>.2</w:t>
      </w:r>
      <w:r w:rsidR="001E5C26" w:rsidRPr="00B83E89">
        <w:t>89*0</w:t>
      </w:r>
      <w:r w:rsidR="00B83E89">
        <w:t>.3</w:t>
      </w:r>
      <w:r w:rsidR="001E5C26" w:rsidRPr="00B83E89">
        <w:t>96</w:t>
      </w:r>
      <w:r w:rsidR="00604B2F" w:rsidRPr="00B83E89">
        <w:t>=0</w:t>
      </w:r>
      <w:r w:rsidR="00B83E89">
        <w:t>.1</w:t>
      </w:r>
      <w:r w:rsidR="001E5C26" w:rsidRPr="00B83E89">
        <w:t>14</w:t>
      </w:r>
      <w:r w:rsidR="00B83E89" w:rsidRPr="00B83E89">
        <w:t xml:space="preserve"> </w:t>
      </w:r>
      <w:r>
        <w:rPr>
          <w:position w:val="-14"/>
        </w:rPr>
        <w:pict>
          <v:shape id="_x0000_i1188" type="#_x0000_t75" style="width:12pt;height:18.75pt">
            <v:imagedata r:id="rId168" o:title=""/>
          </v:shape>
        </w:pict>
      </w:r>
      <w:r w:rsidR="00604B2F" w:rsidRPr="00B83E89">
        <w:t xml:space="preserve"> = 0</w:t>
      </w:r>
      <w:r w:rsidR="00B83E89">
        <w:t>.2</w:t>
      </w:r>
      <w:r w:rsidR="00604B2F" w:rsidRPr="00B83E89">
        <w:t>89*0</w:t>
      </w:r>
      <w:r w:rsidR="00B83E89">
        <w:t>.1</w:t>
      </w:r>
      <w:r w:rsidR="00604B2F" w:rsidRPr="00B83E89">
        <w:t>85 = 0</w:t>
      </w:r>
      <w:r w:rsidR="00B83E89">
        <w:t>.0</w:t>
      </w:r>
      <w:r w:rsidR="00604B2F" w:rsidRPr="00B83E89">
        <w:t>53 м</w:t>
      </w:r>
    </w:p>
    <w:p w:rsidR="00BF1B71" w:rsidRDefault="00BF1B71" w:rsidP="00B83E89"/>
    <w:p w:rsidR="00B83E89" w:rsidRDefault="005D7050" w:rsidP="00B83E89">
      <w:r w:rsidRPr="00B83E89">
        <w:t>В плоскости рамы расчет стойки на прочность производится как сжато-изгибаемого элемента</w:t>
      </w:r>
      <w:r w:rsidR="00B83E89" w:rsidRPr="00B83E89">
        <w:t>:</w:t>
      </w:r>
    </w:p>
    <w:p w:rsidR="00BF1B71" w:rsidRDefault="00BF1B71" w:rsidP="00B83E89"/>
    <w:p w:rsidR="005D7050" w:rsidRPr="00B83E89" w:rsidRDefault="007E6E11" w:rsidP="00B83E89">
      <w:pPr>
        <w:rPr>
          <w:i/>
          <w:iCs/>
        </w:rPr>
      </w:pPr>
      <w:r>
        <w:rPr>
          <w:i/>
          <w:iCs/>
          <w:position w:val="-32"/>
        </w:rPr>
        <w:pict>
          <v:shape id="_x0000_i1189" type="#_x0000_t75" style="width:119.25pt;height:36pt">
            <v:imagedata r:id="rId169" o:title=""/>
          </v:shape>
        </w:pict>
      </w:r>
    </w:p>
    <w:p w:rsidR="00BF1B71" w:rsidRDefault="00BF1B71" w:rsidP="00B83E89"/>
    <w:p w:rsidR="00B83E89" w:rsidRDefault="007E6E11" w:rsidP="00B83E89">
      <w:r>
        <w:rPr>
          <w:position w:val="-12"/>
        </w:rPr>
        <w:pict>
          <v:shape id="_x0000_i1190" type="#_x0000_t75" style="width:18.75pt;height:18pt">
            <v:imagedata r:id="rId170" o:title=""/>
          </v:shape>
        </w:pict>
      </w:r>
      <w:r w:rsidR="001A7206" w:rsidRPr="00B83E89">
        <w:t xml:space="preserve"> </w:t>
      </w:r>
      <w:r w:rsidR="00B83E89">
        <w:t>-</w:t>
      </w:r>
      <w:r w:rsidR="001A7206" w:rsidRPr="00B83E89">
        <w:t xml:space="preserve"> изгибающий момент от действия поперечных и продольных нагрузок, определяемый из расчета по деформированной схеме</w:t>
      </w:r>
      <w:r w:rsidR="00B83E89" w:rsidRPr="00B83E89">
        <w:t>;</w:t>
      </w:r>
    </w:p>
    <w:p w:rsidR="00BF1B71" w:rsidRDefault="00BF1B71" w:rsidP="00B83E89"/>
    <w:p w:rsidR="001A7206" w:rsidRPr="00B83E89" w:rsidRDefault="007E6E11" w:rsidP="00B83E89">
      <w:r>
        <w:rPr>
          <w:i/>
          <w:iCs/>
          <w:position w:val="-28"/>
        </w:rPr>
        <w:pict>
          <v:shape id="_x0000_i1191" type="#_x0000_t75" style="width:48pt;height:33pt">
            <v:imagedata r:id="rId171" o:title=""/>
          </v:shape>
        </w:pict>
      </w:r>
    </w:p>
    <w:p w:rsidR="00BF1B71" w:rsidRDefault="00BF1B71" w:rsidP="00B83E89"/>
    <w:p w:rsidR="00B83E89" w:rsidRDefault="00CD795C" w:rsidP="00B83E89">
      <w:r w:rsidRPr="00B83E89">
        <w:t xml:space="preserve">М </w:t>
      </w:r>
      <w:r w:rsidR="00B83E89">
        <w:t>-</w:t>
      </w:r>
      <w:r w:rsidRPr="00B83E89">
        <w:t xml:space="preserve"> изгибающий момент в расчетном сечении без учета дополнительного момента от продольной силы</w:t>
      </w:r>
      <w:r w:rsidR="00B83E89" w:rsidRPr="00B83E89">
        <w:t>;</w:t>
      </w:r>
    </w:p>
    <w:p w:rsidR="008501EF" w:rsidRDefault="008501EF" w:rsidP="00B83E89">
      <w:r w:rsidRPr="00B83E89">
        <w:t xml:space="preserve">ξ </w:t>
      </w:r>
      <w:r w:rsidR="00B83E89">
        <w:t>-</w:t>
      </w:r>
      <w:r w:rsidRPr="00B83E89">
        <w:t xml:space="preserve"> коэффициент, учитывающий дополнительный момент от продольной силы вследствие прогиба элемента</w:t>
      </w:r>
    </w:p>
    <w:p w:rsidR="00BF1B71" w:rsidRPr="00B83E89" w:rsidRDefault="00BF1B71" w:rsidP="00B83E89"/>
    <w:p w:rsidR="00B83E89" w:rsidRPr="00B83E89" w:rsidRDefault="007E6E11" w:rsidP="00B83E89">
      <w:r>
        <w:rPr>
          <w:i/>
          <w:iCs/>
          <w:position w:val="-32"/>
        </w:rPr>
        <w:pict>
          <v:shape id="_x0000_i1192" type="#_x0000_t75" style="width:96pt;height:35.25pt">
            <v:imagedata r:id="rId172" o:title=""/>
          </v:shape>
        </w:pict>
      </w:r>
    </w:p>
    <w:p w:rsidR="00BF1B71" w:rsidRDefault="00BF1B71" w:rsidP="00B83E89"/>
    <w:p w:rsidR="00B83E89" w:rsidRDefault="00580645" w:rsidP="00B83E89">
      <w:r w:rsidRPr="00B83E89">
        <w:t xml:space="preserve">φ </w:t>
      </w:r>
      <w:r w:rsidR="00B83E89">
        <w:t>-</w:t>
      </w:r>
      <w:r w:rsidRPr="00B83E89">
        <w:t xml:space="preserve"> коэффициент продольного изгиба, определяемый в зависимости от гибкости элемента</w:t>
      </w:r>
      <w:r w:rsidR="00B83E89" w:rsidRPr="00B83E89">
        <w:t>;</w:t>
      </w:r>
    </w:p>
    <w:p w:rsidR="00B83E89" w:rsidRDefault="007E6E11" w:rsidP="00B83E89">
      <w:r>
        <w:rPr>
          <w:position w:val="-12"/>
        </w:rPr>
        <w:pict>
          <v:shape id="_x0000_i1193" type="#_x0000_t75" style="width:21.75pt;height:18pt">
            <v:imagedata r:id="rId173" o:title=""/>
          </v:shape>
        </w:pict>
      </w:r>
      <w:r w:rsidR="00580645" w:rsidRPr="00B83E89">
        <w:t xml:space="preserve"> = 15 МПа </w:t>
      </w:r>
      <w:r w:rsidR="00B83E89">
        <w:t>-</w:t>
      </w:r>
      <w:r w:rsidR="00580645" w:rsidRPr="00B83E89">
        <w:t>для древесины 2-го сорта</w:t>
      </w:r>
      <w:r w:rsidR="00B83E89" w:rsidRPr="00B83E89">
        <w:t xml:space="preserve">. </w:t>
      </w:r>
      <w:r w:rsidR="00580645" w:rsidRPr="00B83E89">
        <w:t xml:space="preserve">Расчетное сопротивление умножаем на коэффициент условия работы </w:t>
      </w:r>
      <w:r>
        <w:rPr>
          <w:position w:val="-12"/>
        </w:rPr>
        <w:pict>
          <v:shape id="_x0000_i1194" type="#_x0000_t75" style="width:17.25pt;height:18pt">
            <v:imagedata r:id="rId174" o:title=""/>
          </v:shape>
        </w:pict>
      </w:r>
      <w:r w:rsidR="00580645" w:rsidRPr="00B83E89">
        <w:t xml:space="preserve"> = </w:t>
      </w:r>
      <w:r w:rsidR="00B83E89">
        <w:t>1.2</w:t>
      </w:r>
      <w:r w:rsidR="00B83E89" w:rsidRPr="00B83E89">
        <w:t>,</w:t>
      </w:r>
      <w:r w:rsidR="00580645" w:rsidRPr="00B83E89">
        <w:t xml:space="preserve"> </w:t>
      </w:r>
      <w:r w:rsidR="00B83E89">
        <w:t>т.к</w:t>
      </w:r>
      <w:r w:rsidR="00B83E89" w:rsidRPr="00B83E89">
        <w:t xml:space="preserve"> </w:t>
      </w:r>
      <w:r w:rsidR="00580645" w:rsidRPr="00B83E89">
        <w:t>конструкцию рассчитываем с учетом воздействия ветровой нагрузки</w:t>
      </w:r>
      <w:r w:rsidR="00B83E89" w:rsidRPr="00B83E89">
        <w:t>.</w:t>
      </w:r>
    </w:p>
    <w:p w:rsidR="00B83E89" w:rsidRDefault="00580645" w:rsidP="00B83E89">
      <w:r w:rsidRPr="00B83E89">
        <w:t>Определяем гибкость стойки в плоскости изгиба, считая, что в здании отсутствуют жесткие торцевые стены</w:t>
      </w:r>
      <w:r w:rsidR="00B83E89" w:rsidRPr="00B83E89">
        <w:t>:</w:t>
      </w:r>
    </w:p>
    <w:p w:rsidR="00BF1B71" w:rsidRDefault="00BF1B71" w:rsidP="00B83E89"/>
    <w:p w:rsidR="00B83E89" w:rsidRPr="00B83E89" w:rsidRDefault="007E6E11" w:rsidP="00B83E89">
      <w:pPr>
        <w:rPr>
          <w:i/>
          <w:iCs/>
        </w:rPr>
      </w:pPr>
      <w:r>
        <w:rPr>
          <w:i/>
          <w:iCs/>
          <w:position w:val="-30"/>
        </w:rPr>
        <w:pict>
          <v:shape id="_x0000_i1195" type="#_x0000_t75" style="width:237pt;height:35.25pt">
            <v:imagedata r:id="rId175" o:title=""/>
          </v:shape>
        </w:pict>
      </w:r>
    </w:p>
    <w:p w:rsidR="00B83E89" w:rsidRDefault="008B2E89" w:rsidP="00B83E89">
      <w:pPr>
        <w:rPr>
          <w:b/>
          <w:bCs/>
          <w:i/>
          <w:iCs/>
        </w:rPr>
      </w:pPr>
      <w:r w:rsidRPr="00B83E89">
        <w:t xml:space="preserve">При λ </w:t>
      </w:r>
      <w:r w:rsidRPr="00B83E89">
        <w:rPr>
          <w:lang w:val="en-US"/>
        </w:rPr>
        <w:t>&gt;</w:t>
      </w:r>
      <w:r w:rsidRPr="00B83E89">
        <w:t xml:space="preserve"> 70</w:t>
      </w:r>
      <w:r w:rsidR="00B83E89" w:rsidRPr="00B83E89">
        <w:rPr>
          <w:b/>
          <w:bCs/>
          <w:i/>
          <w:iCs/>
        </w:rPr>
        <w:t xml:space="preserve"> </w:t>
      </w:r>
      <w:r w:rsidRPr="00B83E89">
        <w:rPr>
          <w:b/>
          <w:bCs/>
          <w:i/>
          <w:iCs/>
        </w:rPr>
        <w:t xml:space="preserve">φ = </w:t>
      </w:r>
      <w:r w:rsidR="007E6E11">
        <w:rPr>
          <w:b/>
          <w:bCs/>
          <w:i/>
          <w:iCs/>
          <w:position w:val="-30"/>
        </w:rPr>
        <w:pict>
          <v:shape id="_x0000_i1196" type="#_x0000_t75" style="width:107.25pt;height:33.75pt">
            <v:imagedata r:id="rId176" o:title=""/>
          </v:shape>
        </w:pict>
      </w:r>
    </w:p>
    <w:p w:rsidR="004D455B" w:rsidRPr="00B83E89" w:rsidRDefault="007E6E11" w:rsidP="00B83E89">
      <w:pPr>
        <w:rPr>
          <w:i/>
          <w:iCs/>
        </w:rPr>
      </w:pPr>
      <w:r>
        <w:rPr>
          <w:i/>
          <w:iCs/>
          <w:position w:val="-24"/>
        </w:rPr>
        <w:pict>
          <v:shape id="_x0000_i1197" type="#_x0000_t75" style="width:180pt;height:33pt">
            <v:imagedata r:id="rId177" o:title=""/>
          </v:shape>
        </w:pict>
      </w:r>
    </w:p>
    <w:p w:rsidR="00EF3DFA" w:rsidRPr="00B83E89" w:rsidRDefault="007E6E11" w:rsidP="00B83E89">
      <w:pPr>
        <w:rPr>
          <w:i/>
          <w:iCs/>
        </w:rPr>
      </w:pPr>
      <w:r>
        <w:rPr>
          <w:i/>
          <w:iCs/>
          <w:position w:val="-46"/>
        </w:rPr>
        <w:pict>
          <v:shape id="_x0000_i1198" type="#_x0000_t75" style="width:132.75pt;height:51.75pt">
            <v:imagedata r:id="rId178" o:title=""/>
          </v:shape>
        </w:pict>
      </w:r>
    </w:p>
    <w:p w:rsidR="00B83E89" w:rsidRDefault="007E6E11" w:rsidP="00B83E89">
      <w:pPr>
        <w:rPr>
          <w:b/>
          <w:bCs/>
          <w:i/>
          <w:iCs/>
        </w:rPr>
      </w:pPr>
      <w:r>
        <w:rPr>
          <w:i/>
          <w:iCs/>
          <w:position w:val="-28"/>
        </w:rPr>
        <w:pict>
          <v:shape id="_x0000_i1199" type="#_x0000_t75" style="width:330pt;height:35.25pt">
            <v:imagedata r:id="rId179" o:title=""/>
          </v:shape>
        </w:pict>
      </w:r>
    </w:p>
    <w:p w:rsidR="00BF1B71" w:rsidRDefault="00BF1B71" w:rsidP="00B83E89"/>
    <w:p w:rsidR="00B83E89" w:rsidRDefault="006F2632" w:rsidP="00B83E89">
      <w:r w:rsidRPr="00B83E89">
        <w:t>Из</w:t>
      </w:r>
      <w:r w:rsidR="00B83E89" w:rsidRPr="00B83E89">
        <w:t xml:space="preserve"> </w:t>
      </w:r>
      <w:r w:rsidRPr="00B83E89">
        <w:t>плоскости рамы</w:t>
      </w:r>
      <w:r w:rsidR="00B83E89" w:rsidRPr="00B83E89">
        <w:t xml:space="preserve"> </w:t>
      </w:r>
      <w:r w:rsidRPr="00B83E89">
        <w:t>колонну рассчитываем как центрально-сжатый элемент</w:t>
      </w:r>
      <w:r w:rsidR="00B83E89" w:rsidRPr="00B83E89">
        <w:t xml:space="preserve">. </w:t>
      </w:r>
      <w:r w:rsidRPr="00B83E89">
        <w:t>Расстояние между узлами вертикальных связей устанавливаем по предельной гибкости λпр = 120</w:t>
      </w:r>
    </w:p>
    <w:p w:rsidR="00BF1B71" w:rsidRDefault="00BF1B71" w:rsidP="00B83E89"/>
    <w:p w:rsidR="00BF1B71" w:rsidRDefault="007E6E11" w:rsidP="00B83E89">
      <w:r>
        <w:rPr>
          <w:position w:val="-14"/>
        </w:rPr>
        <w:pict>
          <v:shape id="_x0000_i1200" type="#_x0000_t75" style="width:14.25pt;height:18.75pt">
            <v:imagedata r:id="rId180" o:title=""/>
          </v:shape>
        </w:pict>
      </w:r>
      <w:r w:rsidR="006F2632" w:rsidRPr="00B83E89">
        <w:t xml:space="preserve"> =</w:t>
      </w:r>
      <w:r w:rsidR="00B83E89" w:rsidRPr="00B83E89">
        <w:t xml:space="preserve"> </w:t>
      </w:r>
      <w:r>
        <w:rPr>
          <w:position w:val="-14"/>
        </w:rPr>
        <w:pict>
          <v:shape id="_x0000_i1201" type="#_x0000_t75" style="width:33.75pt;height:18.75pt">
            <v:imagedata r:id="rId181" o:title=""/>
          </v:shape>
        </w:pict>
      </w:r>
      <w:r w:rsidR="006F2632" w:rsidRPr="00B83E89">
        <w:t xml:space="preserve"> = 120*0</w:t>
      </w:r>
      <w:r w:rsidR="00B83E89">
        <w:t>.2</w:t>
      </w:r>
      <w:r w:rsidR="006F2632" w:rsidRPr="00B83E89">
        <w:t>89*0</w:t>
      </w:r>
      <w:r w:rsidR="00B83E89">
        <w:t>.1</w:t>
      </w:r>
      <w:r w:rsidR="006F2632" w:rsidRPr="00B83E89">
        <w:t>85 = 6</w:t>
      </w:r>
      <w:r w:rsidR="00B83E89">
        <w:t>.4</w:t>
      </w:r>
      <w:r w:rsidR="006F2632" w:rsidRPr="00B83E89">
        <w:t xml:space="preserve">1&gt; 6 м → достаточно раскрепить стойку по ее верху, </w:t>
      </w:r>
    </w:p>
    <w:p w:rsidR="00BF1B71" w:rsidRDefault="00BF1B71" w:rsidP="00B83E89"/>
    <w:p w:rsidR="006F2632" w:rsidRDefault="00BF1B71" w:rsidP="00B83E89">
      <w:r w:rsidRPr="00B83E89">
        <w:t>Т</w:t>
      </w:r>
      <w:r w:rsidR="006F2632" w:rsidRPr="00B83E89">
        <w:t>огда</w:t>
      </w:r>
    </w:p>
    <w:p w:rsidR="00BF1B71" w:rsidRPr="00B83E89" w:rsidRDefault="00BF1B71" w:rsidP="00B83E89"/>
    <w:p w:rsidR="00B83E89" w:rsidRDefault="007E6E11" w:rsidP="00B83E89">
      <w:pPr>
        <w:rPr>
          <w:i/>
          <w:iCs/>
        </w:rPr>
      </w:pPr>
      <w:r>
        <w:rPr>
          <w:i/>
          <w:iCs/>
          <w:position w:val="-24"/>
        </w:rPr>
        <w:pict>
          <v:shape id="_x0000_i1202" type="#_x0000_t75" style="width:120pt;height:30.75pt">
            <v:imagedata r:id="rId182" o:title=""/>
          </v:shape>
        </w:pict>
      </w:r>
      <w:r w:rsidR="00B83E89" w:rsidRPr="00B83E89">
        <w:rPr>
          <w:i/>
          <w:iCs/>
        </w:rPr>
        <w:t xml:space="preserve"> </w:t>
      </w:r>
      <w:r>
        <w:rPr>
          <w:i/>
          <w:iCs/>
          <w:position w:val="-14"/>
        </w:rPr>
        <w:pict>
          <v:shape id="_x0000_i1203" type="#_x0000_t75" style="width:15pt;height:18.75pt">
            <v:imagedata r:id="rId183" o:title=""/>
          </v:shape>
        </w:pict>
      </w:r>
      <w:r w:rsidR="006F2632" w:rsidRPr="00B83E89">
        <w:rPr>
          <w:i/>
          <w:iCs/>
        </w:rPr>
        <w:t xml:space="preserve">= </w:t>
      </w:r>
      <w:r>
        <w:rPr>
          <w:i/>
          <w:iCs/>
          <w:position w:val="-34"/>
        </w:rPr>
        <w:pict>
          <v:shape id="_x0000_i1204" type="#_x0000_t75" style="width:107.25pt;height:36pt">
            <v:imagedata r:id="rId184" o:title=""/>
          </v:shape>
        </w:pict>
      </w:r>
    </w:p>
    <w:p w:rsidR="00B83E89" w:rsidRPr="00B83E89" w:rsidRDefault="007E6E11" w:rsidP="00B83E89">
      <w:r>
        <w:rPr>
          <w:i/>
          <w:iCs/>
          <w:position w:val="-32"/>
        </w:rPr>
        <w:pict>
          <v:shape id="_x0000_i1205" type="#_x0000_t75" style="width:282.75pt;height:36.75pt">
            <v:imagedata r:id="rId185" o:title=""/>
          </v:shape>
        </w:pict>
      </w:r>
    </w:p>
    <w:p w:rsidR="00BF1B71" w:rsidRDefault="00BF1B71" w:rsidP="00B83E89"/>
    <w:p w:rsidR="00B83E89" w:rsidRDefault="009D2DA8" w:rsidP="00B83E89">
      <w:r w:rsidRPr="00B83E89">
        <w:t>Проверка устойчивости плоской формы деформирования производим по формуле</w:t>
      </w:r>
      <w:r w:rsidR="00B83E89" w:rsidRPr="00B83E89">
        <w:t>:</w:t>
      </w:r>
    </w:p>
    <w:p w:rsidR="00BF1B71" w:rsidRDefault="00BF1B71" w:rsidP="00B83E89"/>
    <w:p w:rsidR="009D2DA8" w:rsidRPr="00B83E89" w:rsidRDefault="007E6E11" w:rsidP="00B83E89">
      <w:r>
        <w:rPr>
          <w:i/>
          <w:iCs/>
          <w:position w:val="-32"/>
        </w:rPr>
        <w:pict>
          <v:shape id="_x0000_i1206" type="#_x0000_t75" style="width:195pt;height:36pt">
            <v:imagedata r:id="rId186" o:title=""/>
          </v:shape>
        </w:pict>
      </w:r>
    </w:p>
    <w:p w:rsidR="00F53A37" w:rsidRPr="00B83E89" w:rsidRDefault="007E6E11" w:rsidP="00B83E89">
      <w:pPr>
        <w:rPr>
          <w:i/>
          <w:iCs/>
        </w:rPr>
      </w:pPr>
      <w:r>
        <w:rPr>
          <w:i/>
          <w:iCs/>
          <w:position w:val="-32"/>
        </w:rPr>
        <w:pict>
          <v:shape id="_x0000_i1207" type="#_x0000_t75" style="width:216.75pt;height:39pt">
            <v:imagedata r:id="rId187" o:title=""/>
          </v:shape>
        </w:pict>
      </w:r>
    </w:p>
    <w:p w:rsidR="00BF1B71" w:rsidRDefault="00BF1B71" w:rsidP="00B83E89"/>
    <w:p w:rsidR="00B83E89" w:rsidRDefault="007E6E11" w:rsidP="00B83E89">
      <w:r>
        <w:rPr>
          <w:position w:val="-14"/>
        </w:rPr>
        <w:pict>
          <v:shape id="_x0000_i1208" type="#_x0000_t75" style="width:12pt;height:18.75pt">
            <v:imagedata r:id="rId188" o:title=""/>
          </v:shape>
        </w:pict>
      </w:r>
      <w:r w:rsidR="009D56C9" w:rsidRPr="00B83E89">
        <w:t xml:space="preserve"> = Н </w:t>
      </w:r>
      <w:r w:rsidR="00B83E89">
        <w:t>-</w:t>
      </w:r>
      <w:r w:rsidR="009D56C9" w:rsidRPr="00B83E89">
        <w:t xml:space="preserve"> расстояние между точками закрепления стойки из плоскости изгиба</w:t>
      </w:r>
      <w:r w:rsidR="00B83E89" w:rsidRPr="00B83E89">
        <w:t>;</w:t>
      </w:r>
    </w:p>
    <w:p w:rsidR="00B83E89" w:rsidRDefault="007E6E11" w:rsidP="00B83E89">
      <w:r>
        <w:rPr>
          <w:position w:val="-14"/>
        </w:rPr>
        <w:pict>
          <v:shape id="_x0000_i1209" type="#_x0000_t75" style="width:15pt;height:18.75pt">
            <v:imagedata r:id="rId189" o:title=""/>
          </v:shape>
        </w:pict>
      </w:r>
      <w:r w:rsidR="00B83E89" w:rsidRPr="00B83E89">
        <w:t xml:space="preserve"> - </w:t>
      </w:r>
      <w:r w:rsidR="009D56C9" w:rsidRPr="00B83E89">
        <w:t xml:space="preserve">коэффициент, зависящий от формы эпюры изгибающих моментов на участке </w:t>
      </w:r>
      <w:r>
        <w:rPr>
          <w:position w:val="-14"/>
        </w:rPr>
        <w:pict>
          <v:shape id="_x0000_i1210" type="#_x0000_t75" style="width:12pt;height:18.75pt">
            <v:imagedata r:id="rId190" o:title=""/>
          </v:shape>
        </w:pict>
      </w:r>
    </w:p>
    <w:p w:rsidR="00895288" w:rsidRPr="00B83E89" w:rsidRDefault="00895288" w:rsidP="00B83E89"/>
    <w:p w:rsidR="002D6515" w:rsidRPr="00B83E89" w:rsidRDefault="007E6E11" w:rsidP="00B83E89">
      <w:pPr>
        <w:rPr>
          <w:i/>
          <w:iCs/>
        </w:rPr>
      </w:pPr>
      <w:r>
        <w:rPr>
          <w:i/>
          <w:iCs/>
          <w:position w:val="-28"/>
        </w:rPr>
        <w:pict>
          <v:shape id="_x0000_i1211" type="#_x0000_t75" style="width:359.25pt;height:35.25pt">
            <v:imagedata r:id="rId191" o:title=""/>
          </v:shape>
        </w:pict>
      </w:r>
    </w:p>
    <w:p w:rsidR="00895288" w:rsidRDefault="00895288" w:rsidP="00B83E89"/>
    <w:p w:rsidR="00B83E89" w:rsidRDefault="002D6515" w:rsidP="00B83E89">
      <w:r w:rsidRPr="00B83E89">
        <w:t>Устойчивость стойки обеспечена</w:t>
      </w:r>
      <w:r w:rsidR="00B83E89" w:rsidRPr="00B83E89">
        <w:t>.</w:t>
      </w:r>
    </w:p>
    <w:p w:rsidR="00895288" w:rsidRDefault="00895288" w:rsidP="00B83E89"/>
    <w:p w:rsidR="00B83E89" w:rsidRDefault="00B83E89" w:rsidP="00895288">
      <w:pPr>
        <w:pStyle w:val="2"/>
      </w:pPr>
      <w:bookmarkStart w:id="21" w:name="_Toc253666706"/>
      <w:r>
        <w:t>2.2.4</w:t>
      </w:r>
      <w:r w:rsidR="00A52EA0" w:rsidRPr="00B83E89">
        <w:t xml:space="preserve"> </w:t>
      </w:r>
      <w:r w:rsidR="003E48C4" w:rsidRPr="00B83E89">
        <w:t>Конструирование узла защемления стойки</w:t>
      </w:r>
      <w:bookmarkEnd w:id="21"/>
    </w:p>
    <w:p w:rsidR="00B83E89" w:rsidRDefault="009F02B1" w:rsidP="00B83E89">
      <w:r w:rsidRPr="00B83E89">
        <w:t>а</w:t>
      </w:r>
      <w:r w:rsidR="00B83E89" w:rsidRPr="00B83E89">
        <w:t xml:space="preserve">) </w:t>
      </w:r>
      <w:r w:rsidRPr="00B83E89">
        <w:t>требуемый момент сопротивления швеллеров</w:t>
      </w:r>
    </w:p>
    <w:p w:rsidR="00895288" w:rsidRPr="00B83E89" w:rsidRDefault="00895288" w:rsidP="00B83E89"/>
    <w:p w:rsidR="009F02B1" w:rsidRPr="00B83E89" w:rsidRDefault="007E6E11" w:rsidP="00B83E89">
      <w:r>
        <w:rPr>
          <w:position w:val="-24"/>
        </w:rPr>
        <w:pict>
          <v:shape id="_x0000_i1212" type="#_x0000_t75" style="width:203.25pt;height:33pt">
            <v:imagedata r:id="rId192" o:title=""/>
          </v:shape>
        </w:pict>
      </w:r>
    </w:p>
    <w:p w:rsidR="00895288" w:rsidRDefault="00895288" w:rsidP="00B83E89"/>
    <w:p w:rsidR="00D4567B" w:rsidRPr="00B83E89" w:rsidRDefault="00D4567B" w:rsidP="00B83E89">
      <w:r w:rsidRPr="00B83E89">
        <w:rPr>
          <w:lang w:val="en-US"/>
        </w:rPr>
        <w:t>R</w:t>
      </w:r>
      <w:r w:rsidR="00B83E89" w:rsidRPr="00B83E89">
        <w:t xml:space="preserve"> - </w:t>
      </w:r>
      <w:r w:rsidRPr="00B83E89">
        <w:t>расчетное сопротивление стали</w:t>
      </w:r>
    </w:p>
    <w:p w:rsidR="00B83E89" w:rsidRDefault="007E6E11" w:rsidP="00B83E89">
      <w:r>
        <w:rPr>
          <w:i/>
          <w:iCs/>
          <w:position w:val="-10"/>
        </w:rPr>
        <w:pict>
          <v:shape id="_x0000_i1213" type="#_x0000_t75" style="width:3.75pt;height:17.25pt">
            <v:imagedata r:id="rId51" o:title=""/>
          </v:shape>
        </w:pict>
      </w:r>
      <w:r w:rsidR="002470FB" w:rsidRPr="00B83E89">
        <w:t xml:space="preserve">По ГОСТ 8240-72 выбираем швеллера с </w:t>
      </w:r>
      <w:r>
        <w:rPr>
          <w:position w:val="-10"/>
        </w:rPr>
        <w:pict>
          <v:shape id="_x0000_i1214" type="#_x0000_t75" style="width:57pt;height:18pt">
            <v:imagedata r:id="rId193" o:title=""/>
          </v:shape>
        </w:pict>
      </w:r>
      <w:r w:rsidR="002470FB" w:rsidRPr="00B83E89">
        <w:t>с расчетом, чтобы выполнялось условие</w:t>
      </w:r>
      <w:r w:rsidR="00B83E89" w:rsidRPr="00B83E89">
        <w:t>:</w:t>
      </w:r>
    </w:p>
    <w:p w:rsidR="00895288" w:rsidRDefault="00895288" w:rsidP="00B83E89"/>
    <w:p w:rsidR="002470FB" w:rsidRPr="00B83E89" w:rsidRDefault="007E6E11" w:rsidP="00B83E89">
      <w:r>
        <w:rPr>
          <w:position w:val="-30"/>
        </w:rPr>
        <w:pict>
          <v:shape id="_x0000_i1215" type="#_x0000_t75" style="width:135pt;height:36pt">
            <v:imagedata r:id="rId194" o:title=""/>
          </v:shape>
        </w:pict>
      </w:r>
    </w:p>
    <w:p w:rsidR="00895288" w:rsidRDefault="00895288" w:rsidP="00B83E89"/>
    <w:p w:rsidR="00B83E89" w:rsidRDefault="00703989" w:rsidP="00B83E89">
      <w:r w:rsidRPr="00B83E89">
        <w:t xml:space="preserve">Такими швеллерами будут №16 с </w:t>
      </w:r>
      <w:r w:rsidRPr="00B83E89">
        <w:rPr>
          <w:lang w:val="en-US"/>
        </w:rPr>
        <w:t>Wx</w:t>
      </w:r>
      <w:r w:rsidRPr="00B83E89">
        <w:t xml:space="preserve"> = 93,4 см</w:t>
      </w:r>
      <w:r w:rsidR="007E6E11">
        <w:rPr>
          <w:position w:val="-4"/>
        </w:rPr>
        <w:pict>
          <v:shape id="_x0000_i1216" type="#_x0000_t75" style="width:6.75pt;height:15pt">
            <v:imagedata r:id="rId195" o:title=""/>
          </v:shape>
        </w:pict>
      </w:r>
      <w:r w:rsidRPr="00B83E89">
        <w:t xml:space="preserve"> и </w:t>
      </w:r>
      <w:r w:rsidRPr="00B83E89">
        <w:rPr>
          <w:lang w:val="en-US"/>
        </w:rPr>
        <w:t>Jx</w:t>
      </w:r>
      <w:r w:rsidRPr="00B83E89">
        <w:t xml:space="preserve"> = 747см</w:t>
      </w:r>
      <w:r w:rsidR="007E6E11">
        <w:rPr>
          <w:position w:val="-4"/>
        </w:rPr>
        <w:pict>
          <v:shape id="_x0000_i1217" type="#_x0000_t75" style="width:8.25pt;height:15pt">
            <v:imagedata r:id="rId196" o:title=""/>
          </v:shape>
        </w:pict>
      </w:r>
    </w:p>
    <w:p w:rsidR="00B83E89" w:rsidRDefault="00CD3A64" w:rsidP="00B83E89">
      <w:r w:rsidRPr="00B83E89">
        <w:t>б</w:t>
      </w:r>
      <w:r w:rsidR="00B83E89" w:rsidRPr="00B83E89">
        <w:t xml:space="preserve">) </w:t>
      </w:r>
      <w:r w:rsidRPr="00B83E89">
        <w:t xml:space="preserve">назначаем расстояние между осями тяжей </w:t>
      </w:r>
      <w:r w:rsidR="007E6E11">
        <w:rPr>
          <w:position w:val="-12"/>
        </w:rPr>
        <w:pict>
          <v:shape id="_x0000_i1218" type="#_x0000_t75" style="width:12.75pt;height:18pt">
            <v:imagedata r:id="rId197" o:title=""/>
          </v:shape>
        </w:pict>
      </w:r>
      <w:r w:rsidRPr="00B83E89">
        <w:t xml:space="preserve"> из условия, чтобы </w:t>
      </w:r>
      <w:r w:rsidR="007E6E11">
        <w:rPr>
          <w:position w:val="-12"/>
        </w:rPr>
        <w:pict>
          <v:shape id="_x0000_i1219" type="#_x0000_t75" style="width:12.75pt;height:18pt">
            <v:imagedata r:id="rId198" o:title=""/>
          </v:shape>
        </w:pict>
      </w:r>
      <w:r w:rsidRPr="00B83E89">
        <w:t xml:space="preserve"> было не менее 0</w:t>
      </w:r>
      <w:r w:rsidR="00B83E89">
        <w:t>.1</w:t>
      </w:r>
      <w:r w:rsidRPr="00B83E89">
        <w:t>Н и не менее 2</w:t>
      </w:r>
      <w:r w:rsidRPr="00B83E89">
        <w:rPr>
          <w:lang w:val="en-US"/>
        </w:rPr>
        <w:t>h</w:t>
      </w:r>
      <w:r w:rsidRPr="00B83E89">
        <w:t xml:space="preserve"> с округлением, кратным 50 мм в большую сторону</w:t>
      </w:r>
      <w:r w:rsidR="00B83E89" w:rsidRPr="00B83E89">
        <w:t xml:space="preserve">. </w:t>
      </w:r>
      <w:r w:rsidRPr="00B83E89">
        <w:t xml:space="preserve">Принимаем </w:t>
      </w:r>
      <w:r w:rsidR="007E6E11">
        <w:rPr>
          <w:position w:val="-12"/>
        </w:rPr>
        <w:pict>
          <v:shape id="_x0000_i1220" type="#_x0000_t75" style="width:12.75pt;height:18pt">
            <v:imagedata r:id="rId199" o:title=""/>
          </v:shape>
        </w:pict>
      </w:r>
      <w:r w:rsidRPr="00B83E89">
        <w:t xml:space="preserve"> = 0</w:t>
      </w:r>
      <w:r w:rsidR="00B83E89">
        <w:t>.8</w:t>
      </w:r>
      <w:r w:rsidRPr="00B83E89">
        <w:t xml:space="preserve"> м</w:t>
      </w:r>
      <w:r w:rsidR="00895288">
        <w:t xml:space="preserve">. </w:t>
      </w:r>
      <w:r w:rsidR="00DC7C1C" w:rsidRPr="00B83E89">
        <w:t>Производим проверку сечения стойки на скалывание при изгибе по формуле</w:t>
      </w:r>
    </w:p>
    <w:p w:rsidR="00895288" w:rsidRPr="00B83E89" w:rsidRDefault="00895288" w:rsidP="00B83E89"/>
    <w:p w:rsidR="00DC7C1C" w:rsidRDefault="007E6E11" w:rsidP="00B83E89">
      <w:r>
        <w:rPr>
          <w:position w:val="-32"/>
        </w:rPr>
        <w:pict>
          <v:shape id="_x0000_i1221" type="#_x0000_t75" style="width:69pt;height:36.75pt">
            <v:imagedata r:id="rId200" o:title=""/>
          </v:shape>
        </w:pict>
      </w:r>
    </w:p>
    <w:p w:rsidR="00895288" w:rsidRPr="00B83E89" w:rsidRDefault="00895288" w:rsidP="00B83E89"/>
    <w:p w:rsidR="00467E81" w:rsidRDefault="007E6E11" w:rsidP="00B83E89">
      <w:r>
        <w:rPr>
          <w:position w:val="-12"/>
          <w:lang w:val="en-US"/>
        </w:rPr>
        <w:pict>
          <v:shape id="_x0000_i1222" type="#_x0000_t75" style="width:24.75pt;height:18pt">
            <v:imagedata r:id="rId201" o:title=""/>
          </v:shape>
        </w:pict>
      </w:r>
      <w:r w:rsidR="00467E81" w:rsidRPr="00B83E89">
        <w:rPr>
          <w:lang w:val="en-US"/>
        </w:rPr>
        <w:t xml:space="preserve"> </w:t>
      </w:r>
      <w:r w:rsidR="00B83E89">
        <w:rPr>
          <w:lang w:val="en-US"/>
        </w:rPr>
        <w:t>-</w:t>
      </w:r>
      <w:r w:rsidR="00467E81" w:rsidRPr="00B83E89">
        <w:rPr>
          <w:lang w:val="en-US"/>
        </w:rPr>
        <w:t xml:space="preserve"> </w:t>
      </w:r>
      <w:r w:rsidR="00467E81" w:rsidRPr="00B83E89">
        <w:t>расчетная поперечная сила</w:t>
      </w:r>
    </w:p>
    <w:p w:rsidR="00895288" w:rsidRPr="00B83E89" w:rsidRDefault="00895288" w:rsidP="00B83E89"/>
    <w:p w:rsidR="00467E81" w:rsidRPr="00B83E89" w:rsidRDefault="007E6E11" w:rsidP="00B83E89">
      <w:pPr>
        <w:rPr>
          <w:i/>
          <w:iCs/>
        </w:rPr>
      </w:pPr>
      <w:r>
        <w:rPr>
          <w:i/>
          <w:iCs/>
          <w:position w:val="-30"/>
        </w:rPr>
        <w:pict>
          <v:shape id="_x0000_i1223" type="#_x0000_t75" style="width:92.25pt;height:35.25pt">
            <v:imagedata r:id="rId202" o:title=""/>
          </v:shape>
        </w:pict>
      </w:r>
    </w:p>
    <w:p w:rsidR="00895288" w:rsidRDefault="00895288" w:rsidP="00B83E89"/>
    <w:p w:rsidR="00B83E89" w:rsidRDefault="007E6E11" w:rsidP="00B83E89">
      <w:r>
        <w:rPr>
          <w:position w:val="-10"/>
        </w:rPr>
        <w:pict>
          <v:shape id="_x0000_i1224" type="#_x0000_t75" style="width:15pt;height:17.25pt">
            <v:imagedata r:id="rId203" o:title=""/>
          </v:shape>
        </w:pict>
      </w:r>
      <w:r w:rsidR="00B83E89" w:rsidRPr="00B83E89">
        <w:t xml:space="preserve"> - </w:t>
      </w:r>
      <w:r w:rsidR="00467E81" w:rsidRPr="00B83E89">
        <w:t>поперечная сила в стойке на уровне верхних тяжей</w:t>
      </w:r>
      <w:r w:rsidR="00B83E89" w:rsidRPr="00B83E89">
        <w:t>;</w:t>
      </w:r>
    </w:p>
    <w:p w:rsidR="00895288" w:rsidRDefault="00895288" w:rsidP="00B83E89"/>
    <w:p w:rsidR="00467E81" w:rsidRPr="00B83E89" w:rsidRDefault="00467E81" w:rsidP="00B83E89">
      <w:r w:rsidRPr="00B83E89">
        <w:t>При х = 6</w:t>
      </w:r>
      <w:r w:rsidR="00B83E89" w:rsidRPr="00B83E89">
        <w:t xml:space="preserve"> - </w:t>
      </w:r>
      <w:r w:rsidRPr="00B83E89">
        <w:t>0</w:t>
      </w:r>
      <w:r w:rsidR="00B83E89">
        <w:t>.8</w:t>
      </w:r>
      <w:r w:rsidRPr="00B83E89">
        <w:t xml:space="preserve"> =5,2м</w:t>
      </w:r>
      <w:r w:rsidR="00B83E89" w:rsidRPr="00B83E89">
        <w:t xml:space="preserve"> </w:t>
      </w:r>
      <w:r w:rsidR="007E6E11">
        <w:rPr>
          <w:position w:val="-14"/>
        </w:rPr>
        <w:pict>
          <v:shape id="_x0000_i1225" type="#_x0000_t75" style="width:108.75pt;height:18.75pt">
            <v:imagedata r:id="rId204" o:title=""/>
          </v:shape>
        </w:pict>
      </w:r>
    </w:p>
    <w:p w:rsidR="00467E81" w:rsidRPr="00B83E89" w:rsidRDefault="007E6E11" w:rsidP="00B83E89">
      <w:pPr>
        <w:rPr>
          <w:i/>
          <w:iCs/>
        </w:rPr>
      </w:pPr>
      <w:r>
        <w:rPr>
          <w:i/>
          <w:iCs/>
          <w:position w:val="-24"/>
        </w:rPr>
        <w:pict>
          <v:shape id="_x0000_i1226" type="#_x0000_t75" style="width:156pt;height:30.75pt">
            <v:imagedata r:id="rId205" o:title=""/>
          </v:shape>
        </w:pict>
      </w:r>
    </w:p>
    <w:p w:rsidR="003C2F1C" w:rsidRPr="00B83E89" w:rsidRDefault="007E6E11" w:rsidP="00B83E89">
      <w:pPr>
        <w:rPr>
          <w:i/>
          <w:iCs/>
        </w:rPr>
      </w:pPr>
      <w:r>
        <w:rPr>
          <w:i/>
          <w:iCs/>
          <w:position w:val="-24"/>
        </w:rPr>
        <w:pict>
          <v:shape id="_x0000_i1227" type="#_x0000_t75" style="width:204pt;height:33pt">
            <v:imagedata r:id="rId206" o:title=""/>
          </v:shape>
        </w:pict>
      </w:r>
    </w:p>
    <w:p w:rsidR="00895288" w:rsidRPr="00B83E89" w:rsidRDefault="007E6E11" w:rsidP="00B83E89">
      <w:pPr>
        <w:rPr>
          <w:i/>
          <w:iCs/>
        </w:rPr>
      </w:pPr>
      <w:r>
        <w:rPr>
          <w:i/>
          <w:iCs/>
          <w:position w:val="-24"/>
        </w:rPr>
        <w:pict>
          <v:shape id="_x0000_i1228" type="#_x0000_t75" style="width:284.25pt;height:33pt">
            <v:imagedata r:id="rId207" o:title=""/>
          </v:shape>
        </w:pict>
      </w:r>
    </w:p>
    <w:p w:rsidR="003C2F1C" w:rsidRPr="00B83E89" w:rsidRDefault="003C2F1C" w:rsidP="00B83E89">
      <w:pPr>
        <w:rPr>
          <w:i/>
          <w:iCs/>
        </w:rPr>
      </w:pPr>
    </w:p>
    <w:p w:rsidR="00B83E89" w:rsidRDefault="00393A30" w:rsidP="00B83E89">
      <w:r w:rsidRPr="00B83E89">
        <w:t>в</w:t>
      </w:r>
      <w:r w:rsidR="00B83E89" w:rsidRPr="00B83E89">
        <w:t xml:space="preserve">) </w:t>
      </w:r>
      <w:r w:rsidRPr="00B83E89">
        <w:t>определяем усилие, действующее в тяжах и сминающее поперек волокон древесину стойки под планками</w:t>
      </w:r>
    </w:p>
    <w:p w:rsidR="00895288" w:rsidRPr="00B83E89" w:rsidRDefault="00895288" w:rsidP="00B83E89"/>
    <w:p w:rsidR="00393A30" w:rsidRPr="00B83E89" w:rsidRDefault="007E6E11" w:rsidP="00B83E89">
      <w:r>
        <w:rPr>
          <w:position w:val="-30"/>
        </w:rPr>
        <w:pict>
          <v:shape id="_x0000_i1229" type="#_x0000_t75" style="width:180pt;height:35.25pt">
            <v:imagedata r:id="rId208" o:title=""/>
          </v:shape>
        </w:pict>
      </w:r>
    </w:p>
    <w:p w:rsidR="00895288" w:rsidRDefault="00895288" w:rsidP="00B83E89"/>
    <w:p w:rsidR="00536594" w:rsidRDefault="00536594" w:rsidP="00B83E89">
      <w:r w:rsidRPr="00B83E89">
        <w:t>г</w:t>
      </w:r>
      <w:r w:rsidR="00B83E89" w:rsidRPr="00B83E89">
        <w:t xml:space="preserve">) </w:t>
      </w:r>
      <w:r w:rsidRPr="00B83E89">
        <w:t>определяем площадь сечения одного стального тяжа в ослабленном сечении</w:t>
      </w:r>
    </w:p>
    <w:p w:rsidR="00895288" w:rsidRPr="00B83E89" w:rsidRDefault="00895288" w:rsidP="00B83E89"/>
    <w:p w:rsidR="00536594" w:rsidRPr="00B83E89" w:rsidRDefault="007E6E11" w:rsidP="00B83E89">
      <w:pPr>
        <w:rPr>
          <w:i/>
          <w:iCs/>
        </w:rPr>
      </w:pPr>
      <w:r>
        <w:rPr>
          <w:i/>
          <w:iCs/>
          <w:position w:val="-30"/>
        </w:rPr>
        <w:pict>
          <v:shape id="_x0000_i1230" type="#_x0000_t75" style="width:255.75pt;height:36pt">
            <v:imagedata r:id="rId209" o:title=""/>
          </v:shape>
        </w:pict>
      </w:r>
    </w:p>
    <w:p w:rsidR="00895288" w:rsidRDefault="00895288" w:rsidP="00B83E89"/>
    <w:p w:rsidR="002349DC" w:rsidRPr="00B83E89" w:rsidRDefault="002349DC" w:rsidP="00B83E89">
      <w:r w:rsidRPr="00B83E89">
        <w:rPr>
          <w:lang w:val="en-US"/>
        </w:rPr>
        <w:t>m</w:t>
      </w:r>
      <w:r w:rsidRPr="00B83E89">
        <w:t xml:space="preserve">1 </w:t>
      </w:r>
      <w:r w:rsidR="00B83E89">
        <w:t>-</w:t>
      </w:r>
      <w:r w:rsidRPr="00B83E89">
        <w:t xml:space="preserve"> коэффициент, учитывающий влияние нарезки</w:t>
      </w:r>
    </w:p>
    <w:p w:rsidR="00B83E89" w:rsidRDefault="002349DC" w:rsidP="00B83E89">
      <w:pPr>
        <w:rPr>
          <w:i/>
          <w:iCs/>
        </w:rPr>
      </w:pPr>
      <w:r w:rsidRPr="00B83E89">
        <w:rPr>
          <w:lang w:val="en-US"/>
        </w:rPr>
        <w:t>m</w:t>
      </w:r>
      <w:r w:rsidRPr="00B83E89">
        <w:t xml:space="preserve">2 </w:t>
      </w:r>
      <w:r w:rsidR="00B83E89">
        <w:t>-</w:t>
      </w:r>
      <w:r w:rsidRPr="00B83E89">
        <w:t xml:space="preserve"> коэффициент, учитывающий возможную неравномерность распределения усилий в двойных тяжах</w:t>
      </w:r>
      <w:r w:rsidR="00B83E89" w:rsidRPr="00B83E89">
        <w:rPr>
          <w:i/>
          <w:iCs/>
        </w:rPr>
        <w:t>.</w:t>
      </w:r>
    </w:p>
    <w:p w:rsidR="00B83E89" w:rsidRPr="00B83E89" w:rsidRDefault="001C2890" w:rsidP="00B83E89">
      <w:r w:rsidRPr="00B83E89">
        <w:t xml:space="preserve">По </w:t>
      </w:r>
      <w:r w:rsidRPr="00B83E89">
        <w:rPr>
          <w:lang w:val="en-US"/>
        </w:rPr>
        <w:t>F</w:t>
      </w:r>
      <w:r w:rsidRPr="00B83E89">
        <w:t xml:space="preserve"> находим диаметр тяжей </w:t>
      </w:r>
      <w:r w:rsidRPr="00B83E89">
        <w:rPr>
          <w:lang w:val="en-US"/>
        </w:rPr>
        <w:t>d</w:t>
      </w:r>
      <w:r w:rsidR="005D744F" w:rsidRPr="00B83E89">
        <w:t>бр = 12</w:t>
      </w:r>
      <w:r w:rsidRPr="00B83E89">
        <w:t xml:space="preserve"> мм, </w:t>
      </w:r>
      <w:r w:rsidRPr="00B83E89">
        <w:rPr>
          <w:lang w:val="en-US"/>
        </w:rPr>
        <w:t>F</w:t>
      </w:r>
      <w:r w:rsidR="005D744F" w:rsidRPr="00B83E89">
        <w:t>нт = 1,13</w:t>
      </w:r>
      <w:r w:rsidR="007E6E11">
        <w:rPr>
          <w:position w:val="-6"/>
        </w:rPr>
        <w:pict>
          <v:shape id="_x0000_i1231" type="#_x0000_t75" style="width:45.75pt;height:15.75pt">
            <v:imagedata r:id="rId210" o:title=""/>
          </v:shape>
        </w:pict>
      </w:r>
    </w:p>
    <w:p w:rsidR="006A12C2" w:rsidRDefault="006A12C2" w:rsidP="00B83E89">
      <w:r w:rsidRPr="00B83E89">
        <w:t>д</w:t>
      </w:r>
      <w:r w:rsidR="00B83E89" w:rsidRPr="00B83E89">
        <w:t xml:space="preserve">) </w:t>
      </w:r>
      <w:r w:rsidRPr="00B83E89">
        <w:t>определяем ширину планок из условия смятия</w:t>
      </w:r>
    </w:p>
    <w:p w:rsidR="00895288" w:rsidRPr="00B83E89" w:rsidRDefault="00895288" w:rsidP="00B83E89"/>
    <w:p w:rsidR="000950F9" w:rsidRPr="00B83E89" w:rsidRDefault="007E6E11" w:rsidP="00B83E89">
      <w:pPr>
        <w:rPr>
          <w:i/>
          <w:iCs/>
        </w:rPr>
      </w:pPr>
      <w:r>
        <w:rPr>
          <w:i/>
          <w:iCs/>
          <w:position w:val="-30"/>
        </w:rPr>
        <w:pict>
          <v:shape id="_x0000_i1232" type="#_x0000_t75" style="width:215.25pt;height:36pt">
            <v:imagedata r:id="rId211" o:title=""/>
          </v:shape>
        </w:pict>
      </w:r>
    </w:p>
    <w:p w:rsidR="00895288" w:rsidRDefault="00895288" w:rsidP="00B83E89"/>
    <w:p w:rsidR="00B83E89" w:rsidRDefault="006E634B" w:rsidP="00B83E89">
      <w:r w:rsidRPr="00B83E89">
        <w:t>Принимаем ширину планок равной 60 мм</w:t>
      </w:r>
      <w:r w:rsidR="00B83E89" w:rsidRPr="00B83E89">
        <w:t>.</w:t>
      </w:r>
    </w:p>
    <w:p w:rsidR="002009DC" w:rsidRDefault="002009DC" w:rsidP="00B83E89">
      <w:r w:rsidRPr="00B83E89">
        <w:t>д</w:t>
      </w:r>
      <w:r w:rsidR="00B83E89" w:rsidRPr="00B83E89">
        <w:t xml:space="preserve">) </w:t>
      </w:r>
      <w:r w:rsidRPr="00B83E89">
        <w:t xml:space="preserve">определяем толщину планок δ из расчета их на изгиб как однопролетные свободно опертые балки, загруженные равномерно распределенной нагрузкой </w:t>
      </w:r>
      <w:r w:rsidRPr="00B83E89">
        <w:rPr>
          <w:lang w:val="en-US"/>
        </w:rPr>
        <w:t>q</w:t>
      </w:r>
      <w:r w:rsidRPr="00B83E89">
        <w:t xml:space="preserve"> с расчетным пролетом </w:t>
      </w:r>
      <w:r w:rsidRPr="00B83E89">
        <w:rPr>
          <w:lang w:val="en-US"/>
        </w:rPr>
        <w:t>l</w:t>
      </w:r>
      <w:r w:rsidRPr="00B83E89">
        <w:t>пл</w:t>
      </w:r>
      <w:r w:rsidR="00B83E89" w:rsidRPr="00B83E89">
        <w:t>,</w:t>
      </w:r>
      <w:r w:rsidRPr="00B83E89">
        <w:t xml:space="preserve"> равным расстоянию между осями тяжей</w:t>
      </w:r>
    </w:p>
    <w:p w:rsidR="00895288" w:rsidRPr="00B83E89" w:rsidRDefault="00895288" w:rsidP="00B83E89"/>
    <w:p w:rsidR="00686C20" w:rsidRPr="00B83E89" w:rsidRDefault="007E6E11" w:rsidP="00B83E89">
      <w:pPr>
        <w:rPr>
          <w:i/>
          <w:iCs/>
        </w:rPr>
      </w:pPr>
      <w:r>
        <w:rPr>
          <w:i/>
          <w:iCs/>
          <w:position w:val="-14"/>
        </w:rPr>
        <w:pict>
          <v:shape id="_x0000_i1233" type="#_x0000_t75" style="width:98.25pt;height:18.75pt">
            <v:imagedata r:id="rId212" o:title=""/>
          </v:shape>
        </w:pict>
      </w:r>
    </w:p>
    <w:p w:rsidR="00895288" w:rsidRDefault="00895288" w:rsidP="00B83E89"/>
    <w:p w:rsidR="00686C20" w:rsidRPr="00B83E89" w:rsidRDefault="007E6E11" w:rsidP="00B83E89">
      <w:r>
        <w:rPr>
          <w:position w:val="-14"/>
        </w:rPr>
        <w:pict>
          <v:shape id="_x0000_i1234" type="#_x0000_t75" style="width:18.75pt;height:18.75pt">
            <v:imagedata r:id="rId213" o:title=""/>
          </v:shape>
        </w:pict>
      </w:r>
      <w:r w:rsidR="00B83E89" w:rsidRPr="00B83E89">
        <w:t xml:space="preserve"> - </w:t>
      </w:r>
      <w:r w:rsidR="00686C20" w:rsidRPr="00B83E89">
        <w:t>диаметр тяжей</w:t>
      </w:r>
    </w:p>
    <w:p w:rsidR="00686C20" w:rsidRDefault="007E6E11" w:rsidP="00B83E89">
      <w:r>
        <w:rPr>
          <w:position w:val="-12"/>
        </w:rPr>
        <w:pict>
          <v:shape id="_x0000_i1235" type="#_x0000_t75" style="width:20.25pt;height:18pt">
            <v:imagedata r:id="rId214" o:title=""/>
          </v:shape>
        </w:pict>
      </w:r>
      <w:r w:rsidR="00B83E89" w:rsidRPr="00B83E89">
        <w:t xml:space="preserve"> - </w:t>
      </w:r>
      <w:r w:rsidR="00686C20" w:rsidRPr="00B83E89">
        <w:t>толщина стенки швеллера</w:t>
      </w:r>
    </w:p>
    <w:p w:rsidR="00895288" w:rsidRPr="00B83E89" w:rsidRDefault="00895288" w:rsidP="00B83E89"/>
    <w:p w:rsidR="005B0DAF" w:rsidRPr="00B83E89" w:rsidRDefault="007E6E11" w:rsidP="00B83E89">
      <w:pPr>
        <w:rPr>
          <w:i/>
          <w:iCs/>
        </w:rPr>
      </w:pPr>
      <w:r>
        <w:rPr>
          <w:i/>
          <w:iCs/>
          <w:position w:val="-12"/>
        </w:rPr>
        <w:pict>
          <v:shape id="_x0000_i1236" type="#_x0000_t75" style="width:2in;height:18pt">
            <v:imagedata r:id="rId215" o:title=""/>
          </v:shape>
        </w:pict>
      </w:r>
    </w:p>
    <w:p w:rsidR="00895288" w:rsidRDefault="00895288" w:rsidP="00B83E89"/>
    <w:p w:rsidR="00B83E89" w:rsidRDefault="00D74134" w:rsidP="00B83E89">
      <w:r w:rsidRPr="00B83E89">
        <w:t>Опорные реакции планок</w:t>
      </w:r>
      <w:r w:rsidR="00B83E89" w:rsidRPr="00B83E89">
        <w:t>:</w:t>
      </w:r>
    </w:p>
    <w:p w:rsidR="00895288" w:rsidRDefault="00895288" w:rsidP="00B83E89"/>
    <w:p w:rsidR="00B83E89" w:rsidRPr="00B83E89" w:rsidRDefault="007E6E11" w:rsidP="00B83E89">
      <w:r>
        <w:rPr>
          <w:i/>
          <w:iCs/>
          <w:position w:val="-24"/>
        </w:rPr>
        <w:pict>
          <v:shape id="_x0000_i1237" type="#_x0000_t75" style="width:140.25pt;height:32.25pt">
            <v:imagedata r:id="rId216" o:title=""/>
          </v:shape>
        </w:pict>
      </w:r>
    </w:p>
    <w:p w:rsidR="00F2440B" w:rsidRDefault="00F2440B" w:rsidP="00B83E89"/>
    <w:p w:rsidR="00F2440B" w:rsidRDefault="00E62184" w:rsidP="00B83E89">
      <w:r w:rsidRPr="00B83E89">
        <w:t xml:space="preserve">Нагрузка </w:t>
      </w:r>
    </w:p>
    <w:p w:rsidR="00F2440B" w:rsidRDefault="00F2440B" w:rsidP="00B83E89"/>
    <w:p w:rsidR="00F2440B" w:rsidRPr="00B83E89" w:rsidRDefault="007E6E11" w:rsidP="00B83E89">
      <w:r>
        <w:rPr>
          <w:position w:val="-30"/>
        </w:rPr>
        <w:pict>
          <v:shape id="_x0000_i1238" type="#_x0000_t75" style="width:161.25pt;height:33.75pt">
            <v:imagedata r:id="rId217" o:title=""/>
          </v:shape>
        </w:pict>
      </w:r>
    </w:p>
    <w:p w:rsidR="00895288" w:rsidRDefault="00895288" w:rsidP="00B83E89"/>
    <w:p w:rsidR="00B83E89" w:rsidRDefault="00E62184" w:rsidP="00B83E89">
      <w:r w:rsidRPr="00B83E89">
        <w:t>Расчетный изгибающий момент</w:t>
      </w:r>
      <w:r w:rsidR="00B83E89" w:rsidRPr="00B83E89">
        <w:t>:</w:t>
      </w:r>
    </w:p>
    <w:p w:rsidR="00F2440B" w:rsidRDefault="00F2440B" w:rsidP="00B83E89"/>
    <w:p w:rsidR="00E62184" w:rsidRDefault="007E6E11" w:rsidP="00B83E89">
      <w:pPr>
        <w:rPr>
          <w:i/>
          <w:iCs/>
        </w:rPr>
      </w:pPr>
      <w:r>
        <w:rPr>
          <w:i/>
          <w:iCs/>
          <w:position w:val="-24"/>
        </w:rPr>
        <w:pict>
          <v:shape id="_x0000_i1239" type="#_x0000_t75" style="width:227.25pt;height:33pt">
            <v:imagedata r:id="rId218" o:title=""/>
          </v:shape>
        </w:pict>
      </w:r>
    </w:p>
    <w:p w:rsidR="00895288" w:rsidRPr="00B83E89" w:rsidRDefault="00895288" w:rsidP="00B83E89">
      <w:pPr>
        <w:rPr>
          <w:i/>
          <w:iCs/>
        </w:rPr>
      </w:pPr>
    </w:p>
    <w:p w:rsidR="00B83E89" w:rsidRDefault="00367F77" w:rsidP="00B83E89">
      <w:r w:rsidRPr="00B83E89">
        <w:t>Толщина планок</w:t>
      </w:r>
      <w:r w:rsidR="00B83E89" w:rsidRPr="00B83E89">
        <w:t>:</w:t>
      </w:r>
    </w:p>
    <w:p w:rsidR="00895288" w:rsidRDefault="00895288" w:rsidP="00B83E89"/>
    <w:p w:rsidR="00367F77" w:rsidRPr="00B83E89" w:rsidRDefault="007E6E11" w:rsidP="00B83E89">
      <w:pPr>
        <w:rPr>
          <w:i/>
          <w:iCs/>
        </w:rPr>
      </w:pPr>
      <w:r>
        <w:rPr>
          <w:i/>
          <w:iCs/>
          <w:position w:val="-32"/>
        </w:rPr>
        <w:pict>
          <v:shape id="_x0000_i1240" type="#_x0000_t75" style="width:252pt;height:39.75pt">
            <v:imagedata r:id="rId219" o:title=""/>
          </v:shape>
        </w:pict>
      </w:r>
    </w:p>
    <w:p w:rsidR="00895288" w:rsidRDefault="00895288" w:rsidP="00B83E89"/>
    <w:p w:rsidR="00B83E89" w:rsidRPr="00B83E89" w:rsidRDefault="00184EA9" w:rsidP="00B83E89">
      <w:r w:rsidRPr="00B83E89">
        <w:t>Принимаем планку в соответствии с сортаментом δ = 25 мм</w:t>
      </w:r>
    </w:p>
    <w:p w:rsidR="00B83E89" w:rsidRDefault="00895288" w:rsidP="00895288">
      <w:pPr>
        <w:pStyle w:val="2"/>
      </w:pPr>
      <w:r>
        <w:br w:type="page"/>
      </w:r>
      <w:bookmarkStart w:id="22" w:name="_Toc253666707"/>
      <w:r w:rsidR="00DA2662" w:rsidRPr="00B83E89">
        <w:t>3</w:t>
      </w:r>
      <w:r w:rsidR="00B83E89" w:rsidRPr="00B83E89">
        <w:t xml:space="preserve">. </w:t>
      </w:r>
      <w:r w:rsidR="00DA2662" w:rsidRPr="00B83E89">
        <w:t>Краткие указания по защите деревянных конструкций</w:t>
      </w:r>
      <w:bookmarkEnd w:id="22"/>
    </w:p>
    <w:p w:rsidR="00895288" w:rsidRPr="00895288" w:rsidRDefault="00895288" w:rsidP="00895288"/>
    <w:p w:rsidR="00B83E89" w:rsidRDefault="00DA2662" w:rsidP="00B83E89">
      <w:r w:rsidRPr="00B83E89">
        <w:t>В данном проекте</w:t>
      </w:r>
      <w:r w:rsidR="00B83E89">
        <w:t xml:space="preserve"> (</w:t>
      </w:r>
      <w:r w:rsidRPr="00B83E89">
        <w:t>производственное здание</w:t>
      </w:r>
      <w:r w:rsidR="00B83E89" w:rsidRPr="00B83E89">
        <w:t xml:space="preserve">) </w:t>
      </w:r>
      <w:r w:rsidRPr="00B83E89">
        <w:t>для защиты деревянных конструкций от огня и биовредителей применяем препарат ХМБ-444 рецептурного приготовления</w:t>
      </w:r>
      <w:r w:rsidR="00B83E89" w:rsidRPr="00B83E89">
        <w:t xml:space="preserve">. </w:t>
      </w:r>
      <w:r w:rsidRPr="00B83E89">
        <w:t>Состав хорошо растворяется в воде, не имеет запаха</w:t>
      </w:r>
      <w:r w:rsidR="00B83E89" w:rsidRPr="00B83E89">
        <w:t xml:space="preserve">, </w:t>
      </w:r>
      <w:r w:rsidRPr="00B83E89">
        <w:t>не вызывает коррозию металлов, обладает огнезащитными свойствами, трудно вымывается из древесины</w:t>
      </w:r>
      <w:r w:rsidR="00B83E89" w:rsidRPr="00B83E89">
        <w:t xml:space="preserve">. </w:t>
      </w:r>
      <w:r w:rsidRPr="00B83E89">
        <w:t>Пропитанная древесина хорошо склеивается и окрашивается</w:t>
      </w:r>
      <w:r w:rsidR="00B83E89" w:rsidRPr="00B83E89">
        <w:t xml:space="preserve">. </w:t>
      </w:r>
      <w:r w:rsidRPr="00B83E89">
        <w:t>Препарат может применяться как внутри помещений, так и снаружи</w:t>
      </w:r>
      <w:r w:rsidR="00B83E89" w:rsidRPr="00B83E89">
        <w:t>.</w:t>
      </w:r>
    </w:p>
    <w:p w:rsidR="007850A2" w:rsidRPr="00B83E89" w:rsidRDefault="00895288" w:rsidP="00895288">
      <w:pPr>
        <w:pStyle w:val="2"/>
      </w:pPr>
      <w:r>
        <w:br w:type="page"/>
      </w:r>
      <w:bookmarkStart w:id="23" w:name="_Toc253666708"/>
      <w:r w:rsidR="004B479C" w:rsidRPr="00B83E89">
        <w:t>Список использованной литературы</w:t>
      </w:r>
      <w:bookmarkEnd w:id="23"/>
    </w:p>
    <w:p w:rsidR="00895288" w:rsidRDefault="00895288" w:rsidP="00B83E89"/>
    <w:p w:rsidR="00B83E89" w:rsidRDefault="004B479C" w:rsidP="00BA671E">
      <w:pPr>
        <w:pStyle w:val="a1"/>
        <w:tabs>
          <w:tab w:val="left" w:pos="420"/>
        </w:tabs>
      </w:pPr>
      <w:r w:rsidRPr="00B83E89">
        <w:t>СНиП II-25-80</w:t>
      </w:r>
      <w:r w:rsidR="00B83E89" w:rsidRPr="00B83E89">
        <w:t xml:space="preserve">. </w:t>
      </w:r>
      <w:r w:rsidRPr="00B83E89">
        <w:t>Деревянные конструкции</w:t>
      </w:r>
      <w:r w:rsidR="00B83E89" w:rsidRPr="00B83E89">
        <w:t xml:space="preserve">. </w:t>
      </w:r>
      <w:r w:rsidRPr="00B83E89">
        <w:t>Нормы проектирования</w:t>
      </w:r>
      <w:r w:rsidR="00B83E89" w:rsidRPr="00B83E89">
        <w:t>. -</w:t>
      </w:r>
      <w:r w:rsidR="00B83E89">
        <w:t xml:space="preserve"> </w:t>
      </w:r>
      <w:r w:rsidRPr="00B83E89">
        <w:t>М</w:t>
      </w:r>
      <w:r w:rsidR="00B83E89" w:rsidRPr="00B83E89">
        <w:t xml:space="preserve">: </w:t>
      </w:r>
      <w:r w:rsidRPr="00B83E89">
        <w:t>Стройиздат, 1983</w:t>
      </w:r>
      <w:r w:rsidR="00B83E89" w:rsidRPr="00B83E89">
        <w:t xml:space="preserve">. - </w:t>
      </w:r>
      <w:r w:rsidRPr="00B83E89">
        <w:t>31с</w:t>
      </w:r>
      <w:r w:rsidR="00B83E89" w:rsidRPr="00B83E89">
        <w:t>.</w:t>
      </w:r>
    </w:p>
    <w:p w:rsidR="00B83E89" w:rsidRDefault="004B479C" w:rsidP="00BA671E">
      <w:pPr>
        <w:pStyle w:val="a1"/>
        <w:tabs>
          <w:tab w:val="left" w:pos="420"/>
        </w:tabs>
      </w:pPr>
      <w:r w:rsidRPr="00B83E89">
        <w:t>СНиП 2</w:t>
      </w:r>
      <w:r w:rsidR="00B83E89">
        <w:t>.0</w:t>
      </w:r>
      <w:r w:rsidRPr="00B83E89">
        <w:t>1</w:t>
      </w:r>
      <w:r w:rsidR="00B83E89">
        <w:t>.0</w:t>
      </w:r>
      <w:r w:rsidRPr="00B83E89">
        <w:t>7-85</w:t>
      </w:r>
      <w:r w:rsidR="00B83E89" w:rsidRPr="00B83E89">
        <w:t xml:space="preserve">. </w:t>
      </w:r>
      <w:r w:rsidRPr="00B83E89">
        <w:t>Нагрузки и воздействия</w:t>
      </w:r>
      <w:r w:rsidR="00B83E89" w:rsidRPr="00B83E89">
        <w:t xml:space="preserve">. </w:t>
      </w:r>
      <w:r w:rsidRPr="00B83E89">
        <w:t>Нормы проектирования</w:t>
      </w:r>
      <w:r w:rsidR="00B83E89" w:rsidRPr="00B83E89">
        <w:t>. -</w:t>
      </w:r>
      <w:r w:rsidR="00B83E89">
        <w:t xml:space="preserve"> </w:t>
      </w:r>
      <w:r w:rsidRPr="00B83E89">
        <w:t>М</w:t>
      </w:r>
      <w:r w:rsidR="00B83E89">
        <w:t>.:</w:t>
      </w:r>
      <w:r w:rsidR="00B83E89" w:rsidRPr="00B83E89">
        <w:t xml:space="preserve"> </w:t>
      </w:r>
      <w:r w:rsidRPr="00B83E89">
        <w:t>Стройиздат, 1986</w:t>
      </w:r>
      <w:r w:rsidR="00B83E89" w:rsidRPr="00B83E89">
        <w:t xml:space="preserve">. - </w:t>
      </w:r>
      <w:r w:rsidRPr="00B83E89">
        <w:t>60с</w:t>
      </w:r>
      <w:r w:rsidR="00B83E89" w:rsidRPr="00B83E89">
        <w:t>.</w:t>
      </w:r>
    </w:p>
    <w:p w:rsidR="00B83E89" w:rsidRDefault="004B479C" w:rsidP="00BA671E">
      <w:pPr>
        <w:pStyle w:val="a1"/>
        <w:tabs>
          <w:tab w:val="left" w:pos="420"/>
        </w:tabs>
      </w:pPr>
      <w:r w:rsidRPr="00B83E89">
        <w:t>Пособие по проектированию деревянных конструкций</w:t>
      </w:r>
      <w:r w:rsidR="00B83E89">
        <w:t xml:space="preserve"> (</w:t>
      </w:r>
      <w:r w:rsidRPr="00B83E89">
        <w:t>к СНиП</w:t>
      </w:r>
      <w:r w:rsidR="00895288">
        <w:t xml:space="preserve"> </w:t>
      </w:r>
      <w:r w:rsidRPr="00B83E89">
        <w:t>А</w:t>
      </w:r>
      <w:r w:rsidR="00B83E89">
        <w:t xml:space="preserve">.Б. </w:t>
      </w:r>
      <w:r w:rsidRPr="00B83E89">
        <w:t>Шмидт, Ю</w:t>
      </w:r>
      <w:r w:rsidR="00B83E89">
        <w:t xml:space="preserve">.В. </w:t>
      </w:r>
      <w:r w:rsidRPr="00B83E89">
        <w:t>Халтурин, Л</w:t>
      </w:r>
      <w:r w:rsidR="00B83E89">
        <w:t xml:space="preserve">.Н. </w:t>
      </w:r>
      <w:r w:rsidRPr="00B83E89">
        <w:t>Пантюшина</w:t>
      </w:r>
      <w:r w:rsidR="00B83E89">
        <w:t>.</w:t>
      </w:r>
      <w:r w:rsidR="00BA671E">
        <w:t xml:space="preserve"> </w:t>
      </w:r>
      <w:r w:rsidR="00B83E89">
        <w:t>1</w:t>
      </w:r>
      <w:r w:rsidRPr="00B83E89">
        <w:t>5 примеров расчета деревянных</w:t>
      </w:r>
      <w:r w:rsidR="00895288">
        <w:t xml:space="preserve"> </w:t>
      </w:r>
      <w:r w:rsidRPr="00B83E89">
        <w:t>конструкций для курсовых и дипломных проектов</w:t>
      </w:r>
      <w:r w:rsidR="00B83E89" w:rsidRPr="00B83E89">
        <w:t xml:space="preserve">: </w:t>
      </w:r>
      <w:r w:rsidRPr="00B83E89">
        <w:t>учебное пособие / АлтГТУ им</w:t>
      </w:r>
      <w:r w:rsidR="00B83E89">
        <w:t>.</w:t>
      </w:r>
      <w:r w:rsidR="00895288">
        <w:t xml:space="preserve"> </w:t>
      </w:r>
      <w:r w:rsidR="00B83E89">
        <w:t>И.</w:t>
      </w:r>
      <w:r w:rsidRPr="00B83E89">
        <w:t>И</w:t>
      </w:r>
      <w:r w:rsidR="00B83E89" w:rsidRPr="00B83E89">
        <w:t>.</w:t>
      </w:r>
      <w:r w:rsidR="00895288">
        <w:t xml:space="preserve"> </w:t>
      </w:r>
      <w:r w:rsidRPr="00B83E89">
        <w:t>Ползунова</w:t>
      </w:r>
      <w:r w:rsidR="00B83E89" w:rsidRPr="00B83E89">
        <w:t xml:space="preserve">. </w:t>
      </w:r>
      <w:r w:rsidR="00B83E89">
        <w:t>-</w:t>
      </w:r>
      <w:r w:rsidRPr="00B83E89">
        <w:t>Барнаул</w:t>
      </w:r>
      <w:r w:rsidR="00B83E89" w:rsidRPr="00B83E89">
        <w:t xml:space="preserve">: </w:t>
      </w:r>
      <w:r w:rsidRPr="00B83E89">
        <w:t>изд</w:t>
      </w:r>
      <w:r w:rsidR="00B83E89" w:rsidRPr="00B83E89">
        <w:t xml:space="preserve">. </w:t>
      </w:r>
      <w:r w:rsidRPr="00B83E89">
        <w:t>АлтГТУ, 1997</w:t>
      </w:r>
      <w:r w:rsidR="00B83E89" w:rsidRPr="00B83E89">
        <w:t>. -</w:t>
      </w:r>
      <w:r w:rsidR="00B83E89">
        <w:t xml:space="preserve"> </w:t>
      </w:r>
      <w:r w:rsidRPr="00B83E89">
        <w:t>86с</w:t>
      </w:r>
      <w:r w:rsidR="00B83E89" w:rsidRPr="00B83E89">
        <w:t>.</w:t>
      </w:r>
    </w:p>
    <w:p w:rsidR="00B83E89" w:rsidRDefault="004B479C" w:rsidP="00BA671E">
      <w:pPr>
        <w:pStyle w:val="a1"/>
        <w:tabs>
          <w:tab w:val="left" w:pos="420"/>
        </w:tabs>
      </w:pPr>
      <w:r w:rsidRPr="00B83E89">
        <w:t>Конструкции из дерева и пластмасс</w:t>
      </w:r>
      <w:r w:rsidR="00B83E89" w:rsidRPr="00B83E89">
        <w:t xml:space="preserve">: </w:t>
      </w:r>
      <w:r w:rsidRPr="00B83E89">
        <w:t>Учеб</w:t>
      </w:r>
      <w:r w:rsidR="00B83E89" w:rsidRPr="00B83E89">
        <w:t xml:space="preserve">. </w:t>
      </w:r>
      <w:r w:rsidRPr="00B83E89">
        <w:t>для вузов / Ю</w:t>
      </w:r>
      <w:r w:rsidR="00B83E89">
        <w:t xml:space="preserve">.В. </w:t>
      </w:r>
      <w:r w:rsidRPr="00B83E89">
        <w:t>Слицкоухов, В</w:t>
      </w:r>
      <w:r w:rsidR="00B83E89">
        <w:t xml:space="preserve">.Д. </w:t>
      </w:r>
      <w:r w:rsidRPr="00B83E89">
        <w:t>Буданов,</w:t>
      </w:r>
      <w:r w:rsidR="00B83E89" w:rsidRPr="00B83E89">
        <w:t xml:space="preserve"> </w:t>
      </w:r>
      <w:r w:rsidRPr="00B83E89">
        <w:t>М</w:t>
      </w:r>
      <w:r w:rsidR="00B83E89">
        <w:t xml:space="preserve">.М. </w:t>
      </w:r>
      <w:r w:rsidRPr="00B83E89">
        <w:t>Гаппоев и др</w:t>
      </w:r>
      <w:r w:rsidR="00B83E89">
        <w:t>.;</w:t>
      </w:r>
      <w:r w:rsidR="00B83E89" w:rsidRPr="00B83E89">
        <w:t xml:space="preserve"> </w:t>
      </w:r>
      <w:r w:rsidRPr="00B83E89">
        <w:t>под ред</w:t>
      </w:r>
      <w:r w:rsidR="00B83E89">
        <w:t>.</w:t>
      </w:r>
      <w:r w:rsidR="00895288">
        <w:t xml:space="preserve"> Г.</w:t>
      </w:r>
      <w:r w:rsidRPr="00B83E89">
        <w:t>Г</w:t>
      </w:r>
      <w:r w:rsidR="00B83E89" w:rsidRPr="00B83E89">
        <w:t xml:space="preserve">. </w:t>
      </w:r>
      <w:r w:rsidRPr="00B83E89">
        <w:t>Карлсена</w:t>
      </w:r>
      <w:r w:rsidR="00B83E89" w:rsidRPr="00B83E89">
        <w:t xml:space="preserve">. </w:t>
      </w:r>
      <w:r w:rsidR="00B83E89">
        <w:t>-</w:t>
      </w:r>
      <w:r w:rsidRPr="00B83E89">
        <w:t xml:space="preserve"> М</w:t>
      </w:r>
      <w:r w:rsidR="00B83E89">
        <w:t>.:</w:t>
      </w:r>
      <w:r w:rsidR="00B83E89" w:rsidRPr="00B83E89">
        <w:t xml:space="preserve"> </w:t>
      </w:r>
      <w:r w:rsidRPr="00B83E89">
        <w:t>Стройиздат, 1986</w:t>
      </w:r>
      <w:r w:rsidR="00B83E89" w:rsidRPr="00B83E89">
        <w:t xml:space="preserve">. </w:t>
      </w:r>
      <w:r w:rsidR="00B83E89">
        <w:t>-</w:t>
      </w:r>
      <w:r w:rsidRPr="00B83E89">
        <w:t>543с</w:t>
      </w:r>
      <w:r w:rsidR="00B83E89" w:rsidRPr="00B83E89">
        <w:t>.</w:t>
      </w:r>
    </w:p>
    <w:p w:rsidR="007850A2" w:rsidRPr="00B83E89" w:rsidRDefault="007850A2" w:rsidP="00B83E89">
      <w:bookmarkStart w:id="24" w:name="_GoBack"/>
      <w:bookmarkEnd w:id="24"/>
    </w:p>
    <w:sectPr w:rsidR="007850A2" w:rsidRPr="00B83E89" w:rsidSect="00B83E89">
      <w:headerReference w:type="default" r:id="rId220"/>
      <w:footerReference w:type="default" r:id="rId221"/>
      <w:headerReference w:type="first" r:id="rId222"/>
      <w:footerReference w:type="first" r:id="rId22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900" w:rsidRDefault="003A4900">
      <w:r>
        <w:separator/>
      </w:r>
    </w:p>
  </w:endnote>
  <w:endnote w:type="continuationSeparator" w:id="0">
    <w:p w:rsidR="003A4900" w:rsidRDefault="003A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71" w:rsidRDefault="00BF1B7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71" w:rsidRDefault="00BF1B7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900" w:rsidRDefault="003A4900">
      <w:r>
        <w:separator/>
      </w:r>
    </w:p>
  </w:footnote>
  <w:footnote w:type="continuationSeparator" w:id="0">
    <w:p w:rsidR="003A4900" w:rsidRDefault="003A4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71" w:rsidRDefault="007E4C63" w:rsidP="00B83E89">
    <w:pPr>
      <w:pStyle w:val="aa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BF1B71" w:rsidRDefault="00BF1B71" w:rsidP="00B83E89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B71" w:rsidRDefault="00BF1B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7F7211"/>
    <w:multiLevelType w:val="hybridMultilevel"/>
    <w:tmpl w:val="7108CBE4"/>
    <w:lvl w:ilvl="0" w:tplc="A9BC3E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8654D4"/>
    <w:multiLevelType w:val="singleLevel"/>
    <w:tmpl w:val="999ED0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6"/>
        <w:szCs w:val="26"/>
        <w:u w:val="none"/>
      </w:rPr>
    </w:lvl>
  </w:abstractNum>
  <w:abstractNum w:abstractNumId="4">
    <w:nsid w:val="5B010BBA"/>
    <w:multiLevelType w:val="multilevel"/>
    <w:tmpl w:val="792CF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118"/>
    <w:rsid w:val="00006E7E"/>
    <w:rsid w:val="000136AA"/>
    <w:rsid w:val="0002678C"/>
    <w:rsid w:val="00052B7C"/>
    <w:rsid w:val="00053040"/>
    <w:rsid w:val="00053AAD"/>
    <w:rsid w:val="000866F6"/>
    <w:rsid w:val="0009184F"/>
    <w:rsid w:val="000928B8"/>
    <w:rsid w:val="000950F9"/>
    <w:rsid w:val="000B2F18"/>
    <w:rsid w:val="000B3241"/>
    <w:rsid w:val="000C2529"/>
    <w:rsid w:val="000E0721"/>
    <w:rsid w:val="000E6CBB"/>
    <w:rsid w:val="000F0A13"/>
    <w:rsid w:val="0010731E"/>
    <w:rsid w:val="0012562B"/>
    <w:rsid w:val="00127272"/>
    <w:rsid w:val="00131C8B"/>
    <w:rsid w:val="00136140"/>
    <w:rsid w:val="00136B79"/>
    <w:rsid w:val="00143608"/>
    <w:rsid w:val="00153A29"/>
    <w:rsid w:val="001670E6"/>
    <w:rsid w:val="00171758"/>
    <w:rsid w:val="001732C1"/>
    <w:rsid w:val="001813B3"/>
    <w:rsid w:val="00184EA9"/>
    <w:rsid w:val="00190C53"/>
    <w:rsid w:val="001A0927"/>
    <w:rsid w:val="001A7206"/>
    <w:rsid w:val="001C2890"/>
    <w:rsid w:val="001C3DCD"/>
    <w:rsid w:val="001C78CB"/>
    <w:rsid w:val="001D352E"/>
    <w:rsid w:val="001E5C26"/>
    <w:rsid w:val="001F1BD9"/>
    <w:rsid w:val="001F37BC"/>
    <w:rsid w:val="001F42C5"/>
    <w:rsid w:val="001F4347"/>
    <w:rsid w:val="002009DC"/>
    <w:rsid w:val="00200FFC"/>
    <w:rsid w:val="00205A9B"/>
    <w:rsid w:val="00220649"/>
    <w:rsid w:val="00224CF4"/>
    <w:rsid w:val="00232401"/>
    <w:rsid w:val="002330FD"/>
    <w:rsid w:val="002340A8"/>
    <w:rsid w:val="002349DC"/>
    <w:rsid w:val="002354D9"/>
    <w:rsid w:val="002358C4"/>
    <w:rsid w:val="00242F87"/>
    <w:rsid w:val="00244D36"/>
    <w:rsid w:val="002470FB"/>
    <w:rsid w:val="002631D7"/>
    <w:rsid w:val="00274A62"/>
    <w:rsid w:val="00275F64"/>
    <w:rsid w:val="00282F53"/>
    <w:rsid w:val="00287EA5"/>
    <w:rsid w:val="0029710D"/>
    <w:rsid w:val="002A54C8"/>
    <w:rsid w:val="002A720B"/>
    <w:rsid w:val="002B3118"/>
    <w:rsid w:val="002C0800"/>
    <w:rsid w:val="002C3310"/>
    <w:rsid w:val="002C41FD"/>
    <w:rsid w:val="002C6684"/>
    <w:rsid w:val="002D4B73"/>
    <w:rsid w:val="002D6515"/>
    <w:rsid w:val="002D7517"/>
    <w:rsid w:val="002E6B99"/>
    <w:rsid w:val="002F3C75"/>
    <w:rsid w:val="00326309"/>
    <w:rsid w:val="00331341"/>
    <w:rsid w:val="00341FF2"/>
    <w:rsid w:val="003437B0"/>
    <w:rsid w:val="0034691F"/>
    <w:rsid w:val="0035672B"/>
    <w:rsid w:val="0035743C"/>
    <w:rsid w:val="0036762E"/>
    <w:rsid w:val="00367C23"/>
    <w:rsid w:val="00367F77"/>
    <w:rsid w:val="0037715A"/>
    <w:rsid w:val="00387FBF"/>
    <w:rsid w:val="00393A30"/>
    <w:rsid w:val="003A4900"/>
    <w:rsid w:val="003C2F1C"/>
    <w:rsid w:val="003D693F"/>
    <w:rsid w:val="003E3E49"/>
    <w:rsid w:val="003E48C4"/>
    <w:rsid w:val="003E4F29"/>
    <w:rsid w:val="00401795"/>
    <w:rsid w:val="00401D5C"/>
    <w:rsid w:val="00407A69"/>
    <w:rsid w:val="00410054"/>
    <w:rsid w:val="00421247"/>
    <w:rsid w:val="00441C81"/>
    <w:rsid w:val="00441EC2"/>
    <w:rsid w:val="00467E81"/>
    <w:rsid w:val="00470D6B"/>
    <w:rsid w:val="00477508"/>
    <w:rsid w:val="004904A9"/>
    <w:rsid w:val="004969D2"/>
    <w:rsid w:val="004A083E"/>
    <w:rsid w:val="004A1770"/>
    <w:rsid w:val="004A4C91"/>
    <w:rsid w:val="004A4DB1"/>
    <w:rsid w:val="004B479C"/>
    <w:rsid w:val="004C6D35"/>
    <w:rsid w:val="004D058B"/>
    <w:rsid w:val="004D455B"/>
    <w:rsid w:val="004D6547"/>
    <w:rsid w:val="004D6FD7"/>
    <w:rsid w:val="004E05D1"/>
    <w:rsid w:val="004E1121"/>
    <w:rsid w:val="004E3BE0"/>
    <w:rsid w:val="004E7BDF"/>
    <w:rsid w:val="00503C4F"/>
    <w:rsid w:val="00511774"/>
    <w:rsid w:val="00512220"/>
    <w:rsid w:val="00520A0E"/>
    <w:rsid w:val="00536594"/>
    <w:rsid w:val="00537C81"/>
    <w:rsid w:val="00553C86"/>
    <w:rsid w:val="00560EDC"/>
    <w:rsid w:val="00565A6B"/>
    <w:rsid w:val="00571222"/>
    <w:rsid w:val="00572102"/>
    <w:rsid w:val="00577AA3"/>
    <w:rsid w:val="00580645"/>
    <w:rsid w:val="0058171F"/>
    <w:rsid w:val="00597E4D"/>
    <w:rsid w:val="005A735C"/>
    <w:rsid w:val="005B0DAF"/>
    <w:rsid w:val="005B1CD5"/>
    <w:rsid w:val="005B3A09"/>
    <w:rsid w:val="005C2B08"/>
    <w:rsid w:val="005C595A"/>
    <w:rsid w:val="005C6FEE"/>
    <w:rsid w:val="005C7989"/>
    <w:rsid w:val="005D149C"/>
    <w:rsid w:val="005D16F4"/>
    <w:rsid w:val="005D7050"/>
    <w:rsid w:val="005D744F"/>
    <w:rsid w:val="005F38E9"/>
    <w:rsid w:val="00604B2F"/>
    <w:rsid w:val="00620A14"/>
    <w:rsid w:val="006224C6"/>
    <w:rsid w:val="00652EEC"/>
    <w:rsid w:val="006725FA"/>
    <w:rsid w:val="00681EEE"/>
    <w:rsid w:val="00686C20"/>
    <w:rsid w:val="00687286"/>
    <w:rsid w:val="00690453"/>
    <w:rsid w:val="0069595D"/>
    <w:rsid w:val="006A12C2"/>
    <w:rsid w:val="006A3F33"/>
    <w:rsid w:val="006A7F34"/>
    <w:rsid w:val="006B386C"/>
    <w:rsid w:val="006B4C84"/>
    <w:rsid w:val="006C1FE9"/>
    <w:rsid w:val="006E0D15"/>
    <w:rsid w:val="006E634B"/>
    <w:rsid w:val="006E6B37"/>
    <w:rsid w:val="006F2632"/>
    <w:rsid w:val="00703989"/>
    <w:rsid w:val="00707980"/>
    <w:rsid w:val="0071048E"/>
    <w:rsid w:val="00721EAB"/>
    <w:rsid w:val="007302D6"/>
    <w:rsid w:val="00731F40"/>
    <w:rsid w:val="007850A2"/>
    <w:rsid w:val="00785738"/>
    <w:rsid w:val="007A0265"/>
    <w:rsid w:val="007A4499"/>
    <w:rsid w:val="007A5608"/>
    <w:rsid w:val="007B09E4"/>
    <w:rsid w:val="007B10A9"/>
    <w:rsid w:val="007B674C"/>
    <w:rsid w:val="007C02E5"/>
    <w:rsid w:val="007C06E0"/>
    <w:rsid w:val="007C2941"/>
    <w:rsid w:val="007C5C42"/>
    <w:rsid w:val="007D07DC"/>
    <w:rsid w:val="007D0C9D"/>
    <w:rsid w:val="007D74FC"/>
    <w:rsid w:val="007E1341"/>
    <w:rsid w:val="007E4C63"/>
    <w:rsid w:val="007E6E11"/>
    <w:rsid w:val="007F387C"/>
    <w:rsid w:val="007F6E78"/>
    <w:rsid w:val="007F77F9"/>
    <w:rsid w:val="0082577B"/>
    <w:rsid w:val="00826CAA"/>
    <w:rsid w:val="00827632"/>
    <w:rsid w:val="00845E93"/>
    <w:rsid w:val="008501EF"/>
    <w:rsid w:val="0085466B"/>
    <w:rsid w:val="0085474B"/>
    <w:rsid w:val="0086588A"/>
    <w:rsid w:val="00867E33"/>
    <w:rsid w:val="0087007E"/>
    <w:rsid w:val="00870B06"/>
    <w:rsid w:val="00872614"/>
    <w:rsid w:val="00874906"/>
    <w:rsid w:val="00895288"/>
    <w:rsid w:val="008A63D7"/>
    <w:rsid w:val="008B2E89"/>
    <w:rsid w:val="008B320C"/>
    <w:rsid w:val="008C6CB5"/>
    <w:rsid w:val="008D7767"/>
    <w:rsid w:val="00900602"/>
    <w:rsid w:val="00900CBC"/>
    <w:rsid w:val="009138A5"/>
    <w:rsid w:val="00942F89"/>
    <w:rsid w:val="0095515F"/>
    <w:rsid w:val="00965D0E"/>
    <w:rsid w:val="009701B7"/>
    <w:rsid w:val="0099788C"/>
    <w:rsid w:val="009B6422"/>
    <w:rsid w:val="009B6C17"/>
    <w:rsid w:val="009C0DFC"/>
    <w:rsid w:val="009D1466"/>
    <w:rsid w:val="009D153B"/>
    <w:rsid w:val="009D2DA8"/>
    <w:rsid w:val="009D56C9"/>
    <w:rsid w:val="009D7F6F"/>
    <w:rsid w:val="009E2CBF"/>
    <w:rsid w:val="009F02B1"/>
    <w:rsid w:val="009F0D35"/>
    <w:rsid w:val="009F1A89"/>
    <w:rsid w:val="009F72A4"/>
    <w:rsid w:val="009F7635"/>
    <w:rsid w:val="00A07521"/>
    <w:rsid w:val="00A20A93"/>
    <w:rsid w:val="00A27C00"/>
    <w:rsid w:val="00A31F70"/>
    <w:rsid w:val="00A4252E"/>
    <w:rsid w:val="00A52EA0"/>
    <w:rsid w:val="00A53BB5"/>
    <w:rsid w:val="00A65B4D"/>
    <w:rsid w:val="00A70D0E"/>
    <w:rsid w:val="00A76053"/>
    <w:rsid w:val="00A843A5"/>
    <w:rsid w:val="00A91F72"/>
    <w:rsid w:val="00A954B8"/>
    <w:rsid w:val="00AA33BE"/>
    <w:rsid w:val="00AB169D"/>
    <w:rsid w:val="00AB2DD8"/>
    <w:rsid w:val="00AB5E94"/>
    <w:rsid w:val="00AB6110"/>
    <w:rsid w:val="00AC0581"/>
    <w:rsid w:val="00AC14E3"/>
    <w:rsid w:val="00AC1E00"/>
    <w:rsid w:val="00AD3446"/>
    <w:rsid w:val="00AD5D0D"/>
    <w:rsid w:val="00AF12BA"/>
    <w:rsid w:val="00AF135A"/>
    <w:rsid w:val="00B017CE"/>
    <w:rsid w:val="00B02A9B"/>
    <w:rsid w:val="00B03604"/>
    <w:rsid w:val="00B05625"/>
    <w:rsid w:val="00B311E3"/>
    <w:rsid w:val="00B35F7E"/>
    <w:rsid w:val="00B37DBE"/>
    <w:rsid w:val="00B61FDF"/>
    <w:rsid w:val="00B629C4"/>
    <w:rsid w:val="00B64445"/>
    <w:rsid w:val="00B83E89"/>
    <w:rsid w:val="00B85769"/>
    <w:rsid w:val="00B91284"/>
    <w:rsid w:val="00B9555D"/>
    <w:rsid w:val="00BA671E"/>
    <w:rsid w:val="00BB35C3"/>
    <w:rsid w:val="00BD306D"/>
    <w:rsid w:val="00BE3006"/>
    <w:rsid w:val="00BE678E"/>
    <w:rsid w:val="00BF1B71"/>
    <w:rsid w:val="00C01F74"/>
    <w:rsid w:val="00C033EB"/>
    <w:rsid w:val="00C03846"/>
    <w:rsid w:val="00C055D0"/>
    <w:rsid w:val="00C26A53"/>
    <w:rsid w:val="00C300EB"/>
    <w:rsid w:val="00C32E77"/>
    <w:rsid w:val="00C3339E"/>
    <w:rsid w:val="00C405C5"/>
    <w:rsid w:val="00C608B3"/>
    <w:rsid w:val="00C67263"/>
    <w:rsid w:val="00C70D64"/>
    <w:rsid w:val="00C76759"/>
    <w:rsid w:val="00C9260B"/>
    <w:rsid w:val="00C94CE8"/>
    <w:rsid w:val="00C9633E"/>
    <w:rsid w:val="00CA2E2A"/>
    <w:rsid w:val="00CA4C9D"/>
    <w:rsid w:val="00CA7235"/>
    <w:rsid w:val="00CA735A"/>
    <w:rsid w:val="00CB60B2"/>
    <w:rsid w:val="00CB6115"/>
    <w:rsid w:val="00CB734D"/>
    <w:rsid w:val="00CC24E6"/>
    <w:rsid w:val="00CD3A64"/>
    <w:rsid w:val="00CD433C"/>
    <w:rsid w:val="00CD434A"/>
    <w:rsid w:val="00CD795C"/>
    <w:rsid w:val="00CF0517"/>
    <w:rsid w:val="00CF3961"/>
    <w:rsid w:val="00D1228D"/>
    <w:rsid w:val="00D13320"/>
    <w:rsid w:val="00D13CF8"/>
    <w:rsid w:val="00D1618C"/>
    <w:rsid w:val="00D25B8F"/>
    <w:rsid w:val="00D34A1A"/>
    <w:rsid w:val="00D34B2E"/>
    <w:rsid w:val="00D41359"/>
    <w:rsid w:val="00D4567B"/>
    <w:rsid w:val="00D544B8"/>
    <w:rsid w:val="00D67398"/>
    <w:rsid w:val="00D74134"/>
    <w:rsid w:val="00D754E5"/>
    <w:rsid w:val="00D8171E"/>
    <w:rsid w:val="00D869DB"/>
    <w:rsid w:val="00D9286F"/>
    <w:rsid w:val="00D9606F"/>
    <w:rsid w:val="00DA1E53"/>
    <w:rsid w:val="00DA2662"/>
    <w:rsid w:val="00DC2016"/>
    <w:rsid w:val="00DC769A"/>
    <w:rsid w:val="00DC7C1C"/>
    <w:rsid w:val="00DD21B6"/>
    <w:rsid w:val="00DF0807"/>
    <w:rsid w:val="00DF1301"/>
    <w:rsid w:val="00DF1CA5"/>
    <w:rsid w:val="00E073AB"/>
    <w:rsid w:val="00E07BA2"/>
    <w:rsid w:val="00E27563"/>
    <w:rsid w:val="00E30B53"/>
    <w:rsid w:val="00E4135D"/>
    <w:rsid w:val="00E42C6F"/>
    <w:rsid w:val="00E46646"/>
    <w:rsid w:val="00E5774B"/>
    <w:rsid w:val="00E62184"/>
    <w:rsid w:val="00E621B7"/>
    <w:rsid w:val="00EA0D77"/>
    <w:rsid w:val="00EA61D1"/>
    <w:rsid w:val="00EB0927"/>
    <w:rsid w:val="00EC50DA"/>
    <w:rsid w:val="00EC557F"/>
    <w:rsid w:val="00ED4498"/>
    <w:rsid w:val="00ED582E"/>
    <w:rsid w:val="00EE0372"/>
    <w:rsid w:val="00EE735A"/>
    <w:rsid w:val="00EF3DFA"/>
    <w:rsid w:val="00EF4030"/>
    <w:rsid w:val="00F0074C"/>
    <w:rsid w:val="00F16D24"/>
    <w:rsid w:val="00F21C5A"/>
    <w:rsid w:val="00F221AF"/>
    <w:rsid w:val="00F2440B"/>
    <w:rsid w:val="00F32F8A"/>
    <w:rsid w:val="00F36F2A"/>
    <w:rsid w:val="00F474D5"/>
    <w:rsid w:val="00F53127"/>
    <w:rsid w:val="00F53A37"/>
    <w:rsid w:val="00F57367"/>
    <w:rsid w:val="00F60214"/>
    <w:rsid w:val="00F6670A"/>
    <w:rsid w:val="00F73222"/>
    <w:rsid w:val="00F84F64"/>
    <w:rsid w:val="00F952BF"/>
    <w:rsid w:val="00FA7222"/>
    <w:rsid w:val="00FB3C19"/>
    <w:rsid w:val="00FC12AF"/>
    <w:rsid w:val="00FC2889"/>
    <w:rsid w:val="00FD0577"/>
    <w:rsid w:val="00FD5ECA"/>
    <w:rsid w:val="00FE3C7F"/>
    <w:rsid w:val="00F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2"/>
    <o:shapelayout v:ext="edit">
      <o:idmap v:ext="edit" data="1"/>
    </o:shapelayout>
  </w:shapeDefaults>
  <w:decimalSymbol w:val=","/>
  <w:listSeparator w:val=";"/>
  <w14:defaultImageDpi w14:val="0"/>
  <w15:chartTrackingRefBased/>
  <w15:docId w15:val="{411B6B84-0670-407C-877D-65C9D869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83E8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83E8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83E8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83E8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83E8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83E8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83E8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83E8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83E8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rsid w:val="002B3118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table" w:styleId="a7">
    <w:name w:val="Table Grid"/>
    <w:basedOn w:val="a4"/>
    <w:uiPriority w:val="99"/>
    <w:rsid w:val="00B83E8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31">
    <w:name w:val="Body Text 3"/>
    <w:basedOn w:val="a2"/>
    <w:link w:val="32"/>
    <w:uiPriority w:val="99"/>
    <w:rsid w:val="00D8171E"/>
    <w:pPr>
      <w:jc w:val="center"/>
    </w:pPr>
    <w:rPr>
      <w:b/>
      <w:bCs/>
      <w:caps/>
      <w:u w:val="single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2"/>
    <w:link w:val="a9"/>
    <w:uiPriority w:val="99"/>
    <w:rsid w:val="00B83E89"/>
    <w:pPr>
      <w:ind w:firstLine="0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11">
    <w:name w:val="Название1"/>
    <w:basedOn w:val="a2"/>
    <w:uiPriority w:val="99"/>
    <w:rsid w:val="004B479C"/>
    <w:pPr>
      <w:autoSpaceDE w:val="0"/>
      <w:autoSpaceDN w:val="0"/>
      <w:jc w:val="center"/>
    </w:pPr>
    <w:rPr>
      <w:i/>
      <w:iCs/>
    </w:rPr>
  </w:style>
  <w:style w:type="table" w:styleId="-1">
    <w:name w:val="Table Web 1"/>
    <w:basedOn w:val="a4"/>
    <w:uiPriority w:val="99"/>
    <w:rsid w:val="00B83E8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8"/>
    <w:link w:val="ab"/>
    <w:uiPriority w:val="99"/>
    <w:rsid w:val="00B83E8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B83E89"/>
    <w:rPr>
      <w:vertAlign w:val="superscript"/>
    </w:rPr>
  </w:style>
  <w:style w:type="paragraph" w:customStyle="1" w:styleId="ad">
    <w:name w:val="выделение"/>
    <w:uiPriority w:val="99"/>
    <w:rsid w:val="00B83E8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B83E89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B83E8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B83E8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character" w:customStyle="1" w:styleId="12">
    <w:name w:val="Текст Знак1"/>
    <w:link w:val="af1"/>
    <w:uiPriority w:val="99"/>
    <w:locked/>
    <w:rsid w:val="00B83E8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2"/>
    <w:uiPriority w:val="99"/>
    <w:rsid w:val="00B83E89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3"/>
    <w:uiPriority w:val="99"/>
    <w:semiHidden/>
    <w:locked/>
    <w:rsid w:val="00B83E89"/>
    <w:rPr>
      <w:sz w:val="28"/>
      <w:szCs w:val="28"/>
      <w:lang w:val="ru-RU" w:eastAsia="ru-RU"/>
    </w:rPr>
  </w:style>
  <w:style w:type="paragraph" w:styleId="af3">
    <w:name w:val="footer"/>
    <w:basedOn w:val="a2"/>
    <w:link w:val="13"/>
    <w:uiPriority w:val="99"/>
    <w:semiHidden/>
    <w:rsid w:val="00B83E89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B83E89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B83E8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83E89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6">
    <w:name w:val="page number"/>
    <w:uiPriority w:val="99"/>
    <w:rsid w:val="00B83E89"/>
  </w:style>
  <w:style w:type="character" w:customStyle="1" w:styleId="af7">
    <w:name w:val="номер страницы"/>
    <w:uiPriority w:val="99"/>
    <w:rsid w:val="00B83E89"/>
    <w:rPr>
      <w:sz w:val="28"/>
      <w:szCs w:val="28"/>
    </w:rPr>
  </w:style>
  <w:style w:type="paragraph" w:styleId="af8">
    <w:name w:val="Normal (Web)"/>
    <w:basedOn w:val="a2"/>
    <w:uiPriority w:val="99"/>
    <w:rsid w:val="00B83E89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B83E8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83E89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B83E8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83E8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83E89"/>
    <w:pPr>
      <w:ind w:left="958"/>
    </w:pPr>
  </w:style>
  <w:style w:type="paragraph" w:styleId="23">
    <w:name w:val="Body Text Indent 2"/>
    <w:basedOn w:val="a2"/>
    <w:link w:val="24"/>
    <w:uiPriority w:val="99"/>
    <w:rsid w:val="00B83E8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4">
    <w:name w:val="Body Text Indent 3"/>
    <w:basedOn w:val="a2"/>
    <w:link w:val="35"/>
    <w:uiPriority w:val="99"/>
    <w:rsid w:val="00B83E8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B83E8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83E89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83E89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B83E89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B83E8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83E8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B83E89"/>
    <w:rPr>
      <w:i/>
      <w:iCs/>
    </w:rPr>
  </w:style>
  <w:style w:type="paragraph" w:customStyle="1" w:styleId="afa">
    <w:name w:val="ТАБЛИЦА"/>
    <w:next w:val="a2"/>
    <w:autoRedefine/>
    <w:uiPriority w:val="99"/>
    <w:rsid w:val="00B83E89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B83E89"/>
  </w:style>
  <w:style w:type="paragraph" w:customStyle="1" w:styleId="15">
    <w:name w:val="Стиль ТАБЛИЦА + Междустр.интервал:  полуторный1"/>
    <w:basedOn w:val="afa"/>
    <w:autoRedefine/>
    <w:uiPriority w:val="99"/>
    <w:rsid w:val="00B83E89"/>
  </w:style>
  <w:style w:type="table" w:customStyle="1" w:styleId="16">
    <w:name w:val="Стиль таблицы1"/>
    <w:uiPriority w:val="99"/>
    <w:rsid w:val="00B83E8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B83E89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B83E89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B83E89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B83E89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B83E8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11" Type="http://schemas.openxmlformats.org/officeDocument/2006/relationships/image" Target="media/image205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01" Type="http://schemas.openxmlformats.org/officeDocument/2006/relationships/image" Target="media/image195.wmf"/><Relationship Id="rId222" Type="http://schemas.openxmlformats.org/officeDocument/2006/relationships/header" Target="header2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footer" Target="footer2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19" Type="http://schemas.openxmlformats.org/officeDocument/2006/relationships/image" Target="media/image13.wmf"/><Relationship Id="rId224" Type="http://schemas.openxmlformats.org/officeDocument/2006/relationships/fontTable" Target="fontTable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header" Target="header1.xml"/><Relationship Id="rId225" Type="http://schemas.openxmlformats.org/officeDocument/2006/relationships/theme" Target="theme/theme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footer" Target="footer1.xml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и конструирование ограждающей конструкции</vt:lpstr>
    </vt:vector>
  </TitlesOfParts>
  <Company>MoBIL GROUP</Company>
  <LinksUpToDate>false</LinksUpToDate>
  <CharactersWithSpaces>16125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и конструирование ограждающей конструкции</dc:title>
  <dc:subject/>
  <dc:creator>Admin</dc:creator>
  <cp:keywords/>
  <dc:description/>
  <cp:lastModifiedBy>admin</cp:lastModifiedBy>
  <cp:revision>2</cp:revision>
  <dcterms:created xsi:type="dcterms:W3CDTF">2014-02-22T20:00:00Z</dcterms:created>
  <dcterms:modified xsi:type="dcterms:W3CDTF">2014-02-22T20:00:00Z</dcterms:modified>
</cp:coreProperties>
</file>