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F74" w:rsidRPr="00C20DAF" w:rsidRDefault="004E6F74" w:rsidP="00C20DAF">
      <w:pPr>
        <w:spacing w:line="360" w:lineRule="auto"/>
        <w:ind w:firstLine="709"/>
        <w:jc w:val="center"/>
        <w:rPr>
          <w:sz w:val="28"/>
          <w:szCs w:val="28"/>
        </w:rPr>
      </w:pPr>
      <w:bookmarkStart w:id="0" w:name="_Toc71102131"/>
      <w:r w:rsidRPr="00C20DAF">
        <w:rPr>
          <w:sz w:val="28"/>
          <w:szCs w:val="28"/>
        </w:rPr>
        <w:t>МОСКОВСКИЙ ГОСУДАРСТВЕННЫЙ ОТКРЫТЫЙ УНИВЕРСИТЕТ</w:t>
      </w:r>
    </w:p>
    <w:p w:rsidR="004E6F74" w:rsidRPr="00C20DAF" w:rsidRDefault="004E6F74" w:rsidP="00C20DAF">
      <w:pPr>
        <w:spacing w:line="360" w:lineRule="auto"/>
        <w:ind w:firstLine="709"/>
        <w:jc w:val="center"/>
        <w:rPr>
          <w:sz w:val="28"/>
          <w:szCs w:val="28"/>
        </w:rPr>
      </w:pPr>
      <w:r w:rsidRPr="00C20DAF">
        <w:rPr>
          <w:sz w:val="28"/>
          <w:szCs w:val="28"/>
        </w:rPr>
        <w:t>РЯЗАНСКИЙ ИНСТИТУТ (ФИЛИАЛ)</w:t>
      </w:r>
    </w:p>
    <w:p w:rsidR="004E6F74" w:rsidRPr="00C20DAF" w:rsidRDefault="004E6F74" w:rsidP="00C20DAF">
      <w:pPr>
        <w:spacing w:line="360" w:lineRule="auto"/>
        <w:ind w:firstLine="709"/>
        <w:jc w:val="center"/>
        <w:rPr>
          <w:sz w:val="28"/>
          <w:szCs w:val="28"/>
        </w:rPr>
      </w:pPr>
    </w:p>
    <w:p w:rsidR="004E6F74" w:rsidRPr="00C20DAF" w:rsidRDefault="004E6F74" w:rsidP="00C20DAF">
      <w:pPr>
        <w:spacing w:line="360" w:lineRule="auto"/>
        <w:ind w:firstLine="709"/>
        <w:jc w:val="center"/>
        <w:rPr>
          <w:sz w:val="28"/>
          <w:szCs w:val="28"/>
        </w:rPr>
      </w:pPr>
    </w:p>
    <w:p w:rsidR="004E6F74" w:rsidRPr="00C20DAF" w:rsidRDefault="004E6F74" w:rsidP="00C20DAF">
      <w:pPr>
        <w:spacing w:line="360" w:lineRule="auto"/>
        <w:ind w:firstLine="709"/>
        <w:jc w:val="center"/>
        <w:rPr>
          <w:sz w:val="28"/>
          <w:szCs w:val="28"/>
        </w:rPr>
      </w:pPr>
    </w:p>
    <w:p w:rsidR="004E6F74" w:rsidRPr="00C20DAF" w:rsidRDefault="004E6F74" w:rsidP="00C20DAF">
      <w:pPr>
        <w:spacing w:line="360" w:lineRule="auto"/>
        <w:ind w:firstLine="709"/>
        <w:jc w:val="center"/>
        <w:rPr>
          <w:sz w:val="28"/>
          <w:szCs w:val="28"/>
        </w:rPr>
      </w:pPr>
      <w:r w:rsidRPr="00C20DAF">
        <w:rPr>
          <w:sz w:val="28"/>
          <w:szCs w:val="28"/>
        </w:rPr>
        <w:t>Кафедра специальных дисциплин</w:t>
      </w:r>
    </w:p>
    <w:p w:rsidR="004E6F74" w:rsidRPr="00C20DAF" w:rsidRDefault="004E6F74" w:rsidP="00C20DAF">
      <w:pPr>
        <w:spacing w:line="360" w:lineRule="auto"/>
        <w:ind w:firstLine="709"/>
        <w:jc w:val="center"/>
        <w:rPr>
          <w:sz w:val="28"/>
          <w:szCs w:val="28"/>
        </w:rPr>
      </w:pPr>
    </w:p>
    <w:p w:rsidR="004E6F74" w:rsidRPr="00C20DAF" w:rsidRDefault="004E6F74" w:rsidP="00C20DAF">
      <w:pPr>
        <w:spacing w:line="360" w:lineRule="auto"/>
        <w:ind w:firstLine="709"/>
        <w:jc w:val="center"/>
        <w:rPr>
          <w:sz w:val="28"/>
          <w:szCs w:val="28"/>
        </w:rPr>
      </w:pPr>
    </w:p>
    <w:p w:rsidR="004E6F74" w:rsidRPr="00C20DAF" w:rsidRDefault="004E6F74" w:rsidP="00C20DAF">
      <w:pPr>
        <w:spacing w:line="360" w:lineRule="auto"/>
        <w:ind w:firstLine="709"/>
        <w:jc w:val="center"/>
        <w:rPr>
          <w:sz w:val="28"/>
          <w:szCs w:val="28"/>
        </w:rPr>
      </w:pPr>
    </w:p>
    <w:p w:rsidR="004E6F74" w:rsidRPr="00C20DAF" w:rsidRDefault="004E6F74" w:rsidP="00C20DAF">
      <w:pPr>
        <w:spacing w:line="360" w:lineRule="auto"/>
        <w:ind w:firstLine="709"/>
        <w:jc w:val="center"/>
        <w:rPr>
          <w:sz w:val="28"/>
          <w:szCs w:val="28"/>
        </w:rPr>
      </w:pPr>
    </w:p>
    <w:p w:rsidR="004E6F74" w:rsidRPr="00C20DAF" w:rsidRDefault="004E6F74" w:rsidP="00C20DAF">
      <w:pPr>
        <w:spacing w:line="360" w:lineRule="auto"/>
        <w:ind w:firstLine="709"/>
        <w:jc w:val="center"/>
        <w:rPr>
          <w:b/>
          <w:sz w:val="28"/>
          <w:szCs w:val="28"/>
        </w:rPr>
      </w:pPr>
      <w:r w:rsidRPr="00C20DAF">
        <w:rPr>
          <w:b/>
          <w:sz w:val="28"/>
          <w:szCs w:val="28"/>
        </w:rPr>
        <w:t>К</w:t>
      </w:r>
      <w:r w:rsidR="00792EE4" w:rsidRPr="00C20DAF">
        <w:rPr>
          <w:b/>
          <w:sz w:val="28"/>
          <w:szCs w:val="28"/>
        </w:rPr>
        <w:t>урсов</w:t>
      </w:r>
      <w:r w:rsidRPr="00C20DAF">
        <w:rPr>
          <w:b/>
          <w:sz w:val="28"/>
          <w:szCs w:val="28"/>
        </w:rPr>
        <w:t>ая работа</w:t>
      </w:r>
    </w:p>
    <w:p w:rsidR="004E6F74" w:rsidRPr="00C20DAF" w:rsidRDefault="004E6F74" w:rsidP="00C20DAF">
      <w:pPr>
        <w:spacing w:line="360" w:lineRule="auto"/>
        <w:ind w:firstLine="709"/>
        <w:jc w:val="center"/>
        <w:rPr>
          <w:b/>
          <w:sz w:val="28"/>
          <w:szCs w:val="28"/>
        </w:rPr>
      </w:pPr>
      <w:r w:rsidRPr="00C20DAF">
        <w:rPr>
          <w:b/>
          <w:sz w:val="28"/>
          <w:szCs w:val="28"/>
        </w:rPr>
        <w:t>по дисциплине «БЖД»</w:t>
      </w:r>
    </w:p>
    <w:p w:rsidR="00BF21D6" w:rsidRPr="00C20DAF" w:rsidRDefault="00BF21D6" w:rsidP="00C20DAF">
      <w:pPr>
        <w:spacing w:line="360" w:lineRule="auto"/>
        <w:ind w:firstLine="709"/>
        <w:jc w:val="center"/>
        <w:rPr>
          <w:b/>
          <w:sz w:val="28"/>
          <w:szCs w:val="28"/>
        </w:rPr>
      </w:pPr>
      <w:r w:rsidRPr="00C20DAF">
        <w:rPr>
          <w:b/>
          <w:sz w:val="28"/>
          <w:szCs w:val="28"/>
        </w:rPr>
        <w:t>на тему: «Охрана труда на предприятии»</w:t>
      </w:r>
    </w:p>
    <w:p w:rsidR="004E6F74" w:rsidRPr="00C20DAF" w:rsidRDefault="004E6F74" w:rsidP="00C20DAF">
      <w:pPr>
        <w:spacing w:line="360" w:lineRule="auto"/>
        <w:ind w:firstLine="709"/>
        <w:jc w:val="center"/>
        <w:rPr>
          <w:sz w:val="28"/>
          <w:szCs w:val="28"/>
        </w:rPr>
      </w:pPr>
    </w:p>
    <w:p w:rsidR="004E6F74" w:rsidRPr="00C20DAF" w:rsidRDefault="004E6F74" w:rsidP="00C20DAF">
      <w:pPr>
        <w:spacing w:line="360" w:lineRule="auto"/>
        <w:ind w:firstLine="709"/>
        <w:rPr>
          <w:sz w:val="28"/>
          <w:szCs w:val="28"/>
        </w:rPr>
      </w:pPr>
    </w:p>
    <w:p w:rsidR="004E6F74" w:rsidRPr="00C20DAF" w:rsidRDefault="004E6F74" w:rsidP="00C20DAF">
      <w:pPr>
        <w:spacing w:line="360" w:lineRule="auto"/>
        <w:ind w:firstLine="709"/>
        <w:rPr>
          <w:sz w:val="28"/>
          <w:szCs w:val="28"/>
        </w:rPr>
      </w:pPr>
    </w:p>
    <w:p w:rsidR="004E6F74" w:rsidRPr="00C20DAF" w:rsidRDefault="004E6F74" w:rsidP="00C20DAF">
      <w:pPr>
        <w:spacing w:line="360" w:lineRule="auto"/>
        <w:ind w:firstLine="709"/>
        <w:rPr>
          <w:sz w:val="28"/>
          <w:szCs w:val="28"/>
        </w:rPr>
      </w:pPr>
    </w:p>
    <w:p w:rsidR="004E6F74" w:rsidRPr="00C20DAF" w:rsidRDefault="004E6F74" w:rsidP="00C20DAF">
      <w:pPr>
        <w:spacing w:line="360" w:lineRule="auto"/>
        <w:ind w:firstLine="709"/>
        <w:rPr>
          <w:sz w:val="28"/>
          <w:szCs w:val="28"/>
        </w:rPr>
      </w:pPr>
    </w:p>
    <w:p w:rsidR="004E6F74" w:rsidRPr="00C20DAF" w:rsidRDefault="004E6F74" w:rsidP="00C20DAF">
      <w:pPr>
        <w:spacing w:line="360" w:lineRule="auto"/>
        <w:ind w:firstLine="709"/>
        <w:jc w:val="right"/>
        <w:rPr>
          <w:sz w:val="28"/>
          <w:szCs w:val="28"/>
        </w:rPr>
      </w:pPr>
      <w:r w:rsidRPr="00C20DAF">
        <w:rPr>
          <w:sz w:val="28"/>
          <w:szCs w:val="28"/>
        </w:rPr>
        <w:t xml:space="preserve">                                                                                                                           Работу выполнила</w:t>
      </w:r>
    </w:p>
    <w:p w:rsidR="004E6F74" w:rsidRPr="00C20DAF" w:rsidRDefault="004E6F74" w:rsidP="00C20DAF">
      <w:pPr>
        <w:spacing w:line="360" w:lineRule="auto"/>
        <w:ind w:firstLine="709"/>
        <w:jc w:val="right"/>
        <w:rPr>
          <w:sz w:val="28"/>
          <w:szCs w:val="28"/>
        </w:rPr>
      </w:pPr>
      <w:r w:rsidRPr="00C20DAF">
        <w:rPr>
          <w:sz w:val="28"/>
          <w:szCs w:val="28"/>
        </w:rPr>
        <w:t xml:space="preserve">                                                                                          Студентка группы  </w:t>
      </w:r>
    </w:p>
    <w:p w:rsidR="004E6F74" w:rsidRPr="00C20DAF" w:rsidRDefault="004E6F74" w:rsidP="00C20DAF">
      <w:pPr>
        <w:tabs>
          <w:tab w:val="left" w:pos="5580"/>
        </w:tabs>
        <w:spacing w:line="360" w:lineRule="auto"/>
        <w:ind w:firstLine="709"/>
        <w:jc w:val="right"/>
        <w:rPr>
          <w:sz w:val="28"/>
          <w:szCs w:val="28"/>
        </w:rPr>
      </w:pPr>
      <w:r w:rsidRPr="00C20DAF">
        <w:rPr>
          <w:sz w:val="28"/>
          <w:szCs w:val="28"/>
        </w:rPr>
        <w:t xml:space="preserve">                                                                                          Специальность: 050802</w:t>
      </w:r>
    </w:p>
    <w:p w:rsidR="004E6F74" w:rsidRPr="00C20DAF" w:rsidRDefault="004E6F74" w:rsidP="00C20DAF">
      <w:pPr>
        <w:tabs>
          <w:tab w:val="left" w:pos="5580"/>
        </w:tabs>
        <w:spacing w:line="360" w:lineRule="auto"/>
        <w:ind w:firstLine="709"/>
        <w:jc w:val="right"/>
        <w:rPr>
          <w:sz w:val="28"/>
          <w:szCs w:val="28"/>
        </w:rPr>
      </w:pPr>
      <w:r w:rsidRPr="00C20DAF">
        <w:rPr>
          <w:sz w:val="28"/>
          <w:szCs w:val="28"/>
        </w:rPr>
        <w:t xml:space="preserve">                                                                                                                                                                                                                        </w:t>
      </w:r>
    </w:p>
    <w:p w:rsidR="004E6F74" w:rsidRPr="00C20DAF" w:rsidRDefault="004E6F74" w:rsidP="00C20DAF">
      <w:pPr>
        <w:tabs>
          <w:tab w:val="left" w:pos="5580"/>
        </w:tabs>
        <w:spacing w:line="360" w:lineRule="auto"/>
        <w:ind w:firstLine="709"/>
        <w:jc w:val="right"/>
        <w:rPr>
          <w:sz w:val="28"/>
          <w:szCs w:val="28"/>
        </w:rPr>
      </w:pPr>
      <w:r w:rsidRPr="00C20DAF">
        <w:rPr>
          <w:sz w:val="28"/>
          <w:szCs w:val="28"/>
        </w:rPr>
        <w:t xml:space="preserve">Руководитель                                                                                                                     </w:t>
      </w:r>
    </w:p>
    <w:p w:rsidR="004E6F74" w:rsidRPr="00C20DAF" w:rsidRDefault="004E6F74" w:rsidP="00C20DAF">
      <w:pPr>
        <w:spacing w:line="360" w:lineRule="auto"/>
        <w:ind w:firstLine="709"/>
        <w:rPr>
          <w:sz w:val="28"/>
          <w:szCs w:val="28"/>
        </w:rPr>
      </w:pPr>
    </w:p>
    <w:p w:rsidR="004E6F74" w:rsidRPr="00C20DAF" w:rsidRDefault="004E6F74" w:rsidP="00C20DAF">
      <w:pPr>
        <w:spacing w:line="360" w:lineRule="auto"/>
        <w:ind w:firstLine="709"/>
        <w:rPr>
          <w:sz w:val="28"/>
          <w:szCs w:val="28"/>
        </w:rPr>
      </w:pPr>
    </w:p>
    <w:p w:rsidR="004E6F74" w:rsidRPr="00C20DAF" w:rsidRDefault="004E6F74" w:rsidP="00C20DAF">
      <w:pPr>
        <w:spacing w:line="360" w:lineRule="auto"/>
        <w:ind w:firstLine="709"/>
        <w:jc w:val="center"/>
        <w:rPr>
          <w:sz w:val="28"/>
          <w:szCs w:val="28"/>
        </w:rPr>
      </w:pPr>
      <w:r w:rsidRPr="00C20DAF">
        <w:rPr>
          <w:sz w:val="28"/>
          <w:szCs w:val="28"/>
        </w:rPr>
        <w:t>Рязань 2007</w:t>
      </w:r>
    </w:p>
    <w:p w:rsidR="00AA01BF" w:rsidRDefault="00AA01BF" w:rsidP="00C20DAF">
      <w:pPr>
        <w:pStyle w:val="4"/>
        <w:spacing w:before="0" w:after="0" w:line="360" w:lineRule="auto"/>
        <w:ind w:firstLine="709"/>
        <w:jc w:val="center"/>
      </w:pPr>
      <w:r w:rsidRPr="00C20DAF">
        <w:lastRenderedPageBreak/>
        <w:t>Задание</w:t>
      </w:r>
    </w:p>
    <w:p w:rsidR="00C20DAF" w:rsidRPr="00C20DAF" w:rsidRDefault="00C20DAF" w:rsidP="00C20DAF"/>
    <w:p w:rsidR="00AA01BF" w:rsidRPr="00C20DAF" w:rsidRDefault="00AA01BF" w:rsidP="00C20DAF">
      <w:pPr>
        <w:pStyle w:val="4"/>
        <w:spacing w:before="0" w:after="0" w:line="360" w:lineRule="auto"/>
        <w:ind w:firstLine="709"/>
        <w:jc w:val="both"/>
        <w:rPr>
          <w:b w:val="0"/>
        </w:rPr>
      </w:pPr>
      <w:r w:rsidRPr="00C20DAF">
        <w:rPr>
          <w:b w:val="0"/>
        </w:rPr>
        <w:t>1. Рассчитать проект системы обеспечения пожарной безопасности промышленного объекта</w:t>
      </w:r>
    </w:p>
    <w:p w:rsidR="00AA01BF" w:rsidRPr="00C20DAF" w:rsidRDefault="00AA01BF" w:rsidP="00C20DAF">
      <w:pPr>
        <w:spacing w:line="360" w:lineRule="auto"/>
        <w:ind w:firstLine="709"/>
        <w:rPr>
          <w:sz w:val="28"/>
          <w:szCs w:val="28"/>
        </w:rPr>
      </w:pPr>
    </w:p>
    <w:p w:rsidR="00AA01BF" w:rsidRPr="00C20DAF" w:rsidRDefault="00AA01BF" w:rsidP="00C20DAF">
      <w:pPr>
        <w:spacing w:line="360" w:lineRule="auto"/>
        <w:ind w:firstLine="709"/>
        <w:jc w:val="both"/>
        <w:rPr>
          <w:sz w:val="28"/>
          <w:szCs w:val="28"/>
        </w:rPr>
      </w:pPr>
      <w:r w:rsidRPr="00C20DAF">
        <w:rPr>
          <w:sz w:val="28"/>
          <w:szCs w:val="28"/>
        </w:rPr>
        <w:t xml:space="preserve">2. Рассчитать проект заземлителя для производственного здания с размерами: 30 </w:t>
      </w:r>
      <w:r w:rsidRPr="00C20DAF">
        <w:rPr>
          <w:sz w:val="28"/>
          <w:szCs w:val="28"/>
          <w:lang w:val="en-US"/>
        </w:rPr>
        <w:t>x</w:t>
      </w:r>
      <w:r w:rsidRPr="00C20DAF">
        <w:rPr>
          <w:sz w:val="28"/>
          <w:szCs w:val="28"/>
        </w:rPr>
        <w:t xml:space="preserve"> </w:t>
      </w:r>
      <w:smartTag w:uri="urn:schemas-microsoft-com:office:smarttags" w:element="metricconverter">
        <w:smartTagPr>
          <w:attr w:name="ProductID" w:val="20 м"/>
        </w:smartTagPr>
        <w:r w:rsidRPr="00C20DAF">
          <w:rPr>
            <w:sz w:val="28"/>
            <w:szCs w:val="28"/>
          </w:rPr>
          <w:t>20 м</w:t>
        </w:r>
      </w:smartTag>
      <w:r w:rsidRPr="00C20DAF">
        <w:rPr>
          <w:sz w:val="28"/>
          <w:szCs w:val="28"/>
        </w:rPr>
        <w:t>.</w:t>
      </w:r>
    </w:p>
    <w:p w:rsidR="00AA01BF" w:rsidRPr="00C20DAF" w:rsidRDefault="00AA01BF" w:rsidP="00C20DAF">
      <w:pPr>
        <w:spacing w:line="360" w:lineRule="auto"/>
        <w:ind w:firstLine="709"/>
        <w:jc w:val="both"/>
        <w:rPr>
          <w:sz w:val="28"/>
          <w:szCs w:val="28"/>
        </w:rPr>
      </w:pPr>
    </w:p>
    <w:p w:rsidR="00AA01BF" w:rsidRPr="00C20DAF" w:rsidRDefault="00AA01BF" w:rsidP="00C20DAF">
      <w:pPr>
        <w:spacing w:line="360" w:lineRule="auto"/>
        <w:ind w:firstLine="709"/>
        <w:jc w:val="both"/>
        <w:rPr>
          <w:sz w:val="28"/>
          <w:szCs w:val="28"/>
        </w:rPr>
      </w:pPr>
      <w:r w:rsidRPr="00C20DAF">
        <w:rPr>
          <w:sz w:val="28"/>
          <w:szCs w:val="28"/>
        </w:rPr>
        <w:t xml:space="preserve">3. Рассчитать проект системы обеспечения общей искусственной освещенности офисного помещения с размерами: 8 </w:t>
      </w:r>
      <w:r w:rsidRPr="00C20DAF">
        <w:rPr>
          <w:sz w:val="28"/>
          <w:szCs w:val="28"/>
          <w:lang w:val="en-US"/>
        </w:rPr>
        <w:t>x</w:t>
      </w:r>
      <w:r w:rsidRPr="00C20DAF">
        <w:rPr>
          <w:sz w:val="28"/>
          <w:szCs w:val="28"/>
        </w:rPr>
        <w:t xml:space="preserve"> 6 </w:t>
      </w:r>
      <w:r w:rsidRPr="00C20DAF">
        <w:rPr>
          <w:sz w:val="28"/>
          <w:szCs w:val="28"/>
          <w:lang w:val="en-US"/>
        </w:rPr>
        <w:t>x</w:t>
      </w:r>
      <w:r w:rsidRPr="00C20DAF">
        <w:rPr>
          <w:sz w:val="28"/>
          <w:szCs w:val="28"/>
        </w:rPr>
        <w:t xml:space="preserve"> </w:t>
      </w:r>
      <w:smartTag w:uri="urn:schemas-microsoft-com:office:smarttags" w:element="metricconverter">
        <w:smartTagPr>
          <w:attr w:name="ProductID" w:val="3 м"/>
        </w:smartTagPr>
        <w:r w:rsidRPr="00C20DAF">
          <w:rPr>
            <w:sz w:val="28"/>
            <w:szCs w:val="28"/>
          </w:rPr>
          <w:t>3 м</w:t>
        </w:r>
      </w:smartTag>
      <w:r w:rsidRPr="00C20DAF">
        <w:rPr>
          <w:sz w:val="28"/>
          <w:szCs w:val="28"/>
        </w:rPr>
        <w:t xml:space="preserve">. </w:t>
      </w:r>
      <w:r w:rsidRPr="00C20DAF">
        <w:rPr>
          <w:sz w:val="28"/>
          <w:szCs w:val="28"/>
          <w:lang w:val="en-US"/>
        </w:rPr>
        <w:t>E</w:t>
      </w:r>
      <w:r w:rsidRPr="00C20DAF">
        <w:rPr>
          <w:sz w:val="28"/>
          <w:szCs w:val="28"/>
          <w:vertAlign w:val="subscript"/>
        </w:rPr>
        <w:t>треб.</w:t>
      </w:r>
      <w:r w:rsidRPr="00C20DAF">
        <w:rPr>
          <w:sz w:val="28"/>
          <w:szCs w:val="28"/>
        </w:rPr>
        <w:t xml:space="preserve"> = 200 Лк</w:t>
      </w:r>
    </w:p>
    <w:p w:rsidR="00AA01BF" w:rsidRPr="00C20DAF" w:rsidRDefault="00AA01BF" w:rsidP="00C20DAF">
      <w:pPr>
        <w:spacing w:line="360" w:lineRule="auto"/>
        <w:ind w:firstLine="709"/>
        <w:jc w:val="both"/>
        <w:rPr>
          <w:sz w:val="28"/>
          <w:szCs w:val="28"/>
        </w:rPr>
      </w:pPr>
    </w:p>
    <w:p w:rsidR="00AA01BF" w:rsidRPr="00C20DAF" w:rsidRDefault="00AA01BF" w:rsidP="00C20DAF">
      <w:pPr>
        <w:spacing w:line="360" w:lineRule="auto"/>
        <w:ind w:firstLine="709"/>
        <w:jc w:val="both"/>
        <w:rPr>
          <w:sz w:val="28"/>
          <w:szCs w:val="28"/>
        </w:rPr>
      </w:pPr>
      <w:r w:rsidRPr="00C20DAF">
        <w:rPr>
          <w:sz w:val="28"/>
          <w:szCs w:val="28"/>
        </w:rPr>
        <w:t xml:space="preserve">4. Рассчитать количество кондиционеров для офисного помещения, оборудованного компьютерами в количестве </w:t>
      </w:r>
      <w:r w:rsidRPr="00C20DAF">
        <w:rPr>
          <w:sz w:val="28"/>
          <w:szCs w:val="28"/>
          <w:lang w:val="en-US"/>
        </w:rPr>
        <w:t>n</w:t>
      </w:r>
      <w:r w:rsidRPr="00C20DAF">
        <w:rPr>
          <w:sz w:val="28"/>
          <w:szCs w:val="28"/>
        </w:rPr>
        <w:t xml:space="preserve"> штук.</w:t>
      </w:r>
    </w:p>
    <w:p w:rsidR="00AA01BF" w:rsidRPr="00C20DAF" w:rsidRDefault="00AA01BF" w:rsidP="00C20DAF">
      <w:pPr>
        <w:spacing w:line="360" w:lineRule="auto"/>
        <w:ind w:firstLine="709"/>
        <w:jc w:val="both"/>
        <w:rPr>
          <w:sz w:val="28"/>
          <w:szCs w:val="28"/>
        </w:rPr>
      </w:pPr>
      <w:r w:rsidRPr="00C20DAF">
        <w:rPr>
          <w:sz w:val="28"/>
          <w:szCs w:val="28"/>
          <w:lang w:val="en-US"/>
        </w:rPr>
        <w:t>N</w:t>
      </w:r>
      <w:r w:rsidRPr="00C20DAF">
        <w:rPr>
          <w:sz w:val="28"/>
          <w:szCs w:val="28"/>
        </w:rPr>
        <w:t xml:space="preserve"> = 7, </w:t>
      </w:r>
      <w:r w:rsidRPr="00C20DAF">
        <w:rPr>
          <w:sz w:val="28"/>
          <w:szCs w:val="28"/>
          <w:lang w:val="en-US"/>
        </w:rPr>
        <w:t>Q</w:t>
      </w:r>
      <w:r w:rsidRPr="00C20DAF">
        <w:rPr>
          <w:sz w:val="28"/>
          <w:szCs w:val="28"/>
          <w:vertAlign w:val="subscript"/>
        </w:rPr>
        <w:t>избыт.</w:t>
      </w:r>
      <w:r w:rsidRPr="00C20DAF">
        <w:rPr>
          <w:sz w:val="28"/>
          <w:szCs w:val="28"/>
        </w:rPr>
        <w:t xml:space="preserve"> = 200 Вт</w:t>
      </w:r>
    </w:p>
    <w:p w:rsidR="00AA01BF" w:rsidRPr="00C20DAF" w:rsidRDefault="00AA01BF" w:rsidP="00C20DAF">
      <w:pPr>
        <w:pStyle w:val="4"/>
        <w:spacing w:before="0" w:after="0" w:line="360" w:lineRule="auto"/>
        <w:ind w:firstLine="709"/>
        <w:jc w:val="both"/>
        <w:rPr>
          <w:b w:val="0"/>
          <w:i/>
        </w:rPr>
      </w:pPr>
      <w:r w:rsidRPr="00C20DAF">
        <w:rPr>
          <w:b w:val="0"/>
        </w:rPr>
        <w:t>5. Изложить порядок оказания доврачебной помощи пострадавшим при несчастных случаях: ожогах и обморожениях</w:t>
      </w:r>
    </w:p>
    <w:p w:rsidR="00462152" w:rsidRPr="00C20DAF" w:rsidRDefault="00C20DAF" w:rsidP="00C20DAF">
      <w:pPr>
        <w:pStyle w:val="4"/>
        <w:spacing w:before="0" w:after="0" w:line="360" w:lineRule="auto"/>
        <w:ind w:firstLine="709"/>
        <w:jc w:val="both"/>
      </w:pPr>
      <w:r>
        <w:br w:type="page"/>
      </w:r>
      <w:r w:rsidR="00462152" w:rsidRPr="00C20DAF">
        <w:t>1. Рассчитать проект системы обеспечения пожарной безопасности промышленного объекта</w:t>
      </w:r>
    </w:p>
    <w:p w:rsidR="00462152" w:rsidRPr="00C20DAF" w:rsidRDefault="00462152" w:rsidP="00C20DAF">
      <w:pPr>
        <w:spacing w:line="360" w:lineRule="auto"/>
        <w:ind w:firstLine="709"/>
        <w:jc w:val="both"/>
        <w:rPr>
          <w:sz w:val="28"/>
          <w:szCs w:val="28"/>
        </w:rPr>
      </w:pPr>
    </w:p>
    <w:p w:rsidR="00DB2458" w:rsidRPr="00C20DAF" w:rsidRDefault="00DB2458" w:rsidP="00C20DAF">
      <w:pPr>
        <w:spacing w:line="360" w:lineRule="auto"/>
        <w:ind w:firstLine="709"/>
        <w:jc w:val="both"/>
        <w:rPr>
          <w:sz w:val="28"/>
          <w:szCs w:val="28"/>
        </w:rPr>
      </w:pPr>
      <w:r w:rsidRPr="00C20DAF">
        <w:rPr>
          <w:sz w:val="28"/>
          <w:szCs w:val="28"/>
        </w:rPr>
        <w:t>Пожарная безопасность предусматривает обеспечение безопасности людей и сохранения материальных ценностей предприятия на всех стадиях его жизненного цикла (научная разработка, проектирование, строительство и эксплуатация).</w:t>
      </w:r>
    </w:p>
    <w:p w:rsidR="00DB2458" w:rsidRPr="00C20DAF" w:rsidRDefault="00DB2458" w:rsidP="00C20DAF">
      <w:pPr>
        <w:spacing w:line="360" w:lineRule="auto"/>
        <w:ind w:firstLine="709"/>
        <w:jc w:val="both"/>
        <w:rPr>
          <w:sz w:val="28"/>
          <w:szCs w:val="28"/>
        </w:rPr>
      </w:pPr>
      <w:r w:rsidRPr="00C20DAF">
        <w:rPr>
          <w:sz w:val="28"/>
          <w:szCs w:val="28"/>
        </w:rPr>
        <w:t>Основными системами пожарной безопасности являются системы предотвращения пожара и противопожарной защиты, включая организационно-технические мероприятия.</w:t>
      </w:r>
    </w:p>
    <w:p w:rsidR="00DB2458" w:rsidRPr="00C20DAF" w:rsidRDefault="00DB2458" w:rsidP="00C20DAF">
      <w:pPr>
        <w:spacing w:line="360" w:lineRule="auto"/>
        <w:ind w:firstLine="709"/>
        <w:jc w:val="both"/>
        <w:rPr>
          <w:sz w:val="28"/>
          <w:szCs w:val="28"/>
        </w:rPr>
      </w:pPr>
      <w:r w:rsidRPr="00C20DAF">
        <w:rPr>
          <w:sz w:val="28"/>
          <w:szCs w:val="28"/>
        </w:rPr>
        <w:t>Требуемый уровень обеспечения пожарной безопасности людей с помощью указанных систем должен быть не менее 0,999999 предотвращения воздействия опасных факторов на каждого человека.</w:t>
      </w:r>
    </w:p>
    <w:p w:rsidR="00DB2458" w:rsidRPr="00C20DAF" w:rsidRDefault="00DB2458" w:rsidP="00C20DAF">
      <w:pPr>
        <w:spacing w:line="360" w:lineRule="auto"/>
        <w:ind w:firstLine="709"/>
        <w:jc w:val="both"/>
        <w:rPr>
          <w:sz w:val="28"/>
          <w:szCs w:val="28"/>
        </w:rPr>
      </w:pPr>
    </w:p>
    <w:p w:rsidR="00DB2458" w:rsidRPr="00C20DAF" w:rsidRDefault="00DB2458" w:rsidP="00C20DAF">
      <w:pPr>
        <w:spacing w:line="360" w:lineRule="auto"/>
        <w:ind w:firstLine="709"/>
        <w:jc w:val="center"/>
        <w:rPr>
          <w:b/>
          <w:i/>
          <w:sz w:val="28"/>
          <w:szCs w:val="28"/>
        </w:rPr>
      </w:pPr>
      <w:r w:rsidRPr="00C20DAF">
        <w:rPr>
          <w:b/>
          <w:i/>
          <w:sz w:val="28"/>
          <w:szCs w:val="28"/>
        </w:rPr>
        <w:t>Схема проведения системного анализа и вывода расчетной формулы</w:t>
      </w:r>
    </w:p>
    <w:p w:rsidR="00DB2458" w:rsidRPr="00C20DAF" w:rsidRDefault="00DB2458" w:rsidP="00C20DAF">
      <w:pPr>
        <w:spacing w:line="360" w:lineRule="auto"/>
        <w:ind w:firstLine="709"/>
        <w:jc w:val="center"/>
        <w:rPr>
          <w:b/>
          <w:i/>
          <w:sz w:val="28"/>
          <w:szCs w:val="28"/>
        </w:rPr>
      </w:pPr>
    </w:p>
    <w:p w:rsidR="00DB2458" w:rsidRPr="00C20DAF" w:rsidRDefault="00DB2458" w:rsidP="00C20DAF">
      <w:pPr>
        <w:spacing w:line="360" w:lineRule="auto"/>
        <w:ind w:firstLine="709"/>
        <w:jc w:val="both"/>
        <w:rPr>
          <w:sz w:val="28"/>
          <w:szCs w:val="28"/>
        </w:rPr>
      </w:pPr>
      <w:r w:rsidRPr="00C20DAF">
        <w:rPr>
          <w:sz w:val="28"/>
          <w:szCs w:val="28"/>
        </w:rPr>
        <w:t>1. Разработка операционной системы, определяющей вероятность возникновения пожаров в цехе, Р</w:t>
      </w:r>
    </w:p>
    <w:p w:rsidR="0095383C" w:rsidRPr="00C20DAF" w:rsidRDefault="00776699" w:rsidP="00C20DAF">
      <w:pPr>
        <w:spacing w:line="360" w:lineRule="auto"/>
        <w:ind w:firstLine="709"/>
        <w:jc w:val="both"/>
        <w:rPr>
          <w:sz w:val="28"/>
          <w:szCs w:val="28"/>
        </w:rPr>
      </w:pPr>
      <w:r>
        <w:rPr>
          <w:noProof/>
        </w:rPr>
        <w:pict>
          <v:rect id="_x0000_s1026" style="position:absolute;left:0;text-align:left;margin-left:180pt;margin-top:3.65pt;width:1in;height:27pt;z-index:251631616">
            <v:textbox>
              <w:txbxContent>
                <w:p w:rsidR="00AE44C8" w:rsidRPr="006A2909" w:rsidRDefault="006A2909" w:rsidP="006A2909">
                  <w:pPr>
                    <w:rPr>
                      <w:sz w:val="28"/>
                      <w:szCs w:val="28"/>
                    </w:rPr>
                  </w:pPr>
                  <w:r w:rsidRPr="006A2909">
                    <w:rPr>
                      <w:sz w:val="28"/>
                      <w:szCs w:val="28"/>
                    </w:rPr>
                    <w:t xml:space="preserve">        Р</w:t>
                  </w:r>
                </w:p>
              </w:txbxContent>
            </v:textbox>
          </v:rect>
        </w:pict>
      </w:r>
    </w:p>
    <w:p w:rsidR="00AE44C8" w:rsidRPr="00C20DAF" w:rsidRDefault="00776699" w:rsidP="00C20DAF">
      <w:pPr>
        <w:spacing w:line="360" w:lineRule="auto"/>
        <w:ind w:firstLine="709"/>
        <w:jc w:val="both"/>
        <w:rPr>
          <w:sz w:val="28"/>
          <w:szCs w:val="28"/>
        </w:rPr>
      </w:pPr>
      <w:r>
        <w:rPr>
          <w:noProof/>
        </w:rPr>
        <w:pict>
          <v:line id="_x0000_s1027" style="position:absolute;left:0;text-align:left;z-index:251642880" from="3in,14.55pt" to="3in,50.55pt">
            <v:stroke endarrow="block"/>
          </v:line>
        </w:pict>
      </w:r>
    </w:p>
    <w:p w:rsidR="00AE44C8" w:rsidRPr="00C20DAF" w:rsidRDefault="00AE44C8" w:rsidP="00C20DAF">
      <w:pPr>
        <w:spacing w:line="360" w:lineRule="auto"/>
        <w:ind w:firstLine="709"/>
        <w:jc w:val="both"/>
        <w:rPr>
          <w:sz w:val="28"/>
          <w:szCs w:val="28"/>
        </w:rPr>
      </w:pPr>
    </w:p>
    <w:p w:rsidR="00AE44C8" w:rsidRPr="00C20DAF" w:rsidRDefault="00776699" w:rsidP="00C20DAF">
      <w:pPr>
        <w:spacing w:line="360" w:lineRule="auto"/>
        <w:ind w:firstLine="709"/>
        <w:jc w:val="both"/>
        <w:rPr>
          <w:sz w:val="28"/>
          <w:szCs w:val="28"/>
        </w:rPr>
      </w:pPr>
      <w:r>
        <w:rPr>
          <w:noProof/>
        </w:rPr>
        <w:pict>
          <v:line id="_x0000_s1028" style="position:absolute;left:0;text-align:left;flip:x;z-index:251644928" from="108pt,11.25pt" to="171pt,11.25pt">
            <v:stroke endarrow="block"/>
          </v:line>
        </w:pict>
      </w:r>
      <w:r>
        <w:rPr>
          <w:noProof/>
        </w:rPr>
        <w:pict>
          <v:line id="_x0000_s1029" style="position:absolute;left:0;text-align:left;z-index:251643904" from="261pt,11.25pt" to="315pt,11.25pt">
            <v:stroke endarrow="block"/>
          </v:line>
        </w:pict>
      </w:r>
      <w:r>
        <w:rPr>
          <w:noProof/>
        </w:rPr>
        <w:pict>
          <v:rect id="_x0000_s1030" style="position:absolute;left:0;text-align:left;margin-left:315pt;margin-top:2.25pt;width:81pt;height:27pt;z-index:251634688">
            <v:textbox style="mso-next-textbox:#_x0000_s1030">
              <w:txbxContent>
                <w:p w:rsidR="006A2909" w:rsidRPr="006A2909" w:rsidRDefault="006A2909">
                  <w:pPr>
                    <w:rPr>
                      <w:sz w:val="28"/>
                      <w:szCs w:val="28"/>
                      <w:vertAlign w:val="subscript"/>
                    </w:rPr>
                  </w:pPr>
                  <w:r>
                    <w:rPr>
                      <w:sz w:val="28"/>
                      <w:szCs w:val="28"/>
                    </w:rPr>
                    <w:t xml:space="preserve">      Р</w:t>
                  </w:r>
                  <w:r>
                    <w:rPr>
                      <w:sz w:val="28"/>
                      <w:szCs w:val="28"/>
                      <w:vertAlign w:val="subscript"/>
                    </w:rPr>
                    <w:t>вск</w:t>
                  </w:r>
                </w:p>
              </w:txbxContent>
            </v:textbox>
          </v:rect>
        </w:pict>
      </w:r>
      <w:r>
        <w:rPr>
          <w:noProof/>
        </w:rPr>
        <w:pict>
          <v:rect id="_x0000_s1031" style="position:absolute;left:0;text-align:left;margin-left:171pt;margin-top:2.25pt;width:90pt;height:27pt;z-index:251633664">
            <v:textbox style="mso-next-textbox:#_x0000_s1031">
              <w:txbxContent>
                <w:p w:rsidR="006A2909" w:rsidRPr="006A2909" w:rsidRDefault="006A2909">
                  <w:pPr>
                    <w:rPr>
                      <w:sz w:val="28"/>
                      <w:szCs w:val="28"/>
                    </w:rPr>
                  </w:pPr>
                  <w:r w:rsidRPr="006A2909">
                    <w:rPr>
                      <w:sz w:val="28"/>
                      <w:szCs w:val="28"/>
                    </w:rPr>
                    <w:t xml:space="preserve">         или</w:t>
                  </w:r>
                </w:p>
              </w:txbxContent>
            </v:textbox>
          </v:rect>
        </w:pict>
      </w:r>
      <w:r>
        <w:rPr>
          <w:noProof/>
        </w:rPr>
        <w:pict>
          <v:rect id="_x0000_s1032" style="position:absolute;left:0;text-align:left;margin-left:18pt;margin-top:2.25pt;width:90pt;height:27pt;z-index:251632640">
            <v:textbox style="mso-next-textbox:#_x0000_s1032">
              <w:txbxContent>
                <w:p w:rsidR="006A2909" w:rsidRPr="006A2909" w:rsidRDefault="006A2909">
                  <w:pPr>
                    <w:rPr>
                      <w:sz w:val="28"/>
                      <w:szCs w:val="28"/>
                      <w:vertAlign w:val="subscript"/>
                    </w:rPr>
                  </w:pPr>
                  <w:r w:rsidRPr="006A2909">
                    <w:rPr>
                      <w:sz w:val="28"/>
                      <w:szCs w:val="28"/>
                    </w:rPr>
                    <w:t xml:space="preserve">         Р</w:t>
                  </w:r>
                  <w:r w:rsidRPr="006A2909">
                    <w:rPr>
                      <w:sz w:val="28"/>
                      <w:szCs w:val="28"/>
                      <w:vertAlign w:val="subscript"/>
                    </w:rPr>
                    <w:t>осн</w:t>
                  </w:r>
                </w:p>
              </w:txbxContent>
            </v:textbox>
          </v:rect>
        </w:pict>
      </w:r>
    </w:p>
    <w:p w:rsidR="00AE44C8" w:rsidRPr="00C20DAF" w:rsidRDefault="00776699" w:rsidP="00C20DAF">
      <w:pPr>
        <w:spacing w:line="360" w:lineRule="auto"/>
        <w:ind w:firstLine="709"/>
        <w:jc w:val="both"/>
        <w:rPr>
          <w:sz w:val="28"/>
          <w:szCs w:val="28"/>
        </w:rPr>
      </w:pPr>
      <w:r>
        <w:rPr>
          <w:noProof/>
        </w:rPr>
        <w:pict>
          <v:line id="_x0000_s1033" style="position:absolute;left:0;text-align:left;z-index:251645952" from="1in,13.15pt" to="1in,49.15pt">
            <v:stroke endarrow="block"/>
          </v:line>
        </w:pict>
      </w:r>
    </w:p>
    <w:p w:rsidR="00AE44C8" w:rsidRPr="00C20DAF" w:rsidRDefault="00AE44C8" w:rsidP="00C20DAF">
      <w:pPr>
        <w:spacing w:line="360" w:lineRule="auto"/>
        <w:ind w:firstLine="709"/>
        <w:jc w:val="both"/>
        <w:rPr>
          <w:sz w:val="28"/>
          <w:szCs w:val="28"/>
        </w:rPr>
      </w:pPr>
    </w:p>
    <w:p w:rsidR="00AE44C8" w:rsidRPr="00C20DAF" w:rsidRDefault="006A2909" w:rsidP="00C20DAF">
      <w:pPr>
        <w:tabs>
          <w:tab w:val="left" w:pos="3975"/>
        </w:tabs>
        <w:spacing w:line="360" w:lineRule="auto"/>
        <w:ind w:firstLine="709"/>
        <w:jc w:val="both"/>
        <w:rPr>
          <w:sz w:val="28"/>
          <w:szCs w:val="28"/>
        </w:rPr>
      </w:pPr>
      <w:r w:rsidRPr="00C20DAF">
        <w:rPr>
          <w:sz w:val="28"/>
          <w:szCs w:val="28"/>
        </w:rPr>
        <w:tab/>
      </w:r>
    </w:p>
    <w:p w:rsidR="00AE44C8" w:rsidRPr="00C20DAF" w:rsidRDefault="00776699" w:rsidP="00C20DAF">
      <w:pPr>
        <w:spacing w:line="360" w:lineRule="auto"/>
        <w:ind w:left="-360" w:firstLine="709"/>
        <w:jc w:val="both"/>
        <w:rPr>
          <w:sz w:val="28"/>
          <w:szCs w:val="28"/>
        </w:rPr>
      </w:pPr>
      <w:r>
        <w:rPr>
          <w:noProof/>
        </w:rPr>
        <w:pict>
          <v:line id="_x0000_s1034" style="position:absolute;left:0;text-align:left;flip:x;z-index:251651072" from="36pt,9.85pt" to="63pt,9.85pt">
            <v:stroke endarrow="block"/>
          </v:line>
        </w:pict>
      </w:r>
      <w:r>
        <w:rPr>
          <w:noProof/>
        </w:rPr>
        <w:pict>
          <v:rect id="_x0000_s1035" style="position:absolute;left:0;text-align:left;margin-left:-27pt;margin-top:.85pt;width:63pt;height:27pt;z-index:251654144">
            <v:textbox style="mso-next-textbox:#_x0000_s1035">
              <w:txbxContent>
                <w:p w:rsidR="00A55AAA" w:rsidRPr="00A55AAA" w:rsidRDefault="00A55AAA" w:rsidP="00A55AAA">
                  <w:pPr>
                    <w:jc w:val="center"/>
                    <w:rPr>
                      <w:sz w:val="28"/>
                      <w:szCs w:val="28"/>
                    </w:rPr>
                  </w:pPr>
                  <w:r>
                    <w:rPr>
                      <w:sz w:val="28"/>
                      <w:szCs w:val="28"/>
                    </w:rPr>
                    <w:t>Р</w:t>
                  </w:r>
                  <w:r>
                    <w:rPr>
                      <w:sz w:val="28"/>
                      <w:szCs w:val="28"/>
                      <w:vertAlign w:val="subscript"/>
                    </w:rPr>
                    <w:t>рв</w:t>
                  </w:r>
                </w:p>
              </w:txbxContent>
            </v:textbox>
          </v:rect>
        </w:pict>
      </w:r>
      <w:r>
        <w:rPr>
          <w:noProof/>
        </w:rPr>
        <w:pict>
          <v:rect id="_x0000_s1036" style="position:absolute;left:0;text-align:left;margin-left:63pt;margin-top:.85pt;width:63pt;height:27pt;z-index:251636736">
            <v:textbox style="mso-next-textbox:#_x0000_s1036">
              <w:txbxContent>
                <w:p w:rsidR="006A2909" w:rsidRPr="006A2909" w:rsidRDefault="006A2909">
                  <w:pPr>
                    <w:rPr>
                      <w:sz w:val="28"/>
                      <w:szCs w:val="28"/>
                    </w:rPr>
                  </w:pPr>
                  <w:r>
                    <w:rPr>
                      <w:sz w:val="28"/>
                      <w:szCs w:val="28"/>
                    </w:rPr>
                    <w:t xml:space="preserve">      и</w:t>
                  </w:r>
                </w:p>
              </w:txbxContent>
            </v:textbox>
          </v:rect>
        </w:pict>
      </w:r>
      <w:r>
        <w:rPr>
          <w:noProof/>
        </w:rPr>
        <w:pict>
          <v:line id="_x0000_s1037" style="position:absolute;left:0;text-align:left;z-index:251646976" from="126pt,9.85pt" to="171pt,9.85pt">
            <v:stroke endarrow="block"/>
          </v:line>
        </w:pict>
      </w:r>
      <w:r>
        <w:rPr>
          <w:noProof/>
        </w:rPr>
        <w:pict>
          <v:rect id="_x0000_s1038" style="position:absolute;left:0;text-align:left;margin-left:171pt;margin-top:.85pt;width:1in;height:27pt;z-index:251637760">
            <v:textbox style="mso-next-textbox:#_x0000_s1038">
              <w:txbxContent>
                <w:p w:rsidR="006A2909" w:rsidRPr="006A2909" w:rsidRDefault="006A2909">
                  <w:pPr>
                    <w:rPr>
                      <w:sz w:val="28"/>
                      <w:szCs w:val="28"/>
                      <w:vertAlign w:val="subscript"/>
                    </w:rPr>
                  </w:pPr>
                  <w:r w:rsidRPr="006A2909">
                    <w:rPr>
                      <w:sz w:val="28"/>
                      <w:szCs w:val="28"/>
                    </w:rPr>
                    <w:t xml:space="preserve">       Р</w:t>
                  </w:r>
                  <w:r w:rsidRPr="006A2909">
                    <w:rPr>
                      <w:sz w:val="28"/>
                      <w:szCs w:val="28"/>
                      <w:vertAlign w:val="subscript"/>
                      <w:lang w:val="en-US"/>
                    </w:rPr>
                    <w:t>n</w:t>
                  </w:r>
                </w:p>
              </w:txbxContent>
            </v:textbox>
          </v:rect>
        </w:pict>
      </w:r>
      <w:r>
        <w:rPr>
          <w:noProof/>
        </w:rPr>
        <w:pict>
          <v:line id="_x0000_s1039" style="position:absolute;left:0;text-align:left;z-index:251648000" from="243pt,9.85pt" to="4in,9.85pt">
            <v:stroke endarrow="block"/>
          </v:line>
        </w:pict>
      </w:r>
      <w:r>
        <w:rPr>
          <w:noProof/>
        </w:rPr>
        <w:pict>
          <v:rect id="_x0000_s1040" style="position:absolute;left:0;text-align:left;margin-left:4in;margin-top:.85pt;width:1in;height:27pt;z-index:251638784">
            <v:textbox style="mso-next-textbox:#_x0000_s1040">
              <w:txbxContent>
                <w:p w:rsidR="006A2909" w:rsidRPr="006A2909" w:rsidRDefault="006A2909">
                  <w:pPr>
                    <w:rPr>
                      <w:sz w:val="28"/>
                      <w:szCs w:val="28"/>
                    </w:rPr>
                  </w:pPr>
                  <w:r>
                    <w:rPr>
                      <w:sz w:val="28"/>
                      <w:szCs w:val="28"/>
                    </w:rPr>
                    <w:t xml:space="preserve">       и</w:t>
                  </w:r>
                </w:p>
              </w:txbxContent>
            </v:textbox>
          </v:rect>
        </w:pict>
      </w:r>
      <w:r>
        <w:rPr>
          <w:noProof/>
        </w:rPr>
        <w:pict>
          <v:line id="_x0000_s1041" style="position:absolute;left:0;text-align:left;z-index:251649024" from="5in,9.85pt" to="405pt,9.85pt">
            <v:stroke endarrow="block"/>
          </v:line>
        </w:pict>
      </w:r>
      <w:r>
        <w:rPr>
          <w:noProof/>
        </w:rPr>
        <w:pict>
          <v:rect id="_x0000_s1042" style="position:absolute;left:0;text-align:left;margin-left:405pt;margin-top:.85pt;width:1in;height:27pt;z-index:251635712">
            <v:textbox style="mso-next-textbox:#_x0000_s1042">
              <w:txbxContent>
                <w:p w:rsidR="006A2909" w:rsidRPr="006A2909" w:rsidRDefault="006A2909">
                  <w:pPr>
                    <w:rPr>
                      <w:sz w:val="28"/>
                      <w:szCs w:val="28"/>
                      <w:vertAlign w:val="subscript"/>
                    </w:rPr>
                  </w:pPr>
                  <w:r>
                    <w:rPr>
                      <w:sz w:val="28"/>
                      <w:szCs w:val="28"/>
                    </w:rPr>
                    <w:t xml:space="preserve">   1 – Р</w:t>
                  </w:r>
                  <w:r>
                    <w:rPr>
                      <w:sz w:val="28"/>
                      <w:szCs w:val="28"/>
                      <w:vertAlign w:val="subscript"/>
                    </w:rPr>
                    <w:t>кз</w:t>
                  </w:r>
                </w:p>
              </w:txbxContent>
            </v:textbox>
          </v:rect>
        </w:pict>
      </w:r>
      <w:r>
        <w:rPr>
          <w:noProof/>
        </w:rPr>
        <w:pict>
          <v:line id="_x0000_s1043" style="position:absolute;left:0;text-align:left;z-index:251650048" from="5in,9.85pt" to="5in,9.85pt">
            <v:stroke endarrow="block"/>
          </v:line>
        </w:pict>
      </w:r>
    </w:p>
    <w:p w:rsidR="00AE44C8" w:rsidRPr="00C20DAF" w:rsidRDefault="00776699" w:rsidP="00C20DAF">
      <w:pPr>
        <w:spacing w:line="360" w:lineRule="auto"/>
        <w:ind w:firstLine="709"/>
        <w:jc w:val="both"/>
        <w:rPr>
          <w:sz w:val="28"/>
          <w:szCs w:val="28"/>
        </w:rPr>
      </w:pPr>
      <w:r>
        <w:rPr>
          <w:noProof/>
        </w:rPr>
        <w:pict>
          <v:line id="_x0000_s1044" style="position:absolute;left:0;text-align:left;z-index:251655168" from="207pt,11.75pt" to="207pt,47.75pt">
            <v:stroke endarrow="block"/>
          </v:line>
        </w:pict>
      </w:r>
    </w:p>
    <w:p w:rsidR="00AE44C8" w:rsidRPr="00C20DAF" w:rsidRDefault="00AE44C8" w:rsidP="00C20DAF">
      <w:pPr>
        <w:spacing w:line="360" w:lineRule="auto"/>
        <w:ind w:firstLine="709"/>
        <w:jc w:val="both"/>
        <w:rPr>
          <w:sz w:val="28"/>
          <w:szCs w:val="28"/>
        </w:rPr>
      </w:pPr>
    </w:p>
    <w:p w:rsidR="00AE44C8" w:rsidRPr="00C20DAF" w:rsidRDefault="00776699" w:rsidP="00C20DAF">
      <w:pPr>
        <w:spacing w:line="360" w:lineRule="auto"/>
        <w:ind w:firstLine="709"/>
        <w:jc w:val="both"/>
        <w:rPr>
          <w:sz w:val="28"/>
          <w:szCs w:val="28"/>
        </w:rPr>
      </w:pPr>
      <w:r>
        <w:rPr>
          <w:noProof/>
        </w:rPr>
        <w:pict>
          <v:line id="_x0000_s1045" style="position:absolute;left:0;text-align:left;z-index:251653120" from="261pt,8.45pt" to="306pt,8.45pt">
            <v:stroke endarrow="block"/>
          </v:line>
        </w:pict>
      </w:r>
      <w:r>
        <w:rPr>
          <w:noProof/>
        </w:rPr>
        <w:pict>
          <v:line id="_x0000_s1046" style="position:absolute;left:0;text-align:left;flip:x;z-index:251652096" from="135pt,8.45pt" to="189pt,8.45pt">
            <v:stroke endarrow="block"/>
          </v:line>
        </w:pict>
      </w:r>
      <w:r>
        <w:rPr>
          <w:noProof/>
        </w:rPr>
        <w:pict>
          <v:rect id="_x0000_s1047" style="position:absolute;left:0;text-align:left;margin-left:306pt;margin-top:-.55pt;width:1in;height:27pt;z-index:251641856">
            <v:textbox>
              <w:txbxContent>
                <w:p w:rsidR="006A2909" w:rsidRPr="006A2909" w:rsidRDefault="006A2909">
                  <w:pPr>
                    <w:rPr>
                      <w:sz w:val="28"/>
                      <w:szCs w:val="28"/>
                      <w:vertAlign w:val="superscript"/>
                    </w:rPr>
                  </w:pPr>
                  <w:r>
                    <w:rPr>
                      <w:sz w:val="28"/>
                      <w:szCs w:val="28"/>
                    </w:rPr>
                    <w:t xml:space="preserve">     Р</w:t>
                  </w:r>
                  <w:r>
                    <w:rPr>
                      <w:sz w:val="28"/>
                      <w:szCs w:val="28"/>
                      <w:vertAlign w:val="subscript"/>
                      <w:lang w:val="en-US"/>
                    </w:rPr>
                    <w:t>n</w:t>
                  </w:r>
                  <w:r>
                    <w:rPr>
                      <w:sz w:val="28"/>
                      <w:szCs w:val="28"/>
                      <w:vertAlign w:val="superscript"/>
                    </w:rPr>
                    <w:t>4</w:t>
                  </w:r>
                </w:p>
              </w:txbxContent>
            </v:textbox>
          </v:rect>
        </w:pict>
      </w:r>
      <w:r>
        <w:rPr>
          <w:noProof/>
        </w:rPr>
        <w:pict>
          <v:rect id="_x0000_s1048" style="position:absolute;left:0;text-align:left;margin-left:189pt;margin-top:-.55pt;width:1in;height:27pt;z-index:251640832">
            <v:textbox>
              <w:txbxContent>
                <w:p w:rsidR="006A2909" w:rsidRPr="006A2909" w:rsidRDefault="006A2909">
                  <w:pPr>
                    <w:rPr>
                      <w:sz w:val="28"/>
                      <w:szCs w:val="28"/>
                    </w:rPr>
                  </w:pPr>
                  <w:r>
                    <w:rPr>
                      <w:sz w:val="28"/>
                      <w:szCs w:val="28"/>
                    </w:rPr>
                    <w:t xml:space="preserve">      или</w:t>
                  </w:r>
                </w:p>
              </w:txbxContent>
            </v:textbox>
          </v:rect>
        </w:pict>
      </w:r>
      <w:r>
        <w:rPr>
          <w:noProof/>
        </w:rPr>
        <w:pict>
          <v:rect id="_x0000_s1049" style="position:absolute;left:0;text-align:left;margin-left:1in;margin-top:-.55pt;width:63pt;height:27pt;z-index:251639808">
            <v:textbox>
              <w:txbxContent>
                <w:p w:rsidR="006A2909" w:rsidRPr="006A2909" w:rsidRDefault="006A2909">
                  <w:pPr>
                    <w:rPr>
                      <w:sz w:val="28"/>
                      <w:szCs w:val="28"/>
                      <w:vertAlign w:val="superscript"/>
                    </w:rPr>
                  </w:pPr>
                  <w:r>
                    <w:rPr>
                      <w:sz w:val="28"/>
                      <w:szCs w:val="28"/>
                    </w:rPr>
                    <w:t xml:space="preserve">     Р</w:t>
                  </w:r>
                  <w:r>
                    <w:rPr>
                      <w:sz w:val="28"/>
                      <w:szCs w:val="28"/>
                      <w:vertAlign w:val="subscript"/>
                      <w:lang w:val="en-US"/>
                    </w:rPr>
                    <w:t>n</w:t>
                  </w:r>
                  <w:r>
                    <w:rPr>
                      <w:sz w:val="28"/>
                      <w:szCs w:val="28"/>
                      <w:vertAlign w:val="superscript"/>
                    </w:rPr>
                    <w:t>о</w:t>
                  </w:r>
                </w:p>
              </w:txbxContent>
            </v:textbox>
          </v:rect>
        </w:pict>
      </w:r>
    </w:p>
    <w:p w:rsidR="00AE44C8" w:rsidRPr="00C20DAF" w:rsidRDefault="00AE44C8" w:rsidP="00C20DAF">
      <w:pPr>
        <w:spacing w:line="360" w:lineRule="auto"/>
        <w:ind w:firstLine="709"/>
        <w:jc w:val="both"/>
        <w:rPr>
          <w:sz w:val="28"/>
          <w:szCs w:val="28"/>
        </w:rPr>
      </w:pPr>
    </w:p>
    <w:p w:rsidR="00AE44C8" w:rsidRPr="00C20DAF" w:rsidRDefault="00622B83" w:rsidP="00C20DAF">
      <w:pPr>
        <w:spacing w:line="360" w:lineRule="auto"/>
        <w:ind w:firstLine="709"/>
        <w:jc w:val="both"/>
        <w:rPr>
          <w:sz w:val="28"/>
          <w:szCs w:val="28"/>
        </w:rPr>
      </w:pPr>
      <w:r w:rsidRPr="00C20DAF">
        <w:rPr>
          <w:sz w:val="28"/>
          <w:szCs w:val="28"/>
        </w:rPr>
        <w:t>Или – операция логического суммирования</w:t>
      </w:r>
    </w:p>
    <w:p w:rsidR="00622B83" w:rsidRPr="00C20DAF" w:rsidRDefault="00622B83" w:rsidP="00C20DAF">
      <w:pPr>
        <w:spacing w:line="360" w:lineRule="auto"/>
        <w:ind w:firstLine="709"/>
        <w:jc w:val="both"/>
        <w:rPr>
          <w:sz w:val="28"/>
          <w:szCs w:val="28"/>
        </w:rPr>
      </w:pPr>
      <w:r w:rsidRPr="00C20DAF">
        <w:rPr>
          <w:sz w:val="28"/>
          <w:szCs w:val="28"/>
        </w:rPr>
        <w:t>И – операция логического перемножения.</w:t>
      </w:r>
    </w:p>
    <w:p w:rsidR="00622B83" w:rsidRPr="00C20DAF" w:rsidRDefault="00622B83" w:rsidP="00C20DAF">
      <w:pPr>
        <w:spacing w:line="360" w:lineRule="auto"/>
        <w:ind w:firstLine="709"/>
        <w:jc w:val="both"/>
        <w:rPr>
          <w:sz w:val="28"/>
          <w:szCs w:val="28"/>
        </w:rPr>
      </w:pPr>
    </w:p>
    <w:p w:rsidR="00622B83" w:rsidRPr="00C20DAF" w:rsidRDefault="00622B83" w:rsidP="00C20DAF">
      <w:pPr>
        <w:spacing w:line="360" w:lineRule="auto"/>
        <w:ind w:firstLine="709"/>
        <w:jc w:val="both"/>
        <w:rPr>
          <w:sz w:val="28"/>
          <w:szCs w:val="28"/>
        </w:rPr>
      </w:pPr>
      <w:r w:rsidRPr="00C20DAF">
        <w:rPr>
          <w:sz w:val="28"/>
          <w:szCs w:val="28"/>
        </w:rPr>
        <w:t>2. Вывод формулы расчета величины Р.</w:t>
      </w:r>
    </w:p>
    <w:p w:rsidR="00622B83" w:rsidRPr="00C20DAF" w:rsidRDefault="00622B83" w:rsidP="00C20DAF">
      <w:pPr>
        <w:spacing w:line="360" w:lineRule="auto"/>
        <w:ind w:firstLine="709"/>
        <w:jc w:val="both"/>
        <w:rPr>
          <w:sz w:val="28"/>
          <w:szCs w:val="28"/>
        </w:rPr>
      </w:pPr>
    </w:p>
    <w:p w:rsidR="00622B83" w:rsidRPr="00C20DAF" w:rsidRDefault="00622B83" w:rsidP="00C20DAF">
      <w:pPr>
        <w:spacing w:line="360" w:lineRule="auto"/>
        <w:ind w:firstLine="709"/>
        <w:jc w:val="both"/>
        <w:rPr>
          <w:sz w:val="28"/>
          <w:szCs w:val="28"/>
        </w:rPr>
      </w:pPr>
      <w:r w:rsidRPr="00C20DAF">
        <w:rPr>
          <w:sz w:val="28"/>
          <w:szCs w:val="28"/>
        </w:rPr>
        <w:t>Учитывая характер взаимодействия элементов системы, вероятность возникновения пожаров в цехе определяется выражением:</w:t>
      </w:r>
    </w:p>
    <w:p w:rsidR="00622B83" w:rsidRPr="00C20DAF" w:rsidRDefault="00622B83" w:rsidP="00C20DAF">
      <w:pPr>
        <w:spacing w:line="360" w:lineRule="auto"/>
        <w:ind w:firstLine="709"/>
        <w:jc w:val="both"/>
        <w:rPr>
          <w:sz w:val="28"/>
          <w:szCs w:val="28"/>
        </w:rPr>
      </w:pPr>
    </w:p>
    <w:p w:rsidR="00622B83" w:rsidRPr="00C20DAF" w:rsidRDefault="00622B83" w:rsidP="00C20DAF">
      <w:pPr>
        <w:spacing w:line="360" w:lineRule="auto"/>
        <w:ind w:firstLine="709"/>
        <w:jc w:val="center"/>
        <w:rPr>
          <w:sz w:val="28"/>
          <w:szCs w:val="28"/>
        </w:rPr>
      </w:pPr>
      <w:r w:rsidRPr="00C20DAF">
        <w:rPr>
          <w:sz w:val="28"/>
          <w:szCs w:val="28"/>
        </w:rPr>
        <w:t>Р = (1 – Р</w:t>
      </w:r>
      <w:r w:rsidRPr="00C20DAF">
        <w:rPr>
          <w:sz w:val="28"/>
          <w:szCs w:val="28"/>
          <w:vertAlign w:val="subscript"/>
        </w:rPr>
        <w:t>кз</w:t>
      </w:r>
      <w:r w:rsidRPr="00C20DAF">
        <w:rPr>
          <w:sz w:val="28"/>
          <w:szCs w:val="28"/>
        </w:rPr>
        <w:t xml:space="preserve">) </w:t>
      </w:r>
      <w:r w:rsidRPr="00C20DAF">
        <w:rPr>
          <w:sz w:val="28"/>
          <w:szCs w:val="28"/>
          <w:lang w:val="en-US"/>
        </w:rPr>
        <w:t>x</w:t>
      </w:r>
      <w:r w:rsidRPr="00C20DAF">
        <w:rPr>
          <w:sz w:val="28"/>
          <w:szCs w:val="28"/>
        </w:rPr>
        <w:t xml:space="preserve"> (Р</w:t>
      </w:r>
      <w:r w:rsidR="00A55AAA" w:rsidRPr="00C20DAF">
        <w:rPr>
          <w:sz w:val="28"/>
          <w:szCs w:val="28"/>
          <w:vertAlign w:val="subscript"/>
        </w:rPr>
        <w:t xml:space="preserve">рв  </w:t>
      </w:r>
      <w:r w:rsidR="00A55AAA" w:rsidRPr="00C20DAF">
        <w:rPr>
          <w:sz w:val="28"/>
          <w:szCs w:val="28"/>
          <w:lang w:val="en-US"/>
        </w:rPr>
        <w:t>x</w:t>
      </w:r>
      <w:r w:rsidR="00A55AAA" w:rsidRPr="00C20DAF">
        <w:rPr>
          <w:sz w:val="28"/>
          <w:szCs w:val="28"/>
        </w:rPr>
        <w:t xml:space="preserve"> (Р</w:t>
      </w:r>
      <w:r w:rsidR="00A55AAA" w:rsidRPr="00C20DAF">
        <w:rPr>
          <w:sz w:val="28"/>
          <w:szCs w:val="28"/>
          <w:vertAlign w:val="subscript"/>
          <w:lang w:val="en-US"/>
        </w:rPr>
        <w:t>n</w:t>
      </w:r>
      <w:r w:rsidR="00A55AAA" w:rsidRPr="00C20DAF">
        <w:rPr>
          <w:sz w:val="28"/>
          <w:szCs w:val="28"/>
          <w:vertAlign w:val="superscript"/>
        </w:rPr>
        <w:t xml:space="preserve">о </w:t>
      </w:r>
      <w:r w:rsidR="00A55AAA" w:rsidRPr="00C20DAF">
        <w:rPr>
          <w:sz w:val="28"/>
          <w:szCs w:val="28"/>
        </w:rPr>
        <w:t xml:space="preserve"> + Р</w:t>
      </w:r>
      <w:r w:rsidR="00A55AAA" w:rsidRPr="00C20DAF">
        <w:rPr>
          <w:sz w:val="28"/>
          <w:szCs w:val="28"/>
          <w:vertAlign w:val="subscript"/>
          <w:lang w:val="en-US"/>
        </w:rPr>
        <w:t>n</w:t>
      </w:r>
      <w:r w:rsidR="00A55AAA" w:rsidRPr="00C20DAF">
        <w:rPr>
          <w:sz w:val="28"/>
          <w:szCs w:val="28"/>
          <w:vertAlign w:val="superscript"/>
        </w:rPr>
        <w:t>4</w:t>
      </w:r>
      <w:r w:rsidR="00A55AAA" w:rsidRPr="00C20DAF">
        <w:rPr>
          <w:sz w:val="28"/>
          <w:szCs w:val="28"/>
        </w:rPr>
        <w:t>) + Р</w:t>
      </w:r>
      <w:r w:rsidR="00A55AAA" w:rsidRPr="00C20DAF">
        <w:rPr>
          <w:sz w:val="28"/>
          <w:szCs w:val="28"/>
          <w:vertAlign w:val="subscript"/>
        </w:rPr>
        <w:t>осн</w:t>
      </w:r>
    </w:p>
    <w:p w:rsidR="00454569" w:rsidRPr="00C20DAF" w:rsidRDefault="00454569" w:rsidP="00C20DAF">
      <w:pPr>
        <w:spacing w:line="360" w:lineRule="auto"/>
        <w:ind w:firstLine="709"/>
        <w:jc w:val="both"/>
        <w:rPr>
          <w:sz w:val="28"/>
          <w:szCs w:val="28"/>
        </w:rPr>
      </w:pPr>
    </w:p>
    <w:p w:rsidR="00A55AAA" w:rsidRPr="00C20DAF" w:rsidRDefault="00A55AAA" w:rsidP="00C20DAF">
      <w:pPr>
        <w:spacing w:line="360" w:lineRule="auto"/>
        <w:ind w:firstLine="709"/>
        <w:jc w:val="both"/>
        <w:rPr>
          <w:sz w:val="28"/>
          <w:szCs w:val="28"/>
        </w:rPr>
      </w:pPr>
      <w:r w:rsidRPr="00C20DAF">
        <w:rPr>
          <w:sz w:val="28"/>
          <w:szCs w:val="28"/>
        </w:rPr>
        <w:t>3. Расчет уровня пожарной безопасности.</w:t>
      </w:r>
    </w:p>
    <w:p w:rsidR="00A55AAA" w:rsidRPr="00C20DAF" w:rsidRDefault="00A55AAA" w:rsidP="00C20DAF">
      <w:pPr>
        <w:spacing w:line="360" w:lineRule="auto"/>
        <w:ind w:firstLine="709"/>
        <w:jc w:val="both"/>
        <w:rPr>
          <w:sz w:val="28"/>
          <w:szCs w:val="28"/>
        </w:rPr>
      </w:pPr>
    </w:p>
    <w:p w:rsidR="00A55AAA" w:rsidRPr="00C20DAF" w:rsidRDefault="00A55AAA" w:rsidP="00C20DAF">
      <w:pPr>
        <w:spacing w:line="360" w:lineRule="auto"/>
        <w:ind w:firstLine="709"/>
        <w:jc w:val="both"/>
        <w:rPr>
          <w:sz w:val="28"/>
          <w:szCs w:val="28"/>
        </w:rPr>
      </w:pPr>
      <w:r w:rsidRPr="00C20DAF">
        <w:rPr>
          <w:sz w:val="28"/>
          <w:szCs w:val="28"/>
        </w:rPr>
        <w:t xml:space="preserve">Уровень пожарной безопасности – </w:t>
      </w:r>
      <w:r w:rsidRPr="00C20DAF">
        <w:rPr>
          <w:sz w:val="28"/>
          <w:szCs w:val="28"/>
          <w:lang w:val="en-US"/>
        </w:rPr>
        <w:t>q</w:t>
      </w:r>
      <w:r w:rsidRPr="00C20DAF">
        <w:rPr>
          <w:sz w:val="28"/>
          <w:szCs w:val="28"/>
        </w:rPr>
        <w:t xml:space="preserve"> – определяется по формуле расчета инверсии величины Р, т.е.</w:t>
      </w:r>
    </w:p>
    <w:p w:rsidR="00A55AAA" w:rsidRPr="00C20DAF" w:rsidRDefault="00A55AAA" w:rsidP="00C20DAF">
      <w:pPr>
        <w:spacing w:line="360" w:lineRule="auto"/>
        <w:ind w:firstLine="709"/>
        <w:jc w:val="both"/>
        <w:rPr>
          <w:sz w:val="28"/>
          <w:szCs w:val="28"/>
        </w:rPr>
      </w:pPr>
    </w:p>
    <w:p w:rsidR="00A55AAA" w:rsidRPr="00C20DAF" w:rsidRDefault="00A55AAA" w:rsidP="00C20DAF">
      <w:pPr>
        <w:spacing w:line="360" w:lineRule="auto"/>
        <w:ind w:firstLine="709"/>
        <w:jc w:val="center"/>
        <w:rPr>
          <w:sz w:val="28"/>
          <w:szCs w:val="28"/>
        </w:rPr>
      </w:pPr>
      <w:r w:rsidRPr="00C20DAF">
        <w:rPr>
          <w:sz w:val="28"/>
          <w:szCs w:val="28"/>
          <w:lang w:val="en-US"/>
        </w:rPr>
        <w:t xml:space="preserve">q = </w:t>
      </w:r>
      <w:r w:rsidRPr="00C20DAF">
        <w:rPr>
          <w:sz w:val="28"/>
          <w:szCs w:val="28"/>
        </w:rPr>
        <w:t>1 – Р</w:t>
      </w:r>
    </w:p>
    <w:p w:rsidR="00A55AAA" w:rsidRPr="00C20DAF" w:rsidRDefault="00A55AAA" w:rsidP="00C20DAF">
      <w:pPr>
        <w:spacing w:line="360" w:lineRule="auto"/>
        <w:ind w:firstLine="709"/>
        <w:jc w:val="center"/>
        <w:rPr>
          <w:sz w:val="28"/>
          <w:szCs w:val="28"/>
        </w:rPr>
      </w:pPr>
    </w:p>
    <w:p w:rsidR="00A55AAA" w:rsidRPr="00C20DAF" w:rsidRDefault="00A55AAA" w:rsidP="00C20DAF">
      <w:pPr>
        <w:spacing w:line="360" w:lineRule="auto"/>
        <w:ind w:firstLine="709"/>
        <w:jc w:val="both"/>
        <w:rPr>
          <w:sz w:val="28"/>
          <w:szCs w:val="28"/>
        </w:rPr>
      </w:pPr>
      <w:r w:rsidRPr="00C20DAF">
        <w:rPr>
          <w:sz w:val="28"/>
          <w:szCs w:val="28"/>
        </w:rPr>
        <w:t>4. Для введенных количественных значений вероятностей, значение Р будет равно:</w:t>
      </w:r>
    </w:p>
    <w:p w:rsidR="00A55AAA" w:rsidRPr="00C20DAF" w:rsidRDefault="00A55AAA" w:rsidP="00C20DAF">
      <w:pPr>
        <w:spacing w:line="360" w:lineRule="auto"/>
        <w:ind w:firstLine="709"/>
        <w:jc w:val="both"/>
        <w:rPr>
          <w:sz w:val="28"/>
          <w:szCs w:val="28"/>
        </w:rPr>
      </w:pPr>
    </w:p>
    <w:p w:rsidR="00A55AAA" w:rsidRPr="00C20DAF" w:rsidRDefault="00A55AAA" w:rsidP="00C20DAF">
      <w:pPr>
        <w:spacing w:line="360" w:lineRule="auto"/>
        <w:ind w:firstLine="709"/>
        <w:jc w:val="both"/>
        <w:rPr>
          <w:sz w:val="28"/>
          <w:szCs w:val="28"/>
        </w:rPr>
      </w:pPr>
      <w:r w:rsidRPr="00C20DAF">
        <w:rPr>
          <w:sz w:val="28"/>
          <w:szCs w:val="28"/>
        </w:rPr>
        <w:t xml:space="preserve">Р = 2 </w:t>
      </w:r>
      <w:r w:rsidRPr="00C20DAF">
        <w:rPr>
          <w:sz w:val="28"/>
          <w:szCs w:val="28"/>
          <w:lang w:val="en-US"/>
        </w:rPr>
        <w:t>x</w:t>
      </w:r>
      <w:r w:rsidRPr="00C20DAF">
        <w:rPr>
          <w:sz w:val="28"/>
          <w:szCs w:val="28"/>
        </w:rPr>
        <w:t xml:space="preserve"> 10</w:t>
      </w:r>
      <w:r w:rsidRPr="00C20DAF">
        <w:rPr>
          <w:sz w:val="28"/>
          <w:szCs w:val="28"/>
          <w:vertAlign w:val="superscript"/>
        </w:rPr>
        <w:t>-2</w:t>
      </w:r>
      <w:r w:rsidRPr="00C20DAF">
        <w:rPr>
          <w:sz w:val="28"/>
          <w:szCs w:val="28"/>
        </w:rPr>
        <w:t xml:space="preserve"> </w:t>
      </w:r>
      <w:r w:rsidRPr="00C20DAF">
        <w:rPr>
          <w:sz w:val="28"/>
          <w:szCs w:val="28"/>
          <w:lang w:val="en-US"/>
        </w:rPr>
        <w:t>x</w:t>
      </w:r>
      <w:r w:rsidRPr="00C20DAF">
        <w:rPr>
          <w:sz w:val="28"/>
          <w:szCs w:val="28"/>
        </w:rPr>
        <w:t xml:space="preserve"> (1 </w:t>
      </w:r>
      <w:r w:rsidRPr="00C20DAF">
        <w:rPr>
          <w:sz w:val="28"/>
          <w:szCs w:val="28"/>
          <w:lang w:val="en-US"/>
        </w:rPr>
        <w:t>x</w:t>
      </w:r>
      <w:r w:rsidRPr="00C20DAF">
        <w:rPr>
          <w:sz w:val="28"/>
          <w:szCs w:val="28"/>
        </w:rPr>
        <w:t xml:space="preserve"> 10</w:t>
      </w:r>
      <w:r w:rsidRPr="00C20DAF">
        <w:rPr>
          <w:sz w:val="28"/>
          <w:szCs w:val="28"/>
          <w:vertAlign w:val="superscript"/>
        </w:rPr>
        <w:t>-3</w:t>
      </w:r>
      <w:r w:rsidRPr="00C20DAF">
        <w:rPr>
          <w:sz w:val="28"/>
          <w:szCs w:val="28"/>
        </w:rPr>
        <w:t xml:space="preserve"> + 3 </w:t>
      </w:r>
      <w:r w:rsidRPr="00C20DAF">
        <w:rPr>
          <w:sz w:val="28"/>
          <w:szCs w:val="28"/>
          <w:lang w:val="en-US"/>
        </w:rPr>
        <w:t>x</w:t>
      </w:r>
      <w:r w:rsidRPr="00C20DAF">
        <w:rPr>
          <w:sz w:val="28"/>
          <w:szCs w:val="28"/>
        </w:rPr>
        <w:t xml:space="preserve"> 10</w:t>
      </w:r>
      <w:r w:rsidRPr="00C20DAF">
        <w:rPr>
          <w:sz w:val="28"/>
          <w:szCs w:val="28"/>
          <w:vertAlign w:val="superscript"/>
        </w:rPr>
        <w:t>-2</w:t>
      </w:r>
      <w:r w:rsidRPr="00C20DAF">
        <w:rPr>
          <w:sz w:val="28"/>
          <w:szCs w:val="28"/>
        </w:rPr>
        <w:t xml:space="preserve">) </w:t>
      </w:r>
      <w:r w:rsidRPr="00C20DAF">
        <w:rPr>
          <w:sz w:val="28"/>
          <w:szCs w:val="28"/>
          <w:lang w:val="en-US"/>
        </w:rPr>
        <w:t>x</w:t>
      </w:r>
      <w:r w:rsidRPr="00C20DAF">
        <w:rPr>
          <w:sz w:val="28"/>
          <w:szCs w:val="28"/>
        </w:rPr>
        <w:t xml:space="preserve"> (1 – 0,999) + 3,7 </w:t>
      </w:r>
      <w:r w:rsidRPr="00C20DAF">
        <w:rPr>
          <w:sz w:val="28"/>
          <w:szCs w:val="28"/>
          <w:lang w:val="en-US"/>
        </w:rPr>
        <w:t>x</w:t>
      </w:r>
      <w:r w:rsidRPr="00C20DAF">
        <w:rPr>
          <w:sz w:val="28"/>
          <w:szCs w:val="28"/>
        </w:rPr>
        <w:t xml:space="preserve"> 10</w:t>
      </w:r>
      <w:r w:rsidRPr="00C20DAF">
        <w:rPr>
          <w:sz w:val="28"/>
          <w:szCs w:val="28"/>
          <w:vertAlign w:val="superscript"/>
        </w:rPr>
        <w:t>-7</w:t>
      </w:r>
      <w:r w:rsidRPr="00C20DAF">
        <w:rPr>
          <w:sz w:val="28"/>
          <w:szCs w:val="28"/>
        </w:rPr>
        <w:t xml:space="preserve"> = 6,2 </w:t>
      </w:r>
      <w:r w:rsidRPr="00C20DAF">
        <w:rPr>
          <w:sz w:val="28"/>
          <w:szCs w:val="28"/>
          <w:lang w:val="en-US"/>
        </w:rPr>
        <w:t>x</w:t>
      </w:r>
      <w:r w:rsidRPr="00C20DAF">
        <w:rPr>
          <w:sz w:val="28"/>
          <w:szCs w:val="28"/>
        </w:rPr>
        <w:t xml:space="preserve"> 10</w:t>
      </w:r>
      <w:r w:rsidRPr="00C20DAF">
        <w:rPr>
          <w:sz w:val="28"/>
          <w:szCs w:val="28"/>
          <w:vertAlign w:val="superscript"/>
        </w:rPr>
        <w:t>-7</w:t>
      </w:r>
      <w:r w:rsidRPr="00C20DAF">
        <w:rPr>
          <w:sz w:val="28"/>
          <w:szCs w:val="28"/>
        </w:rPr>
        <w:t xml:space="preserve"> + 3,7 </w:t>
      </w:r>
      <w:r w:rsidRPr="00C20DAF">
        <w:rPr>
          <w:sz w:val="28"/>
          <w:szCs w:val="28"/>
          <w:lang w:val="en-US"/>
        </w:rPr>
        <w:t>x</w:t>
      </w:r>
      <w:r w:rsidRPr="00C20DAF">
        <w:rPr>
          <w:sz w:val="28"/>
          <w:szCs w:val="28"/>
        </w:rPr>
        <w:t xml:space="preserve"> 10</w:t>
      </w:r>
      <w:r w:rsidRPr="00C20DAF">
        <w:rPr>
          <w:sz w:val="28"/>
          <w:szCs w:val="28"/>
          <w:vertAlign w:val="superscript"/>
        </w:rPr>
        <w:t xml:space="preserve">-7 </w:t>
      </w:r>
      <w:r w:rsidRPr="00C20DAF">
        <w:rPr>
          <w:sz w:val="28"/>
          <w:szCs w:val="28"/>
        </w:rPr>
        <w:t xml:space="preserve">= 9,9 </w:t>
      </w:r>
      <w:r w:rsidRPr="00C20DAF">
        <w:rPr>
          <w:sz w:val="28"/>
          <w:szCs w:val="28"/>
          <w:lang w:val="en-US"/>
        </w:rPr>
        <w:t>x</w:t>
      </w:r>
      <w:r w:rsidRPr="00C20DAF">
        <w:rPr>
          <w:sz w:val="28"/>
          <w:szCs w:val="28"/>
        </w:rPr>
        <w:t xml:space="preserve"> 10</w:t>
      </w:r>
      <w:r w:rsidRPr="00C20DAF">
        <w:rPr>
          <w:sz w:val="28"/>
          <w:szCs w:val="28"/>
          <w:vertAlign w:val="superscript"/>
        </w:rPr>
        <w:t>-7</w:t>
      </w:r>
      <w:r w:rsidRPr="00C20DAF">
        <w:rPr>
          <w:sz w:val="28"/>
          <w:szCs w:val="28"/>
        </w:rPr>
        <w:t xml:space="preserve"> год</w:t>
      </w:r>
      <w:r w:rsidRPr="00C20DAF">
        <w:rPr>
          <w:sz w:val="28"/>
          <w:szCs w:val="28"/>
          <w:vertAlign w:val="superscript"/>
        </w:rPr>
        <w:t>-1</w:t>
      </w:r>
    </w:p>
    <w:p w:rsidR="00AE44C8" w:rsidRPr="00C20DAF" w:rsidRDefault="00A55AAA" w:rsidP="00C20DAF">
      <w:pPr>
        <w:spacing w:line="360" w:lineRule="auto"/>
        <w:ind w:firstLine="709"/>
        <w:jc w:val="both"/>
        <w:rPr>
          <w:sz w:val="28"/>
          <w:szCs w:val="28"/>
        </w:rPr>
      </w:pPr>
      <w:r w:rsidRPr="00C20DAF">
        <w:rPr>
          <w:sz w:val="28"/>
          <w:szCs w:val="28"/>
        </w:rPr>
        <w:t>Величина уровня пожарной безопасности будет равна:</w:t>
      </w:r>
    </w:p>
    <w:p w:rsidR="00A55AAA" w:rsidRPr="00C20DAF" w:rsidRDefault="00A55AAA" w:rsidP="00C20DAF">
      <w:pPr>
        <w:spacing w:line="360" w:lineRule="auto"/>
        <w:ind w:firstLine="709"/>
        <w:jc w:val="both"/>
        <w:rPr>
          <w:sz w:val="28"/>
          <w:szCs w:val="28"/>
        </w:rPr>
      </w:pPr>
    </w:p>
    <w:p w:rsidR="00A55AAA" w:rsidRPr="00C20DAF" w:rsidRDefault="00A55AAA" w:rsidP="00C20DAF">
      <w:pPr>
        <w:spacing w:line="360" w:lineRule="auto"/>
        <w:ind w:firstLine="709"/>
        <w:jc w:val="both"/>
        <w:rPr>
          <w:sz w:val="28"/>
          <w:szCs w:val="28"/>
        </w:rPr>
      </w:pPr>
      <w:r w:rsidRPr="00C20DAF">
        <w:rPr>
          <w:sz w:val="28"/>
          <w:szCs w:val="28"/>
          <w:lang w:val="en-US"/>
        </w:rPr>
        <w:t xml:space="preserve">q </w:t>
      </w:r>
      <w:r w:rsidRPr="00C20DAF">
        <w:rPr>
          <w:sz w:val="28"/>
          <w:szCs w:val="28"/>
        </w:rPr>
        <w:t xml:space="preserve">= 1 – Р = 1 – 9,9 </w:t>
      </w:r>
      <w:r w:rsidRPr="00C20DAF">
        <w:rPr>
          <w:sz w:val="28"/>
          <w:szCs w:val="28"/>
          <w:lang w:val="en-US"/>
        </w:rPr>
        <w:t xml:space="preserve">x </w:t>
      </w:r>
      <w:r w:rsidR="00894FCF" w:rsidRPr="00C20DAF">
        <w:rPr>
          <w:sz w:val="28"/>
          <w:szCs w:val="28"/>
          <w:lang w:val="en-US"/>
        </w:rPr>
        <w:t>10</w:t>
      </w:r>
      <w:r w:rsidR="00894FCF" w:rsidRPr="00C20DAF">
        <w:rPr>
          <w:sz w:val="28"/>
          <w:szCs w:val="28"/>
          <w:vertAlign w:val="superscript"/>
          <w:lang w:val="en-US"/>
        </w:rPr>
        <w:t>-7</w:t>
      </w:r>
      <w:r w:rsidR="00894FCF" w:rsidRPr="00C20DAF">
        <w:rPr>
          <w:sz w:val="28"/>
          <w:szCs w:val="28"/>
          <w:lang w:val="en-US"/>
        </w:rPr>
        <w:t xml:space="preserve"> = 0</w:t>
      </w:r>
      <w:r w:rsidR="00894FCF" w:rsidRPr="00C20DAF">
        <w:rPr>
          <w:sz w:val="28"/>
          <w:szCs w:val="28"/>
        </w:rPr>
        <w:t>,99999901 год</w:t>
      </w:r>
      <w:r w:rsidR="00894FCF" w:rsidRPr="00C20DAF">
        <w:rPr>
          <w:sz w:val="28"/>
          <w:szCs w:val="28"/>
          <w:vertAlign w:val="superscript"/>
        </w:rPr>
        <w:t>-1</w:t>
      </w:r>
    </w:p>
    <w:p w:rsidR="00894FCF" w:rsidRPr="00C20DAF" w:rsidRDefault="00894FCF" w:rsidP="00C20DAF">
      <w:pPr>
        <w:spacing w:line="360" w:lineRule="auto"/>
        <w:ind w:firstLine="709"/>
        <w:jc w:val="both"/>
        <w:rPr>
          <w:sz w:val="28"/>
          <w:szCs w:val="28"/>
        </w:rPr>
      </w:pPr>
    </w:p>
    <w:p w:rsidR="00894FCF" w:rsidRPr="00C20DAF" w:rsidRDefault="00894FCF" w:rsidP="00C20DAF">
      <w:pPr>
        <w:spacing w:line="360" w:lineRule="auto"/>
        <w:ind w:firstLine="709"/>
        <w:jc w:val="both"/>
        <w:rPr>
          <w:sz w:val="28"/>
          <w:szCs w:val="28"/>
        </w:rPr>
      </w:pPr>
      <w:r w:rsidRPr="00C20DAF">
        <w:rPr>
          <w:sz w:val="28"/>
          <w:szCs w:val="28"/>
        </w:rPr>
        <w:t xml:space="preserve">Вывод: проектное решение системы обеспечения пожарной безопасности отвечает требованиям, т.к. </w:t>
      </w:r>
      <w:r w:rsidRPr="00C20DAF">
        <w:rPr>
          <w:sz w:val="28"/>
          <w:szCs w:val="28"/>
          <w:lang w:val="en-US"/>
        </w:rPr>
        <w:t>q</w:t>
      </w:r>
      <w:r w:rsidRPr="00C20DAF">
        <w:rPr>
          <w:sz w:val="28"/>
          <w:szCs w:val="28"/>
        </w:rPr>
        <w:t xml:space="preserve"> &gt; </w:t>
      </w:r>
      <w:r w:rsidRPr="00C20DAF">
        <w:rPr>
          <w:sz w:val="28"/>
          <w:szCs w:val="28"/>
          <w:lang w:val="en-US"/>
        </w:rPr>
        <w:t>q</w:t>
      </w:r>
      <w:r w:rsidRPr="00C20DAF">
        <w:rPr>
          <w:sz w:val="28"/>
          <w:szCs w:val="28"/>
          <w:vertAlign w:val="subscript"/>
        </w:rPr>
        <w:t>н</w:t>
      </w:r>
      <w:r w:rsidRPr="00C20DAF">
        <w:rPr>
          <w:sz w:val="28"/>
          <w:szCs w:val="28"/>
        </w:rPr>
        <w:t xml:space="preserve"> = 0,999999 год</w:t>
      </w:r>
      <w:r w:rsidRPr="00C20DAF">
        <w:rPr>
          <w:sz w:val="28"/>
          <w:szCs w:val="28"/>
          <w:vertAlign w:val="superscript"/>
        </w:rPr>
        <w:t>-1</w:t>
      </w:r>
    </w:p>
    <w:p w:rsidR="000A2A0D" w:rsidRPr="00C20DAF" w:rsidRDefault="00C20DAF" w:rsidP="00C20DAF">
      <w:pPr>
        <w:spacing w:line="360" w:lineRule="auto"/>
        <w:ind w:firstLine="709"/>
        <w:jc w:val="both"/>
        <w:rPr>
          <w:b/>
          <w:sz w:val="28"/>
          <w:szCs w:val="28"/>
        </w:rPr>
      </w:pPr>
      <w:r>
        <w:rPr>
          <w:sz w:val="28"/>
          <w:szCs w:val="28"/>
        </w:rPr>
        <w:br w:type="page"/>
      </w:r>
      <w:r w:rsidR="000A2A0D" w:rsidRPr="00C20DAF">
        <w:rPr>
          <w:b/>
          <w:sz w:val="28"/>
          <w:szCs w:val="28"/>
        </w:rPr>
        <w:t xml:space="preserve">2. Рассчитать проект заземлителя для производственного здания с размерами: 30 </w:t>
      </w:r>
      <w:r w:rsidR="000A2A0D" w:rsidRPr="00C20DAF">
        <w:rPr>
          <w:b/>
          <w:sz w:val="28"/>
          <w:szCs w:val="28"/>
          <w:lang w:val="en-US"/>
        </w:rPr>
        <w:t>x</w:t>
      </w:r>
      <w:r w:rsidR="000A2A0D" w:rsidRPr="00C20DAF">
        <w:rPr>
          <w:b/>
          <w:sz w:val="28"/>
          <w:szCs w:val="28"/>
        </w:rPr>
        <w:t xml:space="preserve"> </w:t>
      </w:r>
      <w:smartTag w:uri="urn:schemas-microsoft-com:office:smarttags" w:element="metricconverter">
        <w:smartTagPr>
          <w:attr w:name="ProductID" w:val="20 м"/>
        </w:smartTagPr>
        <w:r w:rsidR="000A2A0D" w:rsidRPr="00C20DAF">
          <w:rPr>
            <w:b/>
            <w:sz w:val="28"/>
            <w:szCs w:val="28"/>
          </w:rPr>
          <w:t>20 м</w:t>
        </w:r>
      </w:smartTag>
      <w:r w:rsidR="000A2A0D" w:rsidRPr="00C20DAF">
        <w:rPr>
          <w:b/>
          <w:sz w:val="28"/>
          <w:szCs w:val="28"/>
        </w:rPr>
        <w:t>.</w:t>
      </w:r>
    </w:p>
    <w:p w:rsidR="003E134A" w:rsidRPr="00C20DAF" w:rsidRDefault="003E134A" w:rsidP="00C20DAF">
      <w:pPr>
        <w:spacing w:line="360" w:lineRule="auto"/>
        <w:ind w:firstLine="709"/>
        <w:jc w:val="both"/>
        <w:rPr>
          <w:b/>
          <w:sz w:val="28"/>
          <w:szCs w:val="28"/>
        </w:rPr>
      </w:pPr>
    </w:p>
    <w:p w:rsidR="003E134A" w:rsidRPr="00C20DAF" w:rsidRDefault="003E134A" w:rsidP="00C20DAF">
      <w:pPr>
        <w:spacing w:line="360" w:lineRule="auto"/>
        <w:ind w:firstLine="709"/>
        <w:jc w:val="both"/>
        <w:rPr>
          <w:sz w:val="28"/>
          <w:szCs w:val="28"/>
        </w:rPr>
      </w:pPr>
      <w:r w:rsidRPr="00C20DAF">
        <w:rPr>
          <w:sz w:val="28"/>
          <w:szCs w:val="28"/>
        </w:rPr>
        <w:t>Защитное заземление -  это преднамеренное электрическое соединение с землей или ее эквивалентом металлических нетоковедущих частей электрического и технологического оборудования, которые могут оказаться под напряжением.</w:t>
      </w:r>
    </w:p>
    <w:p w:rsidR="003E134A" w:rsidRPr="00C20DAF" w:rsidRDefault="003E134A" w:rsidP="00C20DAF">
      <w:pPr>
        <w:spacing w:line="360" w:lineRule="auto"/>
        <w:ind w:firstLine="709"/>
        <w:jc w:val="both"/>
        <w:rPr>
          <w:sz w:val="28"/>
          <w:szCs w:val="28"/>
        </w:rPr>
      </w:pPr>
      <w:r w:rsidRPr="00C20DAF">
        <w:rPr>
          <w:sz w:val="28"/>
          <w:szCs w:val="28"/>
        </w:rPr>
        <w:t>Защитное заземление является простым, эффективным и широко распространенным способом защиты человека от поражения электрическим током при прикосновении к металлическим поверхностям, оказавшимся под напряжением. Обеспечивается это снижением напряжения между оборудованием, оказавшимся под напряжением, и землей до безопасной величины.</w:t>
      </w:r>
    </w:p>
    <w:p w:rsidR="003E134A" w:rsidRPr="00C20DAF" w:rsidRDefault="003E134A" w:rsidP="00C20DAF">
      <w:pPr>
        <w:spacing w:line="360" w:lineRule="auto"/>
        <w:ind w:firstLine="709"/>
        <w:jc w:val="both"/>
        <w:rPr>
          <w:sz w:val="28"/>
          <w:szCs w:val="28"/>
        </w:rPr>
      </w:pPr>
    </w:p>
    <w:p w:rsidR="003E134A" w:rsidRPr="00C20DAF" w:rsidRDefault="003E134A" w:rsidP="00C20DAF">
      <w:pPr>
        <w:spacing w:line="360" w:lineRule="auto"/>
        <w:ind w:firstLine="709"/>
        <w:jc w:val="center"/>
        <w:rPr>
          <w:b/>
          <w:i/>
          <w:sz w:val="28"/>
          <w:szCs w:val="28"/>
        </w:rPr>
      </w:pPr>
      <w:r w:rsidRPr="00C20DAF">
        <w:rPr>
          <w:b/>
          <w:i/>
          <w:sz w:val="28"/>
          <w:szCs w:val="28"/>
        </w:rPr>
        <w:t>Схема многоэлектродного контурного заземлителя для производственного здания</w:t>
      </w:r>
    </w:p>
    <w:p w:rsidR="00A750FF" w:rsidRPr="00C20DAF" w:rsidRDefault="00A750FF" w:rsidP="00C20DAF">
      <w:pPr>
        <w:spacing w:line="360" w:lineRule="auto"/>
        <w:ind w:firstLine="709"/>
        <w:jc w:val="both"/>
        <w:rPr>
          <w:sz w:val="28"/>
          <w:szCs w:val="28"/>
        </w:rPr>
      </w:pPr>
    </w:p>
    <w:p w:rsidR="003E134A" w:rsidRPr="00C20DAF" w:rsidRDefault="00776699" w:rsidP="00C20DAF">
      <w:pPr>
        <w:spacing w:line="360" w:lineRule="auto"/>
        <w:ind w:firstLine="709"/>
        <w:jc w:val="both"/>
        <w:rPr>
          <w:sz w:val="28"/>
          <w:szCs w:val="28"/>
        </w:rPr>
      </w:pPr>
      <w:r>
        <w:rPr>
          <w:noProof/>
        </w:rPr>
        <w:pict>
          <v:oval id="_x0000_s1050" style="position:absolute;left:0;text-align:left;margin-left:252pt;margin-top:7.35pt;width:18pt;height:18pt;z-index:251660288"/>
        </w:pict>
      </w:r>
      <w:r>
        <w:rPr>
          <w:noProof/>
        </w:rPr>
        <w:pict>
          <v:oval id="_x0000_s1051" style="position:absolute;left:0;text-align:left;margin-left:198pt;margin-top:7.35pt;width:18pt;height:18pt;z-index:251659264"/>
        </w:pict>
      </w:r>
      <w:r>
        <w:rPr>
          <w:noProof/>
        </w:rPr>
        <w:pict>
          <v:oval id="_x0000_s1052" style="position:absolute;left:0;text-align:left;margin-left:2in;margin-top:7.35pt;width:18pt;height:18pt;z-index:251658240"/>
        </w:pict>
      </w:r>
      <w:r>
        <w:rPr>
          <w:noProof/>
        </w:rPr>
        <w:pict>
          <v:oval id="_x0000_s1053" style="position:absolute;left:0;text-align:left;margin-left:90pt;margin-top:7.35pt;width:18pt;height:18pt;z-index:251657216"/>
        </w:pict>
      </w:r>
      <w:r>
        <w:rPr>
          <w:noProof/>
        </w:rPr>
        <w:pict>
          <v:oval id="_x0000_s1054" style="position:absolute;left:0;text-align:left;margin-left:36pt;margin-top:7.35pt;width:18pt;height:18pt;z-index:251656192"/>
        </w:pict>
      </w:r>
    </w:p>
    <w:p w:rsidR="00A750FF" w:rsidRPr="00C20DAF" w:rsidRDefault="00776699" w:rsidP="00C20DAF">
      <w:pPr>
        <w:tabs>
          <w:tab w:val="left" w:pos="3675"/>
        </w:tabs>
        <w:spacing w:line="360" w:lineRule="auto"/>
        <w:ind w:firstLine="709"/>
        <w:jc w:val="both"/>
        <w:rPr>
          <w:sz w:val="28"/>
          <w:szCs w:val="28"/>
        </w:rPr>
      </w:pPr>
      <w:r>
        <w:rPr>
          <w:noProof/>
        </w:rPr>
        <w:pict>
          <v:line id="_x0000_s1055" style="position:absolute;left:0;text-align:left;z-index:251679744" from="261pt,9.25pt" to="261pt,27.25pt"/>
        </w:pict>
      </w:r>
      <w:r>
        <w:rPr>
          <w:noProof/>
        </w:rPr>
        <w:pict>
          <v:line id="_x0000_s1056" style="position:absolute;left:0;text-align:left;z-index:251678720" from="3in,.25pt" to="252pt,.25pt"/>
        </w:pict>
      </w:r>
      <w:r>
        <w:rPr>
          <w:noProof/>
        </w:rPr>
        <w:pict>
          <v:line id="_x0000_s1057" style="position:absolute;left:0;text-align:left;z-index:251677696" from="162pt,.25pt" to="198pt,.25pt"/>
        </w:pict>
      </w:r>
      <w:r>
        <w:rPr>
          <w:noProof/>
        </w:rPr>
        <w:pict>
          <v:line id="_x0000_s1058" style="position:absolute;left:0;text-align:left;z-index:251676672" from="108pt,.25pt" to="2in,.25pt"/>
        </w:pict>
      </w:r>
      <w:r>
        <w:rPr>
          <w:noProof/>
        </w:rPr>
        <w:pict>
          <v:line id="_x0000_s1059" style="position:absolute;left:0;text-align:left;z-index:251675648" from="54pt,.25pt" to="90pt,.25pt"/>
        </w:pict>
      </w:r>
      <w:r>
        <w:rPr>
          <w:noProof/>
        </w:rPr>
        <w:pict>
          <v:line id="_x0000_s1060" style="position:absolute;left:0;text-align:left;flip:y;z-index:251674624" from="45pt,9.25pt" to="45pt,27.25pt"/>
        </w:pict>
      </w:r>
      <w:r w:rsidR="003E134A" w:rsidRPr="00C20DAF">
        <w:rPr>
          <w:sz w:val="28"/>
          <w:szCs w:val="28"/>
        </w:rPr>
        <w:tab/>
      </w:r>
    </w:p>
    <w:p w:rsidR="000A2A0D" w:rsidRPr="00C20DAF" w:rsidRDefault="00776699" w:rsidP="00C20DAF">
      <w:pPr>
        <w:spacing w:line="360" w:lineRule="auto"/>
        <w:ind w:firstLine="709"/>
        <w:jc w:val="both"/>
        <w:rPr>
          <w:sz w:val="28"/>
          <w:szCs w:val="28"/>
        </w:rPr>
      </w:pPr>
      <w:r>
        <w:rPr>
          <w:noProof/>
        </w:rPr>
        <w:pict>
          <v:oval id="_x0000_s1061" style="position:absolute;left:0;text-align:left;margin-left:252pt;margin-top:11.15pt;width:18pt;height:18pt;z-index:251663360"/>
        </w:pict>
      </w:r>
      <w:r>
        <w:rPr>
          <w:noProof/>
        </w:rPr>
        <w:pict>
          <v:rect id="_x0000_s1062" style="position:absolute;left:0;text-align:left;margin-left:63pt;margin-top:2.15pt;width:180pt;height:45pt;z-index:251668480"/>
        </w:pict>
      </w:r>
      <w:r>
        <w:rPr>
          <w:noProof/>
        </w:rPr>
        <w:pict>
          <v:oval id="_x0000_s1063" style="position:absolute;left:0;text-align:left;margin-left:36pt;margin-top:11.15pt;width:18pt;height:18pt;z-index:251661312"/>
        </w:pict>
      </w:r>
    </w:p>
    <w:p w:rsidR="000A2A0D" w:rsidRPr="00C20DAF" w:rsidRDefault="00776699" w:rsidP="00C20DAF">
      <w:pPr>
        <w:spacing w:line="360" w:lineRule="auto"/>
        <w:ind w:firstLine="709"/>
        <w:jc w:val="both"/>
        <w:rPr>
          <w:sz w:val="28"/>
          <w:szCs w:val="28"/>
        </w:rPr>
      </w:pPr>
      <w:r>
        <w:rPr>
          <w:noProof/>
        </w:rPr>
        <w:pict>
          <v:line id="_x0000_s1064" style="position:absolute;left:0;text-align:left;z-index:251680768" from="261pt,13.05pt" to="261pt,40.05pt"/>
        </w:pict>
      </w:r>
      <w:r>
        <w:rPr>
          <w:noProof/>
        </w:rPr>
        <w:pict>
          <v:line id="_x0000_s1065" style="position:absolute;left:0;text-align:left;z-index:251669504" from="45pt,13.05pt" to="45pt,40.05pt"/>
        </w:pict>
      </w:r>
      <w:r w:rsidR="00A8679F" w:rsidRPr="00C20DAF">
        <w:rPr>
          <w:b/>
          <w:sz w:val="28"/>
          <w:szCs w:val="28"/>
          <w:lang w:val="en-US"/>
        </w:rPr>
        <w:t>S</w:t>
      </w:r>
    </w:p>
    <w:p w:rsidR="003E134A" w:rsidRPr="00C20DAF" w:rsidRDefault="00776699" w:rsidP="00C20DAF">
      <w:pPr>
        <w:spacing w:line="360" w:lineRule="auto"/>
        <w:ind w:firstLine="709"/>
        <w:jc w:val="both"/>
        <w:rPr>
          <w:b/>
          <w:sz w:val="28"/>
          <w:szCs w:val="28"/>
        </w:rPr>
      </w:pPr>
      <w:r>
        <w:rPr>
          <w:noProof/>
        </w:rPr>
        <w:pict>
          <v:line id="_x0000_s1066" style="position:absolute;left:0;text-align:left;flip:x;z-index:251683840" from="63pt,5.95pt" to="99pt,5.95pt">
            <v:stroke endarrow="block"/>
          </v:line>
        </w:pict>
      </w:r>
      <w:r>
        <w:rPr>
          <w:noProof/>
        </w:rPr>
        <w:pict>
          <v:line id="_x0000_s1067" style="position:absolute;left:0;text-align:left;z-index:251682816" from="9pt,5.95pt" to="45pt,5.95pt">
            <v:stroke endarrow="block"/>
          </v:line>
        </w:pict>
      </w:r>
      <w:r>
        <w:rPr>
          <w:noProof/>
        </w:rPr>
        <w:pict>
          <v:line id="_x0000_s1068" style="position:absolute;left:0;text-align:left;z-index:251681792" from="45pt,5.95pt" to="63pt,5.95pt"/>
        </w:pict>
      </w:r>
    </w:p>
    <w:p w:rsidR="003E134A" w:rsidRPr="00C20DAF" w:rsidRDefault="00776699" w:rsidP="00C20DAF">
      <w:pPr>
        <w:spacing w:line="360" w:lineRule="auto"/>
        <w:ind w:firstLine="709"/>
        <w:jc w:val="both"/>
        <w:rPr>
          <w:b/>
          <w:sz w:val="28"/>
          <w:szCs w:val="28"/>
        </w:rPr>
      </w:pPr>
      <w:r>
        <w:rPr>
          <w:noProof/>
        </w:rPr>
        <w:pict>
          <v:oval id="_x0000_s1069" style="position:absolute;left:0;text-align:left;margin-left:252pt;margin-top:7.85pt;width:18pt;height:18pt;z-index:251664384"/>
        </w:pict>
      </w:r>
      <w:r>
        <w:rPr>
          <w:noProof/>
        </w:rPr>
        <w:pict>
          <v:oval id="_x0000_s1070" style="position:absolute;left:0;text-align:left;margin-left:2in;margin-top:7.85pt;width:18pt;height:18pt;z-index:251667456"/>
        </w:pict>
      </w:r>
      <w:r>
        <w:rPr>
          <w:noProof/>
        </w:rPr>
        <w:pict>
          <v:oval id="_x0000_s1071" style="position:absolute;left:0;text-align:left;margin-left:90pt;margin-top:7.85pt;width:18pt;height:18pt;z-index:251666432"/>
        </w:pict>
      </w:r>
      <w:r>
        <w:rPr>
          <w:noProof/>
        </w:rPr>
        <w:pict>
          <v:oval id="_x0000_s1072" style="position:absolute;left:0;text-align:left;margin-left:198pt;margin-top:7.85pt;width:18pt;height:18pt;z-index:251665408"/>
        </w:pict>
      </w:r>
      <w:r>
        <w:rPr>
          <w:noProof/>
        </w:rPr>
        <w:pict>
          <v:oval id="_x0000_s1073" style="position:absolute;left:0;text-align:left;margin-left:36pt;margin-top:7.85pt;width:18pt;height:18pt;z-index:251662336"/>
        </w:pict>
      </w:r>
    </w:p>
    <w:p w:rsidR="003E134A" w:rsidRPr="00C20DAF" w:rsidRDefault="00776699" w:rsidP="00C20DAF">
      <w:pPr>
        <w:spacing w:line="360" w:lineRule="auto"/>
        <w:ind w:firstLine="709"/>
        <w:jc w:val="both"/>
        <w:rPr>
          <w:b/>
          <w:sz w:val="28"/>
          <w:szCs w:val="28"/>
        </w:rPr>
      </w:pPr>
      <w:r>
        <w:rPr>
          <w:noProof/>
        </w:rPr>
        <w:pict>
          <v:line id="_x0000_s1074" style="position:absolute;left:0;text-align:left;z-index:251673600" from="3in,.75pt" to="252pt,.75pt"/>
        </w:pict>
      </w:r>
      <w:r>
        <w:rPr>
          <w:noProof/>
        </w:rPr>
        <w:pict>
          <v:line id="_x0000_s1075" style="position:absolute;left:0;text-align:left;z-index:251672576" from="162pt,.75pt" to="198pt,.75pt"/>
        </w:pict>
      </w:r>
      <w:r>
        <w:rPr>
          <w:noProof/>
        </w:rPr>
        <w:pict>
          <v:line id="_x0000_s1076" style="position:absolute;left:0;text-align:left;z-index:251671552" from="108pt,.75pt" to="2in,.75pt"/>
        </w:pict>
      </w:r>
      <w:r>
        <w:rPr>
          <w:noProof/>
        </w:rPr>
        <w:pict>
          <v:line id="_x0000_s1077" style="position:absolute;left:0;text-align:left;z-index:251670528" from="54pt,.75pt" to="90pt,.75pt"/>
        </w:pict>
      </w:r>
    </w:p>
    <w:p w:rsidR="003E134A" w:rsidRPr="00C20DAF" w:rsidRDefault="003E134A" w:rsidP="00C20DAF">
      <w:pPr>
        <w:spacing w:line="360" w:lineRule="auto"/>
        <w:ind w:firstLine="709"/>
        <w:jc w:val="both"/>
        <w:rPr>
          <w:b/>
          <w:sz w:val="28"/>
          <w:szCs w:val="28"/>
        </w:rPr>
      </w:pPr>
    </w:p>
    <w:p w:rsidR="003E134A" w:rsidRPr="00C20DAF" w:rsidRDefault="00CD6602" w:rsidP="00C20DAF">
      <w:pPr>
        <w:spacing w:line="360" w:lineRule="auto"/>
        <w:ind w:firstLine="709"/>
        <w:jc w:val="both"/>
        <w:rPr>
          <w:sz w:val="28"/>
          <w:szCs w:val="28"/>
        </w:rPr>
      </w:pPr>
      <w:r w:rsidRPr="00C20DAF">
        <w:rPr>
          <w:sz w:val="28"/>
          <w:szCs w:val="28"/>
        </w:rPr>
        <w:t xml:space="preserve">Исходные данные: </w:t>
      </w:r>
    </w:p>
    <w:p w:rsidR="00CD6602" w:rsidRPr="00C20DAF" w:rsidRDefault="00CD6602" w:rsidP="00C20DAF">
      <w:pPr>
        <w:spacing w:line="360" w:lineRule="auto"/>
        <w:ind w:firstLine="709"/>
        <w:jc w:val="both"/>
        <w:rPr>
          <w:sz w:val="28"/>
          <w:szCs w:val="28"/>
        </w:rPr>
      </w:pPr>
      <w:r w:rsidRPr="00C20DAF">
        <w:rPr>
          <w:sz w:val="28"/>
          <w:szCs w:val="28"/>
          <w:lang w:val="en-US"/>
        </w:rPr>
        <w:t>R</w:t>
      </w:r>
      <w:r w:rsidRPr="00C20DAF">
        <w:rPr>
          <w:sz w:val="28"/>
          <w:szCs w:val="28"/>
          <w:vertAlign w:val="subscript"/>
        </w:rPr>
        <w:t>т</w:t>
      </w:r>
      <w:r w:rsidRPr="00C20DAF">
        <w:rPr>
          <w:sz w:val="28"/>
          <w:szCs w:val="28"/>
          <w:vertAlign w:val="superscript"/>
        </w:rPr>
        <w:t>норм</w:t>
      </w:r>
      <w:r w:rsidRPr="00C20DAF">
        <w:rPr>
          <w:sz w:val="28"/>
          <w:szCs w:val="28"/>
        </w:rPr>
        <w:t xml:space="preserve"> – требуемое сопротивление</w:t>
      </w:r>
    </w:p>
    <w:p w:rsidR="00CD6602" w:rsidRPr="00C20DAF" w:rsidRDefault="00CD6602" w:rsidP="00C20DAF">
      <w:pPr>
        <w:spacing w:line="360" w:lineRule="auto"/>
        <w:ind w:firstLine="709"/>
        <w:jc w:val="both"/>
        <w:rPr>
          <w:sz w:val="28"/>
          <w:szCs w:val="28"/>
        </w:rPr>
      </w:pPr>
      <w:r w:rsidRPr="00C20DAF">
        <w:rPr>
          <w:sz w:val="28"/>
          <w:szCs w:val="28"/>
          <w:lang w:val="en-US"/>
        </w:rPr>
        <w:t>R</w:t>
      </w:r>
      <w:r w:rsidR="005E4CA8" w:rsidRPr="00C20DAF">
        <w:rPr>
          <w:sz w:val="28"/>
          <w:szCs w:val="28"/>
          <w:vertAlign w:val="subscript"/>
        </w:rPr>
        <w:t>з</w:t>
      </w:r>
      <w:r w:rsidRPr="00C20DAF">
        <w:rPr>
          <w:sz w:val="28"/>
          <w:szCs w:val="28"/>
          <w:vertAlign w:val="superscript"/>
        </w:rPr>
        <w:t>норм</w:t>
      </w:r>
      <w:r w:rsidRPr="00C20DAF">
        <w:rPr>
          <w:sz w:val="28"/>
          <w:szCs w:val="28"/>
        </w:rPr>
        <w:t xml:space="preserve"> &lt;= 4 </w:t>
      </w:r>
      <w:r w:rsidR="00BC4355" w:rsidRPr="00C20DAF">
        <w:rPr>
          <w:sz w:val="28"/>
          <w:szCs w:val="28"/>
        </w:rPr>
        <w:t>О</w:t>
      </w:r>
      <w:r w:rsidRPr="00C20DAF">
        <w:rPr>
          <w:sz w:val="28"/>
          <w:szCs w:val="28"/>
        </w:rPr>
        <w:t>м</w:t>
      </w:r>
    </w:p>
    <w:p w:rsidR="00CD6602" w:rsidRPr="00C20DAF" w:rsidRDefault="00CD6602" w:rsidP="00C20DAF">
      <w:pPr>
        <w:spacing w:line="360" w:lineRule="auto"/>
        <w:ind w:firstLine="709"/>
        <w:jc w:val="both"/>
        <w:rPr>
          <w:sz w:val="28"/>
          <w:szCs w:val="28"/>
        </w:rPr>
      </w:pPr>
      <w:r w:rsidRPr="00C20DAF">
        <w:rPr>
          <w:sz w:val="28"/>
          <w:szCs w:val="28"/>
          <w:lang w:val="en-US"/>
        </w:rPr>
        <w:t>S</w:t>
      </w:r>
      <w:r w:rsidRPr="00C20DAF">
        <w:rPr>
          <w:sz w:val="28"/>
          <w:szCs w:val="28"/>
        </w:rPr>
        <w:t xml:space="preserve"> – расстояние от фундамента до заземлителя, </w:t>
      </w:r>
      <w:r w:rsidRPr="00C20DAF">
        <w:rPr>
          <w:sz w:val="28"/>
          <w:szCs w:val="28"/>
          <w:lang w:val="en-US"/>
        </w:rPr>
        <w:t>S</w:t>
      </w:r>
      <w:r w:rsidRPr="00C20DAF">
        <w:rPr>
          <w:sz w:val="28"/>
          <w:szCs w:val="28"/>
        </w:rPr>
        <w:t xml:space="preserve"> =</w:t>
      </w:r>
      <w:r w:rsidR="00225664" w:rsidRPr="00C20DAF">
        <w:rPr>
          <w:sz w:val="28"/>
          <w:szCs w:val="28"/>
        </w:rPr>
        <w:t xml:space="preserve"> </w:t>
      </w:r>
      <w:smartTag w:uri="urn:schemas-microsoft-com:office:smarttags" w:element="metricconverter">
        <w:smartTagPr>
          <w:attr w:name="ProductID" w:val="1,5 м"/>
        </w:smartTagPr>
        <w:r w:rsidR="00225664" w:rsidRPr="00C20DAF">
          <w:rPr>
            <w:sz w:val="28"/>
            <w:szCs w:val="28"/>
          </w:rPr>
          <w:t>1,5</w:t>
        </w:r>
        <w:r w:rsidRPr="00C20DAF">
          <w:rPr>
            <w:sz w:val="28"/>
            <w:szCs w:val="28"/>
          </w:rPr>
          <w:t xml:space="preserve"> м</w:t>
        </w:r>
      </w:smartTag>
    </w:p>
    <w:p w:rsidR="00CD6602" w:rsidRPr="00C20DAF" w:rsidRDefault="00CD6602" w:rsidP="00C20DAF">
      <w:pPr>
        <w:spacing w:line="360" w:lineRule="auto"/>
        <w:ind w:firstLine="709"/>
        <w:jc w:val="both"/>
        <w:rPr>
          <w:sz w:val="28"/>
          <w:szCs w:val="28"/>
        </w:rPr>
      </w:pPr>
      <w:r w:rsidRPr="00C20DAF">
        <w:rPr>
          <w:sz w:val="28"/>
          <w:szCs w:val="28"/>
          <w:lang w:val="en-US"/>
        </w:rPr>
        <w:t>l</w:t>
      </w:r>
      <w:r w:rsidRPr="00C20DAF">
        <w:rPr>
          <w:sz w:val="28"/>
          <w:szCs w:val="28"/>
        </w:rPr>
        <w:t xml:space="preserve"> </w:t>
      </w:r>
      <w:r w:rsidR="0000280B" w:rsidRPr="00C20DAF">
        <w:rPr>
          <w:sz w:val="28"/>
          <w:szCs w:val="28"/>
        </w:rPr>
        <w:t>–</w:t>
      </w:r>
      <w:r w:rsidRPr="00C20DAF">
        <w:rPr>
          <w:sz w:val="28"/>
          <w:szCs w:val="28"/>
        </w:rPr>
        <w:t xml:space="preserve"> </w:t>
      </w:r>
      <w:r w:rsidR="0000280B" w:rsidRPr="00C20DAF">
        <w:rPr>
          <w:sz w:val="28"/>
          <w:szCs w:val="28"/>
        </w:rPr>
        <w:t xml:space="preserve">длина пруткового электрода, </w:t>
      </w:r>
      <w:r w:rsidR="0000280B" w:rsidRPr="00C20DAF">
        <w:rPr>
          <w:sz w:val="28"/>
          <w:szCs w:val="28"/>
          <w:lang w:val="en-US"/>
        </w:rPr>
        <w:t>l</w:t>
      </w:r>
      <w:r w:rsidR="009529A0" w:rsidRPr="00C20DAF">
        <w:rPr>
          <w:sz w:val="28"/>
          <w:szCs w:val="28"/>
        </w:rPr>
        <w:t xml:space="preserve"> = </w:t>
      </w:r>
      <w:smartTag w:uri="urn:schemas-microsoft-com:office:smarttags" w:element="metricconverter">
        <w:smartTagPr>
          <w:attr w:name="ProductID" w:val="2 м"/>
        </w:smartTagPr>
        <w:r w:rsidR="009529A0" w:rsidRPr="00C20DAF">
          <w:rPr>
            <w:sz w:val="28"/>
            <w:szCs w:val="28"/>
          </w:rPr>
          <w:t>2</w:t>
        </w:r>
        <w:r w:rsidR="0000280B" w:rsidRPr="00C20DAF">
          <w:rPr>
            <w:sz w:val="28"/>
            <w:szCs w:val="28"/>
          </w:rPr>
          <w:t xml:space="preserve"> м</w:t>
        </w:r>
      </w:smartTag>
    </w:p>
    <w:p w:rsidR="0000280B" w:rsidRPr="00C20DAF" w:rsidRDefault="0000280B" w:rsidP="00C20DAF">
      <w:pPr>
        <w:spacing w:line="360" w:lineRule="auto"/>
        <w:ind w:firstLine="709"/>
        <w:jc w:val="both"/>
        <w:rPr>
          <w:sz w:val="28"/>
          <w:szCs w:val="28"/>
        </w:rPr>
      </w:pPr>
      <w:r w:rsidRPr="00C20DAF">
        <w:rPr>
          <w:sz w:val="28"/>
          <w:szCs w:val="28"/>
          <w:lang w:val="en-US"/>
        </w:rPr>
        <w:t>d</w:t>
      </w:r>
      <w:r w:rsidRPr="00C20DAF">
        <w:rPr>
          <w:sz w:val="28"/>
          <w:szCs w:val="28"/>
        </w:rPr>
        <w:t xml:space="preserve"> – диаметр электрода, </w:t>
      </w:r>
      <w:r w:rsidRPr="00C20DAF">
        <w:rPr>
          <w:sz w:val="28"/>
          <w:szCs w:val="28"/>
          <w:lang w:val="en-US"/>
        </w:rPr>
        <w:t>d</w:t>
      </w:r>
      <w:r w:rsidRPr="00C20DAF">
        <w:rPr>
          <w:sz w:val="28"/>
          <w:szCs w:val="28"/>
        </w:rPr>
        <w:t xml:space="preserve"> = </w:t>
      </w:r>
      <w:smartTag w:uri="urn:schemas-microsoft-com:office:smarttags" w:element="metricconverter">
        <w:smartTagPr>
          <w:attr w:name="ProductID" w:val="0,022 м"/>
        </w:smartTagPr>
        <w:r w:rsidRPr="00C20DAF">
          <w:rPr>
            <w:sz w:val="28"/>
            <w:szCs w:val="28"/>
          </w:rPr>
          <w:t>0,022 м</w:t>
        </w:r>
      </w:smartTag>
    </w:p>
    <w:p w:rsidR="0000280B" w:rsidRPr="00C20DAF" w:rsidRDefault="0000280B" w:rsidP="00C20DAF">
      <w:pPr>
        <w:spacing w:line="360" w:lineRule="auto"/>
        <w:ind w:firstLine="709"/>
        <w:jc w:val="both"/>
        <w:rPr>
          <w:sz w:val="28"/>
          <w:szCs w:val="28"/>
        </w:rPr>
      </w:pPr>
      <w:r w:rsidRPr="00C20DAF">
        <w:rPr>
          <w:sz w:val="28"/>
          <w:szCs w:val="28"/>
          <w:lang w:val="en-US"/>
        </w:rPr>
        <w:t>h</w:t>
      </w:r>
      <w:r w:rsidRPr="00C20DAF">
        <w:rPr>
          <w:sz w:val="28"/>
          <w:szCs w:val="28"/>
          <w:vertAlign w:val="subscript"/>
          <w:lang w:val="en-US"/>
        </w:rPr>
        <w:t>n</w:t>
      </w:r>
      <w:r w:rsidRPr="00C20DAF">
        <w:rPr>
          <w:sz w:val="28"/>
          <w:szCs w:val="28"/>
        </w:rPr>
        <w:t xml:space="preserve"> – глубина заложения горизонтальной полосы, </w:t>
      </w:r>
      <w:r w:rsidRPr="00C20DAF">
        <w:rPr>
          <w:sz w:val="28"/>
          <w:szCs w:val="28"/>
          <w:lang w:val="en-US"/>
        </w:rPr>
        <w:t>h</w:t>
      </w:r>
      <w:r w:rsidRPr="00C20DAF">
        <w:rPr>
          <w:sz w:val="28"/>
          <w:szCs w:val="28"/>
          <w:vertAlign w:val="subscript"/>
          <w:lang w:val="en-US"/>
        </w:rPr>
        <w:t>n</w:t>
      </w:r>
      <w:r w:rsidRPr="00C20DAF">
        <w:rPr>
          <w:sz w:val="28"/>
          <w:szCs w:val="28"/>
        </w:rPr>
        <w:t xml:space="preserve"> = </w:t>
      </w:r>
      <w:smartTag w:uri="urn:schemas-microsoft-com:office:smarttags" w:element="metricconverter">
        <w:smartTagPr>
          <w:attr w:name="ProductID" w:val="0,5 м"/>
        </w:smartTagPr>
        <w:r w:rsidR="00225664" w:rsidRPr="00C20DAF">
          <w:rPr>
            <w:sz w:val="28"/>
            <w:szCs w:val="28"/>
          </w:rPr>
          <w:t>0,5</w:t>
        </w:r>
        <w:r w:rsidRPr="00C20DAF">
          <w:rPr>
            <w:sz w:val="28"/>
            <w:szCs w:val="28"/>
          </w:rPr>
          <w:t xml:space="preserve"> м</w:t>
        </w:r>
      </w:smartTag>
    </w:p>
    <w:p w:rsidR="00225664" w:rsidRPr="00C20DAF" w:rsidRDefault="00225664" w:rsidP="00C20DAF">
      <w:pPr>
        <w:spacing w:line="360" w:lineRule="auto"/>
        <w:ind w:firstLine="709"/>
        <w:jc w:val="both"/>
        <w:rPr>
          <w:sz w:val="28"/>
          <w:szCs w:val="28"/>
        </w:rPr>
      </w:pPr>
      <w:r w:rsidRPr="00C20DAF">
        <w:rPr>
          <w:sz w:val="28"/>
          <w:szCs w:val="28"/>
          <w:lang w:val="en-US"/>
        </w:rPr>
        <w:t>b</w:t>
      </w:r>
      <w:r w:rsidRPr="00C20DAF">
        <w:rPr>
          <w:sz w:val="28"/>
          <w:szCs w:val="28"/>
        </w:rPr>
        <w:t xml:space="preserve"> – ширина полосы, </w:t>
      </w:r>
      <w:r w:rsidRPr="00C20DAF">
        <w:rPr>
          <w:sz w:val="28"/>
          <w:szCs w:val="28"/>
          <w:lang w:val="en-US"/>
        </w:rPr>
        <w:t xml:space="preserve">b = </w:t>
      </w:r>
      <w:smartTag w:uri="urn:schemas-microsoft-com:office:smarttags" w:element="metricconverter">
        <w:smartTagPr>
          <w:attr w:name="ProductID" w:val="0,05 м"/>
        </w:smartTagPr>
        <w:r w:rsidRPr="00C20DAF">
          <w:rPr>
            <w:sz w:val="28"/>
            <w:szCs w:val="28"/>
          </w:rPr>
          <w:t>0,05 м</w:t>
        </w:r>
      </w:smartTag>
    </w:p>
    <w:p w:rsidR="0037789F" w:rsidRPr="00C20DAF" w:rsidRDefault="0037789F" w:rsidP="00C20DAF">
      <w:pPr>
        <w:spacing w:line="360" w:lineRule="auto"/>
        <w:ind w:firstLine="709"/>
        <w:jc w:val="both"/>
        <w:rPr>
          <w:sz w:val="28"/>
          <w:szCs w:val="28"/>
        </w:rPr>
      </w:pPr>
      <w:r w:rsidRPr="00C20DAF">
        <w:rPr>
          <w:sz w:val="28"/>
          <w:szCs w:val="28"/>
          <w:lang w:val="en-US"/>
        </w:rPr>
        <w:t>p</w:t>
      </w:r>
      <w:r w:rsidRPr="00C20DAF">
        <w:rPr>
          <w:sz w:val="28"/>
          <w:szCs w:val="28"/>
        </w:rPr>
        <w:t xml:space="preserve"> – удельное электрическое сопротивление грунта (чернозем, влажность 10-12% к массе грунта), </w:t>
      </w:r>
      <w:r w:rsidRPr="00C20DAF">
        <w:rPr>
          <w:sz w:val="28"/>
          <w:szCs w:val="28"/>
          <w:lang w:val="en-US"/>
        </w:rPr>
        <w:t>p</w:t>
      </w:r>
      <w:r w:rsidRPr="00C20DAF">
        <w:rPr>
          <w:sz w:val="28"/>
          <w:szCs w:val="28"/>
        </w:rPr>
        <w:t xml:space="preserve"> = 200 Ом </w:t>
      </w:r>
      <w:r w:rsidRPr="00C20DAF">
        <w:rPr>
          <w:sz w:val="28"/>
          <w:szCs w:val="28"/>
          <w:lang w:val="en-US"/>
        </w:rPr>
        <w:t>x</w:t>
      </w:r>
      <w:r w:rsidRPr="00C20DAF">
        <w:rPr>
          <w:sz w:val="28"/>
          <w:szCs w:val="28"/>
        </w:rPr>
        <w:t xml:space="preserve"> м</w:t>
      </w:r>
    </w:p>
    <w:p w:rsidR="0037789F" w:rsidRPr="00C20DAF" w:rsidRDefault="00776699" w:rsidP="00C20DAF">
      <w:pPr>
        <w:tabs>
          <w:tab w:val="left" w:pos="7830"/>
          <w:tab w:val="left" w:pos="8655"/>
        </w:tabs>
        <w:spacing w:line="360" w:lineRule="auto"/>
        <w:ind w:firstLine="709"/>
        <w:jc w:val="both"/>
        <w:rPr>
          <w:sz w:val="28"/>
          <w:szCs w:val="28"/>
        </w:rPr>
      </w:pPr>
      <w:r>
        <w:rPr>
          <w:position w:val="-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2.75pt">
            <v:imagedata r:id="rId7" o:title=""/>
          </v:shape>
        </w:pict>
      </w:r>
      <w:r w:rsidR="0037789F" w:rsidRPr="00C20DAF">
        <w:rPr>
          <w:sz w:val="28"/>
          <w:szCs w:val="28"/>
        </w:rPr>
        <w:t xml:space="preserve">- коэффициент сезонности вертикальных электродов </w:t>
      </w:r>
      <w:r>
        <w:rPr>
          <w:position w:val="-4"/>
          <w:sz w:val="28"/>
          <w:szCs w:val="28"/>
        </w:rPr>
        <w:pict>
          <v:shape id="_x0000_i1026" type="#_x0000_t75" style="width:14.25pt;height:12.75pt">
            <v:imagedata r:id="rId8" o:title=""/>
          </v:shape>
        </w:pict>
      </w:r>
      <w:r w:rsidR="0037789F" w:rsidRPr="00C20DAF">
        <w:rPr>
          <w:sz w:val="28"/>
          <w:szCs w:val="28"/>
          <w:vertAlign w:val="subscript"/>
        </w:rPr>
        <w:t>э</w:t>
      </w:r>
      <w:r w:rsidR="0037789F" w:rsidRPr="00C20DAF">
        <w:rPr>
          <w:sz w:val="28"/>
          <w:szCs w:val="28"/>
        </w:rPr>
        <w:t xml:space="preserve"> = 1,4 и горизонтальной полосы </w:t>
      </w:r>
      <w:r>
        <w:rPr>
          <w:position w:val="-4"/>
          <w:sz w:val="28"/>
          <w:szCs w:val="28"/>
        </w:rPr>
        <w:pict>
          <v:shape id="_x0000_i1027" type="#_x0000_t75" style="width:14.25pt;height:12.75pt">
            <v:imagedata r:id="rId7" o:title=""/>
          </v:shape>
        </w:pict>
      </w:r>
      <w:r w:rsidR="0037789F" w:rsidRPr="00C20DAF">
        <w:rPr>
          <w:sz w:val="28"/>
          <w:szCs w:val="28"/>
          <w:vertAlign w:val="subscript"/>
          <w:lang w:val="en-US"/>
        </w:rPr>
        <w:t>n</w:t>
      </w:r>
      <w:r w:rsidR="0037789F" w:rsidRPr="00C20DAF">
        <w:rPr>
          <w:sz w:val="28"/>
          <w:szCs w:val="28"/>
        </w:rPr>
        <w:t xml:space="preserve"> = 4,5 </w:t>
      </w:r>
    </w:p>
    <w:p w:rsidR="0037789F" w:rsidRPr="00C20DAF" w:rsidRDefault="0037789F" w:rsidP="00C20DAF">
      <w:pPr>
        <w:tabs>
          <w:tab w:val="left" w:pos="7830"/>
          <w:tab w:val="left" w:pos="8655"/>
        </w:tabs>
        <w:spacing w:line="360" w:lineRule="auto"/>
        <w:ind w:firstLine="709"/>
        <w:jc w:val="both"/>
        <w:rPr>
          <w:sz w:val="28"/>
          <w:szCs w:val="28"/>
        </w:rPr>
      </w:pPr>
    </w:p>
    <w:p w:rsidR="0037789F" w:rsidRPr="00C20DAF" w:rsidRDefault="0037789F" w:rsidP="00C20DAF">
      <w:pPr>
        <w:tabs>
          <w:tab w:val="left" w:pos="7830"/>
          <w:tab w:val="left" w:pos="8655"/>
        </w:tabs>
        <w:spacing w:line="360" w:lineRule="auto"/>
        <w:ind w:firstLine="709"/>
        <w:jc w:val="both"/>
        <w:rPr>
          <w:sz w:val="28"/>
          <w:szCs w:val="28"/>
        </w:rPr>
      </w:pPr>
      <w:r w:rsidRPr="00C20DAF">
        <w:rPr>
          <w:sz w:val="28"/>
          <w:szCs w:val="28"/>
        </w:rPr>
        <w:t>1. Определим сопротивление вертикального электрода</w:t>
      </w:r>
    </w:p>
    <w:p w:rsidR="0037789F" w:rsidRPr="00C20DAF" w:rsidRDefault="0037789F" w:rsidP="00C20DAF">
      <w:pPr>
        <w:tabs>
          <w:tab w:val="left" w:pos="7830"/>
          <w:tab w:val="left" w:pos="8655"/>
        </w:tabs>
        <w:spacing w:line="360" w:lineRule="auto"/>
        <w:ind w:firstLine="709"/>
        <w:jc w:val="both"/>
        <w:rPr>
          <w:sz w:val="28"/>
          <w:szCs w:val="28"/>
        </w:rPr>
      </w:pPr>
    </w:p>
    <w:p w:rsidR="0037789F" w:rsidRPr="00C20DAF" w:rsidRDefault="00776699" w:rsidP="00C20DAF">
      <w:pPr>
        <w:tabs>
          <w:tab w:val="left" w:pos="7830"/>
          <w:tab w:val="left" w:pos="8655"/>
        </w:tabs>
        <w:spacing w:line="360" w:lineRule="auto"/>
        <w:ind w:firstLine="709"/>
        <w:jc w:val="both"/>
        <w:rPr>
          <w:sz w:val="28"/>
          <w:szCs w:val="28"/>
        </w:rPr>
      </w:pPr>
      <w:r>
        <w:rPr>
          <w:position w:val="-62"/>
          <w:sz w:val="28"/>
          <w:szCs w:val="28"/>
        </w:rPr>
        <w:pict>
          <v:shape id="_x0000_i1028" type="#_x0000_t75" style="width:348.75pt;height:68.25pt">
            <v:imagedata r:id="rId9" o:title=""/>
          </v:shape>
        </w:pict>
      </w:r>
    </w:p>
    <w:p w:rsidR="00CD6602" w:rsidRPr="00C20DAF" w:rsidRDefault="00CD6602" w:rsidP="00C20DAF">
      <w:pPr>
        <w:spacing w:line="360" w:lineRule="auto"/>
        <w:ind w:firstLine="709"/>
        <w:jc w:val="both"/>
        <w:rPr>
          <w:sz w:val="28"/>
          <w:szCs w:val="28"/>
        </w:rPr>
      </w:pPr>
    </w:p>
    <w:p w:rsidR="00CD6602" w:rsidRPr="00C20DAF" w:rsidRDefault="004B6F81" w:rsidP="00C20DAF">
      <w:pPr>
        <w:spacing w:line="360" w:lineRule="auto"/>
        <w:ind w:firstLine="709"/>
        <w:jc w:val="both"/>
        <w:rPr>
          <w:sz w:val="28"/>
          <w:szCs w:val="28"/>
        </w:rPr>
      </w:pPr>
      <w:r w:rsidRPr="00C20DAF">
        <w:rPr>
          <w:sz w:val="28"/>
          <w:szCs w:val="28"/>
        </w:rPr>
        <w:t>2. Определим ориентировочное и расчетное количество вертикальных электродов в конструкции заземлителя, значения а и а/</w:t>
      </w:r>
      <w:r w:rsidRPr="00C20DAF">
        <w:rPr>
          <w:sz w:val="28"/>
          <w:szCs w:val="28"/>
          <w:lang w:val="en-US"/>
        </w:rPr>
        <w:t>l</w:t>
      </w:r>
    </w:p>
    <w:p w:rsidR="004B6F81" w:rsidRPr="00C20DAF" w:rsidRDefault="004B6F81" w:rsidP="00C20DAF">
      <w:pPr>
        <w:spacing w:line="360" w:lineRule="auto"/>
        <w:ind w:firstLine="709"/>
        <w:jc w:val="both"/>
        <w:rPr>
          <w:sz w:val="28"/>
          <w:szCs w:val="28"/>
        </w:rPr>
      </w:pPr>
    </w:p>
    <w:p w:rsidR="004B6F81" w:rsidRPr="00C20DAF" w:rsidRDefault="004B6F81" w:rsidP="00C20DAF">
      <w:pPr>
        <w:spacing w:line="360" w:lineRule="auto"/>
        <w:ind w:firstLine="709"/>
        <w:jc w:val="both"/>
        <w:rPr>
          <w:sz w:val="28"/>
          <w:szCs w:val="28"/>
        </w:rPr>
      </w:pPr>
      <w:r w:rsidRPr="00C20DAF">
        <w:rPr>
          <w:sz w:val="28"/>
          <w:szCs w:val="28"/>
          <w:lang w:val="en-US"/>
        </w:rPr>
        <w:t>n</w:t>
      </w:r>
      <w:r w:rsidRPr="00C20DAF">
        <w:rPr>
          <w:sz w:val="28"/>
          <w:szCs w:val="28"/>
          <w:vertAlign w:val="subscript"/>
        </w:rPr>
        <w:t>ор</w:t>
      </w:r>
      <w:r w:rsidRPr="00C20DAF">
        <w:rPr>
          <w:sz w:val="28"/>
          <w:szCs w:val="28"/>
        </w:rPr>
        <w:t xml:space="preserve"> = </w:t>
      </w:r>
      <w:r w:rsidR="00776699">
        <w:rPr>
          <w:position w:val="-30"/>
          <w:sz w:val="28"/>
          <w:szCs w:val="28"/>
        </w:rPr>
        <w:pict>
          <v:shape id="_x0000_i1029" type="#_x0000_t75" style="width:39.75pt;height:35.25pt">
            <v:imagedata r:id="rId10" o:title=""/>
          </v:shape>
        </w:pict>
      </w:r>
    </w:p>
    <w:p w:rsidR="00BC4355" w:rsidRPr="00C20DAF" w:rsidRDefault="00BC4355" w:rsidP="00C20DAF">
      <w:pPr>
        <w:spacing w:line="360" w:lineRule="auto"/>
        <w:ind w:firstLine="709"/>
        <w:jc w:val="both"/>
        <w:rPr>
          <w:sz w:val="28"/>
          <w:szCs w:val="28"/>
        </w:rPr>
      </w:pPr>
    </w:p>
    <w:p w:rsidR="00CD6602" w:rsidRPr="00C20DAF" w:rsidRDefault="00776699" w:rsidP="00C20DAF">
      <w:pPr>
        <w:spacing w:line="360" w:lineRule="auto"/>
        <w:ind w:firstLine="709"/>
        <w:jc w:val="both"/>
        <w:rPr>
          <w:sz w:val="28"/>
          <w:szCs w:val="28"/>
        </w:rPr>
      </w:pPr>
      <w:r>
        <w:rPr>
          <w:position w:val="-12"/>
          <w:sz w:val="28"/>
          <w:szCs w:val="28"/>
        </w:rPr>
        <w:pict>
          <v:shape id="_x0000_i1030" type="#_x0000_t75" style="width:14.25pt;height:18pt">
            <v:imagedata r:id="rId11" o:title=""/>
          </v:shape>
        </w:pict>
      </w:r>
      <w:r w:rsidR="00BC4355" w:rsidRPr="00C20DAF">
        <w:rPr>
          <w:sz w:val="28"/>
          <w:szCs w:val="28"/>
        </w:rPr>
        <w:t>= 0,7 – среднее значение коэффициента вертикального экранирования</w:t>
      </w:r>
    </w:p>
    <w:p w:rsidR="00BC4355" w:rsidRPr="00C20DAF" w:rsidRDefault="00BC4355" w:rsidP="00C20DAF">
      <w:pPr>
        <w:spacing w:line="360" w:lineRule="auto"/>
        <w:ind w:firstLine="709"/>
        <w:jc w:val="both"/>
        <w:rPr>
          <w:sz w:val="28"/>
          <w:szCs w:val="28"/>
        </w:rPr>
      </w:pPr>
      <w:r w:rsidRPr="00C20DAF">
        <w:rPr>
          <w:sz w:val="28"/>
          <w:szCs w:val="28"/>
          <w:lang w:val="en-US"/>
        </w:rPr>
        <w:t>n</w:t>
      </w:r>
      <w:r w:rsidRPr="00C20DAF">
        <w:rPr>
          <w:sz w:val="28"/>
          <w:szCs w:val="28"/>
          <w:vertAlign w:val="subscript"/>
        </w:rPr>
        <w:t>ор</w:t>
      </w:r>
      <w:r w:rsidRPr="00C20DAF">
        <w:rPr>
          <w:sz w:val="28"/>
          <w:szCs w:val="28"/>
        </w:rPr>
        <w:t xml:space="preserve"> = </w:t>
      </w:r>
      <w:r w:rsidR="00776699">
        <w:rPr>
          <w:position w:val="-28"/>
          <w:sz w:val="28"/>
          <w:szCs w:val="28"/>
          <w:lang w:val="en-US"/>
        </w:rPr>
        <w:pict>
          <v:shape id="_x0000_i1031" type="#_x0000_t75" style="width:45.75pt;height:33pt">
            <v:imagedata r:id="rId12" o:title=""/>
          </v:shape>
        </w:pict>
      </w:r>
      <w:r w:rsidR="009529A0" w:rsidRPr="00C20DAF">
        <w:rPr>
          <w:sz w:val="28"/>
          <w:szCs w:val="28"/>
        </w:rPr>
        <w:t>29</w:t>
      </w:r>
    </w:p>
    <w:p w:rsidR="00CD6602" w:rsidRPr="00C20DAF" w:rsidRDefault="00B76041" w:rsidP="00C20DAF">
      <w:pPr>
        <w:spacing w:line="360" w:lineRule="auto"/>
        <w:ind w:firstLine="709"/>
        <w:jc w:val="both"/>
        <w:rPr>
          <w:sz w:val="28"/>
          <w:szCs w:val="28"/>
        </w:rPr>
      </w:pPr>
      <w:r w:rsidRPr="00C20DAF">
        <w:rPr>
          <w:sz w:val="28"/>
          <w:szCs w:val="28"/>
        </w:rPr>
        <w:t xml:space="preserve">В расчете принимается </w:t>
      </w:r>
      <w:r w:rsidRPr="00C20DAF">
        <w:rPr>
          <w:sz w:val="28"/>
          <w:szCs w:val="28"/>
          <w:lang w:val="en-US"/>
        </w:rPr>
        <w:t>n</w:t>
      </w:r>
      <w:r w:rsidRPr="00C20DAF">
        <w:rPr>
          <w:sz w:val="28"/>
          <w:szCs w:val="28"/>
          <w:vertAlign w:val="subscript"/>
        </w:rPr>
        <w:t>расч</w:t>
      </w:r>
      <w:r w:rsidRPr="00C20DAF">
        <w:rPr>
          <w:sz w:val="28"/>
          <w:szCs w:val="28"/>
        </w:rPr>
        <w:t xml:space="preserve"> = </w:t>
      </w:r>
      <w:r w:rsidR="007A6691" w:rsidRPr="00C20DAF">
        <w:rPr>
          <w:sz w:val="28"/>
          <w:szCs w:val="28"/>
        </w:rPr>
        <w:t>4</w:t>
      </w:r>
      <w:r w:rsidR="00BF5592" w:rsidRPr="00C20DAF">
        <w:rPr>
          <w:sz w:val="28"/>
          <w:szCs w:val="28"/>
        </w:rPr>
        <w:t>0 шт.</w:t>
      </w:r>
    </w:p>
    <w:p w:rsidR="00B76041" w:rsidRPr="00C20DAF" w:rsidRDefault="00B76041" w:rsidP="00C20DAF">
      <w:pPr>
        <w:spacing w:line="360" w:lineRule="auto"/>
        <w:ind w:firstLine="709"/>
        <w:jc w:val="both"/>
        <w:rPr>
          <w:b/>
          <w:sz w:val="28"/>
          <w:szCs w:val="28"/>
        </w:rPr>
      </w:pPr>
    </w:p>
    <w:p w:rsidR="00B76041" w:rsidRPr="00C20DAF" w:rsidRDefault="00B76041" w:rsidP="00C20DAF">
      <w:pPr>
        <w:spacing w:line="360" w:lineRule="auto"/>
        <w:ind w:firstLine="709"/>
        <w:jc w:val="both"/>
        <w:rPr>
          <w:sz w:val="28"/>
          <w:szCs w:val="28"/>
        </w:rPr>
      </w:pPr>
      <w:r w:rsidRPr="00C20DAF">
        <w:rPr>
          <w:sz w:val="28"/>
          <w:szCs w:val="28"/>
        </w:rPr>
        <w:t>Значение а определяется по формуле:</w:t>
      </w:r>
    </w:p>
    <w:p w:rsidR="00B76041" w:rsidRPr="00C20DAF" w:rsidRDefault="00B76041" w:rsidP="00C20DAF">
      <w:pPr>
        <w:spacing w:line="360" w:lineRule="auto"/>
        <w:ind w:firstLine="709"/>
        <w:jc w:val="both"/>
        <w:rPr>
          <w:sz w:val="28"/>
          <w:szCs w:val="28"/>
        </w:rPr>
      </w:pPr>
    </w:p>
    <w:p w:rsidR="00B76041" w:rsidRPr="00C20DAF" w:rsidRDefault="00776699" w:rsidP="00C20DAF">
      <w:pPr>
        <w:spacing w:line="360" w:lineRule="auto"/>
        <w:ind w:firstLine="709"/>
        <w:jc w:val="both"/>
        <w:rPr>
          <w:sz w:val="28"/>
          <w:szCs w:val="28"/>
        </w:rPr>
      </w:pPr>
      <w:r>
        <w:rPr>
          <w:position w:val="-32"/>
          <w:sz w:val="28"/>
          <w:szCs w:val="28"/>
        </w:rPr>
        <w:pict>
          <v:shape id="_x0000_i1032" type="#_x0000_t75" style="width:63pt;height:35.25pt">
            <v:imagedata r:id="rId13" o:title=""/>
          </v:shape>
        </w:pict>
      </w:r>
      <w:r w:rsidR="00BF5592" w:rsidRPr="00C20DAF">
        <w:rPr>
          <w:sz w:val="28"/>
          <w:szCs w:val="28"/>
        </w:rPr>
        <w:t xml:space="preserve"> </w:t>
      </w:r>
    </w:p>
    <w:p w:rsidR="00B76041" w:rsidRPr="00C20DAF" w:rsidRDefault="00B76041" w:rsidP="00C20DAF">
      <w:pPr>
        <w:spacing w:line="360" w:lineRule="auto"/>
        <w:ind w:firstLine="709"/>
        <w:jc w:val="both"/>
        <w:rPr>
          <w:sz w:val="28"/>
          <w:szCs w:val="28"/>
        </w:rPr>
      </w:pPr>
      <w:r w:rsidRPr="00C20DAF">
        <w:rPr>
          <w:sz w:val="28"/>
          <w:szCs w:val="28"/>
          <w:lang w:val="en-US"/>
        </w:rPr>
        <w:t>L</w:t>
      </w:r>
      <w:r w:rsidRPr="00C20DAF">
        <w:rPr>
          <w:sz w:val="28"/>
          <w:szCs w:val="28"/>
        </w:rPr>
        <w:t xml:space="preserve"> = 2(А+В) + </w:t>
      </w:r>
      <w:r w:rsidR="00BF5592" w:rsidRPr="00C20DAF">
        <w:rPr>
          <w:sz w:val="28"/>
          <w:szCs w:val="28"/>
        </w:rPr>
        <w:t xml:space="preserve">1,5 </w:t>
      </w:r>
      <w:r w:rsidR="00BF5592" w:rsidRPr="00C20DAF">
        <w:rPr>
          <w:sz w:val="28"/>
          <w:szCs w:val="28"/>
          <w:lang w:val="en-US"/>
        </w:rPr>
        <w:t>x</w:t>
      </w:r>
      <w:r w:rsidR="00BF5592" w:rsidRPr="00C20DAF">
        <w:rPr>
          <w:sz w:val="28"/>
          <w:szCs w:val="28"/>
        </w:rPr>
        <w:t xml:space="preserve"> 8 = 2(</w:t>
      </w:r>
      <w:r w:rsidR="007A6691" w:rsidRPr="00C20DAF">
        <w:rPr>
          <w:sz w:val="28"/>
          <w:szCs w:val="28"/>
        </w:rPr>
        <w:t>4</w:t>
      </w:r>
      <w:r w:rsidR="00BF5592" w:rsidRPr="00C20DAF">
        <w:rPr>
          <w:sz w:val="28"/>
          <w:szCs w:val="28"/>
        </w:rPr>
        <w:t xml:space="preserve">0+20) + 12 = </w:t>
      </w:r>
      <w:smartTag w:uri="urn:schemas-microsoft-com:office:smarttags" w:element="metricconverter">
        <w:smartTagPr>
          <w:attr w:name="ProductID" w:val="132 м"/>
        </w:smartTagPr>
        <w:r w:rsidR="00BF5592" w:rsidRPr="00C20DAF">
          <w:rPr>
            <w:sz w:val="28"/>
            <w:szCs w:val="28"/>
          </w:rPr>
          <w:t>1</w:t>
        </w:r>
        <w:r w:rsidR="007A6691" w:rsidRPr="00C20DAF">
          <w:rPr>
            <w:sz w:val="28"/>
            <w:szCs w:val="28"/>
          </w:rPr>
          <w:t>3</w:t>
        </w:r>
        <w:r w:rsidR="00BF5592" w:rsidRPr="00C20DAF">
          <w:rPr>
            <w:sz w:val="28"/>
            <w:szCs w:val="28"/>
          </w:rPr>
          <w:t>2 м</w:t>
        </w:r>
      </w:smartTag>
      <w:r w:rsidR="00BF5592" w:rsidRPr="00C20DAF">
        <w:rPr>
          <w:sz w:val="28"/>
          <w:szCs w:val="28"/>
        </w:rPr>
        <w:t xml:space="preserve"> – протяженность контурного заземлителя.</w:t>
      </w:r>
    </w:p>
    <w:p w:rsidR="00BF5592" w:rsidRPr="00C20DAF" w:rsidRDefault="00BF5592" w:rsidP="00C20DAF">
      <w:pPr>
        <w:spacing w:line="360" w:lineRule="auto"/>
        <w:ind w:firstLine="709"/>
        <w:jc w:val="both"/>
        <w:rPr>
          <w:sz w:val="28"/>
          <w:szCs w:val="28"/>
        </w:rPr>
      </w:pPr>
    </w:p>
    <w:p w:rsidR="00BF5592" w:rsidRPr="00C20DAF" w:rsidRDefault="00BF5592" w:rsidP="00C20DAF">
      <w:pPr>
        <w:spacing w:line="360" w:lineRule="auto"/>
        <w:ind w:firstLine="709"/>
        <w:jc w:val="both"/>
        <w:rPr>
          <w:sz w:val="28"/>
          <w:szCs w:val="28"/>
        </w:rPr>
      </w:pPr>
      <w:r w:rsidRPr="00C20DAF">
        <w:rPr>
          <w:sz w:val="28"/>
          <w:szCs w:val="28"/>
        </w:rPr>
        <w:t>а = 1</w:t>
      </w:r>
      <w:r w:rsidR="007A6691" w:rsidRPr="00C20DAF">
        <w:rPr>
          <w:sz w:val="28"/>
          <w:szCs w:val="28"/>
        </w:rPr>
        <w:t xml:space="preserve">32/(40 + 1)= </w:t>
      </w:r>
      <w:smartTag w:uri="urn:schemas-microsoft-com:office:smarttags" w:element="metricconverter">
        <w:smartTagPr>
          <w:attr w:name="ProductID" w:val="3,2 м"/>
        </w:smartTagPr>
        <w:r w:rsidR="007A6691" w:rsidRPr="00C20DAF">
          <w:rPr>
            <w:sz w:val="28"/>
            <w:szCs w:val="28"/>
          </w:rPr>
          <w:t>3,2</w:t>
        </w:r>
        <w:r w:rsidRPr="00C20DAF">
          <w:rPr>
            <w:sz w:val="28"/>
            <w:szCs w:val="28"/>
          </w:rPr>
          <w:t xml:space="preserve"> м</w:t>
        </w:r>
      </w:smartTag>
    </w:p>
    <w:p w:rsidR="00BF5592" w:rsidRPr="00C20DAF" w:rsidRDefault="00BF5592" w:rsidP="00C20DAF">
      <w:pPr>
        <w:tabs>
          <w:tab w:val="left" w:pos="3120"/>
        </w:tabs>
        <w:spacing w:line="360" w:lineRule="auto"/>
        <w:ind w:firstLine="709"/>
        <w:jc w:val="both"/>
        <w:rPr>
          <w:sz w:val="28"/>
          <w:szCs w:val="28"/>
        </w:rPr>
      </w:pPr>
      <w:r w:rsidRPr="00C20DAF">
        <w:rPr>
          <w:sz w:val="28"/>
          <w:szCs w:val="28"/>
        </w:rPr>
        <w:t>а/</w:t>
      </w:r>
      <w:r w:rsidRPr="00C20DAF">
        <w:rPr>
          <w:sz w:val="28"/>
          <w:szCs w:val="28"/>
          <w:lang w:val="en-US"/>
        </w:rPr>
        <w:t>l</w:t>
      </w:r>
      <w:r w:rsidRPr="00C20DAF">
        <w:rPr>
          <w:sz w:val="28"/>
          <w:szCs w:val="28"/>
        </w:rPr>
        <w:t xml:space="preserve"> = </w:t>
      </w:r>
      <w:r w:rsidR="007A6691" w:rsidRPr="00C20DAF">
        <w:rPr>
          <w:sz w:val="28"/>
          <w:szCs w:val="28"/>
        </w:rPr>
        <w:t>3,2</w:t>
      </w:r>
      <w:r w:rsidR="009529A0" w:rsidRPr="00C20DAF">
        <w:rPr>
          <w:sz w:val="28"/>
          <w:szCs w:val="28"/>
        </w:rPr>
        <w:t>/2 = 1,85~2</w:t>
      </w:r>
    </w:p>
    <w:p w:rsidR="004821F7" w:rsidRPr="00C20DAF" w:rsidRDefault="004821F7" w:rsidP="00C20DAF">
      <w:pPr>
        <w:tabs>
          <w:tab w:val="left" w:pos="3120"/>
        </w:tabs>
        <w:spacing w:line="360" w:lineRule="auto"/>
        <w:ind w:firstLine="709"/>
        <w:jc w:val="both"/>
        <w:rPr>
          <w:sz w:val="28"/>
          <w:szCs w:val="28"/>
        </w:rPr>
      </w:pPr>
    </w:p>
    <w:p w:rsidR="004821F7" w:rsidRPr="00C20DAF" w:rsidRDefault="004821F7" w:rsidP="00C20DAF">
      <w:pPr>
        <w:tabs>
          <w:tab w:val="left" w:pos="3120"/>
        </w:tabs>
        <w:spacing w:line="360" w:lineRule="auto"/>
        <w:ind w:firstLine="709"/>
        <w:jc w:val="both"/>
        <w:rPr>
          <w:sz w:val="28"/>
          <w:szCs w:val="28"/>
        </w:rPr>
      </w:pPr>
      <w:r w:rsidRPr="00C20DAF">
        <w:rPr>
          <w:sz w:val="28"/>
          <w:szCs w:val="28"/>
        </w:rPr>
        <w:t>3. Определение сопротивления горизонтальной полосы</w:t>
      </w:r>
    </w:p>
    <w:p w:rsidR="00B84356" w:rsidRPr="00C20DAF" w:rsidRDefault="00B84356" w:rsidP="00C20DAF">
      <w:pPr>
        <w:tabs>
          <w:tab w:val="left" w:pos="3120"/>
        </w:tabs>
        <w:spacing w:line="360" w:lineRule="auto"/>
        <w:ind w:firstLine="709"/>
        <w:jc w:val="both"/>
        <w:rPr>
          <w:sz w:val="28"/>
          <w:szCs w:val="28"/>
        </w:rPr>
      </w:pPr>
    </w:p>
    <w:p w:rsidR="004821F7" w:rsidRPr="00C20DAF" w:rsidRDefault="00B84356" w:rsidP="00C20DAF">
      <w:pPr>
        <w:tabs>
          <w:tab w:val="left" w:pos="3120"/>
        </w:tabs>
        <w:spacing w:line="360" w:lineRule="auto"/>
        <w:ind w:firstLine="709"/>
        <w:jc w:val="both"/>
        <w:rPr>
          <w:sz w:val="28"/>
          <w:szCs w:val="28"/>
        </w:rPr>
      </w:pPr>
      <w:r w:rsidRPr="00C20DAF">
        <w:rPr>
          <w:sz w:val="28"/>
          <w:szCs w:val="28"/>
          <w:lang w:val="en-US"/>
        </w:rPr>
        <w:t>R</w:t>
      </w:r>
      <w:r w:rsidRPr="00C20DAF">
        <w:rPr>
          <w:sz w:val="28"/>
          <w:szCs w:val="28"/>
          <w:vertAlign w:val="subscript"/>
          <w:lang w:val="en-US"/>
        </w:rPr>
        <w:t>n</w:t>
      </w:r>
      <w:r w:rsidRPr="00C20DAF">
        <w:rPr>
          <w:sz w:val="28"/>
          <w:szCs w:val="28"/>
        </w:rPr>
        <w:t xml:space="preserve"> = </w:t>
      </w:r>
      <w:r w:rsidR="00776699">
        <w:rPr>
          <w:position w:val="-12"/>
          <w:sz w:val="28"/>
          <w:szCs w:val="28"/>
        </w:rPr>
        <w:pict>
          <v:shape id="_x0000_i1033" type="#_x0000_t75" style="width:188.25pt;height:18.75pt">
            <v:imagedata r:id="rId14" o:title=""/>
          </v:shape>
        </w:pict>
      </w:r>
    </w:p>
    <w:p w:rsidR="00BF2812" w:rsidRPr="00C20DAF" w:rsidRDefault="00BF2812" w:rsidP="00C20DAF">
      <w:pPr>
        <w:tabs>
          <w:tab w:val="left" w:pos="3120"/>
        </w:tabs>
        <w:spacing w:line="360" w:lineRule="auto"/>
        <w:ind w:firstLine="709"/>
        <w:jc w:val="both"/>
        <w:rPr>
          <w:sz w:val="28"/>
          <w:szCs w:val="28"/>
        </w:rPr>
      </w:pPr>
      <w:r w:rsidRPr="00C20DAF">
        <w:rPr>
          <w:sz w:val="28"/>
          <w:szCs w:val="28"/>
          <w:lang w:val="en-US"/>
        </w:rPr>
        <w:t>R</w:t>
      </w:r>
      <w:r w:rsidRPr="00C20DAF">
        <w:rPr>
          <w:sz w:val="28"/>
          <w:szCs w:val="28"/>
          <w:vertAlign w:val="subscript"/>
          <w:lang w:val="en-US"/>
        </w:rPr>
        <w:t>n</w:t>
      </w:r>
      <w:r w:rsidRPr="00C20DAF">
        <w:rPr>
          <w:sz w:val="28"/>
          <w:szCs w:val="28"/>
        </w:rPr>
        <w:t xml:space="preserve"> = </w:t>
      </w:r>
      <w:r w:rsidR="00776699">
        <w:rPr>
          <w:position w:val="-28"/>
          <w:sz w:val="28"/>
          <w:szCs w:val="28"/>
          <w:lang w:val="en-US"/>
        </w:rPr>
        <w:pict>
          <v:shape id="_x0000_i1034" type="#_x0000_t75" style="width:312.75pt;height:35.25pt">
            <v:imagedata r:id="rId15" o:title=""/>
          </v:shape>
        </w:pict>
      </w:r>
      <w:r w:rsidR="00123F15" w:rsidRPr="00C20DAF">
        <w:rPr>
          <w:sz w:val="28"/>
          <w:szCs w:val="28"/>
        </w:rPr>
        <w:t>Ом</w:t>
      </w:r>
    </w:p>
    <w:p w:rsidR="00BF2812" w:rsidRPr="00C20DAF" w:rsidRDefault="00BF2812" w:rsidP="00C20DAF">
      <w:pPr>
        <w:tabs>
          <w:tab w:val="left" w:pos="3120"/>
        </w:tabs>
        <w:spacing w:line="360" w:lineRule="auto"/>
        <w:ind w:firstLine="709"/>
        <w:jc w:val="both"/>
        <w:rPr>
          <w:sz w:val="28"/>
          <w:szCs w:val="28"/>
        </w:rPr>
      </w:pPr>
    </w:p>
    <w:p w:rsidR="00BF2812" w:rsidRPr="00C20DAF" w:rsidRDefault="00BF2812" w:rsidP="00C20DAF">
      <w:pPr>
        <w:tabs>
          <w:tab w:val="left" w:pos="3120"/>
        </w:tabs>
        <w:spacing w:line="360" w:lineRule="auto"/>
        <w:ind w:firstLine="709"/>
        <w:jc w:val="both"/>
        <w:rPr>
          <w:sz w:val="28"/>
          <w:szCs w:val="28"/>
        </w:rPr>
      </w:pPr>
      <w:r w:rsidRPr="00C20DAF">
        <w:rPr>
          <w:sz w:val="28"/>
          <w:szCs w:val="28"/>
        </w:rPr>
        <w:t>4. Определим расчетное сопротивление заземлителя</w:t>
      </w:r>
    </w:p>
    <w:p w:rsidR="005E4CA8" w:rsidRPr="00C20DAF" w:rsidRDefault="005E4CA8" w:rsidP="00C20DAF">
      <w:pPr>
        <w:tabs>
          <w:tab w:val="left" w:pos="3120"/>
        </w:tabs>
        <w:spacing w:line="360" w:lineRule="auto"/>
        <w:ind w:firstLine="709"/>
        <w:jc w:val="both"/>
        <w:rPr>
          <w:sz w:val="28"/>
          <w:szCs w:val="28"/>
        </w:rPr>
      </w:pPr>
    </w:p>
    <w:p w:rsidR="00B76041" w:rsidRPr="00C20DAF" w:rsidRDefault="00776699" w:rsidP="00C20DAF">
      <w:pPr>
        <w:spacing w:line="360" w:lineRule="auto"/>
        <w:ind w:firstLine="709"/>
        <w:jc w:val="both"/>
        <w:rPr>
          <w:b/>
          <w:sz w:val="28"/>
          <w:szCs w:val="28"/>
        </w:rPr>
      </w:pPr>
      <w:r>
        <w:rPr>
          <w:b/>
          <w:position w:val="-14"/>
          <w:sz w:val="28"/>
          <w:szCs w:val="28"/>
        </w:rPr>
        <w:pict>
          <v:shape id="_x0000_i1035" type="#_x0000_t75" style="width:207.75pt;height:21pt">
            <v:imagedata r:id="rId16" o:title=""/>
          </v:shape>
        </w:pict>
      </w:r>
    </w:p>
    <w:p w:rsidR="007A6691" w:rsidRPr="00C20DAF" w:rsidRDefault="00776699" w:rsidP="00C20DAF">
      <w:pPr>
        <w:spacing w:line="360" w:lineRule="auto"/>
        <w:ind w:firstLine="709"/>
        <w:jc w:val="both"/>
        <w:rPr>
          <w:sz w:val="28"/>
          <w:szCs w:val="28"/>
        </w:rPr>
      </w:pPr>
      <w:r>
        <w:rPr>
          <w:position w:val="-12"/>
          <w:sz w:val="28"/>
          <w:szCs w:val="28"/>
          <w:lang w:val="en-US"/>
        </w:rPr>
        <w:pict>
          <v:shape id="_x0000_i1036" type="#_x0000_t75" style="width:24.75pt;height:18pt">
            <v:imagedata r:id="rId17" o:title=""/>
          </v:shape>
        </w:pict>
      </w:r>
      <w:r w:rsidR="0010065D" w:rsidRPr="00C20DAF">
        <w:rPr>
          <w:sz w:val="28"/>
          <w:szCs w:val="28"/>
        </w:rPr>
        <w:t>0,58 – коэффициент использования верхних электродов в конструкции расчетного заземлителя (расчетно-справочная величина)</w:t>
      </w:r>
    </w:p>
    <w:p w:rsidR="0010065D" w:rsidRPr="00C20DAF" w:rsidRDefault="00776699" w:rsidP="00C20DAF">
      <w:pPr>
        <w:spacing w:line="360" w:lineRule="auto"/>
        <w:ind w:firstLine="709"/>
        <w:jc w:val="both"/>
        <w:rPr>
          <w:sz w:val="28"/>
          <w:szCs w:val="28"/>
        </w:rPr>
      </w:pPr>
      <w:r>
        <w:rPr>
          <w:position w:val="-12"/>
          <w:sz w:val="28"/>
          <w:szCs w:val="28"/>
        </w:rPr>
        <w:pict>
          <v:shape id="_x0000_i1037" type="#_x0000_t75" style="width:24.75pt;height:18pt">
            <v:imagedata r:id="rId18" o:title=""/>
          </v:shape>
        </w:pict>
      </w:r>
      <w:r w:rsidR="0010065D" w:rsidRPr="00C20DAF">
        <w:rPr>
          <w:sz w:val="28"/>
          <w:szCs w:val="28"/>
        </w:rPr>
        <w:t>0,29 – коэффициент использования горизонтальной полосы в конструкции заземлителя (расчетно-справочная величина)</w:t>
      </w:r>
    </w:p>
    <w:p w:rsidR="0010065D" w:rsidRPr="00C20DAF" w:rsidRDefault="0010065D" w:rsidP="00C20DAF">
      <w:pPr>
        <w:spacing w:line="360" w:lineRule="auto"/>
        <w:ind w:firstLine="709"/>
        <w:jc w:val="both"/>
        <w:rPr>
          <w:sz w:val="28"/>
          <w:szCs w:val="28"/>
        </w:rPr>
      </w:pPr>
    </w:p>
    <w:p w:rsidR="0010065D" w:rsidRPr="00C20DAF" w:rsidRDefault="00776699" w:rsidP="00C20DAF">
      <w:pPr>
        <w:spacing w:line="360" w:lineRule="auto"/>
        <w:ind w:firstLine="709"/>
        <w:jc w:val="both"/>
        <w:rPr>
          <w:sz w:val="28"/>
          <w:szCs w:val="28"/>
          <w:lang w:val="en-US"/>
        </w:rPr>
      </w:pPr>
      <w:r>
        <w:rPr>
          <w:position w:val="-30"/>
          <w:sz w:val="28"/>
          <w:szCs w:val="28"/>
          <w:lang w:val="en-US"/>
        </w:rPr>
        <w:pict>
          <v:shape id="_x0000_i1038" type="#_x0000_t75" style="width:323.25pt;height:36pt">
            <v:imagedata r:id="rId19" o:title=""/>
          </v:shape>
        </w:pict>
      </w:r>
    </w:p>
    <w:p w:rsidR="009529A0" w:rsidRPr="00C20DAF" w:rsidRDefault="009529A0" w:rsidP="00C20DAF">
      <w:pPr>
        <w:spacing w:line="360" w:lineRule="auto"/>
        <w:ind w:firstLine="709"/>
        <w:jc w:val="both"/>
        <w:rPr>
          <w:b/>
          <w:sz w:val="28"/>
          <w:szCs w:val="28"/>
          <w:lang w:val="en-US"/>
        </w:rPr>
      </w:pPr>
    </w:p>
    <w:p w:rsidR="0010065D" w:rsidRPr="00C20DAF" w:rsidRDefault="0010065D" w:rsidP="00C20DAF">
      <w:pPr>
        <w:spacing w:line="360" w:lineRule="auto"/>
        <w:ind w:firstLine="709"/>
        <w:jc w:val="both"/>
        <w:rPr>
          <w:sz w:val="28"/>
          <w:szCs w:val="28"/>
        </w:rPr>
      </w:pPr>
      <w:r w:rsidRPr="00C20DAF">
        <w:rPr>
          <w:sz w:val="28"/>
          <w:szCs w:val="28"/>
        </w:rPr>
        <w:t xml:space="preserve">Вывод: </w:t>
      </w:r>
      <w:r w:rsidRPr="00C20DAF">
        <w:rPr>
          <w:sz w:val="28"/>
          <w:szCs w:val="28"/>
          <w:lang w:val="en-US"/>
        </w:rPr>
        <w:t>R</w:t>
      </w:r>
      <w:r w:rsidRPr="00C20DAF">
        <w:rPr>
          <w:sz w:val="28"/>
          <w:szCs w:val="28"/>
          <w:vertAlign w:val="subscript"/>
        </w:rPr>
        <w:t>расч</w:t>
      </w:r>
      <w:r w:rsidR="006D3421" w:rsidRPr="00C20DAF">
        <w:rPr>
          <w:sz w:val="28"/>
          <w:szCs w:val="28"/>
        </w:rPr>
        <w:t xml:space="preserve"> &lt; </w:t>
      </w:r>
      <w:r w:rsidR="006D3421" w:rsidRPr="00C20DAF">
        <w:rPr>
          <w:sz w:val="28"/>
          <w:szCs w:val="28"/>
          <w:lang w:val="en-US"/>
        </w:rPr>
        <w:t>R</w:t>
      </w:r>
      <w:r w:rsidR="006D3421" w:rsidRPr="00C20DAF">
        <w:rPr>
          <w:sz w:val="28"/>
          <w:szCs w:val="28"/>
          <w:vertAlign w:val="subscript"/>
        </w:rPr>
        <w:t>норм</w:t>
      </w:r>
      <w:r w:rsidR="006D3421" w:rsidRPr="00C20DAF">
        <w:rPr>
          <w:sz w:val="28"/>
          <w:szCs w:val="28"/>
        </w:rPr>
        <w:t xml:space="preserve"> Рассчитанный проект заземлителя отвечает требованиям.</w:t>
      </w:r>
    </w:p>
    <w:p w:rsidR="00B76041" w:rsidRPr="00C20DAF" w:rsidRDefault="00B76041" w:rsidP="00C20DAF">
      <w:pPr>
        <w:spacing w:line="360" w:lineRule="auto"/>
        <w:ind w:firstLine="709"/>
        <w:jc w:val="both"/>
        <w:rPr>
          <w:sz w:val="28"/>
          <w:szCs w:val="28"/>
        </w:rPr>
      </w:pPr>
    </w:p>
    <w:p w:rsidR="000A2A0D" w:rsidRPr="00C20DAF" w:rsidRDefault="00C20DAF" w:rsidP="00C20DAF">
      <w:pPr>
        <w:spacing w:line="360" w:lineRule="auto"/>
        <w:ind w:firstLine="709"/>
        <w:jc w:val="both"/>
        <w:rPr>
          <w:b/>
          <w:sz w:val="28"/>
          <w:szCs w:val="28"/>
        </w:rPr>
      </w:pPr>
      <w:r>
        <w:rPr>
          <w:b/>
          <w:sz w:val="28"/>
          <w:szCs w:val="28"/>
        </w:rPr>
        <w:br w:type="page"/>
      </w:r>
      <w:r w:rsidR="000A2A0D" w:rsidRPr="00C20DAF">
        <w:rPr>
          <w:b/>
          <w:sz w:val="28"/>
          <w:szCs w:val="28"/>
        </w:rPr>
        <w:t xml:space="preserve">3. Рассчитать проект системы обеспечения общей искусственной освещенности офисного помещения с размерами: 8 </w:t>
      </w:r>
      <w:r w:rsidR="000A2A0D" w:rsidRPr="00C20DAF">
        <w:rPr>
          <w:b/>
          <w:sz w:val="28"/>
          <w:szCs w:val="28"/>
          <w:lang w:val="en-US"/>
        </w:rPr>
        <w:t>x</w:t>
      </w:r>
      <w:r w:rsidR="000A2A0D" w:rsidRPr="00C20DAF">
        <w:rPr>
          <w:b/>
          <w:sz w:val="28"/>
          <w:szCs w:val="28"/>
        </w:rPr>
        <w:t xml:space="preserve"> 6 </w:t>
      </w:r>
      <w:r w:rsidR="000A2A0D" w:rsidRPr="00C20DAF">
        <w:rPr>
          <w:b/>
          <w:sz w:val="28"/>
          <w:szCs w:val="28"/>
          <w:lang w:val="en-US"/>
        </w:rPr>
        <w:t>x</w:t>
      </w:r>
      <w:r w:rsidR="000A2A0D" w:rsidRPr="00C20DAF">
        <w:rPr>
          <w:b/>
          <w:sz w:val="28"/>
          <w:szCs w:val="28"/>
        </w:rPr>
        <w:t xml:space="preserve"> </w:t>
      </w:r>
      <w:smartTag w:uri="urn:schemas-microsoft-com:office:smarttags" w:element="metricconverter">
        <w:smartTagPr>
          <w:attr w:name="ProductID" w:val="3 м"/>
        </w:smartTagPr>
        <w:r w:rsidR="000A2A0D" w:rsidRPr="00C20DAF">
          <w:rPr>
            <w:b/>
            <w:sz w:val="28"/>
            <w:szCs w:val="28"/>
          </w:rPr>
          <w:t>3 м</w:t>
        </w:r>
      </w:smartTag>
      <w:r w:rsidR="000A2A0D" w:rsidRPr="00C20DAF">
        <w:rPr>
          <w:b/>
          <w:sz w:val="28"/>
          <w:szCs w:val="28"/>
        </w:rPr>
        <w:t xml:space="preserve">. </w:t>
      </w:r>
    </w:p>
    <w:p w:rsidR="00C20DAF" w:rsidRDefault="00C20DAF" w:rsidP="00C20DAF">
      <w:pPr>
        <w:spacing w:line="360" w:lineRule="auto"/>
        <w:ind w:firstLine="709"/>
        <w:jc w:val="both"/>
        <w:rPr>
          <w:b/>
          <w:sz w:val="28"/>
          <w:szCs w:val="28"/>
          <w:lang w:val="en-US"/>
        </w:rPr>
      </w:pPr>
    </w:p>
    <w:p w:rsidR="000A2A0D" w:rsidRPr="00C20DAF" w:rsidRDefault="000A2A0D" w:rsidP="00C20DAF">
      <w:pPr>
        <w:spacing w:line="360" w:lineRule="auto"/>
        <w:ind w:firstLine="709"/>
        <w:jc w:val="both"/>
        <w:rPr>
          <w:b/>
          <w:sz w:val="28"/>
          <w:szCs w:val="28"/>
        </w:rPr>
      </w:pPr>
      <w:r w:rsidRPr="00C20DAF">
        <w:rPr>
          <w:b/>
          <w:sz w:val="28"/>
          <w:szCs w:val="28"/>
          <w:lang w:val="en-US"/>
        </w:rPr>
        <w:t>E</w:t>
      </w:r>
      <w:r w:rsidRPr="00C20DAF">
        <w:rPr>
          <w:b/>
          <w:sz w:val="28"/>
          <w:szCs w:val="28"/>
          <w:vertAlign w:val="subscript"/>
        </w:rPr>
        <w:t>треб.</w:t>
      </w:r>
      <w:r w:rsidRPr="00C20DAF">
        <w:rPr>
          <w:b/>
          <w:sz w:val="28"/>
          <w:szCs w:val="28"/>
        </w:rPr>
        <w:t xml:space="preserve"> = 200 Лк</w:t>
      </w:r>
    </w:p>
    <w:p w:rsidR="00444854" w:rsidRPr="00C20DAF" w:rsidRDefault="00444854" w:rsidP="00C20DAF">
      <w:pPr>
        <w:spacing w:line="360" w:lineRule="auto"/>
        <w:ind w:firstLine="709"/>
        <w:jc w:val="both"/>
        <w:rPr>
          <w:b/>
          <w:sz w:val="28"/>
          <w:szCs w:val="28"/>
        </w:rPr>
      </w:pPr>
    </w:p>
    <w:p w:rsidR="00444854" w:rsidRPr="00C20DAF" w:rsidRDefault="00444854" w:rsidP="00C20DAF">
      <w:pPr>
        <w:spacing w:line="360" w:lineRule="auto"/>
        <w:ind w:firstLine="709"/>
        <w:jc w:val="both"/>
        <w:rPr>
          <w:sz w:val="28"/>
          <w:szCs w:val="28"/>
        </w:rPr>
      </w:pPr>
      <w:r w:rsidRPr="00C20DAF">
        <w:rPr>
          <w:sz w:val="28"/>
          <w:szCs w:val="28"/>
        </w:rPr>
        <w:t>1. Определим расстояние по вертикали между освещаемой поверхностью и светильником.</w:t>
      </w:r>
    </w:p>
    <w:p w:rsidR="00AB42B2" w:rsidRPr="00C20DAF" w:rsidRDefault="00AB42B2" w:rsidP="00C20DAF">
      <w:pPr>
        <w:spacing w:line="360" w:lineRule="auto"/>
        <w:ind w:firstLine="709"/>
        <w:jc w:val="both"/>
        <w:rPr>
          <w:sz w:val="28"/>
          <w:szCs w:val="28"/>
        </w:rPr>
      </w:pPr>
    </w:p>
    <w:p w:rsidR="00444854" w:rsidRPr="00C20DAF" w:rsidRDefault="00AB42B2" w:rsidP="00C20DAF">
      <w:pPr>
        <w:spacing w:line="360" w:lineRule="auto"/>
        <w:ind w:firstLine="709"/>
        <w:jc w:val="both"/>
        <w:rPr>
          <w:sz w:val="28"/>
          <w:szCs w:val="28"/>
        </w:rPr>
      </w:pPr>
      <w:r w:rsidRPr="00C20DAF">
        <w:rPr>
          <w:sz w:val="28"/>
          <w:szCs w:val="28"/>
          <w:lang w:val="en-US"/>
        </w:rPr>
        <w:t>H</w:t>
      </w:r>
      <w:r w:rsidRPr="00C20DAF">
        <w:rPr>
          <w:sz w:val="28"/>
          <w:szCs w:val="28"/>
        </w:rPr>
        <w:t xml:space="preserve"> = </w:t>
      </w:r>
      <w:r w:rsidRPr="00C20DAF">
        <w:rPr>
          <w:sz w:val="28"/>
          <w:szCs w:val="28"/>
          <w:lang w:val="en-US"/>
        </w:rPr>
        <w:t>H</w:t>
      </w:r>
      <w:r w:rsidRPr="00C20DAF">
        <w:rPr>
          <w:sz w:val="28"/>
          <w:szCs w:val="28"/>
          <w:vertAlign w:val="subscript"/>
        </w:rPr>
        <w:t xml:space="preserve">помещения </w:t>
      </w:r>
      <w:r w:rsidRPr="00C20DAF">
        <w:rPr>
          <w:sz w:val="28"/>
          <w:szCs w:val="28"/>
        </w:rPr>
        <w:t xml:space="preserve"> - </w:t>
      </w:r>
      <w:r w:rsidRPr="00C20DAF">
        <w:rPr>
          <w:sz w:val="28"/>
          <w:szCs w:val="28"/>
          <w:lang w:val="en-US"/>
        </w:rPr>
        <w:t>H</w:t>
      </w:r>
      <w:r w:rsidRPr="00C20DAF">
        <w:rPr>
          <w:sz w:val="28"/>
          <w:szCs w:val="28"/>
          <w:vertAlign w:val="subscript"/>
        </w:rPr>
        <w:t xml:space="preserve">столешницы = </w:t>
      </w:r>
      <w:r w:rsidRPr="00C20DAF">
        <w:rPr>
          <w:sz w:val="28"/>
          <w:szCs w:val="28"/>
          <w:lang w:val="en-US"/>
        </w:rPr>
        <w:t>H</w:t>
      </w:r>
      <w:r w:rsidRPr="00C20DAF">
        <w:rPr>
          <w:sz w:val="28"/>
          <w:szCs w:val="28"/>
          <w:vertAlign w:val="subscript"/>
        </w:rPr>
        <w:t xml:space="preserve">подв. светильника </w:t>
      </w:r>
      <w:r w:rsidRPr="00C20DAF">
        <w:rPr>
          <w:sz w:val="28"/>
          <w:szCs w:val="28"/>
        </w:rPr>
        <w:t xml:space="preserve">= 3 – 0,7– 0,1 = </w:t>
      </w:r>
      <w:smartTag w:uri="urn:schemas-microsoft-com:office:smarttags" w:element="metricconverter">
        <w:smartTagPr>
          <w:attr w:name="ProductID" w:val="2,2 м"/>
        </w:smartTagPr>
        <w:r w:rsidRPr="00C20DAF">
          <w:rPr>
            <w:sz w:val="28"/>
            <w:szCs w:val="28"/>
          </w:rPr>
          <w:t>2,2 м</w:t>
        </w:r>
      </w:smartTag>
    </w:p>
    <w:p w:rsidR="00AB42B2" w:rsidRPr="00C20DAF" w:rsidRDefault="00AB42B2" w:rsidP="00C20DAF">
      <w:pPr>
        <w:spacing w:line="360" w:lineRule="auto"/>
        <w:ind w:firstLine="709"/>
        <w:jc w:val="both"/>
        <w:rPr>
          <w:sz w:val="28"/>
          <w:szCs w:val="28"/>
        </w:rPr>
      </w:pPr>
    </w:p>
    <w:p w:rsidR="00AB42B2" w:rsidRPr="00C20DAF" w:rsidRDefault="00AB42B2" w:rsidP="00C20DAF">
      <w:pPr>
        <w:spacing w:line="360" w:lineRule="auto"/>
        <w:ind w:firstLine="709"/>
        <w:jc w:val="both"/>
        <w:rPr>
          <w:sz w:val="28"/>
          <w:szCs w:val="28"/>
        </w:rPr>
      </w:pPr>
      <w:r w:rsidRPr="00C20DAF">
        <w:rPr>
          <w:sz w:val="28"/>
          <w:szCs w:val="28"/>
        </w:rPr>
        <w:t>2. Определим площадь помещения.</w:t>
      </w:r>
    </w:p>
    <w:p w:rsidR="00AB42B2" w:rsidRPr="00C20DAF" w:rsidRDefault="00AB42B2" w:rsidP="00C20DAF">
      <w:pPr>
        <w:spacing w:line="360" w:lineRule="auto"/>
        <w:ind w:firstLine="709"/>
        <w:jc w:val="both"/>
        <w:rPr>
          <w:sz w:val="28"/>
          <w:szCs w:val="28"/>
        </w:rPr>
      </w:pPr>
    </w:p>
    <w:p w:rsidR="00AB42B2" w:rsidRPr="00C20DAF" w:rsidRDefault="00AB42B2" w:rsidP="00C20DAF">
      <w:pPr>
        <w:spacing w:line="360" w:lineRule="auto"/>
        <w:ind w:firstLine="709"/>
        <w:jc w:val="both"/>
        <w:rPr>
          <w:sz w:val="28"/>
          <w:szCs w:val="28"/>
        </w:rPr>
      </w:pPr>
      <w:r w:rsidRPr="00C20DAF">
        <w:rPr>
          <w:sz w:val="28"/>
          <w:szCs w:val="28"/>
          <w:lang w:val="en-US"/>
        </w:rPr>
        <w:t>S</w:t>
      </w:r>
      <w:r w:rsidRPr="00C20DAF">
        <w:rPr>
          <w:sz w:val="28"/>
          <w:szCs w:val="28"/>
        </w:rPr>
        <w:t xml:space="preserve"> = 8</w:t>
      </w:r>
      <w:r w:rsidRPr="00C20DAF">
        <w:rPr>
          <w:sz w:val="28"/>
          <w:szCs w:val="28"/>
          <w:lang w:val="en-US"/>
        </w:rPr>
        <w:t xml:space="preserve"> x</w:t>
      </w:r>
      <w:r w:rsidRPr="00C20DAF">
        <w:rPr>
          <w:sz w:val="28"/>
          <w:szCs w:val="28"/>
        </w:rPr>
        <w:t xml:space="preserve"> 6 = </w:t>
      </w:r>
      <w:smartTag w:uri="urn:schemas-microsoft-com:office:smarttags" w:element="metricconverter">
        <w:smartTagPr>
          <w:attr w:name="ProductID" w:val="48 м2"/>
        </w:smartTagPr>
        <w:r w:rsidRPr="00C20DAF">
          <w:rPr>
            <w:sz w:val="28"/>
            <w:szCs w:val="28"/>
          </w:rPr>
          <w:t>48 м</w:t>
        </w:r>
        <w:r w:rsidRPr="00C20DAF">
          <w:rPr>
            <w:sz w:val="28"/>
            <w:szCs w:val="28"/>
            <w:vertAlign w:val="superscript"/>
          </w:rPr>
          <w:t>2</w:t>
        </w:r>
      </w:smartTag>
    </w:p>
    <w:p w:rsidR="00AB42B2" w:rsidRPr="00C20DAF" w:rsidRDefault="00AB42B2" w:rsidP="00C20DAF">
      <w:pPr>
        <w:spacing w:line="360" w:lineRule="auto"/>
        <w:ind w:firstLine="709"/>
        <w:jc w:val="both"/>
        <w:rPr>
          <w:sz w:val="28"/>
          <w:szCs w:val="28"/>
        </w:rPr>
      </w:pPr>
    </w:p>
    <w:p w:rsidR="00AB42B2" w:rsidRPr="00C20DAF" w:rsidRDefault="00AB42B2" w:rsidP="00C20DAF">
      <w:pPr>
        <w:spacing w:line="360" w:lineRule="auto"/>
        <w:ind w:firstLine="709"/>
        <w:jc w:val="both"/>
        <w:rPr>
          <w:sz w:val="28"/>
          <w:szCs w:val="28"/>
        </w:rPr>
      </w:pPr>
      <w:r w:rsidRPr="00C20DAF">
        <w:rPr>
          <w:sz w:val="28"/>
          <w:szCs w:val="28"/>
        </w:rPr>
        <w:t>3.Определим индекс помещения</w:t>
      </w:r>
    </w:p>
    <w:p w:rsidR="00AB42B2" w:rsidRPr="00C20DAF" w:rsidRDefault="00AB42B2" w:rsidP="00C20DAF">
      <w:pPr>
        <w:spacing w:line="360" w:lineRule="auto"/>
        <w:ind w:firstLine="709"/>
        <w:jc w:val="both"/>
        <w:rPr>
          <w:sz w:val="28"/>
          <w:szCs w:val="28"/>
        </w:rPr>
      </w:pPr>
    </w:p>
    <w:p w:rsidR="00AB42B2" w:rsidRPr="00C20DAF" w:rsidRDefault="00776699" w:rsidP="00C20DAF">
      <w:pPr>
        <w:spacing w:line="360" w:lineRule="auto"/>
        <w:ind w:firstLine="709"/>
        <w:jc w:val="both"/>
        <w:rPr>
          <w:sz w:val="28"/>
          <w:szCs w:val="28"/>
        </w:rPr>
      </w:pPr>
      <w:r>
        <w:rPr>
          <w:position w:val="-28"/>
          <w:sz w:val="28"/>
          <w:szCs w:val="28"/>
        </w:rPr>
        <w:pict>
          <v:shape id="_x0000_i1039" type="#_x0000_t75" style="width:192pt;height:33pt">
            <v:imagedata r:id="rId20" o:title=""/>
          </v:shape>
        </w:pict>
      </w:r>
    </w:p>
    <w:p w:rsidR="00AB42B2" w:rsidRPr="00C20DAF" w:rsidRDefault="00AB42B2" w:rsidP="00C20DAF">
      <w:pPr>
        <w:spacing w:line="360" w:lineRule="auto"/>
        <w:ind w:firstLine="709"/>
        <w:jc w:val="both"/>
        <w:rPr>
          <w:sz w:val="28"/>
          <w:szCs w:val="28"/>
        </w:rPr>
      </w:pPr>
    </w:p>
    <w:p w:rsidR="00AB42B2" w:rsidRPr="00C20DAF" w:rsidRDefault="00826BC4" w:rsidP="00C20DAF">
      <w:pPr>
        <w:spacing w:line="360" w:lineRule="auto"/>
        <w:ind w:firstLine="709"/>
        <w:jc w:val="both"/>
        <w:rPr>
          <w:sz w:val="28"/>
          <w:szCs w:val="28"/>
        </w:rPr>
      </w:pPr>
      <w:r w:rsidRPr="00C20DAF">
        <w:rPr>
          <w:sz w:val="28"/>
          <w:szCs w:val="28"/>
        </w:rPr>
        <w:t>4. Выбираем тип светильников и ламп.</w:t>
      </w:r>
    </w:p>
    <w:p w:rsidR="00826BC4" w:rsidRPr="00C20DAF" w:rsidRDefault="00826BC4" w:rsidP="00C20DAF">
      <w:pPr>
        <w:spacing w:line="360" w:lineRule="auto"/>
        <w:ind w:firstLine="709"/>
        <w:jc w:val="both"/>
        <w:rPr>
          <w:sz w:val="28"/>
          <w:szCs w:val="28"/>
        </w:rPr>
      </w:pPr>
    </w:p>
    <w:p w:rsidR="00826BC4" w:rsidRPr="00C20DAF" w:rsidRDefault="00826BC4" w:rsidP="00C20DAF">
      <w:pPr>
        <w:spacing w:line="360" w:lineRule="auto"/>
        <w:ind w:firstLine="709"/>
        <w:jc w:val="both"/>
        <w:rPr>
          <w:sz w:val="28"/>
          <w:szCs w:val="28"/>
        </w:rPr>
      </w:pPr>
      <w:r w:rsidRPr="00C20DAF">
        <w:rPr>
          <w:sz w:val="28"/>
          <w:szCs w:val="28"/>
        </w:rPr>
        <w:t>Выбираем светильник типа ПВЛ, лампы типа ЛД-80 (Световой поток лампы ЛД-80: Фл = 4250 Лм</w:t>
      </w:r>
    </w:p>
    <w:p w:rsidR="00826BC4" w:rsidRPr="00C20DAF" w:rsidRDefault="00826BC4" w:rsidP="00C20DAF">
      <w:pPr>
        <w:spacing w:line="360" w:lineRule="auto"/>
        <w:ind w:firstLine="709"/>
        <w:jc w:val="both"/>
        <w:rPr>
          <w:sz w:val="28"/>
          <w:szCs w:val="28"/>
        </w:rPr>
      </w:pPr>
    </w:p>
    <w:p w:rsidR="00826BC4" w:rsidRPr="00C20DAF" w:rsidRDefault="00826BC4" w:rsidP="00C20DAF">
      <w:pPr>
        <w:spacing w:line="360" w:lineRule="auto"/>
        <w:ind w:firstLine="709"/>
        <w:jc w:val="both"/>
        <w:rPr>
          <w:sz w:val="28"/>
          <w:szCs w:val="28"/>
        </w:rPr>
      </w:pPr>
      <w:r w:rsidRPr="00C20DAF">
        <w:rPr>
          <w:sz w:val="28"/>
          <w:szCs w:val="28"/>
        </w:rPr>
        <w:t>5. Зададим коэффициент запаса.</w:t>
      </w:r>
    </w:p>
    <w:p w:rsidR="00826BC4" w:rsidRPr="00C20DAF" w:rsidRDefault="00826BC4" w:rsidP="00C20DAF">
      <w:pPr>
        <w:spacing w:line="360" w:lineRule="auto"/>
        <w:ind w:firstLine="709"/>
        <w:jc w:val="both"/>
        <w:rPr>
          <w:sz w:val="28"/>
          <w:szCs w:val="28"/>
        </w:rPr>
      </w:pPr>
    </w:p>
    <w:p w:rsidR="00826BC4" w:rsidRPr="00C20DAF" w:rsidRDefault="005A37EE" w:rsidP="00C20DAF">
      <w:pPr>
        <w:spacing w:line="360" w:lineRule="auto"/>
        <w:ind w:firstLine="709"/>
        <w:jc w:val="both"/>
        <w:rPr>
          <w:sz w:val="28"/>
          <w:szCs w:val="28"/>
        </w:rPr>
      </w:pPr>
      <w:r w:rsidRPr="00C20DAF">
        <w:rPr>
          <w:sz w:val="28"/>
          <w:szCs w:val="28"/>
          <w:lang w:val="en-US"/>
        </w:rPr>
        <w:t>K</w:t>
      </w:r>
      <w:r w:rsidR="00826BC4" w:rsidRPr="00C20DAF">
        <w:rPr>
          <w:sz w:val="28"/>
          <w:szCs w:val="28"/>
          <w:lang w:val="en-US"/>
        </w:rPr>
        <w:t xml:space="preserve"> = </w:t>
      </w:r>
      <w:r w:rsidR="00826BC4" w:rsidRPr="00C20DAF">
        <w:rPr>
          <w:sz w:val="28"/>
          <w:szCs w:val="28"/>
        </w:rPr>
        <w:t>1,5</w:t>
      </w:r>
    </w:p>
    <w:p w:rsidR="00826BC4" w:rsidRPr="00C20DAF" w:rsidRDefault="00826BC4" w:rsidP="00C20DAF">
      <w:pPr>
        <w:spacing w:line="360" w:lineRule="auto"/>
        <w:ind w:firstLine="709"/>
        <w:jc w:val="both"/>
        <w:rPr>
          <w:sz w:val="28"/>
          <w:szCs w:val="28"/>
        </w:rPr>
      </w:pPr>
    </w:p>
    <w:p w:rsidR="00826BC4" w:rsidRPr="00C20DAF" w:rsidRDefault="00826BC4" w:rsidP="00C20DAF">
      <w:pPr>
        <w:spacing w:line="360" w:lineRule="auto"/>
        <w:ind w:firstLine="709"/>
        <w:jc w:val="both"/>
        <w:rPr>
          <w:sz w:val="28"/>
          <w:szCs w:val="28"/>
        </w:rPr>
      </w:pPr>
      <w:r w:rsidRPr="00C20DAF">
        <w:rPr>
          <w:sz w:val="28"/>
          <w:szCs w:val="28"/>
        </w:rPr>
        <w:t>6. Определим коэффициенты отражения светового потока от потолка и стен.</w:t>
      </w:r>
    </w:p>
    <w:p w:rsidR="00826BC4" w:rsidRPr="00C20DAF" w:rsidRDefault="005A37EE" w:rsidP="00C20DAF">
      <w:pPr>
        <w:spacing w:line="360" w:lineRule="auto"/>
        <w:ind w:firstLine="709"/>
        <w:jc w:val="both"/>
        <w:rPr>
          <w:sz w:val="28"/>
          <w:szCs w:val="28"/>
          <w:lang w:val="en-US"/>
        </w:rPr>
      </w:pPr>
      <w:r w:rsidRPr="00C20DAF">
        <w:rPr>
          <w:sz w:val="28"/>
          <w:szCs w:val="28"/>
          <w:lang w:val="en-US"/>
        </w:rPr>
        <w:t>P</w:t>
      </w:r>
      <w:r w:rsidR="00802AA2" w:rsidRPr="00C20DAF">
        <w:rPr>
          <w:sz w:val="28"/>
          <w:szCs w:val="28"/>
          <w:vertAlign w:val="subscript"/>
        </w:rPr>
        <w:t xml:space="preserve">п </w:t>
      </w:r>
      <w:r w:rsidR="00802AA2" w:rsidRPr="00C20DAF">
        <w:rPr>
          <w:sz w:val="28"/>
          <w:szCs w:val="28"/>
        </w:rPr>
        <w:t xml:space="preserve"> = 50%, </w:t>
      </w:r>
      <w:r w:rsidR="00802AA2" w:rsidRPr="00C20DAF">
        <w:rPr>
          <w:sz w:val="28"/>
          <w:szCs w:val="28"/>
          <w:lang w:val="en-US"/>
        </w:rPr>
        <w:t>p</w:t>
      </w:r>
      <w:r w:rsidR="00802AA2" w:rsidRPr="00C20DAF">
        <w:rPr>
          <w:sz w:val="28"/>
          <w:szCs w:val="28"/>
          <w:vertAlign w:val="subscript"/>
          <w:lang w:val="en-US"/>
        </w:rPr>
        <w:t>c</w:t>
      </w:r>
      <w:r w:rsidR="00802AA2" w:rsidRPr="00C20DAF">
        <w:rPr>
          <w:sz w:val="28"/>
          <w:szCs w:val="28"/>
          <w:lang w:val="en-US"/>
        </w:rPr>
        <w:t xml:space="preserve"> = 50%</w:t>
      </w:r>
    </w:p>
    <w:p w:rsidR="00802AA2" w:rsidRPr="00C20DAF" w:rsidRDefault="00802AA2" w:rsidP="00C20DAF">
      <w:pPr>
        <w:spacing w:line="360" w:lineRule="auto"/>
        <w:ind w:firstLine="709"/>
        <w:jc w:val="both"/>
        <w:rPr>
          <w:sz w:val="28"/>
          <w:szCs w:val="28"/>
          <w:lang w:val="en-US"/>
        </w:rPr>
      </w:pPr>
    </w:p>
    <w:p w:rsidR="00802AA2" w:rsidRPr="00C20DAF" w:rsidRDefault="00802AA2" w:rsidP="00C20DAF">
      <w:pPr>
        <w:spacing w:line="360" w:lineRule="auto"/>
        <w:ind w:firstLine="709"/>
        <w:jc w:val="both"/>
        <w:rPr>
          <w:sz w:val="28"/>
          <w:szCs w:val="28"/>
        </w:rPr>
      </w:pPr>
      <w:r w:rsidRPr="00C20DAF">
        <w:rPr>
          <w:sz w:val="28"/>
          <w:szCs w:val="28"/>
        </w:rPr>
        <w:t>7. Определим табличное значение коэффициента использования светового потока.</w:t>
      </w:r>
    </w:p>
    <w:p w:rsidR="00802AA2" w:rsidRPr="00C20DAF" w:rsidRDefault="00802AA2" w:rsidP="00C20DAF">
      <w:pPr>
        <w:spacing w:line="360" w:lineRule="auto"/>
        <w:ind w:firstLine="709"/>
        <w:jc w:val="both"/>
        <w:rPr>
          <w:sz w:val="28"/>
          <w:szCs w:val="28"/>
        </w:rPr>
      </w:pPr>
    </w:p>
    <w:p w:rsidR="00802AA2" w:rsidRPr="00C20DAF" w:rsidRDefault="00776699" w:rsidP="00C20DAF">
      <w:pPr>
        <w:spacing w:line="360" w:lineRule="auto"/>
        <w:ind w:firstLine="709"/>
        <w:jc w:val="both"/>
        <w:rPr>
          <w:sz w:val="28"/>
          <w:szCs w:val="28"/>
        </w:rPr>
      </w:pPr>
      <w:r>
        <w:rPr>
          <w:position w:val="-10"/>
          <w:sz w:val="28"/>
          <w:szCs w:val="28"/>
        </w:rPr>
        <w:pict>
          <v:shape id="_x0000_i1040" type="#_x0000_t75" style="width:33.75pt;height:15.75pt">
            <v:imagedata r:id="rId21" o:title=""/>
          </v:shape>
        </w:pict>
      </w:r>
      <w:r w:rsidR="00802AA2" w:rsidRPr="00C20DAF">
        <w:rPr>
          <w:sz w:val="28"/>
          <w:szCs w:val="28"/>
        </w:rPr>
        <w:t>%</w:t>
      </w:r>
    </w:p>
    <w:p w:rsidR="00802AA2" w:rsidRPr="00C20DAF" w:rsidRDefault="00802AA2" w:rsidP="00C20DAF">
      <w:pPr>
        <w:spacing w:line="360" w:lineRule="auto"/>
        <w:ind w:firstLine="709"/>
        <w:jc w:val="both"/>
        <w:rPr>
          <w:sz w:val="28"/>
          <w:szCs w:val="28"/>
        </w:rPr>
      </w:pPr>
    </w:p>
    <w:p w:rsidR="00802AA2" w:rsidRPr="00C20DAF" w:rsidRDefault="00802AA2" w:rsidP="00C20DAF">
      <w:pPr>
        <w:spacing w:line="360" w:lineRule="auto"/>
        <w:ind w:firstLine="709"/>
        <w:jc w:val="both"/>
        <w:rPr>
          <w:sz w:val="28"/>
          <w:szCs w:val="28"/>
        </w:rPr>
      </w:pPr>
      <w:r w:rsidRPr="00C20DAF">
        <w:rPr>
          <w:sz w:val="28"/>
          <w:szCs w:val="28"/>
        </w:rPr>
        <w:t>8. Определим способ расположения светильников на потолке</w:t>
      </w:r>
    </w:p>
    <w:p w:rsidR="00802AA2" w:rsidRPr="00C20DAF" w:rsidRDefault="00802AA2" w:rsidP="00C20DAF">
      <w:pPr>
        <w:spacing w:line="360" w:lineRule="auto"/>
        <w:ind w:firstLine="709"/>
        <w:jc w:val="both"/>
        <w:rPr>
          <w:sz w:val="28"/>
          <w:szCs w:val="28"/>
        </w:rPr>
      </w:pPr>
    </w:p>
    <w:p w:rsidR="00802AA2" w:rsidRPr="00C20DAF" w:rsidRDefault="00802AA2" w:rsidP="00C20DAF">
      <w:pPr>
        <w:spacing w:line="360" w:lineRule="auto"/>
        <w:ind w:firstLine="709"/>
        <w:jc w:val="both"/>
        <w:rPr>
          <w:sz w:val="28"/>
          <w:szCs w:val="28"/>
        </w:rPr>
      </w:pPr>
      <w:r w:rsidRPr="00C20DAF">
        <w:rPr>
          <w:sz w:val="28"/>
          <w:szCs w:val="28"/>
        </w:rPr>
        <w:t>Для прямоугольного расположения светильников определяется значение коэффициента неравномерности освещения.</w:t>
      </w:r>
    </w:p>
    <w:p w:rsidR="00802AA2" w:rsidRPr="00C20DAF" w:rsidRDefault="00802AA2" w:rsidP="00C20DAF">
      <w:pPr>
        <w:spacing w:line="360" w:lineRule="auto"/>
        <w:ind w:firstLine="709"/>
        <w:jc w:val="both"/>
        <w:rPr>
          <w:sz w:val="28"/>
          <w:szCs w:val="28"/>
        </w:rPr>
      </w:pPr>
    </w:p>
    <w:p w:rsidR="00802AA2" w:rsidRPr="00C20DAF" w:rsidRDefault="00802AA2" w:rsidP="00C20DAF">
      <w:pPr>
        <w:spacing w:line="360" w:lineRule="auto"/>
        <w:ind w:firstLine="709"/>
        <w:jc w:val="both"/>
        <w:rPr>
          <w:sz w:val="28"/>
          <w:szCs w:val="28"/>
        </w:rPr>
      </w:pPr>
      <w:r w:rsidRPr="00C20DAF">
        <w:rPr>
          <w:sz w:val="28"/>
          <w:szCs w:val="28"/>
        </w:rPr>
        <w:t xml:space="preserve">Кн. </w:t>
      </w:r>
      <w:r w:rsidR="003A6F62" w:rsidRPr="00C20DAF">
        <w:rPr>
          <w:sz w:val="28"/>
          <w:szCs w:val="28"/>
        </w:rPr>
        <w:t>= 1,15</w:t>
      </w:r>
    </w:p>
    <w:p w:rsidR="003A6F62" w:rsidRPr="00C20DAF" w:rsidRDefault="003A6F62" w:rsidP="00C20DAF">
      <w:pPr>
        <w:spacing w:line="360" w:lineRule="auto"/>
        <w:ind w:firstLine="709"/>
        <w:jc w:val="both"/>
        <w:rPr>
          <w:sz w:val="28"/>
          <w:szCs w:val="28"/>
        </w:rPr>
      </w:pPr>
    </w:p>
    <w:p w:rsidR="003A6F62" w:rsidRPr="00C20DAF" w:rsidRDefault="003A6F62" w:rsidP="00C20DAF">
      <w:pPr>
        <w:spacing w:line="360" w:lineRule="auto"/>
        <w:ind w:firstLine="709"/>
        <w:jc w:val="both"/>
        <w:rPr>
          <w:sz w:val="28"/>
          <w:szCs w:val="28"/>
        </w:rPr>
      </w:pPr>
      <w:r w:rsidRPr="00C20DAF">
        <w:rPr>
          <w:sz w:val="28"/>
          <w:szCs w:val="28"/>
        </w:rPr>
        <w:t>9. Рассчитаем необходимое количество светильников:</w:t>
      </w:r>
    </w:p>
    <w:p w:rsidR="003A6F62" w:rsidRPr="00C20DAF" w:rsidRDefault="003A6F62" w:rsidP="00C20DAF">
      <w:pPr>
        <w:spacing w:line="360" w:lineRule="auto"/>
        <w:ind w:firstLine="709"/>
        <w:jc w:val="both"/>
        <w:rPr>
          <w:sz w:val="28"/>
          <w:szCs w:val="28"/>
        </w:rPr>
      </w:pPr>
    </w:p>
    <w:p w:rsidR="003A6F62" w:rsidRPr="00C20DAF" w:rsidRDefault="00776699" w:rsidP="00C20DAF">
      <w:pPr>
        <w:spacing w:line="360" w:lineRule="auto"/>
        <w:ind w:firstLine="709"/>
        <w:jc w:val="both"/>
        <w:rPr>
          <w:sz w:val="28"/>
          <w:szCs w:val="28"/>
        </w:rPr>
      </w:pPr>
      <w:r>
        <w:rPr>
          <w:position w:val="-28"/>
          <w:sz w:val="28"/>
          <w:szCs w:val="28"/>
        </w:rPr>
        <w:pict>
          <v:shape id="_x0000_i1041" type="#_x0000_t75" style="width:116.25pt;height:35.25pt">
            <v:imagedata r:id="rId22" o:title=""/>
          </v:shape>
        </w:pict>
      </w:r>
      <w:r w:rsidR="003A6F62" w:rsidRPr="00C20DAF">
        <w:rPr>
          <w:sz w:val="28"/>
          <w:szCs w:val="28"/>
        </w:rPr>
        <w:t xml:space="preserve">, где </w:t>
      </w:r>
      <w:r w:rsidR="003A6F62" w:rsidRPr="00C20DAF">
        <w:rPr>
          <w:sz w:val="28"/>
          <w:szCs w:val="28"/>
          <w:lang w:val="en-US"/>
        </w:rPr>
        <w:t>n</w:t>
      </w:r>
      <w:r w:rsidR="003A6F62" w:rsidRPr="00C20DAF">
        <w:rPr>
          <w:sz w:val="28"/>
          <w:szCs w:val="28"/>
        </w:rPr>
        <w:t xml:space="preserve"> – количество ламп в светильнике</w:t>
      </w:r>
    </w:p>
    <w:p w:rsidR="003A6F62" w:rsidRPr="00C20DAF" w:rsidRDefault="003A6F62" w:rsidP="00C20DAF">
      <w:pPr>
        <w:spacing w:line="360" w:lineRule="auto"/>
        <w:ind w:firstLine="709"/>
        <w:jc w:val="both"/>
        <w:rPr>
          <w:sz w:val="28"/>
          <w:szCs w:val="28"/>
        </w:rPr>
      </w:pPr>
      <w:r w:rsidRPr="00C20DAF">
        <w:rPr>
          <w:sz w:val="28"/>
          <w:szCs w:val="28"/>
          <w:lang w:val="en-US"/>
        </w:rPr>
        <w:t>n</w:t>
      </w:r>
      <w:r w:rsidRPr="00C20DAF">
        <w:rPr>
          <w:sz w:val="28"/>
          <w:szCs w:val="28"/>
        </w:rPr>
        <w:t xml:space="preserve"> = </w:t>
      </w:r>
      <w:r w:rsidR="00BC58D0" w:rsidRPr="00C20DAF">
        <w:rPr>
          <w:sz w:val="28"/>
          <w:szCs w:val="28"/>
        </w:rPr>
        <w:t>2</w:t>
      </w:r>
    </w:p>
    <w:p w:rsidR="003A6F62" w:rsidRPr="00C20DAF" w:rsidRDefault="003A6F62" w:rsidP="00C20DAF">
      <w:pPr>
        <w:spacing w:line="360" w:lineRule="auto"/>
        <w:ind w:firstLine="709"/>
        <w:jc w:val="both"/>
        <w:rPr>
          <w:sz w:val="28"/>
          <w:szCs w:val="28"/>
        </w:rPr>
      </w:pPr>
    </w:p>
    <w:p w:rsidR="003A6F62" w:rsidRPr="00C20DAF" w:rsidRDefault="00776699" w:rsidP="00C20DAF">
      <w:pPr>
        <w:spacing w:line="360" w:lineRule="auto"/>
        <w:ind w:firstLine="709"/>
        <w:jc w:val="both"/>
        <w:rPr>
          <w:sz w:val="28"/>
          <w:szCs w:val="28"/>
        </w:rPr>
      </w:pPr>
      <w:r>
        <w:rPr>
          <w:position w:val="-28"/>
          <w:sz w:val="28"/>
          <w:szCs w:val="28"/>
        </w:rPr>
        <w:pict>
          <v:shape id="_x0000_i1042" type="#_x0000_t75" style="width:180pt;height:33pt">
            <v:imagedata r:id="rId23" o:title=""/>
          </v:shape>
        </w:pict>
      </w:r>
    </w:p>
    <w:p w:rsidR="00AE4412" w:rsidRPr="00C20DAF" w:rsidRDefault="00AE4412" w:rsidP="00C20DAF">
      <w:pPr>
        <w:spacing w:line="360" w:lineRule="auto"/>
        <w:ind w:firstLine="709"/>
        <w:jc w:val="both"/>
        <w:rPr>
          <w:sz w:val="28"/>
          <w:szCs w:val="28"/>
        </w:rPr>
      </w:pPr>
    </w:p>
    <w:p w:rsidR="00AE4412" w:rsidRPr="00C20DAF" w:rsidRDefault="00AE4412" w:rsidP="00C20DAF">
      <w:pPr>
        <w:spacing w:line="360" w:lineRule="auto"/>
        <w:ind w:firstLine="709"/>
        <w:jc w:val="both"/>
        <w:rPr>
          <w:sz w:val="28"/>
          <w:szCs w:val="28"/>
        </w:rPr>
      </w:pPr>
      <w:r w:rsidRPr="00C20DAF">
        <w:rPr>
          <w:sz w:val="28"/>
          <w:szCs w:val="28"/>
          <w:lang w:val="en-US"/>
        </w:rPr>
        <w:t>N</w:t>
      </w:r>
      <w:r w:rsidRPr="00C20DAF">
        <w:rPr>
          <w:sz w:val="28"/>
          <w:szCs w:val="28"/>
          <w:vertAlign w:val="subscript"/>
        </w:rPr>
        <w:t>расч.</w:t>
      </w:r>
      <w:r w:rsidRPr="00C20DAF">
        <w:rPr>
          <w:sz w:val="28"/>
          <w:szCs w:val="28"/>
        </w:rPr>
        <w:t xml:space="preserve"> = </w:t>
      </w:r>
      <w:r w:rsidR="00BC58D0" w:rsidRPr="00C20DAF">
        <w:rPr>
          <w:sz w:val="28"/>
          <w:szCs w:val="28"/>
        </w:rPr>
        <w:t>6</w:t>
      </w:r>
    </w:p>
    <w:p w:rsidR="00BC58D0" w:rsidRPr="00C20DAF" w:rsidRDefault="00BC58D0" w:rsidP="00C20DAF">
      <w:pPr>
        <w:spacing w:line="360" w:lineRule="auto"/>
        <w:ind w:firstLine="709"/>
        <w:jc w:val="both"/>
        <w:rPr>
          <w:sz w:val="28"/>
          <w:szCs w:val="28"/>
        </w:rPr>
      </w:pPr>
    </w:p>
    <w:p w:rsidR="00BC58D0" w:rsidRPr="00C20DAF" w:rsidRDefault="00BC58D0" w:rsidP="00C20DAF">
      <w:pPr>
        <w:spacing w:line="360" w:lineRule="auto"/>
        <w:ind w:firstLine="709"/>
        <w:jc w:val="both"/>
        <w:rPr>
          <w:sz w:val="28"/>
          <w:szCs w:val="28"/>
        </w:rPr>
      </w:pPr>
      <w:r w:rsidRPr="00C20DAF">
        <w:rPr>
          <w:sz w:val="28"/>
          <w:szCs w:val="28"/>
        </w:rPr>
        <w:t>Ответ: необходимо 6 светильников.</w:t>
      </w:r>
    </w:p>
    <w:p w:rsidR="000A2A0D" w:rsidRPr="00C20DAF" w:rsidRDefault="00C20DAF" w:rsidP="00C20DAF">
      <w:pPr>
        <w:spacing w:line="360" w:lineRule="auto"/>
        <w:ind w:firstLine="709"/>
        <w:jc w:val="both"/>
        <w:rPr>
          <w:b/>
          <w:sz w:val="28"/>
          <w:szCs w:val="28"/>
        </w:rPr>
      </w:pPr>
      <w:r>
        <w:rPr>
          <w:sz w:val="28"/>
          <w:szCs w:val="28"/>
        </w:rPr>
        <w:br w:type="page"/>
      </w:r>
      <w:r w:rsidR="000A2A0D" w:rsidRPr="00C20DAF">
        <w:rPr>
          <w:b/>
          <w:sz w:val="28"/>
          <w:szCs w:val="28"/>
        </w:rPr>
        <w:t>4. Рассчитать количество конди</w:t>
      </w:r>
      <w:r w:rsidR="003D0E71" w:rsidRPr="00C20DAF">
        <w:rPr>
          <w:b/>
          <w:sz w:val="28"/>
          <w:szCs w:val="28"/>
        </w:rPr>
        <w:t xml:space="preserve">ционеров для офисного помещения, оборудованного компьютерами в количестве </w:t>
      </w:r>
      <w:r w:rsidR="003D0E71" w:rsidRPr="00C20DAF">
        <w:rPr>
          <w:b/>
          <w:sz w:val="28"/>
          <w:szCs w:val="28"/>
          <w:lang w:val="en-US"/>
        </w:rPr>
        <w:t>n</w:t>
      </w:r>
      <w:r w:rsidR="003D0E71" w:rsidRPr="00C20DAF">
        <w:rPr>
          <w:b/>
          <w:sz w:val="28"/>
          <w:szCs w:val="28"/>
        </w:rPr>
        <w:t xml:space="preserve"> штук.</w:t>
      </w:r>
    </w:p>
    <w:p w:rsidR="003D0E71" w:rsidRPr="00C20DAF" w:rsidRDefault="005A37EE" w:rsidP="00C20DAF">
      <w:pPr>
        <w:spacing w:line="360" w:lineRule="auto"/>
        <w:ind w:firstLine="709"/>
        <w:jc w:val="both"/>
        <w:rPr>
          <w:b/>
          <w:sz w:val="28"/>
          <w:szCs w:val="28"/>
        </w:rPr>
      </w:pPr>
      <w:r w:rsidRPr="00C20DAF">
        <w:rPr>
          <w:b/>
          <w:sz w:val="28"/>
          <w:szCs w:val="28"/>
          <w:lang w:val="en-US"/>
        </w:rPr>
        <w:t>N</w:t>
      </w:r>
      <w:r w:rsidR="003D0E71" w:rsidRPr="00C20DAF">
        <w:rPr>
          <w:b/>
          <w:sz w:val="28"/>
          <w:szCs w:val="28"/>
        </w:rPr>
        <w:t xml:space="preserve"> = </w:t>
      </w:r>
      <w:r w:rsidR="003D0E71" w:rsidRPr="00C20DAF">
        <w:rPr>
          <w:b/>
          <w:sz w:val="28"/>
          <w:szCs w:val="28"/>
          <w:lang w:val="en-US"/>
        </w:rPr>
        <w:t>7</w:t>
      </w:r>
      <w:r w:rsidR="003D0E71" w:rsidRPr="00C20DAF">
        <w:rPr>
          <w:b/>
          <w:sz w:val="28"/>
          <w:szCs w:val="28"/>
        </w:rPr>
        <w:t xml:space="preserve">, </w:t>
      </w:r>
      <w:r w:rsidR="003D0E71" w:rsidRPr="00C20DAF">
        <w:rPr>
          <w:b/>
          <w:sz w:val="28"/>
          <w:szCs w:val="28"/>
          <w:lang w:val="en-US"/>
        </w:rPr>
        <w:t>Q</w:t>
      </w:r>
      <w:r w:rsidR="003D0E71" w:rsidRPr="00C20DAF">
        <w:rPr>
          <w:b/>
          <w:sz w:val="28"/>
          <w:szCs w:val="28"/>
          <w:vertAlign w:val="subscript"/>
        </w:rPr>
        <w:t>избыт.</w:t>
      </w:r>
      <w:r w:rsidR="003D0E71" w:rsidRPr="00C20DAF">
        <w:rPr>
          <w:b/>
          <w:sz w:val="28"/>
          <w:szCs w:val="28"/>
        </w:rPr>
        <w:t xml:space="preserve"> = 200 Вт</w:t>
      </w:r>
    </w:p>
    <w:p w:rsidR="00867E5E" w:rsidRPr="00C20DAF" w:rsidRDefault="00867E5E" w:rsidP="00C20DAF">
      <w:pPr>
        <w:spacing w:line="360" w:lineRule="auto"/>
        <w:ind w:firstLine="709"/>
        <w:jc w:val="both"/>
        <w:rPr>
          <w:b/>
          <w:sz w:val="28"/>
          <w:szCs w:val="28"/>
        </w:rPr>
      </w:pPr>
    </w:p>
    <w:p w:rsidR="00867E5E" w:rsidRPr="00C20DAF" w:rsidRDefault="00867E5E" w:rsidP="00C20DAF">
      <w:pPr>
        <w:spacing w:line="360" w:lineRule="auto"/>
        <w:ind w:firstLine="709"/>
        <w:jc w:val="both"/>
        <w:rPr>
          <w:sz w:val="28"/>
          <w:szCs w:val="28"/>
        </w:rPr>
      </w:pPr>
      <w:r w:rsidRPr="00C20DAF">
        <w:rPr>
          <w:sz w:val="28"/>
          <w:szCs w:val="28"/>
        </w:rPr>
        <w:t>1. Выберем тип кондиционера.</w:t>
      </w:r>
    </w:p>
    <w:p w:rsidR="00867E5E" w:rsidRPr="00C20DAF" w:rsidRDefault="00867E5E" w:rsidP="00C20DAF">
      <w:pPr>
        <w:spacing w:line="360" w:lineRule="auto"/>
        <w:ind w:firstLine="709"/>
        <w:jc w:val="both"/>
        <w:rPr>
          <w:sz w:val="28"/>
          <w:szCs w:val="28"/>
        </w:rPr>
      </w:pPr>
    </w:p>
    <w:p w:rsidR="00867E5E" w:rsidRPr="00C20DAF" w:rsidRDefault="00867E5E" w:rsidP="00C20DAF">
      <w:pPr>
        <w:spacing w:line="360" w:lineRule="auto"/>
        <w:ind w:firstLine="709"/>
        <w:jc w:val="both"/>
        <w:rPr>
          <w:sz w:val="28"/>
          <w:szCs w:val="28"/>
        </w:rPr>
      </w:pPr>
      <w:r w:rsidRPr="00C20DAF">
        <w:rPr>
          <w:sz w:val="28"/>
          <w:szCs w:val="28"/>
        </w:rPr>
        <w:t>Выбираем кондиционер типа А7 ДКД.</w:t>
      </w:r>
    </w:p>
    <w:p w:rsidR="00454569" w:rsidRPr="00C20DAF" w:rsidRDefault="00454569" w:rsidP="00C20DAF">
      <w:pPr>
        <w:spacing w:line="360" w:lineRule="auto"/>
        <w:ind w:firstLine="709"/>
        <w:jc w:val="both"/>
        <w:rPr>
          <w:sz w:val="28"/>
          <w:szCs w:val="28"/>
        </w:rPr>
      </w:pPr>
    </w:p>
    <w:p w:rsidR="00867E5E" w:rsidRPr="00C20DAF" w:rsidRDefault="00867E5E" w:rsidP="00C20DAF">
      <w:pPr>
        <w:spacing w:line="360" w:lineRule="auto"/>
        <w:ind w:firstLine="709"/>
        <w:jc w:val="both"/>
        <w:rPr>
          <w:sz w:val="28"/>
          <w:szCs w:val="28"/>
        </w:rPr>
      </w:pPr>
      <w:r w:rsidRPr="00C20DAF">
        <w:rPr>
          <w:sz w:val="28"/>
          <w:szCs w:val="28"/>
        </w:rPr>
        <w:t>2. Определяем основные параметры кондиционера:</w:t>
      </w:r>
    </w:p>
    <w:p w:rsidR="00867E5E" w:rsidRPr="00C20DAF" w:rsidRDefault="00867E5E" w:rsidP="00C20DAF">
      <w:pPr>
        <w:spacing w:line="360" w:lineRule="auto"/>
        <w:ind w:firstLine="709"/>
        <w:jc w:val="both"/>
        <w:rPr>
          <w:sz w:val="28"/>
          <w:szCs w:val="28"/>
        </w:rPr>
      </w:pPr>
    </w:p>
    <w:p w:rsidR="00867E5E" w:rsidRPr="00C20DAF" w:rsidRDefault="00867E5E" w:rsidP="00C20DAF">
      <w:pPr>
        <w:spacing w:line="360" w:lineRule="auto"/>
        <w:ind w:firstLine="709"/>
        <w:jc w:val="both"/>
        <w:rPr>
          <w:sz w:val="28"/>
          <w:szCs w:val="28"/>
        </w:rPr>
      </w:pPr>
      <w:r w:rsidRPr="00C20DAF">
        <w:rPr>
          <w:sz w:val="28"/>
          <w:szCs w:val="28"/>
        </w:rPr>
        <w:t xml:space="preserve"> </w:t>
      </w:r>
      <w:r w:rsidRPr="00C20DAF">
        <w:rPr>
          <w:sz w:val="28"/>
          <w:szCs w:val="28"/>
          <w:lang w:val="en-US"/>
        </w:rPr>
        <w:t>L</w:t>
      </w:r>
      <w:r w:rsidRPr="00C20DAF">
        <w:rPr>
          <w:sz w:val="28"/>
          <w:szCs w:val="28"/>
        </w:rPr>
        <w:t xml:space="preserve"> =  470 м</w:t>
      </w:r>
      <w:r w:rsidRPr="00C20DAF">
        <w:rPr>
          <w:sz w:val="28"/>
          <w:szCs w:val="28"/>
          <w:vertAlign w:val="superscript"/>
        </w:rPr>
        <w:t>3</w:t>
      </w:r>
      <w:r w:rsidRPr="00C20DAF">
        <w:rPr>
          <w:sz w:val="28"/>
          <w:szCs w:val="28"/>
        </w:rPr>
        <w:t>/час – производительность по воздуху,</w:t>
      </w:r>
    </w:p>
    <w:p w:rsidR="00867E5E" w:rsidRPr="00C20DAF" w:rsidRDefault="00867E5E" w:rsidP="00C20DAF">
      <w:pPr>
        <w:spacing w:line="360" w:lineRule="auto"/>
        <w:ind w:firstLine="709"/>
        <w:jc w:val="both"/>
        <w:rPr>
          <w:sz w:val="28"/>
          <w:szCs w:val="28"/>
        </w:rPr>
      </w:pPr>
      <w:r w:rsidRPr="00C20DAF">
        <w:rPr>
          <w:sz w:val="28"/>
          <w:szCs w:val="28"/>
          <w:lang w:val="en-US"/>
        </w:rPr>
        <w:t>Q</w:t>
      </w:r>
      <w:r w:rsidRPr="00C20DAF">
        <w:rPr>
          <w:sz w:val="28"/>
          <w:szCs w:val="28"/>
          <w:vertAlign w:val="subscript"/>
          <w:lang w:val="en-US"/>
        </w:rPr>
        <w:t>x</w:t>
      </w:r>
      <w:r w:rsidRPr="00C20DAF">
        <w:rPr>
          <w:sz w:val="28"/>
          <w:szCs w:val="28"/>
        </w:rPr>
        <w:t xml:space="preserve"> = 2,0 кВт – производительность по холоду</w:t>
      </w:r>
    </w:p>
    <w:p w:rsidR="00867E5E" w:rsidRPr="00C20DAF" w:rsidRDefault="00867E5E" w:rsidP="00C20DAF">
      <w:pPr>
        <w:spacing w:line="360" w:lineRule="auto"/>
        <w:ind w:firstLine="709"/>
        <w:jc w:val="both"/>
        <w:rPr>
          <w:sz w:val="28"/>
          <w:szCs w:val="28"/>
        </w:rPr>
      </w:pPr>
    </w:p>
    <w:p w:rsidR="00867E5E" w:rsidRPr="00C20DAF" w:rsidRDefault="00867E5E" w:rsidP="00C20DAF">
      <w:pPr>
        <w:spacing w:line="360" w:lineRule="auto"/>
        <w:ind w:firstLine="709"/>
        <w:jc w:val="both"/>
        <w:rPr>
          <w:sz w:val="28"/>
          <w:szCs w:val="28"/>
          <w:lang w:val="en-US"/>
        </w:rPr>
      </w:pPr>
      <w:r w:rsidRPr="00C20DAF">
        <w:rPr>
          <w:sz w:val="28"/>
          <w:szCs w:val="28"/>
        </w:rPr>
        <w:t>3. Определим табличные значения:</w:t>
      </w:r>
    </w:p>
    <w:p w:rsidR="00867E5E" w:rsidRPr="00C20DAF" w:rsidRDefault="00867E5E" w:rsidP="00C20DAF">
      <w:pPr>
        <w:spacing w:line="360" w:lineRule="auto"/>
        <w:ind w:firstLine="709"/>
        <w:jc w:val="both"/>
        <w:rPr>
          <w:sz w:val="28"/>
          <w:szCs w:val="28"/>
          <w:lang w:val="en-US"/>
        </w:rPr>
      </w:pPr>
    </w:p>
    <w:p w:rsidR="00867E5E" w:rsidRPr="00C20DAF" w:rsidRDefault="00867E5E" w:rsidP="00C20DAF">
      <w:pPr>
        <w:spacing w:line="360" w:lineRule="auto"/>
        <w:ind w:firstLine="709"/>
        <w:jc w:val="both"/>
        <w:rPr>
          <w:sz w:val="28"/>
          <w:szCs w:val="28"/>
        </w:rPr>
      </w:pPr>
      <w:r w:rsidRPr="00C20DAF">
        <w:rPr>
          <w:sz w:val="28"/>
          <w:szCs w:val="28"/>
          <w:lang w:val="en-US"/>
        </w:rPr>
        <w:t>t</w:t>
      </w:r>
      <w:r w:rsidRPr="00C20DAF">
        <w:rPr>
          <w:sz w:val="28"/>
          <w:szCs w:val="28"/>
          <w:vertAlign w:val="superscript"/>
        </w:rPr>
        <w:t>о</w:t>
      </w:r>
      <w:r w:rsidRPr="00C20DAF">
        <w:rPr>
          <w:sz w:val="28"/>
          <w:szCs w:val="28"/>
          <w:vertAlign w:val="subscript"/>
        </w:rPr>
        <w:t>наружн.</w:t>
      </w:r>
      <w:r w:rsidRPr="00C20DAF">
        <w:rPr>
          <w:sz w:val="28"/>
          <w:szCs w:val="28"/>
        </w:rPr>
        <w:t xml:space="preserve"> = 28,5</w:t>
      </w:r>
      <w:r w:rsidRPr="00C20DAF">
        <w:rPr>
          <w:sz w:val="28"/>
          <w:szCs w:val="28"/>
          <w:vertAlign w:val="superscript"/>
        </w:rPr>
        <w:t xml:space="preserve">о </w:t>
      </w:r>
      <w:r w:rsidRPr="00C20DAF">
        <w:rPr>
          <w:sz w:val="28"/>
          <w:szCs w:val="28"/>
        </w:rPr>
        <w:t>С</w:t>
      </w:r>
    </w:p>
    <w:p w:rsidR="00867E5E" w:rsidRPr="00C20DAF" w:rsidRDefault="00867E5E" w:rsidP="00C20DAF">
      <w:pPr>
        <w:spacing w:line="360" w:lineRule="auto"/>
        <w:ind w:firstLine="709"/>
        <w:jc w:val="both"/>
        <w:rPr>
          <w:sz w:val="28"/>
          <w:szCs w:val="28"/>
        </w:rPr>
      </w:pPr>
      <w:r w:rsidRPr="00C20DAF">
        <w:rPr>
          <w:sz w:val="28"/>
          <w:szCs w:val="28"/>
          <w:lang w:val="en-US"/>
        </w:rPr>
        <w:t>t</w:t>
      </w:r>
      <w:r w:rsidRPr="00C20DAF">
        <w:rPr>
          <w:sz w:val="28"/>
          <w:szCs w:val="28"/>
          <w:vertAlign w:val="superscript"/>
        </w:rPr>
        <w:t>о</w:t>
      </w:r>
      <w:r w:rsidRPr="00C20DAF">
        <w:rPr>
          <w:sz w:val="28"/>
          <w:szCs w:val="28"/>
          <w:vertAlign w:val="subscript"/>
        </w:rPr>
        <w:t>внутр.</w:t>
      </w:r>
      <w:r w:rsidRPr="00C20DAF">
        <w:rPr>
          <w:sz w:val="28"/>
          <w:szCs w:val="28"/>
        </w:rPr>
        <w:t xml:space="preserve"> = 22</w:t>
      </w:r>
      <w:r w:rsidRPr="00C20DAF">
        <w:rPr>
          <w:sz w:val="28"/>
          <w:szCs w:val="28"/>
          <w:vertAlign w:val="superscript"/>
        </w:rPr>
        <w:t>о</w:t>
      </w:r>
      <w:r w:rsidRPr="00C20DAF">
        <w:rPr>
          <w:sz w:val="28"/>
          <w:szCs w:val="28"/>
        </w:rPr>
        <w:t xml:space="preserve"> С</w:t>
      </w:r>
    </w:p>
    <w:p w:rsidR="00867E5E" w:rsidRPr="00C20DAF" w:rsidRDefault="000A4FC2" w:rsidP="00C20DAF">
      <w:pPr>
        <w:spacing w:line="360" w:lineRule="auto"/>
        <w:ind w:firstLine="709"/>
        <w:jc w:val="both"/>
        <w:rPr>
          <w:sz w:val="28"/>
          <w:szCs w:val="28"/>
        </w:rPr>
      </w:pPr>
      <w:r w:rsidRPr="00C20DAF">
        <w:rPr>
          <w:sz w:val="28"/>
          <w:szCs w:val="28"/>
        </w:rPr>
        <w:t xml:space="preserve">Работа </w:t>
      </w:r>
      <w:r w:rsidR="00A21248" w:rsidRPr="00C20DAF">
        <w:rPr>
          <w:sz w:val="28"/>
          <w:szCs w:val="28"/>
        </w:rPr>
        <w:t xml:space="preserve">категории </w:t>
      </w:r>
      <w:r w:rsidRPr="00C20DAF">
        <w:rPr>
          <w:sz w:val="28"/>
          <w:szCs w:val="28"/>
          <w:lang w:val="en-US"/>
        </w:rPr>
        <w:t>I</w:t>
      </w:r>
      <w:r w:rsidRPr="00C20DAF">
        <w:rPr>
          <w:sz w:val="28"/>
          <w:szCs w:val="28"/>
        </w:rPr>
        <w:t xml:space="preserve"> а:</w:t>
      </w:r>
    </w:p>
    <w:p w:rsidR="000A4FC2" w:rsidRPr="00C20DAF" w:rsidRDefault="00776699" w:rsidP="00C20DAF">
      <w:pPr>
        <w:spacing w:line="360" w:lineRule="auto"/>
        <w:ind w:firstLine="709"/>
        <w:jc w:val="both"/>
        <w:rPr>
          <w:sz w:val="28"/>
          <w:szCs w:val="28"/>
        </w:rPr>
      </w:pPr>
      <w:r>
        <w:rPr>
          <w:position w:val="-6"/>
          <w:sz w:val="28"/>
          <w:szCs w:val="28"/>
        </w:rPr>
        <w:pict>
          <v:shape id="_x0000_i1043" type="#_x0000_t75" style="width:48pt;height:14.25pt">
            <v:imagedata r:id="rId24" o:title=""/>
          </v:shape>
        </w:pict>
      </w:r>
      <w:r w:rsidR="00A21248" w:rsidRPr="00C20DAF">
        <w:rPr>
          <w:sz w:val="28"/>
          <w:szCs w:val="28"/>
        </w:rPr>
        <w:t xml:space="preserve"> - относительная влажность воздуха</w:t>
      </w:r>
    </w:p>
    <w:p w:rsidR="00A21248" w:rsidRPr="00C20DAF" w:rsidRDefault="00776699" w:rsidP="00C20DAF">
      <w:pPr>
        <w:spacing w:line="360" w:lineRule="auto"/>
        <w:ind w:firstLine="709"/>
        <w:jc w:val="both"/>
        <w:rPr>
          <w:sz w:val="28"/>
          <w:szCs w:val="28"/>
        </w:rPr>
      </w:pPr>
      <w:r>
        <w:rPr>
          <w:position w:val="-10"/>
          <w:sz w:val="28"/>
          <w:szCs w:val="28"/>
        </w:rPr>
        <w:pict>
          <v:shape id="_x0000_i1044" type="#_x0000_t75" style="width:36pt;height:15.75pt">
            <v:imagedata r:id="rId25" o:title=""/>
          </v:shape>
        </w:pict>
      </w:r>
      <w:r w:rsidR="00A21248" w:rsidRPr="00C20DAF">
        <w:rPr>
          <w:sz w:val="28"/>
          <w:szCs w:val="28"/>
        </w:rPr>
        <w:t xml:space="preserve"> кг/м</w:t>
      </w:r>
      <w:r w:rsidR="00A21248" w:rsidRPr="00C20DAF">
        <w:rPr>
          <w:sz w:val="28"/>
          <w:szCs w:val="28"/>
          <w:vertAlign w:val="superscript"/>
        </w:rPr>
        <w:t>3</w:t>
      </w:r>
      <w:r w:rsidR="00A21248" w:rsidRPr="00C20DAF">
        <w:rPr>
          <w:sz w:val="28"/>
          <w:szCs w:val="28"/>
        </w:rPr>
        <w:t xml:space="preserve"> – плотность воздуха</w:t>
      </w:r>
    </w:p>
    <w:p w:rsidR="00A21248" w:rsidRPr="00C20DAF" w:rsidRDefault="00A21248" w:rsidP="00C20DAF">
      <w:pPr>
        <w:spacing w:line="360" w:lineRule="auto"/>
        <w:ind w:firstLine="709"/>
        <w:jc w:val="both"/>
        <w:rPr>
          <w:sz w:val="28"/>
          <w:szCs w:val="28"/>
        </w:rPr>
      </w:pPr>
      <w:r w:rsidRPr="00C20DAF">
        <w:rPr>
          <w:sz w:val="28"/>
          <w:szCs w:val="28"/>
        </w:rPr>
        <w:t>С</w:t>
      </w:r>
      <w:r w:rsidRPr="00C20DAF">
        <w:rPr>
          <w:sz w:val="28"/>
          <w:szCs w:val="28"/>
          <w:vertAlign w:val="subscript"/>
        </w:rPr>
        <w:t xml:space="preserve">р </w:t>
      </w:r>
      <w:r w:rsidRPr="00C20DAF">
        <w:rPr>
          <w:sz w:val="28"/>
          <w:szCs w:val="28"/>
        </w:rPr>
        <w:t>= 1,0 кДж/(кг х К) – теплоемкость при постоянном давлении.</w:t>
      </w:r>
    </w:p>
    <w:p w:rsidR="00A21248" w:rsidRPr="00C20DAF" w:rsidRDefault="00A21248" w:rsidP="00C20DAF">
      <w:pPr>
        <w:spacing w:line="360" w:lineRule="auto"/>
        <w:ind w:firstLine="709"/>
        <w:jc w:val="both"/>
        <w:rPr>
          <w:sz w:val="28"/>
          <w:szCs w:val="28"/>
        </w:rPr>
      </w:pPr>
    </w:p>
    <w:p w:rsidR="00A21248" w:rsidRPr="00C20DAF" w:rsidRDefault="00A21248" w:rsidP="00C20DAF">
      <w:pPr>
        <w:spacing w:line="360" w:lineRule="auto"/>
        <w:ind w:firstLine="709"/>
        <w:jc w:val="both"/>
        <w:rPr>
          <w:sz w:val="28"/>
          <w:szCs w:val="28"/>
        </w:rPr>
      </w:pPr>
      <w:r w:rsidRPr="00C20DAF">
        <w:rPr>
          <w:sz w:val="28"/>
          <w:szCs w:val="28"/>
        </w:rPr>
        <w:t>4. Введем обозначения:</w:t>
      </w:r>
    </w:p>
    <w:p w:rsidR="007D22F5" w:rsidRPr="00C20DAF" w:rsidRDefault="007D22F5" w:rsidP="00C20DAF">
      <w:pPr>
        <w:spacing w:line="360" w:lineRule="auto"/>
        <w:ind w:firstLine="709"/>
        <w:jc w:val="both"/>
        <w:rPr>
          <w:sz w:val="28"/>
          <w:szCs w:val="28"/>
        </w:rPr>
      </w:pPr>
    </w:p>
    <w:p w:rsidR="00A21248" w:rsidRPr="00C20DAF" w:rsidRDefault="00A21248" w:rsidP="00C20DAF">
      <w:pPr>
        <w:spacing w:line="360" w:lineRule="auto"/>
        <w:ind w:firstLine="709"/>
        <w:jc w:val="both"/>
        <w:rPr>
          <w:sz w:val="28"/>
          <w:szCs w:val="28"/>
        </w:rPr>
      </w:pPr>
      <w:r w:rsidRPr="00C20DAF">
        <w:rPr>
          <w:sz w:val="28"/>
          <w:szCs w:val="28"/>
          <w:lang w:val="en-US"/>
        </w:rPr>
        <w:t>n</w:t>
      </w:r>
      <w:r w:rsidRPr="00C20DAF">
        <w:rPr>
          <w:sz w:val="28"/>
          <w:szCs w:val="28"/>
        </w:rPr>
        <w:t xml:space="preserve"> – количество компьютеров</w:t>
      </w:r>
    </w:p>
    <w:p w:rsidR="00A21248" w:rsidRPr="00C20DAF" w:rsidRDefault="00A21248" w:rsidP="00C20DAF">
      <w:pPr>
        <w:tabs>
          <w:tab w:val="left" w:pos="1095"/>
        </w:tabs>
        <w:spacing w:line="360" w:lineRule="auto"/>
        <w:ind w:firstLine="709"/>
        <w:jc w:val="both"/>
        <w:rPr>
          <w:sz w:val="28"/>
          <w:szCs w:val="28"/>
        </w:rPr>
      </w:pPr>
      <w:r w:rsidRPr="00C20DAF">
        <w:rPr>
          <w:sz w:val="28"/>
          <w:szCs w:val="28"/>
          <w:lang w:val="en-US"/>
        </w:rPr>
        <w:t>n</w:t>
      </w:r>
      <w:r w:rsidRPr="00C20DAF">
        <w:rPr>
          <w:sz w:val="28"/>
          <w:szCs w:val="28"/>
        </w:rPr>
        <w:t xml:space="preserve"> = 7</w:t>
      </w:r>
    </w:p>
    <w:p w:rsidR="00A21248" w:rsidRPr="00C20DAF" w:rsidRDefault="00A21248" w:rsidP="00C20DAF">
      <w:pPr>
        <w:tabs>
          <w:tab w:val="left" w:pos="1095"/>
        </w:tabs>
        <w:spacing w:line="360" w:lineRule="auto"/>
        <w:ind w:firstLine="709"/>
        <w:jc w:val="both"/>
        <w:rPr>
          <w:sz w:val="28"/>
          <w:szCs w:val="28"/>
        </w:rPr>
      </w:pPr>
      <w:r w:rsidRPr="00C20DAF">
        <w:rPr>
          <w:sz w:val="28"/>
          <w:szCs w:val="28"/>
          <w:lang w:val="en-US"/>
        </w:rPr>
        <w:t xml:space="preserve">N – </w:t>
      </w:r>
      <w:r w:rsidRPr="00C20DAF">
        <w:rPr>
          <w:sz w:val="28"/>
          <w:szCs w:val="28"/>
        </w:rPr>
        <w:t>количество кондиционеров</w:t>
      </w:r>
    </w:p>
    <w:p w:rsidR="00A21248" w:rsidRPr="00C20DAF" w:rsidRDefault="00A21248" w:rsidP="00C20DAF">
      <w:pPr>
        <w:tabs>
          <w:tab w:val="left" w:pos="1095"/>
        </w:tabs>
        <w:spacing w:line="360" w:lineRule="auto"/>
        <w:ind w:firstLine="709"/>
        <w:jc w:val="both"/>
        <w:rPr>
          <w:sz w:val="28"/>
          <w:szCs w:val="28"/>
        </w:rPr>
      </w:pPr>
      <w:r w:rsidRPr="00C20DAF">
        <w:rPr>
          <w:sz w:val="28"/>
          <w:szCs w:val="28"/>
          <w:lang w:val="en-US"/>
        </w:rPr>
        <w:t xml:space="preserve">N - </w:t>
      </w:r>
      <w:r w:rsidRPr="00C20DAF">
        <w:rPr>
          <w:sz w:val="28"/>
          <w:szCs w:val="28"/>
        </w:rPr>
        <w:t>?</w:t>
      </w:r>
    </w:p>
    <w:p w:rsidR="00A21248" w:rsidRPr="00C20DAF" w:rsidRDefault="00A21248" w:rsidP="00C20DAF">
      <w:pPr>
        <w:tabs>
          <w:tab w:val="left" w:pos="1095"/>
        </w:tabs>
        <w:spacing w:line="360" w:lineRule="auto"/>
        <w:ind w:firstLine="709"/>
        <w:jc w:val="both"/>
        <w:rPr>
          <w:sz w:val="28"/>
          <w:szCs w:val="28"/>
        </w:rPr>
      </w:pPr>
    </w:p>
    <w:p w:rsidR="007D22F5" w:rsidRPr="00C20DAF" w:rsidRDefault="00A21248" w:rsidP="00C20DAF">
      <w:pPr>
        <w:tabs>
          <w:tab w:val="left" w:pos="1095"/>
          <w:tab w:val="left" w:pos="6540"/>
        </w:tabs>
        <w:spacing w:line="360" w:lineRule="auto"/>
        <w:ind w:firstLine="709"/>
        <w:jc w:val="both"/>
        <w:rPr>
          <w:sz w:val="28"/>
          <w:szCs w:val="28"/>
        </w:rPr>
      </w:pPr>
      <w:r w:rsidRPr="00C20DAF">
        <w:rPr>
          <w:sz w:val="28"/>
          <w:szCs w:val="28"/>
        </w:rPr>
        <w:t>5. Решим систему уравнений теплового баланса</w:t>
      </w:r>
      <w:r w:rsidR="007D22F5" w:rsidRPr="00C20DAF">
        <w:rPr>
          <w:sz w:val="28"/>
          <w:szCs w:val="28"/>
        </w:rPr>
        <w:tab/>
      </w:r>
    </w:p>
    <w:p w:rsidR="00274A6B" w:rsidRPr="00C20DAF" w:rsidRDefault="00776699" w:rsidP="00C20DAF">
      <w:pPr>
        <w:tabs>
          <w:tab w:val="left" w:pos="1095"/>
          <w:tab w:val="left" w:pos="6540"/>
        </w:tabs>
        <w:spacing w:line="360" w:lineRule="auto"/>
        <w:ind w:firstLine="709"/>
        <w:jc w:val="both"/>
        <w:rPr>
          <w:sz w:val="28"/>
          <w:szCs w:val="28"/>
          <w:lang w:val="en-US"/>
        </w:rPr>
      </w:pPr>
      <w:r>
        <w:rPr>
          <w:position w:val="-10"/>
          <w:sz w:val="28"/>
          <w:szCs w:val="28"/>
        </w:rPr>
        <w:pict>
          <v:shape id="_x0000_i1045" type="#_x0000_t75" style="width:9pt;height:17.25pt">
            <v:imagedata r:id="rId26" o:title=""/>
          </v:shape>
        </w:pict>
      </w:r>
    </w:p>
    <w:p w:rsidR="00274A6B" w:rsidRPr="00C20DAF" w:rsidRDefault="00776699" w:rsidP="00C20DAF">
      <w:pPr>
        <w:tabs>
          <w:tab w:val="left" w:pos="1095"/>
          <w:tab w:val="left" w:pos="6540"/>
        </w:tabs>
        <w:spacing w:line="360" w:lineRule="auto"/>
        <w:ind w:firstLine="709"/>
        <w:jc w:val="both"/>
        <w:rPr>
          <w:sz w:val="28"/>
          <w:szCs w:val="28"/>
        </w:rPr>
      </w:pPr>
      <w:r>
        <w:rPr>
          <w:position w:val="-52"/>
          <w:sz w:val="28"/>
          <w:szCs w:val="28"/>
        </w:rPr>
        <w:pict>
          <v:shape id="_x0000_i1046" type="#_x0000_t75" style="width:200.25pt;height:57.75pt">
            <v:imagedata r:id="rId27" o:title=""/>
          </v:shape>
        </w:pict>
      </w:r>
      <w:r w:rsidR="00261CCC" w:rsidRPr="00C20DAF">
        <w:rPr>
          <w:sz w:val="28"/>
          <w:szCs w:val="28"/>
        </w:rPr>
        <w:t>количество секунд в часу</w:t>
      </w:r>
    </w:p>
    <w:p w:rsidR="00274A6B" w:rsidRPr="00C20DAF" w:rsidRDefault="00F30057" w:rsidP="00C20DAF">
      <w:pPr>
        <w:tabs>
          <w:tab w:val="left" w:pos="1095"/>
          <w:tab w:val="left" w:pos="6540"/>
        </w:tabs>
        <w:spacing w:line="360" w:lineRule="auto"/>
        <w:ind w:firstLine="709"/>
        <w:jc w:val="both"/>
        <w:rPr>
          <w:sz w:val="28"/>
          <w:szCs w:val="28"/>
        </w:rPr>
      </w:pPr>
      <w:r w:rsidRPr="00C20DAF">
        <w:rPr>
          <w:sz w:val="28"/>
          <w:szCs w:val="28"/>
        </w:rPr>
        <w:t xml:space="preserve">где </w:t>
      </w:r>
      <w:r w:rsidRPr="00C20DAF">
        <w:rPr>
          <w:sz w:val="28"/>
          <w:szCs w:val="28"/>
          <w:lang w:val="en-US"/>
        </w:rPr>
        <w:t>t</w:t>
      </w:r>
      <w:r w:rsidRPr="00C20DAF">
        <w:rPr>
          <w:sz w:val="28"/>
          <w:szCs w:val="28"/>
          <w:vertAlign w:val="subscript"/>
        </w:rPr>
        <w:t>к</w:t>
      </w:r>
      <w:r w:rsidRPr="00C20DAF">
        <w:rPr>
          <w:sz w:val="28"/>
          <w:szCs w:val="28"/>
        </w:rPr>
        <w:t xml:space="preserve"> – </w:t>
      </w:r>
      <w:r w:rsidRPr="00C20DAF">
        <w:rPr>
          <w:sz w:val="28"/>
          <w:szCs w:val="28"/>
          <w:lang w:val="en-US"/>
        </w:rPr>
        <w:t>t</w:t>
      </w:r>
      <w:r w:rsidRPr="00C20DAF">
        <w:rPr>
          <w:sz w:val="28"/>
          <w:szCs w:val="28"/>
          <w:vertAlign w:val="superscript"/>
        </w:rPr>
        <w:t>о</w:t>
      </w:r>
      <w:r w:rsidRPr="00C20DAF">
        <w:rPr>
          <w:sz w:val="28"/>
          <w:szCs w:val="28"/>
        </w:rPr>
        <w:t xml:space="preserve"> воздуха, вырабатываемого кондиционером.</w:t>
      </w:r>
    </w:p>
    <w:p w:rsidR="00F30057" w:rsidRPr="00C20DAF" w:rsidRDefault="00F30057" w:rsidP="00C20DAF">
      <w:pPr>
        <w:tabs>
          <w:tab w:val="left" w:pos="1095"/>
          <w:tab w:val="left" w:pos="6540"/>
        </w:tabs>
        <w:spacing w:line="360" w:lineRule="auto"/>
        <w:ind w:firstLine="709"/>
        <w:jc w:val="both"/>
        <w:rPr>
          <w:sz w:val="28"/>
          <w:szCs w:val="28"/>
        </w:rPr>
      </w:pPr>
    </w:p>
    <w:p w:rsidR="00F30057" w:rsidRPr="00C20DAF" w:rsidRDefault="00F30057" w:rsidP="00C20DAF">
      <w:pPr>
        <w:tabs>
          <w:tab w:val="left" w:pos="1095"/>
          <w:tab w:val="left" w:pos="6540"/>
        </w:tabs>
        <w:spacing w:line="360" w:lineRule="auto"/>
        <w:ind w:firstLine="709"/>
        <w:jc w:val="both"/>
        <w:rPr>
          <w:sz w:val="28"/>
          <w:szCs w:val="28"/>
        </w:rPr>
      </w:pPr>
      <w:r w:rsidRPr="00C20DAF">
        <w:rPr>
          <w:sz w:val="28"/>
          <w:szCs w:val="28"/>
        </w:rPr>
        <w:t xml:space="preserve">Значение </w:t>
      </w:r>
      <w:r w:rsidRPr="00C20DAF">
        <w:rPr>
          <w:sz w:val="28"/>
          <w:szCs w:val="28"/>
          <w:lang w:val="en-US"/>
        </w:rPr>
        <w:t>t</w:t>
      </w:r>
      <w:r w:rsidRPr="00C20DAF">
        <w:rPr>
          <w:sz w:val="28"/>
          <w:szCs w:val="28"/>
          <w:vertAlign w:val="subscript"/>
        </w:rPr>
        <w:t>к</w:t>
      </w:r>
      <w:r w:rsidRPr="00C20DAF">
        <w:rPr>
          <w:sz w:val="28"/>
          <w:szCs w:val="28"/>
        </w:rPr>
        <w:t xml:space="preserve"> определяется из решения 2-го уравнения системы.</w:t>
      </w:r>
    </w:p>
    <w:p w:rsidR="00F30057" w:rsidRPr="00C20DAF" w:rsidRDefault="005A37EE" w:rsidP="00C20DAF">
      <w:pPr>
        <w:tabs>
          <w:tab w:val="left" w:pos="1095"/>
          <w:tab w:val="left" w:pos="6540"/>
        </w:tabs>
        <w:spacing w:line="360" w:lineRule="auto"/>
        <w:ind w:firstLine="709"/>
        <w:jc w:val="both"/>
        <w:rPr>
          <w:sz w:val="28"/>
          <w:szCs w:val="28"/>
          <w:vertAlign w:val="subscript"/>
        </w:rPr>
      </w:pPr>
      <w:r w:rsidRPr="00C20DAF">
        <w:rPr>
          <w:sz w:val="28"/>
          <w:szCs w:val="28"/>
          <w:lang w:val="en-US"/>
        </w:rPr>
        <w:t>T</w:t>
      </w:r>
      <w:r w:rsidR="00F30057" w:rsidRPr="00C20DAF">
        <w:rPr>
          <w:sz w:val="28"/>
          <w:szCs w:val="28"/>
          <w:vertAlign w:val="subscript"/>
        </w:rPr>
        <w:t>к</w:t>
      </w:r>
      <w:r w:rsidR="00F30057" w:rsidRPr="00C20DAF">
        <w:rPr>
          <w:sz w:val="28"/>
          <w:szCs w:val="28"/>
        </w:rPr>
        <w:t xml:space="preserve"> = </w:t>
      </w:r>
      <w:r w:rsidR="00F30057" w:rsidRPr="00C20DAF">
        <w:rPr>
          <w:sz w:val="28"/>
          <w:szCs w:val="28"/>
          <w:lang w:val="en-US"/>
        </w:rPr>
        <w:t>t</w:t>
      </w:r>
      <w:r w:rsidR="00F30057" w:rsidRPr="00C20DAF">
        <w:rPr>
          <w:sz w:val="28"/>
          <w:szCs w:val="28"/>
          <w:vertAlign w:val="subscript"/>
        </w:rPr>
        <w:t>н</w:t>
      </w:r>
      <w:r w:rsidR="00F30057" w:rsidRPr="00C20DAF">
        <w:rPr>
          <w:sz w:val="28"/>
          <w:szCs w:val="28"/>
        </w:rPr>
        <w:t xml:space="preserve"> – 3600 </w:t>
      </w:r>
      <w:r w:rsidR="00F30057" w:rsidRPr="00C20DAF">
        <w:rPr>
          <w:sz w:val="28"/>
          <w:szCs w:val="28"/>
          <w:lang w:val="en-US"/>
        </w:rPr>
        <w:t>x</w:t>
      </w:r>
      <w:r w:rsidR="00F30057" w:rsidRPr="00C20DAF">
        <w:rPr>
          <w:sz w:val="28"/>
          <w:szCs w:val="28"/>
        </w:rPr>
        <w:t xml:space="preserve"> </w:t>
      </w:r>
      <w:r w:rsidR="00F30057" w:rsidRPr="00C20DAF">
        <w:rPr>
          <w:sz w:val="28"/>
          <w:szCs w:val="28"/>
          <w:lang w:val="en-US"/>
        </w:rPr>
        <w:t>Q</w:t>
      </w:r>
      <w:r w:rsidR="00F30057" w:rsidRPr="00C20DAF">
        <w:rPr>
          <w:sz w:val="28"/>
          <w:szCs w:val="28"/>
          <w:vertAlign w:val="subscript"/>
          <w:lang w:val="en-US"/>
        </w:rPr>
        <w:t>x</w:t>
      </w:r>
      <w:r w:rsidR="00F30057" w:rsidRPr="00C20DAF">
        <w:rPr>
          <w:sz w:val="28"/>
          <w:szCs w:val="28"/>
        </w:rPr>
        <w:t>/</w:t>
      </w:r>
      <w:r w:rsidR="00F30057" w:rsidRPr="00C20DAF">
        <w:rPr>
          <w:sz w:val="28"/>
          <w:szCs w:val="28"/>
          <w:lang w:val="en-US"/>
        </w:rPr>
        <w:t>q</w:t>
      </w:r>
      <w:r w:rsidR="00F30057" w:rsidRPr="00C20DAF">
        <w:rPr>
          <w:sz w:val="28"/>
          <w:szCs w:val="28"/>
        </w:rPr>
        <w:t xml:space="preserve"> </w:t>
      </w:r>
      <w:r w:rsidR="00F30057" w:rsidRPr="00C20DAF">
        <w:rPr>
          <w:sz w:val="28"/>
          <w:szCs w:val="28"/>
          <w:lang w:val="en-US"/>
        </w:rPr>
        <w:t>x</w:t>
      </w:r>
      <w:r w:rsidR="00F30057" w:rsidRPr="00C20DAF">
        <w:rPr>
          <w:sz w:val="28"/>
          <w:szCs w:val="28"/>
        </w:rPr>
        <w:t xml:space="preserve"> </w:t>
      </w:r>
      <w:r w:rsidR="00F30057" w:rsidRPr="00C20DAF">
        <w:rPr>
          <w:sz w:val="28"/>
          <w:szCs w:val="28"/>
          <w:lang w:val="en-US"/>
        </w:rPr>
        <w:t>L</w:t>
      </w:r>
      <w:r w:rsidR="00F30057" w:rsidRPr="00C20DAF">
        <w:rPr>
          <w:sz w:val="28"/>
          <w:szCs w:val="28"/>
        </w:rPr>
        <w:t xml:space="preserve"> </w:t>
      </w:r>
      <w:r w:rsidR="00F30057" w:rsidRPr="00C20DAF">
        <w:rPr>
          <w:sz w:val="28"/>
          <w:szCs w:val="28"/>
          <w:lang w:val="en-US"/>
        </w:rPr>
        <w:t>x</w:t>
      </w:r>
      <w:r w:rsidR="00F30057" w:rsidRPr="00C20DAF">
        <w:rPr>
          <w:sz w:val="28"/>
          <w:szCs w:val="28"/>
        </w:rPr>
        <w:t xml:space="preserve"> С</w:t>
      </w:r>
      <w:r w:rsidR="00F30057" w:rsidRPr="00C20DAF">
        <w:rPr>
          <w:sz w:val="28"/>
          <w:szCs w:val="28"/>
          <w:vertAlign w:val="subscript"/>
        </w:rPr>
        <w:t>р</w:t>
      </w:r>
    </w:p>
    <w:p w:rsidR="00F30057" w:rsidRPr="00C20DAF" w:rsidRDefault="00F30057" w:rsidP="00C20DAF">
      <w:pPr>
        <w:tabs>
          <w:tab w:val="left" w:pos="1095"/>
          <w:tab w:val="left" w:pos="6540"/>
        </w:tabs>
        <w:spacing w:line="360" w:lineRule="auto"/>
        <w:ind w:firstLine="709"/>
        <w:jc w:val="both"/>
        <w:rPr>
          <w:sz w:val="28"/>
          <w:szCs w:val="28"/>
        </w:rPr>
      </w:pPr>
      <w:r w:rsidRPr="00C20DAF">
        <w:rPr>
          <w:sz w:val="28"/>
          <w:szCs w:val="28"/>
          <w:lang w:val="en-US"/>
        </w:rPr>
        <w:t>t</w:t>
      </w:r>
      <w:r w:rsidRPr="00C20DAF">
        <w:rPr>
          <w:sz w:val="28"/>
          <w:szCs w:val="28"/>
          <w:vertAlign w:val="subscript"/>
        </w:rPr>
        <w:t xml:space="preserve">к </w:t>
      </w:r>
      <w:r w:rsidRPr="00C20DAF">
        <w:rPr>
          <w:sz w:val="28"/>
          <w:szCs w:val="28"/>
        </w:rPr>
        <w:t xml:space="preserve">= 28,5 – 3600 </w:t>
      </w:r>
      <w:r w:rsidRPr="00C20DAF">
        <w:rPr>
          <w:sz w:val="28"/>
          <w:szCs w:val="28"/>
          <w:lang w:val="en-US"/>
        </w:rPr>
        <w:t>x 2</w:t>
      </w:r>
      <w:r w:rsidRPr="00C20DAF">
        <w:rPr>
          <w:sz w:val="28"/>
          <w:szCs w:val="28"/>
        </w:rPr>
        <w:t>,0/</w:t>
      </w:r>
      <w:r w:rsidRPr="00C20DAF">
        <w:rPr>
          <w:sz w:val="28"/>
          <w:szCs w:val="28"/>
          <w:lang w:val="en-US"/>
        </w:rPr>
        <w:t>1,2 x 470 x 1,0 = 15,73</w:t>
      </w:r>
      <w:r w:rsidRPr="00C20DAF">
        <w:rPr>
          <w:sz w:val="28"/>
          <w:szCs w:val="28"/>
          <w:vertAlign w:val="superscript"/>
        </w:rPr>
        <w:t xml:space="preserve">о </w:t>
      </w:r>
      <w:r w:rsidRPr="00C20DAF">
        <w:rPr>
          <w:sz w:val="28"/>
          <w:szCs w:val="28"/>
        </w:rPr>
        <w:t>С</w:t>
      </w:r>
    </w:p>
    <w:p w:rsidR="005D6AA2" w:rsidRPr="00C20DAF" w:rsidRDefault="005D6AA2" w:rsidP="00C20DAF">
      <w:pPr>
        <w:tabs>
          <w:tab w:val="left" w:pos="1095"/>
          <w:tab w:val="left" w:pos="6540"/>
        </w:tabs>
        <w:spacing w:line="360" w:lineRule="auto"/>
        <w:ind w:firstLine="709"/>
        <w:jc w:val="both"/>
        <w:rPr>
          <w:sz w:val="28"/>
          <w:szCs w:val="28"/>
        </w:rPr>
      </w:pPr>
    </w:p>
    <w:p w:rsidR="005D6AA2" w:rsidRPr="00C20DAF" w:rsidRDefault="005D6AA2" w:rsidP="00C20DAF">
      <w:pPr>
        <w:tabs>
          <w:tab w:val="left" w:pos="1095"/>
          <w:tab w:val="left" w:pos="6540"/>
        </w:tabs>
        <w:spacing w:line="360" w:lineRule="auto"/>
        <w:ind w:firstLine="709"/>
        <w:jc w:val="both"/>
        <w:rPr>
          <w:sz w:val="28"/>
          <w:szCs w:val="28"/>
        </w:rPr>
      </w:pPr>
      <w:r w:rsidRPr="00C20DAF">
        <w:rPr>
          <w:sz w:val="28"/>
          <w:szCs w:val="28"/>
        </w:rPr>
        <w:t>6. Определим  требуемое количество кондиционеров.</w:t>
      </w:r>
    </w:p>
    <w:p w:rsidR="005D6AA2" w:rsidRPr="00C20DAF" w:rsidRDefault="005D6AA2" w:rsidP="00C20DAF">
      <w:pPr>
        <w:tabs>
          <w:tab w:val="left" w:pos="1095"/>
          <w:tab w:val="left" w:pos="6540"/>
        </w:tabs>
        <w:spacing w:line="360" w:lineRule="auto"/>
        <w:ind w:firstLine="709"/>
        <w:jc w:val="both"/>
        <w:rPr>
          <w:sz w:val="28"/>
          <w:szCs w:val="28"/>
        </w:rPr>
      </w:pPr>
      <w:r w:rsidRPr="00C20DAF">
        <w:rPr>
          <w:sz w:val="28"/>
          <w:szCs w:val="28"/>
        </w:rPr>
        <w:t>Расчет производим на основе решения 1-го уравнения системы теплового баланса.</w:t>
      </w:r>
    </w:p>
    <w:p w:rsidR="005D6AA2" w:rsidRPr="00C20DAF" w:rsidRDefault="005D6AA2" w:rsidP="00C20DAF">
      <w:pPr>
        <w:tabs>
          <w:tab w:val="left" w:pos="1095"/>
          <w:tab w:val="left" w:pos="6540"/>
        </w:tabs>
        <w:spacing w:line="360" w:lineRule="auto"/>
        <w:ind w:firstLine="709"/>
        <w:jc w:val="both"/>
        <w:rPr>
          <w:sz w:val="28"/>
          <w:szCs w:val="28"/>
        </w:rPr>
      </w:pPr>
    </w:p>
    <w:p w:rsidR="005D6AA2" w:rsidRPr="00C20DAF" w:rsidRDefault="005D6AA2" w:rsidP="00C20DAF">
      <w:pPr>
        <w:tabs>
          <w:tab w:val="left" w:pos="1095"/>
          <w:tab w:val="left" w:pos="6540"/>
        </w:tabs>
        <w:spacing w:line="360" w:lineRule="auto"/>
        <w:ind w:firstLine="709"/>
        <w:jc w:val="both"/>
        <w:rPr>
          <w:sz w:val="28"/>
          <w:szCs w:val="28"/>
        </w:rPr>
      </w:pPr>
      <w:r w:rsidRPr="00C20DAF">
        <w:rPr>
          <w:sz w:val="28"/>
          <w:szCs w:val="28"/>
          <w:lang w:val="en-US"/>
        </w:rPr>
        <w:t>N</w:t>
      </w:r>
      <w:r w:rsidRPr="00C20DAF">
        <w:rPr>
          <w:sz w:val="28"/>
          <w:szCs w:val="28"/>
        </w:rPr>
        <w:t xml:space="preserve"> = 3600 </w:t>
      </w:r>
      <w:r w:rsidRPr="00C20DAF">
        <w:rPr>
          <w:sz w:val="28"/>
          <w:szCs w:val="28"/>
          <w:lang w:val="en-US"/>
        </w:rPr>
        <w:t>x</w:t>
      </w:r>
      <w:r w:rsidRPr="00C20DAF">
        <w:rPr>
          <w:sz w:val="28"/>
          <w:szCs w:val="28"/>
        </w:rPr>
        <w:t xml:space="preserve"> </w:t>
      </w:r>
      <w:r w:rsidRPr="00C20DAF">
        <w:rPr>
          <w:sz w:val="28"/>
          <w:szCs w:val="28"/>
          <w:lang w:val="en-US"/>
        </w:rPr>
        <w:t>Q</w:t>
      </w:r>
      <w:r w:rsidRPr="00C20DAF">
        <w:rPr>
          <w:sz w:val="28"/>
          <w:szCs w:val="28"/>
          <w:vertAlign w:val="subscript"/>
          <w:lang w:val="en-US"/>
        </w:rPr>
        <w:t>x</w:t>
      </w:r>
      <w:r w:rsidRPr="00C20DAF">
        <w:rPr>
          <w:sz w:val="28"/>
          <w:szCs w:val="28"/>
        </w:rPr>
        <w:t xml:space="preserve"> </w:t>
      </w:r>
      <w:r w:rsidRPr="00C20DAF">
        <w:rPr>
          <w:sz w:val="28"/>
          <w:szCs w:val="28"/>
          <w:lang w:val="en-US"/>
        </w:rPr>
        <w:t>x</w:t>
      </w:r>
      <w:r w:rsidRPr="00C20DAF">
        <w:rPr>
          <w:sz w:val="28"/>
          <w:szCs w:val="28"/>
        </w:rPr>
        <w:t xml:space="preserve"> </w:t>
      </w:r>
      <w:r w:rsidRPr="00C20DAF">
        <w:rPr>
          <w:sz w:val="28"/>
          <w:szCs w:val="28"/>
          <w:lang w:val="en-US"/>
        </w:rPr>
        <w:t>n</w:t>
      </w:r>
      <w:r w:rsidRPr="00C20DAF">
        <w:rPr>
          <w:sz w:val="28"/>
          <w:szCs w:val="28"/>
        </w:rPr>
        <w:t>/</w:t>
      </w:r>
      <w:r w:rsidRPr="00C20DAF">
        <w:rPr>
          <w:sz w:val="28"/>
          <w:szCs w:val="28"/>
          <w:lang w:val="en-US"/>
        </w:rPr>
        <w:t>q</w:t>
      </w:r>
      <w:r w:rsidRPr="00C20DAF">
        <w:rPr>
          <w:sz w:val="28"/>
          <w:szCs w:val="28"/>
        </w:rPr>
        <w:t xml:space="preserve"> </w:t>
      </w:r>
      <w:r w:rsidRPr="00C20DAF">
        <w:rPr>
          <w:sz w:val="28"/>
          <w:szCs w:val="28"/>
          <w:lang w:val="en-US"/>
        </w:rPr>
        <w:t>x</w:t>
      </w:r>
      <w:r w:rsidRPr="00C20DAF">
        <w:rPr>
          <w:sz w:val="28"/>
          <w:szCs w:val="28"/>
        </w:rPr>
        <w:t xml:space="preserve"> </w:t>
      </w:r>
      <w:r w:rsidRPr="00C20DAF">
        <w:rPr>
          <w:sz w:val="28"/>
          <w:szCs w:val="28"/>
          <w:lang w:val="en-US"/>
        </w:rPr>
        <w:t>L</w:t>
      </w:r>
      <w:r w:rsidRPr="00C20DAF">
        <w:rPr>
          <w:sz w:val="28"/>
          <w:szCs w:val="28"/>
        </w:rPr>
        <w:t xml:space="preserve"> </w:t>
      </w:r>
      <w:r w:rsidRPr="00C20DAF">
        <w:rPr>
          <w:sz w:val="28"/>
          <w:szCs w:val="28"/>
          <w:lang w:val="en-US"/>
        </w:rPr>
        <w:t>x</w:t>
      </w:r>
      <w:r w:rsidRPr="00C20DAF">
        <w:rPr>
          <w:sz w:val="28"/>
          <w:szCs w:val="28"/>
        </w:rPr>
        <w:t xml:space="preserve"> С</w:t>
      </w:r>
      <w:r w:rsidRPr="00C20DAF">
        <w:rPr>
          <w:sz w:val="28"/>
          <w:szCs w:val="28"/>
          <w:vertAlign w:val="subscript"/>
        </w:rPr>
        <w:t>р</w:t>
      </w:r>
      <w:r w:rsidRPr="00C20DAF">
        <w:rPr>
          <w:sz w:val="28"/>
          <w:szCs w:val="28"/>
        </w:rPr>
        <w:t xml:space="preserve"> ч (</w:t>
      </w:r>
      <w:r w:rsidRPr="00C20DAF">
        <w:rPr>
          <w:sz w:val="28"/>
          <w:szCs w:val="28"/>
          <w:lang w:val="en-US"/>
        </w:rPr>
        <w:t>t</w:t>
      </w:r>
      <w:r w:rsidRPr="00C20DAF">
        <w:rPr>
          <w:sz w:val="28"/>
          <w:szCs w:val="28"/>
          <w:vertAlign w:val="subscript"/>
        </w:rPr>
        <w:t>вн</w:t>
      </w:r>
      <w:r w:rsidRPr="00C20DAF">
        <w:rPr>
          <w:sz w:val="28"/>
          <w:szCs w:val="28"/>
        </w:rPr>
        <w:t xml:space="preserve"> </w:t>
      </w:r>
      <w:r w:rsidR="00EA5338" w:rsidRPr="00C20DAF">
        <w:rPr>
          <w:sz w:val="28"/>
          <w:szCs w:val="28"/>
        </w:rPr>
        <w:t>–</w:t>
      </w:r>
      <w:r w:rsidRPr="00C20DAF">
        <w:rPr>
          <w:sz w:val="28"/>
          <w:szCs w:val="28"/>
        </w:rPr>
        <w:t xml:space="preserve"> </w:t>
      </w:r>
      <w:r w:rsidRPr="00C20DAF">
        <w:rPr>
          <w:sz w:val="28"/>
          <w:szCs w:val="28"/>
          <w:lang w:val="en-US"/>
        </w:rPr>
        <w:t>t</w:t>
      </w:r>
      <w:r w:rsidR="00EA5338" w:rsidRPr="00C20DAF">
        <w:rPr>
          <w:sz w:val="28"/>
          <w:szCs w:val="28"/>
          <w:vertAlign w:val="subscript"/>
        </w:rPr>
        <w:t>к</w:t>
      </w:r>
      <w:r w:rsidR="00EA5338" w:rsidRPr="00C20DAF">
        <w:rPr>
          <w:sz w:val="28"/>
          <w:szCs w:val="28"/>
        </w:rPr>
        <w:t xml:space="preserve">) = 3600 </w:t>
      </w:r>
      <w:r w:rsidR="00EA5338" w:rsidRPr="00C20DAF">
        <w:rPr>
          <w:sz w:val="28"/>
          <w:szCs w:val="28"/>
          <w:lang w:val="en-US"/>
        </w:rPr>
        <w:t>x</w:t>
      </w:r>
      <w:r w:rsidR="00EA5338" w:rsidRPr="00C20DAF">
        <w:rPr>
          <w:sz w:val="28"/>
          <w:szCs w:val="28"/>
        </w:rPr>
        <w:t xml:space="preserve"> 0,2 </w:t>
      </w:r>
      <w:r w:rsidR="00EA5338" w:rsidRPr="00C20DAF">
        <w:rPr>
          <w:sz w:val="28"/>
          <w:szCs w:val="28"/>
          <w:lang w:val="en-US"/>
        </w:rPr>
        <w:t>x</w:t>
      </w:r>
      <w:r w:rsidR="00EA5338" w:rsidRPr="00C20DAF">
        <w:rPr>
          <w:sz w:val="28"/>
          <w:szCs w:val="28"/>
        </w:rPr>
        <w:t xml:space="preserve"> 7/1,2 </w:t>
      </w:r>
      <w:r w:rsidR="00EA5338" w:rsidRPr="00C20DAF">
        <w:rPr>
          <w:sz w:val="28"/>
          <w:szCs w:val="28"/>
          <w:lang w:val="en-US"/>
        </w:rPr>
        <w:t>x</w:t>
      </w:r>
      <w:r w:rsidR="00EA5338" w:rsidRPr="00C20DAF">
        <w:rPr>
          <w:sz w:val="28"/>
          <w:szCs w:val="28"/>
        </w:rPr>
        <w:t xml:space="preserve"> 470 </w:t>
      </w:r>
      <w:r w:rsidR="00EA5338" w:rsidRPr="00C20DAF">
        <w:rPr>
          <w:sz w:val="28"/>
          <w:szCs w:val="28"/>
          <w:lang w:val="en-US"/>
        </w:rPr>
        <w:t>x</w:t>
      </w:r>
      <w:r w:rsidR="00EA5338" w:rsidRPr="00C20DAF">
        <w:rPr>
          <w:sz w:val="28"/>
          <w:szCs w:val="28"/>
        </w:rPr>
        <w:t xml:space="preserve"> 1,0 </w:t>
      </w:r>
      <w:r w:rsidR="00EA5338" w:rsidRPr="00C20DAF">
        <w:rPr>
          <w:sz w:val="28"/>
          <w:szCs w:val="28"/>
          <w:lang w:val="en-US"/>
        </w:rPr>
        <w:t>x</w:t>
      </w:r>
      <w:r w:rsidR="00EA5338" w:rsidRPr="00C20DAF">
        <w:rPr>
          <w:sz w:val="28"/>
          <w:szCs w:val="28"/>
        </w:rPr>
        <w:t xml:space="preserve"> (22 – 15,73) = 5040/3536,28</w:t>
      </w:r>
      <w:r w:rsidR="00776699">
        <w:rPr>
          <w:position w:val="-4"/>
          <w:sz w:val="28"/>
          <w:szCs w:val="28"/>
        </w:rPr>
        <w:pict>
          <v:shape id="_x0000_i1047" type="#_x0000_t75" style="width:9.75pt;height:9.75pt">
            <v:imagedata r:id="rId28" o:title=""/>
          </v:shape>
        </w:pict>
      </w:r>
      <w:r w:rsidR="00EA5338" w:rsidRPr="00C20DAF">
        <w:rPr>
          <w:sz w:val="28"/>
          <w:szCs w:val="28"/>
        </w:rPr>
        <w:t>1,4</w:t>
      </w:r>
    </w:p>
    <w:p w:rsidR="00EA5338" w:rsidRPr="00C20DAF" w:rsidRDefault="00EA5338" w:rsidP="00C20DAF">
      <w:pPr>
        <w:tabs>
          <w:tab w:val="left" w:pos="1095"/>
          <w:tab w:val="left" w:pos="6540"/>
        </w:tabs>
        <w:spacing w:line="360" w:lineRule="auto"/>
        <w:ind w:firstLine="709"/>
        <w:jc w:val="both"/>
        <w:rPr>
          <w:sz w:val="28"/>
          <w:szCs w:val="28"/>
        </w:rPr>
      </w:pPr>
    </w:p>
    <w:p w:rsidR="00EA5338" w:rsidRPr="00C20DAF" w:rsidRDefault="00EA5338" w:rsidP="00C20DAF">
      <w:pPr>
        <w:tabs>
          <w:tab w:val="left" w:pos="1095"/>
          <w:tab w:val="left" w:pos="6540"/>
        </w:tabs>
        <w:spacing w:line="360" w:lineRule="auto"/>
        <w:ind w:firstLine="709"/>
        <w:jc w:val="both"/>
        <w:rPr>
          <w:sz w:val="28"/>
          <w:szCs w:val="28"/>
        </w:rPr>
      </w:pPr>
      <w:r w:rsidRPr="00C20DAF">
        <w:rPr>
          <w:sz w:val="28"/>
          <w:szCs w:val="28"/>
          <w:lang w:val="en-US"/>
        </w:rPr>
        <w:t>N</w:t>
      </w:r>
      <w:r w:rsidRPr="00C20DAF">
        <w:rPr>
          <w:sz w:val="28"/>
          <w:szCs w:val="28"/>
          <w:vertAlign w:val="subscript"/>
        </w:rPr>
        <w:t>расч</w:t>
      </w:r>
      <w:r w:rsidRPr="00C20DAF">
        <w:rPr>
          <w:sz w:val="28"/>
          <w:szCs w:val="28"/>
        </w:rPr>
        <w:t xml:space="preserve"> = 2 шт.</w:t>
      </w:r>
    </w:p>
    <w:p w:rsidR="00EA5338" w:rsidRPr="00C20DAF" w:rsidRDefault="00EA5338" w:rsidP="00C20DAF">
      <w:pPr>
        <w:tabs>
          <w:tab w:val="left" w:pos="1095"/>
          <w:tab w:val="left" w:pos="6540"/>
        </w:tabs>
        <w:spacing w:line="360" w:lineRule="auto"/>
        <w:ind w:firstLine="709"/>
        <w:jc w:val="both"/>
        <w:rPr>
          <w:sz w:val="28"/>
          <w:szCs w:val="28"/>
        </w:rPr>
      </w:pPr>
    </w:p>
    <w:p w:rsidR="00EA5338" w:rsidRPr="00C20DAF" w:rsidRDefault="00EA5338" w:rsidP="00C20DAF">
      <w:pPr>
        <w:tabs>
          <w:tab w:val="left" w:pos="1095"/>
          <w:tab w:val="left" w:pos="6540"/>
        </w:tabs>
        <w:spacing w:line="360" w:lineRule="auto"/>
        <w:ind w:firstLine="709"/>
        <w:jc w:val="both"/>
        <w:rPr>
          <w:sz w:val="28"/>
          <w:szCs w:val="28"/>
        </w:rPr>
      </w:pPr>
      <w:r w:rsidRPr="00C20DAF">
        <w:rPr>
          <w:sz w:val="28"/>
          <w:szCs w:val="28"/>
        </w:rPr>
        <w:t>Ответ: необходимо 2 кондиционера.</w:t>
      </w:r>
    </w:p>
    <w:p w:rsidR="005A25C4" w:rsidRPr="00C20DAF" w:rsidRDefault="00C20DAF" w:rsidP="00C20DAF">
      <w:pPr>
        <w:pStyle w:val="4"/>
        <w:spacing w:before="0" w:after="0" w:line="360" w:lineRule="auto"/>
        <w:ind w:firstLine="709"/>
        <w:jc w:val="both"/>
        <w:rPr>
          <w:i/>
        </w:rPr>
      </w:pPr>
      <w:r>
        <w:br w:type="page"/>
      </w:r>
      <w:r w:rsidR="005A25C4" w:rsidRPr="00C20DAF">
        <w:t>5. Изложить порядок оказания доврачебной помощи пострадавшим при несчастных случаях: ожогах и обморожениях</w:t>
      </w:r>
    </w:p>
    <w:p w:rsidR="00C20DAF" w:rsidRDefault="00C20DAF" w:rsidP="00C20DAF">
      <w:pPr>
        <w:pStyle w:val="4"/>
        <w:spacing w:before="0" w:after="0" w:line="360" w:lineRule="auto"/>
        <w:ind w:firstLine="709"/>
        <w:jc w:val="center"/>
        <w:rPr>
          <w:i/>
        </w:rPr>
      </w:pPr>
    </w:p>
    <w:p w:rsidR="00531DDC" w:rsidRPr="00C20DAF" w:rsidRDefault="00531DDC" w:rsidP="00C20DAF">
      <w:pPr>
        <w:pStyle w:val="4"/>
        <w:spacing w:before="0" w:after="0" w:line="360" w:lineRule="auto"/>
        <w:ind w:firstLine="709"/>
        <w:jc w:val="center"/>
        <w:rPr>
          <w:i/>
        </w:rPr>
      </w:pPr>
      <w:r w:rsidRPr="00C20DAF">
        <w:rPr>
          <w:i/>
        </w:rPr>
        <w:t>Ожоги</w:t>
      </w:r>
      <w:bookmarkEnd w:id="0"/>
    </w:p>
    <w:p w:rsidR="00531DDC" w:rsidRPr="00C20DAF" w:rsidRDefault="00531DDC" w:rsidP="00C20DAF">
      <w:pPr>
        <w:spacing w:line="360" w:lineRule="auto"/>
        <w:ind w:firstLine="709"/>
        <w:jc w:val="both"/>
        <w:rPr>
          <w:sz w:val="28"/>
          <w:szCs w:val="28"/>
        </w:rPr>
      </w:pPr>
    </w:p>
    <w:p w:rsidR="00531DDC" w:rsidRPr="00C20DAF" w:rsidRDefault="00531DDC" w:rsidP="00C20DAF">
      <w:pPr>
        <w:pStyle w:val="a3"/>
        <w:spacing w:line="360" w:lineRule="auto"/>
        <w:ind w:firstLine="709"/>
        <w:rPr>
          <w:sz w:val="28"/>
          <w:szCs w:val="28"/>
        </w:rPr>
      </w:pPr>
      <w:r w:rsidRPr="00C20DAF">
        <w:rPr>
          <w:sz w:val="28"/>
          <w:szCs w:val="28"/>
        </w:rPr>
        <w:t>Ожог – это повреждение тканей, вызываемое действием высокой температуры, химических веществ, рентгеновских лучей или излучением при взрыве ядерных бомб (лучевой ожог). Первая помощь при ожогах должна быть направлена на прекращение воздействия высокой температуры на пострадавшего – следует погасить горящую одежду, вывести (вынести) человека из зоны высокой температуры, удалить с поверхности его тела тлеющую и нагретую одежду. Нельзя допускать, чтобы человек в горящей одежде бежал, так как образующееся при беге движение воздуха не сбивает, а еще больше раздувает пламя. Пострадавшего надо положить на спину, быстро снять или потушить горящую одежду любым способом: залить водой, забросать песком, замазать жидкой глиной или грязью.</w:t>
      </w:r>
    </w:p>
    <w:p w:rsidR="00531DDC" w:rsidRPr="00C20DAF" w:rsidRDefault="00531DDC" w:rsidP="00C20DAF">
      <w:pPr>
        <w:spacing w:line="360" w:lineRule="auto"/>
        <w:ind w:firstLine="709"/>
        <w:jc w:val="both"/>
        <w:rPr>
          <w:sz w:val="28"/>
          <w:szCs w:val="28"/>
        </w:rPr>
      </w:pPr>
      <w:r w:rsidRPr="00C20DAF">
        <w:rPr>
          <w:sz w:val="28"/>
          <w:szCs w:val="28"/>
        </w:rPr>
        <w:t xml:space="preserve">При </w:t>
      </w:r>
      <w:r w:rsidRPr="00C20DAF">
        <w:rPr>
          <w:iCs/>
          <w:sz w:val="28"/>
          <w:szCs w:val="28"/>
        </w:rPr>
        <w:t>ожоге первой степени</w:t>
      </w:r>
      <w:r w:rsidRPr="00C20DAF">
        <w:rPr>
          <w:sz w:val="28"/>
          <w:szCs w:val="28"/>
        </w:rPr>
        <w:t xml:space="preserve"> кожа краснеет, припухает, становится болезненной. Проходит такой ожог в течение 3-5 дней. При небольших ожогах обожженное место погружают на 5-10 минут в чистую холодную воду. Затем накладывают повязку из стерильного бинта, смоченного в растворе марганцовки, питьевой соды или спирта.</w:t>
      </w:r>
    </w:p>
    <w:p w:rsidR="00531DDC" w:rsidRPr="00C20DAF" w:rsidRDefault="00531DDC" w:rsidP="00C20DAF">
      <w:pPr>
        <w:spacing w:line="360" w:lineRule="auto"/>
        <w:ind w:firstLine="709"/>
        <w:jc w:val="both"/>
        <w:rPr>
          <w:sz w:val="28"/>
          <w:szCs w:val="28"/>
        </w:rPr>
      </w:pPr>
      <w:r w:rsidRPr="00C20DAF">
        <w:rPr>
          <w:iCs/>
          <w:sz w:val="28"/>
          <w:szCs w:val="28"/>
        </w:rPr>
        <w:t>Ожог второй степени</w:t>
      </w:r>
      <w:r w:rsidRPr="00C20DAF">
        <w:rPr>
          <w:sz w:val="28"/>
          <w:szCs w:val="28"/>
        </w:rPr>
        <w:t xml:space="preserve"> характеризуется появлением пузырей, наполненных жидкостью. Волдыри являются естественным защитным слоем поврежденных тканей, они действуют как хорошее, стерильное покрытие. Чем дольше они остаются нетронутыми, тем выше вероятность, что в них не попадет инфекция. Первой помощью при таких ожогах будет наложение стерильной повязки. Ни в коем случае нельзя накладывать самим какие-либо мази – это осложнит дальнейшее лечение. При обширных ожогах пострадавшего надо накрыть чистой простыней, теплым одеялом, дать теплый сладкий чай, кофе, при сильной боли – коньяк или волку.</w:t>
      </w:r>
    </w:p>
    <w:p w:rsidR="00531DDC" w:rsidRPr="00C20DAF" w:rsidRDefault="00531DDC" w:rsidP="00C20DAF">
      <w:pPr>
        <w:spacing w:line="360" w:lineRule="auto"/>
        <w:ind w:firstLine="709"/>
        <w:jc w:val="both"/>
        <w:rPr>
          <w:sz w:val="28"/>
          <w:szCs w:val="28"/>
        </w:rPr>
      </w:pPr>
      <w:r w:rsidRPr="00C20DAF">
        <w:rPr>
          <w:sz w:val="28"/>
          <w:szCs w:val="28"/>
        </w:rPr>
        <w:t xml:space="preserve">При </w:t>
      </w:r>
      <w:r w:rsidRPr="00C20DAF">
        <w:rPr>
          <w:iCs/>
          <w:sz w:val="28"/>
          <w:szCs w:val="28"/>
        </w:rPr>
        <w:t>ожоге третьей степени</w:t>
      </w:r>
      <w:r w:rsidRPr="00C20DAF">
        <w:rPr>
          <w:sz w:val="28"/>
          <w:szCs w:val="28"/>
        </w:rPr>
        <w:t xml:space="preserve"> поражается не только кожа, но и другие ткани. А при ожоге четвертой степени происходит обугливание тканей. В обоих случаях пострадавшего необходимо доставить в больницу. Не следует срывать с обожженного места одежду, ее надо разрезать и осторожно снять, а прилипшие к коже куски материи обрезать ножницами по краям. Если ожог вызван химическими веществами, то обожженные участки надо промыть водой в течение 15-20 минут. При ожогах кислотами надо наложить на рану повязку, пропитанную раствором питьевой соды (1 чайная ложка на 1 стакан воды), а при ожогах щелочами – слабым раствором столового уксуса или борной кислоты (1 чайная ложка на 1 стакан воды).</w:t>
      </w:r>
    </w:p>
    <w:p w:rsidR="00531DDC" w:rsidRPr="00C20DAF" w:rsidRDefault="0013418E" w:rsidP="00C20DAF">
      <w:pPr>
        <w:spacing w:line="360" w:lineRule="auto"/>
        <w:ind w:firstLine="709"/>
        <w:jc w:val="both"/>
        <w:rPr>
          <w:sz w:val="28"/>
          <w:szCs w:val="28"/>
        </w:rPr>
      </w:pPr>
      <w:r w:rsidRPr="00C20DAF">
        <w:rPr>
          <w:sz w:val="28"/>
          <w:szCs w:val="28"/>
        </w:rPr>
        <w:t>О</w:t>
      </w:r>
      <w:r w:rsidR="005A37EE" w:rsidRPr="00C20DAF">
        <w:rPr>
          <w:sz w:val="28"/>
          <w:szCs w:val="28"/>
        </w:rPr>
        <w:t>божженный</w:t>
      </w:r>
      <w:r w:rsidR="00531DDC" w:rsidRPr="00C20DAF">
        <w:rPr>
          <w:sz w:val="28"/>
          <w:szCs w:val="28"/>
        </w:rPr>
        <w:t xml:space="preserve"> места, вопреки расхожему мнению, не следует смазывать жиром, различными маслами, вазелином, тертым картофелем</w:t>
      </w:r>
      <w:r w:rsidR="00260E2A" w:rsidRPr="00C20DAF">
        <w:rPr>
          <w:sz w:val="28"/>
          <w:szCs w:val="28"/>
        </w:rPr>
        <w:t>, присыпать содой.</w:t>
      </w:r>
      <w:r w:rsidR="00531DDC" w:rsidRPr="00C20DAF">
        <w:rPr>
          <w:sz w:val="28"/>
          <w:szCs w:val="28"/>
        </w:rPr>
        <w:t xml:space="preserve"> Нанесенный жир облегчает проникновение инфекции и затрудняет первичную хирургическую обработку ожога. </w:t>
      </w:r>
    </w:p>
    <w:p w:rsidR="00531DDC" w:rsidRPr="00C20DAF" w:rsidRDefault="00531DDC" w:rsidP="00C20DAF">
      <w:pPr>
        <w:spacing w:line="360" w:lineRule="auto"/>
        <w:ind w:firstLine="709"/>
        <w:jc w:val="both"/>
        <w:rPr>
          <w:sz w:val="28"/>
          <w:szCs w:val="28"/>
        </w:rPr>
      </w:pPr>
      <w:r w:rsidRPr="00C20DAF">
        <w:rPr>
          <w:sz w:val="28"/>
          <w:szCs w:val="28"/>
        </w:rPr>
        <w:t>В случаях, когда площадь обожженной поверхности будет более 10%, у пострадавшего может развиться ожоговая болезнь, которая всегда начинается с ожогового шока.</w:t>
      </w:r>
    </w:p>
    <w:p w:rsidR="00260E2A" w:rsidRPr="00C20DAF" w:rsidRDefault="00260E2A" w:rsidP="00C20DAF">
      <w:pPr>
        <w:spacing w:line="360" w:lineRule="auto"/>
        <w:ind w:firstLine="709"/>
        <w:jc w:val="both"/>
        <w:rPr>
          <w:sz w:val="28"/>
          <w:szCs w:val="28"/>
        </w:rPr>
      </w:pPr>
      <w:r w:rsidRPr="00C20DAF">
        <w:rPr>
          <w:sz w:val="28"/>
          <w:szCs w:val="28"/>
        </w:rPr>
        <w:t xml:space="preserve">Нельзя вскрывать пузыри, удалять приставшие к </w:t>
      </w:r>
      <w:r w:rsidR="0013418E" w:rsidRPr="00C20DAF">
        <w:rPr>
          <w:sz w:val="28"/>
          <w:szCs w:val="28"/>
        </w:rPr>
        <w:t>о</w:t>
      </w:r>
      <w:r w:rsidR="005A37EE" w:rsidRPr="00C20DAF">
        <w:rPr>
          <w:sz w:val="28"/>
          <w:szCs w:val="28"/>
        </w:rPr>
        <w:t>божженн</w:t>
      </w:r>
      <w:r w:rsidR="0013418E" w:rsidRPr="00C20DAF">
        <w:rPr>
          <w:sz w:val="28"/>
          <w:szCs w:val="28"/>
        </w:rPr>
        <w:t>ому</w:t>
      </w:r>
      <w:r w:rsidRPr="00C20DAF">
        <w:rPr>
          <w:sz w:val="28"/>
          <w:szCs w:val="28"/>
        </w:rPr>
        <w:t xml:space="preserve"> месту мастику и другие смолянистые вещества. Нельзя срывать с </w:t>
      </w:r>
      <w:r w:rsidR="0013418E" w:rsidRPr="00C20DAF">
        <w:rPr>
          <w:sz w:val="28"/>
          <w:szCs w:val="28"/>
        </w:rPr>
        <w:t xml:space="preserve">обожженного </w:t>
      </w:r>
      <w:r w:rsidRPr="00C20DAF">
        <w:rPr>
          <w:sz w:val="28"/>
          <w:szCs w:val="28"/>
        </w:rPr>
        <w:t xml:space="preserve">тела одежду и обувь, необходимо разрезать и осторожно снять. Если обгоревшие куски одежды прилипли к </w:t>
      </w:r>
      <w:r w:rsidR="0013418E" w:rsidRPr="00C20DAF">
        <w:rPr>
          <w:sz w:val="28"/>
          <w:szCs w:val="28"/>
        </w:rPr>
        <w:t>о</w:t>
      </w:r>
      <w:r w:rsidR="005A37EE" w:rsidRPr="00C20DAF">
        <w:rPr>
          <w:sz w:val="28"/>
          <w:szCs w:val="28"/>
        </w:rPr>
        <w:t>божженн</w:t>
      </w:r>
      <w:r w:rsidR="0013418E" w:rsidRPr="00C20DAF">
        <w:rPr>
          <w:sz w:val="28"/>
          <w:szCs w:val="28"/>
        </w:rPr>
        <w:t>ому</w:t>
      </w:r>
      <w:r w:rsidRPr="00C20DAF">
        <w:rPr>
          <w:sz w:val="28"/>
          <w:szCs w:val="28"/>
        </w:rPr>
        <w:t xml:space="preserve"> участку кожи, то поверх них следует наложить стерильную повязку.</w:t>
      </w:r>
    </w:p>
    <w:p w:rsidR="00260E2A" w:rsidRPr="00C20DAF" w:rsidRDefault="00260E2A" w:rsidP="00C20DAF">
      <w:pPr>
        <w:spacing w:line="360" w:lineRule="auto"/>
        <w:ind w:firstLine="709"/>
        <w:jc w:val="both"/>
        <w:rPr>
          <w:sz w:val="28"/>
          <w:szCs w:val="28"/>
        </w:rPr>
      </w:pPr>
      <w:r w:rsidRPr="00C20DAF">
        <w:rPr>
          <w:sz w:val="28"/>
          <w:szCs w:val="28"/>
        </w:rPr>
        <w:t>При ожоге 1 степени обливайте пораженный участок кожи холодной водой не менее 10 минут, а затем наложите стерильную повязку.</w:t>
      </w:r>
    </w:p>
    <w:p w:rsidR="00260E2A" w:rsidRPr="00C20DAF" w:rsidRDefault="00260E2A" w:rsidP="00C20DAF">
      <w:pPr>
        <w:spacing w:line="360" w:lineRule="auto"/>
        <w:ind w:firstLine="709"/>
        <w:jc w:val="both"/>
        <w:rPr>
          <w:sz w:val="28"/>
          <w:szCs w:val="28"/>
        </w:rPr>
      </w:pPr>
      <w:r w:rsidRPr="00C20DAF">
        <w:rPr>
          <w:sz w:val="28"/>
          <w:szCs w:val="28"/>
        </w:rPr>
        <w:t>При тяжелых и обширных ожогах заверните пострадавшего в чистую простыню, укройте потеплее, дать 1-2 таблетки анальгина. Если нет рвоты дать обильное солевое питье или теплый чай.</w:t>
      </w:r>
    </w:p>
    <w:p w:rsidR="00260E2A" w:rsidRPr="00C20DAF" w:rsidRDefault="00260E2A" w:rsidP="00C20DAF">
      <w:pPr>
        <w:spacing w:line="360" w:lineRule="auto"/>
        <w:ind w:firstLine="709"/>
        <w:jc w:val="both"/>
        <w:rPr>
          <w:sz w:val="28"/>
          <w:szCs w:val="28"/>
        </w:rPr>
      </w:pPr>
      <w:r w:rsidRPr="00C20DAF">
        <w:rPr>
          <w:sz w:val="28"/>
          <w:szCs w:val="28"/>
        </w:rPr>
        <w:t>При химическом ожоге важно как можно быстрее уменьшить концентрацию химического вещества и время его воздействия.</w:t>
      </w:r>
    </w:p>
    <w:p w:rsidR="00260E2A" w:rsidRPr="00C20DAF" w:rsidRDefault="00260E2A" w:rsidP="00C20DAF">
      <w:pPr>
        <w:spacing w:line="360" w:lineRule="auto"/>
        <w:ind w:firstLine="709"/>
        <w:jc w:val="both"/>
        <w:rPr>
          <w:sz w:val="28"/>
          <w:szCs w:val="28"/>
        </w:rPr>
      </w:pPr>
      <w:r w:rsidRPr="00C20DAF">
        <w:rPr>
          <w:sz w:val="28"/>
          <w:szCs w:val="28"/>
        </w:rPr>
        <w:t>Если кислота или щелочь попала на кожу через одежду, то сначала надо смыть ее водой с одежды, а потом осторожно разрезать и снять с пострадавшего мокрую одежду, после чего промыть кожу большим количеством проточной воды в течение 15-20 минут. Старайтесь, чтобы отработанная вода не попала на другие участки тела или на самого спасателя.</w:t>
      </w:r>
    </w:p>
    <w:p w:rsidR="00260E2A" w:rsidRPr="00C20DAF" w:rsidRDefault="00260E2A" w:rsidP="00C20DAF">
      <w:pPr>
        <w:spacing w:line="360" w:lineRule="auto"/>
        <w:ind w:firstLine="709"/>
        <w:jc w:val="both"/>
        <w:rPr>
          <w:sz w:val="28"/>
          <w:szCs w:val="28"/>
        </w:rPr>
      </w:pPr>
      <w:r w:rsidRPr="00C20DAF">
        <w:rPr>
          <w:sz w:val="28"/>
          <w:szCs w:val="28"/>
        </w:rPr>
        <w:t>При попадании на тело человека кислоты или щелочи в виде твердого вещества необходимо удалить ее сухой ватой, а затем промыть водой.</w:t>
      </w:r>
    </w:p>
    <w:p w:rsidR="00260E2A" w:rsidRPr="00C20DAF" w:rsidRDefault="00260E2A" w:rsidP="00C20DAF">
      <w:pPr>
        <w:spacing w:line="360" w:lineRule="auto"/>
        <w:ind w:firstLine="709"/>
        <w:jc w:val="both"/>
        <w:rPr>
          <w:sz w:val="28"/>
          <w:szCs w:val="28"/>
        </w:rPr>
      </w:pPr>
      <w:r w:rsidRPr="00C20DAF">
        <w:rPr>
          <w:sz w:val="28"/>
          <w:szCs w:val="28"/>
        </w:rPr>
        <w:t>При химическом ожоге полностью смыть химические вещества водой полностью не удается. Поэтому необходимо зону ожога обработать нейтрализующими растворами.</w:t>
      </w:r>
    </w:p>
    <w:p w:rsidR="00260E2A" w:rsidRPr="00C20DAF" w:rsidRDefault="00260E2A" w:rsidP="00C20DAF">
      <w:pPr>
        <w:spacing w:line="360" w:lineRule="auto"/>
        <w:ind w:firstLine="709"/>
        <w:jc w:val="both"/>
        <w:rPr>
          <w:sz w:val="28"/>
          <w:szCs w:val="28"/>
        </w:rPr>
      </w:pPr>
      <w:r w:rsidRPr="00C20DAF">
        <w:rPr>
          <w:sz w:val="28"/>
          <w:szCs w:val="28"/>
        </w:rPr>
        <w:t>Нейтрализующие растворы при ожогах:</w:t>
      </w:r>
    </w:p>
    <w:p w:rsidR="00260E2A" w:rsidRPr="00C20DAF" w:rsidRDefault="00260E2A" w:rsidP="00C20DAF">
      <w:pPr>
        <w:spacing w:line="360" w:lineRule="auto"/>
        <w:ind w:firstLine="709"/>
        <w:jc w:val="both"/>
        <w:rPr>
          <w:sz w:val="28"/>
          <w:szCs w:val="28"/>
        </w:rPr>
      </w:pPr>
      <w:r w:rsidRPr="00C20DAF">
        <w:rPr>
          <w:sz w:val="28"/>
          <w:szCs w:val="28"/>
        </w:rPr>
        <w:t>- кислотами – 1 чайная ложка питьевой соды на стакан воды,</w:t>
      </w:r>
    </w:p>
    <w:p w:rsidR="00260E2A" w:rsidRPr="00C20DAF" w:rsidRDefault="00260E2A" w:rsidP="00C20DAF">
      <w:pPr>
        <w:spacing w:line="360" w:lineRule="auto"/>
        <w:ind w:firstLine="709"/>
        <w:jc w:val="both"/>
        <w:rPr>
          <w:sz w:val="28"/>
          <w:szCs w:val="28"/>
        </w:rPr>
      </w:pPr>
      <w:r w:rsidRPr="00C20DAF">
        <w:rPr>
          <w:sz w:val="28"/>
          <w:szCs w:val="28"/>
        </w:rPr>
        <w:t>- щелочами -  1 чайная ложка борной кислоты на стакан воды.</w:t>
      </w:r>
    </w:p>
    <w:p w:rsidR="00260E2A" w:rsidRPr="00C20DAF" w:rsidRDefault="00260E2A" w:rsidP="00C20DAF">
      <w:pPr>
        <w:spacing w:line="360" w:lineRule="auto"/>
        <w:ind w:firstLine="709"/>
        <w:jc w:val="both"/>
        <w:rPr>
          <w:sz w:val="28"/>
          <w:szCs w:val="28"/>
        </w:rPr>
      </w:pPr>
      <w:r w:rsidRPr="00C20DAF">
        <w:rPr>
          <w:sz w:val="28"/>
          <w:szCs w:val="28"/>
        </w:rPr>
        <w:t xml:space="preserve">Затем </w:t>
      </w:r>
      <w:r w:rsidR="0013418E" w:rsidRPr="00C20DAF">
        <w:rPr>
          <w:sz w:val="28"/>
          <w:szCs w:val="28"/>
        </w:rPr>
        <w:t>о</w:t>
      </w:r>
      <w:r w:rsidR="005A37EE" w:rsidRPr="00C20DAF">
        <w:rPr>
          <w:sz w:val="28"/>
          <w:szCs w:val="28"/>
        </w:rPr>
        <w:t>божженный</w:t>
      </w:r>
      <w:r w:rsidRPr="00C20DAF">
        <w:rPr>
          <w:sz w:val="28"/>
          <w:szCs w:val="28"/>
        </w:rPr>
        <w:t xml:space="preserve"> участок кожи просушить и наложить стерильную повязку.</w:t>
      </w:r>
    </w:p>
    <w:p w:rsidR="00260E2A" w:rsidRPr="00C20DAF" w:rsidRDefault="00260E2A" w:rsidP="00C20DAF">
      <w:pPr>
        <w:spacing w:line="360" w:lineRule="auto"/>
        <w:ind w:firstLine="709"/>
        <w:jc w:val="both"/>
        <w:rPr>
          <w:sz w:val="28"/>
          <w:szCs w:val="28"/>
        </w:rPr>
      </w:pPr>
      <w:r w:rsidRPr="00C20DAF">
        <w:rPr>
          <w:sz w:val="28"/>
          <w:szCs w:val="28"/>
        </w:rPr>
        <w:t>При попадании кислоты или щелочи в пищевод необходимо срочно вызвать врача. Нельзя нейтрализовать попавшую в пищевод щелочь или кислоту, пытаться промыть желудок, вызывая рвоту, т.к. при обратном движении по пищеводу прожигающая жидкость еще раз травмирует слизистую оболочку.</w:t>
      </w:r>
    </w:p>
    <w:p w:rsidR="00260E2A" w:rsidRPr="00C20DAF" w:rsidRDefault="00260E2A" w:rsidP="00C20DAF">
      <w:pPr>
        <w:spacing w:line="360" w:lineRule="auto"/>
        <w:ind w:firstLine="709"/>
        <w:jc w:val="both"/>
        <w:rPr>
          <w:sz w:val="28"/>
          <w:szCs w:val="28"/>
        </w:rPr>
      </w:pPr>
      <w:r w:rsidRPr="00C20DAF">
        <w:rPr>
          <w:sz w:val="28"/>
          <w:szCs w:val="28"/>
        </w:rPr>
        <w:t xml:space="preserve">Пострадавшему дать выпить не более 3-х стаканов воды, разбавляя таким образом попавшую в пищевод кислоту или щелочь и уменьшая ее прожигающее действие. Полезно пить молоко, яичные белки (12 штук на </w:t>
      </w:r>
      <w:smartTag w:uri="urn:schemas-microsoft-com:office:smarttags" w:element="metricconverter">
        <w:smartTagPr>
          <w:attr w:name="ProductID" w:val="1 литр"/>
        </w:smartTagPr>
        <w:r w:rsidRPr="00C20DAF">
          <w:rPr>
            <w:sz w:val="28"/>
            <w:szCs w:val="28"/>
          </w:rPr>
          <w:t>1 литр</w:t>
        </w:r>
      </w:smartTag>
      <w:r w:rsidRPr="00C20DAF">
        <w:rPr>
          <w:sz w:val="28"/>
          <w:szCs w:val="28"/>
        </w:rPr>
        <w:t xml:space="preserve"> воды).</w:t>
      </w:r>
    </w:p>
    <w:p w:rsidR="002B372C" w:rsidRPr="00C20DAF" w:rsidRDefault="00531DDC" w:rsidP="00C20DAF">
      <w:pPr>
        <w:spacing w:line="360" w:lineRule="auto"/>
        <w:ind w:firstLine="709"/>
        <w:jc w:val="both"/>
        <w:rPr>
          <w:sz w:val="28"/>
          <w:szCs w:val="28"/>
        </w:rPr>
      </w:pPr>
      <w:r w:rsidRPr="00C20DAF">
        <w:rPr>
          <w:sz w:val="28"/>
          <w:szCs w:val="28"/>
        </w:rPr>
        <w:t>Наиболее доступное средство борьбы с ожоговым шоком – обильное питье, вместе с питьем необходимо дать больному 2 таблетки анальгина или аспирина, бутадиона и 1 таблетку димедрола, а также 20 капель карвалола, валокордина или кордиамина, настойки валерианы, таблетку валидола под язык. Эти средства снимут боль и поддержат деятельность сердца.</w:t>
      </w:r>
    </w:p>
    <w:p w:rsidR="00BA744D" w:rsidRPr="00C20DAF" w:rsidRDefault="00BA744D" w:rsidP="00C20DAF">
      <w:pPr>
        <w:spacing w:line="360" w:lineRule="auto"/>
        <w:ind w:firstLine="709"/>
        <w:jc w:val="both"/>
        <w:rPr>
          <w:b/>
          <w:sz w:val="28"/>
          <w:szCs w:val="28"/>
        </w:rPr>
      </w:pPr>
    </w:p>
    <w:p w:rsidR="002B372C" w:rsidRPr="00C20DAF" w:rsidRDefault="002B372C" w:rsidP="00C20DAF">
      <w:pPr>
        <w:spacing w:line="360" w:lineRule="auto"/>
        <w:ind w:firstLine="709"/>
        <w:jc w:val="both"/>
        <w:rPr>
          <w:b/>
          <w:i/>
          <w:sz w:val="28"/>
          <w:szCs w:val="28"/>
        </w:rPr>
      </w:pPr>
      <w:r w:rsidRPr="00C20DAF">
        <w:rPr>
          <w:b/>
          <w:i/>
          <w:sz w:val="28"/>
          <w:szCs w:val="28"/>
        </w:rPr>
        <w:t>Обморожения</w:t>
      </w:r>
    </w:p>
    <w:p w:rsidR="00C20DAF" w:rsidRDefault="00C20DAF" w:rsidP="00C20DAF">
      <w:pPr>
        <w:spacing w:line="360" w:lineRule="auto"/>
        <w:ind w:firstLine="709"/>
        <w:jc w:val="both"/>
        <w:rPr>
          <w:sz w:val="28"/>
          <w:szCs w:val="28"/>
        </w:rPr>
      </w:pPr>
    </w:p>
    <w:p w:rsidR="002B372C" w:rsidRPr="00C20DAF" w:rsidRDefault="002B372C" w:rsidP="00C20DAF">
      <w:pPr>
        <w:spacing w:line="360" w:lineRule="auto"/>
        <w:ind w:firstLine="709"/>
        <w:jc w:val="both"/>
        <w:rPr>
          <w:sz w:val="28"/>
          <w:szCs w:val="28"/>
        </w:rPr>
      </w:pPr>
      <w:r w:rsidRPr="00C20DAF">
        <w:rPr>
          <w:sz w:val="28"/>
          <w:szCs w:val="28"/>
        </w:rPr>
        <w:t>Обморожением называется повреждение тканей в результате воздействия низкой температуры.</w:t>
      </w:r>
    </w:p>
    <w:p w:rsidR="002B372C" w:rsidRPr="00C20DAF" w:rsidRDefault="002B372C" w:rsidP="00C20DAF">
      <w:pPr>
        <w:spacing w:line="360" w:lineRule="auto"/>
        <w:ind w:firstLine="709"/>
        <w:jc w:val="both"/>
        <w:rPr>
          <w:sz w:val="28"/>
          <w:szCs w:val="28"/>
        </w:rPr>
      </w:pPr>
      <w:r w:rsidRPr="00C20DAF">
        <w:rPr>
          <w:sz w:val="28"/>
          <w:szCs w:val="28"/>
        </w:rPr>
        <w:t>При действии низких температур происходит угнетение жизненных процессов в тканях, а не гибель их. Гибель переохлажденных тканей наступает при неравномерном их согревании. Более подвержены обморожению пальцы, кисти, стопы, уши, нос.</w:t>
      </w:r>
    </w:p>
    <w:p w:rsidR="002B372C" w:rsidRPr="00C20DAF" w:rsidRDefault="002B372C" w:rsidP="00C20DAF">
      <w:pPr>
        <w:spacing w:line="360" w:lineRule="auto"/>
        <w:ind w:firstLine="709"/>
        <w:jc w:val="both"/>
        <w:rPr>
          <w:sz w:val="28"/>
          <w:szCs w:val="28"/>
        </w:rPr>
      </w:pPr>
      <w:r w:rsidRPr="00C20DAF">
        <w:rPr>
          <w:sz w:val="28"/>
          <w:szCs w:val="28"/>
        </w:rPr>
        <w:t>При оказании первой помощи главное – не допускать быстрого согревания переохлажденных участков тела, т.к. на них губительно действуют теплый воздух, теплая вода, прикосновение теплых предметов и даже рук. До входа пострадавшего в отапливаемое помещение переохлажденные участки тела нужно защитить от воздействия тепла, наложив на них теплоизолирующие повязки (ватно-марлевые, шерстяные). Повязка должна закрывать только обмороженный участок кожи. В противном случае тепло от участков тела с ненарушенным кровообращением будет распространяться под повязку на переохлажденные участки и вызывать их согревание, что приведет к гибели поверхностных тканей.</w:t>
      </w:r>
    </w:p>
    <w:p w:rsidR="002B372C" w:rsidRPr="00C20DAF" w:rsidRDefault="002B372C" w:rsidP="00C20DAF">
      <w:pPr>
        <w:spacing w:line="360" w:lineRule="auto"/>
        <w:ind w:firstLine="709"/>
        <w:jc w:val="both"/>
        <w:rPr>
          <w:sz w:val="28"/>
          <w:szCs w:val="28"/>
        </w:rPr>
      </w:pPr>
      <w:r w:rsidRPr="00C20DAF">
        <w:rPr>
          <w:sz w:val="28"/>
          <w:szCs w:val="28"/>
        </w:rPr>
        <w:t xml:space="preserve"> После наложения теплоизолирующей повязки необходимо обеспечить неподвижность переохлажденных пальцев ног и рук, т.к. их сосуды очень хрупки и потому возможны кровоизлияния. Для этого можно использовать шины или любой подручный материал.</w:t>
      </w:r>
    </w:p>
    <w:p w:rsidR="002B372C" w:rsidRPr="00C20DAF" w:rsidRDefault="002B372C" w:rsidP="00C20DAF">
      <w:pPr>
        <w:spacing w:line="360" w:lineRule="auto"/>
        <w:ind w:firstLine="709"/>
        <w:jc w:val="both"/>
        <w:rPr>
          <w:sz w:val="28"/>
          <w:szCs w:val="28"/>
        </w:rPr>
      </w:pPr>
      <w:r w:rsidRPr="00C20DAF">
        <w:rPr>
          <w:sz w:val="28"/>
          <w:szCs w:val="28"/>
        </w:rPr>
        <w:t>Если на пострадавшем оледенелая обувь, то не следует ее снимать, а нужно укутать ноги ватником или другим подручным материалом. Пострадавшего следует срочно доставить в лечебное учреждение, не снимая теплоизолирующих повязок.</w:t>
      </w:r>
    </w:p>
    <w:p w:rsidR="002B372C" w:rsidRPr="00C20DAF" w:rsidRDefault="002B372C" w:rsidP="00C20DAF">
      <w:pPr>
        <w:spacing w:line="360" w:lineRule="auto"/>
        <w:ind w:firstLine="709"/>
        <w:jc w:val="both"/>
        <w:rPr>
          <w:sz w:val="28"/>
          <w:szCs w:val="28"/>
        </w:rPr>
      </w:pPr>
      <w:r w:rsidRPr="00C20DAF">
        <w:rPr>
          <w:sz w:val="28"/>
          <w:szCs w:val="28"/>
        </w:rPr>
        <w:t>На переохлажденных участках тела повязку следует оставлять до тех пор, пока не появится чувствительность.</w:t>
      </w:r>
    </w:p>
    <w:p w:rsidR="002B372C" w:rsidRPr="00C20DAF" w:rsidRDefault="002B372C" w:rsidP="00C20DAF">
      <w:pPr>
        <w:spacing w:line="360" w:lineRule="auto"/>
        <w:ind w:firstLine="709"/>
        <w:jc w:val="both"/>
        <w:rPr>
          <w:sz w:val="28"/>
          <w:szCs w:val="28"/>
        </w:rPr>
      </w:pPr>
      <w:r w:rsidRPr="00C20DAF">
        <w:rPr>
          <w:sz w:val="28"/>
          <w:szCs w:val="28"/>
        </w:rPr>
        <w:t>Для восполнения тепла в организме и улучшения кровообращения пострадавшему следует давать пить горячий сладкий чай.</w:t>
      </w:r>
    </w:p>
    <w:p w:rsidR="00260E2A" w:rsidRPr="00C20DAF" w:rsidRDefault="005A37EE" w:rsidP="00C20DAF">
      <w:pPr>
        <w:spacing w:line="360" w:lineRule="auto"/>
        <w:ind w:firstLine="709"/>
        <w:jc w:val="center"/>
        <w:rPr>
          <w:b/>
          <w:sz w:val="28"/>
          <w:szCs w:val="28"/>
        </w:rPr>
      </w:pPr>
      <w:r w:rsidRPr="00C20DAF">
        <w:rPr>
          <w:b/>
          <w:sz w:val="28"/>
          <w:szCs w:val="28"/>
        </w:rPr>
        <w:t>Список использованной литературы</w:t>
      </w:r>
    </w:p>
    <w:p w:rsidR="005A37EE" w:rsidRPr="00C20DAF" w:rsidRDefault="005A37EE" w:rsidP="00C20DAF">
      <w:pPr>
        <w:spacing w:line="360" w:lineRule="auto"/>
        <w:ind w:firstLine="709"/>
        <w:jc w:val="center"/>
        <w:rPr>
          <w:b/>
          <w:sz w:val="28"/>
          <w:szCs w:val="28"/>
        </w:rPr>
      </w:pPr>
    </w:p>
    <w:p w:rsidR="005A37EE" w:rsidRPr="00C20DAF" w:rsidRDefault="005A37EE" w:rsidP="00C20DAF">
      <w:pPr>
        <w:numPr>
          <w:ilvl w:val="0"/>
          <w:numId w:val="1"/>
        </w:numPr>
        <w:tabs>
          <w:tab w:val="clear" w:pos="1429"/>
          <w:tab w:val="num" w:pos="0"/>
        </w:tabs>
        <w:spacing w:line="360" w:lineRule="auto"/>
        <w:ind w:left="0" w:firstLine="0"/>
        <w:jc w:val="both"/>
        <w:rPr>
          <w:sz w:val="28"/>
          <w:szCs w:val="28"/>
        </w:rPr>
      </w:pPr>
      <w:r w:rsidRPr="00C20DAF">
        <w:rPr>
          <w:sz w:val="28"/>
          <w:szCs w:val="28"/>
        </w:rPr>
        <w:t>А.Н.Аксенов, С.А.Минаев. Методические указания по проведению лабораторных работ по безопасности жизнедеятельности для студентов всех специальностей. Исследование искусственного освещения. Рязань: РИ МГОУ, 1999 – 10 с.</w:t>
      </w:r>
    </w:p>
    <w:p w:rsidR="00197A04" w:rsidRPr="00C20DAF" w:rsidRDefault="00197A04" w:rsidP="00C20DAF">
      <w:pPr>
        <w:numPr>
          <w:ilvl w:val="0"/>
          <w:numId w:val="1"/>
        </w:numPr>
        <w:tabs>
          <w:tab w:val="clear" w:pos="1429"/>
          <w:tab w:val="num" w:pos="0"/>
        </w:tabs>
        <w:spacing w:line="360" w:lineRule="auto"/>
        <w:ind w:left="0" w:firstLine="0"/>
        <w:jc w:val="both"/>
        <w:rPr>
          <w:sz w:val="28"/>
          <w:szCs w:val="28"/>
        </w:rPr>
      </w:pPr>
      <w:r w:rsidRPr="00C20DAF">
        <w:rPr>
          <w:sz w:val="28"/>
          <w:szCs w:val="28"/>
        </w:rPr>
        <w:t>А.Н.Аксенов, С.А.Минаев. Методические указания по проведению лабораторных работ по безопасности жизнедеятельности для студентов всех специальностей. Расчет защитного заземления и зануления. Рязань: РИ МГОУ, 1999 – 1</w:t>
      </w:r>
      <w:r w:rsidR="00203900" w:rsidRPr="00C20DAF">
        <w:rPr>
          <w:sz w:val="28"/>
          <w:szCs w:val="28"/>
        </w:rPr>
        <w:t>0</w:t>
      </w:r>
      <w:r w:rsidRPr="00C20DAF">
        <w:rPr>
          <w:sz w:val="28"/>
          <w:szCs w:val="28"/>
        </w:rPr>
        <w:t xml:space="preserve"> с.</w:t>
      </w:r>
    </w:p>
    <w:p w:rsidR="00203900" w:rsidRPr="00C20DAF" w:rsidRDefault="00203900" w:rsidP="00C20DAF">
      <w:pPr>
        <w:numPr>
          <w:ilvl w:val="0"/>
          <w:numId w:val="1"/>
        </w:numPr>
        <w:tabs>
          <w:tab w:val="clear" w:pos="1429"/>
          <w:tab w:val="num" w:pos="0"/>
        </w:tabs>
        <w:spacing w:line="360" w:lineRule="auto"/>
        <w:ind w:left="0" w:firstLine="0"/>
        <w:jc w:val="both"/>
        <w:rPr>
          <w:sz w:val="28"/>
          <w:szCs w:val="28"/>
        </w:rPr>
      </w:pPr>
      <w:r w:rsidRPr="00C20DAF">
        <w:rPr>
          <w:sz w:val="28"/>
          <w:szCs w:val="28"/>
        </w:rPr>
        <w:t>А.Н.Аксенов, С.А.Минаев, И.Г.Романова. Методические указания по проведению лабораторных работ по безопасности жизнедеятельности для студентов всех специальностей. Исследование микроклимата в производственных помещениях. Рязань: РИ МГОУ, 1999 – 16 с.</w:t>
      </w:r>
    </w:p>
    <w:p w:rsidR="00203900" w:rsidRPr="00C20DAF" w:rsidRDefault="00203900" w:rsidP="00C20DAF">
      <w:pPr>
        <w:numPr>
          <w:ilvl w:val="0"/>
          <w:numId w:val="1"/>
        </w:numPr>
        <w:tabs>
          <w:tab w:val="clear" w:pos="1429"/>
          <w:tab w:val="num" w:pos="0"/>
        </w:tabs>
        <w:spacing w:line="360" w:lineRule="auto"/>
        <w:ind w:left="0" w:firstLine="0"/>
        <w:jc w:val="both"/>
        <w:rPr>
          <w:sz w:val="28"/>
          <w:szCs w:val="28"/>
        </w:rPr>
      </w:pPr>
      <w:r w:rsidRPr="00C20DAF">
        <w:rPr>
          <w:sz w:val="28"/>
          <w:szCs w:val="28"/>
        </w:rPr>
        <w:t>П.П.Кукин, В.Л.Лапин, Е.А.Подгорных, Н.Л.Пономарев, Н.И.Сердюк. Безопасность технологических процессов и производств. Охрана труда. М.: Высшая школа, 1999</w:t>
      </w:r>
    </w:p>
    <w:p w:rsidR="00203900" w:rsidRPr="00C20DAF" w:rsidRDefault="00203900" w:rsidP="00C20DAF">
      <w:pPr>
        <w:numPr>
          <w:ilvl w:val="0"/>
          <w:numId w:val="1"/>
        </w:numPr>
        <w:tabs>
          <w:tab w:val="clear" w:pos="1429"/>
          <w:tab w:val="num" w:pos="0"/>
        </w:tabs>
        <w:spacing w:line="360" w:lineRule="auto"/>
        <w:ind w:left="0" w:firstLine="0"/>
        <w:jc w:val="both"/>
        <w:rPr>
          <w:sz w:val="28"/>
          <w:szCs w:val="28"/>
        </w:rPr>
      </w:pPr>
      <w:r w:rsidRPr="00C20DAF">
        <w:rPr>
          <w:sz w:val="28"/>
          <w:szCs w:val="28"/>
        </w:rPr>
        <w:t>С.В.Белов, А.В.Ильницкая, А.Ф.Козьяков и др. Безопасность жизнедеятельности. Учебник для вузов. М.: Высшая школа, 1999 – 448 с.</w:t>
      </w:r>
    </w:p>
    <w:p w:rsidR="00260E2A" w:rsidRPr="00C20DAF" w:rsidRDefault="00260E2A" w:rsidP="00C20DAF">
      <w:pPr>
        <w:pStyle w:val="2"/>
        <w:spacing w:before="0" w:after="0" w:line="360" w:lineRule="auto"/>
        <w:ind w:firstLine="709"/>
        <w:jc w:val="both"/>
        <w:rPr>
          <w:rFonts w:ascii="Times New Roman" w:hAnsi="Times New Roman" w:cs="Times New Roman"/>
          <w:color w:val="000000"/>
        </w:rPr>
      </w:pPr>
      <w:bookmarkStart w:id="1" w:name="_GoBack"/>
      <w:bookmarkEnd w:id="1"/>
    </w:p>
    <w:sectPr w:rsidR="00260E2A" w:rsidRPr="00C20DAF" w:rsidSect="00C20DAF">
      <w:headerReference w:type="even" r:id="rId29"/>
      <w:headerReference w:type="default" r:id="rId30"/>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01F" w:rsidRDefault="0071401F">
      <w:r>
        <w:separator/>
      </w:r>
    </w:p>
  </w:endnote>
  <w:endnote w:type="continuationSeparator" w:id="0">
    <w:p w:rsidR="0071401F" w:rsidRDefault="0071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01F" w:rsidRDefault="0071401F">
      <w:r>
        <w:separator/>
      </w:r>
    </w:p>
  </w:footnote>
  <w:footnote w:type="continuationSeparator" w:id="0">
    <w:p w:rsidR="0071401F" w:rsidRDefault="00714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886" w:rsidRDefault="00454886" w:rsidP="00F627A5">
    <w:pPr>
      <w:pStyle w:val="a5"/>
      <w:framePr w:wrap="around" w:vAnchor="text" w:hAnchor="margin" w:xAlign="center" w:y="1"/>
      <w:rPr>
        <w:rStyle w:val="a7"/>
      </w:rPr>
    </w:pPr>
  </w:p>
  <w:p w:rsidR="00454886" w:rsidRDefault="0045488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886" w:rsidRDefault="006C291C" w:rsidP="00F627A5">
    <w:pPr>
      <w:pStyle w:val="a5"/>
      <w:framePr w:wrap="around" w:vAnchor="text" w:hAnchor="margin" w:xAlign="center" w:y="1"/>
      <w:rPr>
        <w:rStyle w:val="a7"/>
      </w:rPr>
    </w:pPr>
    <w:r>
      <w:rPr>
        <w:rStyle w:val="a7"/>
        <w:noProof/>
      </w:rPr>
      <w:t>2</w:t>
    </w:r>
  </w:p>
  <w:p w:rsidR="00454886" w:rsidRDefault="0045488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7B75ED"/>
    <w:multiLevelType w:val="hybridMultilevel"/>
    <w:tmpl w:val="9DE4D59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1DDC"/>
    <w:rsid w:val="0000280B"/>
    <w:rsid w:val="000A2A0D"/>
    <w:rsid w:val="000A4FC2"/>
    <w:rsid w:val="0010065D"/>
    <w:rsid w:val="00123F15"/>
    <w:rsid w:val="0013418E"/>
    <w:rsid w:val="00182644"/>
    <w:rsid w:val="00185E2E"/>
    <w:rsid w:val="00197A04"/>
    <w:rsid w:val="00203900"/>
    <w:rsid w:val="00225664"/>
    <w:rsid w:val="00260E2A"/>
    <w:rsid w:val="00261CCC"/>
    <w:rsid w:val="00274A6B"/>
    <w:rsid w:val="002B372C"/>
    <w:rsid w:val="0031090D"/>
    <w:rsid w:val="00315169"/>
    <w:rsid w:val="0037789F"/>
    <w:rsid w:val="003A6F62"/>
    <w:rsid w:val="003D0E71"/>
    <w:rsid w:val="003E134A"/>
    <w:rsid w:val="00444854"/>
    <w:rsid w:val="00454569"/>
    <w:rsid w:val="00454886"/>
    <w:rsid w:val="00462152"/>
    <w:rsid w:val="004664AE"/>
    <w:rsid w:val="004821F7"/>
    <w:rsid w:val="004B6F81"/>
    <w:rsid w:val="004E6F74"/>
    <w:rsid w:val="00531DDC"/>
    <w:rsid w:val="00567034"/>
    <w:rsid w:val="005A25C4"/>
    <w:rsid w:val="005A37EE"/>
    <w:rsid w:val="005D6AA2"/>
    <w:rsid w:val="005E4CA8"/>
    <w:rsid w:val="00611DD4"/>
    <w:rsid w:val="00622B83"/>
    <w:rsid w:val="00653382"/>
    <w:rsid w:val="00692635"/>
    <w:rsid w:val="006A2909"/>
    <w:rsid w:val="006C291C"/>
    <w:rsid w:val="006D3421"/>
    <w:rsid w:val="0071401F"/>
    <w:rsid w:val="00776699"/>
    <w:rsid w:val="00792EE4"/>
    <w:rsid w:val="007A6691"/>
    <w:rsid w:val="007D22F5"/>
    <w:rsid w:val="00802AA2"/>
    <w:rsid w:val="008058CC"/>
    <w:rsid w:val="00806EB7"/>
    <w:rsid w:val="00826BC4"/>
    <w:rsid w:val="00867E5E"/>
    <w:rsid w:val="00894FCF"/>
    <w:rsid w:val="009529A0"/>
    <w:rsid w:val="0095383C"/>
    <w:rsid w:val="00970513"/>
    <w:rsid w:val="009804E7"/>
    <w:rsid w:val="009A616A"/>
    <w:rsid w:val="009C3301"/>
    <w:rsid w:val="00A21248"/>
    <w:rsid w:val="00A55AAA"/>
    <w:rsid w:val="00A750FF"/>
    <w:rsid w:val="00A8679F"/>
    <w:rsid w:val="00A9564E"/>
    <w:rsid w:val="00AA01BF"/>
    <w:rsid w:val="00AB42B2"/>
    <w:rsid w:val="00AC558D"/>
    <w:rsid w:val="00AE4412"/>
    <w:rsid w:val="00AE44C8"/>
    <w:rsid w:val="00B511BC"/>
    <w:rsid w:val="00B76041"/>
    <w:rsid w:val="00B84356"/>
    <w:rsid w:val="00BA744D"/>
    <w:rsid w:val="00BC4355"/>
    <w:rsid w:val="00BC58D0"/>
    <w:rsid w:val="00BF21D6"/>
    <w:rsid w:val="00BF2812"/>
    <w:rsid w:val="00BF5592"/>
    <w:rsid w:val="00C20DAF"/>
    <w:rsid w:val="00CD6602"/>
    <w:rsid w:val="00D26149"/>
    <w:rsid w:val="00DB2458"/>
    <w:rsid w:val="00DC3D8C"/>
    <w:rsid w:val="00E276A6"/>
    <w:rsid w:val="00EA5338"/>
    <w:rsid w:val="00F060C5"/>
    <w:rsid w:val="00F30057"/>
    <w:rsid w:val="00F627A5"/>
    <w:rsid w:val="00FD2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2"/>
    <o:shapelayout v:ext="edit">
      <o:idmap v:ext="edit" data="1"/>
    </o:shapelayout>
  </w:shapeDefaults>
  <w:decimalSymbol w:val=","/>
  <w:listSeparator w:val=";"/>
  <w14:defaultImageDpi w14:val="0"/>
  <w15:chartTrackingRefBased/>
  <w15:docId w15:val="{B4BDBF87-5D94-4AA0-9B36-668CBC78F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DDC"/>
    <w:rPr>
      <w:sz w:val="24"/>
      <w:szCs w:val="24"/>
    </w:rPr>
  </w:style>
  <w:style w:type="paragraph" w:styleId="2">
    <w:name w:val="heading 2"/>
    <w:basedOn w:val="a"/>
    <w:next w:val="a"/>
    <w:link w:val="20"/>
    <w:uiPriority w:val="9"/>
    <w:qFormat/>
    <w:rsid w:val="00260E2A"/>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531DD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rsid w:val="00531DDC"/>
    <w:pPr>
      <w:ind w:firstLine="540"/>
      <w:jc w:val="both"/>
    </w:pPr>
  </w:style>
  <w:style w:type="character" w:customStyle="1" w:styleId="a4">
    <w:name w:val="Основной текст с отступом Знак"/>
    <w:link w:val="a3"/>
    <w:uiPriority w:val="99"/>
    <w:semiHidden/>
    <w:rPr>
      <w:sz w:val="24"/>
      <w:szCs w:val="24"/>
    </w:rPr>
  </w:style>
  <w:style w:type="paragraph" w:styleId="a5">
    <w:name w:val="header"/>
    <w:basedOn w:val="a"/>
    <w:link w:val="a6"/>
    <w:uiPriority w:val="99"/>
    <w:rsid w:val="00454886"/>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45488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2255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2312</Words>
  <Characters>13184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Ожоги</vt:lpstr>
    </vt:vector>
  </TitlesOfParts>
  <Company/>
  <LinksUpToDate>false</LinksUpToDate>
  <CharactersWithSpaces>15466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Ожоги</dc:title>
  <dc:subject/>
  <dc:creator>Windows XP</dc:creator>
  <cp:keywords/>
  <dc:description/>
  <cp:lastModifiedBy>admin</cp:lastModifiedBy>
  <cp:revision>2</cp:revision>
  <cp:lastPrinted>2007-05-27T20:33:00Z</cp:lastPrinted>
  <dcterms:created xsi:type="dcterms:W3CDTF">2014-03-13T23:05:00Z</dcterms:created>
  <dcterms:modified xsi:type="dcterms:W3CDTF">2014-03-13T23:05:00Z</dcterms:modified>
</cp:coreProperties>
</file>