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0CD" w:rsidRDefault="001D30CD" w:rsidP="00AE624D">
      <w:pPr>
        <w:shd w:val="clear" w:color="auto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527133" w:rsidRPr="00AE624D" w:rsidRDefault="00527133" w:rsidP="00AE624D">
      <w:pPr>
        <w:shd w:val="clear" w:color="auto" w:fill="FFFFFF"/>
        <w:suppressAutoHyphens/>
        <w:spacing w:line="360" w:lineRule="auto"/>
        <w:jc w:val="center"/>
        <w:rPr>
          <w:sz w:val="28"/>
          <w:szCs w:val="28"/>
        </w:rPr>
      </w:pPr>
      <w:r w:rsidRPr="00AE624D">
        <w:rPr>
          <w:color w:val="000000"/>
          <w:sz w:val="28"/>
          <w:szCs w:val="28"/>
        </w:rPr>
        <w:t>Государственное образовательное учреждение</w:t>
      </w:r>
      <w:r w:rsidR="00AE624D" w:rsidRPr="00AE624D">
        <w:rPr>
          <w:color w:val="000000"/>
          <w:sz w:val="28"/>
          <w:szCs w:val="28"/>
        </w:rPr>
        <w:t xml:space="preserve"> </w:t>
      </w:r>
      <w:r w:rsidRPr="00AE624D">
        <w:rPr>
          <w:color w:val="000000"/>
          <w:sz w:val="28"/>
          <w:szCs w:val="28"/>
        </w:rPr>
        <w:t>высшего профессионального образования Московской области</w:t>
      </w:r>
    </w:p>
    <w:p w:rsidR="00527133" w:rsidRPr="00AE624D" w:rsidRDefault="00527133" w:rsidP="00AE624D">
      <w:pPr>
        <w:shd w:val="clear" w:color="auto" w:fill="FFFFFF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AE624D">
        <w:rPr>
          <w:color w:val="000000"/>
          <w:sz w:val="28"/>
          <w:szCs w:val="28"/>
        </w:rPr>
        <w:t>Международный университет природы, общества и человека «Дубна»</w:t>
      </w:r>
    </w:p>
    <w:p w:rsidR="00527133" w:rsidRPr="00AE624D" w:rsidRDefault="00527133" w:rsidP="00AE624D">
      <w:pPr>
        <w:shd w:val="clear" w:color="auto" w:fill="FFFFFF"/>
        <w:suppressAutoHyphens/>
        <w:spacing w:line="360" w:lineRule="auto"/>
        <w:jc w:val="center"/>
        <w:rPr>
          <w:sz w:val="28"/>
          <w:szCs w:val="28"/>
        </w:rPr>
      </w:pPr>
      <w:r w:rsidRPr="00AE624D">
        <w:rPr>
          <w:color w:val="000000"/>
          <w:sz w:val="28"/>
          <w:szCs w:val="28"/>
        </w:rPr>
        <w:t>Филиал «Угреша»</w:t>
      </w:r>
    </w:p>
    <w:p w:rsidR="00527133" w:rsidRPr="00AE624D" w:rsidRDefault="00527133" w:rsidP="00AE624D">
      <w:pPr>
        <w:pStyle w:val="a4"/>
        <w:suppressAutoHyphens/>
        <w:spacing w:line="360" w:lineRule="auto"/>
        <w:ind w:firstLin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tabs>
          <w:tab w:val="left" w:pos="3855"/>
          <w:tab w:val="center" w:pos="4819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AE624D" w:rsidRPr="00AE624D" w:rsidRDefault="00A12857" w:rsidP="00AE624D">
      <w:pPr>
        <w:pStyle w:val="a4"/>
        <w:suppressAutoHyphens/>
        <w:spacing w:line="360" w:lineRule="auto"/>
        <w:ind w:firstLine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E624D">
        <w:rPr>
          <w:rFonts w:ascii="Times New Roman" w:hAnsi="Times New Roman" w:cs="Times New Roman"/>
          <w:bCs/>
          <w:color w:val="auto"/>
          <w:sz w:val="28"/>
          <w:szCs w:val="28"/>
        </w:rPr>
        <w:t>Кафедра</w:t>
      </w:r>
      <w:r w:rsidR="00AE624D" w:rsidRPr="00AE62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E624D">
        <w:rPr>
          <w:rFonts w:ascii="Times New Roman" w:hAnsi="Times New Roman" w:cs="Times New Roman"/>
          <w:bCs/>
          <w:color w:val="auto"/>
          <w:sz w:val="28"/>
          <w:szCs w:val="28"/>
        </w:rPr>
        <w:t>Журналистики</w:t>
      </w:r>
    </w:p>
    <w:p w:rsidR="00527133" w:rsidRPr="00AE624D" w:rsidRDefault="00527133" w:rsidP="00AE624D">
      <w:pPr>
        <w:pStyle w:val="a4"/>
        <w:suppressAutoHyphens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suppressAutoHyphens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suppressAutoHyphens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suppressAutoHyphens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suppressAutoHyphens/>
        <w:spacing w:line="36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E624D" w:rsidRPr="00AE624D" w:rsidRDefault="00527133" w:rsidP="00AE624D">
      <w:pPr>
        <w:pStyle w:val="a4"/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E624D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КУРСОВАЯ РАБОТА</w:t>
      </w:r>
    </w:p>
    <w:p w:rsidR="00527133" w:rsidRPr="00AE624D" w:rsidRDefault="00527133" w:rsidP="00AE624D">
      <w:pPr>
        <w:pStyle w:val="a4"/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624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дисциплине</w:t>
      </w:r>
      <w:r w:rsidR="00AE624D" w:rsidRPr="00AE62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12926" w:rsidRPr="00AE624D">
        <w:rPr>
          <w:rFonts w:ascii="Times New Roman" w:hAnsi="Times New Roman" w:cs="Times New Roman"/>
          <w:b/>
          <w:color w:val="auto"/>
          <w:sz w:val="28"/>
          <w:szCs w:val="28"/>
        </w:rPr>
        <w:t>Современный русский язык</w:t>
      </w:r>
    </w:p>
    <w:p w:rsidR="00527133" w:rsidRPr="00AE624D" w:rsidRDefault="00527133" w:rsidP="00AE624D">
      <w:pPr>
        <w:pStyle w:val="a4"/>
        <w:tabs>
          <w:tab w:val="clear" w:pos="708"/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line="360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624D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тему:</w:t>
      </w:r>
      <w:r w:rsidR="00AE624D" w:rsidRPr="00AE62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3114F" w:rsidRPr="00AE624D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23114F" w:rsidRPr="00AE624D">
        <w:rPr>
          <w:rFonts w:ascii="Times New Roman" w:hAnsi="Times New Roman" w:cs="Times New Roman"/>
          <w:b/>
          <w:sz w:val="28"/>
          <w:szCs w:val="28"/>
        </w:rPr>
        <w:t>Окказионализмы в литературе (на примере поэта Серебряного века В. Хлебникова) и в современных СМИ</w:t>
      </w:r>
      <w:r w:rsidR="0023114F" w:rsidRPr="00AE624D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527133" w:rsidRPr="00AE624D" w:rsidRDefault="00527133" w:rsidP="00AE624D">
      <w:pPr>
        <w:pStyle w:val="a4"/>
        <w:tabs>
          <w:tab w:val="clear" w:pos="708"/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line="36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tabs>
          <w:tab w:val="clear" w:pos="708"/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line="36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tabs>
          <w:tab w:val="clear" w:pos="708"/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line="36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E624D">
        <w:rPr>
          <w:rFonts w:ascii="Times New Roman" w:hAnsi="Times New Roman" w:cs="Times New Roman"/>
          <w:bCs/>
          <w:color w:val="auto"/>
          <w:sz w:val="28"/>
          <w:szCs w:val="28"/>
        </w:rPr>
        <w:t>Автор работы:</w:t>
      </w:r>
    </w:p>
    <w:p w:rsidR="00AE624D" w:rsidRPr="00AE624D" w:rsidRDefault="00F12926" w:rsidP="00AE624D">
      <w:pPr>
        <w:pStyle w:val="a4"/>
        <w:tabs>
          <w:tab w:val="clear" w:pos="708"/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line="36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E624D">
        <w:rPr>
          <w:rFonts w:ascii="Times New Roman" w:hAnsi="Times New Roman" w:cs="Times New Roman"/>
          <w:color w:val="auto"/>
          <w:sz w:val="28"/>
          <w:szCs w:val="28"/>
        </w:rPr>
        <w:t>Авдонина Е.В.</w:t>
      </w:r>
    </w:p>
    <w:p w:rsidR="00AE624D" w:rsidRPr="00AE624D" w:rsidRDefault="00AE624D" w:rsidP="00AE624D">
      <w:pPr>
        <w:pStyle w:val="a4"/>
        <w:tabs>
          <w:tab w:val="clear" w:pos="708"/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line="360" w:lineRule="auto"/>
        <w:ind w:firstLine="709"/>
        <w:jc w:val="lef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tabs>
          <w:tab w:val="clear" w:pos="708"/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line="36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E624D">
        <w:rPr>
          <w:rFonts w:ascii="Times New Roman" w:hAnsi="Times New Roman" w:cs="Times New Roman"/>
          <w:bCs/>
          <w:color w:val="auto"/>
          <w:sz w:val="28"/>
          <w:szCs w:val="28"/>
        </w:rPr>
        <w:t>Научный руководитель:</w:t>
      </w:r>
    </w:p>
    <w:p w:rsidR="00527133" w:rsidRPr="00AE624D" w:rsidRDefault="00F12926" w:rsidP="00AE624D">
      <w:pPr>
        <w:pStyle w:val="a4"/>
        <w:tabs>
          <w:tab w:val="clear" w:pos="708"/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line="36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AE624D">
        <w:rPr>
          <w:rFonts w:ascii="Times New Roman" w:hAnsi="Times New Roman" w:cs="Times New Roman"/>
          <w:color w:val="auto"/>
          <w:sz w:val="28"/>
          <w:szCs w:val="28"/>
        </w:rPr>
        <w:t>Никульцева В.В.</w:t>
      </w:r>
    </w:p>
    <w:p w:rsidR="00527133" w:rsidRPr="00AE624D" w:rsidRDefault="00527133" w:rsidP="00AE624D">
      <w:pPr>
        <w:pStyle w:val="a4"/>
        <w:tabs>
          <w:tab w:val="clear" w:pos="708"/>
          <w:tab w:val="clear" w:pos="1416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clear" w:pos="10620"/>
          <w:tab w:val="clear" w:pos="11328"/>
          <w:tab w:val="clear" w:pos="12036"/>
          <w:tab w:val="clear" w:pos="12744"/>
          <w:tab w:val="clear" w:pos="13452"/>
          <w:tab w:val="clear" w:pos="14160"/>
          <w:tab w:val="clear" w:pos="14868"/>
          <w:tab w:val="clear" w:pos="15576"/>
          <w:tab w:val="clear" w:pos="16284"/>
          <w:tab w:val="clear" w:pos="16992"/>
          <w:tab w:val="clear" w:pos="17700"/>
          <w:tab w:val="clear" w:pos="18408"/>
          <w:tab w:val="clear" w:pos="19116"/>
          <w:tab w:val="clear" w:pos="19824"/>
          <w:tab w:val="clear" w:pos="20532"/>
          <w:tab w:val="clear" w:pos="21240"/>
          <w:tab w:val="clear" w:pos="21948"/>
          <w:tab w:val="clear" w:pos="22656"/>
          <w:tab w:val="clear" w:pos="23364"/>
          <w:tab w:val="clear" w:pos="24072"/>
          <w:tab w:val="clear" w:pos="24780"/>
          <w:tab w:val="clear" w:pos="25488"/>
          <w:tab w:val="clear" w:pos="26196"/>
          <w:tab w:val="clear" w:pos="26904"/>
          <w:tab w:val="clear" w:pos="27612"/>
          <w:tab w:val="clear" w:pos="28320"/>
        </w:tabs>
        <w:suppressAutoHyphens/>
        <w:spacing w:line="360" w:lineRule="auto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27133" w:rsidRPr="00AE624D" w:rsidRDefault="00527133" w:rsidP="00AE624D">
      <w:pPr>
        <w:pStyle w:val="a4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527133" w:rsidRPr="00AE624D" w:rsidRDefault="00F12926" w:rsidP="00AE624D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E624D">
        <w:rPr>
          <w:sz w:val="28"/>
          <w:szCs w:val="28"/>
        </w:rPr>
        <w:t>Дзержинский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2010</w:t>
      </w:r>
    </w:p>
    <w:p w:rsidR="00AE624D" w:rsidRDefault="00AE624D" w:rsidP="00AE624D">
      <w:pPr>
        <w:suppressAutoHyphens/>
        <w:spacing w:line="360" w:lineRule="auto"/>
        <w:rPr>
          <w:sz w:val="28"/>
          <w:szCs w:val="28"/>
        </w:rPr>
      </w:pPr>
    </w:p>
    <w:p w:rsidR="00AE624D" w:rsidRPr="00AE624D" w:rsidRDefault="00AE624D" w:rsidP="00AE624D">
      <w:pPr>
        <w:suppressAutoHyphens/>
        <w:spacing w:line="360" w:lineRule="auto"/>
        <w:rPr>
          <w:b/>
          <w:sz w:val="28"/>
          <w:szCs w:val="28"/>
        </w:rPr>
        <w:sectPr w:rsidR="00AE624D" w:rsidRPr="00AE624D" w:rsidSect="00AE624D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851" w:bottom="1134" w:left="1701" w:header="720" w:footer="720" w:gutter="0"/>
          <w:cols w:space="720"/>
          <w:titlePg/>
        </w:sectPr>
      </w:pPr>
    </w:p>
    <w:p w:rsidR="00456F05" w:rsidRDefault="00AE624D" w:rsidP="00AE624D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86447015"/>
      <w:bookmarkStart w:id="1" w:name="_Toc261788870"/>
      <w:r>
        <w:rPr>
          <w:rFonts w:ascii="Times New Roman" w:hAnsi="Times New Roman" w:cs="Times New Roman"/>
          <w:sz w:val="28"/>
          <w:szCs w:val="28"/>
        </w:rPr>
        <w:t>Оглавление</w:t>
      </w:r>
      <w:bookmarkEnd w:id="0"/>
    </w:p>
    <w:p w:rsidR="00AE624D" w:rsidRPr="00AE624D" w:rsidRDefault="00AE624D" w:rsidP="00AE624D">
      <w:pPr>
        <w:suppressAutoHyphens/>
        <w:spacing w:line="360" w:lineRule="auto"/>
        <w:jc w:val="center"/>
        <w:rPr>
          <w:b/>
          <w:sz w:val="28"/>
        </w:rPr>
      </w:pPr>
    </w:p>
    <w:p w:rsidR="00AE624D" w:rsidRPr="005479AE" w:rsidRDefault="00AE624D" w:rsidP="005479AE">
      <w:pPr>
        <w:pStyle w:val="10"/>
        <w:tabs>
          <w:tab w:val="right" w:leader="dot" w:pos="9344"/>
        </w:tabs>
        <w:suppressAutoHyphens/>
        <w:spacing w:before="0" w:line="360" w:lineRule="auto"/>
        <w:jc w:val="center"/>
        <w:rPr>
          <w:rStyle w:val="a7"/>
          <w:rFonts w:ascii="Times New Roman" w:hAnsi="Times New Roman"/>
          <w:noProof/>
          <w:color w:val="000000"/>
          <w:sz w:val="28"/>
          <w:u w:val="none"/>
        </w:rPr>
      </w:pPr>
      <w:r>
        <w:rPr>
          <w:rFonts w:ascii="Times New Roman" w:hAnsi="Times New Roman" w:cs="Times New Roman"/>
          <w:caps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caps w:val="0"/>
          <w:sz w:val="28"/>
          <w:szCs w:val="28"/>
        </w:rPr>
        <w:instrText xml:space="preserve"> TOC \o "1-2" \n \h \z \u </w:instrText>
      </w:r>
      <w:r>
        <w:rPr>
          <w:rFonts w:ascii="Times New Roman" w:hAnsi="Times New Roman" w:cs="Times New Roman"/>
          <w:caps w:val="0"/>
          <w:sz w:val="28"/>
          <w:szCs w:val="28"/>
        </w:rPr>
        <w:fldChar w:fldCharType="separate"/>
      </w:r>
      <w:hyperlink w:anchor="_Toc286447015" w:history="1">
        <w:r w:rsidRPr="005479AE">
          <w:rPr>
            <w:rStyle w:val="a7"/>
            <w:rFonts w:ascii="Times New Roman" w:hAnsi="Times New Roman"/>
            <w:noProof/>
            <w:color w:val="000000"/>
            <w:sz w:val="28"/>
            <w:u w:val="none"/>
          </w:rPr>
          <w:t>Оглавление</w:t>
        </w:r>
      </w:hyperlink>
    </w:p>
    <w:p w:rsidR="005479AE" w:rsidRPr="005479AE" w:rsidRDefault="005479AE" w:rsidP="005479AE">
      <w:pPr>
        <w:suppressAutoHyphens/>
        <w:spacing w:line="360" w:lineRule="auto"/>
        <w:jc w:val="center"/>
        <w:rPr>
          <w:b/>
          <w:color w:val="000000"/>
          <w:sz w:val="28"/>
        </w:rPr>
      </w:pPr>
    </w:p>
    <w:p w:rsidR="00AE624D" w:rsidRPr="005479AE" w:rsidRDefault="00FD40B6" w:rsidP="00AE624D">
      <w:pPr>
        <w:pStyle w:val="10"/>
        <w:tabs>
          <w:tab w:val="right" w:leader="dot" w:pos="9344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color w:val="000000"/>
          <w:sz w:val="28"/>
          <w:szCs w:val="22"/>
        </w:rPr>
      </w:pPr>
      <w:hyperlink w:anchor="_Toc286447016" w:history="1">
        <w:r w:rsidR="00AE624D" w:rsidRPr="005479AE">
          <w:rPr>
            <w:rStyle w:val="a7"/>
            <w:rFonts w:ascii="Times New Roman" w:hAnsi="Times New Roman"/>
            <w:b w:val="0"/>
            <w:noProof/>
            <w:color w:val="000000"/>
            <w:sz w:val="28"/>
            <w:u w:val="none"/>
          </w:rPr>
          <w:t>Введение</w:t>
        </w:r>
      </w:hyperlink>
    </w:p>
    <w:p w:rsidR="00AE624D" w:rsidRPr="005479AE" w:rsidRDefault="00FD40B6" w:rsidP="00AE624D">
      <w:pPr>
        <w:pStyle w:val="10"/>
        <w:tabs>
          <w:tab w:val="right" w:leader="dot" w:pos="9344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color w:val="000000"/>
          <w:sz w:val="28"/>
          <w:szCs w:val="22"/>
        </w:rPr>
      </w:pPr>
      <w:hyperlink w:anchor="_Toc286447017" w:history="1">
        <w:r w:rsidR="00AE624D" w:rsidRPr="005479AE">
          <w:rPr>
            <w:rStyle w:val="a7"/>
            <w:rFonts w:ascii="Times New Roman" w:hAnsi="Times New Roman"/>
            <w:b w:val="0"/>
            <w:noProof/>
            <w:color w:val="000000"/>
            <w:sz w:val="28"/>
            <w:u w:val="none"/>
          </w:rPr>
          <w:t>Глава 1. Что такое окказионализм?</w:t>
        </w:r>
      </w:hyperlink>
    </w:p>
    <w:p w:rsidR="00AE624D" w:rsidRPr="005479AE" w:rsidRDefault="00FD40B6" w:rsidP="00AE624D">
      <w:pPr>
        <w:pStyle w:val="22"/>
        <w:tabs>
          <w:tab w:val="right" w:leader="dot" w:pos="9344"/>
        </w:tabs>
        <w:suppressAutoHyphens/>
        <w:spacing w:before="0" w:line="360" w:lineRule="auto"/>
        <w:rPr>
          <w:b w:val="0"/>
          <w:bCs w:val="0"/>
          <w:noProof/>
          <w:color w:val="000000"/>
          <w:sz w:val="28"/>
          <w:szCs w:val="22"/>
        </w:rPr>
      </w:pPr>
      <w:hyperlink w:anchor="_Toc286447018" w:history="1">
        <w:r w:rsidR="005479AE">
          <w:rPr>
            <w:rStyle w:val="a7"/>
            <w:b w:val="0"/>
            <w:noProof/>
            <w:color w:val="000000"/>
            <w:sz w:val="28"/>
            <w:u w:val="none"/>
          </w:rPr>
          <w:t xml:space="preserve">1.1 </w:t>
        </w:r>
        <w:r w:rsidR="00AE624D" w:rsidRPr="005479AE">
          <w:rPr>
            <w:rStyle w:val="a7"/>
            <w:b w:val="0"/>
            <w:noProof/>
            <w:color w:val="000000"/>
            <w:sz w:val="28"/>
            <w:u w:val="none"/>
          </w:rPr>
          <w:t>Понятие окказионализма</w:t>
        </w:r>
      </w:hyperlink>
    </w:p>
    <w:p w:rsidR="00AE624D" w:rsidRPr="005479AE" w:rsidRDefault="00FD40B6" w:rsidP="00AE624D">
      <w:pPr>
        <w:pStyle w:val="22"/>
        <w:tabs>
          <w:tab w:val="right" w:leader="dot" w:pos="9344"/>
        </w:tabs>
        <w:suppressAutoHyphens/>
        <w:spacing w:before="0" w:line="360" w:lineRule="auto"/>
        <w:rPr>
          <w:b w:val="0"/>
          <w:bCs w:val="0"/>
          <w:noProof/>
          <w:color w:val="000000"/>
          <w:sz w:val="28"/>
          <w:szCs w:val="22"/>
        </w:rPr>
      </w:pPr>
      <w:hyperlink w:anchor="_Toc286447019" w:history="1">
        <w:r w:rsidR="005479AE">
          <w:rPr>
            <w:rStyle w:val="a7"/>
            <w:b w:val="0"/>
            <w:noProof/>
            <w:color w:val="000000"/>
            <w:sz w:val="28"/>
            <w:u w:val="none"/>
          </w:rPr>
          <w:t xml:space="preserve">1.2 </w:t>
        </w:r>
        <w:r w:rsidR="00AE624D" w:rsidRPr="005479AE">
          <w:rPr>
            <w:rStyle w:val="a7"/>
            <w:b w:val="0"/>
            <w:noProof/>
            <w:color w:val="000000"/>
            <w:sz w:val="28"/>
            <w:u w:val="none"/>
          </w:rPr>
          <w:t>Признаки окказионализма и его классификация</w:t>
        </w:r>
      </w:hyperlink>
    </w:p>
    <w:p w:rsidR="00AE624D" w:rsidRPr="005479AE" w:rsidRDefault="00FD40B6" w:rsidP="00AE624D">
      <w:pPr>
        <w:pStyle w:val="10"/>
        <w:tabs>
          <w:tab w:val="right" w:leader="dot" w:pos="9344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color w:val="000000"/>
          <w:sz w:val="28"/>
          <w:szCs w:val="22"/>
        </w:rPr>
      </w:pPr>
      <w:hyperlink w:anchor="_Toc286447020" w:history="1">
        <w:r w:rsidR="00AE624D" w:rsidRPr="005479AE">
          <w:rPr>
            <w:rStyle w:val="a7"/>
            <w:rFonts w:ascii="Times New Roman" w:hAnsi="Times New Roman"/>
            <w:b w:val="0"/>
            <w:noProof/>
            <w:color w:val="000000"/>
            <w:sz w:val="28"/>
            <w:u w:val="none"/>
          </w:rPr>
          <w:t>Глава 2. Словотворчество в поэзии В.</w:t>
        </w:r>
        <w:r w:rsidR="005479AE">
          <w:rPr>
            <w:rStyle w:val="a7"/>
            <w:rFonts w:ascii="Times New Roman" w:hAnsi="Times New Roman"/>
            <w:b w:val="0"/>
            <w:noProof/>
            <w:color w:val="000000"/>
            <w:sz w:val="28"/>
            <w:u w:val="none"/>
          </w:rPr>
          <w:t xml:space="preserve"> </w:t>
        </w:r>
        <w:r w:rsidR="00AE624D" w:rsidRPr="005479AE">
          <w:rPr>
            <w:rStyle w:val="a7"/>
            <w:rFonts w:ascii="Times New Roman" w:hAnsi="Times New Roman"/>
            <w:b w:val="0"/>
            <w:noProof/>
            <w:color w:val="000000"/>
            <w:sz w:val="28"/>
            <w:u w:val="none"/>
          </w:rPr>
          <w:t>Хлебникова</w:t>
        </w:r>
      </w:hyperlink>
    </w:p>
    <w:p w:rsidR="00AE624D" w:rsidRPr="005479AE" w:rsidRDefault="00AE624D" w:rsidP="00AE624D">
      <w:pPr>
        <w:pStyle w:val="22"/>
        <w:tabs>
          <w:tab w:val="right" w:leader="dot" w:pos="9344"/>
        </w:tabs>
        <w:suppressAutoHyphens/>
        <w:spacing w:before="0" w:line="360" w:lineRule="auto"/>
        <w:rPr>
          <w:b w:val="0"/>
          <w:bCs w:val="0"/>
          <w:noProof/>
          <w:color w:val="000000"/>
          <w:sz w:val="28"/>
          <w:szCs w:val="22"/>
        </w:rPr>
      </w:pPr>
      <w:r w:rsidRPr="005479AE">
        <w:rPr>
          <w:rStyle w:val="a7"/>
          <w:b w:val="0"/>
          <w:noProof/>
          <w:color w:val="000000"/>
          <w:sz w:val="28"/>
          <w:u w:val="none"/>
        </w:rPr>
        <w:t>2</w:t>
      </w:r>
      <w:hyperlink w:anchor="_Toc286447021" w:history="1">
        <w:r w:rsidRPr="005479AE">
          <w:rPr>
            <w:rStyle w:val="a7"/>
            <w:b w:val="0"/>
            <w:noProof/>
            <w:color w:val="000000"/>
            <w:sz w:val="28"/>
            <w:u w:val="none"/>
          </w:rPr>
          <w:t>.1 «Серебряный век» – век нового слова</w:t>
        </w:r>
      </w:hyperlink>
    </w:p>
    <w:p w:rsidR="00AE624D" w:rsidRPr="005479AE" w:rsidRDefault="00AE624D" w:rsidP="00AE624D">
      <w:pPr>
        <w:pStyle w:val="22"/>
        <w:tabs>
          <w:tab w:val="right" w:leader="dot" w:pos="9344"/>
        </w:tabs>
        <w:suppressAutoHyphens/>
        <w:spacing w:before="0" w:line="360" w:lineRule="auto"/>
        <w:rPr>
          <w:b w:val="0"/>
          <w:bCs w:val="0"/>
          <w:noProof/>
          <w:color w:val="000000"/>
          <w:sz w:val="28"/>
          <w:szCs w:val="22"/>
        </w:rPr>
      </w:pPr>
      <w:r w:rsidRPr="005479AE">
        <w:rPr>
          <w:b w:val="0"/>
          <w:bCs w:val="0"/>
          <w:noProof/>
          <w:color w:val="000000"/>
          <w:sz w:val="28"/>
          <w:szCs w:val="22"/>
        </w:rPr>
        <w:t>2</w:t>
      </w:r>
      <w:hyperlink w:anchor="_Toc286447022" w:history="1">
        <w:r w:rsidRPr="005479AE">
          <w:rPr>
            <w:rStyle w:val="a7"/>
            <w:b w:val="0"/>
            <w:noProof/>
            <w:color w:val="000000"/>
            <w:sz w:val="28"/>
            <w:u w:val="none"/>
          </w:rPr>
          <w:t>.2 В.Хлебников – создатель нового языка</w:t>
        </w:r>
      </w:hyperlink>
    </w:p>
    <w:p w:rsidR="00AE624D" w:rsidRPr="005479AE" w:rsidRDefault="00FD40B6" w:rsidP="00AE624D">
      <w:pPr>
        <w:pStyle w:val="22"/>
        <w:tabs>
          <w:tab w:val="right" w:leader="dot" w:pos="9344"/>
        </w:tabs>
        <w:suppressAutoHyphens/>
        <w:spacing w:before="0" w:line="360" w:lineRule="auto"/>
        <w:rPr>
          <w:b w:val="0"/>
          <w:bCs w:val="0"/>
          <w:noProof/>
          <w:color w:val="000000"/>
          <w:sz w:val="28"/>
          <w:szCs w:val="22"/>
        </w:rPr>
      </w:pPr>
      <w:hyperlink w:anchor="_Toc286447023" w:history="1">
        <w:r w:rsidR="00AE624D" w:rsidRPr="005479AE">
          <w:rPr>
            <w:rStyle w:val="a7"/>
            <w:b w:val="0"/>
            <w:noProof/>
            <w:color w:val="000000"/>
            <w:sz w:val="28"/>
            <w:u w:val="none"/>
          </w:rPr>
          <w:t>2.3 Окказионализмы В.Хлебникова</w:t>
        </w:r>
      </w:hyperlink>
    </w:p>
    <w:p w:rsidR="00AE624D" w:rsidRPr="005479AE" w:rsidRDefault="00FD40B6" w:rsidP="00AE624D">
      <w:pPr>
        <w:pStyle w:val="10"/>
        <w:tabs>
          <w:tab w:val="right" w:leader="dot" w:pos="9344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color w:val="000000"/>
          <w:sz w:val="28"/>
          <w:szCs w:val="22"/>
        </w:rPr>
      </w:pPr>
      <w:hyperlink w:anchor="_Toc286447024" w:history="1">
        <w:r w:rsidR="00AE624D" w:rsidRPr="005479AE">
          <w:rPr>
            <w:rStyle w:val="a7"/>
            <w:rFonts w:ascii="Times New Roman" w:hAnsi="Times New Roman"/>
            <w:b w:val="0"/>
            <w:noProof/>
            <w:color w:val="000000"/>
            <w:sz w:val="28"/>
            <w:u w:val="none"/>
          </w:rPr>
          <w:t>Глава 3. Окказионализмы в СМИ</w:t>
        </w:r>
      </w:hyperlink>
    </w:p>
    <w:p w:rsidR="00AE624D" w:rsidRPr="005479AE" w:rsidRDefault="00FD40B6" w:rsidP="00AE624D">
      <w:pPr>
        <w:pStyle w:val="22"/>
        <w:tabs>
          <w:tab w:val="right" w:leader="dot" w:pos="9344"/>
        </w:tabs>
        <w:suppressAutoHyphens/>
        <w:spacing w:before="0" w:line="360" w:lineRule="auto"/>
        <w:rPr>
          <w:b w:val="0"/>
          <w:bCs w:val="0"/>
          <w:noProof/>
          <w:color w:val="000000"/>
          <w:sz w:val="28"/>
          <w:szCs w:val="22"/>
        </w:rPr>
      </w:pPr>
      <w:hyperlink w:anchor="_Toc286447025" w:history="1">
        <w:r w:rsidR="00AE624D" w:rsidRPr="005479AE">
          <w:rPr>
            <w:rStyle w:val="a7"/>
            <w:b w:val="0"/>
            <w:noProof/>
            <w:color w:val="000000"/>
            <w:sz w:val="28"/>
            <w:u w:val="none"/>
          </w:rPr>
          <w:t>3.1 СМИ как зеркало языка</w:t>
        </w:r>
      </w:hyperlink>
    </w:p>
    <w:p w:rsidR="00AE624D" w:rsidRPr="005479AE" w:rsidRDefault="00FD40B6" w:rsidP="00AE624D">
      <w:pPr>
        <w:pStyle w:val="22"/>
        <w:tabs>
          <w:tab w:val="right" w:leader="dot" w:pos="9344"/>
        </w:tabs>
        <w:suppressAutoHyphens/>
        <w:spacing w:before="0" w:line="360" w:lineRule="auto"/>
        <w:rPr>
          <w:rStyle w:val="a7"/>
          <w:b w:val="0"/>
          <w:noProof/>
          <w:color w:val="000000"/>
          <w:sz w:val="28"/>
        </w:rPr>
      </w:pPr>
      <w:hyperlink w:anchor="_Toc286447026" w:history="1">
        <w:r w:rsidR="00AE624D" w:rsidRPr="005479AE">
          <w:rPr>
            <w:rStyle w:val="a7"/>
            <w:b w:val="0"/>
            <w:noProof/>
            <w:color w:val="000000"/>
            <w:sz w:val="28"/>
            <w:u w:val="none"/>
          </w:rPr>
          <w:t>3.2 Окказионализмы в СМИ</w:t>
        </w:r>
      </w:hyperlink>
    </w:p>
    <w:p w:rsidR="00AE624D" w:rsidRPr="005479AE" w:rsidRDefault="00FD40B6" w:rsidP="00AE624D">
      <w:pPr>
        <w:pStyle w:val="22"/>
        <w:tabs>
          <w:tab w:val="right" w:leader="dot" w:pos="9344"/>
        </w:tabs>
        <w:suppressAutoHyphens/>
        <w:spacing w:before="0" w:line="360" w:lineRule="auto"/>
        <w:rPr>
          <w:b w:val="0"/>
          <w:bCs w:val="0"/>
          <w:caps/>
          <w:noProof/>
          <w:color w:val="000000"/>
          <w:sz w:val="28"/>
          <w:szCs w:val="22"/>
          <w:u w:val="single"/>
        </w:rPr>
      </w:pPr>
      <w:hyperlink w:anchor="_Toc286447027" w:history="1">
        <w:r w:rsidR="00AE624D" w:rsidRPr="005479AE">
          <w:rPr>
            <w:rStyle w:val="a7"/>
            <w:b w:val="0"/>
            <w:noProof/>
            <w:color w:val="000000"/>
            <w:sz w:val="28"/>
          </w:rPr>
          <w:t>Заключение</w:t>
        </w:r>
      </w:hyperlink>
    </w:p>
    <w:p w:rsidR="00AE624D" w:rsidRPr="005479AE" w:rsidRDefault="00FD40B6" w:rsidP="00AE624D">
      <w:pPr>
        <w:pStyle w:val="10"/>
        <w:tabs>
          <w:tab w:val="right" w:leader="dot" w:pos="9344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color w:val="000000"/>
          <w:sz w:val="28"/>
          <w:szCs w:val="22"/>
          <w:u w:val="single"/>
        </w:rPr>
      </w:pPr>
      <w:hyperlink w:anchor="_Toc286447028" w:history="1">
        <w:r w:rsidR="00AE624D" w:rsidRPr="005479AE">
          <w:rPr>
            <w:rStyle w:val="a7"/>
            <w:rFonts w:ascii="Times New Roman" w:hAnsi="Times New Roman"/>
            <w:b w:val="0"/>
            <w:noProof/>
            <w:color w:val="000000"/>
            <w:sz w:val="28"/>
          </w:rPr>
          <w:t>Библиография</w:t>
        </w:r>
      </w:hyperlink>
    </w:p>
    <w:p w:rsidR="00AE624D" w:rsidRPr="005479AE" w:rsidRDefault="00FD40B6" w:rsidP="00AE624D">
      <w:pPr>
        <w:pStyle w:val="10"/>
        <w:tabs>
          <w:tab w:val="right" w:leader="dot" w:pos="9344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color w:val="000000"/>
          <w:sz w:val="28"/>
          <w:szCs w:val="22"/>
          <w:u w:val="single"/>
        </w:rPr>
      </w:pPr>
      <w:hyperlink w:anchor="_Toc286447029" w:history="1">
        <w:r w:rsidR="00AE624D" w:rsidRPr="005479AE">
          <w:rPr>
            <w:rStyle w:val="a7"/>
            <w:rFonts w:ascii="Times New Roman" w:hAnsi="Times New Roman"/>
            <w:b w:val="0"/>
            <w:noProof/>
            <w:color w:val="000000"/>
            <w:sz w:val="28"/>
          </w:rPr>
          <w:t>Приложение</w:t>
        </w:r>
      </w:hyperlink>
    </w:p>
    <w:p w:rsidR="000444BA" w:rsidRPr="00AE624D" w:rsidRDefault="00AE624D" w:rsidP="00AE624D">
      <w:pPr>
        <w:pStyle w:val="1"/>
        <w:keepNext w:val="0"/>
        <w:suppressAutoHyphens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fldChar w:fldCharType="end"/>
      </w:r>
    </w:p>
    <w:p w:rsidR="0010584D" w:rsidRPr="00AE624D" w:rsidRDefault="00AE624D" w:rsidP="00AE624D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61788871"/>
      <w:bookmarkStart w:id="3" w:name="_Toc261789583"/>
      <w:bookmarkStart w:id="4" w:name="_Toc286447016"/>
      <w:bookmarkEnd w:id="1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0444BA" w:rsidRPr="00AE624D">
        <w:rPr>
          <w:rFonts w:ascii="Times New Roman" w:hAnsi="Times New Roman" w:cs="Times New Roman"/>
          <w:sz w:val="28"/>
          <w:szCs w:val="28"/>
        </w:rPr>
        <w:t>Введе</w:t>
      </w:r>
      <w:r w:rsidR="0010584D" w:rsidRPr="00AE624D">
        <w:rPr>
          <w:rFonts w:ascii="Times New Roman" w:hAnsi="Times New Roman" w:cs="Times New Roman"/>
          <w:sz w:val="28"/>
          <w:szCs w:val="28"/>
        </w:rPr>
        <w:t>ни</w:t>
      </w:r>
      <w:bookmarkEnd w:id="2"/>
      <w:r w:rsidR="000444BA" w:rsidRPr="00AE624D">
        <w:rPr>
          <w:rFonts w:ascii="Times New Roman" w:hAnsi="Times New Roman" w:cs="Times New Roman"/>
          <w:sz w:val="28"/>
          <w:szCs w:val="28"/>
        </w:rPr>
        <w:t>е</w:t>
      </w:r>
      <w:bookmarkEnd w:id="3"/>
      <w:bookmarkEnd w:id="4"/>
    </w:p>
    <w:p w:rsidR="00BF27E4" w:rsidRPr="00AE624D" w:rsidRDefault="00BF27E4" w:rsidP="00AE624D">
      <w:pPr>
        <w:suppressAutoHyphens/>
        <w:spacing w:line="360" w:lineRule="auto"/>
        <w:ind w:firstLine="709"/>
        <w:rPr>
          <w:sz w:val="28"/>
          <w:szCs w:val="28"/>
        </w:rPr>
      </w:pPr>
    </w:p>
    <w:p w:rsidR="00AE624D" w:rsidRPr="00AE624D" w:rsidRDefault="00B5434B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Язык и его словарный состав – невероятно интересный пласт культуры.</w:t>
      </w:r>
      <w:r w:rsidR="00AE624D" w:rsidRPr="00AE624D">
        <w:rPr>
          <w:sz w:val="28"/>
          <w:szCs w:val="28"/>
        </w:rPr>
        <w:t xml:space="preserve"> </w:t>
      </w:r>
      <w:r w:rsidR="00E65EAA" w:rsidRPr="00AE624D">
        <w:rPr>
          <w:sz w:val="28"/>
          <w:szCs w:val="28"/>
        </w:rPr>
        <w:t>Изучать его и наблюдать за его развитием не столько интересно, сколько познавательно.</w:t>
      </w:r>
    </w:p>
    <w:p w:rsidR="00AE624D" w:rsidRPr="00AE624D" w:rsidRDefault="00C80CA9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</w:t>
      </w:r>
      <w:r w:rsidR="00E65EAA" w:rsidRPr="00AE624D">
        <w:rPr>
          <w:sz w:val="28"/>
          <w:szCs w:val="28"/>
        </w:rPr>
        <w:t>ексика находится в постоянном движении, изобретаются или появляются новые слова, возрождаются старые. В разное время язык выглядит по-разному. Сейчас язык стал наиболее раскрепощенным и независимым, открытым ко всему новому.</w:t>
      </w:r>
    </w:p>
    <w:p w:rsidR="00AE624D" w:rsidRPr="00AE624D" w:rsidRDefault="00E65EAA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Литература всегда была главой языка и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задавала свой тон в языке всего народа. Сейчас, с появлением новых технологий, в частности интернета, а также с развитием СМИ (особенно печатных), язык стал разным, многостилевым.</w:t>
      </w:r>
    </w:p>
    <w:p w:rsidR="00AE624D" w:rsidRPr="00AE624D" w:rsidRDefault="00B267B4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Слово – как основная единица языка, наиболее ярко показывает эволюцию в лексике. Иностранные слова, обрусевающие уже по «приходу» - самое распространенное явление. Саммит, голкипер, мерчендайзер, промоутер,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 xml:space="preserve">- перечислять можно долго. Самое отличительное в этих словах, это то, что они приходят на замену нашим, имеющим те же значения. </w:t>
      </w:r>
      <w:r w:rsidR="007C47A7" w:rsidRPr="00AE624D">
        <w:rPr>
          <w:sz w:val="28"/>
          <w:szCs w:val="28"/>
        </w:rPr>
        <w:t>Варваризмы, экзотизмы, различного рода приемы на основе игры слов – омонимия, например</w:t>
      </w:r>
      <w:r w:rsidR="00B85B97" w:rsidRPr="00AE624D">
        <w:rPr>
          <w:sz w:val="28"/>
          <w:szCs w:val="28"/>
        </w:rPr>
        <w:t>,</w:t>
      </w:r>
      <w:r w:rsidR="007C47A7" w:rsidRPr="00AE624D">
        <w:rPr>
          <w:sz w:val="28"/>
          <w:szCs w:val="28"/>
        </w:rPr>
        <w:t xml:space="preserve"> – все </w:t>
      </w:r>
      <w:r w:rsidR="00EC6AFC" w:rsidRPr="00AE624D">
        <w:rPr>
          <w:sz w:val="28"/>
          <w:szCs w:val="28"/>
        </w:rPr>
        <w:t>это,</w:t>
      </w:r>
      <w:r w:rsidR="007C47A7" w:rsidRPr="00AE624D">
        <w:rPr>
          <w:sz w:val="28"/>
          <w:szCs w:val="28"/>
        </w:rPr>
        <w:t xml:space="preserve"> так или </w:t>
      </w:r>
      <w:r w:rsidR="00EC6AFC" w:rsidRPr="00AE624D">
        <w:rPr>
          <w:sz w:val="28"/>
          <w:szCs w:val="28"/>
        </w:rPr>
        <w:t>иначе,</w:t>
      </w:r>
      <w:r w:rsidR="007C47A7" w:rsidRPr="00AE624D">
        <w:rPr>
          <w:sz w:val="28"/>
          <w:szCs w:val="28"/>
        </w:rPr>
        <w:t xml:space="preserve"> живет и процветает в современной литературе и прессе.</w:t>
      </w:r>
    </w:p>
    <w:p w:rsidR="00D51C5A" w:rsidRPr="00AE624D" w:rsidRDefault="007C47A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Но о</w:t>
      </w:r>
      <w:r w:rsidR="00D51C5A" w:rsidRPr="00AE624D">
        <w:rPr>
          <w:sz w:val="28"/>
          <w:szCs w:val="28"/>
        </w:rPr>
        <w:t>кказионализмы, на мой взгляд – самое необыкновенное явление в литературе и СМИ. Поэтому, я хочу сравнить принципы создания авторских слов, понять, как рождаются такие феномены (а по-другому такие слова не назвать) у журналистов и писателей.</w:t>
      </w:r>
    </w:p>
    <w:p w:rsidR="00AE624D" w:rsidRPr="00AE624D" w:rsidRDefault="00D51C5A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Эта тема</w:t>
      </w:r>
      <w:r w:rsidR="00BF27E4" w:rsidRPr="00AE624D">
        <w:rPr>
          <w:sz w:val="28"/>
          <w:szCs w:val="28"/>
        </w:rPr>
        <w:t xml:space="preserve"> заинтересовал</w:t>
      </w:r>
      <w:r w:rsidRPr="00AE624D">
        <w:rPr>
          <w:sz w:val="28"/>
          <w:szCs w:val="28"/>
        </w:rPr>
        <w:t>а меня</w:t>
      </w:r>
      <w:r w:rsidR="00BF27E4" w:rsidRPr="00AE624D">
        <w:rPr>
          <w:sz w:val="28"/>
          <w:szCs w:val="28"/>
        </w:rPr>
        <w:t xml:space="preserve"> не случайно. Как журналисту мне интересно наблюдать за стремительным изменением языка прессы. На мой взгляд, окказиональная лексика</w:t>
      </w:r>
      <w:r w:rsidR="00AE624D" w:rsidRPr="00AE624D">
        <w:rPr>
          <w:sz w:val="28"/>
          <w:szCs w:val="28"/>
        </w:rPr>
        <w:t xml:space="preserve"> </w:t>
      </w:r>
      <w:r w:rsidR="00BF27E4" w:rsidRPr="00AE624D">
        <w:rPr>
          <w:sz w:val="28"/>
          <w:szCs w:val="28"/>
        </w:rPr>
        <w:t>- наиболее интересна на фоне журналистики. Слова-придумки, они берутся ниоткуда, их «изобретает» сам автор. В отличие от неологизмов, окказионализм – это особое слияние двух</w:t>
      </w:r>
      <w:r w:rsidR="00AE624D" w:rsidRPr="00AE624D">
        <w:rPr>
          <w:sz w:val="28"/>
          <w:szCs w:val="28"/>
        </w:rPr>
        <w:t xml:space="preserve"> </w:t>
      </w:r>
      <w:r w:rsidR="00BF27E4" w:rsidRPr="00AE624D">
        <w:rPr>
          <w:sz w:val="28"/>
          <w:szCs w:val="28"/>
        </w:rPr>
        <w:t>смыслов, которое рождает третий, наиболее яркий. Такие слова помогают емко и интересно выразить мысль, они экспрессивны и всегда будут звучать живо и интересно. А что, как ни это так важно использовать журналисту в своих материалах?</w:t>
      </w:r>
    </w:p>
    <w:p w:rsidR="00AE624D" w:rsidRPr="00AE624D" w:rsidRDefault="00D51C5A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Самым богатым источником для моего исследования оказался Серебряный век русской литературы. Именно это время оказалось самым </w:t>
      </w:r>
      <w:r w:rsidR="00CC0375" w:rsidRPr="00AE624D">
        <w:rPr>
          <w:sz w:val="28"/>
          <w:szCs w:val="28"/>
        </w:rPr>
        <w:t>интересным в плане экспериментов в области словообразования, в частности - появления множества окказиональных слов в творчестве многих поэтом и писателей.</w:t>
      </w:r>
    </w:p>
    <w:p w:rsidR="00AE624D" w:rsidRPr="00AE624D" w:rsidRDefault="002B68DE" w:rsidP="00AE624D">
      <w:pPr>
        <w:pStyle w:val="21"/>
        <w:suppressAutoHyphens/>
        <w:spacing w:after="0"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 xml:space="preserve">Одним из наиболее интересных представителей </w:t>
      </w:r>
      <w:r w:rsidR="00CC0375" w:rsidRPr="00AE624D">
        <w:rPr>
          <w:sz w:val="28"/>
          <w:szCs w:val="28"/>
        </w:rPr>
        <w:t xml:space="preserve">этого времени </w:t>
      </w:r>
      <w:r w:rsidRPr="00AE624D">
        <w:rPr>
          <w:sz w:val="28"/>
          <w:szCs w:val="28"/>
        </w:rPr>
        <w:t>является Велимир Хлебников. Он проводил смелые эксперименты не только со словами, но и со звуками, рифмами, синтаксисом. Ему принадлежит создание</w:t>
      </w:r>
      <w:r w:rsidR="00AE624D" w:rsidRPr="00AE624D">
        <w:rPr>
          <w:sz w:val="28"/>
          <w:szCs w:val="28"/>
        </w:rPr>
        <w:t xml:space="preserve"> </w:t>
      </w:r>
      <w:r w:rsidR="00CC0375" w:rsidRPr="00AE624D">
        <w:rPr>
          <w:sz w:val="28"/>
          <w:szCs w:val="28"/>
        </w:rPr>
        <w:t xml:space="preserve">так называемого </w:t>
      </w:r>
      <w:r w:rsidRPr="00AE624D">
        <w:rPr>
          <w:sz w:val="28"/>
          <w:szCs w:val="28"/>
        </w:rPr>
        <w:t xml:space="preserve">“заумного” языка. </w:t>
      </w:r>
      <w:r w:rsidR="00CC0375" w:rsidRPr="00AE624D">
        <w:rPr>
          <w:sz w:val="28"/>
          <w:szCs w:val="28"/>
        </w:rPr>
        <w:t>Но мне бы хотелось особенно остановиться на одной из многих сторон его творчества, а именно на созданных им окказионализмах.</w:t>
      </w:r>
    </w:p>
    <w:p w:rsidR="00CC0375" w:rsidRPr="00AE624D" w:rsidRDefault="00CC0375" w:rsidP="00AE624D">
      <w:pPr>
        <w:pStyle w:val="21"/>
        <w:suppressAutoHyphens/>
        <w:spacing w:after="0"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 xml:space="preserve">Таким образом, моя работа будет посвящена двум аспектам одной темы. </w:t>
      </w:r>
      <w:r w:rsidR="009747C3" w:rsidRPr="00AE624D">
        <w:rPr>
          <w:sz w:val="28"/>
          <w:szCs w:val="28"/>
        </w:rPr>
        <w:t>Сравнивать</w:t>
      </w:r>
      <w:r w:rsidRPr="00AE624D">
        <w:rPr>
          <w:sz w:val="28"/>
          <w:szCs w:val="28"/>
        </w:rPr>
        <w:t xml:space="preserve"> словообразование в творчестве В. Хлебникова и язык современных СМИ</w:t>
      </w:r>
      <w:r w:rsidR="009747C3" w:rsidRPr="00AE624D">
        <w:rPr>
          <w:sz w:val="28"/>
          <w:szCs w:val="28"/>
        </w:rPr>
        <w:t xml:space="preserve"> я буду с точки зрения окказиональной лексики, что позволит определить, насколько СМИ приблизилось к литературе и разобраться в приемах В. Хлебникова, как яркого представителя в области словотворчества.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B68DE" w:rsidRPr="00AE624D" w:rsidRDefault="00AE624D" w:rsidP="00AE624D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261788872"/>
      <w:bookmarkStart w:id="6" w:name="_Toc261789584"/>
      <w:bookmarkStart w:id="7" w:name="_Toc286447017"/>
      <w:r>
        <w:rPr>
          <w:rFonts w:ascii="Times New Roman" w:hAnsi="Times New Roman" w:cs="Times New Roman"/>
          <w:sz w:val="28"/>
          <w:szCs w:val="28"/>
        </w:rPr>
        <w:br w:type="page"/>
      </w:r>
      <w:r w:rsidR="00F50BA2" w:rsidRPr="00AE624D">
        <w:rPr>
          <w:rFonts w:ascii="Times New Roman" w:hAnsi="Times New Roman" w:cs="Times New Roman"/>
          <w:sz w:val="28"/>
          <w:szCs w:val="28"/>
        </w:rPr>
        <w:t>Глава 1.</w:t>
      </w:r>
      <w:r w:rsidRPr="00AE624D">
        <w:rPr>
          <w:rFonts w:ascii="Times New Roman" w:hAnsi="Times New Roman" w:cs="Times New Roman"/>
          <w:sz w:val="28"/>
          <w:szCs w:val="28"/>
        </w:rPr>
        <w:t xml:space="preserve"> </w:t>
      </w:r>
      <w:r w:rsidR="00F50BA2" w:rsidRPr="00AE624D">
        <w:rPr>
          <w:rFonts w:ascii="Times New Roman" w:hAnsi="Times New Roman" w:cs="Times New Roman"/>
          <w:sz w:val="28"/>
          <w:szCs w:val="28"/>
        </w:rPr>
        <w:t>Что такое окказионали</w:t>
      </w:r>
      <w:r w:rsidR="00CC0375" w:rsidRPr="00AE624D">
        <w:rPr>
          <w:rFonts w:ascii="Times New Roman" w:hAnsi="Times New Roman" w:cs="Times New Roman"/>
          <w:sz w:val="28"/>
          <w:szCs w:val="28"/>
        </w:rPr>
        <w:t>з</w:t>
      </w:r>
      <w:r w:rsidR="00F50BA2" w:rsidRPr="00AE624D">
        <w:rPr>
          <w:rFonts w:ascii="Times New Roman" w:hAnsi="Times New Roman" w:cs="Times New Roman"/>
          <w:sz w:val="28"/>
          <w:szCs w:val="28"/>
        </w:rPr>
        <w:t>м?</w:t>
      </w:r>
      <w:bookmarkEnd w:id="5"/>
      <w:bookmarkEnd w:id="6"/>
      <w:bookmarkEnd w:id="7"/>
    </w:p>
    <w:p w:rsidR="00AE624D" w:rsidRDefault="00AE624D" w:rsidP="00AE624D">
      <w:pPr>
        <w:pStyle w:val="2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  <w:bookmarkStart w:id="8" w:name="_Toc261788873"/>
      <w:bookmarkStart w:id="9" w:name="_Toc286447018"/>
    </w:p>
    <w:p w:rsidR="009747C3" w:rsidRPr="00AE624D" w:rsidRDefault="00A35EAF" w:rsidP="00AE624D">
      <w:pPr>
        <w:pStyle w:val="2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AE624D">
        <w:rPr>
          <w:rFonts w:ascii="Times New Roman" w:hAnsi="Times New Roman" w:cs="Times New Roman"/>
          <w:i w:val="0"/>
        </w:rPr>
        <w:t>1.1</w:t>
      </w:r>
      <w:r w:rsidR="00AE624D">
        <w:rPr>
          <w:rFonts w:ascii="Times New Roman" w:hAnsi="Times New Roman" w:cs="Times New Roman"/>
          <w:i w:val="0"/>
        </w:rPr>
        <w:t xml:space="preserve"> </w:t>
      </w:r>
      <w:r w:rsidR="00D369BE" w:rsidRPr="00AE624D">
        <w:rPr>
          <w:rFonts w:ascii="Times New Roman" w:hAnsi="Times New Roman" w:cs="Times New Roman"/>
          <w:i w:val="0"/>
        </w:rPr>
        <w:t>Понятие окказионализма</w:t>
      </w:r>
      <w:bookmarkEnd w:id="8"/>
      <w:bookmarkEnd w:id="9"/>
    </w:p>
    <w:p w:rsidR="00D369BE" w:rsidRPr="00AE624D" w:rsidRDefault="00D369BE" w:rsidP="00AE624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E624D" w:rsidRPr="00AE624D" w:rsidRDefault="009747C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Лексику любого языка можно условно разделить на узуальную (общеупотребительную) и лексику ограниченного употребления. Последнюю можно разделить на устарелую (архаизмы) и новую (неологизмы, окказионализмы)</w:t>
      </w:r>
      <w:r w:rsidR="009749B9" w:rsidRPr="00AE624D">
        <w:rPr>
          <w:sz w:val="28"/>
          <w:szCs w:val="28"/>
        </w:rPr>
        <w:t>.</w:t>
      </w:r>
    </w:p>
    <w:p w:rsidR="009749B9" w:rsidRPr="00AE624D" w:rsidRDefault="00AE624D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Неологиз</w:t>
      </w:r>
      <w:r w:rsidR="009749B9" w:rsidRPr="00AE624D">
        <w:rPr>
          <w:sz w:val="28"/>
          <w:szCs w:val="28"/>
        </w:rPr>
        <w:t>м(др.-греч. νέος — новый, λόγος — речь, слово) — слово, значение слова или словосочетания, недавно появившиеся в языке (новообразованное, отсутствовавшее ранее). Свежесть и необычность такого слова или словосочетания ясно ощущается носителями данного языка.</w:t>
      </w:r>
    </w:p>
    <w:p w:rsidR="009749B9" w:rsidRPr="00AE624D" w:rsidRDefault="009749B9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По источнику появления неологизмов они делятся на:</w:t>
      </w:r>
    </w:p>
    <w:p w:rsidR="009749B9" w:rsidRPr="00AE624D" w:rsidRDefault="009749B9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общеязыковые (как новообразованные, так и новозаимствованные)</w:t>
      </w:r>
    </w:p>
    <w:p w:rsidR="009749B9" w:rsidRPr="00AE624D" w:rsidRDefault="009749B9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авторские, индивидуально-стилистические (так называемые окказионализмы).</w:t>
      </w:r>
    </w:p>
    <w:p w:rsidR="00AE624D" w:rsidRPr="00AE624D" w:rsidRDefault="009747C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bCs/>
          <w:iCs/>
          <w:sz w:val="28"/>
          <w:szCs w:val="28"/>
        </w:rPr>
        <w:t>Окказионализм</w:t>
      </w:r>
      <w:r w:rsidR="000C1BC6" w:rsidRPr="00AE624D">
        <w:rPr>
          <w:rStyle w:val="a9"/>
          <w:bCs/>
          <w:iCs/>
          <w:sz w:val="28"/>
          <w:szCs w:val="28"/>
        </w:rPr>
        <w:footnoteReference w:id="1"/>
      </w:r>
      <w:r w:rsidRPr="00AE624D">
        <w:rPr>
          <w:sz w:val="28"/>
          <w:szCs w:val="28"/>
        </w:rPr>
        <w:t xml:space="preserve"> — (от лат. </w:t>
      </w:r>
      <w:r w:rsidRPr="00AE624D">
        <w:rPr>
          <w:iCs/>
          <w:sz w:val="28"/>
          <w:szCs w:val="28"/>
        </w:rPr>
        <w:t>occasionalisу</w:t>
      </w:r>
      <w:r w:rsidRPr="00AE624D">
        <w:rPr>
          <w:sz w:val="28"/>
          <w:szCs w:val="28"/>
        </w:rPr>
        <w:t xml:space="preserve"> — случайный) — индивидуально-авторский неологизм, созданный поэтом или писателем в соответствии с законами словообразования языка, по тем моделям, которые в нём существуют, и использующийся в художественном тексте как лексическое средство художественной выразительности или языковой игры.</w:t>
      </w:r>
    </w:p>
    <w:p w:rsidR="00AE624D" w:rsidRPr="00AE624D" w:rsidRDefault="009749B9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Сам термин «окказионализм»</w:t>
      </w:r>
      <w:r w:rsidR="002B68DE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 xml:space="preserve">в </w:t>
      </w:r>
      <w:r w:rsidR="002B68DE" w:rsidRPr="00AE624D">
        <w:rPr>
          <w:sz w:val="28"/>
          <w:szCs w:val="28"/>
        </w:rPr>
        <w:t>научной литературе</w:t>
      </w:r>
      <w:r w:rsidRPr="00AE624D">
        <w:rPr>
          <w:sz w:val="28"/>
          <w:szCs w:val="28"/>
        </w:rPr>
        <w:t>обозначен добольно туманно. К примеру, в «</w:t>
      </w:r>
      <w:r w:rsidR="002B68DE" w:rsidRPr="00AE624D">
        <w:rPr>
          <w:sz w:val="28"/>
          <w:szCs w:val="28"/>
        </w:rPr>
        <w:t>Словаре-справ</w:t>
      </w:r>
      <w:r w:rsidRPr="00AE624D">
        <w:rPr>
          <w:sz w:val="28"/>
          <w:szCs w:val="28"/>
        </w:rPr>
        <w:t>очнике лингвистических терминов»</w:t>
      </w:r>
      <w:r w:rsidR="002B68DE" w:rsidRPr="00AE624D">
        <w:rPr>
          <w:sz w:val="28"/>
          <w:szCs w:val="28"/>
        </w:rPr>
        <w:t xml:space="preserve"> Д.Э.Розенталя и М.А.Теленк</w:t>
      </w:r>
      <w:r w:rsidRPr="00AE624D">
        <w:rPr>
          <w:sz w:val="28"/>
          <w:szCs w:val="28"/>
        </w:rPr>
        <w:t>овой дается такое определение: «</w:t>
      </w:r>
      <w:r w:rsidR="002B68DE" w:rsidRPr="00AE624D">
        <w:rPr>
          <w:sz w:val="28"/>
          <w:szCs w:val="28"/>
        </w:rPr>
        <w:t>Окказионализм – слово, образованное по непродуктивной модели, используемое только</w:t>
      </w:r>
      <w:r w:rsidRPr="00AE624D">
        <w:rPr>
          <w:sz w:val="28"/>
          <w:szCs w:val="28"/>
        </w:rPr>
        <w:t xml:space="preserve"> в условиях данного контекста»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Окказионализмы – слова</w:t>
      </w:r>
      <w:r w:rsidR="009749B9" w:rsidRPr="00AE624D">
        <w:rPr>
          <w:sz w:val="28"/>
          <w:szCs w:val="28"/>
        </w:rPr>
        <w:t xml:space="preserve"> «однодневки», созданные на основе обычных (узуальных слов)</w:t>
      </w:r>
      <w:r w:rsidRPr="00AE624D">
        <w:rPr>
          <w:sz w:val="28"/>
          <w:szCs w:val="28"/>
        </w:rPr>
        <w:t>, но не вошедшие</w:t>
      </w:r>
      <w:r w:rsidR="009749B9" w:rsidRPr="00AE624D">
        <w:rPr>
          <w:sz w:val="28"/>
          <w:szCs w:val="28"/>
        </w:rPr>
        <w:t xml:space="preserve"> в общеупотребительную лексику</w:t>
      </w:r>
      <w:r w:rsidRPr="00AE624D">
        <w:rPr>
          <w:sz w:val="28"/>
          <w:szCs w:val="28"/>
        </w:rPr>
        <w:t>. Они факты речи, а не языка.</w:t>
      </w:r>
    </w:p>
    <w:p w:rsidR="00AE624D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«Эгологизмы», «слова-самоделки», «слова-метеоры» − так называют окказиональные слова ученые-лингвисты, потому что они выполняют исключительно индивидуально-стилистическую роль в тексте и практически никогда не входят в общую лексику и не отражаются в словарях, кроме индивидуально-авторских. Неслучайно их называют вечными «неологизмами», так как они никогда не теряют своей новизны. Но у всего имеется исключение: так, слова </w:t>
      </w:r>
      <w:r w:rsidRPr="00AE624D">
        <w:rPr>
          <w:iCs/>
          <w:sz w:val="28"/>
          <w:szCs w:val="28"/>
        </w:rPr>
        <w:t>прозаседаться, сиюминутный</w:t>
      </w:r>
      <w:r w:rsidRPr="00AE624D">
        <w:rPr>
          <w:sz w:val="28"/>
          <w:szCs w:val="28"/>
        </w:rPr>
        <w:t xml:space="preserve"> (В. Маяковский) и </w:t>
      </w:r>
      <w:r w:rsidRPr="00AE624D">
        <w:rPr>
          <w:iCs/>
          <w:sz w:val="28"/>
          <w:szCs w:val="28"/>
        </w:rPr>
        <w:t>судьбоносный</w:t>
      </w:r>
      <w:r w:rsidRPr="00AE624D">
        <w:rPr>
          <w:sz w:val="28"/>
          <w:szCs w:val="28"/>
        </w:rPr>
        <w:t xml:space="preserve"> (Ф. Шаляпин) со временем утратили свою «окказиональность» и были запечатлены в словарях. Но есть и придуманные конкретными авторами слова, которые сразу же вошли в обиход: </w:t>
      </w:r>
      <w:r w:rsidRPr="00AE624D">
        <w:rPr>
          <w:iCs/>
          <w:sz w:val="28"/>
          <w:szCs w:val="28"/>
        </w:rPr>
        <w:t>партийность</w:t>
      </w:r>
      <w:r w:rsidRPr="00AE624D">
        <w:rPr>
          <w:sz w:val="28"/>
          <w:szCs w:val="28"/>
        </w:rPr>
        <w:t xml:space="preserve"> (впервые слово отмечено у В.И. Ленина); </w:t>
      </w:r>
      <w:r w:rsidRPr="00AE624D">
        <w:rPr>
          <w:iCs/>
          <w:sz w:val="28"/>
          <w:szCs w:val="28"/>
        </w:rPr>
        <w:t>промышленность, будущность</w:t>
      </w:r>
      <w:r w:rsidRPr="00AE624D">
        <w:rPr>
          <w:sz w:val="28"/>
          <w:szCs w:val="28"/>
        </w:rPr>
        <w:t xml:space="preserve"> (придуманы Н.М. Карамзиным); </w:t>
      </w:r>
      <w:r w:rsidRPr="00AE624D">
        <w:rPr>
          <w:iCs/>
          <w:sz w:val="28"/>
          <w:szCs w:val="28"/>
        </w:rPr>
        <w:t>стушеваться</w:t>
      </w:r>
      <w:r w:rsidRPr="00AE624D">
        <w:rPr>
          <w:sz w:val="28"/>
          <w:szCs w:val="28"/>
        </w:rPr>
        <w:t xml:space="preserve"> (ранее известный в жаргоне чертежников, этот глагол в литературное употребление ввел Ф.М. Достоевский); </w:t>
      </w:r>
      <w:r w:rsidRPr="00AE624D">
        <w:rPr>
          <w:iCs/>
          <w:sz w:val="28"/>
          <w:szCs w:val="28"/>
        </w:rPr>
        <w:t>головотяп</w:t>
      </w:r>
      <w:r w:rsidRPr="00AE624D">
        <w:rPr>
          <w:sz w:val="28"/>
          <w:szCs w:val="28"/>
        </w:rPr>
        <w:t xml:space="preserve">, </w:t>
      </w:r>
      <w:r w:rsidRPr="00AE624D">
        <w:rPr>
          <w:iCs/>
          <w:sz w:val="28"/>
          <w:szCs w:val="28"/>
        </w:rPr>
        <w:t>головотяпство</w:t>
      </w:r>
      <w:r w:rsidRPr="00AE624D">
        <w:rPr>
          <w:sz w:val="28"/>
          <w:szCs w:val="28"/>
        </w:rPr>
        <w:t xml:space="preserve"> (впервые употребил М.Е. Салтыков-Щедрин), </w:t>
      </w:r>
      <w:r w:rsidRPr="00AE624D">
        <w:rPr>
          <w:iCs/>
          <w:sz w:val="28"/>
          <w:szCs w:val="28"/>
        </w:rPr>
        <w:t>нимфетка</w:t>
      </w:r>
      <w:r w:rsidRPr="00AE624D">
        <w:rPr>
          <w:sz w:val="28"/>
          <w:szCs w:val="28"/>
        </w:rPr>
        <w:t xml:space="preserve"> (придумано В.В. Набоковым).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Часто окказионализмы создаются ради игры слова. Такие слова имеют очень необычную структуру и специфичную эмоциональную окраску. Поэтому их так любят поэты, а теперь и журналисты.</w:t>
      </w:r>
    </w:p>
    <w:p w:rsidR="00D369BE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Следует различать такие понятия, как окказиональная и неологич</w:t>
      </w:r>
      <w:r w:rsidR="008275BB" w:rsidRPr="00AE624D">
        <w:rPr>
          <w:sz w:val="28"/>
          <w:szCs w:val="28"/>
        </w:rPr>
        <w:t>еская лексика.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Неологизмы, в отличие от окказионализмов, которые создаются автором и не рассчитаны на вхождение в язык, предназначены для обозначения новых предметов или явлений, и впоследствии закрепляются в словарях и утрачивают оттенок новизны. Окказионализмы, в отличие от неологизмов, не являются фактом системы языка, они свободно образуются в речи всякий раз, когда в них возникает необходимость. В отличие от потенциальных слов, окказионализмы создаются с нарушением законов общеязыкового словообразования. В отличие от узуальных слов, окказионализмы противоречат традиции и норме употребления.</w:t>
      </w:r>
    </w:p>
    <w:p w:rsidR="00322C77" w:rsidRPr="00AE624D" w:rsidRDefault="008275BB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Но</w:t>
      </w:r>
      <w:r w:rsidR="00AE624D" w:rsidRPr="00AE624D">
        <w:rPr>
          <w:sz w:val="28"/>
          <w:szCs w:val="28"/>
        </w:rPr>
        <w:t xml:space="preserve"> </w:t>
      </w:r>
      <w:r w:rsidR="00322C77" w:rsidRPr="00AE624D">
        <w:rPr>
          <w:sz w:val="28"/>
          <w:szCs w:val="28"/>
        </w:rPr>
        <w:t>все же некоторые ученые не отделяют эти два понятия, и не признают разницы между окказионализмами и неологизмами.</w:t>
      </w:r>
    </w:p>
    <w:p w:rsidR="00D369BE" w:rsidRPr="00AE624D" w:rsidRDefault="00D369B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69BE" w:rsidRPr="00AE624D" w:rsidRDefault="00A35EAF" w:rsidP="00AE624D">
      <w:pPr>
        <w:pStyle w:val="2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10" w:name="_Toc261788874"/>
      <w:bookmarkStart w:id="11" w:name="_Toc286447019"/>
      <w:r w:rsidRPr="00AE624D">
        <w:rPr>
          <w:rFonts w:ascii="Times New Roman" w:hAnsi="Times New Roman" w:cs="Times New Roman"/>
          <w:i w:val="0"/>
        </w:rPr>
        <w:t>1.2</w:t>
      </w:r>
      <w:r w:rsidR="00AE624D" w:rsidRPr="00AE624D">
        <w:rPr>
          <w:rFonts w:ascii="Times New Roman" w:hAnsi="Times New Roman" w:cs="Times New Roman"/>
          <w:i w:val="0"/>
        </w:rPr>
        <w:t xml:space="preserve"> </w:t>
      </w:r>
      <w:r w:rsidR="00D369BE" w:rsidRPr="00AE624D">
        <w:rPr>
          <w:rFonts w:ascii="Times New Roman" w:hAnsi="Times New Roman" w:cs="Times New Roman"/>
          <w:i w:val="0"/>
        </w:rPr>
        <w:t>Признаки окказионализма и его классификация</w:t>
      </w:r>
      <w:bookmarkEnd w:id="10"/>
      <w:bookmarkEnd w:id="11"/>
    </w:p>
    <w:p w:rsidR="00D369BE" w:rsidRPr="00AE624D" w:rsidRDefault="00D369BE" w:rsidP="00AE624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Окказиональные слова, как уже было замечено, создаются вразрез с общепринятыми правилами словообразования и, отличаясь от узуальных слов, имеют следующие признаки: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1. Принадлежность к части речи;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2. Невоспроизводимость (творимость);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3. Ненормативность;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4. Функциональная одноразовость;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5. Экспрессивность;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6. Индивидуальная принадлежность;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7. Словообразовательная производимость;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8. Номинативная факультативность;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9. Синхронно-диахронная диффузность.</w:t>
      </w:r>
    </w:p>
    <w:p w:rsidR="00322C77" w:rsidRPr="00AE624D" w:rsidRDefault="00322C7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Таким образом, окказиональное слово − это речевая экспрессивная единица,обладающая свойством невоспроизводимости, ненормативности и функциональной одноразовости.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 теории окказиональности принято выделять следующие типы окказионализмов</w:t>
      </w:r>
      <w:r w:rsidR="00AD2D31" w:rsidRPr="00AE624D">
        <w:rPr>
          <w:rStyle w:val="a9"/>
          <w:sz w:val="28"/>
          <w:szCs w:val="28"/>
        </w:rPr>
        <w:footnoteReference w:id="2"/>
      </w:r>
      <w:r w:rsidRPr="00AE624D">
        <w:rPr>
          <w:sz w:val="28"/>
          <w:szCs w:val="28"/>
        </w:rPr>
        <w:t>: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Фонетические</w:t>
      </w:r>
      <w:r w:rsidR="007C47A7" w:rsidRPr="00AE624D">
        <w:rPr>
          <w:sz w:val="28"/>
          <w:szCs w:val="28"/>
        </w:rPr>
        <w:t xml:space="preserve"> - </w:t>
      </w:r>
      <w:r w:rsidRPr="00AE624D">
        <w:rPr>
          <w:sz w:val="28"/>
          <w:szCs w:val="28"/>
        </w:rPr>
        <w:t>автор предлагает в качестве новообразования какой-либо звуковой комплекс, считая, что этот комплекс передает, содержит некую семантику, обусловленную фонетическими значениями звуков, его составляющих. Классические примеры фонетических окказионализмов находим в экспериментальном стихотворении В. Хлебникова:</w:t>
      </w:r>
    </w:p>
    <w:p w:rsidR="00066402" w:rsidRPr="00AE624D" w:rsidRDefault="008275BB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«</w:t>
      </w:r>
      <w:r w:rsidR="00066402" w:rsidRPr="00AE624D">
        <w:rPr>
          <w:sz w:val="28"/>
          <w:szCs w:val="28"/>
        </w:rPr>
        <w:t>Бобэоби пелись губы,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Вээоми пелись взоры</w:t>
      </w:r>
      <w:r w:rsidR="008275BB" w:rsidRPr="00AE624D">
        <w:rPr>
          <w:sz w:val="28"/>
          <w:szCs w:val="28"/>
        </w:rPr>
        <w:t>, (...)»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Лексические</w:t>
      </w:r>
      <w:r w:rsidR="007C47A7" w:rsidRPr="00AE624D">
        <w:rPr>
          <w:sz w:val="28"/>
          <w:szCs w:val="28"/>
        </w:rPr>
        <w:t xml:space="preserve"> - </w:t>
      </w:r>
      <w:r w:rsidRPr="00AE624D">
        <w:rPr>
          <w:sz w:val="28"/>
          <w:szCs w:val="28"/>
        </w:rPr>
        <w:t>создаются в большинстве случаев комбинацией различных узуальных основ и аффиксов в соответствии со словообразовательной нормой или в некотором противоречии с ней</w:t>
      </w:r>
      <w:r w:rsidR="007C47A7" w:rsidRPr="00AE624D">
        <w:rPr>
          <w:sz w:val="28"/>
          <w:szCs w:val="28"/>
        </w:rPr>
        <w:t xml:space="preserve">. </w:t>
      </w:r>
      <w:r w:rsidRPr="00AE624D">
        <w:rPr>
          <w:sz w:val="28"/>
          <w:szCs w:val="28"/>
        </w:rPr>
        <w:t>При образовании лексических окказионализмов действует исторически сложившийся механизм словопроизводства. Новообразование компонуется из мо</w:t>
      </w:r>
      <w:r w:rsidR="007C47A7" w:rsidRPr="00AE624D">
        <w:rPr>
          <w:sz w:val="28"/>
          <w:szCs w:val="28"/>
        </w:rPr>
        <w:t>рфем, уже существующих в языке.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 качестве иллюстрации сказанного приведем строфу из стихотворения О. Мандельштама “Чернозем”, содержащую лексический окказионализм: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Как на лемех приятен жирный пласт,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Как степь лежит в апрельском провороте!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Ну, здравствуй, чернозем: будь мужествен, глазаст...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Черноречивое молчание в работе.</w:t>
      </w:r>
    </w:p>
    <w:p w:rsidR="00AE624D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Лексический окказионализм черноречивое (молчание), созданный сложно-суффиксальным спосо</w:t>
      </w:r>
      <w:r w:rsidR="007C47A7" w:rsidRPr="00AE624D">
        <w:rPr>
          <w:sz w:val="28"/>
          <w:szCs w:val="28"/>
        </w:rPr>
        <w:t>бом по образцу прилагательного «</w:t>
      </w:r>
      <w:r w:rsidRPr="00AE624D">
        <w:rPr>
          <w:sz w:val="28"/>
          <w:szCs w:val="28"/>
        </w:rPr>
        <w:t>красноречив</w:t>
      </w:r>
      <w:r w:rsidR="007C47A7" w:rsidRPr="00AE624D">
        <w:rPr>
          <w:sz w:val="28"/>
          <w:szCs w:val="28"/>
        </w:rPr>
        <w:t>ое».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Грамматические (морфологические) окказионализмы представляют собой образования, в которых, с точки зрения узуса, в конфликте находятся лексическая семантика и грамматическая форма. Невозможное в системе языка оказывается возможным в авторском контексте благодаря творческому развитию лексического значения слова. Напри</w:t>
      </w:r>
      <w:r w:rsidR="007C47A7" w:rsidRPr="00AE624D">
        <w:rPr>
          <w:sz w:val="28"/>
          <w:szCs w:val="28"/>
        </w:rPr>
        <w:t>мер, в стихотворении В. Брюсова: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 великой цели двигались народы.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Век философии расцвел, отцвел;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Он разум обострил, вскрыл глуби зол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И людям вспыхнул маяком свободы.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Семантические окказионализмы являются результатом появления семантических приращений </w:t>
      </w:r>
      <w:r w:rsidR="007C47A7" w:rsidRPr="00AE624D">
        <w:rPr>
          <w:sz w:val="28"/>
          <w:szCs w:val="28"/>
        </w:rPr>
        <w:t>(иначе говоря «обертонов смысла», «контекстуальных значений»),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которые существенно преобразуют семантику исходной узуальной лексемы, употребленной в художественном контексте.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Примером семантического окказионализма может служить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прилагательное лазорев в стих</w:t>
      </w:r>
      <w:r w:rsidR="007C47A7" w:rsidRPr="00AE624D">
        <w:rPr>
          <w:sz w:val="28"/>
          <w:szCs w:val="28"/>
        </w:rPr>
        <w:t>отворении И. Северянина «Нерон»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Мучают бездарные люди, опозорив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Облик императора общим сходством с ним.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Чужды люди кесарю: Клавдий так лазорев,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Люди ж озабочены пошлым и земным.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Окказиональные (необычные) сочетания слов представляют собой стечение лексем, сочетаемость которых в узусе невозможна, поскольку противоречит закону семантического согласования вследствие отсутствия общих сем в их лексических значениях. Благодаря возникновению контекстуально обусловленных семантических сдвигов в зависимом компоненте словосочетания общие семы появляются. Так, окказиональным является словосочетание давнопрошедшие позы в стихотворении С. Кирсанова “В Лондоне”: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... Он - город часовых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 давнопрошедших позах,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подстриженной травы,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живых головок Греза,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ораторов в садах,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седеющих спортсменов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и стрелок, что всегда</w:t>
      </w:r>
    </w:p>
    <w:p w:rsidR="00066402" w:rsidRPr="00AE624D" w:rsidRDefault="007C47A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дрожат на «переменно»</w:t>
      </w:r>
      <w:r w:rsidR="00066402" w:rsidRPr="00AE624D">
        <w:rPr>
          <w:sz w:val="28"/>
          <w:szCs w:val="28"/>
        </w:rPr>
        <w:t>..</w:t>
      </w:r>
      <w:r w:rsidRPr="00AE624D">
        <w:rPr>
          <w:sz w:val="28"/>
          <w:szCs w:val="28"/>
        </w:rPr>
        <w:t>.</w:t>
      </w:r>
    </w:p>
    <w:p w:rsidR="00AE624D" w:rsidRPr="00AE624D" w:rsidRDefault="007C47A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</w:t>
      </w:r>
      <w:r w:rsidR="00066402" w:rsidRPr="00AE624D">
        <w:rPr>
          <w:sz w:val="28"/>
          <w:szCs w:val="28"/>
        </w:rPr>
        <w:t xml:space="preserve">интаксические </w:t>
      </w:r>
      <w:r w:rsidRPr="00AE624D">
        <w:rPr>
          <w:sz w:val="28"/>
          <w:szCs w:val="28"/>
        </w:rPr>
        <w:t>– новообразованные</w:t>
      </w:r>
      <w:r w:rsidR="00066402" w:rsidRPr="00AE624D">
        <w:rPr>
          <w:sz w:val="28"/>
          <w:szCs w:val="28"/>
        </w:rPr>
        <w:t xml:space="preserve"> конструкции</w:t>
      </w:r>
      <w:r w:rsidRPr="00AE624D">
        <w:rPr>
          <w:sz w:val="28"/>
          <w:szCs w:val="28"/>
        </w:rPr>
        <w:t xml:space="preserve"> с окказиональным управлением («</w:t>
      </w:r>
      <w:r w:rsidR="00066402" w:rsidRPr="00AE624D">
        <w:rPr>
          <w:sz w:val="28"/>
          <w:szCs w:val="28"/>
        </w:rPr>
        <w:t>Иду, и хол</w:t>
      </w:r>
      <w:r w:rsidRPr="00AE624D">
        <w:rPr>
          <w:sz w:val="28"/>
          <w:szCs w:val="28"/>
        </w:rPr>
        <w:t>одеют росы и серебрятся о тебе»</w:t>
      </w:r>
      <w:r w:rsidR="00066402" w:rsidRPr="00AE624D">
        <w:rPr>
          <w:sz w:val="28"/>
          <w:szCs w:val="28"/>
        </w:rPr>
        <w:t>- А. Блок),</w:t>
      </w:r>
      <w:r w:rsidRPr="00AE624D">
        <w:rPr>
          <w:sz w:val="28"/>
          <w:szCs w:val="28"/>
        </w:rPr>
        <w:t xml:space="preserve"> окказиональный порядок слов («Рабочего громады класса враг»</w:t>
      </w:r>
      <w:r w:rsidR="00066402" w:rsidRPr="00AE624D">
        <w:rPr>
          <w:sz w:val="28"/>
          <w:szCs w:val="28"/>
        </w:rPr>
        <w:t xml:space="preserve"> - В. Маяковский).</w:t>
      </w:r>
    </w:p>
    <w:p w:rsidR="00066402" w:rsidRPr="00AE624D" w:rsidRDefault="0006640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Итак, следует выделять следующие типы окказионализмов: фонетические, лексические, семантические, грамматические, окказиональные сочетания слов.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Давайте на примере рассмотрим, как образуется окказиональное слово.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Словообразовательные цепочки, составляющие словообразовательное гнездо со стержневым словом «греза», выглядят следующим образом (справа для сравнения приведем узуальное словообразовательное гнездо с опорным словом “греза” из “Словообразовательного словаря” А.Н. Тихонова):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греза - грезить - грезэр - грезэрка;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греза - грезить - грезиться -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погрезиться;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греза - безгрезье;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греза - грезить - грезиться -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пригрезиться;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греза - грезо-фарс;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греза - грезить - загрезить;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греза - грезоломня;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греза - грезить - погрезить;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греза - грезный - грезно;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греза - грезовый - грезово;</w:t>
      </w:r>
    </w:p>
    <w:p w:rsidR="0006640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греза - огрезить;</w:t>
      </w:r>
    </w:p>
    <w:p w:rsidR="00AE624D" w:rsidRPr="00AE624D" w:rsidRDefault="00B85B9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Окказиональная лексика</w:t>
      </w:r>
      <w:r w:rsidR="00D369BE" w:rsidRPr="00AE624D">
        <w:rPr>
          <w:sz w:val="28"/>
          <w:szCs w:val="28"/>
        </w:rPr>
        <w:t xml:space="preserve"> </w:t>
      </w:r>
      <w:r w:rsidR="00322C77" w:rsidRPr="00AE624D">
        <w:rPr>
          <w:sz w:val="28"/>
          <w:szCs w:val="28"/>
        </w:rPr>
        <w:t>постоянно развивается, что способствует появлению новых классификаций и типов.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Таким образом, окказионализмы создаются авторами индивидуально, чаще носят эмоционально-экспрессивный характер; они сохраняют новизну, ощущаются как новые, независимо от времени своего создания, у них отсутствует ориентация на общеупотреби</w:t>
      </w:r>
      <w:r w:rsidR="00D369BE" w:rsidRPr="00AE624D">
        <w:rPr>
          <w:sz w:val="28"/>
          <w:szCs w:val="28"/>
        </w:rPr>
        <w:t>тельность; они создаются по нормам и вне норм русского словообразования</w:t>
      </w:r>
      <w:r w:rsidRPr="00AE624D">
        <w:rPr>
          <w:sz w:val="28"/>
          <w:szCs w:val="28"/>
        </w:rPr>
        <w:t xml:space="preserve">. Создание окказионализмов расширяет </w:t>
      </w:r>
      <w:r w:rsidR="00D369BE" w:rsidRPr="00AE624D">
        <w:rPr>
          <w:sz w:val="28"/>
          <w:szCs w:val="28"/>
        </w:rPr>
        <w:t>лексику языка и вносит в нее неповторимый эмоциональный оттенок.</w:t>
      </w:r>
    </w:p>
    <w:p w:rsidR="00AE624D" w:rsidRDefault="00AE624D" w:rsidP="00AE624D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261788875"/>
      <w:bookmarkStart w:id="13" w:name="_Toc261789585"/>
      <w:bookmarkStart w:id="14" w:name="_Toc286447020"/>
    </w:p>
    <w:p w:rsidR="00D369BE" w:rsidRPr="00AE624D" w:rsidRDefault="00AE624D" w:rsidP="00AE624D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369BE" w:rsidRPr="00AE624D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7D39A9" w:rsidRPr="00AE624D">
        <w:rPr>
          <w:rFonts w:ascii="Times New Roman" w:hAnsi="Times New Roman" w:cs="Times New Roman"/>
          <w:sz w:val="28"/>
          <w:szCs w:val="28"/>
        </w:rPr>
        <w:t>Словотворчество в поэзии В.Хлебникова</w:t>
      </w:r>
      <w:bookmarkEnd w:id="12"/>
      <w:bookmarkEnd w:id="13"/>
      <w:bookmarkEnd w:id="14"/>
    </w:p>
    <w:p w:rsidR="00AE624D" w:rsidRDefault="00AE624D" w:rsidP="00AE624D">
      <w:pPr>
        <w:pStyle w:val="3"/>
        <w:keepNext w:val="0"/>
        <w:suppressAutoHyphens/>
        <w:spacing w:before="0" w:after="0" w:line="360" w:lineRule="auto"/>
        <w:jc w:val="center"/>
        <w:rPr>
          <w:rStyle w:val="20"/>
          <w:rFonts w:ascii="Times New Roman" w:hAnsi="Times New Roman" w:cs="Times New Roman"/>
          <w:bCs/>
          <w:i w:val="0"/>
        </w:rPr>
      </w:pPr>
      <w:bookmarkStart w:id="15" w:name="_Toc286447021"/>
      <w:bookmarkStart w:id="16" w:name="_Toc261788876"/>
    </w:p>
    <w:p w:rsidR="00A12857" w:rsidRPr="00AE624D" w:rsidRDefault="00AE624D" w:rsidP="00AE624D">
      <w:pPr>
        <w:pStyle w:val="3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b/>
          <w:bCs/>
          <w:i w:val="0"/>
        </w:rPr>
        <w:t>2</w:t>
      </w:r>
      <w:r w:rsidR="00D43003" w:rsidRPr="00AE624D">
        <w:rPr>
          <w:rStyle w:val="20"/>
          <w:rFonts w:ascii="Times New Roman" w:hAnsi="Times New Roman" w:cs="Times New Roman"/>
          <w:b/>
          <w:bCs/>
          <w:i w:val="0"/>
        </w:rPr>
        <w:t xml:space="preserve">.1 </w:t>
      </w:r>
      <w:r w:rsidR="007D39A9" w:rsidRPr="00AE624D">
        <w:rPr>
          <w:rStyle w:val="20"/>
          <w:rFonts w:ascii="Times New Roman" w:hAnsi="Times New Roman" w:cs="Times New Roman"/>
          <w:b/>
          <w:bCs/>
          <w:i w:val="0"/>
        </w:rPr>
        <w:t>«Серебряный век» – век нового слова</w:t>
      </w:r>
      <w:bookmarkEnd w:id="15"/>
      <w:bookmarkEnd w:id="16"/>
    </w:p>
    <w:p w:rsidR="00A35EAF" w:rsidRPr="00AE624D" w:rsidRDefault="00A35EAF" w:rsidP="00AE624D">
      <w:pPr>
        <w:suppressAutoHyphens/>
        <w:spacing w:line="360" w:lineRule="auto"/>
        <w:ind w:firstLine="709"/>
        <w:rPr>
          <w:b/>
          <w:sz w:val="28"/>
          <w:szCs w:val="28"/>
        </w:rPr>
      </w:pPr>
    </w:p>
    <w:p w:rsidR="00A35EAF" w:rsidRPr="00AE624D" w:rsidRDefault="00A35EAF" w:rsidP="00AE624D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На первый взгляд, может показаться, что окказионализмы – абсолютно редкое явление в литературе. Это не так.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Многие известные писатели и поэты, такие как А.С. Пушкин, В. Маяковский, М. Шолохов, С. Есенин, К. Симонов и многие другие, любили использовать в своих произведениях, чаще в стихах, окказиональную лексику.</w:t>
      </w:r>
    </w:p>
    <w:p w:rsidR="00A35EAF" w:rsidRPr="00AE624D" w:rsidRDefault="00A35EAF" w:rsidP="00AE624D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Но Серебряный век оказался наиболее богатым на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 xml:space="preserve">создание новых слов. Попробуем разобраться в причинах такого </w:t>
      </w:r>
      <w:r w:rsidR="00DC58DC" w:rsidRPr="00AE624D">
        <w:rPr>
          <w:sz w:val="28"/>
          <w:szCs w:val="28"/>
        </w:rPr>
        <w:t>плодотворного</w:t>
      </w:r>
      <w:r w:rsidRPr="00AE624D">
        <w:rPr>
          <w:sz w:val="28"/>
          <w:szCs w:val="28"/>
        </w:rPr>
        <w:t xml:space="preserve"> словотворчества в это время.</w:t>
      </w:r>
    </w:p>
    <w:p w:rsidR="00B85B97" w:rsidRPr="00AE624D" w:rsidRDefault="00B85B97" w:rsidP="00AE624D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Серебряный век — период расцвета русской поэзии в начале XX века, характеризующийся появлением большого количества поэтов, поэтических течений, проповедовавших новую, отличную от старых идеалов, эстетику. Название «Серебряный век» дано по аналогии с «Золотым веком» (первая половина XIX века), термин ввёл Николай Оцуп. «Серебряный век» протекал с 1892 до 1921 годов</w:t>
      </w:r>
      <w:r w:rsidR="00AD2D31" w:rsidRPr="00AE624D">
        <w:rPr>
          <w:rStyle w:val="a9"/>
          <w:sz w:val="28"/>
          <w:szCs w:val="28"/>
        </w:rPr>
        <w:footnoteReference w:id="3"/>
      </w:r>
      <w:r w:rsidRPr="00AE624D">
        <w:rPr>
          <w:sz w:val="28"/>
          <w:szCs w:val="28"/>
        </w:rPr>
        <w:t>.</w:t>
      </w:r>
    </w:p>
    <w:p w:rsidR="00AE624D" w:rsidRPr="00AE624D" w:rsidRDefault="00AD2D31" w:rsidP="00AE624D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По некоторым данным, понятие </w:t>
      </w:r>
      <w:r w:rsidR="00DC58DC" w:rsidRPr="00AE624D">
        <w:rPr>
          <w:sz w:val="28"/>
          <w:szCs w:val="28"/>
        </w:rPr>
        <w:t>«серебряный век» было предложено Н.Бердяевым. Оно объединяло в себе поэтов и писателей различных направлений. В это же время появляются такие литературные течения как символизм, футуризм, акмеизм. Эту эпоху можно назвать совершенно особой, выходящей за пределы того, что было в 19 веке.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Писатели рубежа </w:t>
      </w:r>
      <w:r w:rsidR="00DC58DC" w:rsidRPr="00AE624D">
        <w:rPr>
          <w:sz w:val="28"/>
          <w:szCs w:val="28"/>
        </w:rPr>
        <w:t xml:space="preserve">19-20 веков </w:t>
      </w:r>
      <w:r w:rsidRPr="00AE624D">
        <w:rPr>
          <w:sz w:val="28"/>
          <w:szCs w:val="28"/>
        </w:rPr>
        <w:t>чувствовали кризис эпохи, охвативший буквально все</w:t>
      </w:r>
      <w:r w:rsidR="00AD2D31" w:rsidRPr="00AE624D">
        <w:rPr>
          <w:sz w:val="28"/>
          <w:szCs w:val="28"/>
        </w:rPr>
        <w:t>сферы общественной жизни</w:t>
      </w:r>
      <w:r w:rsidRPr="00AE624D">
        <w:rPr>
          <w:sz w:val="28"/>
          <w:szCs w:val="28"/>
        </w:rPr>
        <w:t xml:space="preserve">. Все понимали </w:t>
      </w:r>
      <w:r w:rsidR="00DC58DC" w:rsidRPr="00AE624D">
        <w:rPr>
          <w:sz w:val="28"/>
          <w:szCs w:val="28"/>
        </w:rPr>
        <w:t xml:space="preserve">необходимость выхода из тупика. Каждое течение видело этот путь </w:t>
      </w:r>
      <w:r w:rsidRPr="00AE624D">
        <w:rPr>
          <w:sz w:val="28"/>
          <w:szCs w:val="28"/>
        </w:rPr>
        <w:t>по-разному. Символисты стремились создать сверхискусство,</w:t>
      </w:r>
      <w:r w:rsidR="00DC58DC" w:rsidRPr="00AE624D">
        <w:rPr>
          <w:sz w:val="28"/>
          <w:szCs w:val="28"/>
        </w:rPr>
        <w:t xml:space="preserve"> где поэт-драматург</w:t>
      </w:r>
      <w:r w:rsidRPr="00AE624D">
        <w:rPr>
          <w:sz w:val="28"/>
          <w:szCs w:val="28"/>
        </w:rPr>
        <w:t xml:space="preserve"> творил легенду. Акмеисты,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отрицавшие “литургическую”, мистическую линию символизма провозгласили культ земного. “Для акмеистов сознательный смысл слова, Логос, такая же прекрасная форма, как</w:t>
      </w:r>
      <w:r w:rsidR="00DC58DC" w:rsidRPr="00AE624D">
        <w:rPr>
          <w:sz w:val="28"/>
          <w:szCs w:val="28"/>
        </w:rPr>
        <w:t xml:space="preserve"> музыка для символистов”</w:t>
      </w:r>
      <w:r w:rsidRPr="00AE624D">
        <w:rPr>
          <w:sz w:val="28"/>
          <w:szCs w:val="28"/>
        </w:rPr>
        <w:t>. Задачей же футуристов было создание искусства будущего.</w:t>
      </w:r>
    </w:p>
    <w:p w:rsidR="00AD2D31" w:rsidRPr="00AE624D" w:rsidRDefault="00AD2D31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Ф</w:t>
      </w:r>
      <w:r w:rsidR="000C1BC6" w:rsidRPr="00AE624D">
        <w:rPr>
          <w:sz w:val="28"/>
          <w:szCs w:val="28"/>
        </w:rPr>
        <w:t>утуризм</w:t>
      </w:r>
      <w:r w:rsidRPr="00AE624D">
        <w:rPr>
          <w:rStyle w:val="a9"/>
          <w:sz w:val="28"/>
          <w:szCs w:val="28"/>
        </w:rPr>
        <w:footnoteReference w:id="4"/>
      </w:r>
      <w:r w:rsidRPr="00AE624D">
        <w:rPr>
          <w:sz w:val="28"/>
          <w:szCs w:val="28"/>
        </w:rPr>
        <w:t xml:space="preserve"> (итал. futurismo от лат. futurum — будущее) — авангардистское художественное течение 1910-х — начала 1920-х 20 в., наиболее полно проявившееся в Италии (родине футуризма) и России. Футуристы были и в других европейских странах — Германии, Англии, Франции, Польше. Футуризм заявил о себе в литературе, живописи, скульптуре, в меньшей степени в музыке.</w:t>
      </w:r>
    </w:p>
    <w:p w:rsidR="00AD2D31" w:rsidRPr="00AE624D" w:rsidRDefault="00AD2D31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 России футуризм на первых порах проявился в живописи, а только потом — в литературе. Художественные поиски братьев Д. и Н.Бурлюков, М.Ларионова, Н.Гончаровой, А.Экстер, Н.Кульбина и др. стали как бы предысторией русского футуризма (хотя само слово до 1911 по отношению к явлениям русского искусства не употреблялось).</w:t>
      </w:r>
    </w:p>
    <w:p w:rsidR="00AE624D" w:rsidRPr="00AE624D" w:rsidRDefault="00AD2D31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 марте 1910 в сборнике «Студия импрессионистов» было напечатано стихотворение тогда почти никому не известного поэта В.Хлебникова «Заклятие смехом» (О, рассмейтесь смехачи!…), впоследствии ставшее едва ли не визитной карточкой футуризма.</w:t>
      </w:r>
    </w:p>
    <w:p w:rsidR="00AE624D" w:rsidRPr="00AE624D" w:rsidRDefault="002B68DE" w:rsidP="00AE624D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Велимир Хлебников создал аналог этого названия -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“будетляне”, люди будущего мира.</w:t>
      </w:r>
    </w:p>
    <w:p w:rsidR="002B68DE" w:rsidRPr="00AE624D" w:rsidRDefault="002B68DE" w:rsidP="00AE624D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Он включал в себя 4 основные группы:</w:t>
      </w:r>
    </w:p>
    <w:p w:rsidR="002B68DE" w:rsidRPr="00AE624D" w:rsidRDefault="00AD2D31" w:rsidP="00AE624D">
      <w:pPr>
        <w:numPr>
          <w:ilvl w:val="0"/>
          <w:numId w:val="3"/>
        </w:numPr>
        <w:tabs>
          <w:tab w:val="clear" w:pos="900"/>
          <w:tab w:val="num" w:pos="540"/>
          <w:tab w:val="left" w:pos="993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«Гилея»</w:t>
      </w:r>
      <w:r w:rsidR="002B68DE" w:rsidRPr="00AE624D">
        <w:rPr>
          <w:sz w:val="28"/>
          <w:szCs w:val="28"/>
        </w:rPr>
        <w:t>, кубофутуристы (близкие по своим позициям с кубистами в живописи): В.Хлебников, Давид и Николай Бурлюки, В.Каменский, В.Маяковский, А.Крученых и др.</w:t>
      </w:r>
    </w:p>
    <w:p w:rsidR="002B68DE" w:rsidRPr="00AE624D" w:rsidRDefault="00AD2D31" w:rsidP="00AE624D">
      <w:pPr>
        <w:numPr>
          <w:ilvl w:val="0"/>
          <w:numId w:val="3"/>
        </w:numPr>
        <w:tabs>
          <w:tab w:val="clear" w:pos="900"/>
          <w:tab w:val="num" w:pos="540"/>
          <w:tab w:val="left" w:pos="993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«Ассоциация эгофутуристов»:</w:t>
      </w:r>
      <w:r w:rsidR="002B68DE" w:rsidRPr="00AE624D">
        <w:rPr>
          <w:sz w:val="28"/>
          <w:szCs w:val="28"/>
        </w:rPr>
        <w:t xml:space="preserve"> Игорь-Северянин, И.Игнатьев, К.Олимпов,</w:t>
      </w:r>
      <w:r w:rsidR="00AE624D" w:rsidRPr="00AE624D">
        <w:rPr>
          <w:sz w:val="28"/>
          <w:szCs w:val="28"/>
        </w:rPr>
        <w:t xml:space="preserve"> </w:t>
      </w:r>
      <w:r w:rsidR="002B68DE" w:rsidRPr="00AE624D">
        <w:rPr>
          <w:sz w:val="28"/>
          <w:szCs w:val="28"/>
        </w:rPr>
        <w:t>В.Гнедов и др.</w:t>
      </w:r>
    </w:p>
    <w:p w:rsidR="002B68DE" w:rsidRPr="00AE624D" w:rsidRDefault="00AD2D31" w:rsidP="00AE624D">
      <w:pPr>
        <w:numPr>
          <w:ilvl w:val="0"/>
          <w:numId w:val="3"/>
        </w:numPr>
        <w:tabs>
          <w:tab w:val="clear" w:pos="900"/>
          <w:tab w:val="num" w:pos="540"/>
          <w:tab w:val="left" w:pos="993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«Мезонин поэзии»</w:t>
      </w:r>
      <w:r w:rsidR="002B68DE" w:rsidRPr="00AE624D">
        <w:rPr>
          <w:sz w:val="28"/>
          <w:szCs w:val="28"/>
        </w:rPr>
        <w:t>: Хрисанф, Рюрик, Ивнев, В.Г.Шершневич и др.</w:t>
      </w:r>
    </w:p>
    <w:p w:rsidR="002B68DE" w:rsidRPr="00AE624D" w:rsidRDefault="00AD2D31" w:rsidP="00AE624D">
      <w:pPr>
        <w:numPr>
          <w:ilvl w:val="0"/>
          <w:numId w:val="3"/>
        </w:numPr>
        <w:tabs>
          <w:tab w:val="clear" w:pos="900"/>
          <w:tab w:val="num" w:pos="540"/>
          <w:tab w:val="left" w:pos="993"/>
        </w:tabs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«Центрифуга»:</w:t>
      </w:r>
      <w:r w:rsidR="002B68DE" w:rsidRPr="00AE624D">
        <w:rPr>
          <w:sz w:val="28"/>
          <w:szCs w:val="28"/>
        </w:rPr>
        <w:t xml:space="preserve"> С.Бобров, Б.Пастернак, Н.Асеев и др.</w:t>
      </w:r>
    </w:p>
    <w:p w:rsidR="00AE624D" w:rsidRPr="00AE624D" w:rsidRDefault="002B68DE" w:rsidP="00AE624D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Объектом реформаторской практики футуристов стало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слово, звук в слове.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К общим при</w:t>
      </w:r>
      <w:r w:rsidR="00AD2D31" w:rsidRPr="00AE624D">
        <w:rPr>
          <w:sz w:val="28"/>
          <w:szCs w:val="28"/>
        </w:rPr>
        <w:t>нципам футуризма можно отнести «канон сдвинутой конструкции»</w:t>
      </w:r>
      <w:r w:rsidRPr="00AE624D">
        <w:rPr>
          <w:sz w:val="28"/>
          <w:szCs w:val="28"/>
        </w:rPr>
        <w:t xml:space="preserve">; особый принцип изображения действительности, при котором изображались </w:t>
      </w:r>
      <w:r w:rsidR="00AD2D31" w:rsidRPr="00AE624D">
        <w:rPr>
          <w:sz w:val="28"/>
          <w:szCs w:val="28"/>
        </w:rPr>
        <w:t>не предметы, а элементы, «атомы»</w:t>
      </w:r>
      <w:r w:rsidRPr="00AE624D">
        <w:rPr>
          <w:sz w:val="28"/>
          <w:szCs w:val="28"/>
        </w:rPr>
        <w:t>, из которых состоит явление; кубическое рассечение, связанное с ломкой синтаксиса и др.</w:t>
      </w:r>
    </w:p>
    <w:p w:rsidR="00AE624D" w:rsidRPr="00AE624D" w:rsidRDefault="002B68DE" w:rsidP="00AE624D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Самая радикальная группа – “Гилея”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(древне-греческое название Таврической губер</w:t>
      </w:r>
      <w:r w:rsidR="00AD2D31" w:rsidRPr="00AE624D">
        <w:rPr>
          <w:sz w:val="28"/>
          <w:szCs w:val="28"/>
        </w:rPr>
        <w:t>нии, где жила семья Бурлюков). Сборник «Пощечина общественному вкусу» (1912)</w:t>
      </w:r>
      <w:r w:rsidR="000C1BC6" w:rsidRPr="00AE624D">
        <w:rPr>
          <w:sz w:val="28"/>
          <w:szCs w:val="28"/>
        </w:rPr>
        <w:t>, открывается</w:t>
      </w:r>
      <w:r w:rsidRPr="00AE624D">
        <w:rPr>
          <w:sz w:val="28"/>
          <w:szCs w:val="28"/>
        </w:rPr>
        <w:t xml:space="preserve"> программной статьей русских кубофутуристов.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В этой статье они утвер</w:t>
      </w:r>
      <w:r w:rsidR="000C1BC6" w:rsidRPr="00AE624D">
        <w:rPr>
          <w:sz w:val="28"/>
          <w:szCs w:val="28"/>
        </w:rPr>
        <w:t>ждали:</w:t>
      </w:r>
      <w:r w:rsidR="00AE624D" w:rsidRPr="00AE624D">
        <w:rPr>
          <w:sz w:val="28"/>
          <w:szCs w:val="28"/>
        </w:rPr>
        <w:t xml:space="preserve"> </w:t>
      </w:r>
      <w:r w:rsidR="000C1BC6" w:rsidRPr="00AE624D">
        <w:rPr>
          <w:sz w:val="28"/>
          <w:szCs w:val="28"/>
        </w:rPr>
        <w:t>«только мы – лицо нашего времени», и предлагали «с</w:t>
      </w:r>
      <w:r w:rsidRPr="00AE624D">
        <w:rPr>
          <w:sz w:val="28"/>
          <w:szCs w:val="28"/>
        </w:rPr>
        <w:t>бросить Пушкина, Достоевского, Толстого и проч. и</w:t>
      </w:r>
      <w:r w:rsidR="000C1BC6" w:rsidRPr="00AE624D">
        <w:rPr>
          <w:sz w:val="28"/>
          <w:szCs w:val="28"/>
        </w:rPr>
        <w:t xml:space="preserve"> проч. с Парохода Современности»</w:t>
      </w:r>
      <w:r w:rsidR="000C1BC6" w:rsidRPr="00AE624D">
        <w:rPr>
          <w:rStyle w:val="a9"/>
          <w:sz w:val="28"/>
          <w:szCs w:val="28"/>
        </w:rPr>
        <w:footnoteReference w:id="5"/>
      </w:r>
      <w:r w:rsidR="000C1BC6" w:rsidRPr="00AE624D">
        <w:rPr>
          <w:sz w:val="28"/>
          <w:szCs w:val="28"/>
        </w:rPr>
        <w:t>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Слово у футуристов лишалось ореола неприкосновенности. </w:t>
      </w:r>
      <w:r w:rsidR="000C1BC6" w:rsidRPr="00AE624D">
        <w:rPr>
          <w:sz w:val="28"/>
          <w:szCs w:val="28"/>
        </w:rPr>
        <w:t>Его можно дробить, изменять любыми способами, переиначивать, создавать новые комбинации фонем и морфем. «</w:t>
      </w:r>
      <w:r w:rsidRPr="00AE624D">
        <w:rPr>
          <w:sz w:val="28"/>
          <w:szCs w:val="28"/>
        </w:rPr>
        <w:t>Живописцы будетляне любят пользоваться частями тел, разрезами, а будетляне речетворцы разрубленными словами и их причудливыми хитрыми сочетаниями (за</w:t>
      </w:r>
      <w:r w:rsidR="000C1BC6" w:rsidRPr="00AE624D">
        <w:rPr>
          <w:sz w:val="28"/>
          <w:szCs w:val="28"/>
        </w:rPr>
        <w:t>умный язык)</w:t>
      </w:r>
      <w:r w:rsidR="000C1BC6" w:rsidRPr="00AE624D">
        <w:rPr>
          <w:rStyle w:val="a9"/>
          <w:sz w:val="28"/>
          <w:szCs w:val="28"/>
        </w:rPr>
        <w:footnoteReference w:id="6"/>
      </w:r>
      <w:r w:rsidR="000C1BC6" w:rsidRPr="00AE624D">
        <w:rPr>
          <w:sz w:val="28"/>
          <w:szCs w:val="28"/>
        </w:rPr>
        <w:t>».</w:t>
      </w:r>
    </w:p>
    <w:p w:rsidR="00AE624D" w:rsidRPr="00AE624D" w:rsidRDefault="000C1BC6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Эксперименты по созданию «</w:t>
      </w:r>
      <w:r w:rsidR="002B68DE" w:rsidRPr="00AE624D">
        <w:rPr>
          <w:sz w:val="28"/>
          <w:szCs w:val="28"/>
        </w:rPr>
        <w:t>заумного яз</w:t>
      </w:r>
      <w:r w:rsidRPr="00AE624D">
        <w:rPr>
          <w:sz w:val="28"/>
          <w:szCs w:val="28"/>
        </w:rPr>
        <w:t>ыка»</w:t>
      </w:r>
      <w:r w:rsidR="002B68DE" w:rsidRPr="00AE624D">
        <w:rPr>
          <w:sz w:val="28"/>
          <w:szCs w:val="28"/>
        </w:rPr>
        <w:t xml:space="preserve"> заключались, </w:t>
      </w:r>
      <w:r w:rsidRPr="00AE624D">
        <w:rPr>
          <w:sz w:val="28"/>
          <w:szCs w:val="28"/>
        </w:rPr>
        <w:t>главным образом</w:t>
      </w:r>
      <w:r w:rsidR="002B68DE" w:rsidRPr="00AE624D">
        <w:rPr>
          <w:sz w:val="28"/>
          <w:szCs w:val="28"/>
        </w:rPr>
        <w:t>, в использовании звуков как самостоятельно значимых единиц речи. Новое отношение к слову как к конструктивному материалу привело к активному созданию неологизмов и окказионализмов, переразложению и новому соединению слов (В.Хлебников,В.В. Маяковский).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В.Хлебнико</w:t>
      </w:r>
      <w:r w:rsidR="000C1BC6" w:rsidRPr="00AE624D">
        <w:rPr>
          <w:sz w:val="28"/>
          <w:szCs w:val="28"/>
        </w:rPr>
        <w:t>в так объяснял заумную поэзию: «</w:t>
      </w:r>
      <w:r w:rsidRPr="00AE624D">
        <w:rPr>
          <w:sz w:val="28"/>
          <w:szCs w:val="28"/>
        </w:rPr>
        <w:t>Если различать в душе правительство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рассудка и бурный народ чувств, то заговоры и заумный язык есть обращение через голову правительства прямо к народу чувств …Впрочем, я совсем не хочу сказать, что каждое непонятное творчество прекрасно. Я намерен сказать, что не следует отвергать творчество, если оно н</w:t>
      </w:r>
      <w:r w:rsidR="000C1BC6" w:rsidRPr="00AE624D">
        <w:rPr>
          <w:sz w:val="28"/>
          <w:szCs w:val="28"/>
        </w:rPr>
        <w:t>епонятно данному слою читателей»</w:t>
      </w:r>
      <w:r w:rsidR="000C1BC6" w:rsidRPr="00AE624D">
        <w:rPr>
          <w:rStyle w:val="a9"/>
          <w:sz w:val="28"/>
          <w:szCs w:val="28"/>
        </w:rPr>
        <w:footnoteReference w:id="7"/>
      </w:r>
      <w:r w:rsidRPr="00AE624D">
        <w:rPr>
          <w:sz w:val="28"/>
          <w:szCs w:val="28"/>
        </w:rPr>
        <w:t xml:space="preserve"> Примером звукописи и цветописи является стихотворение Велимира Хлебникова</w:t>
      </w:r>
      <w:r w:rsidR="00E51CB8" w:rsidRPr="00AE624D">
        <w:rPr>
          <w:sz w:val="28"/>
          <w:szCs w:val="28"/>
        </w:rPr>
        <w:t xml:space="preserve"> (мы приводили его в пример ранее)</w:t>
      </w:r>
      <w:r w:rsidRPr="00AE624D">
        <w:rPr>
          <w:sz w:val="28"/>
          <w:szCs w:val="28"/>
        </w:rPr>
        <w:t>: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Бобэоби пелись губы,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Вээоми пелись взоры,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Пиээо пелись брови,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Лиэээй пелся облик,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Гзи-гзи-гзео пелась цепь.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Так на холсте каких-то соответствий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Вне протяжения жило Лицо.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Попробуем представить лицо человека и станет понятно, что: Б – красный (губы), В – голубой (глаза), П – черный (брови), Л – белый (облик); цепь на лице – зубы. Так из определенных ассоциаций цвета и звука складывается образ.</w:t>
      </w:r>
    </w:p>
    <w:p w:rsidR="002B68DE" w:rsidRPr="00AE624D" w:rsidRDefault="00E51CB8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Следует признать, что члены группы «Гилеи»</w:t>
      </w:r>
      <w:r w:rsidR="002B68DE" w:rsidRPr="00AE624D">
        <w:rPr>
          <w:sz w:val="28"/>
          <w:szCs w:val="28"/>
        </w:rPr>
        <w:t xml:space="preserve"> были одаренными художниками. Стихи для них </w:t>
      </w:r>
      <w:r w:rsidRPr="00AE624D">
        <w:rPr>
          <w:sz w:val="28"/>
          <w:szCs w:val="28"/>
        </w:rPr>
        <w:t xml:space="preserve">были </w:t>
      </w:r>
      <w:r w:rsidR="002B68DE" w:rsidRPr="00AE624D">
        <w:rPr>
          <w:sz w:val="28"/>
          <w:szCs w:val="28"/>
        </w:rPr>
        <w:t>не только словесным текстом, но и элементом графического оформления книги. Отсюда разнообразные эксперименты</w:t>
      </w:r>
      <w:r w:rsidR="00AE624D" w:rsidRPr="00AE624D">
        <w:rPr>
          <w:sz w:val="28"/>
          <w:szCs w:val="28"/>
        </w:rPr>
        <w:t xml:space="preserve"> </w:t>
      </w:r>
      <w:r w:rsidR="002B68DE" w:rsidRPr="00AE624D">
        <w:rPr>
          <w:sz w:val="28"/>
          <w:szCs w:val="28"/>
        </w:rPr>
        <w:t>с фигурным расположением слов и частиц слов, использование разноцветных и разномасштабных шрифтов (издание стиха на обойной бумаге,</w:t>
      </w:r>
      <w:r w:rsidRPr="00AE624D">
        <w:rPr>
          <w:sz w:val="28"/>
          <w:szCs w:val="28"/>
        </w:rPr>
        <w:t xml:space="preserve"> расположение строчек «лесенкой»</w:t>
      </w:r>
      <w:r w:rsidR="002B68DE" w:rsidRPr="00AE624D">
        <w:rPr>
          <w:sz w:val="28"/>
          <w:szCs w:val="28"/>
        </w:rPr>
        <w:t>, выделение особыми шрифтами отдельных эпитетов, внутренних рифм, главных слов).</w:t>
      </w:r>
      <w:r w:rsidRPr="00AE624D">
        <w:rPr>
          <w:sz w:val="28"/>
          <w:szCs w:val="28"/>
        </w:rPr>
        <w:t xml:space="preserve"> Такие стихи обладали подтекстом, который можно было прочесть в форме, звуке и других приемах. Иносказательность, спрятанная в словах, буквах, форме и звуке – основная особенность футуристов.</w:t>
      </w:r>
      <w:r w:rsidR="00AE624D" w:rsidRPr="00AE624D">
        <w:rPr>
          <w:sz w:val="28"/>
          <w:szCs w:val="28"/>
        </w:rPr>
        <w:t xml:space="preserve"> </w:t>
      </w:r>
      <w:r w:rsidR="002B68DE" w:rsidRPr="00AE624D">
        <w:rPr>
          <w:sz w:val="28"/>
          <w:szCs w:val="28"/>
        </w:rPr>
        <w:t>Таким</w:t>
      </w:r>
      <w:r w:rsidRPr="00AE624D">
        <w:rPr>
          <w:sz w:val="28"/>
          <w:szCs w:val="28"/>
        </w:rPr>
        <w:t xml:space="preserve"> образом, мы видим, что именно «серебряный век»</w:t>
      </w:r>
      <w:r w:rsidR="002B68DE" w:rsidRPr="00AE624D">
        <w:rPr>
          <w:sz w:val="28"/>
          <w:szCs w:val="28"/>
        </w:rPr>
        <w:t xml:space="preserve"> явился</w:t>
      </w:r>
      <w:r w:rsidR="00AE624D" w:rsidRPr="00AE624D">
        <w:rPr>
          <w:sz w:val="28"/>
          <w:szCs w:val="28"/>
        </w:rPr>
        <w:t xml:space="preserve"> </w:t>
      </w:r>
      <w:r w:rsidR="002B68DE" w:rsidRPr="00AE624D">
        <w:rPr>
          <w:sz w:val="28"/>
          <w:szCs w:val="28"/>
        </w:rPr>
        <w:t>благоприятной почвой для создания не только новых слов, но и новой</w:t>
      </w:r>
      <w:r w:rsidR="00AE624D" w:rsidRPr="00AE624D">
        <w:rPr>
          <w:sz w:val="28"/>
          <w:szCs w:val="28"/>
        </w:rPr>
        <w:t xml:space="preserve"> </w:t>
      </w:r>
      <w:r w:rsidR="002B68DE" w:rsidRPr="00AE624D">
        <w:rPr>
          <w:sz w:val="28"/>
          <w:szCs w:val="28"/>
        </w:rPr>
        <w:t>поэ</w:t>
      </w:r>
      <w:r w:rsidRPr="00AE624D">
        <w:rPr>
          <w:sz w:val="28"/>
          <w:szCs w:val="28"/>
        </w:rPr>
        <w:t>зии во имя искусства будущего. «</w:t>
      </w:r>
      <w:r w:rsidR="002B68DE" w:rsidRPr="00AE624D">
        <w:rPr>
          <w:sz w:val="28"/>
          <w:szCs w:val="28"/>
        </w:rPr>
        <w:t>Из фонет</w:t>
      </w:r>
      <w:r w:rsidRPr="00AE624D">
        <w:rPr>
          <w:sz w:val="28"/>
          <w:szCs w:val="28"/>
        </w:rPr>
        <w:t>ических и графических обломков «</w:t>
      </w:r>
      <w:r w:rsidR="002B68DE" w:rsidRPr="00AE624D">
        <w:rPr>
          <w:sz w:val="28"/>
          <w:szCs w:val="28"/>
        </w:rPr>
        <w:t>отж</w:t>
      </w:r>
      <w:r w:rsidRPr="00AE624D">
        <w:rPr>
          <w:sz w:val="28"/>
          <w:szCs w:val="28"/>
        </w:rPr>
        <w:t>ившего»,</w:t>
      </w:r>
      <w:r w:rsidR="002B68DE" w:rsidRPr="00AE624D">
        <w:rPr>
          <w:sz w:val="28"/>
          <w:szCs w:val="28"/>
        </w:rPr>
        <w:t xml:space="preserve"> русского языка явившиеся невесть откуда демиурги нового слова пытались конструировать неслыханные доселе словесно-звуко</w:t>
      </w:r>
      <w:r w:rsidRPr="00AE624D">
        <w:rPr>
          <w:sz w:val="28"/>
          <w:szCs w:val="28"/>
        </w:rPr>
        <w:t>вые и словесно-графические миры»</w:t>
      </w:r>
      <w:r w:rsidRPr="00AE624D">
        <w:rPr>
          <w:rStyle w:val="a9"/>
          <w:sz w:val="28"/>
          <w:szCs w:val="28"/>
        </w:rPr>
        <w:footnoteReference w:id="8"/>
      </w:r>
      <w:r w:rsidRPr="00AE624D">
        <w:rPr>
          <w:sz w:val="28"/>
          <w:szCs w:val="28"/>
        </w:rPr>
        <w:t>.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Наиболее интересным, на наш взгляд, в этом плане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явилось творчество Велимира Хлебникова.</w:t>
      </w:r>
    </w:p>
    <w:p w:rsidR="002B68DE" w:rsidRPr="00AE624D" w:rsidRDefault="00AE624D" w:rsidP="00AE624D">
      <w:pPr>
        <w:pStyle w:val="3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_Toc286447022"/>
      <w:bookmarkStart w:id="18" w:name="_Toc261788877"/>
      <w:r>
        <w:rPr>
          <w:rStyle w:val="20"/>
          <w:rFonts w:ascii="Times New Roman" w:hAnsi="Times New Roman" w:cs="Times New Roman"/>
          <w:b/>
          <w:bCs/>
          <w:i w:val="0"/>
        </w:rPr>
        <w:br w:type="page"/>
        <w:t xml:space="preserve">2.2 </w:t>
      </w:r>
      <w:r w:rsidR="002B68DE" w:rsidRPr="00AE624D">
        <w:rPr>
          <w:rStyle w:val="20"/>
          <w:rFonts w:ascii="Times New Roman" w:hAnsi="Times New Roman" w:cs="Times New Roman"/>
          <w:b/>
          <w:bCs/>
          <w:i w:val="0"/>
        </w:rPr>
        <w:t>В.Хлебников – создатель нового языка</w:t>
      </w:r>
      <w:bookmarkEnd w:id="17"/>
      <w:bookmarkEnd w:id="18"/>
    </w:p>
    <w:p w:rsidR="00D43003" w:rsidRPr="00AE624D" w:rsidRDefault="00D43003" w:rsidP="00AE624D">
      <w:pPr>
        <w:suppressAutoHyphens/>
        <w:spacing w:line="360" w:lineRule="auto"/>
        <w:ind w:firstLine="709"/>
        <w:rPr>
          <w:sz w:val="28"/>
          <w:szCs w:val="28"/>
        </w:rPr>
      </w:pP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В.Хлебников явился своеобразным феноменом в истории литературы «Серебряного века». Он как окказионализм – необычен, ярок, индивидуален. Поэтому, говоря о случайных словах, его имя звучит неоднократно лишь по той причине, что именно он подарил литературе новый язык, новые слова, которые из его уст прозвучали впервые так ярко.</w:t>
      </w:r>
    </w:p>
    <w:p w:rsidR="00AE624D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Велимир Хлебников</w:t>
      </w:r>
      <w:r w:rsidR="002B68DE" w:rsidRPr="00AE624D">
        <w:rPr>
          <w:sz w:val="28"/>
          <w:szCs w:val="28"/>
        </w:rPr>
        <w:t xml:space="preserve"> –</w:t>
      </w:r>
      <w:r w:rsidRPr="00AE624D">
        <w:rPr>
          <w:sz w:val="28"/>
          <w:szCs w:val="28"/>
        </w:rPr>
        <w:t>человек</w:t>
      </w:r>
      <w:r w:rsidR="002B68DE" w:rsidRPr="00AE624D">
        <w:rPr>
          <w:sz w:val="28"/>
          <w:szCs w:val="28"/>
        </w:rPr>
        <w:t>, воспринимающего мир глазами ребенка и дикаря (по определению Ю.Тынянова), человека бездомного, не от мира сего, скитающегося по стране с узелком-наволочкой, набитой неудобочитаем</w:t>
      </w:r>
      <w:r w:rsidRPr="00AE624D">
        <w:rPr>
          <w:sz w:val="28"/>
          <w:szCs w:val="28"/>
        </w:rPr>
        <w:t>ыми (по определению М.Кузмина, «</w:t>
      </w:r>
      <w:r w:rsidR="002B68DE" w:rsidRPr="00AE624D">
        <w:rPr>
          <w:sz w:val="28"/>
          <w:szCs w:val="28"/>
        </w:rPr>
        <w:t>гениа</w:t>
      </w:r>
      <w:r w:rsidRPr="00AE624D">
        <w:rPr>
          <w:sz w:val="28"/>
          <w:szCs w:val="28"/>
        </w:rPr>
        <w:t>льно-сумасшедшими») «творениями»</w:t>
      </w:r>
      <w:r w:rsidRPr="00AE624D">
        <w:rPr>
          <w:rStyle w:val="a9"/>
          <w:sz w:val="28"/>
          <w:szCs w:val="28"/>
        </w:rPr>
        <w:footnoteReference w:id="9"/>
      </w:r>
      <w:r w:rsidR="002B68DE" w:rsidRPr="00AE624D">
        <w:rPr>
          <w:sz w:val="28"/>
          <w:szCs w:val="28"/>
        </w:rPr>
        <w:t>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 качестве псевдонима он выбрал имя Велимир – владеющий, повелевающий миром. И он сам создавал этот новый мир. В.Хлебникову хотелось, чтобы будущий мир жил без границ и государств, поэтому он заяв</w:t>
      </w:r>
      <w:r w:rsidR="00397C12" w:rsidRPr="00AE624D">
        <w:rPr>
          <w:sz w:val="28"/>
          <w:szCs w:val="28"/>
        </w:rPr>
        <w:t>лял: «</w:t>
      </w:r>
      <w:r w:rsidRPr="00AE624D">
        <w:rPr>
          <w:sz w:val="28"/>
          <w:szCs w:val="28"/>
        </w:rPr>
        <w:t>наша цель – общий письменный язык, общий для всех народов третьего спутника Солнца, построить письменные знаки, понятные и приемлемые для всей населенной человече</w:t>
      </w:r>
      <w:r w:rsidR="001E4157" w:rsidRPr="00AE624D">
        <w:rPr>
          <w:sz w:val="28"/>
          <w:szCs w:val="28"/>
        </w:rPr>
        <w:t>ством звезды, затерянной в мире»</w:t>
      </w:r>
      <w:r w:rsidR="001E4157" w:rsidRPr="00AE624D">
        <w:rPr>
          <w:rStyle w:val="a9"/>
          <w:sz w:val="28"/>
          <w:szCs w:val="28"/>
        </w:rPr>
        <w:footnoteReference w:id="10"/>
      </w:r>
      <w:r w:rsidRPr="00AE624D">
        <w:rPr>
          <w:sz w:val="28"/>
          <w:szCs w:val="28"/>
        </w:rPr>
        <w:t>.</w:t>
      </w:r>
    </w:p>
    <w:p w:rsidR="00AE624D" w:rsidRPr="00AE624D" w:rsidRDefault="001E415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Всем известно, что</w:t>
      </w:r>
      <w:r w:rsidR="002B68DE" w:rsidRPr="00AE624D">
        <w:rPr>
          <w:sz w:val="28"/>
          <w:szCs w:val="28"/>
        </w:rPr>
        <w:t xml:space="preserve"> В.Хлебников возник под призыв бросить Пушкина с корабля современности. Он отказался от гармонического литературного языка, от силлаботонического стихосложения. </w:t>
      </w:r>
      <w:r w:rsidRPr="00AE624D">
        <w:rPr>
          <w:sz w:val="28"/>
          <w:szCs w:val="28"/>
        </w:rPr>
        <w:t>Он отказывается от всех правил синтаксиса, морфологии и словообразования. Он создает свои законы, не подвластные воображению. Он творит язык заново, по своему, не подражая никому.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В.Хлебников считал, что каждый звук имеет свое значение, следует только научиться его понимать. Если собрать слова, которые начинаются одни</w:t>
      </w:r>
      <w:r w:rsidR="001E4157" w:rsidRPr="00AE624D">
        <w:rPr>
          <w:sz w:val="28"/>
          <w:szCs w:val="28"/>
        </w:rPr>
        <w:t xml:space="preserve">м и тем же звуком, и выявить то </w:t>
      </w:r>
      <w:r w:rsidRPr="00AE624D">
        <w:rPr>
          <w:sz w:val="28"/>
          <w:szCs w:val="28"/>
        </w:rPr>
        <w:t>общее, что есть в их значении, то мы узнаем зна</w:t>
      </w:r>
      <w:r w:rsidR="001E4157" w:rsidRPr="00AE624D">
        <w:rPr>
          <w:sz w:val="28"/>
          <w:szCs w:val="28"/>
        </w:rPr>
        <w:t>чение этого звука. Берем слово «чаша», «череп», «чан», «</w:t>
      </w:r>
      <w:r w:rsidRPr="00AE624D">
        <w:rPr>
          <w:sz w:val="28"/>
          <w:szCs w:val="28"/>
        </w:rPr>
        <w:t>чу</w:t>
      </w:r>
      <w:r w:rsidR="001E4157" w:rsidRPr="00AE624D">
        <w:rPr>
          <w:sz w:val="28"/>
          <w:szCs w:val="28"/>
        </w:rPr>
        <w:t>лок»</w:t>
      </w:r>
      <w:r w:rsidRPr="00AE624D">
        <w:rPr>
          <w:sz w:val="28"/>
          <w:szCs w:val="28"/>
        </w:rPr>
        <w:t>, и др.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Оказывается общее для всех этих слов и ряда других то, что они обозначают оболочку чего-то – воды, мозга, ноги. Выясняется, что</w:t>
      </w:r>
      <w:r w:rsidR="001E4157" w:rsidRPr="00AE624D">
        <w:rPr>
          <w:sz w:val="28"/>
          <w:szCs w:val="28"/>
        </w:rPr>
        <w:t xml:space="preserve"> и значение звука Ч – «оболочка»</w:t>
      </w:r>
      <w:r w:rsidRPr="00AE624D">
        <w:rPr>
          <w:sz w:val="28"/>
          <w:szCs w:val="28"/>
        </w:rPr>
        <w:t>. Хлебников мечтал пойти дальше и найти звукосмысловые универсалии – значения, общие разным языкам, чтобы создать единый мировой язык.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Он исследует внутреннее склонение слова. Такими словоформами он считает слова, которые отличают</w:t>
      </w:r>
      <w:r w:rsidR="001E4157" w:rsidRPr="00AE624D">
        <w:rPr>
          <w:sz w:val="28"/>
          <w:szCs w:val="28"/>
        </w:rPr>
        <w:t>ся друг от друга одним звуком. «</w:t>
      </w:r>
      <w:r w:rsidRPr="00AE624D">
        <w:rPr>
          <w:sz w:val="28"/>
          <w:szCs w:val="28"/>
        </w:rPr>
        <w:t>Ле</w:t>
      </w:r>
      <w:r w:rsidR="001E4157" w:rsidRPr="00AE624D">
        <w:rPr>
          <w:sz w:val="28"/>
          <w:szCs w:val="28"/>
        </w:rPr>
        <w:t>сина»</w:t>
      </w:r>
      <w:r w:rsidRPr="00AE624D">
        <w:rPr>
          <w:sz w:val="28"/>
          <w:szCs w:val="28"/>
        </w:rPr>
        <w:t xml:space="preserve"> обозначает нал</w:t>
      </w:r>
      <w:r w:rsidR="001E4157" w:rsidRPr="00AE624D">
        <w:rPr>
          <w:sz w:val="28"/>
          <w:szCs w:val="28"/>
        </w:rPr>
        <w:t>ичие растительности, «лысина»</w:t>
      </w:r>
      <w:r w:rsidRPr="00AE624D">
        <w:rPr>
          <w:sz w:val="28"/>
          <w:szCs w:val="28"/>
        </w:rPr>
        <w:t>, по Хлебникову, - другая форма того же слова, и обозначает она отсутствие расти</w:t>
      </w:r>
      <w:r w:rsidR="001E4157" w:rsidRPr="00AE624D">
        <w:rPr>
          <w:sz w:val="28"/>
          <w:szCs w:val="28"/>
        </w:rPr>
        <w:t>тельности. В.Маяковский пишет: «</w:t>
      </w:r>
      <w:r w:rsidRPr="00AE624D">
        <w:rPr>
          <w:sz w:val="28"/>
          <w:szCs w:val="28"/>
        </w:rPr>
        <w:t>Для Хлебникова слово – самостоятельная сила. Отсюда – углубление в корни, в источники слова, во время, когда название соответствовало вещи. Когда возник, быть может, десяток коренных слов, а новые появились как падежи корня (склонение корн</w:t>
      </w:r>
      <w:r w:rsidR="001E4157" w:rsidRPr="00AE624D">
        <w:rPr>
          <w:sz w:val="28"/>
          <w:szCs w:val="28"/>
        </w:rPr>
        <w:t xml:space="preserve">ей по Хлебникова) – напр., «бык» – это тот, кто бьет; «бок» – это то, куда бьет (бык). «Лыс» </w:t>
      </w:r>
      <w:r w:rsidRPr="00AE624D">
        <w:rPr>
          <w:sz w:val="28"/>
          <w:szCs w:val="28"/>
        </w:rPr>
        <w:t>т</w:t>
      </w:r>
      <w:r w:rsidR="001E4157" w:rsidRPr="00AE624D">
        <w:rPr>
          <w:sz w:val="28"/>
          <w:szCs w:val="28"/>
        </w:rPr>
        <w:t>о, чем стал «лес»; «лось», «лис»</w:t>
      </w:r>
      <w:r w:rsidRPr="00AE624D">
        <w:rPr>
          <w:sz w:val="28"/>
          <w:szCs w:val="28"/>
        </w:rPr>
        <w:t xml:space="preserve"> – те, кто живут в лесу.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Звуковая плоть слова должна, по его мнению, заключать в себе и значение и семантику.</w:t>
      </w:r>
    </w:p>
    <w:p w:rsidR="00AE624D" w:rsidRPr="00AE624D" w:rsidRDefault="001E4157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Хлебников очень часто обращается к цифрам, как к источнику, корню всех вещей. Например, от </w:t>
      </w:r>
      <w:r w:rsidR="002B68DE" w:rsidRPr="00AE624D">
        <w:rPr>
          <w:sz w:val="28"/>
          <w:szCs w:val="28"/>
        </w:rPr>
        <w:t xml:space="preserve">числа 2 </w:t>
      </w:r>
      <w:r w:rsidRPr="00AE624D">
        <w:rPr>
          <w:sz w:val="28"/>
          <w:szCs w:val="28"/>
        </w:rPr>
        <w:t xml:space="preserve">у него </w:t>
      </w:r>
      <w:r w:rsidR="002B68DE" w:rsidRPr="00AE624D">
        <w:rPr>
          <w:sz w:val="28"/>
          <w:szCs w:val="28"/>
        </w:rPr>
        <w:t>идет цепочка слов: дело, добро, дух</w:t>
      </w:r>
      <w:r w:rsidRPr="00AE624D">
        <w:rPr>
          <w:sz w:val="28"/>
          <w:szCs w:val="28"/>
        </w:rPr>
        <w:t xml:space="preserve">, дышать, душа, дар. От числа 3 - </w:t>
      </w:r>
      <w:r w:rsidR="002B68DE" w:rsidRPr="00AE624D">
        <w:rPr>
          <w:sz w:val="28"/>
          <w:szCs w:val="28"/>
        </w:rPr>
        <w:t>тело, труд, труп, трухнуть, тяжесть. Так из числа вырастают слова, становятся числоименами.</w:t>
      </w:r>
      <w:r w:rsidR="00AE624D" w:rsidRPr="00AE624D">
        <w:rPr>
          <w:sz w:val="28"/>
          <w:szCs w:val="28"/>
        </w:rPr>
        <w:t xml:space="preserve"> </w:t>
      </w:r>
      <w:r w:rsidR="002B68DE" w:rsidRPr="00AE624D">
        <w:rPr>
          <w:sz w:val="28"/>
          <w:szCs w:val="28"/>
        </w:rPr>
        <w:t xml:space="preserve">Выражение –1 было особенно важным. Он видит в нем корень не только поэзии, но и вселенной. Самого себя он однажды назвал </w:t>
      </w:r>
      <w:r w:rsidRPr="00AE624D">
        <w:rPr>
          <w:sz w:val="28"/>
          <w:szCs w:val="28"/>
        </w:rPr>
        <w:t>«веселым корнем из нет единицы»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Его преобразования затрагивали и целый текст, можно наблюдать, например нарушение нормальных условий связанности текста. Одно и то же лицо или явление на протяжении короткого фрагмента может обозначаться разными местоимениями, разные лица и явления – одним и тем же местоимением.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Сходную роль играет смена грамматических форм лица и времени в глаголах, числа, падежа в именах.</w:t>
      </w:r>
    </w:p>
    <w:p w:rsidR="00AE624D" w:rsidRPr="00AE624D" w:rsidRDefault="001E4157" w:rsidP="00AE624D">
      <w:pPr>
        <w:pStyle w:val="30"/>
        <w:suppressAutoHyphens/>
        <w:spacing w:after="0"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В итоге, Хлебников не просто сотвори</w:t>
      </w:r>
      <w:r w:rsidR="008275BB" w:rsidRPr="00AE624D">
        <w:rPr>
          <w:sz w:val="28"/>
          <w:szCs w:val="28"/>
        </w:rPr>
        <w:t>л ярки</w:t>
      </w:r>
      <w:r w:rsidRPr="00AE624D">
        <w:rPr>
          <w:sz w:val="28"/>
          <w:szCs w:val="28"/>
        </w:rPr>
        <w:t>й пласт русской поэзии, но и принял на себя ответственную работу по преобразованию языка, показал, насколько богато любое слово, смыслами, звуками, формами. За свою короткую творческую жизнь, он совершил открытие для всего народа. Анархия по отношению к правилам словообразования дало нам возможность увидеть новое в старом языке, увидеть всю глубину нашей лексики.</w:t>
      </w:r>
    </w:p>
    <w:p w:rsidR="00AE624D" w:rsidRDefault="00AE624D" w:rsidP="00AE624D">
      <w:pPr>
        <w:pStyle w:val="3"/>
        <w:suppressAutoHyphens/>
        <w:spacing w:before="0" w:after="0" w:line="360" w:lineRule="auto"/>
        <w:ind w:firstLine="709"/>
        <w:jc w:val="center"/>
        <w:rPr>
          <w:rStyle w:val="20"/>
          <w:rFonts w:ascii="Times New Roman" w:hAnsi="Times New Roman" w:cs="Times New Roman"/>
          <w:b/>
          <w:bCs/>
          <w:i w:val="0"/>
        </w:rPr>
      </w:pPr>
      <w:bookmarkStart w:id="19" w:name="_Toc286447023"/>
      <w:bookmarkStart w:id="20" w:name="_Toc261788878"/>
    </w:p>
    <w:p w:rsidR="00AE624D" w:rsidRPr="00AE624D" w:rsidRDefault="00AE624D" w:rsidP="00AE624D">
      <w:pPr>
        <w:pStyle w:val="3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b/>
          <w:bCs/>
          <w:i w:val="0"/>
        </w:rPr>
        <w:t>2</w:t>
      </w:r>
      <w:r w:rsidR="00D43003" w:rsidRPr="00AE624D">
        <w:rPr>
          <w:rStyle w:val="20"/>
          <w:rFonts w:ascii="Times New Roman" w:hAnsi="Times New Roman" w:cs="Times New Roman"/>
          <w:b/>
          <w:bCs/>
          <w:i w:val="0"/>
        </w:rPr>
        <w:t>.3 Ок</w:t>
      </w:r>
      <w:r w:rsidR="002B68DE" w:rsidRPr="00AE624D">
        <w:rPr>
          <w:rStyle w:val="20"/>
          <w:rFonts w:ascii="Times New Roman" w:hAnsi="Times New Roman" w:cs="Times New Roman"/>
          <w:b/>
          <w:bCs/>
          <w:i w:val="0"/>
        </w:rPr>
        <w:t>казионализмы В.Хлебникова</w:t>
      </w:r>
      <w:bookmarkEnd w:id="19"/>
      <w:bookmarkEnd w:id="20"/>
    </w:p>
    <w:p w:rsidR="00AE624D" w:rsidRDefault="00AE624D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Как было сказано ранее, Хлебников не просто создавал окказиональные слова, он создавал свой язык со своими законами. Эксперимен</w:t>
      </w:r>
      <w:r w:rsidR="00677B19" w:rsidRPr="00AE624D">
        <w:rPr>
          <w:sz w:val="28"/>
          <w:szCs w:val="28"/>
        </w:rPr>
        <w:t>ты со словами различны. В своей работе я пыталась охватить как можно более широкий пласт его творчества. Но не смогла</w:t>
      </w:r>
      <w:r w:rsidRPr="00AE624D">
        <w:rPr>
          <w:sz w:val="28"/>
          <w:szCs w:val="28"/>
        </w:rPr>
        <w:t xml:space="preserve"> полностью исследовать все произведения В.Хлебникова. В сборниках “Велимир Хлебников. Ли</w:t>
      </w:r>
      <w:r w:rsidR="00677B19" w:rsidRPr="00AE624D">
        <w:rPr>
          <w:sz w:val="28"/>
          <w:szCs w:val="28"/>
        </w:rPr>
        <w:t>рика», «Велимир Хлебников», «Поэзия серебряного века» мне</w:t>
      </w:r>
      <w:r w:rsidRPr="00AE624D">
        <w:rPr>
          <w:sz w:val="28"/>
          <w:szCs w:val="28"/>
        </w:rPr>
        <w:t xml:space="preserve"> удалось обнаружить </w:t>
      </w:r>
      <w:r w:rsidR="00677B19" w:rsidRPr="00AE624D">
        <w:rPr>
          <w:sz w:val="28"/>
          <w:szCs w:val="28"/>
        </w:rPr>
        <w:t>около 140 окказиональных слов.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Чаще в творчестве Хлебникова встречаются собственно окказионализмы, созданные по индивидуально-авторским моделям или с нарушением каких-либо условий по узуальным моделям. </w:t>
      </w:r>
      <w:r w:rsidR="00677B19" w:rsidRPr="00AE624D">
        <w:rPr>
          <w:sz w:val="28"/>
          <w:szCs w:val="28"/>
        </w:rPr>
        <w:t>Мной обнаружено 119 таких слов.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Хлебников свободно обращается со звуками, заменяя в словах один з</w:t>
      </w:r>
      <w:r w:rsidR="00677B19" w:rsidRPr="00AE624D">
        <w:rPr>
          <w:sz w:val="28"/>
          <w:szCs w:val="28"/>
        </w:rPr>
        <w:t>в</w:t>
      </w:r>
      <w:r w:rsidRPr="00AE624D">
        <w:rPr>
          <w:sz w:val="28"/>
          <w:szCs w:val="28"/>
        </w:rPr>
        <w:t xml:space="preserve">ук на другой. Например, вместо слова дня используется его аналог - </w:t>
      </w:r>
      <w:r w:rsidRPr="00AE624D">
        <w:rPr>
          <w:iCs/>
          <w:sz w:val="28"/>
          <w:szCs w:val="28"/>
        </w:rPr>
        <w:t>зня</w:t>
      </w:r>
      <w:r w:rsidRPr="00AE624D">
        <w:rPr>
          <w:sz w:val="28"/>
          <w:szCs w:val="28"/>
        </w:rPr>
        <w:t xml:space="preserve"> (меняется всего один звук в начале слова); может измениться звук и в корне, как в словах </w:t>
      </w:r>
      <w:r w:rsidRPr="00AE624D">
        <w:rPr>
          <w:iCs/>
          <w:sz w:val="28"/>
          <w:szCs w:val="28"/>
        </w:rPr>
        <w:t>коняшня</w:t>
      </w:r>
      <w:r w:rsidRPr="00AE624D">
        <w:rPr>
          <w:sz w:val="28"/>
          <w:szCs w:val="28"/>
        </w:rPr>
        <w:t xml:space="preserve"> (вместо конюшня) и </w:t>
      </w:r>
      <w:r w:rsidRPr="00AE624D">
        <w:rPr>
          <w:iCs/>
          <w:sz w:val="28"/>
          <w:szCs w:val="28"/>
        </w:rPr>
        <w:t>бабр</w:t>
      </w:r>
      <w:r w:rsidRPr="00AE624D">
        <w:rPr>
          <w:sz w:val="28"/>
          <w:szCs w:val="28"/>
        </w:rPr>
        <w:t xml:space="preserve"> (видимо бобр). Встречаются слова, в которых пропущен или добавлен какой-либо звук: “В нахмуренные </w:t>
      </w:r>
      <w:r w:rsidRPr="00AE624D">
        <w:rPr>
          <w:iCs/>
          <w:sz w:val="28"/>
          <w:szCs w:val="28"/>
        </w:rPr>
        <w:t>лббы</w:t>
      </w:r>
      <w:r w:rsidRPr="00AE624D">
        <w:rPr>
          <w:sz w:val="28"/>
          <w:szCs w:val="28"/>
        </w:rPr>
        <w:t xml:space="preserve"> и ноздри”, “…дитя отирает глазики! </w:t>
      </w:r>
      <w:r w:rsidRPr="00AE624D">
        <w:rPr>
          <w:iCs/>
          <w:sz w:val="28"/>
          <w:szCs w:val="28"/>
        </w:rPr>
        <w:t>Мотри! Мотри</w:t>
      </w:r>
      <w:r w:rsidRPr="00AE624D">
        <w:rPr>
          <w:sz w:val="28"/>
          <w:szCs w:val="28"/>
        </w:rPr>
        <w:t>! Дитя!” (возможно Хлебников имитирует детскую речь).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Хлебников мог образовать множество слов от одного корня. В его стихо</w:t>
      </w:r>
      <w:r w:rsidR="00677B19" w:rsidRPr="00AE624D">
        <w:rPr>
          <w:sz w:val="28"/>
          <w:szCs w:val="28"/>
        </w:rPr>
        <w:t>творении «Заклятие смехом» (пожалуй самом знаковом его произведении)</w:t>
      </w:r>
      <w:r w:rsidRPr="00AE624D">
        <w:rPr>
          <w:sz w:val="28"/>
          <w:szCs w:val="28"/>
        </w:rPr>
        <w:t xml:space="preserve"> мы встречаем 16 окказиональных слов, </w:t>
      </w:r>
      <w:r w:rsidR="00677B19" w:rsidRPr="00AE624D">
        <w:rPr>
          <w:sz w:val="28"/>
          <w:szCs w:val="28"/>
        </w:rPr>
        <w:t>обыгранных на основе слова «смех».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b/>
          <w:sz w:val="28"/>
          <w:szCs w:val="28"/>
        </w:rPr>
      </w:pPr>
      <w:r w:rsidRPr="00AE624D">
        <w:rPr>
          <w:b/>
          <w:sz w:val="28"/>
          <w:szCs w:val="28"/>
        </w:rPr>
        <w:t>Заклятие смехом.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О, рассмейтесь, смехачи!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О, Засмейтесь, смехачи!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Что смеются смехами, что смеянствуют смеяльно,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О, засмейтесь усмеяльно!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О, рассмешищ надсмеяльных – смех усмейных смехачей!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О, иссмейся рассмеяльно, смех надсмейных смеячей!</w:t>
      </w:r>
    </w:p>
    <w:p w:rsidR="002B68DE" w:rsidRPr="00AE624D" w:rsidRDefault="002B68DE" w:rsidP="00AE624D">
      <w:pPr>
        <w:tabs>
          <w:tab w:val="left" w:pos="3450"/>
        </w:tabs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Смейево, смейево,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Усмей, осмей, смешики, смешики,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Смеюнчики, смеюнчики.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О, рассмейтесь, смехачи!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О, засмейтесь смехачи!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Только на основе одного корня Хлебников рисует целую картину: это и </w:t>
      </w:r>
      <w:r w:rsidRPr="00AE624D">
        <w:rPr>
          <w:iCs/>
          <w:sz w:val="28"/>
          <w:szCs w:val="28"/>
        </w:rPr>
        <w:t>смехачи</w:t>
      </w:r>
      <w:r w:rsidRPr="00AE624D">
        <w:rPr>
          <w:sz w:val="28"/>
          <w:szCs w:val="28"/>
        </w:rPr>
        <w:t xml:space="preserve"> (слово образовано по типу циркач – циркачи), которые не просто смеются, а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iCs/>
          <w:sz w:val="28"/>
          <w:szCs w:val="28"/>
        </w:rPr>
        <w:t>смеянствуют</w:t>
      </w:r>
      <w:r w:rsidR="00AE624D" w:rsidRPr="00AE624D">
        <w:rPr>
          <w:iCs/>
          <w:sz w:val="28"/>
          <w:szCs w:val="28"/>
        </w:rPr>
        <w:t xml:space="preserve"> </w:t>
      </w:r>
      <w:r w:rsidRPr="00AE624D">
        <w:rPr>
          <w:iCs/>
          <w:sz w:val="28"/>
          <w:szCs w:val="28"/>
        </w:rPr>
        <w:t>смеяльно</w:t>
      </w:r>
      <w:r w:rsidRPr="00AE624D">
        <w:rPr>
          <w:sz w:val="28"/>
          <w:szCs w:val="28"/>
        </w:rPr>
        <w:t xml:space="preserve">; это и </w:t>
      </w:r>
      <w:r w:rsidRPr="00AE624D">
        <w:rPr>
          <w:iCs/>
          <w:sz w:val="28"/>
          <w:szCs w:val="28"/>
        </w:rPr>
        <w:t xml:space="preserve">смеюнчики </w:t>
      </w:r>
      <w:r w:rsidRPr="00AE624D">
        <w:rPr>
          <w:sz w:val="28"/>
          <w:szCs w:val="28"/>
        </w:rPr>
        <w:t xml:space="preserve">(используется уменьшительно-ласкательный суффикс юнч); и </w:t>
      </w:r>
      <w:r w:rsidRPr="00AE624D">
        <w:rPr>
          <w:iCs/>
          <w:sz w:val="28"/>
          <w:szCs w:val="28"/>
        </w:rPr>
        <w:t xml:space="preserve">смешики </w:t>
      </w:r>
      <w:r w:rsidRPr="00AE624D">
        <w:rPr>
          <w:sz w:val="28"/>
          <w:szCs w:val="28"/>
        </w:rPr>
        <w:t>(также используется суффикс ик); и т.д.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Встречаются у Хлебникова и другие словообразовательные модели, например: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iCs/>
          <w:sz w:val="28"/>
          <w:szCs w:val="28"/>
        </w:rPr>
        <w:t>Сыновеет</w:t>
      </w:r>
      <w:r w:rsidRPr="00AE624D">
        <w:rPr>
          <w:sz w:val="28"/>
          <w:szCs w:val="28"/>
        </w:rPr>
        <w:t xml:space="preserve"> – безличный глагол, созданный по образцу глагола такой же структуры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вечереет.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iCs/>
          <w:sz w:val="28"/>
          <w:szCs w:val="28"/>
        </w:rPr>
        <w:t>Красотинцы</w:t>
      </w:r>
      <w:r w:rsidRPr="00AE624D">
        <w:rPr>
          <w:sz w:val="28"/>
          <w:szCs w:val="28"/>
        </w:rPr>
        <w:t xml:space="preserve"> – одушевление неживых предметов. По этой же модели созданы такие слова как: </w:t>
      </w:r>
      <w:r w:rsidRPr="00AE624D">
        <w:rPr>
          <w:iCs/>
          <w:sz w:val="28"/>
          <w:szCs w:val="28"/>
        </w:rPr>
        <w:t xml:space="preserve">смеюнчики, смехачи, времири, времыня, жарирей, поюны. </w:t>
      </w:r>
      <w:r w:rsidRPr="00AE624D">
        <w:rPr>
          <w:sz w:val="28"/>
          <w:szCs w:val="28"/>
        </w:rPr>
        <w:t>Такие слова можно воспринимать только в контексте: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Там, где жили свиристели,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Где качались тихо ели,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Пролетели, улетели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Стая легких </w:t>
      </w:r>
      <w:r w:rsidRPr="00AE624D">
        <w:rPr>
          <w:iCs/>
          <w:sz w:val="28"/>
          <w:szCs w:val="28"/>
        </w:rPr>
        <w:t>времирей</w:t>
      </w:r>
      <w:r w:rsidRPr="00AE624D">
        <w:rPr>
          <w:sz w:val="28"/>
          <w:szCs w:val="28"/>
        </w:rPr>
        <w:t>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Где шумели тихо ели,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Где </w:t>
      </w:r>
      <w:r w:rsidRPr="00AE624D">
        <w:rPr>
          <w:iCs/>
          <w:sz w:val="28"/>
          <w:szCs w:val="28"/>
        </w:rPr>
        <w:t>поюны</w:t>
      </w:r>
      <w:r w:rsidRPr="00AE624D">
        <w:rPr>
          <w:sz w:val="28"/>
          <w:szCs w:val="28"/>
        </w:rPr>
        <w:t xml:space="preserve"> крик пропели,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Пролетели, улетели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AE624D">
        <w:rPr>
          <w:sz w:val="28"/>
          <w:szCs w:val="28"/>
        </w:rPr>
        <w:t xml:space="preserve">Стая легких </w:t>
      </w:r>
      <w:r w:rsidRPr="00AE624D">
        <w:rPr>
          <w:iCs/>
          <w:sz w:val="28"/>
          <w:szCs w:val="28"/>
        </w:rPr>
        <w:t>времирей…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И дальше, в этом же стихотворении, он образует от слова </w:t>
      </w:r>
      <w:r w:rsidRPr="00AE624D">
        <w:rPr>
          <w:iCs/>
          <w:sz w:val="28"/>
          <w:szCs w:val="28"/>
        </w:rPr>
        <w:t>поюны</w:t>
      </w:r>
      <w:r w:rsidRPr="00AE624D">
        <w:rPr>
          <w:sz w:val="28"/>
          <w:szCs w:val="28"/>
        </w:rPr>
        <w:t xml:space="preserve"> совершенно новое – краткое причастие </w:t>
      </w:r>
      <w:r w:rsidRPr="00AE624D">
        <w:rPr>
          <w:iCs/>
          <w:sz w:val="28"/>
          <w:szCs w:val="28"/>
        </w:rPr>
        <w:t xml:space="preserve">поюнна </w:t>
      </w:r>
      <w:r w:rsidR="00677B19" w:rsidRPr="00AE624D">
        <w:rPr>
          <w:sz w:val="28"/>
          <w:szCs w:val="28"/>
        </w:rPr>
        <w:t>(«</w:t>
      </w:r>
      <w:r w:rsidRPr="00AE624D">
        <w:rPr>
          <w:sz w:val="28"/>
          <w:szCs w:val="28"/>
        </w:rPr>
        <w:t xml:space="preserve">Ты </w:t>
      </w:r>
      <w:r w:rsidRPr="00AE624D">
        <w:rPr>
          <w:iCs/>
          <w:sz w:val="28"/>
          <w:szCs w:val="28"/>
        </w:rPr>
        <w:t>поюнна и вабна</w:t>
      </w:r>
      <w:r w:rsidR="00677B19" w:rsidRPr="00AE624D">
        <w:rPr>
          <w:sz w:val="28"/>
          <w:szCs w:val="28"/>
        </w:rPr>
        <w:t>…»</w:t>
      </w:r>
      <w:r w:rsidRPr="00AE624D">
        <w:rPr>
          <w:sz w:val="28"/>
          <w:szCs w:val="28"/>
        </w:rPr>
        <w:t>).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iCs/>
          <w:sz w:val="28"/>
          <w:szCs w:val="28"/>
        </w:rPr>
        <w:t>Достоевскимо, пушкиноты, чингисхань, ниагарится -</w:t>
      </w:r>
      <w:r w:rsidRPr="00AE624D">
        <w:rPr>
          <w:sz w:val="28"/>
          <w:szCs w:val="28"/>
        </w:rPr>
        <w:t xml:space="preserve"> модель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образования нового слова от имени собственного, когда нормальными, обычными для данного суффикса являются образования от нарицательных существительных.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Сложные слова: </w:t>
      </w:r>
      <w:r w:rsidRPr="00AE624D">
        <w:rPr>
          <w:iCs/>
          <w:sz w:val="28"/>
          <w:szCs w:val="28"/>
        </w:rPr>
        <w:t xml:space="preserve">бесповеликая, предземшарвеликая </w:t>
      </w:r>
      <w:r w:rsidRPr="00AE624D">
        <w:rPr>
          <w:sz w:val="28"/>
          <w:szCs w:val="28"/>
        </w:rPr>
        <w:t xml:space="preserve">(земной шар + великий), </w:t>
      </w:r>
      <w:r w:rsidRPr="00AE624D">
        <w:rPr>
          <w:iCs/>
          <w:sz w:val="28"/>
          <w:szCs w:val="28"/>
        </w:rPr>
        <w:t>хорошеуки</w:t>
      </w:r>
      <w:r w:rsidRPr="00AE624D">
        <w:rPr>
          <w:sz w:val="28"/>
          <w:szCs w:val="28"/>
        </w:rPr>
        <w:t xml:space="preserve"> (хороший +наука), </w:t>
      </w:r>
      <w:r w:rsidRPr="00AE624D">
        <w:rPr>
          <w:iCs/>
          <w:sz w:val="28"/>
          <w:szCs w:val="28"/>
        </w:rPr>
        <w:t>лебедиво</w:t>
      </w:r>
      <w:r w:rsidRPr="00AE624D">
        <w:rPr>
          <w:sz w:val="28"/>
          <w:szCs w:val="28"/>
        </w:rPr>
        <w:t xml:space="preserve"> (лебедь+диво), </w:t>
      </w:r>
      <w:r w:rsidRPr="00AE624D">
        <w:rPr>
          <w:iCs/>
          <w:sz w:val="28"/>
          <w:szCs w:val="28"/>
        </w:rPr>
        <w:t>Перунепр</w:t>
      </w:r>
      <w:r w:rsidRPr="00AE624D">
        <w:rPr>
          <w:sz w:val="28"/>
          <w:szCs w:val="28"/>
        </w:rPr>
        <w:t xml:space="preserve"> (Перун+Днепр). Создавая новые слова, Велимир Хлебников нередко использует древнерусские основы слов, например </w:t>
      </w:r>
      <w:r w:rsidRPr="00AE624D">
        <w:rPr>
          <w:iCs/>
          <w:sz w:val="28"/>
          <w:szCs w:val="28"/>
        </w:rPr>
        <w:t>окопад</w:t>
      </w:r>
      <w:r w:rsidRPr="00AE624D">
        <w:rPr>
          <w:sz w:val="28"/>
          <w:szCs w:val="28"/>
        </w:rPr>
        <w:t xml:space="preserve"> 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iCs/>
          <w:sz w:val="28"/>
          <w:szCs w:val="28"/>
        </w:rPr>
        <w:t>Очаревна</w:t>
      </w:r>
      <w:r w:rsidRPr="00AE624D">
        <w:rPr>
          <w:sz w:val="28"/>
          <w:szCs w:val="28"/>
        </w:rPr>
        <w:t xml:space="preserve"> – от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очарование – по типу слова царевна.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iCs/>
          <w:sz w:val="28"/>
          <w:szCs w:val="28"/>
        </w:rPr>
        <w:t xml:space="preserve">Мореречи – </w:t>
      </w:r>
      <w:r w:rsidRPr="00AE624D">
        <w:rPr>
          <w:sz w:val="28"/>
          <w:szCs w:val="28"/>
        </w:rPr>
        <w:t>слово, образованное путем сли</w:t>
      </w:r>
      <w:r w:rsidR="00677B19" w:rsidRPr="00AE624D">
        <w:rPr>
          <w:sz w:val="28"/>
          <w:szCs w:val="28"/>
        </w:rPr>
        <w:t>яния словосочетания «море речи».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AE624D">
        <w:rPr>
          <w:iCs/>
          <w:sz w:val="28"/>
          <w:szCs w:val="28"/>
        </w:rPr>
        <w:t>Поюнна, вабна, видель</w:t>
      </w:r>
      <w:r w:rsidRPr="00AE624D">
        <w:rPr>
          <w:sz w:val="28"/>
          <w:szCs w:val="28"/>
        </w:rPr>
        <w:t xml:space="preserve"> – значение этих слов затуманены, мы можем только предполагать, что они обозначают.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В слове </w:t>
      </w:r>
      <w:r w:rsidRPr="00AE624D">
        <w:rPr>
          <w:iCs/>
          <w:sz w:val="28"/>
          <w:szCs w:val="28"/>
        </w:rPr>
        <w:t>немь</w:t>
      </w:r>
      <w:r w:rsidRPr="00AE624D">
        <w:rPr>
          <w:sz w:val="28"/>
          <w:szCs w:val="28"/>
        </w:rPr>
        <w:t xml:space="preserve"> Хлебников использовал один из древнейших словообразовательных типов русского языка – образование безаффиксных существительных 3 склонения (от прилагательного немой). В русском языке такой способ словообразования сейчас не продуктивен, но он остается продуктивным в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диалектах.</w:t>
      </w:r>
    </w:p>
    <w:p w:rsidR="00AE624D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iCs/>
          <w:sz w:val="28"/>
          <w:szCs w:val="28"/>
        </w:rPr>
        <w:t>Ай, айный, сенозарник, грозник, свадебник</w:t>
      </w:r>
      <w:r w:rsidRPr="00AE624D">
        <w:rPr>
          <w:sz w:val="28"/>
          <w:szCs w:val="28"/>
        </w:rPr>
        <w:t xml:space="preserve"> – это название месяцев в году.</w:t>
      </w:r>
    </w:p>
    <w:p w:rsidR="00677B19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Создавая окказионализмы, Хлебников создал свою неповторимую поэзию. Его зна</w:t>
      </w:r>
      <w:r w:rsidR="00677B19" w:rsidRPr="00AE624D">
        <w:rPr>
          <w:sz w:val="28"/>
          <w:szCs w:val="28"/>
        </w:rPr>
        <w:t>менитое стихотворение «Кузнечик»</w:t>
      </w:r>
      <w:r w:rsidRPr="00AE624D">
        <w:rPr>
          <w:sz w:val="28"/>
          <w:szCs w:val="28"/>
        </w:rPr>
        <w:t xml:space="preserve"> создано на основе звуковых ассоциаций.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Крылышкуя золотописьмом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Тончайших жил,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Кузнечик в кузов пуза уложил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Прибрежных много трав и вер.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-Пинь, пинь, пинь! –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тарарахнул зинзивер.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О, лебедиво!</w:t>
      </w:r>
    </w:p>
    <w:p w:rsidR="002B68DE" w:rsidRPr="00AE624D" w:rsidRDefault="002B68DE" w:rsidP="00AE624D">
      <w:pPr>
        <w:suppressAutoHyphens/>
        <w:spacing w:line="360" w:lineRule="auto"/>
        <w:ind w:firstLine="709"/>
        <w:rPr>
          <w:sz w:val="28"/>
          <w:szCs w:val="28"/>
        </w:rPr>
      </w:pPr>
      <w:r w:rsidRPr="00AE624D">
        <w:rPr>
          <w:sz w:val="28"/>
          <w:szCs w:val="28"/>
        </w:rPr>
        <w:t>О,озари!</w:t>
      </w:r>
    </w:p>
    <w:p w:rsidR="00AE624D" w:rsidRPr="00AE624D" w:rsidRDefault="00A91456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Читая это стихотворение, мне на мир показалось, что здесь нет ни одного узуального слова. Но это не так. Окаазионализмы здесь лишь </w:t>
      </w:r>
      <w:r w:rsidR="002B68DE" w:rsidRPr="00AE624D">
        <w:rPr>
          <w:sz w:val="28"/>
          <w:szCs w:val="28"/>
        </w:rPr>
        <w:t xml:space="preserve">слова </w:t>
      </w:r>
      <w:r w:rsidR="002B68DE" w:rsidRPr="00AE624D">
        <w:rPr>
          <w:iCs/>
          <w:sz w:val="28"/>
          <w:szCs w:val="28"/>
        </w:rPr>
        <w:t>крылышкуя,</w:t>
      </w:r>
      <w:r w:rsidR="00AE624D" w:rsidRPr="00AE624D">
        <w:rPr>
          <w:iCs/>
          <w:sz w:val="28"/>
          <w:szCs w:val="28"/>
        </w:rPr>
        <w:t xml:space="preserve"> </w:t>
      </w:r>
      <w:r w:rsidR="002B68DE" w:rsidRPr="00AE624D">
        <w:rPr>
          <w:iCs/>
          <w:sz w:val="28"/>
          <w:szCs w:val="28"/>
        </w:rPr>
        <w:t xml:space="preserve">лебедиво, </w:t>
      </w:r>
      <w:r w:rsidR="002B68DE" w:rsidRPr="00AE624D">
        <w:rPr>
          <w:sz w:val="28"/>
          <w:szCs w:val="28"/>
        </w:rPr>
        <w:t xml:space="preserve">а вот слова </w:t>
      </w:r>
      <w:r w:rsidR="002B68DE" w:rsidRPr="00AE624D">
        <w:rPr>
          <w:iCs/>
          <w:sz w:val="28"/>
          <w:szCs w:val="28"/>
        </w:rPr>
        <w:t>вер и зинзивер</w:t>
      </w:r>
      <w:r w:rsidR="00677B19" w:rsidRPr="00AE624D">
        <w:rPr>
          <w:sz w:val="28"/>
          <w:szCs w:val="28"/>
        </w:rPr>
        <w:t>. Все</w:t>
      </w:r>
      <w:r w:rsidR="00AE624D" w:rsidRPr="00AE624D">
        <w:rPr>
          <w:sz w:val="28"/>
          <w:szCs w:val="28"/>
        </w:rPr>
        <w:t xml:space="preserve"> </w:t>
      </w:r>
      <w:r w:rsidR="002B68DE" w:rsidRPr="00AE624D">
        <w:rPr>
          <w:sz w:val="28"/>
          <w:szCs w:val="28"/>
        </w:rPr>
        <w:t>вместе взятое создает неповторимую музыку стихотворения.</w:t>
      </w:r>
    </w:p>
    <w:p w:rsidR="002B68DE" w:rsidRPr="00AE624D" w:rsidRDefault="002B68DE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Таким образом, можно сделать вывод, что Велимир Хлебников создавал окказионализмы по новым, ранее неизвестным моделям или же с использованием традиционных способов, но с нарушениями и отступлениями.</w:t>
      </w:r>
    </w:p>
    <w:p w:rsidR="00AE624D" w:rsidRPr="00AE624D" w:rsidRDefault="00AE624D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5403" w:rsidRPr="00AE624D" w:rsidRDefault="00AE624D" w:rsidP="00AE624D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_Toc261788879"/>
      <w:bookmarkStart w:id="22" w:name="_Toc261789586"/>
      <w:bookmarkStart w:id="23" w:name="_Toc286447024"/>
      <w:r>
        <w:rPr>
          <w:rFonts w:ascii="Times New Roman" w:hAnsi="Times New Roman" w:cs="Times New Roman"/>
          <w:sz w:val="28"/>
          <w:szCs w:val="28"/>
        </w:rPr>
        <w:br w:type="page"/>
      </w:r>
      <w:r w:rsidR="00735403" w:rsidRPr="00AE624D">
        <w:rPr>
          <w:rFonts w:ascii="Times New Roman" w:hAnsi="Times New Roman" w:cs="Times New Roman"/>
          <w:sz w:val="28"/>
          <w:szCs w:val="28"/>
        </w:rPr>
        <w:t>Глава 3. Окказионализмы в СМИ</w:t>
      </w:r>
      <w:bookmarkEnd w:id="21"/>
      <w:bookmarkEnd w:id="22"/>
      <w:bookmarkEnd w:id="23"/>
    </w:p>
    <w:p w:rsidR="00735403" w:rsidRPr="00AE624D" w:rsidRDefault="00735403" w:rsidP="00AE624D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735403" w:rsidRPr="00AE624D" w:rsidRDefault="00AE624D" w:rsidP="00AE624D">
      <w:pPr>
        <w:pStyle w:val="2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bookmarkStart w:id="24" w:name="_Toc286447025"/>
      <w:r>
        <w:rPr>
          <w:rFonts w:ascii="Times New Roman" w:hAnsi="Times New Roman" w:cs="Times New Roman"/>
          <w:i w:val="0"/>
        </w:rPr>
        <w:t>3</w:t>
      </w:r>
      <w:r w:rsidR="00D43003" w:rsidRPr="00AE624D">
        <w:rPr>
          <w:rFonts w:ascii="Times New Roman" w:hAnsi="Times New Roman" w:cs="Times New Roman"/>
          <w:i w:val="0"/>
        </w:rPr>
        <w:t>.1 СМИ как зеркало языка</w:t>
      </w:r>
      <w:bookmarkEnd w:id="24"/>
    </w:p>
    <w:p w:rsidR="00735403" w:rsidRPr="005479AE" w:rsidRDefault="005479AE" w:rsidP="005479AE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5479AE">
        <w:rPr>
          <w:color w:val="FFFFFF"/>
          <w:sz w:val="28"/>
        </w:rPr>
        <w:t>окказионализм хлебников поэзия словотворчество</w:t>
      </w:r>
    </w:p>
    <w:p w:rsidR="00AE624D" w:rsidRPr="00AE624D" w:rsidRDefault="00735403" w:rsidP="005479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Язык находится в постоянном изменении и развитии. Изменяется его структура, появляются новые слова и значения. Сейчас деформация языка все заметнее. В начале 21 века язык стал более раскрепощенным, независимым. На смену строгому и правильному языку Советского Союза пришел живой, смелый язык нового времени. Наиболее заметно это прослеживается в области журналистики, освободившейся от острой цензуры. Журналисты немедленно начинают использовать новые, иностранные слова, изобретать свои. Тексты газет и журналов пестрят окказионализмами. Также нередко они звучат с экранов телевизоров. Неспроста начало 21 века называют «веком окказионализмов».</w:t>
      </w:r>
    </w:p>
    <w:p w:rsidR="00397C12" w:rsidRPr="00AE624D" w:rsidRDefault="00397C12" w:rsidP="005479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Подобно зеркалу, журналистика отражает эволюцию языка, задает тенденции, предлагает свой стиль.</w:t>
      </w:r>
    </w:p>
    <w:p w:rsidR="00AE624D" w:rsidRPr="00AE624D" w:rsidRDefault="00735403" w:rsidP="005479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Язык радио и телевидения, газеты наиболее быстро реагируют на изменение языка. Как лакмусовая бумажка СМИ показывает, что происходит в обществе на всех уровнях, начиная от государственного и заканчивая социальным. Обратите внимание на стремительное пополнение словарного состава русского языка, которое ощущается в языке прессы, и особенно в публицистических текстах: англицизмы, неологизмы, окказионализмы, жаргонные слова, стилистически сниженная лексика и т.д.</w:t>
      </w:r>
    </w:p>
    <w:p w:rsidR="00735403" w:rsidRPr="00AE624D" w:rsidRDefault="00735403" w:rsidP="005479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Если раньше законы в русском языке диктовала художественная литература, то в последние годы эту роль взяли на себя средства массовой информации. Публицистический жанр стал наиболее популярен, так как он очень близок к разговорной речи, поэтому СМИ в последнее время все заметнее влияют на нормированность русского языка.</w:t>
      </w:r>
    </w:p>
    <w:p w:rsidR="00A91456" w:rsidRPr="00AE624D" w:rsidRDefault="00A91456" w:rsidP="005479AE">
      <w:pPr>
        <w:pStyle w:val="aa"/>
        <w:rPr>
          <w:szCs w:val="28"/>
        </w:rPr>
      </w:pPr>
      <w:r w:rsidRPr="00AE624D">
        <w:rPr>
          <w:szCs w:val="28"/>
        </w:rPr>
        <w:t>В этих условиях в газетных статьях парадоксально возрастает роль стилистической формы, которая нередко даже превалирует над содержанием.</w:t>
      </w:r>
    </w:p>
    <w:p w:rsidR="00A91456" w:rsidRPr="00AE624D" w:rsidRDefault="00A91456" w:rsidP="005479AE">
      <w:pPr>
        <w:pStyle w:val="aa"/>
        <w:rPr>
          <w:szCs w:val="28"/>
        </w:rPr>
      </w:pPr>
      <w:r w:rsidRPr="00AE624D">
        <w:rPr>
          <w:szCs w:val="28"/>
        </w:rPr>
        <w:t>Выбор слова, выражения, синтаксиса и композиции для большинства газетных статей зависит от его темы и содержания, от предположительного круга читателей и, естественно, от индивидуальности самого автора.</w:t>
      </w:r>
    </w:p>
    <w:p w:rsidR="00AE624D" w:rsidRPr="00AE624D" w:rsidRDefault="00735403" w:rsidP="005479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Меня этот вопрос заинтересовал не случайно. Как журналисту мне интересно наблюдать за стремительным изменением языка прессы. На мой взгляд, окказиональная лексика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- наиболее интересна на фоне журналистики. Слова-придумки, они берутся ниоткуда, их «изобретает» сам автор. В отличие от неологизмов, окказионализм – это особое слияние двух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смыслов, которое рождает третий, наиболее яркий. Такие слова помогают емко и интересно выразить мысль, они экспрессивны и всегда будут звучать живо и интересно. А что, как ни это так важно использовать журналисту в своих материалах?</w:t>
      </w:r>
    </w:p>
    <w:p w:rsidR="00AE624D" w:rsidRPr="00AE624D" w:rsidRDefault="00735403" w:rsidP="005479A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Наиболее широко новообразования последнего времени представлены в языке газеты. Я ежедневно покупаю свежую прессу и могу с уверенностью сказать, что сейчас именно она – очень четкий индикатор новых слов, выражений, словосочетаний и значений, именно она отражает многие тенденции развития современного русского языка и особенности словообразовательных процессов в языке. Среди всех письменных жанров только газета может так оперативно отражать все сдвиги во всех сферах жизни общества и является первым письменным источником, фиксирующим появление новых слов и словосочетаний, которые впоследствии и будут претендовать на вхождение в общеупотребительную лексику.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3003" w:rsidRPr="00AE624D" w:rsidRDefault="00AE624D" w:rsidP="00AE624D">
      <w:pPr>
        <w:pStyle w:val="2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5" w:name="_Toc261788880"/>
      <w:bookmarkStart w:id="26" w:name="_Toc286447026"/>
      <w:r>
        <w:rPr>
          <w:rFonts w:ascii="Times New Roman" w:hAnsi="Times New Roman" w:cs="Times New Roman"/>
          <w:i w:val="0"/>
        </w:rPr>
        <w:t>3</w:t>
      </w:r>
      <w:r w:rsidR="00D43003" w:rsidRPr="00AE624D">
        <w:rPr>
          <w:rFonts w:ascii="Times New Roman" w:hAnsi="Times New Roman" w:cs="Times New Roman"/>
          <w:i w:val="0"/>
        </w:rPr>
        <w:t>.2</w:t>
      </w:r>
      <w:r>
        <w:rPr>
          <w:rFonts w:ascii="Times New Roman" w:hAnsi="Times New Roman" w:cs="Times New Roman"/>
          <w:i w:val="0"/>
        </w:rPr>
        <w:t xml:space="preserve"> </w:t>
      </w:r>
      <w:r w:rsidR="00D43003" w:rsidRPr="00AE624D">
        <w:rPr>
          <w:rFonts w:ascii="Times New Roman" w:hAnsi="Times New Roman" w:cs="Times New Roman"/>
          <w:i w:val="0"/>
        </w:rPr>
        <w:t>Окказионализмы в СМИ</w:t>
      </w:r>
      <w:bookmarkEnd w:id="25"/>
      <w:bookmarkEnd w:id="26"/>
    </w:p>
    <w:p w:rsidR="00D43003" w:rsidRPr="00AE624D" w:rsidRDefault="00D430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5403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Возьмите любую газету, и вы увидите, сколько новых слов, не зарегистрированных ни в одном словаре, используют журналисты. Наиболее часто в последнее время используются окказионализмы.</w:t>
      </w:r>
    </w:p>
    <w:p w:rsidR="00735403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Выразительность и особая стилистическая роль окказиональных слов в тексте обеспечивается их необычностью на фоне обычных, общеупотребительных слов. В современной речевой практике, в непринужденном стиле общения, где нет особых правил и ограничений, все отчетливее ощущается настроенность прессы на изобретательство и словотворчество. </w:t>
      </w:r>
      <w:r w:rsidRPr="00AE624D">
        <w:rPr>
          <w:iCs/>
          <w:sz w:val="28"/>
          <w:szCs w:val="28"/>
        </w:rPr>
        <w:t xml:space="preserve">Бывшевики, волчеризация, прихватизация; мафиократия, мэриози </w:t>
      </w:r>
      <w:r w:rsidRPr="00AE624D">
        <w:rPr>
          <w:sz w:val="28"/>
          <w:szCs w:val="28"/>
        </w:rPr>
        <w:t xml:space="preserve">(мэр + мафиози); </w:t>
      </w:r>
      <w:r w:rsidRPr="00AE624D">
        <w:rPr>
          <w:iCs/>
          <w:sz w:val="28"/>
          <w:szCs w:val="28"/>
        </w:rPr>
        <w:t>наспартачить</w:t>
      </w:r>
      <w:r w:rsidRPr="00AE624D">
        <w:rPr>
          <w:sz w:val="28"/>
          <w:szCs w:val="28"/>
        </w:rPr>
        <w:t xml:space="preserve"> (от назв. футбольного клуба «Спартак»; Новая газета, 2000, 7-13 февр.) − таких примеров множество. В основном окказиональные слова используются ради игры слова, оригинальности и экспрессивности выражения, так как подобные слова всегда носят оценочный характер.</w:t>
      </w:r>
    </w:p>
    <w:p w:rsidR="00397C12" w:rsidRPr="00AE624D" w:rsidRDefault="00397C1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Причины, побуждающие художников слова (журналистов и писателей)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к созданию индивидуально-авторских образований, таковы: а) необходимость точно выразить мысль (узуальных слов для этого может быть недостаточно); б) стремление автора кратко выразить мысль (новообразование может заменить словосочетание и даже предложение); в) потребность подчеркнуть свое отношение к предмету речи, дать ему свою характеристику, оценку; г) стремление своеобразным обликом слова обратить внимание на его семантику, деавтоматизировать восприятие; д)</w:t>
      </w:r>
      <w:r w:rsidR="00575724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потребность избежать тавтологии; е) необходимость сохранить ритм стиха, обеспечить рифму, добиться нужной инструментовки. Первые три причины являются основными. Чаще всего возникновение новообразования бывает вызвано не одной, а сразу несколькими причинами.</w:t>
      </w:r>
    </w:p>
    <w:p w:rsidR="00AE624D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Готовя эту конференцию, я стала еще чаще заглядывать в газеты и журналы. Могу признать, что окказиональные слова активно используются журналистами. Приведу примеры некоторых из них. Монструозный («Мир ТВ и кино» №25), - это слово я встретила сразу в нескольких печатных СМИ; проверяльщицы (журнал «Семь дней»), также в этом духе - подписант («Комсомольская Правда» от 7 ноября 2008), ЕГЭзекуция России («Санкт-Петербургские ведомости» от 15.10.2009) – звучало в заголовке статьи о Едином Государственном Экзамене; ПостЯпончиковая Россия («Аргументы и факты» от 28октября-3ноября 2009г.); Осенний ценопад (журнал «7 Дней», ноябрь 2009г.); ГонорАРШ, правдоруб, юморески («Жизнь» от 11-17 ноября 2009г.);</w:t>
      </w:r>
    </w:p>
    <w:p w:rsidR="00AE624D" w:rsidRPr="00AE624D" w:rsidRDefault="004C62D6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</w:t>
      </w:r>
      <w:r w:rsidR="00735403" w:rsidRPr="00AE624D">
        <w:rPr>
          <w:sz w:val="28"/>
          <w:szCs w:val="28"/>
        </w:rPr>
        <w:t>кказионализмы создаются ради игры слова, оригинальничания, такие образования всегда оценочны (спонсорье, нью-воришки, спёрбанк</w:t>
      </w:r>
      <w:r w:rsidRPr="00AE624D">
        <w:rPr>
          <w:sz w:val="28"/>
          <w:szCs w:val="28"/>
        </w:rPr>
        <w:t xml:space="preserve">) и </w:t>
      </w:r>
      <w:r w:rsidR="00735403" w:rsidRPr="00AE624D">
        <w:rPr>
          <w:sz w:val="28"/>
          <w:szCs w:val="28"/>
        </w:rPr>
        <w:t>представляют собой иронизирующие перифразы (Двухтруппный МХАТ два раза обмывал свое одно на всех столетие. - АиФ, 1998, № 47; Семнадцать мгновений СПИД-Жуана. - СПб. Вед., 1997, 12 июля; С. Михалков - заслуженный гимнкж Сов.Союза - А. Кончаловский); Вот морякам, допустим, помогает не слишком тонуть святой угодник Николай, а студиозам - святая мученица Татьяна (Нез. газета, 2001, 9 февр.). Окказионализмы выполняют индивидуально-стилистическую функцию в определенном контексте и обычно не становятся достоянием общего языка. Такие</w:t>
      </w:r>
      <w:r w:rsidR="00AE624D" w:rsidRPr="00AE624D">
        <w:rPr>
          <w:sz w:val="28"/>
          <w:szCs w:val="28"/>
        </w:rPr>
        <w:t xml:space="preserve"> </w:t>
      </w:r>
      <w:r w:rsidR="00735403" w:rsidRPr="00AE624D">
        <w:rPr>
          <w:sz w:val="28"/>
          <w:szCs w:val="28"/>
        </w:rPr>
        <w:t>слова называют «вечными» неологизмами.</w:t>
      </w:r>
    </w:p>
    <w:p w:rsidR="00AE624D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Но в каждом правиле существуют исключения. Некоторые окказионализмы все же входят в общеупотребительную лексику и фиксируются в словарях. Вот некоторые примеры. Оригинальное словосложение сиюминутный придумал В.Маяковский. Оно долго не входило в языковой оборот, однако постепенно часто употреблялось и было зафиксировано в «Словаре русского языка» С. И. Ожегова (22-е изд. М., 1990) вместе с существительным сиюминутность. Аналогичный пример - сложное слово судьбоносный. Впервые зафиксировано в картотеке словарников в 1973 г. (на страницах журнала «Новый мир»). С недавних пор это слово стало активно употребляться политиками, социологами, журналистами, хотя впервые было употреблено Ф. И.Шаляпиным еще в 1932 г. Но есть и придуманные конкретными авторами слова, которые сразу же вошли в обиход: партийность (впервые слово отмечено у В. И. Ленина); промышленность, будущность (придуманы Н. М. Карамзиным); стушеваться (ранее известный в жаргоне чертежников, этот глагол в литературное употребление ввел Ф.М.Достоевский); головотяп, головотяпство (впервые употребил М. Е. Салтыков-Щедрин), нимфетка (придумано В. В. Набоковым).</w:t>
      </w:r>
    </w:p>
    <w:p w:rsidR="00735403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Журналисты – мастера отображения действительности. Язык, как и действительность, находится в развитии и находит свое отражение в тексте и манере журналиста. Такие качества окказиональных слов, как ненормативность и экспрессивность, помогают журналисту не только выразить свое отношение к явлению или событию, но и обратить внимание читателей на это событие. Текст обретает полноту и емкость благодаря использованию окказионализмов.</w:t>
      </w:r>
    </w:p>
    <w:p w:rsidR="00AE624D" w:rsidRPr="00AE624D" w:rsidRDefault="004C62D6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Как отмечалось ранее, существует классификация окказионализмов. Приведем примеры из газет.</w:t>
      </w:r>
    </w:p>
    <w:p w:rsidR="00AE624D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bCs/>
          <w:sz w:val="28"/>
          <w:szCs w:val="28"/>
        </w:rPr>
        <w:t>Фонетические окказионализмы</w:t>
      </w:r>
      <w:r w:rsidRPr="00AE624D">
        <w:rPr>
          <w:sz w:val="28"/>
          <w:szCs w:val="28"/>
        </w:rPr>
        <w:t xml:space="preserve"> − слова, представляющие собой не зарегистрированные в языке сочетания фонем – </w:t>
      </w:r>
      <w:r w:rsidRPr="00AE624D">
        <w:rPr>
          <w:iCs/>
          <w:sz w:val="28"/>
          <w:szCs w:val="28"/>
        </w:rPr>
        <w:t>массаракш</w:t>
      </w:r>
      <w:r w:rsidRPr="00AE624D">
        <w:rPr>
          <w:sz w:val="28"/>
          <w:szCs w:val="28"/>
        </w:rPr>
        <w:t xml:space="preserve">, </w:t>
      </w:r>
      <w:r w:rsidRPr="00AE624D">
        <w:rPr>
          <w:iCs/>
          <w:sz w:val="28"/>
          <w:szCs w:val="28"/>
        </w:rPr>
        <w:t>сленг</w:t>
      </w:r>
      <w:r w:rsidRPr="00AE624D">
        <w:rPr>
          <w:sz w:val="28"/>
          <w:szCs w:val="28"/>
        </w:rPr>
        <w:t xml:space="preserve">, </w:t>
      </w:r>
      <w:r w:rsidRPr="00AE624D">
        <w:rPr>
          <w:iCs/>
          <w:sz w:val="28"/>
          <w:szCs w:val="28"/>
        </w:rPr>
        <w:t>сталкер</w:t>
      </w:r>
      <w:r w:rsidRPr="00AE624D">
        <w:rPr>
          <w:sz w:val="28"/>
          <w:szCs w:val="28"/>
        </w:rPr>
        <w:t>.</w:t>
      </w:r>
      <w:r w:rsidR="004C62D6" w:rsidRPr="00AE624D">
        <w:rPr>
          <w:sz w:val="28"/>
          <w:szCs w:val="28"/>
        </w:rPr>
        <w:t>(«Новая газета»).</w:t>
      </w:r>
    </w:p>
    <w:p w:rsidR="00735403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bCs/>
          <w:sz w:val="28"/>
          <w:szCs w:val="28"/>
        </w:rPr>
        <w:t>Лексические (словообразовательные) окказионализмы</w:t>
      </w:r>
      <w:r w:rsidRPr="00AE624D">
        <w:rPr>
          <w:sz w:val="28"/>
          <w:szCs w:val="28"/>
        </w:rPr>
        <w:t xml:space="preserve"> создаются в большинстве случаев комбинацией различных общеупотребительных основ и аффиксов в соответствии со словообразовательной нормой или в некотором противоречии с ней. Это такие окказионализмы, как </w:t>
      </w:r>
      <w:r w:rsidRPr="00AE624D">
        <w:rPr>
          <w:iCs/>
          <w:sz w:val="28"/>
          <w:szCs w:val="28"/>
        </w:rPr>
        <w:t xml:space="preserve">самостерилизация, фронменша, кетаминщик, утиралка, теннисильщица, властелиновый, смэшовец, ходорок, рэпероккомпьютерность, егэшник, маргаринница, намедневский, мужчинский, киркоровщина </w:t>
      </w:r>
      <w:r w:rsidRPr="00AE624D">
        <w:rPr>
          <w:sz w:val="28"/>
          <w:szCs w:val="28"/>
        </w:rPr>
        <w:t>(Литературная газета, 2009 г.) и мн. др.</w:t>
      </w:r>
    </w:p>
    <w:p w:rsidR="00AE624D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bCs/>
          <w:sz w:val="28"/>
          <w:szCs w:val="28"/>
        </w:rPr>
        <w:t>Грамматические (морфологические) окказионализмы</w:t>
      </w:r>
      <w:r w:rsidRPr="00AE624D">
        <w:rPr>
          <w:sz w:val="28"/>
          <w:szCs w:val="28"/>
        </w:rPr>
        <w:t xml:space="preserve"> представляют собой образования, в которых, с точки зрения узуса, в конфликте находятся лексическая семантика и грамматическая форма. Например, грамматическим окказионализмом можно считать недавно появившееся в речи В. Путина, Д. Медведева и др. высших чинов власти выражение </w:t>
      </w:r>
      <w:r w:rsidRPr="00AE624D">
        <w:rPr>
          <w:iCs/>
          <w:sz w:val="28"/>
          <w:szCs w:val="28"/>
        </w:rPr>
        <w:t xml:space="preserve">в разы </w:t>
      </w:r>
      <w:r w:rsidRPr="00AE624D">
        <w:rPr>
          <w:sz w:val="28"/>
          <w:szCs w:val="28"/>
        </w:rPr>
        <w:t>(«в несколько раз»).</w:t>
      </w:r>
    </w:p>
    <w:p w:rsidR="00735403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bCs/>
          <w:sz w:val="28"/>
          <w:szCs w:val="28"/>
        </w:rPr>
        <w:t>Семантические окказионализмы</w:t>
      </w:r>
      <w:r w:rsidRPr="00AE624D">
        <w:rPr>
          <w:sz w:val="28"/>
          <w:szCs w:val="28"/>
        </w:rPr>
        <w:t xml:space="preserve"> являются результатом появления семантических приращений (иначе говоря, «обертонов смысла», «контекстуальных значений», «эстетических значений»), которые существенно преобразуют семантику исходной узуальной лексемы, употребленной в художественном контексте. Например, у С. Есенина слово </w:t>
      </w:r>
      <w:r w:rsidRPr="00AE624D">
        <w:rPr>
          <w:iCs/>
          <w:sz w:val="28"/>
          <w:szCs w:val="28"/>
        </w:rPr>
        <w:t xml:space="preserve">цветь </w:t>
      </w:r>
      <w:r w:rsidRPr="00AE624D">
        <w:rPr>
          <w:sz w:val="28"/>
          <w:szCs w:val="28"/>
        </w:rPr>
        <w:t>употреблено в несвойственном для него значении − «расцвет всего живого, весна» (ср. со значениями этого слова в «Словаре живого великорусского языка» В.И. Даля и с данными других толковых словарей).</w:t>
      </w:r>
    </w:p>
    <w:p w:rsidR="00735403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bCs/>
          <w:sz w:val="28"/>
          <w:szCs w:val="28"/>
        </w:rPr>
        <w:t>Графические окказионализмы</w:t>
      </w:r>
      <w:r w:rsidRPr="00AE624D">
        <w:rPr>
          <w:sz w:val="28"/>
          <w:szCs w:val="28"/>
        </w:rPr>
        <w:t xml:space="preserve"> отличаются (характеризуются) выделением более крупным шрифтом какой-либо части слова. Графические окказионализмы часто используются в прессе (заголовках). При образовании таких заголовков на одну метафорическую цепочку накладывается другая, что способствует приобретению словом символического смысла. Примером таких новообразований могут послужить слова </w:t>
      </w:r>
      <w:r w:rsidRPr="00AE624D">
        <w:rPr>
          <w:iCs/>
          <w:sz w:val="28"/>
          <w:szCs w:val="28"/>
        </w:rPr>
        <w:t>скитайцы, театрариум, ЦСКАзка, элитература</w:t>
      </w:r>
      <w:r w:rsidRPr="00AE624D">
        <w:rPr>
          <w:sz w:val="28"/>
          <w:szCs w:val="28"/>
        </w:rPr>
        <w:t xml:space="preserve">, а также </w:t>
      </w:r>
      <w:r w:rsidRPr="00AE624D">
        <w:rPr>
          <w:iCs/>
          <w:sz w:val="28"/>
          <w:szCs w:val="28"/>
        </w:rPr>
        <w:t>НАТОбность, PRIORитеты, доЕГЭраться</w:t>
      </w:r>
      <w:r w:rsidRPr="00AE624D">
        <w:rPr>
          <w:sz w:val="28"/>
          <w:szCs w:val="28"/>
        </w:rPr>
        <w:t xml:space="preserve"> («сдавать в обязательном порядке Единый Государственный Экзамен»).</w:t>
      </w:r>
    </w:p>
    <w:p w:rsidR="00767F9C" w:rsidRPr="00AE624D" w:rsidRDefault="00767F9C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Не могу не привести совсем свежие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 xml:space="preserve">находки. «Комсомольская правда»: от 25 мая 2010 года – ОтЧЕХвостили, </w:t>
      </w:r>
      <w:r w:rsidR="00BD59BE" w:rsidRPr="00AE624D">
        <w:rPr>
          <w:sz w:val="28"/>
          <w:szCs w:val="28"/>
        </w:rPr>
        <w:t>(</w:t>
      </w:r>
      <w:r w:rsidRPr="00AE624D">
        <w:rPr>
          <w:sz w:val="28"/>
          <w:szCs w:val="28"/>
        </w:rPr>
        <w:t>пожалуй</w:t>
      </w:r>
      <w:r w:rsidR="00BD59BE" w:rsidRPr="00AE624D">
        <w:rPr>
          <w:sz w:val="28"/>
          <w:szCs w:val="28"/>
        </w:rPr>
        <w:t>,</w:t>
      </w:r>
      <w:r w:rsidRPr="00AE624D">
        <w:rPr>
          <w:sz w:val="28"/>
          <w:szCs w:val="28"/>
        </w:rPr>
        <w:t xml:space="preserve"> относится к графическим</w:t>
      </w:r>
      <w:r w:rsidR="00BD59BE" w:rsidRPr="00AE624D">
        <w:rPr>
          <w:sz w:val="28"/>
          <w:szCs w:val="28"/>
        </w:rPr>
        <w:t>)</w:t>
      </w:r>
      <w:r w:rsidRPr="00AE624D">
        <w:rPr>
          <w:sz w:val="28"/>
          <w:szCs w:val="28"/>
        </w:rPr>
        <w:t>; от 26 мая – мостопляска</w:t>
      </w:r>
      <w:r w:rsidR="004E5EFF" w:rsidRPr="00AE624D">
        <w:rPr>
          <w:sz w:val="28"/>
          <w:szCs w:val="28"/>
        </w:rPr>
        <w:t>, слепоглухие.</w:t>
      </w:r>
      <w:r w:rsidR="00AE624D" w:rsidRPr="00AE624D">
        <w:rPr>
          <w:sz w:val="28"/>
          <w:szCs w:val="28"/>
        </w:rPr>
        <w:t xml:space="preserve"> </w:t>
      </w:r>
      <w:r w:rsidR="004E5EFF" w:rsidRPr="00AE624D">
        <w:rPr>
          <w:sz w:val="28"/>
          <w:szCs w:val="28"/>
        </w:rPr>
        <w:t>Еженедельник «Собеседник» от 19-25 мая: антисобытье, сумасшедшинки, попсофоб,</w:t>
      </w:r>
      <w:r w:rsidR="00EA3B4D" w:rsidRPr="00AE624D">
        <w:rPr>
          <w:sz w:val="28"/>
          <w:szCs w:val="28"/>
        </w:rPr>
        <w:t xml:space="preserve"> ПримаДолина</w:t>
      </w:r>
      <w:r w:rsidR="00BD59BE" w:rsidRPr="00AE624D">
        <w:rPr>
          <w:sz w:val="28"/>
          <w:szCs w:val="28"/>
        </w:rPr>
        <w:t>.</w:t>
      </w:r>
    </w:p>
    <w:p w:rsidR="00735403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Таким образом, можно отметить разнообразие окказиональной лексики, которая, судя по полосам газет, останавливаться на этом не собирается. Появятся новые окказионализмы и новые их классификации.</w:t>
      </w:r>
    </w:p>
    <w:p w:rsidR="00735403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Подводя итог, можно сказать, что окказионализмы представляют собой особый речевой феномен, который всегда будет звучать необычно и ново, потому что они индивидуальны и несут мысль самого автора. Своей экспрессивностью и подвижностью подобные «случайные слова» привносят в текст игру и делают его более емким и динамичным. Журналисты не зря переняли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это «изобретение» великих художников слова. Подобный прием помог журналистам</w:t>
      </w:r>
      <w:r w:rsidR="00AE624D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писать еще более красочно, емко и интересно. Газета постепенно приобретает «звук и цвет», становится насыщенным СМИ. Ну а я, как будущая «акула пера», постараюсь не забывать про всевозможные языковые приемы, в том числе и про столь специфичные слова как окказионализмы.</w:t>
      </w:r>
    </w:p>
    <w:p w:rsidR="00735403" w:rsidRPr="00AE624D" w:rsidRDefault="00735403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44BA" w:rsidRPr="00AE624D" w:rsidRDefault="00AE624D" w:rsidP="00AE624D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7" w:name="_Toc261788881"/>
      <w:bookmarkStart w:id="28" w:name="_Toc261789587"/>
      <w:bookmarkStart w:id="29" w:name="_Toc286447027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0444BA" w:rsidRPr="00AE624D">
        <w:rPr>
          <w:rFonts w:ascii="Times New Roman" w:hAnsi="Times New Roman" w:cs="Times New Roman"/>
          <w:sz w:val="28"/>
          <w:szCs w:val="28"/>
        </w:rPr>
        <w:t>Заключение</w:t>
      </w:r>
      <w:bookmarkEnd w:id="27"/>
      <w:bookmarkEnd w:id="28"/>
      <w:bookmarkEnd w:id="29"/>
    </w:p>
    <w:p w:rsidR="00AE624D" w:rsidRPr="00AE624D" w:rsidRDefault="00AE624D" w:rsidP="00AE624D">
      <w:pPr>
        <w:suppressAutoHyphens/>
        <w:spacing w:line="360" w:lineRule="auto"/>
        <w:ind w:firstLine="709"/>
        <w:rPr>
          <w:sz w:val="28"/>
          <w:szCs w:val="28"/>
        </w:rPr>
      </w:pPr>
    </w:p>
    <w:p w:rsidR="00AE624D" w:rsidRPr="00AE624D" w:rsidRDefault="00456F05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Слово - корень всех вещей. Поэты и писатели в разные периоды развития литературы понимали это и уделяли ему большое внимание, стараясь как можно точнее выразить свою мысль. Для них слово – главный инструмент творчества, поэтому они старались сделать его более ярким, емким. Поэтому, нередко авторы прибегали к созданию новых, уникальных слов – окказионализмов.</w:t>
      </w:r>
    </w:p>
    <w:p w:rsidR="00AE624D" w:rsidRPr="00AE624D" w:rsidRDefault="00456F05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 xml:space="preserve">Как уже говорилось, наиболее </w:t>
      </w:r>
      <w:r w:rsidR="00E54C52" w:rsidRPr="00AE624D">
        <w:rPr>
          <w:sz w:val="28"/>
          <w:szCs w:val="28"/>
        </w:rPr>
        <w:t xml:space="preserve">богатым случайными словами </w:t>
      </w:r>
      <w:r w:rsidRPr="00AE624D">
        <w:rPr>
          <w:sz w:val="28"/>
          <w:szCs w:val="28"/>
        </w:rPr>
        <w:t>периодом русской литературы, был «Серебряный век».</w:t>
      </w:r>
      <w:r w:rsidR="00AE624D" w:rsidRPr="00AE624D">
        <w:rPr>
          <w:sz w:val="28"/>
          <w:szCs w:val="28"/>
        </w:rPr>
        <w:t xml:space="preserve"> </w:t>
      </w:r>
      <w:r w:rsidR="00E54C52" w:rsidRPr="00AE624D">
        <w:rPr>
          <w:sz w:val="28"/>
          <w:szCs w:val="28"/>
        </w:rPr>
        <w:t>А самой</w:t>
      </w:r>
      <w:r w:rsidR="00AE624D" w:rsidRPr="00AE624D">
        <w:rPr>
          <w:sz w:val="28"/>
          <w:szCs w:val="28"/>
        </w:rPr>
        <w:t xml:space="preserve"> </w:t>
      </w:r>
      <w:r w:rsidR="00E54C52" w:rsidRPr="00AE624D">
        <w:rPr>
          <w:sz w:val="28"/>
          <w:szCs w:val="28"/>
        </w:rPr>
        <w:t xml:space="preserve">яркой </w:t>
      </w:r>
      <w:r w:rsidR="000444BA" w:rsidRPr="00AE624D">
        <w:rPr>
          <w:sz w:val="28"/>
          <w:szCs w:val="28"/>
        </w:rPr>
        <w:t>стала группа кубофутуристов, которая проводила преобразования на всех уровнях языка.</w:t>
      </w:r>
    </w:p>
    <w:p w:rsidR="00AE624D" w:rsidRPr="00AE624D" w:rsidRDefault="00E54C52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 данной работе я обратила</w:t>
      </w:r>
      <w:r w:rsidR="000444BA" w:rsidRPr="00AE624D">
        <w:rPr>
          <w:sz w:val="28"/>
          <w:szCs w:val="28"/>
        </w:rPr>
        <w:t>сь к творчеству Велимира Хлебни</w:t>
      </w:r>
      <w:r w:rsidRPr="00AE624D">
        <w:rPr>
          <w:sz w:val="28"/>
          <w:szCs w:val="28"/>
        </w:rPr>
        <w:t>кова, как к автору множества окказионализмов. Так он говорил о своем творчестве</w:t>
      </w:r>
      <w:r w:rsidR="000444BA" w:rsidRPr="00AE624D">
        <w:rPr>
          <w:sz w:val="28"/>
          <w:szCs w:val="28"/>
        </w:rPr>
        <w:t>: “ Наша цель – создать общий письменный язык</w:t>
      </w:r>
      <w:r w:rsidR="00AE624D" w:rsidRPr="00AE624D">
        <w:rPr>
          <w:sz w:val="28"/>
          <w:szCs w:val="28"/>
        </w:rPr>
        <w:t xml:space="preserve"> </w:t>
      </w:r>
      <w:r w:rsidR="000444BA" w:rsidRPr="00AE624D">
        <w:rPr>
          <w:sz w:val="28"/>
          <w:szCs w:val="28"/>
        </w:rPr>
        <w:t xml:space="preserve">общий для всех народов третьего спутника Солнца, построить письменные знаки, понятные и </w:t>
      </w:r>
      <w:r w:rsidRPr="00AE624D">
        <w:rPr>
          <w:sz w:val="28"/>
          <w:szCs w:val="28"/>
        </w:rPr>
        <w:t>приемлемые</w:t>
      </w:r>
      <w:r w:rsidR="000444BA" w:rsidRPr="00AE624D">
        <w:rPr>
          <w:sz w:val="28"/>
          <w:szCs w:val="28"/>
        </w:rPr>
        <w:t xml:space="preserve"> для всей населенной человечеством звезды, затерянной в мире”. (Творчество зар.п., стр. 38).</w:t>
      </w:r>
    </w:p>
    <w:p w:rsidR="000444BA" w:rsidRPr="00AE624D" w:rsidRDefault="000444BA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На при</w:t>
      </w:r>
      <w:r w:rsidR="00E54C52" w:rsidRPr="00AE624D">
        <w:rPr>
          <w:sz w:val="28"/>
          <w:szCs w:val="28"/>
        </w:rPr>
        <w:t xml:space="preserve">мере нескольких его сборников я </w:t>
      </w:r>
      <w:r w:rsidRPr="00AE624D">
        <w:rPr>
          <w:sz w:val="28"/>
          <w:szCs w:val="28"/>
        </w:rPr>
        <w:t>проанализиро</w:t>
      </w:r>
      <w:r w:rsidR="00E54C52" w:rsidRPr="00AE624D">
        <w:rPr>
          <w:sz w:val="28"/>
          <w:szCs w:val="28"/>
        </w:rPr>
        <w:t>вала</w:t>
      </w:r>
      <w:r w:rsidRPr="00AE624D">
        <w:rPr>
          <w:sz w:val="28"/>
          <w:szCs w:val="28"/>
        </w:rPr>
        <w:t xml:space="preserve">, какие модели словообразования чаще всего использовал </w:t>
      </w:r>
      <w:r w:rsidR="00E54C52" w:rsidRPr="00AE624D">
        <w:rPr>
          <w:sz w:val="28"/>
          <w:szCs w:val="28"/>
        </w:rPr>
        <w:t xml:space="preserve">В.Хлебников в своем творчестве, </w:t>
      </w:r>
      <w:r w:rsidRPr="00AE624D">
        <w:rPr>
          <w:sz w:val="28"/>
          <w:szCs w:val="28"/>
        </w:rPr>
        <w:t>большая часть</w:t>
      </w:r>
      <w:r w:rsidR="00E54C52" w:rsidRPr="00AE624D">
        <w:rPr>
          <w:sz w:val="28"/>
          <w:szCs w:val="28"/>
        </w:rPr>
        <w:t xml:space="preserve"> его </w:t>
      </w:r>
      <w:r w:rsidRPr="00AE624D">
        <w:rPr>
          <w:sz w:val="28"/>
          <w:szCs w:val="28"/>
        </w:rPr>
        <w:t>окказионализ</w:t>
      </w:r>
      <w:r w:rsidR="00E54C52" w:rsidRPr="00AE624D">
        <w:rPr>
          <w:sz w:val="28"/>
          <w:szCs w:val="28"/>
        </w:rPr>
        <w:t>мов созданы</w:t>
      </w:r>
      <w:r w:rsidRPr="00AE624D">
        <w:rPr>
          <w:sz w:val="28"/>
          <w:szCs w:val="28"/>
        </w:rPr>
        <w:t xml:space="preserve"> по индивидуально</w:t>
      </w:r>
      <w:r w:rsidR="00E54C52" w:rsidRPr="00AE624D">
        <w:rPr>
          <w:sz w:val="28"/>
          <w:szCs w:val="28"/>
        </w:rPr>
        <w:t>-</w:t>
      </w:r>
      <w:r w:rsidRPr="00AE624D">
        <w:rPr>
          <w:sz w:val="28"/>
          <w:szCs w:val="28"/>
        </w:rPr>
        <w:t>авторским моделям. Хлебников не только создавал слова, но стара</w:t>
      </w:r>
      <w:r w:rsidR="00C80CA9" w:rsidRPr="00AE624D">
        <w:rPr>
          <w:sz w:val="28"/>
          <w:szCs w:val="28"/>
        </w:rPr>
        <w:t>лся объединить их в единый язык.</w:t>
      </w:r>
    </w:p>
    <w:p w:rsidR="00C80CA9" w:rsidRPr="00AE624D" w:rsidRDefault="00C80CA9" w:rsidP="00AE624D">
      <w:pPr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Что касается влияния литературы на деятельность СМИ, то оно прослеживается очень четко. Журналисты заимствуют слова, придумывают свои, подражая тем самым к поэтам и писателям прошлых веков, в частности 19 века. Примечательно, что журналистика приближается к языку литературы и в то же время остается со своим специфичным стилем разговорного языка. Сейчас явление словотворчества и экспериментов в сфере стиля языка и лексики в целом очень распространено, что позволяет говорить о развитии яркой, живой журналистики.</w:t>
      </w:r>
    </w:p>
    <w:p w:rsidR="00D43003" w:rsidRPr="00AE624D" w:rsidRDefault="00D43003" w:rsidP="00AE624D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Toc261788882"/>
      <w:bookmarkStart w:id="31" w:name="_Toc261789588"/>
      <w:bookmarkStart w:id="32" w:name="_Toc286447028"/>
      <w:r w:rsidRPr="00AE624D">
        <w:rPr>
          <w:rFonts w:ascii="Times New Roman" w:hAnsi="Times New Roman" w:cs="Times New Roman"/>
          <w:sz w:val="28"/>
          <w:szCs w:val="28"/>
        </w:rPr>
        <w:t>Библиография</w:t>
      </w:r>
      <w:bookmarkEnd w:id="30"/>
      <w:bookmarkEnd w:id="31"/>
      <w:bookmarkEnd w:id="32"/>
    </w:p>
    <w:p w:rsidR="00D43003" w:rsidRPr="00AE624D" w:rsidRDefault="00D43003" w:rsidP="00AE624D">
      <w:pPr>
        <w:suppressAutoHyphens/>
        <w:spacing w:line="360" w:lineRule="auto"/>
        <w:ind w:firstLine="709"/>
        <w:rPr>
          <w:sz w:val="28"/>
          <w:szCs w:val="28"/>
        </w:rPr>
      </w:pPr>
    </w:p>
    <w:p w:rsidR="00AE624D" w:rsidRPr="00AE624D" w:rsidRDefault="0074209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Перцова Н.</w:t>
      </w:r>
      <w:r w:rsidR="00D43003" w:rsidRPr="00AE624D">
        <w:rPr>
          <w:sz w:val="28"/>
          <w:szCs w:val="28"/>
        </w:rPr>
        <w:t>Н. Словарь неологизмов Велимира Хлебникова. Вена; Москва, 1995.</w:t>
      </w:r>
    </w:p>
    <w:p w:rsidR="00D43003" w:rsidRPr="00AE624D" w:rsidRDefault="0074209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Брагина А.</w:t>
      </w:r>
      <w:r w:rsidR="00D43003" w:rsidRPr="00AE624D">
        <w:rPr>
          <w:sz w:val="28"/>
          <w:szCs w:val="28"/>
        </w:rPr>
        <w:t>А. Неологизмы в русском языке.</w:t>
      </w:r>
    </w:p>
    <w:p w:rsidR="00D43003" w:rsidRPr="00AE624D" w:rsidRDefault="00D43003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Р. Вроон. Хлебников и Платонов: предварительные заметки.</w:t>
      </w:r>
    </w:p>
    <w:p w:rsidR="00D43003" w:rsidRPr="00AE624D" w:rsidRDefault="0074209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Успенский Б.</w:t>
      </w:r>
      <w:r w:rsidR="00D43003" w:rsidRPr="00AE624D">
        <w:rPr>
          <w:sz w:val="28"/>
          <w:szCs w:val="28"/>
        </w:rPr>
        <w:t>А. К поэтике Хлебникова: проблемы композиции — в сб.: Сборник статей по</w:t>
      </w:r>
      <w:r w:rsidR="00AE624D" w:rsidRPr="00AE624D">
        <w:rPr>
          <w:sz w:val="28"/>
          <w:szCs w:val="28"/>
        </w:rPr>
        <w:t xml:space="preserve"> </w:t>
      </w:r>
      <w:r w:rsidR="00D43003" w:rsidRPr="00AE624D">
        <w:rPr>
          <w:sz w:val="28"/>
          <w:szCs w:val="28"/>
        </w:rPr>
        <w:t>вторичным моделирующим системам. — Тарту, 1973.</w:t>
      </w:r>
    </w:p>
    <w:p w:rsidR="00D43003" w:rsidRPr="00AE624D" w:rsidRDefault="00D43003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Гофман, Виктор. Языковое новаторство Хлебникова. // Язык литературы: Очерки и этюды. Л., 1936.</w:t>
      </w:r>
    </w:p>
    <w:p w:rsidR="00D43003" w:rsidRPr="00AE624D" w:rsidRDefault="00D43003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Дуганов, Рудольф. Велимир Хлебников: Природа творчества. М., 1990.</w:t>
      </w:r>
    </w:p>
    <w:p w:rsidR="00AE624D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2. Богомолов Н. Об этой книге и ее авторах// Серебряный век. Мемуары.\Сост. Т.Дубинская-Джалилова.М.,1990.с.5-6.</w:t>
      </w:r>
    </w:p>
    <w:p w:rsidR="002B68DE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autoSpaceDE w:val="0"/>
        <w:autoSpaceDN w:val="0"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Русс. Лит-ра. Смирнова, 264</w:t>
      </w:r>
    </w:p>
    <w:p w:rsidR="00066402" w:rsidRPr="00AE624D" w:rsidRDefault="00066402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Бабенко Н. Окказиональное в художественном тексте. Структурно-семантический анализ: Учебное пособие (Калининград,1997)</w:t>
      </w:r>
    </w:p>
    <w:p w:rsidR="002B68DE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Сер.Век как отраж. Револ.,Москва №2, С 219-220).</w:t>
      </w:r>
    </w:p>
    <w:p w:rsidR="002B68DE" w:rsidRPr="00AE624D" w:rsidRDefault="00066402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Рус лит сер века, 325</w:t>
      </w:r>
    </w:p>
    <w:p w:rsidR="002B68DE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В.В.Лопатин. Рождение слова. Наука. М., 73.</w:t>
      </w:r>
    </w:p>
    <w:p w:rsidR="002B68DE" w:rsidRPr="00AE624D" w:rsidRDefault="002B68DE" w:rsidP="00AE624D">
      <w:pPr>
        <w:pStyle w:val="30"/>
        <w:numPr>
          <w:ilvl w:val="0"/>
          <w:numId w:val="14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Велимир Хлебников. Библиотека поэзии. Санкт-Петербург, Диамант.,98.</w:t>
      </w:r>
    </w:p>
    <w:p w:rsidR="002B68DE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В.Хлебников. Лирика. Минск, Харвест.,99.</w:t>
      </w:r>
    </w:p>
    <w:p w:rsidR="002B68DE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Современный русский язык. Под ред. Леканта П.А. М.,2000.</w:t>
      </w:r>
    </w:p>
    <w:p w:rsidR="002B68DE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Русская литература 20 века. Учебник. 11 класс. Под ред. Агеносова. М.,98.</w:t>
      </w:r>
    </w:p>
    <w:p w:rsidR="002B68DE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Винокур Г.О. О языке художественной литературы. М.: Высшая школа, 1991.</w:t>
      </w:r>
    </w:p>
    <w:p w:rsidR="00AE624D" w:rsidRPr="00AE624D" w:rsidRDefault="00D43003" w:rsidP="00AE624D">
      <w:pPr>
        <w:numPr>
          <w:ilvl w:val="0"/>
          <w:numId w:val="14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.</w:t>
      </w:r>
      <w:r w:rsidR="002B68DE" w:rsidRPr="00AE624D">
        <w:rPr>
          <w:sz w:val="28"/>
          <w:szCs w:val="28"/>
        </w:rPr>
        <w:t>Намиткова Р.Ю. Авторские неологизмы: словообразовательный аспект. Ростов, 1986.</w:t>
      </w:r>
    </w:p>
    <w:p w:rsidR="00AE624D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Немченко В.Н. Современный русский язык. Морфемика и словообразование. Нижний Новгород, 1994.</w:t>
      </w:r>
    </w:p>
    <w:p w:rsidR="00AE624D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Ревизина О.Г.Поэтика окказионального слова//Язык как творчество. М.: ИРЛЯ РЛН, 1996.</w:t>
      </w:r>
    </w:p>
    <w:p w:rsidR="00AE624D" w:rsidRPr="00AE624D" w:rsidRDefault="002B68DE" w:rsidP="00AE624D">
      <w:pPr>
        <w:numPr>
          <w:ilvl w:val="0"/>
          <w:numId w:val="14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AE624D">
        <w:rPr>
          <w:sz w:val="28"/>
          <w:szCs w:val="28"/>
        </w:rPr>
        <w:t>РозентальД.Е., Теленкова М.А. Словарь-справочник лингвистических терминов. М.:Просвещение, 1985.</w:t>
      </w:r>
    </w:p>
    <w:p w:rsidR="0074209E" w:rsidRDefault="00D43003" w:rsidP="0074209E">
      <w:pPr>
        <w:tabs>
          <w:tab w:val="num" w:pos="54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 xml:space="preserve">22. </w:t>
      </w:r>
      <w:r w:rsidR="002B68DE" w:rsidRPr="00AE624D">
        <w:rPr>
          <w:sz w:val="28"/>
          <w:szCs w:val="28"/>
        </w:rPr>
        <w:t>Русский язык. Энциклопедия/Главный редактор Фалин</w:t>
      </w:r>
      <w:r w:rsidR="000C1BC6" w:rsidRPr="00AE624D">
        <w:rPr>
          <w:sz w:val="28"/>
          <w:szCs w:val="28"/>
        </w:rPr>
        <w:t xml:space="preserve"> Ф.П. М: Советская энциклопедия,1979</w:t>
      </w:r>
    </w:p>
    <w:p w:rsidR="002B68DE" w:rsidRPr="00AE624D" w:rsidRDefault="000C1BC6" w:rsidP="0074209E">
      <w:pPr>
        <w:tabs>
          <w:tab w:val="num" w:pos="54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 xml:space="preserve">23. </w:t>
      </w:r>
      <w:r w:rsidR="002B68DE" w:rsidRPr="00AE624D">
        <w:rPr>
          <w:sz w:val="28"/>
          <w:szCs w:val="28"/>
        </w:rPr>
        <w:t>Творчество поэтов русского Зарубежья в контексте нереалисти</w:t>
      </w:r>
      <w:r w:rsidRPr="00AE624D">
        <w:rPr>
          <w:sz w:val="28"/>
          <w:szCs w:val="28"/>
        </w:rPr>
        <w:t xml:space="preserve">ческих течений </w:t>
      </w:r>
      <w:r w:rsidR="002B68DE" w:rsidRPr="00AE624D">
        <w:rPr>
          <w:sz w:val="28"/>
          <w:szCs w:val="28"/>
        </w:rPr>
        <w:t>конца 19 – начала 20 века/Автор-составитель И.Г.Секачева. Соликамск, 1993.</w:t>
      </w:r>
    </w:p>
    <w:p w:rsidR="000C1BC6" w:rsidRPr="00AE624D" w:rsidRDefault="000C1BC6" w:rsidP="00AE624D">
      <w:pPr>
        <w:tabs>
          <w:tab w:val="num" w:pos="36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>24. Баевский.,223</w:t>
      </w:r>
    </w:p>
    <w:p w:rsidR="00B85B97" w:rsidRPr="00AE624D" w:rsidRDefault="000C1BC6" w:rsidP="00AE624D">
      <w:pPr>
        <w:tabs>
          <w:tab w:val="num" w:pos="360"/>
          <w:tab w:val="left" w:pos="108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>25</w:t>
      </w:r>
      <w:r w:rsidR="00B85B97" w:rsidRPr="00AE624D">
        <w:rPr>
          <w:sz w:val="28"/>
          <w:szCs w:val="28"/>
        </w:rPr>
        <w:t>.Ресурсы интернет:</w:t>
      </w:r>
    </w:p>
    <w:p w:rsidR="002B68DE" w:rsidRPr="00AE624D" w:rsidRDefault="00B85B97" w:rsidP="00AE624D">
      <w:pPr>
        <w:tabs>
          <w:tab w:val="num" w:pos="108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 xml:space="preserve">1. </w:t>
      </w:r>
      <w:r w:rsidRPr="00FD40B6">
        <w:rPr>
          <w:sz w:val="28"/>
          <w:szCs w:val="28"/>
        </w:rPr>
        <w:t>http://ru.wikipedia.org/wiki/Серебряный_век</w:t>
      </w:r>
    </w:p>
    <w:p w:rsidR="00B85B97" w:rsidRPr="00AE624D" w:rsidRDefault="00B85B97" w:rsidP="00AE624D">
      <w:pPr>
        <w:tabs>
          <w:tab w:val="num" w:pos="108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 xml:space="preserve">2. </w:t>
      </w:r>
      <w:r w:rsidRPr="00FD40B6">
        <w:rPr>
          <w:sz w:val="28"/>
          <w:szCs w:val="28"/>
        </w:rPr>
        <w:t>http://ru.wiktionary.org/wiki/окказионализм</w:t>
      </w:r>
    </w:p>
    <w:p w:rsidR="00B85B97" w:rsidRPr="00AE624D" w:rsidRDefault="00B85B97" w:rsidP="00AE624D">
      <w:pPr>
        <w:tabs>
          <w:tab w:val="num" w:pos="108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 xml:space="preserve">3. </w:t>
      </w:r>
      <w:r w:rsidRPr="00FD40B6">
        <w:rPr>
          <w:sz w:val="28"/>
          <w:szCs w:val="28"/>
        </w:rPr>
        <w:t>http://www.gumer.info/bibliotek_Buks/Linguist/Article/baben_okk.php</w:t>
      </w:r>
    </w:p>
    <w:p w:rsidR="00B85B97" w:rsidRPr="00AE624D" w:rsidRDefault="00B85B97" w:rsidP="00AE624D">
      <w:pPr>
        <w:tabs>
          <w:tab w:val="num" w:pos="108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 xml:space="preserve">4. </w:t>
      </w:r>
      <w:r w:rsidRPr="00FD40B6">
        <w:rPr>
          <w:sz w:val="28"/>
          <w:szCs w:val="28"/>
        </w:rPr>
        <w:t>http://hlebnikov.lit-info.ru/review/hlebnikov/004/379.htm</w:t>
      </w:r>
    </w:p>
    <w:p w:rsidR="00B85B97" w:rsidRPr="00AE624D" w:rsidRDefault="00B85B97" w:rsidP="00AE624D">
      <w:pPr>
        <w:tabs>
          <w:tab w:val="num" w:pos="108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 xml:space="preserve">5. </w:t>
      </w:r>
      <w:r w:rsidRPr="00FD40B6">
        <w:rPr>
          <w:sz w:val="28"/>
          <w:szCs w:val="28"/>
        </w:rPr>
        <w:t>http://ru.wikipedia.org/wiki/Хлебников_В</w:t>
      </w:r>
      <w:r w:rsidRPr="00AE624D">
        <w:rPr>
          <w:sz w:val="28"/>
          <w:szCs w:val="28"/>
        </w:rPr>
        <w:t>.</w:t>
      </w:r>
    </w:p>
    <w:p w:rsidR="00C80CA9" w:rsidRPr="00AE624D" w:rsidRDefault="00B85B97" w:rsidP="00AE624D">
      <w:pPr>
        <w:tabs>
          <w:tab w:val="num" w:pos="1080"/>
        </w:tabs>
        <w:suppressAutoHyphens/>
        <w:spacing w:line="360" w:lineRule="auto"/>
        <w:rPr>
          <w:sz w:val="28"/>
          <w:szCs w:val="28"/>
        </w:rPr>
      </w:pPr>
      <w:r w:rsidRPr="00AE624D">
        <w:rPr>
          <w:sz w:val="28"/>
          <w:szCs w:val="28"/>
        </w:rPr>
        <w:t>6. http://www.lib.ua-ru.net/diss/cont/93834.html#contents</w:t>
      </w:r>
    </w:p>
    <w:p w:rsidR="00C80CA9" w:rsidRPr="00AE624D" w:rsidRDefault="00C80CA9" w:rsidP="00AE624D">
      <w:pPr>
        <w:suppressAutoHyphens/>
        <w:spacing w:line="360" w:lineRule="auto"/>
        <w:rPr>
          <w:sz w:val="28"/>
          <w:szCs w:val="28"/>
        </w:rPr>
      </w:pPr>
    </w:p>
    <w:p w:rsidR="00D43003" w:rsidRPr="00AE624D" w:rsidRDefault="00AE624D" w:rsidP="00AE624D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3" w:name="_Toc261788883"/>
      <w:bookmarkStart w:id="34" w:name="_Toc261789589"/>
      <w:bookmarkStart w:id="35" w:name="_Toc286447029"/>
      <w:r w:rsidR="00D43003" w:rsidRPr="00AE624D">
        <w:rPr>
          <w:b/>
          <w:sz w:val="28"/>
          <w:szCs w:val="28"/>
        </w:rPr>
        <w:t>Приложение</w:t>
      </w:r>
      <w:bookmarkEnd w:id="33"/>
      <w:bookmarkEnd w:id="34"/>
      <w:bookmarkEnd w:id="35"/>
    </w:p>
    <w:p w:rsidR="00456F05" w:rsidRPr="00AE624D" w:rsidRDefault="00456F05" w:rsidP="00AE624D">
      <w:pPr>
        <w:suppressAutoHyphens/>
        <w:spacing w:line="360" w:lineRule="auto"/>
        <w:ind w:firstLine="709"/>
        <w:rPr>
          <w:sz w:val="28"/>
          <w:szCs w:val="28"/>
        </w:rPr>
      </w:pPr>
    </w:p>
    <w:p w:rsidR="002B68DE" w:rsidRPr="00AE624D" w:rsidRDefault="00871B86" w:rsidP="00AE624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Окказионализмы, созданные В. Х</w:t>
      </w:r>
      <w:r w:rsidR="00D43003" w:rsidRPr="00AE624D">
        <w:rPr>
          <w:sz w:val="28"/>
          <w:szCs w:val="28"/>
        </w:rPr>
        <w:t>лебниковым (небольшая их часть).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Немь.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Лукает.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Закричальность.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Столика.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Упавном.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Мореречи.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Земец.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Свирел.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Хотель.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Кружеток.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Виденнега.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Крылышкуя.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Золотописьмом.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Лебедиво.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Времирию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Поюны.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Поюнна.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Вабна.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Очаревна.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Невестнейших.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Улыбен.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Дедину.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Серпень.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Осенины.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Оснегурить.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Цекавый.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Бух лесиный.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Видель.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Времыши.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Перунепр.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Ночери.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Коняшня.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Лалы.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Воздушенка.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Чингизхань.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Заратустрь.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Моцарть.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Роопсь.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Смелоликих.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Достоевскимо.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Пушкиноты.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Бесповеликая.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Предземшарвеликая.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Жарбог.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Грезитва.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Стаедей.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Жарирей.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Огнезарную.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Стожарною.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Сослоненных.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Оснуя.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Надармака.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Сыновеет.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Стыдесной.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Росный.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Дремя.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Дерёзы.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Гробеем.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Зня.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Прободают.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Огневом-сечивом.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Зыбку-улыбку.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Куревом-маревом.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Дымность.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Глубокожирных.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Вечерогривы.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Утровласа.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Сверепооки.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Черниловодных.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Печальнооких.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Смелоликих.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Синезначимой.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Стерх.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Желтострунный.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Бабр.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Лббы.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Мотри.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Зачеловеческие.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Девицедымный.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Красотинцы.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Ниагарится.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Эхнатенственно.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Хорошеуки.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Остроглазья.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Скорословарь.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Смехачи.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Смехами.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Смеянствуют.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Смеяльно.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Усмеяльно.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Рассмешищ.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Надсмеяльных.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Усмейных.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Иссмейся.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Рассмеяльно.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Надсмейных 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Смеячей.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Смейево.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Усмей.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Осмей.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Смешики.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Смеюнчики.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Бобэоби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Вээоми.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Пиээо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Лиэээй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Гзи-гзи-гзэо.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Дровоядный.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Желтозарный.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Среброрунных.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Пья.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Стройно-плечистые.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Мальчишески</w:t>
      </w:r>
      <w:r w:rsidR="001C6FA0" w:rsidRPr="00AE624D">
        <w:rPr>
          <w:sz w:val="28"/>
          <w:szCs w:val="28"/>
        </w:rPr>
        <w:t xml:space="preserve"> </w:t>
      </w:r>
      <w:r w:rsidRPr="00AE624D">
        <w:rPr>
          <w:sz w:val="28"/>
          <w:szCs w:val="28"/>
        </w:rPr>
        <w:t>- прекрасных.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Морозенки.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Снежно-могучая.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Станичане.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Пря.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Омамаены.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Солнцеловов.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Тайновиденье.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Годую.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Дзыга.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Мра.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Голубо.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Тысячеоконных.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Лечилицах.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Провопли.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Смешиного.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Небоход.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Облакоход.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Лесины.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Летины.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Волит.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Вырей.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Грезный.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Миял.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Ячаньем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Обезлисили.</w:t>
      </w:r>
    </w:p>
    <w:p w:rsidR="002B68DE" w:rsidRPr="00AE624D" w:rsidRDefault="002B68DE" w:rsidP="00AE624D">
      <w:pPr>
        <w:numPr>
          <w:ilvl w:val="0"/>
          <w:numId w:val="7"/>
        </w:numPr>
        <w:suppressAutoHyphens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AE624D">
        <w:rPr>
          <w:sz w:val="28"/>
          <w:szCs w:val="28"/>
        </w:rPr>
        <w:t>Числобог.</w:t>
      </w:r>
    </w:p>
    <w:p w:rsidR="002B68DE" w:rsidRPr="00AE624D" w:rsidRDefault="002B68DE" w:rsidP="00AE624D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10584D" w:rsidRPr="00AE624D" w:rsidRDefault="0010584D" w:rsidP="00AE624D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36" w:name="_GoBack"/>
      <w:bookmarkEnd w:id="36"/>
    </w:p>
    <w:sectPr w:rsidR="0010584D" w:rsidRPr="00AE624D" w:rsidSect="00AE624D">
      <w:footerReference w:type="even" r:id="rId11"/>
      <w:footerReference w:type="default" r:id="rId12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4D" w:rsidRDefault="0034464D">
      <w:r>
        <w:separator/>
      </w:r>
    </w:p>
  </w:endnote>
  <w:endnote w:type="continuationSeparator" w:id="0">
    <w:p w:rsidR="0034464D" w:rsidRDefault="0034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B4" w:rsidRDefault="00B267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67B4" w:rsidRDefault="00B267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B4" w:rsidRDefault="00B267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624D">
      <w:rPr>
        <w:rStyle w:val="a6"/>
        <w:noProof/>
      </w:rPr>
      <w:t>2</w:t>
    </w:r>
    <w:r>
      <w:rPr>
        <w:rStyle w:val="a6"/>
      </w:rPr>
      <w:fldChar w:fldCharType="end"/>
    </w:r>
  </w:p>
  <w:p w:rsidR="00B267B4" w:rsidRDefault="00B267B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B4" w:rsidRDefault="00B267B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67B4" w:rsidRDefault="00B267B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B4" w:rsidRPr="00AE624D" w:rsidRDefault="00B267B4" w:rsidP="00AE62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4D" w:rsidRDefault="0034464D">
      <w:r>
        <w:separator/>
      </w:r>
    </w:p>
  </w:footnote>
  <w:footnote w:type="continuationSeparator" w:id="0">
    <w:p w:rsidR="0034464D" w:rsidRDefault="0034464D">
      <w:r>
        <w:continuationSeparator/>
      </w:r>
    </w:p>
  </w:footnote>
  <w:footnote w:id="1">
    <w:p w:rsidR="00026A44" w:rsidRDefault="000C1BC6">
      <w:pPr>
        <w:pStyle w:val="a8"/>
      </w:pPr>
      <w:r>
        <w:rPr>
          <w:rStyle w:val="a9"/>
        </w:rPr>
        <w:footnoteRef/>
      </w:r>
      <w:r>
        <w:t xml:space="preserve"> </w:t>
      </w:r>
      <w:r w:rsidRPr="000C1BC6">
        <w:t>http://ru.wikipedia.org/wiki/Окказионализм</w:t>
      </w:r>
    </w:p>
  </w:footnote>
  <w:footnote w:id="2">
    <w:p w:rsidR="00026A44" w:rsidRDefault="00AD2D31" w:rsidP="00AD2D31">
      <w:pPr>
        <w:pStyle w:val="a8"/>
      </w:pPr>
      <w:r>
        <w:rPr>
          <w:rStyle w:val="a9"/>
        </w:rPr>
        <w:footnoteRef/>
      </w:r>
      <w:r>
        <w:t xml:space="preserve"> Бабенко Н. Окказиональное в художественном тексте. Структурно-семантический анализ: Учебное пособие. Калининград,1997 (Глава 1.</w:t>
      </w:r>
      <w:r w:rsidRPr="00AD2D31">
        <w:t xml:space="preserve"> ВАЖНЕЙШИЕ АСПЕКТЫ ТЕОРИИ ОККАЗИОНАЛЬНОСТИ</w:t>
      </w:r>
      <w:r>
        <w:t>).</w:t>
      </w:r>
    </w:p>
  </w:footnote>
  <w:footnote w:id="3">
    <w:p w:rsidR="00026A44" w:rsidRDefault="00AD2D31">
      <w:pPr>
        <w:pStyle w:val="a8"/>
      </w:pPr>
      <w:r>
        <w:rPr>
          <w:rStyle w:val="a9"/>
        </w:rPr>
        <w:footnoteRef/>
      </w:r>
      <w:r>
        <w:t xml:space="preserve"> </w:t>
      </w:r>
      <w:r w:rsidRPr="00AD2D31">
        <w:t>http://ru.wikipedia.org/wiki/Серебряный_век_русской_поэзии</w:t>
      </w:r>
    </w:p>
  </w:footnote>
  <w:footnote w:id="4">
    <w:p w:rsidR="00026A44" w:rsidRDefault="00AD2D31">
      <w:pPr>
        <w:pStyle w:val="a8"/>
      </w:pPr>
      <w:r>
        <w:rPr>
          <w:rStyle w:val="a9"/>
        </w:rPr>
        <w:footnoteRef/>
      </w:r>
      <w:r>
        <w:t xml:space="preserve"> </w:t>
      </w:r>
      <w:r w:rsidRPr="00AD2D31">
        <w:t>Энциклопедия «Кругосвет»</w:t>
      </w:r>
      <w:r>
        <w:t xml:space="preserve"> (</w:t>
      </w:r>
      <w:r w:rsidRPr="00AD2D31">
        <w:t>http://slovari.yandex.ru/dict/krugosvet/article/5/5f/1011123.htm</w:t>
      </w:r>
      <w:r>
        <w:t>)</w:t>
      </w:r>
    </w:p>
  </w:footnote>
  <w:footnote w:id="5">
    <w:p w:rsidR="00026A44" w:rsidRDefault="000C1BC6">
      <w:pPr>
        <w:pStyle w:val="a8"/>
      </w:pPr>
      <w:r>
        <w:rPr>
          <w:rStyle w:val="a9"/>
        </w:rPr>
        <w:footnoteRef/>
      </w:r>
      <w:r>
        <w:t xml:space="preserve"> </w:t>
      </w:r>
      <w:r w:rsidRPr="00B5434B">
        <w:t>Русс. Лит-ра. Смирнова, 264</w:t>
      </w:r>
    </w:p>
  </w:footnote>
  <w:footnote w:id="6">
    <w:p w:rsidR="00026A44" w:rsidRDefault="000C1BC6">
      <w:pPr>
        <w:pStyle w:val="a8"/>
      </w:pPr>
      <w:r>
        <w:rPr>
          <w:rStyle w:val="a9"/>
        </w:rPr>
        <w:footnoteRef/>
      </w:r>
      <w:r>
        <w:t xml:space="preserve"> </w:t>
      </w:r>
      <w:r w:rsidRPr="00B5434B">
        <w:t>Агеносов, 49</w:t>
      </w:r>
    </w:p>
  </w:footnote>
  <w:footnote w:id="7">
    <w:p w:rsidR="00026A44" w:rsidRDefault="000C1BC6">
      <w:pPr>
        <w:pStyle w:val="a8"/>
      </w:pPr>
      <w:r>
        <w:rPr>
          <w:rStyle w:val="a9"/>
        </w:rPr>
        <w:footnoteRef/>
      </w:r>
      <w:r>
        <w:t xml:space="preserve"> Баевский.,223</w:t>
      </w:r>
    </w:p>
  </w:footnote>
  <w:footnote w:id="8">
    <w:p w:rsidR="00026A44" w:rsidRDefault="00E51CB8">
      <w:pPr>
        <w:pStyle w:val="a8"/>
      </w:pPr>
      <w:r>
        <w:rPr>
          <w:rStyle w:val="a9"/>
        </w:rPr>
        <w:footnoteRef/>
      </w:r>
      <w:r>
        <w:t xml:space="preserve"> </w:t>
      </w:r>
      <w:r w:rsidRPr="00E51CB8">
        <w:rPr>
          <w:sz w:val="24"/>
          <w:szCs w:val="24"/>
        </w:rPr>
        <w:t>Сер.Век как отраж. Револ.,Москва №2, С 219-220.</w:t>
      </w:r>
    </w:p>
  </w:footnote>
  <w:footnote w:id="9">
    <w:p w:rsidR="00026A44" w:rsidRDefault="00397C12">
      <w:pPr>
        <w:pStyle w:val="a8"/>
      </w:pPr>
      <w:r>
        <w:rPr>
          <w:rStyle w:val="a9"/>
        </w:rPr>
        <w:footnoteRef/>
      </w:r>
      <w:r>
        <w:t xml:space="preserve"> </w:t>
      </w:r>
      <w:r w:rsidRPr="00B5434B">
        <w:t>(Рус лит сер века, 325).</w:t>
      </w:r>
    </w:p>
  </w:footnote>
  <w:footnote w:id="10">
    <w:p w:rsidR="00026A44" w:rsidRDefault="001E4157">
      <w:pPr>
        <w:pStyle w:val="a8"/>
      </w:pPr>
      <w:r>
        <w:rPr>
          <w:rStyle w:val="a9"/>
        </w:rPr>
        <w:footnoteRef/>
      </w:r>
      <w:r>
        <w:t xml:space="preserve"> </w:t>
      </w:r>
      <w:r w:rsidRPr="00B5434B">
        <w:t>(Творч. Поэтов рус заруб, 38).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4D" w:rsidRPr="00AE624D" w:rsidRDefault="00AE624D" w:rsidP="00AE624D">
    <w:pPr>
      <w:pStyle w:val="ab"/>
      <w:suppressAutoHyphens/>
      <w:spacing w:line="360" w:lineRule="auto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4D" w:rsidRPr="00AE624D" w:rsidRDefault="00AE624D" w:rsidP="00AE624D">
    <w:pPr>
      <w:pStyle w:val="ab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589"/>
    <w:multiLevelType w:val="hybridMultilevel"/>
    <w:tmpl w:val="63FC4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850DDB"/>
    <w:multiLevelType w:val="hybridMultilevel"/>
    <w:tmpl w:val="8D62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4C4CAA"/>
    <w:multiLevelType w:val="singleLevel"/>
    <w:tmpl w:val="CA9A0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50F7C7D"/>
    <w:multiLevelType w:val="multilevel"/>
    <w:tmpl w:val="46E407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">
    <w:nsid w:val="31AF4CFA"/>
    <w:multiLevelType w:val="hybridMultilevel"/>
    <w:tmpl w:val="B7500A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A0221B"/>
    <w:multiLevelType w:val="singleLevel"/>
    <w:tmpl w:val="14DA6F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</w:abstractNum>
  <w:abstractNum w:abstractNumId="6">
    <w:nsid w:val="364A043E"/>
    <w:multiLevelType w:val="multilevel"/>
    <w:tmpl w:val="E8BAE25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7">
    <w:nsid w:val="3DFC2813"/>
    <w:multiLevelType w:val="hybridMultilevel"/>
    <w:tmpl w:val="4FE09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E03E86"/>
    <w:multiLevelType w:val="multilevel"/>
    <w:tmpl w:val="9A0EA9D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9">
    <w:nsid w:val="5009371D"/>
    <w:multiLevelType w:val="multilevel"/>
    <w:tmpl w:val="3B06B2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272414"/>
    <w:multiLevelType w:val="multilevel"/>
    <w:tmpl w:val="ADFACF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1">
    <w:nsid w:val="51197E80"/>
    <w:multiLevelType w:val="hybridMultilevel"/>
    <w:tmpl w:val="1B3E8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7E2546"/>
    <w:multiLevelType w:val="hybridMultilevel"/>
    <w:tmpl w:val="44EA5566"/>
    <w:lvl w:ilvl="0" w:tplc="343ADB94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76240E2F"/>
    <w:multiLevelType w:val="singleLevel"/>
    <w:tmpl w:val="C1BA77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7D53328D"/>
    <w:multiLevelType w:val="multilevel"/>
    <w:tmpl w:val="3484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4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10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4D"/>
    <w:rsid w:val="00000BBB"/>
    <w:rsid w:val="000141F5"/>
    <w:rsid w:val="000147DE"/>
    <w:rsid w:val="0002056E"/>
    <w:rsid w:val="000221C3"/>
    <w:rsid w:val="000238B2"/>
    <w:rsid w:val="00026A44"/>
    <w:rsid w:val="00030D0F"/>
    <w:rsid w:val="00032496"/>
    <w:rsid w:val="00043B4C"/>
    <w:rsid w:val="000444BA"/>
    <w:rsid w:val="00066402"/>
    <w:rsid w:val="00080508"/>
    <w:rsid w:val="000924AC"/>
    <w:rsid w:val="0009462D"/>
    <w:rsid w:val="00097D89"/>
    <w:rsid w:val="000A26EC"/>
    <w:rsid w:val="000A54CD"/>
    <w:rsid w:val="000B2041"/>
    <w:rsid w:val="000C1BC6"/>
    <w:rsid w:val="000C32E2"/>
    <w:rsid w:val="000C3D3A"/>
    <w:rsid w:val="000D6DEA"/>
    <w:rsid w:val="000F77D5"/>
    <w:rsid w:val="0010584D"/>
    <w:rsid w:val="001262C7"/>
    <w:rsid w:val="00130ADA"/>
    <w:rsid w:val="0014327C"/>
    <w:rsid w:val="00154D68"/>
    <w:rsid w:val="00167894"/>
    <w:rsid w:val="00182326"/>
    <w:rsid w:val="00186E55"/>
    <w:rsid w:val="00190F92"/>
    <w:rsid w:val="00194979"/>
    <w:rsid w:val="001C6FA0"/>
    <w:rsid w:val="001D30CD"/>
    <w:rsid w:val="001E326E"/>
    <w:rsid w:val="001E4157"/>
    <w:rsid w:val="001F4931"/>
    <w:rsid w:val="001F5A54"/>
    <w:rsid w:val="00203E98"/>
    <w:rsid w:val="00216FA5"/>
    <w:rsid w:val="00221CE7"/>
    <w:rsid w:val="00224986"/>
    <w:rsid w:val="0023114F"/>
    <w:rsid w:val="00231DA3"/>
    <w:rsid w:val="00236A58"/>
    <w:rsid w:val="00245C80"/>
    <w:rsid w:val="00252287"/>
    <w:rsid w:val="002561EA"/>
    <w:rsid w:val="0028056D"/>
    <w:rsid w:val="002834BD"/>
    <w:rsid w:val="00293DB4"/>
    <w:rsid w:val="002A080D"/>
    <w:rsid w:val="002B59FB"/>
    <w:rsid w:val="002B68DE"/>
    <w:rsid w:val="002B6E2E"/>
    <w:rsid w:val="002C1968"/>
    <w:rsid w:val="002C3EED"/>
    <w:rsid w:val="002D13C7"/>
    <w:rsid w:val="002D2CC3"/>
    <w:rsid w:val="002E268C"/>
    <w:rsid w:val="002E35BA"/>
    <w:rsid w:val="002E79A7"/>
    <w:rsid w:val="00322C77"/>
    <w:rsid w:val="00324655"/>
    <w:rsid w:val="0034068C"/>
    <w:rsid w:val="00344639"/>
    <w:rsid w:val="0034464D"/>
    <w:rsid w:val="0034783A"/>
    <w:rsid w:val="003557C4"/>
    <w:rsid w:val="00372FDE"/>
    <w:rsid w:val="00381451"/>
    <w:rsid w:val="0038271C"/>
    <w:rsid w:val="00386D87"/>
    <w:rsid w:val="00397C12"/>
    <w:rsid w:val="003A2BE5"/>
    <w:rsid w:val="003A436B"/>
    <w:rsid w:val="003A4FA1"/>
    <w:rsid w:val="003C52E0"/>
    <w:rsid w:val="003E0804"/>
    <w:rsid w:val="003F259F"/>
    <w:rsid w:val="004224FE"/>
    <w:rsid w:val="00456F05"/>
    <w:rsid w:val="00457057"/>
    <w:rsid w:val="00460536"/>
    <w:rsid w:val="0046346C"/>
    <w:rsid w:val="00470D42"/>
    <w:rsid w:val="004778FF"/>
    <w:rsid w:val="004A492E"/>
    <w:rsid w:val="004B23BC"/>
    <w:rsid w:val="004C62D6"/>
    <w:rsid w:val="004C68DD"/>
    <w:rsid w:val="004D7291"/>
    <w:rsid w:val="004D74A6"/>
    <w:rsid w:val="004E5EFF"/>
    <w:rsid w:val="004F1813"/>
    <w:rsid w:val="004F588A"/>
    <w:rsid w:val="0050092C"/>
    <w:rsid w:val="00513797"/>
    <w:rsid w:val="005137E6"/>
    <w:rsid w:val="00527133"/>
    <w:rsid w:val="005360F9"/>
    <w:rsid w:val="00545EAD"/>
    <w:rsid w:val="005479AE"/>
    <w:rsid w:val="00554D63"/>
    <w:rsid w:val="00555C2C"/>
    <w:rsid w:val="00561C5D"/>
    <w:rsid w:val="00575724"/>
    <w:rsid w:val="00585BB3"/>
    <w:rsid w:val="005A1866"/>
    <w:rsid w:val="005A3B20"/>
    <w:rsid w:val="005D19D7"/>
    <w:rsid w:val="00613F12"/>
    <w:rsid w:val="00615214"/>
    <w:rsid w:val="00620345"/>
    <w:rsid w:val="0062066A"/>
    <w:rsid w:val="00634BCF"/>
    <w:rsid w:val="006428E1"/>
    <w:rsid w:val="0065259E"/>
    <w:rsid w:val="00677B19"/>
    <w:rsid w:val="00687435"/>
    <w:rsid w:val="006A2EED"/>
    <w:rsid w:val="006B1980"/>
    <w:rsid w:val="006C6805"/>
    <w:rsid w:val="006D08C4"/>
    <w:rsid w:val="006D7185"/>
    <w:rsid w:val="006F65D7"/>
    <w:rsid w:val="007004CF"/>
    <w:rsid w:val="007104C7"/>
    <w:rsid w:val="00730169"/>
    <w:rsid w:val="007302C1"/>
    <w:rsid w:val="00735403"/>
    <w:rsid w:val="00737D43"/>
    <w:rsid w:val="0074209E"/>
    <w:rsid w:val="00742CA1"/>
    <w:rsid w:val="00767F9C"/>
    <w:rsid w:val="007829E4"/>
    <w:rsid w:val="007A0F06"/>
    <w:rsid w:val="007A44DF"/>
    <w:rsid w:val="007B192B"/>
    <w:rsid w:val="007C19F7"/>
    <w:rsid w:val="007C3CCF"/>
    <w:rsid w:val="007C47A7"/>
    <w:rsid w:val="007D39A9"/>
    <w:rsid w:val="007D76A5"/>
    <w:rsid w:val="00803126"/>
    <w:rsid w:val="00807B9C"/>
    <w:rsid w:val="00812ADF"/>
    <w:rsid w:val="0081713C"/>
    <w:rsid w:val="008275BB"/>
    <w:rsid w:val="00832071"/>
    <w:rsid w:val="00833955"/>
    <w:rsid w:val="00837452"/>
    <w:rsid w:val="00840DCE"/>
    <w:rsid w:val="00842E5B"/>
    <w:rsid w:val="00847567"/>
    <w:rsid w:val="008536A7"/>
    <w:rsid w:val="00857D5A"/>
    <w:rsid w:val="00862826"/>
    <w:rsid w:val="008714CD"/>
    <w:rsid w:val="00871B86"/>
    <w:rsid w:val="008A1654"/>
    <w:rsid w:val="008A35F8"/>
    <w:rsid w:val="008B30DC"/>
    <w:rsid w:val="008C71B2"/>
    <w:rsid w:val="008D0DC3"/>
    <w:rsid w:val="00913525"/>
    <w:rsid w:val="00923DCC"/>
    <w:rsid w:val="00933925"/>
    <w:rsid w:val="00941C47"/>
    <w:rsid w:val="009547FE"/>
    <w:rsid w:val="00960C75"/>
    <w:rsid w:val="00963391"/>
    <w:rsid w:val="009747C3"/>
    <w:rsid w:val="009749B9"/>
    <w:rsid w:val="009847E7"/>
    <w:rsid w:val="009915F8"/>
    <w:rsid w:val="009B012E"/>
    <w:rsid w:val="009C068D"/>
    <w:rsid w:val="009C60FB"/>
    <w:rsid w:val="009E73FC"/>
    <w:rsid w:val="009F2155"/>
    <w:rsid w:val="009F5AFF"/>
    <w:rsid w:val="00A12857"/>
    <w:rsid w:val="00A20C51"/>
    <w:rsid w:val="00A240B7"/>
    <w:rsid w:val="00A35EAF"/>
    <w:rsid w:val="00A75921"/>
    <w:rsid w:val="00A8585F"/>
    <w:rsid w:val="00A903FE"/>
    <w:rsid w:val="00A91456"/>
    <w:rsid w:val="00A91D2F"/>
    <w:rsid w:val="00AB340C"/>
    <w:rsid w:val="00AD2D31"/>
    <w:rsid w:val="00AD5446"/>
    <w:rsid w:val="00AE624D"/>
    <w:rsid w:val="00AF19DB"/>
    <w:rsid w:val="00AF7066"/>
    <w:rsid w:val="00B267B4"/>
    <w:rsid w:val="00B3747C"/>
    <w:rsid w:val="00B47276"/>
    <w:rsid w:val="00B5354A"/>
    <w:rsid w:val="00B5434B"/>
    <w:rsid w:val="00B63DC6"/>
    <w:rsid w:val="00B64B27"/>
    <w:rsid w:val="00B85B97"/>
    <w:rsid w:val="00B96E40"/>
    <w:rsid w:val="00BA28AC"/>
    <w:rsid w:val="00BA71E6"/>
    <w:rsid w:val="00BD1C79"/>
    <w:rsid w:val="00BD59BE"/>
    <w:rsid w:val="00BD5C49"/>
    <w:rsid w:val="00BE37DF"/>
    <w:rsid w:val="00BE3895"/>
    <w:rsid w:val="00BF0EAE"/>
    <w:rsid w:val="00BF27E4"/>
    <w:rsid w:val="00C04692"/>
    <w:rsid w:val="00C15880"/>
    <w:rsid w:val="00C17636"/>
    <w:rsid w:val="00C25FA4"/>
    <w:rsid w:val="00C459F8"/>
    <w:rsid w:val="00C45B5C"/>
    <w:rsid w:val="00C5482A"/>
    <w:rsid w:val="00C55E60"/>
    <w:rsid w:val="00C64447"/>
    <w:rsid w:val="00C71E19"/>
    <w:rsid w:val="00C80CA9"/>
    <w:rsid w:val="00C91DDA"/>
    <w:rsid w:val="00C92895"/>
    <w:rsid w:val="00C9401E"/>
    <w:rsid w:val="00CB0EF5"/>
    <w:rsid w:val="00CC0375"/>
    <w:rsid w:val="00CC2925"/>
    <w:rsid w:val="00CC6E83"/>
    <w:rsid w:val="00CE3F1A"/>
    <w:rsid w:val="00CF0654"/>
    <w:rsid w:val="00D034DB"/>
    <w:rsid w:val="00D21035"/>
    <w:rsid w:val="00D21413"/>
    <w:rsid w:val="00D27A16"/>
    <w:rsid w:val="00D30301"/>
    <w:rsid w:val="00D304B4"/>
    <w:rsid w:val="00D369BE"/>
    <w:rsid w:val="00D4274A"/>
    <w:rsid w:val="00D43003"/>
    <w:rsid w:val="00D51C5A"/>
    <w:rsid w:val="00D552CA"/>
    <w:rsid w:val="00D55B7C"/>
    <w:rsid w:val="00D5781A"/>
    <w:rsid w:val="00D70778"/>
    <w:rsid w:val="00D70AB7"/>
    <w:rsid w:val="00D95105"/>
    <w:rsid w:val="00DA26BA"/>
    <w:rsid w:val="00DA6EF4"/>
    <w:rsid w:val="00DC58DC"/>
    <w:rsid w:val="00DC5B37"/>
    <w:rsid w:val="00DD224E"/>
    <w:rsid w:val="00DE6759"/>
    <w:rsid w:val="00DF5F82"/>
    <w:rsid w:val="00E0316A"/>
    <w:rsid w:val="00E046A0"/>
    <w:rsid w:val="00E3397E"/>
    <w:rsid w:val="00E51CB8"/>
    <w:rsid w:val="00E54C52"/>
    <w:rsid w:val="00E6025D"/>
    <w:rsid w:val="00E65EAA"/>
    <w:rsid w:val="00E72DB6"/>
    <w:rsid w:val="00E76E91"/>
    <w:rsid w:val="00E960AC"/>
    <w:rsid w:val="00EA3B4D"/>
    <w:rsid w:val="00EB5775"/>
    <w:rsid w:val="00EB7C11"/>
    <w:rsid w:val="00EC6AFC"/>
    <w:rsid w:val="00ED190B"/>
    <w:rsid w:val="00F03D8F"/>
    <w:rsid w:val="00F111C5"/>
    <w:rsid w:val="00F12926"/>
    <w:rsid w:val="00F15C6D"/>
    <w:rsid w:val="00F16497"/>
    <w:rsid w:val="00F256F1"/>
    <w:rsid w:val="00F3753C"/>
    <w:rsid w:val="00F46DCF"/>
    <w:rsid w:val="00F50BA2"/>
    <w:rsid w:val="00F95F85"/>
    <w:rsid w:val="00F96E1F"/>
    <w:rsid w:val="00FA1D90"/>
    <w:rsid w:val="00FB77E4"/>
    <w:rsid w:val="00FC0A57"/>
    <w:rsid w:val="00FD0F7F"/>
    <w:rsid w:val="00FD13CC"/>
    <w:rsid w:val="00FD348E"/>
    <w:rsid w:val="00FD40B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B510C-2A4F-4B9B-B1E8-CFCA5A79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4D"/>
    <w:rPr>
      <w:sz w:val="24"/>
      <w:szCs w:val="24"/>
    </w:rPr>
  </w:style>
  <w:style w:type="paragraph" w:styleId="1">
    <w:name w:val="heading 1"/>
    <w:basedOn w:val="a"/>
    <w:next w:val="a"/>
    <w:qFormat/>
    <w:rsid w:val="00A35E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5E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35E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!!!"/>
    <w:rsid w:val="005D19D7"/>
    <w:pPr>
      <w:spacing w:line="360" w:lineRule="auto"/>
      <w:jc w:val="center"/>
    </w:pPr>
    <w:rPr>
      <w:rFonts w:ascii="Courier New" w:hAnsi="Courier New" w:cs="Arial"/>
      <w:b/>
      <w:bCs/>
      <w:kern w:val="32"/>
      <w:sz w:val="32"/>
      <w:szCs w:val="28"/>
    </w:rPr>
  </w:style>
  <w:style w:type="paragraph" w:styleId="a4">
    <w:name w:val="Body Text"/>
    <w:basedOn w:val="a"/>
    <w:rsid w:val="0010584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30" w:lineRule="atLeast"/>
      <w:ind w:firstLine="340"/>
      <w:jc w:val="both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rsid w:val="0010584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84D"/>
    <w:rPr>
      <w:rFonts w:cs="Times New Roman"/>
    </w:rPr>
  </w:style>
  <w:style w:type="paragraph" w:styleId="21">
    <w:name w:val="Body Text 2"/>
    <w:basedOn w:val="a"/>
    <w:rsid w:val="002B68DE"/>
    <w:pPr>
      <w:spacing w:after="120" w:line="480" w:lineRule="auto"/>
    </w:pPr>
  </w:style>
  <w:style w:type="paragraph" w:styleId="30">
    <w:name w:val="Body Text 3"/>
    <w:basedOn w:val="a"/>
    <w:rsid w:val="002B68DE"/>
    <w:pPr>
      <w:spacing w:after="120"/>
    </w:pPr>
    <w:rPr>
      <w:sz w:val="16"/>
      <w:szCs w:val="16"/>
    </w:rPr>
  </w:style>
  <w:style w:type="paragraph" w:styleId="31">
    <w:name w:val="toc 3"/>
    <w:basedOn w:val="a"/>
    <w:next w:val="a"/>
    <w:autoRedefine/>
    <w:semiHidden/>
    <w:rsid w:val="000444BA"/>
    <w:pPr>
      <w:ind w:left="240"/>
    </w:pPr>
    <w:rPr>
      <w:sz w:val="20"/>
      <w:szCs w:val="20"/>
    </w:rPr>
  </w:style>
  <w:style w:type="character" w:styleId="a7">
    <w:name w:val="Hyperlink"/>
    <w:basedOn w:val="a0"/>
    <w:rsid w:val="000444BA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rsid w:val="000444BA"/>
    <w:pPr>
      <w:spacing w:before="360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rsid w:val="000444BA"/>
    <w:pPr>
      <w:spacing w:before="240"/>
    </w:pPr>
    <w:rPr>
      <w:b/>
      <w:bCs/>
      <w:sz w:val="20"/>
      <w:szCs w:val="20"/>
    </w:rPr>
  </w:style>
  <w:style w:type="paragraph" w:styleId="4">
    <w:name w:val="toc 4"/>
    <w:basedOn w:val="a"/>
    <w:next w:val="a"/>
    <w:autoRedefine/>
    <w:semiHidden/>
    <w:rsid w:val="000444BA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0444BA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0444BA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0444BA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0444BA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0444BA"/>
    <w:pPr>
      <w:ind w:left="168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locked/>
    <w:rsid w:val="00456F0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8">
    <w:name w:val="footnote text"/>
    <w:basedOn w:val="a"/>
    <w:semiHidden/>
    <w:rsid w:val="00AD2D31"/>
    <w:rPr>
      <w:sz w:val="20"/>
      <w:szCs w:val="20"/>
    </w:rPr>
  </w:style>
  <w:style w:type="character" w:styleId="a9">
    <w:name w:val="footnote reference"/>
    <w:basedOn w:val="a0"/>
    <w:semiHidden/>
    <w:rsid w:val="00AD2D31"/>
    <w:rPr>
      <w:rFonts w:cs="Times New Roman"/>
      <w:vertAlign w:val="superscript"/>
    </w:rPr>
  </w:style>
  <w:style w:type="paragraph" w:customStyle="1" w:styleId="aa">
    <w:name w:val="А"/>
    <w:basedOn w:val="a"/>
    <w:rsid w:val="00A91456"/>
    <w:pPr>
      <w:suppressAutoHyphens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0"/>
    </w:rPr>
  </w:style>
  <w:style w:type="paragraph" w:styleId="ab">
    <w:name w:val="header"/>
    <w:basedOn w:val="a"/>
    <w:link w:val="ac"/>
    <w:rsid w:val="00AE624D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locked/>
    <w:rsid w:val="00AE62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6619</Words>
  <Characters>37731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Московской области</vt:lpstr>
    </vt:vector>
  </TitlesOfParts>
  <Company>Microsoft</Company>
  <LinksUpToDate>false</LinksUpToDate>
  <CharactersWithSpaces>44262</CharactersWithSpaces>
  <SharedDoc>false</SharedDoc>
  <HLinks>
    <vt:vector size="120" baseType="variant">
      <vt:variant>
        <vt:i4>8323197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http://ru.wikipedia.org/wiki/Хлебников_В</vt:lpwstr>
      </vt:variant>
      <vt:variant>
        <vt:lpwstr/>
      </vt:variant>
      <vt:variant>
        <vt:i4>131156</vt:i4>
      </vt:variant>
      <vt:variant>
        <vt:i4>57</vt:i4>
      </vt:variant>
      <vt:variant>
        <vt:i4>0</vt:i4>
      </vt:variant>
      <vt:variant>
        <vt:i4>5</vt:i4>
      </vt:variant>
      <vt:variant>
        <vt:lpwstr>http://hlebnikov.lit-info.ru/review/hlebnikov/004/379.htm</vt:lpwstr>
      </vt:variant>
      <vt:variant>
        <vt:lpwstr/>
      </vt:variant>
      <vt:variant>
        <vt:i4>2097189</vt:i4>
      </vt:variant>
      <vt:variant>
        <vt:i4>54</vt:i4>
      </vt:variant>
      <vt:variant>
        <vt:i4>0</vt:i4>
      </vt:variant>
      <vt:variant>
        <vt:i4>5</vt:i4>
      </vt:variant>
      <vt:variant>
        <vt:lpwstr>http://www.gumer.info/bibliotek_Buks/Linguist/Article/baben_okk.php</vt:lpwstr>
      </vt:variant>
      <vt:variant>
        <vt:lpwstr/>
      </vt:variant>
      <vt:variant>
        <vt:i4>2424931</vt:i4>
      </vt:variant>
      <vt:variant>
        <vt:i4>51</vt:i4>
      </vt:variant>
      <vt:variant>
        <vt:i4>0</vt:i4>
      </vt:variant>
      <vt:variant>
        <vt:i4>5</vt:i4>
      </vt:variant>
      <vt:variant>
        <vt:lpwstr>http://ru.wiktionary.org/wiki/окказионализм</vt:lpwstr>
      </vt:variant>
      <vt:variant>
        <vt:lpwstr/>
      </vt:variant>
      <vt:variant>
        <vt:i4>5636184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http://ru.wikipedia.org/wiki/Серебряный_век</vt:lpwstr>
      </vt:variant>
      <vt:variant>
        <vt:lpwstr/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_Toc286447029</vt:lpwstr>
      </vt:variant>
      <vt:variant>
        <vt:i4>1966128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_Toc286447028</vt:lpwstr>
      </vt:variant>
      <vt:variant>
        <vt:i4>1966128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_Toc286447027</vt:lpwstr>
      </vt:variant>
      <vt:variant>
        <vt:i4>1966128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_Toc286447026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_Toc286447025</vt:lpwstr>
      </vt:variant>
      <vt:variant>
        <vt:i4>1966128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_Toc286447024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_Toc286447023</vt:lpwstr>
      </vt:variant>
      <vt:variant>
        <vt:i4>1966128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_Toc286447022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_Toc286447021</vt:lpwstr>
      </vt:variant>
      <vt:variant>
        <vt:i4>1966128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_Toc286447020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_Toc286447019</vt:lpwstr>
      </vt:variant>
      <vt:variant>
        <vt:i4>1900592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_Toc286447018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_Toc286447017</vt:lpwstr>
      </vt:variant>
      <vt:variant>
        <vt:i4>1900592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_Toc286447016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_Toc286447015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Московской области</dc:title>
  <dc:subject/>
  <dc:creator>Катерина)</dc:creator>
  <cp:keywords/>
  <dc:description/>
  <cp:lastModifiedBy>Irina</cp:lastModifiedBy>
  <cp:revision>2</cp:revision>
  <dcterms:created xsi:type="dcterms:W3CDTF">2014-08-15T16:04:00Z</dcterms:created>
  <dcterms:modified xsi:type="dcterms:W3CDTF">2014-08-15T16:04:00Z</dcterms:modified>
</cp:coreProperties>
</file>