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5B8" w:rsidRPr="00763B35" w:rsidRDefault="004A25B8" w:rsidP="00763B35">
      <w:pPr>
        <w:spacing w:line="360" w:lineRule="auto"/>
        <w:ind w:firstLine="709"/>
        <w:jc w:val="both"/>
        <w:rPr>
          <w:sz w:val="28"/>
          <w:szCs w:val="50"/>
        </w:rPr>
      </w:pPr>
    </w:p>
    <w:p w:rsidR="004A25B8" w:rsidRPr="00763B35" w:rsidRDefault="004A25B8" w:rsidP="00763B35">
      <w:pPr>
        <w:spacing w:line="360" w:lineRule="auto"/>
        <w:ind w:firstLine="709"/>
        <w:jc w:val="both"/>
        <w:rPr>
          <w:sz w:val="28"/>
          <w:szCs w:val="50"/>
        </w:rPr>
      </w:pPr>
    </w:p>
    <w:p w:rsidR="004A25B8" w:rsidRPr="00763B35" w:rsidRDefault="004A25B8" w:rsidP="00763B35">
      <w:pPr>
        <w:spacing w:line="360" w:lineRule="auto"/>
        <w:ind w:firstLine="709"/>
        <w:jc w:val="both"/>
        <w:rPr>
          <w:sz w:val="28"/>
          <w:szCs w:val="50"/>
        </w:rPr>
      </w:pPr>
    </w:p>
    <w:p w:rsidR="004A25B8" w:rsidRPr="00763B35" w:rsidRDefault="004A25B8" w:rsidP="00763B35">
      <w:pPr>
        <w:spacing w:line="360" w:lineRule="auto"/>
        <w:ind w:firstLine="709"/>
        <w:jc w:val="both"/>
        <w:rPr>
          <w:sz w:val="28"/>
          <w:szCs w:val="50"/>
        </w:rPr>
      </w:pPr>
    </w:p>
    <w:p w:rsidR="00763B35" w:rsidRPr="00763B35" w:rsidRDefault="00763B35" w:rsidP="00763B35">
      <w:pPr>
        <w:spacing w:line="360" w:lineRule="auto"/>
        <w:ind w:firstLine="709"/>
        <w:jc w:val="both"/>
        <w:rPr>
          <w:sz w:val="28"/>
        </w:rPr>
      </w:pPr>
    </w:p>
    <w:p w:rsidR="00763B35" w:rsidRPr="00763B35" w:rsidRDefault="00763B35" w:rsidP="00763B35">
      <w:pPr>
        <w:spacing w:line="360" w:lineRule="auto"/>
        <w:ind w:firstLine="709"/>
        <w:jc w:val="both"/>
        <w:rPr>
          <w:sz w:val="28"/>
        </w:rPr>
      </w:pPr>
    </w:p>
    <w:p w:rsidR="00763B35" w:rsidRPr="00763B35" w:rsidRDefault="00763B35" w:rsidP="00763B35">
      <w:pPr>
        <w:spacing w:line="360" w:lineRule="auto"/>
        <w:ind w:firstLine="709"/>
        <w:jc w:val="both"/>
        <w:rPr>
          <w:sz w:val="28"/>
        </w:rPr>
      </w:pPr>
    </w:p>
    <w:p w:rsidR="00763B35" w:rsidRPr="00763B35" w:rsidRDefault="00763B35" w:rsidP="00763B35">
      <w:pPr>
        <w:spacing w:line="360" w:lineRule="auto"/>
        <w:ind w:firstLine="709"/>
        <w:jc w:val="both"/>
        <w:rPr>
          <w:sz w:val="28"/>
        </w:rPr>
      </w:pPr>
    </w:p>
    <w:p w:rsidR="00763B35" w:rsidRPr="00763B35" w:rsidRDefault="00763B35" w:rsidP="00763B35">
      <w:pPr>
        <w:spacing w:line="360" w:lineRule="auto"/>
        <w:ind w:firstLine="709"/>
        <w:jc w:val="both"/>
        <w:rPr>
          <w:sz w:val="28"/>
        </w:rPr>
      </w:pPr>
    </w:p>
    <w:p w:rsidR="00763B35" w:rsidRPr="00763B35" w:rsidRDefault="00763B35" w:rsidP="00763B35">
      <w:pPr>
        <w:spacing w:line="360" w:lineRule="auto"/>
        <w:ind w:firstLine="709"/>
        <w:jc w:val="both"/>
        <w:rPr>
          <w:sz w:val="28"/>
        </w:rPr>
      </w:pPr>
    </w:p>
    <w:p w:rsidR="00763B35" w:rsidRPr="00763B35" w:rsidRDefault="00763B35" w:rsidP="00763B35">
      <w:pPr>
        <w:spacing w:line="360" w:lineRule="auto"/>
        <w:ind w:firstLine="709"/>
        <w:jc w:val="both"/>
        <w:rPr>
          <w:sz w:val="28"/>
        </w:rPr>
      </w:pPr>
    </w:p>
    <w:p w:rsidR="00763B35" w:rsidRPr="00763B35" w:rsidRDefault="00763B35" w:rsidP="00763B35">
      <w:pPr>
        <w:spacing w:line="360" w:lineRule="auto"/>
        <w:ind w:firstLine="709"/>
        <w:jc w:val="both"/>
        <w:rPr>
          <w:sz w:val="28"/>
        </w:rPr>
      </w:pPr>
    </w:p>
    <w:p w:rsidR="00763B35" w:rsidRPr="00763B35" w:rsidRDefault="00763B35" w:rsidP="00763B35">
      <w:pPr>
        <w:spacing w:line="360" w:lineRule="auto"/>
        <w:ind w:firstLine="709"/>
        <w:jc w:val="both"/>
        <w:rPr>
          <w:sz w:val="28"/>
        </w:rPr>
      </w:pPr>
    </w:p>
    <w:p w:rsidR="00763B35" w:rsidRPr="00763B35" w:rsidRDefault="00763B35" w:rsidP="00763B35">
      <w:pPr>
        <w:spacing w:line="360" w:lineRule="auto"/>
        <w:ind w:firstLine="709"/>
        <w:jc w:val="both"/>
        <w:rPr>
          <w:sz w:val="28"/>
        </w:rPr>
      </w:pPr>
    </w:p>
    <w:p w:rsidR="00763B35" w:rsidRPr="00763B35" w:rsidRDefault="00763B35" w:rsidP="00763B35">
      <w:pPr>
        <w:spacing w:line="360" w:lineRule="auto"/>
        <w:ind w:firstLine="709"/>
        <w:jc w:val="both"/>
        <w:rPr>
          <w:sz w:val="28"/>
        </w:rPr>
      </w:pPr>
    </w:p>
    <w:p w:rsidR="00763B35" w:rsidRPr="00763B35" w:rsidRDefault="00763B35" w:rsidP="00763B35">
      <w:pPr>
        <w:spacing w:line="360" w:lineRule="auto"/>
        <w:ind w:firstLine="709"/>
        <w:jc w:val="center"/>
        <w:rPr>
          <w:sz w:val="28"/>
        </w:rPr>
      </w:pPr>
      <w:r w:rsidRPr="00763B35">
        <w:rPr>
          <w:sz w:val="28"/>
        </w:rPr>
        <w:t>Курсовая работа</w:t>
      </w:r>
    </w:p>
    <w:p w:rsidR="004A25B8" w:rsidRPr="00763B35" w:rsidRDefault="004A25B8" w:rsidP="00763B35">
      <w:pPr>
        <w:spacing w:line="360" w:lineRule="auto"/>
        <w:ind w:firstLine="709"/>
        <w:jc w:val="center"/>
        <w:rPr>
          <w:sz w:val="28"/>
          <w:szCs w:val="50"/>
        </w:rPr>
      </w:pPr>
      <w:r w:rsidRPr="00763B35">
        <w:rPr>
          <w:sz w:val="28"/>
          <w:szCs w:val="50"/>
        </w:rPr>
        <w:t>Операции с расчетными чеками</w:t>
      </w:r>
    </w:p>
    <w:p w:rsidR="004A25B8" w:rsidRPr="00A41512" w:rsidRDefault="004A25B8" w:rsidP="00763B35">
      <w:pPr>
        <w:spacing w:line="360" w:lineRule="auto"/>
        <w:ind w:firstLine="709"/>
        <w:jc w:val="both"/>
        <w:rPr>
          <w:b/>
          <w:sz w:val="28"/>
        </w:rPr>
      </w:pPr>
      <w:r w:rsidRPr="00763B35">
        <w:rPr>
          <w:sz w:val="28"/>
        </w:rPr>
        <w:br w:type="page"/>
      </w:r>
      <w:r w:rsidRPr="00A41512">
        <w:rPr>
          <w:b/>
          <w:sz w:val="28"/>
        </w:rPr>
        <w:lastRenderedPageBreak/>
        <w:t>Содержание</w:t>
      </w:r>
    </w:p>
    <w:p w:rsidR="004A25B8" w:rsidRPr="00763B35" w:rsidRDefault="004A25B8" w:rsidP="00763B35">
      <w:pPr>
        <w:spacing w:line="360" w:lineRule="auto"/>
        <w:ind w:firstLine="709"/>
        <w:jc w:val="both"/>
        <w:rPr>
          <w:sz w:val="28"/>
        </w:rPr>
      </w:pPr>
    </w:p>
    <w:p w:rsidR="00763B35" w:rsidRPr="00763B35" w:rsidRDefault="00763B35" w:rsidP="000E0295">
      <w:pPr>
        <w:tabs>
          <w:tab w:val="left" w:pos="9108"/>
        </w:tabs>
        <w:spacing w:line="360" w:lineRule="auto"/>
        <w:jc w:val="both"/>
        <w:rPr>
          <w:sz w:val="28"/>
        </w:rPr>
      </w:pPr>
      <w:r w:rsidRPr="00763B35">
        <w:rPr>
          <w:sz w:val="28"/>
        </w:rPr>
        <w:t>Введение</w:t>
      </w:r>
    </w:p>
    <w:p w:rsidR="00763B35" w:rsidRPr="00763B35" w:rsidRDefault="00763B35" w:rsidP="000E0295">
      <w:pPr>
        <w:tabs>
          <w:tab w:val="left" w:pos="336"/>
          <w:tab w:val="left" w:pos="9108"/>
        </w:tabs>
        <w:spacing w:line="360" w:lineRule="auto"/>
        <w:jc w:val="both"/>
        <w:rPr>
          <w:sz w:val="28"/>
        </w:rPr>
      </w:pPr>
      <w:r w:rsidRPr="00763B35">
        <w:rPr>
          <w:sz w:val="28"/>
        </w:rPr>
        <w:t>1</w:t>
      </w:r>
      <w:r w:rsidRPr="00763B35">
        <w:rPr>
          <w:sz w:val="28"/>
        </w:rPr>
        <w:tab/>
        <w:t>Безналичные расчеты и расчеты чеками</w:t>
      </w:r>
    </w:p>
    <w:p w:rsidR="00763B35" w:rsidRPr="00763B35" w:rsidRDefault="00763B35" w:rsidP="000E0295">
      <w:pPr>
        <w:tabs>
          <w:tab w:val="left" w:pos="828"/>
          <w:tab w:val="left" w:pos="9108"/>
        </w:tabs>
        <w:spacing w:line="360" w:lineRule="auto"/>
        <w:jc w:val="both"/>
        <w:rPr>
          <w:sz w:val="28"/>
        </w:rPr>
      </w:pPr>
      <w:r w:rsidRPr="00763B35">
        <w:rPr>
          <w:sz w:val="28"/>
        </w:rPr>
        <w:t>1.1</w:t>
      </w:r>
      <w:r w:rsidRPr="00763B35">
        <w:rPr>
          <w:sz w:val="28"/>
        </w:rPr>
        <w:tab/>
        <w:t>Действующие формы безналичных расчетов</w:t>
      </w:r>
    </w:p>
    <w:p w:rsidR="00763B35" w:rsidRPr="00763B35" w:rsidRDefault="00763B35" w:rsidP="000E0295">
      <w:pPr>
        <w:tabs>
          <w:tab w:val="left" w:pos="828"/>
          <w:tab w:val="left" w:pos="9108"/>
        </w:tabs>
        <w:spacing w:line="360" w:lineRule="auto"/>
        <w:jc w:val="both"/>
        <w:rPr>
          <w:sz w:val="28"/>
        </w:rPr>
      </w:pPr>
      <w:r w:rsidRPr="00763B35">
        <w:rPr>
          <w:sz w:val="28"/>
        </w:rPr>
        <w:t>1.2</w:t>
      </w:r>
      <w:r w:rsidRPr="00763B35">
        <w:rPr>
          <w:sz w:val="28"/>
        </w:rPr>
        <w:tab/>
      </w:r>
      <w:r w:rsidRPr="00763B35">
        <w:rPr>
          <w:bCs/>
          <w:sz w:val="28"/>
        </w:rPr>
        <w:t>Чековая форма расчетов</w:t>
      </w:r>
    </w:p>
    <w:p w:rsidR="00763B35" w:rsidRPr="00763B35" w:rsidRDefault="00763B35" w:rsidP="000E0295">
      <w:pPr>
        <w:tabs>
          <w:tab w:val="left" w:pos="336"/>
          <w:tab w:val="left" w:pos="9108"/>
        </w:tabs>
        <w:spacing w:line="360" w:lineRule="auto"/>
        <w:jc w:val="both"/>
        <w:rPr>
          <w:sz w:val="28"/>
        </w:rPr>
      </w:pPr>
      <w:r w:rsidRPr="00763B35">
        <w:rPr>
          <w:sz w:val="28"/>
        </w:rPr>
        <w:t>2</w:t>
      </w:r>
      <w:r w:rsidRPr="00763B35">
        <w:rPr>
          <w:sz w:val="28"/>
        </w:rPr>
        <w:tab/>
        <w:t>Операции банка с расчетными чеками</w:t>
      </w:r>
    </w:p>
    <w:p w:rsidR="00763B35" w:rsidRPr="00763B35" w:rsidRDefault="00763B35" w:rsidP="000E0295">
      <w:pPr>
        <w:tabs>
          <w:tab w:val="left" w:pos="828"/>
          <w:tab w:val="left" w:pos="9108"/>
        </w:tabs>
        <w:spacing w:line="360" w:lineRule="auto"/>
        <w:jc w:val="both"/>
        <w:rPr>
          <w:sz w:val="28"/>
        </w:rPr>
      </w:pPr>
      <w:r w:rsidRPr="00763B35">
        <w:rPr>
          <w:sz w:val="28"/>
        </w:rPr>
        <w:t>2.1</w:t>
      </w:r>
      <w:r w:rsidRPr="00763B35">
        <w:rPr>
          <w:sz w:val="28"/>
        </w:rPr>
        <w:tab/>
        <w:t>Основы операций с расчетными чеками</w:t>
      </w:r>
    </w:p>
    <w:p w:rsidR="00763B35" w:rsidRPr="00763B35" w:rsidRDefault="00763B35" w:rsidP="000E0295">
      <w:pPr>
        <w:tabs>
          <w:tab w:val="left" w:pos="828"/>
          <w:tab w:val="left" w:pos="9108"/>
        </w:tabs>
        <w:spacing w:line="360" w:lineRule="auto"/>
        <w:jc w:val="both"/>
        <w:rPr>
          <w:sz w:val="28"/>
        </w:rPr>
      </w:pPr>
      <w:r w:rsidRPr="00763B35">
        <w:rPr>
          <w:sz w:val="28"/>
        </w:rPr>
        <w:t>2.2</w:t>
      </w:r>
      <w:r w:rsidRPr="00763B35">
        <w:rPr>
          <w:sz w:val="28"/>
        </w:rPr>
        <w:tab/>
        <w:t>Документооборот при расчетах чеками</w:t>
      </w:r>
    </w:p>
    <w:p w:rsidR="00763B35" w:rsidRPr="00763B35" w:rsidRDefault="00763B35" w:rsidP="000E0295">
      <w:pPr>
        <w:tabs>
          <w:tab w:val="left" w:pos="828"/>
          <w:tab w:val="left" w:pos="9108"/>
        </w:tabs>
        <w:spacing w:line="360" w:lineRule="auto"/>
        <w:jc w:val="both"/>
        <w:rPr>
          <w:sz w:val="28"/>
        </w:rPr>
      </w:pPr>
      <w:r w:rsidRPr="00763B35">
        <w:rPr>
          <w:sz w:val="28"/>
        </w:rPr>
        <w:t>2.3</w:t>
      </w:r>
      <w:r w:rsidRPr="00763B35">
        <w:rPr>
          <w:sz w:val="28"/>
        </w:rPr>
        <w:tab/>
        <w:t>Операции банка с расчетными чеками</w:t>
      </w:r>
    </w:p>
    <w:p w:rsidR="00763B35" w:rsidRPr="00763B35" w:rsidRDefault="00763B35" w:rsidP="000E0295">
      <w:pPr>
        <w:tabs>
          <w:tab w:val="left" w:pos="9108"/>
        </w:tabs>
        <w:spacing w:line="360" w:lineRule="auto"/>
        <w:jc w:val="both"/>
        <w:rPr>
          <w:sz w:val="28"/>
        </w:rPr>
      </w:pPr>
      <w:r w:rsidRPr="00763B35">
        <w:rPr>
          <w:sz w:val="28"/>
        </w:rPr>
        <w:t>Заключение</w:t>
      </w:r>
    </w:p>
    <w:p w:rsidR="00763B35" w:rsidRPr="00763B35" w:rsidRDefault="00763B35" w:rsidP="000E0295">
      <w:pPr>
        <w:tabs>
          <w:tab w:val="left" w:pos="9108"/>
        </w:tabs>
        <w:spacing w:line="360" w:lineRule="auto"/>
        <w:jc w:val="both"/>
        <w:rPr>
          <w:sz w:val="28"/>
        </w:rPr>
      </w:pPr>
      <w:r w:rsidRPr="00763B35">
        <w:rPr>
          <w:sz w:val="28"/>
        </w:rPr>
        <w:t>Список литературы</w:t>
      </w:r>
    </w:p>
    <w:p w:rsidR="00763B35" w:rsidRPr="00763B35" w:rsidRDefault="00763B35" w:rsidP="000E0295">
      <w:pPr>
        <w:tabs>
          <w:tab w:val="left" w:pos="9108"/>
        </w:tabs>
        <w:spacing w:line="360" w:lineRule="auto"/>
        <w:jc w:val="both"/>
        <w:rPr>
          <w:sz w:val="28"/>
        </w:rPr>
      </w:pPr>
      <w:r w:rsidRPr="00763B35">
        <w:rPr>
          <w:sz w:val="28"/>
        </w:rPr>
        <w:t>Приложение А. Образец заполнения чека</w:t>
      </w:r>
    </w:p>
    <w:p w:rsidR="0020318D" w:rsidRPr="00763B35" w:rsidRDefault="0020318D" w:rsidP="00763B35">
      <w:pPr>
        <w:spacing w:line="360" w:lineRule="auto"/>
        <w:ind w:firstLine="709"/>
        <w:jc w:val="both"/>
        <w:rPr>
          <w:sz w:val="28"/>
        </w:rPr>
      </w:pPr>
    </w:p>
    <w:p w:rsidR="004A25B8" w:rsidRPr="00B81D71" w:rsidRDefault="0020318D" w:rsidP="00763B35">
      <w:pPr>
        <w:spacing w:line="360" w:lineRule="auto"/>
        <w:ind w:firstLine="709"/>
        <w:jc w:val="both"/>
        <w:rPr>
          <w:b/>
          <w:sz w:val="28"/>
        </w:rPr>
      </w:pPr>
      <w:r w:rsidRPr="00763B35">
        <w:rPr>
          <w:sz w:val="28"/>
        </w:rPr>
        <w:br w:type="page"/>
      </w:r>
      <w:r w:rsidRPr="00B81D71">
        <w:rPr>
          <w:b/>
          <w:sz w:val="28"/>
        </w:rPr>
        <w:t>Введение</w:t>
      </w:r>
    </w:p>
    <w:p w:rsidR="00F70E02" w:rsidRPr="00763B35" w:rsidRDefault="00F70E02" w:rsidP="00763B35">
      <w:pPr>
        <w:spacing w:line="360" w:lineRule="auto"/>
        <w:ind w:firstLine="709"/>
        <w:jc w:val="both"/>
        <w:rPr>
          <w:sz w:val="28"/>
        </w:rPr>
      </w:pPr>
    </w:p>
    <w:p w:rsidR="00200AB4" w:rsidRPr="00763B35" w:rsidRDefault="00200AB4" w:rsidP="00763B35">
      <w:pPr>
        <w:pStyle w:val="a9"/>
        <w:spacing w:before="0" w:beforeAutospacing="0" w:after="0" w:afterAutospacing="0" w:line="360" w:lineRule="auto"/>
        <w:ind w:firstLine="709"/>
        <w:jc w:val="both"/>
        <w:rPr>
          <w:sz w:val="28"/>
        </w:rPr>
      </w:pPr>
      <w:r w:rsidRPr="00763B35">
        <w:rPr>
          <w:bCs/>
          <w:sz w:val="28"/>
        </w:rPr>
        <w:t>Сбербанк России</w:t>
      </w:r>
      <w:r w:rsidRPr="00763B35">
        <w:rPr>
          <w:sz w:val="28"/>
        </w:rPr>
        <w:t xml:space="preserve"> (</w:t>
      </w:r>
      <w:hyperlink r:id="rId7" w:tooltip="ММВБ" w:history="1">
        <w:r w:rsidRPr="00763B35">
          <w:rPr>
            <w:rStyle w:val="aa"/>
            <w:color w:val="auto"/>
            <w:sz w:val="28"/>
            <w:u w:val="none"/>
          </w:rPr>
          <w:t>ММВБ</w:t>
        </w:r>
      </w:hyperlink>
      <w:r w:rsidRPr="00763B35">
        <w:rPr>
          <w:sz w:val="28"/>
        </w:rPr>
        <w:t>:</w:t>
      </w:r>
      <w:hyperlink r:id="rId8" w:tooltip="http://www.micex.ru/marketdata/quotes?secid=SBER&amp;boardid=undefined&amp;trade_engine=stock&amp;market=shares&amp;type_of_info=instrument-info-passport" w:history="1">
        <w:r w:rsidRPr="00763B35">
          <w:rPr>
            <w:rStyle w:val="aa"/>
            <w:bCs/>
            <w:color w:val="auto"/>
            <w:sz w:val="28"/>
            <w:u w:val="none"/>
          </w:rPr>
          <w:t>SBER</w:t>
        </w:r>
      </w:hyperlink>
      <w:r w:rsidRPr="00763B35">
        <w:rPr>
          <w:sz w:val="28"/>
        </w:rPr>
        <w:t xml:space="preserve">, </w:t>
      </w:r>
      <w:hyperlink r:id="rId9" w:tooltip="РТС" w:history="1">
        <w:r w:rsidRPr="00763B35">
          <w:rPr>
            <w:rStyle w:val="aa"/>
            <w:color w:val="auto"/>
            <w:sz w:val="28"/>
            <w:u w:val="none"/>
          </w:rPr>
          <w:t>РТС</w:t>
        </w:r>
      </w:hyperlink>
      <w:r w:rsidRPr="00763B35">
        <w:rPr>
          <w:sz w:val="28"/>
        </w:rPr>
        <w:t>:</w:t>
      </w:r>
      <w:hyperlink r:id="rId10" w:tooltip="http://www.rts.ru/?id=2434&amp;issue=SBER" w:history="1">
        <w:r w:rsidRPr="00763B35">
          <w:rPr>
            <w:rStyle w:val="aa"/>
            <w:bCs/>
            <w:color w:val="auto"/>
            <w:sz w:val="28"/>
            <w:u w:val="none"/>
          </w:rPr>
          <w:t>SBER</w:t>
        </w:r>
      </w:hyperlink>
      <w:r w:rsidRPr="00763B35">
        <w:rPr>
          <w:sz w:val="28"/>
        </w:rPr>
        <w:t xml:space="preserve">) - один из крупнейших </w:t>
      </w:r>
      <w:hyperlink r:id="rId11" w:tooltip="Банк" w:history="1">
        <w:r w:rsidRPr="00763B35">
          <w:rPr>
            <w:rStyle w:val="aa"/>
            <w:color w:val="auto"/>
            <w:sz w:val="28"/>
            <w:u w:val="none"/>
          </w:rPr>
          <w:t>банков</w:t>
        </w:r>
      </w:hyperlink>
      <w:r w:rsidRPr="00763B35">
        <w:rPr>
          <w:sz w:val="28"/>
        </w:rPr>
        <w:t xml:space="preserve"> </w:t>
      </w:r>
      <w:hyperlink r:id="rId12" w:tooltip="Россия" w:history="1">
        <w:r w:rsidRPr="00763B35">
          <w:rPr>
            <w:rStyle w:val="aa"/>
            <w:color w:val="auto"/>
            <w:sz w:val="28"/>
            <w:u w:val="none"/>
          </w:rPr>
          <w:t>России</w:t>
        </w:r>
      </w:hyperlink>
      <w:r w:rsidRPr="00763B35">
        <w:rPr>
          <w:sz w:val="28"/>
        </w:rPr>
        <w:t xml:space="preserve"> и </w:t>
      </w:r>
      <w:hyperlink r:id="rId13" w:tooltip="Восточная Европа" w:history="1">
        <w:r w:rsidRPr="00763B35">
          <w:rPr>
            <w:rStyle w:val="aa"/>
            <w:color w:val="auto"/>
            <w:sz w:val="28"/>
            <w:u w:val="none"/>
          </w:rPr>
          <w:t>Восточной Европы</w:t>
        </w:r>
      </w:hyperlink>
      <w:r w:rsidRPr="00763B35">
        <w:rPr>
          <w:sz w:val="28"/>
        </w:rPr>
        <w:t xml:space="preserve">. Полное наименование - </w:t>
      </w:r>
      <w:r w:rsidRPr="00763B35">
        <w:rPr>
          <w:iCs/>
          <w:sz w:val="28"/>
        </w:rPr>
        <w:t>Акционерный коммерческий Сберегательный банк Российской Федерации (открытое акционерное общество)</w:t>
      </w:r>
      <w:r w:rsidRPr="00763B35">
        <w:rPr>
          <w:sz w:val="28"/>
        </w:rPr>
        <w:t xml:space="preserve">. Краткое официальное наименование - Сбербанк России ОАО. Кроме того, в деловой практике зачастую ошибочно используются произвольные сокращения - СБ РФ и АК СБ РФ. Штаб-квартира - в </w:t>
      </w:r>
      <w:hyperlink r:id="rId14" w:tooltip="Москва" w:history="1">
        <w:r w:rsidRPr="00763B35">
          <w:rPr>
            <w:rStyle w:val="aa"/>
            <w:color w:val="auto"/>
            <w:sz w:val="28"/>
            <w:u w:val="none"/>
          </w:rPr>
          <w:t>Москве</w:t>
        </w:r>
      </w:hyperlink>
      <w:r w:rsidRPr="00763B35">
        <w:rPr>
          <w:sz w:val="28"/>
        </w:rPr>
        <w:t>.</w:t>
      </w:r>
    </w:p>
    <w:p w:rsidR="00200AB4" w:rsidRPr="00763B35" w:rsidRDefault="00200AB4" w:rsidP="00763B35">
      <w:pPr>
        <w:pStyle w:val="a9"/>
        <w:spacing w:before="0" w:beforeAutospacing="0" w:after="0" w:afterAutospacing="0" w:line="360" w:lineRule="auto"/>
        <w:ind w:firstLine="709"/>
        <w:jc w:val="both"/>
        <w:rPr>
          <w:sz w:val="28"/>
        </w:rPr>
      </w:pPr>
      <w:r w:rsidRPr="00763B35">
        <w:rPr>
          <w:sz w:val="28"/>
        </w:rPr>
        <w:t>В 2007 году впервые вошел в ежегодный список ста самых уважаемых фирм и компаний мира по версии еженедельника Barron’s на 98-е место.</w:t>
      </w:r>
    </w:p>
    <w:p w:rsidR="004A25B8" w:rsidRPr="00763B35" w:rsidRDefault="00F70E02" w:rsidP="00763B35">
      <w:pPr>
        <w:spacing w:line="360" w:lineRule="auto"/>
        <w:ind w:firstLine="709"/>
        <w:jc w:val="both"/>
        <w:rPr>
          <w:sz w:val="28"/>
        </w:rPr>
      </w:pPr>
      <w:r w:rsidRPr="00763B35">
        <w:rPr>
          <w:sz w:val="28"/>
        </w:rPr>
        <w:t>История возникновения сберегательных касс в России связана с эпохой становления новых экономических отношений. Во второй четверти XIX века в России произошел резкий перелом в экономической сфере, имел место поворот к складыванию капиталистических отношений. Инициатором создания сберегательных касс в стране стало правительство. Первоначально, идея создания сберегательных касс в стране рассматривалась как одно из средств, позволяющих избежать малоимущим слоям населения негативных последствий экономических перемен.</w:t>
      </w:r>
    </w:p>
    <w:p w:rsidR="00200AB4" w:rsidRPr="00763B35" w:rsidRDefault="001B7C94" w:rsidP="00763B35">
      <w:pPr>
        <w:spacing w:line="360" w:lineRule="auto"/>
        <w:ind w:firstLine="709"/>
        <w:jc w:val="both"/>
        <w:rPr>
          <w:sz w:val="28"/>
        </w:rPr>
      </w:pPr>
      <w:hyperlink r:id="rId15" w:tooltip="12 ноября" w:history="1">
        <w:r w:rsidR="00200AB4" w:rsidRPr="00763B35">
          <w:rPr>
            <w:rStyle w:val="aa"/>
            <w:color w:val="auto"/>
            <w:sz w:val="28"/>
            <w:u w:val="none"/>
          </w:rPr>
          <w:t>12 ноября</w:t>
        </w:r>
      </w:hyperlink>
      <w:r w:rsidR="00200AB4" w:rsidRPr="00763B35">
        <w:rPr>
          <w:sz w:val="28"/>
        </w:rPr>
        <w:t xml:space="preserve"> </w:t>
      </w:r>
      <w:hyperlink r:id="rId16" w:tooltip="1841 год" w:history="1">
        <w:r w:rsidR="00200AB4" w:rsidRPr="00763B35">
          <w:rPr>
            <w:rStyle w:val="aa"/>
            <w:color w:val="auto"/>
            <w:sz w:val="28"/>
            <w:u w:val="none"/>
          </w:rPr>
          <w:t>1841 года</w:t>
        </w:r>
      </w:hyperlink>
      <w:r w:rsidR="00200AB4" w:rsidRPr="00763B35">
        <w:rPr>
          <w:sz w:val="28"/>
        </w:rPr>
        <w:t xml:space="preserve"> - дата основания Сбербанка России.</w:t>
      </w:r>
    </w:p>
    <w:p w:rsidR="00B81D71" w:rsidRPr="00763B35" w:rsidRDefault="00B81D71" w:rsidP="00B81D71">
      <w:pPr>
        <w:tabs>
          <w:tab w:val="left" w:pos="3107"/>
        </w:tabs>
        <w:spacing w:line="360" w:lineRule="auto"/>
        <w:ind w:firstLine="709"/>
        <w:jc w:val="both"/>
        <w:rPr>
          <w:sz w:val="28"/>
        </w:rPr>
      </w:pPr>
      <w:r w:rsidRPr="00763B35">
        <w:rPr>
          <w:bCs/>
          <w:sz w:val="28"/>
        </w:rPr>
        <w:t>1841 год,</w:t>
      </w:r>
      <w:r w:rsidRPr="00763B35">
        <w:rPr>
          <w:sz w:val="28"/>
        </w:rPr>
        <w:t xml:space="preserve"> 30 октября (12 ноября) - Именной указ императора Николая об учреждении в России сберегательных касс «с целью доставления недостаточным всякого звания людям средств к сбережению верным и выгодным способом». Минимальный размер вклада 50 коп., максимальный - 300 рублей, единовременно разрешено вносить не более 10 рублей.</w:t>
      </w:r>
    </w:p>
    <w:p w:rsidR="00200AB4" w:rsidRPr="00763B35" w:rsidRDefault="00200AB4" w:rsidP="00763B35">
      <w:pPr>
        <w:pStyle w:val="a9"/>
        <w:spacing w:before="0" w:beforeAutospacing="0" w:after="0" w:afterAutospacing="0" w:line="360" w:lineRule="auto"/>
        <w:ind w:firstLine="709"/>
        <w:jc w:val="both"/>
        <w:rPr>
          <w:sz w:val="28"/>
        </w:rPr>
      </w:pPr>
      <w:r w:rsidRPr="00763B35">
        <w:rPr>
          <w:sz w:val="28"/>
        </w:rPr>
        <w:t xml:space="preserve">Первые сберегательные кассы открылись в </w:t>
      </w:r>
      <w:hyperlink r:id="rId17" w:tooltip="Санкт-Петербург" w:history="1">
        <w:r w:rsidRPr="00763B35">
          <w:rPr>
            <w:rStyle w:val="aa"/>
            <w:color w:val="auto"/>
            <w:sz w:val="28"/>
            <w:u w:val="none"/>
          </w:rPr>
          <w:t>Санкт-Петербурге</w:t>
        </w:r>
      </w:hyperlink>
      <w:r w:rsidRPr="00763B35">
        <w:rPr>
          <w:sz w:val="28"/>
        </w:rPr>
        <w:t xml:space="preserve"> на </w:t>
      </w:r>
      <w:hyperlink r:id="rId18" w:tooltip="Казанская улица (Санкт-Петербург) (страница отсутствует)" w:history="1">
        <w:r w:rsidRPr="00763B35">
          <w:rPr>
            <w:rStyle w:val="aa"/>
            <w:color w:val="auto"/>
            <w:sz w:val="28"/>
            <w:u w:val="none"/>
          </w:rPr>
          <w:t>Казанской улице</w:t>
        </w:r>
      </w:hyperlink>
      <w:r w:rsidRPr="00763B35">
        <w:rPr>
          <w:sz w:val="28"/>
        </w:rPr>
        <w:t>, и Москве при Сохранных Казнах, а также в Одессе при Приказе общественного призрения.</w:t>
      </w:r>
    </w:p>
    <w:p w:rsidR="00200AB4" w:rsidRPr="00763B35" w:rsidRDefault="001B7C94" w:rsidP="00763B35">
      <w:pPr>
        <w:pStyle w:val="a9"/>
        <w:spacing w:before="0" w:beforeAutospacing="0" w:after="0" w:afterAutospacing="0" w:line="360" w:lineRule="auto"/>
        <w:ind w:firstLine="709"/>
        <w:jc w:val="both"/>
        <w:rPr>
          <w:sz w:val="28"/>
        </w:rPr>
      </w:pPr>
      <w:hyperlink r:id="rId19" w:tooltip="1988 год" w:history="1">
        <w:r w:rsidR="00200AB4" w:rsidRPr="00763B35">
          <w:rPr>
            <w:rStyle w:val="aa"/>
            <w:color w:val="auto"/>
            <w:sz w:val="28"/>
            <w:u w:val="none"/>
          </w:rPr>
          <w:t>1988 год</w:t>
        </w:r>
      </w:hyperlink>
      <w:r w:rsidR="00200AB4" w:rsidRPr="00763B35">
        <w:rPr>
          <w:sz w:val="28"/>
        </w:rPr>
        <w:t xml:space="preserve"> - Государственные трудовые </w:t>
      </w:r>
      <w:hyperlink r:id="rId20" w:tooltip="Сберегательная касса" w:history="1">
        <w:r w:rsidR="00200AB4" w:rsidRPr="00763B35">
          <w:rPr>
            <w:rStyle w:val="aa"/>
            <w:color w:val="auto"/>
            <w:sz w:val="28"/>
            <w:u w:val="none"/>
          </w:rPr>
          <w:t>сберегательные кассы</w:t>
        </w:r>
      </w:hyperlink>
      <w:r w:rsidR="00200AB4" w:rsidRPr="00763B35">
        <w:rPr>
          <w:sz w:val="28"/>
        </w:rPr>
        <w:t xml:space="preserve"> преобразованы в Сбербанк СССР как государственный специализированный банк для населения и юридических лиц.</w:t>
      </w:r>
    </w:p>
    <w:p w:rsidR="00200AB4" w:rsidRPr="00763B35" w:rsidRDefault="001B7C94" w:rsidP="00763B35">
      <w:pPr>
        <w:pStyle w:val="a9"/>
        <w:spacing w:before="0" w:beforeAutospacing="0" w:after="0" w:afterAutospacing="0" w:line="360" w:lineRule="auto"/>
        <w:ind w:firstLine="709"/>
        <w:jc w:val="both"/>
        <w:rPr>
          <w:sz w:val="28"/>
        </w:rPr>
      </w:pPr>
      <w:hyperlink r:id="rId21" w:tooltip="1990 год" w:history="1">
        <w:r w:rsidR="00200AB4" w:rsidRPr="00763B35">
          <w:rPr>
            <w:rStyle w:val="aa"/>
            <w:color w:val="auto"/>
            <w:sz w:val="28"/>
            <w:u w:val="none"/>
          </w:rPr>
          <w:t>1990 год</w:t>
        </w:r>
      </w:hyperlink>
      <w:r w:rsidR="00200AB4" w:rsidRPr="00763B35">
        <w:rPr>
          <w:sz w:val="28"/>
        </w:rPr>
        <w:t xml:space="preserve"> - Российский республиканский банк Сбербанка СССР объявлен собственностью </w:t>
      </w:r>
      <w:hyperlink r:id="rId22" w:tooltip="РСФСР" w:history="1">
        <w:r w:rsidR="00200AB4" w:rsidRPr="00763B35">
          <w:rPr>
            <w:rStyle w:val="aa"/>
            <w:color w:val="auto"/>
            <w:sz w:val="28"/>
            <w:u w:val="none"/>
          </w:rPr>
          <w:t>РСФСР</w:t>
        </w:r>
      </w:hyperlink>
      <w:r w:rsidR="00200AB4" w:rsidRPr="00763B35">
        <w:rPr>
          <w:sz w:val="28"/>
        </w:rPr>
        <w:t>.</w:t>
      </w:r>
    </w:p>
    <w:p w:rsidR="00200AB4" w:rsidRPr="00763B35" w:rsidRDefault="00200AB4" w:rsidP="00763B35">
      <w:pPr>
        <w:pStyle w:val="a9"/>
        <w:spacing w:before="0" w:beforeAutospacing="0" w:after="0" w:afterAutospacing="0" w:line="360" w:lineRule="auto"/>
        <w:ind w:firstLine="709"/>
        <w:jc w:val="both"/>
        <w:rPr>
          <w:sz w:val="28"/>
        </w:rPr>
      </w:pPr>
      <w:r w:rsidRPr="00763B35">
        <w:rPr>
          <w:sz w:val="28"/>
        </w:rPr>
        <w:t xml:space="preserve">22 марта </w:t>
      </w:r>
      <w:hyperlink r:id="rId23" w:tooltip="1991 год" w:history="1">
        <w:r w:rsidRPr="00763B35">
          <w:rPr>
            <w:rStyle w:val="aa"/>
            <w:color w:val="auto"/>
            <w:sz w:val="28"/>
            <w:u w:val="none"/>
          </w:rPr>
          <w:t>1991 года</w:t>
        </w:r>
      </w:hyperlink>
      <w:r w:rsidRPr="00763B35">
        <w:rPr>
          <w:sz w:val="28"/>
        </w:rPr>
        <w:t xml:space="preserve"> произошло учреждение Акционерного коммерческого Сберегательного банка Российской Федерации на общем собрании акционеров в соответствии с Законом РСФСР «О банках и банковской деятельности в РСФСР» от 2 декабря </w:t>
      </w:r>
      <w:smartTag w:uri="urn:schemas-microsoft-com:office:smarttags" w:element="metricconverter">
        <w:smartTagPr>
          <w:attr w:name="ProductID" w:val="1990 г"/>
        </w:smartTagPr>
        <w:r w:rsidRPr="00763B35">
          <w:rPr>
            <w:sz w:val="28"/>
          </w:rPr>
          <w:t>1990 г</w:t>
        </w:r>
      </w:smartTag>
      <w:r w:rsidRPr="00763B35">
        <w:rPr>
          <w:sz w:val="28"/>
        </w:rPr>
        <w:t>.</w:t>
      </w:r>
    </w:p>
    <w:p w:rsidR="00200AB4" w:rsidRPr="00763B35" w:rsidRDefault="00200AB4" w:rsidP="00763B35">
      <w:pPr>
        <w:pStyle w:val="a9"/>
        <w:spacing w:before="0" w:beforeAutospacing="0" w:after="0" w:afterAutospacing="0" w:line="360" w:lineRule="auto"/>
        <w:ind w:firstLine="709"/>
        <w:jc w:val="both"/>
        <w:rPr>
          <w:sz w:val="28"/>
        </w:rPr>
      </w:pPr>
      <w:r w:rsidRPr="00763B35">
        <w:rPr>
          <w:sz w:val="28"/>
        </w:rPr>
        <w:t>С 1 января 2001 года в Сбербанке России произведена реорганизация, в результате которой 79 региональных банков Сбербанка России реорганизованы в 17 территориальных, путем объединения.</w:t>
      </w:r>
    </w:p>
    <w:p w:rsidR="00200AB4" w:rsidRPr="00763B35" w:rsidRDefault="00200AB4" w:rsidP="00763B35">
      <w:pPr>
        <w:pStyle w:val="a9"/>
        <w:spacing w:before="0" w:beforeAutospacing="0" w:after="0" w:afterAutospacing="0" w:line="360" w:lineRule="auto"/>
        <w:ind w:firstLine="709"/>
        <w:jc w:val="both"/>
        <w:rPr>
          <w:sz w:val="28"/>
        </w:rPr>
      </w:pPr>
      <w:bookmarkStart w:id="0" w:name=".D0.A1.D0.BE.D0.B1.D1.81.D1.82.D0.B2.D0."/>
      <w:bookmarkEnd w:id="0"/>
      <w:r w:rsidRPr="00763B35">
        <w:rPr>
          <w:sz w:val="28"/>
        </w:rPr>
        <w:t xml:space="preserve">На 1 июня 2009 года 60,3 % голосующих акций Сбербанка принадлежит </w:t>
      </w:r>
      <w:hyperlink r:id="rId24" w:tooltip="Центральный банк Российской Федерации" w:history="1">
        <w:r w:rsidRPr="00763B35">
          <w:rPr>
            <w:rStyle w:val="aa"/>
            <w:color w:val="auto"/>
            <w:sz w:val="28"/>
            <w:u w:val="none"/>
          </w:rPr>
          <w:t>Центральному банку России</w:t>
        </w:r>
      </w:hyperlink>
      <w:r w:rsidRPr="00763B35">
        <w:rPr>
          <w:sz w:val="28"/>
        </w:rPr>
        <w:t>, 6 % - группе «</w:t>
      </w:r>
      <w:hyperlink r:id="rId25" w:tooltip="Нафта-Москва" w:history="1">
        <w:r w:rsidRPr="00763B35">
          <w:rPr>
            <w:rStyle w:val="aa"/>
            <w:color w:val="auto"/>
            <w:sz w:val="28"/>
            <w:u w:val="none"/>
          </w:rPr>
          <w:t>Нафта-Москва</w:t>
        </w:r>
      </w:hyperlink>
      <w:r w:rsidRPr="00763B35">
        <w:rPr>
          <w:sz w:val="28"/>
        </w:rPr>
        <w:t>», остальные акции распылены между множеством миноритарных акционеров - юридических и физических лиц.</w:t>
      </w:r>
    </w:p>
    <w:p w:rsidR="00200AB4" w:rsidRPr="00763B35" w:rsidRDefault="00200AB4" w:rsidP="00763B35">
      <w:pPr>
        <w:pStyle w:val="a9"/>
        <w:spacing w:before="0" w:beforeAutospacing="0" w:after="0" w:afterAutospacing="0" w:line="360" w:lineRule="auto"/>
        <w:ind w:firstLine="709"/>
        <w:jc w:val="both"/>
        <w:rPr>
          <w:sz w:val="28"/>
        </w:rPr>
      </w:pPr>
      <w:r w:rsidRPr="00763B35">
        <w:rPr>
          <w:sz w:val="28"/>
        </w:rPr>
        <w:t xml:space="preserve">Президент и председатель правления банка - </w:t>
      </w:r>
      <w:hyperlink r:id="rId26" w:tooltip="Греф, Герман Оскарович" w:history="1">
        <w:r w:rsidRPr="00763B35">
          <w:rPr>
            <w:rStyle w:val="aa"/>
            <w:color w:val="auto"/>
            <w:sz w:val="28"/>
            <w:u w:val="none"/>
          </w:rPr>
          <w:t>Герман Греф</w:t>
        </w:r>
      </w:hyperlink>
      <w:r w:rsidRPr="00763B35">
        <w:rPr>
          <w:sz w:val="28"/>
        </w:rPr>
        <w:t>.</w:t>
      </w:r>
    </w:p>
    <w:p w:rsidR="00200AB4" w:rsidRPr="00763B35" w:rsidRDefault="00200AB4" w:rsidP="00763B35">
      <w:pPr>
        <w:pStyle w:val="a9"/>
        <w:spacing w:before="0" w:beforeAutospacing="0" w:after="0" w:afterAutospacing="0" w:line="360" w:lineRule="auto"/>
        <w:ind w:firstLine="709"/>
        <w:jc w:val="both"/>
        <w:rPr>
          <w:sz w:val="28"/>
        </w:rPr>
      </w:pPr>
      <w:bookmarkStart w:id="1" w:name=".D0.9E.D1.81.D0.BD.D0.BE.D0.B2.D1.8B_.D0"/>
      <w:bookmarkEnd w:id="1"/>
      <w:r w:rsidRPr="00763B35">
        <w:rPr>
          <w:sz w:val="28"/>
        </w:rPr>
        <w:t xml:space="preserve">Банк имеет генеральную лицензию на осуществление банковских операций № 1481 от 3 октября </w:t>
      </w:r>
      <w:hyperlink r:id="rId27" w:tooltip="2002" w:history="1">
        <w:r w:rsidRPr="00763B35">
          <w:rPr>
            <w:rStyle w:val="aa"/>
            <w:color w:val="auto"/>
            <w:sz w:val="28"/>
            <w:u w:val="none"/>
          </w:rPr>
          <w:t>2002</w:t>
        </w:r>
      </w:hyperlink>
      <w:r w:rsidRPr="00763B35">
        <w:rPr>
          <w:sz w:val="28"/>
        </w:rPr>
        <w:t>.</w:t>
      </w:r>
    </w:p>
    <w:p w:rsidR="00200AB4" w:rsidRPr="00763B35" w:rsidRDefault="00200AB4" w:rsidP="00763B35">
      <w:pPr>
        <w:pStyle w:val="a9"/>
        <w:spacing w:before="0" w:beforeAutospacing="0" w:after="0" w:afterAutospacing="0" w:line="360" w:lineRule="auto"/>
        <w:ind w:firstLine="709"/>
        <w:jc w:val="both"/>
        <w:rPr>
          <w:sz w:val="28"/>
        </w:rPr>
      </w:pPr>
      <w:r w:rsidRPr="00763B35">
        <w:rPr>
          <w:sz w:val="28"/>
        </w:rPr>
        <w:t xml:space="preserve">Филиальная сеть банка на 1 июня </w:t>
      </w:r>
      <w:hyperlink r:id="rId28" w:tooltip="2006 год" w:history="1">
        <w:r w:rsidRPr="00763B35">
          <w:rPr>
            <w:rStyle w:val="aa"/>
            <w:color w:val="auto"/>
            <w:sz w:val="28"/>
            <w:u w:val="none"/>
          </w:rPr>
          <w:t>2009 года</w:t>
        </w:r>
      </w:hyperlink>
      <w:r w:rsidRPr="00763B35">
        <w:rPr>
          <w:sz w:val="28"/>
        </w:rPr>
        <w:t xml:space="preserve"> включала 17 территориальных банков и 992 отделения по всей России, а также два дочерних банка - в Казахстане и на Украине.</w:t>
      </w:r>
    </w:p>
    <w:p w:rsidR="00200AB4" w:rsidRPr="00763B35" w:rsidRDefault="00200AB4" w:rsidP="00763B35">
      <w:pPr>
        <w:pStyle w:val="a9"/>
        <w:spacing w:before="0" w:beforeAutospacing="0" w:after="0" w:afterAutospacing="0" w:line="360" w:lineRule="auto"/>
        <w:ind w:firstLine="709"/>
        <w:jc w:val="both"/>
        <w:rPr>
          <w:sz w:val="28"/>
        </w:rPr>
      </w:pPr>
      <w:r w:rsidRPr="00763B35">
        <w:rPr>
          <w:sz w:val="28"/>
        </w:rPr>
        <w:t xml:space="preserve">Дочерняя компания Сбербанка России - ЗАО «Сберкарта» является оператором платежной системы </w:t>
      </w:r>
      <w:hyperlink r:id="rId29" w:tooltip="Сберкарт" w:history="1">
        <w:r w:rsidRPr="00763B35">
          <w:rPr>
            <w:rStyle w:val="aa"/>
            <w:color w:val="auto"/>
            <w:sz w:val="28"/>
            <w:u w:val="none"/>
          </w:rPr>
          <w:t>Сберкарт</w:t>
        </w:r>
      </w:hyperlink>
      <w:r w:rsidRPr="00763B35">
        <w:rPr>
          <w:sz w:val="28"/>
        </w:rPr>
        <w:t>, развиваемой банком.</w:t>
      </w:r>
    </w:p>
    <w:p w:rsidR="00200AB4" w:rsidRPr="00763B35" w:rsidRDefault="00200AB4" w:rsidP="00763B35">
      <w:pPr>
        <w:pStyle w:val="a9"/>
        <w:spacing w:before="0" w:beforeAutospacing="0" w:after="0" w:afterAutospacing="0" w:line="360" w:lineRule="auto"/>
        <w:ind w:firstLine="709"/>
        <w:jc w:val="both"/>
        <w:rPr>
          <w:sz w:val="28"/>
        </w:rPr>
      </w:pPr>
      <w:r w:rsidRPr="00763B35">
        <w:rPr>
          <w:sz w:val="28"/>
        </w:rPr>
        <w:t xml:space="preserve">Также в 2009 году Сбербанк приобрел 35 % акций немецкой компании </w:t>
      </w:r>
      <w:hyperlink r:id="rId30" w:tooltip="Опель" w:history="1">
        <w:r w:rsidRPr="00763B35">
          <w:rPr>
            <w:rStyle w:val="aa"/>
            <w:color w:val="auto"/>
            <w:sz w:val="28"/>
            <w:u w:val="none"/>
          </w:rPr>
          <w:t>Опель</w:t>
        </w:r>
      </w:hyperlink>
      <w:r w:rsidRPr="00763B35">
        <w:rPr>
          <w:sz w:val="28"/>
        </w:rPr>
        <w:t>.</w:t>
      </w:r>
    </w:p>
    <w:p w:rsidR="00200AB4" w:rsidRPr="00763B35" w:rsidRDefault="00200AB4" w:rsidP="00763B35">
      <w:pPr>
        <w:pStyle w:val="3"/>
        <w:spacing w:before="0" w:beforeAutospacing="0" w:after="0" w:afterAutospacing="0" w:line="360" w:lineRule="auto"/>
        <w:ind w:firstLine="709"/>
        <w:jc w:val="both"/>
        <w:rPr>
          <w:rStyle w:val="mw-headline"/>
          <w:b w:val="0"/>
          <w:sz w:val="28"/>
          <w:szCs w:val="24"/>
        </w:rPr>
      </w:pPr>
      <w:bookmarkStart w:id="2" w:name=".D0.A2.D0.B5.D1.80.D1.80.D0.B8.D1.82.D0."/>
      <w:bookmarkEnd w:id="2"/>
      <w:r w:rsidRPr="00763B35">
        <w:rPr>
          <w:rStyle w:val="mw-headline"/>
          <w:b w:val="0"/>
          <w:sz w:val="28"/>
          <w:szCs w:val="24"/>
        </w:rPr>
        <w:t>Территориальные банки Сбербанка России:</w:t>
      </w:r>
    </w:p>
    <w:p w:rsidR="00200AB4" w:rsidRPr="00763B35" w:rsidRDefault="00200AB4" w:rsidP="00763B35">
      <w:pPr>
        <w:pStyle w:val="3"/>
        <w:spacing w:before="0" w:beforeAutospacing="0" w:after="0" w:afterAutospacing="0" w:line="360" w:lineRule="auto"/>
        <w:ind w:firstLine="709"/>
        <w:jc w:val="both"/>
        <w:rPr>
          <w:b w:val="0"/>
          <w:sz w:val="28"/>
          <w:szCs w:val="24"/>
        </w:rPr>
      </w:pPr>
      <w:r w:rsidRPr="00763B35">
        <w:rPr>
          <w:rStyle w:val="mw-headline"/>
          <w:b w:val="0"/>
          <w:sz w:val="28"/>
          <w:szCs w:val="24"/>
        </w:rPr>
        <w:t xml:space="preserve">- </w:t>
      </w:r>
      <w:r w:rsidRPr="00763B35">
        <w:rPr>
          <w:b w:val="0"/>
          <w:sz w:val="28"/>
          <w:szCs w:val="24"/>
        </w:rPr>
        <w:t xml:space="preserve">Алтайский банк - </w:t>
      </w:r>
      <w:hyperlink r:id="rId31" w:tooltip="Алтайский край" w:history="1">
        <w:r w:rsidRPr="00763B35">
          <w:rPr>
            <w:rStyle w:val="aa"/>
            <w:b w:val="0"/>
            <w:color w:val="auto"/>
            <w:sz w:val="28"/>
            <w:szCs w:val="24"/>
            <w:u w:val="none"/>
          </w:rPr>
          <w:t>Алтайский край</w:t>
        </w:r>
      </w:hyperlink>
      <w:r w:rsidRPr="00763B35">
        <w:rPr>
          <w:b w:val="0"/>
          <w:sz w:val="28"/>
          <w:szCs w:val="24"/>
        </w:rPr>
        <w:t xml:space="preserve">, </w:t>
      </w:r>
      <w:hyperlink r:id="rId32" w:tooltip="Республика Алтай" w:history="1">
        <w:r w:rsidRPr="00763B35">
          <w:rPr>
            <w:rStyle w:val="aa"/>
            <w:b w:val="0"/>
            <w:color w:val="auto"/>
            <w:sz w:val="28"/>
            <w:szCs w:val="24"/>
            <w:u w:val="none"/>
          </w:rPr>
          <w:t>Республика Алтай</w:t>
        </w:r>
      </w:hyperlink>
      <w:r w:rsidRPr="00763B35">
        <w:rPr>
          <w:b w:val="0"/>
          <w:sz w:val="28"/>
          <w:szCs w:val="24"/>
        </w:rPr>
        <w:t>;</w:t>
      </w:r>
    </w:p>
    <w:p w:rsidR="00200AB4" w:rsidRPr="00763B35" w:rsidRDefault="00200AB4" w:rsidP="00763B35">
      <w:pPr>
        <w:pStyle w:val="3"/>
        <w:spacing w:before="0" w:beforeAutospacing="0" w:after="0" w:afterAutospacing="0" w:line="360" w:lineRule="auto"/>
        <w:ind w:firstLine="709"/>
        <w:jc w:val="both"/>
        <w:rPr>
          <w:b w:val="0"/>
          <w:sz w:val="28"/>
          <w:szCs w:val="24"/>
        </w:rPr>
      </w:pPr>
      <w:r w:rsidRPr="00763B35">
        <w:rPr>
          <w:b w:val="0"/>
          <w:sz w:val="28"/>
          <w:szCs w:val="24"/>
        </w:rPr>
        <w:t xml:space="preserve">- Байкальский банк - </w:t>
      </w:r>
      <w:hyperlink r:id="rId33" w:tooltip="Забайкальский край" w:history="1">
        <w:r w:rsidRPr="00763B35">
          <w:rPr>
            <w:rStyle w:val="aa"/>
            <w:b w:val="0"/>
            <w:color w:val="auto"/>
            <w:sz w:val="28"/>
            <w:szCs w:val="24"/>
            <w:u w:val="none"/>
          </w:rPr>
          <w:t>Забайкальский край</w:t>
        </w:r>
      </w:hyperlink>
      <w:r w:rsidRPr="00763B35">
        <w:rPr>
          <w:b w:val="0"/>
          <w:sz w:val="28"/>
          <w:szCs w:val="24"/>
        </w:rPr>
        <w:t xml:space="preserve">, </w:t>
      </w:r>
      <w:hyperlink r:id="rId34" w:tooltip="Иркутская область" w:history="1">
        <w:r w:rsidRPr="00763B35">
          <w:rPr>
            <w:rStyle w:val="aa"/>
            <w:b w:val="0"/>
            <w:color w:val="auto"/>
            <w:sz w:val="28"/>
            <w:szCs w:val="24"/>
            <w:u w:val="none"/>
          </w:rPr>
          <w:t>Иркутская область</w:t>
        </w:r>
      </w:hyperlink>
      <w:r w:rsidRPr="00763B35">
        <w:rPr>
          <w:b w:val="0"/>
          <w:sz w:val="28"/>
          <w:szCs w:val="24"/>
        </w:rPr>
        <w:t xml:space="preserve">, </w:t>
      </w:r>
      <w:hyperlink r:id="rId35" w:tooltip="Республика Бурятия" w:history="1">
        <w:r w:rsidRPr="00763B35">
          <w:rPr>
            <w:rStyle w:val="aa"/>
            <w:b w:val="0"/>
            <w:color w:val="auto"/>
            <w:sz w:val="28"/>
            <w:szCs w:val="24"/>
            <w:u w:val="none"/>
          </w:rPr>
          <w:t>Республика Бурятия</w:t>
        </w:r>
      </w:hyperlink>
      <w:r w:rsidRPr="00763B35">
        <w:rPr>
          <w:b w:val="0"/>
          <w:sz w:val="28"/>
          <w:szCs w:val="24"/>
        </w:rPr>
        <w:t>;</w:t>
      </w:r>
    </w:p>
    <w:p w:rsidR="00200AB4" w:rsidRPr="00763B35" w:rsidRDefault="00200AB4" w:rsidP="00763B35">
      <w:pPr>
        <w:pStyle w:val="3"/>
        <w:spacing w:before="0" w:beforeAutospacing="0" w:after="0" w:afterAutospacing="0" w:line="360" w:lineRule="auto"/>
        <w:ind w:firstLine="709"/>
        <w:jc w:val="both"/>
        <w:rPr>
          <w:b w:val="0"/>
          <w:sz w:val="28"/>
          <w:szCs w:val="24"/>
        </w:rPr>
      </w:pPr>
      <w:r w:rsidRPr="00763B35">
        <w:rPr>
          <w:b w:val="0"/>
          <w:sz w:val="28"/>
          <w:szCs w:val="24"/>
        </w:rPr>
        <w:t xml:space="preserve">- Волго-Вятский банк - </w:t>
      </w:r>
      <w:hyperlink r:id="rId36" w:tooltip="Нижегородская область" w:history="1">
        <w:r w:rsidRPr="00763B35">
          <w:rPr>
            <w:rStyle w:val="aa"/>
            <w:b w:val="0"/>
            <w:color w:val="auto"/>
            <w:sz w:val="28"/>
            <w:szCs w:val="24"/>
            <w:u w:val="none"/>
          </w:rPr>
          <w:t>Нижегородская область</w:t>
        </w:r>
      </w:hyperlink>
      <w:r w:rsidRPr="00763B35">
        <w:rPr>
          <w:b w:val="0"/>
          <w:sz w:val="28"/>
          <w:szCs w:val="24"/>
        </w:rPr>
        <w:t xml:space="preserve">, </w:t>
      </w:r>
      <w:hyperlink r:id="rId37" w:tooltip="Владимирская область" w:history="1">
        <w:r w:rsidRPr="00763B35">
          <w:rPr>
            <w:rStyle w:val="aa"/>
            <w:b w:val="0"/>
            <w:color w:val="auto"/>
            <w:sz w:val="28"/>
            <w:szCs w:val="24"/>
            <w:u w:val="none"/>
          </w:rPr>
          <w:t>Владимирская область</w:t>
        </w:r>
      </w:hyperlink>
      <w:r w:rsidRPr="00763B35">
        <w:rPr>
          <w:b w:val="0"/>
          <w:sz w:val="28"/>
          <w:szCs w:val="24"/>
        </w:rPr>
        <w:t xml:space="preserve">, </w:t>
      </w:r>
      <w:hyperlink r:id="rId38" w:tooltip="Кировская область" w:history="1">
        <w:r w:rsidRPr="00763B35">
          <w:rPr>
            <w:rStyle w:val="aa"/>
            <w:b w:val="0"/>
            <w:color w:val="auto"/>
            <w:sz w:val="28"/>
            <w:szCs w:val="24"/>
            <w:u w:val="none"/>
          </w:rPr>
          <w:t>Кировская область</w:t>
        </w:r>
      </w:hyperlink>
      <w:r w:rsidRPr="00763B35">
        <w:rPr>
          <w:b w:val="0"/>
          <w:sz w:val="28"/>
          <w:szCs w:val="24"/>
        </w:rPr>
        <w:t xml:space="preserve">, </w:t>
      </w:r>
      <w:hyperlink r:id="rId39" w:tooltip="Республика Мордовия" w:history="1">
        <w:r w:rsidRPr="00763B35">
          <w:rPr>
            <w:rStyle w:val="aa"/>
            <w:b w:val="0"/>
            <w:color w:val="auto"/>
            <w:sz w:val="28"/>
            <w:szCs w:val="24"/>
            <w:u w:val="none"/>
          </w:rPr>
          <w:t>Республика Мордовия</w:t>
        </w:r>
      </w:hyperlink>
      <w:r w:rsidRPr="00763B35">
        <w:rPr>
          <w:b w:val="0"/>
          <w:sz w:val="28"/>
          <w:szCs w:val="24"/>
        </w:rPr>
        <w:t xml:space="preserve">, </w:t>
      </w:r>
      <w:hyperlink r:id="rId40" w:tooltip="Республика Марий Эл" w:history="1">
        <w:r w:rsidRPr="00763B35">
          <w:rPr>
            <w:rStyle w:val="aa"/>
            <w:b w:val="0"/>
            <w:color w:val="auto"/>
            <w:sz w:val="28"/>
            <w:szCs w:val="24"/>
            <w:u w:val="none"/>
          </w:rPr>
          <w:t>Республика Марий Эл</w:t>
        </w:r>
      </w:hyperlink>
      <w:r w:rsidRPr="00763B35">
        <w:rPr>
          <w:b w:val="0"/>
          <w:sz w:val="28"/>
          <w:szCs w:val="24"/>
        </w:rPr>
        <w:t xml:space="preserve">, </w:t>
      </w:r>
      <w:hyperlink r:id="rId41" w:tooltip="Чувашская республика" w:history="1">
        <w:r w:rsidRPr="00763B35">
          <w:rPr>
            <w:rStyle w:val="aa"/>
            <w:b w:val="0"/>
            <w:color w:val="auto"/>
            <w:sz w:val="28"/>
            <w:szCs w:val="24"/>
            <w:u w:val="none"/>
          </w:rPr>
          <w:t>Чувашская республика</w:t>
        </w:r>
      </w:hyperlink>
      <w:r w:rsidRPr="00763B35">
        <w:rPr>
          <w:b w:val="0"/>
          <w:sz w:val="28"/>
          <w:szCs w:val="24"/>
        </w:rPr>
        <w:t xml:space="preserve">, </w:t>
      </w:r>
      <w:hyperlink r:id="rId42" w:tooltip="Республика Татарстан" w:history="1">
        <w:r w:rsidRPr="00763B35">
          <w:rPr>
            <w:rStyle w:val="aa"/>
            <w:b w:val="0"/>
            <w:color w:val="auto"/>
            <w:sz w:val="28"/>
            <w:szCs w:val="24"/>
            <w:u w:val="none"/>
          </w:rPr>
          <w:t>Республика Татарстан</w:t>
        </w:r>
      </w:hyperlink>
      <w:r w:rsidRPr="00763B35">
        <w:rPr>
          <w:b w:val="0"/>
          <w:sz w:val="28"/>
          <w:szCs w:val="24"/>
        </w:rPr>
        <w:t>;</w:t>
      </w:r>
    </w:p>
    <w:p w:rsidR="00200AB4" w:rsidRPr="00763B35" w:rsidRDefault="00200AB4" w:rsidP="00763B35">
      <w:pPr>
        <w:pStyle w:val="3"/>
        <w:spacing w:before="0" w:beforeAutospacing="0" w:after="0" w:afterAutospacing="0" w:line="360" w:lineRule="auto"/>
        <w:ind w:firstLine="709"/>
        <w:jc w:val="both"/>
        <w:rPr>
          <w:b w:val="0"/>
          <w:sz w:val="28"/>
          <w:szCs w:val="24"/>
        </w:rPr>
      </w:pPr>
      <w:r w:rsidRPr="00763B35">
        <w:rPr>
          <w:b w:val="0"/>
          <w:sz w:val="28"/>
          <w:szCs w:val="24"/>
        </w:rPr>
        <w:t xml:space="preserve">- Восточно-Сибирский банк - </w:t>
      </w:r>
      <w:hyperlink r:id="rId43" w:tooltip="Красноярский край" w:history="1">
        <w:r w:rsidRPr="00763B35">
          <w:rPr>
            <w:rStyle w:val="aa"/>
            <w:b w:val="0"/>
            <w:color w:val="auto"/>
            <w:sz w:val="28"/>
            <w:szCs w:val="24"/>
            <w:u w:val="none"/>
          </w:rPr>
          <w:t>Красноярский край</w:t>
        </w:r>
      </w:hyperlink>
      <w:r w:rsidRPr="00763B35">
        <w:rPr>
          <w:b w:val="0"/>
          <w:sz w:val="28"/>
          <w:szCs w:val="24"/>
        </w:rPr>
        <w:t xml:space="preserve">, </w:t>
      </w:r>
      <w:hyperlink r:id="rId44" w:tooltip="Республика Тыва" w:history="1">
        <w:r w:rsidRPr="00763B35">
          <w:rPr>
            <w:rStyle w:val="aa"/>
            <w:b w:val="0"/>
            <w:color w:val="auto"/>
            <w:sz w:val="28"/>
            <w:szCs w:val="24"/>
            <w:u w:val="none"/>
          </w:rPr>
          <w:t>Республика Тыва</w:t>
        </w:r>
      </w:hyperlink>
      <w:r w:rsidRPr="00763B35">
        <w:rPr>
          <w:b w:val="0"/>
          <w:sz w:val="28"/>
          <w:szCs w:val="24"/>
        </w:rPr>
        <w:t xml:space="preserve">, </w:t>
      </w:r>
      <w:hyperlink r:id="rId45" w:tooltip="Республика Хакасия" w:history="1">
        <w:r w:rsidRPr="00763B35">
          <w:rPr>
            <w:rStyle w:val="aa"/>
            <w:b w:val="0"/>
            <w:color w:val="auto"/>
            <w:sz w:val="28"/>
            <w:szCs w:val="24"/>
            <w:u w:val="none"/>
          </w:rPr>
          <w:t>Республика Хакасия</w:t>
        </w:r>
      </w:hyperlink>
      <w:r w:rsidRPr="00763B35">
        <w:rPr>
          <w:b w:val="0"/>
          <w:sz w:val="28"/>
          <w:szCs w:val="24"/>
        </w:rPr>
        <w:t>;</w:t>
      </w:r>
    </w:p>
    <w:p w:rsidR="00200AB4" w:rsidRPr="00763B35" w:rsidRDefault="00200AB4" w:rsidP="00763B35">
      <w:pPr>
        <w:pStyle w:val="3"/>
        <w:spacing w:before="0" w:beforeAutospacing="0" w:after="0" w:afterAutospacing="0" w:line="360" w:lineRule="auto"/>
        <w:ind w:firstLine="709"/>
        <w:jc w:val="both"/>
        <w:rPr>
          <w:b w:val="0"/>
          <w:sz w:val="28"/>
          <w:szCs w:val="24"/>
        </w:rPr>
      </w:pPr>
      <w:r w:rsidRPr="00763B35">
        <w:rPr>
          <w:b w:val="0"/>
          <w:sz w:val="28"/>
          <w:szCs w:val="24"/>
        </w:rPr>
        <w:t xml:space="preserve">- Дальневосточный банк - </w:t>
      </w:r>
      <w:hyperlink r:id="rId46" w:tooltip="Хабаровский край" w:history="1">
        <w:r w:rsidRPr="00763B35">
          <w:rPr>
            <w:rStyle w:val="aa"/>
            <w:b w:val="0"/>
            <w:color w:val="auto"/>
            <w:sz w:val="28"/>
            <w:szCs w:val="24"/>
            <w:u w:val="none"/>
          </w:rPr>
          <w:t>Хабаровский край</w:t>
        </w:r>
      </w:hyperlink>
      <w:r w:rsidRPr="00763B35">
        <w:rPr>
          <w:b w:val="0"/>
          <w:sz w:val="28"/>
          <w:szCs w:val="24"/>
        </w:rPr>
        <w:t xml:space="preserve">, </w:t>
      </w:r>
      <w:hyperlink r:id="rId47" w:tooltip="Амурская область" w:history="1">
        <w:r w:rsidRPr="00763B35">
          <w:rPr>
            <w:rStyle w:val="aa"/>
            <w:b w:val="0"/>
            <w:color w:val="auto"/>
            <w:sz w:val="28"/>
            <w:szCs w:val="24"/>
            <w:u w:val="none"/>
          </w:rPr>
          <w:t>Амурская область</w:t>
        </w:r>
      </w:hyperlink>
      <w:r w:rsidRPr="00763B35">
        <w:rPr>
          <w:b w:val="0"/>
          <w:sz w:val="28"/>
          <w:szCs w:val="24"/>
        </w:rPr>
        <w:t xml:space="preserve">, </w:t>
      </w:r>
      <w:hyperlink r:id="rId48" w:tooltip="Приморский край" w:history="1">
        <w:r w:rsidRPr="00763B35">
          <w:rPr>
            <w:rStyle w:val="aa"/>
            <w:b w:val="0"/>
            <w:color w:val="auto"/>
            <w:sz w:val="28"/>
            <w:szCs w:val="24"/>
            <w:u w:val="none"/>
          </w:rPr>
          <w:t>Приморский край</w:t>
        </w:r>
      </w:hyperlink>
      <w:r w:rsidRPr="00763B35">
        <w:rPr>
          <w:b w:val="0"/>
          <w:sz w:val="28"/>
          <w:szCs w:val="24"/>
        </w:rPr>
        <w:t xml:space="preserve">, </w:t>
      </w:r>
      <w:hyperlink r:id="rId49" w:tooltip="Сахалинская область" w:history="1">
        <w:r w:rsidRPr="00763B35">
          <w:rPr>
            <w:rStyle w:val="aa"/>
            <w:b w:val="0"/>
            <w:color w:val="auto"/>
            <w:sz w:val="28"/>
            <w:szCs w:val="24"/>
            <w:u w:val="none"/>
          </w:rPr>
          <w:t>Сахалинская область</w:t>
        </w:r>
      </w:hyperlink>
      <w:r w:rsidRPr="00763B35">
        <w:rPr>
          <w:b w:val="0"/>
          <w:sz w:val="28"/>
          <w:szCs w:val="24"/>
        </w:rPr>
        <w:t xml:space="preserve">, </w:t>
      </w:r>
      <w:hyperlink r:id="rId50" w:tooltip="Еврейская автономная область" w:history="1">
        <w:r w:rsidRPr="00763B35">
          <w:rPr>
            <w:rStyle w:val="aa"/>
            <w:b w:val="0"/>
            <w:color w:val="auto"/>
            <w:sz w:val="28"/>
            <w:szCs w:val="24"/>
            <w:u w:val="none"/>
          </w:rPr>
          <w:t>Еврейская автономная область</w:t>
        </w:r>
      </w:hyperlink>
      <w:r w:rsidRPr="00763B35">
        <w:rPr>
          <w:b w:val="0"/>
          <w:sz w:val="28"/>
          <w:szCs w:val="24"/>
        </w:rPr>
        <w:t>;</w:t>
      </w:r>
    </w:p>
    <w:p w:rsidR="00200AB4" w:rsidRPr="00763B35" w:rsidRDefault="00200AB4" w:rsidP="00763B35">
      <w:pPr>
        <w:pStyle w:val="3"/>
        <w:spacing w:before="0" w:beforeAutospacing="0" w:after="0" w:afterAutospacing="0" w:line="360" w:lineRule="auto"/>
        <w:ind w:firstLine="709"/>
        <w:jc w:val="both"/>
        <w:rPr>
          <w:b w:val="0"/>
          <w:sz w:val="28"/>
          <w:szCs w:val="24"/>
        </w:rPr>
      </w:pPr>
      <w:r w:rsidRPr="00763B35">
        <w:rPr>
          <w:b w:val="0"/>
          <w:sz w:val="28"/>
          <w:szCs w:val="24"/>
        </w:rPr>
        <w:t xml:space="preserve">- Западно-Сибирский банк - </w:t>
      </w:r>
      <w:hyperlink r:id="rId51" w:tooltip="Тюменская область" w:history="1">
        <w:r w:rsidRPr="00763B35">
          <w:rPr>
            <w:rStyle w:val="aa"/>
            <w:b w:val="0"/>
            <w:color w:val="auto"/>
            <w:sz w:val="28"/>
            <w:szCs w:val="24"/>
            <w:u w:val="none"/>
          </w:rPr>
          <w:t>Тюменская область</w:t>
        </w:r>
      </w:hyperlink>
      <w:r w:rsidRPr="00763B35">
        <w:rPr>
          <w:b w:val="0"/>
          <w:sz w:val="28"/>
          <w:szCs w:val="24"/>
        </w:rPr>
        <w:t xml:space="preserve">, </w:t>
      </w:r>
      <w:hyperlink r:id="rId52" w:tooltip="Ханты-Мансийский автономный округ - Югра" w:history="1">
        <w:r w:rsidRPr="00763B35">
          <w:rPr>
            <w:rStyle w:val="aa"/>
            <w:b w:val="0"/>
            <w:color w:val="auto"/>
            <w:sz w:val="28"/>
            <w:szCs w:val="24"/>
            <w:u w:val="none"/>
          </w:rPr>
          <w:t>Ханты-Мансийский автономный округ - Югра</w:t>
        </w:r>
      </w:hyperlink>
      <w:r w:rsidRPr="00763B35">
        <w:rPr>
          <w:b w:val="0"/>
          <w:sz w:val="28"/>
          <w:szCs w:val="24"/>
        </w:rPr>
        <w:t xml:space="preserve">, </w:t>
      </w:r>
      <w:hyperlink r:id="rId53" w:tooltip="Ямало-Ненецкий автономный округ" w:history="1">
        <w:r w:rsidRPr="00763B35">
          <w:rPr>
            <w:rStyle w:val="aa"/>
            <w:b w:val="0"/>
            <w:color w:val="auto"/>
            <w:sz w:val="28"/>
            <w:szCs w:val="24"/>
            <w:u w:val="none"/>
          </w:rPr>
          <w:t>Ямало-Ненецкий автономный округ</w:t>
        </w:r>
      </w:hyperlink>
      <w:r w:rsidRPr="00763B35">
        <w:rPr>
          <w:b w:val="0"/>
          <w:sz w:val="28"/>
          <w:szCs w:val="24"/>
        </w:rPr>
        <w:t xml:space="preserve">, </w:t>
      </w:r>
      <w:hyperlink r:id="rId54" w:tooltip="Омская область" w:history="1">
        <w:r w:rsidRPr="00763B35">
          <w:rPr>
            <w:rStyle w:val="aa"/>
            <w:b w:val="0"/>
            <w:color w:val="auto"/>
            <w:sz w:val="28"/>
            <w:szCs w:val="24"/>
            <w:u w:val="none"/>
          </w:rPr>
          <w:t>Омская область</w:t>
        </w:r>
      </w:hyperlink>
      <w:r w:rsidRPr="00763B35">
        <w:rPr>
          <w:b w:val="0"/>
          <w:sz w:val="28"/>
          <w:szCs w:val="24"/>
        </w:rPr>
        <w:t>;</w:t>
      </w:r>
    </w:p>
    <w:p w:rsidR="00200AB4" w:rsidRPr="00763B35" w:rsidRDefault="00200AB4" w:rsidP="00763B35">
      <w:pPr>
        <w:pStyle w:val="3"/>
        <w:spacing w:before="0" w:beforeAutospacing="0" w:after="0" w:afterAutospacing="0" w:line="360" w:lineRule="auto"/>
        <w:ind w:firstLine="709"/>
        <w:jc w:val="both"/>
        <w:rPr>
          <w:b w:val="0"/>
          <w:sz w:val="28"/>
          <w:szCs w:val="24"/>
        </w:rPr>
      </w:pPr>
      <w:r w:rsidRPr="00763B35">
        <w:rPr>
          <w:b w:val="0"/>
          <w:sz w:val="28"/>
          <w:szCs w:val="24"/>
        </w:rPr>
        <w:t xml:space="preserve">- Западно-Уральский банк - </w:t>
      </w:r>
      <w:hyperlink r:id="rId55" w:tooltip="Пермский край" w:history="1">
        <w:r w:rsidRPr="00763B35">
          <w:rPr>
            <w:rStyle w:val="aa"/>
            <w:b w:val="0"/>
            <w:color w:val="auto"/>
            <w:sz w:val="28"/>
            <w:szCs w:val="24"/>
            <w:u w:val="none"/>
          </w:rPr>
          <w:t>Пермский край</w:t>
        </w:r>
      </w:hyperlink>
      <w:r w:rsidRPr="00763B35">
        <w:rPr>
          <w:b w:val="0"/>
          <w:sz w:val="28"/>
          <w:szCs w:val="24"/>
        </w:rPr>
        <w:t xml:space="preserve">, </w:t>
      </w:r>
      <w:hyperlink r:id="rId56" w:tooltip="Республика Коми" w:history="1">
        <w:r w:rsidRPr="00763B35">
          <w:rPr>
            <w:rStyle w:val="aa"/>
            <w:b w:val="0"/>
            <w:color w:val="auto"/>
            <w:sz w:val="28"/>
            <w:szCs w:val="24"/>
            <w:u w:val="none"/>
          </w:rPr>
          <w:t>Республика Коми</w:t>
        </w:r>
      </w:hyperlink>
      <w:r w:rsidRPr="00763B35">
        <w:rPr>
          <w:b w:val="0"/>
          <w:sz w:val="28"/>
          <w:szCs w:val="24"/>
        </w:rPr>
        <w:t xml:space="preserve">, </w:t>
      </w:r>
      <w:hyperlink r:id="rId57" w:tooltip="Удмуртская республика" w:history="1">
        <w:r w:rsidRPr="00763B35">
          <w:rPr>
            <w:rStyle w:val="aa"/>
            <w:b w:val="0"/>
            <w:color w:val="auto"/>
            <w:sz w:val="28"/>
            <w:szCs w:val="24"/>
            <w:u w:val="none"/>
          </w:rPr>
          <w:t>Удмуртская республика</w:t>
        </w:r>
      </w:hyperlink>
      <w:r w:rsidRPr="00763B35">
        <w:rPr>
          <w:b w:val="0"/>
          <w:sz w:val="28"/>
          <w:szCs w:val="24"/>
        </w:rPr>
        <w:t>;</w:t>
      </w:r>
    </w:p>
    <w:p w:rsidR="00200AB4" w:rsidRPr="00763B35" w:rsidRDefault="00200AB4" w:rsidP="00763B35">
      <w:pPr>
        <w:pStyle w:val="3"/>
        <w:spacing w:before="0" w:beforeAutospacing="0" w:after="0" w:afterAutospacing="0" w:line="360" w:lineRule="auto"/>
        <w:ind w:firstLine="709"/>
        <w:jc w:val="both"/>
        <w:rPr>
          <w:b w:val="0"/>
          <w:sz w:val="28"/>
          <w:szCs w:val="24"/>
        </w:rPr>
      </w:pPr>
      <w:r w:rsidRPr="00763B35">
        <w:rPr>
          <w:b w:val="0"/>
          <w:sz w:val="28"/>
          <w:szCs w:val="24"/>
        </w:rPr>
        <w:t xml:space="preserve">- Поволжский банк - </w:t>
      </w:r>
      <w:hyperlink r:id="rId58" w:tooltip="Самарская область" w:history="1">
        <w:r w:rsidRPr="00763B35">
          <w:rPr>
            <w:rStyle w:val="aa"/>
            <w:b w:val="0"/>
            <w:color w:val="auto"/>
            <w:sz w:val="28"/>
            <w:szCs w:val="24"/>
            <w:u w:val="none"/>
          </w:rPr>
          <w:t>Самарская область</w:t>
        </w:r>
      </w:hyperlink>
      <w:r w:rsidRPr="00763B35">
        <w:rPr>
          <w:b w:val="0"/>
          <w:sz w:val="28"/>
          <w:szCs w:val="24"/>
        </w:rPr>
        <w:t xml:space="preserve"> , </w:t>
      </w:r>
      <w:hyperlink r:id="rId59" w:tooltip="Ульяновская область" w:history="1">
        <w:r w:rsidRPr="00763B35">
          <w:rPr>
            <w:rStyle w:val="aa"/>
            <w:b w:val="0"/>
            <w:color w:val="auto"/>
            <w:sz w:val="28"/>
            <w:szCs w:val="24"/>
            <w:u w:val="none"/>
          </w:rPr>
          <w:t>Ульяновская область</w:t>
        </w:r>
      </w:hyperlink>
      <w:r w:rsidRPr="00763B35">
        <w:rPr>
          <w:b w:val="0"/>
          <w:sz w:val="28"/>
          <w:szCs w:val="24"/>
        </w:rPr>
        <w:t xml:space="preserve">, </w:t>
      </w:r>
      <w:hyperlink r:id="rId60" w:tooltip="Оренбургская область" w:history="1">
        <w:r w:rsidRPr="00763B35">
          <w:rPr>
            <w:rStyle w:val="aa"/>
            <w:b w:val="0"/>
            <w:color w:val="auto"/>
            <w:sz w:val="28"/>
            <w:szCs w:val="24"/>
            <w:u w:val="none"/>
          </w:rPr>
          <w:t>Оренбургская область</w:t>
        </w:r>
      </w:hyperlink>
      <w:r w:rsidRPr="00763B35">
        <w:rPr>
          <w:b w:val="0"/>
          <w:sz w:val="28"/>
          <w:szCs w:val="24"/>
        </w:rPr>
        <w:t xml:space="preserve">, </w:t>
      </w:r>
      <w:hyperlink r:id="rId61" w:tooltip="Саратовская область" w:history="1">
        <w:r w:rsidRPr="00763B35">
          <w:rPr>
            <w:rStyle w:val="aa"/>
            <w:b w:val="0"/>
            <w:color w:val="auto"/>
            <w:sz w:val="28"/>
            <w:szCs w:val="24"/>
            <w:u w:val="none"/>
          </w:rPr>
          <w:t>Саратовская область</w:t>
        </w:r>
      </w:hyperlink>
      <w:r w:rsidRPr="00763B35">
        <w:rPr>
          <w:b w:val="0"/>
          <w:sz w:val="28"/>
          <w:szCs w:val="24"/>
        </w:rPr>
        <w:t xml:space="preserve">, </w:t>
      </w:r>
      <w:hyperlink r:id="rId62" w:tooltip="Волгоградская область" w:history="1">
        <w:r w:rsidRPr="00763B35">
          <w:rPr>
            <w:rStyle w:val="aa"/>
            <w:b w:val="0"/>
            <w:color w:val="auto"/>
            <w:sz w:val="28"/>
            <w:szCs w:val="24"/>
            <w:u w:val="none"/>
          </w:rPr>
          <w:t>Волгоградская область</w:t>
        </w:r>
      </w:hyperlink>
      <w:r w:rsidRPr="00763B35">
        <w:rPr>
          <w:b w:val="0"/>
          <w:sz w:val="28"/>
          <w:szCs w:val="24"/>
        </w:rPr>
        <w:t xml:space="preserve">, </w:t>
      </w:r>
      <w:hyperlink r:id="rId63" w:tooltip="Астраханская область" w:history="1">
        <w:r w:rsidRPr="00763B35">
          <w:rPr>
            <w:rStyle w:val="aa"/>
            <w:b w:val="0"/>
            <w:color w:val="auto"/>
            <w:sz w:val="28"/>
            <w:szCs w:val="24"/>
            <w:u w:val="none"/>
          </w:rPr>
          <w:t>Астраханская область</w:t>
        </w:r>
      </w:hyperlink>
      <w:r w:rsidRPr="00763B35">
        <w:rPr>
          <w:b w:val="0"/>
          <w:sz w:val="28"/>
          <w:szCs w:val="24"/>
        </w:rPr>
        <w:t xml:space="preserve">, </w:t>
      </w:r>
      <w:hyperlink r:id="rId64" w:tooltip="Пензенская область" w:history="1">
        <w:r w:rsidRPr="00763B35">
          <w:rPr>
            <w:rStyle w:val="aa"/>
            <w:b w:val="0"/>
            <w:color w:val="auto"/>
            <w:sz w:val="28"/>
            <w:szCs w:val="24"/>
            <w:u w:val="none"/>
          </w:rPr>
          <w:t>Пензенская область</w:t>
        </w:r>
      </w:hyperlink>
      <w:r w:rsidRPr="00763B35">
        <w:rPr>
          <w:b w:val="0"/>
          <w:sz w:val="28"/>
          <w:szCs w:val="24"/>
        </w:rPr>
        <w:t>;</w:t>
      </w:r>
    </w:p>
    <w:p w:rsidR="00200AB4" w:rsidRPr="00763B35" w:rsidRDefault="00200AB4" w:rsidP="00763B35">
      <w:pPr>
        <w:pStyle w:val="3"/>
        <w:spacing w:before="0" w:beforeAutospacing="0" w:after="0" w:afterAutospacing="0" w:line="360" w:lineRule="auto"/>
        <w:ind w:firstLine="709"/>
        <w:jc w:val="both"/>
        <w:rPr>
          <w:b w:val="0"/>
          <w:sz w:val="28"/>
          <w:szCs w:val="24"/>
        </w:rPr>
      </w:pPr>
      <w:r w:rsidRPr="00763B35">
        <w:rPr>
          <w:b w:val="0"/>
          <w:sz w:val="28"/>
          <w:szCs w:val="24"/>
        </w:rPr>
        <w:t xml:space="preserve">- Северный банк - </w:t>
      </w:r>
      <w:hyperlink r:id="rId65" w:tooltip="Ярославская область" w:history="1">
        <w:r w:rsidRPr="00763B35">
          <w:rPr>
            <w:rStyle w:val="aa"/>
            <w:b w:val="0"/>
            <w:color w:val="auto"/>
            <w:sz w:val="28"/>
            <w:szCs w:val="24"/>
            <w:u w:val="none"/>
          </w:rPr>
          <w:t>Ярославская область</w:t>
        </w:r>
      </w:hyperlink>
      <w:r w:rsidRPr="00763B35">
        <w:rPr>
          <w:b w:val="0"/>
          <w:sz w:val="28"/>
          <w:szCs w:val="24"/>
        </w:rPr>
        <w:t xml:space="preserve">, </w:t>
      </w:r>
      <w:hyperlink r:id="rId66" w:tooltip="Костромская область" w:history="1">
        <w:r w:rsidRPr="00763B35">
          <w:rPr>
            <w:rStyle w:val="aa"/>
            <w:b w:val="0"/>
            <w:color w:val="auto"/>
            <w:sz w:val="28"/>
            <w:szCs w:val="24"/>
            <w:u w:val="none"/>
          </w:rPr>
          <w:t>Костромская область</w:t>
        </w:r>
      </w:hyperlink>
      <w:r w:rsidRPr="00763B35">
        <w:rPr>
          <w:b w:val="0"/>
          <w:sz w:val="28"/>
          <w:szCs w:val="24"/>
        </w:rPr>
        <w:t xml:space="preserve">, </w:t>
      </w:r>
      <w:hyperlink r:id="rId67" w:tooltip="Ивановская область" w:history="1">
        <w:r w:rsidRPr="00763B35">
          <w:rPr>
            <w:rStyle w:val="aa"/>
            <w:b w:val="0"/>
            <w:color w:val="auto"/>
            <w:sz w:val="28"/>
            <w:szCs w:val="24"/>
            <w:u w:val="none"/>
          </w:rPr>
          <w:t>Ивановская область</w:t>
        </w:r>
      </w:hyperlink>
      <w:r w:rsidRPr="00763B35">
        <w:rPr>
          <w:b w:val="0"/>
          <w:sz w:val="28"/>
          <w:szCs w:val="24"/>
        </w:rPr>
        <w:t xml:space="preserve">, </w:t>
      </w:r>
      <w:hyperlink r:id="rId68" w:tooltip="Вологодская область" w:history="1">
        <w:r w:rsidRPr="00763B35">
          <w:rPr>
            <w:rStyle w:val="aa"/>
            <w:b w:val="0"/>
            <w:color w:val="auto"/>
            <w:sz w:val="28"/>
            <w:szCs w:val="24"/>
            <w:u w:val="none"/>
          </w:rPr>
          <w:t>Вологодская область</w:t>
        </w:r>
      </w:hyperlink>
      <w:r w:rsidRPr="00763B35">
        <w:rPr>
          <w:b w:val="0"/>
          <w:sz w:val="28"/>
          <w:szCs w:val="24"/>
        </w:rPr>
        <w:t xml:space="preserve">, </w:t>
      </w:r>
      <w:hyperlink r:id="rId69" w:tooltip="Архангельская область" w:history="1">
        <w:r w:rsidRPr="00763B35">
          <w:rPr>
            <w:rStyle w:val="aa"/>
            <w:b w:val="0"/>
            <w:color w:val="auto"/>
            <w:sz w:val="28"/>
            <w:szCs w:val="24"/>
            <w:u w:val="none"/>
          </w:rPr>
          <w:t>Архангельская область</w:t>
        </w:r>
      </w:hyperlink>
      <w:r w:rsidRPr="00763B35">
        <w:rPr>
          <w:b w:val="0"/>
          <w:sz w:val="28"/>
          <w:szCs w:val="24"/>
        </w:rPr>
        <w:t xml:space="preserve">, </w:t>
      </w:r>
      <w:hyperlink r:id="rId70" w:tooltip="Ненецкий автономный округ" w:history="1">
        <w:r w:rsidRPr="00763B35">
          <w:rPr>
            <w:rStyle w:val="aa"/>
            <w:b w:val="0"/>
            <w:color w:val="auto"/>
            <w:sz w:val="28"/>
            <w:szCs w:val="24"/>
            <w:u w:val="none"/>
          </w:rPr>
          <w:t>Ненецкий автономный округ</w:t>
        </w:r>
      </w:hyperlink>
      <w:r w:rsidRPr="00763B35">
        <w:rPr>
          <w:b w:val="0"/>
          <w:sz w:val="28"/>
          <w:szCs w:val="24"/>
        </w:rPr>
        <w:t>;</w:t>
      </w:r>
    </w:p>
    <w:p w:rsidR="00200AB4" w:rsidRPr="00763B35" w:rsidRDefault="00200AB4" w:rsidP="00763B35">
      <w:pPr>
        <w:pStyle w:val="3"/>
        <w:spacing w:before="0" w:beforeAutospacing="0" w:after="0" w:afterAutospacing="0" w:line="360" w:lineRule="auto"/>
        <w:ind w:firstLine="709"/>
        <w:jc w:val="both"/>
        <w:rPr>
          <w:b w:val="0"/>
          <w:sz w:val="28"/>
          <w:szCs w:val="24"/>
        </w:rPr>
      </w:pPr>
      <w:r w:rsidRPr="00763B35">
        <w:rPr>
          <w:b w:val="0"/>
          <w:sz w:val="28"/>
          <w:szCs w:val="24"/>
        </w:rPr>
        <w:t xml:space="preserve">- Северо-Восточный банк - </w:t>
      </w:r>
      <w:hyperlink r:id="rId71" w:tooltip="Магаданская область" w:history="1">
        <w:r w:rsidRPr="00763B35">
          <w:rPr>
            <w:rStyle w:val="aa"/>
            <w:b w:val="0"/>
            <w:color w:val="auto"/>
            <w:sz w:val="28"/>
            <w:szCs w:val="24"/>
            <w:u w:val="none"/>
          </w:rPr>
          <w:t>Магаданская область</w:t>
        </w:r>
      </w:hyperlink>
      <w:r w:rsidRPr="00763B35">
        <w:rPr>
          <w:b w:val="0"/>
          <w:sz w:val="28"/>
          <w:szCs w:val="24"/>
        </w:rPr>
        <w:t xml:space="preserve">, </w:t>
      </w:r>
      <w:hyperlink r:id="rId72" w:tooltip="Камчатский край" w:history="1">
        <w:r w:rsidRPr="00763B35">
          <w:rPr>
            <w:rStyle w:val="aa"/>
            <w:b w:val="0"/>
            <w:color w:val="auto"/>
            <w:sz w:val="28"/>
            <w:szCs w:val="24"/>
            <w:u w:val="none"/>
          </w:rPr>
          <w:t>Камчатский край</w:t>
        </w:r>
      </w:hyperlink>
      <w:r w:rsidRPr="00763B35">
        <w:rPr>
          <w:b w:val="0"/>
          <w:sz w:val="28"/>
          <w:szCs w:val="24"/>
        </w:rPr>
        <w:t xml:space="preserve">, </w:t>
      </w:r>
      <w:hyperlink r:id="rId73" w:tooltip="Чукотский автономный округ" w:history="1">
        <w:r w:rsidRPr="00763B35">
          <w:rPr>
            <w:rStyle w:val="aa"/>
            <w:b w:val="0"/>
            <w:color w:val="auto"/>
            <w:sz w:val="28"/>
            <w:szCs w:val="24"/>
            <w:u w:val="none"/>
          </w:rPr>
          <w:t>Чукотский автономный округ</w:t>
        </w:r>
      </w:hyperlink>
      <w:r w:rsidRPr="00763B35">
        <w:rPr>
          <w:b w:val="0"/>
          <w:sz w:val="28"/>
          <w:szCs w:val="24"/>
        </w:rPr>
        <w:t xml:space="preserve">, </w:t>
      </w:r>
      <w:hyperlink r:id="rId74" w:tooltip="Республика Саха (Якутия)" w:history="1">
        <w:r w:rsidRPr="00763B35">
          <w:rPr>
            <w:rStyle w:val="aa"/>
            <w:b w:val="0"/>
            <w:color w:val="auto"/>
            <w:sz w:val="28"/>
            <w:szCs w:val="24"/>
            <w:u w:val="none"/>
          </w:rPr>
          <w:t>Республика Саха (Якутия)</w:t>
        </w:r>
      </w:hyperlink>
      <w:r w:rsidRPr="00763B35">
        <w:rPr>
          <w:b w:val="0"/>
          <w:sz w:val="28"/>
          <w:szCs w:val="24"/>
        </w:rPr>
        <w:t>;</w:t>
      </w:r>
    </w:p>
    <w:p w:rsidR="00200AB4" w:rsidRPr="00763B35" w:rsidRDefault="00200AB4" w:rsidP="00763B35">
      <w:pPr>
        <w:pStyle w:val="3"/>
        <w:spacing w:before="0" w:beforeAutospacing="0" w:after="0" w:afterAutospacing="0" w:line="360" w:lineRule="auto"/>
        <w:ind w:firstLine="709"/>
        <w:jc w:val="both"/>
        <w:rPr>
          <w:b w:val="0"/>
          <w:sz w:val="28"/>
          <w:szCs w:val="24"/>
        </w:rPr>
      </w:pPr>
      <w:r w:rsidRPr="00763B35">
        <w:rPr>
          <w:b w:val="0"/>
          <w:sz w:val="28"/>
          <w:szCs w:val="24"/>
        </w:rPr>
        <w:t xml:space="preserve">- Северо-Западный банк - г. </w:t>
      </w:r>
      <w:hyperlink r:id="rId75" w:tooltip="Санкт-Петербург" w:history="1">
        <w:r w:rsidRPr="00763B35">
          <w:rPr>
            <w:rStyle w:val="aa"/>
            <w:b w:val="0"/>
            <w:color w:val="auto"/>
            <w:sz w:val="28"/>
            <w:szCs w:val="24"/>
            <w:u w:val="none"/>
          </w:rPr>
          <w:t>Санкт-Петербург</w:t>
        </w:r>
      </w:hyperlink>
      <w:r w:rsidRPr="00763B35">
        <w:rPr>
          <w:b w:val="0"/>
          <w:sz w:val="28"/>
          <w:szCs w:val="24"/>
        </w:rPr>
        <w:t xml:space="preserve">, </w:t>
      </w:r>
      <w:hyperlink r:id="rId76" w:tooltip="Ленинградская область" w:history="1">
        <w:r w:rsidRPr="00763B35">
          <w:rPr>
            <w:rStyle w:val="aa"/>
            <w:b w:val="0"/>
            <w:color w:val="auto"/>
            <w:sz w:val="28"/>
            <w:szCs w:val="24"/>
            <w:u w:val="none"/>
          </w:rPr>
          <w:t>Ленинградская область</w:t>
        </w:r>
      </w:hyperlink>
      <w:r w:rsidRPr="00763B35">
        <w:rPr>
          <w:b w:val="0"/>
          <w:sz w:val="28"/>
          <w:szCs w:val="24"/>
        </w:rPr>
        <w:t xml:space="preserve">, </w:t>
      </w:r>
      <w:hyperlink r:id="rId77" w:tooltip="Мурманская область" w:history="1">
        <w:r w:rsidRPr="00763B35">
          <w:rPr>
            <w:rStyle w:val="aa"/>
            <w:b w:val="0"/>
            <w:color w:val="auto"/>
            <w:sz w:val="28"/>
            <w:szCs w:val="24"/>
            <w:u w:val="none"/>
          </w:rPr>
          <w:t>Мурманская область</w:t>
        </w:r>
      </w:hyperlink>
      <w:r w:rsidRPr="00763B35">
        <w:rPr>
          <w:b w:val="0"/>
          <w:sz w:val="28"/>
          <w:szCs w:val="24"/>
        </w:rPr>
        <w:t xml:space="preserve">, </w:t>
      </w:r>
      <w:hyperlink r:id="rId78" w:tooltip="Калининградская область" w:history="1">
        <w:r w:rsidRPr="00763B35">
          <w:rPr>
            <w:rStyle w:val="aa"/>
            <w:b w:val="0"/>
            <w:color w:val="auto"/>
            <w:sz w:val="28"/>
            <w:szCs w:val="24"/>
            <w:u w:val="none"/>
          </w:rPr>
          <w:t>Калининградская область</w:t>
        </w:r>
      </w:hyperlink>
      <w:r w:rsidRPr="00763B35">
        <w:rPr>
          <w:b w:val="0"/>
          <w:sz w:val="28"/>
          <w:szCs w:val="24"/>
        </w:rPr>
        <w:t xml:space="preserve">, </w:t>
      </w:r>
      <w:hyperlink r:id="rId79" w:tooltip="Псковская область" w:history="1">
        <w:r w:rsidRPr="00763B35">
          <w:rPr>
            <w:rStyle w:val="aa"/>
            <w:b w:val="0"/>
            <w:color w:val="auto"/>
            <w:sz w:val="28"/>
            <w:szCs w:val="24"/>
            <w:u w:val="none"/>
          </w:rPr>
          <w:t>Псковская область</w:t>
        </w:r>
      </w:hyperlink>
      <w:r w:rsidRPr="00763B35">
        <w:rPr>
          <w:b w:val="0"/>
          <w:sz w:val="28"/>
          <w:szCs w:val="24"/>
        </w:rPr>
        <w:t xml:space="preserve">, </w:t>
      </w:r>
      <w:hyperlink r:id="rId80" w:tooltip="Новгородская область" w:history="1">
        <w:r w:rsidRPr="00763B35">
          <w:rPr>
            <w:rStyle w:val="aa"/>
            <w:b w:val="0"/>
            <w:color w:val="auto"/>
            <w:sz w:val="28"/>
            <w:szCs w:val="24"/>
            <w:u w:val="none"/>
          </w:rPr>
          <w:t>Новгородская область</w:t>
        </w:r>
      </w:hyperlink>
      <w:r w:rsidRPr="00763B35">
        <w:rPr>
          <w:b w:val="0"/>
          <w:sz w:val="28"/>
          <w:szCs w:val="24"/>
        </w:rPr>
        <w:t xml:space="preserve">, </w:t>
      </w:r>
      <w:hyperlink r:id="rId81" w:tooltip="Республика Карелия" w:history="1">
        <w:r w:rsidRPr="00763B35">
          <w:rPr>
            <w:rStyle w:val="aa"/>
            <w:b w:val="0"/>
            <w:color w:val="auto"/>
            <w:sz w:val="28"/>
            <w:szCs w:val="24"/>
            <w:u w:val="none"/>
          </w:rPr>
          <w:t>Республика Карелия</w:t>
        </w:r>
      </w:hyperlink>
      <w:r w:rsidRPr="00763B35">
        <w:rPr>
          <w:b w:val="0"/>
          <w:sz w:val="28"/>
          <w:szCs w:val="24"/>
        </w:rPr>
        <w:t>;</w:t>
      </w:r>
    </w:p>
    <w:p w:rsidR="00200AB4" w:rsidRPr="00763B35" w:rsidRDefault="00200AB4" w:rsidP="00763B35">
      <w:pPr>
        <w:pStyle w:val="3"/>
        <w:spacing w:before="0" w:beforeAutospacing="0" w:after="0" w:afterAutospacing="0" w:line="360" w:lineRule="auto"/>
        <w:ind w:firstLine="709"/>
        <w:jc w:val="both"/>
        <w:rPr>
          <w:b w:val="0"/>
          <w:sz w:val="28"/>
          <w:szCs w:val="24"/>
        </w:rPr>
      </w:pPr>
      <w:r w:rsidRPr="00763B35">
        <w:rPr>
          <w:b w:val="0"/>
          <w:sz w:val="28"/>
          <w:szCs w:val="24"/>
        </w:rPr>
        <w:t xml:space="preserve">- Северо-Кавказский банк - </w:t>
      </w:r>
      <w:hyperlink r:id="rId82" w:tooltip="Ставропольский край" w:history="1">
        <w:r w:rsidRPr="00763B35">
          <w:rPr>
            <w:rStyle w:val="aa"/>
            <w:b w:val="0"/>
            <w:color w:val="auto"/>
            <w:sz w:val="28"/>
            <w:szCs w:val="24"/>
            <w:u w:val="none"/>
          </w:rPr>
          <w:t>Ставропольский край</w:t>
        </w:r>
      </w:hyperlink>
      <w:r w:rsidRPr="00763B35">
        <w:rPr>
          <w:b w:val="0"/>
          <w:sz w:val="28"/>
          <w:szCs w:val="24"/>
        </w:rPr>
        <w:t xml:space="preserve">, </w:t>
      </w:r>
      <w:hyperlink r:id="rId83" w:tooltip="Республика Ингушетия" w:history="1">
        <w:r w:rsidRPr="00763B35">
          <w:rPr>
            <w:rStyle w:val="aa"/>
            <w:b w:val="0"/>
            <w:color w:val="auto"/>
            <w:sz w:val="28"/>
            <w:szCs w:val="24"/>
            <w:u w:val="none"/>
          </w:rPr>
          <w:t>Республика Ингушетия</w:t>
        </w:r>
      </w:hyperlink>
      <w:r w:rsidRPr="00763B35">
        <w:rPr>
          <w:b w:val="0"/>
          <w:sz w:val="28"/>
          <w:szCs w:val="24"/>
        </w:rPr>
        <w:t xml:space="preserve">, </w:t>
      </w:r>
      <w:hyperlink r:id="rId84" w:tooltip="Республика Северная Осетия - Алания" w:history="1">
        <w:r w:rsidRPr="00763B35">
          <w:rPr>
            <w:rStyle w:val="aa"/>
            <w:b w:val="0"/>
            <w:color w:val="auto"/>
            <w:sz w:val="28"/>
            <w:szCs w:val="24"/>
            <w:u w:val="none"/>
          </w:rPr>
          <w:t>Республика Северная Осетия - Алания</w:t>
        </w:r>
      </w:hyperlink>
      <w:r w:rsidRPr="00763B35">
        <w:rPr>
          <w:b w:val="0"/>
          <w:sz w:val="28"/>
          <w:szCs w:val="24"/>
        </w:rPr>
        <w:t xml:space="preserve">, </w:t>
      </w:r>
      <w:hyperlink r:id="rId85" w:tooltip="Кабардино-Балкарская республика" w:history="1">
        <w:r w:rsidRPr="00763B35">
          <w:rPr>
            <w:rStyle w:val="aa"/>
            <w:b w:val="0"/>
            <w:color w:val="auto"/>
            <w:sz w:val="28"/>
            <w:szCs w:val="24"/>
            <w:u w:val="none"/>
          </w:rPr>
          <w:t>Кабардино-Балкарская республика</w:t>
        </w:r>
      </w:hyperlink>
      <w:r w:rsidRPr="00763B35">
        <w:rPr>
          <w:b w:val="0"/>
          <w:sz w:val="28"/>
          <w:szCs w:val="24"/>
        </w:rPr>
        <w:t xml:space="preserve">, </w:t>
      </w:r>
      <w:hyperlink r:id="rId86" w:tooltip="Республика Дагестан" w:history="1">
        <w:r w:rsidRPr="00763B35">
          <w:rPr>
            <w:rStyle w:val="aa"/>
            <w:b w:val="0"/>
            <w:color w:val="auto"/>
            <w:sz w:val="28"/>
            <w:szCs w:val="24"/>
            <w:u w:val="none"/>
          </w:rPr>
          <w:t>Республика Дагестан</w:t>
        </w:r>
      </w:hyperlink>
      <w:r w:rsidRPr="00763B35">
        <w:rPr>
          <w:b w:val="0"/>
          <w:sz w:val="28"/>
          <w:szCs w:val="24"/>
        </w:rPr>
        <w:t xml:space="preserve">, </w:t>
      </w:r>
      <w:hyperlink r:id="rId87" w:tooltip="Карачаево-Черкесская республика" w:history="1">
        <w:r w:rsidRPr="00763B35">
          <w:rPr>
            <w:rStyle w:val="aa"/>
            <w:b w:val="0"/>
            <w:color w:val="auto"/>
            <w:sz w:val="28"/>
            <w:szCs w:val="24"/>
            <w:u w:val="none"/>
          </w:rPr>
          <w:t>Карачаево-Черкесская республика</w:t>
        </w:r>
      </w:hyperlink>
      <w:r w:rsidRPr="00763B35">
        <w:rPr>
          <w:b w:val="0"/>
          <w:sz w:val="28"/>
          <w:szCs w:val="24"/>
        </w:rPr>
        <w:t xml:space="preserve">, </w:t>
      </w:r>
      <w:hyperlink r:id="rId88" w:tooltip="Республика Калмыкия" w:history="1">
        <w:r w:rsidRPr="00763B35">
          <w:rPr>
            <w:rStyle w:val="aa"/>
            <w:b w:val="0"/>
            <w:color w:val="auto"/>
            <w:sz w:val="28"/>
            <w:szCs w:val="24"/>
            <w:u w:val="none"/>
          </w:rPr>
          <w:t>Республика Калмыкия</w:t>
        </w:r>
      </w:hyperlink>
      <w:r w:rsidRPr="00763B35">
        <w:rPr>
          <w:b w:val="0"/>
          <w:sz w:val="28"/>
          <w:szCs w:val="24"/>
        </w:rPr>
        <w:t xml:space="preserve">, </w:t>
      </w:r>
      <w:hyperlink r:id="rId89" w:tooltip="Чеченская республика" w:history="1">
        <w:r w:rsidRPr="00763B35">
          <w:rPr>
            <w:rStyle w:val="aa"/>
            <w:b w:val="0"/>
            <w:color w:val="auto"/>
            <w:sz w:val="28"/>
            <w:szCs w:val="24"/>
            <w:u w:val="none"/>
          </w:rPr>
          <w:t>Чеченская республика</w:t>
        </w:r>
      </w:hyperlink>
      <w:r w:rsidRPr="00763B35">
        <w:rPr>
          <w:b w:val="0"/>
          <w:sz w:val="28"/>
          <w:szCs w:val="24"/>
        </w:rPr>
        <w:t>;</w:t>
      </w:r>
    </w:p>
    <w:p w:rsidR="00200AB4" w:rsidRPr="00763B35" w:rsidRDefault="00200AB4" w:rsidP="00763B35">
      <w:pPr>
        <w:pStyle w:val="3"/>
        <w:spacing w:before="0" w:beforeAutospacing="0" w:after="0" w:afterAutospacing="0" w:line="360" w:lineRule="auto"/>
        <w:ind w:firstLine="709"/>
        <w:jc w:val="both"/>
        <w:rPr>
          <w:b w:val="0"/>
          <w:sz w:val="28"/>
          <w:szCs w:val="24"/>
        </w:rPr>
      </w:pPr>
      <w:r w:rsidRPr="00763B35">
        <w:rPr>
          <w:b w:val="0"/>
          <w:sz w:val="28"/>
          <w:szCs w:val="24"/>
        </w:rPr>
        <w:t xml:space="preserve">- Сибирский банк - </w:t>
      </w:r>
      <w:hyperlink r:id="rId90" w:tooltip="Новосибирская область" w:history="1">
        <w:r w:rsidRPr="00763B35">
          <w:rPr>
            <w:rStyle w:val="aa"/>
            <w:b w:val="0"/>
            <w:color w:val="auto"/>
            <w:sz w:val="28"/>
            <w:szCs w:val="24"/>
            <w:u w:val="none"/>
          </w:rPr>
          <w:t>Новосибирская область</w:t>
        </w:r>
      </w:hyperlink>
      <w:r w:rsidRPr="00763B35">
        <w:rPr>
          <w:b w:val="0"/>
          <w:sz w:val="28"/>
          <w:szCs w:val="24"/>
        </w:rPr>
        <w:t xml:space="preserve">, </w:t>
      </w:r>
      <w:hyperlink r:id="rId91" w:tooltip="Томская область" w:history="1">
        <w:r w:rsidRPr="00763B35">
          <w:rPr>
            <w:rStyle w:val="aa"/>
            <w:b w:val="0"/>
            <w:color w:val="auto"/>
            <w:sz w:val="28"/>
            <w:szCs w:val="24"/>
            <w:u w:val="none"/>
          </w:rPr>
          <w:t>Томская область</w:t>
        </w:r>
      </w:hyperlink>
      <w:r w:rsidRPr="00763B35">
        <w:rPr>
          <w:b w:val="0"/>
          <w:sz w:val="28"/>
          <w:szCs w:val="24"/>
        </w:rPr>
        <w:t xml:space="preserve">, </w:t>
      </w:r>
      <w:hyperlink r:id="rId92" w:tooltip="Кемеровская область" w:history="1">
        <w:r w:rsidRPr="00763B35">
          <w:rPr>
            <w:rStyle w:val="aa"/>
            <w:b w:val="0"/>
            <w:color w:val="auto"/>
            <w:sz w:val="28"/>
            <w:szCs w:val="24"/>
            <w:u w:val="none"/>
          </w:rPr>
          <w:t>Кемеровская область</w:t>
        </w:r>
      </w:hyperlink>
      <w:r w:rsidRPr="00763B35">
        <w:rPr>
          <w:b w:val="0"/>
          <w:sz w:val="28"/>
          <w:szCs w:val="24"/>
        </w:rPr>
        <w:t>;</w:t>
      </w:r>
    </w:p>
    <w:p w:rsidR="00200AB4" w:rsidRPr="00763B35" w:rsidRDefault="00200AB4" w:rsidP="00763B35">
      <w:pPr>
        <w:pStyle w:val="3"/>
        <w:spacing w:before="0" w:beforeAutospacing="0" w:after="0" w:afterAutospacing="0" w:line="360" w:lineRule="auto"/>
        <w:ind w:firstLine="709"/>
        <w:jc w:val="both"/>
        <w:rPr>
          <w:b w:val="0"/>
          <w:sz w:val="28"/>
          <w:szCs w:val="24"/>
        </w:rPr>
      </w:pPr>
      <w:r w:rsidRPr="00763B35">
        <w:rPr>
          <w:b w:val="0"/>
          <w:sz w:val="28"/>
          <w:szCs w:val="24"/>
        </w:rPr>
        <w:t xml:space="preserve">- Среднерусский банк - </w:t>
      </w:r>
      <w:hyperlink r:id="rId93" w:tooltip="Московская область" w:history="1">
        <w:r w:rsidRPr="00763B35">
          <w:rPr>
            <w:rStyle w:val="aa"/>
            <w:b w:val="0"/>
            <w:color w:val="auto"/>
            <w:sz w:val="28"/>
            <w:szCs w:val="24"/>
            <w:u w:val="none"/>
          </w:rPr>
          <w:t>Московская область</w:t>
        </w:r>
      </w:hyperlink>
      <w:r w:rsidRPr="00763B35">
        <w:rPr>
          <w:b w:val="0"/>
          <w:sz w:val="28"/>
          <w:szCs w:val="24"/>
        </w:rPr>
        <w:t xml:space="preserve">, </w:t>
      </w:r>
      <w:hyperlink r:id="rId94" w:tooltip="Тверская область" w:history="1">
        <w:r w:rsidRPr="00763B35">
          <w:rPr>
            <w:rStyle w:val="aa"/>
            <w:b w:val="0"/>
            <w:color w:val="auto"/>
            <w:sz w:val="28"/>
            <w:szCs w:val="24"/>
            <w:u w:val="none"/>
          </w:rPr>
          <w:t>Тверская область</w:t>
        </w:r>
      </w:hyperlink>
      <w:r w:rsidRPr="00763B35">
        <w:rPr>
          <w:b w:val="0"/>
          <w:sz w:val="28"/>
          <w:szCs w:val="24"/>
        </w:rPr>
        <w:t xml:space="preserve">, </w:t>
      </w:r>
      <w:hyperlink r:id="rId95" w:tooltip="Калужская область" w:history="1">
        <w:r w:rsidRPr="00763B35">
          <w:rPr>
            <w:rStyle w:val="aa"/>
            <w:b w:val="0"/>
            <w:color w:val="auto"/>
            <w:sz w:val="28"/>
            <w:szCs w:val="24"/>
            <w:u w:val="none"/>
          </w:rPr>
          <w:t>Калужская область</w:t>
        </w:r>
      </w:hyperlink>
      <w:r w:rsidRPr="00763B35">
        <w:rPr>
          <w:b w:val="0"/>
          <w:sz w:val="28"/>
          <w:szCs w:val="24"/>
        </w:rPr>
        <w:t xml:space="preserve">, </w:t>
      </w:r>
      <w:hyperlink r:id="rId96" w:tooltip="Брянская область" w:history="1">
        <w:r w:rsidRPr="00763B35">
          <w:rPr>
            <w:rStyle w:val="aa"/>
            <w:b w:val="0"/>
            <w:color w:val="auto"/>
            <w:sz w:val="28"/>
            <w:szCs w:val="24"/>
            <w:u w:val="none"/>
          </w:rPr>
          <w:t>Брянская область</w:t>
        </w:r>
      </w:hyperlink>
      <w:r w:rsidRPr="00763B35">
        <w:rPr>
          <w:b w:val="0"/>
          <w:sz w:val="28"/>
          <w:szCs w:val="24"/>
        </w:rPr>
        <w:t xml:space="preserve">, </w:t>
      </w:r>
      <w:hyperlink r:id="rId97" w:tooltip="Смоленская область" w:history="1">
        <w:r w:rsidRPr="00763B35">
          <w:rPr>
            <w:rStyle w:val="aa"/>
            <w:b w:val="0"/>
            <w:color w:val="auto"/>
            <w:sz w:val="28"/>
            <w:szCs w:val="24"/>
            <w:u w:val="none"/>
          </w:rPr>
          <w:t>Смоленская область</w:t>
        </w:r>
      </w:hyperlink>
      <w:r w:rsidRPr="00763B35">
        <w:rPr>
          <w:b w:val="0"/>
          <w:sz w:val="28"/>
          <w:szCs w:val="24"/>
        </w:rPr>
        <w:t xml:space="preserve">, </w:t>
      </w:r>
      <w:hyperlink r:id="rId98" w:tooltip="Тульская область" w:history="1">
        <w:r w:rsidRPr="00763B35">
          <w:rPr>
            <w:rStyle w:val="aa"/>
            <w:b w:val="0"/>
            <w:color w:val="auto"/>
            <w:sz w:val="28"/>
            <w:szCs w:val="24"/>
            <w:u w:val="none"/>
          </w:rPr>
          <w:t>Тульская область</w:t>
        </w:r>
      </w:hyperlink>
      <w:r w:rsidRPr="00763B35">
        <w:rPr>
          <w:b w:val="0"/>
          <w:sz w:val="28"/>
          <w:szCs w:val="24"/>
        </w:rPr>
        <w:t xml:space="preserve">, </w:t>
      </w:r>
      <w:hyperlink r:id="rId99" w:tooltip="Рязанская область" w:history="1">
        <w:r w:rsidRPr="00763B35">
          <w:rPr>
            <w:rStyle w:val="aa"/>
            <w:b w:val="0"/>
            <w:color w:val="auto"/>
            <w:sz w:val="28"/>
            <w:szCs w:val="24"/>
            <w:u w:val="none"/>
          </w:rPr>
          <w:t>Рязанская область</w:t>
        </w:r>
      </w:hyperlink>
      <w:r w:rsidRPr="00763B35">
        <w:rPr>
          <w:b w:val="0"/>
          <w:sz w:val="28"/>
          <w:szCs w:val="24"/>
        </w:rPr>
        <w:t>;</w:t>
      </w:r>
    </w:p>
    <w:p w:rsidR="00200AB4" w:rsidRPr="00763B35" w:rsidRDefault="00200AB4" w:rsidP="00763B35">
      <w:pPr>
        <w:pStyle w:val="3"/>
        <w:spacing w:before="0" w:beforeAutospacing="0" w:after="0" w:afterAutospacing="0" w:line="360" w:lineRule="auto"/>
        <w:ind w:firstLine="709"/>
        <w:jc w:val="both"/>
        <w:rPr>
          <w:b w:val="0"/>
          <w:sz w:val="28"/>
          <w:szCs w:val="24"/>
        </w:rPr>
      </w:pPr>
      <w:r w:rsidRPr="00763B35">
        <w:rPr>
          <w:b w:val="0"/>
          <w:sz w:val="28"/>
          <w:szCs w:val="24"/>
        </w:rPr>
        <w:t xml:space="preserve">- Уральский банк - </w:t>
      </w:r>
      <w:hyperlink r:id="rId100" w:tooltip="Свердловская область" w:history="1">
        <w:r w:rsidRPr="00763B35">
          <w:rPr>
            <w:rStyle w:val="aa"/>
            <w:b w:val="0"/>
            <w:color w:val="auto"/>
            <w:sz w:val="28"/>
            <w:szCs w:val="24"/>
            <w:u w:val="none"/>
          </w:rPr>
          <w:t>Свердловская область</w:t>
        </w:r>
      </w:hyperlink>
      <w:r w:rsidRPr="00763B35">
        <w:rPr>
          <w:b w:val="0"/>
          <w:sz w:val="28"/>
          <w:szCs w:val="24"/>
        </w:rPr>
        <w:t xml:space="preserve">, </w:t>
      </w:r>
      <w:hyperlink r:id="rId101" w:tooltip="Челябинская область" w:history="1">
        <w:r w:rsidRPr="00763B35">
          <w:rPr>
            <w:rStyle w:val="aa"/>
            <w:b w:val="0"/>
            <w:color w:val="auto"/>
            <w:sz w:val="28"/>
            <w:szCs w:val="24"/>
            <w:u w:val="none"/>
          </w:rPr>
          <w:t>Челябинская область</w:t>
        </w:r>
      </w:hyperlink>
      <w:r w:rsidRPr="00763B35">
        <w:rPr>
          <w:b w:val="0"/>
          <w:sz w:val="28"/>
          <w:szCs w:val="24"/>
        </w:rPr>
        <w:t xml:space="preserve">, </w:t>
      </w:r>
      <w:hyperlink r:id="rId102" w:tooltip="Курганская область" w:history="1">
        <w:r w:rsidRPr="00763B35">
          <w:rPr>
            <w:rStyle w:val="aa"/>
            <w:b w:val="0"/>
            <w:color w:val="auto"/>
            <w:sz w:val="28"/>
            <w:szCs w:val="24"/>
            <w:u w:val="none"/>
          </w:rPr>
          <w:t>Курганская область</w:t>
        </w:r>
      </w:hyperlink>
      <w:r w:rsidRPr="00763B35">
        <w:rPr>
          <w:b w:val="0"/>
          <w:sz w:val="28"/>
          <w:szCs w:val="24"/>
        </w:rPr>
        <w:t xml:space="preserve">, </w:t>
      </w:r>
      <w:hyperlink r:id="rId103" w:tooltip="Республика Башкортостан" w:history="1">
        <w:r w:rsidRPr="00763B35">
          <w:rPr>
            <w:rStyle w:val="aa"/>
            <w:b w:val="0"/>
            <w:color w:val="auto"/>
            <w:sz w:val="28"/>
            <w:szCs w:val="24"/>
            <w:u w:val="none"/>
          </w:rPr>
          <w:t>Республика Башкортостан</w:t>
        </w:r>
      </w:hyperlink>
      <w:r w:rsidRPr="00763B35">
        <w:rPr>
          <w:b w:val="0"/>
          <w:sz w:val="28"/>
          <w:szCs w:val="24"/>
        </w:rPr>
        <w:t>;</w:t>
      </w:r>
    </w:p>
    <w:p w:rsidR="00200AB4" w:rsidRPr="00763B35" w:rsidRDefault="00200AB4" w:rsidP="00763B35">
      <w:pPr>
        <w:pStyle w:val="3"/>
        <w:spacing w:before="0" w:beforeAutospacing="0" w:after="0" w:afterAutospacing="0" w:line="360" w:lineRule="auto"/>
        <w:ind w:firstLine="709"/>
        <w:jc w:val="both"/>
        <w:rPr>
          <w:b w:val="0"/>
          <w:sz w:val="28"/>
          <w:szCs w:val="24"/>
        </w:rPr>
      </w:pPr>
      <w:r w:rsidRPr="00763B35">
        <w:rPr>
          <w:b w:val="0"/>
          <w:sz w:val="28"/>
          <w:szCs w:val="24"/>
        </w:rPr>
        <w:t xml:space="preserve">- Центрально-Черноземный банк - </w:t>
      </w:r>
      <w:hyperlink r:id="rId104" w:tooltip="Воронежская область" w:history="1">
        <w:r w:rsidRPr="00763B35">
          <w:rPr>
            <w:rStyle w:val="aa"/>
            <w:b w:val="0"/>
            <w:color w:val="auto"/>
            <w:sz w:val="28"/>
            <w:szCs w:val="24"/>
            <w:u w:val="none"/>
          </w:rPr>
          <w:t>Воронежская область</w:t>
        </w:r>
      </w:hyperlink>
      <w:r w:rsidRPr="00763B35">
        <w:rPr>
          <w:b w:val="0"/>
          <w:sz w:val="28"/>
          <w:szCs w:val="24"/>
        </w:rPr>
        <w:t xml:space="preserve">, </w:t>
      </w:r>
      <w:hyperlink r:id="rId105" w:tooltip="Орловская область" w:history="1">
        <w:r w:rsidRPr="00763B35">
          <w:rPr>
            <w:rStyle w:val="aa"/>
            <w:b w:val="0"/>
            <w:color w:val="auto"/>
            <w:sz w:val="28"/>
            <w:szCs w:val="24"/>
            <w:u w:val="none"/>
          </w:rPr>
          <w:t>Орловская область</w:t>
        </w:r>
      </w:hyperlink>
      <w:r w:rsidRPr="00763B35">
        <w:rPr>
          <w:b w:val="0"/>
          <w:sz w:val="28"/>
          <w:szCs w:val="24"/>
        </w:rPr>
        <w:t xml:space="preserve">, </w:t>
      </w:r>
      <w:hyperlink r:id="rId106" w:tooltip="Липецкая область" w:history="1">
        <w:r w:rsidRPr="00763B35">
          <w:rPr>
            <w:rStyle w:val="aa"/>
            <w:b w:val="0"/>
            <w:color w:val="auto"/>
            <w:sz w:val="28"/>
            <w:szCs w:val="24"/>
            <w:u w:val="none"/>
          </w:rPr>
          <w:t>Липецкая область</w:t>
        </w:r>
      </w:hyperlink>
      <w:r w:rsidRPr="00763B35">
        <w:rPr>
          <w:b w:val="0"/>
          <w:sz w:val="28"/>
          <w:szCs w:val="24"/>
        </w:rPr>
        <w:t xml:space="preserve">, </w:t>
      </w:r>
      <w:hyperlink r:id="rId107" w:tooltip="Курская область" w:history="1">
        <w:r w:rsidRPr="00763B35">
          <w:rPr>
            <w:rStyle w:val="aa"/>
            <w:b w:val="0"/>
            <w:color w:val="auto"/>
            <w:sz w:val="28"/>
            <w:szCs w:val="24"/>
            <w:u w:val="none"/>
          </w:rPr>
          <w:t>Курская область</w:t>
        </w:r>
      </w:hyperlink>
      <w:r w:rsidRPr="00763B35">
        <w:rPr>
          <w:b w:val="0"/>
          <w:sz w:val="28"/>
          <w:szCs w:val="24"/>
        </w:rPr>
        <w:t xml:space="preserve">, </w:t>
      </w:r>
      <w:hyperlink r:id="rId108" w:tooltip="Белгородская область" w:history="1">
        <w:r w:rsidRPr="00763B35">
          <w:rPr>
            <w:rStyle w:val="aa"/>
            <w:b w:val="0"/>
            <w:color w:val="auto"/>
            <w:sz w:val="28"/>
            <w:szCs w:val="24"/>
            <w:u w:val="none"/>
          </w:rPr>
          <w:t>Белгородская область</w:t>
        </w:r>
      </w:hyperlink>
      <w:r w:rsidRPr="00763B35">
        <w:rPr>
          <w:b w:val="0"/>
          <w:sz w:val="28"/>
          <w:szCs w:val="24"/>
        </w:rPr>
        <w:t xml:space="preserve">, </w:t>
      </w:r>
      <w:hyperlink r:id="rId109" w:tooltip="Тамбовская область" w:history="1">
        <w:r w:rsidRPr="00763B35">
          <w:rPr>
            <w:rStyle w:val="aa"/>
            <w:b w:val="0"/>
            <w:color w:val="auto"/>
            <w:sz w:val="28"/>
            <w:szCs w:val="24"/>
            <w:u w:val="none"/>
          </w:rPr>
          <w:t>Тамбовская область</w:t>
        </w:r>
      </w:hyperlink>
      <w:r w:rsidRPr="00763B35">
        <w:rPr>
          <w:b w:val="0"/>
          <w:sz w:val="28"/>
          <w:szCs w:val="24"/>
        </w:rPr>
        <w:t>;</w:t>
      </w:r>
    </w:p>
    <w:p w:rsidR="00200AB4" w:rsidRPr="00763B35" w:rsidRDefault="00200AB4" w:rsidP="00763B35">
      <w:pPr>
        <w:pStyle w:val="3"/>
        <w:spacing w:before="0" w:beforeAutospacing="0" w:after="0" w:afterAutospacing="0" w:line="360" w:lineRule="auto"/>
        <w:ind w:firstLine="709"/>
        <w:jc w:val="both"/>
        <w:rPr>
          <w:b w:val="0"/>
          <w:sz w:val="28"/>
          <w:szCs w:val="24"/>
        </w:rPr>
      </w:pPr>
      <w:r w:rsidRPr="00763B35">
        <w:rPr>
          <w:b w:val="0"/>
          <w:sz w:val="28"/>
          <w:szCs w:val="24"/>
        </w:rPr>
        <w:t xml:space="preserve">- Юго-Западный банк - </w:t>
      </w:r>
      <w:hyperlink r:id="rId110" w:tooltip="Ростовская область" w:history="1">
        <w:r w:rsidRPr="00763B35">
          <w:rPr>
            <w:rStyle w:val="aa"/>
            <w:b w:val="0"/>
            <w:color w:val="auto"/>
            <w:sz w:val="28"/>
            <w:szCs w:val="24"/>
            <w:u w:val="none"/>
          </w:rPr>
          <w:t>Ростовская область</w:t>
        </w:r>
      </w:hyperlink>
      <w:r w:rsidRPr="00763B35">
        <w:rPr>
          <w:b w:val="0"/>
          <w:sz w:val="28"/>
          <w:szCs w:val="24"/>
        </w:rPr>
        <w:t xml:space="preserve">, </w:t>
      </w:r>
      <w:hyperlink r:id="rId111" w:tooltip="Краснодарский край" w:history="1">
        <w:r w:rsidRPr="00763B35">
          <w:rPr>
            <w:rStyle w:val="aa"/>
            <w:b w:val="0"/>
            <w:color w:val="auto"/>
            <w:sz w:val="28"/>
            <w:szCs w:val="24"/>
            <w:u w:val="none"/>
          </w:rPr>
          <w:t>Краснодарский край</w:t>
        </w:r>
      </w:hyperlink>
      <w:r w:rsidRPr="00763B35">
        <w:rPr>
          <w:b w:val="0"/>
          <w:sz w:val="28"/>
          <w:szCs w:val="24"/>
        </w:rPr>
        <w:t xml:space="preserve">, </w:t>
      </w:r>
      <w:hyperlink r:id="rId112" w:tooltip="Республика Адыгея" w:history="1">
        <w:r w:rsidRPr="00763B35">
          <w:rPr>
            <w:rStyle w:val="aa"/>
            <w:b w:val="0"/>
            <w:color w:val="auto"/>
            <w:sz w:val="28"/>
            <w:szCs w:val="24"/>
            <w:u w:val="none"/>
          </w:rPr>
          <w:t>Республика Адыгея</w:t>
        </w:r>
      </w:hyperlink>
      <w:r w:rsidRPr="00763B35">
        <w:rPr>
          <w:b w:val="0"/>
          <w:sz w:val="28"/>
          <w:szCs w:val="24"/>
        </w:rPr>
        <w:t>.</w:t>
      </w:r>
    </w:p>
    <w:p w:rsidR="00200AB4" w:rsidRPr="00763B35" w:rsidRDefault="00200AB4" w:rsidP="00763B35">
      <w:pPr>
        <w:spacing w:line="360" w:lineRule="auto"/>
        <w:ind w:firstLine="709"/>
        <w:jc w:val="both"/>
        <w:rPr>
          <w:sz w:val="28"/>
        </w:rPr>
      </w:pPr>
      <w:r w:rsidRPr="00763B35">
        <w:rPr>
          <w:sz w:val="28"/>
        </w:rPr>
        <w:t>Целью работы является рассмотрение одного из многих видов операций Банка – операций с расчетными чеками.</w:t>
      </w:r>
    </w:p>
    <w:p w:rsidR="0020318D" w:rsidRPr="00763B35" w:rsidRDefault="00200AB4" w:rsidP="00763B35">
      <w:pPr>
        <w:spacing w:line="360" w:lineRule="auto"/>
        <w:ind w:firstLine="709"/>
        <w:jc w:val="both"/>
        <w:rPr>
          <w:sz w:val="28"/>
        </w:rPr>
      </w:pPr>
      <w:r w:rsidRPr="00763B35">
        <w:rPr>
          <w:sz w:val="28"/>
        </w:rPr>
        <w:t>Для России тема, выбранная для исследования, актуальна, поскольку и в настоящее время, в отличие от развитых стран, операции с расчетными чеками в стране непопулярны, и используются, в основном, юридическими лицами для проведения расчетов со своими контрагентами.</w:t>
      </w:r>
    </w:p>
    <w:p w:rsidR="00F70E02" w:rsidRPr="00763B35" w:rsidRDefault="00475935" w:rsidP="00763B35">
      <w:pPr>
        <w:spacing w:line="360" w:lineRule="auto"/>
        <w:ind w:firstLine="709"/>
        <w:jc w:val="both"/>
        <w:rPr>
          <w:sz w:val="28"/>
        </w:rPr>
      </w:pPr>
      <w:r w:rsidRPr="00763B35">
        <w:rPr>
          <w:sz w:val="28"/>
        </w:rPr>
        <w:t>В работе с различных сторон рассмотрены основные аспекты и порядок проведения операций с расчетными чеками.</w:t>
      </w:r>
    </w:p>
    <w:p w:rsidR="0020318D" w:rsidRPr="00B81D71" w:rsidRDefault="0020318D" w:rsidP="00763B35">
      <w:pPr>
        <w:spacing w:line="360" w:lineRule="auto"/>
        <w:ind w:firstLine="709"/>
        <w:jc w:val="both"/>
        <w:rPr>
          <w:b/>
          <w:sz w:val="28"/>
        </w:rPr>
      </w:pPr>
      <w:r w:rsidRPr="00763B35">
        <w:rPr>
          <w:sz w:val="28"/>
        </w:rPr>
        <w:br w:type="page"/>
      </w:r>
      <w:r w:rsidR="00E74424" w:rsidRPr="00B81D71">
        <w:rPr>
          <w:b/>
          <w:sz w:val="28"/>
        </w:rPr>
        <w:t xml:space="preserve">1 </w:t>
      </w:r>
      <w:r w:rsidR="00D871F3" w:rsidRPr="00B81D71">
        <w:rPr>
          <w:b/>
          <w:sz w:val="28"/>
        </w:rPr>
        <w:t>Безналичные расчеты и расчеты чеками</w:t>
      </w:r>
    </w:p>
    <w:p w:rsidR="00B81D71" w:rsidRPr="00B81D71" w:rsidRDefault="00B81D71" w:rsidP="00763B35">
      <w:pPr>
        <w:spacing w:line="360" w:lineRule="auto"/>
        <w:ind w:firstLine="709"/>
        <w:jc w:val="both"/>
        <w:rPr>
          <w:b/>
          <w:sz w:val="28"/>
        </w:rPr>
      </w:pPr>
    </w:p>
    <w:p w:rsidR="0020318D" w:rsidRPr="00B81D71" w:rsidRDefault="00E74424" w:rsidP="00763B35">
      <w:pPr>
        <w:spacing w:line="360" w:lineRule="auto"/>
        <w:ind w:firstLine="709"/>
        <w:jc w:val="both"/>
        <w:rPr>
          <w:b/>
          <w:sz w:val="28"/>
        </w:rPr>
      </w:pPr>
      <w:r w:rsidRPr="00B81D71">
        <w:rPr>
          <w:b/>
          <w:sz w:val="28"/>
        </w:rPr>
        <w:t>1.1 Действующие формы безналичных расчетов</w:t>
      </w:r>
    </w:p>
    <w:p w:rsidR="0020318D" w:rsidRPr="00763B35" w:rsidRDefault="0020318D" w:rsidP="00763B35">
      <w:pPr>
        <w:spacing w:line="360" w:lineRule="auto"/>
        <w:ind w:firstLine="709"/>
        <w:jc w:val="both"/>
        <w:rPr>
          <w:sz w:val="28"/>
        </w:rPr>
      </w:pPr>
    </w:p>
    <w:p w:rsidR="0020318D" w:rsidRPr="00763B35" w:rsidRDefault="00D871F3" w:rsidP="00763B35">
      <w:pPr>
        <w:pStyle w:val="a9"/>
        <w:spacing w:before="0" w:beforeAutospacing="0" w:after="0" w:afterAutospacing="0" w:line="360" w:lineRule="auto"/>
        <w:ind w:firstLine="709"/>
        <w:jc w:val="both"/>
        <w:rPr>
          <w:sz w:val="28"/>
        </w:rPr>
      </w:pPr>
      <w:r w:rsidRPr="00763B35">
        <w:rPr>
          <w:sz w:val="28"/>
        </w:rPr>
        <w:t>Б</w:t>
      </w:r>
      <w:r w:rsidR="0020318D" w:rsidRPr="00763B35">
        <w:rPr>
          <w:sz w:val="28"/>
        </w:rPr>
        <w:t>езналичные расчеты за товары и услуги осуществляются в различных формах, каждая из которых имеет специфические особенности в движении расчетных документов. Расчет представляет собой совокупность взаимосвязанных элементов, к числу которых относятся способ платежа и соответствующий ему документооборот. Под документооборотом понимается система оформления, использования и движения расчетных документов и денежных средств. В него входят: выписка грузоотправителем счета-фактуры и передача его другим участникам расчетов; движение расчетного документа между учреждениями банков; содержание расчетного документа и его реквизиты; сроки составления расчетного документа и поря</w:t>
      </w:r>
      <w:r w:rsidR="00E74424" w:rsidRPr="00763B35">
        <w:rPr>
          <w:sz w:val="28"/>
        </w:rPr>
        <w:t>док предъявления его в банк и</w:t>
      </w:r>
      <w:r w:rsidR="0020318D" w:rsidRPr="00763B35">
        <w:rPr>
          <w:sz w:val="28"/>
        </w:rPr>
        <w:t xml:space="preserve"> т. п. </w:t>
      </w:r>
    </w:p>
    <w:p w:rsidR="0020318D" w:rsidRPr="00763B35" w:rsidRDefault="0020318D" w:rsidP="00763B35">
      <w:pPr>
        <w:pStyle w:val="a9"/>
        <w:spacing w:before="0" w:beforeAutospacing="0" w:after="0" w:afterAutospacing="0" w:line="360" w:lineRule="auto"/>
        <w:ind w:firstLine="709"/>
        <w:jc w:val="both"/>
        <w:rPr>
          <w:sz w:val="28"/>
        </w:rPr>
      </w:pPr>
      <w:r w:rsidRPr="00763B35">
        <w:rPr>
          <w:sz w:val="28"/>
        </w:rPr>
        <w:t>До недавнего времени основной формой безналичных расчетов являлась акцептная форма, совершаемая на основе платежных требований поставщиков. Преобладающая роль акцептной формы объяснялась тем, что она в большей степени, чем другие формы расчетов, соответствовала принципам организации безналичных расчетов, действовавшим в условиях административно-командной системы управления</w:t>
      </w:r>
      <w:r w:rsidR="00951DAE" w:rsidRPr="00763B35">
        <w:rPr>
          <w:sz w:val="28"/>
        </w:rPr>
        <w:t xml:space="preserve"> [7]</w:t>
      </w:r>
      <w:r w:rsidRPr="00763B35">
        <w:rPr>
          <w:sz w:val="28"/>
        </w:rPr>
        <w:t xml:space="preserve">. </w:t>
      </w:r>
    </w:p>
    <w:p w:rsidR="0020318D" w:rsidRPr="00763B35" w:rsidRDefault="0020318D" w:rsidP="00763B35">
      <w:pPr>
        <w:pStyle w:val="a9"/>
        <w:spacing w:before="0" w:beforeAutospacing="0" w:after="0" w:afterAutospacing="0" w:line="360" w:lineRule="auto"/>
        <w:ind w:firstLine="709"/>
        <w:jc w:val="both"/>
        <w:rPr>
          <w:sz w:val="28"/>
        </w:rPr>
      </w:pPr>
      <w:r w:rsidRPr="00763B35">
        <w:rPr>
          <w:sz w:val="28"/>
        </w:rPr>
        <w:t xml:space="preserve">В настоящее время в связи с переходом к рыночным отношениям хозяйственным органам предлагается использовать такие формы, которые предполагают исключить в расчетах диктат производителя и сделать инициатором совершения платежа самих плательщиков. </w:t>
      </w:r>
    </w:p>
    <w:p w:rsidR="00E74424" w:rsidRPr="00763B35" w:rsidRDefault="0020318D" w:rsidP="00763B35">
      <w:pPr>
        <w:pStyle w:val="a9"/>
        <w:spacing w:before="0" w:beforeAutospacing="0" w:after="0" w:afterAutospacing="0" w:line="360" w:lineRule="auto"/>
        <w:ind w:firstLine="709"/>
        <w:jc w:val="both"/>
        <w:rPr>
          <w:iCs/>
          <w:sz w:val="28"/>
        </w:rPr>
      </w:pPr>
      <w:r w:rsidRPr="00763B35">
        <w:rPr>
          <w:iCs/>
          <w:sz w:val="28"/>
        </w:rPr>
        <w:t>В соответствии с действующим законодательством в современных условиях допускается использование следующих форм безналичных расчетов:</w:t>
      </w:r>
    </w:p>
    <w:p w:rsidR="00E74424" w:rsidRPr="00763B35" w:rsidRDefault="0020318D" w:rsidP="00763B35">
      <w:pPr>
        <w:pStyle w:val="a9"/>
        <w:spacing w:before="0" w:beforeAutospacing="0" w:after="0" w:afterAutospacing="0" w:line="360" w:lineRule="auto"/>
        <w:ind w:firstLine="709"/>
        <w:jc w:val="both"/>
        <w:rPr>
          <w:bCs/>
          <w:sz w:val="28"/>
        </w:rPr>
      </w:pPr>
      <w:r w:rsidRPr="00763B35">
        <w:rPr>
          <w:bCs/>
          <w:sz w:val="28"/>
        </w:rPr>
        <w:t>- платежные поручения;</w:t>
      </w:r>
    </w:p>
    <w:p w:rsidR="00E74424" w:rsidRPr="00763B35" w:rsidRDefault="0020318D" w:rsidP="00763B35">
      <w:pPr>
        <w:pStyle w:val="a9"/>
        <w:spacing w:before="0" w:beforeAutospacing="0" w:after="0" w:afterAutospacing="0" w:line="360" w:lineRule="auto"/>
        <w:ind w:firstLine="709"/>
        <w:jc w:val="both"/>
        <w:rPr>
          <w:bCs/>
          <w:sz w:val="28"/>
        </w:rPr>
      </w:pPr>
      <w:r w:rsidRPr="00763B35">
        <w:rPr>
          <w:bCs/>
          <w:sz w:val="28"/>
        </w:rPr>
        <w:t>- платежные требования-поручения;</w:t>
      </w:r>
    </w:p>
    <w:p w:rsidR="00E74424" w:rsidRPr="00763B35" w:rsidRDefault="0020318D" w:rsidP="00763B35">
      <w:pPr>
        <w:pStyle w:val="a9"/>
        <w:spacing w:before="0" w:beforeAutospacing="0" w:after="0" w:afterAutospacing="0" w:line="360" w:lineRule="auto"/>
        <w:ind w:firstLine="709"/>
        <w:jc w:val="both"/>
        <w:rPr>
          <w:bCs/>
          <w:sz w:val="28"/>
        </w:rPr>
      </w:pPr>
      <w:r w:rsidRPr="00763B35">
        <w:rPr>
          <w:bCs/>
          <w:sz w:val="28"/>
        </w:rPr>
        <w:t>- чеки;</w:t>
      </w:r>
    </w:p>
    <w:p w:rsidR="00E74424" w:rsidRPr="00763B35" w:rsidRDefault="0020318D" w:rsidP="00763B35">
      <w:pPr>
        <w:pStyle w:val="a9"/>
        <w:spacing w:before="0" w:beforeAutospacing="0" w:after="0" w:afterAutospacing="0" w:line="360" w:lineRule="auto"/>
        <w:ind w:firstLine="709"/>
        <w:jc w:val="both"/>
        <w:rPr>
          <w:bCs/>
          <w:sz w:val="28"/>
        </w:rPr>
      </w:pPr>
      <w:r w:rsidRPr="00763B35">
        <w:rPr>
          <w:bCs/>
          <w:sz w:val="28"/>
        </w:rPr>
        <w:t>- аккредитивы;</w:t>
      </w:r>
    </w:p>
    <w:p w:rsidR="0020318D" w:rsidRPr="00763B35" w:rsidRDefault="0020318D" w:rsidP="00763B35">
      <w:pPr>
        <w:pStyle w:val="a9"/>
        <w:spacing w:before="0" w:beforeAutospacing="0" w:after="0" w:afterAutospacing="0" w:line="360" w:lineRule="auto"/>
        <w:ind w:firstLine="709"/>
        <w:jc w:val="both"/>
        <w:rPr>
          <w:sz w:val="28"/>
        </w:rPr>
      </w:pPr>
      <w:r w:rsidRPr="00763B35">
        <w:rPr>
          <w:bCs/>
          <w:sz w:val="28"/>
        </w:rPr>
        <w:t>- векселя.</w:t>
      </w:r>
    </w:p>
    <w:p w:rsidR="0020318D" w:rsidRPr="00763B35" w:rsidRDefault="0020318D" w:rsidP="00763B35">
      <w:pPr>
        <w:pStyle w:val="a9"/>
        <w:spacing w:before="0" w:beforeAutospacing="0" w:after="0" w:afterAutospacing="0" w:line="360" w:lineRule="auto"/>
        <w:ind w:firstLine="709"/>
        <w:jc w:val="both"/>
        <w:rPr>
          <w:sz w:val="28"/>
        </w:rPr>
      </w:pPr>
      <w:r w:rsidRPr="00763B35">
        <w:rPr>
          <w:sz w:val="28"/>
        </w:rPr>
        <w:t>Формы расчетов между плательщиком и получателем средств определяются ими самими в хозяйственных договорах (соглашениях).</w:t>
      </w:r>
    </w:p>
    <w:p w:rsidR="0020318D" w:rsidRPr="00763B35" w:rsidRDefault="0020318D" w:rsidP="00763B35">
      <w:pPr>
        <w:pStyle w:val="a9"/>
        <w:spacing w:before="0" w:beforeAutospacing="0" w:after="0" w:afterAutospacing="0" w:line="360" w:lineRule="auto"/>
        <w:ind w:firstLine="709"/>
        <w:jc w:val="both"/>
        <w:rPr>
          <w:sz w:val="28"/>
        </w:rPr>
      </w:pPr>
      <w:r w:rsidRPr="00763B35">
        <w:rPr>
          <w:sz w:val="28"/>
        </w:rPr>
        <w:t>Взаимные претензии по расчетам между плательщиком и получателем платежа рассматриваются обеими сторонами без участия банковских учреждений. Спорные вопросы решаются в суде, третейском суде и арбитраже.</w:t>
      </w:r>
    </w:p>
    <w:p w:rsidR="0020318D" w:rsidRPr="00763B35" w:rsidRDefault="0020318D" w:rsidP="00763B35">
      <w:pPr>
        <w:pStyle w:val="a9"/>
        <w:spacing w:before="0" w:beforeAutospacing="0" w:after="0" w:afterAutospacing="0" w:line="360" w:lineRule="auto"/>
        <w:ind w:firstLine="709"/>
        <w:jc w:val="both"/>
        <w:rPr>
          <w:sz w:val="28"/>
        </w:rPr>
      </w:pPr>
      <w:r w:rsidRPr="00763B35">
        <w:rPr>
          <w:sz w:val="28"/>
        </w:rPr>
        <w:t>Претензии к банку, связанные с выполнением расчетно-кассовых операций, направляются клиентами в письменной форме в обслуживающий их банк. Сами банки ведут переписку по этим претензиям между собой при участии РКЦ.</w:t>
      </w:r>
    </w:p>
    <w:p w:rsidR="0020318D" w:rsidRPr="00763B35" w:rsidRDefault="0020318D" w:rsidP="00763B35">
      <w:pPr>
        <w:pStyle w:val="a9"/>
        <w:spacing w:before="0" w:beforeAutospacing="0" w:after="0" w:afterAutospacing="0" w:line="360" w:lineRule="auto"/>
        <w:ind w:firstLine="709"/>
        <w:jc w:val="both"/>
        <w:rPr>
          <w:sz w:val="28"/>
        </w:rPr>
      </w:pPr>
      <w:r w:rsidRPr="00763B35">
        <w:rPr>
          <w:sz w:val="28"/>
        </w:rPr>
        <w:t>За несвоевременное или неправильное списание средств со счета владельца, а также несвоевременное или неправильное зачисление банком сумм, причитающихся владельцу счета, последний имеет право потребовать от банка уплатить в свою пользу штраф в размере 0,5</w:t>
      </w:r>
      <w:r w:rsidR="00E74424" w:rsidRPr="00763B35">
        <w:rPr>
          <w:sz w:val="28"/>
        </w:rPr>
        <w:t xml:space="preserve"> </w:t>
      </w:r>
      <w:r w:rsidRPr="00763B35">
        <w:rPr>
          <w:sz w:val="28"/>
        </w:rPr>
        <w:t>% от суммы, несвоевременно или неправильно списанной за каждый день задержки.</w:t>
      </w:r>
    </w:p>
    <w:p w:rsidR="00E74424" w:rsidRPr="00763B35" w:rsidRDefault="0020318D" w:rsidP="00763B35">
      <w:pPr>
        <w:pStyle w:val="a9"/>
        <w:spacing w:before="0" w:beforeAutospacing="0" w:after="0" w:afterAutospacing="0" w:line="360" w:lineRule="auto"/>
        <w:ind w:firstLine="709"/>
        <w:jc w:val="both"/>
        <w:rPr>
          <w:iCs/>
          <w:sz w:val="28"/>
        </w:rPr>
      </w:pPr>
      <w:r w:rsidRPr="00763B35">
        <w:rPr>
          <w:iCs/>
          <w:sz w:val="28"/>
        </w:rPr>
        <w:t>Расчетные документы,</w:t>
      </w:r>
      <w:r w:rsidRPr="00763B35">
        <w:rPr>
          <w:sz w:val="28"/>
        </w:rPr>
        <w:t xml:space="preserve"> используемые при действующих формах расчетов, принимаются банком к исполнению только при их соответствии стандартизированным требованиям и, следовательно, </w:t>
      </w:r>
      <w:r w:rsidRPr="00763B35">
        <w:rPr>
          <w:iCs/>
          <w:sz w:val="28"/>
        </w:rPr>
        <w:t>должны содержать следующие данные:</w:t>
      </w:r>
    </w:p>
    <w:p w:rsidR="00E74424" w:rsidRPr="00763B35" w:rsidRDefault="0020318D" w:rsidP="00763B35">
      <w:pPr>
        <w:pStyle w:val="a9"/>
        <w:spacing w:before="0" w:beforeAutospacing="0" w:after="0" w:afterAutospacing="0" w:line="360" w:lineRule="auto"/>
        <w:ind w:firstLine="709"/>
        <w:jc w:val="both"/>
        <w:rPr>
          <w:iCs/>
          <w:sz w:val="28"/>
        </w:rPr>
      </w:pPr>
      <w:r w:rsidRPr="00763B35">
        <w:rPr>
          <w:iCs/>
          <w:sz w:val="28"/>
        </w:rPr>
        <w:t>- наименование расчетного документа, число, месяц, год его выписки;</w:t>
      </w:r>
    </w:p>
    <w:p w:rsidR="00E74424" w:rsidRPr="00763B35" w:rsidRDefault="0020318D" w:rsidP="00763B35">
      <w:pPr>
        <w:pStyle w:val="a9"/>
        <w:spacing w:before="0" w:beforeAutospacing="0" w:after="0" w:afterAutospacing="0" w:line="360" w:lineRule="auto"/>
        <w:ind w:firstLine="709"/>
        <w:jc w:val="both"/>
        <w:rPr>
          <w:iCs/>
          <w:sz w:val="28"/>
        </w:rPr>
      </w:pPr>
      <w:r w:rsidRPr="00763B35">
        <w:rPr>
          <w:iCs/>
          <w:sz w:val="28"/>
        </w:rPr>
        <w:t>- наименование плательщика, номер его счета в банке, наименование и номер банка плательщика;</w:t>
      </w:r>
    </w:p>
    <w:p w:rsidR="00E74424" w:rsidRPr="00763B35" w:rsidRDefault="0020318D" w:rsidP="00763B35">
      <w:pPr>
        <w:pStyle w:val="a9"/>
        <w:spacing w:before="0" w:beforeAutospacing="0" w:after="0" w:afterAutospacing="0" w:line="360" w:lineRule="auto"/>
        <w:ind w:firstLine="709"/>
        <w:jc w:val="both"/>
        <w:rPr>
          <w:iCs/>
          <w:sz w:val="28"/>
        </w:rPr>
      </w:pPr>
      <w:r w:rsidRPr="00763B35">
        <w:rPr>
          <w:iCs/>
          <w:sz w:val="28"/>
        </w:rPr>
        <w:t>- наименование получателя средств, номер его счета в банке, наименование и номер банка получателя средств;</w:t>
      </w:r>
    </w:p>
    <w:p w:rsidR="00E74424" w:rsidRPr="00763B35" w:rsidRDefault="0020318D" w:rsidP="00763B35">
      <w:pPr>
        <w:pStyle w:val="a9"/>
        <w:spacing w:before="0" w:beforeAutospacing="0" w:after="0" w:afterAutospacing="0" w:line="360" w:lineRule="auto"/>
        <w:ind w:firstLine="709"/>
        <w:jc w:val="both"/>
        <w:rPr>
          <w:iCs/>
          <w:sz w:val="28"/>
        </w:rPr>
      </w:pPr>
      <w:r w:rsidRPr="00763B35">
        <w:rPr>
          <w:iCs/>
          <w:sz w:val="28"/>
        </w:rPr>
        <w:t>- назначение платежа (в чеке не указывается);</w:t>
      </w:r>
    </w:p>
    <w:p w:rsidR="0020318D" w:rsidRPr="00763B35" w:rsidRDefault="0020318D" w:rsidP="00763B35">
      <w:pPr>
        <w:pStyle w:val="a9"/>
        <w:spacing w:before="0" w:beforeAutospacing="0" w:after="0" w:afterAutospacing="0" w:line="360" w:lineRule="auto"/>
        <w:ind w:firstLine="709"/>
        <w:jc w:val="both"/>
        <w:rPr>
          <w:sz w:val="28"/>
        </w:rPr>
      </w:pPr>
      <w:r w:rsidRPr="00763B35">
        <w:rPr>
          <w:iCs/>
          <w:sz w:val="28"/>
        </w:rPr>
        <w:t>- сумма платежа (цифрами и прописью).</w:t>
      </w:r>
    </w:p>
    <w:p w:rsidR="0020318D" w:rsidRPr="00763B35" w:rsidRDefault="0020318D" w:rsidP="00763B35">
      <w:pPr>
        <w:pStyle w:val="a9"/>
        <w:spacing w:before="0" w:beforeAutospacing="0" w:after="0" w:afterAutospacing="0" w:line="360" w:lineRule="auto"/>
        <w:ind w:firstLine="709"/>
        <w:jc w:val="both"/>
        <w:rPr>
          <w:sz w:val="28"/>
        </w:rPr>
      </w:pPr>
      <w:r w:rsidRPr="00763B35">
        <w:rPr>
          <w:sz w:val="28"/>
        </w:rPr>
        <w:t>Первый экземпляр расчетного документа должен быть обязательно подписан должностными лицами, имеющими право распоряжаться счетом в банке и иметь оттиск печати. Списание средств со счета плательщика производится только на основании первого экземпляра расчетного документа.</w:t>
      </w:r>
    </w:p>
    <w:p w:rsidR="0020318D" w:rsidRPr="00763B35" w:rsidRDefault="0020318D" w:rsidP="00763B35">
      <w:pPr>
        <w:pStyle w:val="a9"/>
        <w:spacing w:before="0" w:beforeAutospacing="0" w:after="0" w:afterAutospacing="0" w:line="360" w:lineRule="auto"/>
        <w:ind w:firstLine="709"/>
        <w:jc w:val="both"/>
        <w:rPr>
          <w:sz w:val="28"/>
        </w:rPr>
      </w:pPr>
      <w:r w:rsidRPr="00763B35">
        <w:rPr>
          <w:sz w:val="28"/>
        </w:rPr>
        <w:t>Расчетные документы (кроме чеков) выписываются, как правило, с использованием технических средств в один прием под копирку. Чеки выписываются от руки чернилами или шариковыми ручками.</w:t>
      </w:r>
    </w:p>
    <w:p w:rsidR="0020318D" w:rsidRPr="00763B35" w:rsidRDefault="0020318D" w:rsidP="00763B35">
      <w:pPr>
        <w:pStyle w:val="a9"/>
        <w:spacing w:before="0" w:beforeAutospacing="0" w:after="0" w:afterAutospacing="0" w:line="360" w:lineRule="auto"/>
        <w:ind w:firstLine="709"/>
        <w:jc w:val="both"/>
        <w:rPr>
          <w:sz w:val="28"/>
        </w:rPr>
      </w:pPr>
      <w:r w:rsidRPr="00763B35">
        <w:rPr>
          <w:sz w:val="28"/>
        </w:rPr>
        <w:t>Расчетные документы принимаются банками к исполнению в течение операционного дня банка (операционный день устанавливается до 13 часов). Документы, принятые банком от клиентов в операционное время, проводятся им по балансу в этот же день.</w:t>
      </w:r>
    </w:p>
    <w:p w:rsidR="0020318D" w:rsidRPr="00763B35" w:rsidRDefault="0020318D" w:rsidP="00763B35">
      <w:pPr>
        <w:spacing w:line="360" w:lineRule="auto"/>
        <w:ind w:firstLine="709"/>
        <w:jc w:val="both"/>
        <w:rPr>
          <w:sz w:val="28"/>
        </w:rPr>
      </w:pPr>
    </w:p>
    <w:p w:rsidR="0020318D" w:rsidRPr="00B81D71" w:rsidRDefault="00E74424" w:rsidP="00763B35">
      <w:pPr>
        <w:pStyle w:val="a9"/>
        <w:spacing w:before="0" w:beforeAutospacing="0" w:after="0" w:afterAutospacing="0" w:line="360" w:lineRule="auto"/>
        <w:ind w:firstLine="709"/>
        <w:jc w:val="both"/>
        <w:rPr>
          <w:b/>
          <w:sz w:val="28"/>
        </w:rPr>
      </w:pPr>
      <w:r w:rsidRPr="00B81D71">
        <w:rPr>
          <w:b/>
          <w:bCs/>
          <w:sz w:val="28"/>
        </w:rPr>
        <w:t xml:space="preserve">1.2 </w:t>
      </w:r>
      <w:r w:rsidR="0020318D" w:rsidRPr="00B81D71">
        <w:rPr>
          <w:b/>
          <w:bCs/>
          <w:sz w:val="28"/>
        </w:rPr>
        <w:t>Чековая форма расчетов</w:t>
      </w:r>
    </w:p>
    <w:p w:rsidR="00E74424" w:rsidRPr="00763B35" w:rsidRDefault="00E74424" w:rsidP="00763B35">
      <w:pPr>
        <w:pStyle w:val="a9"/>
        <w:spacing w:before="0" w:beforeAutospacing="0" w:after="0" w:afterAutospacing="0" w:line="360" w:lineRule="auto"/>
        <w:ind w:firstLine="709"/>
        <w:jc w:val="both"/>
        <w:rPr>
          <w:bCs/>
          <w:sz w:val="28"/>
        </w:rPr>
      </w:pPr>
    </w:p>
    <w:p w:rsidR="003561DF" w:rsidRPr="00763B35" w:rsidRDefault="003561DF" w:rsidP="00763B35">
      <w:pPr>
        <w:spacing w:line="360" w:lineRule="auto"/>
        <w:ind w:firstLine="709"/>
        <w:jc w:val="both"/>
        <w:rPr>
          <w:sz w:val="28"/>
        </w:rPr>
      </w:pPr>
      <w:r w:rsidRPr="00763B35">
        <w:rPr>
          <w:sz w:val="28"/>
        </w:rPr>
        <w:t xml:space="preserve">В России расчеты чеками между юридическими лицами применяются довольно редко. Чековые книжки используются главным образом для снятия организацией наличных денег со своего счета в банке. Денежные средства, предназначенные для расчетов чеками, депонируются на специальном счете в банке, при этом банк списывает часть денежных средств с расчетного счета организации на специальный счет (или оформляет краткосрочный кредит банка). </w:t>
      </w:r>
    </w:p>
    <w:p w:rsidR="003561DF" w:rsidRPr="00763B35" w:rsidRDefault="003561DF" w:rsidP="00763B35">
      <w:pPr>
        <w:spacing w:line="360" w:lineRule="auto"/>
        <w:ind w:firstLine="709"/>
        <w:jc w:val="both"/>
        <w:rPr>
          <w:sz w:val="28"/>
        </w:rPr>
      </w:pPr>
      <w:r w:rsidRPr="00763B35">
        <w:rPr>
          <w:sz w:val="28"/>
        </w:rPr>
        <w:t>Для снятия наличных денежных средств с расчетного счета (на выплату заработной платы работникам, выдачу средств под отчет, и пр.) банк, как правило, выдает орган</w:t>
      </w:r>
      <w:r w:rsidR="00D871F3" w:rsidRPr="00763B35">
        <w:rPr>
          <w:sz w:val="28"/>
        </w:rPr>
        <w:t>изации чековую книжку. Для того</w:t>
      </w:r>
      <w:r w:rsidRPr="00763B35">
        <w:rPr>
          <w:sz w:val="28"/>
        </w:rPr>
        <w:t xml:space="preserve"> чтобы снять наличные деньги со своего счета, организация выписывает чек, заверяет его подписями уполномоченных лиц и печатью организации и представляет в банк. Положением ЦБ РФ </w:t>
      </w:r>
      <w:r w:rsidR="00F06276" w:rsidRPr="00763B35">
        <w:rPr>
          <w:sz w:val="28"/>
        </w:rPr>
        <w:t>«</w:t>
      </w:r>
      <w:r w:rsidRPr="00763B35">
        <w:rPr>
          <w:sz w:val="28"/>
        </w:rPr>
        <w:t>О безналичных расчетах в Российской Федерации</w:t>
      </w:r>
      <w:r w:rsidR="00F06276" w:rsidRPr="00763B35">
        <w:rPr>
          <w:sz w:val="28"/>
        </w:rPr>
        <w:t>»</w:t>
      </w:r>
      <w:r w:rsidRPr="00763B35">
        <w:rPr>
          <w:sz w:val="28"/>
        </w:rPr>
        <w:t xml:space="preserve"> от 03.10.2002 № 2-П (в ред. от 11.06.2004 г.) установлены определенные требования к расчетам чеками, действующие в Российской Федерации</w:t>
      </w:r>
      <w:r w:rsidR="00951DAE" w:rsidRPr="00763B35">
        <w:rPr>
          <w:sz w:val="28"/>
        </w:rPr>
        <w:t xml:space="preserve"> [11]</w:t>
      </w:r>
      <w:r w:rsidRPr="00763B35">
        <w:rPr>
          <w:sz w:val="28"/>
        </w:rPr>
        <w:t xml:space="preserve">. </w:t>
      </w:r>
    </w:p>
    <w:p w:rsidR="003561DF" w:rsidRPr="00763B35" w:rsidRDefault="003561DF" w:rsidP="00763B35">
      <w:pPr>
        <w:spacing w:line="360" w:lineRule="auto"/>
        <w:ind w:firstLine="709"/>
        <w:jc w:val="both"/>
        <w:rPr>
          <w:sz w:val="28"/>
        </w:rPr>
      </w:pPr>
      <w:r w:rsidRPr="00763B35">
        <w:rPr>
          <w:sz w:val="28"/>
        </w:rPr>
        <w:t>Чек - это ценная бумага, содержащая ничем не обусловленное распоряжение чекодателя банку произвести платеж указанной в нем суммы чекодержателю. Поясним некоторые понятия действующие в чековом обращении:</w:t>
      </w:r>
    </w:p>
    <w:p w:rsidR="003561DF" w:rsidRPr="00763B35" w:rsidRDefault="00D871F3" w:rsidP="00763B35">
      <w:pPr>
        <w:spacing w:line="360" w:lineRule="auto"/>
        <w:ind w:firstLine="709"/>
        <w:jc w:val="both"/>
        <w:rPr>
          <w:sz w:val="28"/>
        </w:rPr>
      </w:pPr>
      <w:r w:rsidRPr="00763B35">
        <w:rPr>
          <w:sz w:val="28"/>
        </w:rPr>
        <w:t xml:space="preserve">- </w:t>
      </w:r>
      <w:r w:rsidR="003561DF" w:rsidRPr="00763B35">
        <w:rPr>
          <w:sz w:val="28"/>
        </w:rPr>
        <w:t>чекодатель - юридическое лицо, имеющее денежные средства в банке, которыми он вправе распоряжаться путем выставления чеков;</w:t>
      </w:r>
    </w:p>
    <w:p w:rsidR="003561DF" w:rsidRPr="00763B35" w:rsidRDefault="00D871F3" w:rsidP="00763B35">
      <w:pPr>
        <w:spacing w:line="360" w:lineRule="auto"/>
        <w:ind w:firstLine="709"/>
        <w:jc w:val="both"/>
        <w:rPr>
          <w:sz w:val="28"/>
        </w:rPr>
      </w:pPr>
      <w:r w:rsidRPr="00763B35">
        <w:rPr>
          <w:sz w:val="28"/>
        </w:rPr>
        <w:t xml:space="preserve">- </w:t>
      </w:r>
      <w:r w:rsidR="003561DF" w:rsidRPr="00763B35">
        <w:rPr>
          <w:sz w:val="28"/>
        </w:rPr>
        <w:t xml:space="preserve">чекодержатель - юридическое лицо, в пользу которого выдан чек, </w:t>
      </w:r>
    </w:p>
    <w:p w:rsidR="003561DF" w:rsidRPr="00763B35" w:rsidRDefault="00D871F3" w:rsidP="00763B35">
      <w:pPr>
        <w:spacing w:line="360" w:lineRule="auto"/>
        <w:ind w:firstLine="709"/>
        <w:jc w:val="both"/>
        <w:rPr>
          <w:sz w:val="28"/>
        </w:rPr>
      </w:pPr>
      <w:r w:rsidRPr="00763B35">
        <w:rPr>
          <w:sz w:val="28"/>
        </w:rPr>
        <w:t xml:space="preserve">- </w:t>
      </w:r>
      <w:r w:rsidR="003561DF" w:rsidRPr="00763B35">
        <w:rPr>
          <w:sz w:val="28"/>
        </w:rPr>
        <w:t>плательщик - банк, в котором находятся денежные средства чекодателя.</w:t>
      </w:r>
    </w:p>
    <w:p w:rsidR="003561DF" w:rsidRPr="00763B35" w:rsidRDefault="003561DF" w:rsidP="00763B35">
      <w:pPr>
        <w:spacing w:line="360" w:lineRule="auto"/>
        <w:ind w:firstLine="709"/>
        <w:jc w:val="both"/>
        <w:rPr>
          <w:sz w:val="28"/>
        </w:rPr>
      </w:pPr>
      <w:r w:rsidRPr="00763B35">
        <w:rPr>
          <w:sz w:val="28"/>
        </w:rPr>
        <w:t>Порядок и условия использования чеков в платежном обороте регулируются частью второй Гражданского кодекса Российской Федерации, а в части, им не урегулированной, - другими законами и устанавливаемыми в соответствии с ними банковскими правилами.</w:t>
      </w:r>
    </w:p>
    <w:p w:rsidR="003561DF" w:rsidRPr="00763B35" w:rsidRDefault="003561DF" w:rsidP="00763B35">
      <w:pPr>
        <w:spacing w:line="360" w:lineRule="auto"/>
        <w:ind w:firstLine="709"/>
        <w:jc w:val="both"/>
        <w:rPr>
          <w:sz w:val="28"/>
        </w:rPr>
      </w:pPr>
      <w:r w:rsidRPr="00763B35">
        <w:rPr>
          <w:sz w:val="28"/>
        </w:rPr>
        <w:t>Чек оплачивается плательщиком за счет денежных средств чекодателя. Чекодатель не вправе отозвать чек до истечения установленного срока для его предъявления к оплате. Предъявлением чека к оплате считается представление чека для получения платежа в банк, обслуживающий чекодержателя. Плательщик по чеку обязан удостовериться всеми возможными способами в подлинности чека. Порядок возложения убытков, возникших вследствие оплаты плательщиком подложного, похищенного или утраченного чека, регулируется законодательством.</w:t>
      </w:r>
    </w:p>
    <w:p w:rsidR="003561DF" w:rsidRPr="00763B35" w:rsidRDefault="003561DF" w:rsidP="00763B35">
      <w:pPr>
        <w:spacing w:line="360" w:lineRule="auto"/>
        <w:ind w:firstLine="709"/>
        <w:jc w:val="both"/>
        <w:rPr>
          <w:sz w:val="28"/>
        </w:rPr>
      </w:pPr>
      <w:r w:rsidRPr="00763B35">
        <w:rPr>
          <w:sz w:val="28"/>
        </w:rPr>
        <w:t>Бланки чеков являются бланками строгой отчетности. Чеки, выпускаемые кредитными организациями, могут применяться для осуществления безналичных расчетов. В случае, когда сфера обращения чеков ограничивается кредитной организацией и ее клиентами, чеки используются на основании договора о расчетах чеками, заключаемого между кредитной организацией и клиентом.</w:t>
      </w:r>
    </w:p>
    <w:p w:rsidR="003561DF" w:rsidRPr="00763B35" w:rsidRDefault="003561DF" w:rsidP="00763B35">
      <w:pPr>
        <w:spacing w:line="360" w:lineRule="auto"/>
        <w:ind w:firstLine="709"/>
        <w:jc w:val="both"/>
        <w:rPr>
          <w:sz w:val="28"/>
        </w:rPr>
      </w:pPr>
      <w:r w:rsidRPr="00763B35">
        <w:rPr>
          <w:sz w:val="28"/>
        </w:rPr>
        <w:t>Чек должен содержать все обязательные реквизиты, установленные частью второй Гражданского кодекса Российской Федерации, а также может содержать дополнительные реквизиты, определяемые спецификой банковской деятельности и налоговым законодательством. Форма чека определяется кредитной организацией самостоятельно.</w:t>
      </w:r>
    </w:p>
    <w:p w:rsidR="003561DF" w:rsidRPr="00763B35" w:rsidRDefault="003561DF" w:rsidP="00763B35">
      <w:pPr>
        <w:spacing w:line="360" w:lineRule="auto"/>
        <w:ind w:firstLine="709"/>
        <w:jc w:val="both"/>
        <w:rPr>
          <w:sz w:val="28"/>
        </w:rPr>
      </w:pPr>
      <w:r w:rsidRPr="00763B35">
        <w:rPr>
          <w:sz w:val="28"/>
        </w:rPr>
        <w:t>Статьей 878 ГК РФ определены следующие обязательные реквизиты чека:</w:t>
      </w:r>
    </w:p>
    <w:p w:rsidR="003561DF" w:rsidRPr="00763B35" w:rsidRDefault="003561DF" w:rsidP="00763B35">
      <w:pPr>
        <w:spacing w:line="360" w:lineRule="auto"/>
        <w:ind w:firstLine="709"/>
        <w:jc w:val="both"/>
        <w:rPr>
          <w:sz w:val="28"/>
        </w:rPr>
      </w:pPr>
      <w:r w:rsidRPr="00763B35">
        <w:rPr>
          <w:sz w:val="28"/>
        </w:rPr>
        <w:t xml:space="preserve">1) наименование </w:t>
      </w:r>
      <w:r w:rsidR="00F06276" w:rsidRPr="00763B35">
        <w:rPr>
          <w:sz w:val="28"/>
        </w:rPr>
        <w:t>«</w:t>
      </w:r>
      <w:r w:rsidRPr="00763B35">
        <w:rPr>
          <w:sz w:val="28"/>
        </w:rPr>
        <w:t>чек</w:t>
      </w:r>
      <w:r w:rsidR="00F06276" w:rsidRPr="00763B35">
        <w:rPr>
          <w:sz w:val="28"/>
        </w:rPr>
        <w:t>»</w:t>
      </w:r>
      <w:r w:rsidRPr="00763B35">
        <w:rPr>
          <w:sz w:val="28"/>
        </w:rPr>
        <w:t>, включенное в текст документа;</w:t>
      </w:r>
    </w:p>
    <w:p w:rsidR="003561DF" w:rsidRPr="00763B35" w:rsidRDefault="003561DF" w:rsidP="00763B35">
      <w:pPr>
        <w:spacing w:line="360" w:lineRule="auto"/>
        <w:ind w:firstLine="709"/>
        <w:jc w:val="both"/>
        <w:rPr>
          <w:sz w:val="28"/>
        </w:rPr>
      </w:pPr>
      <w:r w:rsidRPr="00763B35">
        <w:rPr>
          <w:sz w:val="28"/>
        </w:rPr>
        <w:t>2) поручение плательщику выплатить определенную денежную сумму;</w:t>
      </w:r>
    </w:p>
    <w:p w:rsidR="003561DF" w:rsidRPr="00763B35" w:rsidRDefault="003561DF" w:rsidP="00763B35">
      <w:pPr>
        <w:spacing w:line="360" w:lineRule="auto"/>
        <w:ind w:firstLine="709"/>
        <w:jc w:val="both"/>
        <w:rPr>
          <w:sz w:val="28"/>
        </w:rPr>
      </w:pPr>
      <w:r w:rsidRPr="00763B35">
        <w:rPr>
          <w:sz w:val="28"/>
        </w:rPr>
        <w:t>3) наименование плательщика и указание счета, с которого должен быть произведен платеж;</w:t>
      </w:r>
    </w:p>
    <w:p w:rsidR="003561DF" w:rsidRPr="00763B35" w:rsidRDefault="003561DF" w:rsidP="00763B35">
      <w:pPr>
        <w:spacing w:line="360" w:lineRule="auto"/>
        <w:ind w:firstLine="709"/>
        <w:jc w:val="both"/>
        <w:rPr>
          <w:sz w:val="28"/>
        </w:rPr>
      </w:pPr>
      <w:r w:rsidRPr="00763B35">
        <w:rPr>
          <w:sz w:val="28"/>
        </w:rPr>
        <w:t>4) указание валюты платежа;</w:t>
      </w:r>
    </w:p>
    <w:p w:rsidR="003561DF" w:rsidRPr="00763B35" w:rsidRDefault="003561DF" w:rsidP="00763B35">
      <w:pPr>
        <w:spacing w:line="360" w:lineRule="auto"/>
        <w:ind w:firstLine="709"/>
        <w:jc w:val="both"/>
        <w:rPr>
          <w:sz w:val="28"/>
        </w:rPr>
      </w:pPr>
      <w:r w:rsidRPr="00763B35">
        <w:rPr>
          <w:sz w:val="28"/>
        </w:rPr>
        <w:t>5) указание даты и места составления чека;</w:t>
      </w:r>
    </w:p>
    <w:p w:rsidR="003561DF" w:rsidRPr="00763B35" w:rsidRDefault="003561DF" w:rsidP="00763B35">
      <w:pPr>
        <w:spacing w:line="360" w:lineRule="auto"/>
        <w:ind w:firstLine="709"/>
        <w:jc w:val="both"/>
        <w:rPr>
          <w:sz w:val="28"/>
        </w:rPr>
      </w:pPr>
      <w:r w:rsidRPr="00763B35">
        <w:rPr>
          <w:sz w:val="28"/>
        </w:rPr>
        <w:t>6) подпись лица, выписавшего чек, - чекодателя.</w:t>
      </w:r>
    </w:p>
    <w:p w:rsidR="003561DF" w:rsidRPr="00763B35" w:rsidRDefault="003561DF" w:rsidP="00763B35">
      <w:pPr>
        <w:spacing w:line="360" w:lineRule="auto"/>
        <w:ind w:firstLine="709"/>
        <w:jc w:val="both"/>
        <w:rPr>
          <w:sz w:val="28"/>
        </w:rPr>
      </w:pPr>
      <w:r w:rsidRPr="00763B35">
        <w:rPr>
          <w:sz w:val="28"/>
        </w:rPr>
        <w:t>Отсутствие в документе какого-либо из указанных реквизитов лишает его силы чека.</w:t>
      </w:r>
    </w:p>
    <w:p w:rsidR="003561DF" w:rsidRPr="00763B35" w:rsidRDefault="003561DF" w:rsidP="00763B35">
      <w:pPr>
        <w:spacing w:line="360" w:lineRule="auto"/>
        <w:ind w:firstLine="709"/>
        <w:jc w:val="both"/>
        <w:rPr>
          <w:sz w:val="28"/>
        </w:rPr>
      </w:pPr>
      <w:r w:rsidRPr="00763B35">
        <w:rPr>
          <w:sz w:val="28"/>
        </w:rPr>
        <w:t>Чек, не содержащий указание места его составления, рассматривается как подписанный в месте нахождения чекодателя.</w:t>
      </w:r>
    </w:p>
    <w:p w:rsidR="003561DF" w:rsidRPr="00763B35" w:rsidRDefault="003561DF" w:rsidP="00763B35">
      <w:pPr>
        <w:spacing w:line="360" w:lineRule="auto"/>
        <w:ind w:firstLine="709"/>
        <w:jc w:val="both"/>
        <w:rPr>
          <w:sz w:val="28"/>
        </w:rPr>
      </w:pPr>
      <w:r w:rsidRPr="00763B35">
        <w:rPr>
          <w:sz w:val="28"/>
        </w:rPr>
        <w:t xml:space="preserve">В международных торговых отношениях, где практически отсутствуют расчеты наличными в нашем понимании, а понятие </w:t>
      </w:r>
      <w:r w:rsidR="00F06276" w:rsidRPr="00763B35">
        <w:rPr>
          <w:sz w:val="28"/>
        </w:rPr>
        <w:t>«</w:t>
      </w:r>
      <w:r w:rsidRPr="00763B35">
        <w:rPr>
          <w:sz w:val="28"/>
          <w:lang w:val="en-US"/>
        </w:rPr>
        <w:t>cash</w:t>
      </w:r>
      <w:r w:rsidR="00F06276" w:rsidRPr="00763B35">
        <w:rPr>
          <w:sz w:val="28"/>
        </w:rPr>
        <w:t>»</w:t>
      </w:r>
      <w:r w:rsidRPr="00763B35">
        <w:rPr>
          <w:sz w:val="28"/>
        </w:rPr>
        <w:t xml:space="preserve"> означает немедленную оплату против документов </w:t>
      </w:r>
      <w:r w:rsidRPr="00763B35">
        <w:rPr>
          <w:rStyle w:val="brackets"/>
          <w:sz w:val="28"/>
        </w:rPr>
        <w:t>(безналичным путем)</w:t>
      </w:r>
      <w:r w:rsidRPr="00763B35">
        <w:rPr>
          <w:sz w:val="28"/>
        </w:rPr>
        <w:t xml:space="preserve">, до недавнего </w:t>
      </w:r>
      <w:r w:rsidRPr="00763B35">
        <w:rPr>
          <w:rStyle w:val="brackets"/>
          <w:sz w:val="28"/>
        </w:rPr>
        <w:t>(в историческом масштабе)</w:t>
      </w:r>
      <w:r w:rsidRPr="00763B35">
        <w:rPr>
          <w:sz w:val="28"/>
        </w:rPr>
        <w:t xml:space="preserve"> времени расчеты чеками были распространены чрезвычайно широко. Женевская Конвенция, устанавливающая </w:t>
      </w:r>
      <w:r w:rsidR="00F06276" w:rsidRPr="00763B35">
        <w:rPr>
          <w:sz w:val="28"/>
        </w:rPr>
        <w:t>«</w:t>
      </w:r>
      <w:r w:rsidRPr="00763B35">
        <w:rPr>
          <w:sz w:val="28"/>
        </w:rPr>
        <w:t>Единообразный Закон о чеках</w:t>
      </w:r>
      <w:r w:rsidR="00F06276" w:rsidRPr="00763B35">
        <w:rPr>
          <w:sz w:val="28"/>
        </w:rPr>
        <w:t>»</w:t>
      </w:r>
      <w:r w:rsidRPr="00763B35">
        <w:rPr>
          <w:sz w:val="28"/>
        </w:rPr>
        <w:t xml:space="preserve"> была подписана 19 марта </w:t>
      </w:r>
      <w:smartTag w:uri="urn:schemas-microsoft-com:office:smarttags" w:element="metricconverter">
        <w:smartTagPr>
          <w:attr w:name="ProductID" w:val="1931 г"/>
        </w:smartTagPr>
        <w:r w:rsidRPr="00763B35">
          <w:rPr>
            <w:sz w:val="28"/>
          </w:rPr>
          <w:t>1931 г</w:t>
        </w:r>
      </w:smartTag>
      <w:r w:rsidRPr="00763B35">
        <w:rPr>
          <w:sz w:val="28"/>
        </w:rPr>
        <w:t xml:space="preserve">. </w:t>
      </w:r>
      <w:r w:rsidRPr="00763B35">
        <w:rPr>
          <w:rStyle w:val="brackets"/>
          <w:sz w:val="28"/>
        </w:rPr>
        <w:t xml:space="preserve">(вступила в силу 1 января </w:t>
      </w:r>
      <w:smartTag w:uri="urn:schemas-microsoft-com:office:smarttags" w:element="metricconverter">
        <w:smartTagPr>
          <w:attr w:name="ProductID" w:val="1934 г"/>
        </w:smartTagPr>
        <w:r w:rsidRPr="00763B35">
          <w:rPr>
            <w:rStyle w:val="brackets"/>
            <w:sz w:val="28"/>
          </w:rPr>
          <w:t>1934 г</w:t>
        </w:r>
      </w:smartTag>
      <w:r w:rsidRPr="00763B35">
        <w:rPr>
          <w:rStyle w:val="brackets"/>
          <w:sz w:val="28"/>
        </w:rPr>
        <w:t>.)</w:t>
      </w:r>
      <w:r w:rsidRPr="00763B35">
        <w:rPr>
          <w:sz w:val="28"/>
        </w:rPr>
        <w:t xml:space="preserve">. </w:t>
      </w:r>
    </w:p>
    <w:p w:rsidR="003561DF" w:rsidRPr="00763B35" w:rsidRDefault="003561DF" w:rsidP="00763B35">
      <w:pPr>
        <w:spacing w:line="360" w:lineRule="auto"/>
        <w:ind w:firstLine="709"/>
        <w:jc w:val="both"/>
        <w:rPr>
          <w:sz w:val="28"/>
        </w:rPr>
      </w:pPr>
      <w:r w:rsidRPr="00763B35">
        <w:rPr>
          <w:sz w:val="28"/>
        </w:rPr>
        <w:t>Россия к Конвенции не присоединилась, поэтому наше законодательство о чековом обращении ограничивается ст. 877</w:t>
      </w:r>
      <w:r w:rsidR="00D871F3" w:rsidRPr="00763B35">
        <w:rPr>
          <w:sz w:val="28"/>
        </w:rPr>
        <w:t xml:space="preserve"> - </w:t>
      </w:r>
      <w:r w:rsidRPr="00763B35">
        <w:rPr>
          <w:sz w:val="28"/>
        </w:rPr>
        <w:t xml:space="preserve">885 Гражданского кодекса РФ и приказами Банка России. Но поскольку в международных расчетах действуют положения, установленные Женевской конвенцией, и некоторые из них </w:t>
      </w:r>
      <w:r w:rsidRPr="00763B35">
        <w:rPr>
          <w:rStyle w:val="brackets"/>
          <w:sz w:val="28"/>
        </w:rPr>
        <w:t>(например, о сроках предъявления чеков к платежу)</w:t>
      </w:r>
      <w:r w:rsidRPr="00763B35">
        <w:rPr>
          <w:sz w:val="28"/>
        </w:rPr>
        <w:t xml:space="preserve"> отличаются от положений Гражданского кодекса РФ, организациям, планирующим экспортно-импортные операции, вероятно, будет небезынтересным ознакомиться с действующими международными положениями, касающимися чекового обращения.</w:t>
      </w:r>
    </w:p>
    <w:p w:rsidR="003561DF" w:rsidRPr="00763B35" w:rsidRDefault="003561DF" w:rsidP="00763B35">
      <w:pPr>
        <w:spacing w:line="360" w:lineRule="auto"/>
        <w:ind w:firstLine="709"/>
        <w:jc w:val="both"/>
        <w:rPr>
          <w:sz w:val="28"/>
        </w:rPr>
      </w:pPr>
      <w:r w:rsidRPr="00763B35">
        <w:rPr>
          <w:sz w:val="28"/>
        </w:rPr>
        <w:t xml:space="preserve">Предъявление чека к платежу возможно путем его непосредственного предъявления банку-плательщику, а также путем представления чека в банк, обслуживающий чекодержателя, на инкассо для получения платежа. </w:t>
      </w:r>
    </w:p>
    <w:p w:rsidR="003561DF" w:rsidRPr="00763B35" w:rsidRDefault="003561DF" w:rsidP="00763B35">
      <w:pPr>
        <w:spacing w:line="360" w:lineRule="auto"/>
        <w:ind w:firstLine="709"/>
        <w:jc w:val="both"/>
        <w:rPr>
          <w:sz w:val="28"/>
        </w:rPr>
      </w:pPr>
      <w:r w:rsidRPr="00763B35">
        <w:rPr>
          <w:sz w:val="28"/>
        </w:rPr>
        <w:t>Сроки предъявления чека к платежу в международной практике отличаются от сроков предъявления чека, установленных России.</w:t>
      </w:r>
    </w:p>
    <w:p w:rsidR="003561DF" w:rsidRPr="00763B35" w:rsidRDefault="003561DF" w:rsidP="00763B35">
      <w:pPr>
        <w:spacing w:line="360" w:lineRule="auto"/>
        <w:ind w:firstLine="709"/>
        <w:jc w:val="both"/>
        <w:rPr>
          <w:sz w:val="28"/>
        </w:rPr>
      </w:pPr>
      <w:r w:rsidRPr="00763B35">
        <w:rPr>
          <w:sz w:val="28"/>
        </w:rPr>
        <w:t xml:space="preserve">Согласно п. 2.12 Положения Банка России от 3 октября </w:t>
      </w:r>
      <w:smartTag w:uri="urn:schemas-microsoft-com:office:smarttags" w:element="metricconverter">
        <w:smartTagPr>
          <w:attr w:name="ProductID" w:val="2002 г"/>
        </w:smartTagPr>
        <w:r w:rsidRPr="00763B35">
          <w:rPr>
            <w:sz w:val="28"/>
          </w:rPr>
          <w:t>2002 г</w:t>
        </w:r>
      </w:smartTag>
      <w:r w:rsidRPr="00763B35">
        <w:rPr>
          <w:sz w:val="28"/>
        </w:rPr>
        <w:t xml:space="preserve">. № 2-П </w:t>
      </w:r>
      <w:r w:rsidR="00F06276" w:rsidRPr="00763B35">
        <w:rPr>
          <w:sz w:val="28"/>
        </w:rPr>
        <w:t>«</w:t>
      </w:r>
      <w:r w:rsidRPr="00763B35">
        <w:rPr>
          <w:sz w:val="28"/>
        </w:rPr>
        <w:t>О безналичных расчетах в Российской Федерации</w:t>
      </w:r>
      <w:r w:rsidR="00F06276" w:rsidRPr="00763B35">
        <w:rPr>
          <w:sz w:val="28"/>
        </w:rPr>
        <w:t>»</w:t>
      </w:r>
      <w:r w:rsidRPr="00763B35">
        <w:rPr>
          <w:sz w:val="28"/>
        </w:rPr>
        <w:t xml:space="preserve"> расчетные документы действительны к предъявлению в обслуживающий банк в течение 10 календарных дней, не считая дня их выписки.</w:t>
      </w:r>
    </w:p>
    <w:p w:rsidR="003561DF" w:rsidRPr="00763B35" w:rsidRDefault="003561DF" w:rsidP="00763B35">
      <w:pPr>
        <w:spacing w:line="360" w:lineRule="auto"/>
        <w:ind w:firstLine="709"/>
        <w:jc w:val="both"/>
        <w:rPr>
          <w:sz w:val="28"/>
        </w:rPr>
      </w:pPr>
      <w:r w:rsidRPr="00763B35">
        <w:rPr>
          <w:sz w:val="28"/>
        </w:rPr>
        <w:t>Статья 29 Закона о чеках устанавливает следующие сроки предъявления чеков к оплате при международных расчетах:</w:t>
      </w:r>
    </w:p>
    <w:p w:rsidR="003561DF" w:rsidRPr="00763B35" w:rsidRDefault="00C60EE4" w:rsidP="00763B35">
      <w:pPr>
        <w:spacing w:line="360" w:lineRule="auto"/>
        <w:ind w:firstLine="709"/>
        <w:jc w:val="both"/>
        <w:rPr>
          <w:sz w:val="28"/>
        </w:rPr>
      </w:pPr>
      <w:r w:rsidRPr="00763B35">
        <w:rPr>
          <w:sz w:val="28"/>
        </w:rPr>
        <w:t>-</w:t>
      </w:r>
      <w:r w:rsidR="003561DF" w:rsidRPr="00763B35">
        <w:rPr>
          <w:sz w:val="28"/>
        </w:rPr>
        <w:t xml:space="preserve"> чек, который оплачивается в стране его выставления, должен быть предъявлен к платежу в течение восьми дней;</w:t>
      </w:r>
    </w:p>
    <w:p w:rsidR="003561DF" w:rsidRPr="00763B35" w:rsidRDefault="00C60EE4" w:rsidP="00763B35">
      <w:pPr>
        <w:spacing w:line="360" w:lineRule="auto"/>
        <w:ind w:firstLine="709"/>
        <w:jc w:val="both"/>
        <w:rPr>
          <w:sz w:val="28"/>
        </w:rPr>
      </w:pPr>
      <w:r w:rsidRPr="00763B35">
        <w:rPr>
          <w:sz w:val="28"/>
        </w:rPr>
        <w:t>-</w:t>
      </w:r>
      <w:r w:rsidR="003561DF" w:rsidRPr="00763B35">
        <w:rPr>
          <w:sz w:val="28"/>
        </w:rPr>
        <w:t xml:space="preserve"> чек, который оплачивается не в той стране, где он выставлен, а в другой, должен быть предъявлен к оплате в течение двадцати дней, если место выставления и место платежа находятся в одной и той же части света;</w:t>
      </w:r>
    </w:p>
    <w:p w:rsidR="003561DF" w:rsidRPr="00763B35" w:rsidRDefault="00C60EE4" w:rsidP="00763B35">
      <w:pPr>
        <w:spacing w:line="360" w:lineRule="auto"/>
        <w:ind w:firstLine="709"/>
        <w:jc w:val="both"/>
        <w:rPr>
          <w:sz w:val="28"/>
        </w:rPr>
      </w:pPr>
      <w:r w:rsidRPr="00763B35">
        <w:rPr>
          <w:sz w:val="28"/>
        </w:rPr>
        <w:t>-</w:t>
      </w:r>
      <w:r w:rsidR="003561DF" w:rsidRPr="00763B35">
        <w:rPr>
          <w:sz w:val="28"/>
        </w:rPr>
        <w:t xml:space="preserve"> чек, который оплачивается не в той стране, где он выставлен, а в другой, должен быть предъявлен к оплате в течение в течение семидесяти дней, если место выставления и место платежа находятся в различных частях света</w:t>
      </w:r>
      <w:r w:rsidR="00951DAE" w:rsidRPr="00763B35">
        <w:rPr>
          <w:sz w:val="28"/>
        </w:rPr>
        <w:t xml:space="preserve"> [5]</w:t>
      </w:r>
      <w:r w:rsidR="003561DF" w:rsidRPr="00763B35">
        <w:rPr>
          <w:sz w:val="28"/>
        </w:rPr>
        <w:t>.</w:t>
      </w:r>
    </w:p>
    <w:p w:rsidR="003561DF" w:rsidRPr="00763B35" w:rsidRDefault="003561DF" w:rsidP="00763B35">
      <w:pPr>
        <w:spacing w:line="360" w:lineRule="auto"/>
        <w:ind w:firstLine="709"/>
        <w:jc w:val="both"/>
        <w:rPr>
          <w:sz w:val="28"/>
        </w:rPr>
      </w:pPr>
      <w:r w:rsidRPr="00763B35">
        <w:rPr>
          <w:sz w:val="28"/>
        </w:rPr>
        <w:t>Вышеуказанные сроки начинают течь со дня, который указан в чеке как день выставления чека.</w:t>
      </w:r>
    </w:p>
    <w:p w:rsidR="003561DF" w:rsidRPr="00763B35" w:rsidRDefault="003561DF" w:rsidP="00763B35">
      <w:pPr>
        <w:spacing w:line="360" w:lineRule="auto"/>
        <w:ind w:firstLine="709"/>
        <w:jc w:val="both"/>
        <w:rPr>
          <w:sz w:val="28"/>
        </w:rPr>
      </w:pPr>
      <w:r w:rsidRPr="00763B35">
        <w:rPr>
          <w:sz w:val="28"/>
        </w:rPr>
        <w:t>Отзыв чека возможен только после истечения срока для предъявления. Если указания об отзыве чека чекодателем не даны, то плательщик (банк) может произвести платеж также и после истечения срока для предъявления.</w:t>
      </w:r>
    </w:p>
    <w:p w:rsidR="003561DF" w:rsidRPr="00763B35" w:rsidRDefault="003561DF" w:rsidP="00763B35">
      <w:pPr>
        <w:spacing w:line="360" w:lineRule="auto"/>
        <w:ind w:firstLine="709"/>
        <w:jc w:val="both"/>
        <w:rPr>
          <w:sz w:val="28"/>
        </w:rPr>
      </w:pPr>
      <w:r w:rsidRPr="00763B35">
        <w:rPr>
          <w:sz w:val="28"/>
        </w:rPr>
        <w:t xml:space="preserve">Чек может быть именным, ордерным или на предъявителя. Вид чека определяет способ передачи прав по нему. Не подлежит передаче именной чек, это означает, что он не может быть передан в порядке цессии. </w:t>
      </w:r>
    </w:p>
    <w:p w:rsidR="003561DF" w:rsidRPr="00763B35" w:rsidRDefault="003561DF" w:rsidP="00763B35">
      <w:pPr>
        <w:spacing w:line="360" w:lineRule="auto"/>
        <w:ind w:firstLine="709"/>
        <w:jc w:val="both"/>
        <w:rPr>
          <w:sz w:val="28"/>
        </w:rPr>
      </w:pPr>
      <w:r w:rsidRPr="00763B35">
        <w:rPr>
          <w:sz w:val="28"/>
        </w:rPr>
        <w:t xml:space="preserve">Платеж по чеку может быть обеспечен полностью или в части чековой суммы посредством аваля банка (вексельного поручительства). Порядок выдачи и действия аваля регулируется ст. 881 ГК РФ. </w:t>
      </w:r>
    </w:p>
    <w:p w:rsidR="003561DF" w:rsidRPr="00763B35" w:rsidRDefault="003561DF" w:rsidP="00763B35">
      <w:pPr>
        <w:spacing w:line="360" w:lineRule="auto"/>
        <w:ind w:firstLine="709"/>
        <w:jc w:val="both"/>
        <w:rPr>
          <w:sz w:val="28"/>
        </w:rPr>
      </w:pPr>
      <w:r w:rsidRPr="00763B35">
        <w:rPr>
          <w:sz w:val="28"/>
        </w:rPr>
        <w:t xml:space="preserve">Гарантия платежа посредством аваля может быть полной или частичной. Авалистом по чеку вправе выступить любое лицо, кроме плательщика. </w:t>
      </w:r>
    </w:p>
    <w:p w:rsidR="003561DF" w:rsidRPr="00763B35" w:rsidRDefault="003561DF" w:rsidP="00763B35">
      <w:pPr>
        <w:spacing w:line="360" w:lineRule="auto"/>
        <w:ind w:firstLine="709"/>
        <w:jc w:val="both"/>
        <w:rPr>
          <w:sz w:val="28"/>
        </w:rPr>
      </w:pPr>
      <w:r w:rsidRPr="00763B35">
        <w:rPr>
          <w:sz w:val="28"/>
        </w:rPr>
        <w:t xml:space="preserve">Аваль проставляется на лицевой стороне чека или на дополнительном листе. Он выражается словами </w:t>
      </w:r>
      <w:r w:rsidR="00F06276" w:rsidRPr="00763B35">
        <w:rPr>
          <w:sz w:val="28"/>
        </w:rPr>
        <w:t>«</w:t>
      </w:r>
      <w:r w:rsidRPr="00763B35">
        <w:rPr>
          <w:sz w:val="28"/>
        </w:rPr>
        <w:t>считать за аваль</w:t>
      </w:r>
      <w:r w:rsidR="00F06276" w:rsidRPr="00763B35">
        <w:rPr>
          <w:sz w:val="28"/>
        </w:rPr>
        <w:t>»</w:t>
      </w:r>
      <w:r w:rsidRPr="00763B35">
        <w:rPr>
          <w:sz w:val="28"/>
        </w:rPr>
        <w:t xml:space="preserve"> или всякой иной равнозначной формулой. </w:t>
      </w:r>
    </w:p>
    <w:p w:rsidR="003561DF" w:rsidRPr="00763B35" w:rsidRDefault="003561DF" w:rsidP="00763B35">
      <w:pPr>
        <w:spacing w:line="360" w:lineRule="auto"/>
        <w:ind w:firstLine="709"/>
        <w:jc w:val="both"/>
        <w:rPr>
          <w:sz w:val="28"/>
        </w:rPr>
      </w:pPr>
      <w:r w:rsidRPr="00763B35">
        <w:rPr>
          <w:sz w:val="28"/>
        </w:rPr>
        <w:t>Если банк отказывается оплатить чек, удостоверить этот факт можно несколькими способами, предусмотренными ст. 883 ГК РФ:</w:t>
      </w:r>
    </w:p>
    <w:p w:rsidR="003561DF" w:rsidRPr="00763B35" w:rsidRDefault="00C60EE4" w:rsidP="00763B35">
      <w:pPr>
        <w:spacing w:line="360" w:lineRule="auto"/>
        <w:ind w:firstLine="709"/>
        <w:jc w:val="both"/>
        <w:rPr>
          <w:sz w:val="28"/>
        </w:rPr>
      </w:pPr>
      <w:r w:rsidRPr="00763B35">
        <w:rPr>
          <w:sz w:val="28"/>
        </w:rPr>
        <w:t>-</w:t>
      </w:r>
      <w:r w:rsidR="003561DF" w:rsidRPr="00763B35">
        <w:rPr>
          <w:sz w:val="28"/>
        </w:rPr>
        <w:t xml:space="preserve"> совершением нотариусом протеста либо составлением равнозначного акта в порядке, установленном Законом;</w:t>
      </w:r>
    </w:p>
    <w:p w:rsidR="003561DF" w:rsidRPr="00763B35" w:rsidRDefault="00C60EE4" w:rsidP="00763B35">
      <w:pPr>
        <w:spacing w:line="360" w:lineRule="auto"/>
        <w:ind w:firstLine="709"/>
        <w:jc w:val="both"/>
        <w:rPr>
          <w:sz w:val="28"/>
        </w:rPr>
      </w:pPr>
      <w:r w:rsidRPr="00763B35">
        <w:rPr>
          <w:sz w:val="28"/>
        </w:rPr>
        <w:t>-</w:t>
      </w:r>
      <w:r w:rsidR="003561DF" w:rsidRPr="00763B35">
        <w:rPr>
          <w:sz w:val="28"/>
        </w:rPr>
        <w:t xml:space="preserve"> отметкой плательщика на чеке об отказе в его оплате, с указанием даты представления чека к оплате;</w:t>
      </w:r>
    </w:p>
    <w:p w:rsidR="003561DF" w:rsidRPr="00763B35" w:rsidRDefault="00C60EE4" w:rsidP="00763B35">
      <w:pPr>
        <w:spacing w:line="360" w:lineRule="auto"/>
        <w:ind w:firstLine="709"/>
        <w:jc w:val="both"/>
        <w:rPr>
          <w:sz w:val="28"/>
        </w:rPr>
      </w:pPr>
      <w:r w:rsidRPr="00763B35">
        <w:rPr>
          <w:sz w:val="28"/>
        </w:rPr>
        <w:t>-</w:t>
      </w:r>
      <w:r w:rsidR="003561DF" w:rsidRPr="00763B35">
        <w:rPr>
          <w:sz w:val="28"/>
        </w:rPr>
        <w:t xml:space="preserve"> отметкой инкассирующего банка с указанием даты о том, что чек своевременно выставлен, но не оплачен.</w:t>
      </w:r>
    </w:p>
    <w:p w:rsidR="003561DF" w:rsidRPr="00763B35" w:rsidRDefault="003561DF" w:rsidP="00763B35">
      <w:pPr>
        <w:spacing w:line="360" w:lineRule="auto"/>
        <w:ind w:firstLine="709"/>
        <w:jc w:val="both"/>
        <w:rPr>
          <w:sz w:val="28"/>
        </w:rPr>
      </w:pPr>
      <w:r w:rsidRPr="00763B35">
        <w:rPr>
          <w:sz w:val="28"/>
        </w:rPr>
        <w:t>Протест или равнозначный акт должен быть совершен до истечения срока для предъявления чека к платежу. Если предъявление чека к платежу имело место в последний день срока, протест или равнозначный акт может быть совершен на следующий рабочий день.</w:t>
      </w:r>
    </w:p>
    <w:p w:rsidR="003561DF" w:rsidRPr="00763B35" w:rsidRDefault="003561DF" w:rsidP="00763B35">
      <w:pPr>
        <w:spacing w:line="360" w:lineRule="auto"/>
        <w:ind w:firstLine="709"/>
        <w:jc w:val="both"/>
        <w:rPr>
          <w:sz w:val="28"/>
        </w:rPr>
      </w:pPr>
      <w:r w:rsidRPr="00763B35">
        <w:rPr>
          <w:sz w:val="28"/>
        </w:rPr>
        <w:t>После удостоверения факта неоплаты держатель чека должен известить своего индоссанта и чекодателя о неплатеже. Согласно ст. 884 ГК РФ извещение направляется в течение двух рабочих дней, следующих за днем протеста. А в соответствии со ст. 42 Закона о чеках – в течение четыр</w:t>
      </w:r>
      <w:r w:rsidR="00C60EE4" w:rsidRPr="00763B35">
        <w:rPr>
          <w:sz w:val="28"/>
        </w:rPr>
        <w:t>ех рабочих дней, следующих за ни</w:t>
      </w:r>
      <w:r w:rsidRPr="00763B35">
        <w:rPr>
          <w:sz w:val="28"/>
        </w:rPr>
        <w:t xml:space="preserve">м протеста или равнозначного акта, а в случае оговорки </w:t>
      </w:r>
      <w:r w:rsidR="00F06276" w:rsidRPr="00763B35">
        <w:rPr>
          <w:sz w:val="28"/>
        </w:rPr>
        <w:t>«</w:t>
      </w:r>
      <w:r w:rsidRPr="00763B35">
        <w:rPr>
          <w:sz w:val="28"/>
        </w:rPr>
        <w:t>оборот без издержек</w:t>
      </w:r>
      <w:r w:rsidR="00F06276" w:rsidRPr="00763B35">
        <w:rPr>
          <w:sz w:val="28"/>
        </w:rPr>
        <w:t>»</w:t>
      </w:r>
      <w:r w:rsidRPr="00763B35">
        <w:rPr>
          <w:sz w:val="28"/>
        </w:rPr>
        <w:t xml:space="preserve"> – за днем предъявления</w:t>
      </w:r>
      <w:r w:rsidR="00951DAE" w:rsidRPr="00763B35">
        <w:rPr>
          <w:sz w:val="28"/>
        </w:rPr>
        <w:t xml:space="preserve"> [14]</w:t>
      </w:r>
      <w:r w:rsidRPr="00763B35">
        <w:rPr>
          <w:sz w:val="28"/>
        </w:rPr>
        <w:t>.</w:t>
      </w:r>
    </w:p>
    <w:p w:rsidR="003561DF" w:rsidRPr="00763B35" w:rsidRDefault="003561DF" w:rsidP="00763B35">
      <w:pPr>
        <w:spacing w:line="360" w:lineRule="auto"/>
        <w:ind w:firstLine="709"/>
        <w:jc w:val="both"/>
        <w:rPr>
          <w:sz w:val="28"/>
        </w:rPr>
      </w:pPr>
      <w:r w:rsidRPr="00763B35">
        <w:rPr>
          <w:sz w:val="28"/>
        </w:rPr>
        <w:t xml:space="preserve">Все обязанные по чеку лица </w:t>
      </w:r>
      <w:r w:rsidRPr="00763B35">
        <w:rPr>
          <w:rStyle w:val="brackets"/>
          <w:sz w:val="28"/>
        </w:rPr>
        <w:t>(чекодатель, индоссанты, авалисты)</w:t>
      </w:r>
      <w:r w:rsidRPr="00763B35">
        <w:rPr>
          <w:sz w:val="28"/>
        </w:rPr>
        <w:t xml:space="preserve"> солидарно отвечают перед чекодержателем за отказ плательщика от оплаты чека. При этом чекодержатель вправе по своему выбору предъявить иск одному, нескольким или всем обязанным по чеку лицам. Чекодержатель вправе требовать от обязанных по чеку лиц оплаты суммы чека, возмещения своих издержек на получение оплаты, а также уплаты процентов за неисполнение денежного обязательства в соответствии с п. 1 ст. 395 ГК РФ. </w:t>
      </w:r>
    </w:p>
    <w:p w:rsidR="003561DF" w:rsidRPr="00763B35" w:rsidRDefault="003561DF" w:rsidP="00763B35">
      <w:pPr>
        <w:spacing w:line="360" w:lineRule="auto"/>
        <w:ind w:firstLine="709"/>
        <w:jc w:val="both"/>
        <w:rPr>
          <w:sz w:val="28"/>
        </w:rPr>
      </w:pPr>
      <w:r w:rsidRPr="00763B35">
        <w:rPr>
          <w:sz w:val="28"/>
        </w:rPr>
        <w:t>Для требований, вытекающих из неоплаты чека, п. 3 ст. 885 ГК РФ и ст. 52 Закона о чеках устанавливают сокращенный срок исковой давности. Иск чекодержателя к обязанным по чеку лицам может быть предъявлен в течение шести месяцев со дня окончания срока предъявления чека к платежу.</w:t>
      </w:r>
    </w:p>
    <w:p w:rsidR="00C60EE4" w:rsidRPr="00763B35" w:rsidRDefault="003561DF" w:rsidP="00763B35">
      <w:pPr>
        <w:spacing w:line="360" w:lineRule="auto"/>
        <w:ind w:firstLine="709"/>
        <w:jc w:val="both"/>
        <w:rPr>
          <w:sz w:val="28"/>
        </w:rPr>
      </w:pPr>
      <w:r w:rsidRPr="00763B35">
        <w:rPr>
          <w:sz w:val="28"/>
        </w:rPr>
        <w:t xml:space="preserve">Но все вышесказанное относится к расчетам чеками при осуществлении международных торговых операций. В практике большинства российских организаций расчеты, как чеками, так и с использованием аккредитивов своего рода экзотика. </w:t>
      </w:r>
    </w:p>
    <w:p w:rsidR="0020318D" w:rsidRPr="00763B35" w:rsidRDefault="0020318D" w:rsidP="00763B35">
      <w:pPr>
        <w:pStyle w:val="a9"/>
        <w:spacing w:before="0" w:beforeAutospacing="0" w:after="0" w:afterAutospacing="0" w:line="360" w:lineRule="auto"/>
        <w:ind w:firstLine="709"/>
        <w:jc w:val="both"/>
        <w:rPr>
          <w:sz w:val="28"/>
        </w:rPr>
      </w:pPr>
      <w:r w:rsidRPr="00763B35">
        <w:rPr>
          <w:bCs/>
          <w:sz w:val="28"/>
        </w:rPr>
        <w:t>Расчетные чеки</w:t>
      </w:r>
      <w:r w:rsidRPr="00763B35">
        <w:rPr>
          <w:sz w:val="28"/>
        </w:rPr>
        <w:t xml:space="preserve"> - это чеки, применяемые для безналичных расчетов. Расчетный чек - это документ установленной формы, содержащий безусловный письменный приказ чекодателя своему банку о перечислении определенной денежной суммы с его счета на счет получателя средств (чекодержателя). Расчетный чек, как и платежное поручение, оформляется плательщиком, но в отличие от платежного поручения чек передается плательщиком предприятию-получателю платежа в момент совершения хозяйственной операции, которое и предъявляет чек в свой банк для оплаты. Расчетные чеки могут быть покрытыми и непокрытыми.</w:t>
      </w:r>
    </w:p>
    <w:p w:rsidR="0020318D" w:rsidRPr="00763B35" w:rsidRDefault="0020318D" w:rsidP="00763B35">
      <w:pPr>
        <w:pStyle w:val="a9"/>
        <w:spacing w:before="0" w:beforeAutospacing="0" w:after="0" w:afterAutospacing="0" w:line="360" w:lineRule="auto"/>
        <w:ind w:firstLine="709"/>
        <w:jc w:val="both"/>
        <w:rPr>
          <w:sz w:val="28"/>
        </w:rPr>
      </w:pPr>
      <w:r w:rsidRPr="00763B35">
        <w:rPr>
          <w:bCs/>
          <w:sz w:val="28"/>
        </w:rPr>
        <w:t>Покрытые расчетные чеки</w:t>
      </w:r>
      <w:r w:rsidRPr="00763B35">
        <w:rPr>
          <w:sz w:val="28"/>
        </w:rPr>
        <w:t xml:space="preserve"> - это чеки, средства по которым предварительно депонированы клиентом-чекодателем на отдельном банковском счете “Расчетные чеки”, что обеспечивает гарантию платежа по данным чекам. </w:t>
      </w:r>
    </w:p>
    <w:p w:rsidR="0020318D" w:rsidRPr="00763B35" w:rsidRDefault="0020318D" w:rsidP="00763B35">
      <w:pPr>
        <w:pStyle w:val="a9"/>
        <w:spacing w:before="0" w:beforeAutospacing="0" w:after="0" w:afterAutospacing="0" w:line="360" w:lineRule="auto"/>
        <w:ind w:firstLine="709"/>
        <w:jc w:val="both"/>
        <w:rPr>
          <w:sz w:val="28"/>
        </w:rPr>
      </w:pPr>
      <w:r w:rsidRPr="00763B35">
        <w:rPr>
          <w:bCs/>
          <w:sz w:val="28"/>
        </w:rPr>
        <w:t>Непокрытые расчетные чеки</w:t>
      </w:r>
      <w:r w:rsidRPr="00763B35">
        <w:rPr>
          <w:sz w:val="28"/>
        </w:rPr>
        <w:t xml:space="preserve"> - чеки, платежи по которым гарантируются банком. В этом случае банк гарантирует чекодателю при временном отсутствии средств на его счете оплату чеков за счет средств банка. Сумма гарантий банка, в пределах которой могут быть оплачены чеки, учитывается в банке-гаранте на внебалансовом счете </w:t>
      </w:r>
      <w:r w:rsidR="00F06276" w:rsidRPr="00763B35">
        <w:rPr>
          <w:sz w:val="28"/>
        </w:rPr>
        <w:t>«</w:t>
      </w:r>
      <w:r w:rsidRPr="00763B35">
        <w:rPr>
          <w:sz w:val="28"/>
        </w:rPr>
        <w:t>Гарантии, поручительства, выданные банком</w:t>
      </w:r>
      <w:r w:rsidR="00F06276" w:rsidRPr="00763B35">
        <w:rPr>
          <w:sz w:val="28"/>
        </w:rPr>
        <w:t>»</w:t>
      </w:r>
      <w:r w:rsidRPr="00763B35">
        <w:rPr>
          <w:sz w:val="28"/>
        </w:rPr>
        <w:t>.</w:t>
      </w:r>
    </w:p>
    <w:p w:rsidR="0020318D" w:rsidRPr="00763B35" w:rsidRDefault="0020318D" w:rsidP="00763B35">
      <w:pPr>
        <w:pStyle w:val="a9"/>
        <w:spacing w:before="0" w:beforeAutospacing="0" w:after="0" w:afterAutospacing="0" w:line="360" w:lineRule="auto"/>
        <w:ind w:firstLine="709"/>
        <w:jc w:val="both"/>
        <w:rPr>
          <w:sz w:val="28"/>
        </w:rPr>
      </w:pPr>
      <w:r w:rsidRPr="00763B35">
        <w:rPr>
          <w:sz w:val="28"/>
        </w:rPr>
        <w:t>В настоящее время, согласно указаниям ЦБР, предусматривается использование в расчетах только покрытых расчетных чеков.</w:t>
      </w:r>
    </w:p>
    <w:p w:rsidR="0020318D" w:rsidRPr="00763B35" w:rsidRDefault="0020318D" w:rsidP="00763B35">
      <w:pPr>
        <w:pStyle w:val="a9"/>
        <w:spacing w:before="0" w:beforeAutospacing="0" w:after="0" w:afterAutospacing="0" w:line="360" w:lineRule="auto"/>
        <w:ind w:firstLine="709"/>
        <w:jc w:val="both"/>
        <w:rPr>
          <w:sz w:val="28"/>
        </w:rPr>
      </w:pPr>
      <w:r w:rsidRPr="00763B35">
        <w:rPr>
          <w:sz w:val="28"/>
        </w:rPr>
        <w:t>Для получения расчетных чеков клиент обращается в обслуживающий его коммерческий банк с заявлением по установленной форме, где указываются количество чеков и сумма общей потребности в расчетах чеками. На основании этих данных определяется лимит одного чека, который должен быть проставлен на оборотной стороне каждого чека. Заявление на выдачу чеков подписывается руководителем предприятия, главным бухгалтером и заверяется печатью.</w:t>
      </w:r>
    </w:p>
    <w:p w:rsidR="0020318D" w:rsidRPr="00763B35" w:rsidRDefault="0020318D" w:rsidP="00763B35">
      <w:pPr>
        <w:pStyle w:val="a9"/>
        <w:spacing w:before="0" w:beforeAutospacing="0" w:after="0" w:afterAutospacing="0" w:line="360" w:lineRule="auto"/>
        <w:ind w:firstLine="709"/>
        <w:jc w:val="both"/>
        <w:rPr>
          <w:sz w:val="28"/>
        </w:rPr>
      </w:pPr>
      <w:r w:rsidRPr="00763B35">
        <w:rPr>
          <w:sz w:val="28"/>
        </w:rPr>
        <w:t xml:space="preserve">Одновременно с заявлением клиент представляет в банк платежное поручение на перечисление заявленной денежной суммы </w:t>
      </w:r>
      <w:r w:rsidR="00E74424" w:rsidRPr="00763B35">
        <w:rPr>
          <w:sz w:val="28"/>
        </w:rPr>
        <w:t xml:space="preserve">с его расчетного счета на счет </w:t>
      </w:r>
      <w:r w:rsidR="00F06276" w:rsidRPr="00763B35">
        <w:rPr>
          <w:sz w:val="28"/>
        </w:rPr>
        <w:t>«</w:t>
      </w:r>
      <w:r w:rsidRPr="00763B35">
        <w:rPr>
          <w:sz w:val="28"/>
        </w:rPr>
        <w:t>Расчетные чеки</w:t>
      </w:r>
      <w:r w:rsidR="00F06276" w:rsidRPr="00763B35">
        <w:rPr>
          <w:sz w:val="28"/>
        </w:rPr>
        <w:t>»</w:t>
      </w:r>
      <w:r w:rsidRPr="00763B35">
        <w:rPr>
          <w:sz w:val="28"/>
        </w:rPr>
        <w:t xml:space="preserve"> и только после депонирования этих средств имеет право на получение этих чеков.</w:t>
      </w:r>
    </w:p>
    <w:p w:rsidR="00E74424" w:rsidRPr="00B81D71" w:rsidRDefault="00E74424" w:rsidP="00763B35">
      <w:pPr>
        <w:pStyle w:val="a9"/>
        <w:spacing w:before="0" w:beforeAutospacing="0" w:after="0" w:afterAutospacing="0" w:line="360" w:lineRule="auto"/>
        <w:ind w:firstLine="709"/>
        <w:jc w:val="both"/>
        <w:rPr>
          <w:b/>
          <w:sz w:val="28"/>
        </w:rPr>
      </w:pPr>
      <w:r w:rsidRPr="00763B35">
        <w:rPr>
          <w:sz w:val="28"/>
        </w:rPr>
        <w:br w:type="page"/>
      </w:r>
      <w:r w:rsidRPr="00B81D71">
        <w:rPr>
          <w:b/>
          <w:sz w:val="28"/>
        </w:rPr>
        <w:t>2 Операции банка с расчетными чеками</w:t>
      </w:r>
    </w:p>
    <w:p w:rsidR="00B81D71" w:rsidRPr="00B81D71" w:rsidRDefault="00B81D71" w:rsidP="00763B35">
      <w:pPr>
        <w:pStyle w:val="a9"/>
        <w:spacing w:before="0" w:beforeAutospacing="0" w:after="0" w:afterAutospacing="0" w:line="360" w:lineRule="auto"/>
        <w:ind w:firstLine="709"/>
        <w:jc w:val="both"/>
        <w:rPr>
          <w:b/>
          <w:sz w:val="28"/>
        </w:rPr>
      </w:pPr>
    </w:p>
    <w:p w:rsidR="00E74424" w:rsidRPr="00B81D71" w:rsidRDefault="00E74424" w:rsidP="00763B35">
      <w:pPr>
        <w:pStyle w:val="a9"/>
        <w:spacing w:before="0" w:beforeAutospacing="0" w:after="0" w:afterAutospacing="0" w:line="360" w:lineRule="auto"/>
        <w:ind w:firstLine="709"/>
        <w:jc w:val="both"/>
        <w:rPr>
          <w:b/>
          <w:sz w:val="28"/>
        </w:rPr>
      </w:pPr>
      <w:r w:rsidRPr="00B81D71">
        <w:rPr>
          <w:b/>
          <w:sz w:val="28"/>
        </w:rPr>
        <w:t>2.1 Основы операций с расчетными чеками</w:t>
      </w:r>
    </w:p>
    <w:p w:rsidR="00E74424" w:rsidRPr="00763B35" w:rsidRDefault="00E74424" w:rsidP="00763B35">
      <w:pPr>
        <w:pStyle w:val="a9"/>
        <w:spacing w:before="0" w:beforeAutospacing="0" w:after="0" w:afterAutospacing="0" w:line="360" w:lineRule="auto"/>
        <w:ind w:firstLine="709"/>
        <w:jc w:val="both"/>
        <w:rPr>
          <w:sz w:val="28"/>
        </w:rPr>
      </w:pPr>
    </w:p>
    <w:p w:rsidR="00E74424" w:rsidRPr="00763B35" w:rsidRDefault="0020318D" w:rsidP="00763B35">
      <w:pPr>
        <w:pStyle w:val="a9"/>
        <w:spacing w:before="0" w:beforeAutospacing="0" w:after="0" w:afterAutospacing="0" w:line="360" w:lineRule="auto"/>
        <w:ind w:firstLine="709"/>
        <w:jc w:val="both"/>
        <w:rPr>
          <w:iCs/>
          <w:sz w:val="28"/>
        </w:rPr>
      </w:pPr>
      <w:r w:rsidRPr="00763B35">
        <w:rPr>
          <w:iCs/>
          <w:sz w:val="28"/>
        </w:rPr>
        <w:t>Коммерческий банк перед выдачей чеков клиенту оформляет их в соответствии со следующими требованиями:</w:t>
      </w:r>
    </w:p>
    <w:p w:rsidR="00E74424" w:rsidRPr="00763B35" w:rsidRDefault="0020318D" w:rsidP="00763B35">
      <w:pPr>
        <w:pStyle w:val="a9"/>
        <w:spacing w:before="0" w:beforeAutospacing="0" w:after="0" w:afterAutospacing="0" w:line="360" w:lineRule="auto"/>
        <w:ind w:firstLine="709"/>
        <w:jc w:val="both"/>
        <w:rPr>
          <w:sz w:val="28"/>
        </w:rPr>
      </w:pPr>
      <w:r w:rsidRPr="00763B35">
        <w:rPr>
          <w:sz w:val="28"/>
        </w:rPr>
        <w:t>- наименование банка-плательщика, его номер и местонахождение;</w:t>
      </w:r>
    </w:p>
    <w:p w:rsidR="00E74424" w:rsidRPr="00763B35" w:rsidRDefault="0020318D" w:rsidP="00763B35">
      <w:pPr>
        <w:pStyle w:val="a9"/>
        <w:spacing w:before="0" w:beforeAutospacing="0" w:after="0" w:afterAutospacing="0" w:line="360" w:lineRule="auto"/>
        <w:ind w:firstLine="709"/>
        <w:jc w:val="both"/>
        <w:rPr>
          <w:sz w:val="28"/>
        </w:rPr>
      </w:pPr>
      <w:r w:rsidRPr="00763B35">
        <w:rPr>
          <w:sz w:val="28"/>
        </w:rPr>
        <w:t>- наименование чекодателя и номер его лицевого счета в банке;</w:t>
      </w:r>
    </w:p>
    <w:p w:rsidR="00E74424" w:rsidRPr="00763B35" w:rsidRDefault="0020318D" w:rsidP="00763B35">
      <w:pPr>
        <w:pStyle w:val="a9"/>
        <w:spacing w:before="0" w:beforeAutospacing="0" w:after="0" w:afterAutospacing="0" w:line="360" w:lineRule="auto"/>
        <w:ind w:firstLine="709"/>
        <w:jc w:val="both"/>
        <w:rPr>
          <w:sz w:val="28"/>
        </w:rPr>
      </w:pPr>
      <w:r w:rsidRPr="00763B35">
        <w:rPr>
          <w:sz w:val="28"/>
        </w:rPr>
        <w:t>- предельный размер суммы, на которую может быть выписан чек (проставляется на оборотной стороне чека);</w:t>
      </w:r>
    </w:p>
    <w:p w:rsidR="0020318D" w:rsidRPr="00763B35" w:rsidRDefault="0020318D" w:rsidP="00763B35">
      <w:pPr>
        <w:pStyle w:val="a9"/>
        <w:spacing w:before="0" w:beforeAutospacing="0" w:after="0" w:afterAutospacing="0" w:line="360" w:lineRule="auto"/>
        <w:ind w:firstLine="709"/>
        <w:jc w:val="both"/>
        <w:rPr>
          <w:sz w:val="28"/>
        </w:rPr>
      </w:pPr>
      <w:r w:rsidRPr="00763B35">
        <w:rPr>
          <w:sz w:val="28"/>
        </w:rPr>
        <w:t>- подпись должностного лица банка и печать.</w:t>
      </w:r>
    </w:p>
    <w:p w:rsidR="0020318D" w:rsidRPr="00763B35" w:rsidRDefault="0020318D" w:rsidP="00763B35">
      <w:pPr>
        <w:pStyle w:val="a9"/>
        <w:spacing w:before="0" w:beforeAutospacing="0" w:after="0" w:afterAutospacing="0" w:line="360" w:lineRule="auto"/>
        <w:ind w:firstLine="709"/>
        <w:jc w:val="both"/>
        <w:rPr>
          <w:sz w:val="28"/>
        </w:rPr>
      </w:pPr>
      <w:r w:rsidRPr="00763B35">
        <w:rPr>
          <w:sz w:val="28"/>
        </w:rPr>
        <w:t>Кроме того, работник банка должен под расписку проинформировать клиента о правилах пользования чеками и предупредить его об ответственности за утраченные или похищенные чеки. Убыток (в результате утраты или похищения чеков) несет сам чекодатель, если не будет доказано, что чек был оплачен по неосторожности или умыслу самого банка.</w:t>
      </w:r>
    </w:p>
    <w:p w:rsidR="0020318D" w:rsidRPr="00763B35" w:rsidRDefault="0020318D" w:rsidP="00763B35">
      <w:pPr>
        <w:pStyle w:val="a9"/>
        <w:spacing w:before="0" w:beforeAutospacing="0" w:after="0" w:afterAutospacing="0" w:line="360" w:lineRule="auto"/>
        <w:ind w:firstLine="709"/>
        <w:jc w:val="both"/>
        <w:rPr>
          <w:sz w:val="28"/>
        </w:rPr>
      </w:pPr>
      <w:r w:rsidRPr="00763B35">
        <w:rPr>
          <w:sz w:val="28"/>
        </w:rPr>
        <w:t>Вместе с чеками банк обязан выдать клиенту идентификационную карточку (чековая карточка). Она выдается в одном экземпляре независимо от количества чеков и идентифицирует чекодателя по каждому выданному им чеку.</w:t>
      </w:r>
    </w:p>
    <w:p w:rsidR="006F250E" w:rsidRPr="00763B35" w:rsidRDefault="0020318D" w:rsidP="00763B35">
      <w:pPr>
        <w:pStyle w:val="a9"/>
        <w:spacing w:before="0" w:beforeAutospacing="0" w:after="0" w:afterAutospacing="0" w:line="360" w:lineRule="auto"/>
        <w:ind w:firstLine="709"/>
        <w:jc w:val="both"/>
        <w:rPr>
          <w:iCs/>
          <w:sz w:val="28"/>
        </w:rPr>
      </w:pPr>
      <w:r w:rsidRPr="00763B35">
        <w:rPr>
          <w:iCs/>
          <w:sz w:val="28"/>
        </w:rPr>
        <w:t>Лицевая сторона чековой карточки должна содержать следующие данные:</w:t>
      </w:r>
    </w:p>
    <w:p w:rsidR="006F250E" w:rsidRPr="00763B35" w:rsidRDefault="0020318D" w:rsidP="00763B35">
      <w:pPr>
        <w:pStyle w:val="a9"/>
        <w:spacing w:before="0" w:beforeAutospacing="0" w:after="0" w:afterAutospacing="0" w:line="360" w:lineRule="auto"/>
        <w:ind w:firstLine="709"/>
        <w:jc w:val="both"/>
        <w:rPr>
          <w:sz w:val="28"/>
        </w:rPr>
      </w:pPr>
      <w:r w:rsidRPr="00763B35">
        <w:rPr>
          <w:sz w:val="28"/>
        </w:rPr>
        <w:t>- наименование банка-плательщика и его реквизиты;</w:t>
      </w:r>
    </w:p>
    <w:p w:rsidR="006F250E" w:rsidRPr="00763B35" w:rsidRDefault="0020318D" w:rsidP="00763B35">
      <w:pPr>
        <w:pStyle w:val="a9"/>
        <w:spacing w:before="0" w:beforeAutospacing="0" w:after="0" w:afterAutospacing="0" w:line="360" w:lineRule="auto"/>
        <w:ind w:firstLine="709"/>
        <w:jc w:val="both"/>
        <w:rPr>
          <w:sz w:val="28"/>
        </w:rPr>
      </w:pPr>
      <w:r w:rsidRPr="00763B35">
        <w:rPr>
          <w:sz w:val="28"/>
        </w:rPr>
        <w:t xml:space="preserve">- название </w:t>
      </w:r>
      <w:r w:rsidR="00F06276" w:rsidRPr="00763B35">
        <w:rPr>
          <w:sz w:val="28"/>
        </w:rPr>
        <w:t>«</w:t>
      </w:r>
      <w:r w:rsidRPr="00763B35">
        <w:rPr>
          <w:sz w:val="28"/>
        </w:rPr>
        <w:t>Чековая карточка</w:t>
      </w:r>
      <w:r w:rsidR="00F06276" w:rsidRPr="00763B35">
        <w:rPr>
          <w:sz w:val="28"/>
        </w:rPr>
        <w:t>»</w:t>
      </w:r>
      <w:r w:rsidRPr="00763B35">
        <w:rPr>
          <w:sz w:val="28"/>
        </w:rPr>
        <w:t xml:space="preserve"> и ее номер;</w:t>
      </w:r>
    </w:p>
    <w:p w:rsidR="006F250E" w:rsidRPr="00763B35" w:rsidRDefault="0020318D" w:rsidP="00763B35">
      <w:pPr>
        <w:pStyle w:val="a9"/>
        <w:spacing w:before="0" w:beforeAutospacing="0" w:after="0" w:afterAutospacing="0" w:line="360" w:lineRule="auto"/>
        <w:ind w:firstLine="709"/>
        <w:jc w:val="both"/>
        <w:rPr>
          <w:sz w:val="28"/>
        </w:rPr>
      </w:pPr>
      <w:r w:rsidRPr="00763B35">
        <w:rPr>
          <w:sz w:val="28"/>
        </w:rPr>
        <w:t>- наименование чекодателя;</w:t>
      </w:r>
    </w:p>
    <w:p w:rsidR="006F250E" w:rsidRPr="00763B35" w:rsidRDefault="0020318D" w:rsidP="00763B35">
      <w:pPr>
        <w:pStyle w:val="a9"/>
        <w:spacing w:before="0" w:beforeAutospacing="0" w:after="0" w:afterAutospacing="0" w:line="360" w:lineRule="auto"/>
        <w:ind w:firstLine="709"/>
        <w:jc w:val="both"/>
        <w:rPr>
          <w:sz w:val="28"/>
        </w:rPr>
      </w:pPr>
      <w:r w:rsidRPr="00763B35">
        <w:rPr>
          <w:sz w:val="28"/>
        </w:rPr>
        <w:t>- образец подписи чекодателя;</w:t>
      </w:r>
    </w:p>
    <w:p w:rsidR="0020318D" w:rsidRPr="00763B35" w:rsidRDefault="0020318D" w:rsidP="00763B35">
      <w:pPr>
        <w:pStyle w:val="a9"/>
        <w:spacing w:before="0" w:beforeAutospacing="0" w:after="0" w:afterAutospacing="0" w:line="360" w:lineRule="auto"/>
        <w:ind w:firstLine="709"/>
        <w:jc w:val="both"/>
        <w:rPr>
          <w:sz w:val="28"/>
        </w:rPr>
      </w:pPr>
      <w:r w:rsidRPr="00763B35">
        <w:rPr>
          <w:sz w:val="28"/>
        </w:rPr>
        <w:t>- номер лицевого счета чекодателя</w:t>
      </w:r>
      <w:r w:rsidR="00951DAE" w:rsidRPr="00763B35">
        <w:rPr>
          <w:sz w:val="28"/>
          <w:lang w:val="en-US"/>
        </w:rPr>
        <w:t xml:space="preserve"> </w:t>
      </w:r>
      <w:r w:rsidR="00951DAE" w:rsidRPr="00763B35">
        <w:rPr>
          <w:sz w:val="28"/>
        </w:rPr>
        <w:t>[</w:t>
      </w:r>
      <w:r w:rsidR="00951DAE" w:rsidRPr="00763B35">
        <w:rPr>
          <w:sz w:val="28"/>
          <w:lang w:val="en-US"/>
        </w:rPr>
        <w:t>10</w:t>
      </w:r>
      <w:r w:rsidR="00951DAE" w:rsidRPr="00763B35">
        <w:rPr>
          <w:sz w:val="28"/>
        </w:rPr>
        <w:t>]</w:t>
      </w:r>
      <w:r w:rsidRPr="00763B35">
        <w:rPr>
          <w:sz w:val="28"/>
        </w:rPr>
        <w:t>.</w:t>
      </w:r>
    </w:p>
    <w:p w:rsidR="006F250E" w:rsidRPr="00763B35" w:rsidRDefault="0020318D" w:rsidP="00763B35">
      <w:pPr>
        <w:pStyle w:val="a9"/>
        <w:spacing w:before="0" w:beforeAutospacing="0" w:after="0" w:afterAutospacing="0" w:line="360" w:lineRule="auto"/>
        <w:ind w:firstLine="709"/>
        <w:jc w:val="both"/>
        <w:rPr>
          <w:iCs/>
          <w:sz w:val="28"/>
        </w:rPr>
      </w:pPr>
      <w:r w:rsidRPr="00763B35">
        <w:rPr>
          <w:iCs/>
          <w:sz w:val="28"/>
        </w:rPr>
        <w:t>На обратной стороне чековой карточки перечисляются условия, при которых банк гарантирует платеж по чекам:</w:t>
      </w:r>
    </w:p>
    <w:p w:rsidR="006F250E" w:rsidRPr="00763B35" w:rsidRDefault="0020318D" w:rsidP="00763B35">
      <w:pPr>
        <w:pStyle w:val="a9"/>
        <w:spacing w:before="0" w:beforeAutospacing="0" w:after="0" w:afterAutospacing="0" w:line="360" w:lineRule="auto"/>
        <w:ind w:firstLine="709"/>
        <w:jc w:val="both"/>
        <w:rPr>
          <w:sz w:val="28"/>
        </w:rPr>
      </w:pPr>
      <w:r w:rsidRPr="00763B35">
        <w:rPr>
          <w:sz w:val="28"/>
        </w:rPr>
        <w:t>- чек выписан на сумму, не превышающую лимит по нему;</w:t>
      </w:r>
    </w:p>
    <w:p w:rsidR="006F250E" w:rsidRPr="00763B35" w:rsidRDefault="0020318D" w:rsidP="00763B35">
      <w:pPr>
        <w:pStyle w:val="a9"/>
        <w:spacing w:before="0" w:beforeAutospacing="0" w:after="0" w:afterAutospacing="0" w:line="360" w:lineRule="auto"/>
        <w:ind w:firstLine="709"/>
        <w:jc w:val="both"/>
        <w:rPr>
          <w:sz w:val="28"/>
        </w:rPr>
      </w:pPr>
      <w:r w:rsidRPr="00763B35">
        <w:rPr>
          <w:sz w:val="28"/>
        </w:rPr>
        <w:t>- подписи чекодателя в чеке и чековой карточке идентичны;</w:t>
      </w:r>
    </w:p>
    <w:p w:rsidR="006F250E" w:rsidRPr="00763B35" w:rsidRDefault="0020318D" w:rsidP="00763B35">
      <w:pPr>
        <w:pStyle w:val="a9"/>
        <w:spacing w:before="0" w:beforeAutospacing="0" w:after="0" w:afterAutospacing="0" w:line="360" w:lineRule="auto"/>
        <w:ind w:firstLine="709"/>
        <w:jc w:val="both"/>
        <w:rPr>
          <w:sz w:val="28"/>
        </w:rPr>
      </w:pPr>
      <w:r w:rsidRPr="00763B35">
        <w:rPr>
          <w:sz w:val="28"/>
        </w:rPr>
        <w:t>- номера счета чекодателя в чеке и карточке одинаковы;</w:t>
      </w:r>
    </w:p>
    <w:p w:rsidR="006F250E" w:rsidRPr="00763B35" w:rsidRDefault="0020318D" w:rsidP="00763B35">
      <w:pPr>
        <w:pStyle w:val="a9"/>
        <w:spacing w:before="0" w:beforeAutospacing="0" w:after="0" w:afterAutospacing="0" w:line="360" w:lineRule="auto"/>
        <w:ind w:firstLine="709"/>
        <w:jc w:val="both"/>
        <w:rPr>
          <w:sz w:val="28"/>
        </w:rPr>
      </w:pPr>
      <w:r w:rsidRPr="00763B35">
        <w:rPr>
          <w:sz w:val="28"/>
        </w:rPr>
        <w:t>- чек должен быть предъявлен в банк в течение 10 дней со дня его выписки;</w:t>
      </w:r>
    </w:p>
    <w:p w:rsidR="0020318D" w:rsidRPr="00763B35" w:rsidRDefault="0020318D" w:rsidP="00763B35">
      <w:pPr>
        <w:pStyle w:val="a9"/>
        <w:spacing w:before="0" w:beforeAutospacing="0" w:after="0" w:afterAutospacing="0" w:line="360" w:lineRule="auto"/>
        <w:ind w:firstLine="709"/>
        <w:jc w:val="both"/>
        <w:rPr>
          <w:sz w:val="28"/>
        </w:rPr>
      </w:pPr>
      <w:r w:rsidRPr="00763B35">
        <w:rPr>
          <w:sz w:val="28"/>
        </w:rPr>
        <w:t>- чек должен быть оплачен по полной сумме, на которую он выписан, без какой-либо комиссии.</w:t>
      </w:r>
    </w:p>
    <w:p w:rsidR="0020318D" w:rsidRPr="00763B35" w:rsidRDefault="0020318D" w:rsidP="00763B35">
      <w:pPr>
        <w:pStyle w:val="a9"/>
        <w:spacing w:before="0" w:beforeAutospacing="0" w:after="0" w:afterAutospacing="0" w:line="360" w:lineRule="auto"/>
        <w:ind w:firstLine="709"/>
        <w:jc w:val="both"/>
        <w:rPr>
          <w:sz w:val="28"/>
        </w:rPr>
      </w:pPr>
      <w:r w:rsidRPr="00763B35">
        <w:rPr>
          <w:sz w:val="28"/>
        </w:rPr>
        <w:t>Перечисленные условия подписываются ответственным работником банка и удостоверяются печатью последнего.</w:t>
      </w:r>
    </w:p>
    <w:p w:rsidR="0020318D" w:rsidRPr="00763B35" w:rsidRDefault="0020318D" w:rsidP="00763B35">
      <w:pPr>
        <w:pStyle w:val="a9"/>
        <w:spacing w:before="0" w:beforeAutospacing="0" w:after="0" w:afterAutospacing="0" w:line="360" w:lineRule="auto"/>
        <w:ind w:firstLine="709"/>
        <w:jc w:val="both"/>
        <w:rPr>
          <w:sz w:val="28"/>
        </w:rPr>
      </w:pPr>
      <w:r w:rsidRPr="00763B35">
        <w:rPr>
          <w:sz w:val="28"/>
        </w:rPr>
        <w:t>Если клиент использовал все расчетные чеки, чековая карточка должна быть возвращена в банк и подлежит уничтожению. Карточка может быть оставлена предприятию в том случае, если предприятие заявило новую потребность в чеках и лимит одного чека при этом не изменился.</w:t>
      </w:r>
    </w:p>
    <w:p w:rsidR="006F250E" w:rsidRPr="00763B35" w:rsidRDefault="006F250E" w:rsidP="00763B35">
      <w:pPr>
        <w:pStyle w:val="a9"/>
        <w:spacing w:before="0" w:beforeAutospacing="0" w:after="0" w:afterAutospacing="0" w:line="360" w:lineRule="auto"/>
        <w:ind w:firstLine="709"/>
        <w:jc w:val="both"/>
        <w:rPr>
          <w:sz w:val="28"/>
        </w:rPr>
      </w:pPr>
    </w:p>
    <w:p w:rsidR="006F250E" w:rsidRPr="00B81D71" w:rsidRDefault="006F250E" w:rsidP="00763B35">
      <w:pPr>
        <w:pStyle w:val="a9"/>
        <w:spacing w:before="0" w:beforeAutospacing="0" w:after="0" w:afterAutospacing="0" w:line="360" w:lineRule="auto"/>
        <w:ind w:firstLine="709"/>
        <w:jc w:val="both"/>
        <w:rPr>
          <w:b/>
          <w:sz w:val="28"/>
        </w:rPr>
      </w:pPr>
      <w:r w:rsidRPr="00B81D71">
        <w:rPr>
          <w:b/>
          <w:sz w:val="28"/>
        </w:rPr>
        <w:t>2.2 Документооборот при расчетах чеками</w:t>
      </w:r>
    </w:p>
    <w:p w:rsidR="006F250E" w:rsidRPr="00763B35" w:rsidRDefault="006F250E" w:rsidP="00763B35">
      <w:pPr>
        <w:pStyle w:val="a9"/>
        <w:spacing w:before="0" w:beforeAutospacing="0" w:after="0" w:afterAutospacing="0" w:line="360" w:lineRule="auto"/>
        <w:ind w:firstLine="709"/>
        <w:jc w:val="both"/>
        <w:rPr>
          <w:sz w:val="28"/>
        </w:rPr>
      </w:pPr>
    </w:p>
    <w:p w:rsidR="006F250E" w:rsidRPr="00763B35" w:rsidRDefault="0020318D" w:rsidP="00763B35">
      <w:pPr>
        <w:pStyle w:val="a9"/>
        <w:spacing w:before="0" w:beforeAutospacing="0" w:after="0" w:afterAutospacing="0" w:line="360" w:lineRule="auto"/>
        <w:ind w:firstLine="709"/>
        <w:jc w:val="both"/>
        <w:rPr>
          <w:sz w:val="28"/>
        </w:rPr>
      </w:pPr>
      <w:r w:rsidRPr="00763B35">
        <w:rPr>
          <w:sz w:val="28"/>
        </w:rPr>
        <w:t>Документооборот при расчетах чеками сводится к следующему. Чекодатель в случае приобретения товаров, услуг выписывает расчетный чек, проставляя в нем следующие данные:</w:t>
      </w:r>
    </w:p>
    <w:p w:rsidR="006F250E" w:rsidRPr="00763B35" w:rsidRDefault="0020318D" w:rsidP="00763B35">
      <w:pPr>
        <w:pStyle w:val="a9"/>
        <w:spacing w:before="0" w:beforeAutospacing="0" w:after="0" w:afterAutospacing="0" w:line="360" w:lineRule="auto"/>
        <w:ind w:firstLine="709"/>
        <w:jc w:val="both"/>
        <w:rPr>
          <w:sz w:val="28"/>
        </w:rPr>
      </w:pPr>
      <w:r w:rsidRPr="00763B35">
        <w:rPr>
          <w:sz w:val="28"/>
        </w:rPr>
        <w:t>- сумму платежа (цифрами и прописью);</w:t>
      </w:r>
    </w:p>
    <w:p w:rsidR="006F250E" w:rsidRPr="00763B35" w:rsidRDefault="0020318D" w:rsidP="00763B35">
      <w:pPr>
        <w:pStyle w:val="a9"/>
        <w:spacing w:before="0" w:beforeAutospacing="0" w:after="0" w:afterAutospacing="0" w:line="360" w:lineRule="auto"/>
        <w:ind w:firstLine="709"/>
        <w:jc w:val="both"/>
        <w:rPr>
          <w:sz w:val="28"/>
        </w:rPr>
      </w:pPr>
      <w:r w:rsidRPr="00763B35">
        <w:rPr>
          <w:sz w:val="28"/>
        </w:rPr>
        <w:t>- наименование получателя платежа;</w:t>
      </w:r>
    </w:p>
    <w:p w:rsidR="006F250E" w:rsidRPr="00763B35" w:rsidRDefault="0020318D" w:rsidP="00763B35">
      <w:pPr>
        <w:pStyle w:val="a9"/>
        <w:spacing w:before="0" w:beforeAutospacing="0" w:after="0" w:afterAutospacing="0" w:line="360" w:lineRule="auto"/>
        <w:ind w:firstLine="709"/>
        <w:jc w:val="both"/>
        <w:rPr>
          <w:sz w:val="28"/>
        </w:rPr>
      </w:pPr>
      <w:r w:rsidRPr="00763B35">
        <w:rPr>
          <w:sz w:val="28"/>
        </w:rPr>
        <w:t>- место выписки чека;</w:t>
      </w:r>
    </w:p>
    <w:p w:rsidR="0020318D" w:rsidRPr="00763B35" w:rsidRDefault="0020318D" w:rsidP="00763B35">
      <w:pPr>
        <w:pStyle w:val="a9"/>
        <w:spacing w:before="0" w:beforeAutospacing="0" w:after="0" w:afterAutospacing="0" w:line="360" w:lineRule="auto"/>
        <w:ind w:firstLine="709"/>
        <w:jc w:val="both"/>
        <w:rPr>
          <w:sz w:val="28"/>
        </w:rPr>
      </w:pPr>
      <w:r w:rsidRPr="00763B35">
        <w:rPr>
          <w:sz w:val="28"/>
        </w:rPr>
        <w:t>- дату совершения платежа (при этом месяц указывается прописью).</w:t>
      </w:r>
    </w:p>
    <w:p w:rsidR="0020318D" w:rsidRPr="00763B35" w:rsidRDefault="0020318D" w:rsidP="00763B35">
      <w:pPr>
        <w:pStyle w:val="a9"/>
        <w:spacing w:before="0" w:beforeAutospacing="0" w:after="0" w:afterAutospacing="0" w:line="360" w:lineRule="auto"/>
        <w:ind w:firstLine="709"/>
        <w:jc w:val="both"/>
        <w:rPr>
          <w:sz w:val="28"/>
        </w:rPr>
      </w:pPr>
      <w:r w:rsidRPr="00763B35">
        <w:rPr>
          <w:sz w:val="28"/>
        </w:rPr>
        <w:t>Выписанный чек заверяется подписью чекодателя непосредственно в момент совершения оплаты (вручения чека получателю платежа).</w:t>
      </w:r>
    </w:p>
    <w:p w:rsidR="006F250E" w:rsidRPr="00763B35" w:rsidRDefault="0020318D" w:rsidP="00763B35">
      <w:pPr>
        <w:pStyle w:val="a9"/>
        <w:spacing w:before="0" w:beforeAutospacing="0" w:after="0" w:afterAutospacing="0" w:line="360" w:lineRule="auto"/>
        <w:ind w:firstLine="709"/>
        <w:jc w:val="both"/>
        <w:rPr>
          <w:iCs/>
          <w:sz w:val="28"/>
        </w:rPr>
      </w:pPr>
      <w:r w:rsidRPr="00763B35">
        <w:rPr>
          <w:iCs/>
          <w:sz w:val="28"/>
        </w:rPr>
        <w:t>Предприятие, принимающее в оплату расчетный чек (чекодержатель), должно убедиться в следующем:</w:t>
      </w:r>
    </w:p>
    <w:p w:rsidR="006F250E" w:rsidRPr="00763B35" w:rsidRDefault="0020318D" w:rsidP="00763B35">
      <w:pPr>
        <w:pStyle w:val="a9"/>
        <w:spacing w:before="0" w:beforeAutospacing="0" w:after="0" w:afterAutospacing="0" w:line="360" w:lineRule="auto"/>
        <w:ind w:firstLine="709"/>
        <w:jc w:val="both"/>
        <w:rPr>
          <w:sz w:val="28"/>
        </w:rPr>
      </w:pPr>
      <w:r w:rsidRPr="00763B35">
        <w:rPr>
          <w:sz w:val="28"/>
        </w:rPr>
        <w:t>- сумма чека не превышает предельной суммы, обозначенной на его оборотной стороне и в чековой карточке;</w:t>
      </w:r>
    </w:p>
    <w:p w:rsidR="006F250E" w:rsidRPr="00763B35" w:rsidRDefault="0020318D" w:rsidP="00763B35">
      <w:pPr>
        <w:pStyle w:val="a9"/>
        <w:spacing w:before="0" w:beforeAutospacing="0" w:after="0" w:afterAutospacing="0" w:line="360" w:lineRule="auto"/>
        <w:ind w:firstLine="709"/>
        <w:jc w:val="both"/>
        <w:rPr>
          <w:sz w:val="28"/>
        </w:rPr>
      </w:pPr>
      <w:r w:rsidRPr="00763B35">
        <w:rPr>
          <w:sz w:val="28"/>
        </w:rPr>
        <w:t>- номер счета чекодателя, проставленный в чеке, соответствует обозначенному в чековой карточке;</w:t>
      </w:r>
    </w:p>
    <w:p w:rsidR="0020318D" w:rsidRPr="00763B35" w:rsidRDefault="0020318D" w:rsidP="00763B35">
      <w:pPr>
        <w:pStyle w:val="a9"/>
        <w:spacing w:before="0" w:beforeAutospacing="0" w:after="0" w:afterAutospacing="0" w:line="360" w:lineRule="auto"/>
        <w:ind w:firstLine="709"/>
        <w:jc w:val="both"/>
        <w:rPr>
          <w:sz w:val="28"/>
        </w:rPr>
      </w:pPr>
      <w:r w:rsidRPr="00763B35">
        <w:rPr>
          <w:sz w:val="28"/>
        </w:rPr>
        <w:t>- подпись чекодателя, проставленная в чеке, идентична подписи, проставленной в чековой карточке</w:t>
      </w:r>
      <w:r w:rsidR="00951DAE" w:rsidRPr="00763B35">
        <w:rPr>
          <w:sz w:val="28"/>
        </w:rPr>
        <w:t xml:space="preserve"> [3]</w:t>
      </w:r>
      <w:r w:rsidRPr="00763B35">
        <w:rPr>
          <w:sz w:val="28"/>
        </w:rPr>
        <w:t>.</w:t>
      </w:r>
    </w:p>
    <w:p w:rsidR="0020318D" w:rsidRPr="00763B35" w:rsidRDefault="0020318D" w:rsidP="00763B35">
      <w:pPr>
        <w:pStyle w:val="a9"/>
        <w:spacing w:before="0" w:beforeAutospacing="0" w:after="0" w:afterAutospacing="0" w:line="360" w:lineRule="auto"/>
        <w:ind w:firstLine="709"/>
        <w:jc w:val="both"/>
        <w:rPr>
          <w:sz w:val="28"/>
        </w:rPr>
      </w:pPr>
      <w:r w:rsidRPr="00763B35">
        <w:rPr>
          <w:sz w:val="28"/>
        </w:rPr>
        <w:t>Убыток, наступивший в результате неправильной проверки чека, несет само предприятие, принявшее чек в оплату (поставщик). Представитель последнего расписывается на обороте чека и проставляет оттиск штампа. Далее поставщик как чекодержатель может предъявлять этот чек в свой банк для получения платежа. Срок предъявления чека в банк - 10 календарных дней (не считая выписки).</w:t>
      </w:r>
    </w:p>
    <w:p w:rsidR="0020318D" w:rsidRPr="00763B35" w:rsidRDefault="0020318D" w:rsidP="00763B35">
      <w:pPr>
        <w:pStyle w:val="a9"/>
        <w:spacing w:before="0" w:beforeAutospacing="0" w:after="0" w:afterAutospacing="0" w:line="360" w:lineRule="auto"/>
        <w:ind w:firstLine="709"/>
        <w:jc w:val="both"/>
        <w:rPr>
          <w:sz w:val="28"/>
        </w:rPr>
      </w:pPr>
      <w:r w:rsidRPr="00763B35">
        <w:rPr>
          <w:sz w:val="28"/>
        </w:rPr>
        <w:t xml:space="preserve">Чекодержатель сдает чеки в банк, прилагая их к реестру в четырех экземплярах, который должен содержать полную информацию о чеках: номера чеков, счетов чекодателя и чекодержателя, а также обслуживающих их банков, сумму чеков. Реестр заверяется подписями двух первых лиц чекодержателя и печатью. </w:t>
      </w:r>
    </w:p>
    <w:p w:rsidR="0020318D" w:rsidRPr="00763B35" w:rsidRDefault="0020318D" w:rsidP="00763B35">
      <w:pPr>
        <w:pStyle w:val="a9"/>
        <w:spacing w:before="0" w:beforeAutospacing="0" w:after="0" w:afterAutospacing="0" w:line="360" w:lineRule="auto"/>
        <w:ind w:firstLine="709"/>
        <w:jc w:val="both"/>
        <w:rPr>
          <w:sz w:val="28"/>
        </w:rPr>
      </w:pPr>
      <w:r w:rsidRPr="00763B35">
        <w:rPr>
          <w:sz w:val="28"/>
        </w:rPr>
        <w:t>Зачисление средств на счет чекодержателя производится обслуживающим его банком только после поступления средств от чекодателя и обслуживающего его банка. Расчеты между банками чекодателя и чекодержателя идут через РКЦ и ЦБР. Правила совершения таких расчетов следующие. Главные территориальные управления ЦБР возлагают проведение операций по расчетам чеками внутри города на какой-либо один РКЦ. В этом РКЦ каждому коммерческому банку открывается отдельный счет на балансовом счете. На этот счет коммерческие банки должны перечислять все суммы, которые задепонированы их клиентами.</w:t>
      </w:r>
    </w:p>
    <w:p w:rsidR="006F250E" w:rsidRPr="00763B35" w:rsidRDefault="006F250E" w:rsidP="00763B35">
      <w:pPr>
        <w:pStyle w:val="a9"/>
        <w:spacing w:before="0" w:beforeAutospacing="0" w:after="0" w:afterAutospacing="0" w:line="360" w:lineRule="auto"/>
        <w:ind w:firstLine="709"/>
        <w:jc w:val="both"/>
        <w:rPr>
          <w:sz w:val="28"/>
        </w:rPr>
      </w:pPr>
    </w:p>
    <w:p w:rsidR="006F250E" w:rsidRPr="00B81D71" w:rsidRDefault="006F250E" w:rsidP="00763B35">
      <w:pPr>
        <w:pStyle w:val="a9"/>
        <w:spacing w:before="0" w:beforeAutospacing="0" w:after="0" w:afterAutospacing="0" w:line="360" w:lineRule="auto"/>
        <w:ind w:firstLine="709"/>
        <w:jc w:val="both"/>
        <w:rPr>
          <w:b/>
          <w:sz w:val="28"/>
        </w:rPr>
      </w:pPr>
      <w:r w:rsidRPr="00B81D71">
        <w:rPr>
          <w:b/>
          <w:sz w:val="28"/>
        </w:rPr>
        <w:t>2.3 Операции банка с расчетными чеками</w:t>
      </w:r>
    </w:p>
    <w:p w:rsidR="006F250E" w:rsidRPr="00763B35" w:rsidRDefault="006F250E" w:rsidP="00763B35">
      <w:pPr>
        <w:pStyle w:val="a9"/>
        <w:spacing w:before="0" w:beforeAutospacing="0" w:after="0" w:afterAutospacing="0" w:line="360" w:lineRule="auto"/>
        <w:ind w:firstLine="709"/>
        <w:jc w:val="both"/>
        <w:rPr>
          <w:sz w:val="28"/>
        </w:rPr>
      </w:pPr>
    </w:p>
    <w:p w:rsidR="0020318D" w:rsidRPr="00763B35" w:rsidRDefault="0020318D" w:rsidP="00763B35">
      <w:pPr>
        <w:pStyle w:val="a9"/>
        <w:spacing w:before="0" w:beforeAutospacing="0" w:after="0" w:afterAutospacing="0" w:line="360" w:lineRule="auto"/>
        <w:ind w:firstLine="709"/>
        <w:jc w:val="both"/>
        <w:rPr>
          <w:sz w:val="28"/>
        </w:rPr>
      </w:pPr>
      <w:r w:rsidRPr="00763B35">
        <w:rPr>
          <w:sz w:val="28"/>
        </w:rPr>
        <w:t>При расчетах чеками списание средств РКЦ с банка плательщика может производиться только при наличии у данного банка достаточной суммы средств. Дебетовое сальдо по счетам РКЦ для проведения расчетов по чекам не допускается.</w:t>
      </w:r>
    </w:p>
    <w:p w:rsidR="0020318D" w:rsidRPr="00763B35" w:rsidRDefault="0020318D" w:rsidP="00763B35">
      <w:pPr>
        <w:pStyle w:val="a9"/>
        <w:spacing w:before="0" w:beforeAutospacing="0" w:after="0" w:afterAutospacing="0" w:line="360" w:lineRule="auto"/>
        <w:ind w:firstLine="709"/>
        <w:jc w:val="both"/>
        <w:rPr>
          <w:sz w:val="28"/>
        </w:rPr>
      </w:pPr>
      <w:r w:rsidRPr="00763B35">
        <w:rPr>
          <w:sz w:val="28"/>
        </w:rPr>
        <w:t xml:space="preserve">РКЦ и коммерческие банки, использующие расчеты чеками, заключают специальное соглашение о порядке и правилах расчетов чеками. Выдача бланков чеков коммерческим банкам производится РКЦ по заявлению, подписанному лицом, уполномоченным распоряжаться корреспондентским счетом данного банка. Кассир РКЦ на заявлении и талоне к нему отмечает номера выдаваемых чеков и передает эту информацию операционисту, ведущему отдельный счет данного коммерческого банка по чекам. К платежу через РКЦ принимаются только те чеки, номера которых зарегистрированы в РКЦ. Бланки чеков в коммерческих банках и РКЦ учитываются на внебалансовом счете </w:t>
      </w:r>
      <w:r w:rsidR="00F06276" w:rsidRPr="00763B35">
        <w:rPr>
          <w:sz w:val="28"/>
        </w:rPr>
        <w:t>«</w:t>
      </w:r>
      <w:r w:rsidRPr="00763B35">
        <w:rPr>
          <w:sz w:val="28"/>
        </w:rPr>
        <w:t>Бланки строгой отчетности</w:t>
      </w:r>
      <w:r w:rsidR="00F06276" w:rsidRPr="00763B35">
        <w:rPr>
          <w:sz w:val="28"/>
        </w:rPr>
        <w:t>»</w:t>
      </w:r>
      <w:r w:rsidRPr="00763B35">
        <w:rPr>
          <w:sz w:val="28"/>
        </w:rPr>
        <w:t>.</w:t>
      </w:r>
    </w:p>
    <w:p w:rsidR="0020318D" w:rsidRPr="00763B35" w:rsidRDefault="0020318D" w:rsidP="00763B35">
      <w:pPr>
        <w:pStyle w:val="a9"/>
        <w:spacing w:before="0" w:beforeAutospacing="0" w:after="0" w:afterAutospacing="0" w:line="360" w:lineRule="auto"/>
        <w:ind w:firstLine="709"/>
        <w:jc w:val="both"/>
        <w:rPr>
          <w:sz w:val="28"/>
        </w:rPr>
      </w:pPr>
      <w:r w:rsidRPr="00763B35">
        <w:rPr>
          <w:sz w:val="28"/>
        </w:rPr>
        <w:t>При установлении фактов нарушения установленного порядка учета, хранения и использования бланков чеков коммерческие банки лишаются лицензии на осуществление банковских операций.</w:t>
      </w:r>
    </w:p>
    <w:p w:rsidR="0020318D" w:rsidRPr="00763B35" w:rsidRDefault="0020318D" w:rsidP="00763B35">
      <w:pPr>
        <w:pStyle w:val="a9"/>
        <w:spacing w:before="0" w:beforeAutospacing="0" w:after="0" w:afterAutospacing="0" w:line="360" w:lineRule="auto"/>
        <w:ind w:firstLine="709"/>
        <w:jc w:val="both"/>
        <w:rPr>
          <w:sz w:val="28"/>
        </w:rPr>
      </w:pPr>
      <w:r w:rsidRPr="00763B35">
        <w:rPr>
          <w:sz w:val="28"/>
        </w:rPr>
        <w:t>Лимитированная чековая книжка представляет собой сброшюрованные в виде книжки расчетные чеки (по 10, 20, 25 и 50 листов), которые могут быть выписаны предприятием на общую сумму, не превышающую установленного по этой книжке лимита. Лимит чековой книжки ограничен суммой предварительно депонированных в банке средств на отдельном банковском счете. Депозит создается на основании представленных предприятием в банк заявления и платежного поручения о списании соответствующей суммы с его расчетного счета либо за счет банковского кредита, что отражается следующими бухгалтерскими операциями по счетам.</w:t>
      </w:r>
    </w:p>
    <w:p w:rsidR="0020318D" w:rsidRPr="00763B35" w:rsidRDefault="0020318D" w:rsidP="00763B35">
      <w:pPr>
        <w:pStyle w:val="a9"/>
        <w:spacing w:before="0" w:beforeAutospacing="0" w:after="0" w:afterAutospacing="0" w:line="360" w:lineRule="auto"/>
        <w:ind w:firstLine="709"/>
        <w:jc w:val="both"/>
        <w:rPr>
          <w:sz w:val="28"/>
        </w:rPr>
      </w:pPr>
      <w:r w:rsidRPr="00763B35">
        <w:rPr>
          <w:sz w:val="28"/>
        </w:rPr>
        <w:t>Однако</w:t>
      </w:r>
      <w:r w:rsidR="006F250E" w:rsidRPr="00763B35">
        <w:rPr>
          <w:sz w:val="28"/>
        </w:rPr>
        <w:t>,</w:t>
      </w:r>
      <w:r w:rsidRPr="00763B35">
        <w:rPr>
          <w:sz w:val="28"/>
        </w:rPr>
        <w:t xml:space="preserve"> в отличие от прежнего порядка</w:t>
      </w:r>
      <w:r w:rsidR="006F250E" w:rsidRPr="00763B35">
        <w:rPr>
          <w:sz w:val="28"/>
        </w:rPr>
        <w:t>,</w:t>
      </w:r>
      <w:r w:rsidRPr="00763B35">
        <w:rPr>
          <w:sz w:val="28"/>
        </w:rPr>
        <w:t xml:space="preserve"> средства по таким чекам зачисляются получателю на основании кредитового авизо только после списания средств со счета чекодателя</w:t>
      </w:r>
      <w:r w:rsidR="00951DAE" w:rsidRPr="00763B35">
        <w:rPr>
          <w:sz w:val="28"/>
        </w:rPr>
        <w:t xml:space="preserve"> [5]</w:t>
      </w:r>
      <w:r w:rsidRPr="00763B35">
        <w:rPr>
          <w:sz w:val="28"/>
        </w:rPr>
        <w:t>.</w:t>
      </w:r>
    </w:p>
    <w:p w:rsidR="0020318D" w:rsidRDefault="0020318D" w:rsidP="00763B35">
      <w:pPr>
        <w:pStyle w:val="a9"/>
        <w:spacing w:before="0" w:beforeAutospacing="0" w:after="0" w:afterAutospacing="0" w:line="360" w:lineRule="auto"/>
        <w:ind w:firstLine="709"/>
        <w:jc w:val="both"/>
        <w:rPr>
          <w:sz w:val="28"/>
        </w:rPr>
      </w:pPr>
      <w:r w:rsidRPr="00763B35">
        <w:rPr>
          <w:sz w:val="28"/>
        </w:rPr>
        <w:t>Это происходит следующим образом. Клиент, с которым рассчитались чеком из лимитированной чековой книжки, представляет его в свой коммерческий банк. Тот в свою очередь посылает чек почтой в банк плательщика. Там на основании этого документа составляется кредитовое авизо и отправляется обратно в банк клиента-получателя чека. Только тогда средства зачисляются на расчетный счет предприятию поставщику (рис.</w:t>
      </w:r>
      <w:r w:rsidR="006F250E" w:rsidRPr="00763B35">
        <w:rPr>
          <w:sz w:val="28"/>
        </w:rPr>
        <w:t xml:space="preserve"> </w:t>
      </w:r>
      <w:r w:rsidRPr="00763B35">
        <w:rPr>
          <w:sz w:val="28"/>
        </w:rPr>
        <w:t>1).</w:t>
      </w:r>
    </w:p>
    <w:p w:rsidR="00B81D71" w:rsidRPr="00763B35" w:rsidRDefault="00B81D71" w:rsidP="00763B35">
      <w:pPr>
        <w:pStyle w:val="a9"/>
        <w:spacing w:before="0" w:beforeAutospacing="0" w:after="0" w:afterAutospacing="0" w:line="360" w:lineRule="auto"/>
        <w:ind w:firstLine="709"/>
        <w:jc w:val="both"/>
        <w:rPr>
          <w:sz w:val="28"/>
        </w:rPr>
      </w:pPr>
    </w:p>
    <w:p w:rsidR="006F250E" w:rsidRPr="00763B35" w:rsidRDefault="001B7C94" w:rsidP="00763B35">
      <w:pPr>
        <w:pStyle w:val="a9"/>
        <w:spacing w:before="0" w:beforeAutospacing="0" w:after="0" w:afterAutospacing="0"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08pt;height:315pt">
            <v:imagedata r:id="rId113" o:title=""/>
          </v:shape>
        </w:pict>
      </w:r>
    </w:p>
    <w:p w:rsidR="0020318D" w:rsidRPr="00763B35" w:rsidRDefault="0020318D" w:rsidP="00763B35">
      <w:pPr>
        <w:pStyle w:val="a9"/>
        <w:spacing w:before="0" w:beforeAutospacing="0" w:after="0" w:afterAutospacing="0" w:line="360" w:lineRule="auto"/>
        <w:ind w:firstLine="709"/>
        <w:jc w:val="both"/>
        <w:rPr>
          <w:sz w:val="28"/>
        </w:rPr>
      </w:pPr>
      <w:r w:rsidRPr="00763B35">
        <w:rPr>
          <w:sz w:val="28"/>
        </w:rPr>
        <w:t>Рис.</w:t>
      </w:r>
      <w:r w:rsidR="006F250E" w:rsidRPr="00763B35">
        <w:rPr>
          <w:sz w:val="28"/>
        </w:rPr>
        <w:t xml:space="preserve"> </w:t>
      </w:r>
      <w:r w:rsidRPr="00763B35">
        <w:rPr>
          <w:sz w:val="28"/>
        </w:rPr>
        <w:t>1. Схема документооборот</w:t>
      </w:r>
      <w:r w:rsidR="006F250E" w:rsidRPr="00763B35">
        <w:rPr>
          <w:sz w:val="28"/>
        </w:rPr>
        <w:t xml:space="preserve">а при расчетах чеками с грифом </w:t>
      </w:r>
      <w:r w:rsidR="00F06276" w:rsidRPr="00763B35">
        <w:rPr>
          <w:sz w:val="28"/>
        </w:rPr>
        <w:t>«</w:t>
      </w:r>
      <w:r w:rsidRPr="00763B35">
        <w:rPr>
          <w:sz w:val="28"/>
        </w:rPr>
        <w:t>Россия</w:t>
      </w:r>
      <w:r w:rsidR="00F06276" w:rsidRPr="00763B35">
        <w:rPr>
          <w:sz w:val="28"/>
        </w:rPr>
        <w:t>»</w:t>
      </w:r>
      <w:r w:rsidRPr="00763B35">
        <w:rPr>
          <w:sz w:val="28"/>
        </w:rPr>
        <w:t xml:space="preserve"> (во внутригородском, местном обороте)</w:t>
      </w:r>
    </w:p>
    <w:p w:rsidR="0020318D" w:rsidRPr="00763B35" w:rsidRDefault="0020318D" w:rsidP="00763B35">
      <w:pPr>
        <w:spacing w:line="360" w:lineRule="auto"/>
        <w:ind w:firstLine="709"/>
        <w:jc w:val="both"/>
        <w:rPr>
          <w:sz w:val="28"/>
        </w:rPr>
      </w:pPr>
    </w:p>
    <w:p w:rsidR="0020318D" w:rsidRPr="00763B35" w:rsidRDefault="00AB24AE" w:rsidP="00763B35">
      <w:pPr>
        <w:spacing w:line="360" w:lineRule="auto"/>
        <w:ind w:firstLine="709"/>
        <w:jc w:val="both"/>
        <w:rPr>
          <w:sz w:val="28"/>
        </w:rPr>
      </w:pPr>
      <w:r w:rsidRPr="00763B35">
        <w:rPr>
          <w:sz w:val="28"/>
        </w:rPr>
        <w:t>Образец заполнения чека представлен в Приложении А к работе.</w:t>
      </w:r>
    </w:p>
    <w:p w:rsidR="0020318D" w:rsidRPr="00466A20" w:rsidRDefault="0020318D" w:rsidP="00763B35">
      <w:pPr>
        <w:spacing w:line="360" w:lineRule="auto"/>
        <w:ind w:firstLine="709"/>
        <w:jc w:val="both"/>
        <w:rPr>
          <w:b/>
          <w:sz w:val="28"/>
        </w:rPr>
      </w:pPr>
      <w:r w:rsidRPr="00763B35">
        <w:rPr>
          <w:sz w:val="28"/>
        </w:rPr>
        <w:br w:type="page"/>
      </w:r>
      <w:r w:rsidRPr="00466A20">
        <w:rPr>
          <w:b/>
          <w:sz w:val="28"/>
        </w:rPr>
        <w:t>Заключение</w:t>
      </w:r>
    </w:p>
    <w:p w:rsidR="0020318D" w:rsidRPr="00763B35" w:rsidRDefault="0020318D" w:rsidP="00763B35">
      <w:pPr>
        <w:spacing w:line="360" w:lineRule="auto"/>
        <w:ind w:firstLine="709"/>
        <w:jc w:val="both"/>
        <w:rPr>
          <w:sz w:val="28"/>
        </w:rPr>
      </w:pPr>
    </w:p>
    <w:p w:rsidR="00A33DBB" w:rsidRPr="00763B35" w:rsidRDefault="00A33DBB" w:rsidP="00763B35">
      <w:pPr>
        <w:spacing w:line="360" w:lineRule="auto"/>
        <w:ind w:firstLine="709"/>
        <w:jc w:val="both"/>
        <w:rPr>
          <w:sz w:val="28"/>
        </w:rPr>
      </w:pPr>
      <w:r w:rsidRPr="00763B35">
        <w:rPr>
          <w:sz w:val="28"/>
        </w:rPr>
        <w:t xml:space="preserve">Чековая форма расчетов - наиболее удобна для </w:t>
      </w:r>
      <w:hyperlink r:id="rId114" w:tgtFrame="_blank" w:history="1">
        <w:r w:rsidRPr="00763B35">
          <w:rPr>
            <w:rStyle w:val="aa"/>
            <w:color w:val="auto"/>
            <w:sz w:val="28"/>
            <w:u w:val="none"/>
          </w:rPr>
          <w:t>безналичных</w:t>
        </w:r>
      </w:hyperlink>
      <w:r w:rsidRPr="00763B35">
        <w:rPr>
          <w:sz w:val="28"/>
        </w:rPr>
        <w:t xml:space="preserve"> расчетов между предприятиями и организациями. Предприятия и организации, обслуживаемые учреждениями Сберегательного Банка, </w:t>
      </w:r>
      <w:r w:rsidR="001C47A3" w:rsidRPr="00763B35">
        <w:rPr>
          <w:sz w:val="28"/>
        </w:rPr>
        <w:t>рассчитываются</w:t>
      </w:r>
      <w:r w:rsidRPr="00763B35">
        <w:rPr>
          <w:sz w:val="28"/>
        </w:rPr>
        <w:t xml:space="preserve"> как расчетными чеками, так и при помощи чековых книжек. На территории России в настоящее время функционирует чек нового образца. Чек - это письменное поручение чекодателя обслуживающему его учреждению банка перечислить с его счета на счет получателя средств (чекодержателя).</w:t>
      </w:r>
    </w:p>
    <w:p w:rsidR="00A33DBB" w:rsidRPr="00763B35" w:rsidRDefault="00A33DBB" w:rsidP="00763B35">
      <w:pPr>
        <w:spacing w:line="360" w:lineRule="auto"/>
        <w:ind w:firstLine="709"/>
        <w:jc w:val="both"/>
        <w:rPr>
          <w:sz w:val="28"/>
        </w:rPr>
      </w:pPr>
      <w:r w:rsidRPr="00763B35">
        <w:rPr>
          <w:sz w:val="28"/>
        </w:rPr>
        <w:t xml:space="preserve">Чек выдается </w:t>
      </w:r>
      <w:r w:rsidR="001C47A3" w:rsidRPr="00763B35">
        <w:rPr>
          <w:sz w:val="28"/>
        </w:rPr>
        <w:t>б</w:t>
      </w:r>
      <w:r w:rsidRPr="00763B35">
        <w:rPr>
          <w:sz w:val="28"/>
        </w:rPr>
        <w:t>анк</w:t>
      </w:r>
      <w:r w:rsidR="001C47A3" w:rsidRPr="00763B35">
        <w:rPr>
          <w:sz w:val="28"/>
        </w:rPr>
        <w:t>ом</w:t>
      </w:r>
      <w:r w:rsidRPr="00763B35">
        <w:rPr>
          <w:sz w:val="28"/>
        </w:rPr>
        <w:t xml:space="preserve"> за счет средств, хранящихся на счетах предприятий и организаций. Для получения чека предприятиям и организациям открывается </w:t>
      </w:r>
      <w:hyperlink r:id="rId115" w:tgtFrame="_blank" w:history="1">
        <w:r w:rsidRPr="00763B35">
          <w:rPr>
            <w:rStyle w:val="aa"/>
            <w:color w:val="auto"/>
            <w:sz w:val="28"/>
            <w:u w:val="none"/>
          </w:rPr>
          <w:t>депозитный счет</w:t>
        </w:r>
      </w:hyperlink>
      <w:r w:rsidRPr="00763B35">
        <w:rPr>
          <w:sz w:val="28"/>
        </w:rPr>
        <w:t xml:space="preserve"> на любую сумму. На этот счет перечисляются средства с расчетного счета. Минимальная сумма, на которую можно выписать счет, составляет 1000 руб. Клиент по желанию может получить несколько чеков и рассчитываться ими по обязательствам.</w:t>
      </w:r>
    </w:p>
    <w:p w:rsidR="00A33DBB" w:rsidRPr="00763B35" w:rsidRDefault="00A33DBB" w:rsidP="00763B35">
      <w:pPr>
        <w:spacing w:line="360" w:lineRule="auto"/>
        <w:ind w:firstLine="709"/>
        <w:jc w:val="both"/>
        <w:rPr>
          <w:sz w:val="28"/>
        </w:rPr>
      </w:pPr>
      <w:r w:rsidRPr="00763B35">
        <w:rPr>
          <w:sz w:val="28"/>
        </w:rPr>
        <w:t>Чековая форма расчетов на территории России осуществляется посредством чеков из лимитированной чековой книжки и чеков России. Выдача лимитированных чековых книжек производится банком на основании заявления предприятия и плат</w:t>
      </w:r>
      <w:r w:rsidR="001C47A3" w:rsidRPr="00763B35">
        <w:rPr>
          <w:sz w:val="28"/>
        </w:rPr>
        <w:t>е</w:t>
      </w:r>
      <w:r w:rsidRPr="00763B35">
        <w:rPr>
          <w:sz w:val="28"/>
        </w:rPr>
        <w:t>жного поручения на депонирование суммы лимита чековой книжки.</w:t>
      </w:r>
    </w:p>
    <w:p w:rsidR="00A33DBB" w:rsidRPr="00763B35" w:rsidRDefault="00A33DBB" w:rsidP="00763B35">
      <w:pPr>
        <w:spacing w:line="360" w:lineRule="auto"/>
        <w:ind w:firstLine="709"/>
        <w:jc w:val="both"/>
        <w:rPr>
          <w:sz w:val="28"/>
        </w:rPr>
      </w:pPr>
      <w:r w:rsidRPr="00763B35">
        <w:rPr>
          <w:sz w:val="28"/>
        </w:rPr>
        <w:t xml:space="preserve">При выдаче чековой книжки банк списывает сумму лимита со счета клиента и депонирует ее на отдельном счете. Чеки из лимитированной чековой книжки выписываются плательщиком-чекодателем на специальном чеке-бланке в момент определения суммы </w:t>
      </w:r>
      <w:r w:rsidR="00EE7493" w:rsidRPr="00763B35">
        <w:rPr>
          <w:sz w:val="28"/>
        </w:rPr>
        <w:t>платежа,</w:t>
      </w:r>
      <w:r w:rsidRPr="00763B35">
        <w:rPr>
          <w:sz w:val="28"/>
        </w:rPr>
        <w:t xml:space="preserve"> и вручается получателю денег. Получатель денег в свою очередь предъявляет чеки в обслуживающее его учреждение банка для оплаты. Как правило, на следующий день после выписки чека.</w:t>
      </w:r>
    </w:p>
    <w:p w:rsidR="00A33DBB" w:rsidRPr="00763B35" w:rsidRDefault="00A33DBB" w:rsidP="00763B35">
      <w:pPr>
        <w:spacing w:line="360" w:lineRule="auto"/>
        <w:ind w:firstLine="709"/>
        <w:jc w:val="both"/>
        <w:rPr>
          <w:sz w:val="28"/>
        </w:rPr>
      </w:pPr>
      <w:r w:rsidRPr="00763B35">
        <w:rPr>
          <w:sz w:val="28"/>
        </w:rPr>
        <w:t xml:space="preserve">Чековая книжка представляет собой бланки чеков, сброшюрованные в книжки установленного образца по 10, 20, 25 и 50 листов. Бланки чековых книжек - документы строгой отчетности. Клиентам с устойчивым финансовым положением и стабильной платежной дисциплиной при наличии соответствующего договора может быть выдана чековая книжка без депонирования средств - под гарантию банка. В этом случае имеется надпись </w:t>
      </w:r>
      <w:r w:rsidR="00F06276" w:rsidRPr="00763B35">
        <w:rPr>
          <w:sz w:val="28"/>
        </w:rPr>
        <w:t>«</w:t>
      </w:r>
      <w:r w:rsidRPr="00763B35">
        <w:rPr>
          <w:sz w:val="28"/>
        </w:rPr>
        <w:t>Под гарантию банка</w:t>
      </w:r>
      <w:r w:rsidR="00F06276" w:rsidRPr="00763B35">
        <w:rPr>
          <w:sz w:val="28"/>
        </w:rPr>
        <w:t>»</w:t>
      </w:r>
      <w:r w:rsidRPr="00763B35">
        <w:rPr>
          <w:sz w:val="28"/>
        </w:rPr>
        <w:t xml:space="preserve">, а не </w:t>
      </w:r>
      <w:r w:rsidR="00F06276" w:rsidRPr="00763B35">
        <w:rPr>
          <w:sz w:val="28"/>
        </w:rPr>
        <w:t>«</w:t>
      </w:r>
      <w:r w:rsidRPr="00763B35">
        <w:rPr>
          <w:sz w:val="28"/>
        </w:rPr>
        <w:t>С депонированием</w:t>
      </w:r>
      <w:r w:rsidR="00F06276" w:rsidRPr="00763B35">
        <w:rPr>
          <w:sz w:val="28"/>
        </w:rPr>
        <w:t>»</w:t>
      </w:r>
      <w:r w:rsidRPr="00763B35">
        <w:rPr>
          <w:sz w:val="28"/>
        </w:rPr>
        <w:t>.</w:t>
      </w:r>
    </w:p>
    <w:p w:rsidR="00A33DBB" w:rsidRPr="00763B35" w:rsidRDefault="00A33DBB" w:rsidP="00763B35">
      <w:pPr>
        <w:spacing w:line="360" w:lineRule="auto"/>
        <w:ind w:firstLine="709"/>
        <w:jc w:val="both"/>
        <w:rPr>
          <w:sz w:val="28"/>
        </w:rPr>
      </w:pPr>
      <w:r w:rsidRPr="00763B35">
        <w:rPr>
          <w:sz w:val="28"/>
        </w:rPr>
        <w:t>Чеки выписываются в одном экземпляре, подписываются лицами, имеющими право распоряжения счетом в банке, скрепляются печатями чекодателя и оплачиваются в полной сумме. Одновременно с чеком на корешок переносится остаток лимита и заверяется ответственным лицом. Корешок чека остается в книжке у чекодателя и служит для контроля за использованием лимита чековой книжки и оплатой чеков. При выписке очередного чека чекодатель (покупатель) переносит в чек остаток лимита из корешка предыдущего чека и выводит остаток лимита.</w:t>
      </w:r>
    </w:p>
    <w:p w:rsidR="00A33DBB" w:rsidRPr="00763B35" w:rsidRDefault="00A33DBB" w:rsidP="00763B35">
      <w:pPr>
        <w:spacing w:line="360" w:lineRule="auto"/>
        <w:ind w:firstLine="709"/>
        <w:jc w:val="both"/>
        <w:rPr>
          <w:sz w:val="28"/>
        </w:rPr>
      </w:pPr>
      <w:r w:rsidRPr="00763B35">
        <w:rPr>
          <w:bCs/>
          <w:sz w:val="28"/>
        </w:rPr>
        <w:t>Лимитированные чековые книжки и чеки применяются при расчетах за фактически отпущенный товар или оказанные услуги. Чекодержатель, получивший чек в оплату товаров или услуг, предоставляет чек в банк вместе с реестром, в котором указываются наименования:</w:t>
      </w:r>
    </w:p>
    <w:p w:rsidR="00A33DBB" w:rsidRPr="00763B35" w:rsidRDefault="00A33DBB" w:rsidP="00763B35">
      <w:pPr>
        <w:spacing w:line="360" w:lineRule="auto"/>
        <w:ind w:firstLine="709"/>
        <w:jc w:val="both"/>
        <w:rPr>
          <w:sz w:val="28"/>
        </w:rPr>
      </w:pPr>
      <w:r w:rsidRPr="00763B35">
        <w:rPr>
          <w:sz w:val="28"/>
        </w:rPr>
        <w:t>-</w:t>
      </w:r>
      <w:r w:rsidR="00EE7493" w:rsidRPr="00763B35">
        <w:rPr>
          <w:sz w:val="28"/>
        </w:rPr>
        <w:t xml:space="preserve"> </w:t>
      </w:r>
      <w:r w:rsidRPr="00763B35">
        <w:rPr>
          <w:sz w:val="28"/>
        </w:rPr>
        <w:t>поставщика;</w:t>
      </w:r>
    </w:p>
    <w:p w:rsidR="00A33DBB" w:rsidRPr="00763B35" w:rsidRDefault="00A33DBB" w:rsidP="00763B35">
      <w:pPr>
        <w:spacing w:line="360" w:lineRule="auto"/>
        <w:ind w:firstLine="709"/>
        <w:jc w:val="both"/>
        <w:rPr>
          <w:sz w:val="28"/>
        </w:rPr>
      </w:pPr>
      <w:r w:rsidRPr="00763B35">
        <w:rPr>
          <w:sz w:val="28"/>
        </w:rPr>
        <w:t>-</w:t>
      </w:r>
      <w:r w:rsidR="00EE7493" w:rsidRPr="00763B35">
        <w:rPr>
          <w:sz w:val="28"/>
        </w:rPr>
        <w:t xml:space="preserve"> </w:t>
      </w:r>
      <w:r w:rsidRPr="00763B35">
        <w:rPr>
          <w:sz w:val="28"/>
        </w:rPr>
        <w:t>получателя товаров и услуг;</w:t>
      </w:r>
    </w:p>
    <w:p w:rsidR="00A33DBB" w:rsidRPr="00763B35" w:rsidRDefault="00A33DBB" w:rsidP="00763B35">
      <w:pPr>
        <w:spacing w:line="360" w:lineRule="auto"/>
        <w:ind w:firstLine="709"/>
        <w:jc w:val="both"/>
        <w:rPr>
          <w:sz w:val="28"/>
        </w:rPr>
      </w:pPr>
      <w:r w:rsidRPr="00763B35">
        <w:rPr>
          <w:sz w:val="28"/>
        </w:rPr>
        <w:t>-</w:t>
      </w:r>
      <w:r w:rsidR="00EE7493" w:rsidRPr="00763B35">
        <w:rPr>
          <w:sz w:val="28"/>
        </w:rPr>
        <w:t xml:space="preserve"> </w:t>
      </w:r>
      <w:r w:rsidRPr="00763B35">
        <w:rPr>
          <w:sz w:val="28"/>
        </w:rPr>
        <w:t>документов, по которым должна быть перечислена сумма по чеку.</w:t>
      </w:r>
    </w:p>
    <w:p w:rsidR="00A33DBB" w:rsidRPr="00763B35" w:rsidRDefault="00A33DBB" w:rsidP="00763B35">
      <w:pPr>
        <w:spacing w:line="360" w:lineRule="auto"/>
        <w:ind w:firstLine="709"/>
        <w:jc w:val="both"/>
        <w:rPr>
          <w:sz w:val="28"/>
        </w:rPr>
      </w:pPr>
      <w:r w:rsidRPr="00763B35">
        <w:rPr>
          <w:sz w:val="28"/>
        </w:rPr>
        <w:t>Чеки, выписанные сверх лимита, недействительны и подлежат возврату принявшему их учреждению банка для списания со счета продавца (чекодержателя) необоснованно зачисленных на него сумм. Срок действия чековой книжки исчисляется со дня выдачи и установления банком по согласованию с клиентом. Чеки, выписанные по окончании срока действия чековой книжки, недействительны.</w:t>
      </w:r>
    </w:p>
    <w:p w:rsidR="00A33DBB" w:rsidRPr="00763B35" w:rsidRDefault="00A33DBB" w:rsidP="00763B35">
      <w:pPr>
        <w:spacing w:line="360" w:lineRule="auto"/>
        <w:ind w:firstLine="709"/>
        <w:jc w:val="both"/>
        <w:rPr>
          <w:sz w:val="28"/>
        </w:rPr>
      </w:pPr>
      <w:r w:rsidRPr="00763B35">
        <w:rPr>
          <w:sz w:val="28"/>
        </w:rPr>
        <w:t>Запрещается подписывать незаполненные бланки чеков и передавать чековую книжку другой с</w:t>
      </w:r>
      <w:r w:rsidR="0007426B" w:rsidRPr="00763B35">
        <w:rPr>
          <w:sz w:val="28"/>
        </w:rPr>
        <w:t>тороне сделки. Ответственность</w:t>
      </w:r>
      <w:r w:rsidRPr="00763B35">
        <w:rPr>
          <w:sz w:val="28"/>
        </w:rPr>
        <w:t xml:space="preserve"> за неправильное использование чековой</w:t>
      </w:r>
      <w:r w:rsidR="0007426B" w:rsidRPr="00763B35">
        <w:rPr>
          <w:sz w:val="28"/>
        </w:rPr>
        <w:t xml:space="preserve"> </w:t>
      </w:r>
      <w:r w:rsidRPr="00763B35">
        <w:rPr>
          <w:sz w:val="28"/>
        </w:rPr>
        <w:t>книжки, хищения и злоупотребления на основе манипуляций с чеками несет юридическое лицо, которому выдана книжка.</w:t>
      </w:r>
    </w:p>
    <w:p w:rsidR="0007426B" w:rsidRPr="00763B35" w:rsidRDefault="00A33DBB" w:rsidP="00763B35">
      <w:pPr>
        <w:spacing w:line="360" w:lineRule="auto"/>
        <w:ind w:firstLine="709"/>
        <w:jc w:val="both"/>
        <w:rPr>
          <w:sz w:val="28"/>
        </w:rPr>
      </w:pPr>
      <w:r w:rsidRPr="00763B35">
        <w:rPr>
          <w:sz w:val="28"/>
        </w:rPr>
        <w:t xml:space="preserve">Юридическое лицо через полномочного представителя, приобретая товар (или получая услуги), выписывает </w:t>
      </w:r>
      <w:hyperlink r:id="rId116" w:tgtFrame="_blank" w:history="1">
        <w:r w:rsidRPr="00763B35">
          <w:rPr>
            <w:rStyle w:val="aa"/>
            <w:color w:val="auto"/>
            <w:sz w:val="28"/>
            <w:u w:val="none"/>
          </w:rPr>
          <w:t>расчетный чек</w:t>
        </w:r>
      </w:hyperlink>
      <w:r w:rsidRPr="00763B35">
        <w:rPr>
          <w:sz w:val="28"/>
        </w:rPr>
        <w:t>. Этот чек передается поставщик</w:t>
      </w:r>
      <w:r w:rsidR="0007426B" w:rsidRPr="00763B35">
        <w:rPr>
          <w:sz w:val="28"/>
        </w:rPr>
        <w:t>у</w:t>
      </w:r>
      <w:r w:rsidRPr="00763B35">
        <w:rPr>
          <w:sz w:val="28"/>
        </w:rPr>
        <w:t>, т</w:t>
      </w:r>
      <w:r w:rsidR="0007426B" w:rsidRPr="00763B35">
        <w:rPr>
          <w:sz w:val="28"/>
        </w:rPr>
        <w:t xml:space="preserve">о </w:t>
      </w:r>
      <w:r w:rsidRPr="00763B35">
        <w:rPr>
          <w:sz w:val="28"/>
        </w:rPr>
        <w:t>е</w:t>
      </w:r>
      <w:r w:rsidR="0007426B" w:rsidRPr="00763B35">
        <w:rPr>
          <w:sz w:val="28"/>
        </w:rPr>
        <w:t>сть</w:t>
      </w:r>
      <w:r w:rsidRPr="00763B35">
        <w:rPr>
          <w:sz w:val="28"/>
        </w:rPr>
        <w:t xml:space="preserve"> получателю средств. Чек действителен в течение 10 дней не считая дня выписки. После проверки правильности составления реестров, реквизитов чеков и соблюдения сроков их действия банк зачисляет сумму, указанную в чеке, на счет получателя денег. Эта сумма списывается со счета, на котором депонированы денежные средства, с расчетного или ссудного счета, если чековая книжка выдана под гарантию банка.</w:t>
      </w:r>
    </w:p>
    <w:p w:rsidR="00A33DBB" w:rsidRPr="00763B35" w:rsidRDefault="00A33DBB" w:rsidP="00763B35">
      <w:pPr>
        <w:spacing w:line="360" w:lineRule="auto"/>
        <w:ind w:firstLine="709"/>
        <w:jc w:val="both"/>
        <w:rPr>
          <w:sz w:val="28"/>
        </w:rPr>
      </w:pPr>
      <w:r w:rsidRPr="00763B35">
        <w:rPr>
          <w:sz w:val="28"/>
        </w:rPr>
        <w:t>При расчетах чеками из лимитированных чековых книжек платеж поставщику гарантируется, но при этом на достаточно длительный срок отвлекаются средства из хозяйственного оборота плательщика. Этот недостаток в известной мере устраняется, если чековая книжка выдана под гарантию банка. Однако для банка такая разновидность расчетов характеризуется повышенным риском и возможна только при полной уверенности в платежеспособности клиента.</w:t>
      </w:r>
    </w:p>
    <w:p w:rsidR="00A33DBB" w:rsidRPr="00763B35" w:rsidRDefault="00A33DBB" w:rsidP="00763B35">
      <w:pPr>
        <w:spacing w:line="360" w:lineRule="auto"/>
        <w:ind w:firstLine="709"/>
        <w:jc w:val="both"/>
        <w:rPr>
          <w:sz w:val="28"/>
        </w:rPr>
      </w:pPr>
      <w:r w:rsidRPr="00763B35">
        <w:rPr>
          <w:sz w:val="28"/>
        </w:rPr>
        <w:t>После использования лимита чековой книжки клиент может обратиться в банк с просьбой увеличить лимит. Для этого в банк предоставляется платежное поручение с указанием суммы лимита, который снова зачисляется на отдельный счет. В чековой книжке банк делает отметку об увеличении лимита.</w:t>
      </w:r>
    </w:p>
    <w:p w:rsidR="00A33DBB" w:rsidRPr="00763B35" w:rsidRDefault="00A33DBB" w:rsidP="00763B35">
      <w:pPr>
        <w:spacing w:line="360" w:lineRule="auto"/>
        <w:ind w:firstLine="709"/>
        <w:jc w:val="both"/>
        <w:rPr>
          <w:sz w:val="28"/>
        </w:rPr>
      </w:pPr>
      <w:r w:rsidRPr="00763B35">
        <w:rPr>
          <w:sz w:val="28"/>
        </w:rPr>
        <w:t>На территории России Положением №</w:t>
      </w:r>
      <w:r w:rsidR="0007426B" w:rsidRPr="00763B35">
        <w:rPr>
          <w:sz w:val="28"/>
        </w:rPr>
        <w:t xml:space="preserve"> </w:t>
      </w:r>
      <w:r w:rsidRPr="00763B35">
        <w:rPr>
          <w:sz w:val="28"/>
        </w:rPr>
        <w:t>14 от 09.07.1992 г. в оборот введены чеки России, которые могут использоваться физическими и юридическими лицами. Покрытием российского чека в банке чекодателя могут служить:</w:t>
      </w:r>
    </w:p>
    <w:p w:rsidR="00A33DBB" w:rsidRPr="00763B35" w:rsidRDefault="00A33DBB" w:rsidP="00763B35">
      <w:pPr>
        <w:spacing w:line="360" w:lineRule="auto"/>
        <w:ind w:firstLine="709"/>
        <w:jc w:val="both"/>
        <w:rPr>
          <w:sz w:val="28"/>
        </w:rPr>
      </w:pPr>
      <w:r w:rsidRPr="00763B35">
        <w:rPr>
          <w:sz w:val="28"/>
        </w:rPr>
        <w:t>-</w:t>
      </w:r>
      <w:r w:rsidR="0007426B" w:rsidRPr="00763B35">
        <w:rPr>
          <w:sz w:val="28"/>
        </w:rPr>
        <w:t xml:space="preserve"> </w:t>
      </w:r>
      <w:r w:rsidRPr="00763B35">
        <w:rPr>
          <w:sz w:val="28"/>
        </w:rPr>
        <w:t>средства на соответствующем счете чекодателя, но не свыше суммы, гарантированной банком по согласованию с чекодателем при выдаче чека;</w:t>
      </w:r>
    </w:p>
    <w:p w:rsidR="00A33DBB" w:rsidRPr="00763B35" w:rsidRDefault="00A33DBB" w:rsidP="00763B35">
      <w:pPr>
        <w:spacing w:line="360" w:lineRule="auto"/>
        <w:ind w:firstLine="709"/>
        <w:jc w:val="both"/>
        <w:rPr>
          <w:sz w:val="28"/>
        </w:rPr>
      </w:pPr>
      <w:r w:rsidRPr="00763B35">
        <w:rPr>
          <w:sz w:val="28"/>
        </w:rPr>
        <w:t>-</w:t>
      </w:r>
      <w:r w:rsidR="0007426B" w:rsidRPr="00763B35">
        <w:rPr>
          <w:sz w:val="28"/>
        </w:rPr>
        <w:t xml:space="preserve"> </w:t>
      </w:r>
      <w:r w:rsidRPr="00763B35">
        <w:rPr>
          <w:sz w:val="28"/>
        </w:rPr>
        <w:t>средства, депонированные чекодателем на отдельном счете.</w:t>
      </w:r>
    </w:p>
    <w:p w:rsidR="00A33DBB" w:rsidRPr="00763B35" w:rsidRDefault="00A33DBB" w:rsidP="00763B35">
      <w:pPr>
        <w:spacing w:line="360" w:lineRule="auto"/>
        <w:ind w:firstLine="709"/>
        <w:jc w:val="both"/>
        <w:rPr>
          <w:sz w:val="28"/>
        </w:rPr>
      </w:pPr>
      <w:r w:rsidRPr="00763B35">
        <w:rPr>
          <w:bCs/>
          <w:sz w:val="28"/>
        </w:rPr>
        <w:t>Для получения российского чека предприятие представляет в банк:</w:t>
      </w:r>
    </w:p>
    <w:p w:rsidR="00A33DBB" w:rsidRPr="00763B35" w:rsidRDefault="00A33DBB" w:rsidP="00763B35">
      <w:pPr>
        <w:spacing w:line="360" w:lineRule="auto"/>
        <w:ind w:firstLine="709"/>
        <w:jc w:val="both"/>
        <w:rPr>
          <w:sz w:val="28"/>
        </w:rPr>
      </w:pPr>
      <w:r w:rsidRPr="00763B35">
        <w:rPr>
          <w:sz w:val="28"/>
        </w:rPr>
        <w:t>-</w:t>
      </w:r>
      <w:r w:rsidR="0007426B" w:rsidRPr="00763B35">
        <w:rPr>
          <w:sz w:val="28"/>
        </w:rPr>
        <w:t xml:space="preserve"> </w:t>
      </w:r>
      <w:r w:rsidRPr="00763B35">
        <w:rPr>
          <w:sz w:val="28"/>
        </w:rPr>
        <w:t>заявление;</w:t>
      </w:r>
    </w:p>
    <w:p w:rsidR="00A33DBB" w:rsidRPr="00763B35" w:rsidRDefault="00A33DBB" w:rsidP="00763B35">
      <w:pPr>
        <w:spacing w:line="360" w:lineRule="auto"/>
        <w:ind w:firstLine="709"/>
        <w:jc w:val="both"/>
        <w:rPr>
          <w:sz w:val="28"/>
        </w:rPr>
      </w:pPr>
      <w:r w:rsidRPr="00763B35">
        <w:rPr>
          <w:sz w:val="28"/>
        </w:rPr>
        <w:t>-</w:t>
      </w:r>
      <w:r w:rsidR="0007426B" w:rsidRPr="00763B35">
        <w:rPr>
          <w:sz w:val="28"/>
        </w:rPr>
        <w:t xml:space="preserve"> </w:t>
      </w:r>
      <w:r w:rsidRPr="00763B35">
        <w:rPr>
          <w:sz w:val="28"/>
        </w:rPr>
        <w:t>платежное поручение, если чеки будут оплачиваться с отдельного счета.</w:t>
      </w:r>
    </w:p>
    <w:p w:rsidR="00A33DBB" w:rsidRPr="00763B35" w:rsidRDefault="00A33DBB" w:rsidP="00763B35">
      <w:pPr>
        <w:spacing w:line="360" w:lineRule="auto"/>
        <w:ind w:firstLine="709"/>
        <w:jc w:val="both"/>
        <w:rPr>
          <w:sz w:val="28"/>
        </w:rPr>
      </w:pPr>
      <w:r w:rsidRPr="00763B35">
        <w:rPr>
          <w:sz w:val="28"/>
        </w:rPr>
        <w:t>Перед выдачей своему клиенту российского чека банк надлежащим образом оформляет его, заполняя следующие реквизиты:</w:t>
      </w:r>
    </w:p>
    <w:p w:rsidR="00A33DBB" w:rsidRPr="00763B35" w:rsidRDefault="00A33DBB" w:rsidP="00763B35">
      <w:pPr>
        <w:spacing w:line="360" w:lineRule="auto"/>
        <w:ind w:firstLine="709"/>
        <w:jc w:val="both"/>
        <w:rPr>
          <w:sz w:val="28"/>
        </w:rPr>
      </w:pPr>
      <w:r w:rsidRPr="00763B35">
        <w:rPr>
          <w:sz w:val="28"/>
        </w:rPr>
        <w:t>-</w:t>
      </w:r>
      <w:r w:rsidR="0007426B" w:rsidRPr="00763B35">
        <w:rPr>
          <w:sz w:val="28"/>
        </w:rPr>
        <w:t xml:space="preserve"> </w:t>
      </w:r>
      <w:r w:rsidRPr="00763B35">
        <w:rPr>
          <w:sz w:val="28"/>
        </w:rPr>
        <w:t>наименование банка, выдавшего чек, условный номер банка по межфилиальным расчетам;</w:t>
      </w:r>
    </w:p>
    <w:p w:rsidR="00A33DBB" w:rsidRPr="00763B35" w:rsidRDefault="00A33DBB" w:rsidP="00763B35">
      <w:pPr>
        <w:spacing w:line="360" w:lineRule="auto"/>
        <w:ind w:firstLine="709"/>
        <w:jc w:val="both"/>
        <w:rPr>
          <w:sz w:val="28"/>
        </w:rPr>
      </w:pPr>
      <w:r w:rsidRPr="00763B35">
        <w:rPr>
          <w:sz w:val="28"/>
        </w:rPr>
        <w:t>-</w:t>
      </w:r>
      <w:r w:rsidR="0007426B" w:rsidRPr="00763B35">
        <w:rPr>
          <w:sz w:val="28"/>
        </w:rPr>
        <w:t xml:space="preserve"> </w:t>
      </w:r>
      <w:r w:rsidRPr="00763B35">
        <w:rPr>
          <w:sz w:val="28"/>
        </w:rPr>
        <w:t>условный номер расчетно-кассового центра, обслуживающего банк, выдавшего чек;</w:t>
      </w:r>
    </w:p>
    <w:p w:rsidR="00A33DBB" w:rsidRPr="00763B35" w:rsidRDefault="00A33DBB" w:rsidP="00763B35">
      <w:pPr>
        <w:spacing w:line="360" w:lineRule="auto"/>
        <w:ind w:firstLine="709"/>
        <w:jc w:val="both"/>
        <w:rPr>
          <w:sz w:val="28"/>
        </w:rPr>
      </w:pPr>
      <w:r w:rsidRPr="00763B35">
        <w:rPr>
          <w:sz w:val="28"/>
        </w:rPr>
        <w:t>-</w:t>
      </w:r>
      <w:r w:rsidR="0007426B" w:rsidRPr="00763B35">
        <w:rPr>
          <w:sz w:val="28"/>
        </w:rPr>
        <w:t xml:space="preserve"> </w:t>
      </w:r>
      <w:r w:rsidRPr="00763B35">
        <w:rPr>
          <w:sz w:val="28"/>
        </w:rPr>
        <w:t>корреспондентский счет банка-эмитента, через который будут производиться операции;</w:t>
      </w:r>
    </w:p>
    <w:p w:rsidR="00A33DBB" w:rsidRPr="00763B35" w:rsidRDefault="00A33DBB" w:rsidP="00763B35">
      <w:pPr>
        <w:spacing w:line="360" w:lineRule="auto"/>
        <w:ind w:firstLine="709"/>
        <w:jc w:val="both"/>
        <w:rPr>
          <w:sz w:val="28"/>
        </w:rPr>
      </w:pPr>
      <w:r w:rsidRPr="00763B35">
        <w:rPr>
          <w:sz w:val="28"/>
        </w:rPr>
        <w:t>-</w:t>
      </w:r>
      <w:r w:rsidR="0007426B" w:rsidRPr="00763B35">
        <w:rPr>
          <w:sz w:val="28"/>
        </w:rPr>
        <w:t xml:space="preserve"> </w:t>
      </w:r>
      <w:r w:rsidRPr="00763B35">
        <w:rPr>
          <w:sz w:val="28"/>
        </w:rPr>
        <w:t>номер счета и наименование чекодателя;</w:t>
      </w:r>
    </w:p>
    <w:p w:rsidR="00A33DBB" w:rsidRPr="00763B35" w:rsidRDefault="00A33DBB" w:rsidP="00763B35">
      <w:pPr>
        <w:spacing w:line="360" w:lineRule="auto"/>
        <w:ind w:firstLine="709"/>
        <w:jc w:val="both"/>
        <w:rPr>
          <w:sz w:val="28"/>
        </w:rPr>
      </w:pPr>
      <w:r w:rsidRPr="00763B35">
        <w:rPr>
          <w:sz w:val="28"/>
        </w:rPr>
        <w:t>-</w:t>
      </w:r>
      <w:r w:rsidR="0007426B" w:rsidRPr="00763B35">
        <w:rPr>
          <w:sz w:val="28"/>
        </w:rPr>
        <w:t xml:space="preserve"> </w:t>
      </w:r>
      <w:r w:rsidRPr="00763B35">
        <w:rPr>
          <w:sz w:val="28"/>
        </w:rPr>
        <w:t>на оборотной стороне чека проставляется предельная сумма, на которую может быть выписан чек.</w:t>
      </w:r>
    </w:p>
    <w:p w:rsidR="00A33DBB" w:rsidRPr="00763B35" w:rsidRDefault="00A33DBB" w:rsidP="00763B35">
      <w:pPr>
        <w:spacing w:line="360" w:lineRule="auto"/>
        <w:ind w:firstLine="709"/>
        <w:jc w:val="both"/>
        <w:rPr>
          <w:sz w:val="28"/>
        </w:rPr>
      </w:pPr>
      <w:r w:rsidRPr="00763B35">
        <w:rPr>
          <w:sz w:val="28"/>
        </w:rPr>
        <w:t>Одновременно с чеками банк выдает клиенту идентификационную карточку (в одном экземпляре независимо от количества чеков) и идентифицирует чекодателя по каждому выданному чеку.</w:t>
      </w:r>
      <w:r w:rsidR="00EF5D5C" w:rsidRPr="00763B35">
        <w:rPr>
          <w:sz w:val="28"/>
        </w:rPr>
        <w:t xml:space="preserve"> </w:t>
      </w:r>
      <w:r w:rsidRPr="00763B35">
        <w:rPr>
          <w:sz w:val="28"/>
        </w:rPr>
        <w:t>Продавец после получения от покупателя чека России составляет реестр чеков в четырех экземплярах. Все это он сдает в свой банк в течение 10 дней, не считая день выдачи. Четвертый экземпляр реестра с проставленным банковским штампом возвращается продавцу и служит распиской в приеме чеков к оплате. Первый и второй экземпляры вместе с дебетовым авизо направляются в расчетно-кассовый центр, обслуживающий банк плательщика. Третий экземпляр вместе с чеком остается в расчетно-кассовом центре, обслуживающем банк поставщика.</w:t>
      </w:r>
    </w:p>
    <w:p w:rsidR="00A33DBB" w:rsidRPr="00763B35" w:rsidRDefault="00A33DBB" w:rsidP="00763B35">
      <w:pPr>
        <w:spacing w:line="360" w:lineRule="auto"/>
        <w:ind w:firstLine="709"/>
        <w:jc w:val="both"/>
        <w:rPr>
          <w:sz w:val="28"/>
        </w:rPr>
      </w:pPr>
      <w:r w:rsidRPr="00763B35">
        <w:rPr>
          <w:sz w:val="28"/>
        </w:rPr>
        <w:t>Предприятие, принимающее в оплату чеки, обязано убедиться в том, что:</w:t>
      </w:r>
    </w:p>
    <w:p w:rsidR="00A33DBB" w:rsidRPr="00763B35" w:rsidRDefault="00A33DBB" w:rsidP="00763B35">
      <w:pPr>
        <w:spacing w:line="360" w:lineRule="auto"/>
        <w:ind w:firstLine="709"/>
        <w:jc w:val="both"/>
        <w:rPr>
          <w:sz w:val="28"/>
        </w:rPr>
      </w:pPr>
      <w:r w:rsidRPr="00763B35">
        <w:rPr>
          <w:sz w:val="28"/>
        </w:rPr>
        <w:t>-</w:t>
      </w:r>
      <w:r w:rsidR="0007426B" w:rsidRPr="00763B35">
        <w:rPr>
          <w:sz w:val="28"/>
        </w:rPr>
        <w:t xml:space="preserve"> </w:t>
      </w:r>
      <w:r w:rsidRPr="00763B35">
        <w:rPr>
          <w:sz w:val="28"/>
        </w:rPr>
        <w:t>сумма чека не превышает установленного лимита;</w:t>
      </w:r>
    </w:p>
    <w:p w:rsidR="00A33DBB" w:rsidRPr="00763B35" w:rsidRDefault="00A33DBB" w:rsidP="00763B35">
      <w:pPr>
        <w:spacing w:line="360" w:lineRule="auto"/>
        <w:ind w:firstLine="709"/>
        <w:jc w:val="both"/>
        <w:rPr>
          <w:sz w:val="28"/>
        </w:rPr>
      </w:pPr>
      <w:r w:rsidRPr="00763B35">
        <w:rPr>
          <w:sz w:val="28"/>
        </w:rPr>
        <w:t>-</w:t>
      </w:r>
      <w:r w:rsidR="0007426B" w:rsidRPr="00763B35">
        <w:rPr>
          <w:sz w:val="28"/>
        </w:rPr>
        <w:t xml:space="preserve"> </w:t>
      </w:r>
      <w:r w:rsidRPr="00763B35">
        <w:rPr>
          <w:sz w:val="28"/>
        </w:rPr>
        <w:t>паспортные данные совпадают с таковыми в чековой карте;</w:t>
      </w:r>
    </w:p>
    <w:p w:rsidR="00A33DBB" w:rsidRPr="00763B35" w:rsidRDefault="00A33DBB" w:rsidP="00763B35">
      <w:pPr>
        <w:spacing w:line="360" w:lineRule="auto"/>
        <w:ind w:firstLine="709"/>
        <w:jc w:val="both"/>
        <w:rPr>
          <w:sz w:val="28"/>
        </w:rPr>
      </w:pPr>
      <w:r w:rsidRPr="00763B35">
        <w:rPr>
          <w:sz w:val="28"/>
        </w:rPr>
        <w:t>-</w:t>
      </w:r>
      <w:r w:rsidR="0007426B" w:rsidRPr="00763B35">
        <w:rPr>
          <w:sz w:val="28"/>
        </w:rPr>
        <w:t xml:space="preserve"> </w:t>
      </w:r>
      <w:r w:rsidRPr="00763B35">
        <w:rPr>
          <w:sz w:val="28"/>
        </w:rPr>
        <w:t>номер счета чекодателя соответствует счету в чековой карте.</w:t>
      </w:r>
    </w:p>
    <w:p w:rsidR="00A33DBB" w:rsidRPr="00763B35" w:rsidRDefault="00A33DBB" w:rsidP="00763B35">
      <w:pPr>
        <w:spacing w:line="360" w:lineRule="auto"/>
        <w:ind w:firstLine="709"/>
        <w:jc w:val="both"/>
        <w:rPr>
          <w:sz w:val="28"/>
        </w:rPr>
      </w:pPr>
      <w:r w:rsidRPr="00763B35">
        <w:rPr>
          <w:sz w:val="28"/>
        </w:rPr>
        <w:t>На</w:t>
      </w:r>
      <w:r w:rsidR="00EF5D5C" w:rsidRPr="00763B35">
        <w:rPr>
          <w:sz w:val="28"/>
        </w:rPr>
        <w:t xml:space="preserve"> обороте</w:t>
      </w:r>
      <w:r w:rsidRPr="00763B35">
        <w:rPr>
          <w:sz w:val="28"/>
        </w:rPr>
        <w:t xml:space="preserve"> чека, принятого к оплате, предприятие обязано поставить оттиск своего штампа и подпись ответственного лица. Предприятие,</w:t>
      </w:r>
      <w:r w:rsidR="00EF5D5C" w:rsidRPr="00763B35">
        <w:rPr>
          <w:sz w:val="28"/>
        </w:rPr>
        <w:t xml:space="preserve"> потерявшее</w:t>
      </w:r>
      <w:r w:rsidRPr="00763B35">
        <w:rPr>
          <w:sz w:val="28"/>
        </w:rPr>
        <w:t xml:space="preserve"> чеки представляет банку заявление, в котором указывает номера утерянных и использованных чеков.</w:t>
      </w:r>
    </w:p>
    <w:p w:rsidR="00A33DBB" w:rsidRPr="00763B35" w:rsidRDefault="00A33DBB" w:rsidP="00763B35">
      <w:pPr>
        <w:spacing w:line="360" w:lineRule="auto"/>
        <w:ind w:firstLine="709"/>
        <w:jc w:val="both"/>
        <w:rPr>
          <w:sz w:val="28"/>
        </w:rPr>
      </w:pPr>
      <w:r w:rsidRPr="00763B35">
        <w:rPr>
          <w:sz w:val="28"/>
        </w:rPr>
        <w:t>Практика использования российских чеков в платежном обороте страны выявила их существенные недостатки Правительственным распоряжением от 15.10.92 г. сфера использования российских чеков юридическими лицами была ограничена их одноразовым оборотом.</w:t>
      </w:r>
    </w:p>
    <w:p w:rsidR="0020318D" w:rsidRPr="00466A20" w:rsidRDefault="0020318D" w:rsidP="00763B35">
      <w:pPr>
        <w:spacing w:line="360" w:lineRule="auto"/>
        <w:ind w:firstLine="709"/>
        <w:jc w:val="both"/>
        <w:rPr>
          <w:b/>
          <w:sz w:val="28"/>
        </w:rPr>
      </w:pPr>
      <w:r w:rsidRPr="00763B35">
        <w:rPr>
          <w:sz w:val="28"/>
        </w:rPr>
        <w:br w:type="page"/>
      </w:r>
      <w:r w:rsidRPr="00466A20">
        <w:rPr>
          <w:b/>
          <w:sz w:val="28"/>
        </w:rPr>
        <w:t>Список использованной литературы</w:t>
      </w:r>
    </w:p>
    <w:p w:rsidR="0020318D" w:rsidRPr="00763B35" w:rsidRDefault="0020318D" w:rsidP="00763B35">
      <w:pPr>
        <w:spacing w:line="360" w:lineRule="auto"/>
        <w:ind w:firstLine="709"/>
        <w:jc w:val="both"/>
        <w:rPr>
          <w:sz w:val="28"/>
        </w:rPr>
      </w:pPr>
    </w:p>
    <w:p w:rsidR="00466A20" w:rsidRPr="00763B35" w:rsidRDefault="00466A20" w:rsidP="00466A20">
      <w:pPr>
        <w:tabs>
          <w:tab w:val="left" w:pos="720"/>
        </w:tabs>
        <w:spacing w:line="360" w:lineRule="auto"/>
        <w:jc w:val="both"/>
        <w:rPr>
          <w:sz w:val="28"/>
        </w:rPr>
      </w:pPr>
      <w:r w:rsidRPr="00763B35">
        <w:rPr>
          <w:sz w:val="28"/>
        </w:rPr>
        <w:t>1</w:t>
      </w:r>
      <w:r w:rsidRPr="00763B35">
        <w:rPr>
          <w:sz w:val="28"/>
        </w:rPr>
        <w:tab/>
        <w:t>«О порядке предоставления (размещения) кредитными организациями денежных средств и их возврата (погашения). Положение Центрального банка РФ от 31.08.98 № 54-П // Консультант Плюс. Справочная система. Нормативные акты</w:t>
      </w:r>
    </w:p>
    <w:p w:rsidR="00466A20" w:rsidRPr="00763B35" w:rsidRDefault="00466A20" w:rsidP="00466A20">
      <w:pPr>
        <w:tabs>
          <w:tab w:val="left" w:pos="720"/>
        </w:tabs>
        <w:spacing w:line="360" w:lineRule="auto"/>
        <w:jc w:val="both"/>
        <w:rPr>
          <w:sz w:val="28"/>
        </w:rPr>
      </w:pPr>
      <w:r w:rsidRPr="00763B35">
        <w:rPr>
          <w:sz w:val="28"/>
        </w:rPr>
        <w:t>2</w:t>
      </w:r>
      <w:r w:rsidRPr="00763B35">
        <w:rPr>
          <w:sz w:val="28"/>
        </w:rPr>
        <w:tab/>
        <w:t>Антонов А.Г., Пессель М.А. Денежное обращение, кредит банки - М.: Дело, 2009. – 499 с.</w:t>
      </w:r>
    </w:p>
    <w:p w:rsidR="00466A20" w:rsidRPr="00763B35" w:rsidRDefault="00466A20" w:rsidP="00466A20">
      <w:pPr>
        <w:tabs>
          <w:tab w:val="left" w:pos="720"/>
        </w:tabs>
        <w:spacing w:line="360" w:lineRule="auto"/>
        <w:jc w:val="both"/>
        <w:rPr>
          <w:sz w:val="28"/>
        </w:rPr>
      </w:pPr>
      <w:r w:rsidRPr="00763B35">
        <w:rPr>
          <w:sz w:val="28"/>
        </w:rPr>
        <w:t>3</w:t>
      </w:r>
      <w:r w:rsidRPr="00763B35">
        <w:rPr>
          <w:sz w:val="28"/>
        </w:rPr>
        <w:tab/>
        <w:t>Боровская М.А. Банковские услуги предприятиям. Учебно-методическое пособие. Источник: http://www.aup.ru/books/m10/10.htm</w:t>
      </w:r>
    </w:p>
    <w:p w:rsidR="00466A20" w:rsidRPr="00763B35" w:rsidRDefault="00466A20" w:rsidP="00466A20">
      <w:pPr>
        <w:tabs>
          <w:tab w:val="left" w:pos="720"/>
        </w:tabs>
        <w:spacing w:line="360" w:lineRule="auto"/>
        <w:jc w:val="both"/>
        <w:rPr>
          <w:sz w:val="28"/>
        </w:rPr>
      </w:pPr>
      <w:r w:rsidRPr="00763B35">
        <w:rPr>
          <w:sz w:val="28"/>
        </w:rPr>
        <w:t>4</w:t>
      </w:r>
      <w:r w:rsidRPr="00763B35">
        <w:rPr>
          <w:sz w:val="28"/>
        </w:rPr>
        <w:tab/>
        <w:t>Банки и банковские операции: Учебник / Под ред. проф Е.Ф. Жукова. - М.: Банки и биржи, ЮНИТИ, 2008. – 443 с.</w:t>
      </w:r>
    </w:p>
    <w:p w:rsidR="00466A20" w:rsidRPr="00763B35" w:rsidRDefault="00466A20" w:rsidP="00466A20">
      <w:pPr>
        <w:tabs>
          <w:tab w:val="left" w:pos="720"/>
        </w:tabs>
        <w:spacing w:line="360" w:lineRule="auto"/>
        <w:jc w:val="both"/>
        <w:rPr>
          <w:sz w:val="28"/>
        </w:rPr>
      </w:pPr>
      <w:r w:rsidRPr="00763B35">
        <w:rPr>
          <w:sz w:val="28"/>
        </w:rPr>
        <w:t>5</w:t>
      </w:r>
      <w:r w:rsidRPr="00763B35">
        <w:rPr>
          <w:sz w:val="28"/>
        </w:rPr>
        <w:tab/>
        <w:t>Вихрин П.И. Организация банковского дела. – М.: ФиС, 2006. – 441 с.</w:t>
      </w:r>
    </w:p>
    <w:p w:rsidR="00466A20" w:rsidRPr="00763B35" w:rsidRDefault="00466A20" w:rsidP="00466A20">
      <w:pPr>
        <w:tabs>
          <w:tab w:val="left" w:pos="720"/>
        </w:tabs>
        <w:spacing w:line="360" w:lineRule="auto"/>
        <w:jc w:val="both"/>
        <w:rPr>
          <w:sz w:val="28"/>
        </w:rPr>
      </w:pPr>
      <w:r w:rsidRPr="00763B35">
        <w:rPr>
          <w:sz w:val="28"/>
        </w:rPr>
        <w:t>6</w:t>
      </w:r>
      <w:r w:rsidRPr="00763B35">
        <w:rPr>
          <w:sz w:val="28"/>
        </w:rPr>
        <w:tab/>
        <w:t>Голубович А.Д., Кулагин М.В., Миримская О.М. Операции коммерческих банков. – М.: Банки и биржи, 2007. – 374 с.</w:t>
      </w:r>
    </w:p>
    <w:p w:rsidR="00466A20" w:rsidRPr="00763B35" w:rsidRDefault="00466A20" w:rsidP="00466A20">
      <w:pPr>
        <w:tabs>
          <w:tab w:val="left" w:pos="720"/>
        </w:tabs>
        <w:spacing w:line="360" w:lineRule="auto"/>
        <w:jc w:val="both"/>
        <w:rPr>
          <w:sz w:val="28"/>
        </w:rPr>
      </w:pPr>
      <w:r w:rsidRPr="00763B35">
        <w:rPr>
          <w:sz w:val="28"/>
        </w:rPr>
        <w:t>7</w:t>
      </w:r>
      <w:r w:rsidRPr="00763B35">
        <w:rPr>
          <w:sz w:val="28"/>
        </w:rPr>
        <w:tab/>
        <w:t>Лаврушин О.И. Банковское дело. – М.: Знание, 2007. – 398 с.</w:t>
      </w:r>
    </w:p>
    <w:p w:rsidR="00466A20" w:rsidRPr="00763B35" w:rsidRDefault="00466A20" w:rsidP="00466A20">
      <w:pPr>
        <w:tabs>
          <w:tab w:val="left" w:pos="720"/>
        </w:tabs>
        <w:spacing w:line="360" w:lineRule="auto"/>
        <w:jc w:val="both"/>
        <w:rPr>
          <w:sz w:val="28"/>
        </w:rPr>
      </w:pPr>
      <w:r w:rsidRPr="00763B35">
        <w:rPr>
          <w:sz w:val="28"/>
        </w:rPr>
        <w:t>8</w:t>
      </w:r>
      <w:r w:rsidRPr="00763B35">
        <w:rPr>
          <w:sz w:val="28"/>
        </w:rPr>
        <w:tab/>
        <w:t>Оферин А.П. Банки и банковская деятельность для клиентов. – М.: Банки и биржи, 2007 . – 669 с.</w:t>
      </w:r>
    </w:p>
    <w:p w:rsidR="00466A20" w:rsidRPr="00763B35" w:rsidRDefault="00466A20" w:rsidP="00466A20">
      <w:pPr>
        <w:tabs>
          <w:tab w:val="left" w:pos="720"/>
        </w:tabs>
        <w:spacing w:line="360" w:lineRule="auto"/>
        <w:jc w:val="both"/>
        <w:rPr>
          <w:sz w:val="28"/>
        </w:rPr>
      </w:pPr>
      <w:r w:rsidRPr="00763B35">
        <w:rPr>
          <w:sz w:val="28"/>
        </w:rPr>
        <w:t>9</w:t>
      </w:r>
      <w:r w:rsidRPr="00763B35">
        <w:rPr>
          <w:sz w:val="28"/>
        </w:rPr>
        <w:tab/>
        <w:t>Перфенов К.Г. Банковский учет и операционная техника. – М.: Банки и биржи, 2009. – 447 с.</w:t>
      </w:r>
    </w:p>
    <w:p w:rsidR="00466A20" w:rsidRPr="00763B35" w:rsidRDefault="00466A20" w:rsidP="00466A20">
      <w:pPr>
        <w:tabs>
          <w:tab w:val="left" w:pos="720"/>
        </w:tabs>
        <w:spacing w:line="360" w:lineRule="auto"/>
        <w:jc w:val="both"/>
        <w:rPr>
          <w:sz w:val="28"/>
        </w:rPr>
      </w:pPr>
      <w:r w:rsidRPr="00763B35">
        <w:rPr>
          <w:sz w:val="28"/>
        </w:rPr>
        <w:t>10</w:t>
      </w:r>
      <w:r w:rsidRPr="00763B35">
        <w:rPr>
          <w:sz w:val="28"/>
        </w:rPr>
        <w:tab/>
        <w:t>Пещанская И.В. Организация деятельности коммерческого банка: Учеб. пособие. – М.: Дело, 2007. – 397 с.</w:t>
      </w:r>
    </w:p>
    <w:p w:rsidR="00466A20" w:rsidRPr="00763B35" w:rsidRDefault="00466A20" w:rsidP="00466A20">
      <w:pPr>
        <w:tabs>
          <w:tab w:val="left" w:pos="720"/>
        </w:tabs>
        <w:spacing w:line="360" w:lineRule="auto"/>
        <w:jc w:val="both"/>
        <w:rPr>
          <w:sz w:val="28"/>
        </w:rPr>
      </w:pPr>
      <w:r w:rsidRPr="00763B35">
        <w:rPr>
          <w:sz w:val="28"/>
        </w:rPr>
        <w:t>11</w:t>
      </w:r>
      <w:r w:rsidRPr="00763B35">
        <w:rPr>
          <w:sz w:val="28"/>
        </w:rPr>
        <w:tab/>
        <w:t>Рябова Р.И. Операции в банке. – СПб.: Знание и сила, 2005. – 336 с.</w:t>
      </w:r>
    </w:p>
    <w:p w:rsidR="00466A20" w:rsidRPr="00763B35" w:rsidRDefault="00466A20" w:rsidP="00466A20">
      <w:pPr>
        <w:tabs>
          <w:tab w:val="left" w:pos="720"/>
        </w:tabs>
        <w:spacing w:line="360" w:lineRule="auto"/>
        <w:jc w:val="both"/>
        <w:rPr>
          <w:sz w:val="28"/>
        </w:rPr>
      </w:pPr>
      <w:r w:rsidRPr="00763B35">
        <w:rPr>
          <w:sz w:val="28"/>
        </w:rPr>
        <w:t>12</w:t>
      </w:r>
      <w:r w:rsidRPr="00763B35">
        <w:rPr>
          <w:sz w:val="28"/>
        </w:rPr>
        <w:tab/>
        <w:t>Усокин В.М. Современный коммерческий банк. Управление и операции. - М.: Все для Вас, 2008. – 641 с.</w:t>
      </w:r>
    </w:p>
    <w:p w:rsidR="00466A20" w:rsidRPr="00763B35" w:rsidRDefault="00466A20" w:rsidP="00466A20">
      <w:pPr>
        <w:tabs>
          <w:tab w:val="left" w:pos="720"/>
        </w:tabs>
        <w:spacing w:line="360" w:lineRule="auto"/>
        <w:jc w:val="both"/>
        <w:rPr>
          <w:bCs/>
          <w:noProof/>
          <w:sz w:val="28"/>
        </w:rPr>
      </w:pPr>
      <w:r w:rsidRPr="00763B35">
        <w:rPr>
          <w:sz w:val="28"/>
        </w:rPr>
        <w:t>13</w:t>
      </w:r>
      <w:r w:rsidRPr="00763B35">
        <w:rPr>
          <w:sz w:val="28"/>
        </w:rPr>
        <w:tab/>
        <w:t>Финансовое управление / Общ. ред. Е.В. Кузнецовой. - М.: Фонд Правовая культура, 2009. - 383 с.</w:t>
      </w:r>
    </w:p>
    <w:p w:rsidR="00466A20" w:rsidRPr="00763B35" w:rsidRDefault="00466A20" w:rsidP="00466A20">
      <w:pPr>
        <w:tabs>
          <w:tab w:val="left" w:pos="720"/>
        </w:tabs>
        <w:spacing w:line="360" w:lineRule="auto"/>
        <w:jc w:val="both"/>
        <w:rPr>
          <w:sz w:val="28"/>
        </w:rPr>
      </w:pPr>
      <w:r w:rsidRPr="00763B35">
        <w:rPr>
          <w:sz w:val="28"/>
        </w:rPr>
        <w:t>14</w:t>
      </w:r>
      <w:r w:rsidRPr="00763B35">
        <w:rPr>
          <w:sz w:val="28"/>
        </w:rPr>
        <w:tab/>
        <w:t>Черкасов В.Е. Практическое руководство по финансово-экономическим расчетам. – М.: Дело, 2009. – 449 с.</w:t>
      </w:r>
    </w:p>
    <w:p w:rsidR="00466A20" w:rsidRPr="00763B35" w:rsidRDefault="00466A20" w:rsidP="00466A20">
      <w:pPr>
        <w:tabs>
          <w:tab w:val="left" w:pos="720"/>
        </w:tabs>
        <w:spacing w:line="360" w:lineRule="auto"/>
        <w:jc w:val="both"/>
        <w:rPr>
          <w:sz w:val="28"/>
        </w:rPr>
      </w:pPr>
      <w:r w:rsidRPr="00763B35">
        <w:rPr>
          <w:sz w:val="28"/>
        </w:rPr>
        <w:t>15</w:t>
      </w:r>
      <w:r w:rsidRPr="00763B35">
        <w:rPr>
          <w:sz w:val="28"/>
        </w:rPr>
        <w:tab/>
        <w:t>Четыркин Е.М. Методы финансовых и коммерческих расчетов. 2-е изд., испр. и доп. - М.: Инфра -М, 2009. - 75 с.</w:t>
      </w:r>
    </w:p>
    <w:p w:rsidR="00466A20" w:rsidRPr="00763B35" w:rsidRDefault="00466A20" w:rsidP="00466A20">
      <w:pPr>
        <w:tabs>
          <w:tab w:val="left" w:pos="720"/>
        </w:tabs>
        <w:spacing w:line="360" w:lineRule="auto"/>
        <w:jc w:val="both"/>
        <w:rPr>
          <w:sz w:val="28"/>
        </w:rPr>
      </w:pPr>
      <w:r w:rsidRPr="00763B35">
        <w:rPr>
          <w:sz w:val="28"/>
        </w:rPr>
        <w:t>16</w:t>
      </w:r>
      <w:r w:rsidRPr="00763B35">
        <w:rPr>
          <w:sz w:val="28"/>
        </w:rPr>
        <w:tab/>
        <w:t>Ширинская Е.Б., Пономарева Н.А. Политика коммерческого банка. – М.: ЮНИТИ, 2008. – 554 с.</w:t>
      </w:r>
    </w:p>
    <w:p w:rsidR="00466A20" w:rsidRPr="00763B35" w:rsidRDefault="00466A20" w:rsidP="00466A20">
      <w:pPr>
        <w:tabs>
          <w:tab w:val="left" w:pos="720"/>
        </w:tabs>
        <w:spacing w:line="360" w:lineRule="auto"/>
        <w:jc w:val="both"/>
        <w:rPr>
          <w:sz w:val="28"/>
        </w:rPr>
      </w:pPr>
      <w:r w:rsidRPr="00763B35">
        <w:rPr>
          <w:sz w:val="28"/>
        </w:rPr>
        <w:t>17</w:t>
      </w:r>
      <w:r w:rsidRPr="00763B35">
        <w:rPr>
          <w:sz w:val="28"/>
        </w:rPr>
        <w:tab/>
        <w:t>http://bankir.ru/analytics/</w:t>
      </w:r>
    </w:p>
    <w:p w:rsidR="004A25B8" w:rsidRPr="00F574D1" w:rsidRDefault="004A25B8" w:rsidP="00466A20">
      <w:pPr>
        <w:tabs>
          <w:tab w:val="left" w:pos="720"/>
        </w:tabs>
        <w:spacing w:line="360" w:lineRule="auto"/>
        <w:ind w:firstLine="709"/>
        <w:jc w:val="both"/>
        <w:rPr>
          <w:b/>
          <w:sz w:val="28"/>
        </w:rPr>
      </w:pPr>
      <w:r w:rsidRPr="00763B35">
        <w:rPr>
          <w:sz w:val="28"/>
        </w:rPr>
        <w:br w:type="page"/>
      </w:r>
      <w:r w:rsidRPr="00F574D1">
        <w:rPr>
          <w:b/>
          <w:sz w:val="28"/>
        </w:rPr>
        <w:t>Приложение А</w:t>
      </w:r>
    </w:p>
    <w:p w:rsidR="00F574D1" w:rsidRPr="00763B35" w:rsidRDefault="00F574D1" w:rsidP="00466A20">
      <w:pPr>
        <w:tabs>
          <w:tab w:val="left" w:pos="720"/>
        </w:tabs>
        <w:spacing w:line="360" w:lineRule="auto"/>
        <w:ind w:firstLine="709"/>
        <w:jc w:val="both"/>
        <w:rPr>
          <w:sz w:val="28"/>
        </w:rPr>
      </w:pPr>
    </w:p>
    <w:p w:rsidR="004A25B8" w:rsidRPr="00763B35" w:rsidRDefault="001B7C94" w:rsidP="00763B35">
      <w:pPr>
        <w:spacing w:line="360" w:lineRule="auto"/>
        <w:ind w:firstLine="709"/>
        <w:jc w:val="both"/>
        <w:rPr>
          <w:sz w:val="28"/>
        </w:rPr>
      </w:pPr>
      <w:r>
        <w:rPr>
          <w:sz w:val="28"/>
          <w:lang w:val="en-US"/>
        </w:rPr>
        <w:pict>
          <v:shape id="_x0000_i1026" type="#_x0000_t75" style="width:348pt;height:356.25pt">
            <v:imagedata r:id="rId117" o:title=""/>
          </v:shape>
        </w:pict>
      </w:r>
    </w:p>
    <w:p w:rsidR="00F639EB" w:rsidRPr="00763B35" w:rsidRDefault="00F639EB" w:rsidP="00763B35">
      <w:pPr>
        <w:spacing w:line="360" w:lineRule="auto"/>
        <w:ind w:firstLine="709"/>
        <w:jc w:val="both"/>
        <w:rPr>
          <w:sz w:val="28"/>
        </w:rPr>
      </w:pPr>
    </w:p>
    <w:p w:rsidR="00F639EB" w:rsidRPr="00763B35" w:rsidRDefault="001B7C94" w:rsidP="00763B35">
      <w:pPr>
        <w:autoSpaceDE w:val="0"/>
        <w:autoSpaceDN w:val="0"/>
        <w:adjustRightInd w:val="0"/>
        <w:spacing w:line="360" w:lineRule="auto"/>
        <w:ind w:firstLine="709"/>
        <w:jc w:val="both"/>
        <w:rPr>
          <w:sz w:val="28"/>
        </w:rPr>
      </w:pPr>
      <w:r>
        <w:rPr>
          <w:sz w:val="28"/>
          <w:szCs w:val="28"/>
        </w:rPr>
      </w:r>
      <w:r>
        <w:rPr>
          <w:sz w:val="28"/>
          <w:szCs w:val="28"/>
        </w:rPr>
        <w:pict>
          <v:group id="_x0000_s1026" editas="canvas" style="width:414pt;height:3in;mso-position-horizontal-relative:char;mso-position-vertical-relative:line" coordorigin="2628,8026" coordsize="6134,3240">
            <o:lock v:ext="edit" aspectratio="t"/>
            <v:shape id="_x0000_s1027" type="#_x0000_t75" style="position:absolute;left:2628;top:8026;width:6134;height:324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2628;top:8161;width:2933;height:3105">
              <v:textbox style="mso-next-textbox:#_x0000_s1028">
                <w:txbxContent>
                  <w:p w:rsidR="00F639EB" w:rsidRPr="00F639EB" w:rsidRDefault="00F639EB" w:rsidP="00F639EB">
                    <w:pPr>
                      <w:rPr>
                        <w:sz w:val="20"/>
                        <w:szCs w:val="20"/>
                      </w:rPr>
                    </w:pPr>
                    <w:r w:rsidRPr="00F639EB">
                      <w:rPr>
                        <w:sz w:val="20"/>
                        <w:szCs w:val="20"/>
                      </w:rPr>
                      <w:t>КОРЕШОК ЧЕКА № 1</w:t>
                    </w:r>
                  </w:p>
                  <w:p w:rsidR="00F639EB" w:rsidRPr="00F639EB" w:rsidRDefault="00F639EB" w:rsidP="00F639EB">
                    <w:pPr>
                      <w:rPr>
                        <w:sz w:val="20"/>
                        <w:szCs w:val="20"/>
                      </w:rPr>
                    </w:pPr>
                    <w:r w:rsidRPr="00F639EB">
                      <w:rPr>
                        <w:sz w:val="20"/>
                        <w:szCs w:val="20"/>
                      </w:rPr>
                      <w:t xml:space="preserve">  </w:t>
                    </w:r>
                  </w:p>
                  <w:p w:rsidR="00F639EB" w:rsidRPr="00F639EB" w:rsidRDefault="00F639EB" w:rsidP="00F639EB">
                    <w:pPr>
                      <w:rPr>
                        <w:rFonts w:ascii="Arial" w:hAnsi="Arial" w:cs="Arial"/>
                        <w:sz w:val="20"/>
                        <w:szCs w:val="20"/>
                      </w:rPr>
                    </w:pPr>
                    <w:r w:rsidRPr="00F639EB">
                      <w:rPr>
                        <w:sz w:val="20"/>
                        <w:szCs w:val="20"/>
                      </w:rPr>
                      <w:t xml:space="preserve">ВЫДАН   ИВАНОВУ </w:t>
                    </w:r>
                    <w:r w:rsidRPr="00F639EB">
                      <w:rPr>
                        <w:rFonts w:ascii="Arial" w:hAnsi="Arial" w:cs="Arial"/>
                        <w:sz w:val="20"/>
                        <w:szCs w:val="20"/>
                      </w:rPr>
                      <w:t>и.и</w:t>
                    </w:r>
                  </w:p>
                  <w:p w:rsidR="00F639EB" w:rsidRPr="00F639EB" w:rsidRDefault="00F639EB" w:rsidP="00F639EB">
                    <w:pPr>
                      <w:rPr>
                        <w:rFonts w:ascii="Arial" w:hAnsi="Arial" w:cs="Arial"/>
                        <w:sz w:val="20"/>
                        <w:szCs w:val="20"/>
                      </w:rPr>
                    </w:pPr>
                  </w:p>
                  <w:p w:rsidR="00F639EB" w:rsidRPr="00F639EB" w:rsidRDefault="00F639EB" w:rsidP="00F639EB">
                    <w:pPr>
                      <w:rPr>
                        <w:rFonts w:ascii="Arial" w:hAnsi="Arial" w:cs="Arial"/>
                        <w:sz w:val="20"/>
                        <w:szCs w:val="20"/>
                      </w:rPr>
                    </w:pPr>
                    <w:r w:rsidRPr="00F639EB">
                      <w:rPr>
                        <w:rFonts w:ascii="Arial" w:hAnsi="Arial" w:cs="Arial"/>
                        <w:sz w:val="20"/>
                        <w:szCs w:val="20"/>
                      </w:rPr>
                      <w:t xml:space="preserve"> в уплату за приобретенный товар</w:t>
                    </w:r>
                  </w:p>
                  <w:p w:rsidR="00F639EB" w:rsidRPr="00F639EB" w:rsidRDefault="00F639EB" w:rsidP="00F639EB">
                    <w:pPr>
                      <w:rPr>
                        <w:rFonts w:ascii="Arial" w:hAnsi="Arial" w:cs="Arial"/>
                        <w:sz w:val="20"/>
                        <w:szCs w:val="20"/>
                      </w:rPr>
                    </w:pPr>
                    <w:r w:rsidRPr="00F639EB">
                      <w:rPr>
                        <w:rFonts w:ascii="Arial" w:hAnsi="Arial" w:cs="Arial"/>
                        <w:sz w:val="20"/>
                        <w:szCs w:val="20"/>
                      </w:rPr>
                      <w:t xml:space="preserve">оказание услуг </w:t>
                    </w:r>
                  </w:p>
                  <w:p w:rsidR="00F639EB" w:rsidRPr="00F639EB" w:rsidRDefault="00F639EB" w:rsidP="00F639EB">
                    <w:pPr>
                      <w:rPr>
                        <w:rFonts w:ascii="Arial" w:hAnsi="Arial" w:cs="Arial"/>
                        <w:sz w:val="20"/>
                        <w:szCs w:val="20"/>
                      </w:rPr>
                    </w:pPr>
                    <w:r w:rsidRPr="00F639EB">
                      <w:rPr>
                        <w:rFonts w:ascii="Arial" w:hAnsi="Arial" w:cs="Arial"/>
                        <w:sz w:val="20"/>
                        <w:szCs w:val="20"/>
                      </w:rPr>
                      <w:t>№ и дата документа</w:t>
                    </w:r>
                  </w:p>
                  <w:p w:rsidR="00F639EB" w:rsidRPr="00F639EB" w:rsidRDefault="00F639EB" w:rsidP="00F639EB">
                    <w:pPr>
                      <w:rPr>
                        <w:rFonts w:ascii="Arial" w:hAnsi="Arial" w:cs="Arial"/>
                        <w:sz w:val="20"/>
                        <w:szCs w:val="20"/>
                      </w:rPr>
                    </w:pPr>
                  </w:p>
                  <w:p w:rsidR="00F639EB" w:rsidRPr="00F639EB" w:rsidRDefault="00F639EB" w:rsidP="00F639EB">
                    <w:pPr>
                      <w:rPr>
                        <w:rFonts w:ascii="Arial" w:hAnsi="Arial" w:cs="Arial"/>
                        <w:sz w:val="20"/>
                        <w:szCs w:val="20"/>
                      </w:rPr>
                    </w:pPr>
                    <w:r w:rsidRPr="00F639EB">
                      <w:rPr>
                        <w:rFonts w:ascii="Arial" w:hAnsi="Arial" w:cs="Arial"/>
                        <w:sz w:val="20"/>
                        <w:szCs w:val="20"/>
                      </w:rPr>
                      <w:t>остаток лимита</w:t>
                    </w:r>
                  </w:p>
                  <w:p w:rsidR="00F639EB" w:rsidRPr="00F639EB" w:rsidRDefault="00F639EB" w:rsidP="00F639EB">
                    <w:pPr>
                      <w:rPr>
                        <w:sz w:val="20"/>
                        <w:szCs w:val="20"/>
                      </w:rPr>
                    </w:pPr>
                  </w:p>
                  <w:p w:rsidR="00F639EB" w:rsidRPr="00F639EB" w:rsidRDefault="00F639EB" w:rsidP="00F639EB">
                    <w:pPr>
                      <w:rPr>
                        <w:rFonts w:ascii="Arial" w:hAnsi="Arial" w:cs="Arial"/>
                        <w:sz w:val="20"/>
                        <w:szCs w:val="20"/>
                      </w:rPr>
                    </w:pPr>
                    <w:r w:rsidRPr="00F639EB">
                      <w:rPr>
                        <w:rFonts w:ascii="Arial" w:hAnsi="Arial" w:cs="Arial"/>
                        <w:sz w:val="20"/>
                        <w:szCs w:val="20"/>
                      </w:rPr>
                      <w:t>списано по чеку</w:t>
                    </w:r>
                  </w:p>
                  <w:p w:rsidR="00F639EB" w:rsidRPr="00F639EB" w:rsidRDefault="00F639EB" w:rsidP="00F639EB">
                    <w:pPr>
                      <w:rPr>
                        <w:rFonts w:ascii="Arial" w:hAnsi="Arial" w:cs="Arial"/>
                        <w:sz w:val="20"/>
                        <w:szCs w:val="20"/>
                      </w:rPr>
                    </w:pPr>
                  </w:p>
                  <w:p w:rsidR="00F639EB" w:rsidRPr="00F639EB" w:rsidRDefault="00F639EB" w:rsidP="00F639EB">
                    <w:pPr>
                      <w:rPr>
                        <w:rFonts w:ascii="Arial" w:hAnsi="Arial" w:cs="Arial"/>
                        <w:sz w:val="20"/>
                        <w:szCs w:val="20"/>
                      </w:rPr>
                    </w:pPr>
                    <w:r w:rsidRPr="00F639EB">
                      <w:rPr>
                        <w:rFonts w:ascii="Arial" w:hAnsi="Arial" w:cs="Arial"/>
                        <w:sz w:val="20"/>
                        <w:szCs w:val="20"/>
                      </w:rPr>
                      <w:t>остаток лимита к следующему чеку</w:t>
                    </w:r>
                  </w:p>
                </w:txbxContent>
              </v:textbox>
            </v:shape>
            <v:line id="_x0000_s1029" style="position:absolute" from="3295,8836" to="4895,8836"/>
            <v:line id="_x0000_s1030" style="position:absolute" from="4095,10186" to="5162,10186"/>
            <v:line id="_x0000_s1031" style="position:absolute" from="4095,10591" to="5295,10591"/>
            <v:line id="_x0000_s1032" style="position:absolute" from="3162,11131" to="4895,11131"/>
            <v:shape id="_x0000_s1033" type="#_x0000_t202" style="position:absolute;left:5562;top:8161;width:3067;height:3105">
              <v:textbox>
                <w:txbxContent>
                  <w:p w:rsidR="00F639EB" w:rsidRPr="00F639EB" w:rsidRDefault="00F639EB" w:rsidP="00F639EB">
                    <w:pPr>
                      <w:rPr>
                        <w:rFonts w:ascii="Arial" w:hAnsi="Arial" w:cs="Arial"/>
                        <w:sz w:val="20"/>
                        <w:szCs w:val="20"/>
                      </w:rPr>
                    </w:pPr>
                    <w:r w:rsidRPr="00F639EB">
                      <w:rPr>
                        <w:sz w:val="20"/>
                        <w:szCs w:val="20"/>
                      </w:rPr>
                      <w:t>чек  штамп банка</w:t>
                    </w:r>
                  </w:p>
                  <w:p w:rsidR="00F639EB" w:rsidRPr="00F639EB" w:rsidRDefault="00F639EB" w:rsidP="00F639EB">
                    <w:pPr>
                      <w:rPr>
                        <w:rFonts w:ascii="Arial" w:hAnsi="Arial" w:cs="Arial"/>
                        <w:sz w:val="20"/>
                        <w:szCs w:val="20"/>
                      </w:rPr>
                    </w:pPr>
                  </w:p>
                  <w:p w:rsidR="00F639EB" w:rsidRPr="00F639EB" w:rsidRDefault="00F639EB" w:rsidP="00F639EB">
                    <w:pPr>
                      <w:rPr>
                        <w:rFonts w:ascii="Arial" w:hAnsi="Arial" w:cs="Arial"/>
                        <w:sz w:val="20"/>
                        <w:szCs w:val="20"/>
                      </w:rPr>
                    </w:pPr>
                    <w:r w:rsidRPr="00F639EB">
                      <w:rPr>
                        <w:rFonts w:ascii="Arial" w:hAnsi="Arial" w:cs="Arial"/>
                        <w:sz w:val="20"/>
                        <w:szCs w:val="20"/>
                      </w:rPr>
                      <w:t>РАСЧЕТНЫЙ ЧЕК№</w:t>
                    </w:r>
                  </w:p>
                  <w:p w:rsidR="00F639EB" w:rsidRPr="00F639EB" w:rsidRDefault="00F639EB" w:rsidP="00F639EB">
                    <w:pPr>
                      <w:rPr>
                        <w:rFonts w:ascii="Arial" w:hAnsi="Arial" w:cs="Arial"/>
                        <w:sz w:val="20"/>
                        <w:szCs w:val="20"/>
                      </w:rPr>
                    </w:pPr>
                  </w:p>
                  <w:p w:rsidR="00F639EB" w:rsidRPr="00F639EB" w:rsidRDefault="00F639EB" w:rsidP="00F639EB">
                    <w:pPr>
                      <w:rPr>
                        <w:rFonts w:ascii="Arial" w:hAnsi="Arial" w:cs="Arial"/>
                        <w:sz w:val="20"/>
                        <w:szCs w:val="20"/>
                      </w:rPr>
                    </w:pPr>
                    <w:r w:rsidRPr="00F639EB">
                      <w:rPr>
                        <w:rFonts w:ascii="Arial" w:hAnsi="Arial" w:cs="Arial"/>
                        <w:sz w:val="20"/>
                        <w:szCs w:val="20"/>
                      </w:rPr>
                      <w:t>из лимитированной чековой книжки</w:t>
                    </w:r>
                  </w:p>
                  <w:p w:rsidR="00F639EB" w:rsidRPr="00F639EB" w:rsidRDefault="00F639EB" w:rsidP="00F639EB">
                    <w:pPr>
                      <w:rPr>
                        <w:rFonts w:ascii="Arial" w:hAnsi="Arial" w:cs="Arial"/>
                        <w:sz w:val="20"/>
                        <w:szCs w:val="20"/>
                      </w:rPr>
                    </w:pPr>
                  </w:p>
                  <w:p w:rsidR="00F639EB" w:rsidRPr="00F639EB" w:rsidRDefault="00F639EB" w:rsidP="00F639EB">
                    <w:pPr>
                      <w:rPr>
                        <w:rFonts w:ascii="Arial" w:hAnsi="Arial" w:cs="Arial"/>
                        <w:sz w:val="20"/>
                        <w:szCs w:val="20"/>
                      </w:rPr>
                    </w:pPr>
                    <w:r w:rsidRPr="00F639EB">
                      <w:rPr>
                        <w:rFonts w:ascii="Arial" w:hAnsi="Arial" w:cs="Arial"/>
                        <w:sz w:val="20"/>
                        <w:szCs w:val="20"/>
                      </w:rPr>
                      <w:t>перечислите (сумма)</w:t>
                    </w:r>
                  </w:p>
                  <w:p w:rsidR="00F639EB" w:rsidRPr="00F639EB" w:rsidRDefault="00F639EB" w:rsidP="00F639EB">
                    <w:pPr>
                      <w:rPr>
                        <w:rFonts w:ascii="Arial" w:hAnsi="Arial" w:cs="Arial"/>
                        <w:sz w:val="20"/>
                        <w:szCs w:val="20"/>
                      </w:rPr>
                    </w:pPr>
                    <w:r w:rsidRPr="00F639EB">
                      <w:rPr>
                        <w:rFonts w:ascii="Arial" w:hAnsi="Arial" w:cs="Arial"/>
                        <w:sz w:val="20"/>
                        <w:szCs w:val="20"/>
                      </w:rPr>
                      <w:t>место выдачи</w:t>
                    </w:r>
                  </w:p>
                  <w:p w:rsidR="00F639EB" w:rsidRPr="00F639EB" w:rsidRDefault="00F639EB" w:rsidP="00F639EB">
                    <w:pPr>
                      <w:rPr>
                        <w:rFonts w:ascii="Arial" w:hAnsi="Arial" w:cs="Arial"/>
                        <w:sz w:val="20"/>
                        <w:szCs w:val="20"/>
                      </w:rPr>
                    </w:pPr>
                  </w:p>
                  <w:p w:rsidR="00F639EB" w:rsidRPr="00F639EB" w:rsidRDefault="00F639EB" w:rsidP="00F639EB">
                    <w:pPr>
                      <w:rPr>
                        <w:rFonts w:ascii="Arial" w:hAnsi="Arial" w:cs="Arial"/>
                        <w:sz w:val="20"/>
                        <w:szCs w:val="20"/>
                      </w:rPr>
                    </w:pPr>
                    <w:r w:rsidRPr="00F639EB">
                      <w:rPr>
                        <w:rFonts w:ascii="Arial" w:hAnsi="Arial" w:cs="Arial"/>
                        <w:sz w:val="20"/>
                        <w:szCs w:val="20"/>
                      </w:rPr>
                      <w:t>подпись лица выписавшего чек</w:t>
                    </w:r>
                  </w:p>
                </w:txbxContent>
              </v:textbox>
            </v:shape>
            <w10:wrap type="none"/>
            <w10:anchorlock/>
          </v:group>
        </w:pict>
      </w:r>
      <w:bookmarkStart w:id="3" w:name="_GoBack"/>
      <w:bookmarkEnd w:id="3"/>
    </w:p>
    <w:sectPr w:rsidR="00F639EB" w:rsidRPr="00763B35" w:rsidSect="00763B35">
      <w:footerReference w:type="even" r:id="rId118"/>
      <w:footerReference w:type="default" r:id="rId119"/>
      <w:pgSz w:w="11906" w:h="16838" w:code="9"/>
      <w:pgMar w:top="1134" w:right="851" w:bottom="1134" w:left="1701"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1C5" w:rsidRDefault="006F11C5">
      <w:r>
        <w:separator/>
      </w:r>
    </w:p>
  </w:endnote>
  <w:endnote w:type="continuationSeparator" w:id="0">
    <w:p w:rsidR="006F11C5" w:rsidRDefault="006F1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9EB" w:rsidRDefault="00F639EB" w:rsidP="00200AB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639EB" w:rsidRDefault="00F639EB" w:rsidP="004A25B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9EB" w:rsidRDefault="00F639EB" w:rsidP="004A25B8">
    <w:pPr>
      <w:pStyle w:val="a3"/>
      <w:framePr w:w="626" w:wrap="around" w:vAnchor="text" w:hAnchor="page" w:x="10419" w:y="-2"/>
      <w:jc w:val="right"/>
      <w:rPr>
        <w:rStyle w:val="a5"/>
      </w:rPr>
    </w:pPr>
    <w:r>
      <w:rPr>
        <w:rStyle w:val="a5"/>
      </w:rPr>
      <w:fldChar w:fldCharType="begin"/>
    </w:r>
    <w:r>
      <w:rPr>
        <w:rStyle w:val="a5"/>
      </w:rPr>
      <w:instrText xml:space="preserve">PAGE  </w:instrText>
    </w:r>
    <w:r>
      <w:rPr>
        <w:rStyle w:val="a5"/>
      </w:rPr>
      <w:fldChar w:fldCharType="separate"/>
    </w:r>
    <w:r w:rsidR="00801353">
      <w:rPr>
        <w:rStyle w:val="a5"/>
        <w:noProof/>
      </w:rPr>
      <w:t>2</w:t>
    </w:r>
    <w:r>
      <w:rPr>
        <w:rStyle w:val="a5"/>
      </w:rPr>
      <w:fldChar w:fldCharType="end"/>
    </w:r>
  </w:p>
  <w:p w:rsidR="00F639EB" w:rsidRDefault="00F639EB" w:rsidP="004A25B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1C5" w:rsidRDefault="006F11C5">
      <w:r>
        <w:separator/>
      </w:r>
    </w:p>
  </w:footnote>
  <w:footnote w:type="continuationSeparator" w:id="0">
    <w:p w:rsidR="006F11C5" w:rsidRDefault="006F11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3941C5"/>
    <w:multiLevelType w:val="multilevel"/>
    <w:tmpl w:val="D7E86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DB5EBB"/>
    <w:multiLevelType w:val="multilevel"/>
    <w:tmpl w:val="7A56C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CA21DA"/>
    <w:multiLevelType w:val="multilevel"/>
    <w:tmpl w:val="A07C2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25B8"/>
    <w:rsid w:val="0007426B"/>
    <w:rsid w:val="000E0295"/>
    <w:rsid w:val="001B7C94"/>
    <w:rsid w:val="001C47A3"/>
    <w:rsid w:val="00200AB4"/>
    <w:rsid w:val="0020318D"/>
    <w:rsid w:val="003561DF"/>
    <w:rsid w:val="003D557C"/>
    <w:rsid w:val="00466A20"/>
    <w:rsid w:val="00475935"/>
    <w:rsid w:val="004A25B8"/>
    <w:rsid w:val="004B04EB"/>
    <w:rsid w:val="006B6B00"/>
    <w:rsid w:val="006F11C5"/>
    <w:rsid w:val="006F250E"/>
    <w:rsid w:val="007617B8"/>
    <w:rsid w:val="00763B35"/>
    <w:rsid w:val="00801353"/>
    <w:rsid w:val="008C74A5"/>
    <w:rsid w:val="0094760D"/>
    <w:rsid w:val="00951DAE"/>
    <w:rsid w:val="00A33DBB"/>
    <w:rsid w:val="00A41512"/>
    <w:rsid w:val="00AB24AE"/>
    <w:rsid w:val="00B81D71"/>
    <w:rsid w:val="00C60EE4"/>
    <w:rsid w:val="00D6765E"/>
    <w:rsid w:val="00D871F3"/>
    <w:rsid w:val="00E44B20"/>
    <w:rsid w:val="00E74424"/>
    <w:rsid w:val="00E77523"/>
    <w:rsid w:val="00EE7493"/>
    <w:rsid w:val="00EF5D5C"/>
    <w:rsid w:val="00F06276"/>
    <w:rsid w:val="00F574D1"/>
    <w:rsid w:val="00F639EB"/>
    <w:rsid w:val="00F70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14:defaultImageDpi w14:val="0"/>
  <w15:chartTrackingRefBased/>
  <w15:docId w15:val="{8D341322-1158-41CB-A3B0-E19C4EEF7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200AB4"/>
    <w:pPr>
      <w:spacing w:before="100" w:beforeAutospacing="1" w:after="100" w:afterAutospacing="1"/>
      <w:outlineLvl w:val="1"/>
    </w:pPr>
    <w:rPr>
      <w:b/>
      <w:bCs/>
      <w:sz w:val="36"/>
      <w:szCs w:val="36"/>
    </w:rPr>
  </w:style>
  <w:style w:type="paragraph" w:styleId="3">
    <w:name w:val="heading 3"/>
    <w:basedOn w:val="a"/>
    <w:link w:val="30"/>
    <w:uiPriority w:val="99"/>
    <w:qFormat/>
    <w:rsid w:val="00200AB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footer"/>
    <w:basedOn w:val="a"/>
    <w:link w:val="a4"/>
    <w:uiPriority w:val="99"/>
    <w:rsid w:val="004A25B8"/>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4A25B8"/>
    <w:rPr>
      <w:rFonts w:cs="Times New Roman"/>
    </w:rPr>
  </w:style>
  <w:style w:type="table" w:styleId="a6">
    <w:name w:val="Table Grid"/>
    <w:basedOn w:val="a1"/>
    <w:uiPriority w:val="99"/>
    <w:rsid w:val="004A25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4A25B8"/>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paragraph" w:styleId="a9">
    <w:name w:val="Normal (Web)"/>
    <w:basedOn w:val="a"/>
    <w:uiPriority w:val="99"/>
    <w:rsid w:val="0020318D"/>
    <w:pPr>
      <w:spacing w:before="100" w:beforeAutospacing="1" w:after="100" w:afterAutospacing="1"/>
    </w:pPr>
  </w:style>
  <w:style w:type="character" w:styleId="aa">
    <w:name w:val="Hyperlink"/>
    <w:uiPriority w:val="99"/>
    <w:rsid w:val="00A33DBB"/>
    <w:rPr>
      <w:rFonts w:cs="Times New Roman"/>
      <w:color w:val="0000FF"/>
      <w:u w:val="single"/>
    </w:rPr>
  </w:style>
  <w:style w:type="character" w:customStyle="1" w:styleId="brackets">
    <w:name w:val="brackets"/>
    <w:uiPriority w:val="99"/>
    <w:rsid w:val="003561DF"/>
    <w:rPr>
      <w:rFonts w:cs="Times New Roman"/>
    </w:rPr>
  </w:style>
  <w:style w:type="character" w:styleId="ab">
    <w:name w:val="Strong"/>
    <w:uiPriority w:val="99"/>
    <w:qFormat/>
    <w:rsid w:val="00F70E02"/>
    <w:rPr>
      <w:rFonts w:cs="Times New Roman"/>
      <w:b/>
      <w:bCs/>
    </w:rPr>
  </w:style>
  <w:style w:type="character" w:customStyle="1" w:styleId="toctoggle">
    <w:name w:val="toctoggle"/>
    <w:uiPriority w:val="99"/>
    <w:rsid w:val="00200AB4"/>
    <w:rPr>
      <w:rFonts w:cs="Times New Roman"/>
    </w:rPr>
  </w:style>
  <w:style w:type="character" w:customStyle="1" w:styleId="tocnumber">
    <w:name w:val="tocnumber"/>
    <w:uiPriority w:val="99"/>
    <w:rsid w:val="00200AB4"/>
    <w:rPr>
      <w:rFonts w:cs="Times New Roman"/>
    </w:rPr>
  </w:style>
  <w:style w:type="character" w:customStyle="1" w:styleId="toctext">
    <w:name w:val="toctext"/>
    <w:uiPriority w:val="99"/>
    <w:rsid w:val="00200AB4"/>
    <w:rPr>
      <w:rFonts w:cs="Times New Roman"/>
    </w:rPr>
  </w:style>
  <w:style w:type="character" w:customStyle="1" w:styleId="editsection">
    <w:name w:val="editsection"/>
    <w:uiPriority w:val="99"/>
    <w:rsid w:val="00200AB4"/>
    <w:rPr>
      <w:rFonts w:cs="Times New Roman"/>
    </w:rPr>
  </w:style>
  <w:style w:type="character" w:customStyle="1" w:styleId="mw-headline">
    <w:name w:val="mw-headline"/>
    <w:uiPriority w:val="99"/>
    <w:rsid w:val="00200AB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569175">
      <w:marLeft w:val="0"/>
      <w:marRight w:val="0"/>
      <w:marTop w:val="0"/>
      <w:marBottom w:val="0"/>
      <w:divBdr>
        <w:top w:val="none" w:sz="0" w:space="0" w:color="auto"/>
        <w:left w:val="none" w:sz="0" w:space="0" w:color="auto"/>
        <w:bottom w:val="none" w:sz="0" w:space="0" w:color="auto"/>
        <w:right w:val="none" w:sz="0" w:space="0" w:color="auto"/>
      </w:divBdr>
    </w:div>
    <w:div w:id="1908569179">
      <w:marLeft w:val="0"/>
      <w:marRight w:val="0"/>
      <w:marTop w:val="0"/>
      <w:marBottom w:val="0"/>
      <w:divBdr>
        <w:top w:val="none" w:sz="0" w:space="0" w:color="auto"/>
        <w:left w:val="none" w:sz="0" w:space="0" w:color="auto"/>
        <w:bottom w:val="none" w:sz="0" w:space="0" w:color="auto"/>
        <w:right w:val="none" w:sz="0" w:space="0" w:color="auto"/>
      </w:divBdr>
    </w:div>
    <w:div w:id="1908569180">
      <w:marLeft w:val="0"/>
      <w:marRight w:val="0"/>
      <w:marTop w:val="0"/>
      <w:marBottom w:val="0"/>
      <w:divBdr>
        <w:top w:val="none" w:sz="0" w:space="0" w:color="auto"/>
        <w:left w:val="none" w:sz="0" w:space="0" w:color="auto"/>
        <w:bottom w:val="none" w:sz="0" w:space="0" w:color="auto"/>
        <w:right w:val="none" w:sz="0" w:space="0" w:color="auto"/>
      </w:divBdr>
    </w:div>
    <w:div w:id="1908569182">
      <w:marLeft w:val="0"/>
      <w:marRight w:val="0"/>
      <w:marTop w:val="0"/>
      <w:marBottom w:val="0"/>
      <w:divBdr>
        <w:top w:val="none" w:sz="0" w:space="0" w:color="auto"/>
        <w:left w:val="none" w:sz="0" w:space="0" w:color="auto"/>
        <w:bottom w:val="none" w:sz="0" w:space="0" w:color="auto"/>
        <w:right w:val="none" w:sz="0" w:space="0" w:color="auto"/>
      </w:divBdr>
      <w:divsChild>
        <w:div w:id="1908569181">
          <w:marLeft w:val="0"/>
          <w:marRight w:val="0"/>
          <w:marTop w:val="0"/>
          <w:marBottom w:val="0"/>
          <w:divBdr>
            <w:top w:val="none" w:sz="0" w:space="0" w:color="auto"/>
            <w:left w:val="none" w:sz="0" w:space="0" w:color="auto"/>
            <w:bottom w:val="none" w:sz="0" w:space="0" w:color="auto"/>
            <w:right w:val="none" w:sz="0" w:space="0" w:color="auto"/>
          </w:divBdr>
        </w:div>
      </w:divsChild>
    </w:div>
    <w:div w:id="1908569183">
      <w:marLeft w:val="0"/>
      <w:marRight w:val="0"/>
      <w:marTop w:val="0"/>
      <w:marBottom w:val="0"/>
      <w:divBdr>
        <w:top w:val="none" w:sz="0" w:space="0" w:color="auto"/>
        <w:left w:val="none" w:sz="0" w:space="0" w:color="auto"/>
        <w:bottom w:val="none" w:sz="0" w:space="0" w:color="auto"/>
        <w:right w:val="none" w:sz="0" w:space="0" w:color="auto"/>
      </w:divBdr>
    </w:div>
    <w:div w:id="1908569185">
      <w:marLeft w:val="0"/>
      <w:marRight w:val="0"/>
      <w:marTop w:val="0"/>
      <w:marBottom w:val="0"/>
      <w:divBdr>
        <w:top w:val="none" w:sz="0" w:space="0" w:color="auto"/>
        <w:left w:val="none" w:sz="0" w:space="0" w:color="auto"/>
        <w:bottom w:val="none" w:sz="0" w:space="0" w:color="auto"/>
        <w:right w:val="none" w:sz="0" w:space="0" w:color="auto"/>
      </w:divBdr>
    </w:div>
    <w:div w:id="1908569186">
      <w:marLeft w:val="0"/>
      <w:marRight w:val="0"/>
      <w:marTop w:val="0"/>
      <w:marBottom w:val="0"/>
      <w:divBdr>
        <w:top w:val="none" w:sz="0" w:space="0" w:color="auto"/>
        <w:left w:val="none" w:sz="0" w:space="0" w:color="auto"/>
        <w:bottom w:val="none" w:sz="0" w:space="0" w:color="auto"/>
        <w:right w:val="none" w:sz="0" w:space="0" w:color="auto"/>
      </w:divBdr>
      <w:divsChild>
        <w:div w:id="1908569177">
          <w:marLeft w:val="0"/>
          <w:marRight w:val="0"/>
          <w:marTop w:val="0"/>
          <w:marBottom w:val="0"/>
          <w:divBdr>
            <w:top w:val="none" w:sz="0" w:space="0" w:color="auto"/>
            <w:left w:val="none" w:sz="0" w:space="0" w:color="auto"/>
            <w:bottom w:val="none" w:sz="0" w:space="0" w:color="auto"/>
            <w:right w:val="none" w:sz="0" w:space="0" w:color="auto"/>
          </w:divBdr>
          <w:divsChild>
            <w:div w:id="1908569178">
              <w:marLeft w:val="0"/>
              <w:marRight w:val="0"/>
              <w:marTop w:val="0"/>
              <w:marBottom w:val="0"/>
              <w:divBdr>
                <w:top w:val="none" w:sz="0" w:space="0" w:color="auto"/>
                <w:left w:val="none" w:sz="0" w:space="0" w:color="auto"/>
                <w:bottom w:val="none" w:sz="0" w:space="0" w:color="auto"/>
                <w:right w:val="none" w:sz="0" w:space="0" w:color="auto"/>
              </w:divBdr>
              <w:divsChild>
                <w:div w:id="1908569176">
                  <w:marLeft w:val="0"/>
                  <w:marRight w:val="0"/>
                  <w:marTop w:val="0"/>
                  <w:marBottom w:val="0"/>
                  <w:divBdr>
                    <w:top w:val="none" w:sz="0" w:space="0" w:color="auto"/>
                    <w:left w:val="none" w:sz="0" w:space="0" w:color="auto"/>
                    <w:bottom w:val="none" w:sz="0" w:space="0" w:color="auto"/>
                    <w:right w:val="none" w:sz="0" w:space="0" w:color="auto"/>
                  </w:divBdr>
                  <w:divsChild>
                    <w:div w:id="190856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569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ru.wikipedia.org/wiki/%D0%93%D1%80%D0%B5%D1%84,_%D0%93%D0%B5%D1%80%D0%BC%D0%B0%D0%BD_%D0%9E%D1%81%D0%BA%D0%B0%D1%80%D0%BE%D0%B2%D0%B8%D1%87" TargetMode="External"/><Relationship Id="rId117" Type="http://schemas.openxmlformats.org/officeDocument/2006/relationships/image" Target="media/image2.png"/><Relationship Id="rId21" Type="http://schemas.openxmlformats.org/officeDocument/2006/relationships/hyperlink" Target="http://ru.wikipedia.org/wiki/1990_%D0%B3%D0%BE%D0%B4" TargetMode="External"/><Relationship Id="rId42" Type="http://schemas.openxmlformats.org/officeDocument/2006/relationships/hyperlink" Target="http://ru.wikipedia.org/wiki/%D0%A0%D0%B5%D1%81%D0%BF%D1%83%D0%B1%D0%BB%D0%B8%D0%BA%D0%B0_%D0%A2%D0%B0%D1%82%D0%B0%D1%80%D1%81%D1%82%D0%B0%D0%BD" TargetMode="External"/><Relationship Id="rId47" Type="http://schemas.openxmlformats.org/officeDocument/2006/relationships/hyperlink" Target="http://ru.wikipedia.org/wiki/%D0%90%D0%BC%D1%83%D1%80%D1%81%D0%BA%D0%B0%D1%8F_%D0%BE%D0%B1%D0%BB%D0%B0%D1%81%D1%82%D1%8C" TargetMode="External"/><Relationship Id="rId63" Type="http://schemas.openxmlformats.org/officeDocument/2006/relationships/hyperlink" Target="http://ru.wikipedia.org/wiki/%D0%90%D1%81%D1%82%D1%80%D0%B0%D1%85%D0%B0%D0%BD%D1%81%D0%BA%D0%B0%D1%8F_%D0%BE%D0%B1%D0%BB%D0%B0%D1%81%D1%82%D1%8C" TargetMode="External"/><Relationship Id="rId68" Type="http://schemas.openxmlformats.org/officeDocument/2006/relationships/hyperlink" Target="http://ru.wikipedia.org/wiki/%D0%92%D0%BE%D0%BB%D0%BE%D0%B3%D0%BE%D0%B4%D1%81%D0%BA%D0%B0%D1%8F_%D0%BE%D0%B1%D0%BB%D0%B0%D1%81%D1%82%D1%8C" TargetMode="External"/><Relationship Id="rId84" Type="http://schemas.openxmlformats.org/officeDocument/2006/relationships/hyperlink" Target="http://ru.wikipedia.org/wiki/%D0%A0%D0%B5%D1%81%D0%BF%D1%83%D0%B1%D0%BB%D0%B8%D0%BA%D0%B0_%D0%A1%D0%B5%D0%B2%D0%B5%D1%80%D0%BD%D0%B0%D1%8F_%D0%9E%D1%81%D0%B5%D1%82%D0%B8%D1%8F_-_%D0%90%D0%BB%D0%B0%D0%BD%D0%B8%D1%8F" TargetMode="External"/><Relationship Id="rId89" Type="http://schemas.openxmlformats.org/officeDocument/2006/relationships/hyperlink" Target="http://ru.wikipedia.org/wiki/%D0%A7%D0%B5%D1%87%D0%B5%D0%BD%D1%81%D0%BA%D0%B0%D1%8F_%D1%80%D0%B5%D1%81%D0%BF%D1%83%D0%B1%D0%BB%D0%B8%D0%BA%D0%B0" TargetMode="External"/><Relationship Id="rId112" Type="http://schemas.openxmlformats.org/officeDocument/2006/relationships/hyperlink" Target="http://ru.wikipedia.org/wiki/%D0%A0%D0%B5%D1%81%D0%BF%D1%83%D0%B1%D0%BB%D0%B8%D0%BA%D0%B0_%D0%90%D0%B4%D1%8B%D0%B3%D0%B5%D1%8F" TargetMode="External"/><Relationship Id="rId16" Type="http://schemas.openxmlformats.org/officeDocument/2006/relationships/hyperlink" Target="http://ru.wikipedia.org/wiki/1841_%D0%B3%D0%BE%D0%B4" TargetMode="External"/><Relationship Id="rId107" Type="http://schemas.openxmlformats.org/officeDocument/2006/relationships/hyperlink" Target="http://ru.wikipedia.org/wiki/%D0%9A%D1%83%D1%80%D1%81%D0%BA%D0%B0%D1%8F_%D0%BE%D0%B1%D0%BB%D0%B0%D1%81%D1%82%D1%8C" TargetMode="External"/><Relationship Id="rId11" Type="http://schemas.openxmlformats.org/officeDocument/2006/relationships/hyperlink" Target="http://ru.wikipedia.org/wiki/%D0%91%D0%B0%D0%BD%D0%BA" TargetMode="External"/><Relationship Id="rId32" Type="http://schemas.openxmlformats.org/officeDocument/2006/relationships/hyperlink" Target="http://ru.wikipedia.org/wiki/%D0%A0%D0%B5%D1%81%D0%BF%D1%83%D0%B1%D0%BB%D0%B8%D0%BA%D0%B0_%D0%90%D0%BB%D1%82%D0%B0%D0%B9" TargetMode="External"/><Relationship Id="rId37" Type="http://schemas.openxmlformats.org/officeDocument/2006/relationships/hyperlink" Target="http://ru.wikipedia.org/wiki/%D0%92%D0%BB%D0%B0%D0%B4%D0%B8%D0%BC%D0%B8%D1%80%D1%81%D0%BA%D0%B0%D1%8F_%D0%BE%D0%B1%D0%BB%D0%B0%D1%81%D1%82%D1%8C" TargetMode="External"/><Relationship Id="rId53" Type="http://schemas.openxmlformats.org/officeDocument/2006/relationships/hyperlink" Target="http://ru.wikipedia.org/wiki/%D0%AF%D0%BC%D0%B0%D0%BB%D0%BE-%D0%9D%D0%B5%D0%BD%D0%B5%D1%86%D0%BA%D0%B8%D0%B9_%D0%B0%D0%B2%D1%82%D0%BE%D0%BD%D0%BE%D0%BC%D0%BD%D1%8B%D0%B9_%D0%BE%D0%BA%D1%80%D1%83%D0%B3" TargetMode="External"/><Relationship Id="rId58" Type="http://schemas.openxmlformats.org/officeDocument/2006/relationships/hyperlink" Target="http://ru.wikipedia.org/wiki/%D0%A1%D0%B0%D0%BC%D0%B0%D1%80%D1%81%D0%BA%D0%B0%D1%8F_%D0%BE%D0%B1%D0%BB%D0%B0%D1%81%D1%82%D1%8C" TargetMode="External"/><Relationship Id="rId74" Type="http://schemas.openxmlformats.org/officeDocument/2006/relationships/hyperlink" Target="http://ru.wikipedia.org/wiki/%D0%A0%D0%B5%D1%81%D0%BF%D1%83%D0%B1%D0%BB%D0%B8%D0%BA%D0%B0_%D0%A1%D0%B0%D1%85%D0%B0_%28%D0%AF%D0%BA%D1%83%D1%82%D0%B8%D1%8F%29" TargetMode="External"/><Relationship Id="rId79" Type="http://schemas.openxmlformats.org/officeDocument/2006/relationships/hyperlink" Target="http://ru.wikipedia.org/wiki/%D0%9F%D1%81%D0%BA%D0%BE%D0%B2%D1%81%D0%BA%D0%B0%D1%8F_%D0%BE%D0%B1%D0%BB%D0%B0%D1%81%D1%82%D1%8C" TargetMode="External"/><Relationship Id="rId102" Type="http://schemas.openxmlformats.org/officeDocument/2006/relationships/hyperlink" Target="http://ru.wikipedia.org/wiki/%D0%9A%D1%83%D1%80%D0%B3%D0%B0%D0%BD%D1%81%D0%BA%D0%B0%D1%8F_%D0%BE%D0%B1%D0%BB%D0%B0%D1%81%D1%82%D1%8C" TargetMode="External"/><Relationship Id="rId5" Type="http://schemas.openxmlformats.org/officeDocument/2006/relationships/footnotes" Target="footnotes.xml"/><Relationship Id="rId61" Type="http://schemas.openxmlformats.org/officeDocument/2006/relationships/hyperlink" Target="http://ru.wikipedia.org/wiki/%D0%A1%D0%B0%D1%80%D0%B0%D1%82%D0%BE%D0%B2%D1%81%D0%BA%D0%B0%D1%8F_%D0%BE%D0%B1%D0%BB%D0%B0%D1%81%D1%82%D1%8C" TargetMode="External"/><Relationship Id="rId82" Type="http://schemas.openxmlformats.org/officeDocument/2006/relationships/hyperlink" Target="http://ru.wikipedia.org/wiki/%D0%A1%D1%82%D0%B0%D0%B2%D1%80%D0%BE%D0%BF%D0%BE%D0%BB%D1%8C%D1%81%D0%BA%D0%B8%D0%B9_%D0%BA%D1%80%D0%B0%D0%B9" TargetMode="External"/><Relationship Id="rId90" Type="http://schemas.openxmlformats.org/officeDocument/2006/relationships/hyperlink" Target="http://ru.wikipedia.org/wiki/%D0%9D%D0%BE%D0%B2%D0%BE%D1%81%D0%B8%D0%B1%D0%B8%D1%80%D1%81%D0%BA%D0%B0%D1%8F_%D0%BE%D0%B1%D0%BB%D0%B0%D1%81%D1%82%D1%8C" TargetMode="External"/><Relationship Id="rId95" Type="http://schemas.openxmlformats.org/officeDocument/2006/relationships/hyperlink" Target="http://ru.wikipedia.org/wiki/%D0%9A%D0%B0%D0%BB%D1%83%D0%B6%D1%81%D0%BA%D0%B0%D1%8F_%D0%BE%D0%B1%D0%BB%D0%B0%D1%81%D1%82%D1%8C" TargetMode="External"/><Relationship Id="rId19" Type="http://schemas.openxmlformats.org/officeDocument/2006/relationships/hyperlink" Target="http://ru.wikipedia.org/wiki/1988_%D0%B3%D0%BE%D0%B4" TargetMode="External"/><Relationship Id="rId14" Type="http://schemas.openxmlformats.org/officeDocument/2006/relationships/hyperlink" Target="http://ru.wikipedia.org/wiki/%D0%9C%D0%BE%D1%81%D0%BA%D0%B2%D0%B0" TargetMode="External"/><Relationship Id="rId22" Type="http://schemas.openxmlformats.org/officeDocument/2006/relationships/hyperlink" Target="http://ru.wikipedia.org/wiki/%D0%A0%D0%A1%D0%A4%D0%A1%D0%A0" TargetMode="External"/><Relationship Id="rId27" Type="http://schemas.openxmlformats.org/officeDocument/2006/relationships/hyperlink" Target="http://ru.wikipedia.org/wiki/2002" TargetMode="External"/><Relationship Id="rId30" Type="http://schemas.openxmlformats.org/officeDocument/2006/relationships/hyperlink" Target="http://ru.wikipedia.org/wiki/%D0%9E%D0%BF%D0%B5%D0%BB%D1%8C" TargetMode="External"/><Relationship Id="rId35" Type="http://schemas.openxmlformats.org/officeDocument/2006/relationships/hyperlink" Target="http://ru.wikipedia.org/wiki/%D0%A0%D0%B5%D1%81%D0%BF%D1%83%D0%B1%D0%BB%D0%B8%D0%BA%D0%B0_%D0%91%D1%83%D1%80%D1%8F%D1%82%D0%B8%D1%8F" TargetMode="External"/><Relationship Id="rId43" Type="http://schemas.openxmlformats.org/officeDocument/2006/relationships/hyperlink" Target="http://ru.wikipedia.org/wiki/%D0%9A%D1%80%D0%B0%D1%81%D0%BD%D0%BE%D1%8F%D1%80%D1%81%D0%BA%D0%B8%D0%B9_%D0%BA%D1%80%D0%B0%D0%B9" TargetMode="External"/><Relationship Id="rId48" Type="http://schemas.openxmlformats.org/officeDocument/2006/relationships/hyperlink" Target="http://ru.wikipedia.org/wiki/%D0%9F%D1%80%D0%B8%D0%BC%D0%BE%D1%80%D1%81%D0%BA%D0%B8%D0%B9_%D0%BA%D1%80%D0%B0%D0%B9" TargetMode="External"/><Relationship Id="rId56" Type="http://schemas.openxmlformats.org/officeDocument/2006/relationships/hyperlink" Target="http://ru.wikipedia.org/wiki/%D0%A0%D0%B5%D1%81%D0%BF%D1%83%D0%B1%D0%BB%D0%B8%D0%BA%D0%B0_%D0%9A%D0%BE%D0%BC%D0%B8" TargetMode="External"/><Relationship Id="rId64" Type="http://schemas.openxmlformats.org/officeDocument/2006/relationships/hyperlink" Target="http://ru.wikipedia.org/wiki/%D0%9F%D0%B5%D0%BD%D0%B7%D0%B5%D0%BD%D1%81%D0%BA%D0%B0%D1%8F_%D0%BE%D0%B1%D0%BB%D0%B0%D1%81%D1%82%D1%8C" TargetMode="External"/><Relationship Id="rId69" Type="http://schemas.openxmlformats.org/officeDocument/2006/relationships/hyperlink" Target="http://ru.wikipedia.org/wiki/%D0%90%D1%80%D1%85%D0%B0%D0%BD%D0%B3%D0%B5%D0%BB%D1%8C%D1%81%D0%BA%D0%B0%D1%8F_%D0%BE%D0%B1%D0%BB%D0%B0%D1%81%D1%82%D1%8C" TargetMode="External"/><Relationship Id="rId77" Type="http://schemas.openxmlformats.org/officeDocument/2006/relationships/hyperlink" Target="http://ru.wikipedia.org/wiki/%D0%9C%D1%83%D1%80%D0%BC%D0%B0%D0%BD%D1%81%D0%BA%D0%B0%D1%8F_%D0%BE%D0%B1%D0%BB%D0%B0%D1%81%D1%82%D1%8C" TargetMode="External"/><Relationship Id="rId100" Type="http://schemas.openxmlformats.org/officeDocument/2006/relationships/hyperlink" Target="http://ru.wikipedia.org/wiki/%D0%A1%D0%B2%D0%B5%D1%80%D0%B4%D0%BB%D0%BE%D0%B2%D1%81%D0%BA%D0%B0%D1%8F_%D0%BE%D0%B1%D0%BB%D0%B0%D1%81%D1%82%D1%8C" TargetMode="External"/><Relationship Id="rId105" Type="http://schemas.openxmlformats.org/officeDocument/2006/relationships/hyperlink" Target="http://ru.wikipedia.org/wiki/%D0%9E%D1%80%D0%BB%D0%BE%D0%B2%D1%81%D0%BA%D0%B0%D1%8F_%D0%BE%D0%B1%D0%BB%D0%B0%D1%81%D1%82%D1%8C" TargetMode="External"/><Relationship Id="rId113" Type="http://schemas.openxmlformats.org/officeDocument/2006/relationships/image" Target="media/image1.gif"/><Relationship Id="rId118" Type="http://schemas.openxmlformats.org/officeDocument/2006/relationships/footer" Target="footer1.xml"/><Relationship Id="rId8" Type="http://schemas.openxmlformats.org/officeDocument/2006/relationships/hyperlink" Target="http://www.micex.ru/marketdata/quotes?secid=SBER&amp;boardid=undefined&amp;trade_engine=stock&amp;market=shares&amp;type_of_info=instrument-info-passport" TargetMode="External"/><Relationship Id="rId51" Type="http://schemas.openxmlformats.org/officeDocument/2006/relationships/hyperlink" Target="http://ru.wikipedia.org/wiki/%D0%A2%D1%8E%D0%BC%D0%B5%D0%BD%D1%81%D0%BA%D0%B0%D1%8F_%D0%BE%D0%B1%D0%BB%D0%B0%D1%81%D1%82%D1%8C" TargetMode="External"/><Relationship Id="rId72" Type="http://schemas.openxmlformats.org/officeDocument/2006/relationships/hyperlink" Target="http://ru.wikipedia.org/wiki/%D0%9A%D0%B0%D0%BC%D1%87%D0%B0%D1%82%D1%81%D0%BA%D0%B8%D0%B9_%D0%BA%D1%80%D0%B0%D0%B9" TargetMode="External"/><Relationship Id="rId80" Type="http://schemas.openxmlformats.org/officeDocument/2006/relationships/hyperlink" Target="http://ru.wikipedia.org/wiki/%D0%9D%D0%BE%D0%B2%D0%B3%D0%BE%D1%80%D0%BE%D0%B4%D1%81%D0%BA%D0%B0%D1%8F_%D0%BE%D0%B1%D0%BB%D0%B0%D1%81%D1%82%D1%8C" TargetMode="External"/><Relationship Id="rId85" Type="http://schemas.openxmlformats.org/officeDocument/2006/relationships/hyperlink" Target="http://ru.wikipedia.org/wiki/%D0%9A%D0%B0%D0%B1%D0%B0%D1%80%D0%B4%D0%B8%D0%BD%D0%BE-%D0%91%D0%B0%D0%BB%D0%BA%D0%B0%D1%80%D1%81%D0%BA%D0%B0%D1%8F_%D1%80%D0%B5%D1%81%D0%BF%D1%83%D0%B1%D0%BB%D0%B8%D0%BA%D0%B0" TargetMode="External"/><Relationship Id="rId93" Type="http://schemas.openxmlformats.org/officeDocument/2006/relationships/hyperlink" Target="http://ru.wikipedia.org/wiki/%D0%9C%D0%BE%D1%81%D0%BA%D0%BE%D0%B2%D1%81%D0%BA%D0%B0%D1%8F_%D0%BE%D0%B1%D0%BB%D0%B0%D1%81%D1%82%D1%8C" TargetMode="External"/><Relationship Id="rId98" Type="http://schemas.openxmlformats.org/officeDocument/2006/relationships/hyperlink" Target="http://ru.wikipedia.org/wiki/%D0%A2%D1%83%D0%BB%D1%8C%D1%81%D0%BA%D0%B0%D1%8F_%D0%BE%D0%B1%D0%BB%D0%B0%D1%81%D1%82%D1%8C" TargetMode="External"/><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ru.wikipedia.org/wiki/%D0%A0%D0%BE%D1%81%D1%81%D0%B8%D1%8F" TargetMode="External"/><Relationship Id="rId17" Type="http://schemas.openxmlformats.org/officeDocument/2006/relationships/hyperlink" Target="http://ru.wikipedia.org/wiki/%D0%A1%D0%B0%D0%BD%D0%BA%D1%82-%D0%9F%D0%B5%D1%82%D0%B5%D1%80%D0%B1%D1%83%D1%80%D0%B3" TargetMode="External"/><Relationship Id="rId25" Type="http://schemas.openxmlformats.org/officeDocument/2006/relationships/hyperlink" Target="http://ru.wikipedia.org/wiki/%D0%9D%D0%B0%D1%84%D1%82%D0%B0-%D0%9C%D0%BE%D1%81%D0%BA%D0%B2%D0%B0" TargetMode="External"/><Relationship Id="rId33" Type="http://schemas.openxmlformats.org/officeDocument/2006/relationships/hyperlink" Target="http://ru.wikipedia.org/wiki/%D0%97%D0%B0%D0%B1%D0%B0%D0%B9%D0%BA%D0%B0%D0%BB%D1%8C%D1%81%D0%BA%D0%B8%D0%B9_%D0%BA%D1%80%D0%B0%D0%B9" TargetMode="External"/><Relationship Id="rId38" Type="http://schemas.openxmlformats.org/officeDocument/2006/relationships/hyperlink" Target="http://ru.wikipedia.org/wiki/%D0%9A%D0%B8%D1%80%D0%BE%D0%B2%D1%81%D0%BA%D0%B0%D1%8F_%D0%BE%D0%B1%D0%BB%D0%B0%D1%81%D1%82%D1%8C" TargetMode="External"/><Relationship Id="rId46" Type="http://schemas.openxmlformats.org/officeDocument/2006/relationships/hyperlink" Target="http://ru.wikipedia.org/wiki/%D0%A5%D0%B0%D0%B1%D0%B0%D1%80%D0%BE%D0%B2%D1%81%D0%BA%D0%B8%D0%B9_%D0%BA%D1%80%D0%B0%D0%B9" TargetMode="External"/><Relationship Id="rId59" Type="http://schemas.openxmlformats.org/officeDocument/2006/relationships/hyperlink" Target="http://ru.wikipedia.org/wiki/%D0%A3%D0%BB%D1%8C%D1%8F%D0%BD%D0%BE%D0%B2%D1%81%D0%BA%D0%B0%D1%8F_%D0%BE%D0%B1%D0%BB%D0%B0%D1%81%D1%82%D1%8C" TargetMode="External"/><Relationship Id="rId67" Type="http://schemas.openxmlformats.org/officeDocument/2006/relationships/hyperlink" Target="http://ru.wikipedia.org/wiki/%D0%98%D0%B2%D0%B0%D0%BD%D0%BE%D0%B2%D1%81%D0%BA%D0%B0%D1%8F_%D0%BE%D0%B1%D0%BB%D0%B0%D1%81%D1%82%D1%8C" TargetMode="External"/><Relationship Id="rId103" Type="http://schemas.openxmlformats.org/officeDocument/2006/relationships/hyperlink" Target="http://ru.wikipedia.org/wiki/%D0%A0%D0%B5%D1%81%D0%BF%D1%83%D0%B1%D0%BB%D0%B8%D0%BA%D0%B0_%D0%91%D0%B0%D1%88%D0%BA%D0%BE%D1%80%D1%82%D0%BE%D1%81%D1%82%D0%B0%D0%BD" TargetMode="External"/><Relationship Id="rId108" Type="http://schemas.openxmlformats.org/officeDocument/2006/relationships/hyperlink" Target="http://ru.wikipedia.org/wiki/%D0%91%D0%B5%D0%BB%D0%B3%D0%BE%D1%80%D0%BE%D0%B4%D1%81%D0%BA%D0%B0%D1%8F_%D0%BE%D0%B1%D0%BB%D0%B0%D1%81%D1%82%D1%8C" TargetMode="External"/><Relationship Id="rId116" Type="http://schemas.openxmlformats.org/officeDocument/2006/relationships/hyperlink" Target="http://click01.begun.ru/click.jsp?url=ZrGT2JKZmJlPg9DjI6NCTv1KWHe7aCIeCgGZcC0azn3uIjj7bbq1L3jI5jrYkGLRfTDzD0BgCL6qYkN6OVaM2CiSmXppTd9zSAJxX8vF4suuGBZWrL3YDGtbpkDK6F4NRbAh27VQnasw7JajQfXsTPdsoJY22mOIaUImwHIvej30wvVIzhW4wWkCYWVKjPCFhx3DdbSi6AYrEuqnRJNlC*z2f77YT-ui8qyd7rBF52HTly87*GkVNdEJQTYEf5eMBXdSBjuvAvPWSXc2ZXL60DLMMmiUDTohR26DF-oVbf-aFrwYhIR7AfzswtYAsehKBDjdA6zvMvBqzYzy*ONOzedtPIEJ6Z3GrhSY46sbiI5qCv5gJmon6u-*tIEx0hAH9uW1ywbFld8Ch9oZaUkEBWnGf4C4iR8rCDbyhI0mlvZxekQqLXoBDPf0Tvfcl3S2MMfeMuPtqCFRAAiY" TargetMode="External"/><Relationship Id="rId20" Type="http://schemas.openxmlformats.org/officeDocument/2006/relationships/hyperlink" Target="http://ru.wikipedia.org/wiki/%D0%A1%D0%B1%D0%B5%D1%80%D0%B5%D0%B3%D0%B0%D1%82%D0%B5%D0%BB%D1%8C%D0%BD%D0%B0%D1%8F_%D0%BA%D0%B0%D1%81%D1%81%D0%B0" TargetMode="External"/><Relationship Id="rId41" Type="http://schemas.openxmlformats.org/officeDocument/2006/relationships/hyperlink" Target="http://ru.wikipedia.org/wiki/%D0%A7%D1%83%D0%B2%D0%B0%D1%88%D1%81%D0%BA%D0%B0%D1%8F_%D1%80%D0%B5%D1%81%D0%BF%D1%83%D0%B1%D0%BB%D0%B8%D0%BA%D0%B0" TargetMode="External"/><Relationship Id="rId54" Type="http://schemas.openxmlformats.org/officeDocument/2006/relationships/hyperlink" Target="http://ru.wikipedia.org/wiki/%D0%9E%D0%BC%D1%81%D0%BA%D0%B0%D1%8F_%D0%BE%D0%B1%D0%BB%D0%B0%D1%81%D1%82%D1%8C" TargetMode="External"/><Relationship Id="rId62" Type="http://schemas.openxmlformats.org/officeDocument/2006/relationships/hyperlink" Target="http://ru.wikipedia.org/wiki/%D0%92%D0%BE%D0%BB%D0%B3%D0%BE%D0%B3%D1%80%D0%B0%D0%B4%D1%81%D0%BA%D0%B0%D1%8F_%D0%BE%D0%B1%D0%BB%D0%B0%D1%81%D1%82%D1%8C" TargetMode="External"/><Relationship Id="rId70" Type="http://schemas.openxmlformats.org/officeDocument/2006/relationships/hyperlink" Target="http://ru.wikipedia.org/wiki/%D0%9D%D0%B5%D0%BD%D0%B5%D1%86%D0%BA%D0%B8%D0%B9_%D0%B0%D0%B2%D1%82%D0%BE%D0%BD%D0%BE%D0%BC%D0%BD%D1%8B%D0%B9_%D0%BE%D0%BA%D1%80%D1%83%D0%B3" TargetMode="External"/><Relationship Id="rId75" Type="http://schemas.openxmlformats.org/officeDocument/2006/relationships/hyperlink" Target="http://ru.wikipedia.org/wiki/%D0%A1%D0%B0%D0%BD%D0%BA%D1%82-%D0%9F%D0%B5%D1%82%D0%B5%D1%80%D0%B1%D1%83%D1%80%D0%B3" TargetMode="External"/><Relationship Id="rId83" Type="http://schemas.openxmlformats.org/officeDocument/2006/relationships/hyperlink" Target="http://ru.wikipedia.org/wiki/%D0%A0%D0%B5%D1%81%D0%BF%D1%83%D0%B1%D0%BB%D0%B8%D0%BA%D0%B0_%D0%98%D0%BD%D0%B3%D1%83%D1%88%D0%B5%D1%82%D0%B8%D1%8F" TargetMode="External"/><Relationship Id="rId88" Type="http://schemas.openxmlformats.org/officeDocument/2006/relationships/hyperlink" Target="http://ru.wikipedia.org/wiki/%D0%A0%D0%B5%D1%81%D0%BF%D1%83%D0%B1%D0%BB%D0%B8%D0%BA%D0%B0_%D0%9A%D0%B0%D0%BB%D0%BC%D1%8B%D0%BA%D0%B8%D1%8F" TargetMode="External"/><Relationship Id="rId91" Type="http://schemas.openxmlformats.org/officeDocument/2006/relationships/hyperlink" Target="http://ru.wikipedia.org/wiki/%D0%A2%D0%BE%D0%BC%D1%81%D0%BA%D0%B0%D1%8F_%D0%BE%D0%B1%D0%BB%D0%B0%D1%81%D1%82%D1%8C" TargetMode="External"/><Relationship Id="rId96" Type="http://schemas.openxmlformats.org/officeDocument/2006/relationships/hyperlink" Target="http://ru.wikipedia.org/wiki/%D0%91%D1%80%D1%8F%D0%BD%D1%81%D0%BA%D0%B0%D1%8F_%D0%BE%D0%B1%D0%BB%D0%B0%D1%81%D1%82%D1%8C" TargetMode="External"/><Relationship Id="rId111" Type="http://schemas.openxmlformats.org/officeDocument/2006/relationships/hyperlink" Target="http://ru.wikipedia.org/wiki/%D0%9A%D1%80%D0%B0%D1%81%D0%BD%D0%BE%D0%B4%D0%B0%D1%80%D1%81%D0%BA%D0%B8%D0%B9_%D0%BA%D1%80%D0%B0%D0%B9"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ru.wikipedia.org/wiki/12_%D0%BD%D0%BE%D1%8F%D0%B1%D1%80%D1%8F" TargetMode="External"/><Relationship Id="rId23" Type="http://schemas.openxmlformats.org/officeDocument/2006/relationships/hyperlink" Target="http://ru.wikipedia.org/wiki/1991_%D0%B3%D0%BE%D0%B4" TargetMode="External"/><Relationship Id="rId28" Type="http://schemas.openxmlformats.org/officeDocument/2006/relationships/hyperlink" Target="http://ru.wikipedia.org/wiki/2006_%D0%B3%D0%BE%D0%B4" TargetMode="External"/><Relationship Id="rId36" Type="http://schemas.openxmlformats.org/officeDocument/2006/relationships/hyperlink" Target="http://ru.wikipedia.org/wiki/%D0%9D%D0%B8%D0%B6%D0%B5%D0%B3%D0%BE%D1%80%D0%BE%D0%B4%D1%81%D0%BA%D0%B0%D1%8F_%D0%BE%D0%B1%D0%BB%D0%B0%D1%81%D1%82%D1%8C" TargetMode="External"/><Relationship Id="rId49" Type="http://schemas.openxmlformats.org/officeDocument/2006/relationships/hyperlink" Target="http://ru.wikipedia.org/wiki/%D0%A1%D0%B0%D1%85%D0%B0%D0%BB%D0%B8%D0%BD%D1%81%D0%BA%D0%B0%D1%8F_%D0%BE%D0%B1%D0%BB%D0%B0%D1%81%D1%82%D1%8C" TargetMode="External"/><Relationship Id="rId57" Type="http://schemas.openxmlformats.org/officeDocument/2006/relationships/hyperlink" Target="http://ru.wikipedia.org/wiki/%D0%A3%D0%B4%D0%BC%D1%83%D1%80%D1%82%D1%81%D0%BA%D0%B0%D1%8F_%D1%80%D0%B5%D1%81%D0%BF%D1%83%D0%B1%D0%BB%D0%B8%D0%BA%D0%B0" TargetMode="External"/><Relationship Id="rId106" Type="http://schemas.openxmlformats.org/officeDocument/2006/relationships/hyperlink" Target="http://ru.wikipedia.org/wiki/%D0%9B%D0%B8%D0%BF%D0%B5%D1%86%D0%BA%D0%B0%D1%8F_%D0%BE%D0%B1%D0%BB%D0%B0%D1%81%D1%82%D1%8C" TargetMode="External"/><Relationship Id="rId114" Type="http://schemas.openxmlformats.org/officeDocument/2006/relationships/hyperlink" Target="http://click01.begun.ru/click.jsp?url=ZrGT2CcgISDbdZPgIKBBTf5JW3S4ayEdCQKac3vSi2oB2UvuyfmppnwXgV2XskrL9HPg6Qlx4rid-Tovwu7oHO4bmduOKcD3NehqcNu94dP-ZRmgrKn2*szfTYIHvdlRzTC6JB3t4ngw2epM3K9gI7EsjzyJXxcs7ZI5vhF2vUZ2-Uh1qFdHLZ6jBx2DLnsAjYayEQsdlrPF8nOVxzpZN48ewb8gN-XiZqXQOUm4DWPuLxv-6CeuYkCnSRDYKcvvrPjrip9QncgIOXQv8QHCx*bCVbwi72-b2xcrBHtPlZwfox0mCBJVoiKAJQk" TargetMode="External"/><Relationship Id="rId119" Type="http://schemas.openxmlformats.org/officeDocument/2006/relationships/footer" Target="footer2.xml"/><Relationship Id="rId10" Type="http://schemas.openxmlformats.org/officeDocument/2006/relationships/hyperlink" Target="http://www.rts.ru/?id=2434&amp;issue=SBER" TargetMode="External"/><Relationship Id="rId31" Type="http://schemas.openxmlformats.org/officeDocument/2006/relationships/hyperlink" Target="http://ru.wikipedia.org/wiki/%D0%90%D0%BB%D1%82%D0%B0%D0%B9%D1%81%D0%BA%D0%B8%D0%B9_%D0%BA%D1%80%D0%B0%D0%B9" TargetMode="External"/><Relationship Id="rId44" Type="http://schemas.openxmlformats.org/officeDocument/2006/relationships/hyperlink" Target="http://ru.wikipedia.org/wiki/%D0%A0%D0%B5%D1%81%D0%BF%D1%83%D0%B1%D0%BB%D0%B8%D0%BA%D0%B0_%D0%A2%D1%8B%D0%B2%D0%B0" TargetMode="External"/><Relationship Id="rId52" Type="http://schemas.openxmlformats.org/officeDocument/2006/relationships/hyperlink" Target="http://ru.wikipedia.org/wiki/%D0%A5%D0%B0%D0%BD%D1%82%D1%8B-%D0%9C%D0%B0%D0%BD%D1%81%D0%B8%D0%B9%D1%81%D0%BA%D0%B8%D0%B9_%D0%B0%D0%B2%D1%82%D0%BE%D0%BD%D0%BE%D0%BC%D0%BD%D1%8B%D0%B9_%D0%BE%D0%BA%D1%80%D1%83%D0%B3_-_%D0%AE%D0%B3%D1%80%D0%B0" TargetMode="External"/><Relationship Id="rId60" Type="http://schemas.openxmlformats.org/officeDocument/2006/relationships/hyperlink" Target="http://ru.wikipedia.org/wiki/%D0%9E%D1%80%D0%B5%D0%BD%D0%B1%D1%83%D1%80%D0%B3%D1%81%D0%BA%D0%B0%D1%8F_%D0%BE%D0%B1%D0%BB%D0%B0%D1%81%D1%82%D1%8C" TargetMode="External"/><Relationship Id="rId65" Type="http://schemas.openxmlformats.org/officeDocument/2006/relationships/hyperlink" Target="http://ru.wikipedia.org/wiki/%D0%AF%D1%80%D0%BE%D1%81%D0%BB%D0%B0%D0%B2%D1%81%D0%BA%D0%B0%D1%8F_%D0%BE%D0%B1%D0%BB%D0%B0%D1%81%D1%82%D1%8C" TargetMode="External"/><Relationship Id="rId73" Type="http://schemas.openxmlformats.org/officeDocument/2006/relationships/hyperlink" Target="http://ru.wikipedia.org/wiki/%D0%A7%D1%83%D0%BA%D0%BE%D1%82%D1%81%D0%BA%D0%B8%D0%B9_%D0%B0%D0%B2%D1%82%D0%BE%D0%BD%D0%BE%D0%BC%D0%BD%D1%8B%D0%B9_%D0%BE%D0%BA%D1%80%D1%83%D0%B3" TargetMode="External"/><Relationship Id="rId78" Type="http://schemas.openxmlformats.org/officeDocument/2006/relationships/hyperlink" Target="http://ru.wikipedia.org/wiki/%D0%9A%D0%B0%D0%BB%D0%B8%D0%BD%D0%B8%D0%BD%D0%B3%D1%80%D0%B0%D0%B4%D1%81%D0%BA%D0%B0%D1%8F_%D0%BE%D0%B1%D0%BB%D0%B0%D1%81%D1%82%D1%8C" TargetMode="External"/><Relationship Id="rId81" Type="http://schemas.openxmlformats.org/officeDocument/2006/relationships/hyperlink" Target="http://ru.wikipedia.org/wiki/%D0%A0%D0%B5%D1%81%D0%BF%D1%83%D0%B1%D0%BB%D0%B8%D0%BA%D0%B0_%D0%9A%D0%B0%D1%80%D0%B5%D0%BB%D0%B8%D1%8F" TargetMode="External"/><Relationship Id="rId86" Type="http://schemas.openxmlformats.org/officeDocument/2006/relationships/hyperlink" Target="http://ru.wikipedia.org/wiki/%D0%A0%D0%B5%D1%81%D0%BF%D1%83%D0%B1%D0%BB%D0%B8%D0%BA%D0%B0_%D0%94%D0%B0%D0%B3%D0%B5%D1%81%D1%82%D0%B0%D0%BD" TargetMode="External"/><Relationship Id="rId94" Type="http://schemas.openxmlformats.org/officeDocument/2006/relationships/hyperlink" Target="http://ru.wikipedia.org/wiki/%D0%A2%D0%B2%D0%B5%D1%80%D1%81%D0%BA%D0%B0%D1%8F_%D0%BE%D0%B1%D0%BB%D0%B0%D1%81%D1%82%D1%8C" TargetMode="External"/><Relationship Id="rId99" Type="http://schemas.openxmlformats.org/officeDocument/2006/relationships/hyperlink" Target="http://ru.wikipedia.org/wiki/%D0%A0%D1%8F%D0%B7%D0%B0%D0%BD%D1%81%D0%BA%D0%B0%D1%8F_%D0%BE%D0%B1%D0%BB%D0%B0%D1%81%D1%82%D1%8C" TargetMode="External"/><Relationship Id="rId101" Type="http://schemas.openxmlformats.org/officeDocument/2006/relationships/hyperlink" Target="http://ru.wikipedia.org/wiki/%D0%A7%D0%B5%D0%BB%D1%8F%D0%B1%D0%B8%D0%BD%D1%81%D0%BA%D0%B0%D1%8F_%D0%BE%D0%B1%D0%BB%D0%B0%D1%81%D1%82%D1%8C" TargetMode="External"/><Relationship Id="rId4" Type="http://schemas.openxmlformats.org/officeDocument/2006/relationships/webSettings" Target="webSettings.xml"/><Relationship Id="rId9" Type="http://schemas.openxmlformats.org/officeDocument/2006/relationships/hyperlink" Target="http://ru.wikipedia.org/wiki/%D0%A0%D0%A2%D0%A1" TargetMode="External"/><Relationship Id="rId13" Type="http://schemas.openxmlformats.org/officeDocument/2006/relationships/hyperlink" Target="http://ru.wikipedia.org/wiki/%D0%92%D0%BE%D1%81%D1%82%D0%BE%D1%87%D0%BD%D0%B0%D1%8F_%D0%95%D0%B2%D1%80%D0%BE%D0%BF%D0%B0" TargetMode="External"/><Relationship Id="rId18" Type="http://schemas.openxmlformats.org/officeDocument/2006/relationships/hyperlink" Target="http://ru.wikipedia.org/w/index.php?title=%D0%9A%D0%B0%D0%B7%D0%B0%D0%BD%D1%81%D0%BA%D0%B0%D1%8F_%D1%83%D0%BB%D0%B8%D1%86%D0%B0_%28%D0%A1%D0%B0%D0%BD%D0%BA%D1%82-%D0%9F%D0%B5%D1%82%D0%B5%D1%80%D0%B1%D1%83%D1%80%D0%B3%29&amp;action=edit&amp;redlink=1" TargetMode="External"/><Relationship Id="rId39" Type="http://schemas.openxmlformats.org/officeDocument/2006/relationships/hyperlink" Target="http://ru.wikipedia.org/wiki/%D0%A0%D0%B5%D1%81%D0%BF%D1%83%D0%B1%D0%BB%D0%B8%D0%BA%D0%B0_%D0%9C%D0%BE%D1%80%D0%B4%D0%BE%D0%B2%D0%B8%D1%8F" TargetMode="External"/><Relationship Id="rId109" Type="http://schemas.openxmlformats.org/officeDocument/2006/relationships/hyperlink" Target="http://ru.wikipedia.org/wiki/%D0%A2%D0%B0%D0%BC%D0%B1%D0%BE%D0%B2%D1%81%D0%BA%D0%B0%D1%8F_%D0%BE%D0%B1%D0%BB%D0%B0%D1%81%D1%82%D1%8C" TargetMode="External"/><Relationship Id="rId34" Type="http://schemas.openxmlformats.org/officeDocument/2006/relationships/hyperlink" Target="http://ru.wikipedia.org/wiki/%D0%98%D1%80%D0%BA%D1%83%D1%82%D1%81%D0%BA%D0%B0%D1%8F_%D0%BE%D0%B1%D0%BB%D0%B0%D1%81%D1%82%D1%8C" TargetMode="External"/><Relationship Id="rId50" Type="http://schemas.openxmlformats.org/officeDocument/2006/relationships/hyperlink" Target="http://ru.wikipedia.org/wiki/%D0%95%D0%B2%D1%80%D0%B5%D0%B9%D1%81%D0%BA%D0%B0%D1%8F_%D0%B0%D0%B2%D1%82%D0%BE%D0%BD%D0%BE%D0%BC%D0%BD%D0%B0%D1%8F_%D0%BE%D0%B1%D0%BB%D0%B0%D1%81%D1%82%D1%8C" TargetMode="External"/><Relationship Id="rId55" Type="http://schemas.openxmlformats.org/officeDocument/2006/relationships/hyperlink" Target="http://ru.wikipedia.org/wiki/%D0%9F%D0%B5%D1%80%D0%BC%D1%81%D0%BA%D0%B8%D0%B9_%D0%BA%D1%80%D0%B0%D0%B9" TargetMode="External"/><Relationship Id="rId76" Type="http://schemas.openxmlformats.org/officeDocument/2006/relationships/hyperlink" Target="http://ru.wikipedia.org/wiki/%D0%9B%D0%B5%D0%BD%D0%B8%D0%BD%D0%B3%D1%80%D0%B0%D0%B4%D1%81%D0%BA%D0%B0%D1%8F_%D0%BE%D0%B1%D0%BB%D0%B0%D1%81%D1%82%D1%8C" TargetMode="External"/><Relationship Id="rId97" Type="http://schemas.openxmlformats.org/officeDocument/2006/relationships/hyperlink" Target="http://ru.wikipedia.org/wiki/%D0%A1%D0%BC%D0%BE%D0%BB%D0%B5%D0%BD%D1%81%D0%BA%D0%B0%D1%8F_%D0%BE%D0%B1%D0%BB%D0%B0%D1%81%D1%82%D1%8C" TargetMode="External"/><Relationship Id="rId104" Type="http://schemas.openxmlformats.org/officeDocument/2006/relationships/hyperlink" Target="http://ru.wikipedia.org/wiki/%D0%92%D0%BE%D1%80%D0%BE%D0%BD%D0%B5%D0%B6%D1%81%D0%BA%D0%B0%D1%8F_%D0%BE%D0%B1%D0%BB%D0%B0%D1%81%D1%82%D1%8C" TargetMode="External"/><Relationship Id="rId120" Type="http://schemas.openxmlformats.org/officeDocument/2006/relationships/fontTable" Target="fontTable.xml"/><Relationship Id="rId7" Type="http://schemas.openxmlformats.org/officeDocument/2006/relationships/hyperlink" Target="http://ru.wikipedia.org/wiki/%D0%9C%D0%9C%D0%92%D0%91" TargetMode="External"/><Relationship Id="rId71" Type="http://schemas.openxmlformats.org/officeDocument/2006/relationships/hyperlink" Target="http://ru.wikipedia.org/wiki/%D0%9C%D0%B0%D0%B3%D0%B0%D0%B4%D0%B0%D0%BD%D1%81%D0%BA%D0%B0%D1%8F_%D0%BE%D0%B1%D0%BB%D0%B0%D1%81%D1%82%D1%8C" TargetMode="External"/><Relationship Id="rId92" Type="http://schemas.openxmlformats.org/officeDocument/2006/relationships/hyperlink" Target="http://ru.wikipedia.org/wiki/%D0%9A%D0%B5%D0%BC%D0%B5%D1%80%D0%BE%D0%B2%D1%81%D0%BA%D0%B0%D1%8F_%D0%BE%D0%B1%D0%BB%D0%B0%D1%81%D1%82%D1%8C" TargetMode="External"/><Relationship Id="rId2" Type="http://schemas.openxmlformats.org/officeDocument/2006/relationships/styles" Target="styles.xml"/><Relationship Id="rId29" Type="http://schemas.openxmlformats.org/officeDocument/2006/relationships/hyperlink" Target="http://ru.wikipedia.org/wiki/%D0%A1%D0%B1%D0%B5%D1%80%D0%BA%D0%B0%D1%80%D1%82" TargetMode="External"/><Relationship Id="rId24" Type="http://schemas.openxmlformats.org/officeDocument/2006/relationships/hyperlink" Target="http://ru.wikipedia.org/wiki/%D0%A6%D0%B5%D0%BD%D1%82%D1%80%D0%B0%D0%BB%D1%8C%D0%BD%D1%8B%D0%B9_%D0%B1%D0%B0%D0%BD%D0%BA_%D0%A0%D0%BE%D1%81%D1%81%D0%B8%D0%B9%D1%81%D0%BA%D0%BE%D0%B9_%D0%A4%D0%B5%D0%B4%D0%B5%D1%80%D0%B0%D1%86%D0%B8%D0%B8" TargetMode="External"/><Relationship Id="rId40" Type="http://schemas.openxmlformats.org/officeDocument/2006/relationships/hyperlink" Target="http://ru.wikipedia.org/wiki/%D0%A0%D0%B5%D1%81%D0%BF%D1%83%D0%B1%D0%BB%D0%B8%D0%BA%D0%B0_%D0%9C%D0%B0%D1%80%D0%B8%D0%B9_%D0%AD%D0%BB" TargetMode="External"/><Relationship Id="rId45" Type="http://schemas.openxmlformats.org/officeDocument/2006/relationships/hyperlink" Target="http://ru.wikipedia.org/wiki/%D0%A0%D0%B5%D1%81%D0%BF%D1%83%D0%B1%D0%BB%D0%B8%D0%BA%D0%B0_%D0%A5%D0%B0%D0%BA%D0%B0%D1%81%D0%B8%D1%8F" TargetMode="External"/><Relationship Id="rId66" Type="http://schemas.openxmlformats.org/officeDocument/2006/relationships/hyperlink" Target="http://ru.wikipedia.org/wiki/%D0%9A%D0%BE%D1%81%D1%82%D1%80%D0%BE%D0%BC%D1%81%D0%BA%D0%B0%D1%8F_%D0%BE%D0%B1%D0%BB%D0%B0%D1%81%D1%82%D1%8C" TargetMode="External"/><Relationship Id="rId87" Type="http://schemas.openxmlformats.org/officeDocument/2006/relationships/hyperlink" Target="http://ru.wikipedia.org/wiki/%D0%9A%D0%B0%D1%80%D0%B0%D1%87%D0%B0%D0%B5%D0%B2%D0%BE-%D0%A7%D0%B5%D1%80%D0%BA%D0%B5%D1%81%D1%81%D0%BA%D0%B0%D1%8F_%D1%80%D0%B5%D1%81%D0%BF%D1%83%D0%B1%D0%BB%D0%B8%D0%BA%D0%B0" TargetMode="External"/><Relationship Id="rId110" Type="http://schemas.openxmlformats.org/officeDocument/2006/relationships/hyperlink" Target="http://ru.wikipedia.org/wiki/%D0%A0%D0%BE%D1%81%D1%82%D0%BE%D0%B2%D1%81%D0%BA%D0%B0%D1%8F_%D0%BE%D0%B1%D0%BB%D0%B0%D1%81%D1%82%D1%8C" TargetMode="External"/><Relationship Id="rId115" Type="http://schemas.openxmlformats.org/officeDocument/2006/relationships/hyperlink" Target="http://click01.begun.ru/click.jsp?url=ZrGT2EdPTk9zXmEm5maHiziPnbJ*refbz8RctfaFM12ywpUsiEvUgGNrZ84udfRIbZKt*KF9HL6URlzZOUXTSreWFbMcYFskjJavaPzy1fyZLyFhv6JA5dh4bF4GK2BDQy97aNX7H3RrK1x1kWGSErpOuH6NQbNm5cg*VdPK8ZUsGdcEh7k6f*6a-wMrdHQihI0UPDih8FthbxilPuvqGPeTXhBjRv0e3Y92t*D-mmQvWu59uJjwPD6M65fBj0BjQ9hiPAAQll3IXwZd277ml0m8Ef0yP0hZQyREJ4LgThJMqD5LhIIiWf*tKzPIEE2fwomFMEs93KznYlUrpf5qN1oX2bBAy8YYSu*72Ey0XZt7l*7H*-U75xK3JXaVOD-kHXrVjEEdWfsvShqwrzenrWNvjO8jbhz7xy69XjSOP9FHRAR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8317</Words>
  <Characters>47408</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55614</CharactersWithSpaces>
  <SharedDoc>false</SharedDoc>
  <HLinks>
    <vt:vector size="654" baseType="variant">
      <vt:variant>
        <vt:i4>3080226</vt:i4>
      </vt:variant>
      <vt:variant>
        <vt:i4>327</vt:i4>
      </vt:variant>
      <vt:variant>
        <vt:i4>0</vt:i4>
      </vt:variant>
      <vt:variant>
        <vt:i4>5</vt:i4>
      </vt:variant>
      <vt:variant>
        <vt:lpwstr>http://click01.begun.ru/click.jsp?url=ZrGT2JKZmJlPg9DjI6NCTv1KWHe7aCIeCgGZcC0azn3uIjj7bbq1L3jI5jrYkGLRfTDzD0BgCL6qYkN6OVaM2CiSmXppTd9zSAJxX8vF4suuGBZWrL3YDGtbpkDK6F4NRbAh27VQnasw7JajQfXsTPdsoJY22mOIaUImwHIvej30wvVIzhW4wWkCYWVKjPCFhx3DdbSi6AYrEuqnRJNlC*z2f77YT-ui8qyd7rBF52HTly87*GkVNdEJQTYEf5eMBXdSBjuvAvPWSXc2ZXL60DLMMmiUDTohR26DF-oVbf-aFrwYhIR7AfzswtYAsehKBDjdA6zvMvBqzYzy*ONOzedtPIEJ6Z3GrhSY46sbiI5qCv5gJmon6u-*tIEx0hAH9uW1ywbFld8Ch9oZaUkEBWnGf4C4iR8rCDbyhI0mlvZxekQqLXoBDPf0Tvfcl3S2MMfeMuPtqCFRAAiY</vt:lpwstr>
      </vt:variant>
      <vt:variant>
        <vt:lpwstr/>
      </vt:variant>
      <vt:variant>
        <vt:i4>2424891</vt:i4>
      </vt:variant>
      <vt:variant>
        <vt:i4>324</vt:i4>
      </vt:variant>
      <vt:variant>
        <vt:i4>0</vt:i4>
      </vt:variant>
      <vt:variant>
        <vt:i4>5</vt:i4>
      </vt:variant>
      <vt:variant>
        <vt:lpwstr>http://click01.begun.ru/click.jsp?url=ZrGT2EdPTk9zXmEm5maHiziPnbJ*refbz8RctfaFM12ywpUsiEvUgGNrZ84udfRIbZKt*KF9HL6URlzZOUXTSreWFbMcYFskjJavaPzy1fyZLyFhv6JA5dh4bF4GK2BDQy97aNX7H3RrK1x1kWGSErpOuH6NQbNm5cg*VdPK8ZUsGdcEh7k6f*6a-wMrdHQihI0UPDih8FthbxilPuvqGPeTXhBjRv0e3Y92t*D-mmQvWu59uJjwPD6M65fBj0BjQ9hiPAAQll3IXwZd277ml0m8Ef0yP0hZQyREJ4LgThJMqD5LhIIiWf*tKzPIEE2fwomFMEs93KznYlUrpf5qN1oX2bBAy8YYSu*72Ey0XZt7l*7H*-U75xK3JXaVOD-kHXrVjEEdWfsvShqwrzenrWNvjO8jbhz7xy69XjSOP9FHRAR3</vt:lpwstr>
      </vt:variant>
      <vt:variant>
        <vt:lpwstr/>
      </vt:variant>
      <vt:variant>
        <vt:i4>3670121</vt:i4>
      </vt:variant>
      <vt:variant>
        <vt:i4>321</vt:i4>
      </vt:variant>
      <vt:variant>
        <vt:i4>0</vt:i4>
      </vt:variant>
      <vt:variant>
        <vt:i4>5</vt:i4>
      </vt:variant>
      <vt:variant>
        <vt:lpwstr>http://click01.begun.ru/click.jsp?url=ZrGT2CcgISDbdZPgIKBBTf5JW3S4ayEdCQKac3vSi2oB2UvuyfmppnwXgV2XskrL9HPg6Qlx4rid-Tovwu7oHO4bmduOKcD3NehqcNu94dP-ZRmgrKn2*szfTYIHvdlRzTC6JB3t4ngw2epM3K9gI7EsjzyJXxcs7ZI5vhF2vUZ2-Uh1qFdHLZ6jBx2DLnsAjYayEQsdlrPF8nOVxzpZN48ewb8gN-XiZqXQOUm4DWPuLxv-6CeuYkCnSRDYKcvvrPjrip9QncgIOXQv8QHCx*bCVbwi72-b2xcrBHtPlZwfox0mCBJVoiKAJQk</vt:lpwstr>
      </vt:variant>
      <vt:variant>
        <vt:lpwstr/>
      </vt:variant>
      <vt:variant>
        <vt:i4>5373998</vt:i4>
      </vt:variant>
      <vt:variant>
        <vt:i4>315</vt:i4>
      </vt:variant>
      <vt:variant>
        <vt:i4>0</vt:i4>
      </vt:variant>
      <vt:variant>
        <vt:i4>5</vt:i4>
      </vt:variant>
      <vt:variant>
        <vt:lpwstr>http://ru.wikipedia.org/wiki/%D0%A0%D0%B5%D1%81%D0%BF%D1%83%D0%B1%D0%BB%D0%B8%D0%BA%D0%B0_%D0%90%D0%B4%D1%8B%D0%B3%D0%B5%D1%8F</vt:lpwstr>
      </vt:variant>
      <vt:variant>
        <vt:lpwstr/>
      </vt:variant>
      <vt:variant>
        <vt:i4>2293760</vt:i4>
      </vt:variant>
      <vt:variant>
        <vt:i4>312</vt:i4>
      </vt:variant>
      <vt:variant>
        <vt:i4>0</vt:i4>
      </vt:variant>
      <vt:variant>
        <vt:i4>5</vt:i4>
      </vt:variant>
      <vt:variant>
        <vt:lpwstr>http://ru.wikipedia.org/wiki/%D0%9A%D1%80%D0%B0%D1%81%D0%BD%D0%BE%D0%B4%D0%B0%D1%80%D1%81%D0%BA%D0%B8%D0%B9_%D0%BA%D1%80%D0%B0%D0%B9</vt:lpwstr>
      </vt:variant>
      <vt:variant>
        <vt:lpwstr/>
      </vt:variant>
      <vt:variant>
        <vt:i4>7536645</vt:i4>
      </vt:variant>
      <vt:variant>
        <vt:i4>309</vt:i4>
      </vt:variant>
      <vt:variant>
        <vt:i4>0</vt:i4>
      </vt:variant>
      <vt:variant>
        <vt:i4>5</vt:i4>
      </vt:variant>
      <vt:variant>
        <vt:lpwstr>http://ru.wikipedia.org/wiki/%D0%A0%D0%BE%D1%81%D1%82%D0%BE%D0%B2%D1%81%D0%BA%D0%B0%D1%8F_%D0%BE%D0%B1%D0%BB%D0%B0%D1%81%D1%82%D1%8C</vt:lpwstr>
      </vt:variant>
      <vt:variant>
        <vt:lpwstr/>
      </vt:variant>
      <vt:variant>
        <vt:i4>7536643</vt:i4>
      </vt:variant>
      <vt:variant>
        <vt:i4>306</vt:i4>
      </vt:variant>
      <vt:variant>
        <vt:i4>0</vt:i4>
      </vt:variant>
      <vt:variant>
        <vt:i4>5</vt:i4>
      </vt:variant>
      <vt:variant>
        <vt:lpwstr>http://ru.wikipedia.org/wiki/%D0%A2%D0%B0%D0%BC%D0%B1%D0%BE%D0%B2%D1%81%D0%BA%D0%B0%D1%8F_%D0%BE%D0%B1%D0%BB%D0%B0%D1%81%D1%82%D1%8C</vt:lpwstr>
      </vt:variant>
      <vt:variant>
        <vt:lpwstr/>
      </vt:variant>
      <vt:variant>
        <vt:i4>7340117</vt:i4>
      </vt:variant>
      <vt:variant>
        <vt:i4>303</vt:i4>
      </vt:variant>
      <vt:variant>
        <vt:i4>0</vt:i4>
      </vt:variant>
      <vt:variant>
        <vt:i4>5</vt:i4>
      </vt:variant>
      <vt:variant>
        <vt:lpwstr>http://ru.wikipedia.org/wiki/%D0%91%D0%B5%D0%BB%D0%B3%D0%BE%D1%80%D0%BE%D0%B4%D1%81%D0%BA%D0%B0%D1%8F_%D0%BE%D0%B1%D0%BB%D0%B0%D1%81%D1%82%D1%8C</vt:lpwstr>
      </vt:variant>
      <vt:variant>
        <vt:lpwstr/>
      </vt:variant>
      <vt:variant>
        <vt:i4>6029351</vt:i4>
      </vt:variant>
      <vt:variant>
        <vt:i4>300</vt:i4>
      </vt:variant>
      <vt:variant>
        <vt:i4>0</vt:i4>
      </vt:variant>
      <vt:variant>
        <vt:i4>5</vt:i4>
      </vt:variant>
      <vt:variant>
        <vt:lpwstr>http://ru.wikipedia.org/wiki/%D0%9A%D1%83%D1%80%D1%81%D0%BA%D0%B0%D1%8F_%D0%BE%D0%B1%D0%BB%D0%B0%D1%81%D1%82%D1%8C</vt:lpwstr>
      </vt:variant>
      <vt:variant>
        <vt:lpwstr/>
      </vt:variant>
      <vt:variant>
        <vt:i4>2818058</vt:i4>
      </vt:variant>
      <vt:variant>
        <vt:i4>297</vt:i4>
      </vt:variant>
      <vt:variant>
        <vt:i4>0</vt:i4>
      </vt:variant>
      <vt:variant>
        <vt:i4>5</vt:i4>
      </vt:variant>
      <vt:variant>
        <vt:lpwstr>http://ru.wikipedia.org/wiki/%D0%9B%D0%B8%D0%BF%D0%B5%D1%86%D0%BA%D0%B0%D1%8F_%D0%BE%D0%B1%D0%BB%D0%B0%D1%81%D1%82%D1%8C</vt:lpwstr>
      </vt:variant>
      <vt:variant>
        <vt:lpwstr/>
      </vt:variant>
      <vt:variant>
        <vt:i4>458789</vt:i4>
      </vt:variant>
      <vt:variant>
        <vt:i4>294</vt:i4>
      </vt:variant>
      <vt:variant>
        <vt:i4>0</vt:i4>
      </vt:variant>
      <vt:variant>
        <vt:i4>5</vt:i4>
      </vt:variant>
      <vt:variant>
        <vt:lpwstr>http://ru.wikipedia.org/wiki/%D0%9E%D1%80%D0%BB%D0%BE%D0%B2%D1%81%D0%BA%D0%B0%D1%8F_%D0%BE%D0%B1%D0%BB%D0%B0%D1%81%D1%82%D1%8C</vt:lpwstr>
      </vt:variant>
      <vt:variant>
        <vt:lpwstr/>
      </vt:variant>
      <vt:variant>
        <vt:i4>458784</vt:i4>
      </vt:variant>
      <vt:variant>
        <vt:i4>291</vt:i4>
      </vt:variant>
      <vt:variant>
        <vt:i4>0</vt:i4>
      </vt:variant>
      <vt:variant>
        <vt:i4>5</vt:i4>
      </vt:variant>
      <vt:variant>
        <vt:lpwstr>http://ru.wikipedia.org/wiki/%D0%92%D0%BE%D1%80%D0%BE%D0%BD%D0%B5%D0%B6%D1%81%D0%BA%D0%B0%D1%8F_%D0%BE%D0%B1%D0%BB%D0%B0%D1%81%D1%82%D1%8C</vt:lpwstr>
      </vt:variant>
      <vt:variant>
        <vt:lpwstr/>
      </vt:variant>
      <vt:variant>
        <vt:i4>5832821</vt:i4>
      </vt:variant>
      <vt:variant>
        <vt:i4>288</vt:i4>
      </vt:variant>
      <vt:variant>
        <vt:i4>0</vt:i4>
      </vt:variant>
      <vt:variant>
        <vt:i4>5</vt:i4>
      </vt:variant>
      <vt:variant>
        <vt:lpwstr>http://ru.wikipedia.org/wiki/%D0%A0%D0%B5%D1%81%D0%BF%D1%83%D0%B1%D0%BB%D0%B8%D0%BA%D0%B0_%D0%91%D0%B0%D1%88%D0%BA%D0%BE%D1%80%D1%82%D0%BE%D1%81%D1%82%D0%B0%D0%BD</vt:lpwstr>
      </vt:variant>
      <vt:variant>
        <vt:lpwstr/>
      </vt:variant>
      <vt:variant>
        <vt:i4>2818049</vt:i4>
      </vt:variant>
      <vt:variant>
        <vt:i4>285</vt:i4>
      </vt:variant>
      <vt:variant>
        <vt:i4>0</vt:i4>
      </vt:variant>
      <vt:variant>
        <vt:i4>5</vt:i4>
      </vt:variant>
      <vt:variant>
        <vt:lpwstr>http://ru.wikipedia.org/wiki/%D0%9A%D1%83%D1%80%D0%B3%D0%B0%D0%BD%D1%81%D0%BA%D0%B0%D1%8F_%D0%BE%D0%B1%D0%BB%D0%B0%D1%81%D1%82%D1%8C</vt:lpwstr>
      </vt:variant>
      <vt:variant>
        <vt:lpwstr/>
      </vt:variant>
      <vt:variant>
        <vt:i4>6225966</vt:i4>
      </vt:variant>
      <vt:variant>
        <vt:i4>282</vt:i4>
      </vt:variant>
      <vt:variant>
        <vt:i4>0</vt:i4>
      </vt:variant>
      <vt:variant>
        <vt:i4>5</vt:i4>
      </vt:variant>
      <vt:variant>
        <vt:lpwstr>http://ru.wikipedia.org/wiki/%D0%A7%D0%B5%D0%BB%D1%8F%D0%B1%D0%B8%D0%BD%D1%81%D0%BA%D0%B0%D1%8F_%D0%BE%D0%B1%D0%BB%D0%B0%D1%81%D1%82%D1%8C</vt:lpwstr>
      </vt:variant>
      <vt:variant>
        <vt:lpwstr/>
      </vt:variant>
      <vt:variant>
        <vt:i4>2621443</vt:i4>
      </vt:variant>
      <vt:variant>
        <vt:i4>279</vt:i4>
      </vt:variant>
      <vt:variant>
        <vt:i4>0</vt:i4>
      </vt:variant>
      <vt:variant>
        <vt:i4>5</vt:i4>
      </vt:variant>
      <vt:variant>
        <vt:lpwstr>http://ru.wikipedia.org/wiki/%D0%A1%D0%B2%D0%B5%D1%80%D0%B4%D0%BB%D0%BE%D0%B2%D1%81%D0%BA%D0%B0%D1%8F_%D0%BE%D0%B1%D0%BB%D0%B0%D1%81%D1%82%D1%8C</vt:lpwstr>
      </vt:variant>
      <vt:variant>
        <vt:lpwstr/>
      </vt:variant>
      <vt:variant>
        <vt:i4>6226032</vt:i4>
      </vt:variant>
      <vt:variant>
        <vt:i4>276</vt:i4>
      </vt:variant>
      <vt:variant>
        <vt:i4>0</vt:i4>
      </vt:variant>
      <vt:variant>
        <vt:i4>5</vt:i4>
      </vt:variant>
      <vt:variant>
        <vt:lpwstr>http://ru.wikipedia.org/wiki/%D0%A0%D1%8F%D0%B7%D0%B0%D0%BD%D1%81%D0%BA%D0%B0%D1%8F_%D0%BE%D0%B1%D0%BB%D0%B0%D1%81%D1%82%D1%8C</vt:lpwstr>
      </vt:variant>
      <vt:variant>
        <vt:lpwstr/>
      </vt:variant>
      <vt:variant>
        <vt:i4>7536644</vt:i4>
      </vt:variant>
      <vt:variant>
        <vt:i4>273</vt:i4>
      </vt:variant>
      <vt:variant>
        <vt:i4>0</vt:i4>
      </vt:variant>
      <vt:variant>
        <vt:i4>5</vt:i4>
      </vt:variant>
      <vt:variant>
        <vt:lpwstr>http://ru.wikipedia.org/wiki/%D0%A2%D1%83%D0%BB%D1%8C%D1%81%D0%BA%D0%B0%D1%8F_%D0%BE%D0%B1%D0%BB%D0%B0%D1%81%D1%82%D1%8C</vt:lpwstr>
      </vt:variant>
      <vt:variant>
        <vt:lpwstr/>
      </vt:variant>
      <vt:variant>
        <vt:i4>7536640</vt:i4>
      </vt:variant>
      <vt:variant>
        <vt:i4>270</vt:i4>
      </vt:variant>
      <vt:variant>
        <vt:i4>0</vt:i4>
      </vt:variant>
      <vt:variant>
        <vt:i4>5</vt:i4>
      </vt:variant>
      <vt:variant>
        <vt:lpwstr>http://ru.wikipedia.org/wiki/%D0%A1%D0%BC%D0%BE%D0%BB%D0%B5%D0%BD%D1%81%D0%BA%D0%B0%D1%8F_%D0%BE%D0%B1%D0%BB%D0%B0%D1%81%D1%82%D1%8C</vt:lpwstr>
      </vt:variant>
      <vt:variant>
        <vt:lpwstr/>
      </vt:variant>
      <vt:variant>
        <vt:i4>2818055</vt:i4>
      </vt:variant>
      <vt:variant>
        <vt:i4>267</vt:i4>
      </vt:variant>
      <vt:variant>
        <vt:i4>0</vt:i4>
      </vt:variant>
      <vt:variant>
        <vt:i4>5</vt:i4>
      </vt:variant>
      <vt:variant>
        <vt:lpwstr>http://ru.wikipedia.org/wiki/%D0%91%D1%80%D1%8F%D0%BD%D1%81%D0%BA%D0%B0%D1%8F_%D0%BE%D0%B1%D0%BB%D0%B0%D1%81%D1%82%D1%8C</vt:lpwstr>
      </vt:variant>
      <vt:variant>
        <vt:lpwstr/>
      </vt:variant>
      <vt:variant>
        <vt:i4>458867</vt:i4>
      </vt:variant>
      <vt:variant>
        <vt:i4>264</vt:i4>
      </vt:variant>
      <vt:variant>
        <vt:i4>0</vt:i4>
      </vt:variant>
      <vt:variant>
        <vt:i4>5</vt:i4>
      </vt:variant>
      <vt:variant>
        <vt:lpwstr>http://ru.wikipedia.org/wiki/%D0%9A%D0%B0%D0%BB%D1%83%D0%B6%D1%81%D0%BA%D0%B0%D1%8F_%D0%BE%D0%B1%D0%BB%D0%B0%D1%81%D1%82%D1%8C</vt:lpwstr>
      </vt:variant>
      <vt:variant>
        <vt:lpwstr/>
      </vt:variant>
      <vt:variant>
        <vt:i4>2621441</vt:i4>
      </vt:variant>
      <vt:variant>
        <vt:i4>261</vt:i4>
      </vt:variant>
      <vt:variant>
        <vt:i4>0</vt:i4>
      </vt:variant>
      <vt:variant>
        <vt:i4>5</vt:i4>
      </vt:variant>
      <vt:variant>
        <vt:lpwstr>http://ru.wikipedia.org/wiki/%D0%A2%D0%B2%D0%B5%D1%80%D1%81%D0%BA%D0%B0%D1%8F_%D0%BE%D0%B1%D0%BB%D0%B0%D1%81%D1%82%D1%8C</vt:lpwstr>
      </vt:variant>
      <vt:variant>
        <vt:lpwstr/>
      </vt:variant>
      <vt:variant>
        <vt:i4>7340037</vt:i4>
      </vt:variant>
      <vt:variant>
        <vt:i4>258</vt:i4>
      </vt:variant>
      <vt:variant>
        <vt:i4>0</vt:i4>
      </vt:variant>
      <vt:variant>
        <vt:i4>5</vt:i4>
      </vt:variant>
      <vt:variant>
        <vt:lpwstr>http://ru.wikipedia.org/wiki/%D0%9C%D0%BE%D1%81%D0%BA%D0%BE%D0%B2%D1%81%D0%BA%D0%B0%D1%8F_%D0%BE%D0%B1%D0%BB%D0%B0%D1%81%D1%82%D1%8C</vt:lpwstr>
      </vt:variant>
      <vt:variant>
        <vt:lpwstr/>
      </vt:variant>
      <vt:variant>
        <vt:i4>458784</vt:i4>
      </vt:variant>
      <vt:variant>
        <vt:i4>255</vt:i4>
      </vt:variant>
      <vt:variant>
        <vt:i4>0</vt:i4>
      </vt:variant>
      <vt:variant>
        <vt:i4>5</vt:i4>
      </vt:variant>
      <vt:variant>
        <vt:lpwstr>http://ru.wikipedia.org/wiki/%D0%9A%D0%B5%D0%BC%D0%B5%D1%80%D0%BE%D0%B2%D1%81%D0%BA%D0%B0%D1%8F_%D0%BE%D0%B1%D0%BB%D0%B0%D1%81%D1%82%D1%8C</vt:lpwstr>
      </vt:variant>
      <vt:variant>
        <vt:lpwstr/>
      </vt:variant>
      <vt:variant>
        <vt:i4>262257</vt:i4>
      </vt:variant>
      <vt:variant>
        <vt:i4>252</vt:i4>
      </vt:variant>
      <vt:variant>
        <vt:i4>0</vt:i4>
      </vt:variant>
      <vt:variant>
        <vt:i4>5</vt:i4>
      </vt:variant>
      <vt:variant>
        <vt:lpwstr>http://ru.wikipedia.org/wiki/%D0%A2%D0%BE%D0%BC%D1%81%D0%BA%D0%B0%D1%8F_%D0%BE%D0%B1%D0%BB%D0%B0%D1%81%D1%82%D1%8C</vt:lpwstr>
      </vt:variant>
      <vt:variant>
        <vt:lpwstr/>
      </vt:variant>
      <vt:variant>
        <vt:i4>6029347</vt:i4>
      </vt:variant>
      <vt:variant>
        <vt:i4>249</vt:i4>
      </vt:variant>
      <vt:variant>
        <vt:i4>0</vt:i4>
      </vt:variant>
      <vt:variant>
        <vt:i4>5</vt:i4>
      </vt:variant>
      <vt:variant>
        <vt:lpwstr>http://ru.wikipedia.org/wiki/%D0%9D%D0%BE%D0%B2%D0%BE%D1%81%D0%B8%D0%B1%D0%B8%D1%80%D1%81%D0%BA%D0%B0%D1%8F_%D0%BE%D0%B1%D0%BB%D0%B0%D1%81%D1%82%D1%8C</vt:lpwstr>
      </vt:variant>
      <vt:variant>
        <vt:lpwstr/>
      </vt:variant>
      <vt:variant>
        <vt:i4>2293846</vt:i4>
      </vt:variant>
      <vt:variant>
        <vt:i4>246</vt:i4>
      </vt:variant>
      <vt:variant>
        <vt:i4>0</vt:i4>
      </vt:variant>
      <vt:variant>
        <vt:i4>5</vt:i4>
      </vt:variant>
      <vt:variant>
        <vt:lpwstr>http://ru.wikipedia.org/wiki/%D0%A7%D0%B5%D1%87%D0%B5%D0%BD%D1%81%D0%BA%D0%B0%D1%8F_%D1%80%D0%B5%D1%81%D0%BF%D1%83%D0%B1%D0%BB%D0%B8%D0%BA%D0%B0</vt:lpwstr>
      </vt:variant>
      <vt:variant>
        <vt:lpwstr/>
      </vt:variant>
      <vt:variant>
        <vt:i4>5832750</vt:i4>
      </vt:variant>
      <vt:variant>
        <vt:i4>243</vt:i4>
      </vt:variant>
      <vt:variant>
        <vt:i4>0</vt:i4>
      </vt:variant>
      <vt:variant>
        <vt:i4>5</vt:i4>
      </vt:variant>
      <vt:variant>
        <vt:lpwstr>http://ru.wikipedia.org/wiki/%D0%A0%D0%B5%D1%81%D0%BF%D1%83%D0%B1%D0%BB%D0%B8%D0%BA%D0%B0_%D0%9A%D0%B0%D0%BB%D0%BC%D1%8B%D0%BA%D0%B8%D1%8F</vt:lpwstr>
      </vt:variant>
      <vt:variant>
        <vt:lpwstr/>
      </vt:variant>
      <vt:variant>
        <vt:i4>196716</vt:i4>
      </vt:variant>
      <vt:variant>
        <vt:i4>240</vt:i4>
      </vt:variant>
      <vt:variant>
        <vt:i4>0</vt:i4>
      </vt:variant>
      <vt:variant>
        <vt:i4>5</vt:i4>
      </vt:variant>
      <vt:variant>
        <vt:lpwstr>http://ru.wikipedia.org/wiki/%D0%9A%D0%B0%D1%80%D0%B0%D1%87%D0%B0%D0%B5%D0%B2%D0%BE-%D0%A7%D0%B5%D1%80%D0%BA%D0%B5%D1%81%D1%81%D0%BA%D0%B0%D1%8F_%D1%80%D0%B5%D1%81%D0%BF%D1%83%D0%B1%D0%BB%D0%B8%D0%BA%D0%B0</vt:lpwstr>
      </vt:variant>
      <vt:variant>
        <vt:lpwstr/>
      </vt:variant>
      <vt:variant>
        <vt:i4>65582</vt:i4>
      </vt:variant>
      <vt:variant>
        <vt:i4>237</vt:i4>
      </vt:variant>
      <vt:variant>
        <vt:i4>0</vt:i4>
      </vt:variant>
      <vt:variant>
        <vt:i4>5</vt:i4>
      </vt:variant>
      <vt:variant>
        <vt:lpwstr>http://ru.wikipedia.org/wiki/%D0%A0%D0%B5%D1%81%D0%BF%D1%83%D0%B1%D0%BB%D0%B8%D0%BA%D0%B0_%D0%94%D0%B0%D0%B3%D0%B5%D1%81%D1%82%D0%B0%D0%BD</vt:lpwstr>
      </vt:variant>
      <vt:variant>
        <vt:lpwstr/>
      </vt:variant>
      <vt:variant>
        <vt:i4>852022</vt:i4>
      </vt:variant>
      <vt:variant>
        <vt:i4>234</vt:i4>
      </vt:variant>
      <vt:variant>
        <vt:i4>0</vt:i4>
      </vt:variant>
      <vt:variant>
        <vt:i4>5</vt:i4>
      </vt:variant>
      <vt:variant>
        <vt:lpwstr>http://ru.wikipedia.org/wiki/%D0%9A%D0%B0%D0%B1%D0%B0%D1%80%D0%B4%D0%B8%D0%BD%D0%BE-%D0%91%D0%B0%D0%BB%D0%BA%D0%B0%D1%80%D1%81%D0%BA%D0%B0%D1%8F_%D1%80%D0%B5%D1%81%D0%BF%D1%83%D0%B1%D0%BB%D0%B8%D0%BA%D0%B0</vt:lpwstr>
      </vt:variant>
      <vt:variant>
        <vt:lpwstr/>
      </vt:variant>
      <vt:variant>
        <vt:i4>851977</vt:i4>
      </vt:variant>
      <vt:variant>
        <vt:i4>231</vt:i4>
      </vt:variant>
      <vt:variant>
        <vt:i4>0</vt:i4>
      </vt:variant>
      <vt:variant>
        <vt:i4>5</vt:i4>
      </vt:variant>
      <vt:variant>
        <vt:lpwstr>http://ru.wikipedia.org/wiki/%D0%A0%D0%B5%D1%81%D0%BF%D1%83%D0%B1%D0%BB%D0%B8%D0%BA%D0%B0_%D0%A1%D0%B5%D0%B2%D0%B5%D1%80%D0%BD%D0%B0%D1%8F_%D0%9E%D1%81%D0%B5%D1%82%D0%B8%D1%8F_-_%D0%90%D0%BB%D0%B0%D0%BD%D0%B8%D1%8F</vt:lpwstr>
      </vt:variant>
      <vt:variant>
        <vt:lpwstr/>
      </vt:variant>
      <vt:variant>
        <vt:i4>2621529</vt:i4>
      </vt:variant>
      <vt:variant>
        <vt:i4>228</vt:i4>
      </vt:variant>
      <vt:variant>
        <vt:i4>0</vt:i4>
      </vt:variant>
      <vt:variant>
        <vt:i4>5</vt:i4>
      </vt:variant>
      <vt:variant>
        <vt:lpwstr>http://ru.wikipedia.org/wiki/%D0%A0%D0%B5%D1%81%D0%BF%D1%83%D0%B1%D0%BB%D0%B8%D0%BA%D0%B0_%D0%98%D0%BD%D0%B3%D1%83%D1%88%D0%B5%D1%82%D0%B8%D1%8F</vt:lpwstr>
      </vt:variant>
      <vt:variant>
        <vt:lpwstr/>
      </vt:variant>
      <vt:variant>
        <vt:i4>786546</vt:i4>
      </vt:variant>
      <vt:variant>
        <vt:i4>225</vt:i4>
      </vt:variant>
      <vt:variant>
        <vt:i4>0</vt:i4>
      </vt:variant>
      <vt:variant>
        <vt:i4>5</vt:i4>
      </vt:variant>
      <vt:variant>
        <vt:lpwstr>http://ru.wikipedia.org/wiki/%D0%A1%D1%82%D0%B0%D0%B2%D1%80%D0%BE%D0%BF%D0%BE%D0%BB%D1%8C%D1%81%D0%BA%D0%B8%D0%B9_%D0%BA%D1%80%D0%B0%D0%B9</vt:lpwstr>
      </vt:variant>
      <vt:variant>
        <vt:lpwstr/>
      </vt:variant>
      <vt:variant>
        <vt:i4>8192089</vt:i4>
      </vt:variant>
      <vt:variant>
        <vt:i4>222</vt:i4>
      </vt:variant>
      <vt:variant>
        <vt:i4>0</vt:i4>
      </vt:variant>
      <vt:variant>
        <vt:i4>5</vt:i4>
      </vt:variant>
      <vt:variant>
        <vt:lpwstr>http://ru.wikipedia.org/wiki/%D0%A0%D0%B5%D1%81%D0%BF%D1%83%D0%B1%D0%BB%D0%B8%D0%BA%D0%B0_%D0%9A%D0%B0%D1%80%D0%B5%D0%BB%D0%B8%D1%8F</vt:lpwstr>
      </vt:variant>
      <vt:variant>
        <vt:lpwstr/>
      </vt:variant>
      <vt:variant>
        <vt:i4>7340032</vt:i4>
      </vt:variant>
      <vt:variant>
        <vt:i4>219</vt:i4>
      </vt:variant>
      <vt:variant>
        <vt:i4>0</vt:i4>
      </vt:variant>
      <vt:variant>
        <vt:i4>5</vt:i4>
      </vt:variant>
      <vt:variant>
        <vt:lpwstr>http://ru.wikipedia.org/wiki/%D0%9D%D0%BE%D0%B2%D0%B3%D0%BE%D1%80%D0%BE%D0%B4%D1%81%D0%BA%D0%B0%D1%8F_%D0%BE%D0%B1%D0%BB%D0%B0%D1%81%D1%82%D1%8C</vt:lpwstr>
      </vt:variant>
      <vt:variant>
        <vt:lpwstr/>
      </vt:variant>
      <vt:variant>
        <vt:i4>458788</vt:i4>
      </vt:variant>
      <vt:variant>
        <vt:i4>216</vt:i4>
      </vt:variant>
      <vt:variant>
        <vt:i4>0</vt:i4>
      </vt:variant>
      <vt:variant>
        <vt:i4>5</vt:i4>
      </vt:variant>
      <vt:variant>
        <vt:lpwstr>http://ru.wikipedia.org/wiki/%D0%9F%D1%81%D0%BA%D0%BE%D0%B2%D1%81%D0%BA%D0%B0%D1%8F_%D0%BE%D0%B1%D0%BB%D0%B0%D1%81%D1%82%D1%8C</vt:lpwstr>
      </vt:variant>
      <vt:variant>
        <vt:lpwstr/>
      </vt:variant>
      <vt:variant>
        <vt:i4>458865</vt:i4>
      </vt:variant>
      <vt:variant>
        <vt:i4>213</vt:i4>
      </vt:variant>
      <vt:variant>
        <vt:i4>0</vt:i4>
      </vt:variant>
      <vt:variant>
        <vt:i4>5</vt:i4>
      </vt:variant>
      <vt:variant>
        <vt:lpwstr>http://ru.wikipedia.org/wiki/%D0%9A%D0%B0%D0%BB%D0%B8%D0%BD%D0%B8%D0%BD%D0%B3%D1%80%D0%B0%D0%B4%D1%81%D0%BA%D0%B0%D1%8F_%D0%BE%D0%B1%D0%BB%D0%B0%D1%81%D1%82%D1%8C</vt:lpwstr>
      </vt:variant>
      <vt:variant>
        <vt:lpwstr/>
      </vt:variant>
      <vt:variant>
        <vt:i4>2818131</vt:i4>
      </vt:variant>
      <vt:variant>
        <vt:i4>210</vt:i4>
      </vt:variant>
      <vt:variant>
        <vt:i4>0</vt:i4>
      </vt:variant>
      <vt:variant>
        <vt:i4>5</vt:i4>
      </vt:variant>
      <vt:variant>
        <vt:lpwstr>http://ru.wikipedia.org/wiki/%D0%9C%D1%83%D1%80%D0%BC%D0%B0%D0%BD%D1%81%D0%BA%D0%B0%D1%8F_%D0%BE%D0%B1%D0%BB%D0%B0%D1%81%D1%82%D1%8C</vt:lpwstr>
      </vt:variant>
      <vt:variant>
        <vt:lpwstr/>
      </vt:variant>
      <vt:variant>
        <vt:i4>458797</vt:i4>
      </vt:variant>
      <vt:variant>
        <vt:i4>207</vt:i4>
      </vt:variant>
      <vt:variant>
        <vt:i4>0</vt:i4>
      </vt:variant>
      <vt:variant>
        <vt:i4>5</vt:i4>
      </vt:variant>
      <vt:variant>
        <vt:lpwstr>http://ru.wikipedia.org/wiki/%D0%9B%D0%B5%D0%BD%D0%B8%D0%BD%D0%B3%D1%80%D0%B0%D0%B4%D1%81%D0%BA%D0%B0%D1%8F_%D0%BE%D0%B1%D0%BB%D0%B0%D1%81%D1%82%D1%8C</vt:lpwstr>
      </vt:variant>
      <vt:variant>
        <vt:lpwstr/>
      </vt:variant>
      <vt:variant>
        <vt:i4>3014773</vt:i4>
      </vt:variant>
      <vt:variant>
        <vt:i4>204</vt:i4>
      </vt:variant>
      <vt:variant>
        <vt:i4>0</vt:i4>
      </vt:variant>
      <vt:variant>
        <vt:i4>5</vt:i4>
      </vt:variant>
      <vt:variant>
        <vt:lpwstr>http://ru.wikipedia.org/wiki/%D0%A1%D0%B0%D0%BD%D0%BA%D1%82-%D0%9F%D0%B5%D1%82%D0%B5%D1%80%D0%B1%D1%83%D1%80%D0%B3</vt:lpwstr>
      </vt:variant>
      <vt:variant>
        <vt:lpwstr/>
      </vt:variant>
      <vt:variant>
        <vt:i4>2555965</vt:i4>
      </vt:variant>
      <vt:variant>
        <vt:i4>201</vt:i4>
      </vt:variant>
      <vt:variant>
        <vt:i4>0</vt:i4>
      </vt:variant>
      <vt:variant>
        <vt:i4>5</vt:i4>
      </vt:variant>
      <vt:variant>
        <vt:lpwstr>http://ru.wikipedia.org/wiki/%D0%A0%D0%B5%D1%81%D0%BF%D1%83%D0%B1%D0%BB%D0%B8%D0%BA%D0%B0_%D0%A1%D0%B0%D1%85%D0%B0_%28%D0%AF%D0%BA%D1%83%D1%82%D0%B8%D1%8F%29</vt:lpwstr>
      </vt:variant>
      <vt:variant>
        <vt:lpwstr/>
      </vt:variant>
      <vt:variant>
        <vt:i4>458773</vt:i4>
      </vt:variant>
      <vt:variant>
        <vt:i4>198</vt:i4>
      </vt:variant>
      <vt:variant>
        <vt:i4>0</vt:i4>
      </vt:variant>
      <vt:variant>
        <vt:i4>5</vt:i4>
      </vt:variant>
      <vt:variant>
        <vt:lpwstr>http://ru.wikipedia.org/wiki/%D0%A7%D1%83%D0%BA%D0%BE%D1%82%D1%81%D0%BA%D0%B8%D0%B9_%D0%B0%D0%B2%D1%82%D0%BE%D0%BD%D0%BE%D0%BC%D0%BD%D1%8B%D0%B9_%D0%BE%D0%BA%D1%80%D1%83%D0%B3</vt:lpwstr>
      </vt:variant>
      <vt:variant>
        <vt:lpwstr/>
      </vt:variant>
      <vt:variant>
        <vt:i4>983075</vt:i4>
      </vt:variant>
      <vt:variant>
        <vt:i4>195</vt:i4>
      </vt:variant>
      <vt:variant>
        <vt:i4>0</vt:i4>
      </vt:variant>
      <vt:variant>
        <vt:i4>5</vt:i4>
      </vt:variant>
      <vt:variant>
        <vt:lpwstr>http://ru.wikipedia.org/wiki/%D0%9A%D0%B0%D0%BC%D1%87%D0%B0%D1%82%D1%81%D0%BA%D0%B8%D0%B9_%D0%BA%D1%80%D0%B0%D0%B9</vt:lpwstr>
      </vt:variant>
      <vt:variant>
        <vt:lpwstr/>
      </vt:variant>
      <vt:variant>
        <vt:i4>6029429</vt:i4>
      </vt:variant>
      <vt:variant>
        <vt:i4>192</vt:i4>
      </vt:variant>
      <vt:variant>
        <vt:i4>0</vt:i4>
      </vt:variant>
      <vt:variant>
        <vt:i4>5</vt:i4>
      </vt:variant>
      <vt:variant>
        <vt:lpwstr>http://ru.wikipedia.org/wiki/%D0%9C%D0%B0%D0%B3%D0%B0%D0%B4%D0%B0%D0%BD%D1%81%D0%BA%D0%B0%D1%8F_%D0%BE%D0%B1%D0%BB%D0%B0%D1%81%D1%82%D1%8C</vt:lpwstr>
      </vt:variant>
      <vt:variant>
        <vt:lpwstr/>
      </vt:variant>
      <vt:variant>
        <vt:i4>2621537</vt:i4>
      </vt:variant>
      <vt:variant>
        <vt:i4>189</vt:i4>
      </vt:variant>
      <vt:variant>
        <vt:i4>0</vt:i4>
      </vt:variant>
      <vt:variant>
        <vt:i4>5</vt:i4>
      </vt:variant>
      <vt:variant>
        <vt:lpwstr>http://ru.wikipedia.org/wiki/%D0%9D%D0%B5%D0%BD%D0%B5%D1%86%D0%BA%D0%B8%D0%B9_%D0%B0%D0%B2%D1%82%D0%BE%D0%BD%D0%BE%D0%BC%D0%BD%D1%8B%D0%B9_%D0%BE%D0%BA%D1%80%D1%83%D0%B3</vt:lpwstr>
      </vt:variant>
      <vt:variant>
        <vt:lpwstr/>
      </vt:variant>
      <vt:variant>
        <vt:i4>458787</vt:i4>
      </vt:variant>
      <vt:variant>
        <vt:i4>186</vt:i4>
      </vt:variant>
      <vt:variant>
        <vt:i4>0</vt:i4>
      </vt:variant>
      <vt:variant>
        <vt:i4>5</vt:i4>
      </vt:variant>
      <vt:variant>
        <vt:lpwstr>http://ru.wikipedia.org/wiki/%D0%90%D1%80%D1%85%D0%B0%D0%BD%D0%B3%D0%B5%D0%BB%D1%8C%D1%81%D0%BA%D0%B0%D1%8F_%D0%BE%D0%B1%D0%BB%D0%B0%D1%81%D1%82%D1%8C</vt:lpwstr>
      </vt:variant>
      <vt:variant>
        <vt:lpwstr/>
      </vt:variant>
      <vt:variant>
        <vt:i4>6029431</vt:i4>
      </vt:variant>
      <vt:variant>
        <vt:i4>183</vt:i4>
      </vt:variant>
      <vt:variant>
        <vt:i4>0</vt:i4>
      </vt:variant>
      <vt:variant>
        <vt:i4>5</vt:i4>
      </vt:variant>
      <vt:variant>
        <vt:lpwstr>http://ru.wikipedia.org/wiki/%D0%92%D0%BE%D0%BB%D0%BE%D0%B3%D0%BE%D0%B4%D1%81%D0%BA%D0%B0%D1%8F_%D0%BE%D0%B1%D0%BB%D0%B0%D1%81%D1%82%D1%8C</vt:lpwstr>
      </vt:variant>
      <vt:variant>
        <vt:lpwstr/>
      </vt:variant>
      <vt:variant>
        <vt:i4>2818061</vt:i4>
      </vt:variant>
      <vt:variant>
        <vt:i4>180</vt:i4>
      </vt:variant>
      <vt:variant>
        <vt:i4>0</vt:i4>
      </vt:variant>
      <vt:variant>
        <vt:i4>5</vt:i4>
      </vt:variant>
      <vt:variant>
        <vt:lpwstr>http://ru.wikipedia.org/wiki/%D0%98%D0%B2%D0%B0%D0%BD%D0%BE%D0%B2%D1%81%D0%BA%D0%B0%D1%8F_%D0%BE%D0%B1%D0%BB%D0%B0%D1%81%D1%82%D1%8C</vt:lpwstr>
      </vt:variant>
      <vt:variant>
        <vt:lpwstr/>
      </vt:variant>
      <vt:variant>
        <vt:i4>458868</vt:i4>
      </vt:variant>
      <vt:variant>
        <vt:i4>177</vt:i4>
      </vt:variant>
      <vt:variant>
        <vt:i4>0</vt:i4>
      </vt:variant>
      <vt:variant>
        <vt:i4>5</vt:i4>
      </vt:variant>
      <vt:variant>
        <vt:lpwstr>http://ru.wikipedia.org/wiki/%D0%9A%D0%BE%D1%81%D1%82%D1%80%D0%BE%D0%BC%D1%81%D0%BA%D0%B0%D1%8F_%D0%BE%D0%B1%D0%BB%D0%B0%D1%81%D1%82%D1%8C</vt:lpwstr>
      </vt:variant>
      <vt:variant>
        <vt:lpwstr/>
      </vt:variant>
      <vt:variant>
        <vt:i4>262183</vt:i4>
      </vt:variant>
      <vt:variant>
        <vt:i4>174</vt:i4>
      </vt:variant>
      <vt:variant>
        <vt:i4>0</vt:i4>
      </vt:variant>
      <vt:variant>
        <vt:i4>5</vt:i4>
      </vt:variant>
      <vt:variant>
        <vt:lpwstr>http://ru.wikipedia.org/wiki/%D0%AF%D1%80%D0%BE%D1%81%D0%BB%D0%B0%D0%B2%D1%81%D0%BA%D0%B0%D1%8F_%D0%BE%D0%B1%D0%BB%D0%B0%D1%81%D1%82%D1%8C</vt:lpwstr>
      </vt:variant>
      <vt:variant>
        <vt:lpwstr/>
      </vt:variant>
      <vt:variant>
        <vt:i4>2818133</vt:i4>
      </vt:variant>
      <vt:variant>
        <vt:i4>171</vt:i4>
      </vt:variant>
      <vt:variant>
        <vt:i4>0</vt:i4>
      </vt:variant>
      <vt:variant>
        <vt:i4>5</vt:i4>
      </vt:variant>
      <vt:variant>
        <vt:lpwstr>http://ru.wikipedia.org/wiki/%D0%9F%D0%B5%D0%BD%D0%B7%D0%B5%D0%BD%D1%81%D0%BA%D0%B0%D1%8F_%D0%BE%D0%B1%D0%BB%D0%B0%D1%81%D1%82%D1%8C</vt:lpwstr>
      </vt:variant>
      <vt:variant>
        <vt:lpwstr/>
      </vt:variant>
      <vt:variant>
        <vt:i4>2818134</vt:i4>
      </vt:variant>
      <vt:variant>
        <vt:i4>168</vt:i4>
      </vt:variant>
      <vt:variant>
        <vt:i4>0</vt:i4>
      </vt:variant>
      <vt:variant>
        <vt:i4>5</vt:i4>
      </vt:variant>
      <vt:variant>
        <vt:lpwstr>http://ru.wikipedia.org/wiki/%D0%90%D1%81%D1%82%D1%80%D0%B0%D1%85%D0%B0%D0%BD%D1%81%D0%BA%D0%B0%D1%8F_%D0%BE%D0%B1%D0%BB%D0%B0%D1%81%D1%82%D1%8C</vt:lpwstr>
      </vt:variant>
      <vt:variant>
        <vt:lpwstr/>
      </vt:variant>
      <vt:variant>
        <vt:i4>458785</vt:i4>
      </vt:variant>
      <vt:variant>
        <vt:i4>165</vt:i4>
      </vt:variant>
      <vt:variant>
        <vt:i4>0</vt:i4>
      </vt:variant>
      <vt:variant>
        <vt:i4>5</vt:i4>
      </vt:variant>
      <vt:variant>
        <vt:lpwstr>http://ru.wikipedia.org/wiki/%D0%92%D0%BE%D0%BB%D0%B3%D0%BE%D0%B3%D1%80%D0%B0%D0%B4%D1%81%D0%BA%D0%B0%D1%8F_%D0%BE%D0%B1%D0%BB%D0%B0%D1%81%D1%82%D1%8C</vt:lpwstr>
      </vt:variant>
      <vt:variant>
        <vt:lpwstr/>
      </vt:variant>
      <vt:variant>
        <vt:i4>262177</vt:i4>
      </vt:variant>
      <vt:variant>
        <vt:i4>162</vt:i4>
      </vt:variant>
      <vt:variant>
        <vt:i4>0</vt:i4>
      </vt:variant>
      <vt:variant>
        <vt:i4>5</vt:i4>
      </vt:variant>
      <vt:variant>
        <vt:lpwstr>http://ru.wikipedia.org/wiki/%D0%A1%D0%B0%D1%80%D0%B0%D1%82%D0%BE%D0%B2%D1%81%D0%BA%D0%B0%D1%8F_%D0%BE%D0%B1%D0%BB%D0%B0%D1%81%D1%82%D1%8C</vt:lpwstr>
      </vt:variant>
      <vt:variant>
        <vt:lpwstr/>
      </vt:variant>
      <vt:variant>
        <vt:i4>7340033</vt:i4>
      </vt:variant>
      <vt:variant>
        <vt:i4>159</vt:i4>
      </vt:variant>
      <vt:variant>
        <vt:i4>0</vt:i4>
      </vt:variant>
      <vt:variant>
        <vt:i4>5</vt:i4>
      </vt:variant>
      <vt:variant>
        <vt:lpwstr>http://ru.wikipedia.org/wiki/%D0%9E%D1%80%D0%B5%D0%BD%D0%B1%D1%83%D1%80%D0%B3%D1%81%D0%BA%D0%B0%D1%8F_%D0%BE%D0%B1%D0%BB%D0%B0%D1%81%D1%82%D1%8C</vt:lpwstr>
      </vt:variant>
      <vt:variant>
        <vt:lpwstr/>
      </vt:variant>
      <vt:variant>
        <vt:i4>262178</vt:i4>
      </vt:variant>
      <vt:variant>
        <vt:i4>156</vt:i4>
      </vt:variant>
      <vt:variant>
        <vt:i4>0</vt:i4>
      </vt:variant>
      <vt:variant>
        <vt:i4>5</vt:i4>
      </vt:variant>
      <vt:variant>
        <vt:lpwstr>http://ru.wikipedia.org/wiki/%D0%A3%D0%BB%D1%8C%D1%8F%D0%BD%D0%BE%D0%B2%D1%81%D0%BA%D0%B0%D1%8F_%D0%BE%D0%B1%D0%BB%D0%B0%D1%81%D1%82%D1%8C</vt:lpwstr>
      </vt:variant>
      <vt:variant>
        <vt:lpwstr/>
      </vt:variant>
      <vt:variant>
        <vt:i4>6225959</vt:i4>
      </vt:variant>
      <vt:variant>
        <vt:i4>153</vt:i4>
      </vt:variant>
      <vt:variant>
        <vt:i4>0</vt:i4>
      </vt:variant>
      <vt:variant>
        <vt:i4>5</vt:i4>
      </vt:variant>
      <vt:variant>
        <vt:lpwstr>http://ru.wikipedia.org/wiki/%D0%A1%D0%B0%D0%BC%D0%B0%D1%80%D1%81%D0%BA%D0%B0%D1%8F_%D0%BE%D0%B1%D0%BB%D0%B0%D1%81%D1%82%D1%8C</vt:lpwstr>
      </vt:variant>
      <vt:variant>
        <vt:lpwstr/>
      </vt:variant>
      <vt:variant>
        <vt:i4>5505062</vt:i4>
      </vt:variant>
      <vt:variant>
        <vt:i4>150</vt:i4>
      </vt:variant>
      <vt:variant>
        <vt:i4>0</vt:i4>
      </vt:variant>
      <vt:variant>
        <vt:i4>5</vt:i4>
      </vt:variant>
      <vt:variant>
        <vt:lpwstr>http://ru.wikipedia.org/wiki/%D0%A3%D0%B4%D0%BC%D1%83%D1%80%D1%82%D1%81%D0%BA%D0%B0%D1%8F_%D1%80%D0%B5%D1%81%D0%BF%D1%83%D0%B1%D0%BB%D0%B8%D0%BA%D0%B0</vt:lpwstr>
      </vt:variant>
      <vt:variant>
        <vt:lpwstr/>
      </vt:variant>
      <vt:variant>
        <vt:i4>720942</vt:i4>
      </vt:variant>
      <vt:variant>
        <vt:i4>147</vt:i4>
      </vt:variant>
      <vt:variant>
        <vt:i4>0</vt:i4>
      </vt:variant>
      <vt:variant>
        <vt:i4>5</vt:i4>
      </vt:variant>
      <vt:variant>
        <vt:lpwstr>http://ru.wikipedia.org/wiki/%D0%A0%D0%B5%D1%81%D0%BF%D1%83%D0%B1%D0%BB%D0%B8%D0%BA%D0%B0_%D0%9A%D0%BE%D0%BC%D0%B8</vt:lpwstr>
      </vt:variant>
      <vt:variant>
        <vt:lpwstr/>
      </vt:variant>
      <vt:variant>
        <vt:i4>5505060</vt:i4>
      </vt:variant>
      <vt:variant>
        <vt:i4>144</vt:i4>
      </vt:variant>
      <vt:variant>
        <vt:i4>0</vt:i4>
      </vt:variant>
      <vt:variant>
        <vt:i4>5</vt:i4>
      </vt:variant>
      <vt:variant>
        <vt:lpwstr>http://ru.wikipedia.org/wiki/%D0%9F%D0%B5%D1%80%D0%BC%D1%81%D0%BA%D0%B8%D0%B9_%D0%BA%D1%80%D0%B0%D0%B9</vt:lpwstr>
      </vt:variant>
      <vt:variant>
        <vt:lpwstr/>
      </vt:variant>
      <vt:variant>
        <vt:i4>2818050</vt:i4>
      </vt:variant>
      <vt:variant>
        <vt:i4>141</vt:i4>
      </vt:variant>
      <vt:variant>
        <vt:i4>0</vt:i4>
      </vt:variant>
      <vt:variant>
        <vt:i4>5</vt:i4>
      </vt:variant>
      <vt:variant>
        <vt:lpwstr>http://ru.wikipedia.org/wiki/%D0%9E%D0%BC%D1%81%D0%BA%D0%B0%D1%8F_%D0%BE%D0%B1%D0%BB%D0%B0%D1%81%D1%82%D1%8C</vt:lpwstr>
      </vt:variant>
      <vt:variant>
        <vt:lpwstr/>
      </vt:variant>
      <vt:variant>
        <vt:i4>2949245</vt:i4>
      </vt:variant>
      <vt:variant>
        <vt:i4>138</vt:i4>
      </vt:variant>
      <vt:variant>
        <vt:i4>0</vt:i4>
      </vt:variant>
      <vt:variant>
        <vt:i4>5</vt:i4>
      </vt:variant>
      <vt:variant>
        <vt:lpwstr>http://ru.wikipedia.org/wiki/%D0%AF%D0%BC%D0%B0%D0%BB%D0%BE-%D0%9D%D0%B5%D0%BD%D0%B5%D1%86%D0%BA%D0%B8%D0%B9_%D0%B0%D0%B2%D1%82%D0%BE%D0%BD%D0%BE%D0%BC%D0%BD%D1%8B%D0%B9_%D0%BE%D0%BA%D1%80%D1%83%D0%B3</vt:lpwstr>
      </vt:variant>
      <vt:variant>
        <vt:lpwstr/>
      </vt:variant>
      <vt:variant>
        <vt:i4>5767235</vt:i4>
      </vt:variant>
      <vt:variant>
        <vt:i4>135</vt:i4>
      </vt:variant>
      <vt:variant>
        <vt:i4>0</vt:i4>
      </vt:variant>
      <vt:variant>
        <vt:i4>5</vt:i4>
      </vt:variant>
      <vt:variant>
        <vt:lpwstr>http://ru.wikipedia.org/wiki/%D0%A5%D0%B0%D0%BD%D1%82%D1%8B-%D0%9C%D0%B0%D0%BD%D1%81%D0%B8%D0%B9%D1%81%D0%BA%D0%B8%D0%B9_%D0%B0%D0%B2%D1%82%D0%BE%D0%BD%D0%BE%D0%BC%D0%BD%D1%8B%D0%B9_%D0%BE%D0%BA%D1%80%D1%83%D0%B3_-_%D0%AE%D0%B3%D1%80%D0%B0</vt:lpwstr>
      </vt:variant>
      <vt:variant>
        <vt:lpwstr/>
      </vt:variant>
      <vt:variant>
        <vt:i4>6225952</vt:i4>
      </vt:variant>
      <vt:variant>
        <vt:i4>132</vt:i4>
      </vt:variant>
      <vt:variant>
        <vt:i4>0</vt:i4>
      </vt:variant>
      <vt:variant>
        <vt:i4>5</vt:i4>
      </vt:variant>
      <vt:variant>
        <vt:lpwstr>http://ru.wikipedia.org/wiki/%D0%A2%D1%8E%D0%BC%D0%B5%D0%BD%D1%81%D0%BA%D0%B0%D1%8F_%D0%BE%D0%B1%D0%BB%D0%B0%D1%81%D1%82%D1%8C</vt:lpwstr>
      </vt:variant>
      <vt:variant>
        <vt:lpwstr/>
      </vt:variant>
      <vt:variant>
        <vt:i4>589897</vt:i4>
      </vt:variant>
      <vt:variant>
        <vt:i4>129</vt:i4>
      </vt:variant>
      <vt:variant>
        <vt:i4>0</vt:i4>
      </vt:variant>
      <vt:variant>
        <vt:i4>5</vt:i4>
      </vt:variant>
      <vt:variant>
        <vt:lpwstr>http://ru.wikipedia.org/wiki/%D0%95%D0%B2%D1%80%D0%B5%D0%B9%D1%81%D0%BA%D0%B0%D1%8F_%D0%B0%D0%B2%D1%82%D0%BE%D0%BD%D0%BE%D0%BC%D0%BD%D0%B0%D1%8F_%D0%BE%D0%B1%D0%BB%D0%B0%D1%81%D1%82%D1%8C</vt:lpwstr>
      </vt:variant>
      <vt:variant>
        <vt:lpwstr/>
      </vt:variant>
      <vt:variant>
        <vt:i4>6226047</vt:i4>
      </vt:variant>
      <vt:variant>
        <vt:i4>126</vt:i4>
      </vt:variant>
      <vt:variant>
        <vt:i4>0</vt:i4>
      </vt:variant>
      <vt:variant>
        <vt:i4>5</vt:i4>
      </vt:variant>
      <vt:variant>
        <vt:lpwstr>http://ru.wikipedia.org/wiki/%D0%A1%D0%B0%D1%85%D0%B0%D0%BB%D0%B8%D0%BD%D1%81%D0%BA%D0%B0%D1%8F_%D0%BE%D0%B1%D0%BB%D0%B0%D1%81%D1%82%D1%8C</vt:lpwstr>
      </vt:variant>
      <vt:variant>
        <vt:lpwstr/>
      </vt:variant>
      <vt:variant>
        <vt:i4>983164</vt:i4>
      </vt:variant>
      <vt:variant>
        <vt:i4>123</vt:i4>
      </vt:variant>
      <vt:variant>
        <vt:i4>0</vt:i4>
      </vt:variant>
      <vt:variant>
        <vt:i4>5</vt:i4>
      </vt:variant>
      <vt:variant>
        <vt:lpwstr>http://ru.wikipedia.org/wiki/%D0%9F%D1%80%D0%B8%D0%BC%D0%BE%D1%80%D1%81%D0%BA%D0%B8%D0%B9_%D0%BA%D1%80%D0%B0%D0%B9</vt:lpwstr>
      </vt:variant>
      <vt:variant>
        <vt:lpwstr/>
      </vt:variant>
      <vt:variant>
        <vt:i4>2818132</vt:i4>
      </vt:variant>
      <vt:variant>
        <vt:i4>120</vt:i4>
      </vt:variant>
      <vt:variant>
        <vt:i4>0</vt:i4>
      </vt:variant>
      <vt:variant>
        <vt:i4>5</vt:i4>
      </vt:variant>
      <vt:variant>
        <vt:lpwstr>http://ru.wikipedia.org/wiki/%D0%90%D0%BC%D1%83%D1%80%D1%81%D0%BA%D0%B0%D1%8F_%D0%BE%D0%B1%D0%BB%D0%B0%D1%81%D1%82%D1%8C</vt:lpwstr>
      </vt:variant>
      <vt:variant>
        <vt:lpwstr/>
      </vt:variant>
      <vt:variant>
        <vt:i4>8060934</vt:i4>
      </vt:variant>
      <vt:variant>
        <vt:i4>117</vt:i4>
      </vt:variant>
      <vt:variant>
        <vt:i4>0</vt:i4>
      </vt:variant>
      <vt:variant>
        <vt:i4>5</vt:i4>
      </vt:variant>
      <vt:variant>
        <vt:lpwstr>http://ru.wikipedia.org/wiki/%D0%A5%D0%B0%D0%B1%D0%B0%D1%80%D0%BE%D0%B2%D1%81%D0%BA%D0%B8%D0%B9_%D0%BA%D1%80%D0%B0%D0%B9</vt:lpwstr>
      </vt:variant>
      <vt:variant>
        <vt:lpwstr/>
      </vt:variant>
      <vt:variant>
        <vt:i4>3014657</vt:i4>
      </vt:variant>
      <vt:variant>
        <vt:i4>114</vt:i4>
      </vt:variant>
      <vt:variant>
        <vt:i4>0</vt:i4>
      </vt:variant>
      <vt:variant>
        <vt:i4>5</vt:i4>
      </vt:variant>
      <vt:variant>
        <vt:lpwstr>http://ru.wikipedia.org/wiki/%D0%A0%D0%B5%D1%81%D0%BF%D1%83%D0%B1%D0%BB%D0%B8%D0%BA%D0%B0_%D0%A5%D0%B0%D0%BA%D0%B0%D1%81%D0%B8%D1%8F</vt:lpwstr>
      </vt:variant>
      <vt:variant>
        <vt:lpwstr/>
      </vt:variant>
      <vt:variant>
        <vt:i4>393261</vt:i4>
      </vt:variant>
      <vt:variant>
        <vt:i4>111</vt:i4>
      </vt:variant>
      <vt:variant>
        <vt:i4>0</vt:i4>
      </vt:variant>
      <vt:variant>
        <vt:i4>5</vt:i4>
      </vt:variant>
      <vt:variant>
        <vt:lpwstr>http://ru.wikipedia.org/wiki/%D0%A0%D0%B5%D1%81%D0%BF%D1%83%D0%B1%D0%BB%D0%B8%D0%BA%D0%B0_%D0%A2%D1%8B%D0%B2%D0%B0</vt:lpwstr>
      </vt:variant>
      <vt:variant>
        <vt:lpwstr/>
      </vt:variant>
      <vt:variant>
        <vt:i4>983075</vt:i4>
      </vt:variant>
      <vt:variant>
        <vt:i4>108</vt:i4>
      </vt:variant>
      <vt:variant>
        <vt:i4>0</vt:i4>
      </vt:variant>
      <vt:variant>
        <vt:i4>5</vt:i4>
      </vt:variant>
      <vt:variant>
        <vt:lpwstr>http://ru.wikipedia.org/wiki/%D0%9A%D1%80%D0%B0%D1%81%D0%BD%D0%BE%D1%8F%D1%80%D1%81%D0%BA%D0%B8%D0%B9_%D0%BA%D1%80%D0%B0%D0%B9</vt:lpwstr>
      </vt:variant>
      <vt:variant>
        <vt:lpwstr/>
      </vt:variant>
      <vt:variant>
        <vt:i4>7471105</vt:i4>
      </vt:variant>
      <vt:variant>
        <vt:i4>105</vt:i4>
      </vt:variant>
      <vt:variant>
        <vt:i4>0</vt:i4>
      </vt:variant>
      <vt:variant>
        <vt:i4>5</vt:i4>
      </vt:variant>
      <vt:variant>
        <vt:lpwstr>http://ru.wikipedia.org/wiki/%D0%A0%D0%B5%D1%81%D0%BF%D1%83%D0%B1%D0%BB%D0%B8%D0%BA%D0%B0_%D0%A2%D0%B0%D1%82%D0%B0%D1%80%D1%81%D1%82%D0%B0%D0%BD</vt:lpwstr>
      </vt:variant>
      <vt:variant>
        <vt:lpwstr/>
      </vt:variant>
      <vt:variant>
        <vt:i4>7864332</vt:i4>
      </vt:variant>
      <vt:variant>
        <vt:i4>102</vt:i4>
      </vt:variant>
      <vt:variant>
        <vt:i4>0</vt:i4>
      </vt:variant>
      <vt:variant>
        <vt:i4>5</vt:i4>
      </vt:variant>
      <vt:variant>
        <vt:lpwstr>http://ru.wikipedia.org/wiki/%D0%A7%D1%83%D0%B2%D0%B0%D1%88%D1%81%D0%BA%D0%B0%D1%8F_%D1%80%D0%B5%D1%81%D0%BF%D1%83%D0%B1%D0%BB%D0%B8%D0%BA%D0%B0</vt:lpwstr>
      </vt:variant>
      <vt:variant>
        <vt:lpwstr/>
      </vt:variant>
      <vt:variant>
        <vt:i4>7602233</vt:i4>
      </vt:variant>
      <vt:variant>
        <vt:i4>99</vt:i4>
      </vt:variant>
      <vt:variant>
        <vt:i4>0</vt:i4>
      </vt:variant>
      <vt:variant>
        <vt:i4>5</vt:i4>
      </vt:variant>
      <vt:variant>
        <vt:lpwstr>http://ru.wikipedia.org/wiki/%D0%A0%D0%B5%D1%81%D0%BF%D1%83%D0%B1%D0%BB%D0%B8%D0%BA%D0%B0_%D0%9C%D0%B0%D1%80%D0%B8%D0%B9_%D0%AD%D0%BB</vt:lpwstr>
      </vt:variant>
      <vt:variant>
        <vt:lpwstr/>
      </vt:variant>
      <vt:variant>
        <vt:i4>6225966</vt:i4>
      </vt:variant>
      <vt:variant>
        <vt:i4>96</vt:i4>
      </vt:variant>
      <vt:variant>
        <vt:i4>0</vt:i4>
      </vt:variant>
      <vt:variant>
        <vt:i4>5</vt:i4>
      </vt:variant>
      <vt:variant>
        <vt:lpwstr>http://ru.wikipedia.org/wiki/%D0%A0%D0%B5%D1%81%D0%BF%D1%83%D0%B1%D0%BB%D0%B8%D0%BA%D0%B0_%D0%9C%D0%BE%D1%80%D0%B4%D0%BE%D0%B2%D0%B8%D1%8F</vt:lpwstr>
      </vt:variant>
      <vt:variant>
        <vt:lpwstr/>
      </vt:variant>
      <vt:variant>
        <vt:i4>458875</vt:i4>
      </vt:variant>
      <vt:variant>
        <vt:i4>93</vt:i4>
      </vt:variant>
      <vt:variant>
        <vt:i4>0</vt:i4>
      </vt:variant>
      <vt:variant>
        <vt:i4>5</vt:i4>
      </vt:variant>
      <vt:variant>
        <vt:lpwstr>http://ru.wikipedia.org/wiki/%D0%9A%D0%B8%D1%80%D0%BE%D0%B2%D1%81%D0%BA%D0%B0%D1%8F_%D0%BE%D0%B1%D0%BB%D0%B0%D1%81%D1%82%D1%8C</vt:lpwstr>
      </vt:variant>
      <vt:variant>
        <vt:lpwstr/>
      </vt:variant>
      <vt:variant>
        <vt:i4>7340035</vt:i4>
      </vt:variant>
      <vt:variant>
        <vt:i4>90</vt:i4>
      </vt:variant>
      <vt:variant>
        <vt:i4>0</vt:i4>
      </vt:variant>
      <vt:variant>
        <vt:i4>5</vt:i4>
      </vt:variant>
      <vt:variant>
        <vt:lpwstr>http://ru.wikipedia.org/wiki/%D0%92%D0%BB%D0%B0%D0%B4%D0%B8%D0%BC%D0%B8%D1%80%D1%81%D0%BA%D0%B0%D1%8F_%D0%BE%D0%B1%D0%BB%D0%B0%D1%81%D1%82%D1%8C</vt:lpwstr>
      </vt:variant>
      <vt:variant>
        <vt:lpwstr/>
      </vt:variant>
      <vt:variant>
        <vt:i4>458797</vt:i4>
      </vt:variant>
      <vt:variant>
        <vt:i4>87</vt:i4>
      </vt:variant>
      <vt:variant>
        <vt:i4>0</vt:i4>
      </vt:variant>
      <vt:variant>
        <vt:i4>5</vt:i4>
      </vt:variant>
      <vt:variant>
        <vt:lpwstr>http://ru.wikipedia.org/wiki/%D0%9D%D0%B8%D0%B6%D0%B5%D0%B3%D0%BE%D1%80%D0%BE%D0%B4%D1%81%D0%BA%D0%B0%D1%8F_%D0%BE%D0%B1%D0%BB%D0%B0%D1%81%D1%82%D1%8C</vt:lpwstr>
      </vt:variant>
      <vt:variant>
        <vt:lpwstr/>
      </vt:variant>
      <vt:variant>
        <vt:i4>2949122</vt:i4>
      </vt:variant>
      <vt:variant>
        <vt:i4>84</vt:i4>
      </vt:variant>
      <vt:variant>
        <vt:i4>0</vt:i4>
      </vt:variant>
      <vt:variant>
        <vt:i4>5</vt:i4>
      </vt:variant>
      <vt:variant>
        <vt:lpwstr>http://ru.wikipedia.org/wiki/%D0%A0%D0%B5%D1%81%D0%BF%D1%83%D0%B1%D0%BB%D0%B8%D0%BA%D0%B0_%D0%91%D1%83%D1%80%D1%8F%D1%82%D0%B8%D1%8F</vt:lpwstr>
      </vt:variant>
      <vt:variant>
        <vt:lpwstr/>
      </vt:variant>
      <vt:variant>
        <vt:i4>458797</vt:i4>
      </vt:variant>
      <vt:variant>
        <vt:i4>81</vt:i4>
      </vt:variant>
      <vt:variant>
        <vt:i4>0</vt:i4>
      </vt:variant>
      <vt:variant>
        <vt:i4>5</vt:i4>
      </vt:variant>
      <vt:variant>
        <vt:lpwstr>http://ru.wikipedia.org/wiki/%D0%98%D1%80%D0%BA%D1%83%D1%82%D1%81%D0%BA%D0%B0%D1%8F_%D0%BE%D0%B1%D0%BB%D0%B0%D1%81%D1%82%D1%8C</vt:lpwstr>
      </vt:variant>
      <vt:variant>
        <vt:lpwstr/>
      </vt:variant>
      <vt:variant>
        <vt:i4>2293770</vt:i4>
      </vt:variant>
      <vt:variant>
        <vt:i4>78</vt:i4>
      </vt:variant>
      <vt:variant>
        <vt:i4>0</vt:i4>
      </vt:variant>
      <vt:variant>
        <vt:i4>5</vt:i4>
      </vt:variant>
      <vt:variant>
        <vt:lpwstr>http://ru.wikipedia.org/wiki/%D0%97%D0%B0%D0%B1%D0%B0%D0%B9%D0%BA%D0%B0%D0%BB%D1%8C%D1%81%D0%BA%D0%B8%D0%B9_%D0%BA%D1%80%D0%B0%D0%B9</vt:lpwstr>
      </vt:variant>
      <vt:variant>
        <vt:lpwstr/>
      </vt:variant>
      <vt:variant>
        <vt:i4>8126466</vt:i4>
      </vt:variant>
      <vt:variant>
        <vt:i4>75</vt:i4>
      </vt:variant>
      <vt:variant>
        <vt:i4>0</vt:i4>
      </vt:variant>
      <vt:variant>
        <vt:i4>5</vt:i4>
      </vt:variant>
      <vt:variant>
        <vt:lpwstr>http://ru.wikipedia.org/wiki/%D0%A0%D0%B5%D1%81%D0%BF%D1%83%D0%B1%D0%BB%D0%B8%D0%BA%D0%B0_%D0%90%D0%BB%D1%82%D0%B0%D0%B9</vt:lpwstr>
      </vt:variant>
      <vt:variant>
        <vt:lpwstr/>
      </vt:variant>
      <vt:variant>
        <vt:i4>2293772</vt:i4>
      </vt:variant>
      <vt:variant>
        <vt:i4>72</vt:i4>
      </vt:variant>
      <vt:variant>
        <vt:i4>0</vt:i4>
      </vt:variant>
      <vt:variant>
        <vt:i4>5</vt:i4>
      </vt:variant>
      <vt:variant>
        <vt:lpwstr>http://ru.wikipedia.org/wiki/%D0%90%D0%BB%D1%82%D0%B0%D0%B9%D1%81%D0%BA%D0%B8%D0%B9_%D0%BA%D1%80%D0%B0%D0%B9</vt:lpwstr>
      </vt:variant>
      <vt:variant>
        <vt:lpwstr/>
      </vt:variant>
      <vt:variant>
        <vt:i4>8323131</vt:i4>
      </vt:variant>
      <vt:variant>
        <vt:i4>69</vt:i4>
      </vt:variant>
      <vt:variant>
        <vt:i4>0</vt:i4>
      </vt:variant>
      <vt:variant>
        <vt:i4>5</vt:i4>
      </vt:variant>
      <vt:variant>
        <vt:lpwstr>http://ru.wikipedia.org/wiki/%D0%9E%D0%BF%D0%B5%D0%BB%D1%8C</vt:lpwstr>
      </vt:variant>
      <vt:variant>
        <vt:lpwstr/>
      </vt:variant>
      <vt:variant>
        <vt:i4>5242954</vt:i4>
      </vt:variant>
      <vt:variant>
        <vt:i4>66</vt:i4>
      </vt:variant>
      <vt:variant>
        <vt:i4>0</vt:i4>
      </vt:variant>
      <vt:variant>
        <vt:i4>5</vt:i4>
      </vt:variant>
      <vt:variant>
        <vt:lpwstr>http://ru.wikipedia.org/wiki/%D0%A1%D0%B1%D0%B5%D1%80%D0%BA%D0%B0%D1%80%D1%82</vt:lpwstr>
      </vt:variant>
      <vt:variant>
        <vt:lpwstr/>
      </vt:variant>
      <vt:variant>
        <vt:i4>7733343</vt:i4>
      </vt:variant>
      <vt:variant>
        <vt:i4>63</vt:i4>
      </vt:variant>
      <vt:variant>
        <vt:i4>0</vt:i4>
      </vt:variant>
      <vt:variant>
        <vt:i4>5</vt:i4>
      </vt:variant>
      <vt:variant>
        <vt:lpwstr>http://ru.wikipedia.org/wiki/2006_%D0%B3%D0%BE%D0%B4</vt:lpwstr>
      </vt:variant>
      <vt:variant>
        <vt:lpwstr/>
      </vt:variant>
      <vt:variant>
        <vt:i4>655390</vt:i4>
      </vt:variant>
      <vt:variant>
        <vt:i4>60</vt:i4>
      </vt:variant>
      <vt:variant>
        <vt:i4>0</vt:i4>
      </vt:variant>
      <vt:variant>
        <vt:i4>5</vt:i4>
      </vt:variant>
      <vt:variant>
        <vt:lpwstr>http://ru.wikipedia.org/wiki/2002</vt:lpwstr>
      </vt:variant>
      <vt:variant>
        <vt:lpwstr/>
      </vt:variant>
      <vt:variant>
        <vt:i4>786437</vt:i4>
      </vt:variant>
      <vt:variant>
        <vt:i4>57</vt:i4>
      </vt:variant>
      <vt:variant>
        <vt:i4>0</vt:i4>
      </vt:variant>
      <vt:variant>
        <vt:i4>5</vt:i4>
      </vt:variant>
      <vt:variant>
        <vt:lpwstr>http://ru.wikipedia.org/wiki/%D0%93%D1%80%D0%B5%D1%84,_%D0%93%D0%B5%D1%80%D0%BC%D0%B0%D0%BD_%D0%9E%D1%81%D0%BA%D0%B0%D1%80%D0%BE%D0%B2%D0%B8%D1%87</vt:lpwstr>
      </vt:variant>
      <vt:variant>
        <vt:lpwstr/>
      </vt:variant>
      <vt:variant>
        <vt:i4>6094861</vt:i4>
      </vt:variant>
      <vt:variant>
        <vt:i4>54</vt:i4>
      </vt:variant>
      <vt:variant>
        <vt:i4>0</vt:i4>
      </vt:variant>
      <vt:variant>
        <vt:i4>5</vt:i4>
      </vt:variant>
      <vt:variant>
        <vt:lpwstr>http://ru.wikipedia.org/wiki/%D0%9D%D0%B0%D1%84%D1%82%D0%B0-%D0%9C%D0%BE%D1%81%D0%BA%D0%B2%D0%B0</vt:lpwstr>
      </vt:variant>
      <vt:variant>
        <vt:lpwstr/>
      </vt:variant>
      <vt:variant>
        <vt:i4>5701751</vt:i4>
      </vt:variant>
      <vt:variant>
        <vt:i4>51</vt:i4>
      </vt:variant>
      <vt:variant>
        <vt:i4>0</vt:i4>
      </vt:variant>
      <vt:variant>
        <vt:i4>5</vt:i4>
      </vt:variant>
      <vt:variant>
        <vt:lpwstr>http://ru.wikipedia.org/wiki/%D0%A6%D0%B5%D0%BD%D1%82%D1%80%D0%B0%D0%BB%D1%8C%D0%BD%D1%8B%D0%B9_%D0%B1%D0%B0%D0%BD%D0%BA_%D0%A0%D0%BE%D1%81%D1%81%D0%B8%D0%B9%D1%81%D0%BA%D0%BE%D0%B9_%D0%A4%D0%B5%D0%B4%D0%B5%D1%80%D0%B0%D1%86%D0%B8%D0%B8</vt:lpwstr>
      </vt:variant>
      <vt:variant>
        <vt:lpwstr/>
      </vt:variant>
      <vt:variant>
        <vt:i4>8126545</vt:i4>
      </vt:variant>
      <vt:variant>
        <vt:i4>48</vt:i4>
      </vt:variant>
      <vt:variant>
        <vt:i4>0</vt:i4>
      </vt:variant>
      <vt:variant>
        <vt:i4>5</vt:i4>
      </vt:variant>
      <vt:variant>
        <vt:lpwstr>http://ru.wikipedia.org/wiki/1991_%D0%B3%D0%BE%D0%B4</vt:lpwstr>
      </vt:variant>
      <vt:variant>
        <vt:lpwstr/>
      </vt:variant>
      <vt:variant>
        <vt:i4>8126571</vt:i4>
      </vt:variant>
      <vt:variant>
        <vt:i4>45</vt:i4>
      </vt:variant>
      <vt:variant>
        <vt:i4>0</vt:i4>
      </vt:variant>
      <vt:variant>
        <vt:i4>5</vt:i4>
      </vt:variant>
      <vt:variant>
        <vt:lpwstr>http://ru.wikipedia.org/wiki/%D0%A0%D0%A1%D0%A4%D0%A1%D0%A0</vt:lpwstr>
      </vt:variant>
      <vt:variant>
        <vt:lpwstr/>
      </vt:variant>
      <vt:variant>
        <vt:i4>8126544</vt:i4>
      </vt:variant>
      <vt:variant>
        <vt:i4>42</vt:i4>
      </vt:variant>
      <vt:variant>
        <vt:i4>0</vt:i4>
      </vt:variant>
      <vt:variant>
        <vt:i4>5</vt:i4>
      </vt:variant>
      <vt:variant>
        <vt:lpwstr>http://ru.wikipedia.org/wiki/1990_%D0%B3%D0%BE%D0%B4</vt:lpwstr>
      </vt:variant>
      <vt:variant>
        <vt:lpwstr/>
      </vt:variant>
      <vt:variant>
        <vt:i4>7602270</vt:i4>
      </vt:variant>
      <vt:variant>
        <vt:i4>39</vt:i4>
      </vt:variant>
      <vt:variant>
        <vt:i4>0</vt:i4>
      </vt:variant>
      <vt:variant>
        <vt:i4>5</vt:i4>
      </vt:variant>
      <vt:variant>
        <vt:lpwstr>http://ru.wikipedia.org/wiki/%D0%A1%D0%B1%D0%B5%D1%80%D0%B5%D0%B3%D0%B0%D1%82%D0%B5%D0%BB%D1%8C%D0%BD%D0%B0%D1%8F_%D0%BA%D0%B0%D1%81%D1%81%D0%B0</vt:lpwstr>
      </vt:variant>
      <vt:variant>
        <vt:lpwstr/>
      </vt:variant>
      <vt:variant>
        <vt:i4>8192088</vt:i4>
      </vt:variant>
      <vt:variant>
        <vt:i4>36</vt:i4>
      </vt:variant>
      <vt:variant>
        <vt:i4>0</vt:i4>
      </vt:variant>
      <vt:variant>
        <vt:i4>5</vt:i4>
      </vt:variant>
      <vt:variant>
        <vt:lpwstr>http://ru.wikipedia.org/wiki/1988_%D0%B3%D0%BE%D0%B4</vt:lpwstr>
      </vt:variant>
      <vt:variant>
        <vt:lpwstr/>
      </vt:variant>
      <vt:variant>
        <vt:i4>2359358</vt:i4>
      </vt:variant>
      <vt:variant>
        <vt:i4>33</vt:i4>
      </vt:variant>
      <vt:variant>
        <vt:i4>0</vt:i4>
      </vt:variant>
      <vt:variant>
        <vt:i4>5</vt:i4>
      </vt:variant>
      <vt:variant>
        <vt:lpwstr>http://ru.wikipedia.org/w/index.php?title=%D0%9A%D0%B0%D0%B7%D0%B0%D0%BD%D1%81%D0%BA%D0%B0%D1%8F_%D1%83%D0%BB%D0%B8%D1%86%D0%B0_%28%D0%A1%D0%B0%D0%BD%D0%BA%D1%82-%D0%9F%D0%B5%D1%82%D0%B5%D1%80%D0%B1%D1%83%D1%80%D0%B3%29&amp;action=edit&amp;redlink=1</vt:lpwstr>
      </vt:variant>
      <vt:variant>
        <vt:lpwstr/>
      </vt:variant>
      <vt:variant>
        <vt:i4>3014773</vt:i4>
      </vt:variant>
      <vt:variant>
        <vt:i4>30</vt:i4>
      </vt:variant>
      <vt:variant>
        <vt:i4>0</vt:i4>
      </vt:variant>
      <vt:variant>
        <vt:i4>5</vt:i4>
      </vt:variant>
      <vt:variant>
        <vt:lpwstr>http://ru.wikipedia.org/wiki/%D0%A1%D0%B0%D0%BD%D0%BA%D1%82-%D0%9F%D0%B5%D1%82%D0%B5%D1%80%D0%B1%D1%83%D1%80%D0%B3</vt:lpwstr>
      </vt:variant>
      <vt:variant>
        <vt:lpwstr/>
      </vt:variant>
      <vt:variant>
        <vt:i4>7405648</vt:i4>
      </vt:variant>
      <vt:variant>
        <vt:i4>27</vt:i4>
      </vt:variant>
      <vt:variant>
        <vt:i4>0</vt:i4>
      </vt:variant>
      <vt:variant>
        <vt:i4>5</vt:i4>
      </vt:variant>
      <vt:variant>
        <vt:lpwstr>http://ru.wikipedia.org/wiki/1841_%D0%B3%D0%BE%D0%B4</vt:lpwstr>
      </vt:variant>
      <vt:variant>
        <vt:lpwstr/>
      </vt:variant>
      <vt:variant>
        <vt:i4>6684743</vt:i4>
      </vt:variant>
      <vt:variant>
        <vt:i4>24</vt:i4>
      </vt:variant>
      <vt:variant>
        <vt:i4>0</vt:i4>
      </vt:variant>
      <vt:variant>
        <vt:i4>5</vt:i4>
      </vt:variant>
      <vt:variant>
        <vt:lpwstr>http://ru.wikipedia.org/wiki/12_%D0%BD%D0%BE%D1%8F%D0%B1%D1%80%D1%8F</vt:lpwstr>
      </vt:variant>
      <vt:variant>
        <vt:lpwstr/>
      </vt:variant>
      <vt:variant>
        <vt:i4>524362</vt:i4>
      </vt:variant>
      <vt:variant>
        <vt:i4>21</vt:i4>
      </vt:variant>
      <vt:variant>
        <vt:i4>0</vt:i4>
      </vt:variant>
      <vt:variant>
        <vt:i4>5</vt:i4>
      </vt:variant>
      <vt:variant>
        <vt:lpwstr>http://ru.wikipedia.org/wiki/%D0%9C%D0%BE%D1%81%D0%BA%D0%B2%D0%B0</vt:lpwstr>
      </vt:variant>
      <vt:variant>
        <vt:lpwstr/>
      </vt:variant>
      <vt:variant>
        <vt:i4>8323163</vt:i4>
      </vt:variant>
      <vt:variant>
        <vt:i4>18</vt:i4>
      </vt:variant>
      <vt:variant>
        <vt:i4>0</vt:i4>
      </vt:variant>
      <vt:variant>
        <vt:i4>5</vt:i4>
      </vt:variant>
      <vt:variant>
        <vt:lpwstr>http://ru.wikipedia.org/wiki/%D0%92%D0%BE%D1%81%D1%82%D0%BE%D1%87%D0%BD%D0%B0%D1%8F_%D0%95%D0%B2%D1%80%D0%BE%D0%BF%D0%B0</vt:lpwstr>
      </vt:variant>
      <vt:variant>
        <vt:lpwstr/>
      </vt:variant>
      <vt:variant>
        <vt:i4>5242947</vt:i4>
      </vt:variant>
      <vt:variant>
        <vt:i4>15</vt:i4>
      </vt:variant>
      <vt:variant>
        <vt:i4>0</vt:i4>
      </vt:variant>
      <vt:variant>
        <vt:i4>5</vt:i4>
      </vt:variant>
      <vt:variant>
        <vt:lpwstr>http://ru.wikipedia.org/wiki/%D0%A0%D0%BE%D1%81%D1%81%D0%B8%D1%8F</vt:lpwstr>
      </vt:variant>
      <vt:variant>
        <vt:lpwstr/>
      </vt:variant>
      <vt:variant>
        <vt:i4>5439563</vt:i4>
      </vt:variant>
      <vt:variant>
        <vt:i4>12</vt:i4>
      </vt:variant>
      <vt:variant>
        <vt:i4>0</vt:i4>
      </vt:variant>
      <vt:variant>
        <vt:i4>5</vt:i4>
      </vt:variant>
      <vt:variant>
        <vt:lpwstr>http://ru.wikipedia.org/wiki/%D0%91%D0%B0%D0%BD%D0%BA</vt:lpwstr>
      </vt:variant>
      <vt:variant>
        <vt:lpwstr/>
      </vt:variant>
      <vt:variant>
        <vt:i4>4849754</vt:i4>
      </vt:variant>
      <vt:variant>
        <vt:i4>9</vt:i4>
      </vt:variant>
      <vt:variant>
        <vt:i4>0</vt:i4>
      </vt:variant>
      <vt:variant>
        <vt:i4>5</vt:i4>
      </vt:variant>
      <vt:variant>
        <vt:lpwstr>http://www.rts.ru/?id=2434&amp;issue=SBER</vt:lpwstr>
      </vt:variant>
      <vt:variant>
        <vt:lpwstr/>
      </vt:variant>
      <vt:variant>
        <vt:i4>8126573</vt:i4>
      </vt:variant>
      <vt:variant>
        <vt:i4>6</vt:i4>
      </vt:variant>
      <vt:variant>
        <vt:i4>0</vt:i4>
      </vt:variant>
      <vt:variant>
        <vt:i4>5</vt:i4>
      </vt:variant>
      <vt:variant>
        <vt:lpwstr>http://ru.wikipedia.org/wiki/%D0%A0%D0%A2%D0%A1</vt:lpwstr>
      </vt:variant>
      <vt:variant>
        <vt:lpwstr/>
      </vt:variant>
      <vt:variant>
        <vt:i4>3211328</vt:i4>
      </vt:variant>
      <vt:variant>
        <vt:i4>3</vt:i4>
      </vt:variant>
      <vt:variant>
        <vt:i4>0</vt:i4>
      </vt:variant>
      <vt:variant>
        <vt:i4>5</vt:i4>
      </vt:variant>
      <vt:variant>
        <vt:lpwstr>http://www.micex.ru/marketdata/quotes?secid=SBER&amp;boardid=undefined&amp;trade_engine=stock&amp;market=shares&amp;type_of_info=instrument-info-passport</vt:lpwstr>
      </vt:variant>
      <vt:variant>
        <vt:lpwstr/>
      </vt:variant>
      <vt:variant>
        <vt:i4>524316</vt:i4>
      </vt:variant>
      <vt:variant>
        <vt:i4>0</vt:i4>
      </vt:variant>
      <vt:variant>
        <vt:i4>0</vt:i4>
      </vt:variant>
      <vt:variant>
        <vt:i4>5</vt:i4>
      </vt:variant>
      <vt:variant>
        <vt:lpwstr>http://ru.wikipedia.org/wiki/%D0%9C%D0%9C%D0%92%D0%91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Admin</dc:creator>
  <cp:keywords/>
  <dc:description/>
  <cp:lastModifiedBy>admin</cp:lastModifiedBy>
  <cp:revision>2</cp:revision>
  <dcterms:created xsi:type="dcterms:W3CDTF">2014-04-18T19:21:00Z</dcterms:created>
  <dcterms:modified xsi:type="dcterms:W3CDTF">2014-04-18T19:21:00Z</dcterms:modified>
</cp:coreProperties>
</file>