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975" w:rsidRPr="00284BDD" w:rsidRDefault="00516975" w:rsidP="00284BDD">
      <w:pPr>
        <w:shd w:val="clear" w:color="auto" w:fill="FFFFFF"/>
        <w:spacing w:line="360" w:lineRule="auto"/>
        <w:ind w:firstLine="720"/>
        <w:jc w:val="center"/>
        <w:rPr>
          <w:sz w:val="28"/>
          <w:szCs w:val="28"/>
        </w:rPr>
      </w:pPr>
      <w:r w:rsidRPr="00284BDD">
        <w:rPr>
          <w:sz w:val="28"/>
          <w:szCs w:val="28"/>
        </w:rPr>
        <w:t>МИНИСТЕРСТВО СЕЛЬСКОГО ХОЗЯЙСТВА И ПРОДОВОЛЬСТВИЯ</w:t>
      </w:r>
      <w:r w:rsidR="004E5E56">
        <w:rPr>
          <w:sz w:val="28"/>
          <w:szCs w:val="28"/>
        </w:rPr>
        <w:t xml:space="preserve"> </w:t>
      </w:r>
      <w:r w:rsidRPr="00284BDD">
        <w:rPr>
          <w:sz w:val="28"/>
          <w:szCs w:val="28"/>
        </w:rPr>
        <w:t>РОССИЙСКОЙ ФЕДЕРАЦИИ</w:t>
      </w:r>
    </w:p>
    <w:p w:rsidR="00516975" w:rsidRPr="00284BDD" w:rsidRDefault="00516975" w:rsidP="00284BDD">
      <w:pPr>
        <w:shd w:val="clear" w:color="auto" w:fill="FFFFFF"/>
        <w:spacing w:line="360" w:lineRule="auto"/>
        <w:ind w:firstLine="720"/>
        <w:jc w:val="center"/>
        <w:rPr>
          <w:sz w:val="28"/>
        </w:rPr>
      </w:pPr>
    </w:p>
    <w:p w:rsidR="00516975" w:rsidRPr="00284BDD" w:rsidRDefault="00516975" w:rsidP="00284BDD">
      <w:pPr>
        <w:shd w:val="clear" w:color="auto" w:fill="FFFFFF"/>
        <w:spacing w:line="360" w:lineRule="auto"/>
        <w:ind w:firstLine="720"/>
        <w:jc w:val="center"/>
        <w:rPr>
          <w:sz w:val="28"/>
        </w:rPr>
      </w:pPr>
      <w:r w:rsidRPr="00284BDD">
        <w:rPr>
          <w:sz w:val="28"/>
          <w:szCs w:val="28"/>
        </w:rPr>
        <w:t>УЛЬЯНОВСКАЯ ГОСУДАРСТВЕННАЯ СЕЛЬСКОХОЗЯЙСТВЕННАЯ</w:t>
      </w:r>
      <w:r w:rsidR="004E5E56">
        <w:rPr>
          <w:sz w:val="28"/>
          <w:szCs w:val="28"/>
        </w:rPr>
        <w:t xml:space="preserve"> </w:t>
      </w:r>
      <w:r w:rsidRPr="00284BDD">
        <w:rPr>
          <w:sz w:val="28"/>
          <w:szCs w:val="28"/>
        </w:rPr>
        <w:t>АКАДЕМИЯ</w:t>
      </w:r>
    </w:p>
    <w:p w:rsidR="00516975" w:rsidRPr="00284BDD" w:rsidRDefault="00516975" w:rsidP="00284BDD">
      <w:pPr>
        <w:shd w:val="clear" w:color="auto" w:fill="FFFFFF"/>
        <w:spacing w:line="360" w:lineRule="auto"/>
        <w:ind w:firstLine="720"/>
        <w:jc w:val="center"/>
        <w:rPr>
          <w:sz w:val="28"/>
          <w:szCs w:val="36"/>
        </w:rPr>
      </w:pPr>
    </w:p>
    <w:p w:rsidR="00516975" w:rsidRPr="00284BDD" w:rsidRDefault="00516975" w:rsidP="00284BDD">
      <w:pPr>
        <w:shd w:val="clear" w:color="auto" w:fill="FFFFFF"/>
        <w:spacing w:line="360" w:lineRule="auto"/>
        <w:ind w:firstLine="720"/>
        <w:jc w:val="center"/>
        <w:rPr>
          <w:sz w:val="28"/>
          <w:szCs w:val="36"/>
        </w:rPr>
      </w:pPr>
    </w:p>
    <w:p w:rsidR="00516975" w:rsidRPr="00284BDD" w:rsidRDefault="00516975" w:rsidP="00284BDD">
      <w:pPr>
        <w:shd w:val="clear" w:color="auto" w:fill="FFFFFF"/>
        <w:spacing w:line="360" w:lineRule="auto"/>
        <w:ind w:firstLine="720"/>
        <w:jc w:val="center"/>
        <w:rPr>
          <w:sz w:val="28"/>
          <w:szCs w:val="36"/>
        </w:rPr>
      </w:pPr>
    </w:p>
    <w:p w:rsidR="00516975" w:rsidRPr="00284BDD" w:rsidRDefault="00516975" w:rsidP="00284BDD">
      <w:pPr>
        <w:shd w:val="clear" w:color="auto" w:fill="FFFFFF"/>
        <w:spacing w:line="360" w:lineRule="auto"/>
        <w:ind w:firstLine="720"/>
        <w:jc w:val="center"/>
        <w:rPr>
          <w:sz w:val="28"/>
          <w:szCs w:val="36"/>
        </w:rPr>
      </w:pPr>
    </w:p>
    <w:p w:rsidR="00516975" w:rsidRPr="00284BDD" w:rsidRDefault="00516975" w:rsidP="00284BDD">
      <w:pPr>
        <w:shd w:val="clear" w:color="auto" w:fill="FFFFFF"/>
        <w:spacing w:line="360" w:lineRule="auto"/>
        <w:ind w:firstLine="720"/>
        <w:jc w:val="center"/>
        <w:rPr>
          <w:sz w:val="28"/>
          <w:szCs w:val="28"/>
        </w:rPr>
      </w:pPr>
      <w:r w:rsidRPr="00284BDD">
        <w:rPr>
          <w:sz w:val="28"/>
          <w:szCs w:val="36"/>
        </w:rPr>
        <w:t xml:space="preserve">Кафедра </w:t>
      </w:r>
      <w:r w:rsidR="004E5E56" w:rsidRPr="004E5E56">
        <w:rPr>
          <w:rStyle w:val="a4"/>
        </w:rPr>
        <w:t>Х</w:t>
      </w:r>
      <w:r w:rsidRPr="00284BDD">
        <w:rPr>
          <w:sz w:val="28"/>
          <w:szCs w:val="36"/>
        </w:rPr>
        <w:t>ирургии и</w:t>
      </w:r>
      <w:r w:rsidR="004E5E56">
        <w:rPr>
          <w:sz w:val="28"/>
          <w:szCs w:val="36"/>
        </w:rPr>
        <w:t xml:space="preserve"> </w:t>
      </w:r>
      <w:r w:rsidRPr="00284BDD">
        <w:rPr>
          <w:sz w:val="28"/>
          <w:szCs w:val="36"/>
        </w:rPr>
        <w:t>организации ветеринарного дела.</w:t>
      </w:r>
    </w:p>
    <w:p w:rsidR="00516975" w:rsidRDefault="00516975" w:rsidP="00284BDD">
      <w:pPr>
        <w:shd w:val="clear" w:color="auto" w:fill="FFFFFF"/>
        <w:spacing w:line="360" w:lineRule="auto"/>
        <w:ind w:firstLine="720"/>
        <w:jc w:val="center"/>
        <w:rPr>
          <w:sz w:val="28"/>
          <w:szCs w:val="40"/>
        </w:rPr>
      </w:pPr>
    </w:p>
    <w:p w:rsidR="00284BDD" w:rsidRDefault="00284BDD" w:rsidP="00284BDD">
      <w:pPr>
        <w:shd w:val="clear" w:color="auto" w:fill="FFFFFF"/>
        <w:spacing w:line="360" w:lineRule="auto"/>
        <w:ind w:firstLine="720"/>
        <w:jc w:val="center"/>
        <w:rPr>
          <w:sz w:val="28"/>
          <w:szCs w:val="40"/>
        </w:rPr>
      </w:pPr>
    </w:p>
    <w:p w:rsidR="00284BDD" w:rsidRDefault="00284BDD" w:rsidP="00284BDD">
      <w:pPr>
        <w:shd w:val="clear" w:color="auto" w:fill="FFFFFF"/>
        <w:spacing w:line="360" w:lineRule="auto"/>
        <w:ind w:firstLine="720"/>
        <w:jc w:val="center"/>
        <w:rPr>
          <w:sz w:val="28"/>
          <w:szCs w:val="40"/>
        </w:rPr>
      </w:pPr>
    </w:p>
    <w:p w:rsidR="004E5E56" w:rsidRDefault="004E5E56" w:rsidP="00284BDD">
      <w:pPr>
        <w:shd w:val="clear" w:color="auto" w:fill="FFFFFF"/>
        <w:spacing w:line="360" w:lineRule="auto"/>
        <w:ind w:firstLine="720"/>
        <w:jc w:val="center"/>
        <w:rPr>
          <w:sz w:val="28"/>
          <w:szCs w:val="40"/>
        </w:rPr>
      </w:pPr>
    </w:p>
    <w:p w:rsidR="004E5E56" w:rsidRDefault="004E5E56" w:rsidP="00284BDD">
      <w:pPr>
        <w:shd w:val="clear" w:color="auto" w:fill="FFFFFF"/>
        <w:spacing w:line="360" w:lineRule="auto"/>
        <w:ind w:firstLine="720"/>
        <w:jc w:val="center"/>
        <w:rPr>
          <w:sz w:val="28"/>
          <w:szCs w:val="40"/>
        </w:rPr>
      </w:pPr>
    </w:p>
    <w:p w:rsidR="004E5E56" w:rsidRDefault="004E5E56" w:rsidP="00284BDD">
      <w:pPr>
        <w:shd w:val="clear" w:color="auto" w:fill="FFFFFF"/>
        <w:spacing w:line="360" w:lineRule="auto"/>
        <w:ind w:firstLine="720"/>
        <w:jc w:val="center"/>
        <w:rPr>
          <w:sz w:val="28"/>
          <w:szCs w:val="40"/>
        </w:rPr>
      </w:pPr>
    </w:p>
    <w:p w:rsidR="004E5E56" w:rsidRDefault="004E5E56" w:rsidP="00284BDD">
      <w:pPr>
        <w:shd w:val="clear" w:color="auto" w:fill="FFFFFF"/>
        <w:spacing w:line="360" w:lineRule="auto"/>
        <w:ind w:firstLine="720"/>
        <w:jc w:val="center"/>
        <w:rPr>
          <w:sz w:val="28"/>
          <w:szCs w:val="40"/>
        </w:rPr>
      </w:pPr>
    </w:p>
    <w:p w:rsidR="00516975" w:rsidRPr="00284BDD" w:rsidRDefault="00516975" w:rsidP="00284BDD">
      <w:pPr>
        <w:shd w:val="clear" w:color="auto" w:fill="FFFFFF"/>
        <w:spacing w:line="360" w:lineRule="auto"/>
        <w:ind w:firstLine="720"/>
        <w:jc w:val="center"/>
        <w:rPr>
          <w:sz w:val="28"/>
          <w:szCs w:val="40"/>
        </w:rPr>
      </w:pPr>
      <w:r w:rsidRPr="00284BDD">
        <w:rPr>
          <w:sz w:val="28"/>
          <w:szCs w:val="40"/>
        </w:rPr>
        <w:t>К</w:t>
      </w:r>
      <w:r w:rsidR="00A57DB1" w:rsidRPr="00284BDD">
        <w:rPr>
          <w:sz w:val="28"/>
          <w:szCs w:val="40"/>
        </w:rPr>
        <w:t>УРСОВАЯ</w:t>
      </w:r>
      <w:r w:rsidRPr="00284BDD">
        <w:rPr>
          <w:sz w:val="28"/>
          <w:szCs w:val="40"/>
        </w:rPr>
        <w:t xml:space="preserve"> РАБОТА</w:t>
      </w:r>
    </w:p>
    <w:p w:rsidR="00516975" w:rsidRPr="00284BDD" w:rsidRDefault="00075C9B" w:rsidP="00284BDD">
      <w:pPr>
        <w:shd w:val="clear" w:color="auto" w:fill="FFFFFF"/>
        <w:spacing w:line="360" w:lineRule="auto"/>
        <w:ind w:firstLine="720"/>
        <w:jc w:val="center"/>
        <w:rPr>
          <w:sz w:val="28"/>
          <w:szCs w:val="36"/>
          <w:lang w:val="uk-UA"/>
        </w:rPr>
      </w:pPr>
      <w:r w:rsidRPr="00284BDD">
        <w:rPr>
          <w:sz w:val="28"/>
          <w:szCs w:val="40"/>
        </w:rPr>
        <w:t xml:space="preserve">по дисциплине: </w:t>
      </w:r>
      <w:r w:rsidR="00516975" w:rsidRPr="00284BDD">
        <w:rPr>
          <w:sz w:val="28"/>
          <w:szCs w:val="40"/>
        </w:rPr>
        <w:t>Оперативная хирургия с основами топографической анатомии</w:t>
      </w:r>
    </w:p>
    <w:p w:rsidR="00516975" w:rsidRPr="00284BDD" w:rsidRDefault="00075C9B" w:rsidP="00284BDD">
      <w:pPr>
        <w:shd w:val="clear" w:color="auto" w:fill="FFFFFF"/>
        <w:spacing w:line="360" w:lineRule="auto"/>
        <w:ind w:firstLine="720"/>
        <w:jc w:val="center"/>
        <w:rPr>
          <w:sz w:val="28"/>
          <w:szCs w:val="36"/>
        </w:rPr>
      </w:pPr>
      <w:r w:rsidRPr="00284BDD">
        <w:rPr>
          <w:sz w:val="28"/>
          <w:szCs w:val="36"/>
        </w:rPr>
        <w:t xml:space="preserve">на тему: </w:t>
      </w:r>
      <w:r w:rsidR="00516975" w:rsidRPr="00284BDD">
        <w:rPr>
          <w:sz w:val="28"/>
          <w:szCs w:val="36"/>
        </w:rPr>
        <w:t>Опе</w:t>
      </w:r>
      <w:r w:rsidRPr="00284BDD">
        <w:rPr>
          <w:sz w:val="28"/>
          <w:szCs w:val="36"/>
        </w:rPr>
        <w:t>рация пупочной грыжи у поросят</w:t>
      </w:r>
    </w:p>
    <w:p w:rsidR="00516975" w:rsidRPr="00284BDD" w:rsidRDefault="00516975" w:rsidP="00284BDD">
      <w:pPr>
        <w:shd w:val="clear" w:color="auto" w:fill="FFFFFF"/>
        <w:spacing w:line="360" w:lineRule="auto"/>
        <w:ind w:firstLine="720"/>
        <w:jc w:val="center"/>
        <w:rPr>
          <w:sz w:val="28"/>
          <w:szCs w:val="32"/>
        </w:rPr>
      </w:pPr>
    </w:p>
    <w:p w:rsidR="00516975" w:rsidRPr="00284BDD" w:rsidRDefault="00516975" w:rsidP="00284BDD">
      <w:pPr>
        <w:shd w:val="clear" w:color="auto" w:fill="FFFFFF"/>
        <w:spacing w:line="360" w:lineRule="auto"/>
        <w:ind w:firstLine="720"/>
        <w:jc w:val="center"/>
        <w:rPr>
          <w:sz w:val="28"/>
          <w:szCs w:val="28"/>
        </w:rPr>
      </w:pPr>
    </w:p>
    <w:p w:rsidR="000A050A" w:rsidRDefault="000A050A" w:rsidP="00284BDD">
      <w:pPr>
        <w:shd w:val="clear" w:color="auto" w:fill="FFFFFF"/>
        <w:spacing w:line="360" w:lineRule="auto"/>
        <w:ind w:firstLine="720"/>
        <w:jc w:val="center"/>
        <w:rPr>
          <w:sz w:val="28"/>
          <w:szCs w:val="28"/>
          <w:lang w:val="uk-UA"/>
        </w:rPr>
      </w:pPr>
    </w:p>
    <w:p w:rsidR="00284BDD" w:rsidRDefault="00284BDD" w:rsidP="00284BDD">
      <w:pPr>
        <w:shd w:val="clear" w:color="auto" w:fill="FFFFFF"/>
        <w:spacing w:line="360" w:lineRule="auto"/>
        <w:ind w:firstLine="720"/>
        <w:jc w:val="center"/>
        <w:rPr>
          <w:sz w:val="28"/>
          <w:szCs w:val="28"/>
          <w:lang w:val="uk-UA"/>
        </w:rPr>
      </w:pPr>
    </w:p>
    <w:p w:rsidR="00075C9B" w:rsidRPr="00284BDD" w:rsidRDefault="00075C9B" w:rsidP="00284BDD">
      <w:pPr>
        <w:shd w:val="clear" w:color="auto" w:fill="FFFFFF"/>
        <w:spacing w:line="360" w:lineRule="auto"/>
        <w:ind w:firstLine="720"/>
        <w:jc w:val="center"/>
        <w:rPr>
          <w:sz w:val="28"/>
          <w:szCs w:val="28"/>
          <w:lang w:val="uk-UA"/>
        </w:rPr>
      </w:pPr>
    </w:p>
    <w:p w:rsidR="00075C9B" w:rsidRPr="00284BDD" w:rsidRDefault="00075C9B" w:rsidP="00284BDD">
      <w:pPr>
        <w:shd w:val="clear" w:color="auto" w:fill="FFFFFF"/>
        <w:spacing w:line="360" w:lineRule="auto"/>
        <w:ind w:firstLine="720"/>
        <w:jc w:val="center"/>
        <w:rPr>
          <w:sz w:val="28"/>
          <w:szCs w:val="28"/>
          <w:lang w:val="uk-UA"/>
        </w:rPr>
      </w:pPr>
    </w:p>
    <w:p w:rsidR="00075C9B" w:rsidRPr="00284BDD" w:rsidRDefault="00075C9B" w:rsidP="00284BDD">
      <w:pPr>
        <w:shd w:val="clear" w:color="auto" w:fill="FFFFFF"/>
        <w:spacing w:line="360" w:lineRule="auto"/>
        <w:ind w:firstLine="720"/>
        <w:jc w:val="center"/>
        <w:rPr>
          <w:sz w:val="28"/>
          <w:szCs w:val="28"/>
          <w:lang w:val="uk-UA"/>
        </w:rPr>
      </w:pPr>
    </w:p>
    <w:p w:rsidR="00075C9B" w:rsidRDefault="00075C9B" w:rsidP="00284BDD">
      <w:pPr>
        <w:shd w:val="clear" w:color="auto" w:fill="FFFFFF"/>
        <w:spacing w:line="360" w:lineRule="auto"/>
        <w:ind w:firstLine="720"/>
        <w:jc w:val="center"/>
        <w:rPr>
          <w:sz w:val="28"/>
          <w:szCs w:val="28"/>
          <w:lang w:val="uk-UA"/>
        </w:rPr>
      </w:pPr>
    </w:p>
    <w:p w:rsidR="00516975" w:rsidRPr="00284BDD" w:rsidRDefault="00516975" w:rsidP="00284BDD">
      <w:pPr>
        <w:shd w:val="clear" w:color="auto" w:fill="FFFFFF"/>
        <w:spacing w:line="360" w:lineRule="auto"/>
        <w:ind w:firstLine="720"/>
        <w:jc w:val="center"/>
        <w:rPr>
          <w:sz w:val="28"/>
          <w:szCs w:val="28"/>
        </w:rPr>
      </w:pPr>
      <w:r w:rsidRPr="00284BDD">
        <w:rPr>
          <w:sz w:val="28"/>
          <w:szCs w:val="28"/>
        </w:rPr>
        <w:t>УЛЬЯНОВСК 2008 г.</w:t>
      </w:r>
    </w:p>
    <w:p w:rsidR="00516975" w:rsidRPr="004E5E56" w:rsidRDefault="00075C9B" w:rsidP="00284BDD">
      <w:pPr>
        <w:shd w:val="clear" w:color="auto" w:fill="FFFFFF"/>
        <w:spacing w:line="360" w:lineRule="auto"/>
        <w:ind w:firstLine="720"/>
        <w:jc w:val="both"/>
        <w:rPr>
          <w:b/>
          <w:sz w:val="28"/>
          <w:szCs w:val="52"/>
          <w:lang w:val="uk-UA"/>
        </w:rPr>
      </w:pPr>
      <w:r w:rsidRPr="00284BDD">
        <w:rPr>
          <w:sz w:val="28"/>
          <w:szCs w:val="52"/>
        </w:rPr>
        <w:br w:type="page"/>
      </w:r>
      <w:r w:rsidRPr="004E5E56">
        <w:rPr>
          <w:b/>
          <w:sz w:val="28"/>
          <w:szCs w:val="52"/>
        </w:rPr>
        <w:t>ПЛАН</w:t>
      </w:r>
    </w:p>
    <w:p w:rsidR="00926EF3" w:rsidRPr="00284BDD" w:rsidRDefault="00926EF3" w:rsidP="00284BDD">
      <w:pPr>
        <w:shd w:val="clear" w:color="auto" w:fill="FFFFFF"/>
        <w:spacing w:line="360" w:lineRule="auto"/>
        <w:ind w:firstLine="720"/>
        <w:jc w:val="both"/>
        <w:rPr>
          <w:sz w:val="28"/>
          <w:szCs w:val="28"/>
        </w:rPr>
      </w:pPr>
    </w:p>
    <w:p w:rsidR="00926EF3" w:rsidRPr="00284BDD" w:rsidRDefault="00284BDD" w:rsidP="00284BDD">
      <w:pPr>
        <w:shd w:val="clear" w:color="auto" w:fill="FFFFFF"/>
        <w:spacing w:line="360" w:lineRule="auto"/>
        <w:jc w:val="both"/>
        <w:rPr>
          <w:sz w:val="28"/>
          <w:szCs w:val="28"/>
        </w:rPr>
      </w:pPr>
      <w:r>
        <w:rPr>
          <w:sz w:val="28"/>
          <w:szCs w:val="28"/>
        </w:rPr>
        <w:t>1. Введение</w:t>
      </w:r>
    </w:p>
    <w:p w:rsidR="00926EF3" w:rsidRPr="00284BDD" w:rsidRDefault="00926EF3" w:rsidP="00284BDD">
      <w:pPr>
        <w:shd w:val="clear" w:color="auto" w:fill="FFFFFF"/>
        <w:spacing w:line="360" w:lineRule="auto"/>
        <w:jc w:val="both"/>
        <w:rPr>
          <w:sz w:val="28"/>
          <w:szCs w:val="28"/>
        </w:rPr>
      </w:pPr>
      <w:r w:rsidRPr="00284BDD">
        <w:rPr>
          <w:sz w:val="28"/>
          <w:szCs w:val="28"/>
        </w:rPr>
        <w:t>а)</w:t>
      </w:r>
      <w:r w:rsidR="00577E6C" w:rsidRPr="00284BDD">
        <w:rPr>
          <w:sz w:val="28"/>
          <w:szCs w:val="28"/>
        </w:rPr>
        <w:t xml:space="preserve"> </w:t>
      </w:r>
      <w:r w:rsidR="00284BDD">
        <w:rPr>
          <w:sz w:val="28"/>
          <w:szCs w:val="28"/>
        </w:rPr>
        <w:t>Краткая характеристика болезни</w:t>
      </w:r>
    </w:p>
    <w:p w:rsidR="00926EF3" w:rsidRPr="00284BDD" w:rsidRDefault="00926EF3" w:rsidP="00284BDD">
      <w:pPr>
        <w:shd w:val="clear" w:color="auto" w:fill="FFFFFF"/>
        <w:spacing w:line="360" w:lineRule="auto"/>
        <w:jc w:val="both"/>
        <w:rPr>
          <w:sz w:val="28"/>
          <w:szCs w:val="28"/>
        </w:rPr>
      </w:pPr>
      <w:r w:rsidRPr="00284BDD">
        <w:rPr>
          <w:sz w:val="28"/>
          <w:szCs w:val="28"/>
        </w:rPr>
        <w:t>б)</w:t>
      </w:r>
      <w:r w:rsidR="00284BDD">
        <w:rPr>
          <w:sz w:val="28"/>
          <w:szCs w:val="28"/>
        </w:rPr>
        <w:t xml:space="preserve"> Спецодежда ветеринарного врача</w:t>
      </w:r>
    </w:p>
    <w:p w:rsidR="00926EF3" w:rsidRPr="00284BDD" w:rsidRDefault="00926EF3" w:rsidP="00284BDD">
      <w:pPr>
        <w:shd w:val="clear" w:color="auto" w:fill="FFFFFF"/>
        <w:spacing w:line="360" w:lineRule="auto"/>
        <w:jc w:val="both"/>
        <w:rPr>
          <w:sz w:val="28"/>
          <w:szCs w:val="28"/>
        </w:rPr>
      </w:pPr>
      <w:r w:rsidRPr="00284BDD">
        <w:rPr>
          <w:sz w:val="28"/>
          <w:szCs w:val="28"/>
        </w:rPr>
        <w:t>в) По</w:t>
      </w:r>
      <w:r w:rsidR="00284BDD">
        <w:rPr>
          <w:sz w:val="28"/>
          <w:szCs w:val="28"/>
        </w:rPr>
        <w:t>дготовка рук хирурга к операции</w:t>
      </w:r>
    </w:p>
    <w:p w:rsidR="00926EF3" w:rsidRPr="00284BDD" w:rsidRDefault="00926EF3" w:rsidP="00284BDD">
      <w:pPr>
        <w:shd w:val="clear" w:color="auto" w:fill="FFFFFF"/>
        <w:spacing w:line="360" w:lineRule="auto"/>
        <w:jc w:val="both"/>
        <w:rPr>
          <w:sz w:val="28"/>
          <w:szCs w:val="28"/>
        </w:rPr>
      </w:pPr>
      <w:r w:rsidRPr="00284BDD">
        <w:rPr>
          <w:sz w:val="28"/>
          <w:szCs w:val="28"/>
        </w:rPr>
        <w:t>г) Стерилизация инструмент</w:t>
      </w:r>
      <w:r w:rsidR="00577E6C" w:rsidRPr="00284BDD">
        <w:rPr>
          <w:sz w:val="28"/>
          <w:szCs w:val="28"/>
        </w:rPr>
        <w:t>ов, шовного и перевязочного мате</w:t>
      </w:r>
      <w:r w:rsidR="00284BDD">
        <w:rPr>
          <w:sz w:val="28"/>
          <w:szCs w:val="28"/>
        </w:rPr>
        <w:t>риалов</w:t>
      </w:r>
    </w:p>
    <w:p w:rsidR="001858EF" w:rsidRPr="00284BDD" w:rsidRDefault="001858EF" w:rsidP="00284BDD">
      <w:pPr>
        <w:shd w:val="clear" w:color="auto" w:fill="FFFFFF"/>
        <w:spacing w:line="360" w:lineRule="auto"/>
        <w:jc w:val="both"/>
        <w:rPr>
          <w:sz w:val="28"/>
          <w:szCs w:val="28"/>
        </w:rPr>
      </w:pPr>
      <w:r w:rsidRPr="00284BDD">
        <w:rPr>
          <w:sz w:val="28"/>
          <w:szCs w:val="28"/>
        </w:rPr>
        <w:t>д) П</w:t>
      </w:r>
      <w:r w:rsidR="00284BDD">
        <w:rPr>
          <w:sz w:val="28"/>
          <w:szCs w:val="28"/>
        </w:rPr>
        <w:t>одготовка животного к операции</w:t>
      </w:r>
    </w:p>
    <w:p w:rsidR="00926EF3" w:rsidRPr="00284BDD" w:rsidRDefault="00926EF3" w:rsidP="00284BDD">
      <w:pPr>
        <w:shd w:val="clear" w:color="auto" w:fill="FFFFFF"/>
        <w:spacing w:line="360" w:lineRule="auto"/>
        <w:jc w:val="both"/>
        <w:rPr>
          <w:sz w:val="28"/>
          <w:szCs w:val="28"/>
        </w:rPr>
      </w:pPr>
      <w:r w:rsidRPr="00284BDD">
        <w:rPr>
          <w:sz w:val="28"/>
          <w:szCs w:val="28"/>
        </w:rPr>
        <w:t>2. Техника оп</w:t>
      </w:r>
      <w:r w:rsidR="00284BDD">
        <w:rPr>
          <w:sz w:val="28"/>
          <w:szCs w:val="28"/>
        </w:rPr>
        <w:t>ерации пупочной грыжи у поросят</w:t>
      </w:r>
    </w:p>
    <w:p w:rsidR="00577E6C" w:rsidRPr="00284BDD" w:rsidRDefault="00577E6C" w:rsidP="00284BDD">
      <w:pPr>
        <w:shd w:val="clear" w:color="auto" w:fill="FFFFFF"/>
        <w:spacing w:line="360" w:lineRule="auto"/>
        <w:jc w:val="both"/>
        <w:rPr>
          <w:sz w:val="28"/>
          <w:szCs w:val="28"/>
        </w:rPr>
      </w:pPr>
      <w:r w:rsidRPr="00284BDD">
        <w:rPr>
          <w:sz w:val="28"/>
          <w:szCs w:val="28"/>
        </w:rPr>
        <w:t>а) Подготовка операционного поля</w:t>
      </w:r>
    </w:p>
    <w:p w:rsidR="00577E6C" w:rsidRPr="00284BDD" w:rsidRDefault="00284BDD" w:rsidP="00284BDD">
      <w:pPr>
        <w:shd w:val="clear" w:color="auto" w:fill="FFFFFF"/>
        <w:spacing w:line="360" w:lineRule="auto"/>
        <w:jc w:val="both"/>
        <w:rPr>
          <w:sz w:val="28"/>
          <w:szCs w:val="28"/>
        </w:rPr>
      </w:pPr>
      <w:r>
        <w:rPr>
          <w:sz w:val="28"/>
          <w:szCs w:val="28"/>
        </w:rPr>
        <w:t>б)</w:t>
      </w:r>
      <w:r w:rsidR="008F64BE" w:rsidRPr="00284BDD">
        <w:rPr>
          <w:sz w:val="28"/>
          <w:szCs w:val="28"/>
        </w:rPr>
        <w:t xml:space="preserve"> </w:t>
      </w:r>
      <w:r w:rsidR="00577E6C" w:rsidRPr="00284BDD">
        <w:rPr>
          <w:sz w:val="28"/>
          <w:szCs w:val="28"/>
        </w:rPr>
        <w:t>Техника проведения инфи</w:t>
      </w:r>
      <w:r>
        <w:rPr>
          <w:sz w:val="28"/>
          <w:szCs w:val="28"/>
        </w:rPr>
        <w:t>льтрационной линейной анестезии</w:t>
      </w:r>
    </w:p>
    <w:p w:rsidR="001858EF" w:rsidRPr="00284BDD" w:rsidRDefault="008F64BE" w:rsidP="00284BDD">
      <w:pPr>
        <w:shd w:val="clear" w:color="auto" w:fill="FFFFFF"/>
        <w:spacing w:line="360" w:lineRule="auto"/>
        <w:jc w:val="both"/>
        <w:rPr>
          <w:sz w:val="28"/>
          <w:szCs w:val="28"/>
        </w:rPr>
      </w:pPr>
      <w:r w:rsidRPr="00284BDD">
        <w:rPr>
          <w:sz w:val="28"/>
          <w:szCs w:val="28"/>
        </w:rPr>
        <w:t xml:space="preserve">в) </w:t>
      </w:r>
      <w:r w:rsidR="00577E6C" w:rsidRPr="00284BDD">
        <w:rPr>
          <w:sz w:val="28"/>
          <w:szCs w:val="28"/>
        </w:rPr>
        <w:t>Техника проведения операции по</w:t>
      </w:r>
      <w:r w:rsidR="00284BDD">
        <w:rPr>
          <w:sz w:val="28"/>
          <w:szCs w:val="28"/>
        </w:rPr>
        <w:t xml:space="preserve"> способу Гутмана</w:t>
      </w:r>
    </w:p>
    <w:p w:rsidR="00577E6C" w:rsidRPr="00284BDD" w:rsidRDefault="00284BDD" w:rsidP="00284BDD">
      <w:pPr>
        <w:shd w:val="clear" w:color="auto" w:fill="FFFFFF"/>
        <w:spacing w:line="360" w:lineRule="auto"/>
        <w:jc w:val="both"/>
        <w:rPr>
          <w:sz w:val="28"/>
          <w:szCs w:val="28"/>
        </w:rPr>
      </w:pPr>
      <w:r>
        <w:rPr>
          <w:sz w:val="28"/>
          <w:szCs w:val="28"/>
        </w:rPr>
        <w:t>Заключение</w:t>
      </w:r>
    </w:p>
    <w:p w:rsidR="00926EF3" w:rsidRPr="00284BDD" w:rsidRDefault="00926EF3" w:rsidP="00284BDD">
      <w:pPr>
        <w:shd w:val="clear" w:color="auto" w:fill="FFFFFF"/>
        <w:spacing w:line="360" w:lineRule="auto"/>
        <w:jc w:val="both"/>
        <w:rPr>
          <w:sz w:val="28"/>
          <w:szCs w:val="28"/>
        </w:rPr>
      </w:pPr>
      <w:r w:rsidRPr="00284BDD">
        <w:rPr>
          <w:sz w:val="28"/>
          <w:szCs w:val="28"/>
        </w:rPr>
        <w:t>С</w:t>
      </w:r>
      <w:r w:rsidR="00284BDD">
        <w:rPr>
          <w:sz w:val="28"/>
          <w:szCs w:val="28"/>
        </w:rPr>
        <w:t>писок использованной литературы</w:t>
      </w:r>
    </w:p>
    <w:p w:rsidR="00926EF3" w:rsidRPr="00284BDD" w:rsidRDefault="00284BDD" w:rsidP="00284BDD">
      <w:pPr>
        <w:shd w:val="clear" w:color="auto" w:fill="FFFFFF"/>
        <w:spacing w:line="360" w:lineRule="auto"/>
        <w:jc w:val="both"/>
        <w:rPr>
          <w:sz w:val="28"/>
          <w:szCs w:val="28"/>
        </w:rPr>
      </w:pPr>
      <w:r>
        <w:rPr>
          <w:sz w:val="28"/>
          <w:szCs w:val="28"/>
        </w:rPr>
        <w:t>Приложение</w:t>
      </w:r>
    </w:p>
    <w:p w:rsidR="00516975" w:rsidRPr="004E5E56" w:rsidRDefault="00BB4B2E" w:rsidP="00284BDD">
      <w:pPr>
        <w:shd w:val="clear" w:color="auto" w:fill="FFFFFF"/>
        <w:spacing w:line="360" w:lineRule="auto"/>
        <w:ind w:firstLine="720"/>
        <w:jc w:val="both"/>
        <w:rPr>
          <w:b/>
          <w:sz w:val="28"/>
          <w:szCs w:val="52"/>
        </w:rPr>
      </w:pPr>
      <w:r>
        <w:rPr>
          <w:sz w:val="28"/>
          <w:szCs w:val="36"/>
        </w:rPr>
        <w:br w:type="page"/>
      </w:r>
      <w:r w:rsidR="00577E6C" w:rsidRPr="004E5E56">
        <w:rPr>
          <w:b/>
          <w:sz w:val="28"/>
          <w:szCs w:val="36"/>
        </w:rPr>
        <w:t>1</w:t>
      </w:r>
      <w:r w:rsidR="00577E6C" w:rsidRPr="004E5E56">
        <w:rPr>
          <w:b/>
          <w:sz w:val="28"/>
          <w:szCs w:val="28"/>
        </w:rPr>
        <w:t xml:space="preserve">. </w:t>
      </w:r>
      <w:r w:rsidRPr="004E5E56">
        <w:rPr>
          <w:b/>
          <w:sz w:val="28"/>
          <w:szCs w:val="52"/>
        </w:rPr>
        <w:t>ВВЕДЕНИЕ</w:t>
      </w:r>
    </w:p>
    <w:p w:rsidR="00BB4B2E" w:rsidRPr="004E5E56" w:rsidRDefault="00BB4B2E" w:rsidP="00284BDD">
      <w:pPr>
        <w:shd w:val="clear" w:color="auto" w:fill="FFFFFF"/>
        <w:spacing w:line="360" w:lineRule="auto"/>
        <w:ind w:firstLine="720"/>
        <w:jc w:val="both"/>
        <w:rPr>
          <w:b/>
          <w:sz w:val="28"/>
          <w:szCs w:val="52"/>
        </w:rPr>
      </w:pPr>
    </w:p>
    <w:p w:rsidR="00007583" w:rsidRPr="004E5E56" w:rsidRDefault="00577E6C" w:rsidP="00284BDD">
      <w:pPr>
        <w:shd w:val="clear" w:color="auto" w:fill="FFFFFF"/>
        <w:tabs>
          <w:tab w:val="left" w:pos="284"/>
        </w:tabs>
        <w:spacing w:line="360" w:lineRule="auto"/>
        <w:ind w:firstLine="720"/>
        <w:jc w:val="both"/>
        <w:rPr>
          <w:b/>
          <w:sz w:val="28"/>
          <w:szCs w:val="28"/>
        </w:rPr>
      </w:pPr>
      <w:r w:rsidRPr="004E5E56">
        <w:rPr>
          <w:b/>
          <w:sz w:val="28"/>
          <w:szCs w:val="28"/>
        </w:rPr>
        <w:t xml:space="preserve">а) </w:t>
      </w:r>
      <w:r w:rsidR="00007583" w:rsidRPr="004E5E56">
        <w:rPr>
          <w:b/>
          <w:sz w:val="28"/>
          <w:szCs w:val="28"/>
        </w:rPr>
        <w:t>Краткая характеристика болезни</w:t>
      </w:r>
    </w:p>
    <w:p w:rsidR="00007583" w:rsidRDefault="00007583" w:rsidP="00284BDD">
      <w:pPr>
        <w:shd w:val="clear" w:color="auto" w:fill="FFFFFF"/>
        <w:tabs>
          <w:tab w:val="left" w:pos="284"/>
        </w:tabs>
        <w:spacing w:line="360" w:lineRule="auto"/>
        <w:ind w:firstLine="720"/>
        <w:jc w:val="both"/>
        <w:rPr>
          <w:sz w:val="28"/>
          <w:szCs w:val="28"/>
        </w:rPr>
      </w:pP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sz w:val="28"/>
          <w:szCs w:val="28"/>
        </w:rPr>
        <w:t xml:space="preserve">Пупочной грыжей называют выпячивание брюшины и выход внутренних органов брюшной полости (кишки, сальника </w:t>
      </w:r>
      <w:r w:rsidRPr="00284BDD">
        <w:rPr>
          <w:bCs/>
          <w:sz w:val="28"/>
          <w:szCs w:val="28"/>
        </w:rPr>
        <w:t xml:space="preserve">и </w:t>
      </w:r>
      <w:r w:rsidRPr="00284BDD">
        <w:rPr>
          <w:sz w:val="28"/>
          <w:szCs w:val="28"/>
        </w:rPr>
        <w:t>др.) через расширенное пупочное кольцо.</w:t>
      </w: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bCs/>
          <w:sz w:val="28"/>
          <w:szCs w:val="28"/>
        </w:rPr>
        <w:t xml:space="preserve">Причины </w:t>
      </w:r>
      <w:r w:rsidRPr="00284BDD">
        <w:rPr>
          <w:sz w:val="28"/>
          <w:szCs w:val="28"/>
        </w:rPr>
        <w:t>грыжи могут быть врожденными и приобретенными. Первые возникают в тех случаях</w:t>
      </w:r>
      <w:r w:rsidR="00BB4B2E">
        <w:rPr>
          <w:sz w:val="28"/>
          <w:szCs w:val="28"/>
        </w:rPr>
        <w:t>, когда чрезмерно широкое пупоч</w:t>
      </w:r>
      <w:r w:rsidRPr="00284BDD">
        <w:rPr>
          <w:sz w:val="28"/>
          <w:szCs w:val="28"/>
        </w:rPr>
        <w:t xml:space="preserve">ное отверстие остается незаросшим после рождения животного, вторые — вследствие травмы </w:t>
      </w:r>
      <w:r w:rsidR="00BB4B2E">
        <w:rPr>
          <w:sz w:val="28"/>
          <w:szCs w:val="28"/>
        </w:rPr>
        <w:t>брюшной стенки (удары рогом, ко</w:t>
      </w:r>
      <w:r w:rsidRPr="00284BDD">
        <w:rPr>
          <w:sz w:val="28"/>
          <w:szCs w:val="28"/>
        </w:rPr>
        <w:t>пытом, падение и др.). Приобретенные грыжи возможны также после полостных операций,</w:t>
      </w:r>
      <w:r w:rsidR="00BB4B2E">
        <w:rPr>
          <w:sz w:val="28"/>
          <w:szCs w:val="28"/>
        </w:rPr>
        <w:t xml:space="preserve"> при чрезмерном напряжении брюш</w:t>
      </w:r>
      <w:r w:rsidRPr="00284BDD">
        <w:rPr>
          <w:sz w:val="28"/>
          <w:szCs w:val="28"/>
        </w:rPr>
        <w:t>ных мышц в результате повышения внутрибрюшного давления (при родах, тяжелой работе, при сильных тенезмах и др.).</w:t>
      </w: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bCs/>
          <w:sz w:val="28"/>
          <w:szCs w:val="28"/>
        </w:rPr>
        <w:t xml:space="preserve">Патогенез. </w:t>
      </w:r>
      <w:r w:rsidRPr="00284BDD">
        <w:rPr>
          <w:sz w:val="28"/>
          <w:szCs w:val="28"/>
        </w:rPr>
        <w:t xml:space="preserve">Врожденные грыжи развиваются </w:t>
      </w:r>
      <w:r w:rsidR="00BB4B2E">
        <w:rPr>
          <w:sz w:val="28"/>
          <w:szCs w:val="28"/>
        </w:rPr>
        <w:t>вследствие несвое</w:t>
      </w:r>
      <w:r w:rsidRPr="00284BDD">
        <w:rPr>
          <w:sz w:val="28"/>
          <w:szCs w:val="28"/>
        </w:rPr>
        <w:t>временного заращения пупочн</w:t>
      </w:r>
      <w:r w:rsidR="00BB4B2E">
        <w:rPr>
          <w:sz w:val="28"/>
          <w:szCs w:val="28"/>
        </w:rPr>
        <w:t>ого кольца в постнатальный пери</w:t>
      </w:r>
      <w:r w:rsidRPr="00284BDD">
        <w:rPr>
          <w:sz w:val="28"/>
          <w:szCs w:val="28"/>
        </w:rPr>
        <w:t>од. Пупочное кольцо вскоре после рождения (у поросят в течение первого месяца) облитерируется и зарастает фиброзной тканью. Если этого не происходит, то молодая соединительная ткань, закрывающая пупочное кольцо, под влиянием внутрибрюшного давления растягивается и дает начало формированию грыжи.</w:t>
      </w: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sz w:val="28"/>
          <w:szCs w:val="28"/>
        </w:rPr>
        <w:t>В основе образования приобретенных пупочных грыж лежит нарушение равновесия между брюшным давлением и сопротивлением брюшной стенки. Нап</w:t>
      </w:r>
      <w:r w:rsidR="00BB4B2E">
        <w:rPr>
          <w:sz w:val="28"/>
          <w:szCs w:val="28"/>
        </w:rPr>
        <w:t>ряжение брюшной стенки при паде</w:t>
      </w:r>
      <w:r w:rsidRPr="00284BDD">
        <w:rPr>
          <w:sz w:val="28"/>
          <w:szCs w:val="28"/>
        </w:rPr>
        <w:t xml:space="preserve">ниях, ударах, тяжелой работе и </w:t>
      </w:r>
      <w:r w:rsidR="00BB4B2E">
        <w:rPr>
          <w:sz w:val="28"/>
          <w:szCs w:val="28"/>
        </w:rPr>
        <w:t>сильных тенезмах ведет к повыше</w:t>
      </w:r>
      <w:r w:rsidRPr="00284BDD">
        <w:rPr>
          <w:sz w:val="28"/>
          <w:szCs w:val="28"/>
        </w:rPr>
        <w:t>нию внутрибрюшного давления</w:t>
      </w:r>
      <w:r w:rsidR="00BB4B2E">
        <w:rPr>
          <w:sz w:val="28"/>
          <w:szCs w:val="28"/>
        </w:rPr>
        <w:t>. Последнее способствует расхож</w:t>
      </w:r>
      <w:r w:rsidRPr="00284BDD">
        <w:rPr>
          <w:sz w:val="28"/>
          <w:szCs w:val="28"/>
        </w:rPr>
        <w:t>дению краев грыжевого кол</w:t>
      </w:r>
      <w:r w:rsidR="00BB4B2E">
        <w:rPr>
          <w:sz w:val="28"/>
          <w:szCs w:val="28"/>
        </w:rPr>
        <w:t>ьца, выпячиванию брюшины и внут</w:t>
      </w:r>
      <w:r w:rsidRPr="00284BDD">
        <w:rPr>
          <w:sz w:val="28"/>
          <w:szCs w:val="28"/>
        </w:rPr>
        <w:t>ренностей через искусственно образовавшееся отверстие.</w:t>
      </w: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bCs/>
          <w:sz w:val="28"/>
          <w:szCs w:val="28"/>
        </w:rPr>
        <w:t xml:space="preserve">Клинические признаки. </w:t>
      </w:r>
      <w:r w:rsidRPr="00284BDD">
        <w:rPr>
          <w:sz w:val="28"/>
          <w:szCs w:val="28"/>
        </w:rPr>
        <w:t xml:space="preserve">В каждой грыже различают </w:t>
      </w:r>
      <w:r w:rsidRPr="00284BDD">
        <w:rPr>
          <w:iCs/>
          <w:sz w:val="28"/>
          <w:szCs w:val="28"/>
        </w:rPr>
        <w:t xml:space="preserve">грыжевое отверстие, </w:t>
      </w:r>
      <w:r w:rsidRPr="00284BDD">
        <w:rPr>
          <w:sz w:val="28"/>
          <w:szCs w:val="28"/>
        </w:rPr>
        <w:t xml:space="preserve">через которое выходят внутренние органы; </w:t>
      </w:r>
      <w:r w:rsidRPr="00284BDD">
        <w:rPr>
          <w:iCs/>
          <w:sz w:val="28"/>
          <w:szCs w:val="28"/>
        </w:rPr>
        <w:t xml:space="preserve">грыжевой мешок — </w:t>
      </w:r>
      <w:r w:rsidRPr="00284BDD">
        <w:rPr>
          <w:sz w:val="28"/>
          <w:szCs w:val="28"/>
        </w:rPr>
        <w:t xml:space="preserve">выпяченная пристеночная брюшина; </w:t>
      </w:r>
      <w:r w:rsidR="00BB4B2E">
        <w:rPr>
          <w:iCs/>
          <w:sz w:val="28"/>
          <w:szCs w:val="28"/>
        </w:rPr>
        <w:t>грыжевое содержи</w:t>
      </w:r>
      <w:r w:rsidRPr="00284BDD">
        <w:rPr>
          <w:iCs/>
          <w:sz w:val="28"/>
          <w:szCs w:val="28"/>
        </w:rPr>
        <w:t xml:space="preserve">мое </w:t>
      </w:r>
      <w:r w:rsidRPr="00284BDD">
        <w:rPr>
          <w:sz w:val="28"/>
          <w:szCs w:val="28"/>
        </w:rPr>
        <w:t>— сальник, петли кишечника и др.</w:t>
      </w: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sz w:val="28"/>
          <w:szCs w:val="28"/>
        </w:rPr>
        <w:t>При развитии пупочной грыжи в области пупка появляется резко ограниченная, безболезненная, мягкая припухлость чаще полушаровидной формы. При аускультации припухлости прослушиваются перистальтические шумы кишечника. При вправляемой грыже ее со</w:t>
      </w:r>
      <w:r w:rsidR="00BB4B2E">
        <w:rPr>
          <w:sz w:val="28"/>
          <w:szCs w:val="28"/>
        </w:rPr>
        <w:t>держимое вправляют в брюшную по</w:t>
      </w:r>
      <w:r w:rsidRPr="00284BDD">
        <w:rPr>
          <w:sz w:val="28"/>
          <w:szCs w:val="28"/>
        </w:rPr>
        <w:t>лость, после чего удается прощупать края грыжевого кольца</w:t>
      </w:r>
      <w:r w:rsidR="00BB4B2E">
        <w:rPr>
          <w:sz w:val="28"/>
          <w:szCs w:val="28"/>
        </w:rPr>
        <w:t>, оп</w:t>
      </w:r>
      <w:r w:rsidRPr="00284BDD">
        <w:rPr>
          <w:sz w:val="28"/>
          <w:szCs w:val="28"/>
        </w:rPr>
        <w:t>ределить его форму и размеры. Невправимая грыжа не уменьшается в объеме от давления, ее содержимое не удается вправить в брюшную полость ввиду наличия спаек грыжевого мешка с грыжевым содержимым. Невправимые грыжи могут ущемляться. В этих случаях животное вначале сильно беспокоится, а позднее оно угнетено, отказывается от корма</w:t>
      </w:r>
      <w:r w:rsidR="00BB4B2E">
        <w:rPr>
          <w:sz w:val="28"/>
          <w:szCs w:val="28"/>
        </w:rPr>
        <w:t>. Попутно с этим отмечают отсут</w:t>
      </w:r>
      <w:r w:rsidRPr="00284BDD">
        <w:rPr>
          <w:sz w:val="28"/>
          <w:szCs w:val="28"/>
        </w:rPr>
        <w:t>ствие дефекации, повышение температуры тела, частый и слабый пульс. Припухлость в пупочной области становится болезненной и напряженной.</w:t>
      </w: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bCs/>
          <w:sz w:val="28"/>
          <w:szCs w:val="28"/>
        </w:rPr>
        <w:t xml:space="preserve">При </w:t>
      </w:r>
      <w:r w:rsidRPr="00284BDD">
        <w:rPr>
          <w:sz w:val="28"/>
          <w:szCs w:val="28"/>
        </w:rPr>
        <w:t>больших пупочных грыжах иногда наблюдают воспаление грыжевого мешка в результате травм, а при внедрении микробов в области мешка образуются абсцессы, возникает некроз тканей, появляются изъязвления кожи.</w:t>
      </w: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bCs/>
          <w:sz w:val="28"/>
          <w:szCs w:val="28"/>
        </w:rPr>
        <w:t xml:space="preserve">Прогноз. </w:t>
      </w:r>
      <w:r w:rsidRPr="00284BDD">
        <w:rPr>
          <w:sz w:val="28"/>
          <w:szCs w:val="28"/>
        </w:rPr>
        <w:t>При вправляемых грыжах прогноз благоприятный, при ущемленных грыжах с некрозом кишки —</w:t>
      </w:r>
      <w:r w:rsidR="00353310" w:rsidRPr="00284BDD">
        <w:rPr>
          <w:sz w:val="28"/>
          <w:szCs w:val="28"/>
        </w:rPr>
        <w:t xml:space="preserve"> </w:t>
      </w:r>
      <w:r w:rsidRPr="00284BDD">
        <w:rPr>
          <w:sz w:val="28"/>
          <w:szCs w:val="28"/>
        </w:rPr>
        <w:t>от сомнительного до неблагоприятного (особенно у жеребят).</w:t>
      </w:r>
    </w:p>
    <w:p w:rsidR="005E381B" w:rsidRPr="00284BDD" w:rsidRDefault="005E381B" w:rsidP="00284BDD">
      <w:pPr>
        <w:shd w:val="clear" w:color="auto" w:fill="FFFFFF"/>
        <w:tabs>
          <w:tab w:val="left" w:pos="284"/>
        </w:tabs>
        <w:spacing w:line="360" w:lineRule="auto"/>
        <w:ind w:firstLine="720"/>
        <w:jc w:val="both"/>
        <w:rPr>
          <w:sz w:val="28"/>
          <w:szCs w:val="28"/>
        </w:rPr>
      </w:pPr>
      <w:r w:rsidRPr="00284BDD">
        <w:rPr>
          <w:bCs/>
          <w:sz w:val="28"/>
          <w:szCs w:val="28"/>
        </w:rPr>
        <w:t xml:space="preserve">Лечение. </w:t>
      </w:r>
      <w:r w:rsidRPr="00284BDD">
        <w:rPr>
          <w:sz w:val="28"/>
          <w:szCs w:val="28"/>
        </w:rPr>
        <w:t>При пупочных гр</w:t>
      </w:r>
      <w:r w:rsidR="00BB4B2E">
        <w:rPr>
          <w:sz w:val="28"/>
          <w:szCs w:val="28"/>
        </w:rPr>
        <w:t>ыжах применяют различные консер</w:t>
      </w:r>
      <w:r w:rsidRPr="00284BDD">
        <w:rPr>
          <w:sz w:val="28"/>
          <w:szCs w:val="28"/>
        </w:rPr>
        <w:t>вативные и оперативные методы лечения. К консервативным методам лечения относят повязки и бандажи, втирание в область грыжи раздражающих мазей, подкожные и внутримышечные инъекции по окружности грыжевого кольца 95%-ного спирта, люголе</w:t>
      </w:r>
      <w:r w:rsidR="00BB4B2E">
        <w:rPr>
          <w:sz w:val="28"/>
          <w:szCs w:val="28"/>
        </w:rPr>
        <w:t>вского раствора или 10%-ного ра</w:t>
      </w:r>
      <w:r w:rsidRPr="00284BDD">
        <w:rPr>
          <w:sz w:val="28"/>
          <w:szCs w:val="28"/>
        </w:rPr>
        <w:t>створа натрия хлорида с целью вызвать воспаление и закрытие грыжевого кольца вновь образующейся рубцовой тканью. Все эти способы малоэффект</w:t>
      </w:r>
      <w:r w:rsidR="00BB4B2E">
        <w:rPr>
          <w:sz w:val="28"/>
          <w:szCs w:val="28"/>
        </w:rPr>
        <w:t xml:space="preserve">ивны, и их почти не применяют. Оперативные </w:t>
      </w:r>
      <w:r w:rsidRPr="00284BDD">
        <w:rPr>
          <w:sz w:val="28"/>
          <w:szCs w:val="28"/>
        </w:rPr>
        <w:t xml:space="preserve">методы лечения дают хорошие результаты. </w:t>
      </w:r>
    </w:p>
    <w:p w:rsidR="00577E6C" w:rsidRDefault="005E381B" w:rsidP="00284BDD">
      <w:pPr>
        <w:shd w:val="clear" w:color="auto" w:fill="FFFFFF"/>
        <w:tabs>
          <w:tab w:val="left" w:pos="284"/>
        </w:tabs>
        <w:spacing w:line="360" w:lineRule="auto"/>
        <w:ind w:firstLine="720"/>
        <w:jc w:val="both"/>
        <w:rPr>
          <w:sz w:val="28"/>
          <w:szCs w:val="28"/>
        </w:rPr>
      </w:pPr>
      <w:r w:rsidRPr="00284BDD">
        <w:rPr>
          <w:bCs/>
          <w:sz w:val="28"/>
          <w:szCs w:val="28"/>
        </w:rPr>
        <w:t xml:space="preserve">Профилактика. </w:t>
      </w:r>
      <w:r w:rsidRPr="00284BDD">
        <w:rPr>
          <w:sz w:val="28"/>
          <w:szCs w:val="28"/>
        </w:rPr>
        <w:t>Соблюдают зоогигиенические и ветеринарные правила по кормлению и содержанию животных и уходу за ними. Принимают меры по профилактике травм.</w:t>
      </w:r>
    </w:p>
    <w:p w:rsidR="00007583" w:rsidRPr="00284BDD" w:rsidRDefault="00007583" w:rsidP="00284BDD">
      <w:pPr>
        <w:shd w:val="clear" w:color="auto" w:fill="FFFFFF"/>
        <w:tabs>
          <w:tab w:val="left" w:pos="284"/>
        </w:tabs>
        <w:spacing w:line="360" w:lineRule="auto"/>
        <w:ind w:firstLine="720"/>
        <w:jc w:val="both"/>
        <w:rPr>
          <w:sz w:val="28"/>
          <w:szCs w:val="28"/>
        </w:rPr>
      </w:pPr>
    </w:p>
    <w:p w:rsidR="00A90A0F" w:rsidRPr="004E5E56" w:rsidRDefault="00B05DBC" w:rsidP="00284BDD">
      <w:pPr>
        <w:shd w:val="clear" w:color="auto" w:fill="FFFFFF"/>
        <w:spacing w:line="360" w:lineRule="auto"/>
        <w:ind w:firstLine="720"/>
        <w:jc w:val="both"/>
        <w:rPr>
          <w:b/>
          <w:sz w:val="28"/>
          <w:szCs w:val="28"/>
        </w:rPr>
      </w:pPr>
      <w:r w:rsidRPr="004E5E56">
        <w:rPr>
          <w:b/>
          <w:sz w:val="28"/>
          <w:szCs w:val="28"/>
        </w:rPr>
        <w:t>б)</w:t>
      </w:r>
      <w:r w:rsidR="00007583" w:rsidRPr="004E5E56">
        <w:rPr>
          <w:b/>
          <w:sz w:val="28"/>
          <w:szCs w:val="28"/>
        </w:rPr>
        <w:t xml:space="preserve"> Спецодежда ветеринарного врача</w:t>
      </w:r>
    </w:p>
    <w:p w:rsidR="00007583" w:rsidRPr="00284BDD" w:rsidRDefault="00007583" w:rsidP="00284BDD">
      <w:pPr>
        <w:shd w:val="clear" w:color="auto" w:fill="FFFFFF"/>
        <w:spacing w:line="360" w:lineRule="auto"/>
        <w:ind w:firstLine="720"/>
        <w:jc w:val="both"/>
        <w:rPr>
          <w:sz w:val="28"/>
          <w:szCs w:val="28"/>
        </w:rPr>
      </w:pPr>
    </w:p>
    <w:p w:rsidR="00B05DBC" w:rsidRDefault="00B05DBC" w:rsidP="00284BDD">
      <w:pPr>
        <w:shd w:val="clear" w:color="auto" w:fill="FFFFFF"/>
        <w:tabs>
          <w:tab w:val="left" w:pos="284"/>
        </w:tabs>
        <w:spacing w:line="360" w:lineRule="auto"/>
        <w:ind w:firstLine="720"/>
        <w:jc w:val="both"/>
        <w:rPr>
          <w:sz w:val="28"/>
          <w:szCs w:val="28"/>
        </w:rPr>
      </w:pPr>
      <w:r w:rsidRPr="00284BDD">
        <w:rPr>
          <w:sz w:val="28"/>
          <w:szCs w:val="28"/>
        </w:rPr>
        <w:t>В операционную следует входить только в халатах. Во время операции нельзя допускать хождений и разговоров. Хирург и его помощники непосредственно перед операцией должны надеть стери</w:t>
      </w:r>
      <w:r w:rsidR="00007583">
        <w:rPr>
          <w:sz w:val="28"/>
          <w:szCs w:val="28"/>
        </w:rPr>
        <w:t>льные халаты, колпачки и маски.</w:t>
      </w:r>
    </w:p>
    <w:p w:rsidR="00007583" w:rsidRPr="004E5E56" w:rsidRDefault="00007583" w:rsidP="00284BDD">
      <w:pPr>
        <w:shd w:val="clear" w:color="auto" w:fill="FFFFFF"/>
        <w:tabs>
          <w:tab w:val="left" w:pos="284"/>
        </w:tabs>
        <w:spacing w:line="360" w:lineRule="auto"/>
        <w:ind w:firstLine="720"/>
        <w:jc w:val="both"/>
        <w:rPr>
          <w:b/>
          <w:sz w:val="28"/>
          <w:szCs w:val="28"/>
        </w:rPr>
      </w:pPr>
    </w:p>
    <w:p w:rsidR="00155C19" w:rsidRPr="004E5E56" w:rsidRDefault="00577E6C" w:rsidP="00284BDD">
      <w:pPr>
        <w:shd w:val="clear" w:color="auto" w:fill="FFFFFF"/>
        <w:tabs>
          <w:tab w:val="left" w:pos="284"/>
        </w:tabs>
        <w:spacing w:line="360" w:lineRule="auto"/>
        <w:ind w:firstLine="720"/>
        <w:jc w:val="both"/>
        <w:rPr>
          <w:b/>
          <w:sz w:val="28"/>
          <w:szCs w:val="24"/>
        </w:rPr>
      </w:pPr>
      <w:r w:rsidRPr="004E5E56">
        <w:rPr>
          <w:b/>
          <w:sz w:val="28"/>
          <w:szCs w:val="28"/>
        </w:rPr>
        <w:t xml:space="preserve">в) </w:t>
      </w:r>
      <w:r w:rsidR="00D05846" w:rsidRPr="004E5E56">
        <w:rPr>
          <w:b/>
          <w:sz w:val="28"/>
          <w:szCs w:val="24"/>
        </w:rPr>
        <w:t>П</w:t>
      </w:r>
      <w:r w:rsidR="00007583" w:rsidRPr="004E5E56">
        <w:rPr>
          <w:b/>
          <w:sz w:val="28"/>
          <w:szCs w:val="24"/>
        </w:rPr>
        <w:t>одготовка операционного поля и рук хирурга к операции</w:t>
      </w:r>
    </w:p>
    <w:p w:rsidR="00155C19" w:rsidRDefault="00155C19" w:rsidP="00284BDD">
      <w:pPr>
        <w:shd w:val="clear" w:color="auto" w:fill="FFFFFF"/>
        <w:tabs>
          <w:tab w:val="left" w:pos="284"/>
        </w:tabs>
        <w:spacing w:line="360" w:lineRule="auto"/>
        <w:ind w:firstLine="720"/>
        <w:jc w:val="both"/>
        <w:rPr>
          <w:sz w:val="28"/>
          <w:szCs w:val="24"/>
        </w:rPr>
      </w:pPr>
    </w:p>
    <w:p w:rsidR="00D05846" w:rsidRPr="00284BDD" w:rsidRDefault="00155C19" w:rsidP="00284BDD">
      <w:pPr>
        <w:shd w:val="clear" w:color="auto" w:fill="FFFFFF"/>
        <w:tabs>
          <w:tab w:val="left" w:pos="284"/>
        </w:tabs>
        <w:spacing w:line="360" w:lineRule="auto"/>
        <w:ind w:firstLine="720"/>
        <w:jc w:val="both"/>
        <w:rPr>
          <w:sz w:val="28"/>
          <w:szCs w:val="28"/>
        </w:rPr>
      </w:pPr>
      <w:r>
        <w:rPr>
          <w:sz w:val="28"/>
          <w:szCs w:val="24"/>
        </w:rPr>
        <w:t>П</w:t>
      </w:r>
      <w:r w:rsidR="00D05846" w:rsidRPr="00284BDD">
        <w:rPr>
          <w:sz w:val="28"/>
          <w:szCs w:val="28"/>
        </w:rPr>
        <w:t>одготовка операционного поля и рук к операции — одна из важнейших мер, которые обеспечивают асептическое оперирование. Кожа любого участка тела</w:t>
      </w:r>
      <w:r w:rsidR="00C04FE7">
        <w:rPr>
          <w:sz w:val="28"/>
          <w:szCs w:val="28"/>
        </w:rPr>
        <w:t xml:space="preserve"> животного содержит огромное ко</w:t>
      </w:r>
      <w:r w:rsidR="00D05846" w:rsidRPr="00284BDD">
        <w:rPr>
          <w:sz w:val="28"/>
          <w:szCs w:val="28"/>
        </w:rPr>
        <w:t>личество микробов, которые находятся не только на поверхности, но и поселяются в различных складках, в протоках сальных и потовых желез, в волосяных мешочках, чешуйках отторгающегося эпителия.</w:t>
      </w:r>
    </w:p>
    <w:p w:rsidR="00D05846" w:rsidRPr="00284BDD" w:rsidRDefault="00D05846" w:rsidP="00284BDD">
      <w:pPr>
        <w:shd w:val="clear" w:color="auto" w:fill="FFFFFF"/>
        <w:tabs>
          <w:tab w:val="left" w:pos="284"/>
        </w:tabs>
        <w:spacing w:line="360" w:lineRule="auto"/>
        <w:ind w:firstLine="720"/>
        <w:jc w:val="both"/>
        <w:rPr>
          <w:sz w:val="28"/>
          <w:szCs w:val="28"/>
        </w:rPr>
      </w:pPr>
      <w:r w:rsidRPr="00284BDD">
        <w:rPr>
          <w:sz w:val="28"/>
          <w:szCs w:val="28"/>
        </w:rPr>
        <w:t>Подготовка рук. Руки ветеринарных работников при повседневной лечебной работе (лечение ран, гнойников, вскрытие трупов животных и т. д.) постоянно загрязняются патогенными микробами. Значительное их число находится в области ногтевого валика, в подногтевых пространствах, складках кожи. Уходу за кожей рук необходимо уделять должное внимание. Для сохранения мягкости и эластичности кожи рук их смазывают на ночь питательными кремами, жидкостью Тушнова (масло касторовое — 5 г</w:t>
      </w:r>
      <w:r w:rsidR="00C04FE7">
        <w:rPr>
          <w:sz w:val="28"/>
          <w:szCs w:val="28"/>
        </w:rPr>
        <w:t>, глице</w:t>
      </w:r>
      <w:r w:rsidRPr="00284BDD">
        <w:rPr>
          <w:sz w:val="28"/>
          <w:szCs w:val="28"/>
        </w:rPr>
        <w:t>рин — 20, спирт этиловый 96%-ный — 75 г) или Гирголова (глицерин, спирт этиловый, 10%-ный раствор аммиака и вода дист</w:t>
      </w:r>
      <w:r w:rsidR="00C04FE7">
        <w:rPr>
          <w:sz w:val="28"/>
          <w:szCs w:val="28"/>
        </w:rPr>
        <w:t>илли</w:t>
      </w:r>
      <w:r w:rsidRPr="00284BDD">
        <w:rPr>
          <w:sz w:val="28"/>
          <w:szCs w:val="28"/>
        </w:rPr>
        <w:t>рованная по 25 г).</w:t>
      </w:r>
    </w:p>
    <w:p w:rsidR="00D05846" w:rsidRPr="00284BDD" w:rsidRDefault="00D05846" w:rsidP="00284BDD">
      <w:pPr>
        <w:shd w:val="clear" w:color="auto" w:fill="FFFFFF"/>
        <w:tabs>
          <w:tab w:val="left" w:pos="284"/>
        </w:tabs>
        <w:spacing w:line="360" w:lineRule="auto"/>
        <w:ind w:firstLine="720"/>
        <w:jc w:val="both"/>
        <w:rPr>
          <w:sz w:val="28"/>
          <w:szCs w:val="28"/>
        </w:rPr>
      </w:pPr>
      <w:r w:rsidRPr="00284BDD">
        <w:rPr>
          <w:sz w:val="28"/>
          <w:szCs w:val="28"/>
        </w:rPr>
        <w:t>Современные способы подготовки рук и операционного поля к операции основаны на использовании дубящих свойств антисептиков, которые уплотняют верх</w:t>
      </w:r>
      <w:r w:rsidR="00C04FE7">
        <w:rPr>
          <w:sz w:val="28"/>
          <w:szCs w:val="28"/>
        </w:rPr>
        <w:t>ние слои кожи и тем самым закры</w:t>
      </w:r>
      <w:r w:rsidRPr="00284BDD">
        <w:rPr>
          <w:sz w:val="28"/>
          <w:szCs w:val="28"/>
        </w:rPr>
        <w:t>вают кожные отверстия протоков желез, преграждая на время операции выход из них микроорганизмов.</w:t>
      </w:r>
    </w:p>
    <w:p w:rsidR="00D05846" w:rsidRPr="00284BDD" w:rsidRDefault="00D05846" w:rsidP="00284BDD">
      <w:pPr>
        <w:shd w:val="clear" w:color="auto" w:fill="FFFFFF"/>
        <w:tabs>
          <w:tab w:val="left" w:pos="284"/>
        </w:tabs>
        <w:spacing w:line="360" w:lineRule="auto"/>
        <w:ind w:firstLine="720"/>
        <w:jc w:val="both"/>
        <w:rPr>
          <w:sz w:val="28"/>
          <w:szCs w:val="28"/>
        </w:rPr>
      </w:pPr>
      <w:r w:rsidRPr="00284BDD">
        <w:rPr>
          <w:sz w:val="28"/>
          <w:szCs w:val="28"/>
        </w:rPr>
        <w:t>Подготовка рук к операции предусматривает три основные процедуры: 1) механическая очистка; 2) химическая дезинфекция; 3) дубление кожи. Некоторые антисептические вещества совмещают в себе бактерицидные и дубящие</w:t>
      </w:r>
      <w:r w:rsidR="00C04FE7">
        <w:rPr>
          <w:sz w:val="28"/>
          <w:szCs w:val="28"/>
        </w:rPr>
        <w:t xml:space="preserve"> свойства (спиртовой ра</w:t>
      </w:r>
      <w:r w:rsidRPr="00284BDD">
        <w:rPr>
          <w:sz w:val="28"/>
          <w:szCs w:val="28"/>
        </w:rPr>
        <w:t>створ йода, раствор бриллиантовой зелени и др.).</w:t>
      </w:r>
    </w:p>
    <w:p w:rsidR="00D05846" w:rsidRPr="00284BDD" w:rsidRDefault="00D05846" w:rsidP="00284BDD">
      <w:pPr>
        <w:shd w:val="clear" w:color="auto" w:fill="FFFFFF"/>
        <w:tabs>
          <w:tab w:val="left" w:pos="284"/>
        </w:tabs>
        <w:spacing w:line="360" w:lineRule="auto"/>
        <w:ind w:firstLine="720"/>
        <w:jc w:val="both"/>
        <w:rPr>
          <w:sz w:val="28"/>
          <w:szCs w:val="28"/>
        </w:rPr>
      </w:pPr>
      <w:r w:rsidRPr="00284BDD">
        <w:rPr>
          <w:sz w:val="28"/>
          <w:szCs w:val="28"/>
        </w:rPr>
        <w:t>За 10—20 мин до операции ко</w:t>
      </w:r>
      <w:r w:rsidR="00C04FE7">
        <w:rPr>
          <w:sz w:val="28"/>
          <w:szCs w:val="28"/>
        </w:rPr>
        <w:t>ротко срезают ногти, удаляют за</w:t>
      </w:r>
      <w:r w:rsidRPr="00284BDD">
        <w:rPr>
          <w:sz w:val="28"/>
          <w:szCs w:val="28"/>
        </w:rPr>
        <w:t>усенцы, очищают подногтевые пространства и тщательно моют</w:t>
      </w:r>
      <w:r w:rsidR="00445EBD" w:rsidRPr="00284BDD">
        <w:rPr>
          <w:sz w:val="28"/>
          <w:szCs w:val="28"/>
        </w:rPr>
        <w:t xml:space="preserve"> </w:t>
      </w:r>
      <w:r w:rsidRPr="00284BDD">
        <w:rPr>
          <w:sz w:val="28"/>
          <w:szCs w:val="28"/>
        </w:rPr>
        <w:t>руки щетками с мылом. Щетки предварительно кипятят 20— 30 мин и хранят в стеклянных банках в 3%-ном растворе карболовой кислоты или 0,1%-ном растворе дихлорида ртути.</w:t>
      </w:r>
    </w:p>
    <w:p w:rsidR="00D05846" w:rsidRPr="00284BDD" w:rsidRDefault="00D05846" w:rsidP="00284BDD">
      <w:pPr>
        <w:shd w:val="clear" w:color="auto" w:fill="FFFFFF"/>
        <w:tabs>
          <w:tab w:val="left" w:pos="284"/>
        </w:tabs>
        <w:spacing w:line="360" w:lineRule="auto"/>
        <w:ind w:firstLine="720"/>
        <w:jc w:val="both"/>
        <w:rPr>
          <w:iCs/>
          <w:sz w:val="28"/>
          <w:szCs w:val="28"/>
        </w:rPr>
      </w:pPr>
      <w:r w:rsidRPr="00155C19">
        <w:rPr>
          <w:i/>
          <w:sz w:val="28"/>
          <w:szCs w:val="28"/>
        </w:rPr>
        <w:t>Наиболее распространены с</w:t>
      </w:r>
      <w:r w:rsidR="00C04FE7" w:rsidRPr="00155C19">
        <w:rPr>
          <w:i/>
          <w:sz w:val="28"/>
          <w:szCs w:val="28"/>
        </w:rPr>
        <w:t>ледующие способы обработки рук</w:t>
      </w:r>
      <w:r w:rsidR="00C04FE7">
        <w:rPr>
          <w:sz w:val="28"/>
          <w:szCs w:val="28"/>
        </w:rPr>
        <w:t>.</w:t>
      </w:r>
    </w:p>
    <w:p w:rsidR="00D05846" w:rsidRPr="00284BDD" w:rsidRDefault="00D05846" w:rsidP="00284BDD">
      <w:pPr>
        <w:shd w:val="clear" w:color="auto" w:fill="FFFFFF"/>
        <w:tabs>
          <w:tab w:val="left" w:pos="284"/>
        </w:tabs>
        <w:spacing w:line="360" w:lineRule="auto"/>
        <w:ind w:firstLine="720"/>
        <w:jc w:val="both"/>
        <w:rPr>
          <w:sz w:val="28"/>
          <w:szCs w:val="28"/>
        </w:rPr>
      </w:pPr>
      <w:r w:rsidRPr="00284BDD">
        <w:rPr>
          <w:iCs/>
          <w:sz w:val="28"/>
          <w:szCs w:val="28"/>
        </w:rPr>
        <w:t xml:space="preserve">Способ Спасокукоцкого—Кочергина. </w:t>
      </w:r>
      <w:r w:rsidRPr="00284BDD">
        <w:rPr>
          <w:sz w:val="28"/>
          <w:szCs w:val="28"/>
        </w:rPr>
        <w:t>Основан на свойстве раствора аммиака растворять жиры, с которыми вымываются бактерии. Предварительное мытье рук щеткой с мылом не требуется.</w:t>
      </w:r>
    </w:p>
    <w:p w:rsidR="00D05846" w:rsidRPr="00284BDD" w:rsidRDefault="00D05846" w:rsidP="00284BDD">
      <w:pPr>
        <w:shd w:val="clear" w:color="auto" w:fill="FFFFFF"/>
        <w:tabs>
          <w:tab w:val="left" w:pos="284"/>
        </w:tabs>
        <w:spacing w:line="360" w:lineRule="auto"/>
        <w:ind w:firstLine="720"/>
        <w:jc w:val="both"/>
        <w:rPr>
          <w:sz w:val="28"/>
          <w:szCs w:val="28"/>
        </w:rPr>
      </w:pPr>
      <w:r w:rsidRPr="00284BDD">
        <w:rPr>
          <w:sz w:val="28"/>
          <w:szCs w:val="28"/>
        </w:rPr>
        <w:t>Свежеприготовленный 0,5%-ный раствор аммиака наливают в два эмалированных тазика и в них поо</w:t>
      </w:r>
      <w:r w:rsidR="00C04FE7">
        <w:rPr>
          <w:sz w:val="28"/>
          <w:szCs w:val="28"/>
        </w:rPr>
        <w:t>чередно марлевой салфет</w:t>
      </w:r>
      <w:r w:rsidRPr="00284BDD">
        <w:rPr>
          <w:sz w:val="28"/>
          <w:szCs w:val="28"/>
        </w:rPr>
        <w:t>кой моют руки. Сначала 3 мин моют руки в одном тазу, а затем 3 мин в другом. При этом раствор во втором тазу должен оставаться прозрачным.</w:t>
      </w:r>
    </w:p>
    <w:p w:rsidR="00D05846" w:rsidRPr="00284BDD" w:rsidRDefault="00D05846" w:rsidP="00284BDD">
      <w:pPr>
        <w:shd w:val="clear" w:color="auto" w:fill="FFFFFF"/>
        <w:tabs>
          <w:tab w:val="left" w:pos="284"/>
        </w:tabs>
        <w:spacing w:line="360" w:lineRule="auto"/>
        <w:ind w:firstLine="720"/>
        <w:jc w:val="both"/>
        <w:rPr>
          <w:sz w:val="28"/>
          <w:szCs w:val="28"/>
        </w:rPr>
      </w:pPr>
      <w:r w:rsidRPr="00284BDD">
        <w:rPr>
          <w:sz w:val="28"/>
          <w:szCs w:val="28"/>
        </w:rPr>
        <w:t>Руки можно мыть и под слабой струей 0,5%-ного раствора аммиака в течение 5 мин.</w:t>
      </w:r>
    </w:p>
    <w:p w:rsidR="00D05846" w:rsidRDefault="00D05846" w:rsidP="00284BDD">
      <w:pPr>
        <w:shd w:val="clear" w:color="auto" w:fill="FFFFFF"/>
        <w:tabs>
          <w:tab w:val="left" w:pos="284"/>
        </w:tabs>
        <w:spacing w:line="360" w:lineRule="auto"/>
        <w:ind w:firstLine="720"/>
        <w:jc w:val="both"/>
        <w:rPr>
          <w:sz w:val="28"/>
          <w:szCs w:val="28"/>
        </w:rPr>
      </w:pPr>
      <w:r w:rsidRPr="00284BDD">
        <w:rPr>
          <w:sz w:val="28"/>
          <w:szCs w:val="28"/>
        </w:rPr>
        <w:t xml:space="preserve">Руки моют в следующей последовательности: вначале кончики пальцев и подногтевые пространства, затем ладонные и тыльные поверхности кисти и наконец </w:t>
      </w:r>
      <w:r w:rsidR="00C04FE7">
        <w:rPr>
          <w:sz w:val="28"/>
          <w:szCs w:val="28"/>
        </w:rPr>
        <w:t>предплечья. После мытья руки вы</w:t>
      </w:r>
      <w:r w:rsidRPr="00284BDD">
        <w:rPr>
          <w:sz w:val="28"/>
          <w:szCs w:val="28"/>
        </w:rPr>
        <w:t>тирают стерильным полотенцем</w:t>
      </w:r>
      <w:r w:rsidR="00C04FE7">
        <w:rPr>
          <w:sz w:val="28"/>
          <w:szCs w:val="28"/>
        </w:rPr>
        <w:t xml:space="preserve"> и в течение 3—5 мин обрабатыва</w:t>
      </w:r>
      <w:r w:rsidRPr="00284BDD">
        <w:rPr>
          <w:sz w:val="28"/>
          <w:szCs w:val="28"/>
        </w:rPr>
        <w:t>ют салфетками или ватными шариками, смоченными 96%-ным этиловым спиртом. В заключение кончики пальцев, подногтевые пространства, ногтевые лож</w:t>
      </w:r>
      <w:r w:rsidR="00C04FE7">
        <w:rPr>
          <w:sz w:val="28"/>
          <w:szCs w:val="28"/>
        </w:rPr>
        <w:t>а смазывают 5%-ным спиртовым ра</w:t>
      </w:r>
      <w:r w:rsidRPr="00284BDD">
        <w:rPr>
          <w:sz w:val="28"/>
          <w:szCs w:val="28"/>
        </w:rPr>
        <w:t>створом йода.</w:t>
      </w:r>
    </w:p>
    <w:p w:rsidR="00155C19" w:rsidRPr="00284BDD" w:rsidRDefault="00155C19" w:rsidP="00284BDD">
      <w:pPr>
        <w:shd w:val="clear" w:color="auto" w:fill="FFFFFF"/>
        <w:tabs>
          <w:tab w:val="left" w:pos="284"/>
        </w:tabs>
        <w:spacing w:line="360" w:lineRule="auto"/>
        <w:ind w:firstLine="720"/>
        <w:jc w:val="both"/>
        <w:rPr>
          <w:sz w:val="28"/>
          <w:szCs w:val="28"/>
        </w:rPr>
      </w:pPr>
    </w:p>
    <w:p w:rsidR="00816648" w:rsidRPr="004E5E56" w:rsidRDefault="00445EBD" w:rsidP="00284BDD">
      <w:pPr>
        <w:shd w:val="clear" w:color="auto" w:fill="FFFFFF"/>
        <w:spacing w:line="360" w:lineRule="auto"/>
        <w:ind w:firstLine="720"/>
        <w:jc w:val="both"/>
        <w:rPr>
          <w:b/>
          <w:sz w:val="28"/>
          <w:szCs w:val="28"/>
        </w:rPr>
      </w:pPr>
      <w:r w:rsidRPr="004E5E56">
        <w:rPr>
          <w:b/>
          <w:sz w:val="28"/>
          <w:szCs w:val="28"/>
        </w:rPr>
        <w:t>г)</w:t>
      </w:r>
      <w:r w:rsidR="00816648" w:rsidRPr="004E5E56">
        <w:rPr>
          <w:b/>
          <w:sz w:val="28"/>
          <w:szCs w:val="28"/>
        </w:rPr>
        <w:t xml:space="preserve"> Стерилизация инструментов, шов</w:t>
      </w:r>
      <w:r w:rsidR="00155C19" w:rsidRPr="004E5E56">
        <w:rPr>
          <w:b/>
          <w:sz w:val="28"/>
          <w:szCs w:val="28"/>
        </w:rPr>
        <w:t>ного и перевязочного материалов</w:t>
      </w:r>
    </w:p>
    <w:p w:rsidR="00155C19" w:rsidRPr="00284BDD" w:rsidRDefault="00155C19" w:rsidP="00284BDD">
      <w:pPr>
        <w:shd w:val="clear" w:color="auto" w:fill="FFFFFF"/>
        <w:spacing w:line="360" w:lineRule="auto"/>
        <w:ind w:firstLine="720"/>
        <w:jc w:val="both"/>
        <w:rPr>
          <w:sz w:val="28"/>
          <w:szCs w:val="28"/>
        </w:rPr>
      </w:pPr>
    </w:p>
    <w:p w:rsidR="00445EBD" w:rsidRPr="00284BDD" w:rsidRDefault="00445EBD" w:rsidP="00284BDD">
      <w:pPr>
        <w:shd w:val="clear" w:color="auto" w:fill="FFFFFF"/>
        <w:tabs>
          <w:tab w:val="left" w:pos="284"/>
        </w:tabs>
        <w:spacing w:line="360" w:lineRule="auto"/>
        <w:ind w:firstLine="720"/>
        <w:jc w:val="both"/>
        <w:rPr>
          <w:sz w:val="28"/>
          <w:szCs w:val="28"/>
        </w:rPr>
      </w:pPr>
      <w:r w:rsidRPr="00284BDD">
        <w:rPr>
          <w:sz w:val="28"/>
          <w:szCs w:val="28"/>
        </w:rPr>
        <w:t>Инструменты в нашем случае простерилизуем кипячением. Металлические инструменты стерилизуем с добавлением растворов щелочей. Кипятим 3-5 мин. сложные инструменты (ножницы, иглодержатели и др.) стерилизуем в разобранном или полураскрытом виде. Режущие предметы оборачиваем марлей.</w:t>
      </w:r>
    </w:p>
    <w:p w:rsidR="00445EBD" w:rsidRPr="00284BDD" w:rsidRDefault="00445EBD" w:rsidP="00284BDD">
      <w:pPr>
        <w:shd w:val="clear" w:color="auto" w:fill="FFFFFF"/>
        <w:tabs>
          <w:tab w:val="left" w:pos="284"/>
        </w:tabs>
        <w:spacing w:line="360" w:lineRule="auto"/>
        <w:ind w:firstLine="720"/>
        <w:jc w:val="both"/>
        <w:rPr>
          <w:sz w:val="28"/>
          <w:szCs w:val="28"/>
        </w:rPr>
      </w:pPr>
      <w:r w:rsidRPr="00284BDD">
        <w:rPr>
          <w:sz w:val="28"/>
          <w:szCs w:val="28"/>
        </w:rPr>
        <w:t>Стеклянные приборы стерилизуем отдельно от металлических инструментов в дистиллированной воде. Шприцы кипятят в разобранном виде, предварительно обернув марлей. Стеклянные приборы стерилизуем 15 мин.</w:t>
      </w:r>
    </w:p>
    <w:p w:rsidR="00445EBD" w:rsidRPr="00284BDD" w:rsidRDefault="00445EBD" w:rsidP="00284BDD">
      <w:pPr>
        <w:shd w:val="clear" w:color="auto" w:fill="FFFFFF"/>
        <w:tabs>
          <w:tab w:val="left" w:pos="284"/>
        </w:tabs>
        <w:spacing w:line="360" w:lineRule="auto"/>
        <w:ind w:firstLine="720"/>
        <w:jc w:val="both"/>
        <w:rPr>
          <w:sz w:val="28"/>
          <w:szCs w:val="28"/>
        </w:rPr>
      </w:pPr>
      <w:r w:rsidRPr="00284BDD">
        <w:rPr>
          <w:sz w:val="28"/>
          <w:szCs w:val="28"/>
        </w:rPr>
        <w:t>Перевязочный материал и хирургическое белье стерилизуют в автоклаве.</w:t>
      </w:r>
    </w:p>
    <w:p w:rsidR="00445EBD" w:rsidRPr="00284BDD" w:rsidRDefault="00445EBD" w:rsidP="00284BDD">
      <w:pPr>
        <w:shd w:val="clear" w:color="auto" w:fill="FFFFFF"/>
        <w:tabs>
          <w:tab w:val="left" w:pos="284"/>
        </w:tabs>
        <w:spacing w:line="360" w:lineRule="auto"/>
        <w:ind w:firstLine="720"/>
        <w:jc w:val="both"/>
        <w:rPr>
          <w:sz w:val="28"/>
          <w:szCs w:val="28"/>
        </w:rPr>
      </w:pPr>
      <w:r w:rsidRPr="00284BDD">
        <w:rPr>
          <w:sz w:val="28"/>
          <w:szCs w:val="28"/>
        </w:rPr>
        <w:t>Шовный материал: кетгут стерилизуем по способу Покатило (на 72 часа в 4 % -ный раствор формалина).</w:t>
      </w:r>
    </w:p>
    <w:p w:rsidR="00445EBD" w:rsidRPr="00284BDD" w:rsidRDefault="00445EBD" w:rsidP="00284BDD">
      <w:pPr>
        <w:shd w:val="clear" w:color="auto" w:fill="FFFFFF"/>
        <w:tabs>
          <w:tab w:val="left" w:pos="284"/>
        </w:tabs>
        <w:spacing w:line="360" w:lineRule="auto"/>
        <w:ind w:firstLine="720"/>
        <w:jc w:val="both"/>
        <w:rPr>
          <w:sz w:val="28"/>
          <w:szCs w:val="28"/>
        </w:rPr>
      </w:pPr>
      <w:r w:rsidRPr="00284BDD">
        <w:rPr>
          <w:sz w:val="28"/>
          <w:szCs w:val="28"/>
        </w:rPr>
        <w:t>Капроновые нити стерилизуем кипячением и храним в 96%-ном спирте.</w:t>
      </w:r>
    </w:p>
    <w:p w:rsidR="00445EBD" w:rsidRPr="00284BDD" w:rsidRDefault="00445EBD" w:rsidP="00284BDD">
      <w:pPr>
        <w:shd w:val="clear" w:color="auto" w:fill="FFFFFF"/>
        <w:tabs>
          <w:tab w:val="left" w:pos="284"/>
        </w:tabs>
        <w:spacing w:line="360" w:lineRule="auto"/>
        <w:ind w:firstLine="720"/>
        <w:jc w:val="both"/>
        <w:rPr>
          <w:sz w:val="28"/>
          <w:szCs w:val="28"/>
        </w:rPr>
      </w:pPr>
      <w:r w:rsidRPr="00284BDD">
        <w:rPr>
          <w:bCs/>
          <w:sz w:val="28"/>
          <w:szCs w:val="28"/>
        </w:rPr>
        <w:t xml:space="preserve">Стерилизация перчаток. </w:t>
      </w:r>
      <w:r w:rsidRPr="00284BDD">
        <w:rPr>
          <w:sz w:val="28"/>
          <w:szCs w:val="28"/>
        </w:rPr>
        <w:t>Все существующие способы обработки рук не обеспечивают их абсолютной стерильности. Этого можно добиться, применяя стерильные</w:t>
      </w:r>
      <w:r w:rsidR="00007583">
        <w:rPr>
          <w:sz w:val="28"/>
          <w:szCs w:val="28"/>
        </w:rPr>
        <w:t xml:space="preserve"> резиновые хирургические перчат</w:t>
      </w:r>
      <w:r w:rsidRPr="00284BDD">
        <w:rPr>
          <w:sz w:val="28"/>
          <w:szCs w:val="28"/>
        </w:rPr>
        <w:t xml:space="preserve">ки. </w:t>
      </w:r>
    </w:p>
    <w:p w:rsidR="00445EBD" w:rsidRDefault="00445EBD" w:rsidP="00284BDD">
      <w:pPr>
        <w:shd w:val="clear" w:color="auto" w:fill="FFFFFF"/>
        <w:tabs>
          <w:tab w:val="left" w:pos="284"/>
        </w:tabs>
        <w:spacing w:line="360" w:lineRule="auto"/>
        <w:ind w:firstLine="720"/>
        <w:jc w:val="both"/>
        <w:rPr>
          <w:sz w:val="28"/>
          <w:szCs w:val="28"/>
        </w:rPr>
      </w:pPr>
      <w:r w:rsidRPr="00284BDD">
        <w:rPr>
          <w:iCs/>
          <w:sz w:val="28"/>
          <w:szCs w:val="28"/>
        </w:rPr>
        <w:t xml:space="preserve">Стерилизация в автоклаве. </w:t>
      </w:r>
      <w:r w:rsidRPr="00284BDD">
        <w:rPr>
          <w:sz w:val="28"/>
          <w:szCs w:val="28"/>
        </w:rPr>
        <w:t>Каждую перчатку тщательно пересыпают тальком изнутри и снаружи, завертывают в марлевую салфетку и стерилизуют в авток</w:t>
      </w:r>
      <w:r w:rsidR="00007583">
        <w:rPr>
          <w:sz w:val="28"/>
          <w:szCs w:val="28"/>
        </w:rPr>
        <w:t>лаве вместе с перевязочным мате</w:t>
      </w:r>
      <w:r w:rsidRPr="00284BDD">
        <w:rPr>
          <w:sz w:val="28"/>
          <w:szCs w:val="28"/>
        </w:rPr>
        <w:t>риалом.</w:t>
      </w:r>
    </w:p>
    <w:p w:rsidR="00816648" w:rsidRPr="00332946" w:rsidRDefault="000C4C09" w:rsidP="00284BDD">
      <w:pPr>
        <w:shd w:val="clear" w:color="auto" w:fill="FFFFFF"/>
        <w:spacing w:line="360" w:lineRule="auto"/>
        <w:ind w:firstLine="720"/>
        <w:jc w:val="both"/>
        <w:rPr>
          <w:b/>
          <w:sz w:val="28"/>
          <w:szCs w:val="28"/>
        </w:rPr>
      </w:pPr>
      <w:r>
        <w:rPr>
          <w:b/>
          <w:sz w:val="28"/>
          <w:szCs w:val="28"/>
        </w:rPr>
        <w:br w:type="page"/>
      </w:r>
      <w:r w:rsidR="0025750A" w:rsidRPr="00332946">
        <w:rPr>
          <w:b/>
          <w:sz w:val="28"/>
          <w:szCs w:val="28"/>
        </w:rPr>
        <w:t xml:space="preserve">д) </w:t>
      </w:r>
      <w:r w:rsidR="00816648" w:rsidRPr="00332946">
        <w:rPr>
          <w:b/>
          <w:sz w:val="28"/>
          <w:szCs w:val="28"/>
        </w:rPr>
        <w:t>П</w:t>
      </w:r>
      <w:r w:rsidR="00155C19" w:rsidRPr="00332946">
        <w:rPr>
          <w:b/>
          <w:sz w:val="28"/>
          <w:szCs w:val="28"/>
        </w:rPr>
        <w:t>одготовка животного к операции</w:t>
      </w:r>
    </w:p>
    <w:p w:rsidR="000C4C09" w:rsidRDefault="000C4C09" w:rsidP="00284BDD">
      <w:pPr>
        <w:shd w:val="clear" w:color="auto" w:fill="FFFFFF"/>
        <w:tabs>
          <w:tab w:val="left" w:pos="284"/>
        </w:tabs>
        <w:spacing w:line="360" w:lineRule="auto"/>
        <w:ind w:firstLine="720"/>
        <w:jc w:val="both"/>
        <w:rPr>
          <w:sz w:val="28"/>
          <w:szCs w:val="28"/>
        </w:rPr>
      </w:pPr>
    </w:p>
    <w:p w:rsidR="0025750A" w:rsidRPr="00284BDD" w:rsidRDefault="0025750A" w:rsidP="00284BDD">
      <w:pPr>
        <w:shd w:val="clear" w:color="auto" w:fill="FFFFFF"/>
        <w:tabs>
          <w:tab w:val="left" w:pos="284"/>
        </w:tabs>
        <w:spacing w:line="360" w:lineRule="auto"/>
        <w:ind w:firstLine="720"/>
        <w:jc w:val="both"/>
        <w:rPr>
          <w:sz w:val="28"/>
          <w:szCs w:val="28"/>
        </w:rPr>
      </w:pPr>
      <w:r w:rsidRPr="00284BDD">
        <w:rPr>
          <w:sz w:val="28"/>
          <w:szCs w:val="28"/>
        </w:rPr>
        <w:t>Животное к операции необходимо подготовить.</w:t>
      </w:r>
      <w:r w:rsidR="00007583">
        <w:rPr>
          <w:sz w:val="28"/>
          <w:szCs w:val="28"/>
        </w:rPr>
        <w:t xml:space="preserve"> В комплекс мер</w:t>
      </w:r>
      <w:r w:rsidRPr="00284BDD">
        <w:rPr>
          <w:sz w:val="28"/>
          <w:szCs w:val="28"/>
        </w:rPr>
        <w:t xml:space="preserve"> по подготовке животного к операции включают:</w:t>
      </w:r>
    </w:p>
    <w:p w:rsidR="0025750A" w:rsidRPr="00284BDD" w:rsidRDefault="0025750A" w:rsidP="00284BDD">
      <w:pPr>
        <w:shd w:val="clear" w:color="auto" w:fill="FFFFFF"/>
        <w:tabs>
          <w:tab w:val="left" w:pos="284"/>
        </w:tabs>
        <w:spacing w:line="360" w:lineRule="auto"/>
        <w:ind w:firstLine="720"/>
        <w:jc w:val="both"/>
        <w:rPr>
          <w:sz w:val="28"/>
          <w:szCs w:val="28"/>
        </w:rPr>
      </w:pPr>
      <w:r w:rsidRPr="00284BDD">
        <w:rPr>
          <w:sz w:val="28"/>
          <w:szCs w:val="28"/>
        </w:rPr>
        <w:t>1) всестороннее изучение бо</w:t>
      </w:r>
      <w:r w:rsidR="00007583">
        <w:rPr>
          <w:sz w:val="28"/>
          <w:szCs w:val="28"/>
        </w:rPr>
        <w:t>льного животного и ознакомление</w:t>
      </w:r>
      <w:r w:rsidRPr="00284BDD">
        <w:rPr>
          <w:sz w:val="28"/>
          <w:szCs w:val="28"/>
        </w:rPr>
        <w:t xml:space="preserve"> с эпизоотической обстановкой хозяйства, из которого доставлено животное на лечение;</w:t>
      </w:r>
    </w:p>
    <w:p w:rsidR="0025750A" w:rsidRPr="00284BDD" w:rsidRDefault="0025750A" w:rsidP="00284BDD">
      <w:pPr>
        <w:shd w:val="clear" w:color="auto" w:fill="FFFFFF"/>
        <w:tabs>
          <w:tab w:val="left" w:pos="284"/>
        </w:tabs>
        <w:spacing w:line="360" w:lineRule="auto"/>
        <w:ind w:firstLine="720"/>
        <w:jc w:val="both"/>
        <w:rPr>
          <w:sz w:val="28"/>
          <w:szCs w:val="28"/>
        </w:rPr>
      </w:pPr>
      <w:r w:rsidRPr="00284BDD">
        <w:rPr>
          <w:sz w:val="28"/>
          <w:szCs w:val="28"/>
        </w:rPr>
        <w:t>2) устранение сопутствующих болезней, затрудняющих выполнение операции,и применение средств, повышающих защитные силы организма;</w:t>
      </w:r>
    </w:p>
    <w:p w:rsidR="00445EBD" w:rsidRPr="00284BDD" w:rsidRDefault="0025750A" w:rsidP="00284BDD">
      <w:pPr>
        <w:shd w:val="clear" w:color="auto" w:fill="FFFFFF"/>
        <w:tabs>
          <w:tab w:val="left" w:pos="284"/>
        </w:tabs>
        <w:spacing w:line="360" w:lineRule="auto"/>
        <w:ind w:firstLine="720"/>
        <w:jc w:val="both"/>
        <w:rPr>
          <w:sz w:val="28"/>
          <w:szCs w:val="28"/>
        </w:rPr>
      </w:pPr>
      <w:r w:rsidRPr="00284BDD">
        <w:rPr>
          <w:sz w:val="28"/>
          <w:szCs w:val="28"/>
        </w:rPr>
        <w:t>3) назначение диеты, соответствующего режима содержания и зоогигиенического ухода за животными (чистка кожного покрова, частичное или полное обмывание животного и т. п.).</w:t>
      </w:r>
    </w:p>
    <w:p w:rsidR="00353310" w:rsidRPr="00284BDD" w:rsidRDefault="00353310" w:rsidP="00284BDD">
      <w:pPr>
        <w:shd w:val="clear" w:color="auto" w:fill="FFFFFF"/>
        <w:tabs>
          <w:tab w:val="left" w:pos="284"/>
        </w:tabs>
        <w:spacing w:line="360" w:lineRule="auto"/>
        <w:ind w:firstLine="720"/>
        <w:jc w:val="both"/>
        <w:rPr>
          <w:sz w:val="28"/>
          <w:szCs w:val="36"/>
        </w:rPr>
      </w:pPr>
    </w:p>
    <w:p w:rsidR="00434BDB" w:rsidRPr="00657CEA" w:rsidRDefault="00007583" w:rsidP="00284BDD">
      <w:pPr>
        <w:shd w:val="clear" w:color="auto" w:fill="FFFFFF"/>
        <w:tabs>
          <w:tab w:val="left" w:pos="284"/>
        </w:tabs>
        <w:spacing w:line="360" w:lineRule="auto"/>
        <w:ind w:firstLine="720"/>
        <w:jc w:val="both"/>
        <w:rPr>
          <w:rFonts w:cs="Arial"/>
          <w:b/>
          <w:bCs/>
          <w:sz w:val="28"/>
          <w:szCs w:val="28"/>
        </w:rPr>
      </w:pPr>
      <w:r>
        <w:rPr>
          <w:sz w:val="28"/>
          <w:szCs w:val="36"/>
        </w:rPr>
        <w:br w:type="page"/>
      </w:r>
      <w:r w:rsidR="00577E6C" w:rsidRPr="00657CEA">
        <w:rPr>
          <w:b/>
          <w:sz w:val="28"/>
          <w:szCs w:val="36"/>
        </w:rPr>
        <w:t>2.</w:t>
      </w:r>
      <w:r w:rsidR="00353310" w:rsidRPr="00657CEA">
        <w:rPr>
          <w:b/>
          <w:sz w:val="28"/>
          <w:szCs w:val="36"/>
        </w:rPr>
        <w:t xml:space="preserve"> </w:t>
      </w:r>
      <w:r w:rsidR="00155C19" w:rsidRPr="00657CEA">
        <w:rPr>
          <w:b/>
          <w:sz w:val="28"/>
          <w:szCs w:val="36"/>
        </w:rPr>
        <w:t xml:space="preserve">ТЕХНИКА </w:t>
      </w:r>
      <w:r w:rsidR="00434BDB" w:rsidRPr="00657CEA">
        <w:rPr>
          <w:b/>
          <w:bCs/>
          <w:sz w:val="28"/>
          <w:szCs w:val="28"/>
        </w:rPr>
        <w:t>ОПЕРАЦИИ</w:t>
      </w:r>
      <w:r w:rsidR="00434BDB" w:rsidRPr="00657CEA">
        <w:rPr>
          <w:rFonts w:cs="Arial"/>
          <w:b/>
          <w:bCs/>
          <w:sz w:val="28"/>
          <w:szCs w:val="28"/>
        </w:rPr>
        <w:t xml:space="preserve"> </w:t>
      </w:r>
      <w:r w:rsidR="00155C19" w:rsidRPr="00657CEA">
        <w:rPr>
          <w:rFonts w:cs="Arial"/>
          <w:b/>
          <w:bCs/>
          <w:sz w:val="28"/>
          <w:szCs w:val="28"/>
        </w:rPr>
        <w:t>П</w:t>
      </w:r>
      <w:r w:rsidR="00434BDB" w:rsidRPr="00657CEA">
        <w:rPr>
          <w:b/>
          <w:bCs/>
          <w:sz w:val="28"/>
          <w:szCs w:val="28"/>
        </w:rPr>
        <w:t>УПОЧН</w:t>
      </w:r>
      <w:r w:rsidR="00155C19" w:rsidRPr="00657CEA">
        <w:rPr>
          <w:b/>
          <w:bCs/>
          <w:sz w:val="28"/>
          <w:szCs w:val="28"/>
        </w:rPr>
        <w:t>ОЙ</w:t>
      </w:r>
      <w:r w:rsidR="00434BDB" w:rsidRPr="00657CEA">
        <w:rPr>
          <w:rFonts w:cs="Arial"/>
          <w:b/>
          <w:bCs/>
          <w:sz w:val="28"/>
          <w:szCs w:val="28"/>
        </w:rPr>
        <w:t xml:space="preserve"> </w:t>
      </w:r>
      <w:r w:rsidR="00155C19" w:rsidRPr="00657CEA">
        <w:rPr>
          <w:b/>
          <w:bCs/>
          <w:sz w:val="28"/>
          <w:szCs w:val="28"/>
        </w:rPr>
        <w:t>ГРЫЖИ</w:t>
      </w:r>
      <w:r w:rsidR="00434BDB" w:rsidRPr="00657CEA">
        <w:rPr>
          <w:rFonts w:cs="Arial"/>
          <w:b/>
          <w:bCs/>
          <w:sz w:val="28"/>
          <w:szCs w:val="28"/>
        </w:rPr>
        <w:t xml:space="preserve"> </w:t>
      </w:r>
      <w:r w:rsidR="00434BDB" w:rsidRPr="00657CEA">
        <w:rPr>
          <w:b/>
          <w:bCs/>
          <w:sz w:val="28"/>
          <w:szCs w:val="28"/>
        </w:rPr>
        <w:t>У</w:t>
      </w:r>
      <w:r w:rsidR="00434BDB" w:rsidRPr="00657CEA">
        <w:rPr>
          <w:rFonts w:cs="Arial"/>
          <w:b/>
          <w:bCs/>
          <w:sz w:val="28"/>
          <w:szCs w:val="28"/>
        </w:rPr>
        <w:t xml:space="preserve"> </w:t>
      </w:r>
      <w:r w:rsidR="00434BDB" w:rsidRPr="00657CEA">
        <w:rPr>
          <w:b/>
          <w:bCs/>
          <w:sz w:val="28"/>
          <w:szCs w:val="28"/>
        </w:rPr>
        <w:t>ПОРОСЯТ</w:t>
      </w:r>
    </w:p>
    <w:p w:rsidR="00007583" w:rsidRPr="00284BDD" w:rsidRDefault="00007583" w:rsidP="00284BDD">
      <w:pPr>
        <w:shd w:val="clear" w:color="auto" w:fill="FFFFFF"/>
        <w:tabs>
          <w:tab w:val="left" w:pos="284"/>
        </w:tabs>
        <w:spacing w:line="360" w:lineRule="auto"/>
        <w:ind w:firstLine="720"/>
        <w:jc w:val="both"/>
        <w:rPr>
          <w:sz w:val="28"/>
          <w:szCs w:val="28"/>
        </w:rPr>
      </w:pPr>
    </w:p>
    <w:p w:rsidR="00577E6C" w:rsidRPr="00284BDD" w:rsidRDefault="00434BDB" w:rsidP="00284BDD">
      <w:pPr>
        <w:shd w:val="clear" w:color="auto" w:fill="FFFFFF"/>
        <w:tabs>
          <w:tab w:val="left" w:pos="284"/>
        </w:tabs>
        <w:spacing w:line="360" w:lineRule="auto"/>
        <w:ind w:firstLine="720"/>
        <w:jc w:val="both"/>
        <w:rPr>
          <w:sz w:val="28"/>
          <w:szCs w:val="28"/>
        </w:rPr>
      </w:pPr>
      <w:r w:rsidRPr="00284BDD">
        <w:rPr>
          <w:sz w:val="28"/>
          <w:szCs w:val="28"/>
        </w:rPr>
        <w:t>Поросят фиксируют в спинном положении на операционном столе или в корыте.</w:t>
      </w:r>
      <w:r w:rsidR="00577E6C" w:rsidRPr="00284BDD">
        <w:rPr>
          <w:sz w:val="28"/>
          <w:szCs w:val="28"/>
        </w:rPr>
        <w:t xml:space="preserve"> Предложено несколько способов операции. Выбирают </w:t>
      </w:r>
      <w:r w:rsidR="00577E6C" w:rsidRPr="00284BDD">
        <w:rPr>
          <w:bCs/>
          <w:sz w:val="28"/>
          <w:szCs w:val="28"/>
        </w:rPr>
        <w:t xml:space="preserve">их </w:t>
      </w:r>
      <w:r w:rsidR="00577E6C" w:rsidRPr="00284BDD">
        <w:rPr>
          <w:sz w:val="28"/>
          <w:szCs w:val="28"/>
        </w:rPr>
        <w:t>с учетом вида грыжи (вправляемая, невправ</w:t>
      </w:r>
      <w:r w:rsidR="00007583">
        <w:rPr>
          <w:sz w:val="28"/>
          <w:szCs w:val="28"/>
        </w:rPr>
        <w:t>имая) и размера грыже</w:t>
      </w:r>
      <w:r w:rsidR="00577E6C" w:rsidRPr="00284BDD">
        <w:rPr>
          <w:sz w:val="28"/>
          <w:szCs w:val="28"/>
        </w:rPr>
        <w:t>вых колец.</w:t>
      </w:r>
    </w:p>
    <w:p w:rsidR="008F64BE" w:rsidRPr="00284BDD" w:rsidRDefault="00434BDB" w:rsidP="00284BDD">
      <w:pPr>
        <w:shd w:val="clear" w:color="auto" w:fill="FFFFFF"/>
        <w:tabs>
          <w:tab w:val="left" w:pos="284"/>
        </w:tabs>
        <w:spacing w:line="360" w:lineRule="auto"/>
        <w:ind w:firstLine="720"/>
        <w:jc w:val="both"/>
        <w:rPr>
          <w:sz w:val="28"/>
          <w:szCs w:val="28"/>
        </w:rPr>
      </w:pPr>
      <w:r w:rsidRPr="00284BDD">
        <w:rPr>
          <w:sz w:val="28"/>
          <w:szCs w:val="28"/>
        </w:rPr>
        <w:t xml:space="preserve">Операцию проводят </w:t>
      </w:r>
      <w:r w:rsidRPr="00284BDD">
        <w:rPr>
          <w:bCs/>
          <w:sz w:val="28"/>
          <w:szCs w:val="28"/>
        </w:rPr>
        <w:t xml:space="preserve">под </w:t>
      </w:r>
      <w:r w:rsidRPr="00284BDD">
        <w:rPr>
          <w:sz w:val="28"/>
          <w:szCs w:val="28"/>
        </w:rPr>
        <w:t>инфильтрационной анестезией 0,5%-ным раствором новокаина. Анестетик вводят в ткани стенки грыжевого мешка по линии намеченного разреза и вокруг его основания.</w:t>
      </w:r>
      <w:r w:rsidR="008F64BE" w:rsidRPr="00284BDD">
        <w:rPr>
          <w:bCs/>
          <w:sz w:val="28"/>
          <w:szCs w:val="28"/>
        </w:rPr>
        <w:t xml:space="preserve"> Приготовление раствора. </w:t>
      </w:r>
      <w:r w:rsidR="008F64BE" w:rsidRPr="00284BDD">
        <w:rPr>
          <w:sz w:val="28"/>
          <w:szCs w:val="28"/>
        </w:rPr>
        <w:t>Готовят раствор новока</w:t>
      </w:r>
      <w:r w:rsidR="008F64BE" w:rsidRPr="00284BDD">
        <w:rPr>
          <w:sz w:val="28"/>
          <w:szCs w:val="28"/>
        </w:rPr>
        <w:softHyphen/>
        <w:t>ина: 0,5%-ный — 200 мл. Предварительно готовят 0,75%-ный раствор натрия хлорида и кипятят 10—15 мин. Затем для приготовления ра</w:t>
      </w:r>
      <w:r w:rsidR="00007583">
        <w:rPr>
          <w:sz w:val="28"/>
          <w:szCs w:val="28"/>
        </w:rPr>
        <w:t>створа новокаина нужной концент</w:t>
      </w:r>
      <w:r w:rsidR="008F64BE" w:rsidRPr="00284BDD">
        <w:rPr>
          <w:sz w:val="28"/>
          <w:szCs w:val="28"/>
        </w:rPr>
        <w:t>рации берут необходимое количество изотонического раствора (0,75%-ного раствора натрия хлорида), доводят его до кипячения, снимают с огня, высыпают не</w:t>
      </w:r>
      <w:r w:rsidR="00007583">
        <w:rPr>
          <w:sz w:val="28"/>
          <w:szCs w:val="28"/>
        </w:rPr>
        <w:t>обходимое количество порошка но</w:t>
      </w:r>
      <w:r w:rsidR="008F64BE" w:rsidRPr="00284BDD">
        <w:rPr>
          <w:sz w:val="28"/>
          <w:szCs w:val="28"/>
        </w:rPr>
        <w:t>вокаина и снова доводят до кип</w:t>
      </w:r>
      <w:r w:rsidR="00007583">
        <w:rPr>
          <w:sz w:val="28"/>
          <w:szCs w:val="28"/>
        </w:rPr>
        <w:t>ения. Раствор остужают, и он го</w:t>
      </w:r>
      <w:r w:rsidR="008F64BE" w:rsidRPr="00284BDD">
        <w:rPr>
          <w:sz w:val="28"/>
          <w:szCs w:val="28"/>
        </w:rPr>
        <w:t>тов к употреблению.</w:t>
      </w:r>
    </w:p>
    <w:p w:rsidR="005E381B" w:rsidRDefault="005E381B" w:rsidP="00284BDD">
      <w:pPr>
        <w:shd w:val="clear" w:color="auto" w:fill="FFFFFF"/>
        <w:tabs>
          <w:tab w:val="left" w:pos="284"/>
        </w:tabs>
        <w:spacing w:line="360" w:lineRule="auto"/>
        <w:ind w:firstLine="720"/>
        <w:jc w:val="both"/>
        <w:rPr>
          <w:bCs/>
          <w:sz w:val="28"/>
          <w:szCs w:val="28"/>
        </w:rPr>
      </w:pPr>
      <w:r w:rsidRPr="00284BDD">
        <w:rPr>
          <w:bCs/>
          <w:sz w:val="28"/>
          <w:szCs w:val="28"/>
        </w:rPr>
        <w:t xml:space="preserve">Перед проведением </w:t>
      </w:r>
      <w:r w:rsidR="00A06CD0" w:rsidRPr="00284BDD">
        <w:rPr>
          <w:bCs/>
          <w:sz w:val="28"/>
          <w:szCs w:val="28"/>
        </w:rPr>
        <w:t>инфильтрационной линейной анестезии</w:t>
      </w:r>
      <w:r w:rsidRPr="00284BDD">
        <w:rPr>
          <w:bCs/>
          <w:sz w:val="28"/>
          <w:szCs w:val="28"/>
        </w:rPr>
        <w:t xml:space="preserve"> г</w:t>
      </w:r>
      <w:r w:rsidR="00A06CD0" w:rsidRPr="00284BDD">
        <w:rPr>
          <w:sz w:val="28"/>
          <w:szCs w:val="28"/>
        </w:rPr>
        <w:t>отовят операционное поле.</w:t>
      </w:r>
    </w:p>
    <w:p w:rsidR="00155C19" w:rsidRPr="00284BDD" w:rsidRDefault="00155C19" w:rsidP="00284BDD">
      <w:pPr>
        <w:shd w:val="clear" w:color="auto" w:fill="FFFFFF"/>
        <w:tabs>
          <w:tab w:val="left" w:pos="284"/>
        </w:tabs>
        <w:spacing w:line="360" w:lineRule="auto"/>
        <w:ind w:firstLine="720"/>
        <w:jc w:val="both"/>
        <w:rPr>
          <w:bCs/>
          <w:sz w:val="28"/>
          <w:szCs w:val="28"/>
        </w:rPr>
      </w:pPr>
    </w:p>
    <w:p w:rsidR="00155C19" w:rsidRPr="00657CEA" w:rsidRDefault="008F64BE" w:rsidP="00284BDD">
      <w:pPr>
        <w:shd w:val="clear" w:color="auto" w:fill="FFFFFF"/>
        <w:tabs>
          <w:tab w:val="left" w:pos="284"/>
        </w:tabs>
        <w:spacing w:line="360" w:lineRule="auto"/>
        <w:ind w:firstLine="720"/>
        <w:jc w:val="both"/>
        <w:rPr>
          <w:b/>
          <w:sz w:val="28"/>
          <w:szCs w:val="28"/>
        </w:rPr>
      </w:pPr>
      <w:r w:rsidRPr="00657CEA">
        <w:rPr>
          <w:b/>
          <w:sz w:val="28"/>
          <w:szCs w:val="28"/>
        </w:rPr>
        <w:t xml:space="preserve">а) </w:t>
      </w:r>
      <w:r w:rsidR="001338AA" w:rsidRPr="00657CEA">
        <w:rPr>
          <w:b/>
          <w:bCs/>
          <w:sz w:val="28"/>
          <w:szCs w:val="28"/>
        </w:rPr>
        <w:t>Подготовка операционного поля</w:t>
      </w:r>
    </w:p>
    <w:p w:rsidR="00155C19" w:rsidRDefault="00155C19" w:rsidP="00284BDD">
      <w:pPr>
        <w:shd w:val="clear" w:color="auto" w:fill="FFFFFF"/>
        <w:tabs>
          <w:tab w:val="left" w:pos="284"/>
        </w:tabs>
        <w:spacing w:line="360" w:lineRule="auto"/>
        <w:ind w:firstLine="720"/>
        <w:jc w:val="both"/>
        <w:rPr>
          <w:sz w:val="28"/>
          <w:szCs w:val="28"/>
        </w:rPr>
      </w:pPr>
    </w:p>
    <w:p w:rsidR="001338AA" w:rsidRPr="00284BDD" w:rsidRDefault="00155C19" w:rsidP="00284BDD">
      <w:pPr>
        <w:shd w:val="clear" w:color="auto" w:fill="FFFFFF"/>
        <w:tabs>
          <w:tab w:val="left" w:pos="284"/>
        </w:tabs>
        <w:spacing w:line="360" w:lineRule="auto"/>
        <w:ind w:firstLine="720"/>
        <w:jc w:val="both"/>
        <w:rPr>
          <w:sz w:val="28"/>
          <w:szCs w:val="28"/>
        </w:rPr>
      </w:pPr>
      <w:r w:rsidRPr="00284BDD">
        <w:rPr>
          <w:bCs/>
          <w:sz w:val="28"/>
          <w:szCs w:val="28"/>
        </w:rPr>
        <w:t>Подготовка операционного поля</w:t>
      </w:r>
      <w:r>
        <w:rPr>
          <w:sz w:val="28"/>
          <w:szCs w:val="28"/>
        </w:rPr>
        <w:t xml:space="preserve"> </w:t>
      </w:r>
      <w:r w:rsidR="00007583">
        <w:rPr>
          <w:sz w:val="28"/>
          <w:szCs w:val="28"/>
        </w:rPr>
        <w:t>включает удаление шерст</w:t>
      </w:r>
      <w:r w:rsidR="001338AA" w:rsidRPr="00284BDD">
        <w:rPr>
          <w:sz w:val="28"/>
          <w:szCs w:val="28"/>
        </w:rPr>
        <w:t>ного покрова, механическую о</w:t>
      </w:r>
      <w:r w:rsidR="00007583">
        <w:rPr>
          <w:sz w:val="28"/>
          <w:szCs w:val="28"/>
        </w:rPr>
        <w:t>чистку, обезжиривание, дезинфек</w:t>
      </w:r>
      <w:r w:rsidR="001338AA" w:rsidRPr="00284BDD">
        <w:rPr>
          <w:sz w:val="28"/>
          <w:szCs w:val="28"/>
        </w:rPr>
        <w:t>цию кожи (обработку антисептическими средствами) с дублением и изоляцию обработанного участка от окружающих частей тела животного.</w:t>
      </w:r>
    </w:p>
    <w:p w:rsidR="001338AA" w:rsidRDefault="005E381B" w:rsidP="00284BDD">
      <w:pPr>
        <w:shd w:val="clear" w:color="auto" w:fill="FFFFFF"/>
        <w:tabs>
          <w:tab w:val="left" w:pos="284"/>
        </w:tabs>
        <w:spacing w:line="360" w:lineRule="auto"/>
        <w:ind w:firstLine="720"/>
        <w:jc w:val="both"/>
        <w:rPr>
          <w:bCs/>
          <w:sz w:val="28"/>
          <w:szCs w:val="28"/>
        </w:rPr>
      </w:pPr>
      <w:r w:rsidRPr="00284BDD">
        <w:rPr>
          <w:iCs/>
          <w:sz w:val="28"/>
          <w:szCs w:val="28"/>
        </w:rPr>
        <w:t>По с</w:t>
      </w:r>
      <w:r w:rsidR="001338AA" w:rsidRPr="00284BDD">
        <w:rPr>
          <w:iCs/>
          <w:sz w:val="28"/>
          <w:szCs w:val="28"/>
        </w:rPr>
        <w:t>пособ</w:t>
      </w:r>
      <w:r w:rsidR="00007583">
        <w:rPr>
          <w:iCs/>
          <w:sz w:val="28"/>
          <w:szCs w:val="28"/>
        </w:rPr>
        <w:t>у Пирогова:</w:t>
      </w:r>
      <w:r w:rsidR="001338AA" w:rsidRPr="00284BDD">
        <w:rPr>
          <w:iCs/>
          <w:sz w:val="28"/>
          <w:szCs w:val="28"/>
        </w:rPr>
        <w:t xml:space="preserve"> </w:t>
      </w:r>
      <w:r w:rsidR="001338AA" w:rsidRPr="00284BDD">
        <w:rPr>
          <w:sz w:val="28"/>
          <w:szCs w:val="28"/>
        </w:rPr>
        <w:t>После удал</w:t>
      </w:r>
      <w:r w:rsidR="00007583">
        <w:rPr>
          <w:sz w:val="28"/>
          <w:szCs w:val="28"/>
        </w:rPr>
        <w:t>ения шерстного покрова (предпоч</w:t>
      </w:r>
      <w:r w:rsidR="001338AA" w:rsidRPr="00284BDD">
        <w:rPr>
          <w:sz w:val="28"/>
          <w:szCs w:val="28"/>
        </w:rPr>
        <w:t xml:space="preserve">тительнее бритье, допускается </w:t>
      </w:r>
      <w:r w:rsidR="00007583">
        <w:rPr>
          <w:sz w:val="28"/>
          <w:szCs w:val="28"/>
        </w:rPr>
        <w:t>стрижка) кожу обезжиривают спир</w:t>
      </w:r>
      <w:r w:rsidR="001338AA" w:rsidRPr="00284BDD">
        <w:rPr>
          <w:sz w:val="28"/>
          <w:szCs w:val="28"/>
        </w:rPr>
        <w:t>том, эфиром или чистым бе</w:t>
      </w:r>
      <w:r w:rsidR="00007583">
        <w:rPr>
          <w:sz w:val="28"/>
          <w:szCs w:val="28"/>
        </w:rPr>
        <w:t>нзином, протирая ее 1—2 мин сте</w:t>
      </w:r>
      <w:r w:rsidR="001338AA" w:rsidRPr="00284BDD">
        <w:rPr>
          <w:sz w:val="28"/>
          <w:szCs w:val="28"/>
        </w:rPr>
        <w:t>рильным тампоном, ватным</w:t>
      </w:r>
      <w:r w:rsidR="00007583">
        <w:rPr>
          <w:sz w:val="28"/>
          <w:szCs w:val="28"/>
        </w:rPr>
        <w:t>и шариками, смоченными указанны</w:t>
      </w:r>
      <w:r w:rsidR="001338AA" w:rsidRPr="00284BDD">
        <w:rPr>
          <w:sz w:val="28"/>
          <w:szCs w:val="28"/>
        </w:rPr>
        <w:t xml:space="preserve">ми веществами. Затем кожу обрабатывают 5%-ным спиртовым раствором йода двукратно с интервалом не менее 5 мин: первый раз перед местным обезболиванием после механической очистки </w:t>
      </w:r>
      <w:r w:rsidR="001338AA" w:rsidRPr="00284BDD">
        <w:rPr>
          <w:bCs/>
          <w:sz w:val="28"/>
          <w:szCs w:val="28"/>
        </w:rPr>
        <w:t xml:space="preserve">и </w:t>
      </w:r>
      <w:r w:rsidR="001338AA" w:rsidRPr="00284BDD">
        <w:rPr>
          <w:sz w:val="28"/>
          <w:szCs w:val="28"/>
        </w:rPr>
        <w:t>обезжиривания  и  второй  раз непосредственно перед разрезом кожи.</w:t>
      </w:r>
    </w:p>
    <w:p w:rsidR="00155C19" w:rsidRPr="00284BDD" w:rsidRDefault="00155C19" w:rsidP="00284BDD">
      <w:pPr>
        <w:shd w:val="clear" w:color="auto" w:fill="FFFFFF"/>
        <w:tabs>
          <w:tab w:val="left" w:pos="284"/>
        </w:tabs>
        <w:spacing w:line="360" w:lineRule="auto"/>
        <w:ind w:firstLine="720"/>
        <w:jc w:val="both"/>
        <w:rPr>
          <w:bCs/>
          <w:sz w:val="28"/>
          <w:szCs w:val="28"/>
        </w:rPr>
      </w:pPr>
    </w:p>
    <w:p w:rsidR="00155C19" w:rsidRPr="003C625C" w:rsidRDefault="008F64BE" w:rsidP="00284BDD">
      <w:pPr>
        <w:shd w:val="clear" w:color="auto" w:fill="FFFFFF"/>
        <w:tabs>
          <w:tab w:val="left" w:pos="284"/>
        </w:tabs>
        <w:spacing w:line="360" w:lineRule="auto"/>
        <w:ind w:firstLine="720"/>
        <w:jc w:val="both"/>
        <w:rPr>
          <w:b/>
          <w:sz w:val="28"/>
          <w:szCs w:val="28"/>
        </w:rPr>
      </w:pPr>
      <w:r w:rsidRPr="003C625C">
        <w:rPr>
          <w:b/>
          <w:sz w:val="28"/>
          <w:szCs w:val="28"/>
        </w:rPr>
        <w:t xml:space="preserve">б) </w:t>
      </w:r>
      <w:r w:rsidR="00155C19" w:rsidRPr="003C625C">
        <w:rPr>
          <w:b/>
          <w:sz w:val="28"/>
          <w:szCs w:val="28"/>
        </w:rPr>
        <w:t>Техника проведения инфильтрационной линейной анестезии</w:t>
      </w:r>
    </w:p>
    <w:p w:rsidR="00155C19" w:rsidRDefault="00155C19" w:rsidP="00284BDD">
      <w:pPr>
        <w:shd w:val="clear" w:color="auto" w:fill="FFFFFF"/>
        <w:tabs>
          <w:tab w:val="left" w:pos="284"/>
        </w:tabs>
        <w:spacing w:line="360" w:lineRule="auto"/>
        <w:ind w:firstLine="720"/>
        <w:jc w:val="both"/>
        <w:rPr>
          <w:sz w:val="28"/>
          <w:szCs w:val="28"/>
        </w:rPr>
      </w:pPr>
    </w:p>
    <w:p w:rsidR="005E381B" w:rsidRDefault="001338AA" w:rsidP="00284BDD">
      <w:pPr>
        <w:shd w:val="clear" w:color="auto" w:fill="FFFFFF"/>
        <w:tabs>
          <w:tab w:val="left" w:pos="284"/>
        </w:tabs>
        <w:spacing w:line="360" w:lineRule="auto"/>
        <w:ind w:firstLine="720"/>
        <w:jc w:val="both"/>
        <w:rPr>
          <w:sz w:val="28"/>
          <w:szCs w:val="28"/>
        </w:rPr>
      </w:pPr>
      <w:r w:rsidRPr="00284BDD">
        <w:rPr>
          <w:bCs/>
          <w:sz w:val="28"/>
          <w:szCs w:val="28"/>
        </w:rPr>
        <w:t>После подготовки операционного поля</w:t>
      </w:r>
      <w:r w:rsidR="00A06CD0" w:rsidRPr="00284BDD">
        <w:rPr>
          <w:sz w:val="28"/>
          <w:szCs w:val="28"/>
        </w:rPr>
        <w:t xml:space="preserve"> 0,5%-ный раствор новокаина </w:t>
      </w:r>
      <w:r w:rsidR="00007583">
        <w:rPr>
          <w:sz w:val="28"/>
          <w:szCs w:val="28"/>
        </w:rPr>
        <w:t>вводят тонкой иг</w:t>
      </w:r>
      <w:r w:rsidR="00A06CD0" w:rsidRPr="00284BDD">
        <w:rPr>
          <w:sz w:val="28"/>
          <w:szCs w:val="28"/>
        </w:rPr>
        <w:t xml:space="preserve">лой внутрикожно почти параллельно коже в количестве 2—3 мл до появления незначительного </w:t>
      </w:r>
      <w:r w:rsidR="00007583">
        <w:rPr>
          <w:sz w:val="28"/>
          <w:szCs w:val="28"/>
        </w:rPr>
        <w:t>вздутия (лимонной корочки). Про</w:t>
      </w:r>
      <w:r w:rsidR="00A06CD0" w:rsidRPr="00284BDD">
        <w:rPr>
          <w:sz w:val="28"/>
          <w:szCs w:val="28"/>
        </w:rPr>
        <w:t>двигая иглу дальше, продолжают инъекции до образования инфильтрационного валика. Для достижения требуемой длины иглу можно извлекать, снова вводить в край фильтрационного валика. Затем кончик иглы вводят под</w:t>
      </w:r>
      <w:r w:rsidR="00007583">
        <w:rPr>
          <w:sz w:val="28"/>
          <w:szCs w:val="28"/>
        </w:rPr>
        <w:t>кожно и, перемещая иглу, продол</w:t>
      </w:r>
      <w:r w:rsidR="00A06CD0" w:rsidRPr="00284BDD">
        <w:rPr>
          <w:sz w:val="28"/>
          <w:szCs w:val="28"/>
        </w:rPr>
        <w:t>жают инъецировать раствор новокаина. Погружая иглу глубже, послойно инфильтрируют подлежащие ткани</w:t>
      </w:r>
    </w:p>
    <w:p w:rsidR="00155C19" w:rsidRPr="00284BDD" w:rsidRDefault="00155C19" w:rsidP="00284BDD">
      <w:pPr>
        <w:shd w:val="clear" w:color="auto" w:fill="FFFFFF"/>
        <w:tabs>
          <w:tab w:val="left" w:pos="284"/>
        </w:tabs>
        <w:spacing w:line="360" w:lineRule="auto"/>
        <w:ind w:firstLine="720"/>
        <w:jc w:val="both"/>
        <w:rPr>
          <w:sz w:val="28"/>
          <w:szCs w:val="28"/>
        </w:rPr>
      </w:pPr>
    </w:p>
    <w:p w:rsidR="00155C19" w:rsidRPr="003C625C" w:rsidRDefault="008F64BE" w:rsidP="00284BDD">
      <w:pPr>
        <w:shd w:val="clear" w:color="auto" w:fill="FFFFFF"/>
        <w:tabs>
          <w:tab w:val="left" w:pos="284"/>
        </w:tabs>
        <w:spacing w:line="360" w:lineRule="auto"/>
        <w:ind w:firstLine="720"/>
        <w:jc w:val="both"/>
        <w:rPr>
          <w:b/>
          <w:sz w:val="28"/>
          <w:szCs w:val="28"/>
        </w:rPr>
      </w:pPr>
      <w:r w:rsidRPr="003C625C">
        <w:rPr>
          <w:b/>
          <w:sz w:val="28"/>
          <w:szCs w:val="28"/>
        </w:rPr>
        <w:t xml:space="preserve">в) </w:t>
      </w:r>
      <w:r w:rsidR="00155C19" w:rsidRPr="003C625C">
        <w:rPr>
          <w:b/>
          <w:sz w:val="28"/>
          <w:szCs w:val="28"/>
        </w:rPr>
        <w:t>Техника проведения операции по способу Гутмана</w:t>
      </w:r>
    </w:p>
    <w:p w:rsidR="00155C19" w:rsidRDefault="00155C19" w:rsidP="00284BDD">
      <w:pPr>
        <w:shd w:val="clear" w:color="auto" w:fill="FFFFFF"/>
        <w:tabs>
          <w:tab w:val="left" w:pos="284"/>
        </w:tabs>
        <w:spacing w:line="360" w:lineRule="auto"/>
        <w:ind w:firstLine="720"/>
        <w:jc w:val="both"/>
        <w:rPr>
          <w:sz w:val="28"/>
          <w:szCs w:val="28"/>
        </w:rPr>
      </w:pPr>
    </w:p>
    <w:p w:rsidR="00434BDB" w:rsidRPr="00284BDD" w:rsidRDefault="005E381B" w:rsidP="00284BDD">
      <w:pPr>
        <w:shd w:val="clear" w:color="auto" w:fill="FFFFFF"/>
        <w:tabs>
          <w:tab w:val="left" w:pos="284"/>
        </w:tabs>
        <w:spacing w:line="360" w:lineRule="auto"/>
        <w:ind w:firstLine="720"/>
        <w:jc w:val="both"/>
        <w:rPr>
          <w:sz w:val="28"/>
          <w:szCs w:val="28"/>
        </w:rPr>
      </w:pPr>
      <w:r w:rsidRPr="00284BDD">
        <w:rPr>
          <w:sz w:val="28"/>
          <w:szCs w:val="28"/>
        </w:rPr>
        <w:t>Приступаем к операции</w:t>
      </w:r>
      <w:r w:rsidR="00816648" w:rsidRPr="00284BDD">
        <w:rPr>
          <w:sz w:val="28"/>
          <w:szCs w:val="28"/>
        </w:rPr>
        <w:t xml:space="preserve"> пупочной грыжи</w:t>
      </w:r>
      <w:r w:rsidRPr="00284BDD">
        <w:rPr>
          <w:sz w:val="28"/>
          <w:szCs w:val="28"/>
        </w:rPr>
        <w:t xml:space="preserve"> </w:t>
      </w:r>
      <w:r w:rsidR="00297ADA" w:rsidRPr="00284BDD">
        <w:rPr>
          <w:sz w:val="28"/>
          <w:szCs w:val="28"/>
        </w:rPr>
        <w:t>с</w:t>
      </w:r>
      <w:r w:rsidR="00434BDB" w:rsidRPr="00284BDD">
        <w:rPr>
          <w:sz w:val="28"/>
          <w:szCs w:val="28"/>
        </w:rPr>
        <w:t xml:space="preserve"> ампутаци</w:t>
      </w:r>
      <w:r w:rsidR="00297ADA" w:rsidRPr="00284BDD">
        <w:rPr>
          <w:sz w:val="28"/>
          <w:szCs w:val="28"/>
        </w:rPr>
        <w:t xml:space="preserve">ей </w:t>
      </w:r>
      <w:r w:rsidR="00434BDB" w:rsidRPr="00284BDD">
        <w:rPr>
          <w:sz w:val="28"/>
          <w:szCs w:val="28"/>
        </w:rPr>
        <w:t>грыжевого мешка. При вправляемых грыжах с небольшими грыжевыми отверстиями и при отсутствии патологических процессов в стенке грыжевого мешка</w:t>
      </w:r>
      <w:r w:rsidRPr="00284BDD">
        <w:rPr>
          <w:sz w:val="28"/>
          <w:szCs w:val="28"/>
        </w:rPr>
        <w:t xml:space="preserve"> как в нашем случае</w:t>
      </w:r>
      <w:r w:rsidR="00434BDB" w:rsidRPr="00284BDD">
        <w:rPr>
          <w:sz w:val="28"/>
          <w:szCs w:val="28"/>
        </w:rPr>
        <w:t xml:space="preserve"> чаще оперируют по способу</w:t>
      </w:r>
      <w:r w:rsidR="0047590A" w:rsidRPr="00284BDD">
        <w:rPr>
          <w:sz w:val="28"/>
          <w:szCs w:val="28"/>
        </w:rPr>
        <w:t xml:space="preserve"> Гутмана.</w:t>
      </w:r>
    </w:p>
    <w:p w:rsidR="00434BDB" w:rsidRPr="00284BDD" w:rsidRDefault="00BE61B6" w:rsidP="00284BDD">
      <w:pPr>
        <w:shd w:val="clear" w:color="auto" w:fill="FFFFFF"/>
        <w:tabs>
          <w:tab w:val="left" w:pos="284"/>
        </w:tabs>
        <w:spacing w:line="360" w:lineRule="auto"/>
        <w:ind w:firstLine="720"/>
        <w:jc w:val="both"/>
        <w:rPr>
          <w:sz w:val="28"/>
          <w:szCs w:val="28"/>
        </w:rPr>
      </w:pPr>
      <w:r w:rsidRPr="00284BDD">
        <w:rPr>
          <w:sz w:val="28"/>
          <w:szCs w:val="28"/>
        </w:rPr>
        <w:t>О</w:t>
      </w:r>
      <w:r w:rsidR="00434BDB" w:rsidRPr="00284BDD">
        <w:rPr>
          <w:sz w:val="28"/>
          <w:szCs w:val="28"/>
        </w:rPr>
        <w:t>перацию выполняют в четыре этапа: 1) отделение грыжевого мешка; 2) ликвидация грыжевого мешка; 3) закрытие грыжевых ворот; 4) закрытие кожной раны швами.</w:t>
      </w:r>
    </w:p>
    <w:p w:rsidR="00A06CD0" w:rsidRPr="00284BDD" w:rsidRDefault="00434BDB" w:rsidP="00284BDD">
      <w:pPr>
        <w:shd w:val="clear" w:color="auto" w:fill="FFFFFF"/>
        <w:tabs>
          <w:tab w:val="left" w:pos="284"/>
        </w:tabs>
        <w:spacing w:line="360" w:lineRule="auto"/>
        <w:ind w:firstLine="720"/>
        <w:jc w:val="both"/>
        <w:rPr>
          <w:sz w:val="28"/>
          <w:szCs w:val="28"/>
        </w:rPr>
      </w:pPr>
      <w:r w:rsidRPr="00284BDD">
        <w:rPr>
          <w:sz w:val="28"/>
          <w:szCs w:val="28"/>
        </w:rPr>
        <w:t>Первый этап операции начинают с разреза кожи</w:t>
      </w:r>
      <w:r w:rsidR="00BE61B6" w:rsidRPr="00284BDD">
        <w:rPr>
          <w:sz w:val="28"/>
          <w:szCs w:val="28"/>
        </w:rPr>
        <w:t>. При небольшой грыже как в нашем случае</w:t>
      </w:r>
      <w:r w:rsidRPr="00284BDD">
        <w:rPr>
          <w:sz w:val="28"/>
          <w:szCs w:val="28"/>
        </w:rPr>
        <w:t xml:space="preserve"> разрез делают прямолинейный.</w:t>
      </w:r>
    </w:p>
    <w:p w:rsidR="001338AA" w:rsidRPr="00284BDD" w:rsidRDefault="00434BDB" w:rsidP="00284BDD">
      <w:pPr>
        <w:shd w:val="clear" w:color="auto" w:fill="FFFFFF"/>
        <w:tabs>
          <w:tab w:val="left" w:pos="284"/>
          <w:tab w:val="left" w:pos="3276"/>
        </w:tabs>
        <w:spacing w:line="360" w:lineRule="auto"/>
        <w:ind w:firstLine="720"/>
        <w:jc w:val="both"/>
        <w:rPr>
          <w:sz w:val="28"/>
          <w:szCs w:val="28"/>
        </w:rPr>
      </w:pPr>
      <w:r w:rsidRPr="00284BDD">
        <w:rPr>
          <w:sz w:val="28"/>
          <w:szCs w:val="28"/>
        </w:rPr>
        <w:t>После разреза кожи отделя</w:t>
      </w:r>
      <w:r w:rsidR="00007583">
        <w:rPr>
          <w:sz w:val="28"/>
          <w:szCs w:val="28"/>
        </w:rPr>
        <w:t>ют путем препарирования грыжевой ме</w:t>
      </w:r>
      <w:r w:rsidRPr="00284BDD">
        <w:rPr>
          <w:sz w:val="28"/>
          <w:szCs w:val="28"/>
        </w:rPr>
        <w:t>шок от кожи и брюшной стенки на расстоянии 3—5 см вокруг</w:t>
      </w:r>
      <w:r w:rsidR="00A06CD0" w:rsidRPr="00284BDD">
        <w:rPr>
          <w:sz w:val="28"/>
          <w:szCs w:val="28"/>
        </w:rPr>
        <w:t xml:space="preserve"> грыжевого кольца.</w:t>
      </w:r>
    </w:p>
    <w:p w:rsidR="00594703" w:rsidRPr="00284BDD" w:rsidRDefault="0047590A" w:rsidP="00284BDD">
      <w:pPr>
        <w:shd w:val="clear" w:color="auto" w:fill="FFFFFF"/>
        <w:tabs>
          <w:tab w:val="left" w:pos="284"/>
        </w:tabs>
        <w:spacing w:line="360" w:lineRule="auto"/>
        <w:ind w:firstLine="720"/>
        <w:jc w:val="both"/>
        <w:rPr>
          <w:sz w:val="28"/>
          <w:szCs w:val="28"/>
        </w:rPr>
      </w:pPr>
      <w:r w:rsidRPr="00284BDD">
        <w:rPr>
          <w:sz w:val="28"/>
          <w:szCs w:val="28"/>
        </w:rPr>
        <w:t xml:space="preserve">Способ Гутмана. После того как грыжевой мешок будет отделен от окружающих тканей, его вправляют в брюшную полость, а на края грыжевого отверстия накладывают несколько (обычно 3—5) шелковых стежков по способу Ламбера. </w:t>
      </w:r>
      <w:r w:rsidR="00594703" w:rsidRPr="00284BDD">
        <w:rPr>
          <w:sz w:val="28"/>
          <w:szCs w:val="28"/>
        </w:rPr>
        <w:t xml:space="preserve">Для этого иглу вводят так, чтобы ее входное отверстие находилось на расстоянии 1—2 см от грыжевого кольца, а выходное — вблизи его края. Таким же путем, но в обратном порядке проводят иглу на противоположной стороне грыжевого кольца. </w:t>
      </w:r>
      <w:r w:rsidRPr="00284BDD">
        <w:rPr>
          <w:sz w:val="28"/>
          <w:szCs w:val="28"/>
        </w:rPr>
        <w:t>Нитки шелка проводят экстраперитонеально.</w:t>
      </w:r>
    </w:p>
    <w:p w:rsidR="0047590A" w:rsidRPr="00284BDD" w:rsidRDefault="0047590A" w:rsidP="00284BDD">
      <w:pPr>
        <w:shd w:val="clear" w:color="auto" w:fill="FFFFFF"/>
        <w:tabs>
          <w:tab w:val="left" w:pos="284"/>
        </w:tabs>
        <w:spacing w:line="360" w:lineRule="auto"/>
        <w:ind w:firstLine="720"/>
        <w:jc w:val="both"/>
        <w:rPr>
          <w:sz w:val="28"/>
          <w:szCs w:val="28"/>
        </w:rPr>
      </w:pPr>
      <w:r w:rsidRPr="00284BDD">
        <w:rPr>
          <w:sz w:val="28"/>
          <w:szCs w:val="28"/>
        </w:rPr>
        <w:t>Затем грыжевой мешок выводят из брюшной полости, с</w:t>
      </w:r>
      <w:r w:rsidR="00007583">
        <w:rPr>
          <w:sz w:val="28"/>
          <w:szCs w:val="28"/>
        </w:rPr>
        <w:t>давливают его шейку кишечным жо</w:t>
      </w:r>
      <w:r w:rsidRPr="00284BDD">
        <w:rPr>
          <w:sz w:val="28"/>
          <w:szCs w:val="28"/>
        </w:rPr>
        <w:t>мом, после чего непосредственно ниже последнего прошивают шейку мешка кетгутом. После наложения шва отрезают грыжевой мешок ножницами на 2—3 см ниже шва, снимают жом и стягивают ранее наложенные на кольцо лигатуры, закрывая грыжевое кольцо.</w:t>
      </w:r>
      <w:r w:rsidR="002B5F73" w:rsidRPr="00284BDD">
        <w:rPr>
          <w:sz w:val="28"/>
          <w:szCs w:val="28"/>
        </w:rPr>
        <w:t xml:space="preserve"> Рану </w:t>
      </w:r>
      <w:r w:rsidR="00007583">
        <w:rPr>
          <w:sz w:val="28"/>
          <w:szCs w:val="28"/>
        </w:rPr>
        <w:t>присыпаем порошком стрептоцида.</w:t>
      </w:r>
      <w:r w:rsidRPr="00284BDD">
        <w:rPr>
          <w:sz w:val="28"/>
          <w:szCs w:val="28"/>
        </w:rPr>
        <w:t xml:space="preserve"> Операцию заканчивают наложением узловатого шва на кожу и закрытием кожной раны клеевой повязкой.</w:t>
      </w:r>
    </w:p>
    <w:p w:rsidR="000711F6" w:rsidRPr="00112572" w:rsidRDefault="00007583" w:rsidP="00284BDD">
      <w:pPr>
        <w:shd w:val="clear" w:color="auto" w:fill="FFFFFF"/>
        <w:tabs>
          <w:tab w:val="left" w:pos="284"/>
        </w:tabs>
        <w:spacing w:line="360" w:lineRule="auto"/>
        <w:ind w:firstLine="720"/>
        <w:jc w:val="both"/>
        <w:rPr>
          <w:b/>
          <w:sz w:val="28"/>
          <w:szCs w:val="48"/>
        </w:rPr>
      </w:pPr>
      <w:r>
        <w:rPr>
          <w:sz w:val="28"/>
          <w:szCs w:val="48"/>
        </w:rPr>
        <w:br w:type="page"/>
      </w:r>
      <w:r w:rsidR="00112572" w:rsidRPr="00112572">
        <w:rPr>
          <w:b/>
          <w:sz w:val="28"/>
          <w:szCs w:val="48"/>
        </w:rPr>
        <w:t>ЗАКЛЮЧЕНИЕ</w:t>
      </w:r>
    </w:p>
    <w:p w:rsidR="00007583" w:rsidRPr="00284BDD" w:rsidRDefault="00007583" w:rsidP="00284BDD">
      <w:pPr>
        <w:shd w:val="clear" w:color="auto" w:fill="FFFFFF"/>
        <w:tabs>
          <w:tab w:val="left" w:pos="284"/>
        </w:tabs>
        <w:spacing w:line="360" w:lineRule="auto"/>
        <w:ind w:firstLine="720"/>
        <w:jc w:val="both"/>
        <w:rPr>
          <w:sz w:val="28"/>
          <w:szCs w:val="48"/>
        </w:rPr>
      </w:pPr>
    </w:p>
    <w:p w:rsidR="00323842" w:rsidRPr="00284BDD" w:rsidRDefault="00323842" w:rsidP="00284BDD">
      <w:pPr>
        <w:shd w:val="clear" w:color="auto" w:fill="FFFFFF"/>
        <w:spacing w:line="360" w:lineRule="auto"/>
        <w:ind w:firstLine="720"/>
        <w:jc w:val="both"/>
        <w:rPr>
          <w:sz w:val="28"/>
          <w:szCs w:val="28"/>
        </w:rPr>
      </w:pPr>
      <w:r w:rsidRPr="00284BDD">
        <w:rPr>
          <w:sz w:val="28"/>
          <w:szCs w:val="28"/>
        </w:rPr>
        <w:t>Правильное содержание животных и хороший уход за ними, особе</w:t>
      </w:r>
      <w:r w:rsidR="00007583">
        <w:rPr>
          <w:sz w:val="28"/>
          <w:szCs w:val="28"/>
        </w:rPr>
        <w:t>нно в первые 3—5 дней после опе</w:t>
      </w:r>
      <w:r w:rsidRPr="00284BDD">
        <w:rPr>
          <w:sz w:val="28"/>
          <w:szCs w:val="28"/>
        </w:rPr>
        <w:t>рации, имеют большое значе</w:t>
      </w:r>
      <w:r w:rsidR="00007583">
        <w:rPr>
          <w:sz w:val="28"/>
          <w:szCs w:val="28"/>
        </w:rPr>
        <w:t>ние в профилактике послеопераци</w:t>
      </w:r>
      <w:r w:rsidRPr="00284BDD">
        <w:rPr>
          <w:sz w:val="28"/>
          <w:szCs w:val="28"/>
        </w:rPr>
        <w:t>онных осложнений и течении заболевания.</w:t>
      </w:r>
    </w:p>
    <w:p w:rsidR="00323842" w:rsidRPr="00284BDD" w:rsidRDefault="00007583" w:rsidP="00284BDD">
      <w:pPr>
        <w:shd w:val="clear" w:color="auto" w:fill="FFFFFF"/>
        <w:spacing w:line="360" w:lineRule="auto"/>
        <w:ind w:firstLine="720"/>
        <w:jc w:val="both"/>
        <w:rPr>
          <w:sz w:val="28"/>
          <w:szCs w:val="28"/>
        </w:rPr>
      </w:pPr>
      <w:r>
        <w:rPr>
          <w:sz w:val="28"/>
          <w:szCs w:val="28"/>
        </w:rPr>
        <w:t>Послеопе</w:t>
      </w:r>
      <w:r w:rsidR="00323842" w:rsidRPr="00284BDD">
        <w:rPr>
          <w:sz w:val="28"/>
          <w:szCs w:val="28"/>
        </w:rPr>
        <w:t>рационный период продолжается с момента окончания операции до выздоровления животного. После операции животное помещают в специально подготовленный станок, обеспечивают обильной подстилкой, обращают внимание на температурный режим.</w:t>
      </w:r>
    </w:p>
    <w:p w:rsidR="00323842" w:rsidRPr="00284BDD" w:rsidRDefault="00323842" w:rsidP="00284BDD">
      <w:pPr>
        <w:shd w:val="clear" w:color="auto" w:fill="FFFFFF"/>
        <w:spacing w:line="360" w:lineRule="auto"/>
        <w:ind w:firstLine="720"/>
        <w:jc w:val="both"/>
        <w:rPr>
          <w:sz w:val="28"/>
          <w:szCs w:val="28"/>
        </w:rPr>
      </w:pPr>
      <w:r w:rsidRPr="00284BDD">
        <w:rPr>
          <w:sz w:val="28"/>
          <w:szCs w:val="28"/>
        </w:rPr>
        <w:t>На протяжении 2—3 ч после операции за животными устанавливают пост</w:t>
      </w:r>
      <w:r w:rsidR="00007583">
        <w:rPr>
          <w:sz w:val="28"/>
          <w:szCs w:val="28"/>
        </w:rPr>
        <w:t>оянное наблюдение (возможны кро</w:t>
      </w:r>
      <w:r w:rsidRPr="00284BDD">
        <w:rPr>
          <w:sz w:val="28"/>
          <w:szCs w:val="28"/>
        </w:rPr>
        <w:t xml:space="preserve">вотечения, </w:t>
      </w:r>
      <w:r w:rsidR="00007583" w:rsidRPr="00284BDD">
        <w:rPr>
          <w:sz w:val="28"/>
          <w:szCs w:val="28"/>
        </w:rPr>
        <w:t>спадание</w:t>
      </w:r>
      <w:r w:rsidRPr="00284BDD">
        <w:rPr>
          <w:sz w:val="28"/>
          <w:szCs w:val="28"/>
        </w:rPr>
        <w:t xml:space="preserve"> повязки и другие осложнения).</w:t>
      </w:r>
    </w:p>
    <w:p w:rsidR="00297ADA" w:rsidRPr="00284BDD" w:rsidRDefault="00323842" w:rsidP="00284BDD">
      <w:pPr>
        <w:shd w:val="clear" w:color="auto" w:fill="FFFFFF"/>
        <w:tabs>
          <w:tab w:val="left" w:pos="284"/>
        </w:tabs>
        <w:spacing w:line="360" w:lineRule="auto"/>
        <w:ind w:firstLine="720"/>
        <w:jc w:val="both"/>
        <w:rPr>
          <w:sz w:val="28"/>
          <w:szCs w:val="28"/>
        </w:rPr>
      </w:pPr>
      <w:r w:rsidRPr="00284BDD">
        <w:rPr>
          <w:sz w:val="28"/>
          <w:szCs w:val="28"/>
        </w:rPr>
        <w:t>Выздоравливающему животному назначают ежедневно проводки или прогулки. Активные движения способству</w:t>
      </w:r>
      <w:r w:rsidR="00007583">
        <w:rPr>
          <w:sz w:val="28"/>
          <w:szCs w:val="28"/>
        </w:rPr>
        <w:t>ют нормальной дея</w:t>
      </w:r>
      <w:r w:rsidRPr="00284BDD">
        <w:rPr>
          <w:sz w:val="28"/>
          <w:szCs w:val="28"/>
        </w:rPr>
        <w:t>тельности органов пищеварения и кровообращения и благоприятно влияют на течение болезни.</w:t>
      </w:r>
      <w:r w:rsidR="00297ADA" w:rsidRPr="00284BDD">
        <w:rPr>
          <w:sz w:val="28"/>
          <w:szCs w:val="28"/>
        </w:rPr>
        <w:t xml:space="preserve"> </w:t>
      </w:r>
    </w:p>
    <w:p w:rsidR="00297ADA" w:rsidRPr="00284BDD" w:rsidRDefault="00297ADA" w:rsidP="00284BDD">
      <w:pPr>
        <w:shd w:val="clear" w:color="auto" w:fill="FFFFFF"/>
        <w:tabs>
          <w:tab w:val="left" w:pos="284"/>
        </w:tabs>
        <w:spacing w:line="360" w:lineRule="auto"/>
        <w:ind w:firstLine="720"/>
        <w:jc w:val="both"/>
        <w:rPr>
          <w:sz w:val="28"/>
          <w:szCs w:val="48"/>
        </w:rPr>
      </w:pPr>
      <w:r w:rsidRPr="00284BDD">
        <w:rPr>
          <w:sz w:val="28"/>
          <w:szCs w:val="28"/>
        </w:rPr>
        <w:t>Есть и другие оперативные способы лечения пупочных грыж. Вот некоторые из них</w:t>
      </w:r>
      <w:r w:rsidRPr="00284BDD">
        <w:rPr>
          <w:sz w:val="28"/>
          <w:szCs w:val="48"/>
        </w:rPr>
        <w:t>.</w:t>
      </w:r>
    </w:p>
    <w:p w:rsidR="00323842" w:rsidRPr="00284BDD" w:rsidRDefault="00323842" w:rsidP="00284BDD">
      <w:pPr>
        <w:shd w:val="clear" w:color="auto" w:fill="FFFFFF"/>
        <w:tabs>
          <w:tab w:val="left" w:pos="284"/>
        </w:tabs>
        <w:spacing w:line="360" w:lineRule="auto"/>
        <w:ind w:firstLine="720"/>
        <w:jc w:val="both"/>
        <w:rPr>
          <w:sz w:val="28"/>
          <w:szCs w:val="28"/>
        </w:rPr>
      </w:pPr>
      <w:r w:rsidRPr="00284BDD">
        <w:rPr>
          <w:sz w:val="28"/>
          <w:szCs w:val="28"/>
        </w:rPr>
        <w:t xml:space="preserve">Способ Сапожникова. После того как грыжевой мешок будет отделен от окружающих тканей, его содержимое вправляют в брюшную полость. </w:t>
      </w:r>
    </w:p>
    <w:p w:rsidR="00323842" w:rsidRPr="00284BDD" w:rsidRDefault="00323842" w:rsidP="00284BDD">
      <w:pPr>
        <w:shd w:val="clear" w:color="auto" w:fill="FFFFFF"/>
        <w:tabs>
          <w:tab w:val="left" w:pos="284"/>
        </w:tabs>
        <w:spacing w:line="360" w:lineRule="auto"/>
        <w:ind w:firstLine="720"/>
        <w:jc w:val="both"/>
        <w:rPr>
          <w:sz w:val="28"/>
          <w:szCs w:val="28"/>
        </w:rPr>
      </w:pPr>
      <w:r w:rsidRPr="00284BDD">
        <w:rPr>
          <w:sz w:val="28"/>
          <w:szCs w:val="28"/>
        </w:rPr>
        <w:t>После вправления грыжевого содержимого в брюшную поло</w:t>
      </w:r>
      <w:r w:rsidR="00007583">
        <w:rPr>
          <w:sz w:val="28"/>
          <w:szCs w:val="28"/>
        </w:rPr>
        <w:t>сть отпрепарованный грыжевой ме</w:t>
      </w:r>
      <w:r w:rsidRPr="00284BDD">
        <w:rPr>
          <w:sz w:val="28"/>
          <w:szCs w:val="28"/>
        </w:rPr>
        <w:t xml:space="preserve">шок перекручивают 2—3 раза вокруг продольной оси, прошивают кетгутом и вводят в грыжевое кольцо. Края грыжевого кольца сближают узловатыми швами из шелка по типу кишечного шва Ламбера. Для этого иглу вводят так, чтобы ее входное отверстие находилось на расстоянии 1—2 </w:t>
      </w:r>
      <w:r w:rsidR="00007583">
        <w:rPr>
          <w:sz w:val="28"/>
          <w:szCs w:val="28"/>
        </w:rPr>
        <w:t>см от грыжевого кольца, а выход</w:t>
      </w:r>
      <w:r w:rsidRPr="00284BDD">
        <w:rPr>
          <w:sz w:val="28"/>
          <w:szCs w:val="28"/>
        </w:rPr>
        <w:t>ное — вблизи его края. Таким же путем, но в обратном порядке проводят иглу на противоположной стороне грыжевого кольца.</w:t>
      </w:r>
    </w:p>
    <w:p w:rsidR="00323842" w:rsidRPr="00284BDD" w:rsidRDefault="00297ADA" w:rsidP="00284BDD">
      <w:pPr>
        <w:shd w:val="clear" w:color="auto" w:fill="FFFFFF"/>
        <w:tabs>
          <w:tab w:val="left" w:pos="284"/>
        </w:tabs>
        <w:spacing w:line="360" w:lineRule="auto"/>
        <w:ind w:firstLine="720"/>
        <w:jc w:val="both"/>
        <w:rPr>
          <w:sz w:val="28"/>
          <w:szCs w:val="48"/>
        </w:rPr>
      </w:pPr>
      <w:r w:rsidRPr="00284BDD">
        <w:rPr>
          <w:sz w:val="28"/>
          <w:szCs w:val="28"/>
        </w:rPr>
        <w:t>Грыжевой</w:t>
      </w:r>
      <w:r w:rsidR="00323842" w:rsidRPr="00284BDD">
        <w:rPr>
          <w:sz w:val="28"/>
          <w:szCs w:val="28"/>
        </w:rPr>
        <w:t xml:space="preserve"> мешок при этом выполняет роль биологического тампона, закрывающего грыжевое кольцо. Операцию заканчивают наложением узловатого шва на кожу и закрытием кожной раны клеевой повязкой.</w:t>
      </w:r>
    </w:p>
    <w:p w:rsidR="00297ADA" w:rsidRPr="00284BDD" w:rsidRDefault="00297ADA" w:rsidP="00284BDD">
      <w:pPr>
        <w:shd w:val="clear" w:color="auto" w:fill="FFFFFF"/>
        <w:tabs>
          <w:tab w:val="left" w:pos="284"/>
        </w:tabs>
        <w:spacing w:line="360" w:lineRule="auto"/>
        <w:ind w:firstLine="720"/>
        <w:jc w:val="both"/>
        <w:rPr>
          <w:sz w:val="28"/>
          <w:szCs w:val="28"/>
        </w:rPr>
      </w:pPr>
      <w:r w:rsidRPr="00284BDD">
        <w:rPr>
          <w:sz w:val="28"/>
          <w:szCs w:val="28"/>
        </w:rPr>
        <w:t>Способ Геринга</w:t>
      </w:r>
      <w:r w:rsidR="00007583">
        <w:rPr>
          <w:sz w:val="28"/>
          <w:szCs w:val="28"/>
        </w:rPr>
        <w:t>—Седамгроцкого.</w:t>
      </w:r>
    </w:p>
    <w:p w:rsidR="00297ADA" w:rsidRPr="00284BDD" w:rsidRDefault="00297ADA" w:rsidP="00284BDD">
      <w:pPr>
        <w:shd w:val="clear" w:color="auto" w:fill="FFFFFF"/>
        <w:tabs>
          <w:tab w:val="left" w:pos="284"/>
        </w:tabs>
        <w:spacing w:line="360" w:lineRule="auto"/>
        <w:ind w:firstLine="720"/>
        <w:jc w:val="both"/>
        <w:rPr>
          <w:sz w:val="28"/>
          <w:szCs w:val="28"/>
        </w:rPr>
      </w:pPr>
      <w:r w:rsidRPr="00284BDD">
        <w:rPr>
          <w:sz w:val="28"/>
          <w:szCs w:val="28"/>
        </w:rPr>
        <w:t>После того как грыжевой мешок будет отделен от окружающих тка</w:t>
      </w:r>
      <w:r w:rsidR="00007583">
        <w:rPr>
          <w:sz w:val="28"/>
          <w:szCs w:val="28"/>
        </w:rPr>
        <w:t>ней, его вправляют в брюшную по</w:t>
      </w:r>
      <w:r w:rsidRPr="00284BDD">
        <w:rPr>
          <w:sz w:val="28"/>
          <w:szCs w:val="28"/>
        </w:rPr>
        <w:t>лость, а на края грыжевого отверстия накладывают несколько (обычно 3—5) стежко</w:t>
      </w:r>
      <w:r w:rsidR="00007583">
        <w:rPr>
          <w:sz w:val="28"/>
          <w:szCs w:val="28"/>
        </w:rPr>
        <w:t>в по способу Ламбера. Нитки шел</w:t>
      </w:r>
      <w:r w:rsidRPr="00284BDD">
        <w:rPr>
          <w:sz w:val="28"/>
          <w:szCs w:val="28"/>
        </w:rPr>
        <w:t>ка проводят экстраперитонеально.</w:t>
      </w:r>
    </w:p>
    <w:p w:rsidR="00297ADA" w:rsidRPr="00284BDD" w:rsidRDefault="00297ADA" w:rsidP="00284BDD">
      <w:pPr>
        <w:shd w:val="clear" w:color="auto" w:fill="FFFFFF"/>
        <w:tabs>
          <w:tab w:val="left" w:pos="284"/>
        </w:tabs>
        <w:spacing w:line="360" w:lineRule="auto"/>
        <w:ind w:firstLine="720"/>
        <w:jc w:val="both"/>
        <w:rPr>
          <w:sz w:val="28"/>
          <w:szCs w:val="28"/>
        </w:rPr>
      </w:pPr>
      <w:r w:rsidRPr="00284BDD">
        <w:rPr>
          <w:sz w:val="28"/>
          <w:szCs w:val="28"/>
        </w:rPr>
        <w:t>После чего на края грыжевого кольца накладывают узловатые швы из шелка. Кожную рану зашивают узловатым швом</w:t>
      </w:r>
      <w:r w:rsidRPr="00284BDD">
        <w:rPr>
          <w:iCs/>
          <w:sz w:val="28"/>
          <w:szCs w:val="28"/>
        </w:rPr>
        <w:t>.</w:t>
      </w:r>
    </w:p>
    <w:p w:rsidR="00323842" w:rsidRPr="00284BDD" w:rsidRDefault="00323842" w:rsidP="00284BDD">
      <w:pPr>
        <w:shd w:val="clear" w:color="auto" w:fill="FFFFFF"/>
        <w:tabs>
          <w:tab w:val="left" w:pos="284"/>
        </w:tabs>
        <w:spacing w:line="360" w:lineRule="auto"/>
        <w:ind w:firstLine="720"/>
        <w:jc w:val="both"/>
        <w:rPr>
          <w:sz w:val="28"/>
          <w:szCs w:val="28"/>
        </w:rPr>
      </w:pPr>
      <w:r w:rsidRPr="00284BDD">
        <w:rPr>
          <w:sz w:val="28"/>
          <w:szCs w:val="28"/>
        </w:rPr>
        <w:t xml:space="preserve">Первый способ Оливкова. Грыжевой мешок захватывают пинцетом Пеана, перекручивают по продольной оси на 360' и на вершину его накладывают шелковую лигатуру, концы которой проводят иглой через </w:t>
      </w:r>
      <w:r w:rsidR="00007583">
        <w:rPr>
          <w:sz w:val="28"/>
          <w:szCs w:val="28"/>
        </w:rPr>
        <w:t>края грыжевого кольца. Концы ли</w:t>
      </w:r>
      <w:r w:rsidRPr="00284BDD">
        <w:rPr>
          <w:sz w:val="28"/>
          <w:szCs w:val="28"/>
        </w:rPr>
        <w:t>гатуры стягивают до полного з</w:t>
      </w:r>
      <w:r w:rsidR="00007583">
        <w:rPr>
          <w:sz w:val="28"/>
          <w:szCs w:val="28"/>
        </w:rPr>
        <w:t>акрытия грыжевого кольца и завя</w:t>
      </w:r>
      <w:r w:rsidRPr="00284BDD">
        <w:rPr>
          <w:sz w:val="28"/>
          <w:szCs w:val="28"/>
        </w:rPr>
        <w:t>зывают между собой. При необходимости на края грыжевого кольца дополнительно накладывают два узловатых шва. Кожную рану закрывают обычным узловатым швом</w:t>
      </w:r>
      <w:r w:rsidRPr="00284BDD">
        <w:rPr>
          <w:iCs/>
          <w:sz w:val="28"/>
          <w:szCs w:val="28"/>
        </w:rPr>
        <w:t>.</w:t>
      </w:r>
    </w:p>
    <w:p w:rsidR="00323842" w:rsidRPr="00284BDD" w:rsidRDefault="00323842" w:rsidP="00284BDD">
      <w:pPr>
        <w:shd w:val="clear" w:color="auto" w:fill="FFFFFF"/>
        <w:tabs>
          <w:tab w:val="left" w:pos="284"/>
        </w:tabs>
        <w:spacing w:line="360" w:lineRule="auto"/>
        <w:ind w:firstLine="720"/>
        <w:jc w:val="both"/>
        <w:rPr>
          <w:sz w:val="28"/>
          <w:szCs w:val="28"/>
        </w:rPr>
      </w:pPr>
      <w:r w:rsidRPr="00284BDD">
        <w:rPr>
          <w:sz w:val="28"/>
          <w:szCs w:val="28"/>
        </w:rPr>
        <w:t xml:space="preserve">Второй способ Оливкова. При этом способе широкие грыжевые кольца закрывают путем гофрировки грыжевого мешка. Для получения последней грыжевой мешок прошивают несколькими длинными нитками на одинаковых расстояниях одна от другой, концы которых </w:t>
      </w:r>
      <w:r w:rsidR="00007583">
        <w:rPr>
          <w:sz w:val="28"/>
          <w:szCs w:val="28"/>
        </w:rPr>
        <w:t>проводят через края грыжевых во</w:t>
      </w:r>
      <w:r w:rsidRPr="00284BDD">
        <w:rPr>
          <w:sz w:val="28"/>
          <w:szCs w:val="28"/>
        </w:rPr>
        <w:t>рот. При стягивании концов лигатур грыжевой мешок собирается в складки (гофрируется) и закрывает просвет грыжевого кольца</w:t>
      </w:r>
      <w:r w:rsidRPr="00284BDD">
        <w:rPr>
          <w:iCs/>
          <w:sz w:val="28"/>
          <w:szCs w:val="28"/>
        </w:rPr>
        <w:t>.</w:t>
      </w:r>
    </w:p>
    <w:p w:rsidR="00151725" w:rsidRPr="00284BDD" w:rsidRDefault="00323842" w:rsidP="00284BDD">
      <w:pPr>
        <w:shd w:val="clear" w:color="auto" w:fill="FFFFFF"/>
        <w:tabs>
          <w:tab w:val="left" w:pos="284"/>
        </w:tabs>
        <w:spacing w:line="360" w:lineRule="auto"/>
        <w:ind w:firstLine="720"/>
        <w:jc w:val="both"/>
        <w:rPr>
          <w:sz w:val="28"/>
          <w:szCs w:val="48"/>
        </w:rPr>
      </w:pPr>
      <w:r w:rsidRPr="00284BDD">
        <w:rPr>
          <w:sz w:val="28"/>
          <w:szCs w:val="28"/>
        </w:rPr>
        <w:t>Способ Тарасев</w:t>
      </w:r>
      <w:r w:rsidR="00007583">
        <w:rPr>
          <w:sz w:val="28"/>
          <w:szCs w:val="28"/>
        </w:rPr>
        <w:t>ича. Для закрытия широких грыже</w:t>
      </w:r>
      <w:r w:rsidRPr="00284BDD">
        <w:rPr>
          <w:sz w:val="28"/>
          <w:szCs w:val="28"/>
        </w:rPr>
        <w:t>вых колец используют утолщенные складки грыжевого мешка, из которых образуют двойную складку. Опера</w:t>
      </w:r>
      <w:r w:rsidR="00007583">
        <w:rPr>
          <w:sz w:val="28"/>
          <w:szCs w:val="28"/>
        </w:rPr>
        <w:t>ция с ампутацией грыжевого мешк</w:t>
      </w:r>
      <w:r w:rsidRPr="00284BDD">
        <w:rPr>
          <w:sz w:val="28"/>
          <w:szCs w:val="28"/>
        </w:rPr>
        <w:t>а. При некрозе или абсцессах грыжевого мешка, резком утолщении его стенки последний амп</w:t>
      </w:r>
      <w:r w:rsidR="00007583">
        <w:rPr>
          <w:sz w:val="28"/>
          <w:szCs w:val="28"/>
        </w:rPr>
        <w:t>утируют. Операцию начинают с об</w:t>
      </w:r>
      <w:r w:rsidRPr="00284BDD">
        <w:rPr>
          <w:sz w:val="28"/>
          <w:szCs w:val="28"/>
        </w:rPr>
        <w:t>нажения и отпрепаровывания гр</w:t>
      </w:r>
      <w:r w:rsidR="00007583">
        <w:rPr>
          <w:sz w:val="28"/>
          <w:szCs w:val="28"/>
        </w:rPr>
        <w:t>ыжевого мешка. Затем циркуляр</w:t>
      </w:r>
      <w:r w:rsidRPr="00284BDD">
        <w:rPr>
          <w:sz w:val="28"/>
          <w:szCs w:val="28"/>
        </w:rPr>
        <w:t>ным разрезом на расстоянии 1,5</w:t>
      </w:r>
      <w:r w:rsidR="00007583">
        <w:rPr>
          <w:sz w:val="28"/>
          <w:szCs w:val="28"/>
        </w:rPr>
        <w:t>—2 см от края грыжевых ворот ис</w:t>
      </w:r>
      <w:r w:rsidRPr="00284BDD">
        <w:rPr>
          <w:sz w:val="28"/>
          <w:szCs w:val="28"/>
        </w:rPr>
        <w:t>секают отпрепарованный грыжевой мешок, содержимое его вправляют в брюшную полость. Грыжевое кольцо зашивают под контролем пальца, введенного в брюшную полость.</w:t>
      </w:r>
    </w:p>
    <w:p w:rsidR="00151725" w:rsidRPr="00074702" w:rsidRDefault="00007583" w:rsidP="00284BDD">
      <w:pPr>
        <w:shd w:val="clear" w:color="auto" w:fill="FFFFFF"/>
        <w:spacing w:line="360" w:lineRule="auto"/>
        <w:ind w:firstLine="720"/>
        <w:jc w:val="both"/>
        <w:rPr>
          <w:b/>
          <w:sz w:val="28"/>
          <w:szCs w:val="48"/>
        </w:rPr>
      </w:pPr>
      <w:r>
        <w:rPr>
          <w:sz w:val="28"/>
          <w:szCs w:val="48"/>
        </w:rPr>
        <w:br w:type="page"/>
      </w:r>
      <w:r w:rsidR="00074702" w:rsidRPr="00074702">
        <w:rPr>
          <w:b/>
          <w:sz w:val="28"/>
          <w:szCs w:val="48"/>
        </w:rPr>
        <w:t>СПИСОК ИСПОЛЬЗОВАННОЙ ЛИТЕРАТУРЫ</w:t>
      </w:r>
    </w:p>
    <w:p w:rsidR="00151725" w:rsidRPr="00284BDD" w:rsidRDefault="00151725" w:rsidP="00284BDD">
      <w:pPr>
        <w:shd w:val="clear" w:color="auto" w:fill="FFFFFF"/>
        <w:spacing w:line="360" w:lineRule="auto"/>
        <w:ind w:firstLine="720"/>
        <w:jc w:val="both"/>
        <w:rPr>
          <w:sz w:val="28"/>
          <w:szCs w:val="28"/>
        </w:rPr>
      </w:pPr>
    </w:p>
    <w:p w:rsidR="00151725" w:rsidRPr="00284BDD" w:rsidRDefault="00151725" w:rsidP="00007583">
      <w:pPr>
        <w:shd w:val="clear" w:color="auto" w:fill="FFFFFF"/>
        <w:spacing w:line="360" w:lineRule="auto"/>
        <w:jc w:val="both"/>
        <w:rPr>
          <w:sz w:val="28"/>
          <w:szCs w:val="32"/>
        </w:rPr>
      </w:pPr>
      <w:r w:rsidRPr="00284BDD">
        <w:rPr>
          <w:sz w:val="28"/>
          <w:szCs w:val="32"/>
        </w:rPr>
        <w:t>1.</w:t>
      </w:r>
      <w:r w:rsidR="000711F6" w:rsidRPr="00284BDD">
        <w:rPr>
          <w:sz w:val="28"/>
          <w:szCs w:val="32"/>
        </w:rPr>
        <w:t xml:space="preserve"> </w:t>
      </w:r>
      <w:r w:rsidR="005574F0" w:rsidRPr="00284BDD">
        <w:rPr>
          <w:sz w:val="28"/>
          <w:szCs w:val="32"/>
        </w:rPr>
        <w:t>Петраков К.</w:t>
      </w:r>
      <w:r w:rsidR="00007583">
        <w:rPr>
          <w:sz w:val="28"/>
          <w:szCs w:val="32"/>
        </w:rPr>
        <w:t>А., Саленко П.Т.,</w:t>
      </w:r>
      <w:r w:rsidR="005574F0" w:rsidRPr="00284BDD">
        <w:rPr>
          <w:sz w:val="28"/>
          <w:szCs w:val="32"/>
        </w:rPr>
        <w:t xml:space="preserve"> Панинский С.М. «Оперативная хирургия с топографической анатомией животных». М. «Колосс» С.,2003г.</w:t>
      </w:r>
    </w:p>
    <w:p w:rsidR="00A90A0F" w:rsidRPr="00284BDD" w:rsidRDefault="00A90A0F" w:rsidP="00007583">
      <w:pPr>
        <w:shd w:val="clear" w:color="auto" w:fill="FFFFFF"/>
        <w:spacing w:line="360" w:lineRule="auto"/>
        <w:jc w:val="both"/>
        <w:rPr>
          <w:sz w:val="28"/>
          <w:szCs w:val="32"/>
        </w:rPr>
      </w:pPr>
      <w:r w:rsidRPr="00284BDD">
        <w:rPr>
          <w:sz w:val="28"/>
          <w:szCs w:val="32"/>
        </w:rPr>
        <w:t>2</w:t>
      </w:r>
      <w:r w:rsidR="005574F0" w:rsidRPr="00284BDD">
        <w:rPr>
          <w:sz w:val="28"/>
          <w:szCs w:val="32"/>
        </w:rPr>
        <w:t>.</w:t>
      </w:r>
      <w:r w:rsidR="006A5B70">
        <w:rPr>
          <w:sz w:val="28"/>
          <w:szCs w:val="32"/>
        </w:rPr>
        <w:t xml:space="preserve"> </w:t>
      </w:r>
      <w:r w:rsidR="005574F0" w:rsidRPr="00284BDD">
        <w:rPr>
          <w:sz w:val="28"/>
          <w:szCs w:val="32"/>
        </w:rPr>
        <w:t>Дмитреева Т.</w:t>
      </w:r>
      <w:r w:rsidR="00007583">
        <w:rPr>
          <w:sz w:val="28"/>
          <w:szCs w:val="32"/>
        </w:rPr>
        <w:t>А. «</w:t>
      </w:r>
      <w:r w:rsidR="005574F0" w:rsidRPr="00284BDD">
        <w:rPr>
          <w:sz w:val="28"/>
          <w:szCs w:val="32"/>
        </w:rPr>
        <w:t>Общее и местное обезболивание в ветеринарной хирургии» пособие Оренбург: Издательство центр ОГАЦ. 2001г.</w:t>
      </w:r>
    </w:p>
    <w:p w:rsidR="005574F0" w:rsidRPr="00284BDD" w:rsidRDefault="005574F0" w:rsidP="00007583">
      <w:pPr>
        <w:shd w:val="clear" w:color="auto" w:fill="FFFFFF"/>
        <w:spacing w:line="360" w:lineRule="auto"/>
        <w:jc w:val="both"/>
        <w:rPr>
          <w:sz w:val="28"/>
          <w:szCs w:val="32"/>
        </w:rPr>
      </w:pPr>
      <w:r w:rsidRPr="00284BDD">
        <w:rPr>
          <w:sz w:val="28"/>
          <w:szCs w:val="32"/>
        </w:rPr>
        <w:t>3. Паршин А.А., Соболев В.А., Созинов В.А. «Хирургические операции у собак и кошек» М. « Аквариум» ЛТД 2001г.</w:t>
      </w:r>
    </w:p>
    <w:p w:rsidR="00D229A2" w:rsidRPr="0088575E" w:rsidRDefault="00007583" w:rsidP="00284BDD">
      <w:pPr>
        <w:tabs>
          <w:tab w:val="left" w:pos="284"/>
        </w:tabs>
        <w:spacing w:line="360" w:lineRule="auto"/>
        <w:ind w:firstLine="720"/>
        <w:jc w:val="both"/>
        <w:rPr>
          <w:b/>
          <w:sz w:val="28"/>
          <w:szCs w:val="48"/>
        </w:rPr>
      </w:pPr>
      <w:r>
        <w:rPr>
          <w:sz w:val="28"/>
          <w:szCs w:val="48"/>
        </w:rPr>
        <w:br w:type="page"/>
      </w:r>
      <w:r w:rsidR="0088575E" w:rsidRPr="0088575E">
        <w:rPr>
          <w:b/>
          <w:sz w:val="28"/>
          <w:szCs w:val="48"/>
        </w:rPr>
        <w:t>ПРИЛОЖЕНИЕ</w:t>
      </w:r>
    </w:p>
    <w:p w:rsidR="00D229A2" w:rsidRPr="00284BDD" w:rsidRDefault="00D229A2" w:rsidP="00284BDD">
      <w:pPr>
        <w:tabs>
          <w:tab w:val="left" w:pos="284"/>
        </w:tabs>
        <w:spacing w:line="360" w:lineRule="auto"/>
        <w:ind w:firstLine="720"/>
        <w:jc w:val="both"/>
        <w:rPr>
          <w:sz w:val="28"/>
          <w:szCs w:val="28"/>
        </w:rPr>
      </w:pPr>
    </w:p>
    <w:p w:rsidR="00D229A2" w:rsidRPr="00284BDD" w:rsidRDefault="00832142" w:rsidP="00284BDD">
      <w:pPr>
        <w:tabs>
          <w:tab w:val="left" w:pos="284"/>
        </w:tabs>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30.5pt">
            <v:imagedata r:id="rId6" o:title="" croptop="1310f" cropleft="-1891f"/>
          </v:shape>
        </w:pict>
      </w:r>
    </w:p>
    <w:p w:rsidR="00D229A2" w:rsidRDefault="00007583" w:rsidP="00284BDD">
      <w:pPr>
        <w:shd w:val="clear" w:color="auto" w:fill="FFFFFF"/>
        <w:tabs>
          <w:tab w:val="left" w:pos="284"/>
        </w:tabs>
        <w:spacing w:line="360" w:lineRule="auto"/>
        <w:ind w:firstLine="720"/>
        <w:jc w:val="both"/>
        <w:rPr>
          <w:sz w:val="28"/>
          <w:szCs w:val="28"/>
        </w:rPr>
      </w:pPr>
      <w:r w:rsidRPr="00284BDD">
        <w:rPr>
          <w:sz w:val="28"/>
          <w:szCs w:val="28"/>
        </w:rPr>
        <w:t>РИС.1.Пупочная грыжа у поросенка</w:t>
      </w:r>
    </w:p>
    <w:p w:rsidR="00007583" w:rsidRPr="00284BDD" w:rsidRDefault="00007583" w:rsidP="00284BDD">
      <w:pPr>
        <w:shd w:val="clear" w:color="auto" w:fill="FFFFFF"/>
        <w:tabs>
          <w:tab w:val="left" w:pos="284"/>
        </w:tabs>
        <w:spacing w:line="360" w:lineRule="auto"/>
        <w:ind w:firstLine="720"/>
        <w:jc w:val="both"/>
        <w:rPr>
          <w:sz w:val="28"/>
          <w:szCs w:val="28"/>
        </w:rPr>
      </w:pPr>
    </w:p>
    <w:p w:rsidR="00D229A2" w:rsidRPr="00284BDD" w:rsidRDefault="00832142" w:rsidP="00284BDD">
      <w:pPr>
        <w:shd w:val="clear" w:color="auto" w:fill="FFFFFF"/>
        <w:tabs>
          <w:tab w:val="left" w:pos="284"/>
        </w:tabs>
        <w:spacing w:line="360" w:lineRule="auto"/>
        <w:ind w:firstLine="720"/>
        <w:jc w:val="both"/>
        <w:rPr>
          <w:sz w:val="28"/>
          <w:szCs w:val="28"/>
        </w:rPr>
      </w:pPr>
      <w:r>
        <w:rPr>
          <w:sz w:val="28"/>
          <w:szCs w:val="28"/>
        </w:rPr>
        <w:pict>
          <v:shape id="_x0000_i1026" type="#_x0000_t75" style="width:252pt;height:120pt">
            <v:imagedata r:id="rId7" o:title=""/>
          </v:shape>
        </w:pict>
      </w:r>
    </w:p>
    <w:p w:rsidR="00D229A2" w:rsidRPr="00284BDD" w:rsidRDefault="002B5AD0" w:rsidP="00284BDD">
      <w:pPr>
        <w:shd w:val="clear" w:color="auto" w:fill="FFFFFF"/>
        <w:tabs>
          <w:tab w:val="left" w:pos="284"/>
        </w:tabs>
        <w:spacing w:line="360" w:lineRule="auto"/>
        <w:ind w:firstLine="720"/>
        <w:jc w:val="both"/>
        <w:rPr>
          <w:bCs/>
          <w:sz w:val="28"/>
          <w:szCs w:val="28"/>
        </w:rPr>
      </w:pPr>
      <w:r w:rsidRPr="00284BDD">
        <w:rPr>
          <w:sz w:val="28"/>
          <w:szCs w:val="28"/>
        </w:rPr>
        <w:t>РИС.2.С</w:t>
      </w:r>
      <w:r w:rsidRPr="00284BDD">
        <w:rPr>
          <w:sz w:val="28"/>
          <w:szCs w:val="24"/>
        </w:rPr>
        <w:t>пособ Гутмана.</w:t>
      </w:r>
      <w:bookmarkStart w:id="0" w:name="_GoBack"/>
      <w:bookmarkEnd w:id="0"/>
    </w:p>
    <w:sectPr w:rsidR="00D229A2" w:rsidRPr="00284BDD" w:rsidSect="004E5E56">
      <w:footerReference w:type="even" r:id="rId8"/>
      <w:footerReference w:type="default" r:id="rId9"/>
      <w:pgSz w:w="11909" w:h="16834"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DB" w:rsidRDefault="00266FDB">
      <w:r>
        <w:separator/>
      </w:r>
    </w:p>
  </w:endnote>
  <w:endnote w:type="continuationSeparator" w:id="0">
    <w:p w:rsidR="00266FDB" w:rsidRDefault="0026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1B2" w:rsidRDefault="003111B2" w:rsidP="007E62DA">
    <w:pPr>
      <w:pStyle w:val="a5"/>
      <w:framePr w:wrap="around" w:vAnchor="text" w:hAnchor="margin" w:xAlign="right" w:y="1"/>
      <w:rPr>
        <w:rStyle w:val="a7"/>
      </w:rPr>
    </w:pPr>
  </w:p>
  <w:p w:rsidR="003111B2" w:rsidRDefault="003111B2" w:rsidP="004E5E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1B2" w:rsidRDefault="00FE1586" w:rsidP="007E62DA">
    <w:pPr>
      <w:pStyle w:val="a5"/>
      <w:framePr w:wrap="around" w:vAnchor="text" w:hAnchor="margin" w:xAlign="right" w:y="1"/>
      <w:rPr>
        <w:rStyle w:val="a7"/>
      </w:rPr>
    </w:pPr>
    <w:r>
      <w:rPr>
        <w:rStyle w:val="a7"/>
        <w:noProof/>
      </w:rPr>
      <w:t>1</w:t>
    </w:r>
  </w:p>
  <w:p w:rsidR="003111B2" w:rsidRDefault="003111B2" w:rsidP="004E5E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DB" w:rsidRDefault="00266FDB">
      <w:r>
        <w:separator/>
      </w:r>
    </w:p>
  </w:footnote>
  <w:footnote w:type="continuationSeparator" w:id="0">
    <w:p w:rsidR="00266FDB" w:rsidRDefault="0026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3BA"/>
    <w:rsid w:val="00007583"/>
    <w:rsid w:val="0003182A"/>
    <w:rsid w:val="00044DE8"/>
    <w:rsid w:val="000711F6"/>
    <w:rsid w:val="00074702"/>
    <w:rsid w:val="00075C9B"/>
    <w:rsid w:val="000A050A"/>
    <w:rsid w:val="000C4C09"/>
    <w:rsid w:val="00112572"/>
    <w:rsid w:val="001338AA"/>
    <w:rsid w:val="00151725"/>
    <w:rsid w:val="00155C19"/>
    <w:rsid w:val="00173300"/>
    <w:rsid w:val="001858EF"/>
    <w:rsid w:val="001870E7"/>
    <w:rsid w:val="001B63BA"/>
    <w:rsid w:val="001F50D3"/>
    <w:rsid w:val="00222A10"/>
    <w:rsid w:val="0025750A"/>
    <w:rsid w:val="00266FDB"/>
    <w:rsid w:val="00284BDD"/>
    <w:rsid w:val="00297ADA"/>
    <w:rsid w:val="002B5AD0"/>
    <w:rsid w:val="002B5F73"/>
    <w:rsid w:val="002E1F7A"/>
    <w:rsid w:val="002F2114"/>
    <w:rsid w:val="003111B2"/>
    <w:rsid w:val="00323842"/>
    <w:rsid w:val="00332946"/>
    <w:rsid w:val="00353310"/>
    <w:rsid w:val="003C625C"/>
    <w:rsid w:val="00434BDB"/>
    <w:rsid w:val="00445EBD"/>
    <w:rsid w:val="0047590A"/>
    <w:rsid w:val="00486B75"/>
    <w:rsid w:val="004E5E56"/>
    <w:rsid w:val="0050123F"/>
    <w:rsid w:val="00516975"/>
    <w:rsid w:val="005574F0"/>
    <w:rsid w:val="00564F88"/>
    <w:rsid w:val="00577E6C"/>
    <w:rsid w:val="00594703"/>
    <w:rsid w:val="005B4E17"/>
    <w:rsid w:val="005E381B"/>
    <w:rsid w:val="00657CEA"/>
    <w:rsid w:val="00666177"/>
    <w:rsid w:val="006A5B70"/>
    <w:rsid w:val="006B445F"/>
    <w:rsid w:val="006C447F"/>
    <w:rsid w:val="006C5099"/>
    <w:rsid w:val="007E62DA"/>
    <w:rsid w:val="00816648"/>
    <w:rsid w:val="00832142"/>
    <w:rsid w:val="008436A0"/>
    <w:rsid w:val="00873314"/>
    <w:rsid w:val="0088575E"/>
    <w:rsid w:val="008B2D82"/>
    <w:rsid w:val="008F64BE"/>
    <w:rsid w:val="00926EF3"/>
    <w:rsid w:val="009628DC"/>
    <w:rsid w:val="009F75AE"/>
    <w:rsid w:val="00A06CD0"/>
    <w:rsid w:val="00A25FDD"/>
    <w:rsid w:val="00A3158F"/>
    <w:rsid w:val="00A57DB1"/>
    <w:rsid w:val="00A90A0F"/>
    <w:rsid w:val="00B05DBC"/>
    <w:rsid w:val="00B06D54"/>
    <w:rsid w:val="00BA051B"/>
    <w:rsid w:val="00BB4B2E"/>
    <w:rsid w:val="00BE61B6"/>
    <w:rsid w:val="00BF4A6B"/>
    <w:rsid w:val="00C04FE7"/>
    <w:rsid w:val="00C05F29"/>
    <w:rsid w:val="00C20C89"/>
    <w:rsid w:val="00C706A6"/>
    <w:rsid w:val="00C83B0D"/>
    <w:rsid w:val="00D05846"/>
    <w:rsid w:val="00D229A2"/>
    <w:rsid w:val="00DB46E5"/>
    <w:rsid w:val="00E82DD3"/>
    <w:rsid w:val="00EC1F41"/>
    <w:rsid w:val="00EF5A44"/>
    <w:rsid w:val="00F04541"/>
    <w:rsid w:val="00FE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50C632E-0BEB-4258-A5AA-8673415C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0C89"/>
    <w:pPr>
      <w:tabs>
        <w:tab w:val="center" w:pos="4677"/>
        <w:tab w:val="right" w:pos="9355"/>
      </w:tabs>
    </w:pPr>
  </w:style>
  <w:style w:type="character" w:customStyle="1" w:styleId="a4">
    <w:name w:val="Верхний колонтитул Знак"/>
    <w:link w:val="a3"/>
    <w:uiPriority w:val="99"/>
    <w:locked/>
    <w:rsid w:val="004E5E56"/>
    <w:rPr>
      <w:rFonts w:cs="Times New Roman"/>
      <w:lang w:val="ru-RU" w:eastAsia="ru-RU" w:bidi="ar-SA"/>
    </w:rPr>
  </w:style>
  <w:style w:type="paragraph" w:styleId="a5">
    <w:name w:val="footer"/>
    <w:basedOn w:val="a"/>
    <w:link w:val="a6"/>
    <w:uiPriority w:val="99"/>
    <w:rsid w:val="00C20C89"/>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4E5E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РОССИЙСКОЙ ФЕДЕРАЦИИ</vt:lpstr>
    </vt:vector>
  </TitlesOfParts>
  <Company>РККА</Company>
  <LinksUpToDate>false</LinksUpToDate>
  <CharactersWithSpaces>17131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РОССИЙСКОЙ ФЕДЕРАЦИИ</dc:title>
  <dc:subject/>
  <dc:creator>Константин</dc:creator>
  <cp:keywords/>
  <dc:description/>
  <cp:lastModifiedBy>admin</cp:lastModifiedBy>
  <cp:revision>2</cp:revision>
  <cp:lastPrinted>2009-02-18T10:30:00Z</cp:lastPrinted>
  <dcterms:created xsi:type="dcterms:W3CDTF">2014-03-07T20:23:00Z</dcterms:created>
  <dcterms:modified xsi:type="dcterms:W3CDTF">2014-03-07T20:23:00Z</dcterms:modified>
</cp:coreProperties>
</file>