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26" w:rsidRPr="002D3D0E" w:rsidRDefault="00A84081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Реферат</w:t>
      </w:r>
    </w:p>
    <w:p w:rsidR="00EB3103" w:rsidRPr="002D3D0E" w:rsidRDefault="00EB3103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4081" w:rsidRPr="002D3D0E" w:rsidRDefault="00A84081" w:rsidP="00EB3103">
      <w:pPr>
        <w:spacing w:line="360" w:lineRule="auto"/>
        <w:ind w:firstLine="709"/>
        <w:jc w:val="both"/>
        <w:rPr>
          <w:sz w:val="28"/>
          <w:szCs w:val="28"/>
        </w:rPr>
      </w:pPr>
      <w:r w:rsidRPr="002D3D0E">
        <w:rPr>
          <w:sz w:val="28"/>
          <w:szCs w:val="28"/>
        </w:rPr>
        <w:t xml:space="preserve">Пояснительной записки к курсовому проекту по предмету "Машины и аппараты" студентки 4-ого курса 13т группы агромеханического факультета Севастюк Татьяны Валерьевны. Пояснительная записка состоит из </w:t>
      </w:r>
      <w:r w:rsidR="00EB3103" w:rsidRPr="002D3D0E">
        <w:rPr>
          <w:sz w:val="28"/>
          <w:szCs w:val="28"/>
        </w:rPr>
        <w:t xml:space="preserve">____ </w:t>
      </w:r>
      <w:r w:rsidRPr="002D3D0E">
        <w:rPr>
          <w:sz w:val="28"/>
          <w:szCs w:val="28"/>
        </w:rPr>
        <w:t>страниц, в</w:t>
      </w:r>
      <w:r w:rsidR="00EB3103" w:rsidRPr="002D3D0E">
        <w:rPr>
          <w:sz w:val="28"/>
          <w:szCs w:val="28"/>
        </w:rPr>
        <w:t xml:space="preserve"> </w:t>
      </w:r>
      <w:r w:rsidRPr="002D3D0E">
        <w:rPr>
          <w:sz w:val="28"/>
          <w:szCs w:val="28"/>
        </w:rPr>
        <w:t>том числе 5 рисунков, 2 чертежей формата А1 и 1 чертежа формата А2.</w:t>
      </w:r>
    </w:p>
    <w:p w:rsidR="00A84081" w:rsidRPr="002D3D0E" w:rsidRDefault="00A84081" w:rsidP="00EB3103">
      <w:pPr>
        <w:spacing w:line="360" w:lineRule="auto"/>
        <w:ind w:firstLine="709"/>
        <w:jc w:val="both"/>
        <w:rPr>
          <w:sz w:val="28"/>
          <w:szCs w:val="28"/>
        </w:rPr>
      </w:pPr>
      <w:r w:rsidRPr="002D3D0E">
        <w:rPr>
          <w:sz w:val="28"/>
          <w:szCs w:val="28"/>
        </w:rPr>
        <w:t>КЛЮЧЕВЫЕ СЛОВА: КУТТЕР, ЛИНИЯ ПРОИЗВОДСТВА, ТЕХНИКА БЕЗОПАСНОСТИ, НОЖ, КИНЕМАТИЧЕСКИЙ РАСЧЕТ.</w:t>
      </w:r>
    </w:p>
    <w:p w:rsidR="00A84081" w:rsidRPr="002D3D0E" w:rsidRDefault="00A84081" w:rsidP="00EB3103">
      <w:pPr>
        <w:spacing w:line="360" w:lineRule="auto"/>
        <w:ind w:firstLine="709"/>
        <w:jc w:val="both"/>
        <w:rPr>
          <w:sz w:val="28"/>
          <w:szCs w:val="28"/>
        </w:rPr>
      </w:pPr>
      <w:r w:rsidRPr="002D3D0E">
        <w:rPr>
          <w:sz w:val="28"/>
          <w:szCs w:val="28"/>
        </w:rPr>
        <w:t>Представлены:</w:t>
      </w:r>
    </w:p>
    <w:p w:rsidR="00A84081" w:rsidRPr="002D3D0E" w:rsidRDefault="00A84081" w:rsidP="00EB3103">
      <w:pPr>
        <w:spacing w:line="360" w:lineRule="auto"/>
        <w:ind w:firstLine="709"/>
        <w:jc w:val="both"/>
        <w:rPr>
          <w:sz w:val="28"/>
          <w:szCs w:val="28"/>
        </w:rPr>
      </w:pPr>
      <w:r w:rsidRPr="002D3D0E">
        <w:rPr>
          <w:sz w:val="28"/>
          <w:szCs w:val="28"/>
        </w:rPr>
        <w:t>- описание технического задания на проектирование;</w:t>
      </w:r>
    </w:p>
    <w:p w:rsidR="00A84081" w:rsidRPr="002D3D0E" w:rsidRDefault="00A84081" w:rsidP="00EB3103">
      <w:pPr>
        <w:spacing w:line="360" w:lineRule="auto"/>
        <w:ind w:firstLine="709"/>
        <w:jc w:val="both"/>
        <w:rPr>
          <w:sz w:val="28"/>
          <w:szCs w:val="28"/>
        </w:rPr>
      </w:pPr>
      <w:r w:rsidRPr="002D3D0E">
        <w:rPr>
          <w:sz w:val="28"/>
          <w:szCs w:val="28"/>
        </w:rPr>
        <w:t>- описание линии производства вареных колбас;</w:t>
      </w:r>
    </w:p>
    <w:p w:rsidR="00A84081" w:rsidRPr="002D3D0E" w:rsidRDefault="00A84081" w:rsidP="00EB3103">
      <w:pPr>
        <w:spacing w:line="360" w:lineRule="auto"/>
        <w:ind w:firstLine="709"/>
        <w:jc w:val="both"/>
        <w:rPr>
          <w:sz w:val="28"/>
          <w:szCs w:val="28"/>
        </w:rPr>
      </w:pPr>
      <w:r w:rsidRPr="002D3D0E">
        <w:rPr>
          <w:sz w:val="28"/>
          <w:szCs w:val="28"/>
        </w:rPr>
        <w:t>- кинематический и энергетический расчет куттера;</w:t>
      </w:r>
    </w:p>
    <w:p w:rsidR="00A84081" w:rsidRPr="002D3D0E" w:rsidRDefault="00A84081" w:rsidP="00EB3103">
      <w:pPr>
        <w:spacing w:line="360" w:lineRule="auto"/>
        <w:ind w:firstLine="709"/>
        <w:jc w:val="both"/>
        <w:rPr>
          <w:sz w:val="28"/>
          <w:szCs w:val="28"/>
        </w:rPr>
      </w:pPr>
      <w:r w:rsidRPr="002D3D0E">
        <w:rPr>
          <w:sz w:val="28"/>
          <w:szCs w:val="28"/>
        </w:rPr>
        <w:t>- расчет вала;</w:t>
      </w:r>
    </w:p>
    <w:p w:rsidR="00A75C26" w:rsidRPr="002D3D0E" w:rsidRDefault="00A84081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sz w:val="28"/>
          <w:szCs w:val="28"/>
        </w:rPr>
        <w:t>- выбор подшипников.</w:t>
      </w:r>
    </w:p>
    <w:p w:rsidR="00A75C26" w:rsidRPr="002D3D0E" w:rsidRDefault="00A75C26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A27" w:rsidRPr="002D3D0E" w:rsidRDefault="00EB3103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br w:type="page"/>
      </w:r>
      <w:r w:rsidR="00384A27" w:rsidRPr="002D3D0E">
        <w:rPr>
          <w:color w:val="000000"/>
          <w:sz w:val="28"/>
          <w:szCs w:val="28"/>
        </w:rPr>
        <w:lastRenderedPageBreak/>
        <w:t>Введение</w:t>
      </w:r>
    </w:p>
    <w:p w:rsidR="00EB3103" w:rsidRPr="002D3D0E" w:rsidRDefault="00EB3103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A27" w:rsidRPr="002D3D0E" w:rsidRDefault="00384A27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Предприятия мясной промышленности нашей страны оснащены большим количеством (более 400 наименований) технологического оборудования. Рациональная эксплуатация оборудования требует глубокого знания его особенностей и конструктивных признаков. При использовании современного технологического оборудования важно сохранить в вырабатываемых мясных продуктах в максимальной степени все компоненты.</w:t>
      </w:r>
    </w:p>
    <w:p w:rsidR="00384A27" w:rsidRPr="002D3D0E" w:rsidRDefault="00384A27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Операции, связанные с измельчением, в мясной промышленности составляют 70 %. Они широко применяются при производстве колбасных, кулинарных, консервированных мясопродуктов, а также пищевых производственных жиров, кормов, технических продуктов, клея, желатина и др.</w:t>
      </w:r>
    </w:p>
    <w:p w:rsidR="00384A27" w:rsidRPr="002D3D0E" w:rsidRDefault="00384A27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Сырьё и вспомогательные материалы можно измельчать раздавливанием, раскалыванием, ударом, разрывом, разламыванием, истиранием, резанием. Выбор механического воздействия зависит от физико-механических свойств (прочности, упругости, пластичности, вязкости, липкости и т.д.) и размеров измельчаемого продукта. В технологическом оборудовании измельчение достигается сочетанием нескольких видов механического воздействия, например резания с раздавливанием, раскалывания с ударом (дробилки, силовые измельчители, волчки и др.), резанием, раздавливанием с истиранием (куттеры, коллоидные мельницы и т.д.).</w:t>
      </w:r>
    </w:p>
    <w:p w:rsidR="00384A27" w:rsidRPr="002D3D0E" w:rsidRDefault="00384A27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Технологическое оборудование можно разделить на 2 основные группы:</w:t>
      </w:r>
    </w:p>
    <w:p w:rsidR="00384A27" w:rsidRPr="002D3D0E" w:rsidRDefault="00384A27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- оборудование для измельчения твёрдого сырья (мясокостного, костного, блочного мороженого мяса, специй) – силовые измельчители, дробилки, волчки-дробилки, агрегаты и измельчители для измельчения блочного мороженого мяса, измельчители кости и специй;</w:t>
      </w:r>
    </w:p>
    <w:p w:rsidR="00384A27" w:rsidRPr="002D3D0E" w:rsidRDefault="00384A27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- оборудование для измельчения мягкого сырья (мышечной, жировой и соединительной тканей) – волчки, шпигорезки, куттеры, коллоидные мельницы и измельчители мяса.</w:t>
      </w:r>
    </w:p>
    <w:p w:rsidR="00384A27" w:rsidRPr="002D3D0E" w:rsidRDefault="00384A27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Оно бывает периодического и непрерывного действия, работающим при атмосферном давлении и под вакуумом. Оборудование каждой группы можно подразделить, в свою очередь, на оборудование для крупного, среднего, мелкого и тонкого измельчения.</w:t>
      </w:r>
    </w:p>
    <w:p w:rsidR="00384A27" w:rsidRPr="002D3D0E" w:rsidRDefault="00384A27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Исполнительный орган оборудования для измельчения – режущий механизм, который выполнен либо одиночной, либо парной деталью. В качестве одиночного режущего механизма используют ножи различной конструкции, полотна или ножи в комбинации с дополнительной режущей деталью, выполненной в виде решётки (плоской, конической или цилиндрической), диска с зубьями или пальцами, а также ножей, расположенных по конусу, цилиндру или плоскости. Парные детали бывают неподвижными или встречновращающимися, плотно прижатыми к режущим ножам или смонтированными на определённом расстоянии друг от друга. Одиночные режущие механизмы используют в основном в оборудовании для измельчения твёрдого сырья, а механизмы с режущей парой применяют для измельчения мягкого сырья.</w:t>
      </w:r>
    </w:p>
    <w:p w:rsidR="00384A27" w:rsidRPr="002D3D0E" w:rsidRDefault="00384A27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A27" w:rsidRPr="002D3D0E" w:rsidRDefault="00EB3103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br w:type="page"/>
        <w:t xml:space="preserve">1. </w:t>
      </w:r>
      <w:r w:rsidR="00384A27" w:rsidRPr="002D3D0E">
        <w:rPr>
          <w:color w:val="000000"/>
          <w:sz w:val="28"/>
          <w:szCs w:val="28"/>
        </w:rPr>
        <w:t>Состояние вопроса и обзор научно-технической литературы</w:t>
      </w:r>
    </w:p>
    <w:p w:rsidR="00EB3103" w:rsidRPr="002D3D0E" w:rsidRDefault="00EB3103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A27" w:rsidRPr="002D3D0E" w:rsidRDefault="00384A27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Для тонкого измельчения мяса и приготовления фарша для вареных колбас, сосисок и сарделек применяют куттеры. Их делят на настольные (с чашей вместимостью до </w:t>
      </w:r>
      <w:smartTag w:uri="urn:schemas-microsoft-com:office:smarttags" w:element="metricconverter">
        <w:smartTagPr>
          <w:attr w:name="ProductID" w:val="30 л"/>
        </w:smartTagPr>
        <w:r w:rsidRPr="002D3D0E">
          <w:rPr>
            <w:color w:val="000000"/>
            <w:sz w:val="28"/>
            <w:szCs w:val="28"/>
          </w:rPr>
          <w:t>30 л</w:t>
        </w:r>
      </w:smartTag>
      <w:r w:rsidRPr="002D3D0E">
        <w:rPr>
          <w:color w:val="000000"/>
          <w:sz w:val="28"/>
          <w:szCs w:val="28"/>
        </w:rPr>
        <w:t>) и напольные, открытые и герметичные, с одним общим электродвигателем или раздельным приводом ножевого вала и чаши, реверсивные и с вращением ножевого вала только в одну сторону, с одной, двумя, тремя скоростями ножевого вала либо с бесступенчатым регулированием скорости, с горизонтальным и вертикальным расположением ножевого вала, с ручной или механической выгрузкой готового продукта, с ручным или программным управлением.</w:t>
      </w:r>
    </w:p>
    <w:p w:rsidR="00384A27" w:rsidRPr="002D3D0E" w:rsidRDefault="00384A27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Такое многообразие куттеров позволяет не только расширить их функциональные возможности, но и значительно улучшить качество получаемого фарша. Например, куттеры с реверсом и изменением скорости вращения ножевого вала можно использовать для перемешивания фарша с получением однородной массы. В этом случае скорость ножей должна быть минимальной, а перемешивание ведется их тыльной незаточенной стороной. Качество фарша существенно зависит от скорости вращения ножевого вала: чем она больше, тем шире область применения куттеров, что особенно важно для предприятий и цехов малой и средней мощности.</w:t>
      </w:r>
    </w:p>
    <w:p w:rsidR="00384A27" w:rsidRPr="002D3D0E" w:rsidRDefault="00384A27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Применение вакуума в герметичных куттерах позволяет сохранить цвет сырья, улучшить связывание протеина и влаги и, в конечном итоге, увеличить выход и качество продукции. Снижение содержания кислорода в сырье увеличивает срок его хранения при переработке.</w:t>
      </w:r>
    </w:p>
    <w:p w:rsidR="009E0CE6" w:rsidRPr="002D3D0E" w:rsidRDefault="00384A27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Принцип работы куттера целесообразно рассмотреть на примере его </w:t>
      </w:r>
      <w:r w:rsidR="00EB3103" w:rsidRPr="002D3D0E">
        <w:rPr>
          <w:color w:val="000000"/>
          <w:sz w:val="28"/>
          <w:szCs w:val="28"/>
        </w:rPr>
        <w:t>упрощенной схемы (рис. 1). Куттер открытого типа состоит из чаши с крышкой, ножевого вала с серповидными ножами и привода. С помощью клиноременной передачи ножевой вал вращается с частотой 1500...5000 мин</w:t>
      </w:r>
      <w:r w:rsidR="00EB3103" w:rsidRPr="002D3D0E">
        <w:rPr>
          <w:color w:val="000000"/>
          <w:sz w:val="28"/>
          <w:szCs w:val="28"/>
          <w:vertAlign w:val="superscript"/>
        </w:rPr>
        <w:t>-1</w:t>
      </w:r>
      <w:r w:rsidR="00EB3103" w:rsidRPr="002D3D0E">
        <w:rPr>
          <w:color w:val="000000"/>
          <w:sz w:val="28"/>
          <w:szCs w:val="28"/>
        </w:rPr>
        <w:t>, а червячная передача обеспечивает вращение самой чаши с частотой 6...40 мин</w:t>
      </w:r>
      <w:r w:rsidR="00EB3103" w:rsidRPr="002D3D0E">
        <w:rPr>
          <w:color w:val="000000"/>
          <w:sz w:val="28"/>
          <w:szCs w:val="28"/>
          <w:vertAlign w:val="superscript"/>
        </w:rPr>
        <w:t>-1</w:t>
      </w:r>
      <w:r w:rsidR="00EB3103" w:rsidRPr="002D3D0E">
        <w:rPr>
          <w:color w:val="000000"/>
          <w:sz w:val="28"/>
          <w:szCs w:val="28"/>
        </w:rPr>
        <w:t>.</w:t>
      </w:r>
    </w:p>
    <w:p w:rsidR="00EB3103" w:rsidRPr="002D3D0E" w:rsidRDefault="009E0CE6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br w:type="page"/>
      </w:r>
      <w:r w:rsidR="0093767D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171pt">
            <v:imagedata r:id="rId7" o:title=""/>
          </v:shape>
        </w:pict>
      </w:r>
    </w:p>
    <w:p w:rsidR="003F2FB8" w:rsidRPr="002D3D0E" w:rsidRDefault="003F2FB8" w:rsidP="00EB31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bCs/>
          <w:color w:val="000000"/>
          <w:sz w:val="28"/>
          <w:szCs w:val="28"/>
        </w:rPr>
        <w:t>Рис. 1 Устройство куттера:</w:t>
      </w:r>
      <w:r w:rsidR="00EB3103" w:rsidRPr="002D3D0E">
        <w:rPr>
          <w:bCs/>
          <w:color w:val="000000"/>
          <w:sz w:val="28"/>
          <w:szCs w:val="28"/>
        </w:rPr>
        <w:t xml:space="preserve"> </w:t>
      </w:r>
      <w:r w:rsidRPr="002D3D0E">
        <w:rPr>
          <w:iCs/>
          <w:color w:val="000000"/>
          <w:sz w:val="28"/>
          <w:szCs w:val="28"/>
        </w:rPr>
        <w:t xml:space="preserve">1 - </w:t>
      </w:r>
      <w:r w:rsidRPr="002D3D0E">
        <w:rPr>
          <w:color w:val="000000"/>
          <w:sz w:val="28"/>
          <w:szCs w:val="28"/>
        </w:rPr>
        <w:t xml:space="preserve">электродвигатель; 2 - крышка; </w:t>
      </w:r>
      <w:r w:rsidRPr="002D3D0E">
        <w:rPr>
          <w:iCs/>
          <w:color w:val="000000"/>
          <w:sz w:val="28"/>
          <w:szCs w:val="28"/>
        </w:rPr>
        <w:t xml:space="preserve">3 - </w:t>
      </w:r>
      <w:r w:rsidRPr="002D3D0E">
        <w:rPr>
          <w:color w:val="000000"/>
          <w:sz w:val="28"/>
          <w:szCs w:val="28"/>
        </w:rPr>
        <w:t>ножевой вал; 4 - червячная передача;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 xml:space="preserve">5 </w:t>
      </w:r>
      <w:r w:rsidR="009E0CE6" w:rsidRPr="002D3D0E">
        <w:rPr>
          <w:color w:val="000000"/>
          <w:sz w:val="28"/>
          <w:szCs w:val="28"/>
        </w:rPr>
        <w:t>–</w:t>
      </w:r>
      <w:r w:rsidRPr="002D3D0E">
        <w:rPr>
          <w:color w:val="000000"/>
          <w:sz w:val="28"/>
          <w:szCs w:val="28"/>
        </w:rPr>
        <w:t xml:space="preserve"> чаша</w:t>
      </w:r>
    </w:p>
    <w:p w:rsidR="00384A27" w:rsidRPr="002D3D0E" w:rsidRDefault="00384A27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A27" w:rsidRPr="002D3D0E" w:rsidRDefault="00384A27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Режущий механизм состоит из серповидных ножей, заточенных с одной стороны, и стальной гребенки, которая очищает лезвия ножей от мяса. В зависимости от марки куттера и требований, предъявляемых к обрабатываемому сырью, на ножевой головке закрепляют 2, 3, 4, 6 или 9 ножей. Большое значение для качества фарша и его нагрева в процессе куттерования имеет зазор между ножами и чашей: он должен быть минимальным.</w:t>
      </w:r>
    </w:p>
    <w:p w:rsidR="00384A27" w:rsidRPr="002D3D0E" w:rsidRDefault="00384A27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Загруженное в куттер сырье быстро измельчается ножевой головкой при постоянной подаче его в зону резания за счет вращающейся чаши. Степень измельчения зависит от длительности куттерования, скорости резания, числа ножей и их заточки. В процессе измельчения в куттер добавляют воду или специальный чешуйчатый лед. Этим достигается соблюдение рецептуры фарша, а также снижение его температуры, которая при куттеровании повышается на 1...4 °С.</w:t>
      </w:r>
    </w:p>
    <w:p w:rsidR="00384A27" w:rsidRPr="002D3D0E" w:rsidRDefault="00384A27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По окончании куттерования фарш выгружается из чаши специальным механизмом. Простейший из них </w:t>
      </w:r>
      <w:r w:rsidR="003F2FB8" w:rsidRPr="002D3D0E">
        <w:rPr>
          <w:color w:val="000000"/>
          <w:sz w:val="28"/>
          <w:szCs w:val="28"/>
        </w:rPr>
        <w:t xml:space="preserve">- </w:t>
      </w:r>
      <w:r w:rsidRPr="002D3D0E">
        <w:rPr>
          <w:color w:val="000000"/>
          <w:sz w:val="28"/>
          <w:szCs w:val="28"/>
        </w:rPr>
        <w:t>плоская перемычка, опускаемая в чашу. При вращении чаши фарш, упираясь в перемычку, перетекает через край чаши и по лотку попадает в подставленную емкость. Такой механизм выгрузки применим в куттерах с небольшой вместимостью чаши. В куттерах с вместимостью чаши более 100л рабочим органом выгрузного устройства является тарелка, приводимая во вращение от электродвигателя через зубчатую передачу. При вращении тарелка выбрасывает фарш из чаши в желоб.</w:t>
      </w:r>
    </w:p>
    <w:p w:rsidR="00384A27" w:rsidRPr="002D3D0E" w:rsidRDefault="00384A27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К конструктивным особенностям вакуумных куттеров относится наличие герметичной чаши и вакуум-насоса. Масса обрабатываемого сырья на вакуумных куттерах значительно больше, чем на обычных, так как герметически закрывающаяся крышка позволяет осуществлять их более полную загрузку.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До поступления в куттер сырьё предварительно измельчают на волчке, но отдельные конструкции куттеров имеют приспособления для измельчения кускового сырья. Куттеры бывают периодического и непрерывного действия. Мясное сырьё в куттерах измельчается при помощи быстровращающихся серповидных ножей, установленных на валу. Ножи попеременно погружаются во вращающуюся с частотой до 0,3 с</w:t>
      </w:r>
      <w:r w:rsidR="00EB3103" w:rsidRPr="002D3D0E">
        <w:rPr>
          <w:b w:val="0"/>
          <w:color w:val="000000"/>
          <w:sz w:val="28"/>
          <w:szCs w:val="28"/>
          <w:lang w:val="ru-RU"/>
        </w:rPr>
        <w:t xml:space="preserve"> </w:t>
      </w:r>
      <w:r w:rsidRPr="002D3D0E">
        <w:rPr>
          <w:b w:val="0"/>
          <w:color w:val="000000"/>
          <w:sz w:val="28"/>
          <w:szCs w:val="28"/>
          <w:lang w:val="ru-RU"/>
        </w:rPr>
        <w:t>чашу. Измельчение ведётся в открытых чашах или под вакуумом. Кроме того, в куттерах совмещают процессы измельчения и перемешивания. На рис.1,а показана схема куттера периодического действия. Он состоит из открытой чаши, режущего механизма, включающего приводной вал и серповидные ножи, из гребёнки и крышки, закрывающей рабочую зону куттера. К крышке прикреплены скребки, располагающиеся по внешней и внутренней частям продукта, находящегося в чаше. Они направляют продукт под режущий механизм при вращении чаши, который представляет собой комплект серповидных ножей, закреплённых в ножевой головке. Число ножей в комплекте для куттеров периодического действия составляет не менее двух, и вращаются они с частотой до 100 с и более. Нож куттера может иметь режущую кромку в виде прямой линии с заточкой в виде клина или малоизогнутой линии и сложной геометрической формы (ломаная линия). Выбор ножа с первой или второй формой заточки режущей кромки определяется требованиями качества измельчения продукта и энергетическими затратами. При существующих формах заточки ножей предпочтение отдаётся ассиметричному клину с углом при вершине от 15 до 30 градусов.</w:t>
      </w:r>
    </w:p>
    <w:p w:rsidR="009E0CE6" w:rsidRPr="002D3D0E" w:rsidRDefault="009E0CE6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</w:p>
    <w:p w:rsidR="009E0CE6" w:rsidRPr="002D3D0E" w:rsidRDefault="0093767D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pict>
          <v:shape id="_x0000_i1026" type="#_x0000_t75" style="width:319.5pt;height:166.5pt;mso-position-vertical:bottom">
            <v:imagedata r:id="rId8" o:title=""/>
          </v:shape>
        </w:pict>
      </w:r>
    </w:p>
    <w:p w:rsidR="004857B5" w:rsidRPr="002D3D0E" w:rsidRDefault="004857B5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Рис. </w:t>
      </w:r>
      <w:r w:rsidR="003F2FB8" w:rsidRPr="002D3D0E">
        <w:rPr>
          <w:color w:val="000000"/>
          <w:sz w:val="28"/>
          <w:szCs w:val="28"/>
        </w:rPr>
        <w:t>2</w:t>
      </w:r>
      <w:r w:rsidRPr="002D3D0E">
        <w:rPr>
          <w:color w:val="000000"/>
          <w:sz w:val="28"/>
          <w:szCs w:val="28"/>
        </w:rPr>
        <w:t xml:space="preserve"> Куттер периодического действия:</w:t>
      </w:r>
      <w:r w:rsidR="009E0CE6" w:rsidRPr="002D3D0E">
        <w:rPr>
          <w:color w:val="000000"/>
          <w:sz w:val="28"/>
          <w:szCs w:val="28"/>
        </w:rPr>
        <w:t xml:space="preserve"> </w:t>
      </w:r>
      <w:r w:rsidRPr="002D3D0E">
        <w:rPr>
          <w:iCs/>
          <w:color w:val="000000"/>
          <w:sz w:val="28"/>
          <w:szCs w:val="28"/>
        </w:rPr>
        <w:t xml:space="preserve">а </w:t>
      </w:r>
      <w:r w:rsidR="003F2FB8" w:rsidRPr="002D3D0E">
        <w:rPr>
          <w:color w:val="000000"/>
          <w:sz w:val="28"/>
          <w:szCs w:val="28"/>
        </w:rPr>
        <w:t>-</w:t>
      </w:r>
      <w:r w:rsidRPr="002D3D0E">
        <w:rPr>
          <w:color w:val="000000"/>
          <w:sz w:val="28"/>
          <w:szCs w:val="28"/>
        </w:rPr>
        <w:t xml:space="preserve"> схема работы: </w:t>
      </w:r>
      <w:r w:rsidRPr="002D3D0E">
        <w:rPr>
          <w:iCs/>
          <w:color w:val="000000"/>
          <w:sz w:val="28"/>
          <w:szCs w:val="28"/>
        </w:rPr>
        <w:t xml:space="preserve">1 </w:t>
      </w:r>
      <w:r w:rsidR="003F2FB8" w:rsidRPr="002D3D0E">
        <w:rPr>
          <w:color w:val="000000"/>
          <w:sz w:val="28"/>
          <w:szCs w:val="28"/>
        </w:rPr>
        <w:t>-</w:t>
      </w:r>
      <w:r w:rsidRPr="002D3D0E">
        <w:rPr>
          <w:color w:val="000000"/>
          <w:sz w:val="28"/>
          <w:szCs w:val="28"/>
        </w:rPr>
        <w:t xml:space="preserve"> крышка; </w:t>
      </w:r>
      <w:r w:rsidRPr="002D3D0E">
        <w:rPr>
          <w:iCs/>
          <w:color w:val="000000"/>
          <w:sz w:val="28"/>
          <w:szCs w:val="28"/>
        </w:rPr>
        <w:t>2</w:t>
      </w:r>
      <w:r w:rsidR="00EB3103" w:rsidRPr="002D3D0E">
        <w:rPr>
          <w:iCs/>
          <w:color w:val="000000"/>
          <w:sz w:val="28"/>
          <w:szCs w:val="28"/>
        </w:rPr>
        <w:t xml:space="preserve"> </w:t>
      </w:r>
      <w:r w:rsidR="003F2FB8" w:rsidRPr="002D3D0E">
        <w:rPr>
          <w:iCs/>
          <w:color w:val="000000"/>
          <w:sz w:val="28"/>
          <w:szCs w:val="28"/>
        </w:rPr>
        <w:t>-</w:t>
      </w:r>
      <w:r w:rsidRPr="002D3D0E">
        <w:rPr>
          <w:iCs/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 xml:space="preserve">вал; </w:t>
      </w:r>
      <w:r w:rsidRPr="002D3D0E">
        <w:rPr>
          <w:iCs/>
          <w:color w:val="000000"/>
          <w:sz w:val="28"/>
          <w:szCs w:val="28"/>
        </w:rPr>
        <w:t xml:space="preserve">3 </w:t>
      </w:r>
      <w:r w:rsidR="003F2FB8" w:rsidRPr="002D3D0E">
        <w:rPr>
          <w:color w:val="000000"/>
          <w:sz w:val="28"/>
          <w:szCs w:val="28"/>
        </w:rPr>
        <w:t xml:space="preserve">- </w:t>
      </w:r>
      <w:r w:rsidRPr="002D3D0E">
        <w:rPr>
          <w:color w:val="000000"/>
          <w:sz w:val="28"/>
          <w:szCs w:val="28"/>
        </w:rPr>
        <w:t xml:space="preserve">гребенка; </w:t>
      </w:r>
      <w:r w:rsidRPr="002D3D0E">
        <w:rPr>
          <w:iCs/>
          <w:color w:val="000000"/>
          <w:sz w:val="28"/>
          <w:szCs w:val="28"/>
        </w:rPr>
        <w:t>4</w:t>
      </w:r>
      <w:r w:rsidR="003F2FB8" w:rsidRPr="002D3D0E">
        <w:rPr>
          <w:iCs/>
          <w:color w:val="000000"/>
          <w:sz w:val="28"/>
          <w:szCs w:val="28"/>
        </w:rPr>
        <w:t xml:space="preserve"> -</w:t>
      </w:r>
      <w:r w:rsidRPr="002D3D0E">
        <w:rPr>
          <w:iCs/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нож; 5</w:t>
      </w:r>
      <w:r w:rsidR="003F2FB8" w:rsidRPr="002D3D0E">
        <w:rPr>
          <w:color w:val="000000"/>
          <w:sz w:val="28"/>
          <w:szCs w:val="28"/>
        </w:rPr>
        <w:t xml:space="preserve"> - </w:t>
      </w:r>
      <w:r w:rsidRPr="002D3D0E">
        <w:rPr>
          <w:color w:val="000000"/>
          <w:sz w:val="28"/>
          <w:szCs w:val="28"/>
        </w:rPr>
        <w:t xml:space="preserve">чаша; 6 </w:t>
      </w:r>
      <w:r w:rsidR="003F2FB8" w:rsidRPr="002D3D0E">
        <w:rPr>
          <w:color w:val="000000"/>
          <w:sz w:val="28"/>
          <w:szCs w:val="28"/>
        </w:rPr>
        <w:t>-</w:t>
      </w:r>
      <w:r w:rsidRPr="002D3D0E">
        <w:rPr>
          <w:color w:val="000000"/>
          <w:sz w:val="28"/>
          <w:szCs w:val="28"/>
        </w:rPr>
        <w:t xml:space="preserve"> скребок; </w:t>
      </w:r>
      <w:r w:rsidRPr="002D3D0E">
        <w:rPr>
          <w:iCs/>
          <w:color w:val="000000"/>
          <w:sz w:val="28"/>
          <w:szCs w:val="28"/>
        </w:rPr>
        <w:t xml:space="preserve">б </w:t>
      </w:r>
      <w:r w:rsidR="003F2FB8" w:rsidRPr="002D3D0E">
        <w:rPr>
          <w:color w:val="000000"/>
          <w:sz w:val="28"/>
          <w:szCs w:val="28"/>
        </w:rPr>
        <w:t>-</w:t>
      </w:r>
      <w:r w:rsidRPr="002D3D0E">
        <w:rPr>
          <w:color w:val="000000"/>
          <w:sz w:val="28"/>
          <w:szCs w:val="28"/>
        </w:rPr>
        <w:t xml:space="preserve"> ножевая головка куттера в сборе: </w:t>
      </w:r>
      <w:r w:rsidR="003F2FB8" w:rsidRPr="002D3D0E">
        <w:rPr>
          <w:iCs/>
          <w:color w:val="000000"/>
          <w:sz w:val="28"/>
          <w:szCs w:val="28"/>
        </w:rPr>
        <w:t>1</w:t>
      </w:r>
      <w:r w:rsidRPr="002D3D0E">
        <w:rPr>
          <w:iCs/>
          <w:color w:val="000000"/>
          <w:sz w:val="28"/>
          <w:szCs w:val="28"/>
        </w:rPr>
        <w:t xml:space="preserve"> </w:t>
      </w:r>
      <w:r w:rsidR="003F2FB8" w:rsidRPr="002D3D0E">
        <w:rPr>
          <w:color w:val="000000"/>
          <w:sz w:val="28"/>
          <w:szCs w:val="28"/>
        </w:rPr>
        <w:t>-</w:t>
      </w:r>
      <w:r w:rsidRPr="002D3D0E">
        <w:rPr>
          <w:color w:val="000000"/>
          <w:sz w:val="28"/>
          <w:szCs w:val="28"/>
        </w:rPr>
        <w:t xml:space="preserve"> нож; 2</w:t>
      </w:r>
      <w:r w:rsidR="003F2FB8" w:rsidRPr="002D3D0E">
        <w:rPr>
          <w:color w:val="000000"/>
          <w:sz w:val="28"/>
          <w:szCs w:val="28"/>
        </w:rPr>
        <w:t xml:space="preserve"> - </w:t>
      </w:r>
      <w:r w:rsidRPr="002D3D0E">
        <w:rPr>
          <w:color w:val="000000"/>
          <w:sz w:val="28"/>
          <w:szCs w:val="28"/>
        </w:rPr>
        <w:t xml:space="preserve">посадочная часть; </w:t>
      </w:r>
      <w:r w:rsidRPr="002D3D0E">
        <w:rPr>
          <w:iCs/>
          <w:color w:val="000000"/>
          <w:sz w:val="28"/>
          <w:szCs w:val="28"/>
        </w:rPr>
        <w:t xml:space="preserve">3 </w:t>
      </w:r>
      <w:r w:rsidR="003F2FB8" w:rsidRPr="002D3D0E">
        <w:rPr>
          <w:color w:val="000000"/>
          <w:sz w:val="28"/>
          <w:szCs w:val="28"/>
        </w:rPr>
        <w:t xml:space="preserve">- </w:t>
      </w:r>
      <w:r w:rsidRPr="002D3D0E">
        <w:rPr>
          <w:color w:val="000000"/>
          <w:sz w:val="28"/>
          <w:szCs w:val="28"/>
        </w:rPr>
        <w:t xml:space="preserve">втулка; </w:t>
      </w:r>
      <w:r w:rsidRPr="002D3D0E">
        <w:rPr>
          <w:iCs/>
          <w:color w:val="000000"/>
          <w:sz w:val="28"/>
          <w:szCs w:val="28"/>
        </w:rPr>
        <w:t xml:space="preserve">4 </w:t>
      </w:r>
      <w:r w:rsidR="003F2FB8" w:rsidRPr="002D3D0E">
        <w:rPr>
          <w:color w:val="000000"/>
          <w:sz w:val="28"/>
          <w:szCs w:val="28"/>
        </w:rPr>
        <w:t xml:space="preserve">- </w:t>
      </w:r>
      <w:r w:rsidRPr="002D3D0E">
        <w:rPr>
          <w:color w:val="000000"/>
          <w:sz w:val="28"/>
          <w:szCs w:val="28"/>
        </w:rPr>
        <w:t>отверстие; 5</w:t>
      </w:r>
      <w:r w:rsidR="003F2FB8" w:rsidRPr="002D3D0E">
        <w:rPr>
          <w:color w:val="000000"/>
          <w:sz w:val="28"/>
          <w:szCs w:val="28"/>
        </w:rPr>
        <w:t xml:space="preserve"> - </w:t>
      </w:r>
      <w:r w:rsidRPr="002D3D0E">
        <w:rPr>
          <w:color w:val="000000"/>
          <w:sz w:val="28"/>
          <w:szCs w:val="28"/>
        </w:rPr>
        <w:t xml:space="preserve">вал; </w:t>
      </w:r>
      <w:r w:rsidR="003F2FB8" w:rsidRPr="002D3D0E">
        <w:rPr>
          <w:iCs/>
          <w:color w:val="000000"/>
          <w:sz w:val="28"/>
          <w:szCs w:val="28"/>
        </w:rPr>
        <w:t>6</w:t>
      </w:r>
      <w:r w:rsidRPr="002D3D0E">
        <w:rPr>
          <w:iCs/>
          <w:color w:val="000000"/>
          <w:sz w:val="28"/>
          <w:szCs w:val="28"/>
        </w:rPr>
        <w:t xml:space="preserve"> </w:t>
      </w:r>
      <w:r w:rsidR="003F2FB8" w:rsidRPr="002D3D0E">
        <w:rPr>
          <w:iCs/>
          <w:color w:val="000000"/>
          <w:sz w:val="28"/>
          <w:szCs w:val="28"/>
        </w:rPr>
        <w:t>-</w:t>
      </w:r>
      <w:r w:rsidRPr="002D3D0E">
        <w:rPr>
          <w:iCs/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 xml:space="preserve">штифт; 7 </w:t>
      </w:r>
      <w:r w:rsidR="003F2FB8" w:rsidRPr="002D3D0E">
        <w:rPr>
          <w:color w:val="000000"/>
          <w:sz w:val="28"/>
          <w:szCs w:val="28"/>
        </w:rPr>
        <w:t>-</w:t>
      </w:r>
      <w:r w:rsidRPr="002D3D0E">
        <w:rPr>
          <w:color w:val="000000"/>
          <w:sz w:val="28"/>
          <w:szCs w:val="28"/>
        </w:rPr>
        <w:t xml:space="preserve"> отверстие; </w:t>
      </w:r>
      <w:r w:rsidRPr="002D3D0E">
        <w:rPr>
          <w:iCs/>
          <w:color w:val="000000"/>
          <w:sz w:val="28"/>
          <w:szCs w:val="28"/>
        </w:rPr>
        <w:t>8</w:t>
      </w:r>
      <w:r w:rsidR="003F2FB8" w:rsidRPr="002D3D0E">
        <w:rPr>
          <w:iCs/>
          <w:color w:val="000000"/>
          <w:sz w:val="28"/>
          <w:szCs w:val="28"/>
        </w:rPr>
        <w:t xml:space="preserve"> - </w:t>
      </w:r>
      <w:r w:rsidRPr="002D3D0E">
        <w:rPr>
          <w:color w:val="000000"/>
          <w:sz w:val="28"/>
          <w:szCs w:val="28"/>
        </w:rPr>
        <w:t xml:space="preserve">гайка; </w:t>
      </w:r>
      <w:r w:rsidRPr="002D3D0E">
        <w:rPr>
          <w:iCs/>
          <w:color w:val="000000"/>
          <w:sz w:val="28"/>
          <w:szCs w:val="28"/>
        </w:rPr>
        <w:t xml:space="preserve">9 </w:t>
      </w:r>
      <w:r w:rsidR="003F2FB8" w:rsidRPr="002D3D0E">
        <w:rPr>
          <w:iCs/>
          <w:color w:val="000000"/>
          <w:sz w:val="28"/>
          <w:szCs w:val="28"/>
        </w:rPr>
        <w:t>-</w:t>
      </w:r>
      <w:r w:rsidRPr="002D3D0E">
        <w:rPr>
          <w:iCs/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диск</w:t>
      </w:r>
    </w:p>
    <w:p w:rsidR="009E0CE6" w:rsidRPr="002D3D0E" w:rsidRDefault="009E0CE6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Ножи закрепляют способом открытого и закрытого гнезда. В первом случае крепление ножей с вилкообразной посадочной частью применяют для куттеров малой производительности. Ножи укрепляют на валу гайкой, и они удерживаются силой трения. Второй способ применяется для высокоскоростных куттеров. Ножи изготавливают с отверстиями в посадочной части.</w:t>
      </w:r>
    </w:p>
    <w:p w:rsidR="003F2FB8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2D3D0E">
        <w:rPr>
          <w:b w:val="0"/>
          <w:sz w:val="28"/>
          <w:szCs w:val="28"/>
          <w:lang w:val="ru-RU"/>
        </w:rPr>
        <w:t>Конструкцию ножей и ножевой головки (рис.</w:t>
      </w:r>
      <w:r w:rsidR="003F2FB8" w:rsidRPr="002D3D0E">
        <w:rPr>
          <w:b w:val="0"/>
          <w:sz w:val="28"/>
          <w:szCs w:val="28"/>
          <w:lang w:val="ru-RU"/>
        </w:rPr>
        <w:t>2</w:t>
      </w:r>
      <w:r w:rsidRPr="002D3D0E">
        <w:rPr>
          <w:b w:val="0"/>
          <w:sz w:val="28"/>
          <w:szCs w:val="28"/>
          <w:lang w:val="ru-RU"/>
        </w:rPr>
        <w:t>,б) выбирают такой, чтобы обеспечить их лёгкую балансировку и поддерживать максимальный зазор между внутренней поверхностью чаши и режущей кромкой ножа.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2D3D0E">
        <w:rPr>
          <w:b w:val="0"/>
          <w:sz w:val="28"/>
          <w:szCs w:val="28"/>
          <w:lang w:val="ru-RU"/>
        </w:rPr>
        <w:t>Вакуумный куттер ВК-125 представляет собой (рис.3) машину средней производительности, имеющую раздельные приводы чаши и ножевого вала. Чаша вращается от электропривода переменного тока с двумя фиксированными скоростями. Для ножевого вала используют электропривод постоянного тока, позволяющий: уменьшить электропотребление за счёт исключения пусковых перегрузок; в широком диапазоне бесступенчато регулировать режим измельчения в зависимости в зависимости от технологических особенностей, качества и состояния измельчаемого сырья; равномерно в зависимости от рецептуры смешивать различные компоненты и специи без изменения структуры и консистенции фарша при вращении ножей в режиме перемешивания в обратную сторону (т.е. оно ведётся на малой скорости тыльной стороной ножей). С помощью устройства перемещения чаши относительно ножевого вала сокращается время на смену ножей.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Предусмотрена возможность регулирования зазора между ножами и чашей, что позволяет продлить срок службы ножей при их многократной переточке. Ножи выполнены по специальной технологии и по стойкости не уступают зарубежным аналогам.</w:t>
      </w:r>
    </w:p>
    <w:p w:rsidR="003F2FB8" w:rsidRPr="002D3D0E" w:rsidRDefault="003F2FB8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</w:p>
    <w:p w:rsidR="003F2FB8" w:rsidRPr="002D3D0E" w:rsidRDefault="0093767D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pict>
          <v:shape id="_x0000_i1027" type="#_x0000_t75" style="width:211.5pt;height:138.75pt;mso-position-vertical:bottom">
            <v:imagedata r:id="rId9" o:title=""/>
          </v:shape>
        </w:pict>
      </w:r>
    </w:p>
    <w:p w:rsidR="003F2FB8" w:rsidRPr="002D3D0E" w:rsidRDefault="003F2FB8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 xml:space="preserve">Рис. 3. Вакуумный куттер ВК-125: </w:t>
      </w:r>
      <w:r w:rsidRPr="002D3D0E">
        <w:rPr>
          <w:b w:val="0"/>
          <w:iCs/>
          <w:color w:val="000000"/>
          <w:sz w:val="28"/>
          <w:szCs w:val="28"/>
          <w:lang w:val="ru-RU"/>
        </w:rPr>
        <w:t xml:space="preserve">1 — </w:t>
      </w:r>
      <w:r w:rsidRPr="002D3D0E">
        <w:rPr>
          <w:b w:val="0"/>
          <w:color w:val="000000"/>
          <w:sz w:val="28"/>
          <w:szCs w:val="28"/>
          <w:lang w:val="ru-RU"/>
        </w:rPr>
        <w:t xml:space="preserve">станина; 2—чаша; </w:t>
      </w:r>
      <w:r w:rsidRPr="002D3D0E">
        <w:rPr>
          <w:b w:val="0"/>
          <w:iCs/>
          <w:color w:val="000000"/>
          <w:sz w:val="28"/>
          <w:szCs w:val="28"/>
          <w:lang w:val="ru-RU"/>
        </w:rPr>
        <w:t xml:space="preserve">3— </w:t>
      </w:r>
      <w:r w:rsidRPr="002D3D0E">
        <w:rPr>
          <w:b w:val="0"/>
          <w:color w:val="000000"/>
          <w:sz w:val="28"/>
          <w:szCs w:val="28"/>
          <w:lang w:val="ru-RU"/>
        </w:rPr>
        <w:t xml:space="preserve">устройство выгрузки продукта; </w:t>
      </w:r>
      <w:r w:rsidRPr="002D3D0E">
        <w:rPr>
          <w:b w:val="0"/>
          <w:iCs/>
          <w:color w:val="000000"/>
          <w:sz w:val="28"/>
          <w:szCs w:val="28"/>
          <w:lang w:val="ru-RU"/>
        </w:rPr>
        <w:t xml:space="preserve">4 - </w:t>
      </w:r>
      <w:r w:rsidRPr="002D3D0E">
        <w:rPr>
          <w:b w:val="0"/>
          <w:color w:val="000000"/>
          <w:sz w:val="28"/>
          <w:szCs w:val="28"/>
          <w:lang w:val="ru-RU"/>
        </w:rPr>
        <w:t xml:space="preserve">разгрузочный диск; 5 — устройство для подъема крышки; </w:t>
      </w:r>
      <w:r w:rsidRPr="002D3D0E">
        <w:rPr>
          <w:b w:val="0"/>
          <w:iCs/>
          <w:color w:val="000000"/>
          <w:sz w:val="28"/>
          <w:szCs w:val="28"/>
          <w:lang w:val="ru-RU"/>
        </w:rPr>
        <w:t xml:space="preserve">6 — </w:t>
      </w:r>
      <w:r w:rsidRPr="002D3D0E">
        <w:rPr>
          <w:b w:val="0"/>
          <w:color w:val="000000"/>
          <w:sz w:val="28"/>
          <w:szCs w:val="28"/>
          <w:lang w:val="ru-RU"/>
        </w:rPr>
        <w:t>крышка; 7 — пульт управления</w:t>
      </w:r>
    </w:p>
    <w:p w:rsidR="009E0CE6" w:rsidRPr="002D3D0E" w:rsidRDefault="009E0CE6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Система управления куттера обеспечивает ручной и полуавтоматический режимы. Доза воды подаётся автоматически во время куттерования без сброса вакуума. Информац</w:t>
      </w:r>
      <w:r w:rsidR="003F2FB8" w:rsidRPr="002D3D0E">
        <w:rPr>
          <w:b w:val="0"/>
          <w:color w:val="000000"/>
          <w:sz w:val="28"/>
          <w:szCs w:val="28"/>
          <w:lang w:val="ru-RU"/>
        </w:rPr>
        <w:t>и</w:t>
      </w:r>
      <w:r w:rsidRPr="002D3D0E">
        <w:rPr>
          <w:b w:val="0"/>
          <w:color w:val="000000"/>
          <w:sz w:val="28"/>
          <w:szCs w:val="28"/>
          <w:lang w:val="ru-RU"/>
        </w:rPr>
        <w:t>он</w:t>
      </w:r>
      <w:r w:rsidR="003F2FB8" w:rsidRPr="002D3D0E">
        <w:rPr>
          <w:b w:val="0"/>
          <w:color w:val="000000"/>
          <w:sz w:val="28"/>
          <w:szCs w:val="28"/>
          <w:lang w:val="ru-RU"/>
        </w:rPr>
        <w:t>н</w:t>
      </w:r>
      <w:r w:rsidRPr="002D3D0E">
        <w:rPr>
          <w:b w:val="0"/>
          <w:color w:val="000000"/>
          <w:sz w:val="28"/>
          <w:szCs w:val="28"/>
          <w:lang w:val="ru-RU"/>
        </w:rPr>
        <w:t>о</w:t>
      </w:r>
      <w:r w:rsidR="003F2FB8" w:rsidRPr="002D3D0E">
        <w:rPr>
          <w:b w:val="0"/>
          <w:color w:val="000000"/>
          <w:sz w:val="28"/>
          <w:szCs w:val="28"/>
          <w:lang w:val="ru-RU"/>
        </w:rPr>
        <w:t xml:space="preserve"> </w:t>
      </w:r>
      <w:r w:rsidRPr="002D3D0E">
        <w:rPr>
          <w:b w:val="0"/>
          <w:color w:val="000000"/>
          <w:sz w:val="28"/>
          <w:szCs w:val="28"/>
          <w:lang w:val="ru-RU"/>
        </w:rPr>
        <w:t>-</w:t>
      </w:r>
      <w:r w:rsidR="003F2FB8" w:rsidRPr="002D3D0E">
        <w:rPr>
          <w:b w:val="0"/>
          <w:color w:val="000000"/>
          <w:sz w:val="28"/>
          <w:szCs w:val="28"/>
          <w:lang w:val="ru-RU"/>
        </w:rPr>
        <w:t xml:space="preserve"> </w:t>
      </w:r>
      <w:r w:rsidRPr="002D3D0E">
        <w:rPr>
          <w:b w:val="0"/>
          <w:color w:val="000000"/>
          <w:sz w:val="28"/>
          <w:szCs w:val="28"/>
          <w:lang w:val="ru-RU"/>
        </w:rPr>
        <w:t>вычислительная система с цифровой индикацией контролирует основные параметры на любой стадии приготовления фарша. Система обеспечения безопасности исключает выполнение команды, которые могут привести к поломке изделия и травме оператора. Основные детали куттера и облицовку изготавливают из нержавеющей стали, что обусловливает их долговечность, соответствие требования гигиены и технической эстетики.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Вакуумный измельчитель ВИНД (рис.4) может быть отнесён к группе куттеров непрерывного действия. Сырьё при помощи шнекового насоса подаётся из бункера во вращающуюся с частотой 0,8 с</w:t>
      </w:r>
      <w:r w:rsidR="00EB3103" w:rsidRPr="002D3D0E">
        <w:rPr>
          <w:b w:val="0"/>
          <w:color w:val="000000"/>
          <w:sz w:val="28"/>
          <w:szCs w:val="28"/>
          <w:lang w:val="ru-RU"/>
        </w:rPr>
        <w:t xml:space="preserve"> </w:t>
      </w:r>
      <w:r w:rsidRPr="002D3D0E">
        <w:rPr>
          <w:b w:val="0"/>
          <w:color w:val="000000"/>
          <w:sz w:val="28"/>
          <w:szCs w:val="28"/>
          <w:lang w:val="ru-RU"/>
        </w:rPr>
        <w:t xml:space="preserve">чашу измельчителя диаметром </w:t>
      </w:r>
      <w:smartTag w:uri="urn:schemas-microsoft-com:office:smarttags" w:element="metricconverter">
        <w:smartTagPr>
          <w:attr w:name="ProductID" w:val="400 мм"/>
        </w:smartTagPr>
        <w:r w:rsidRPr="002D3D0E">
          <w:rPr>
            <w:b w:val="0"/>
            <w:color w:val="000000"/>
            <w:sz w:val="28"/>
            <w:szCs w:val="28"/>
            <w:lang w:val="ru-RU"/>
          </w:rPr>
          <w:t>400 мм</w:t>
        </w:r>
      </w:smartTag>
      <w:r w:rsidRPr="002D3D0E">
        <w:rPr>
          <w:b w:val="0"/>
          <w:color w:val="000000"/>
          <w:sz w:val="28"/>
          <w:szCs w:val="28"/>
          <w:lang w:val="ru-RU"/>
        </w:rPr>
        <w:t>. Под действием центробежной силы на стенках чаши образуется уплотнённый тонкий слой фарша, который измельчается и эмульгируется вращающейся с частотой 70,8 с</w:t>
      </w:r>
      <w:r w:rsidR="00EB3103" w:rsidRPr="002D3D0E">
        <w:rPr>
          <w:b w:val="0"/>
          <w:color w:val="000000"/>
          <w:sz w:val="28"/>
          <w:szCs w:val="28"/>
          <w:lang w:val="ru-RU"/>
        </w:rPr>
        <w:t xml:space="preserve"> </w:t>
      </w:r>
      <w:r w:rsidRPr="002D3D0E">
        <w:rPr>
          <w:b w:val="0"/>
          <w:color w:val="000000"/>
          <w:sz w:val="28"/>
          <w:szCs w:val="28"/>
          <w:lang w:val="ru-RU"/>
        </w:rPr>
        <w:t>ножевой головкой с закреплёнными на ней дисковыми ножами. Дисковые ножи, установленные с малым зазором от стенок чаши, режут и эмульгируют фарш; погружение ножей в фарш минимальное. Положение ножей относительно стенок чаши регулируется при помощи эксцентрикового винта. В верхней части чаши с помощью скребка и шнека осуществляется непрерывное удаление фарша. Вакуум в чаше регулируется от 80 до 20 кПа.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</w:p>
    <w:p w:rsidR="004857B5" w:rsidRPr="002D3D0E" w:rsidRDefault="0093767D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</w:rPr>
        <w:pict>
          <v:shape id="_x0000_i1028" type="#_x0000_t75" style="width:178.5pt;height:130.5pt">
            <v:imagedata r:id="rId10" o:title=""/>
          </v:shape>
        </w:pict>
      </w:r>
    </w:p>
    <w:p w:rsidR="004857B5" w:rsidRPr="002D3D0E" w:rsidRDefault="004857B5" w:rsidP="00EB3103">
      <w:pPr>
        <w:shd w:val="clear" w:color="auto" w:fill="FFFFFF"/>
        <w:tabs>
          <w:tab w:val="left" w:pos="7200"/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Рис. 4. Вакуумный измельчитель ВИНД:</w:t>
      </w:r>
      <w:r w:rsidR="009E0CE6" w:rsidRPr="002D3D0E">
        <w:rPr>
          <w:color w:val="000000"/>
          <w:sz w:val="28"/>
          <w:szCs w:val="28"/>
        </w:rPr>
        <w:t xml:space="preserve"> </w:t>
      </w:r>
      <w:r w:rsidRPr="002D3D0E">
        <w:rPr>
          <w:iCs/>
          <w:color w:val="000000"/>
          <w:sz w:val="28"/>
          <w:szCs w:val="28"/>
        </w:rPr>
        <w:t xml:space="preserve">1 — </w:t>
      </w:r>
      <w:r w:rsidRPr="002D3D0E">
        <w:rPr>
          <w:color w:val="000000"/>
          <w:sz w:val="28"/>
          <w:szCs w:val="28"/>
        </w:rPr>
        <w:t xml:space="preserve">бункер; </w:t>
      </w:r>
      <w:r w:rsidRPr="002D3D0E">
        <w:rPr>
          <w:iCs/>
          <w:color w:val="000000"/>
          <w:sz w:val="28"/>
          <w:szCs w:val="28"/>
        </w:rPr>
        <w:t xml:space="preserve">2 - </w:t>
      </w:r>
      <w:r w:rsidRPr="002D3D0E">
        <w:rPr>
          <w:color w:val="000000"/>
          <w:sz w:val="28"/>
          <w:szCs w:val="28"/>
        </w:rPr>
        <w:t>шнеков</w:t>
      </w:r>
      <w:r w:rsidR="003F2FB8" w:rsidRPr="002D3D0E">
        <w:rPr>
          <w:color w:val="000000"/>
          <w:sz w:val="28"/>
          <w:szCs w:val="28"/>
        </w:rPr>
        <w:t>ый</w:t>
      </w:r>
      <w:r w:rsidRPr="002D3D0E">
        <w:rPr>
          <w:color w:val="000000"/>
          <w:sz w:val="28"/>
          <w:szCs w:val="28"/>
        </w:rPr>
        <w:t xml:space="preserve"> насос; </w:t>
      </w:r>
      <w:r w:rsidRPr="002D3D0E">
        <w:rPr>
          <w:iCs/>
          <w:color w:val="000000"/>
          <w:sz w:val="28"/>
          <w:szCs w:val="28"/>
        </w:rPr>
        <w:t xml:space="preserve">3 — </w:t>
      </w:r>
      <w:r w:rsidRPr="002D3D0E">
        <w:rPr>
          <w:color w:val="000000"/>
          <w:sz w:val="28"/>
          <w:szCs w:val="28"/>
        </w:rPr>
        <w:t xml:space="preserve">ножевая головка; </w:t>
      </w:r>
      <w:r w:rsidRPr="002D3D0E">
        <w:rPr>
          <w:iCs/>
          <w:color w:val="000000"/>
          <w:sz w:val="28"/>
          <w:szCs w:val="28"/>
        </w:rPr>
        <w:t xml:space="preserve">4— </w:t>
      </w:r>
      <w:r w:rsidRPr="002D3D0E">
        <w:rPr>
          <w:color w:val="000000"/>
          <w:sz w:val="28"/>
          <w:szCs w:val="28"/>
        </w:rPr>
        <w:t xml:space="preserve">шнек выгрузки; 5— патрубок вакуум -насоса; </w:t>
      </w:r>
      <w:r w:rsidRPr="002D3D0E">
        <w:rPr>
          <w:iCs/>
          <w:color w:val="000000"/>
          <w:sz w:val="28"/>
          <w:szCs w:val="28"/>
        </w:rPr>
        <w:t xml:space="preserve">6 — </w:t>
      </w:r>
      <w:r w:rsidR="009E0CE6" w:rsidRPr="002D3D0E">
        <w:rPr>
          <w:color w:val="000000"/>
          <w:sz w:val="28"/>
          <w:szCs w:val="28"/>
        </w:rPr>
        <w:t>чаша</w:t>
      </w:r>
    </w:p>
    <w:p w:rsidR="009E0CE6" w:rsidRPr="002D3D0E" w:rsidRDefault="009E0CE6" w:rsidP="00EB3103">
      <w:pPr>
        <w:shd w:val="clear" w:color="auto" w:fill="FFFFFF"/>
        <w:tabs>
          <w:tab w:val="left" w:pos="7200"/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0CE6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Степень измельчения фарша при равном количестве его подачи увеличивается с увеличением количества ножей и частоты вращения ножевой головки, что позволяет получать различную степень измельчения. Получаемая эмульсия стабильна, отличается хорошей водосвязывающей способностью. Производительность 2500 – 3500 кг/ч.</w:t>
      </w:r>
    </w:p>
    <w:p w:rsidR="003E4DC0" w:rsidRPr="002D3D0E" w:rsidRDefault="009E0CE6" w:rsidP="009E0CE6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br w:type="page"/>
        <w:t>2. Описание технологической линии производства вареных колбас</w:t>
      </w:r>
    </w:p>
    <w:p w:rsidR="009E0CE6" w:rsidRPr="002D3D0E" w:rsidRDefault="009E0CE6" w:rsidP="009E0CE6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Изготовление вареных колбас состоит из следующих стадий: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– предварительное измельчение мясного сырья;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– посол и созревание мяса;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– тонкое измельчение и приготовление фарша;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– шприцевание фарша в оболочку;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– вязка батонов и навеска его на раму;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– тепловая обработка (обжарка, варка и охлаждение);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– хранение и упаковка.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 xml:space="preserve">Обваленное мясо жилуют и нарезают в зависимости от группового ассортимента на куски массой до </w:t>
      </w:r>
      <w:smartTag w:uri="urn:schemas-microsoft-com:office:smarttags" w:element="metricconverter">
        <w:smartTagPr>
          <w:attr w:name="ProductID" w:val="1 кг"/>
        </w:smartTagPr>
        <w:r w:rsidRPr="002D3D0E">
          <w:rPr>
            <w:b w:val="0"/>
            <w:color w:val="000000"/>
            <w:sz w:val="28"/>
            <w:szCs w:val="28"/>
            <w:lang w:val="ru-RU"/>
          </w:rPr>
          <w:t>1 кг</w:t>
        </w:r>
      </w:smartTag>
      <w:r w:rsidRPr="002D3D0E">
        <w:rPr>
          <w:b w:val="0"/>
          <w:color w:val="000000"/>
          <w:sz w:val="28"/>
          <w:szCs w:val="28"/>
          <w:lang w:val="ru-RU"/>
        </w:rPr>
        <w:t>. Мясо в кусках или в измельченном виде взвешивают и подвергают посолу мокрым или сухим способом с использованием посолочных ингредиентов. Затем сырье повторно измельчают в два этапа: грубо (на волчке) и тонко (на куттере).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Сырье, пряности, воду (лед) и другие материалы взвешивают в соответствии с рецептурой с учетом добавленных при посоле соли или рассола и готовят фарш на куттере, куттере-мешалке, мешалке-измельчителе или других машинах.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Вначале загружают нежирное мясное сырье (измельченное на волчке с диаметром отверстий решетки 2…3 мм): говядину высшего, 1-го и 2-го сортов, нежирную свинину, баранину жилованную, а также добавляют часть холодной воды (льда), раствор нитрита натрия (если он не был внесен при посоле сырья), фосфатиды, сыворотку или плазму крови, белковый стабилизатор, соевые белковые препараты в виде геля. После 3…5 мин перемешивания вводят полужирную говядину, пряности, препарат гемоглобина или кровь, сливочное масло (для колбасы диетической), аскорбинат или изоаскорбинат натрия, либо аскорбиновую кислоту и обрабатывают фарш еще 3…5 мин, за 2…5 мин до конца обработки добавляют крахмал или муку.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При приготовлении фарша колбасных изделий с использованием белковых препаратов (изолированных и концентрированных соевых белков, казеинатов и т.д.) в конце перемешивания в куттер добавляют соль из расчета 2,5кг на 100кг гидратированных белковых препаратов. Общая продолжительность обработки фарша на куттере или куттере-мешалке 8…12 мин, температура готового фарша в зависимости от температуры исходного сырья, количества добавленного льда и типа измельчителя составляет 12…18 °С.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Для приготовления фарша в высокоскоростных вакуумных куттерах или измельчителях (скорость резания более 120 м/с) используют несоленое жилованное мясо в кусках. Для этого загружают говядину, добавляют лед, раствор нитрата натрия, соль и другие ингредиенты, закрывают крышку куттера, создают остаточное давление 15 кПа и куттеруют сырье 5…8 мин. Затем снимают вакуум и продолжают куттерование в течение 3…4 мин до полной готовности фарша. Общая длительность куттерования 8…12 мин. Температура готового фарша 11…12 °С.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Количество воды, добавляемой при приготовлении фарша, зависит от состава сырья и составляет 15…30 % от массы куттеруемого сырья. Для снижения температуры фарша рекомендуется воду заменять льдом частично или полностью.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Наполнение колбасных кишечных и искусственных оболочек фаршем производят на пневматических, гидравлических или механических вакуумных шприцах при остаточном давлении 8 кПа. Наполнение фаршем искусственных оболочек диаметром 100…120 мм производят с использованием цевок диаметром 40…60 мм. Вязку батонов производят вискозным шпагатом и льняными нитками. В последнее время широко используются искусственные полимерные оболочки и их формовка производится с помощью клипсаторов.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Батоны сырых колбас в натуральной оболочке, нашприцованные без применения вакуума, подвергают кратковременной осадке (для подсушивания оболочки и уплотнения фарша) в течение 2 ч при 0…4 °С.</w:t>
      </w:r>
    </w:p>
    <w:p w:rsidR="004857B5" w:rsidRPr="002D3D0E" w:rsidRDefault="004857B5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В стационарных камерах батоны обжаривают при 90…100 °С в течение 60…140 мин. Обжаренные батоны варят паром в пароварочных камерах или в воде при температуре 75…85 °С до достижения температуры в центре батона 70 °С. После варки колбасы охлаждают под душем холодной водой в течение 10 мин, а затем в камере при температуре не выше 8 °С и относительной влажности воздуха 95 % до достижения температуры в центре батона не выше 15 °С.</w:t>
      </w:r>
    </w:p>
    <w:p w:rsidR="009E0CE6" w:rsidRPr="002D3D0E" w:rsidRDefault="009E0CE6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</w:p>
    <w:p w:rsidR="009E0CE6" w:rsidRPr="002D3D0E" w:rsidRDefault="0093767D" w:rsidP="009E0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357.75pt;height:192.75pt">
            <v:imagedata r:id="rId11" o:title=""/>
          </v:shape>
        </w:pict>
      </w:r>
    </w:p>
    <w:p w:rsidR="006F29CE" w:rsidRPr="002D3D0E" w:rsidRDefault="006F29CE" w:rsidP="009E0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Рис. 5 Линия производства вареных колбас</w:t>
      </w:r>
    </w:p>
    <w:p w:rsidR="009E0CE6" w:rsidRPr="002D3D0E" w:rsidRDefault="009E0CE6" w:rsidP="009E0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29CE" w:rsidRPr="002D3D0E" w:rsidRDefault="006F29CE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 xml:space="preserve">После разделки и обвалки мясо направляют на жиловку: отделение соединительной ткани, кровеносных и лимфатических сосудов, хрящей, мелких косточек и загрязнений. Жилованное мясо на предприятиях малой мощности измельчают в волчке </w:t>
      </w:r>
      <w:r w:rsidRPr="002D3D0E">
        <w:rPr>
          <w:b w:val="0"/>
          <w:iCs/>
          <w:color w:val="000000"/>
          <w:sz w:val="28"/>
          <w:szCs w:val="28"/>
          <w:lang w:val="ru-RU"/>
        </w:rPr>
        <w:t>1</w:t>
      </w:r>
      <w:r w:rsidRPr="002D3D0E">
        <w:rPr>
          <w:b w:val="0"/>
          <w:color w:val="000000"/>
          <w:sz w:val="28"/>
          <w:szCs w:val="28"/>
          <w:lang w:val="ru-RU"/>
        </w:rPr>
        <w:t xml:space="preserve"> и с помощью напольных тележек </w:t>
      </w:r>
      <w:r w:rsidRPr="002D3D0E">
        <w:rPr>
          <w:b w:val="0"/>
          <w:iCs/>
          <w:color w:val="000000"/>
          <w:sz w:val="28"/>
          <w:szCs w:val="28"/>
          <w:lang w:val="ru-RU"/>
        </w:rPr>
        <w:t>2</w:t>
      </w:r>
      <w:r w:rsidRPr="002D3D0E">
        <w:rPr>
          <w:b w:val="0"/>
          <w:color w:val="000000"/>
          <w:sz w:val="28"/>
          <w:szCs w:val="28"/>
          <w:lang w:val="ru-RU"/>
        </w:rPr>
        <w:t xml:space="preserve"> транспортируют к смесителю </w:t>
      </w:r>
      <w:r w:rsidRPr="002D3D0E">
        <w:rPr>
          <w:b w:val="0"/>
          <w:iCs/>
          <w:color w:val="000000"/>
          <w:sz w:val="28"/>
          <w:szCs w:val="28"/>
          <w:lang w:val="ru-RU"/>
        </w:rPr>
        <w:t>3</w:t>
      </w:r>
      <w:r w:rsidRPr="002D3D0E">
        <w:rPr>
          <w:b w:val="0"/>
          <w:color w:val="000000"/>
          <w:sz w:val="28"/>
          <w:szCs w:val="28"/>
          <w:lang w:val="ru-RU"/>
        </w:rPr>
        <w:t xml:space="preserve">, в которых производят посол. Посоленное мясо выгружают из смесителя </w:t>
      </w:r>
      <w:r w:rsidRPr="002D3D0E">
        <w:rPr>
          <w:b w:val="0"/>
          <w:iCs/>
          <w:color w:val="000000"/>
          <w:sz w:val="28"/>
          <w:szCs w:val="28"/>
          <w:lang w:val="ru-RU"/>
        </w:rPr>
        <w:t>3</w:t>
      </w:r>
      <w:r w:rsidRPr="002D3D0E">
        <w:rPr>
          <w:b w:val="0"/>
          <w:color w:val="000000"/>
          <w:sz w:val="28"/>
          <w:szCs w:val="28"/>
          <w:lang w:val="ru-RU"/>
        </w:rPr>
        <w:t xml:space="preserve"> в напольную тележку и транспортируют в камеру созревания </w:t>
      </w:r>
      <w:r w:rsidRPr="002D3D0E">
        <w:rPr>
          <w:b w:val="0"/>
          <w:iCs/>
          <w:color w:val="000000"/>
          <w:sz w:val="28"/>
          <w:szCs w:val="28"/>
          <w:lang w:val="ru-RU"/>
        </w:rPr>
        <w:t>4</w:t>
      </w:r>
      <w:r w:rsidRPr="002D3D0E">
        <w:rPr>
          <w:b w:val="0"/>
          <w:color w:val="000000"/>
          <w:sz w:val="28"/>
          <w:szCs w:val="28"/>
          <w:lang w:val="ru-RU"/>
        </w:rPr>
        <w:t>.</w:t>
      </w:r>
    </w:p>
    <w:p w:rsidR="006F29CE" w:rsidRPr="002D3D0E" w:rsidRDefault="006F29CE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 xml:space="preserve">На предприятиях средней и большой мощности измельчение и посол мяса осуществляют с помощью посолочного агрегата </w:t>
      </w:r>
      <w:r w:rsidRPr="002D3D0E">
        <w:rPr>
          <w:b w:val="0"/>
          <w:iCs/>
          <w:color w:val="000000"/>
          <w:sz w:val="28"/>
          <w:szCs w:val="28"/>
          <w:lang w:val="ru-RU"/>
        </w:rPr>
        <w:t>5</w:t>
      </w:r>
      <w:r w:rsidRPr="002D3D0E">
        <w:rPr>
          <w:b w:val="0"/>
          <w:color w:val="000000"/>
          <w:sz w:val="28"/>
          <w:szCs w:val="28"/>
          <w:lang w:val="ru-RU"/>
        </w:rPr>
        <w:t xml:space="preserve"> или комплекса оборудования для посола мяса </w:t>
      </w:r>
      <w:r w:rsidRPr="002D3D0E">
        <w:rPr>
          <w:b w:val="0"/>
          <w:iCs/>
          <w:color w:val="000000"/>
          <w:sz w:val="28"/>
          <w:szCs w:val="28"/>
          <w:lang w:val="ru-RU"/>
        </w:rPr>
        <w:t>6</w:t>
      </w:r>
      <w:r w:rsidRPr="002D3D0E">
        <w:rPr>
          <w:b w:val="0"/>
          <w:color w:val="000000"/>
          <w:sz w:val="28"/>
          <w:szCs w:val="28"/>
          <w:lang w:val="ru-RU"/>
        </w:rPr>
        <w:t xml:space="preserve">. В первом агрегате измельченное мясо самотеком попадает в смеситель, а во втором – фаршевым насосом перекачивается по трубопроводу от волчка в весовой бункер смесителя. Посолочные вещества подают автоматические дозаторы в количестве, пропорциональном массе измельченного мяса в деже смесителя. После перемешивания и выгрузки сырье в тележках направляют в камеру созревания </w:t>
      </w:r>
      <w:r w:rsidRPr="002D3D0E">
        <w:rPr>
          <w:b w:val="0"/>
          <w:iCs/>
          <w:color w:val="000000"/>
          <w:sz w:val="28"/>
          <w:szCs w:val="28"/>
          <w:lang w:val="ru-RU"/>
        </w:rPr>
        <w:t>4</w:t>
      </w:r>
      <w:r w:rsidRPr="002D3D0E">
        <w:rPr>
          <w:b w:val="0"/>
          <w:color w:val="000000"/>
          <w:sz w:val="28"/>
          <w:szCs w:val="28"/>
          <w:lang w:val="ru-RU"/>
        </w:rPr>
        <w:t>.</w:t>
      </w:r>
    </w:p>
    <w:p w:rsidR="006F29CE" w:rsidRPr="002D3D0E" w:rsidRDefault="006F29CE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 xml:space="preserve">При использовании чашечного куттера </w:t>
      </w:r>
      <w:r w:rsidRPr="002D3D0E">
        <w:rPr>
          <w:b w:val="0"/>
          <w:iCs/>
          <w:color w:val="000000"/>
          <w:sz w:val="28"/>
          <w:szCs w:val="28"/>
          <w:lang w:val="ru-RU"/>
        </w:rPr>
        <w:t>7</w:t>
      </w:r>
      <w:r w:rsidRPr="002D3D0E">
        <w:rPr>
          <w:b w:val="0"/>
          <w:color w:val="000000"/>
          <w:sz w:val="28"/>
          <w:szCs w:val="28"/>
          <w:lang w:val="ru-RU"/>
        </w:rPr>
        <w:t xml:space="preserve"> для тонкого измельчения и приготовления фарша к шприцующей машине </w:t>
      </w:r>
      <w:r w:rsidRPr="002D3D0E">
        <w:rPr>
          <w:b w:val="0"/>
          <w:iCs/>
          <w:color w:val="000000"/>
          <w:sz w:val="28"/>
          <w:szCs w:val="28"/>
          <w:lang w:val="ru-RU"/>
        </w:rPr>
        <w:t>8</w:t>
      </w:r>
      <w:r w:rsidRPr="002D3D0E">
        <w:rPr>
          <w:b w:val="0"/>
          <w:color w:val="000000"/>
          <w:sz w:val="28"/>
          <w:szCs w:val="28"/>
          <w:lang w:val="ru-RU"/>
        </w:rPr>
        <w:t xml:space="preserve"> фарш транспортируют в напольных тележках, которые с помощью подъемника разгружаются в приемный бункер шприца. В этом случае формование колбасных батонов производят вручную в отрезную оболочку с одним заделанным концом с последующей ручной вязкой батонов шпагатом на конвейерном столе </w:t>
      </w:r>
      <w:r w:rsidRPr="002D3D0E">
        <w:rPr>
          <w:b w:val="0"/>
          <w:iCs/>
          <w:color w:val="000000"/>
          <w:sz w:val="28"/>
          <w:szCs w:val="28"/>
          <w:lang w:val="ru-RU"/>
        </w:rPr>
        <w:t>9</w:t>
      </w:r>
      <w:r w:rsidRPr="002D3D0E">
        <w:rPr>
          <w:b w:val="0"/>
          <w:color w:val="000000"/>
          <w:sz w:val="28"/>
          <w:szCs w:val="28"/>
          <w:lang w:val="ru-RU"/>
        </w:rPr>
        <w:t xml:space="preserve"> и разгрузкой их в колбасные рамы </w:t>
      </w:r>
      <w:r w:rsidRPr="002D3D0E">
        <w:rPr>
          <w:b w:val="0"/>
          <w:iCs/>
          <w:color w:val="000000"/>
          <w:sz w:val="28"/>
          <w:szCs w:val="28"/>
          <w:lang w:val="ru-RU"/>
        </w:rPr>
        <w:t>10</w:t>
      </w:r>
      <w:r w:rsidRPr="002D3D0E">
        <w:rPr>
          <w:b w:val="0"/>
          <w:color w:val="000000"/>
          <w:sz w:val="28"/>
          <w:szCs w:val="28"/>
          <w:lang w:val="ru-RU"/>
        </w:rPr>
        <w:t>.</w:t>
      </w:r>
    </w:p>
    <w:p w:rsidR="006F29CE" w:rsidRPr="002D3D0E" w:rsidRDefault="006F29CE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kern w:val="21"/>
          <w:sz w:val="28"/>
          <w:szCs w:val="28"/>
          <w:lang w:val="ru-RU"/>
        </w:rPr>
        <w:t xml:space="preserve">Для приготовления вареных колбас с более высокой степенью механизации применяют комбинированные машины для приготовления фарша 12 и агрегат для формования колбасных изделий 13. Смеситель-измельчитель </w:t>
      </w:r>
      <w:r w:rsidRPr="002D3D0E">
        <w:rPr>
          <w:b w:val="0"/>
          <w:iCs/>
          <w:color w:val="000000"/>
          <w:kern w:val="21"/>
          <w:sz w:val="28"/>
          <w:szCs w:val="28"/>
          <w:lang w:val="ru-RU"/>
        </w:rPr>
        <w:t>11</w:t>
      </w:r>
      <w:r w:rsidRPr="002D3D0E">
        <w:rPr>
          <w:b w:val="0"/>
          <w:color w:val="000000"/>
          <w:kern w:val="21"/>
          <w:sz w:val="28"/>
          <w:szCs w:val="28"/>
          <w:lang w:val="ru-RU"/>
        </w:rPr>
        <w:t xml:space="preserve"> предназначен для смешивания выдержанного в посоле измельченного мяса с рецептурными ингредиентами и последующим его тонким измельчением. Формование вареных колбас с изготовлением оболочки из рулонного материала осуществляют на колбасном агрегате </w:t>
      </w:r>
      <w:r w:rsidRPr="002D3D0E">
        <w:rPr>
          <w:b w:val="0"/>
          <w:iCs/>
          <w:color w:val="000000"/>
          <w:kern w:val="21"/>
          <w:sz w:val="28"/>
          <w:szCs w:val="28"/>
          <w:lang w:val="ru-RU"/>
        </w:rPr>
        <w:t>13</w:t>
      </w:r>
      <w:r w:rsidRPr="002D3D0E">
        <w:rPr>
          <w:b w:val="0"/>
          <w:color w:val="000000"/>
          <w:kern w:val="21"/>
          <w:sz w:val="28"/>
          <w:szCs w:val="28"/>
          <w:lang w:val="ru-RU"/>
        </w:rPr>
        <w:t>.</w:t>
      </w:r>
    </w:p>
    <w:p w:rsidR="006F29CE" w:rsidRDefault="006F29CE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 xml:space="preserve">После вязки или наложения петли батоны навешивают на палки, которые затем размещают на рамы </w:t>
      </w:r>
      <w:r w:rsidRPr="002D3D0E">
        <w:rPr>
          <w:b w:val="0"/>
          <w:iCs/>
          <w:color w:val="000000"/>
          <w:sz w:val="28"/>
          <w:szCs w:val="28"/>
          <w:lang w:val="ru-RU"/>
        </w:rPr>
        <w:t>10</w:t>
      </w:r>
      <w:r w:rsidRPr="002D3D0E">
        <w:rPr>
          <w:b w:val="0"/>
          <w:color w:val="000000"/>
          <w:sz w:val="28"/>
          <w:szCs w:val="28"/>
          <w:lang w:val="ru-RU"/>
        </w:rPr>
        <w:t xml:space="preserve"> и направляют в термокамеру </w:t>
      </w:r>
      <w:r w:rsidRPr="002D3D0E">
        <w:rPr>
          <w:b w:val="0"/>
          <w:iCs/>
          <w:color w:val="000000"/>
          <w:sz w:val="28"/>
          <w:szCs w:val="28"/>
          <w:lang w:val="ru-RU"/>
        </w:rPr>
        <w:t>14</w:t>
      </w:r>
      <w:r w:rsidRPr="002D3D0E">
        <w:rPr>
          <w:b w:val="0"/>
          <w:color w:val="000000"/>
          <w:sz w:val="28"/>
          <w:szCs w:val="28"/>
          <w:lang w:val="ru-RU"/>
        </w:rPr>
        <w:t xml:space="preserve"> для термической обработки (осадки, обжарки, варки и охлаждения).</w:t>
      </w:r>
    </w:p>
    <w:p w:rsidR="002D3D0E" w:rsidRDefault="002D3D0E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</w:p>
    <w:p w:rsidR="003E4DC0" w:rsidRDefault="002D3D0E" w:rsidP="002D3D0E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br w:type="page"/>
      </w:r>
      <w:r w:rsidR="003E4DC0" w:rsidRPr="002D3D0E">
        <w:rPr>
          <w:b w:val="0"/>
          <w:color w:val="000000"/>
          <w:sz w:val="28"/>
          <w:szCs w:val="28"/>
          <w:lang w:val="ru-RU"/>
        </w:rPr>
        <w:t>3. Принцип действия куттера</w:t>
      </w:r>
      <w:r w:rsidR="00EB3103" w:rsidRPr="002D3D0E">
        <w:rPr>
          <w:b w:val="0"/>
          <w:color w:val="000000"/>
          <w:sz w:val="28"/>
          <w:szCs w:val="28"/>
          <w:lang w:val="ru-RU"/>
        </w:rPr>
        <w:t xml:space="preserve"> </w:t>
      </w:r>
      <w:r w:rsidR="003E4DC0" w:rsidRPr="002D3D0E">
        <w:rPr>
          <w:b w:val="0"/>
          <w:color w:val="000000"/>
          <w:sz w:val="28"/>
          <w:szCs w:val="28"/>
          <w:lang w:val="ru-RU"/>
        </w:rPr>
        <w:t xml:space="preserve">типа Л5-ФКМ. Правила эксплуатации и </w:t>
      </w:r>
      <w:r w:rsidRPr="002D3D0E">
        <w:rPr>
          <w:b w:val="0"/>
          <w:color w:val="000000"/>
          <w:sz w:val="28"/>
          <w:szCs w:val="28"/>
          <w:lang w:val="ru-RU"/>
        </w:rPr>
        <w:t>требования техники безопасности</w:t>
      </w:r>
    </w:p>
    <w:p w:rsidR="002D3D0E" w:rsidRPr="00935753" w:rsidRDefault="000762A4" w:rsidP="002D3D0E">
      <w:pPr>
        <w:pStyle w:val="a3"/>
        <w:spacing w:line="360" w:lineRule="auto"/>
        <w:ind w:firstLine="709"/>
        <w:jc w:val="both"/>
        <w:rPr>
          <w:b w:val="0"/>
          <w:color w:val="FFFFFF"/>
          <w:sz w:val="28"/>
          <w:szCs w:val="28"/>
          <w:lang w:val="ru-RU"/>
        </w:rPr>
      </w:pPr>
      <w:r w:rsidRPr="00935753">
        <w:rPr>
          <w:b w:val="0"/>
          <w:color w:val="FFFFFF"/>
          <w:sz w:val="28"/>
          <w:szCs w:val="28"/>
          <w:lang w:val="ru-RU"/>
        </w:rPr>
        <w:t>куттер линия производства</w:t>
      </w:r>
    </w:p>
    <w:p w:rsidR="006F29CE" w:rsidRPr="002D3D0E" w:rsidRDefault="003E4DC0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К</w:t>
      </w:r>
      <w:r w:rsidR="006F29CE" w:rsidRPr="002D3D0E">
        <w:rPr>
          <w:color w:val="000000"/>
          <w:sz w:val="28"/>
          <w:szCs w:val="28"/>
        </w:rPr>
        <w:t>уттер Л5-ФКМ</w:t>
      </w:r>
      <w:r w:rsidR="00EB3103" w:rsidRPr="002D3D0E">
        <w:rPr>
          <w:color w:val="000000"/>
          <w:sz w:val="28"/>
          <w:szCs w:val="28"/>
        </w:rPr>
        <w:t xml:space="preserve"> </w:t>
      </w:r>
      <w:r w:rsidR="006F29CE" w:rsidRPr="002D3D0E">
        <w:rPr>
          <w:color w:val="000000"/>
          <w:sz w:val="28"/>
          <w:szCs w:val="28"/>
        </w:rPr>
        <w:t>(рис.</w:t>
      </w:r>
      <w:r w:rsidR="00EB3103" w:rsidRPr="002D3D0E">
        <w:rPr>
          <w:color w:val="000000"/>
          <w:sz w:val="28"/>
          <w:szCs w:val="28"/>
        </w:rPr>
        <w:t xml:space="preserve"> </w:t>
      </w:r>
      <w:r w:rsidR="006F29CE" w:rsidRPr="002D3D0E">
        <w:rPr>
          <w:color w:val="000000"/>
          <w:sz w:val="28"/>
          <w:szCs w:val="28"/>
          <w:lang w:val="en-US"/>
        </w:rPr>
        <w:t>l</w:t>
      </w:r>
      <w:r w:rsidR="006F29CE" w:rsidRPr="002D3D0E">
        <w:rPr>
          <w:color w:val="000000"/>
          <w:sz w:val="28"/>
          <w:szCs w:val="28"/>
        </w:rPr>
        <w:t>)</w:t>
      </w:r>
      <w:r w:rsidR="00EB3103" w:rsidRPr="002D3D0E">
        <w:rPr>
          <w:color w:val="000000"/>
          <w:sz w:val="28"/>
          <w:szCs w:val="28"/>
        </w:rPr>
        <w:t xml:space="preserve"> </w:t>
      </w:r>
      <w:r w:rsidR="006F29CE" w:rsidRPr="002D3D0E">
        <w:rPr>
          <w:color w:val="000000"/>
          <w:sz w:val="28"/>
          <w:szCs w:val="28"/>
        </w:rPr>
        <w:t>является ротационной мясорезательной машиной с механической выгрузкой фарша, предназначен для окончательного тонкого измельчения мяса, поступающего</w:t>
      </w:r>
      <w:r w:rsidR="00EB3103" w:rsidRPr="002D3D0E">
        <w:rPr>
          <w:color w:val="000000"/>
          <w:sz w:val="28"/>
          <w:szCs w:val="28"/>
        </w:rPr>
        <w:t xml:space="preserve"> </w:t>
      </w:r>
      <w:r w:rsidR="006F29CE" w:rsidRPr="002D3D0E">
        <w:rPr>
          <w:color w:val="000000"/>
          <w:sz w:val="28"/>
          <w:szCs w:val="28"/>
        </w:rPr>
        <w:t>для приготовления фарша при производстве вареных и ливерных колбас,</w:t>
      </w:r>
      <w:r w:rsidR="00EB3103" w:rsidRPr="002D3D0E">
        <w:rPr>
          <w:color w:val="000000"/>
          <w:sz w:val="28"/>
          <w:szCs w:val="28"/>
        </w:rPr>
        <w:t xml:space="preserve"> </w:t>
      </w:r>
      <w:r w:rsidR="006F29CE" w:rsidRPr="002D3D0E">
        <w:rPr>
          <w:color w:val="000000"/>
          <w:sz w:val="28"/>
          <w:szCs w:val="28"/>
        </w:rPr>
        <w:t>сосисок и сарделек.</w:t>
      </w:r>
    </w:p>
    <w:p w:rsidR="006F29CE" w:rsidRPr="002D3D0E" w:rsidRDefault="006F29C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На куттере допускается измельчение охлажденного до -1...5°С мяса в кусках массой не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 xml:space="preserve">более </w:t>
      </w:r>
      <w:r w:rsidR="002D3D0E">
        <w:rPr>
          <w:color w:val="000000"/>
          <w:sz w:val="28"/>
          <w:szCs w:val="28"/>
        </w:rPr>
        <w:t>0,5</w:t>
      </w:r>
      <w:r w:rsidRPr="002D3D0E">
        <w:rPr>
          <w:color w:val="000000"/>
          <w:sz w:val="28"/>
          <w:szCs w:val="28"/>
        </w:rPr>
        <w:t>кг, а также замороженных блоков размером 190x190x75 мм (температура их не должна быть ниже -8°С).</w:t>
      </w:r>
    </w:p>
    <w:p w:rsidR="006F29CE" w:rsidRPr="002D3D0E" w:rsidRDefault="006F29C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Применяется на мясокомбинатах в колбасных цехах.</w:t>
      </w:r>
    </w:p>
    <w:p w:rsidR="006F29CE" w:rsidRPr="002D3D0E" w:rsidRDefault="006F29C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Изготавливается по категории размещения 4 по ГОСТ 15150-69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в климатическом исполнении УХЛ.</w:t>
      </w:r>
    </w:p>
    <w:p w:rsidR="006F29CE" w:rsidRDefault="006F29C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3D0E" w:rsidRPr="002D3D0E" w:rsidRDefault="0093767D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210pt;height:132pt">
            <v:imagedata r:id="rId12" o:title=""/>
          </v:shape>
        </w:pict>
      </w:r>
    </w:p>
    <w:p w:rsidR="006F29CE" w:rsidRPr="002D3D0E" w:rsidRDefault="006F29C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5C26" w:rsidRPr="002D3D0E" w:rsidRDefault="00A75C26" w:rsidP="00EB31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3D0E">
        <w:rPr>
          <w:color w:val="000000"/>
          <w:sz w:val="28"/>
          <w:szCs w:val="28"/>
        </w:rPr>
        <w:t>Техническая характеристика куттера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Л5-ФКМ</w:t>
      </w:r>
      <w:r w:rsidR="00EB3103" w:rsidRPr="002D3D0E">
        <w:rPr>
          <w:color w:val="000000"/>
          <w:sz w:val="28"/>
          <w:szCs w:val="28"/>
        </w:rPr>
        <w:t xml:space="preserve"> </w:t>
      </w:r>
    </w:p>
    <w:p w:rsidR="00A75C26" w:rsidRPr="002D3D0E" w:rsidRDefault="00A75C26" w:rsidP="00EB31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Производительность, кг/ч……………………………………1200</w:t>
      </w:r>
    </w:p>
    <w:p w:rsidR="00A75C26" w:rsidRPr="002D3D0E" w:rsidRDefault="00A75C26" w:rsidP="00EB31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3D0E">
        <w:rPr>
          <w:color w:val="000000"/>
          <w:sz w:val="28"/>
          <w:szCs w:val="28"/>
        </w:rPr>
        <w:t>Вместимость чаши, м</w:t>
      </w:r>
      <w:r w:rsidRPr="002D3D0E">
        <w:rPr>
          <w:color w:val="000000"/>
          <w:sz w:val="28"/>
          <w:szCs w:val="28"/>
          <w:vertAlign w:val="superscript"/>
        </w:rPr>
        <w:t>3</w:t>
      </w:r>
      <w:r w:rsidRPr="002D3D0E">
        <w:rPr>
          <w:color w:val="000000"/>
          <w:sz w:val="28"/>
          <w:szCs w:val="28"/>
        </w:rPr>
        <w:t xml:space="preserve"> ………………………………………..0,125</w:t>
      </w:r>
    </w:p>
    <w:p w:rsidR="00A75C26" w:rsidRPr="002D3D0E" w:rsidRDefault="00A75C26" w:rsidP="00EB31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3D0E">
        <w:rPr>
          <w:color w:val="000000"/>
          <w:sz w:val="28"/>
          <w:szCs w:val="28"/>
        </w:rPr>
        <w:t>Коэффициент загрузки……………………………………….</w:t>
      </w:r>
      <w:r w:rsidR="002D3D0E">
        <w:rPr>
          <w:color w:val="000000"/>
          <w:sz w:val="28"/>
          <w:szCs w:val="28"/>
        </w:rPr>
        <w:t>.</w:t>
      </w:r>
      <w:r w:rsidRPr="002D3D0E">
        <w:rPr>
          <w:color w:val="000000"/>
          <w:sz w:val="28"/>
          <w:szCs w:val="28"/>
        </w:rPr>
        <w:t>0,4...0,6</w:t>
      </w:r>
    </w:p>
    <w:p w:rsidR="00A75C26" w:rsidRPr="002D3D0E" w:rsidRDefault="00A75C26" w:rsidP="00EB31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Число ножей……………………………………………………2</w:t>
      </w:r>
    </w:p>
    <w:p w:rsidR="00A75C26" w:rsidRPr="002D3D0E" w:rsidRDefault="00A75C26" w:rsidP="00EB31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Длител</w:t>
      </w:r>
      <w:r w:rsidR="002D3D0E">
        <w:rPr>
          <w:color w:val="000000"/>
          <w:sz w:val="28"/>
          <w:szCs w:val="28"/>
        </w:rPr>
        <w:t>ьность цикла, мин……………………………………...</w:t>
      </w:r>
      <w:r w:rsidRPr="002D3D0E">
        <w:rPr>
          <w:color w:val="000000"/>
          <w:sz w:val="28"/>
          <w:szCs w:val="28"/>
        </w:rPr>
        <w:t>3...5</w:t>
      </w:r>
    </w:p>
    <w:p w:rsidR="00A75C26" w:rsidRPr="002D3D0E" w:rsidRDefault="00A75C26" w:rsidP="00EB31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Скорость резания ножей, м/с…………………………………</w:t>
      </w:r>
      <w:r w:rsidR="002D3D0E">
        <w:rPr>
          <w:color w:val="000000"/>
          <w:sz w:val="28"/>
          <w:szCs w:val="28"/>
        </w:rPr>
        <w:t>.</w:t>
      </w:r>
      <w:r w:rsidRPr="002D3D0E">
        <w:rPr>
          <w:color w:val="000000"/>
          <w:sz w:val="28"/>
          <w:szCs w:val="28"/>
        </w:rPr>
        <w:t>65</w:t>
      </w:r>
    </w:p>
    <w:p w:rsidR="00A75C26" w:rsidRPr="002D3D0E" w:rsidRDefault="00A75C26" w:rsidP="00EB31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3D0E">
        <w:rPr>
          <w:color w:val="000000"/>
          <w:sz w:val="28"/>
          <w:szCs w:val="28"/>
        </w:rPr>
        <w:t>Установленная мощность,</w:t>
      </w:r>
      <w:r w:rsidR="00EB3103" w:rsidRPr="002D3D0E">
        <w:rPr>
          <w:color w:val="000000"/>
          <w:sz w:val="28"/>
          <w:szCs w:val="28"/>
        </w:rPr>
        <w:t xml:space="preserve"> </w:t>
      </w:r>
      <w:r w:rsidR="002D3D0E">
        <w:rPr>
          <w:color w:val="000000"/>
          <w:sz w:val="28"/>
          <w:szCs w:val="28"/>
        </w:rPr>
        <w:t>кВт………………………………...</w:t>
      </w:r>
      <w:r w:rsidRPr="002D3D0E">
        <w:rPr>
          <w:color w:val="000000"/>
          <w:sz w:val="28"/>
          <w:szCs w:val="28"/>
        </w:rPr>
        <w:t>30,63</w:t>
      </w:r>
    </w:p>
    <w:p w:rsidR="00A75C26" w:rsidRPr="002D3D0E" w:rsidRDefault="002D3D0E" w:rsidP="00EB31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Масса, кг………………………………………………………..</w:t>
      </w:r>
      <w:r w:rsidR="00A75C26" w:rsidRPr="002D3D0E">
        <w:rPr>
          <w:color w:val="000000"/>
          <w:sz w:val="28"/>
          <w:szCs w:val="28"/>
        </w:rPr>
        <w:t>.2200</w:t>
      </w:r>
    </w:p>
    <w:p w:rsidR="006F29CE" w:rsidRPr="002D3D0E" w:rsidRDefault="002D3D0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конструкции и принцип работы.</w:t>
      </w:r>
    </w:p>
    <w:p w:rsidR="006F29CE" w:rsidRPr="002D3D0E" w:rsidRDefault="006F29C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Куттер Л5-ФКМ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состоит из станины с электродвигателями приводов ножевого вала и чаши, червячного редуктора привода чаши, ножевого вала, защитной крышки, выгружателя, механизма загрузки, дозатора воды и электрооб</w:t>
      </w:r>
      <w:r w:rsidR="002D3D0E">
        <w:rPr>
          <w:color w:val="000000"/>
          <w:sz w:val="28"/>
          <w:szCs w:val="28"/>
        </w:rPr>
        <w:t>орудования с пультом управления.</w:t>
      </w:r>
    </w:p>
    <w:p w:rsidR="006F29CE" w:rsidRPr="002D3D0E" w:rsidRDefault="006F29C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Станина куттера состоит из двух отдельных частей.</w:t>
      </w:r>
    </w:p>
    <w:p w:rsidR="006F29CE" w:rsidRPr="002D3D0E" w:rsidRDefault="006F29C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В нижней части станины на качающихся плитах установлены электродвигатели приводов ножевого вала и чаши, в верхней части на подшипниках качения смонтирован ножевой вал, на консоли которого устанавливаются ножевые головки.</w:t>
      </w:r>
    </w:p>
    <w:p w:rsidR="006F29CE" w:rsidRPr="002D3D0E" w:rsidRDefault="006F29C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Механизм выгрузки представляет собой конструкцию, состоящую из редуктора, к которому с одной стороны фланцем присоединен электродвигатель, а с другой - труба выгруж</w:t>
      </w:r>
      <w:r w:rsidR="00A75C26" w:rsidRPr="002D3D0E">
        <w:rPr>
          <w:color w:val="000000"/>
          <w:sz w:val="28"/>
          <w:szCs w:val="28"/>
        </w:rPr>
        <w:t>а</w:t>
      </w:r>
      <w:r w:rsidRPr="002D3D0E">
        <w:rPr>
          <w:color w:val="000000"/>
          <w:sz w:val="28"/>
          <w:szCs w:val="28"/>
        </w:rPr>
        <w:t>теля с проходящим через нее валом привода тарелки.</w:t>
      </w:r>
    </w:p>
    <w:p w:rsidR="006F29CE" w:rsidRPr="002D3D0E" w:rsidRDefault="006F29C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Рабочим органом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выгружателя является тарелка.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В момент начала выгрузки продукта тарелка начинает вращаться, а так как одновременно включается электромагнитная муфта червячной пары, тарелка выгружателя медленно опускается в чашу и производится выгрузка готового фарша. При достижении тарелкой дна чаши (зазор между тарелкой выгружателя и дном чаши не более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1...2 мм)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электромуфта отключается и движение тарелки вниз прекращается. Тарелка продолжает вращаться до полной выгрузки продукта, а затем включается реверс и тарелка выгружателя поднимается вверх до первоначального положения.</w:t>
      </w:r>
    </w:p>
    <w:p w:rsidR="006F29CE" w:rsidRPr="002D3D0E" w:rsidRDefault="006F29C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Зона куттерных ножей закрыта защитной крышкой из нержавеющей стали, заполненной внутри звукопоглощающим материалом, снизу к которой крепятся специальный скребок,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служащий для удаления с наружной поверхности тарелки выгружателя фарша и направления его в лоток, установленный на ограждении чаши.</w:t>
      </w:r>
    </w:p>
    <w:p w:rsidR="00DC2116" w:rsidRPr="002D3D0E" w:rsidRDefault="00DC2116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Механизм загрузки состоит из тележки, предназначенной для транспортировки продукта к куттеру и механизма ее опрокидывания,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смонтированного в чугунной станине. Механизм опрокидывания представляет собой систему рычагов, получающих вращение от электродвигателя, через ременную передачу и две червячные пары.</w:t>
      </w:r>
    </w:p>
    <w:p w:rsidR="00DC2116" w:rsidRPr="002D3D0E" w:rsidRDefault="00DC2116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Дозатор воды состоит из бака,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в котором установлены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датчики доз, центробежного насоса с электродвигателем для подачи воды в чашу и соленоидного клапана. Принцип работы дозатора воды основывается на объемном измерении. Бак дозатора постоянно наполнен водой доверху. Для выдачи определенной дозы включается насос подачи воды в чашу на определенное число литров. Когда уровень воды понизится на заданную величину, насос автоматически отключается, а соленоидный клапан открывается и вода из магистрали поступает в бак.</w:t>
      </w:r>
    </w:p>
    <w:p w:rsidR="00DC2116" w:rsidRPr="002D3D0E" w:rsidRDefault="00DC2116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На куттере установлены пять асинхронных трехфазных электродвигателей.</w:t>
      </w:r>
      <w:r w:rsidR="00EB310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Их защиту от токов короткого замыкания и от перегрузок осуществляют три автоматических выключателя.</w:t>
      </w:r>
    </w:p>
    <w:p w:rsidR="00DC2116" w:rsidRPr="002D3D0E" w:rsidRDefault="002D3D0E" w:rsidP="002D3D0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Правила эксплуатации и требования техники безопасности</w:t>
      </w:r>
      <w:r>
        <w:rPr>
          <w:color w:val="000000"/>
          <w:sz w:val="28"/>
          <w:szCs w:val="28"/>
        </w:rPr>
        <w:t>.</w:t>
      </w:r>
    </w:p>
    <w:p w:rsidR="00DC2116" w:rsidRPr="002D3D0E" w:rsidRDefault="00DC2116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Зона вращения ножей куттера и передаточные механизмы должны быть закрыты крышками, сблокированными с пусковым устройством. При открытой любой из крышек куттера должна быть исключена возможность пуска куттера в работу. Для удобной и безопасной выгрузки из чаши переработанного фарша куттер следует обеспе</w:t>
      </w:r>
      <w:r w:rsidR="002D3D0E">
        <w:rPr>
          <w:b w:val="0"/>
          <w:color w:val="000000"/>
          <w:sz w:val="28"/>
          <w:szCs w:val="28"/>
          <w:lang w:val="ru-RU"/>
        </w:rPr>
        <w:t>чивать тарельчатым выгружателем</w:t>
      </w:r>
      <w:r w:rsidRPr="002D3D0E">
        <w:rPr>
          <w:b w:val="0"/>
          <w:color w:val="000000"/>
          <w:sz w:val="28"/>
          <w:szCs w:val="28"/>
          <w:lang w:val="ru-RU"/>
        </w:rPr>
        <w:t>, сблокированным с пусковым устройством. При подъёме тарелки выгружателя должно прекращаться вращение самой тарелки и чаши куттера. Дежа куттера-мешалки должна иметь предохранительную планку, сблокированную с приводом, обеспечивающую отключение машины при касании рамки дежи.</w:t>
      </w:r>
    </w:p>
    <w:p w:rsidR="002D3D0E" w:rsidRDefault="00DC2116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2D3D0E">
        <w:rPr>
          <w:b w:val="0"/>
          <w:color w:val="000000"/>
          <w:sz w:val="28"/>
          <w:szCs w:val="28"/>
          <w:lang w:val="ru-RU"/>
        </w:rPr>
        <w:t>В машине для измельчения блочного замороженного мяса зона работы шнеков и зона вращения ножей должны быть закрыты крышкой, сблокированной с пусковым устройством. При открытой крышке пуск машины должен быть исключён. Измельчитель оснащается ограждением, не допускающим разлёта раздробленных частей в стороны. Козырёк измельчителя, направляющий измельчённое мясо в приёмный бункер, оснащают блокирующим устройством, отключающим измельчитель при переполнении бункера. Загрузка замороженных блоков должна быть механизирована.</w:t>
      </w:r>
    </w:p>
    <w:p w:rsidR="002D3D0E" w:rsidRDefault="002D3D0E" w:rsidP="00EB310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</w:p>
    <w:p w:rsidR="00AA29CF" w:rsidRDefault="002D3D0E" w:rsidP="002D3D0E">
      <w:pPr>
        <w:pStyle w:val="a3"/>
        <w:spacing w:line="360" w:lineRule="auto"/>
        <w:ind w:firstLine="709"/>
        <w:jc w:val="both"/>
        <w:rPr>
          <w:b w:val="0"/>
          <w:bCs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br w:type="page"/>
      </w:r>
      <w:r w:rsidR="00AA29CF" w:rsidRPr="002D3D0E">
        <w:rPr>
          <w:b w:val="0"/>
          <w:bCs/>
          <w:color w:val="000000"/>
          <w:sz w:val="28"/>
          <w:szCs w:val="28"/>
          <w:lang w:val="ru-RU"/>
        </w:rPr>
        <w:t>4</w:t>
      </w:r>
      <w:r>
        <w:rPr>
          <w:b w:val="0"/>
          <w:bCs/>
          <w:color w:val="000000"/>
          <w:sz w:val="28"/>
          <w:szCs w:val="28"/>
          <w:lang w:val="ru-RU"/>
        </w:rPr>
        <w:t>.</w:t>
      </w:r>
      <w:r w:rsidR="00AA29CF" w:rsidRPr="002D3D0E">
        <w:rPr>
          <w:b w:val="0"/>
          <w:bCs/>
          <w:color w:val="000000"/>
          <w:sz w:val="28"/>
          <w:szCs w:val="28"/>
          <w:lang w:val="ru-RU"/>
        </w:rPr>
        <w:t xml:space="preserve"> Расчетная часть</w:t>
      </w:r>
    </w:p>
    <w:p w:rsidR="002D3D0E" w:rsidRPr="002D3D0E" w:rsidRDefault="002D3D0E" w:rsidP="002D3D0E">
      <w:pPr>
        <w:pStyle w:val="a3"/>
        <w:spacing w:line="360" w:lineRule="auto"/>
        <w:ind w:firstLine="709"/>
        <w:jc w:val="both"/>
        <w:rPr>
          <w:b w:val="0"/>
          <w:bCs/>
          <w:color w:val="000000"/>
          <w:sz w:val="28"/>
          <w:szCs w:val="28"/>
          <w:lang w:val="ru-RU"/>
        </w:rPr>
      </w:pPr>
    </w:p>
    <w:p w:rsidR="00D14910" w:rsidRDefault="00AA29CF" w:rsidP="00EB310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3D0E">
        <w:rPr>
          <w:bCs/>
          <w:color w:val="000000"/>
          <w:sz w:val="28"/>
          <w:szCs w:val="28"/>
        </w:rPr>
        <w:t>4.1</w:t>
      </w:r>
      <w:r w:rsidR="00D14910" w:rsidRPr="002D3D0E">
        <w:rPr>
          <w:bCs/>
          <w:color w:val="000000"/>
          <w:sz w:val="28"/>
          <w:szCs w:val="28"/>
        </w:rPr>
        <w:t xml:space="preserve"> Определение технологических и энергетических характеристик процесса куттерования</w:t>
      </w:r>
    </w:p>
    <w:p w:rsidR="002D3D0E" w:rsidRPr="002D3D0E" w:rsidRDefault="002D3D0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910" w:rsidRPr="002D3D0E" w:rsidRDefault="00D14910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Результаты реологических исследований, описанные выше, позволяют найти производительность куттера, исходя из рациональной продолжительности куттерования и кинематических характеристик машин. Зная закономерности повышения температуры фарша при его измельчении на куттере и полезную мощность, расходуемую режущим механизмом, можно рассчитать энергетические характеристики процесса куттерования. За счет энергии, приводящей в действие ножи и расходуемой на преодоление сопротивления сил трения и перемешивания (95-97%), значительно повышается температура фарша.</w:t>
      </w:r>
    </w:p>
    <w:p w:rsidR="00D14910" w:rsidRDefault="00D14910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В начальный период измельчения, во время загрузки компонентов фарша, в 2-3 раза по сравнению с первоначальной повышается температура (мощность электродвигателя предельная). При установившемся режиме измельчения повышение температуры </w:t>
      </w:r>
      <w:r w:rsidR="008E278A" w:rsidRPr="002D3D0E">
        <w:rPr>
          <w:color w:val="000000"/>
          <w:sz w:val="28"/>
          <w:szCs w:val="28"/>
        </w:rPr>
        <w:t>Δ</w:t>
      </w:r>
      <w:r w:rsidR="008E278A" w:rsidRPr="002D3D0E">
        <w:rPr>
          <w:color w:val="000000"/>
          <w:sz w:val="28"/>
          <w:szCs w:val="28"/>
          <w:lang w:val="en-US"/>
        </w:rPr>
        <w:t>t</w:t>
      </w:r>
      <w:r w:rsidR="008E278A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(°С) можно определить (с погрешностью до 15%) по количеству подведенного тепла из уравнения теплового баланса:</w:t>
      </w:r>
    </w:p>
    <w:p w:rsidR="002D3D0E" w:rsidRPr="002D3D0E" w:rsidRDefault="002D3D0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278A" w:rsidRDefault="0093767D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1" type="#_x0000_t75" style="width:305.25pt;height:15.75pt" fillcolor="window">
            <v:imagedata r:id="rId13" o:title=""/>
          </v:shape>
        </w:pict>
      </w:r>
      <w:r w:rsidR="00047A19">
        <w:rPr>
          <w:color w:val="000000"/>
          <w:sz w:val="28"/>
          <w:szCs w:val="28"/>
        </w:rPr>
        <w:t>,</w:t>
      </w:r>
      <w:r w:rsidR="000C3FE5" w:rsidRPr="002D3D0E">
        <w:rPr>
          <w:color w:val="000000"/>
          <w:sz w:val="28"/>
          <w:szCs w:val="28"/>
        </w:rPr>
        <w:t>(1)</w:t>
      </w:r>
    </w:p>
    <w:p w:rsidR="002D3D0E" w:rsidRPr="002D3D0E" w:rsidRDefault="002D3D0E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910" w:rsidRPr="002D3D0E" w:rsidRDefault="00D14910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iCs/>
          <w:color w:val="000000"/>
          <w:sz w:val="28"/>
          <w:szCs w:val="28"/>
        </w:rPr>
        <w:t xml:space="preserve">где </w:t>
      </w:r>
      <w:r w:rsidRPr="002D3D0E">
        <w:rPr>
          <w:iCs/>
          <w:color w:val="000000"/>
          <w:sz w:val="28"/>
          <w:szCs w:val="28"/>
          <w:lang w:val="en-US"/>
        </w:rPr>
        <w:t>Q</w:t>
      </w:r>
      <w:r w:rsidRPr="002D3D0E">
        <w:rPr>
          <w:iCs/>
          <w:color w:val="000000"/>
          <w:sz w:val="28"/>
          <w:szCs w:val="28"/>
        </w:rPr>
        <w:t xml:space="preserve"> - количество подведенного тепла, Дж; с - удельная теплоемкость колбасного фарша, Дж/(кг</w:t>
      </w:r>
      <w:r w:rsidR="008E278A" w:rsidRPr="002D3D0E">
        <w:rPr>
          <w:iCs/>
          <w:color w:val="000000"/>
          <w:sz w:val="28"/>
          <w:szCs w:val="28"/>
        </w:rPr>
        <w:t>°С) [с = 3750—4050 Дж /</w:t>
      </w:r>
      <w:r w:rsidRPr="002D3D0E">
        <w:rPr>
          <w:iCs/>
          <w:color w:val="000000"/>
          <w:sz w:val="28"/>
          <w:szCs w:val="28"/>
        </w:rPr>
        <w:t xml:space="preserve">(кг°С)]; </w:t>
      </w:r>
      <w:r w:rsidR="008E278A" w:rsidRPr="002D3D0E">
        <w:rPr>
          <w:iCs/>
          <w:color w:val="000000"/>
          <w:sz w:val="28"/>
          <w:szCs w:val="28"/>
          <w:lang w:val="en-US"/>
        </w:rPr>
        <w:t>m</w:t>
      </w:r>
      <w:r w:rsidRPr="002D3D0E">
        <w:rPr>
          <w:iCs/>
          <w:color w:val="000000"/>
          <w:sz w:val="28"/>
          <w:szCs w:val="28"/>
        </w:rPr>
        <w:t xml:space="preserve"> -масса загружаемого мяса и воды, кг; 10</w:t>
      </w:r>
      <w:r w:rsidRPr="002D3D0E">
        <w:rPr>
          <w:iCs/>
          <w:color w:val="000000"/>
          <w:sz w:val="28"/>
          <w:szCs w:val="28"/>
          <w:vertAlign w:val="superscript"/>
        </w:rPr>
        <w:t>6</w:t>
      </w:r>
      <w:r w:rsidRPr="002D3D0E">
        <w:rPr>
          <w:iCs/>
          <w:color w:val="000000"/>
          <w:sz w:val="28"/>
          <w:szCs w:val="28"/>
        </w:rPr>
        <w:t xml:space="preserve"> - коэффициент, Дж; </w:t>
      </w:r>
      <w:r w:rsidRPr="002D3D0E">
        <w:rPr>
          <w:iCs/>
          <w:color w:val="000000"/>
          <w:sz w:val="28"/>
          <w:szCs w:val="28"/>
          <w:lang w:val="en-US"/>
        </w:rPr>
        <w:t>U</w:t>
      </w:r>
      <w:r w:rsidRPr="002D3D0E">
        <w:rPr>
          <w:iCs/>
          <w:color w:val="000000"/>
          <w:sz w:val="28"/>
          <w:szCs w:val="28"/>
          <w:vertAlign w:val="subscript"/>
          <w:lang w:val="en-US"/>
        </w:rPr>
        <w:t>H</w:t>
      </w:r>
      <w:r w:rsidRPr="002D3D0E">
        <w:rPr>
          <w:iCs/>
          <w:color w:val="000000"/>
          <w:sz w:val="28"/>
          <w:szCs w:val="28"/>
        </w:rPr>
        <w:t xml:space="preserve"> - влагосодержание фарша, кг влаги / кг абсолютно сухого остатка; </w:t>
      </w:r>
      <w:r w:rsidR="008E278A" w:rsidRPr="002D3D0E">
        <w:rPr>
          <w:iCs/>
          <w:color w:val="000000"/>
          <w:sz w:val="28"/>
          <w:szCs w:val="28"/>
          <w:lang w:val="en-US"/>
        </w:rPr>
        <w:t>b</w:t>
      </w:r>
      <w:r w:rsidRPr="002D3D0E">
        <w:rPr>
          <w:iCs/>
          <w:color w:val="000000"/>
          <w:sz w:val="28"/>
          <w:szCs w:val="28"/>
        </w:rPr>
        <w:t xml:space="preserve"> - коэффициент, зависящий от кинематических характеристик куттера, мощности, которую развивает режущий механизм, и упругопрочностных свойств сырья, мин</w:t>
      </w:r>
      <w:r w:rsidR="008E278A" w:rsidRPr="002D3D0E">
        <w:rPr>
          <w:iCs/>
          <w:color w:val="000000"/>
          <w:sz w:val="28"/>
          <w:szCs w:val="28"/>
          <w:vertAlign w:val="superscript"/>
        </w:rPr>
        <w:t>-1</w:t>
      </w:r>
      <w:r w:rsidRPr="002D3D0E">
        <w:rPr>
          <w:iCs/>
          <w:color w:val="000000"/>
          <w:sz w:val="28"/>
          <w:szCs w:val="28"/>
        </w:rPr>
        <w:t xml:space="preserve"> (для куттера малой модели </w:t>
      </w:r>
      <w:r w:rsidRPr="002D3D0E">
        <w:rPr>
          <w:iCs/>
          <w:color w:val="000000"/>
          <w:sz w:val="28"/>
          <w:szCs w:val="28"/>
          <w:lang w:val="en-US"/>
        </w:rPr>
        <w:t>b</w:t>
      </w:r>
      <w:r w:rsidRPr="002D3D0E">
        <w:rPr>
          <w:iCs/>
          <w:color w:val="000000"/>
          <w:sz w:val="28"/>
          <w:szCs w:val="28"/>
        </w:rPr>
        <w:t xml:space="preserve"> = 0,217 мин</w:t>
      </w:r>
      <w:r w:rsidR="008E278A" w:rsidRPr="002D3D0E">
        <w:rPr>
          <w:iCs/>
          <w:color w:val="000000"/>
          <w:sz w:val="28"/>
          <w:szCs w:val="28"/>
          <w:vertAlign w:val="superscript"/>
        </w:rPr>
        <w:t>-1</w:t>
      </w:r>
      <w:r w:rsidRPr="002D3D0E">
        <w:rPr>
          <w:iCs/>
          <w:color w:val="000000"/>
          <w:sz w:val="28"/>
          <w:szCs w:val="28"/>
        </w:rPr>
        <w:t xml:space="preserve"> для куттера средней модели </w:t>
      </w:r>
      <w:r w:rsidRPr="002D3D0E">
        <w:rPr>
          <w:iCs/>
          <w:color w:val="000000"/>
          <w:sz w:val="28"/>
          <w:szCs w:val="28"/>
          <w:lang w:val="en-US"/>
        </w:rPr>
        <w:t>b</w:t>
      </w:r>
      <w:r w:rsidRPr="002D3D0E">
        <w:rPr>
          <w:iCs/>
          <w:color w:val="000000"/>
          <w:sz w:val="28"/>
          <w:szCs w:val="28"/>
        </w:rPr>
        <w:t xml:space="preserve"> = 0,347 мин</w:t>
      </w:r>
      <w:r w:rsidR="008E278A" w:rsidRPr="002D3D0E">
        <w:rPr>
          <w:iCs/>
          <w:color w:val="000000"/>
          <w:sz w:val="28"/>
          <w:szCs w:val="28"/>
          <w:vertAlign w:val="superscript"/>
        </w:rPr>
        <w:t>-1</w:t>
      </w:r>
      <w:r w:rsidRPr="002D3D0E">
        <w:rPr>
          <w:iCs/>
          <w:color w:val="000000"/>
          <w:sz w:val="28"/>
          <w:szCs w:val="28"/>
        </w:rPr>
        <w:t>).</w:t>
      </w:r>
    </w:p>
    <w:p w:rsidR="00D14910" w:rsidRPr="002D3D0E" w:rsidRDefault="00D14910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В производственных условиях при куттеровании добавляют лед, поэтому при расчете </w:t>
      </w:r>
      <w:r w:rsidR="00C021C3" w:rsidRPr="002D3D0E">
        <w:rPr>
          <w:color w:val="000000"/>
          <w:sz w:val="28"/>
          <w:szCs w:val="28"/>
        </w:rPr>
        <w:t>Δ</w:t>
      </w:r>
      <w:r w:rsidR="00C021C3" w:rsidRPr="002D3D0E">
        <w:rPr>
          <w:color w:val="000000"/>
          <w:sz w:val="28"/>
          <w:szCs w:val="28"/>
          <w:lang w:val="en-US"/>
        </w:rPr>
        <w:t>t</w:t>
      </w:r>
      <w:r w:rsidRPr="002D3D0E">
        <w:rPr>
          <w:color w:val="000000"/>
          <w:sz w:val="28"/>
          <w:szCs w:val="28"/>
        </w:rPr>
        <w:t xml:space="preserve"> необходимо ввести поправку на скрытую теплоту плавления льда.</w:t>
      </w:r>
    </w:p>
    <w:p w:rsidR="00D14910" w:rsidRDefault="00D14910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По количеству тепла можно определить мощность, развиваемую режущим механизмом:</w:t>
      </w:r>
    </w:p>
    <w:p w:rsidR="00047A19" w:rsidRPr="002D3D0E" w:rsidRDefault="00047A19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910" w:rsidRDefault="0093767D" w:rsidP="00EB3103">
      <w:pPr>
        <w:shd w:val="clear" w:color="auto" w:fill="FFFFFF"/>
        <w:tabs>
          <w:tab w:val="left" w:pos="32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2" type="#_x0000_t75" style="width:135pt;height:30.75pt" fillcolor="window">
            <v:imagedata r:id="rId14" o:title=""/>
          </v:shape>
        </w:pict>
      </w:r>
      <w:r w:rsidR="00047A19">
        <w:rPr>
          <w:color w:val="000000"/>
          <w:sz w:val="28"/>
          <w:szCs w:val="28"/>
        </w:rPr>
        <w:t>,</w:t>
      </w:r>
      <w:r w:rsidR="000C3FE5" w:rsidRPr="002D3D0E">
        <w:rPr>
          <w:color w:val="000000"/>
          <w:sz w:val="28"/>
          <w:szCs w:val="28"/>
        </w:rPr>
        <w:t>(2)</w:t>
      </w:r>
    </w:p>
    <w:p w:rsidR="00047A19" w:rsidRPr="002D3D0E" w:rsidRDefault="00047A19" w:rsidP="00EB3103">
      <w:pPr>
        <w:shd w:val="clear" w:color="auto" w:fill="FFFFFF"/>
        <w:tabs>
          <w:tab w:val="left" w:pos="32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910" w:rsidRPr="002D3D0E" w:rsidRDefault="00D14910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iCs/>
          <w:color w:val="000000"/>
          <w:sz w:val="28"/>
          <w:szCs w:val="28"/>
        </w:rPr>
        <w:t>где N - мощность, развиваемая режущим механизмом, Вт.</w:t>
      </w:r>
    </w:p>
    <w:p w:rsidR="00D14910" w:rsidRDefault="00D14910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В этом случае поправку на скрытую теплоту плавления льда не вводят. Изменения величины мощност</w:t>
      </w:r>
      <w:r w:rsidR="000C3FE5" w:rsidRPr="002D3D0E">
        <w:rPr>
          <w:color w:val="000000"/>
          <w:sz w:val="28"/>
          <w:szCs w:val="28"/>
        </w:rPr>
        <w:t>и, рассчитанной по уравнениям (1</w:t>
      </w:r>
      <w:r w:rsidRPr="002D3D0E">
        <w:rPr>
          <w:color w:val="000000"/>
          <w:sz w:val="28"/>
          <w:szCs w:val="28"/>
        </w:rPr>
        <w:t>) и (</w:t>
      </w:r>
      <w:r w:rsidR="000C3FE5" w:rsidRPr="002D3D0E">
        <w:rPr>
          <w:color w:val="000000"/>
          <w:sz w:val="28"/>
          <w:szCs w:val="28"/>
        </w:rPr>
        <w:t>2</w:t>
      </w:r>
      <w:r w:rsidRPr="002D3D0E">
        <w:rPr>
          <w:color w:val="000000"/>
          <w:sz w:val="28"/>
          <w:szCs w:val="28"/>
        </w:rPr>
        <w:t>), приведены на рис. 4.38.</w:t>
      </w:r>
    </w:p>
    <w:p w:rsidR="00047A19" w:rsidRPr="002D3D0E" w:rsidRDefault="00047A19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910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33" type="#_x0000_t75" style="width:180pt;height:105.75pt">
            <v:imagedata r:id="rId15" o:title=""/>
          </v:shape>
        </w:pict>
      </w:r>
    </w:p>
    <w:p w:rsidR="00C021C3" w:rsidRDefault="00D14910" w:rsidP="00EB310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D3D0E">
        <w:rPr>
          <w:bCs/>
          <w:color w:val="000000"/>
          <w:sz w:val="28"/>
          <w:szCs w:val="28"/>
        </w:rPr>
        <w:t>Рис.</w:t>
      </w:r>
      <w:r w:rsidR="000C3FE5" w:rsidRPr="002D3D0E">
        <w:rPr>
          <w:bCs/>
          <w:color w:val="000000"/>
          <w:sz w:val="28"/>
          <w:szCs w:val="28"/>
        </w:rPr>
        <w:t xml:space="preserve"> 5 </w:t>
      </w:r>
      <w:r w:rsidRPr="002D3D0E">
        <w:rPr>
          <w:color w:val="000000"/>
          <w:sz w:val="28"/>
          <w:szCs w:val="28"/>
        </w:rPr>
        <w:t xml:space="preserve">Изменение мощности, развиваемой режущим механизмом, в зависимости от влагосодержания и продолжительности измельчения на куттере: </w:t>
      </w:r>
      <w:r w:rsidRPr="002D3D0E">
        <w:rPr>
          <w:iCs/>
          <w:color w:val="000000"/>
          <w:sz w:val="28"/>
          <w:szCs w:val="28"/>
        </w:rPr>
        <w:t>а - малой модели; б - средней модели</w:t>
      </w:r>
    </w:p>
    <w:p w:rsidR="00047A19" w:rsidRPr="002D3D0E" w:rsidRDefault="00047A19" w:rsidP="00EB310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14910" w:rsidRPr="002D3D0E" w:rsidRDefault="00D14910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Таким образом, в результате проведенных исследований получены данные для определения повышения температуры фарша при куттеровании, которые позволяют предварительно рассчитывать температуру фарша при </w:t>
      </w:r>
      <w:r w:rsidR="00C021C3" w:rsidRPr="002D3D0E">
        <w:rPr>
          <w:color w:val="000000"/>
          <w:sz w:val="28"/>
          <w:szCs w:val="28"/>
        </w:rPr>
        <w:t>τ</w:t>
      </w:r>
      <w:r w:rsidR="00C021C3" w:rsidRPr="002D3D0E">
        <w:rPr>
          <w:color w:val="000000"/>
          <w:sz w:val="28"/>
          <w:szCs w:val="28"/>
          <w:vertAlign w:val="subscript"/>
        </w:rPr>
        <w:t>кр</w:t>
      </w:r>
      <w:r w:rsidR="00C021C3" w:rsidRPr="002D3D0E">
        <w:rPr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>и, если она оказывается выше заданной, принять меры к ее понижению (добавление льда вместо воды, переохлаждение мяса и т. д.).</w:t>
      </w:r>
    </w:p>
    <w:p w:rsidR="00D14910" w:rsidRDefault="00D14910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Технологический расчет куттеров сводится главным образом к определению их производительности и мощности привода. Производительность </w:t>
      </w:r>
      <w:r w:rsidRPr="002D3D0E">
        <w:rPr>
          <w:color w:val="000000"/>
          <w:sz w:val="28"/>
          <w:szCs w:val="28"/>
          <w:lang w:val="en-US"/>
        </w:rPr>
        <w:t>V</w:t>
      </w:r>
      <w:r w:rsidR="00C021C3" w:rsidRPr="002D3D0E">
        <w:rPr>
          <w:color w:val="000000"/>
          <w:sz w:val="28"/>
          <w:szCs w:val="28"/>
          <w:vertAlign w:val="subscript"/>
        </w:rPr>
        <w:t>ч</w:t>
      </w:r>
      <w:r w:rsidRPr="002D3D0E">
        <w:rPr>
          <w:color w:val="000000"/>
          <w:sz w:val="28"/>
          <w:szCs w:val="28"/>
        </w:rPr>
        <w:t xml:space="preserve"> (в кг/ч) куттеров периодического действия рассчитывают по формуле:</w:t>
      </w:r>
    </w:p>
    <w:p w:rsidR="00047A19" w:rsidRPr="002D3D0E" w:rsidRDefault="00047A19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1C3" w:rsidRDefault="0093767D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4" type="#_x0000_t75" style="width:276.75pt;height:27pt" fillcolor="window">
            <v:imagedata r:id="rId16" o:title=""/>
          </v:shape>
        </w:pict>
      </w:r>
    </w:p>
    <w:p w:rsidR="00047A19" w:rsidRPr="002D3D0E" w:rsidRDefault="00047A19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5C26" w:rsidRPr="002D3D0E" w:rsidRDefault="00D14910" w:rsidP="00EB310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D3D0E">
        <w:rPr>
          <w:iCs/>
          <w:color w:val="000000"/>
          <w:sz w:val="28"/>
          <w:szCs w:val="28"/>
        </w:rPr>
        <w:t xml:space="preserve">где </w:t>
      </w:r>
      <w:r w:rsidRPr="002D3D0E">
        <w:rPr>
          <w:iCs/>
          <w:color w:val="000000"/>
          <w:sz w:val="28"/>
          <w:szCs w:val="28"/>
          <w:lang w:val="en-US"/>
        </w:rPr>
        <w:t>G</w:t>
      </w:r>
      <w:r w:rsidRPr="002D3D0E">
        <w:rPr>
          <w:iCs/>
          <w:color w:val="000000"/>
          <w:sz w:val="28"/>
          <w:szCs w:val="28"/>
        </w:rPr>
        <w:t xml:space="preserve"> - масса единовременной загрузки сырья, кг; </w:t>
      </w:r>
      <w:r w:rsidR="00C021C3" w:rsidRPr="002D3D0E">
        <w:rPr>
          <w:color w:val="000000"/>
          <w:sz w:val="28"/>
          <w:szCs w:val="28"/>
        </w:rPr>
        <w:t>τ</w:t>
      </w:r>
      <w:r w:rsidRPr="002D3D0E">
        <w:rPr>
          <w:color w:val="000000"/>
          <w:sz w:val="28"/>
          <w:szCs w:val="28"/>
        </w:rPr>
        <w:t xml:space="preserve"> - </w:t>
      </w:r>
      <w:r w:rsidRPr="002D3D0E">
        <w:rPr>
          <w:iCs/>
          <w:color w:val="000000"/>
          <w:sz w:val="28"/>
          <w:szCs w:val="28"/>
        </w:rPr>
        <w:t xml:space="preserve">длительность процесса, с; </w:t>
      </w:r>
      <w:r w:rsidR="00C021C3" w:rsidRPr="002D3D0E">
        <w:rPr>
          <w:color w:val="000000"/>
          <w:sz w:val="28"/>
          <w:szCs w:val="28"/>
        </w:rPr>
        <w:t>β</w:t>
      </w:r>
      <w:r w:rsidRPr="002D3D0E">
        <w:rPr>
          <w:color w:val="000000"/>
          <w:sz w:val="28"/>
          <w:szCs w:val="28"/>
        </w:rPr>
        <w:t xml:space="preserve"> - </w:t>
      </w:r>
      <w:r w:rsidRPr="002D3D0E">
        <w:rPr>
          <w:iCs/>
          <w:color w:val="000000"/>
          <w:sz w:val="28"/>
          <w:szCs w:val="28"/>
        </w:rPr>
        <w:t xml:space="preserve">коэффициент заполнения чаши </w:t>
      </w:r>
      <w:r w:rsidRPr="002D3D0E">
        <w:rPr>
          <w:color w:val="000000"/>
          <w:sz w:val="28"/>
          <w:szCs w:val="28"/>
        </w:rPr>
        <w:t>(</w:t>
      </w:r>
      <w:r w:rsidR="00C021C3" w:rsidRPr="002D3D0E">
        <w:rPr>
          <w:color w:val="000000"/>
          <w:sz w:val="28"/>
          <w:szCs w:val="28"/>
        </w:rPr>
        <w:t>β</w:t>
      </w:r>
      <w:r w:rsidRPr="002D3D0E">
        <w:rPr>
          <w:color w:val="000000"/>
          <w:sz w:val="28"/>
          <w:szCs w:val="28"/>
        </w:rPr>
        <w:t xml:space="preserve">= </w:t>
      </w:r>
      <w:r w:rsidRPr="002D3D0E">
        <w:rPr>
          <w:iCs/>
          <w:color w:val="000000"/>
          <w:sz w:val="28"/>
          <w:szCs w:val="28"/>
        </w:rPr>
        <w:t xml:space="preserve">0,6); </w:t>
      </w:r>
      <w:r w:rsidR="00C021C3" w:rsidRPr="002D3D0E">
        <w:rPr>
          <w:color w:val="000000"/>
          <w:sz w:val="28"/>
          <w:szCs w:val="28"/>
        </w:rPr>
        <w:t>ρ</w:t>
      </w:r>
      <w:r w:rsidRPr="002D3D0E">
        <w:rPr>
          <w:color w:val="000000"/>
          <w:sz w:val="28"/>
          <w:szCs w:val="28"/>
        </w:rPr>
        <w:t xml:space="preserve"> - </w:t>
      </w:r>
      <w:r w:rsidRPr="002D3D0E">
        <w:rPr>
          <w:iCs/>
          <w:color w:val="000000"/>
          <w:sz w:val="28"/>
          <w:szCs w:val="28"/>
        </w:rPr>
        <w:t>плотность сырья кг/м</w:t>
      </w:r>
      <w:r w:rsidRPr="002D3D0E">
        <w:rPr>
          <w:iCs/>
          <w:color w:val="000000"/>
          <w:sz w:val="28"/>
          <w:szCs w:val="28"/>
          <w:vertAlign w:val="superscript"/>
        </w:rPr>
        <w:t>3</w:t>
      </w:r>
      <w:r w:rsidRPr="002D3D0E">
        <w:rPr>
          <w:iCs/>
          <w:color w:val="000000"/>
          <w:sz w:val="28"/>
          <w:szCs w:val="28"/>
        </w:rPr>
        <w:t xml:space="preserve">; </w:t>
      </w:r>
      <w:r w:rsidRPr="002D3D0E">
        <w:rPr>
          <w:iCs/>
          <w:color w:val="000000"/>
          <w:sz w:val="28"/>
          <w:szCs w:val="28"/>
          <w:lang w:val="en-US"/>
        </w:rPr>
        <w:t>V</w:t>
      </w:r>
      <w:r w:rsidRPr="002D3D0E">
        <w:rPr>
          <w:iCs/>
          <w:color w:val="000000"/>
          <w:sz w:val="28"/>
          <w:szCs w:val="28"/>
        </w:rPr>
        <w:t xml:space="preserve"> </w:t>
      </w:r>
      <w:r w:rsidRPr="002D3D0E">
        <w:rPr>
          <w:color w:val="000000"/>
          <w:sz w:val="28"/>
          <w:szCs w:val="28"/>
        </w:rPr>
        <w:t xml:space="preserve">- </w:t>
      </w:r>
      <w:r w:rsidRPr="002D3D0E">
        <w:rPr>
          <w:iCs/>
          <w:color w:val="000000"/>
          <w:sz w:val="28"/>
          <w:szCs w:val="28"/>
        </w:rPr>
        <w:t xml:space="preserve">вместимость чаши, л; </w:t>
      </w:r>
      <w:r w:rsidR="00C021C3" w:rsidRPr="002D3D0E">
        <w:rPr>
          <w:color w:val="000000"/>
          <w:sz w:val="28"/>
          <w:szCs w:val="28"/>
        </w:rPr>
        <w:t>τ</w:t>
      </w:r>
      <w:r w:rsidRPr="002D3D0E">
        <w:rPr>
          <w:color w:val="000000"/>
          <w:sz w:val="28"/>
          <w:szCs w:val="28"/>
          <w:vertAlign w:val="subscript"/>
        </w:rPr>
        <w:t>3</w:t>
      </w:r>
      <w:r w:rsidRPr="002D3D0E">
        <w:rPr>
          <w:color w:val="000000"/>
          <w:sz w:val="28"/>
          <w:szCs w:val="28"/>
        </w:rPr>
        <w:t xml:space="preserve">, </w:t>
      </w:r>
      <w:r w:rsidR="00C021C3" w:rsidRPr="002D3D0E">
        <w:rPr>
          <w:color w:val="000000"/>
          <w:sz w:val="28"/>
          <w:szCs w:val="28"/>
        </w:rPr>
        <w:t>τ</w:t>
      </w:r>
      <w:r w:rsidRPr="002D3D0E">
        <w:rPr>
          <w:color w:val="000000"/>
          <w:sz w:val="28"/>
          <w:szCs w:val="28"/>
          <w:vertAlign w:val="subscript"/>
        </w:rPr>
        <w:t>п</w:t>
      </w:r>
      <w:r w:rsidRPr="002D3D0E">
        <w:rPr>
          <w:color w:val="000000"/>
          <w:sz w:val="28"/>
          <w:szCs w:val="28"/>
        </w:rPr>
        <w:t xml:space="preserve">, </w:t>
      </w:r>
      <w:r w:rsidR="00C021C3" w:rsidRPr="002D3D0E">
        <w:rPr>
          <w:color w:val="000000"/>
          <w:sz w:val="28"/>
          <w:szCs w:val="28"/>
        </w:rPr>
        <w:t>τ</w:t>
      </w:r>
      <w:r w:rsidRPr="002D3D0E">
        <w:rPr>
          <w:color w:val="000000"/>
          <w:sz w:val="28"/>
          <w:szCs w:val="28"/>
          <w:vertAlign w:val="subscript"/>
        </w:rPr>
        <w:t>в</w:t>
      </w:r>
      <w:r w:rsidRPr="002D3D0E">
        <w:rPr>
          <w:color w:val="000000"/>
          <w:sz w:val="28"/>
          <w:szCs w:val="28"/>
        </w:rPr>
        <w:t xml:space="preserve"> - </w:t>
      </w:r>
      <w:r w:rsidRPr="002D3D0E">
        <w:rPr>
          <w:iCs/>
          <w:color w:val="000000"/>
          <w:sz w:val="28"/>
          <w:szCs w:val="28"/>
        </w:rPr>
        <w:t>длительность загрузки, переработки и выгрузки,</w:t>
      </w:r>
      <w:r w:rsidR="00047A19">
        <w:rPr>
          <w:iCs/>
          <w:color w:val="000000"/>
          <w:sz w:val="28"/>
          <w:szCs w:val="28"/>
        </w:rPr>
        <w:t xml:space="preserve"> </w:t>
      </w:r>
      <w:r w:rsidRPr="002D3D0E">
        <w:rPr>
          <w:iCs/>
          <w:color w:val="000000"/>
          <w:sz w:val="28"/>
          <w:szCs w:val="28"/>
        </w:rPr>
        <w:t>с.</w:t>
      </w:r>
    </w:p>
    <w:p w:rsidR="00D14910" w:rsidRDefault="00D14910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Мощность двигателя определяется по формуле:</w:t>
      </w:r>
    </w:p>
    <w:p w:rsidR="00047A19" w:rsidRPr="002D3D0E" w:rsidRDefault="00047A19" w:rsidP="00EB31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910" w:rsidRDefault="0093767D" w:rsidP="00EB3103">
      <w:pPr>
        <w:shd w:val="clear" w:color="auto" w:fill="FFFFFF"/>
        <w:tabs>
          <w:tab w:val="left" w:pos="2984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5" type="#_x0000_t75" style="width:134.25pt;height:16.5pt" fillcolor="window">
            <v:imagedata r:id="rId17" o:title=""/>
          </v:shape>
        </w:pict>
      </w:r>
    </w:p>
    <w:p w:rsidR="00047A19" w:rsidRPr="002D3D0E" w:rsidRDefault="00047A19" w:rsidP="00EB3103">
      <w:pPr>
        <w:shd w:val="clear" w:color="auto" w:fill="FFFFFF"/>
        <w:tabs>
          <w:tab w:val="left" w:pos="29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910" w:rsidRPr="002D3D0E" w:rsidRDefault="00D14910" w:rsidP="00EB310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D3D0E">
        <w:rPr>
          <w:iCs/>
          <w:color w:val="000000"/>
          <w:sz w:val="28"/>
          <w:szCs w:val="28"/>
        </w:rPr>
        <w:t xml:space="preserve">где </w:t>
      </w:r>
      <w:r w:rsidRPr="002D3D0E">
        <w:rPr>
          <w:iCs/>
          <w:color w:val="000000"/>
          <w:sz w:val="28"/>
          <w:szCs w:val="28"/>
          <w:lang w:val="en-US"/>
        </w:rPr>
        <w:t>q</w:t>
      </w:r>
      <w:r w:rsidRPr="002D3D0E">
        <w:rPr>
          <w:iCs/>
          <w:color w:val="000000"/>
          <w:sz w:val="28"/>
          <w:szCs w:val="28"/>
        </w:rPr>
        <w:t xml:space="preserve"> - удельный расход энергии, кВт ч/т (при куттеровании </w:t>
      </w:r>
      <w:r w:rsidRPr="002D3D0E">
        <w:rPr>
          <w:iCs/>
          <w:color w:val="000000"/>
          <w:sz w:val="28"/>
          <w:szCs w:val="28"/>
          <w:lang w:val="en-US"/>
        </w:rPr>
        <w:t>q</w:t>
      </w:r>
      <w:r w:rsidRPr="002D3D0E">
        <w:rPr>
          <w:iCs/>
          <w:color w:val="000000"/>
          <w:sz w:val="28"/>
          <w:szCs w:val="28"/>
        </w:rPr>
        <w:t xml:space="preserve"> = 8-11 кВт-ч/т, при переработке кускового мяса в куттерах </w:t>
      </w:r>
      <w:r w:rsidRPr="002D3D0E">
        <w:rPr>
          <w:iCs/>
          <w:color w:val="000000"/>
          <w:sz w:val="28"/>
          <w:szCs w:val="28"/>
          <w:lang w:val="en-US"/>
        </w:rPr>
        <w:t>q</w:t>
      </w:r>
      <w:r w:rsidRPr="002D3D0E">
        <w:rPr>
          <w:iCs/>
          <w:color w:val="000000"/>
          <w:sz w:val="28"/>
          <w:szCs w:val="28"/>
        </w:rPr>
        <w:t xml:space="preserve"> = 11- 16 кВт-ч/т).</w:t>
      </w:r>
    </w:p>
    <w:p w:rsidR="007F7FEA" w:rsidRPr="002D3D0E" w:rsidRDefault="007F7FEA" w:rsidP="00EB310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C3FE5" w:rsidRDefault="00AA29CF" w:rsidP="00EB310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3D0E">
        <w:rPr>
          <w:bCs/>
          <w:color w:val="000000"/>
          <w:sz w:val="28"/>
          <w:szCs w:val="28"/>
        </w:rPr>
        <w:t>4.2</w:t>
      </w:r>
      <w:r w:rsidR="000C3FE5" w:rsidRPr="002D3D0E">
        <w:rPr>
          <w:bCs/>
          <w:color w:val="000000"/>
          <w:sz w:val="28"/>
          <w:szCs w:val="28"/>
        </w:rPr>
        <w:t xml:space="preserve"> Кинематический расчет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Рассчитаем передаточное отношение привода ножей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6" type="#_x0000_t75" style="width:54pt;height:36pt" fillcolor="window">
            <v:imagedata r:id="rId18" o:title=""/>
          </v:shape>
        </w:pict>
      </w:r>
      <w:r w:rsidR="000C3FE5" w:rsidRPr="002D3D0E">
        <w:rPr>
          <w:color w:val="000000"/>
          <w:sz w:val="28"/>
          <w:szCs w:val="28"/>
        </w:rPr>
        <w:t>,(3.1)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где </w:t>
      </w:r>
      <w:r w:rsidRPr="002D3D0E">
        <w:rPr>
          <w:color w:val="000000"/>
          <w:sz w:val="28"/>
          <w:szCs w:val="28"/>
          <w:lang w:val="en-US"/>
        </w:rPr>
        <w:t>n</w:t>
      </w:r>
      <w:r w:rsidRPr="002D3D0E">
        <w:rPr>
          <w:color w:val="000000"/>
          <w:sz w:val="28"/>
          <w:szCs w:val="28"/>
          <w:vertAlign w:val="subscript"/>
        </w:rPr>
        <w:t>дв</w:t>
      </w:r>
      <w:r w:rsidRPr="002D3D0E">
        <w:rPr>
          <w:color w:val="000000"/>
          <w:sz w:val="28"/>
          <w:szCs w:val="28"/>
        </w:rPr>
        <w:t xml:space="preserve"> – частота вращения двигателя, об/мин;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n</w:t>
      </w:r>
      <w:r w:rsidRPr="002D3D0E">
        <w:rPr>
          <w:color w:val="000000"/>
          <w:sz w:val="28"/>
          <w:szCs w:val="28"/>
          <w:vertAlign w:val="subscript"/>
        </w:rPr>
        <w:t>р.о.</w:t>
      </w:r>
      <w:r w:rsidRPr="002D3D0E">
        <w:rPr>
          <w:color w:val="000000"/>
          <w:sz w:val="28"/>
          <w:szCs w:val="28"/>
        </w:rPr>
        <w:t xml:space="preserve"> – частота вращения рабочего органа, об/мин.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7" type="#_x0000_t75" style="width:74.25pt;height:30.75pt" fillcolor="window">
            <v:imagedata r:id="rId19" o:title=""/>
          </v:shape>
        </w:pict>
      </w:r>
    </w:p>
    <w:p w:rsidR="000C3FE5" w:rsidRPr="002D3D0E" w:rsidRDefault="000C3FE5" w:rsidP="00EB3103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Эксперименты необходимо проводить при различных частотах вращения чаши. Рассчитаем эти частоты.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Для изменения скорости используем четырехступенчатые шкивы. Рассчитаем передаточные отношения на каждой ступени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I</w:t>
      </w:r>
      <w:r w:rsidRPr="002D3D0E">
        <w:rPr>
          <w:color w:val="000000"/>
          <w:sz w:val="28"/>
          <w:szCs w:val="28"/>
        </w:rPr>
        <w:t xml:space="preserve"> ступень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8" type="#_x0000_t75" style="width:45.75pt;height:35.25pt" fillcolor="window">
            <v:imagedata r:id="rId20" o:title=""/>
          </v:shape>
        </w:pict>
      </w:r>
      <w:r w:rsidR="00047A19">
        <w:rPr>
          <w:color w:val="000000"/>
          <w:sz w:val="28"/>
          <w:szCs w:val="28"/>
        </w:rPr>
        <w:t>,</w:t>
      </w:r>
      <w:r w:rsidR="000C3FE5" w:rsidRPr="002D3D0E">
        <w:rPr>
          <w:color w:val="000000"/>
          <w:sz w:val="28"/>
          <w:szCs w:val="28"/>
        </w:rPr>
        <w:t>(3.2)</w:t>
      </w:r>
    </w:p>
    <w:p w:rsidR="00047A19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0C3FE5" w:rsidRPr="002D3D0E">
        <w:rPr>
          <w:color w:val="000000"/>
          <w:sz w:val="28"/>
          <w:szCs w:val="28"/>
          <w:lang w:val="en-US"/>
        </w:rPr>
        <w:t>D</w:t>
      </w:r>
      <w:r w:rsidR="000C3FE5" w:rsidRPr="002D3D0E">
        <w:rPr>
          <w:color w:val="000000"/>
          <w:sz w:val="28"/>
          <w:szCs w:val="28"/>
          <w:vertAlign w:val="subscript"/>
        </w:rPr>
        <w:t>2</w:t>
      </w:r>
      <w:r w:rsidR="000C3FE5" w:rsidRPr="002D3D0E">
        <w:rPr>
          <w:color w:val="000000"/>
          <w:sz w:val="28"/>
          <w:szCs w:val="28"/>
        </w:rPr>
        <w:t xml:space="preserve"> – диаметр ведомого шкива, мм;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  <w:vertAlign w:val="subscript"/>
        </w:rPr>
        <w:t>1</w:t>
      </w:r>
      <w:r w:rsidRPr="002D3D0E">
        <w:rPr>
          <w:color w:val="000000"/>
          <w:sz w:val="28"/>
          <w:szCs w:val="28"/>
        </w:rPr>
        <w:t xml:space="preserve"> – диаметр ведущего шкива, мм.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9" type="#_x0000_t75" style="width:87pt;height:30.75pt" fillcolor="window">
            <v:imagedata r:id="rId21" o:title=""/>
          </v:shape>
        </w:pic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II</w:t>
      </w:r>
      <w:r w:rsidRPr="002D3D0E">
        <w:rPr>
          <w:color w:val="000000"/>
          <w:sz w:val="28"/>
          <w:szCs w:val="28"/>
        </w:rPr>
        <w:t xml:space="preserve"> ступень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0" type="#_x0000_t75" style="width:66pt;height:30.75pt" fillcolor="window">
            <v:imagedata r:id="rId22" o:title=""/>
          </v:shape>
        </w:pic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III</w:t>
      </w:r>
      <w:r w:rsidRPr="002D3D0E">
        <w:rPr>
          <w:color w:val="000000"/>
          <w:sz w:val="28"/>
          <w:szCs w:val="28"/>
        </w:rPr>
        <w:t xml:space="preserve"> ступень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1" type="#_x0000_t75" style="width:84.75pt;height:30.75pt" fillcolor="window">
            <v:imagedata r:id="rId23" o:title=""/>
          </v:shape>
        </w:pic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2" type="#_x0000_t75" style="width:89.25pt;height:30.75pt" fillcolor="window">
            <v:imagedata r:id="rId24" o:title=""/>
          </v:shape>
        </w:pic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Привод чаши состоит из червячного редуктора с передаточным отношением 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5</w:t>
      </w:r>
      <w:r w:rsidRPr="002D3D0E">
        <w:rPr>
          <w:color w:val="000000"/>
          <w:sz w:val="28"/>
          <w:szCs w:val="28"/>
        </w:rPr>
        <w:t xml:space="preserve">=80 и ременной передачи с передаточными отношениями 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1</w:t>
      </w:r>
      <w:r w:rsidRPr="002D3D0E">
        <w:rPr>
          <w:color w:val="000000"/>
          <w:sz w:val="28"/>
          <w:szCs w:val="28"/>
        </w:rPr>
        <w:t xml:space="preserve">, 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2</w:t>
      </w:r>
      <w:r w:rsidRPr="002D3D0E">
        <w:rPr>
          <w:color w:val="000000"/>
          <w:sz w:val="28"/>
          <w:szCs w:val="28"/>
        </w:rPr>
        <w:t xml:space="preserve">, 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3</w:t>
      </w:r>
      <w:r w:rsidRPr="002D3D0E">
        <w:rPr>
          <w:color w:val="000000"/>
          <w:sz w:val="28"/>
          <w:szCs w:val="28"/>
        </w:rPr>
        <w:t xml:space="preserve">, 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5</w:t>
      </w:r>
      <w:r w:rsidRPr="002D3D0E">
        <w:rPr>
          <w:color w:val="000000"/>
          <w:sz w:val="28"/>
          <w:szCs w:val="28"/>
        </w:rPr>
        <w:t>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Рассчитаем частоту вращения чаши на каждой ступени.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Общее передаточное отношение 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на </w:t>
      </w:r>
      <w:r w:rsidRPr="002D3D0E">
        <w:rPr>
          <w:color w:val="000000"/>
          <w:sz w:val="28"/>
          <w:szCs w:val="28"/>
          <w:lang w:val="en-US"/>
        </w:rPr>
        <w:t>I</w:t>
      </w:r>
      <w:r w:rsidRPr="002D3D0E">
        <w:rPr>
          <w:color w:val="000000"/>
          <w:sz w:val="28"/>
          <w:szCs w:val="28"/>
        </w:rPr>
        <w:t xml:space="preserve"> ступени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perscript"/>
          <w:lang w:val="en-US"/>
        </w:rPr>
        <w:t>I</w:t>
      </w:r>
      <w:r w:rsidRPr="002D3D0E">
        <w:rPr>
          <w:color w:val="000000"/>
          <w:sz w:val="28"/>
          <w:szCs w:val="28"/>
        </w:rPr>
        <w:t>=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5</w:t>
      </w:r>
      <w:r w:rsidRPr="002D3D0E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1</w:t>
      </w:r>
      <w:r w:rsidRPr="002D3D0E">
        <w:rPr>
          <w:color w:val="000000"/>
          <w:sz w:val="28"/>
          <w:szCs w:val="28"/>
        </w:rPr>
        <w:t>=80·0,703=56,24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на </w:t>
      </w:r>
      <w:r w:rsidRPr="002D3D0E">
        <w:rPr>
          <w:color w:val="000000"/>
          <w:sz w:val="28"/>
          <w:szCs w:val="28"/>
          <w:lang w:val="en-US"/>
        </w:rPr>
        <w:t>II</w:t>
      </w:r>
      <w:r w:rsidRPr="002D3D0E">
        <w:rPr>
          <w:color w:val="000000"/>
          <w:sz w:val="28"/>
          <w:szCs w:val="28"/>
        </w:rPr>
        <w:t xml:space="preserve"> ступени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perscript"/>
          <w:lang w:val="en-US"/>
        </w:rPr>
        <w:t>II</w:t>
      </w:r>
      <w:r w:rsidRPr="002D3D0E">
        <w:rPr>
          <w:color w:val="000000"/>
          <w:sz w:val="28"/>
          <w:szCs w:val="28"/>
        </w:rPr>
        <w:t>=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5</w:t>
      </w:r>
      <w:r w:rsidRPr="002D3D0E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2</w:t>
      </w:r>
      <w:r w:rsidRPr="002D3D0E">
        <w:rPr>
          <w:color w:val="000000"/>
          <w:sz w:val="28"/>
          <w:szCs w:val="28"/>
        </w:rPr>
        <w:t>=80·1=80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на </w:t>
      </w:r>
      <w:r w:rsidRPr="002D3D0E">
        <w:rPr>
          <w:color w:val="000000"/>
          <w:sz w:val="28"/>
          <w:szCs w:val="28"/>
          <w:lang w:val="en-US"/>
        </w:rPr>
        <w:t>III</w:t>
      </w:r>
      <w:r w:rsidRPr="002D3D0E">
        <w:rPr>
          <w:color w:val="000000"/>
          <w:sz w:val="28"/>
          <w:szCs w:val="28"/>
        </w:rPr>
        <w:t xml:space="preserve"> ступени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perscript"/>
          <w:lang w:val="en-US"/>
        </w:rPr>
        <w:t>III</w:t>
      </w:r>
      <w:r w:rsidRPr="002D3D0E">
        <w:rPr>
          <w:color w:val="000000"/>
          <w:sz w:val="28"/>
          <w:szCs w:val="28"/>
        </w:rPr>
        <w:t>=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5</w:t>
      </w:r>
      <w:r w:rsidRPr="002D3D0E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3</w:t>
      </w:r>
      <w:r w:rsidRPr="002D3D0E">
        <w:rPr>
          <w:color w:val="000000"/>
          <w:sz w:val="28"/>
          <w:szCs w:val="28"/>
        </w:rPr>
        <w:t>=80·1,421=113,68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на </w:t>
      </w:r>
      <w:r w:rsidRPr="002D3D0E">
        <w:rPr>
          <w:color w:val="000000"/>
          <w:sz w:val="28"/>
          <w:szCs w:val="28"/>
          <w:lang w:val="en-US"/>
        </w:rPr>
        <w:t>IV</w:t>
      </w:r>
      <w:r w:rsidRPr="002D3D0E">
        <w:rPr>
          <w:color w:val="000000"/>
          <w:sz w:val="28"/>
          <w:szCs w:val="28"/>
        </w:rPr>
        <w:t xml:space="preserve"> ступени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perscript"/>
          <w:lang w:val="en-US"/>
        </w:rPr>
        <w:t>IV</w:t>
      </w:r>
      <w:r w:rsidRPr="002D3D0E">
        <w:rPr>
          <w:color w:val="000000"/>
          <w:sz w:val="28"/>
          <w:szCs w:val="28"/>
        </w:rPr>
        <w:t>=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5</w:t>
      </w:r>
      <w:r w:rsidRPr="002D3D0E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  <w:vertAlign w:val="subscript"/>
        </w:rPr>
        <w:t>4</w:t>
      </w:r>
      <w:r w:rsidRPr="002D3D0E">
        <w:rPr>
          <w:color w:val="000000"/>
          <w:sz w:val="28"/>
          <w:szCs w:val="28"/>
        </w:rPr>
        <w:t>=80·2,066=165,28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Тогда получим частоту вращения чаши на </w:t>
      </w:r>
      <w:r w:rsidRPr="002D3D0E">
        <w:rPr>
          <w:color w:val="000000"/>
          <w:sz w:val="28"/>
          <w:szCs w:val="28"/>
          <w:lang w:val="en-US"/>
        </w:rPr>
        <w:t>I</w:t>
      </w:r>
      <w:r w:rsidRPr="002D3D0E">
        <w:rPr>
          <w:color w:val="000000"/>
          <w:sz w:val="28"/>
          <w:szCs w:val="28"/>
        </w:rPr>
        <w:t xml:space="preserve"> ступени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3" type="#_x0000_t75" style="width:125.25pt;height:33.75pt" fillcolor="window">
            <v:imagedata r:id="rId25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об/мин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4" type="#_x0000_t75" style="width:120pt;height:32.25pt" fillcolor="window">
            <v:imagedata r:id="rId26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об/мин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5" type="#_x0000_t75" style="width:129pt;height:33.75pt" fillcolor="window">
            <v:imagedata r:id="rId27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об/мин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6" type="#_x0000_t75" style="width:129pt;height:33.75pt" fillcolor="window">
            <v:imagedata r:id="rId28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об/мин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Рассчитаем угловую скорость ножевого вала</w:t>
      </w:r>
      <w:r w:rsidR="00047A19">
        <w:rPr>
          <w:color w:val="000000"/>
          <w:sz w:val="28"/>
          <w:szCs w:val="28"/>
        </w:rPr>
        <w:t>: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7" type="#_x0000_t75" style="width:54pt;height:30.75pt" fillcolor="window">
            <v:imagedata r:id="rId29" o:title=""/>
          </v:shape>
        </w:pict>
      </w:r>
      <w:r w:rsidR="00047A19">
        <w:rPr>
          <w:color w:val="000000"/>
          <w:sz w:val="28"/>
          <w:szCs w:val="28"/>
        </w:rPr>
        <w:t>,</w:t>
      </w:r>
      <w:r w:rsidR="000C3FE5" w:rsidRPr="002D3D0E">
        <w:rPr>
          <w:color w:val="000000"/>
          <w:sz w:val="28"/>
          <w:szCs w:val="28"/>
        </w:rPr>
        <w:t>(3.3)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где </w:t>
      </w:r>
      <w:r w:rsidRPr="002D3D0E">
        <w:rPr>
          <w:color w:val="000000"/>
          <w:sz w:val="28"/>
          <w:szCs w:val="28"/>
          <w:lang w:val="en-US"/>
        </w:rPr>
        <w:t>n</w:t>
      </w:r>
      <w:r w:rsidRPr="002D3D0E">
        <w:rPr>
          <w:color w:val="000000"/>
          <w:sz w:val="28"/>
          <w:szCs w:val="28"/>
        </w:rPr>
        <w:t xml:space="preserve"> – частота вращения ножевого вала, об/мин.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8" type="#_x0000_t75" style="width:99.75pt;height:30.75pt" fillcolor="window">
            <v:imagedata r:id="rId30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с</w:t>
      </w:r>
      <w:r w:rsidR="000C3FE5" w:rsidRPr="002D3D0E">
        <w:rPr>
          <w:color w:val="000000"/>
          <w:sz w:val="28"/>
          <w:szCs w:val="28"/>
          <w:vertAlign w:val="superscript"/>
        </w:rPr>
        <w:t>-1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Мощность на ножевом валу</w:t>
      </w:r>
      <w:r w:rsidR="00047A19">
        <w:rPr>
          <w:color w:val="000000"/>
          <w:sz w:val="28"/>
          <w:szCs w:val="28"/>
        </w:rPr>
        <w:t>: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N</w:t>
      </w:r>
      <w:r w:rsidRPr="002D3D0E">
        <w:rPr>
          <w:color w:val="000000"/>
          <w:sz w:val="28"/>
          <w:szCs w:val="28"/>
          <w:vertAlign w:val="subscript"/>
          <w:lang w:val="en-US"/>
        </w:rPr>
        <w:t>II</w:t>
      </w:r>
      <w:r w:rsidRPr="002D3D0E">
        <w:rPr>
          <w:color w:val="000000"/>
          <w:sz w:val="28"/>
          <w:szCs w:val="28"/>
        </w:rPr>
        <w:t>=</w:t>
      </w:r>
      <w:r w:rsidRPr="002D3D0E">
        <w:rPr>
          <w:color w:val="000000"/>
          <w:sz w:val="28"/>
          <w:szCs w:val="28"/>
          <w:lang w:val="en-US"/>
        </w:rPr>
        <w:t>N</w:t>
      </w:r>
      <w:r w:rsidRPr="002D3D0E">
        <w:rPr>
          <w:color w:val="000000"/>
          <w:sz w:val="28"/>
          <w:szCs w:val="28"/>
          <w:vertAlign w:val="subscript"/>
        </w:rPr>
        <w:t>дв</w:t>
      </w:r>
      <w:r w:rsidRPr="002D3D0E">
        <w:rPr>
          <w:color w:val="000000"/>
          <w:sz w:val="28"/>
          <w:szCs w:val="28"/>
        </w:rPr>
        <w:t>·η</w:t>
      </w:r>
      <w:r w:rsidRPr="002D3D0E">
        <w:rPr>
          <w:color w:val="000000"/>
          <w:sz w:val="28"/>
          <w:szCs w:val="28"/>
          <w:vertAlign w:val="subscript"/>
        </w:rPr>
        <w:t>р.п.</w:t>
      </w:r>
      <w:r w:rsidRPr="002D3D0E">
        <w:rPr>
          <w:color w:val="000000"/>
          <w:sz w:val="28"/>
          <w:szCs w:val="28"/>
        </w:rPr>
        <w:t>·η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  <w:vertAlign w:val="subscript"/>
        </w:rPr>
        <w:t>подш</w:t>
      </w:r>
      <w:r w:rsidRPr="002D3D0E">
        <w:rPr>
          <w:color w:val="000000"/>
          <w:sz w:val="28"/>
          <w:szCs w:val="28"/>
        </w:rPr>
        <w:t>, (3.4)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где </w:t>
      </w:r>
      <w:r w:rsidRPr="002D3D0E">
        <w:rPr>
          <w:color w:val="000000"/>
          <w:sz w:val="28"/>
          <w:szCs w:val="28"/>
          <w:lang w:val="en-US"/>
        </w:rPr>
        <w:t>N</w:t>
      </w:r>
      <w:r w:rsidRPr="002D3D0E">
        <w:rPr>
          <w:color w:val="000000"/>
          <w:sz w:val="28"/>
          <w:szCs w:val="28"/>
          <w:vertAlign w:val="subscript"/>
        </w:rPr>
        <w:t>дв</w:t>
      </w:r>
      <w:r w:rsidRPr="002D3D0E">
        <w:rPr>
          <w:color w:val="000000"/>
          <w:sz w:val="28"/>
          <w:szCs w:val="28"/>
        </w:rPr>
        <w:t xml:space="preserve"> – мощность электродвигателя, кВт;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η</w:t>
      </w:r>
      <w:r w:rsidRPr="002D3D0E">
        <w:rPr>
          <w:color w:val="000000"/>
          <w:sz w:val="28"/>
          <w:szCs w:val="28"/>
          <w:vertAlign w:val="subscript"/>
        </w:rPr>
        <w:t>р.п.</w:t>
      </w:r>
      <w:r w:rsidRPr="002D3D0E">
        <w:rPr>
          <w:color w:val="000000"/>
          <w:sz w:val="28"/>
          <w:szCs w:val="28"/>
        </w:rPr>
        <w:t xml:space="preserve"> – коэффициент полезного действия ременной передачи (0,96);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η</w:t>
      </w:r>
      <w:r w:rsidRPr="002D3D0E">
        <w:rPr>
          <w:color w:val="000000"/>
          <w:sz w:val="28"/>
          <w:szCs w:val="28"/>
          <w:vertAlign w:val="subscript"/>
        </w:rPr>
        <w:t>подш</w:t>
      </w:r>
      <w:r w:rsidRPr="002D3D0E">
        <w:rPr>
          <w:color w:val="000000"/>
          <w:sz w:val="28"/>
          <w:szCs w:val="28"/>
        </w:rPr>
        <w:t xml:space="preserve"> – коэффициент полезного действия подшипника (0,99).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N</w:t>
      </w:r>
      <w:r w:rsidRPr="002D3D0E">
        <w:rPr>
          <w:color w:val="000000"/>
          <w:sz w:val="28"/>
          <w:szCs w:val="28"/>
          <w:vertAlign w:val="subscript"/>
          <w:lang w:val="en-US"/>
        </w:rPr>
        <w:t>II</w:t>
      </w:r>
      <w:r w:rsidRPr="002D3D0E">
        <w:rPr>
          <w:color w:val="000000"/>
          <w:sz w:val="28"/>
          <w:szCs w:val="28"/>
        </w:rPr>
        <w:t>=7,5·0,96·0,99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=7,056 кВт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Крутящий момент на ножевом валу</w:t>
      </w:r>
      <w:r w:rsidR="00047A19">
        <w:rPr>
          <w:color w:val="000000"/>
          <w:sz w:val="28"/>
          <w:szCs w:val="28"/>
        </w:rPr>
        <w:t>: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9" type="#_x0000_t75" style="width:153pt;height:35.25pt" fillcolor="window">
            <v:imagedata r:id="rId31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Н·м(3.5)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047A19" w:rsidP="00EB310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A29CF" w:rsidRPr="002D3D0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.3</w:t>
      </w:r>
      <w:r w:rsidR="000C3FE5" w:rsidRPr="002D3D0E">
        <w:rPr>
          <w:bCs/>
          <w:color w:val="000000"/>
          <w:sz w:val="28"/>
          <w:szCs w:val="28"/>
        </w:rPr>
        <w:t xml:space="preserve"> Расчет ременной передачи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Для двигателя мощностью </w:t>
      </w:r>
      <w:r w:rsidRPr="002D3D0E">
        <w:rPr>
          <w:color w:val="000000"/>
          <w:sz w:val="28"/>
          <w:szCs w:val="28"/>
          <w:lang w:val="en-US"/>
        </w:rPr>
        <w:t>N</w:t>
      </w:r>
      <w:r w:rsidRPr="002D3D0E">
        <w:rPr>
          <w:color w:val="000000"/>
          <w:sz w:val="28"/>
          <w:szCs w:val="28"/>
        </w:rPr>
        <w:t xml:space="preserve">=7,5 кВт принимаем ремень сечением Б. Согласно рекомендациям принимаем </w:t>
      </w: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</w:rPr>
        <w:t>=280 мм.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Определим скорость пробега ремня</w:t>
      </w:r>
      <w:r w:rsidR="00047A19">
        <w:rPr>
          <w:color w:val="000000"/>
          <w:sz w:val="28"/>
          <w:szCs w:val="28"/>
        </w:rPr>
        <w:t>: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0" type="#_x0000_t75" style="width:65.25pt;height:30.75pt" fillcolor="window">
            <v:imagedata r:id="rId32" o:title=""/>
          </v:shape>
        </w:pict>
      </w:r>
      <w:r w:rsidR="000C3FE5" w:rsidRPr="002D3D0E">
        <w:rPr>
          <w:color w:val="000000"/>
          <w:sz w:val="28"/>
          <w:szCs w:val="28"/>
        </w:rPr>
        <w:t>,(3.6)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где </w:t>
      </w: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</w:rPr>
        <w:t xml:space="preserve"> – диаметр шкива, мм;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1" type="#_x0000_t75" style="width:123.75pt;height:30.75pt" fillcolor="window">
            <v:imagedata r:id="rId33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м/с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Передаточное число </w:t>
      </w:r>
      <w:r w:rsidRPr="002D3D0E">
        <w:rPr>
          <w:color w:val="000000"/>
          <w:sz w:val="28"/>
          <w:szCs w:val="28"/>
          <w:lang w:val="en-US"/>
        </w:rPr>
        <w:t>U</w:t>
      </w:r>
      <w:r w:rsidRPr="002D3D0E">
        <w:rPr>
          <w:color w:val="000000"/>
          <w:sz w:val="28"/>
          <w:szCs w:val="28"/>
        </w:rPr>
        <w:t>=1.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Диаметр большего шкива</w:t>
      </w:r>
      <w:r w:rsidR="00047A19">
        <w:rPr>
          <w:color w:val="000000"/>
          <w:sz w:val="28"/>
          <w:szCs w:val="28"/>
        </w:rPr>
        <w:t>: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2" type="#_x0000_t75" style="width:90pt;height:17.25pt" fillcolor="window">
            <v:imagedata r:id="rId34" o:title=""/>
          </v:shape>
        </w:pict>
      </w:r>
      <w:r w:rsidR="000C3FE5" w:rsidRPr="002D3D0E">
        <w:rPr>
          <w:color w:val="000000"/>
          <w:sz w:val="28"/>
          <w:szCs w:val="28"/>
        </w:rPr>
        <w:t>, (4.7)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где ξ – коэффициент упругого скольжения (ξ=0,01).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3" type="#_x0000_t75" style="width:141.75pt;height:17.25pt" fillcolor="window">
            <v:imagedata r:id="rId35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мм.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По ГОСТ 20895-75 принимаем </w:t>
      </w: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  <w:vertAlign w:val="subscript"/>
        </w:rPr>
        <w:t>1</w:t>
      </w:r>
      <w:r w:rsidRPr="002D3D0E">
        <w:rPr>
          <w:color w:val="000000"/>
          <w:sz w:val="28"/>
          <w:szCs w:val="28"/>
        </w:rPr>
        <w:t>=</w:t>
      </w: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  <w:vertAlign w:val="subscript"/>
        </w:rPr>
        <w:t>2</w:t>
      </w:r>
      <w:r w:rsidRPr="002D3D0E">
        <w:rPr>
          <w:color w:val="000000"/>
          <w:sz w:val="28"/>
          <w:szCs w:val="28"/>
        </w:rPr>
        <w:t>=280 мм.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Уточняем передаточное число</w:t>
      </w:r>
    </w:p>
    <w:p w:rsidR="00A221D1" w:rsidRPr="002D3D0E" w:rsidRDefault="00A221D1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4" type="#_x0000_t75" style="width:177pt;height:35.25pt" fillcolor="window">
            <v:imagedata r:id="rId36" o:title=""/>
          </v:shape>
        </w:pict>
      </w:r>
    </w:p>
    <w:p w:rsidR="00A221D1" w:rsidRPr="002D3D0E" w:rsidRDefault="00A221D1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Из ГОСТ 1284-68 для размера сечения Б в соответствии с рисунком 3.1 принимаем: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A19" w:rsidRPr="002D3D0E" w:rsidRDefault="00047A19" w:rsidP="00047A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3767D">
        <w:rPr>
          <w:color w:val="000000"/>
          <w:sz w:val="28"/>
          <w:szCs w:val="28"/>
        </w:rPr>
        <w:pict>
          <v:shape id="_x0000_i1055" type="#_x0000_t75" style="width:250.5pt;height:126.75pt">
            <v:imagedata r:id="rId37" o:title=""/>
          </v:shape>
        </w:pict>
      </w:r>
    </w:p>
    <w:p w:rsidR="000C3FE5" w:rsidRDefault="00047A19" w:rsidP="00047A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Рисунок 3.1 – Сечение ремня</w:t>
      </w:r>
    </w:p>
    <w:p w:rsidR="00047A19" w:rsidRDefault="00047A19" w:rsidP="00047A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Проверяем условие </w:t>
      </w:r>
    </w:p>
    <w:p w:rsidR="00A221D1" w:rsidRPr="002D3D0E" w:rsidRDefault="00A221D1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6" type="#_x0000_t75" style="width:174pt;height:17.25pt" fillcolor="window">
            <v:imagedata r:id="rId38" o:title=""/>
          </v:shape>
        </w:pic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7" type="#_x0000_t75" style="width:209.25pt;height:18.75pt" fillcolor="window">
            <v:imagedata r:id="rId39" o:title=""/>
          </v:shape>
        </w:pict>
      </w:r>
      <w:r w:rsidR="000C3FE5" w:rsidRPr="002D3D0E">
        <w:rPr>
          <w:color w:val="000000"/>
          <w:sz w:val="28"/>
          <w:szCs w:val="28"/>
        </w:rPr>
        <w:t>(3.8)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8" type="#_x0000_t75" style="width:84pt;height:15.75pt" fillcolor="window">
            <v:imagedata r:id="rId40" o:title=""/>
          </v:shape>
        </w:pict>
      </w:r>
    </w:p>
    <w:p w:rsidR="000C3FE5" w:rsidRPr="002D3D0E" w:rsidRDefault="000C3FE5" w:rsidP="00EB3103">
      <w:pPr>
        <w:pStyle w:val="a5"/>
        <w:spacing w:after="0" w:line="360" w:lineRule="auto"/>
        <w:ind w:left="0" w:firstLine="709"/>
        <w:jc w:val="both"/>
        <w:rPr>
          <w:caps/>
          <w:color w:val="000000"/>
          <w:sz w:val="28"/>
          <w:szCs w:val="28"/>
        </w:rPr>
      </w:pPr>
      <w:r w:rsidRPr="002D3D0E">
        <w:rPr>
          <w:caps/>
          <w:color w:val="000000"/>
          <w:sz w:val="28"/>
          <w:szCs w:val="28"/>
        </w:rPr>
        <w:t>Принимаем межосевое расстояние</w:t>
      </w:r>
      <w:r w:rsidR="00047A19">
        <w:rPr>
          <w:caps/>
          <w:color w:val="000000"/>
          <w:sz w:val="28"/>
          <w:szCs w:val="28"/>
        </w:rPr>
        <w:t xml:space="preserve"> </w:t>
      </w:r>
      <w:r w:rsidRPr="002D3D0E">
        <w:rPr>
          <w:caps/>
          <w:color w:val="000000"/>
          <w:sz w:val="28"/>
          <w:szCs w:val="28"/>
        </w:rPr>
        <w:t>а=560 мм.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Длина ремня</w:t>
      </w:r>
      <w:r w:rsidR="00047A19">
        <w:rPr>
          <w:color w:val="000000"/>
          <w:sz w:val="28"/>
          <w:szCs w:val="28"/>
        </w:rPr>
        <w:t>: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9" type="#_x0000_t75" style="width:168.75pt;height:33pt" fillcolor="window">
            <v:imagedata r:id="rId41" o:title=""/>
          </v:shape>
        </w:pict>
      </w:r>
      <w:r w:rsidR="000C3FE5" w:rsidRPr="002D3D0E">
        <w:rPr>
          <w:color w:val="000000"/>
          <w:sz w:val="28"/>
          <w:szCs w:val="28"/>
        </w:rPr>
        <w:t>(3.9)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0" type="#_x0000_t75" style="width:248.25pt;height:33pt" fillcolor="window">
            <v:imagedata r:id="rId42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мм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Принимаем </w:t>
      </w:r>
      <w:r w:rsidRPr="002D3D0E">
        <w:rPr>
          <w:color w:val="000000"/>
          <w:sz w:val="28"/>
          <w:szCs w:val="28"/>
          <w:lang w:val="en-US"/>
        </w:rPr>
        <w:t>l</w:t>
      </w:r>
      <w:r w:rsidRPr="002D3D0E">
        <w:rPr>
          <w:color w:val="000000"/>
          <w:sz w:val="28"/>
          <w:szCs w:val="28"/>
        </w:rPr>
        <w:t>=2000 мм.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Натяжение ремня осуществляется перемещением двигателя.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Угол обхвата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1" type="#_x0000_t75" style="width:122.25pt;height:32.25pt" fillcolor="window">
            <v:imagedata r:id="rId43" o:title=""/>
          </v:shape>
        </w:pict>
      </w:r>
      <w:r w:rsidR="000C3FE5" w:rsidRPr="002D3D0E">
        <w:rPr>
          <w:color w:val="000000"/>
          <w:sz w:val="28"/>
          <w:szCs w:val="28"/>
        </w:rPr>
        <w:t>(</w:t>
      </w:r>
      <w:r w:rsidR="000C3FE5" w:rsidRPr="00047A19">
        <w:rPr>
          <w:color w:val="000000"/>
          <w:sz w:val="28"/>
          <w:szCs w:val="28"/>
        </w:rPr>
        <w:t>3</w:t>
      </w:r>
      <w:r w:rsidR="000C3FE5" w:rsidRPr="002D3D0E">
        <w:rPr>
          <w:color w:val="000000"/>
          <w:sz w:val="28"/>
          <w:szCs w:val="28"/>
        </w:rPr>
        <w:t>.10)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2" type="#_x0000_t75" style="width:165pt;height:30.75pt" fillcolor="window">
            <v:imagedata r:id="rId44" o:title=""/>
          </v:shape>
        </w:pict>
      </w:r>
    </w:p>
    <w:p w:rsidR="00047A19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Коэффициент угла обхвата</w:t>
      </w:r>
      <w:r w:rsidR="00047A19">
        <w:rPr>
          <w:color w:val="000000"/>
          <w:sz w:val="28"/>
          <w:szCs w:val="28"/>
        </w:rPr>
        <w:t>: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</w:t>
      </w:r>
      <w:r w:rsidRPr="002D3D0E">
        <w:rPr>
          <w:color w:val="000000"/>
          <w:sz w:val="28"/>
          <w:szCs w:val="28"/>
          <w:vertAlign w:val="subscript"/>
        </w:rPr>
        <w:t>α</w:t>
      </w:r>
      <w:r w:rsidRPr="002D3D0E">
        <w:rPr>
          <w:color w:val="000000"/>
          <w:sz w:val="28"/>
          <w:szCs w:val="28"/>
        </w:rPr>
        <w:t>=1-0,003(180-α)(3.11)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</w:t>
      </w:r>
      <w:r w:rsidRPr="002D3D0E">
        <w:rPr>
          <w:color w:val="000000"/>
          <w:sz w:val="28"/>
          <w:szCs w:val="28"/>
          <w:vertAlign w:val="subscript"/>
        </w:rPr>
        <w:t>α</w:t>
      </w:r>
      <w:r w:rsidRPr="002D3D0E">
        <w:rPr>
          <w:color w:val="000000"/>
          <w:sz w:val="28"/>
          <w:szCs w:val="28"/>
        </w:rPr>
        <w:t>=1-0,003(180-180)=1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Коэффициент скорости</w:t>
      </w:r>
      <w:r w:rsidR="00047A19">
        <w:rPr>
          <w:color w:val="000000"/>
          <w:sz w:val="28"/>
          <w:szCs w:val="28"/>
        </w:rPr>
        <w:t>: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</w:t>
      </w:r>
      <w:r w:rsidRPr="002D3D0E">
        <w:rPr>
          <w:color w:val="000000"/>
          <w:sz w:val="28"/>
          <w:szCs w:val="28"/>
          <w:vertAlign w:val="subscript"/>
        </w:rPr>
        <w:t>v</w:t>
      </w:r>
      <w:r w:rsidRPr="002D3D0E">
        <w:rPr>
          <w:color w:val="000000"/>
          <w:sz w:val="28"/>
          <w:szCs w:val="28"/>
        </w:rPr>
        <w:t>=1,05-0,0005v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(3.12)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</w:t>
      </w:r>
      <w:r w:rsidRPr="002D3D0E">
        <w:rPr>
          <w:color w:val="000000"/>
          <w:sz w:val="28"/>
          <w:szCs w:val="28"/>
          <w:vertAlign w:val="subscript"/>
        </w:rPr>
        <w:t>v</w:t>
      </w:r>
      <w:r w:rsidRPr="002D3D0E">
        <w:rPr>
          <w:color w:val="000000"/>
          <w:sz w:val="28"/>
          <w:szCs w:val="28"/>
        </w:rPr>
        <w:t>=1,05-0,0005·21,98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=0,808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Принимаем полезное напряжение [</w:t>
      </w: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  <w:lang w:val="en-US"/>
        </w:rPr>
        <w:t>t</w:t>
      </w:r>
      <w:r w:rsidRPr="002D3D0E">
        <w:rPr>
          <w:color w:val="000000"/>
          <w:sz w:val="28"/>
          <w:szCs w:val="28"/>
        </w:rPr>
        <w:t>]</w:t>
      </w:r>
      <w:r w:rsidRPr="002D3D0E">
        <w:rPr>
          <w:color w:val="000000"/>
          <w:sz w:val="28"/>
          <w:szCs w:val="28"/>
          <w:vertAlign w:val="subscript"/>
        </w:rPr>
        <w:t>0</w:t>
      </w:r>
      <w:r w:rsidRPr="002D3D0E">
        <w:rPr>
          <w:color w:val="000000"/>
          <w:sz w:val="28"/>
          <w:szCs w:val="28"/>
        </w:rPr>
        <w:t>=2,04 Н/мм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 xml:space="preserve"> при </w:t>
      </w: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</w:rPr>
        <w:t>0</w:t>
      </w:r>
      <w:r w:rsidRPr="002D3D0E">
        <w:rPr>
          <w:color w:val="000000"/>
          <w:sz w:val="28"/>
          <w:szCs w:val="28"/>
        </w:rPr>
        <w:t>=1,4 Н/мм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Полезное допускаемое</w:t>
      </w:r>
      <w:r w:rsidR="00047A19">
        <w:rPr>
          <w:color w:val="000000"/>
          <w:sz w:val="28"/>
          <w:szCs w:val="28"/>
        </w:rPr>
        <w:t xml:space="preserve"> напряжение в заданных условиях: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[</w:t>
      </w: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  <w:lang w:val="en-US"/>
        </w:rPr>
        <w:t>t</w:t>
      </w:r>
      <w:r w:rsidRPr="002D3D0E">
        <w:rPr>
          <w:color w:val="000000"/>
          <w:sz w:val="28"/>
          <w:szCs w:val="28"/>
        </w:rPr>
        <w:t>]=[</w:t>
      </w: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  <w:lang w:val="en-US"/>
        </w:rPr>
        <w:t>t</w:t>
      </w:r>
      <w:r w:rsidRPr="002D3D0E">
        <w:rPr>
          <w:color w:val="000000"/>
          <w:sz w:val="28"/>
          <w:szCs w:val="28"/>
        </w:rPr>
        <w:t>]</w:t>
      </w:r>
      <w:r w:rsidRPr="002D3D0E">
        <w:rPr>
          <w:color w:val="000000"/>
          <w:sz w:val="28"/>
          <w:szCs w:val="28"/>
          <w:vertAlign w:val="subscript"/>
        </w:rPr>
        <w:t>0</w:t>
      </w:r>
      <w:r w:rsidRPr="002D3D0E">
        <w:rPr>
          <w:color w:val="000000"/>
          <w:sz w:val="28"/>
          <w:szCs w:val="28"/>
        </w:rPr>
        <w:t>·С</w:t>
      </w:r>
      <w:r w:rsidRPr="002D3D0E">
        <w:rPr>
          <w:color w:val="000000"/>
          <w:sz w:val="28"/>
          <w:szCs w:val="28"/>
          <w:vertAlign w:val="subscript"/>
        </w:rPr>
        <w:t>α</w:t>
      </w:r>
      <w:r w:rsidRPr="002D3D0E">
        <w:rPr>
          <w:color w:val="000000"/>
          <w:sz w:val="28"/>
          <w:szCs w:val="28"/>
        </w:rPr>
        <w:t>·С</w:t>
      </w:r>
      <w:r w:rsidRPr="002D3D0E">
        <w:rPr>
          <w:color w:val="000000"/>
          <w:sz w:val="28"/>
          <w:szCs w:val="28"/>
          <w:vertAlign w:val="subscript"/>
        </w:rPr>
        <w:t>v·</w:t>
      </w:r>
      <w:r w:rsidRPr="002D3D0E">
        <w:rPr>
          <w:color w:val="000000"/>
          <w:sz w:val="28"/>
          <w:szCs w:val="28"/>
        </w:rPr>
        <w:t>·С</w:t>
      </w:r>
      <w:r w:rsidRPr="002D3D0E">
        <w:rPr>
          <w:color w:val="000000"/>
          <w:sz w:val="28"/>
          <w:szCs w:val="28"/>
          <w:vertAlign w:val="subscript"/>
        </w:rPr>
        <w:t>р</w:t>
      </w:r>
      <w:r w:rsidRPr="002D3D0E">
        <w:rPr>
          <w:color w:val="000000"/>
          <w:sz w:val="28"/>
          <w:szCs w:val="28"/>
        </w:rPr>
        <w:t>·С</w:t>
      </w:r>
      <w:r w:rsidRPr="002D3D0E">
        <w:rPr>
          <w:color w:val="000000"/>
          <w:sz w:val="28"/>
          <w:szCs w:val="28"/>
          <w:vertAlign w:val="subscript"/>
        </w:rPr>
        <w:t>о</w:t>
      </w:r>
      <w:r w:rsidRPr="002D3D0E">
        <w:rPr>
          <w:color w:val="000000"/>
          <w:sz w:val="28"/>
          <w:szCs w:val="28"/>
        </w:rPr>
        <w:t>,(3.13)</w:t>
      </w:r>
    </w:p>
    <w:p w:rsidR="00047A19" w:rsidRPr="002D3D0E" w:rsidRDefault="00047A1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где С</w:t>
      </w:r>
      <w:r w:rsidRPr="002D3D0E">
        <w:rPr>
          <w:color w:val="000000"/>
          <w:sz w:val="28"/>
          <w:szCs w:val="28"/>
          <w:vertAlign w:val="subscript"/>
        </w:rPr>
        <w:t>α</w:t>
      </w:r>
      <w:r w:rsidRPr="002D3D0E">
        <w:rPr>
          <w:color w:val="000000"/>
          <w:sz w:val="28"/>
          <w:szCs w:val="28"/>
        </w:rPr>
        <w:t>, С</w:t>
      </w:r>
      <w:r w:rsidRPr="002D3D0E">
        <w:rPr>
          <w:color w:val="000000"/>
          <w:sz w:val="28"/>
          <w:szCs w:val="28"/>
          <w:vertAlign w:val="subscript"/>
        </w:rPr>
        <w:t>v</w:t>
      </w:r>
      <w:r w:rsidRPr="002D3D0E">
        <w:rPr>
          <w:color w:val="000000"/>
          <w:sz w:val="28"/>
          <w:szCs w:val="28"/>
        </w:rPr>
        <w:t>, С</w:t>
      </w:r>
      <w:r w:rsidRPr="002D3D0E">
        <w:rPr>
          <w:color w:val="000000"/>
          <w:sz w:val="28"/>
          <w:szCs w:val="28"/>
          <w:vertAlign w:val="subscript"/>
        </w:rPr>
        <w:t>р</w:t>
      </w:r>
      <w:r w:rsidRPr="002D3D0E">
        <w:rPr>
          <w:color w:val="000000"/>
          <w:sz w:val="28"/>
          <w:szCs w:val="28"/>
        </w:rPr>
        <w:t>, С</w:t>
      </w:r>
      <w:r w:rsidRPr="002D3D0E">
        <w:rPr>
          <w:color w:val="000000"/>
          <w:sz w:val="28"/>
          <w:szCs w:val="28"/>
          <w:vertAlign w:val="subscript"/>
        </w:rPr>
        <w:t>о</w:t>
      </w:r>
      <w:r w:rsidRPr="002D3D0E">
        <w:rPr>
          <w:color w:val="000000"/>
          <w:sz w:val="28"/>
          <w:szCs w:val="28"/>
        </w:rPr>
        <w:t xml:space="preserve"> – коэффициенты, учитывающие влияние угла обхвата α, скорости v, режима работы С</w:t>
      </w:r>
      <w:r w:rsidRPr="002D3D0E">
        <w:rPr>
          <w:color w:val="000000"/>
          <w:sz w:val="28"/>
          <w:szCs w:val="28"/>
          <w:vertAlign w:val="subscript"/>
        </w:rPr>
        <w:t>р</w:t>
      </w:r>
      <w:r w:rsidRPr="002D3D0E">
        <w:rPr>
          <w:color w:val="000000"/>
          <w:sz w:val="28"/>
          <w:szCs w:val="28"/>
        </w:rPr>
        <w:t>, С</w:t>
      </w:r>
      <w:r w:rsidRPr="002D3D0E">
        <w:rPr>
          <w:color w:val="000000"/>
          <w:sz w:val="28"/>
          <w:szCs w:val="28"/>
          <w:vertAlign w:val="subscript"/>
        </w:rPr>
        <w:t>о</w:t>
      </w:r>
      <w:r w:rsidRPr="002D3D0E">
        <w:rPr>
          <w:color w:val="000000"/>
          <w:sz w:val="28"/>
          <w:szCs w:val="28"/>
        </w:rPr>
        <w:t>, угла наклона θ межосевой линии к горизонту, а также способа натяжения ремня.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[</w:t>
      </w: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  <w:lang w:val="en-US"/>
        </w:rPr>
        <w:t>t</w:t>
      </w:r>
      <w:r w:rsidRPr="002D3D0E">
        <w:rPr>
          <w:color w:val="000000"/>
          <w:sz w:val="28"/>
          <w:szCs w:val="28"/>
        </w:rPr>
        <w:t>]=2,04·1·0,808·0,8·0,8=1,055 Н/мм</w:t>
      </w:r>
      <w:r w:rsidRPr="002D3D0E">
        <w:rPr>
          <w:color w:val="000000"/>
          <w:sz w:val="28"/>
          <w:szCs w:val="28"/>
          <w:vertAlign w:val="superscript"/>
        </w:rPr>
        <w:t>2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Нагрузка ремня</w:t>
      </w:r>
      <w:r w:rsidR="000868FD">
        <w:rPr>
          <w:color w:val="000000"/>
          <w:sz w:val="28"/>
          <w:szCs w:val="28"/>
        </w:rPr>
        <w:t>: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63" type="#_x0000_t75" style="width:63pt;height:30.75pt" fillcolor="window">
            <v:imagedata r:id="rId45" o:title=""/>
          </v:shape>
        </w:pict>
      </w:r>
      <w:r w:rsidR="000C3FE5" w:rsidRPr="002D3D0E">
        <w:rPr>
          <w:color w:val="000000"/>
          <w:sz w:val="28"/>
          <w:szCs w:val="28"/>
        </w:rPr>
        <w:t>,(3.14)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где </w:t>
      </w:r>
      <w:r w:rsidRPr="002D3D0E">
        <w:rPr>
          <w:color w:val="000000"/>
          <w:sz w:val="28"/>
          <w:szCs w:val="28"/>
          <w:lang w:val="en-US"/>
        </w:rPr>
        <w:t>N</w:t>
      </w:r>
      <w:r w:rsidRPr="002D3D0E">
        <w:rPr>
          <w:color w:val="000000"/>
          <w:sz w:val="28"/>
          <w:szCs w:val="28"/>
        </w:rPr>
        <w:t xml:space="preserve"> – передаваемая мощность, кВт;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064" type="#_x0000_t75" style="width:117.75pt;height:33pt" fillcolor="window">
            <v:imagedata r:id="rId46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Н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Число ремней</w:t>
      </w:r>
      <w:r w:rsidR="000868FD">
        <w:rPr>
          <w:color w:val="000000"/>
          <w:sz w:val="28"/>
          <w:szCs w:val="28"/>
        </w:rPr>
        <w:t>: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5" type="#_x0000_t75" style="width:54pt;height:35.25pt" fillcolor="window">
            <v:imagedata r:id="rId47" o:title=""/>
          </v:shape>
        </w:pict>
      </w:r>
      <w:r w:rsidR="000C3FE5" w:rsidRPr="002D3D0E">
        <w:rPr>
          <w:color w:val="000000"/>
          <w:sz w:val="28"/>
          <w:szCs w:val="28"/>
        </w:rPr>
        <w:t>,(3.15)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где А – площадь поперечного сечения одного ремня, мм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.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6" type="#_x0000_t75" style="width:107.25pt;height:33pt" fillcolor="window">
            <v:imagedata r:id="rId48" o:title=""/>
          </v:shape>
        </w:pict>
      </w:r>
    </w:p>
    <w:p w:rsidR="000C3FE5" w:rsidRPr="002D3D0E" w:rsidRDefault="000C3FE5" w:rsidP="00EB3103">
      <w:pPr>
        <w:pStyle w:val="a5"/>
        <w:spacing w:after="0" w:line="360" w:lineRule="auto"/>
        <w:ind w:left="0" w:firstLine="709"/>
        <w:jc w:val="both"/>
        <w:rPr>
          <w:caps/>
          <w:color w:val="000000"/>
          <w:sz w:val="28"/>
          <w:szCs w:val="28"/>
        </w:rPr>
      </w:pPr>
      <w:r w:rsidRPr="002D3D0E">
        <w:rPr>
          <w:caps/>
          <w:color w:val="000000"/>
          <w:sz w:val="28"/>
          <w:szCs w:val="28"/>
        </w:rPr>
        <w:t>Принимаем 2 ремня Б – 2000Т ГОСТ 1284-68.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Давление на валы ременной передачи</w:t>
      </w:r>
      <w:r w:rsidR="000868FD">
        <w:rPr>
          <w:color w:val="000000"/>
          <w:sz w:val="28"/>
          <w:szCs w:val="28"/>
        </w:rPr>
        <w:t>: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7" type="#_x0000_t75" style="width:9pt;height:17.25pt" fillcolor="window">
            <v:imagedata r:id="rId49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068" type="#_x0000_t75" style="width:101.25pt;height:30.75pt" fillcolor="window">
            <v:imagedata r:id="rId50" o:title=""/>
          </v:shape>
        </w:pict>
      </w:r>
      <w:r w:rsidR="000C3FE5" w:rsidRPr="002D3D0E">
        <w:rPr>
          <w:color w:val="000000"/>
          <w:sz w:val="28"/>
          <w:szCs w:val="28"/>
        </w:rPr>
        <w:t>(3.16)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9" type="#_x0000_t75" style="width:9pt;height:17.25pt" fillcolor="window">
            <v:imagedata r:id="rId49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070" type="#_x0000_t75" style="width:161.25pt;height:30.75pt" fillcolor="window">
            <v:imagedata r:id="rId51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Н</w:t>
      </w:r>
    </w:p>
    <w:p w:rsidR="000C3FE5" w:rsidRDefault="000C3FE5" w:rsidP="00EB3103">
      <w:pPr>
        <w:pStyle w:val="a5"/>
        <w:spacing w:after="0" w:line="360" w:lineRule="auto"/>
        <w:ind w:left="0" w:firstLine="709"/>
        <w:jc w:val="both"/>
        <w:rPr>
          <w:caps/>
          <w:color w:val="000000"/>
          <w:sz w:val="28"/>
          <w:szCs w:val="28"/>
        </w:rPr>
      </w:pPr>
      <w:r w:rsidRPr="002D3D0E">
        <w:rPr>
          <w:caps/>
          <w:color w:val="000000"/>
          <w:sz w:val="28"/>
          <w:szCs w:val="28"/>
        </w:rPr>
        <w:t>Наибольшее напряжение в ведущей ветви в месте набегания на малый шкив.</w:t>
      </w:r>
    </w:p>
    <w:p w:rsidR="000868FD" w:rsidRPr="002D3D0E" w:rsidRDefault="000868FD" w:rsidP="00EB3103">
      <w:pPr>
        <w:pStyle w:val="a5"/>
        <w:spacing w:after="0" w:line="360" w:lineRule="auto"/>
        <w:ind w:left="0" w:firstLine="709"/>
        <w:jc w:val="both"/>
        <w:rPr>
          <w:caps/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1" type="#_x0000_t75" style="width:233.25pt;height:32.25pt" fillcolor="window">
            <v:imagedata r:id="rId52" o:title=""/>
          </v:shape>
        </w:pict>
      </w:r>
      <w:r w:rsidR="000C3FE5" w:rsidRPr="002D3D0E">
        <w:rPr>
          <w:color w:val="000000"/>
          <w:sz w:val="28"/>
          <w:szCs w:val="28"/>
        </w:rPr>
        <w:t>,(3.17)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где σ</w:t>
      </w:r>
      <w:r w:rsidRPr="002D3D0E">
        <w:rPr>
          <w:color w:val="000000"/>
          <w:sz w:val="28"/>
          <w:szCs w:val="28"/>
          <w:vertAlign w:val="subscript"/>
          <w:lang w:val="en-US"/>
        </w:rPr>
        <w:t>F</w:t>
      </w:r>
      <w:r w:rsidRPr="002D3D0E">
        <w:rPr>
          <w:color w:val="000000"/>
          <w:sz w:val="28"/>
          <w:szCs w:val="28"/>
        </w:rPr>
        <w:t xml:space="preserve"> – напряжение изгиба ремня на малом шкиве, Н/мм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σ</w:t>
      </w:r>
      <w:r w:rsidRPr="002D3D0E">
        <w:rPr>
          <w:color w:val="000000"/>
          <w:sz w:val="28"/>
          <w:szCs w:val="28"/>
          <w:vertAlign w:val="subscript"/>
          <w:lang w:val="en-US"/>
        </w:rPr>
        <w:t>v</w:t>
      </w:r>
      <w:r w:rsidRPr="002D3D0E">
        <w:rPr>
          <w:color w:val="000000"/>
          <w:sz w:val="28"/>
          <w:szCs w:val="28"/>
        </w:rPr>
        <w:t xml:space="preserve"> – напряжение от центробежной силы, Н/мм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</w:rPr>
        <w:t>о</w:t>
      </w:r>
      <w:r w:rsidRPr="002D3D0E">
        <w:rPr>
          <w:color w:val="000000"/>
          <w:sz w:val="28"/>
          <w:szCs w:val="28"/>
        </w:rPr>
        <w:t xml:space="preserve"> – напряжение от предварительного натяжения, Н/мм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;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  <w:lang w:val="en-US"/>
        </w:rPr>
        <w:t>t</w:t>
      </w:r>
      <w:r w:rsidRPr="002D3D0E">
        <w:rPr>
          <w:color w:val="000000"/>
          <w:sz w:val="28"/>
          <w:szCs w:val="28"/>
        </w:rPr>
        <w:t xml:space="preserve"> – полезное напряжение, Н/мм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.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72" type="#_x0000_t75" style="width:62.25pt;height:32.25pt" fillcolor="window">
            <v:imagedata r:id="rId53" o:title=""/>
          </v:shape>
        </w:pict>
      </w:r>
      <w:r w:rsidR="000C3FE5" w:rsidRPr="002D3D0E">
        <w:rPr>
          <w:color w:val="000000"/>
          <w:sz w:val="28"/>
          <w:szCs w:val="28"/>
        </w:rPr>
        <w:t>(3.18)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73" type="#_x0000_t75" style="width:108pt;height:32.25pt" fillcolor="window">
            <v:imagedata r:id="rId54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Н/мм</w:t>
      </w:r>
      <w:r w:rsidR="000C3FE5" w:rsidRPr="002D3D0E">
        <w:rPr>
          <w:color w:val="000000"/>
          <w:sz w:val="28"/>
          <w:szCs w:val="28"/>
          <w:vertAlign w:val="superscript"/>
        </w:rPr>
        <w:t>2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74" type="#_x0000_t75" style="width:66pt;height:33.75pt" fillcolor="window">
            <v:imagedata r:id="rId55" o:title=""/>
          </v:shape>
        </w:pict>
      </w:r>
      <w:r w:rsidR="000868FD">
        <w:rPr>
          <w:color w:val="000000"/>
          <w:sz w:val="28"/>
          <w:szCs w:val="28"/>
        </w:rPr>
        <w:t>,</w:t>
      </w:r>
      <w:r w:rsidR="000C3FE5" w:rsidRPr="002D3D0E">
        <w:rPr>
          <w:color w:val="000000"/>
          <w:sz w:val="28"/>
          <w:szCs w:val="28"/>
        </w:rPr>
        <w:t>(3.19)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где </w:t>
      </w:r>
      <w:r w:rsidRPr="002D3D0E">
        <w:rPr>
          <w:color w:val="000000"/>
          <w:sz w:val="28"/>
          <w:szCs w:val="28"/>
          <w:lang w:val="en-US"/>
        </w:rPr>
        <w:t>δ</w:t>
      </w:r>
      <w:r w:rsidRPr="002D3D0E">
        <w:rPr>
          <w:color w:val="000000"/>
          <w:sz w:val="28"/>
          <w:szCs w:val="28"/>
        </w:rPr>
        <w:t xml:space="preserve"> – толщина ремня, мм;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  <w:vertAlign w:val="subscript"/>
          <w:lang w:val="en-US"/>
        </w:rPr>
        <w:t>min</w:t>
      </w:r>
      <w:r w:rsidRPr="002D3D0E">
        <w:rPr>
          <w:color w:val="000000"/>
          <w:sz w:val="28"/>
          <w:szCs w:val="28"/>
        </w:rPr>
        <w:t xml:space="preserve"> – диаметр меньшего шкива, мм;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Е – модудь продольной упругости, Н/мм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, для прорезиненных ремней 80-120.</w:t>
      </w: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75" type="#_x0000_t75" style="width:84pt;height:30.75pt" fillcolor="window">
            <v:imagedata r:id="rId56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Н/мм</w:t>
      </w:r>
      <w:r w:rsidR="000C3FE5" w:rsidRPr="002D3D0E">
        <w:rPr>
          <w:color w:val="000000"/>
          <w:sz w:val="28"/>
          <w:szCs w:val="28"/>
          <w:vertAlign w:val="superscript"/>
        </w:rPr>
        <w:t>2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6" type="#_x0000_t75" style="width:81.75pt;height:18.75pt" fillcolor="window">
            <v:imagedata r:id="rId57" o:title=""/>
          </v:shape>
        </w:pict>
      </w:r>
      <w:r w:rsidR="000C3FE5" w:rsidRPr="002D3D0E">
        <w:rPr>
          <w:color w:val="000000"/>
          <w:sz w:val="28"/>
          <w:szCs w:val="28"/>
        </w:rPr>
        <w:t>,(3.20)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2D3D0E">
        <w:rPr>
          <w:color w:val="000000"/>
          <w:sz w:val="28"/>
          <w:szCs w:val="28"/>
        </w:rPr>
        <w:t xml:space="preserve">где </w:t>
      </w:r>
      <w:r w:rsidRPr="002D3D0E">
        <w:rPr>
          <w:color w:val="000000"/>
          <w:sz w:val="28"/>
          <w:szCs w:val="28"/>
          <w:lang w:val="en-US"/>
        </w:rPr>
        <w:t>ρ</w:t>
      </w:r>
      <w:r w:rsidRPr="002D3D0E">
        <w:rPr>
          <w:color w:val="000000"/>
          <w:sz w:val="28"/>
          <w:szCs w:val="28"/>
        </w:rPr>
        <w:t xml:space="preserve"> – плотность ремня, кг/м</w:t>
      </w:r>
      <w:r w:rsidRPr="002D3D0E">
        <w:rPr>
          <w:color w:val="000000"/>
          <w:sz w:val="28"/>
          <w:szCs w:val="28"/>
          <w:vertAlign w:val="superscript"/>
        </w:rPr>
        <w:t>3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для прорезиненных и клиновых 1200-1500 кг/м</w:t>
      </w:r>
      <w:r w:rsidRPr="002D3D0E">
        <w:rPr>
          <w:color w:val="000000"/>
          <w:sz w:val="28"/>
          <w:szCs w:val="28"/>
          <w:vertAlign w:val="superscript"/>
        </w:rPr>
        <w:t>3</w:t>
      </w:r>
      <w:r w:rsidRPr="002D3D0E">
        <w:rPr>
          <w:color w:val="000000"/>
          <w:sz w:val="28"/>
          <w:szCs w:val="28"/>
        </w:rPr>
        <w:t xml:space="preserve"> 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  <w:lang w:val="en-US"/>
        </w:rPr>
        <w:t>v</w:t>
      </w:r>
      <w:r w:rsidRPr="002D3D0E">
        <w:rPr>
          <w:color w:val="000000"/>
          <w:sz w:val="28"/>
          <w:szCs w:val="28"/>
        </w:rPr>
        <w:t>=1200·21,98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·10</w:t>
      </w:r>
      <w:r w:rsidRPr="002D3D0E">
        <w:rPr>
          <w:color w:val="000000"/>
          <w:sz w:val="28"/>
          <w:szCs w:val="28"/>
          <w:vertAlign w:val="superscript"/>
        </w:rPr>
        <w:t>-6</w:t>
      </w:r>
      <w:r w:rsidRPr="002D3D0E">
        <w:rPr>
          <w:color w:val="000000"/>
          <w:sz w:val="28"/>
          <w:szCs w:val="28"/>
        </w:rPr>
        <w:t>=0,58 Н/мм</w:t>
      </w:r>
      <w:r w:rsidRPr="002D3D0E">
        <w:rPr>
          <w:color w:val="000000"/>
          <w:sz w:val="28"/>
          <w:szCs w:val="28"/>
          <w:vertAlign w:val="superscript"/>
        </w:rPr>
        <w:t>2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σ</w:t>
      </w:r>
      <w:r w:rsidRPr="002D3D0E">
        <w:rPr>
          <w:color w:val="000000"/>
          <w:sz w:val="28"/>
          <w:szCs w:val="28"/>
          <w:vertAlign w:val="subscript"/>
          <w:lang w:val="en-US"/>
        </w:rPr>
        <w:t>max</w:t>
      </w:r>
      <w:r w:rsidRPr="002D3D0E">
        <w:rPr>
          <w:color w:val="000000"/>
          <w:sz w:val="28"/>
          <w:szCs w:val="28"/>
        </w:rPr>
        <w:t>=1,4+0,62+3+0,58=5,6 Н/мм</w:t>
      </w:r>
      <w:r w:rsidRPr="002D3D0E">
        <w:rPr>
          <w:color w:val="000000"/>
          <w:sz w:val="28"/>
          <w:szCs w:val="28"/>
          <w:vertAlign w:val="superscript"/>
        </w:rPr>
        <w:t>2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Начальное натяжение ремня</w:t>
      </w:r>
      <w:r w:rsidR="000868FD">
        <w:rPr>
          <w:color w:val="000000"/>
          <w:sz w:val="28"/>
          <w:szCs w:val="28"/>
        </w:rPr>
        <w:t>: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7" type="#_x0000_t75" style="width:84.75pt;height:33pt" fillcolor="window">
            <v:imagedata r:id="rId58" o:title=""/>
          </v:shape>
        </w:pict>
      </w:r>
      <w:r w:rsidR="000C3FE5" w:rsidRPr="002D3D0E">
        <w:rPr>
          <w:color w:val="000000"/>
          <w:sz w:val="28"/>
          <w:szCs w:val="28"/>
        </w:rPr>
        <w:t>,(3.21)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где </w:t>
      </w:r>
      <w:r w:rsidRPr="002D3D0E">
        <w:rPr>
          <w:color w:val="000000"/>
          <w:sz w:val="28"/>
          <w:szCs w:val="28"/>
          <w:lang w:val="en-US"/>
        </w:rPr>
        <w:t>f</w:t>
      </w:r>
      <w:r w:rsidRPr="002D3D0E">
        <w:rPr>
          <w:color w:val="000000"/>
          <w:sz w:val="28"/>
          <w:szCs w:val="28"/>
        </w:rPr>
        <w:t xml:space="preserve"> – коэффициент трения; для прорезиненного ремня и чугунного шкива </w:t>
      </w:r>
      <w:r w:rsidRPr="002D3D0E">
        <w:rPr>
          <w:color w:val="000000"/>
          <w:sz w:val="28"/>
          <w:szCs w:val="28"/>
          <w:lang w:val="en-US"/>
        </w:rPr>
        <w:t>f</w:t>
      </w:r>
      <w:r w:rsidRPr="002D3D0E">
        <w:rPr>
          <w:color w:val="000000"/>
          <w:sz w:val="28"/>
          <w:szCs w:val="28"/>
        </w:rPr>
        <w:t>=0,30;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α – угол обхвата на малом шкиве, рад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8" type="#_x0000_t75" style="width:162pt;height:33pt" fillcolor="window">
            <v:imagedata r:id="rId59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Н</w:t>
      </w:r>
    </w:p>
    <w:p w:rsidR="000C3FE5" w:rsidRDefault="000C3FE5" w:rsidP="00EB3103">
      <w:pPr>
        <w:pStyle w:val="a5"/>
        <w:spacing w:after="0" w:line="360" w:lineRule="auto"/>
        <w:ind w:left="0" w:firstLine="709"/>
        <w:jc w:val="both"/>
        <w:rPr>
          <w:caps/>
          <w:color w:val="000000"/>
          <w:sz w:val="28"/>
          <w:szCs w:val="28"/>
        </w:rPr>
      </w:pPr>
      <w:r w:rsidRPr="002D3D0E">
        <w:rPr>
          <w:caps/>
          <w:color w:val="000000"/>
          <w:sz w:val="28"/>
          <w:szCs w:val="28"/>
        </w:rPr>
        <w:t>Натяжение ведущей и ведомой ветвей без учета дополнительного натяжения от центробежных сил</w:t>
      </w:r>
    </w:p>
    <w:p w:rsidR="000868FD" w:rsidRPr="002D3D0E" w:rsidRDefault="000868FD" w:rsidP="00EB3103">
      <w:pPr>
        <w:pStyle w:val="a5"/>
        <w:spacing w:after="0" w:line="360" w:lineRule="auto"/>
        <w:ind w:left="0" w:firstLine="709"/>
        <w:jc w:val="both"/>
        <w:rPr>
          <w:caps/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9" type="#_x0000_t75" style="width:63.75pt;height:32.25pt" fillcolor="window">
            <v:imagedata r:id="rId60" o:title=""/>
          </v:shape>
        </w:pict>
      </w:r>
      <w:r w:rsidR="000C3FE5" w:rsidRPr="002D3D0E">
        <w:rPr>
          <w:color w:val="000000"/>
          <w:sz w:val="28"/>
          <w:szCs w:val="28"/>
        </w:rPr>
        <w:t>(3.22)</w:t>
      </w: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0" type="#_x0000_t75" style="width:66pt;height:32.25pt" fillcolor="window">
            <v:imagedata r:id="rId61" o:title=""/>
          </v:shape>
        </w:pict>
      </w:r>
      <w:r w:rsidR="000C3FE5" w:rsidRPr="002D3D0E">
        <w:rPr>
          <w:color w:val="000000"/>
          <w:sz w:val="28"/>
          <w:szCs w:val="28"/>
        </w:rPr>
        <w:t>(3.23)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1" type="#_x0000_t75" style="width:150pt;height:30.75pt" fillcolor="window">
            <v:imagedata r:id="rId62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Н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2" type="#_x0000_t75" style="width:150pt;height:30.75pt" fillcolor="window">
            <v:imagedata r:id="rId63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Н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AA29CF" w:rsidP="00EB310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3D0E">
        <w:rPr>
          <w:bCs/>
          <w:color w:val="000000"/>
          <w:sz w:val="28"/>
          <w:szCs w:val="28"/>
        </w:rPr>
        <w:t>4</w:t>
      </w:r>
      <w:r w:rsidR="000868FD">
        <w:rPr>
          <w:bCs/>
          <w:color w:val="000000"/>
          <w:sz w:val="28"/>
          <w:szCs w:val="28"/>
        </w:rPr>
        <w:t>.4</w:t>
      </w:r>
      <w:r w:rsidR="000C3FE5" w:rsidRPr="002D3D0E">
        <w:rPr>
          <w:bCs/>
          <w:color w:val="000000"/>
          <w:sz w:val="28"/>
          <w:szCs w:val="28"/>
        </w:rPr>
        <w:t xml:space="preserve"> Прочностной расчет вала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C3FE5" w:rsidRDefault="000C3FE5" w:rsidP="00EB3103">
      <w:pPr>
        <w:pStyle w:val="a5"/>
        <w:spacing w:after="0" w:line="360" w:lineRule="auto"/>
        <w:ind w:left="0" w:firstLine="709"/>
        <w:jc w:val="both"/>
        <w:rPr>
          <w:caps/>
          <w:color w:val="000000"/>
          <w:sz w:val="28"/>
          <w:szCs w:val="28"/>
        </w:rPr>
      </w:pPr>
      <w:r w:rsidRPr="002D3D0E">
        <w:rPr>
          <w:caps/>
          <w:color w:val="000000"/>
          <w:sz w:val="28"/>
          <w:szCs w:val="28"/>
        </w:rPr>
        <w:t>Определим диаметр вала из условия прочности на кручение при пониженных допускаемых напряжениях</w:t>
      </w:r>
      <w:r w:rsidR="000868FD">
        <w:rPr>
          <w:caps/>
          <w:color w:val="000000"/>
          <w:sz w:val="28"/>
          <w:szCs w:val="28"/>
        </w:rPr>
        <w:t>.</w:t>
      </w:r>
    </w:p>
    <w:p w:rsidR="000868FD" w:rsidRPr="002D3D0E" w:rsidRDefault="000868FD" w:rsidP="00EB3103">
      <w:pPr>
        <w:pStyle w:val="a5"/>
        <w:spacing w:after="0" w:line="360" w:lineRule="auto"/>
        <w:ind w:left="0" w:firstLine="709"/>
        <w:jc w:val="both"/>
        <w:rPr>
          <w:caps/>
          <w:color w:val="000000"/>
          <w:sz w:val="28"/>
          <w:szCs w:val="28"/>
        </w:rPr>
      </w:pP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3" type="#_x0000_t75" style="width:63pt;height:36.75pt" fillcolor="window">
            <v:imagedata r:id="rId64" o:title=""/>
          </v:shape>
        </w:pict>
      </w:r>
      <w:r w:rsidR="000C3FE5" w:rsidRPr="002D3D0E">
        <w:rPr>
          <w:color w:val="000000"/>
          <w:sz w:val="28"/>
          <w:szCs w:val="28"/>
        </w:rPr>
        <w:t>,(3.24)</w:t>
      </w:r>
    </w:p>
    <w:p w:rsidR="000868FD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где Т – крутящий момент, Н·мм;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[</w:t>
      </w:r>
      <w:r w:rsidRPr="002D3D0E">
        <w:rPr>
          <w:color w:val="000000"/>
          <w:sz w:val="28"/>
          <w:szCs w:val="28"/>
          <w:lang w:val="en-US"/>
        </w:rPr>
        <w:t>τ</w:t>
      </w:r>
      <w:r w:rsidRPr="002D3D0E">
        <w:rPr>
          <w:color w:val="000000"/>
          <w:sz w:val="28"/>
          <w:szCs w:val="28"/>
        </w:rPr>
        <w:t>] – допускаемое условное напряжение при кручении, Н/мм.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[</w:t>
      </w:r>
      <w:r w:rsidRPr="002D3D0E">
        <w:rPr>
          <w:color w:val="000000"/>
          <w:sz w:val="28"/>
          <w:szCs w:val="28"/>
          <w:lang w:val="en-US"/>
        </w:rPr>
        <w:t>τ</w:t>
      </w:r>
      <w:r w:rsidRPr="002D3D0E">
        <w:rPr>
          <w:color w:val="000000"/>
          <w:sz w:val="28"/>
          <w:szCs w:val="28"/>
        </w:rPr>
        <w:t>]=15 Н/мм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.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4" type="#_x0000_t75" style="width:129.75pt;height:36.75pt" fillcolor="window">
            <v:imagedata r:id="rId65" o:title=""/>
          </v:shape>
        </w:pict>
      </w:r>
      <w:r w:rsidR="000C3FE5" w:rsidRPr="002D3D0E">
        <w:rPr>
          <w:color w:val="000000"/>
          <w:sz w:val="28"/>
          <w:szCs w:val="28"/>
        </w:rPr>
        <w:t xml:space="preserve"> мм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По ГОСТ 6636-69 принимаем </w:t>
      </w: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</w:rPr>
        <w:t>=25 мм.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Определим силу на конце вала</w:t>
      </w:r>
      <w:r w:rsidR="000868FD">
        <w:rPr>
          <w:color w:val="000000"/>
          <w:sz w:val="28"/>
          <w:szCs w:val="28"/>
        </w:rPr>
        <w:t>: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5" type="#_x0000_t75" style="width:41.25pt;height:30.75pt" fillcolor="window">
            <v:imagedata r:id="rId66" o:title=""/>
          </v:shape>
        </w:pict>
      </w:r>
      <w:r w:rsidR="000C3FE5" w:rsidRPr="002D3D0E">
        <w:rPr>
          <w:color w:val="000000"/>
          <w:sz w:val="28"/>
          <w:szCs w:val="28"/>
        </w:rPr>
        <w:t>,(3.25)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где </w:t>
      </w: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</w:rPr>
        <w:t xml:space="preserve"> – диаметр окружности наиболее удаленной точки ножа, мм.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6" type="#_x0000_t75" style="width:129pt;height:30.75pt" fillcolor="window">
            <v:imagedata r:id="rId67" o:title=""/>
          </v:shape>
        </w:pict>
      </w:r>
      <w:r w:rsidR="000C3FE5" w:rsidRPr="002D3D0E">
        <w:rPr>
          <w:color w:val="000000"/>
          <w:sz w:val="28"/>
          <w:szCs w:val="28"/>
        </w:rPr>
        <w:t>Н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Вертикальная плоскость</w:t>
      </w:r>
    </w:p>
    <w:p w:rsidR="00A221D1" w:rsidRPr="002D3D0E" w:rsidRDefault="00A221D1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ΣМ</w:t>
      </w:r>
      <w:r w:rsidRPr="002D3D0E">
        <w:rPr>
          <w:color w:val="000000"/>
          <w:sz w:val="28"/>
          <w:szCs w:val="28"/>
          <w:vertAlign w:val="subscript"/>
        </w:rPr>
        <w:t>а</w:t>
      </w:r>
      <w:r w:rsidRPr="002D3D0E">
        <w:rPr>
          <w:color w:val="000000"/>
          <w:sz w:val="28"/>
          <w:szCs w:val="28"/>
        </w:rPr>
        <w:t>=</w:t>
      </w:r>
      <w:r w:rsidRPr="002D3D0E">
        <w:rPr>
          <w:color w:val="000000"/>
          <w:sz w:val="28"/>
          <w:szCs w:val="28"/>
          <w:lang w:val="en-US"/>
        </w:rPr>
        <w:t>Q</w:t>
      </w:r>
      <w:r w:rsidRPr="002D3D0E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c</w:t>
      </w:r>
      <w:r w:rsidRPr="002D3D0E">
        <w:rPr>
          <w:color w:val="000000"/>
          <w:sz w:val="28"/>
          <w:szCs w:val="28"/>
        </w:rPr>
        <w:t>+</w:t>
      </w:r>
      <w:r w:rsidRPr="002D3D0E">
        <w:rPr>
          <w:color w:val="000000"/>
          <w:sz w:val="28"/>
          <w:szCs w:val="28"/>
          <w:lang w:val="en-US"/>
        </w:rPr>
        <w:t>R</w:t>
      </w:r>
      <w:r w:rsidRPr="002D3D0E">
        <w:rPr>
          <w:color w:val="000000"/>
          <w:sz w:val="28"/>
          <w:szCs w:val="28"/>
          <w:vertAlign w:val="subscript"/>
          <w:lang w:val="en-US"/>
        </w:rPr>
        <w:t>b</w:t>
      </w:r>
      <w:r w:rsidRPr="002D3D0E">
        <w:rPr>
          <w:color w:val="000000"/>
          <w:sz w:val="28"/>
          <w:szCs w:val="28"/>
        </w:rPr>
        <w:t>(</w:t>
      </w:r>
      <w:r w:rsidRPr="002D3D0E">
        <w:rPr>
          <w:color w:val="000000"/>
          <w:sz w:val="28"/>
          <w:szCs w:val="28"/>
          <w:lang w:val="en-US"/>
        </w:rPr>
        <w:t>b</w:t>
      </w:r>
      <w:r w:rsidRPr="002D3D0E">
        <w:rPr>
          <w:color w:val="000000"/>
          <w:sz w:val="28"/>
          <w:szCs w:val="28"/>
        </w:rPr>
        <w:t>+</w:t>
      </w:r>
      <w:r w:rsidRPr="002D3D0E">
        <w:rPr>
          <w:color w:val="000000"/>
          <w:sz w:val="28"/>
          <w:szCs w:val="28"/>
          <w:lang w:val="en-US"/>
        </w:rPr>
        <w:t>c</w:t>
      </w:r>
      <w:r w:rsidRPr="002D3D0E">
        <w:rPr>
          <w:color w:val="000000"/>
          <w:sz w:val="28"/>
          <w:szCs w:val="28"/>
        </w:rPr>
        <w:t xml:space="preserve">) – </w:t>
      </w:r>
      <w:r w:rsidRPr="002D3D0E">
        <w:rPr>
          <w:color w:val="000000"/>
          <w:sz w:val="28"/>
          <w:szCs w:val="28"/>
          <w:lang w:val="en-US"/>
        </w:rPr>
        <w:t>F</w:t>
      </w:r>
      <w:r w:rsidRPr="002D3D0E">
        <w:rPr>
          <w:color w:val="000000"/>
          <w:sz w:val="28"/>
          <w:szCs w:val="28"/>
        </w:rPr>
        <w:t>(</w:t>
      </w:r>
      <w:r w:rsidRPr="002D3D0E">
        <w:rPr>
          <w:color w:val="000000"/>
          <w:sz w:val="28"/>
          <w:szCs w:val="28"/>
          <w:lang w:val="en-US"/>
        </w:rPr>
        <w:t>a</w:t>
      </w:r>
      <w:r w:rsidRPr="002D3D0E">
        <w:rPr>
          <w:color w:val="000000"/>
          <w:sz w:val="28"/>
          <w:szCs w:val="28"/>
        </w:rPr>
        <w:t>+</w:t>
      </w:r>
      <w:r w:rsidRPr="002D3D0E">
        <w:rPr>
          <w:color w:val="000000"/>
          <w:sz w:val="28"/>
          <w:szCs w:val="28"/>
          <w:lang w:val="en-US"/>
        </w:rPr>
        <w:t>b</w:t>
      </w:r>
      <w:r w:rsidRPr="002D3D0E">
        <w:rPr>
          <w:color w:val="000000"/>
          <w:sz w:val="28"/>
          <w:szCs w:val="28"/>
        </w:rPr>
        <w:t>+</w:t>
      </w:r>
      <w:r w:rsidRPr="002D3D0E">
        <w:rPr>
          <w:color w:val="000000"/>
          <w:sz w:val="28"/>
          <w:szCs w:val="28"/>
          <w:lang w:val="en-US"/>
        </w:rPr>
        <w:t>c</w:t>
      </w:r>
      <w:r w:rsidRPr="002D3D0E">
        <w:rPr>
          <w:color w:val="000000"/>
          <w:sz w:val="28"/>
          <w:szCs w:val="28"/>
        </w:rPr>
        <w:t>)=0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87" type="#_x0000_t75" style="width:5in;height:30.75pt" fillcolor="window">
            <v:imagedata r:id="rId68" o:title=""/>
          </v:shape>
        </w:pict>
      </w:r>
      <w:r w:rsidR="000C3FE5" w:rsidRPr="002D3D0E">
        <w:rPr>
          <w:color w:val="000000"/>
          <w:sz w:val="28"/>
          <w:szCs w:val="28"/>
        </w:rPr>
        <w:t>Н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D3D0E">
        <w:rPr>
          <w:color w:val="000000"/>
          <w:sz w:val="28"/>
          <w:szCs w:val="28"/>
        </w:rPr>
        <w:t>ΣМ</w:t>
      </w:r>
      <w:r w:rsidRPr="002D3D0E">
        <w:rPr>
          <w:color w:val="000000"/>
          <w:sz w:val="28"/>
          <w:szCs w:val="28"/>
          <w:vertAlign w:val="subscript"/>
          <w:lang w:val="en-US"/>
        </w:rPr>
        <w:t>b</w:t>
      </w:r>
      <w:r w:rsidRPr="002D3D0E">
        <w:rPr>
          <w:color w:val="000000"/>
          <w:sz w:val="28"/>
          <w:szCs w:val="28"/>
          <w:lang w:val="en-US"/>
        </w:rPr>
        <w:t>= - F·a-Q·b+R</w:t>
      </w:r>
      <w:r w:rsidRPr="002D3D0E">
        <w:rPr>
          <w:color w:val="000000"/>
          <w:sz w:val="28"/>
          <w:szCs w:val="28"/>
          <w:vertAlign w:val="subscript"/>
          <w:lang w:val="en-US"/>
        </w:rPr>
        <w:t>a</w:t>
      </w:r>
      <w:r w:rsidRPr="002D3D0E">
        <w:rPr>
          <w:color w:val="000000"/>
          <w:sz w:val="28"/>
          <w:szCs w:val="28"/>
          <w:lang w:val="en-US"/>
        </w:rPr>
        <w:t>(b+c)=0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88" type="#_x0000_t75" style="width:267.75pt;height:30.75pt" fillcolor="window">
            <v:imagedata r:id="rId69" o:title=""/>
          </v:shape>
        </w:pict>
      </w:r>
      <w:r w:rsidR="000C3FE5" w:rsidRPr="002D3D0E">
        <w:rPr>
          <w:color w:val="000000"/>
          <w:sz w:val="28"/>
          <w:szCs w:val="28"/>
        </w:rPr>
        <w:t>Н</w:t>
      </w:r>
    </w:p>
    <w:p w:rsidR="00A221D1" w:rsidRDefault="00A221D1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ΣF</w:t>
      </w:r>
      <w:r w:rsidRPr="002D3D0E">
        <w:rPr>
          <w:color w:val="000000"/>
          <w:sz w:val="28"/>
          <w:szCs w:val="28"/>
          <w:vertAlign w:val="subscript"/>
          <w:lang w:val="en-US"/>
        </w:rPr>
        <w:t>y</w:t>
      </w:r>
      <w:r w:rsidRPr="002D3D0E">
        <w:rPr>
          <w:color w:val="000000"/>
          <w:sz w:val="28"/>
          <w:szCs w:val="28"/>
        </w:rPr>
        <w:t>=0 – проверочное условие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ΣF</w:t>
      </w:r>
      <w:r w:rsidRPr="002D3D0E">
        <w:rPr>
          <w:color w:val="000000"/>
          <w:sz w:val="28"/>
          <w:szCs w:val="28"/>
          <w:vertAlign w:val="subscript"/>
          <w:lang w:val="en-US"/>
        </w:rPr>
        <w:t>y</w:t>
      </w:r>
      <w:r w:rsidRPr="002D3D0E">
        <w:rPr>
          <w:color w:val="000000"/>
          <w:sz w:val="28"/>
          <w:szCs w:val="28"/>
        </w:rPr>
        <w:t>=</w:t>
      </w:r>
      <w:r w:rsidRPr="002D3D0E">
        <w:rPr>
          <w:color w:val="000000"/>
          <w:sz w:val="28"/>
          <w:szCs w:val="28"/>
          <w:lang w:val="en-US"/>
        </w:rPr>
        <w:t>F</w:t>
      </w:r>
      <w:r w:rsidRPr="002D3D0E">
        <w:rPr>
          <w:color w:val="000000"/>
          <w:sz w:val="28"/>
          <w:szCs w:val="28"/>
        </w:rPr>
        <w:t xml:space="preserve"> – </w:t>
      </w:r>
      <w:r w:rsidRPr="002D3D0E">
        <w:rPr>
          <w:color w:val="000000"/>
          <w:sz w:val="28"/>
          <w:szCs w:val="28"/>
          <w:lang w:val="en-US"/>
        </w:rPr>
        <w:t>R</w:t>
      </w:r>
      <w:r w:rsidRPr="002D3D0E">
        <w:rPr>
          <w:color w:val="000000"/>
          <w:sz w:val="28"/>
          <w:szCs w:val="28"/>
          <w:vertAlign w:val="subscript"/>
          <w:lang w:val="en-US"/>
        </w:rPr>
        <w:t>b</w:t>
      </w:r>
      <w:r w:rsidRPr="002D3D0E">
        <w:rPr>
          <w:color w:val="000000"/>
          <w:sz w:val="28"/>
          <w:szCs w:val="28"/>
        </w:rPr>
        <w:t xml:space="preserve"> – </w:t>
      </w:r>
      <w:r w:rsidRPr="002D3D0E">
        <w:rPr>
          <w:color w:val="000000"/>
          <w:sz w:val="28"/>
          <w:szCs w:val="28"/>
          <w:lang w:val="en-US"/>
        </w:rPr>
        <w:t>Q</w:t>
      </w:r>
      <w:r w:rsidRPr="002D3D0E">
        <w:rPr>
          <w:color w:val="000000"/>
          <w:sz w:val="28"/>
          <w:szCs w:val="28"/>
        </w:rPr>
        <w:t>+</w:t>
      </w:r>
      <w:r w:rsidRPr="002D3D0E">
        <w:rPr>
          <w:color w:val="000000"/>
          <w:sz w:val="28"/>
          <w:szCs w:val="28"/>
          <w:lang w:val="en-US"/>
        </w:rPr>
        <w:t>R</w:t>
      </w:r>
      <w:r w:rsidRPr="002D3D0E">
        <w:rPr>
          <w:color w:val="000000"/>
          <w:sz w:val="28"/>
          <w:szCs w:val="28"/>
          <w:vertAlign w:val="subscript"/>
          <w:lang w:val="en-US"/>
        </w:rPr>
        <w:t>a</w:t>
      </w:r>
      <w:r w:rsidRPr="002D3D0E">
        <w:rPr>
          <w:color w:val="000000"/>
          <w:sz w:val="28"/>
          <w:szCs w:val="28"/>
        </w:rPr>
        <w:t>=230,46 – 182,72 – 772,8+725,46=0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Условие выполняется.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Строим эпюры изгибающих моментов в вертикальной плоскости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М</w:t>
      </w:r>
      <w:r w:rsidRPr="002D3D0E">
        <w:rPr>
          <w:color w:val="000000"/>
          <w:sz w:val="28"/>
          <w:szCs w:val="28"/>
          <w:vertAlign w:val="subscript"/>
        </w:rPr>
        <w:t>изг</w:t>
      </w:r>
      <w:r w:rsidRPr="002D3D0E">
        <w:rPr>
          <w:color w:val="000000"/>
          <w:sz w:val="28"/>
          <w:szCs w:val="28"/>
          <w:vertAlign w:val="subscript"/>
          <w:lang w:val="en-US"/>
        </w:rPr>
        <w:t>I</w:t>
      </w:r>
      <w:r w:rsidRPr="002D3D0E">
        <w:rPr>
          <w:color w:val="000000"/>
          <w:sz w:val="28"/>
          <w:szCs w:val="28"/>
        </w:rPr>
        <w:t>=</w:t>
      </w:r>
      <w:r w:rsidRPr="002D3D0E">
        <w:rPr>
          <w:color w:val="000000"/>
          <w:sz w:val="28"/>
          <w:szCs w:val="28"/>
          <w:lang w:val="en-US"/>
        </w:rPr>
        <w:t>F</w:t>
      </w:r>
      <w:r w:rsidRPr="002D3D0E">
        <w:rPr>
          <w:color w:val="000000"/>
          <w:sz w:val="28"/>
          <w:szCs w:val="28"/>
        </w:rPr>
        <w:t>·489,5·10</w:t>
      </w:r>
      <w:r w:rsidRPr="002D3D0E">
        <w:rPr>
          <w:color w:val="000000"/>
          <w:sz w:val="28"/>
          <w:szCs w:val="28"/>
          <w:vertAlign w:val="superscript"/>
        </w:rPr>
        <w:t>-3</w:t>
      </w:r>
      <w:r w:rsidRPr="002D3D0E">
        <w:rPr>
          <w:color w:val="000000"/>
          <w:sz w:val="28"/>
          <w:szCs w:val="28"/>
        </w:rPr>
        <w:t>=230,46·0,4895=112,81 Н·м</w:t>
      </w:r>
    </w:p>
    <w:p w:rsidR="000C3FE5" w:rsidRPr="000762A4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М</w:t>
      </w:r>
      <w:r w:rsidRPr="002D3D0E">
        <w:rPr>
          <w:color w:val="000000"/>
          <w:sz w:val="28"/>
          <w:szCs w:val="28"/>
          <w:vertAlign w:val="subscript"/>
        </w:rPr>
        <w:t>изг</w:t>
      </w:r>
      <w:r w:rsidRPr="002D3D0E">
        <w:rPr>
          <w:color w:val="000000"/>
          <w:sz w:val="28"/>
          <w:szCs w:val="28"/>
          <w:vertAlign w:val="subscript"/>
          <w:lang w:val="en-US"/>
        </w:rPr>
        <w:t>II</w:t>
      </w:r>
      <w:r w:rsidRPr="000762A4">
        <w:rPr>
          <w:color w:val="000000"/>
          <w:sz w:val="28"/>
          <w:szCs w:val="28"/>
        </w:rPr>
        <w:t>=</w:t>
      </w:r>
      <w:r w:rsidRPr="002D3D0E">
        <w:rPr>
          <w:color w:val="000000"/>
          <w:sz w:val="28"/>
          <w:szCs w:val="28"/>
          <w:lang w:val="en-US"/>
        </w:rPr>
        <w:t>Q</w:t>
      </w:r>
      <w:r w:rsidRPr="000762A4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c</w:t>
      </w:r>
      <w:r w:rsidRPr="000762A4">
        <w:rPr>
          <w:color w:val="000000"/>
          <w:sz w:val="28"/>
          <w:szCs w:val="28"/>
        </w:rPr>
        <w:t xml:space="preserve"> – </w:t>
      </w:r>
      <w:r w:rsidRPr="002D3D0E">
        <w:rPr>
          <w:color w:val="000000"/>
          <w:sz w:val="28"/>
          <w:szCs w:val="28"/>
          <w:lang w:val="en-US"/>
        </w:rPr>
        <w:t>F</w:t>
      </w:r>
      <w:r w:rsidRPr="000762A4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a</w:t>
      </w:r>
      <w:r w:rsidRPr="000762A4">
        <w:rPr>
          <w:color w:val="000000"/>
          <w:sz w:val="28"/>
          <w:szCs w:val="28"/>
        </w:rPr>
        <w:t>+</w:t>
      </w:r>
      <w:r w:rsidRPr="002D3D0E">
        <w:rPr>
          <w:color w:val="000000"/>
          <w:sz w:val="28"/>
          <w:szCs w:val="28"/>
          <w:lang w:val="en-US"/>
        </w:rPr>
        <w:t>R</w:t>
      </w:r>
      <w:r w:rsidRPr="002D3D0E">
        <w:rPr>
          <w:color w:val="000000"/>
          <w:sz w:val="28"/>
          <w:szCs w:val="28"/>
          <w:vertAlign w:val="subscript"/>
          <w:lang w:val="en-US"/>
        </w:rPr>
        <w:t>b</w:t>
      </w:r>
      <w:r w:rsidRPr="000762A4">
        <w:rPr>
          <w:color w:val="000000"/>
          <w:sz w:val="28"/>
          <w:szCs w:val="28"/>
        </w:rPr>
        <w:t>(</w:t>
      </w:r>
      <w:r w:rsidRPr="002D3D0E">
        <w:rPr>
          <w:color w:val="000000"/>
          <w:sz w:val="28"/>
          <w:szCs w:val="28"/>
          <w:lang w:val="en-US"/>
        </w:rPr>
        <w:t>b</w:t>
      </w:r>
      <w:r w:rsidRPr="000762A4">
        <w:rPr>
          <w:color w:val="000000"/>
          <w:sz w:val="28"/>
          <w:szCs w:val="28"/>
        </w:rPr>
        <w:t>+</w:t>
      </w:r>
      <w:r w:rsidRPr="002D3D0E">
        <w:rPr>
          <w:color w:val="000000"/>
          <w:sz w:val="28"/>
          <w:szCs w:val="28"/>
          <w:lang w:val="en-US"/>
        </w:rPr>
        <w:t>c</w:t>
      </w:r>
      <w:r w:rsidRPr="000762A4">
        <w:rPr>
          <w:color w:val="000000"/>
          <w:sz w:val="28"/>
          <w:szCs w:val="28"/>
        </w:rPr>
        <w:t>)=772,8·0,160 – 230,46·0,716+182,72·0,227=0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М</w:t>
      </w:r>
      <w:r w:rsidRPr="002D3D0E">
        <w:rPr>
          <w:color w:val="000000"/>
          <w:sz w:val="28"/>
          <w:szCs w:val="28"/>
          <w:vertAlign w:val="subscript"/>
        </w:rPr>
        <w:t>изг</w:t>
      </w:r>
      <w:r w:rsidRPr="002D3D0E">
        <w:rPr>
          <w:color w:val="000000"/>
          <w:sz w:val="28"/>
          <w:szCs w:val="28"/>
          <w:vertAlign w:val="subscript"/>
          <w:lang w:val="en-US"/>
        </w:rPr>
        <w:t>III</w:t>
      </w:r>
      <w:r w:rsidRPr="002D3D0E">
        <w:rPr>
          <w:color w:val="000000"/>
          <w:sz w:val="28"/>
          <w:szCs w:val="28"/>
        </w:rPr>
        <w:t>=</w:t>
      </w:r>
      <w:r w:rsidRPr="002D3D0E">
        <w:rPr>
          <w:color w:val="000000"/>
          <w:sz w:val="28"/>
          <w:szCs w:val="28"/>
          <w:lang w:val="en-US"/>
        </w:rPr>
        <w:t>R</w:t>
      </w:r>
      <w:r w:rsidRPr="002D3D0E">
        <w:rPr>
          <w:color w:val="000000"/>
          <w:sz w:val="28"/>
          <w:szCs w:val="28"/>
          <w:vertAlign w:val="subscript"/>
          <w:lang w:val="en-US"/>
        </w:rPr>
        <w:t>a</w:t>
      </w:r>
      <w:r w:rsidRPr="002D3D0E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c</w:t>
      </w:r>
      <w:r w:rsidRPr="002D3D0E">
        <w:rPr>
          <w:color w:val="000000"/>
          <w:sz w:val="28"/>
          <w:szCs w:val="28"/>
        </w:rPr>
        <w:t>=725,46·0,16=116,07 Н·м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Строим суммарную эпюру моментов.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9" type="#_x0000_t75" style="width:102.75pt;height:23.25pt" fillcolor="window">
            <v:imagedata r:id="rId70" o:title=""/>
          </v:shape>
        </w:pict>
      </w:r>
      <w:r w:rsidR="000C3FE5" w:rsidRPr="002D3D0E">
        <w:rPr>
          <w:color w:val="000000"/>
          <w:sz w:val="28"/>
          <w:szCs w:val="28"/>
        </w:rPr>
        <w:t>(3.26)</w:t>
      </w:r>
    </w:p>
    <w:p w:rsidR="000868FD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90" type="#_x0000_t75" style="width:176.25pt;height:24pt" fillcolor="window">
            <v:imagedata r:id="rId71" o:title=""/>
          </v:shape>
        </w:pict>
      </w:r>
      <w:r w:rsidR="000C3FE5" w:rsidRPr="002D3D0E">
        <w:rPr>
          <w:color w:val="000000"/>
          <w:sz w:val="28"/>
          <w:szCs w:val="28"/>
        </w:rPr>
        <w:t>Н·м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1" type="#_x0000_t75" style="width:107.25pt;height:23.25pt" fillcolor="window">
            <v:imagedata r:id="rId72" o:title=""/>
          </v:shape>
        </w:pic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92" type="#_x0000_t75" style="width:149.25pt;height:24pt" fillcolor="window">
            <v:imagedata r:id="rId73" o:title=""/>
          </v:shape>
        </w:pict>
      </w:r>
      <w:r w:rsidR="000C3FE5" w:rsidRPr="002D3D0E">
        <w:rPr>
          <w:color w:val="000000"/>
          <w:sz w:val="28"/>
          <w:szCs w:val="28"/>
        </w:rPr>
        <w:t>Н·м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3" type="#_x0000_t75" style="width:111.75pt;height:23.25pt" fillcolor="window">
            <v:imagedata r:id="rId74" o:title=""/>
          </v:shape>
        </w:pic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94" type="#_x0000_t75" style="width:183pt;height:24pt" fillcolor="window">
            <v:imagedata r:id="rId75" o:title=""/>
          </v:shape>
        </w:pict>
      </w:r>
      <w:r w:rsidR="000C3FE5" w:rsidRPr="002D3D0E">
        <w:rPr>
          <w:color w:val="000000"/>
          <w:sz w:val="28"/>
          <w:szCs w:val="28"/>
        </w:rPr>
        <w:t>Н·м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Наиболее опасным является сечение, где действует максимальный эквивалентный момент (М</w:t>
      </w:r>
      <w:r w:rsidRPr="002D3D0E">
        <w:rPr>
          <w:color w:val="000000"/>
          <w:sz w:val="28"/>
          <w:szCs w:val="28"/>
          <w:vertAlign w:val="subscript"/>
        </w:rPr>
        <w:t>экв</w:t>
      </w:r>
      <w:r w:rsidRPr="002D3D0E">
        <w:rPr>
          <w:color w:val="000000"/>
          <w:sz w:val="28"/>
          <w:szCs w:val="28"/>
        </w:rPr>
        <w:t>=124,47 Н·м). В данном случае (место посадки шкива) вал ослаблен шпоночным пазом, который в то же время является концентратором напряжений.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Определим коэффициент безопасности в этом сечении.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Материал вала – сталь 45.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Предел прочности </w:t>
      </w: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</w:rPr>
        <w:t>в</w:t>
      </w:r>
      <w:r w:rsidRPr="002D3D0E">
        <w:rPr>
          <w:color w:val="000000"/>
          <w:sz w:val="28"/>
          <w:szCs w:val="28"/>
        </w:rPr>
        <w:t>=700МПа.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Предел выносливости </w:t>
      </w: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</w:rPr>
        <w:t>-1</w:t>
      </w:r>
      <w:r w:rsidRPr="002D3D0E">
        <w:rPr>
          <w:color w:val="000000"/>
          <w:sz w:val="28"/>
          <w:szCs w:val="28"/>
        </w:rPr>
        <w:t>=270МПа.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Предел выносливости при кручении </w:t>
      </w:r>
      <w:r w:rsidRPr="002D3D0E">
        <w:rPr>
          <w:color w:val="000000"/>
          <w:sz w:val="28"/>
          <w:szCs w:val="28"/>
          <w:lang w:val="en-US"/>
        </w:rPr>
        <w:t>τ</w:t>
      </w:r>
      <w:r w:rsidRPr="002D3D0E">
        <w:rPr>
          <w:color w:val="000000"/>
          <w:sz w:val="28"/>
          <w:szCs w:val="28"/>
          <w:vertAlign w:val="subscript"/>
        </w:rPr>
        <w:t>-1</w:t>
      </w:r>
      <w:r w:rsidRPr="002D3D0E">
        <w:rPr>
          <w:color w:val="000000"/>
          <w:sz w:val="28"/>
          <w:szCs w:val="28"/>
        </w:rPr>
        <w:t>=160МПа.</w:t>
      </w:r>
    </w:p>
    <w:p w:rsidR="000C3FE5" w:rsidRDefault="00A221D1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3767D">
        <w:rPr>
          <w:color w:val="000000"/>
          <w:position w:val="-38"/>
          <w:sz w:val="28"/>
          <w:szCs w:val="28"/>
          <w:lang w:val="en-US"/>
        </w:rPr>
        <w:pict>
          <v:shape id="_x0000_i1095" type="#_x0000_t75" style="width:99pt;height:39pt" fillcolor="window">
            <v:imagedata r:id="rId76" o:title=""/>
          </v:shape>
        </w:pict>
      </w:r>
      <w:r w:rsidR="000C3FE5" w:rsidRPr="002D3D0E">
        <w:rPr>
          <w:color w:val="000000"/>
          <w:sz w:val="28"/>
          <w:szCs w:val="28"/>
        </w:rPr>
        <w:t>,(3.27)</w:t>
      </w:r>
    </w:p>
    <w:p w:rsidR="00A221D1" w:rsidRPr="002D3D0E" w:rsidRDefault="00A221D1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0C3FE5" w:rsidRPr="002D3D0E">
        <w:rPr>
          <w:color w:val="000000"/>
          <w:sz w:val="28"/>
          <w:szCs w:val="28"/>
          <w:lang w:val="en-US"/>
        </w:rPr>
        <w:t>S</w:t>
      </w:r>
      <w:r w:rsidR="000C3FE5" w:rsidRPr="002D3D0E">
        <w:rPr>
          <w:color w:val="000000"/>
          <w:sz w:val="28"/>
          <w:szCs w:val="28"/>
          <w:vertAlign w:val="subscript"/>
          <w:lang w:val="en-US"/>
        </w:rPr>
        <w:t>σ</w:t>
      </w:r>
      <w:r w:rsidR="000C3FE5" w:rsidRPr="002D3D0E">
        <w:rPr>
          <w:color w:val="000000"/>
          <w:sz w:val="28"/>
          <w:szCs w:val="28"/>
        </w:rPr>
        <w:t xml:space="preserve"> – коэффициент безопасности по изгибу;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S</w:t>
      </w:r>
      <w:r w:rsidRPr="002D3D0E">
        <w:rPr>
          <w:color w:val="000000"/>
          <w:sz w:val="28"/>
          <w:szCs w:val="28"/>
          <w:vertAlign w:val="subscript"/>
        </w:rPr>
        <w:t>τ</w:t>
      </w:r>
      <w:r w:rsidRPr="002D3D0E">
        <w:rPr>
          <w:color w:val="000000"/>
          <w:sz w:val="28"/>
          <w:szCs w:val="28"/>
        </w:rPr>
        <w:t xml:space="preserve"> – коэффициент безопасности по кручению.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096" type="#_x0000_t75" style="width:129.75pt;height:51pt" fillcolor="window">
            <v:imagedata r:id="rId77" o:title=""/>
          </v:shape>
        </w:pict>
      </w:r>
      <w:r w:rsidR="000C3FE5" w:rsidRPr="002D3D0E">
        <w:rPr>
          <w:color w:val="000000"/>
          <w:sz w:val="28"/>
          <w:szCs w:val="28"/>
        </w:rPr>
        <w:t>,(3.28)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0C3FE5" w:rsidRPr="002D3D0E">
        <w:rPr>
          <w:color w:val="000000"/>
          <w:sz w:val="28"/>
          <w:szCs w:val="28"/>
        </w:rPr>
        <w:t>σ</w:t>
      </w:r>
      <w:r w:rsidR="000C3FE5" w:rsidRPr="002D3D0E">
        <w:rPr>
          <w:color w:val="000000"/>
          <w:sz w:val="28"/>
          <w:szCs w:val="28"/>
          <w:vertAlign w:val="subscript"/>
          <w:lang w:val="en-US"/>
        </w:rPr>
        <w:t>a</w:t>
      </w:r>
      <w:r w:rsidR="000C3FE5" w:rsidRPr="002D3D0E">
        <w:rPr>
          <w:color w:val="000000"/>
          <w:sz w:val="28"/>
          <w:szCs w:val="28"/>
        </w:rPr>
        <w:t xml:space="preserve"> – переменная составляющая циклов изменения напряжений;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σ</w:t>
      </w:r>
      <w:r w:rsidRPr="002D3D0E">
        <w:rPr>
          <w:color w:val="000000"/>
          <w:sz w:val="28"/>
          <w:szCs w:val="28"/>
          <w:vertAlign w:val="subscript"/>
          <w:lang w:val="en-US"/>
        </w:rPr>
        <w:t>m</w:t>
      </w:r>
      <w:r w:rsidRPr="002D3D0E">
        <w:rPr>
          <w:color w:val="000000"/>
          <w:sz w:val="28"/>
          <w:szCs w:val="28"/>
        </w:rPr>
        <w:t xml:space="preserve"> – постоянная составляющая циклов изменения напряжений;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σ</w:t>
      </w:r>
      <w:r w:rsidRPr="002D3D0E">
        <w:rPr>
          <w:color w:val="000000"/>
          <w:sz w:val="28"/>
          <w:szCs w:val="28"/>
          <w:vertAlign w:val="subscript"/>
        </w:rPr>
        <w:t>-1</w:t>
      </w:r>
      <w:r w:rsidRPr="002D3D0E">
        <w:rPr>
          <w:color w:val="000000"/>
          <w:sz w:val="28"/>
          <w:szCs w:val="28"/>
        </w:rPr>
        <w:t xml:space="preserve"> – предел выносливости при изгибе (σ</w:t>
      </w:r>
      <w:r w:rsidRPr="002D3D0E">
        <w:rPr>
          <w:color w:val="000000"/>
          <w:sz w:val="28"/>
          <w:szCs w:val="28"/>
          <w:vertAlign w:val="subscript"/>
        </w:rPr>
        <w:t>-1</w:t>
      </w:r>
      <w:r w:rsidRPr="002D3D0E">
        <w:rPr>
          <w:color w:val="000000"/>
          <w:sz w:val="28"/>
          <w:szCs w:val="28"/>
        </w:rPr>
        <w:t>=270Мпа);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k</w:t>
      </w:r>
      <w:r w:rsidRPr="002D3D0E">
        <w:rPr>
          <w:color w:val="000000"/>
          <w:sz w:val="28"/>
          <w:szCs w:val="28"/>
          <w:vertAlign w:val="subscript"/>
        </w:rPr>
        <w:t>σ</w:t>
      </w:r>
      <w:r w:rsidRPr="002D3D0E">
        <w:rPr>
          <w:color w:val="000000"/>
          <w:sz w:val="28"/>
          <w:szCs w:val="28"/>
        </w:rPr>
        <w:t xml:space="preserve"> – эффективный коэффициент концентрации напряжений при изгибе, (</w:t>
      </w:r>
      <w:r w:rsidRPr="002D3D0E">
        <w:rPr>
          <w:color w:val="000000"/>
          <w:sz w:val="28"/>
          <w:szCs w:val="28"/>
          <w:lang w:val="en-US"/>
        </w:rPr>
        <w:t>k</w:t>
      </w:r>
      <w:r w:rsidRPr="002D3D0E">
        <w:rPr>
          <w:color w:val="000000"/>
          <w:sz w:val="28"/>
          <w:szCs w:val="28"/>
          <w:vertAlign w:val="subscript"/>
        </w:rPr>
        <w:t>σ</w:t>
      </w:r>
      <w:r w:rsidRPr="002D3D0E">
        <w:rPr>
          <w:color w:val="000000"/>
          <w:sz w:val="28"/>
          <w:szCs w:val="28"/>
        </w:rPr>
        <w:t>=1,1);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ξ</w:t>
      </w:r>
      <w:r w:rsidRPr="002D3D0E">
        <w:rPr>
          <w:color w:val="000000"/>
          <w:sz w:val="28"/>
          <w:szCs w:val="28"/>
          <w:vertAlign w:val="subscript"/>
        </w:rPr>
        <w:t>σ</w:t>
      </w:r>
      <w:r w:rsidRPr="002D3D0E">
        <w:rPr>
          <w:color w:val="000000"/>
          <w:sz w:val="28"/>
          <w:szCs w:val="28"/>
        </w:rPr>
        <w:t xml:space="preserve"> – масштабный фактор, учитывающий влияние размеров сечения вала (ξ</w:t>
      </w:r>
      <w:r w:rsidRPr="002D3D0E">
        <w:rPr>
          <w:color w:val="000000"/>
          <w:sz w:val="28"/>
          <w:szCs w:val="28"/>
          <w:vertAlign w:val="subscript"/>
        </w:rPr>
        <w:t>σ</w:t>
      </w:r>
      <w:r w:rsidRPr="002D3D0E">
        <w:rPr>
          <w:color w:val="000000"/>
          <w:sz w:val="28"/>
          <w:szCs w:val="28"/>
        </w:rPr>
        <w:t>=0,84);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β – коэффициент упрочнения, вводимый для валов с поверхностным упрочнением (β=0,44);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Ψ</w:t>
      </w:r>
      <w:r w:rsidRPr="002D3D0E">
        <w:rPr>
          <w:color w:val="000000"/>
          <w:sz w:val="28"/>
          <w:szCs w:val="28"/>
          <w:vertAlign w:val="subscript"/>
        </w:rPr>
        <w:t>σ</w:t>
      </w:r>
      <w:r w:rsidRPr="002D3D0E">
        <w:rPr>
          <w:color w:val="000000"/>
          <w:sz w:val="28"/>
          <w:szCs w:val="28"/>
        </w:rPr>
        <w:t xml:space="preserve"> – коэффициент, характеризующий чувствительность материала к асимметрии цикла изменения напряжений (Ψ</w:t>
      </w:r>
      <w:r w:rsidRPr="002D3D0E">
        <w:rPr>
          <w:color w:val="000000"/>
          <w:sz w:val="28"/>
          <w:szCs w:val="28"/>
          <w:vertAlign w:val="subscript"/>
        </w:rPr>
        <w:t>σ</w:t>
      </w:r>
      <w:r w:rsidRPr="002D3D0E">
        <w:rPr>
          <w:color w:val="000000"/>
          <w:sz w:val="28"/>
          <w:szCs w:val="28"/>
        </w:rPr>
        <w:t>=0,075).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5pt;margin-top:22.65pt;width:1in;height:21.6pt;z-index:251658240" strokecolor="white">
            <v:textbox style="mso-next-textbox:#_x0000_s1026">
              <w:txbxContent>
                <w:p w:rsidR="00EB3103" w:rsidRDefault="00EB3103" w:rsidP="000C3FE5">
                  <w:r>
                    <w:t>(</w:t>
                  </w:r>
                  <w:r w:rsidR="000868FD">
                    <w:t>3</w:t>
                  </w:r>
                  <w:r>
                    <w:t>.29)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62.75pt;margin-top:12.45pt;width:7.2pt;height:43.2pt;z-index:251657216" o:allowincell="f"/>
        </w:pict>
      </w:r>
      <w:r>
        <w:rPr>
          <w:color w:val="000000"/>
          <w:position w:val="-24"/>
          <w:sz w:val="28"/>
          <w:szCs w:val="28"/>
        </w:rPr>
        <w:pict>
          <v:shape id="_x0000_i1097" type="#_x0000_t75" style="width:110.25pt;height:30.75pt" fillcolor="window">
            <v:imagedata r:id="rId78" o:title=""/>
          </v:shape>
        </w:pic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98" type="#_x0000_t75" style="width:108pt;height:35.25pt" fillcolor="window">
            <v:imagedata r:id="rId79" o:title=""/>
          </v:shape>
        </w:pic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По этим зависимостям определяются постоянные составляющие циклов изменения напряжений σ</w:t>
      </w:r>
      <w:r w:rsidRPr="002D3D0E">
        <w:rPr>
          <w:color w:val="000000"/>
          <w:sz w:val="28"/>
          <w:szCs w:val="28"/>
          <w:vertAlign w:val="subscript"/>
          <w:lang w:val="en-US"/>
        </w:rPr>
        <w:t>m</w:t>
      </w:r>
      <w:r w:rsidRPr="002D3D0E">
        <w:rPr>
          <w:color w:val="000000"/>
          <w:sz w:val="28"/>
          <w:szCs w:val="28"/>
        </w:rPr>
        <w:t xml:space="preserve"> и σ</w:t>
      </w:r>
      <w:r w:rsidRPr="002D3D0E">
        <w:rPr>
          <w:color w:val="000000"/>
          <w:sz w:val="28"/>
          <w:szCs w:val="28"/>
          <w:vertAlign w:val="subscript"/>
          <w:lang w:val="en-US"/>
        </w:rPr>
        <w:t>m</w:t>
      </w:r>
      <w:r w:rsidRPr="002D3D0E">
        <w:rPr>
          <w:color w:val="000000"/>
          <w:sz w:val="28"/>
          <w:szCs w:val="28"/>
        </w:rPr>
        <w:t xml:space="preserve"> (средние напряжения цикла) и переменные составляющие </w:t>
      </w: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</w:rPr>
        <w:t>а</w:t>
      </w:r>
      <w:r w:rsidRPr="002D3D0E">
        <w:rPr>
          <w:color w:val="000000"/>
          <w:sz w:val="28"/>
          <w:szCs w:val="28"/>
        </w:rPr>
        <w:t xml:space="preserve"> и </w:t>
      </w:r>
      <w:r w:rsidRPr="002D3D0E">
        <w:rPr>
          <w:color w:val="000000"/>
          <w:sz w:val="28"/>
          <w:szCs w:val="28"/>
          <w:lang w:val="en-US"/>
        </w:rPr>
        <w:t>τ</w:t>
      </w:r>
      <w:r w:rsidRPr="002D3D0E">
        <w:rPr>
          <w:color w:val="000000"/>
          <w:sz w:val="28"/>
          <w:szCs w:val="28"/>
          <w:vertAlign w:val="subscript"/>
        </w:rPr>
        <w:t>а</w:t>
      </w:r>
      <w:r w:rsidRPr="002D3D0E">
        <w:rPr>
          <w:color w:val="000000"/>
          <w:sz w:val="28"/>
          <w:szCs w:val="28"/>
        </w:rPr>
        <w:t xml:space="preserve"> (амплитуды цикла) при симметричном цикле изменения напряжений изгиба и пульсирующем (отнулевом) цикле изменения напряжений кручения.</w:t>
      </w:r>
    </w:p>
    <w:p w:rsidR="00A221D1" w:rsidRDefault="00A221D1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  <w:lang w:val="en-US"/>
        </w:rPr>
        <w:pict>
          <v:shape id="_x0000_i1099" type="#_x0000_t75" style="width:123.75pt;height:51pt" fillcolor="window">
            <v:imagedata r:id="rId80" o:title=""/>
          </v:shape>
        </w:pict>
      </w:r>
      <w:r w:rsidR="000C3FE5" w:rsidRPr="002D3D0E">
        <w:rPr>
          <w:color w:val="000000"/>
          <w:sz w:val="28"/>
          <w:szCs w:val="28"/>
        </w:rPr>
        <w:t>,(3.30)</w:t>
      </w:r>
    </w:p>
    <w:p w:rsidR="000868FD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где τ</w:t>
      </w:r>
      <w:r w:rsidRPr="002D3D0E">
        <w:rPr>
          <w:color w:val="000000"/>
          <w:sz w:val="28"/>
          <w:szCs w:val="28"/>
          <w:vertAlign w:val="subscript"/>
        </w:rPr>
        <w:t>а</w:t>
      </w:r>
      <w:r w:rsidRPr="002D3D0E">
        <w:rPr>
          <w:color w:val="000000"/>
          <w:sz w:val="28"/>
          <w:szCs w:val="28"/>
        </w:rPr>
        <w:t xml:space="preserve"> – переменная составляющая циклов изменения напряжений;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τ</w:t>
      </w:r>
      <w:r w:rsidRPr="002D3D0E">
        <w:rPr>
          <w:color w:val="000000"/>
          <w:sz w:val="28"/>
          <w:szCs w:val="28"/>
          <w:vertAlign w:val="subscript"/>
          <w:lang w:val="en-US"/>
        </w:rPr>
        <w:t>m</w:t>
      </w:r>
      <w:r w:rsidRPr="002D3D0E">
        <w:rPr>
          <w:color w:val="000000"/>
          <w:sz w:val="28"/>
          <w:szCs w:val="28"/>
        </w:rPr>
        <w:t xml:space="preserve"> – постоянная составляющая циклов изменения напряжений;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τ</w:t>
      </w:r>
      <w:r w:rsidRPr="002D3D0E">
        <w:rPr>
          <w:color w:val="000000"/>
          <w:sz w:val="28"/>
          <w:szCs w:val="28"/>
          <w:vertAlign w:val="subscript"/>
        </w:rPr>
        <w:t>-1</w:t>
      </w:r>
      <w:r w:rsidRPr="002D3D0E">
        <w:rPr>
          <w:color w:val="000000"/>
          <w:sz w:val="28"/>
          <w:szCs w:val="28"/>
        </w:rPr>
        <w:t xml:space="preserve"> – предел выносливости при кручении при симметричном знакопеременном цикле (τ</w:t>
      </w:r>
      <w:r w:rsidRPr="002D3D0E">
        <w:rPr>
          <w:color w:val="000000"/>
          <w:sz w:val="28"/>
          <w:szCs w:val="28"/>
          <w:vertAlign w:val="subscript"/>
        </w:rPr>
        <w:t>-1</w:t>
      </w:r>
      <w:r w:rsidRPr="002D3D0E">
        <w:rPr>
          <w:color w:val="000000"/>
          <w:sz w:val="28"/>
          <w:szCs w:val="28"/>
        </w:rPr>
        <w:t>=160Мпа);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k</w:t>
      </w:r>
      <w:r w:rsidRPr="002D3D0E">
        <w:rPr>
          <w:color w:val="000000"/>
          <w:sz w:val="28"/>
          <w:szCs w:val="28"/>
          <w:vertAlign w:val="subscript"/>
          <w:lang w:val="en-US"/>
        </w:rPr>
        <w:t>τ</w:t>
      </w:r>
      <w:r w:rsidRPr="002D3D0E">
        <w:rPr>
          <w:color w:val="000000"/>
          <w:sz w:val="28"/>
          <w:szCs w:val="28"/>
        </w:rPr>
        <w:t xml:space="preserve"> – эффективный коэффициент концентрации напряжений при кручении (</w:t>
      </w:r>
      <w:r w:rsidRPr="002D3D0E">
        <w:rPr>
          <w:color w:val="000000"/>
          <w:sz w:val="28"/>
          <w:szCs w:val="28"/>
          <w:lang w:val="en-US"/>
        </w:rPr>
        <w:t>k</w:t>
      </w:r>
      <w:r w:rsidRPr="002D3D0E">
        <w:rPr>
          <w:color w:val="000000"/>
          <w:sz w:val="28"/>
          <w:szCs w:val="28"/>
          <w:vertAlign w:val="subscript"/>
        </w:rPr>
        <w:t>τ</w:t>
      </w:r>
      <w:r w:rsidRPr="002D3D0E">
        <w:rPr>
          <w:color w:val="000000"/>
          <w:sz w:val="28"/>
          <w:szCs w:val="28"/>
        </w:rPr>
        <w:t>=1,1);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β – коэффициент упрочнения, вводимый для валов с поверхностным упрочнением (</w:t>
      </w:r>
      <w:r w:rsidRPr="002D3D0E">
        <w:rPr>
          <w:color w:val="000000"/>
          <w:sz w:val="28"/>
          <w:szCs w:val="28"/>
          <w:lang w:val="en-US"/>
        </w:rPr>
        <w:t>β</w:t>
      </w:r>
      <w:r w:rsidRPr="002D3D0E">
        <w:rPr>
          <w:color w:val="000000"/>
          <w:sz w:val="28"/>
          <w:szCs w:val="28"/>
        </w:rPr>
        <w:t>=0,94);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Ψ</w:t>
      </w:r>
      <w:r w:rsidRPr="002D3D0E">
        <w:rPr>
          <w:color w:val="000000"/>
          <w:sz w:val="28"/>
          <w:szCs w:val="28"/>
          <w:vertAlign w:val="subscript"/>
        </w:rPr>
        <w:t>τ</w:t>
      </w:r>
      <w:r w:rsidRPr="002D3D0E">
        <w:rPr>
          <w:color w:val="000000"/>
          <w:sz w:val="28"/>
          <w:szCs w:val="28"/>
        </w:rPr>
        <w:t xml:space="preserve"> – коэффициент, характеризующий чувствительность материала к асимметрии цикла изменения напряжений (Ψ</w:t>
      </w:r>
      <w:r w:rsidRPr="002D3D0E">
        <w:rPr>
          <w:color w:val="000000"/>
          <w:sz w:val="28"/>
          <w:szCs w:val="28"/>
          <w:vertAlign w:val="subscript"/>
        </w:rPr>
        <w:t>τ</w:t>
      </w:r>
      <w:r w:rsidRPr="002D3D0E">
        <w:rPr>
          <w:color w:val="000000"/>
          <w:sz w:val="28"/>
          <w:szCs w:val="28"/>
        </w:rPr>
        <w:t>=0,045).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0" type="#_x0000_t75" style="width:9pt;height:17.25pt" fillcolor="window">
            <v:imagedata r:id="rId49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101" type="#_x0000_t75" style="width:44.25pt;height:30.75pt" fillcolor="window">
            <v:imagedata r:id="rId81" o:title=""/>
          </v:shape>
        </w:pict>
      </w:r>
      <w:r w:rsidR="000C3FE5" w:rsidRPr="002D3D0E">
        <w:rPr>
          <w:color w:val="000000"/>
          <w:sz w:val="28"/>
          <w:szCs w:val="28"/>
        </w:rPr>
        <w:t>,(3.31)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0C3FE5" w:rsidRPr="002D3D0E">
        <w:rPr>
          <w:color w:val="000000"/>
          <w:sz w:val="28"/>
          <w:szCs w:val="28"/>
        </w:rPr>
        <w:t>М – суммарный изгибающий момент в рассматриваемом сечении (Н·мм);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W</w:t>
      </w:r>
      <w:r w:rsidRPr="002D3D0E">
        <w:rPr>
          <w:color w:val="000000"/>
          <w:sz w:val="28"/>
          <w:szCs w:val="28"/>
        </w:rPr>
        <w:t xml:space="preserve"> – момент сопротивления в рассматриваемом сечении (мм</w:t>
      </w:r>
      <w:r w:rsidRPr="002D3D0E">
        <w:rPr>
          <w:color w:val="000000"/>
          <w:sz w:val="28"/>
          <w:szCs w:val="28"/>
          <w:vertAlign w:val="superscript"/>
        </w:rPr>
        <w:t>3</w:t>
      </w:r>
      <w:r w:rsidRPr="002D3D0E">
        <w:rPr>
          <w:color w:val="000000"/>
          <w:sz w:val="28"/>
          <w:szCs w:val="28"/>
        </w:rPr>
        <w:t>).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Для сечения вала с одной шпонкой</w:t>
      </w:r>
      <w:r w:rsidR="000868FD">
        <w:rPr>
          <w:color w:val="000000"/>
          <w:sz w:val="28"/>
          <w:szCs w:val="28"/>
        </w:rPr>
        <w:t>: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2" type="#_x0000_t75" style="width:9pt;height:17.25pt" fillcolor="window">
            <v:imagedata r:id="rId49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103" type="#_x0000_t75" style="width:114.75pt;height:33pt" fillcolor="window">
            <v:imagedata r:id="rId82" o:title=""/>
          </v:shape>
        </w:pict>
      </w:r>
      <w:r w:rsidR="000C3FE5" w:rsidRPr="002D3D0E">
        <w:rPr>
          <w:color w:val="000000"/>
          <w:sz w:val="28"/>
          <w:szCs w:val="28"/>
        </w:rPr>
        <w:t>(3.32)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4" type="#_x0000_t75" style="width:9pt;height:17.25pt" fillcolor="window">
            <v:imagedata r:id="rId49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105" type="#_x0000_t75" style="width:9pt;height:17.25pt" fillcolor="window">
            <v:imagedata r:id="rId49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106" type="#_x0000_t75" style="width:207.75pt;height:33pt" fillcolor="window">
            <v:imagedata r:id="rId83" o:title=""/>
          </v:shape>
        </w:pict>
      </w:r>
      <w:r w:rsidR="000C3FE5" w:rsidRPr="002D3D0E">
        <w:rPr>
          <w:color w:val="000000"/>
          <w:sz w:val="28"/>
          <w:szCs w:val="28"/>
        </w:rPr>
        <w:t>мм</w:t>
      </w:r>
      <w:r w:rsidR="000C3FE5" w:rsidRPr="002D3D0E">
        <w:rPr>
          <w:color w:val="000000"/>
          <w:sz w:val="28"/>
          <w:szCs w:val="28"/>
          <w:vertAlign w:val="superscript"/>
        </w:rPr>
        <w:t>2</w:t>
      </w: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7" type="#_x0000_t75" style="width:131.25pt;height:33pt" fillcolor="window">
            <v:imagedata r:id="rId84" o:title=""/>
          </v:shape>
        </w:pict>
      </w:r>
      <w:r w:rsidR="000C3FE5" w:rsidRPr="002D3D0E">
        <w:rPr>
          <w:color w:val="000000"/>
          <w:sz w:val="28"/>
          <w:szCs w:val="28"/>
        </w:rPr>
        <w:t>Мпа</w:t>
      </w:r>
    </w:p>
    <w:p w:rsidR="000C3FE5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3767D">
        <w:rPr>
          <w:color w:val="000000"/>
          <w:position w:val="-32"/>
          <w:sz w:val="28"/>
          <w:szCs w:val="28"/>
        </w:rPr>
        <w:pict>
          <v:shape id="_x0000_i1108" type="#_x0000_t75" style="width:56.25pt;height:35.25pt" fillcolor="window">
            <v:imagedata r:id="rId85" o:title=""/>
          </v:shape>
        </w:pict>
      </w:r>
      <w:r w:rsidR="000C3FE5" w:rsidRPr="002D3D0E">
        <w:rPr>
          <w:color w:val="000000"/>
          <w:sz w:val="28"/>
          <w:szCs w:val="28"/>
        </w:rPr>
        <w:t>,(3.33)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где </w:t>
      </w:r>
      <w:r w:rsidRPr="002D3D0E">
        <w:rPr>
          <w:color w:val="000000"/>
          <w:sz w:val="28"/>
          <w:szCs w:val="28"/>
          <w:lang w:val="en-US"/>
        </w:rPr>
        <w:t>W</w:t>
      </w:r>
      <w:r w:rsidRPr="002D3D0E">
        <w:rPr>
          <w:color w:val="000000"/>
          <w:sz w:val="28"/>
          <w:szCs w:val="28"/>
          <w:vertAlign w:val="subscript"/>
          <w:lang w:val="en-US"/>
        </w:rPr>
        <w:t>ρ</w:t>
      </w:r>
      <w:r w:rsidRPr="002D3D0E">
        <w:rPr>
          <w:color w:val="000000"/>
          <w:sz w:val="28"/>
          <w:szCs w:val="28"/>
        </w:rPr>
        <w:t xml:space="preserve"> – полярный момент сопротивления, мм</w:t>
      </w:r>
      <w:r w:rsidRPr="002D3D0E">
        <w:rPr>
          <w:color w:val="000000"/>
          <w:sz w:val="28"/>
          <w:szCs w:val="28"/>
          <w:vertAlign w:val="superscript"/>
        </w:rPr>
        <w:t>3</w:t>
      </w:r>
      <w:r w:rsidRPr="002D3D0E">
        <w:rPr>
          <w:color w:val="000000"/>
          <w:sz w:val="28"/>
          <w:szCs w:val="28"/>
        </w:rPr>
        <w:t>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Для сечения вала с одной шпонкой</w:t>
      </w:r>
      <w:r w:rsidR="000868FD">
        <w:rPr>
          <w:color w:val="000000"/>
          <w:sz w:val="28"/>
          <w:szCs w:val="28"/>
        </w:rPr>
        <w:t>: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09" type="#_x0000_t75" style="width:120pt;height:33pt" fillcolor="window">
            <v:imagedata r:id="rId86" o:title=""/>
          </v:shape>
        </w:pict>
      </w:r>
      <w:r w:rsidR="000C3FE5" w:rsidRPr="002D3D0E">
        <w:rPr>
          <w:color w:val="000000"/>
          <w:sz w:val="28"/>
          <w:szCs w:val="28"/>
        </w:rPr>
        <w:t>(3.34)</w:t>
      </w: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110" type="#_x0000_t75" style="width:9pt;height:17.25pt" fillcolor="window">
            <v:imagedata r:id="rId49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111" type="#_x0000_t75" style="width:212.25pt;height:33pt" fillcolor="window">
            <v:imagedata r:id="rId87" o:title=""/>
          </v:shape>
        </w:pict>
      </w:r>
      <w:r w:rsidR="000C3FE5" w:rsidRPr="002D3D0E">
        <w:rPr>
          <w:color w:val="000000"/>
          <w:sz w:val="28"/>
          <w:szCs w:val="28"/>
        </w:rPr>
        <w:t>мм</w:t>
      </w:r>
      <w:r w:rsidR="000C3FE5" w:rsidRPr="002D3D0E">
        <w:rPr>
          <w:color w:val="000000"/>
          <w:sz w:val="28"/>
          <w:szCs w:val="28"/>
          <w:vertAlign w:val="superscript"/>
        </w:rPr>
        <w:t>3</w:t>
      </w:r>
    </w:p>
    <w:p w:rsidR="00A221D1" w:rsidRPr="002D3D0E" w:rsidRDefault="00A221D1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0868FD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112" type="#_x0000_t75" style="width:117.75pt;height:33pt" fillcolor="window">
            <v:imagedata r:id="rId88" o:title=""/>
          </v:shape>
        </w:pict>
      </w:r>
      <w:r w:rsidR="000C3FE5" w:rsidRPr="000868FD">
        <w:rPr>
          <w:color w:val="000000"/>
          <w:sz w:val="28"/>
          <w:szCs w:val="28"/>
        </w:rPr>
        <w:t>МПа</w:t>
      </w:r>
    </w:p>
    <w:p w:rsidR="000C3FE5" w:rsidRPr="000868FD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  <w:lang w:val="en-US"/>
        </w:rPr>
        <w:pict>
          <v:shape id="_x0000_i1113" type="#_x0000_t75" style="width:194.25pt;height:48.75pt" fillcolor="window">
            <v:imagedata r:id="rId89" o:title=""/>
          </v:shape>
        </w:pict>
      </w:r>
    </w:p>
    <w:p w:rsidR="000C3FE5" w:rsidRPr="000868FD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  <w:lang w:val="en-US"/>
        </w:rPr>
        <w:pict>
          <v:shape id="_x0000_i1114" type="#_x0000_t75" style="width:177.75pt;height:48.75pt" fillcolor="window">
            <v:imagedata r:id="rId90" o:title=""/>
          </v:shape>
        </w:pict>
      </w:r>
    </w:p>
    <w:p w:rsidR="000C3FE5" w:rsidRPr="000868FD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  <w:lang w:val="en-US"/>
        </w:rPr>
        <w:pict>
          <v:shape id="_x0000_i1115" type="#_x0000_t75" style="width:159pt;height:36.75pt" fillcolor="window">
            <v:imagedata r:id="rId91" o:title=""/>
          </v:shape>
        </w:pic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Что соответствует условию </w:t>
      </w:r>
      <w:r w:rsidRPr="002D3D0E">
        <w:rPr>
          <w:color w:val="000000"/>
          <w:sz w:val="28"/>
          <w:szCs w:val="28"/>
          <w:lang w:val="en-US"/>
        </w:rPr>
        <w:t>S</w:t>
      </w:r>
      <w:r w:rsidRPr="002D3D0E">
        <w:rPr>
          <w:color w:val="000000"/>
          <w:sz w:val="28"/>
          <w:szCs w:val="28"/>
        </w:rPr>
        <w:t>≥[</w:t>
      </w:r>
      <w:r w:rsidRPr="002D3D0E">
        <w:rPr>
          <w:color w:val="000000"/>
          <w:sz w:val="28"/>
          <w:szCs w:val="28"/>
          <w:lang w:val="en-US"/>
        </w:rPr>
        <w:t>S</w:t>
      </w:r>
      <w:r w:rsidRPr="002D3D0E">
        <w:rPr>
          <w:color w:val="000000"/>
          <w:sz w:val="28"/>
          <w:szCs w:val="28"/>
          <w:vertAlign w:val="subscript"/>
        </w:rPr>
        <w:t>доп</w:t>
      </w:r>
      <w:r w:rsidRPr="002D3D0E">
        <w:rPr>
          <w:color w:val="000000"/>
          <w:sz w:val="28"/>
          <w:szCs w:val="28"/>
        </w:rPr>
        <w:t>]. Таким образом безопасность обеспечена.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868FD" w:rsidP="000868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3767D">
        <w:rPr>
          <w:color w:val="000000"/>
          <w:sz w:val="28"/>
          <w:szCs w:val="28"/>
        </w:rPr>
        <w:pict>
          <v:shape id="_x0000_i1116" type="#_x0000_t75" style="width:257.25pt;height:384pt">
            <v:imagedata r:id="rId92" o:title=""/>
          </v:shape>
        </w:pic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Рисунок 3.2 - Схема нагружения вала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AA29CF" w:rsidP="00EB310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3D0E">
        <w:rPr>
          <w:bCs/>
          <w:color w:val="000000"/>
          <w:sz w:val="28"/>
          <w:szCs w:val="28"/>
        </w:rPr>
        <w:t>4</w:t>
      </w:r>
      <w:r w:rsidR="000C3FE5" w:rsidRPr="002D3D0E">
        <w:rPr>
          <w:bCs/>
          <w:color w:val="000000"/>
          <w:sz w:val="28"/>
          <w:szCs w:val="28"/>
        </w:rPr>
        <w:t>.</w:t>
      </w:r>
      <w:r w:rsidR="000868FD">
        <w:rPr>
          <w:bCs/>
          <w:color w:val="000000"/>
          <w:sz w:val="28"/>
          <w:szCs w:val="28"/>
        </w:rPr>
        <w:t>5</w:t>
      </w:r>
      <w:r w:rsidR="000C3FE5" w:rsidRPr="002D3D0E">
        <w:rPr>
          <w:bCs/>
          <w:color w:val="000000"/>
          <w:sz w:val="28"/>
          <w:szCs w:val="28"/>
        </w:rPr>
        <w:t xml:space="preserve"> Подбор подшипников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C3FE5" w:rsidRPr="002D3D0E" w:rsidRDefault="000C3FE5" w:rsidP="00EB3103">
      <w:pPr>
        <w:pStyle w:val="a5"/>
        <w:spacing w:after="0" w:line="360" w:lineRule="auto"/>
        <w:ind w:left="0" w:firstLine="709"/>
        <w:jc w:val="both"/>
        <w:rPr>
          <w:caps/>
          <w:color w:val="000000"/>
          <w:sz w:val="28"/>
          <w:szCs w:val="28"/>
        </w:rPr>
      </w:pPr>
      <w:r w:rsidRPr="002D3D0E">
        <w:rPr>
          <w:caps/>
          <w:color w:val="000000"/>
          <w:sz w:val="28"/>
          <w:szCs w:val="28"/>
        </w:rPr>
        <w:t>Вал воспринимает радиальные нагрузки. Принимаем сферический двухрядный радиальный шарикоподшипник тип 1609 ГОСТ 5720-75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</w:rPr>
        <w:t>=45мм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</w:rPr>
        <w:t>=100мм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В=36мм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Для выбранного подшипника выписываем характеристики: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 – динамическая грузоподъемность, кН, (С=41,5кН);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</w:t>
      </w:r>
      <w:r w:rsidRPr="002D3D0E">
        <w:rPr>
          <w:color w:val="000000"/>
          <w:sz w:val="28"/>
          <w:szCs w:val="28"/>
          <w:vertAlign w:val="subscript"/>
        </w:rPr>
        <w:t>0</w:t>
      </w:r>
      <w:r w:rsidRPr="002D3D0E">
        <w:rPr>
          <w:color w:val="000000"/>
          <w:sz w:val="28"/>
          <w:szCs w:val="28"/>
        </w:rPr>
        <w:t xml:space="preserve"> – статическая грузоподъемность, кН, (С</w:t>
      </w:r>
      <w:r w:rsidRPr="002D3D0E">
        <w:rPr>
          <w:color w:val="000000"/>
          <w:sz w:val="28"/>
          <w:szCs w:val="28"/>
          <w:vertAlign w:val="subscript"/>
        </w:rPr>
        <w:t>0</w:t>
      </w:r>
      <w:r w:rsidRPr="002D3D0E">
        <w:rPr>
          <w:color w:val="000000"/>
          <w:sz w:val="28"/>
          <w:szCs w:val="28"/>
        </w:rPr>
        <w:t>=19,43кН);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Х – коэффициент радиальной нагрузки (Х=1);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V</w:t>
      </w:r>
      <w:r w:rsidRPr="002D3D0E">
        <w:rPr>
          <w:color w:val="000000"/>
          <w:sz w:val="28"/>
          <w:szCs w:val="28"/>
        </w:rPr>
        <w:t xml:space="preserve"> – коэффициент вращения (</w:t>
      </w:r>
      <w:r w:rsidRPr="002D3D0E">
        <w:rPr>
          <w:color w:val="000000"/>
          <w:sz w:val="28"/>
          <w:szCs w:val="28"/>
          <w:lang w:val="en-US"/>
        </w:rPr>
        <w:t>V</w:t>
      </w:r>
      <w:r w:rsidRPr="002D3D0E">
        <w:rPr>
          <w:color w:val="000000"/>
          <w:sz w:val="28"/>
          <w:szCs w:val="28"/>
        </w:rPr>
        <w:t>=1, так как вращается внутреннее кольцо подшипника).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Эквивалентная нагрузка</w:t>
      </w:r>
      <w:r w:rsidR="000868FD">
        <w:rPr>
          <w:color w:val="000000"/>
          <w:sz w:val="28"/>
          <w:szCs w:val="28"/>
        </w:rPr>
        <w:t>: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7" type="#_x0000_t75" style="width:9pt;height:17.25pt" fillcolor="window">
            <v:imagedata r:id="rId49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118" type="#_x0000_t75" style="width:9pt;height:17.25pt" fillcolor="window">
            <v:imagedata r:id="rId49" o:title=""/>
          </v:shape>
        </w:pict>
      </w:r>
      <w:r w:rsidR="000C3FE5" w:rsidRPr="002D3D0E">
        <w:rPr>
          <w:color w:val="000000"/>
          <w:sz w:val="28"/>
          <w:szCs w:val="28"/>
          <w:lang w:val="en-US"/>
        </w:rPr>
        <w:t>P</w:t>
      </w:r>
      <w:r w:rsidR="000C3FE5" w:rsidRPr="002D3D0E">
        <w:rPr>
          <w:color w:val="000000"/>
          <w:sz w:val="28"/>
          <w:szCs w:val="28"/>
        </w:rPr>
        <w:t>=</w:t>
      </w:r>
      <w:r w:rsidR="000C3FE5" w:rsidRPr="002D3D0E">
        <w:rPr>
          <w:color w:val="000000"/>
          <w:sz w:val="28"/>
          <w:szCs w:val="28"/>
          <w:lang w:val="en-US"/>
        </w:rPr>
        <w:t>X</w:t>
      </w:r>
      <w:r w:rsidR="000C3FE5" w:rsidRPr="002D3D0E">
        <w:rPr>
          <w:color w:val="000000"/>
          <w:sz w:val="28"/>
          <w:szCs w:val="28"/>
        </w:rPr>
        <w:t>·</w:t>
      </w:r>
      <w:r w:rsidR="000C3FE5" w:rsidRPr="002D3D0E">
        <w:rPr>
          <w:color w:val="000000"/>
          <w:sz w:val="28"/>
          <w:szCs w:val="28"/>
          <w:lang w:val="en-US"/>
        </w:rPr>
        <w:t>V</w:t>
      </w:r>
      <w:r w:rsidR="000C3FE5" w:rsidRPr="002D3D0E">
        <w:rPr>
          <w:color w:val="000000"/>
          <w:sz w:val="28"/>
          <w:szCs w:val="28"/>
        </w:rPr>
        <w:t>·</w:t>
      </w:r>
      <w:r w:rsidR="000C3FE5" w:rsidRPr="002D3D0E">
        <w:rPr>
          <w:color w:val="000000"/>
          <w:sz w:val="28"/>
          <w:szCs w:val="28"/>
          <w:lang w:val="en-US"/>
        </w:rPr>
        <w:t>F</w:t>
      </w:r>
      <w:r w:rsidR="000C3FE5" w:rsidRPr="002D3D0E">
        <w:rPr>
          <w:color w:val="000000"/>
          <w:sz w:val="28"/>
          <w:szCs w:val="28"/>
          <w:vertAlign w:val="subscript"/>
          <w:lang w:val="en-US"/>
        </w:rPr>
        <w:t>r</w:t>
      </w:r>
      <w:r w:rsidR="000C3FE5" w:rsidRPr="002D3D0E">
        <w:rPr>
          <w:color w:val="000000"/>
          <w:sz w:val="28"/>
          <w:szCs w:val="28"/>
        </w:rPr>
        <w:t>·</w:t>
      </w:r>
      <w:r w:rsidR="000C3FE5" w:rsidRPr="002D3D0E">
        <w:rPr>
          <w:color w:val="000000"/>
          <w:sz w:val="28"/>
          <w:szCs w:val="28"/>
          <w:lang w:val="en-US"/>
        </w:rPr>
        <w:t>k</w:t>
      </w:r>
      <w:r w:rsidR="000C3FE5" w:rsidRPr="002D3D0E">
        <w:rPr>
          <w:color w:val="000000"/>
          <w:sz w:val="28"/>
          <w:szCs w:val="28"/>
          <w:vertAlign w:val="subscript"/>
          <w:lang w:val="en-US"/>
        </w:rPr>
        <w:t>σ</w:t>
      </w:r>
      <w:r w:rsidR="000C3FE5" w:rsidRPr="002D3D0E">
        <w:rPr>
          <w:color w:val="000000"/>
          <w:sz w:val="28"/>
          <w:szCs w:val="28"/>
        </w:rPr>
        <w:t>·</w:t>
      </w:r>
      <w:r w:rsidR="000C3FE5" w:rsidRPr="002D3D0E">
        <w:rPr>
          <w:color w:val="000000"/>
          <w:sz w:val="28"/>
          <w:szCs w:val="28"/>
          <w:lang w:val="en-US"/>
        </w:rPr>
        <w:t>k</w:t>
      </w:r>
      <w:r w:rsidR="000C3FE5" w:rsidRPr="002D3D0E">
        <w:rPr>
          <w:color w:val="000000"/>
          <w:sz w:val="28"/>
          <w:szCs w:val="28"/>
          <w:vertAlign w:val="subscript"/>
          <w:lang w:val="en-US"/>
        </w:rPr>
        <w:t>τ</w:t>
      </w:r>
      <w:r w:rsidR="000C3FE5" w:rsidRPr="002D3D0E">
        <w:rPr>
          <w:color w:val="000000"/>
          <w:sz w:val="28"/>
          <w:szCs w:val="28"/>
        </w:rPr>
        <w:t>,(3.35)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0C3FE5" w:rsidRPr="002D3D0E">
        <w:rPr>
          <w:color w:val="000000"/>
          <w:sz w:val="28"/>
          <w:szCs w:val="28"/>
          <w:lang w:val="en-US"/>
        </w:rPr>
        <w:t>F</w:t>
      </w:r>
      <w:r w:rsidR="000C3FE5" w:rsidRPr="002D3D0E">
        <w:rPr>
          <w:color w:val="000000"/>
          <w:sz w:val="28"/>
          <w:szCs w:val="28"/>
          <w:vertAlign w:val="subscript"/>
          <w:lang w:val="en-US"/>
        </w:rPr>
        <w:t>r</w:t>
      </w:r>
      <w:r w:rsidR="000C3FE5" w:rsidRPr="002D3D0E">
        <w:rPr>
          <w:color w:val="000000"/>
          <w:sz w:val="28"/>
          <w:szCs w:val="28"/>
        </w:rPr>
        <w:t xml:space="preserve"> – радиальная нагрузка, Н;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k</w:t>
      </w:r>
      <w:r w:rsidRPr="002D3D0E">
        <w:rPr>
          <w:color w:val="000000"/>
          <w:sz w:val="28"/>
          <w:szCs w:val="28"/>
          <w:vertAlign w:val="subscript"/>
        </w:rPr>
        <w:t>σ</w:t>
      </w:r>
      <w:r w:rsidRPr="002D3D0E">
        <w:rPr>
          <w:color w:val="000000"/>
          <w:sz w:val="28"/>
          <w:szCs w:val="28"/>
        </w:rPr>
        <w:t xml:space="preserve"> – коэффициент безопасности (</w:t>
      </w:r>
      <w:r w:rsidRPr="002D3D0E">
        <w:rPr>
          <w:color w:val="000000"/>
          <w:sz w:val="28"/>
          <w:szCs w:val="28"/>
          <w:lang w:val="en-US"/>
        </w:rPr>
        <w:t>k</w:t>
      </w:r>
      <w:r w:rsidRPr="002D3D0E">
        <w:rPr>
          <w:color w:val="000000"/>
          <w:sz w:val="28"/>
          <w:szCs w:val="28"/>
          <w:vertAlign w:val="subscript"/>
          <w:lang w:val="en-US"/>
        </w:rPr>
        <w:t>σ</w:t>
      </w:r>
      <w:r w:rsidRPr="002D3D0E">
        <w:rPr>
          <w:color w:val="000000"/>
          <w:sz w:val="28"/>
          <w:szCs w:val="28"/>
        </w:rPr>
        <w:t>=1,1);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k</w:t>
      </w:r>
      <w:r w:rsidRPr="002D3D0E">
        <w:rPr>
          <w:color w:val="000000"/>
          <w:sz w:val="28"/>
          <w:szCs w:val="28"/>
          <w:vertAlign w:val="subscript"/>
        </w:rPr>
        <w:t>τ</w:t>
      </w:r>
      <w:r w:rsidRPr="002D3D0E">
        <w:rPr>
          <w:color w:val="000000"/>
          <w:sz w:val="28"/>
          <w:szCs w:val="28"/>
        </w:rPr>
        <w:t xml:space="preserve"> – температурный коэффициент, учитывающий рабочую температуру нагрева подшипника, если она превышает 373,15К (</w:t>
      </w:r>
      <w:r w:rsidRPr="002D3D0E">
        <w:rPr>
          <w:color w:val="000000"/>
          <w:sz w:val="28"/>
          <w:szCs w:val="28"/>
          <w:lang w:val="en-US"/>
        </w:rPr>
        <w:t>k</w:t>
      </w:r>
      <w:r w:rsidRPr="002D3D0E">
        <w:rPr>
          <w:color w:val="000000"/>
          <w:sz w:val="28"/>
          <w:szCs w:val="28"/>
          <w:vertAlign w:val="subscript"/>
        </w:rPr>
        <w:t>τ</w:t>
      </w:r>
      <w:r w:rsidRPr="002D3D0E">
        <w:rPr>
          <w:color w:val="000000"/>
          <w:sz w:val="28"/>
          <w:szCs w:val="28"/>
        </w:rPr>
        <w:t>=1).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Р=1·1·725,46·1,1=798Н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Долговечность подшипника</w:t>
      </w:r>
      <w:r w:rsidR="000868FD">
        <w:rPr>
          <w:color w:val="000000"/>
          <w:sz w:val="28"/>
          <w:szCs w:val="28"/>
        </w:rPr>
        <w:t>: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19" type="#_x0000_t75" style="width:69pt;height:32.25pt" fillcolor="window">
            <v:imagedata r:id="rId93" o:title=""/>
          </v:shape>
        </w:pict>
      </w:r>
      <w:r w:rsidR="000C3FE5" w:rsidRPr="002D3D0E">
        <w:rPr>
          <w:color w:val="000000"/>
          <w:sz w:val="28"/>
          <w:szCs w:val="28"/>
        </w:rPr>
        <w:t>,(3.36)</w:t>
      </w:r>
    </w:p>
    <w:p w:rsidR="000868FD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868F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0C3FE5" w:rsidRPr="002D3D0E">
        <w:rPr>
          <w:color w:val="000000"/>
          <w:sz w:val="28"/>
          <w:szCs w:val="28"/>
          <w:lang w:val="en-US"/>
        </w:rPr>
        <w:t>n</w:t>
      </w:r>
      <w:r w:rsidR="000C3FE5" w:rsidRPr="002D3D0E">
        <w:rPr>
          <w:color w:val="000000"/>
          <w:sz w:val="28"/>
          <w:szCs w:val="28"/>
        </w:rPr>
        <w:t xml:space="preserve"> – частота вращения, об/мин;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L</w:t>
      </w:r>
      <w:r w:rsidRPr="002D3D0E">
        <w:rPr>
          <w:color w:val="000000"/>
          <w:sz w:val="28"/>
          <w:szCs w:val="28"/>
          <w:vertAlign w:val="subscript"/>
          <w:lang w:val="en-US"/>
        </w:rPr>
        <w:t>h</w:t>
      </w:r>
      <w:r w:rsidRPr="002D3D0E">
        <w:rPr>
          <w:color w:val="000000"/>
          <w:sz w:val="28"/>
          <w:szCs w:val="28"/>
        </w:rPr>
        <w:t xml:space="preserve"> – долговечность подшипника, (</w:t>
      </w:r>
      <w:r w:rsidRPr="002D3D0E">
        <w:rPr>
          <w:color w:val="000000"/>
          <w:sz w:val="28"/>
          <w:szCs w:val="28"/>
          <w:lang w:val="en-US"/>
        </w:rPr>
        <w:t>L</w:t>
      </w:r>
      <w:r w:rsidRPr="002D3D0E">
        <w:rPr>
          <w:color w:val="000000"/>
          <w:sz w:val="28"/>
          <w:szCs w:val="28"/>
          <w:vertAlign w:val="subscript"/>
          <w:lang w:val="en-US"/>
        </w:rPr>
        <w:t>h</w:t>
      </w:r>
      <w:r w:rsidRPr="002D3D0E">
        <w:rPr>
          <w:color w:val="000000"/>
          <w:sz w:val="28"/>
          <w:szCs w:val="28"/>
        </w:rPr>
        <w:t>=8·10</w:t>
      </w:r>
      <w:r w:rsidRPr="002D3D0E">
        <w:rPr>
          <w:color w:val="000000"/>
          <w:sz w:val="28"/>
          <w:szCs w:val="28"/>
          <w:vertAlign w:val="superscript"/>
        </w:rPr>
        <w:t>3</w:t>
      </w:r>
      <w:r w:rsidRPr="002D3D0E">
        <w:rPr>
          <w:color w:val="000000"/>
          <w:sz w:val="28"/>
          <w:szCs w:val="28"/>
        </w:rPr>
        <w:t>ч).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0" type="#_x0000_t75" style="width:126.75pt;height:30.75pt" fillcolor="window">
            <v:imagedata r:id="rId94" o:title=""/>
          </v:shape>
        </w:pict>
      </w:r>
      <w:r w:rsidR="000C3FE5" w:rsidRPr="002D3D0E">
        <w:rPr>
          <w:color w:val="000000"/>
          <w:sz w:val="28"/>
          <w:szCs w:val="28"/>
        </w:rPr>
        <w:t>млн.об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Далее определяем расчетную динамическую грузоподъемность (С</w:t>
      </w:r>
      <w:r w:rsidRPr="002D3D0E">
        <w:rPr>
          <w:color w:val="000000"/>
          <w:sz w:val="28"/>
          <w:szCs w:val="28"/>
          <w:vertAlign w:val="subscript"/>
        </w:rPr>
        <w:t>р</w:t>
      </w:r>
      <w:r w:rsidRPr="002D3D0E">
        <w:rPr>
          <w:color w:val="000000"/>
          <w:sz w:val="28"/>
          <w:szCs w:val="28"/>
        </w:rPr>
        <w:t>) и проверяем условие: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С</w:t>
      </w:r>
      <w:r w:rsidRPr="002D3D0E">
        <w:rPr>
          <w:color w:val="000000"/>
          <w:sz w:val="28"/>
          <w:szCs w:val="28"/>
          <w:vertAlign w:val="subscript"/>
        </w:rPr>
        <w:t>р</w:t>
      </w:r>
      <w:r w:rsidRPr="002D3D0E">
        <w:rPr>
          <w:color w:val="000000"/>
          <w:sz w:val="28"/>
          <w:szCs w:val="28"/>
        </w:rPr>
        <w:t>≤С</w:t>
      </w:r>
    </w:p>
    <w:p w:rsidR="00A657B9" w:rsidRPr="002D3D0E" w:rsidRDefault="00A657B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21" type="#_x0000_t75" style="width:56.25pt;height:21pt" fillcolor="window">
            <v:imagedata r:id="rId95" o:title=""/>
          </v:shape>
        </w:pict>
      </w:r>
      <w:r w:rsidR="000C3FE5" w:rsidRPr="002D3D0E">
        <w:rPr>
          <w:color w:val="000000"/>
          <w:sz w:val="28"/>
          <w:szCs w:val="28"/>
        </w:rPr>
        <w:t>(3.37)</w:t>
      </w:r>
    </w:p>
    <w:p w:rsidR="00A657B9" w:rsidRPr="002D3D0E" w:rsidRDefault="00A657B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где </w:t>
      </w:r>
      <w:r w:rsidRPr="002D3D0E">
        <w:rPr>
          <w:color w:val="000000"/>
          <w:sz w:val="28"/>
          <w:szCs w:val="28"/>
          <w:lang w:val="en-US"/>
        </w:rPr>
        <w:t>m</w:t>
      </w:r>
      <w:r w:rsidRPr="002D3D0E">
        <w:rPr>
          <w:color w:val="000000"/>
          <w:sz w:val="28"/>
          <w:szCs w:val="28"/>
        </w:rPr>
        <w:t>=3 для шариковых подшипников.</w:t>
      </w:r>
    </w:p>
    <w:p w:rsidR="000C3FE5" w:rsidRPr="002D3D0E" w:rsidRDefault="0093767D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22" type="#_x0000_t75" style="width:114pt;height:21pt" fillcolor="window">
            <v:imagedata r:id="rId96" o:title=""/>
          </v:shape>
        </w:pict>
      </w:r>
      <w:r w:rsidR="000C3FE5" w:rsidRPr="002D3D0E">
        <w:rPr>
          <w:color w:val="000000"/>
          <w:sz w:val="28"/>
          <w:szCs w:val="28"/>
        </w:rPr>
        <w:t>кН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Таким образом получили С</w:t>
      </w:r>
      <w:r w:rsidRPr="002D3D0E">
        <w:rPr>
          <w:color w:val="000000"/>
          <w:sz w:val="28"/>
          <w:szCs w:val="28"/>
          <w:vertAlign w:val="subscript"/>
        </w:rPr>
        <w:t>р</w:t>
      </w:r>
      <w:r w:rsidRPr="002D3D0E">
        <w:rPr>
          <w:color w:val="000000"/>
          <w:sz w:val="28"/>
          <w:szCs w:val="28"/>
        </w:rPr>
        <w:t>&lt;С.</w:t>
      </w:r>
    </w:p>
    <w:p w:rsidR="00A657B9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Принимаем подшипник 1609 ГОСТ 5720-75.</w:t>
      </w:r>
    </w:p>
    <w:p w:rsidR="000C3FE5" w:rsidRDefault="00A657B9" w:rsidP="00EB310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A29CF" w:rsidRPr="002D3D0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.6</w:t>
      </w:r>
      <w:r w:rsidR="000C3FE5" w:rsidRPr="002D3D0E">
        <w:rPr>
          <w:bCs/>
          <w:color w:val="000000"/>
          <w:sz w:val="28"/>
          <w:szCs w:val="28"/>
        </w:rPr>
        <w:t xml:space="preserve"> Расчет шпонки</w:t>
      </w:r>
    </w:p>
    <w:p w:rsidR="00A657B9" w:rsidRPr="002D3D0E" w:rsidRDefault="00A657B9" w:rsidP="00EB310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 xml:space="preserve">Для вала с диаметром </w:t>
      </w: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</w:rPr>
        <w:t xml:space="preserve">=45мм под шкив принимаем призматическую шпонку </w:t>
      </w:r>
      <w:r w:rsidR="0093767D">
        <w:rPr>
          <w:color w:val="000000"/>
          <w:position w:val="-6"/>
          <w:sz w:val="28"/>
          <w:szCs w:val="28"/>
          <w:lang w:val="en-US"/>
        </w:rPr>
        <w:pict>
          <v:shape id="_x0000_i1123" type="#_x0000_t75" style="width:101.25pt;height:14.25pt" fillcolor="window">
            <v:imagedata r:id="rId97" o:title=""/>
          </v:shape>
        </w:pict>
      </w:r>
      <w:r w:rsidRPr="002D3D0E">
        <w:rPr>
          <w:color w:val="000000"/>
          <w:sz w:val="28"/>
          <w:szCs w:val="28"/>
        </w:rPr>
        <w:t>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Так как высота и ширина призматических шпонок выбирается из стандартных размеров, расчет сводится к проверке шпонки по допускаемым напряжениям при принятой длине или высоте на основании. На основании допускаемых напряжений находится ее длина.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Шпонка проверяется из условия прочности на смятие и на срез.</w:t>
      </w:r>
    </w:p>
    <w:p w:rsidR="00A657B9" w:rsidRPr="002D3D0E" w:rsidRDefault="00A657B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T</w:t>
      </w:r>
      <w:r w:rsidRPr="002D3D0E">
        <w:rPr>
          <w:color w:val="000000"/>
          <w:sz w:val="28"/>
          <w:szCs w:val="28"/>
        </w:rPr>
        <w:t>≤0,5</w:t>
      </w: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l</w:t>
      </w:r>
      <w:r w:rsidRPr="002D3D0E">
        <w:rPr>
          <w:color w:val="000000"/>
          <w:sz w:val="28"/>
          <w:szCs w:val="28"/>
          <w:vertAlign w:val="subscript"/>
          <w:lang w:val="en-US"/>
        </w:rPr>
        <w:t>p</w:t>
      </w:r>
      <w:r w:rsidRPr="002D3D0E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k</w:t>
      </w:r>
      <w:r w:rsidRPr="002D3D0E">
        <w:rPr>
          <w:color w:val="000000"/>
          <w:sz w:val="28"/>
          <w:szCs w:val="28"/>
        </w:rPr>
        <w:t>[</w:t>
      </w: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</w:rPr>
        <w:t>см</w:t>
      </w:r>
      <w:r w:rsidRPr="002D3D0E">
        <w:rPr>
          <w:color w:val="000000"/>
          <w:sz w:val="28"/>
          <w:szCs w:val="28"/>
        </w:rPr>
        <w:t>],(3.38)</w:t>
      </w:r>
    </w:p>
    <w:p w:rsidR="00A657B9" w:rsidRPr="002D3D0E" w:rsidRDefault="00A657B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A657B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0C3FE5" w:rsidRPr="002D3D0E">
        <w:rPr>
          <w:color w:val="000000"/>
          <w:sz w:val="28"/>
          <w:szCs w:val="28"/>
          <w:lang w:val="en-US"/>
        </w:rPr>
        <w:t>d</w:t>
      </w:r>
      <w:r w:rsidR="000C3FE5" w:rsidRPr="002D3D0E">
        <w:rPr>
          <w:color w:val="000000"/>
          <w:sz w:val="28"/>
          <w:szCs w:val="28"/>
        </w:rPr>
        <w:t xml:space="preserve"> – диаметр вала, мм;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l</w:t>
      </w:r>
      <w:r w:rsidRPr="002D3D0E">
        <w:rPr>
          <w:color w:val="000000"/>
          <w:sz w:val="28"/>
          <w:szCs w:val="28"/>
          <w:vertAlign w:val="subscript"/>
          <w:lang w:val="en-US"/>
        </w:rPr>
        <w:t>p</w:t>
      </w:r>
      <w:r w:rsidRPr="002D3D0E">
        <w:rPr>
          <w:color w:val="000000"/>
          <w:sz w:val="28"/>
          <w:szCs w:val="28"/>
        </w:rPr>
        <w:t xml:space="preserve"> – рабочая длина шпонки, мм;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Т – крутящий момент, Н·мм;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k</w:t>
      </w:r>
      <w:r w:rsidRPr="002D3D0E">
        <w:rPr>
          <w:color w:val="000000"/>
          <w:sz w:val="28"/>
          <w:szCs w:val="28"/>
        </w:rPr>
        <w:t xml:space="preserve"> – рабочая высота (глубина врезания в ступицу шпонки).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k</w:t>
      </w:r>
      <w:r w:rsidRPr="002D3D0E">
        <w:rPr>
          <w:color w:val="000000"/>
          <w:sz w:val="28"/>
          <w:szCs w:val="28"/>
        </w:rPr>
        <w:t>=0,4</w:t>
      </w:r>
      <w:r w:rsidRPr="002D3D0E">
        <w:rPr>
          <w:color w:val="000000"/>
          <w:sz w:val="28"/>
          <w:szCs w:val="28"/>
          <w:lang w:val="en-US"/>
        </w:rPr>
        <w:t>h</w:t>
      </w:r>
      <w:r w:rsidRPr="002D3D0E">
        <w:rPr>
          <w:color w:val="000000"/>
          <w:sz w:val="28"/>
          <w:szCs w:val="28"/>
        </w:rPr>
        <w:t>=0,4·9=3,6мм.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Материал шпонки – Сталь 45 ГОСТ 1050-88: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[</w:t>
      </w:r>
      <w:r w:rsidRPr="002D3D0E">
        <w:rPr>
          <w:color w:val="000000"/>
          <w:sz w:val="28"/>
          <w:szCs w:val="28"/>
          <w:lang w:val="en-US"/>
        </w:rPr>
        <w:t>σ</w:t>
      </w:r>
      <w:r w:rsidRPr="002D3D0E">
        <w:rPr>
          <w:color w:val="000000"/>
          <w:sz w:val="28"/>
          <w:szCs w:val="28"/>
          <w:vertAlign w:val="subscript"/>
        </w:rPr>
        <w:t>см</w:t>
      </w:r>
      <w:r w:rsidRPr="002D3D0E">
        <w:rPr>
          <w:color w:val="000000"/>
          <w:sz w:val="28"/>
          <w:szCs w:val="28"/>
        </w:rPr>
        <w:t>]=150Н/мм</w:t>
      </w:r>
      <w:r w:rsidRPr="002D3D0E">
        <w:rPr>
          <w:color w:val="000000"/>
          <w:sz w:val="28"/>
          <w:szCs w:val="28"/>
          <w:vertAlign w:val="superscript"/>
        </w:rPr>
        <w:t>2</w:t>
      </w:r>
      <w:r w:rsidR="00EB3103" w:rsidRPr="002D3D0E">
        <w:rPr>
          <w:color w:val="000000"/>
          <w:sz w:val="28"/>
          <w:szCs w:val="28"/>
          <w:vertAlign w:val="superscript"/>
        </w:rPr>
        <w:t xml:space="preserve"> 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[</w:t>
      </w:r>
      <w:r w:rsidRPr="002D3D0E">
        <w:rPr>
          <w:color w:val="000000"/>
          <w:sz w:val="28"/>
          <w:szCs w:val="28"/>
          <w:lang w:val="en-US"/>
        </w:rPr>
        <w:t>τ</w:t>
      </w:r>
      <w:r w:rsidRPr="002D3D0E">
        <w:rPr>
          <w:color w:val="000000"/>
          <w:sz w:val="28"/>
          <w:szCs w:val="28"/>
          <w:vertAlign w:val="subscript"/>
        </w:rPr>
        <w:t>ср</w:t>
      </w:r>
      <w:r w:rsidRPr="002D3D0E">
        <w:rPr>
          <w:color w:val="000000"/>
          <w:sz w:val="28"/>
          <w:szCs w:val="28"/>
        </w:rPr>
        <w:t>]=90Н/мм</w:t>
      </w:r>
      <w:r w:rsidRPr="002D3D0E">
        <w:rPr>
          <w:color w:val="000000"/>
          <w:sz w:val="28"/>
          <w:szCs w:val="28"/>
          <w:vertAlign w:val="superscript"/>
        </w:rPr>
        <w:t>2</w:t>
      </w:r>
      <w:r w:rsidRPr="002D3D0E">
        <w:rPr>
          <w:color w:val="000000"/>
          <w:sz w:val="28"/>
          <w:szCs w:val="28"/>
        </w:rPr>
        <w:t>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Т≤0,5·45·70·3,6·150=85050 Н·мм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44940&lt;85050.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Таким образом, условие прочности на смятие выполняется.</w:t>
      </w: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Условие прочности шпонки на срез</w:t>
      </w:r>
      <w:r w:rsidR="00A657B9">
        <w:rPr>
          <w:color w:val="000000"/>
          <w:sz w:val="28"/>
          <w:szCs w:val="28"/>
        </w:rPr>
        <w:t>:</w:t>
      </w:r>
    </w:p>
    <w:p w:rsidR="00A657B9" w:rsidRPr="002D3D0E" w:rsidRDefault="00A657B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  <w:lang w:val="en-US"/>
        </w:rPr>
        <w:t>T</w:t>
      </w:r>
      <w:r w:rsidRPr="002D3D0E">
        <w:rPr>
          <w:color w:val="000000"/>
          <w:sz w:val="28"/>
          <w:szCs w:val="28"/>
        </w:rPr>
        <w:t>≤0,5</w:t>
      </w:r>
      <w:r w:rsidRPr="002D3D0E">
        <w:rPr>
          <w:color w:val="000000"/>
          <w:sz w:val="28"/>
          <w:szCs w:val="28"/>
          <w:lang w:val="en-US"/>
        </w:rPr>
        <w:t>d</w:t>
      </w:r>
      <w:r w:rsidRPr="002D3D0E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b</w:t>
      </w:r>
      <w:r w:rsidRPr="002D3D0E">
        <w:rPr>
          <w:color w:val="000000"/>
          <w:sz w:val="28"/>
          <w:szCs w:val="28"/>
        </w:rPr>
        <w:t>·</w:t>
      </w:r>
      <w:r w:rsidRPr="002D3D0E">
        <w:rPr>
          <w:color w:val="000000"/>
          <w:sz w:val="28"/>
          <w:szCs w:val="28"/>
          <w:lang w:val="en-US"/>
        </w:rPr>
        <w:t>l</w:t>
      </w:r>
      <w:r w:rsidRPr="002D3D0E">
        <w:rPr>
          <w:color w:val="000000"/>
          <w:sz w:val="28"/>
          <w:szCs w:val="28"/>
          <w:vertAlign w:val="subscript"/>
          <w:lang w:val="en-US"/>
        </w:rPr>
        <w:t>p</w:t>
      </w:r>
      <w:r w:rsidRPr="002D3D0E">
        <w:rPr>
          <w:color w:val="000000"/>
          <w:sz w:val="28"/>
          <w:szCs w:val="28"/>
        </w:rPr>
        <w:t>[</w:t>
      </w:r>
      <w:r w:rsidRPr="002D3D0E">
        <w:rPr>
          <w:color w:val="000000"/>
          <w:sz w:val="28"/>
          <w:szCs w:val="28"/>
          <w:lang w:val="en-US"/>
        </w:rPr>
        <w:t>τ</w:t>
      </w:r>
      <w:r w:rsidRPr="002D3D0E">
        <w:rPr>
          <w:color w:val="000000"/>
          <w:sz w:val="28"/>
          <w:szCs w:val="28"/>
          <w:vertAlign w:val="subscript"/>
        </w:rPr>
        <w:t>ср</w:t>
      </w:r>
      <w:r w:rsidRPr="002D3D0E">
        <w:rPr>
          <w:color w:val="000000"/>
          <w:sz w:val="28"/>
          <w:szCs w:val="28"/>
        </w:rPr>
        <w:t>](3.39)</w:t>
      </w:r>
    </w:p>
    <w:p w:rsidR="00A657B9" w:rsidRPr="002D3D0E" w:rsidRDefault="00A657B9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Т≤0,5·45·14·70·90=198450 Н·мм</w:t>
      </w:r>
    </w:p>
    <w:p w:rsidR="000C3FE5" w:rsidRPr="002D3D0E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44940&lt;198450</w:t>
      </w:r>
    </w:p>
    <w:p w:rsidR="00A657B9" w:rsidRDefault="000C3FE5" w:rsidP="00EB31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D0E">
        <w:rPr>
          <w:color w:val="000000"/>
          <w:sz w:val="28"/>
          <w:szCs w:val="28"/>
        </w:rPr>
        <w:t>Таким образом, условие прочности на срез также выполняется</w:t>
      </w:r>
      <w:r w:rsidR="00A657B9">
        <w:rPr>
          <w:color w:val="000000"/>
          <w:sz w:val="28"/>
          <w:szCs w:val="28"/>
        </w:rPr>
        <w:t>.</w:t>
      </w:r>
    </w:p>
    <w:p w:rsidR="00A522F9" w:rsidRDefault="00A657B9" w:rsidP="00A657B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522F9" w:rsidRPr="002D3D0E">
        <w:rPr>
          <w:bCs/>
          <w:color w:val="000000"/>
          <w:sz w:val="28"/>
          <w:szCs w:val="28"/>
        </w:rPr>
        <w:t>Список использованных источников</w:t>
      </w:r>
    </w:p>
    <w:p w:rsidR="00A657B9" w:rsidRPr="002D3D0E" w:rsidRDefault="00A657B9" w:rsidP="00A657B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522F9" w:rsidRPr="002D3D0E" w:rsidRDefault="00A522F9" w:rsidP="00A657B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3D0E">
        <w:rPr>
          <w:sz w:val="28"/>
          <w:szCs w:val="28"/>
        </w:rPr>
        <w:t>Попков А.А. Аграрная экономика Беларуси.</w:t>
      </w:r>
      <w:r w:rsidR="00EB3103" w:rsidRPr="002D3D0E">
        <w:rPr>
          <w:sz w:val="28"/>
          <w:szCs w:val="28"/>
        </w:rPr>
        <w:t xml:space="preserve"> </w:t>
      </w:r>
      <w:r w:rsidRPr="002D3D0E">
        <w:rPr>
          <w:sz w:val="28"/>
          <w:szCs w:val="28"/>
        </w:rPr>
        <w:t>– Мн: «Беларусь», 2006.</w:t>
      </w:r>
    </w:p>
    <w:p w:rsidR="00A522F9" w:rsidRPr="002D3D0E" w:rsidRDefault="00A522F9" w:rsidP="00A657B9">
      <w:pPr>
        <w:numPr>
          <w:ilvl w:val="0"/>
          <w:numId w:val="3"/>
        </w:numPr>
        <w:tabs>
          <w:tab w:val="clear" w:pos="720"/>
          <w:tab w:val="num" w:pos="426"/>
          <w:tab w:val="left" w:pos="1020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3D0E">
        <w:rPr>
          <w:sz w:val="28"/>
          <w:szCs w:val="28"/>
        </w:rPr>
        <w:t xml:space="preserve"> Машины и аппараты пищевых производств. В 2 кн. Кн. 1:Учеб. Для вузов/С.Т.Антипов и др.; под ред. В.А. Панфилова. – М.: Высш. Шк., 2001. – 703с</w:t>
      </w:r>
    </w:p>
    <w:p w:rsidR="00A522F9" w:rsidRPr="002D3D0E" w:rsidRDefault="00A522F9" w:rsidP="00A657B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3D0E">
        <w:rPr>
          <w:sz w:val="28"/>
          <w:szCs w:val="28"/>
        </w:rPr>
        <w:t>Пелеев А.И. Технологическое оборудование предприятий мясной промышленности. - М.: Пищепромиздат, 1963.</w:t>
      </w:r>
    </w:p>
    <w:p w:rsidR="00A522F9" w:rsidRPr="002D3D0E" w:rsidRDefault="00A522F9" w:rsidP="00A657B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3D0E">
        <w:rPr>
          <w:sz w:val="28"/>
          <w:szCs w:val="28"/>
        </w:rPr>
        <w:t>Технологическое оборудование мясокомбинатов. Под ред. к.т.н. Бредихина С.А. - М.: Колос, 1997.</w:t>
      </w:r>
    </w:p>
    <w:p w:rsidR="00A522F9" w:rsidRPr="002D3D0E" w:rsidRDefault="00A522F9" w:rsidP="00A657B9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3D0E">
        <w:rPr>
          <w:sz w:val="28"/>
          <w:szCs w:val="28"/>
        </w:rPr>
        <w:t>Д.М. Гальперин. Монтаж и наладка технологического оборудования предприятия пищевой промышленности. – М.: Агропромиздат, 1988.</w:t>
      </w:r>
    </w:p>
    <w:p w:rsidR="00AA29CF" w:rsidRPr="002D3D0E" w:rsidRDefault="00AA29CF" w:rsidP="00EB310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A29CF" w:rsidRPr="00935753" w:rsidRDefault="00AA29CF" w:rsidP="00A657B9">
      <w:pPr>
        <w:shd w:val="clear" w:color="auto" w:fill="FFFFFF"/>
        <w:spacing w:line="360" w:lineRule="auto"/>
        <w:ind w:firstLine="709"/>
        <w:jc w:val="center"/>
        <w:rPr>
          <w:iCs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AA29CF" w:rsidRPr="00935753" w:rsidSect="00EB3103">
      <w:headerReference w:type="default" r:id="rId9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53" w:rsidRDefault="00935753" w:rsidP="00EB3103">
      <w:r>
        <w:separator/>
      </w:r>
    </w:p>
  </w:endnote>
  <w:endnote w:type="continuationSeparator" w:id="0">
    <w:p w:rsidR="00935753" w:rsidRDefault="00935753" w:rsidP="00EB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53" w:rsidRDefault="00935753" w:rsidP="00EB3103">
      <w:r>
        <w:separator/>
      </w:r>
    </w:p>
  </w:footnote>
  <w:footnote w:type="continuationSeparator" w:id="0">
    <w:p w:rsidR="00935753" w:rsidRDefault="00935753" w:rsidP="00EB3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03" w:rsidRPr="00EB3103" w:rsidRDefault="00EB3103" w:rsidP="00EB3103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580E"/>
    <w:multiLevelType w:val="hybridMultilevel"/>
    <w:tmpl w:val="9A7AA94E"/>
    <w:lvl w:ilvl="0" w:tplc="D482031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120D0E"/>
    <w:multiLevelType w:val="hybridMultilevel"/>
    <w:tmpl w:val="6344AAE0"/>
    <w:lvl w:ilvl="0" w:tplc="02DC15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B25724"/>
    <w:multiLevelType w:val="hybridMultilevel"/>
    <w:tmpl w:val="6736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C72E11"/>
    <w:multiLevelType w:val="hybridMultilevel"/>
    <w:tmpl w:val="BA78471E"/>
    <w:lvl w:ilvl="0" w:tplc="F4AE5F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A27"/>
    <w:rsid w:val="00047A19"/>
    <w:rsid w:val="00057F8C"/>
    <w:rsid w:val="000762A4"/>
    <w:rsid w:val="000868FD"/>
    <w:rsid w:val="000C3FE5"/>
    <w:rsid w:val="001E6D53"/>
    <w:rsid w:val="002D3D0E"/>
    <w:rsid w:val="00313ACB"/>
    <w:rsid w:val="00384A27"/>
    <w:rsid w:val="003E2BF3"/>
    <w:rsid w:val="003E4DC0"/>
    <w:rsid w:val="003F2FB8"/>
    <w:rsid w:val="004857B5"/>
    <w:rsid w:val="004B74A9"/>
    <w:rsid w:val="00512F36"/>
    <w:rsid w:val="00532A4A"/>
    <w:rsid w:val="00547EB5"/>
    <w:rsid w:val="006F29CE"/>
    <w:rsid w:val="007A3F94"/>
    <w:rsid w:val="007F7FEA"/>
    <w:rsid w:val="008A5EEC"/>
    <w:rsid w:val="008B3FE1"/>
    <w:rsid w:val="008E278A"/>
    <w:rsid w:val="008E2849"/>
    <w:rsid w:val="00935753"/>
    <w:rsid w:val="0093767D"/>
    <w:rsid w:val="009E0CE6"/>
    <w:rsid w:val="00A221D1"/>
    <w:rsid w:val="00A522F9"/>
    <w:rsid w:val="00A657B9"/>
    <w:rsid w:val="00A75C26"/>
    <w:rsid w:val="00A84081"/>
    <w:rsid w:val="00AA29CF"/>
    <w:rsid w:val="00C021C3"/>
    <w:rsid w:val="00C44BF9"/>
    <w:rsid w:val="00C518C9"/>
    <w:rsid w:val="00D14910"/>
    <w:rsid w:val="00D15164"/>
    <w:rsid w:val="00DC2116"/>
    <w:rsid w:val="00E325E0"/>
    <w:rsid w:val="00EB3103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8"/>
    <o:shapelayout v:ext="edit">
      <o:idmap v:ext="edit" data="1"/>
    </o:shapelayout>
  </w:shapeDefaults>
  <w:decimalSymbol w:val=","/>
  <w:listSeparator w:val=";"/>
  <w14:defaultImageDpi w14:val="0"/>
  <w15:chartTrackingRefBased/>
  <w15:docId w15:val="{F0CA5CE6-7EF6-419C-8773-C1780732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857B5"/>
    <w:pPr>
      <w:jc w:val="center"/>
    </w:pPr>
    <w:rPr>
      <w:b/>
      <w:szCs w:val="20"/>
      <w:lang w:val="en-US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C3FE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0C3FE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0C3FE5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3E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Чертежный"/>
    <w:rsid w:val="00A522F9"/>
    <w:pPr>
      <w:jc w:val="both"/>
    </w:pPr>
    <w:rPr>
      <w:rFonts w:ascii="ISOCPEUR" w:hAnsi="ISOCPEUR"/>
      <w:i/>
      <w:sz w:val="28"/>
      <w:lang w:val="uk-UA"/>
    </w:rPr>
  </w:style>
  <w:style w:type="paragraph" w:styleId="ab">
    <w:name w:val="header"/>
    <w:basedOn w:val="a"/>
    <w:link w:val="ac"/>
    <w:uiPriority w:val="99"/>
    <w:rsid w:val="00EB31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B3103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B31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B310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image" Target="media/image91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jpeg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jpe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БГАТУ</Company>
  <LinksUpToDate>false</LinksUpToDate>
  <CharactersWithSpaces>35704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Танька</dc:creator>
  <cp:keywords/>
  <dc:description/>
  <cp:lastModifiedBy>admin</cp:lastModifiedBy>
  <cp:revision>2</cp:revision>
  <dcterms:created xsi:type="dcterms:W3CDTF">2014-03-24T13:38:00Z</dcterms:created>
  <dcterms:modified xsi:type="dcterms:W3CDTF">2014-03-24T13:38:00Z</dcterms:modified>
</cp:coreProperties>
</file>