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33" w:rsidRPr="005236A6" w:rsidRDefault="00681633" w:rsidP="005236A6">
      <w:pPr>
        <w:pStyle w:val="2"/>
        <w:spacing w:line="360" w:lineRule="auto"/>
        <w:ind w:left="0"/>
        <w:rPr>
          <w:sz w:val="28"/>
          <w:szCs w:val="28"/>
        </w:rPr>
      </w:pPr>
      <w:r w:rsidRPr="005236A6">
        <w:rPr>
          <w:sz w:val="28"/>
          <w:szCs w:val="28"/>
        </w:rPr>
        <w:t>УРАЛЬСКИЙ ГОСУДАРСТВЕННЫЙ УНИВЕРСИТЕТ ПУТЕЙ СООБЩЕНИЯ</w:t>
      </w:r>
    </w:p>
    <w:p w:rsidR="00681633" w:rsidRPr="004505F3" w:rsidRDefault="00681633" w:rsidP="005236A6">
      <w:pPr>
        <w:pStyle w:val="2"/>
        <w:spacing w:line="360" w:lineRule="auto"/>
        <w:ind w:left="0"/>
        <w:outlineLvl w:val="0"/>
        <w:rPr>
          <w:caps/>
          <w:sz w:val="28"/>
          <w:szCs w:val="28"/>
        </w:rPr>
      </w:pPr>
      <w:r w:rsidRPr="004505F3">
        <w:rPr>
          <w:caps/>
          <w:sz w:val="28"/>
          <w:szCs w:val="28"/>
        </w:rPr>
        <w:t xml:space="preserve">Кафедра: Путь </w:t>
      </w:r>
      <w:r w:rsidR="004505F3">
        <w:rPr>
          <w:caps/>
          <w:sz w:val="28"/>
          <w:szCs w:val="28"/>
        </w:rPr>
        <w:t>и железнодорожное строительство</w:t>
      </w: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Default="00681633" w:rsidP="005236A6">
      <w:pPr>
        <w:pStyle w:val="2"/>
        <w:spacing w:line="360" w:lineRule="auto"/>
        <w:ind w:left="0"/>
        <w:rPr>
          <w:b/>
          <w:bCs/>
          <w:sz w:val="28"/>
          <w:szCs w:val="28"/>
        </w:rPr>
      </w:pPr>
    </w:p>
    <w:p w:rsidR="005236A6" w:rsidRDefault="005236A6" w:rsidP="005236A6">
      <w:pPr>
        <w:pStyle w:val="2"/>
        <w:spacing w:line="360" w:lineRule="auto"/>
        <w:ind w:left="0"/>
        <w:rPr>
          <w:b/>
          <w:bCs/>
          <w:sz w:val="28"/>
          <w:szCs w:val="28"/>
        </w:rPr>
      </w:pPr>
    </w:p>
    <w:p w:rsidR="005236A6" w:rsidRDefault="005236A6" w:rsidP="005236A6">
      <w:pPr>
        <w:pStyle w:val="2"/>
        <w:spacing w:line="360" w:lineRule="auto"/>
        <w:ind w:left="0"/>
        <w:rPr>
          <w:b/>
          <w:bCs/>
          <w:sz w:val="28"/>
          <w:szCs w:val="28"/>
        </w:rPr>
      </w:pPr>
    </w:p>
    <w:p w:rsidR="005236A6" w:rsidRPr="005236A6" w:rsidRDefault="005236A6"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outlineLvl w:val="0"/>
        <w:rPr>
          <w:sz w:val="28"/>
          <w:szCs w:val="28"/>
        </w:rPr>
      </w:pPr>
      <w:r w:rsidRPr="005236A6">
        <w:rPr>
          <w:sz w:val="28"/>
          <w:szCs w:val="28"/>
        </w:rPr>
        <w:t>КУРСОВОЙ ПРОЕКТ</w:t>
      </w:r>
    </w:p>
    <w:p w:rsidR="00681633" w:rsidRPr="005236A6" w:rsidRDefault="00E310A5" w:rsidP="005236A6">
      <w:pPr>
        <w:pStyle w:val="2"/>
        <w:spacing w:line="360" w:lineRule="auto"/>
        <w:ind w:left="0"/>
        <w:rPr>
          <w:sz w:val="28"/>
          <w:szCs w:val="28"/>
        </w:rPr>
      </w:pPr>
      <w:r>
        <w:rPr>
          <w:sz w:val="28"/>
          <w:szCs w:val="28"/>
        </w:rPr>
        <w:t>на тему</w:t>
      </w:r>
      <w:r w:rsidR="00681633" w:rsidRPr="005236A6">
        <w:rPr>
          <w:sz w:val="28"/>
          <w:szCs w:val="28"/>
        </w:rPr>
        <w:t>: ОПРЕДЕЛЕНИЕ МЕСТНОГО И ТРАНЗИТНОГО ГРУЗООБОРОТА НОВОЙ ЖЕЛЕЗНОЙ ДОРОГИ С ОБОСНОВАНИЕМ КАТЕГОРИИ НОРМ ЕЕ ПРОЕКТИРОВАНИЯ</w:t>
      </w: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rPr>
          <w:b/>
          <w:bCs/>
          <w:sz w:val="28"/>
          <w:szCs w:val="28"/>
        </w:rPr>
      </w:pPr>
    </w:p>
    <w:p w:rsidR="00681633" w:rsidRPr="005236A6" w:rsidRDefault="00681633" w:rsidP="005236A6">
      <w:pPr>
        <w:pStyle w:val="2"/>
        <w:spacing w:line="360" w:lineRule="auto"/>
        <w:ind w:left="0"/>
        <w:outlineLvl w:val="0"/>
        <w:rPr>
          <w:sz w:val="28"/>
          <w:szCs w:val="28"/>
        </w:rPr>
      </w:pPr>
      <w:r w:rsidRPr="005236A6">
        <w:rPr>
          <w:sz w:val="28"/>
          <w:szCs w:val="28"/>
        </w:rPr>
        <w:t>Екатеринбург</w:t>
      </w:r>
    </w:p>
    <w:p w:rsidR="00681633" w:rsidRPr="005236A6" w:rsidRDefault="00681633" w:rsidP="005236A6">
      <w:pPr>
        <w:pStyle w:val="2"/>
        <w:spacing w:line="360" w:lineRule="auto"/>
        <w:ind w:left="0"/>
        <w:outlineLvl w:val="0"/>
        <w:rPr>
          <w:sz w:val="28"/>
          <w:szCs w:val="28"/>
        </w:rPr>
      </w:pPr>
      <w:r w:rsidRPr="005236A6">
        <w:rPr>
          <w:sz w:val="28"/>
          <w:szCs w:val="28"/>
        </w:rPr>
        <w:t>200</w:t>
      </w:r>
      <w:r w:rsidR="001F0240" w:rsidRPr="005236A6">
        <w:rPr>
          <w:sz w:val="28"/>
          <w:szCs w:val="28"/>
        </w:rPr>
        <w:t>_</w:t>
      </w:r>
      <w:r w:rsidRPr="005236A6">
        <w:rPr>
          <w:sz w:val="28"/>
          <w:szCs w:val="28"/>
        </w:rPr>
        <w:t>г.</w:t>
      </w:r>
    </w:p>
    <w:p w:rsidR="00D813FD" w:rsidRDefault="005236A6" w:rsidP="00D813FD">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813FD" w:rsidRPr="005236A6">
        <w:rPr>
          <w:rFonts w:ascii="Times New Roman" w:hAnsi="Times New Roman" w:cs="Times New Roman"/>
          <w:b/>
          <w:bCs/>
          <w:sz w:val="28"/>
          <w:szCs w:val="28"/>
        </w:rPr>
        <w:t>Задание</w:t>
      </w:r>
      <w:r w:rsidR="00D813FD">
        <w:rPr>
          <w:rFonts w:ascii="Times New Roman" w:hAnsi="Times New Roman" w:cs="Times New Roman"/>
          <w:b/>
          <w:bCs/>
          <w:sz w:val="28"/>
          <w:szCs w:val="28"/>
        </w:rPr>
        <w:t xml:space="preserve"> на курсовой проект</w:t>
      </w:r>
    </w:p>
    <w:p w:rsidR="00D813FD" w:rsidRPr="005236A6" w:rsidRDefault="00D813FD" w:rsidP="00D813FD">
      <w:pPr>
        <w:pStyle w:val="a3"/>
        <w:spacing w:line="360" w:lineRule="auto"/>
        <w:ind w:firstLine="709"/>
        <w:jc w:val="both"/>
        <w:rPr>
          <w:rFonts w:ascii="Times New Roman" w:hAnsi="Times New Roman" w:cs="Times New Roman"/>
          <w:b/>
          <w:bCs/>
          <w:sz w:val="28"/>
          <w:szCs w:val="28"/>
        </w:rPr>
      </w:pPr>
    </w:p>
    <w:p w:rsidR="00D813FD" w:rsidRPr="005236A6" w:rsidRDefault="00D813FD" w:rsidP="00D813FD">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 курсовой проект «Определение местного и транзитного грузооборота новой железной дороги с обоснованием категории норм ее проектирования»</w:t>
      </w:r>
    </w:p>
    <w:p w:rsidR="00D813FD" w:rsidRPr="005236A6" w:rsidRDefault="00D813FD" w:rsidP="00D813FD">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 дисциплине: «Технико-экономические изыскания и основы проектирования железных дорог»</w:t>
      </w:r>
    </w:p>
    <w:p w:rsidR="00D813FD" w:rsidRPr="005236A6" w:rsidRDefault="00D813FD" w:rsidP="00D813FD">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Студента группы: </w:t>
      </w:r>
      <w:r w:rsidRPr="005236A6">
        <w:rPr>
          <w:rFonts w:ascii="Times New Roman" w:hAnsi="Times New Roman" w:cs="Times New Roman"/>
          <w:b/>
          <w:bCs/>
          <w:sz w:val="28"/>
          <w:szCs w:val="28"/>
          <w:u w:val="single"/>
        </w:rPr>
        <w:t>2000-ЭК/К-1760</w:t>
      </w:r>
    </w:p>
    <w:p w:rsidR="00D813FD" w:rsidRPr="005236A6" w:rsidRDefault="00D813FD" w:rsidP="00D813FD">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Ф.И.О.</w:t>
      </w:r>
      <w:r>
        <w:rPr>
          <w:rFonts w:ascii="Times New Roman" w:hAnsi="Times New Roman" w:cs="Times New Roman"/>
          <w:sz w:val="28"/>
          <w:szCs w:val="28"/>
        </w:rPr>
        <w:t xml:space="preserve"> </w:t>
      </w:r>
      <w:r w:rsidRPr="005236A6">
        <w:rPr>
          <w:rFonts w:ascii="Times New Roman" w:hAnsi="Times New Roman" w:cs="Times New Roman"/>
          <w:b/>
          <w:bCs/>
          <w:sz w:val="28"/>
          <w:szCs w:val="28"/>
          <w:u w:val="single"/>
        </w:rPr>
        <w:t>Лидовицкого О. М.</w:t>
      </w:r>
    </w:p>
    <w:p w:rsidR="00D813FD" w:rsidRPr="005236A6" w:rsidRDefault="00D813FD" w:rsidP="00D813FD">
      <w:pPr>
        <w:pStyle w:val="a3"/>
        <w:spacing w:line="360" w:lineRule="auto"/>
        <w:ind w:firstLine="709"/>
        <w:jc w:val="both"/>
        <w:rPr>
          <w:rFonts w:ascii="Times New Roman" w:hAnsi="Times New Roman" w:cs="Times New Roman"/>
          <w:b/>
          <w:bCs/>
          <w:i/>
          <w:iCs/>
          <w:sz w:val="28"/>
          <w:szCs w:val="28"/>
          <w:u w:val="single"/>
        </w:rPr>
      </w:pPr>
      <w:r w:rsidRPr="005236A6">
        <w:rPr>
          <w:rFonts w:ascii="Times New Roman" w:hAnsi="Times New Roman" w:cs="Times New Roman"/>
          <w:b/>
          <w:bCs/>
          <w:i/>
          <w:iCs/>
          <w:sz w:val="28"/>
          <w:szCs w:val="28"/>
          <w:u w:val="single"/>
        </w:rPr>
        <w:t>Исходные данные:</w:t>
      </w:r>
    </w:p>
    <w:p w:rsidR="00D813FD" w:rsidRPr="005236A6" w:rsidRDefault="00D813FD" w:rsidP="00D813FD">
      <w:pPr>
        <w:pStyle w:val="a3"/>
        <w:numPr>
          <w:ilvl w:val="0"/>
          <w:numId w:val="8"/>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Начальный пункт А – конечный пункт Б</w:t>
      </w:r>
    </w:p>
    <w:p w:rsidR="00D813FD" w:rsidRPr="005236A6" w:rsidRDefault="00D813FD" w:rsidP="00D813FD">
      <w:pPr>
        <w:pStyle w:val="a3"/>
        <w:numPr>
          <w:ilvl w:val="0"/>
          <w:numId w:val="8"/>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Расчетный год 2000, отчетный год 2005</w:t>
      </w:r>
    </w:p>
    <w:p w:rsidR="00D813FD" w:rsidRPr="005236A6" w:rsidRDefault="00D813FD" w:rsidP="00D813FD">
      <w:pPr>
        <w:pStyle w:val="a3"/>
        <w:numPr>
          <w:ilvl w:val="0"/>
          <w:numId w:val="8"/>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Промышленное предприятие, проектируемое на одной из двух станций с грузовыми</w:t>
      </w:r>
      <w:r>
        <w:rPr>
          <w:rFonts w:ascii="Times New Roman" w:hAnsi="Times New Roman" w:cs="Times New Roman"/>
          <w:sz w:val="28"/>
          <w:szCs w:val="28"/>
        </w:rPr>
        <w:t xml:space="preserve"> </w:t>
      </w:r>
      <w:r w:rsidRPr="005236A6">
        <w:rPr>
          <w:rFonts w:ascii="Times New Roman" w:hAnsi="Times New Roman" w:cs="Times New Roman"/>
          <w:sz w:val="28"/>
          <w:szCs w:val="28"/>
        </w:rPr>
        <w:t>операциями – металлургический комбинат с</w:t>
      </w:r>
      <w:r>
        <w:rPr>
          <w:rFonts w:ascii="Times New Roman" w:hAnsi="Times New Roman" w:cs="Times New Roman"/>
          <w:sz w:val="28"/>
          <w:szCs w:val="28"/>
        </w:rPr>
        <w:t xml:space="preserve"> </w:t>
      </w:r>
      <w:r w:rsidRPr="005236A6">
        <w:rPr>
          <w:rFonts w:ascii="Times New Roman" w:hAnsi="Times New Roman" w:cs="Times New Roman"/>
          <w:sz w:val="28"/>
          <w:szCs w:val="28"/>
        </w:rPr>
        <w:t>производительностью</w:t>
      </w:r>
      <w:r>
        <w:rPr>
          <w:rFonts w:ascii="Times New Roman" w:hAnsi="Times New Roman" w:cs="Times New Roman"/>
          <w:sz w:val="28"/>
          <w:szCs w:val="28"/>
        </w:rPr>
        <w:t xml:space="preserve"> </w:t>
      </w:r>
      <w:r w:rsidRPr="005236A6">
        <w:rPr>
          <w:rFonts w:ascii="Times New Roman" w:hAnsi="Times New Roman" w:cs="Times New Roman"/>
          <w:sz w:val="28"/>
          <w:szCs w:val="28"/>
        </w:rPr>
        <w:t>800 тыс. т. проката</w:t>
      </w:r>
    </w:p>
    <w:p w:rsidR="00D813FD" w:rsidRDefault="00D813FD" w:rsidP="00D813FD">
      <w:pPr>
        <w:pStyle w:val="a3"/>
        <w:numPr>
          <w:ilvl w:val="0"/>
          <w:numId w:val="8"/>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Нормы потребления зерновых продовольственных культур и картофеля населением района тяготения на расчетный срок (кг/чел, в год):</w:t>
      </w:r>
    </w:p>
    <w:p w:rsidR="00D813FD" w:rsidRPr="005236A6" w:rsidRDefault="00D813FD" w:rsidP="00D813FD">
      <w:pPr>
        <w:pStyle w:val="a3"/>
        <w:spacing w:line="360" w:lineRule="auto"/>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969"/>
        <w:gridCol w:w="3285"/>
      </w:tblGrid>
      <w:tr w:rsidR="00D813FD" w:rsidRPr="005236A6">
        <w:tc>
          <w:tcPr>
            <w:tcW w:w="1843" w:type="dxa"/>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Население</w:t>
            </w:r>
          </w:p>
        </w:tc>
        <w:tc>
          <w:tcPr>
            <w:tcW w:w="3969" w:type="dxa"/>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Зерновые продовольственные культуры</w:t>
            </w:r>
          </w:p>
        </w:tc>
        <w:tc>
          <w:tcPr>
            <w:tcW w:w="3285" w:type="dxa"/>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Картофель</w:t>
            </w:r>
          </w:p>
        </w:tc>
      </w:tr>
      <w:tr w:rsidR="00D813FD" w:rsidRPr="005236A6">
        <w:trPr>
          <w:trHeight w:val="275"/>
        </w:trPr>
        <w:tc>
          <w:tcPr>
            <w:tcW w:w="1843" w:type="dxa"/>
            <w:vAlign w:val="center"/>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Городское</w:t>
            </w:r>
          </w:p>
        </w:tc>
        <w:tc>
          <w:tcPr>
            <w:tcW w:w="3969" w:type="dxa"/>
            <w:vAlign w:val="center"/>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200</w:t>
            </w:r>
          </w:p>
        </w:tc>
        <w:tc>
          <w:tcPr>
            <w:tcW w:w="3285" w:type="dxa"/>
            <w:vAlign w:val="center"/>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200</w:t>
            </w:r>
          </w:p>
        </w:tc>
      </w:tr>
      <w:tr w:rsidR="00D813FD" w:rsidRPr="005236A6">
        <w:trPr>
          <w:trHeight w:val="316"/>
        </w:trPr>
        <w:tc>
          <w:tcPr>
            <w:tcW w:w="1843" w:type="dxa"/>
            <w:vAlign w:val="center"/>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Сельское</w:t>
            </w:r>
          </w:p>
        </w:tc>
        <w:tc>
          <w:tcPr>
            <w:tcW w:w="3969" w:type="dxa"/>
            <w:vAlign w:val="center"/>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210</w:t>
            </w:r>
          </w:p>
        </w:tc>
        <w:tc>
          <w:tcPr>
            <w:tcW w:w="3285" w:type="dxa"/>
            <w:vAlign w:val="center"/>
          </w:tcPr>
          <w:p w:rsidR="00D813FD" w:rsidRPr="00D813FD" w:rsidRDefault="00D813FD" w:rsidP="000A05B2">
            <w:pPr>
              <w:pStyle w:val="a3"/>
              <w:spacing w:line="360" w:lineRule="auto"/>
              <w:jc w:val="both"/>
              <w:outlineLvl w:val="0"/>
              <w:rPr>
                <w:rFonts w:ascii="Times New Roman" w:hAnsi="Times New Roman" w:cs="Times New Roman"/>
              </w:rPr>
            </w:pPr>
            <w:r w:rsidRPr="00D813FD">
              <w:rPr>
                <w:rFonts w:ascii="Times New Roman" w:hAnsi="Times New Roman" w:cs="Times New Roman"/>
              </w:rPr>
              <w:t>240</w:t>
            </w:r>
          </w:p>
        </w:tc>
      </w:tr>
    </w:tbl>
    <w:p w:rsidR="00D813FD" w:rsidRDefault="00D813FD" w:rsidP="00D813FD">
      <w:pPr>
        <w:pStyle w:val="a3"/>
        <w:spacing w:line="360" w:lineRule="auto"/>
        <w:ind w:firstLine="709"/>
        <w:jc w:val="both"/>
        <w:rPr>
          <w:rFonts w:ascii="Times New Roman" w:hAnsi="Times New Roman" w:cs="Times New Roman"/>
          <w:sz w:val="28"/>
          <w:szCs w:val="28"/>
        </w:rPr>
      </w:pPr>
    </w:p>
    <w:p w:rsidR="00D813FD" w:rsidRPr="005236A6" w:rsidRDefault="00D813FD" w:rsidP="00D813FD">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5. Расход сельскохозяйственных культур на прокорм скота (кг. На 1 голову в год):</w:t>
      </w:r>
    </w:p>
    <w:p w:rsidR="00D813FD" w:rsidRPr="005236A6" w:rsidRDefault="00D813FD" w:rsidP="00D813FD">
      <w:pPr>
        <w:pStyle w:val="a3"/>
        <w:spacing w:line="360" w:lineRule="auto"/>
        <w:ind w:firstLine="709"/>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285"/>
        <w:gridCol w:w="3094"/>
      </w:tblGrid>
      <w:tr w:rsidR="00D813FD" w:rsidRPr="005236A6">
        <w:tc>
          <w:tcPr>
            <w:tcW w:w="2693" w:type="dxa"/>
          </w:tcPr>
          <w:p w:rsidR="00D813FD" w:rsidRPr="00D813FD" w:rsidRDefault="00D813FD" w:rsidP="000A05B2">
            <w:pPr>
              <w:pStyle w:val="a3"/>
              <w:spacing w:line="360" w:lineRule="auto"/>
              <w:jc w:val="both"/>
              <w:rPr>
                <w:rFonts w:ascii="Times New Roman" w:hAnsi="Times New Roman" w:cs="Times New Roman"/>
              </w:rPr>
            </w:pPr>
          </w:p>
        </w:tc>
        <w:tc>
          <w:tcPr>
            <w:tcW w:w="328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Зерновые фуражные</w:t>
            </w:r>
          </w:p>
        </w:tc>
        <w:tc>
          <w:tcPr>
            <w:tcW w:w="3094"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Картофель</w:t>
            </w:r>
          </w:p>
        </w:tc>
      </w:tr>
      <w:tr w:rsidR="00D813FD" w:rsidRPr="005236A6">
        <w:tc>
          <w:tcPr>
            <w:tcW w:w="2693"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Лошади</w:t>
            </w:r>
          </w:p>
        </w:tc>
        <w:tc>
          <w:tcPr>
            <w:tcW w:w="328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1100</w:t>
            </w:r>
          </w:p>
        </w:tc>
        <w:tc>
          <w:tcPr>
            <w:tcW w:w="3094"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200</w:t>
            </w:r>
          </w:p>
        </w:tc>
      </w:tr>
      <w:tr w:rsidR="00D813FD" w:rsidRPr="005236A6">
        <w:tc>
          <w:tcPr>
            <w:tcW w:w="2693"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Крупный рогатый скот</w:t>
            </w:r>
          </w:p>
        </w:tc>
        <w:tc>
          <w:tcPr>
            <w:tcW w:w="328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350</w:t>
            </w:r>
          </w:p>
        </w:tc>
        <w:tc>
          <w:tcPr>
            <w:tcW w:w="3094"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400</w:t>
            </w:r>
          </w:p>
        </w:tc>
      </w:tr>
      <w:tr w:rsidR="00D813FD" w:rsidRPr="005236A6">
        <w:tc>
          <w:tcPr>
            <w:tcW w:w="2693"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Мелкий рогатый скот</w:t>
            </w:r>
          </w:p>
        </w:tc>
        <w:tc>
          <w:tcPr>
            <w:tcW w:w="328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40</w:t>
            </w:r>
          </w:p>
        </w:tc>
        <w:tc>
          <w:tcPr>
            <w:tcW w:w="3094"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40</w:t>
            </w:r>
          </w:p>
        </w:tc>
      </w:tr>
    </w:tbl>
    <w:p w:rsidR="00D813FD" w:rsidRPr="00D813FD" w:rsidRDefault="00D813FD" w:rsidP="00D813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D813FD">
        <w:rPr>
          <w:rFonts w:ascii="Times New Roman" w:hAnsi="Times New Roman" w:cs="Times New Roman"/>
          <w:sz w:val="28"/>
          <w:szCs w:val="28"/>
        </w:rPr>
        <w:t xml:space="preserve">Таблица 1 - Остальные </w:t>
      </w:r>
      <w:r>
        <w:rPr>
          <w:rFonts w:ascii="Times New Roman" w:hAnsi="Times New Roman" w:cs="Times New Roman"/>
          <w:sz w:val="28"/>
          <w:szCs w:val="28"/>
        </w:rPr>
        <w:t>исходные данные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276"/>
      </w:tblGrid>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Исходные данные</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Вариант № 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Плотность сельского населения, чел./км²</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60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Количество городского населения на расчетный год (тыс. чел.) в районе одной из станций с грузовыми операциями. </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18</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Процент ежегодного прироста численности населения: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сельского</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городского</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1,6</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8,0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Количество проката в год, тыс. т</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800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Себестоимость перевозок (в руб. за 10 ткм)</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по железной дороге:</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существующей а</w:t>
            </w:r>
            <w:r w:rsidRPr="00D813FD">
              <w:rPr>
                <w:rFonts w:ascii="Times New Roman" w:hAnsi="Times New Roman" w:cs="Times New Roman"/>
                <w:vertAlign w:val="subscript"/>
              </w:rPr>
              <w:t>с</w:t>
            </w:r>
            <w:r w:rsidRPr="00D813FD">
              <w:rPr>
                <w:rFonts w:ascii="Times New Roman" w:hAnsi="Times New Roman" w:cs="Times New Roman"/>
              </w:rPr>
              <w:t xml:space="preserve"> </w:t>
            </w:r>
          </w:p>
          <w:p w:rsidR="00D813FD" w:rsidRPr="00D813FD" w:rsidRDefault="00D813FD" w:rsidP="000A05B2">
            <w:pPr>
              <w:pStyle w:val="a3"/>
              <w:spacing w:line="360" w:lineRule="auto"/>
              <w:jc w:val="both"/>
              <w:rPr>
                <w:rFonts w:ascii="Times New Roman" w:hAnsi="Times New Roman" w:cs="Times New Roman"/>
                <w:vertAlign w:val="subscript"/>
              </w:rPr>
            </w:pPr>
            <w:r w:rsidRPr="00D813FD">
              <w:rPr>
                <w:rFonts w:ascii="Times New Roman" w:hAnsi="Times New Roman" w:cs="Times New Roman"/>
              </w:rPr>
              <w:t>проектируемой а</w:t>
            </w:r>
            <w:r w:rsidRPr="00D813FD">
              <w:rPr>
                <w:rFonts w:ascii="Times New Roman" w:hAnsi="Times New Roman" w:cs="Times New Roman"/>
                <w:vertAlign w:val="subscript"/>
              </w:rPr>
              <w:t>п</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по безрельсовым дорогам:</w:t>
            </w:r>
          </w:p>
          <w:p w:rsidR="00D813FD" w:rsidRPr="00D813FD" w:rsidRDefault="00D813FD" w:rsidP="000A05B2">
            <w:pPr>
              <w:pStyle w:val="a3"/>
              <w:spacing w:line="360" w:lineRule="auto"/>
              <w:jc w:val="both"/>
              <w:rPr>
                <w:rFonts w:ascii="Times New Roman" w:hAnsi="Times New Roman" w:cs="Times New Roman"/>
                <w:vertAlign w:val="subscript"/>
              </w:rPr>
            </w:pPr>
            <w:r w:rsidRPr="00D813FD">
              <w:rPr>
                <w:rFonts w:ascii="Times New Roman" w:hAnsi="Times New Roman" w:cs="Times New Roman"/>
              </w:rPr>
              <w:t>к станциям существующим ж.д. К</w:t>
            </w:r>
            <w:r w:rsidRPr="00D813FD">
              <w:rPr>
                <w:rFonts w:ascii="Times New Roman" w:hAnsi="Times New Roman" w:cs="Times New Roman"/>
                <w:vertAlign w:val="subscript"/>
              </w:rPr>
              <w:t>с</w:t>
            </w:r>
          </w:p>
          <w:p w:rsidR="00D813FD" w:rsidRPr="00D813FD" w:rsidRDefault="00D813FD" w:rsidP="000A05B2">
            <w:pPr>
              <w:pStyle w:val="a3"/>
              <w:spacing w:line="360" w:lineRule="auto"/>
              <w:jc w:val="both"/>
              <w:rPr>
                <w:rFonts w:ascii="Times New Roman" w:hAnsi="Times New Roman" w:cs="Times New Roman"/>
                <w:vertAlign w:val="subscript"/>
              </w:rPr>
            </w:pPr>
            <w:r w:rsidRPr="00D813FD">
              <w:rPr>
                <w:rFonts w:ascii="Times New Roman" w:hAnsi="Times New Roman" w:cs="Times New Roman"/>
              </w:rPr>
              <w:t>к станциям проектируемой ж.д. К</w:t>
            </w:r>
            <w:r w:rsidRPr="00D813FD">
              <w:rPr>
                <w:rFonts w:ascii="Times New Roman" w:hAnsi="Times New Roman" w:cs="Times New Roman"/>
                <w:vertAlign w:val="subscript"/>
              </w:rPr>
              <w:t>п</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0,3</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0,4</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7,0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7,5</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Сельское хозяйство местного района тяготения:</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А) Плотность посевов на отчетный год, га/км² </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75</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Состав посевных площадей на отчетный год, рост посевных площадей и урожайность на расчетный срок по культурам:</w:t>
            </w:r>
          </w:p>
          <w:p w:rsidR="00D813FD" w:rsidRPr="00D813FD" w:rsidRDefault="00D813FD" w:rsidP="000A05B2">
            <w:pPr>
              <w:pStyle w:val="a3"/>
              <w:numPr>
                <w:ilvl w:val="0"/>
                <w:numId w:val="1"/>
              </w:numPr>
              <w:spacing w:line="360" w:lineRule="auto"/>
              <w:ind w:left="0" w:firstLine="0"/>
              <w:jc w:val="both"/>
              <w:rPr>
                <w:rFonts w:ascii="Times New Roman" w:hAnsi="Times New Roman" w:cs="Times New Roman"/>
              </w:rPr>
            </w:pPr>
            <w:r w:rsidRPr="00D813FD">
              <w:rPr>
                <w:rFonts w:ascii="Times New Roman" w:hAnsi="Times New Roman" w:cs="Times New Roman"/>
              </w:rPr>
              <w:t>Зерновые продовольственные:</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удельный вес посевных площадей на отчетный год в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 б) % роста посевных площадей на расчетный срок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 в) урожайность на расчетный срок в центнерах с гектара </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60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22</w:t>
            </w:r>
          </w:p>
        </w:tc>
      </w:tr>
      <w:tr w:rsidR="00D813FD" w:rsidRPr="005236A6">
        <w:tc>
          <w:tcPr>
            <w:tcW w:w="7655" w:type="dxa"/>
          </w:tcPr>
          <w:p w:rsidR="00D813FD" w:rsidRPr="00D813FD" w:rsidRDefault="00D813FD" w:rsidP="000A05B2">
            <w:pPr>
              <w:pStyle w:val="a3"/>
              <w:numPr>
                <w:ilvl w:val="0"/>
                <w:numId w:val="1"/>
              </w:numPr>
              <w:spacing w:line="360" w:lineRule="auto"/>
              <w:ind w:left="0" w:firstLine="0"/>
              <w:jc w:val="both"/>
              <w:rPr>
                <w:rFonts w:ascii="Times New Roman" w:hAnsi="Times New Roman" w:cs="Times New Roman"/>
              </w:rPr>
            </w:pPr>
            <w:r w:rsidRPr="00D813FD">
              <w:rPr>
                <w:rFonts w:ascii="Times New Roman" w:hAnsi="Times New Roman" w:cs="Times New Roman"/>
              </w:rPr>
              <w:t xml:space="preserve">Зерновые фуражные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удельный вес посевных площадей на отчетный год в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 б) % роста посевных площадей на расчетный срок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 в) урожайность на расчетный срок в центнерах с гектара</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18</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15</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23</w:t>
            </w:r>
          </w:p>
        </w:tc>
      </w:tr>
      <w:tr w:rsidR="00D813FD" w:rsidRPr="005236A6">
        <w:tc>
          <w:tcPr>
            <w:tcW w:w="7655" w:type="dxa"/>
          </w:tcPr>
          <w:p w:rsidR="00D813FD" w:rsidRPr="00D813FD" w:rsidRDefault="00D813FD" w:rsidP="000A05B2">
            <w:pPr>
              <w:pStyle w:val="a3"/>
              <w:numPr>
                <w:ilvl w:val="0"/>
                <w:numId w:val="1"/>
              </w:numPr>
              <w:spacing w:line="360" w:lineRule="auto"/>
              <w:ind w:left="0" w:firstLine="0"/>
              <w:jc w:val="both"/>
              <w:rPr>
                <w:rFonts w:ascii="Times New Roman" w:hAnsi="Times New Roman" w:cs="Times New Roman"/>
              </w:rPr>
            </w:pPr>
            <w:r w:rsidRPr="00D813FD">
              <w:rPr>
                <w:rFonts w:ascii="Times New Roman" w:hAnsi="Times New Roman" w:cs="Times New Roman"/>
              </w:rPr>
              <w:t xml:space="preserve">Остальные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удельный вес посевных площадей на отчетный год в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 роста посевных площадей на расчетный срок</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6</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12</w:t>
            </w:r>
          </w:p>
        </w:tc>
      </w:tr>
      <w:tr w:rsidR="00D813FD" w:rsidRPr="005236A6">
        <w:tc>
          <w:tcPr>
            <w:tcW w:w="7655" w:type="dxa"/>
          </w:tcPr>
          <w:p w:rsidR="00D813FD" w:rsidRPr="00D813FD" w:rsidRDefault="00D813FD" w:rsidP="000A05B2">
            <w:pPr>
              <w:pStyle w:val="a3"/>
              <w:numPr>
                <w:ilvl w:val="0"/>
                <w:numId w:val="1"/>
              </w:numPr>
              <w:spacing w:line="360" w:lineRule="auto"/>
              <w:ind w:left="0" w:firstLine="0"/>
              <w:jc w:val="both"/>
              <w:rPr>
                <w:rFonts w:ascii="Times New Roman" w:hAnsi="Times New Roman" w:cs="Times New Roman"/>
              </w:rPr>
            </w:pPr>
            <w:r w:rsidRPr="00D813FD">
              <w:rPr>
                <w:rFonts w:ascii="Times New Roman" w:hAnsi="Times New Roman" w:cs="Times New Roman"/>
              </w:rPr>
              <w:t xml:space="preserve">Технические культуры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удельный вес посевных площадей на отчетный год в %:</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б) % роста посевных площадей на расчетный срок </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10</w:t>
            </w:r>
          </w:p>
        </w:tc>
      </w:tr>
      <w:tr w:rsidR="00D813FD" w:rsidRPr="005236A6">
        <w:tc>
          <w:tcPr>
            <w:tcW w:w="7655" w:type="dxa"/>
          </w:tcPr>
          <w:p w:rsidR="00D813FD" w:rsidRPr="00D813FD" w:rsidRDefault="00D813FD" w:rsidP="000A05B2">
            <w:pPr>
              <w:pStyle w:val="a3"/>
              <w:numPr>
                <w:ilvl w:val="0"/>
                <w:numId w:val="1"/>
              </w:numPr>
              <w:spacing w:line="360" w:lineRule="auto"/>
              <w:ind w:left="0" w:firstLine="0"/>
              <w:jc w:val="both"/>
              <w:rPr>
                <w:rFonts w:ascii="Times New Roman" w:hAnsi="Times New Roman" w:cs="Times New Roman"/>
              </w:rPr>
            </w:pPr>
            <w:r w:rsidRPr="00D813FD">
              <w:rPr>
                <w:rFonts w:ascii="Times New Roman" w:hAnsi="Times New Roman" w:cs="Times New Roman"/>
              </w:rPr>
              <w:t>Картофель</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удельный вес посевных площадей на отчетный год в %:</w:t>
            </w:r>
          </w:p>
          <w:p w:rsidR="00D813FD" w:rsidRPr="00D813FD" w:rsidRDefault="00D813FD" w:rsidP="000A05B2">
            <w:pPr>
              <w:pStyle w:val="a3"/>
              <w:spacing w:line="360" w:lineRule="auto"/>
              <w:jc w:val="both"/>
              <w:rPr>
                <w:rFonts w:ascii="Times New Roman" w:hAnsi="Times New Roman" w:cs="Times New Roman"/>
              </w:rPr>
            </w:pPr>
            <w:r>
              <w:rPr>
                <w:rFonts w:ascii="Times New Roman" w:hAnsi="Times New Roman" w:cs="Times New Roman"/>
              </w:rPr>
              <w:t>б</w:t>
            </w:r>
            <w:r w:rsidRPr="00D813FD">
              <w:rPr>
                <w:rFonts w:ascii="Times New Roman" w:hAnsi="Times New Roman" w:cs="Times New Roman"/>
              </w:rPr>
              <w:t>) % роста посевных площадей на расчетный срок</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в) урожайность на расчетный срок в центнерах с гектара</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6</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14</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175</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В. Численность, % роста и нормы расхода зерновых фуражных на прокорм скота на расчетный срок:</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1.Лошади:</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количество скота на 100 га посевной площади на отчетный год;</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б) % роста поголовья на расчетный срок </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15</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 Крупный рогатый скот:</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количество скота на 100 га посевной площади на отчетный год;</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 роста поголовья на расчетный срок</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40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38</w:t>
            </w:r>
          </w:p>
        </w:tc>
      </w:tr>
      <w:tr w:rsidR="00D813FD" w:rsidRPr="005236A6">
        <w:trPr>
          <w:trHeight w:val="70"/>
        </w:trPr>
        <w:tc>
          <w:tcPr>
            <w:tcW w:w="7655" w:type="dxa"/>
          </w:tcPr>
          <w:p w:rsidR="00D813FD" w:rsidRPr="00D813FD" w:rsidRDefault="00D813FD" w:rsidP="000A05B2">
            <w:pPr>
              <w:pStyle w:val="a3"/>
              <w:numPr>
                <w:ilvl w:val="0"/>
                <w:numId w:val="13"/>
              </w:numPr>
              <w:spacing w:line="360" w:lineRule="auto"/>
              <w:ind w:left="0" w:firstLine="0"/>
              <w:jc w:val="both"/>
              <w:rPr>
                <w:rFonts w:ascii="Times New Roman" w:hAnsi="Times New Roman" w:cs="Times New Roman"/>
              </w:rPr>
            </w:pPr>
            <w:r w:rsidRPr="00D813FD">
              <w:rPr>
                <w:rFonts w:ascii="Times New Roman" w:hAnsi="Times New Roman" w:cs="Times New Roman"/>
              </w:rPr>
              <w:t>Мелкий рогатый скот:</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количество скота на 100 га посевной площади на отчетный год;</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 роста поголовья на расчетный срок</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80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40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Г. Нормы высева в центнерах на гектар на заданный расчетный срок:</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Зерновые продовольственные</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Зерновые фуражные</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 xml:space="preserve">Картофель </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1,8</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16</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Грузы ввоза (в кг или на одного жителя района тяготения или на 1 га посевной площади на расчетный срок в год):</w:t>
            </w:r>
          </w:p>
          <w:p w:rsidR="00D813FD" w:rsidRPr="00D813FD" w:rsidRDefault="00D813FD" w:rsidP="000A05B2">
            <w:pPr>
              <w:pStyle w:val="a3"/>
              <w:numPr>
                <w:ilvl w:val="0"/>
                <w:numId w:val="13"/>
              </w:numPr>
              <w:spacing w:line="360" w:lineRule="auto"/>
              <w:ind w:left="0" w:firstLine="0"/>
              <w:jc w:val="both"/>
              <w:rPr>
                <w:rFonts w:ascii="Times New Roman" w:hAnsi="Times New Roman" w:cs="Times New Roman"/>
              </w:rPr>
            </w:pPr>
            <w:r w:rsidRPr="00D813FD">
              <w:rPr>
                <w:rFonts w:ascii="Times New Roman" w:hAnsi="Times New Roman" w:cs="Times New Roman"/>
              </w:rPr>
              <w:t>Пиломатериалы, т/чел</w:t>
            </w:r>
          </w:p>
          <w:p w:rsidR="00D813FD" w:rsidRPr="00D813FD" w:rsidRDefault="00D813FD" w:rsidP="000A05B2">
            <w:pPr>
              <w:pStyle w:val="a3"/>
              <w:numPr>
                <w:ilvl w:val="0"/>
                <w:numId w:val="5"/>
              </w:numPr>
              <w:spacing w:line="360" w:lineRule="auto"/>
              <w:ind w:left="0" w:firstLine="0"/>
              <w:jc w:val="both"/>
              <w:rPr>
                <w:rFonts w:ascii="Times New Roman" w:hAnsi="Times New Roman" w:cs="Times New Roman"/>
              </w:rPr>
            </w:pPr>
            <w:r w:rsidRPr="00D813FD">
              <w:rPr>
                <w:rFonts w:ascii="Times New Roman" w:hAnsi="Times New Roman" w:cs="Times New Roman"/>
              </w:rPr>
              <w:t>Каменный уголь для бытового потребления, кг/чел.</w:t>
            </w:r>
          </w:p>
          <w:p w:rsidR="00D813FD" w:rsidRPr="00D813FD" w:rsidRDefault="00D813FD" w:rsidP="000A05B2">
            <w:pPr>
              <w:pStyle w:val="a3"/>
              <w:numPr>
                <w:ilvl w:val="0"/>
                <w:numId w:val="5"/>
              </w:numPr>
              <w:spacing w:line="360" w:lineRule="auto"/>
              <w:ind w:left="0" w:firstLine="0"/>
              <w:jc w:val="both"/>
              <w:rPr>
                <w:rFonts w:ascii="Times New Roman" w:hAnsi="Times New Roman" w:cs="Times New Roman"/>
              </w:rPr>
            </w:pPr>
            <w:r w:rsidRPr="00D813FD">
              <w:rPr>
                <w:rFonts w:ascii="Times New Roman" w:hAnsi="Times New Roman" w:cs="Times New Roman"/>
              </w:rPr>
              <w:t>Минеральные удобрения, кг/га</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Нефтепродукты для сельского хозяйства, кг/га</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Промтовары, кг/чел.</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Транзитные грузы в тыс. ткм в год от </w:t>
            </w:r>
            <w:r w:rsidRPr="00D813FD">
              <w:rPr>
                <w:rFonts w:ascii="Times New Roman" w:hAnsi="Times New Roman" w:cs="Times New Roman"/>
                <w:b/>
                <w:bCs/>
              </w:rPr>
              <w:t>А</w:t>
            </w:r>
            <w:r w:rsidRPr="00D813FD">
              <w:rPr>
                <w:rFonts w:ascii="Times New Roman" w:hAnsi="Times New Roman" w:cs="Times New Roman"/>
              </w:rPr>
              <w:t xml:space="preserve"> к </w:t>
            </w:r>
            <w:r w:rsidRPr="00D813FD">
              <w:rPr>
                <w:rFonts w:ascii="Times New Roman" w:hAnsi="Times New Roman" w:cs="Times New Roman"/>
                <w:b/>
                <w:bCs/>
              </w:rPr>
              <w:t>Б</w:t>
            </w:r>
            <w:r w:rsidRPr="00D813FD">
              <w:rPr>
                <w:rFonts w:ascii="Times New Roman" w:hAnsi="Times New Roman" w:cs="Times New Roman"/>
              </w:rPr>
              <w:t>:</w:t>
            </w:r>
          </w:p>
          <w:p w:rsidR="00D813FD" w:rsidRPr="00D813FD" w:rsidRDefault="00D813FD" w:rsidP="000A05B2">
            <w:pPr>
              <w:pStyle w:val="a3"/>
              <w:numPr>
                <w:ilvl w:val="0"/>
                <w:numId w:val="13"/>
              </w:numPr>
              <w:spacing w:line="360" w:lineRule="auto"/>
              <w:ind w:left="0" w:firstLine="0"/>
              <w:jc w:val="both"/>
              <w:rPr>
                <w:rFonts w:ascii="Times New Roman" w:hAnsi="Times New Roman" w:cs="Times New Roman"/>
              </w:rPr>
            </w:pPr>
            <w:r w:rsidRPr="00D813FD">
              <w:rPr>
                <w:rFonts w:ascii="Times New Roman" w:hAnsi="Times New Roman" w:cs="Times New Roman"/>
              </w:rPr>
              <w:t>Каменный уголь</w:t>
            </w:r>
          </w:p>
          <w:p w:rsidR="00D813FD" w:rsidRPr="00D813FD" w:rsidRDefault="00D813FD" w:rsidP="000A05B2">
            <w:pPr>
              <w:pStyle w:val="a3"/>
              <w:numPr>
                <w:ilvl w:val="0"/>
                <w:numId w:val="13"/>
              </w:numPr>
              <w:spacing w:line="360" w:lineRule="auto"/>
              <w:ind w:left="0" w:firstLine="0"/>
              <w:jc w:val="both"/>
              <w:rPr>
                <w:rFonts w:ascii="Times New Roman" w:hAnsi="Times New Roman" w:cs="Times New Roman"/>
              </w:rPr>
            </w:pPr>
            <w:r w:rsidRPr="00D813FD">
              <w:rPr>
                <w:rFonts w:ascii="Times New Roman" w:hAnsi="Times New Roman" w:cs="Times New Roman"/>
              </w:rPr>
              <w:t>Нефтепродукты</w:t>
            </w:r>
          </w:p>
          <w:p w:rsidR="00D813FD" w:rsidRPr="00D813FD" w:rsidRDefault="00D813FD" w:rsidP="000A05B2">
            <w:pPr>
              <w:pStyle w:val="a3"/>
              <w:numPr>
                <w:ilvl w:val="0"/>
                <w:numId w:val="13"/>
              </w:numPr>
              <w:spacing w:line="360" w:lineRule="auto"/>
              <w:ind w:left="0" w:firstLine="0"/>
              <w:jc w:val="both"/>
              <w:rPr>
                <w:rFonts w:ascii="Times New Roman" w:hAnsi="Times New Roman" w:cs="Times New Roman"/>
              </w:rPr>
            </w:pPr>
            <w:r w:rsidRPr="00D813FD">
              <w:rPr>
                <w:rFonts w:ascii="Times New Roman" w:hAnsi="Times New Roman" w:cs="Times New Roman"/>
              </w:rPr>
              <w:t>Руда</w:t>
            </w:r>
          </w:p>
          <w:p w:rsidR="00D813FD" w:rsidRPr="00D813FD" w:rsidRDefault="00D813FD" w:rsidP="000A05B2">
            <w:pPr>
              <w:pStyle w:val="a3"/>
              <w:numPr>
                <w:ilvl w:val="0"/>
                <w:numId w:val="13"/>
              </w:numPr>
              <w:spacing w:line="360" w:lineRule="auto"/>
              <w:ind w:left="0" w:firstLine="0"/>
              <w:jc w:val="both"/>
              <w:rPr>
                <w:rFonts w:ascii="Times New Roman" w:hAnsi="Times New Roman" w:cs="Times New Roman"/>
              </w:rPr>
            </w:pPr>
            <w:r w:rsidRPr="00D813FD">
              <w:rPr>
                <w:rFonts w:ascii="Times New Roman" w:hAnsi="Times New Roman" w:cs="Times New Roman"/>
              </w:rPr>
              <w:t>Сельскохозяйственные грузы</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Промтовары</w:t>
            </w:r>
          </w:p>
          <w:p w:rsidR="00D813FD" w:rsidRPr="00D813FD" w:rsidRDefault="00D813FD" w:rsidP="000A05B2">
            <w:pPr>
              <w:pStyle w:val="a3"/>
              <w:numPr>
                <w:ilvl w:val="0"/>
                <w:numId w:val="2"/>
              </w:numPr>
              <w:spacing w:line="360" w:lineRule="auto"/>
              <w:ind w:left="0" w:firstLine="0"/>
              <w:jc w:val="both"/>
              <w:rPr>
                <w:rFonts w:ascii="Times New Roman" w:hAnsi="Times New Roman" w:cs="Times New Roman"/>
              </w:rPr>
            </w:pPr>
            <w:r w:rsidRPr="00D813FD">
              <w:rPr>
                <w:rFonts w:ascii="Times New Roman" w:hAnsi="Times New Roman" w:cs="Times New Roman"/>
              </w:rPr>
              <w:t>Прочие грузы</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0,4</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190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120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60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350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3800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1700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800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1350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700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1400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 xml:space="preserve">Транзитные грузы в тыс. ткм в год от </w:t>
            </w:r>
            <w:r w:rsidRPr="00D813FD">
              <w:rPr>
                <w:rFonts w:ascii="Times New Roman" w:hAnsi="Times New Roman" w:cs="Times New Roman"/>
                <w:b/>
                <w:bCs/>
              </w:rPr>
              <w:t>Б</w:t>
            </w:r>
            <w:r w:rsidRPr="00D813FD">
              <w:rPr>
                <w:rFonts w:ascii="Times New Roman" w:hAnsi="Times New Roman" w:cs="Times New Roman"/>
              </w:rPr>
              <w:t xml:space="preserve"> к </w:t>
            </w:r>
            <w:r w:rsidRPr="00D813FD">
              <w:rPr>
                <w:rFonts w:ascii="Times New Roman" w:hAnsi="Times New Roman" w:cs="Times New Roman"/>
                <w:b/>
                <w:bCs/>
              </w:rPr>
              <w:t>А</w:t>
            </w:r>
            <w:r w:rsidRPr="00D813FD">
              <w:rPr>
                <w:rFonts w:ascii="Times New Roman" w:hAnsi="Times New Roman" w:cs="Times New Roman"/>
              </w:rPr>
              <w:t>:</w:t>
            </w:r>
          </w:p>
          <w:p w:rsidR="00D813FD" w:rsidRPr="00D813FD" w:rsidRDefault="00D813FD" w:rsidP="000A05B2">
            <w:pPr>
              <w:pStyle w:val="a3"/>
              <w:numPr>
                <w:ilvl w:val="0"/>
                <w:numId w:val="3"/>
              </w:numPr>
              <w:spacing w:line="360" w:lineRule="auto"/>
              <w:ind w:left="0" w:firstLine="0"/>
              <w:jc w:val="both"/>
              <w:rPr>
                <w:rFonts w:ascii="Times New Roman" w:hAnsi="Times New Roman" w:cs="Times New Roman"/>
              </w:rPr>
            </w:pPr>
            <w:r w:rsidRPr="00D813FD">
              <w:rPr>
                <w:rFonts w:ascii="Times New Roman" w:hAnsi="Times New Roman" w:cs="Times New Roman"/>
              </w:rPr>
              <w:t>Металлы в деле</w:t>
            </w:r>
          </w:p>
          <w:p w:rsidR="00D813FD" w:rsidRPr="00D813FD" w:rsidRDefault="00D813FD" w:rsidP="000A05B2">
            <w:pPr>
              <w:pStyle w:val="a3"/>
              <w:numPr>
                <w:ilvl w:val="0"/>
                <w:numId w:val="3"/>
              </w:numPr>
              <w:spacing w:line="360" w:lineRule="auto"/>
              <w:ind w:left="0" w:firstLine="0"/>
              <w:jc w:val="both"/>
              <w:rPr>
                <w:rFonts w:ascii="Times New Roman" w:hAnsi="Times New Roman" w:cs="Times New Roman"/>
              </w:rPr>
            </w:pPr>
            <w:r w:rsidRPr="00D813FD">
              <w:rPr>
                <w:rFonts w:ascii="Times New Roman" w:hAnsi="Times New Roman" w:cs="Times New Roman"/>
              </w:rPr>
              <w:t>Лесоматериалы</w:t>
            </w:r>
          </w:p>
          <w:p w:rsidR="00D813FD" w:rsidRPr="00D813FD" w:rsidRDefault="00D813FD" w:rsidP="000A05B2">
            <w:pPr>
              <w:pStyle w:val="a3"/>
              <w:numPr>
                <w:ilvl w:val="0"/>
                <w:numId w:val="3"/>
              </w:numPr>
              <w:spacing w:line="360" w:lineRule="auto"/>
              <w:ind w:left="0" w:firstLine="0"/>
              <w:jc w:val="both"/>
              <w:rPr>
                <w:rFonts w:ascii="Times New Roman" w:hAnsi="Times New Roman" w:cs="Times New Roman"/>
              </w:rPr>
            </w:pPr>
            <w:r w:rsidRPr="00D813FD">
              <w:rPr>
                <w:rFonts w:ascii="Times New Roman" w:hAnsi="Times New Roman" w:cs="Times New Roman"/>
              </w:rPr>
              <w:t>Машины и металлоконструкции</w:t>
            </w:r>
          </w:p>
          <w:p w:rsidR="00D813FD" w:rsidRPr="00D813FD" w:rsidRDefault="00D813FD" w:rsidP="000A05B2">
            <w:pPr>
              <w:pStyle w:val="a3"/>
              <w:numPr>
                <w:ilvl w:val="0"/>
                <w:numId w:val="3"/>
              </w:numPr>
              <w:spacing w:line="360" w:lineRule="auto"/>
              <w:ind w:left="0" w:firstLine="0"/>
              <w:jc w:val="both"/>
              <w:rPr>
                <w:rFonts w:ascii="Times New Roman" w:hAnsi="Times New Roman" w:cs="Times New Roman"/>
              </w:rPr>
            </w:pPr>
            <w:r w:rsidRPr="00D813FD">
              <w:rPr>
                <w:rFonts w:ascii="Times New Roman" w:hAnsi="Times New Roman" w:cs="Times New Roman"/>
              </w:rPr>
              <w:t>Промтовары</w:t>
            </w:r>
          </w:p>
          <w:p w:rsidR="00D813FD" w:rsidRPr="00D813FD" w:rsidRDefault="00D813FD" w:rsidP="000A05B2">
            <w:pPr>
              <w:pStyle w:val="a3"/>
              <w:numPr>
                <w:ilvl w:val="0"/>
                <w:numId w:val="3"/>
              </w:numPr>
              <w:spacing w:line="360" w:lineRule="auto"/>
              <w:ind w:left="0" w:firstLine="0"/>
              <w:jc w:val="both"/>
              <w:rPr>
                <w:rFonts w:ascii="Times New Roman" w:hAnsi="Times New Roman" w:cs="Times New Roman"/>
              </w:rPr>
            </w:pPr>
            <w:r w:rsidRPr="00D813FD">
              <w:rPr>
                <w:rFonts w:ascii="Times New Roman" w:hAnsi="Times New Roman" w:cs="Times New Roman"/>
              </w:rPr>
              <w:t>Прочие грузы</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750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1200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1500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250</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1200</w:t>
            </w:r>
          </w:p>
        </w:tc>
      </w:tr>
      <w:tr w:rsidR="00D813FD" w:rsidRPr="005236A6">
        <w:tc>
          <w:tcPr>
            <w:tcW w:w="7655"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Количество пар поездов на расчетный срок:</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а) пассажирских пар поездов в сутки</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б) сборных</w:t>
            </w:r>
          </w:p>
        </w:tc>
        <w:tc>
          <w:tcPr>
            <w:tcW w:w="1276" w:type="dxa"/>
          </w:tcPr>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2</w:t>
            </w:r>
          </w:p>
          <w:p w:rsidR="00D813FD" w:rsidRPr="00D813FD" w:rsidRDefault="00D813FD" w:rsidP="000A05B2">
            <w:pPr>
              <w:pStyle w:val="a3"/>
              <w:spacing w:line="360" w:lineRule="auto"/>
              <w:jc w:val="both"/>
              <w:rPr>
                <w:rFonts w:ascii="Times New Roman" w:hAnsi="Times New Roman" w:cs="Times New Roman"/>
              </w:rPr>
            </w:pPr>
            <w:r w:rsidRPr="00D813FD">
              <w:rPr>
                <w:rFonts w:ascii="Times New Roman" w:hAnsi="Times New Roman" w:cs="Times New Roman"/>
              </w:rPr>
              <w:t>1</w:t>
            </w:r>
          </w:p>
        </w:tc>
      </w:tr>
    </w:tbl>
    <w:p w:rsidR="00D813FD" w:rsidRPr="005236A6" w:rsidRDefault="00D813FD" w:rsidP="00D813FD">
      <w:pPr>
        <w:pStyle w:val="a3"/>
        <w:spacing w:line="360" w:lineRule="auto"/>
        <w:ind w:firstLine="709"/>
        <w:jc w:val="both"/>
        <w:rPr>
          <w:rFonts w:ascii="Times New Roman" w:hAnsi="Times New Roman" w:cs="Times New Roman"/>
          <w:sz w:val="28"/>
          <w:szCs w:val="28"/>
        </w:rPr>
      </w:pPr>
    </w:p>
    <w:p w:rsidR="00D813FD" w:rsidRPr="00D813FD" w:rsidRDefault="00D813FD" w:rsidP="00D813FD">
      <w:pPr>
        <w:pStyle w:val="a3"/>
        <w:spacing w:line="360" w:lineRule="auto"/>
        <w:ind w:firstLine="709"/>
        <w:jc w:val="both"/>
        <w:rPr>
          <w:rFonts w:ascii="Times New Roman" w:hAnsi="Times New Roman" w:cs="Times New Roman"/>
          <w:i/>
          <w:iCs/>
          <w:sz w:val="28"/>
          <w:szCs w:val="28"/>
        </w:rPr>
      </w:pPr>
      <w:r w:rsidRPr="00D813FD">
        <w:rPr>
          <w:rFonts w:ascii="Times New Roman" w:hAnsi="Times New Roman" w:cs="Times New Roman"/>
          <w:i/>
          <w:iCs/>
          <w:sz w:val="28"/>
          <w:szCs w:val="28"/>
        </w:rPr>
        <w:t>Методические указания по выполнению курсового проекта</w:t>
      </w:r>
    </w:p>
    <w:p w:rsidR="00D813FD" w:rsidRPr="005236A6" w:rsidRDefault="00D813FD" w:rsidP="00D813FD">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Экономические изыскания проводятся для установления расчетной мощности проектируемой железной дороги. Мощность дорога зависит от объема перевозок, который она должна освоить на расчетные годы. Объем перевозок устанавливается в следующей последовательности:</w:t>
      </w:r>
    </w:p>
    <w:p w:rsidR="00D813FD" w:rsidRPr="005236A6" w:rsidRDefault="00D813FD" w:rsidP="00D813FD">
      <w:pPr>
        <w:pStyle w:val="a3"/>
        <w:numPr>
          <w:ilvl w:val="0"/>
          <w:numId w:val="9"/>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определяется местный район тяготения железной дороги;</w:t>
      </w:r>
    </w:p>
    <w:p w:rsidR="00D813FD" w:rsidRPr="005236A6" w:rsidRDefault="00D813FD" w:rsidP="00D813FD">
      <w:pPr>
        <w:pStyle w:val="a3"/>
        <w:numPr>
          <w:ilvl w:val="0"/>
          <w:numId w:val="9"/>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рассчитываются размеры ввоза и вывоза</w:t>
      </w:r>
      <w:r>
        <w:rPr>
          <w:rFonts w:ascii="Times New Roman" w:hAnsi="Times New Roman" w:cs="Times New Roman"/>
          <w:sz w:val="28"/>
          <w:szCs w:val="28"/>
        </w:rPr>
        <w:t xml:space="preserve"> </w:t>
      </w:r>
      <w:r w:rsidRPr="005236A6">
        <w:rPr>
          <w:rFonts w:ascii="Times New Roman" w:hAnsi="Times New Roman" w:cs="Times New Roman"/>
          <w:sz w:val="28"/>
          <w:szCs w:val="28"/>
        </w:rPr>
        <w:t>различных грузов для обеспечения</w:t>
      </w:r>
      <w:r>
        <w:rPr>
          <w:rFonts w:ascii="Times New Roman" w:hAnsi="Times New Roman" w:cs="Times New Roman"/>
          <w:sz w:val="28"/>
          <w:szCs w:val="28"/>
        </w:rPr>
        <w:t xml:space="preserve"> </w:t>
      </w:r>
      <w:r w:rsidRPr="005236A6">
        <w:rPr>
          <w:rFonts w:ascii="Times New Roman" w:hAnsi="Times New Roman" w:cs="Times New Roman"/>
          <w:sz w:val="28"/>
          <w:szCs w:val="28"/>
        </w:rPr>
        <w:t>производственной</w:t>
      </w:r>
      <w:r>
        <w:rPr>
          <w:rFonts w:ascii="Times New Roman" w:hAnsi="Times New Roman" w:cs="Times New Roman"/>
          <w:sz w:val="28"/>
          <w:szCs w:val="28"/>
        </w:rPr>
        <w:t xml:space="preserve"> </w:t>
      </w:r>
      <w:r w:rsidRPr="005236A6">
        <w:rPr>
          <w:rFonts w:ascii="Times New Roman" w:hAnsi="Times New Roman" w:cs="Times New Roman"/>
          <w:sz w:val="28"/>
          <w:szCs w:val="28"/>
        </w:rPr>
        <w:t>деятельности предприятий промышленности и сельского хозяйства, а также для обеспечения всем необходимым населения района тяготения железной дороги;</w:t>
      </w:r>
    </w:p>
    <w:p w:rsidR="00D813FD" w:rsidRPr="005236A6" w:rsidRDefault="00D813FD" w:rsidP="00D813FD">
      <w:pPr>
        <w:pStyle w:val="a3"/>
        <w:numPr>
          <w:ilvl w:val="0"/>
          <w:numId w:val="9"/>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устанавливается количество грузов, которое может быть переключено</w:t>
      </w:r>
      <w:r>
        <w:rPr>
          <w:rFonts w:ascii="Times New Roman" w:hAnsi="Times New Roman" w:cs="Times New Roman"/>
          <w:sz w:val="28"/>
          <w:szCs w:val="28"/>
        </w:rPr>
        <w:t xml:space="preserve"> </w:t>
      </w:r>
      <w:r w:rsidRPr="005236A6">
        <w:rPr>
          <w:rFonts w:ascii="Times New Roman" w:hAnsi="Times New Roman" w:cs="Times New Roman"/>
          <w:sz w:val="28"/>
          <w:szCs w:val="28"/>
        </w:rPr>
        <w:t>на новую</w:t>
      </w:r>
      <w:r>
        <w:rPr>
          <w:rFonts w:ascii="Times New Roman" w:hAnsi="Times New Roman" w:cs="Times New Roman"/>
          <w:sz w:val="28"/>
          <w:szCs w:val="28"/>
        </w:rPr>
        <w:t xml:space="preserve"> </w:t>
      </w:r>
      <w:r w:rsidRPr="005236A6">
        <w:rPr>
          <w:rFonts w:ascii="Times New Roman" w:hAnsi="Times New Roman" w:cs="Times New Roman"/>
          <w:sz w:val="28"/>
          <w:szCs w:val="28"/>
        </w:rPr>
        <w:t>железную</w:t>
      </w:r>
      <w:r>
        <w:rPr>
          <w:rFonts w:ascii="Times New Roman" w:hAnsi="Times New Roman" w:cs="Times New Roman"/>
          <w:sz w:val="28"/>
          <w:szCs w:val="28"/>
        </w:rPr>
        <w:t xml:space="preserve"> </w:t>
      </w:r>
      <w:r w:rsidRPr="005236A6">
        <w:rPr>
          <w:rFonts w:ascii="Times New Roman" w:hAnsi="Times New Roman" w:cs="Times New Roman"/>
          <w:sz w:val="28"/>
          <w:szCs w:val="28"/>
        </w:rPr>
        <w:t>дорогу</w:t>
      </w:r>
      <w:r>
        <w:rPr>
          <w:rFonts w:ascii="Times New Roman" w:hAnsi="Times New Roman" w:cs="Times New Roman"/>
          <w:sz w:val="28"/>
          <w:szCs w:val="28"/>
        </w:rPr>
        <w:t xml:space="preserve"> </w:t>
      </w:r>
      <w:r w:rsidRPr="005236A6">
        <w:rPr>
          <w:rFonts w:ascii="Times New Roman" w:hAnsi="Times New Roman" w:cs="Times New Roman"/>
          <w:sz w:val="28"/>
          <w:szCs w:val="28"/>
        </w:rPr>
        <w:t>с</w:t>
      </w:r>
      <w:r>
        <w:rPr>
          <w:rFonts w:ascii="Times New Roman" w:hAnsi="Times New Roman" w:cs="Times New Roman"/>
          <w:sz w:val="28"/>
          <w:szCs w:val="28"/>
        </w:rPr>
        <w:t xml:space="preserve"> </w:t>
      </w:r>
      <w:r w:rsidRPr="005236A6">
        <w:rPr>
          <w:rFonts w:ascii="Times New Roman" w:hAnsi="Times New Roman" w:cs="Times New Roman"/>
          <w:sz w:val="28"/>
          <w:szCs w:val="28"/>
        </w:rPr>
        <w:t>существующей</w:t>
      </w:r>
      <w:r>
        <w:rPr>
          <w:rFonts w:ascii="Times New Roman" w:hAnsi="Times New Roman" w:cs="Times New Roman"/>
          <w:sz w:val="28"/>
          <w:szCs w:val="28"/>
        </w:rPr>
        <w:t xml:space="preserve"> </w:t>
      </w:r>
      <w:r w:rsidRPr="005236A6">
        <w:rPr>
          <w:rFonts w:ascii="Times New Roman" w:hAnsi="Times New Roman" w:cs="Times New Roman"/>
          <w:sz w:val="28"/>
          <w:szCs w:val="28"/>
        </w:rPr>
        <w:t>сети железных дорог в связи с тем, что после ввода ее в эксплуатацию образуются новые маршруты</w:t>
      </w:r>
      <w:r>
        <w:rPr>
          <w:rFonts w:ascii="Times New Roman" w:hAnsi="Times New Roman" w:cs="Times New Roman"/>
          <w:sz w:val="28"/>
          <w:szCs w:val="28"/>
        </w:rPr>
        <w:t xml:space="preserve"> </w:t>
      </w:r>
      <w:r w:rsidRPr="005236A6">
        <w:rPr>
          <w:rFonts w:ascii="Times New Roman" w:hAnsi="Times New Roman" w:cs="Times New Roman"/>
          <w:sz w:val="28"/>
          <w:szCs w:val="28"/>
        </w:rPr>
        <w:t>следования грузов, более целесообразные, чем ранее существовавшие;</w:t>
      </w:r>
    </w:p>
    <w:p w:rsidR="00D813FD" w:rsidRPr="005236A6" w:rsidRDefault="00D813FD" w:rsidP="00D813FD">
      <w:pPr>
        <w:pStyle w:val="a3"/>
        <w:numPr>
          <w:ilvl w:val="0"/>
          <w:numId w:val="9"/>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определяются отдельные исходные данные, зависящие от величины и</w:t>
      </w:r>
      <w:r>
        <w:rPr>
          <w:rFonts w:ascii="Times New Roman" w:hAnsi="Times New Roman" w:cs="Times New Roman"/>
          <w:sz w:val="28"/>
          <w:szCs w:val="28"/>
        </w:rPr>
        <w:t xml:space="preserve"> </w:t>
      </w:r>
      <w:r w:rsidRPr="005236A6">
        <w:rPr>
          <w:rFonts w:ascii="Times New Roman" w:hAnsi="Times New Roman" w:cs="Times New Roman"/>
          <w:sz w:val="28"/>
          <w:szCs w:val="28"/>
        </w:rPr>
        <w:t>состава</w:t>
      </w:r>
      <w:r>
        <w:rPr>
          <w:rFonts w:ascii="Times New Roman" w:hAnsi="Times New Roman" w:cs="Times New Roman"/>
          <w:sz w:val="28"/>
          <w:szCs w:val="28"/>
        </w:rPr>
        <w:t xml:space="preserve"> </w:t>
      </w:r>
      <w:r w:rsidRPr="005236A6">
        <w:rPr>
          <w:rFonts w:ascii="Times New Roman" w:hAnsi="Times New Roman" w:cs="Times New Roman"/>
          <w:sz w:val="28"/>
          <w:szCs w:val="28"/>
        </w:rPr>
        <w:t>грузовых</w:t>
      </w:r>
      <w:r>
        <w:rPr>
          <w:rFonts w:ascii="Times New Roman" w:hAnsi="Times New Roman" w:cs="Times New Roman"/>
          <w:sz w:val="28"/>
          <w:szCs w:val="28"/>
        </w:rPr>
        <w:t xml:space="preserve"> </w:t>
      </w:r>
      <w:r w:rsidRPr="005236A6">
        <w:rPr>
          <w:rFonts w:ascii="Times New Roman" w:hAnsi="Times New Roman" w:cs="Times New Roman"/>
          <w:sz w:val="28"/>
          <w:szCs w:val="28"/>
        </w:rPr>
        <w:t>потоков</w:t>
      </w:r>
      <w:r>
        <w:rPr>
          <w:rFonts w:ascii="Times New Roman" w:hAnsi="Times New Roman" w:cs="Times New Roman"/>
          <w:sz w:val="28"/>
          <w:szCs w:val="28"/>
        </w:rPr>
        <w:t xml:space="preserve"> </w:t>
      </w:r>
      <w:r w:rsidRPr="005236A6">
        <w:rPr>
          <w:rFonts w:ascii="Times New Roman" w:hAnsi="Times New Roman" w:cs="Times New Roman"/>
          <w:sz w:val="28"/>
          <w:szCs w:val="28"/>
        </w:rPr>
        <w:t>и</w:t>
      </w:r>
      <w:r>
        <w:rPr>
          <w:rFonts w:ascii="Times New Roman" w:hAnsi="Times New Roman" w:cs="Times New Roman"/>
          <w:sz w:val="28"/>
          <w:szCs w:val="28"/>
        </w:rPr>
        <w:t xml:space="preserve"> </w:t>
      </w:r>
      <w:r w:rsidRPr="005236A6">
        <w:rPr>
          <w:rFonts w:ascii="Times New Roman" w:hAnsi="Times New Roman" w:cs="Times New Roman"/>
          <w:sz w:val="28"/>
          <w:szCs w:val="28"/>
        </w:rPr>
        <w:t>используемые</w:t>
      </w:r>
      <w:r>
        <w:rPr>
          <w:rFonts w:ascii="Times New Roman" w:hAnsi="Times New Roman" w:cs="Times New Roman"/>
          <w:sz w:val="28"/>
          <w:szCs w:val="28"/>
        </w:rPr>
        <w:t xml:space="preserve"> </w:t>
      </w:r>
      <w:r w:rsidRPr="005236A6">
        <w:rPr>
          <w:rFonts w:ascii="Times New Roman" w:hAnsi="Times New Roman" w:cs="Times New Roman"/>
          <w:sz w:val="28"/>
          <w:szCs w:val="28"/>
        </w:rPr>
        <w:t>при последующих технико-экономических расчетах.</w:t>
      </w:r>
    </w:p>
    <w:p w:rsidR="00D813FD" w:rsidRPr="005236A6" w:rsidRDefault="00D813FD" w:rsidP="00D813FD">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Порядок работы при экономических изысканиях приводится ниже на конкретном примере железной дороги</w:t>
      </w:r>
      <w:r>
        <w:rPr>
          <w:rFonts w:ascii="Times New Roman" w:hAnsi="Times New Roman" w:cs="Times New Roman"/>
          <w:sz w:val="28"/>
          <w:szCs w:val="28"/>
        </w:rPr>
        <w:t xml:space="preserve"> </w:t>
      </w:r>
      <w:r w:rsidRPr="005236A6">
        <w:rPr>
          <w:rFonts w:ascii="Times New Roman" w:hAnsi="Times New Roman" w:cs="Times New Roman"/>
          <w:sz w:val="28"/>
          <w:szCs w:val="28"/>
        </w:rPr>
        <w:t>(см. прилагаемую карту). При ознакомлении с проводимыми материалами следует иметь ввиду условность и ориентировочный характер многих расчетов и нормативов, что связано с особенностями учебного процесса и необходимостью выбирать главное и основное, иногда за счет упрощения конкретных условий.</w:t>
      </w:r>
    </w:p>
    <w:p w:rsidR="00681633" w:rsidRPr="005236A6" w:rsidRDefault="00D813FD" w:rsidP="005236A6">
      <w:pPr>
        <w:pStyle w:val="a3"/>
        <w:spacing w:line="360" w:lineRule="auto"/>
        <w:ind w:firstLine="709"/>
        <w:jc w:val="both"/>
        <w:outlineLvl w:val="0"/>
        <w:rPr>
          <w:rFonts w:ascii="Times New Roman" w:hAnsi="Times New Roman" w:cs="Times New Roman"/>
          <w:b/>
          <w:bCs/>
          <w:sz w:val="28"/>
          <w:szCs w:val="28"/>
        </w:rPr>
      </w:pPr>
      <w:r>
        <w:rPr>
          <w:rFonts w:ascii="Times New Roman" w:hAnsi="Times New Roman" w:cs="Times New Roman"/>
          <w:sz w:val="28"/>
          <w:szCs w:val="28"/>
        </w:rPr>
        <w:br w:type="page"/>
      </w:r>
      <w:r w:rsidR="00681633" w:rsidRPr="005236A6">
        <w:rPr>
          <w:rFonts w:ascii="Times New Roman" w:hAnsi="Times New Roman" w:cs="Times New Roman"/>
          <w:b/>
          <w:bCs/>
          <w:sz w:val="28"/>
          <w:szCs w:val="28"/>
        </w:rPr>
        <w:t>В</w:t>
      </w:r>
      <w:r w:rsidR="00835584">
        <w:rPr>
          <w:rFonts w:ascii="Times New Roman" w:hAnsi="Times New Roman" w:cs="Times New Roman"/>
          <w:b/>
          <w:bCs/>
          <w:sz w:val="28"/>
          <w:szCs w:val="28"/>
        </w:rPr>
        <w:t>ведение</w:t>
      </w:r>
    </w:p>
    <w:p w:rsidR="00835584" w:rsidRDefault="00835584" w:rsidP="005236A6">
      <w:pPr>
        <w:pStyle w:val="a3"/>
        <w:spacing w:line="360" w:lineRule="auto"/>
        <w:ind w:firstLine="709"/>
        <w:jc w:val="both"/>
        <w:outlineLvl w:val="0"/>
        <w:rPr>
          <w:rFonts w:ascii="Times New Roman" w:hAnsi="Times New Roman" w:cs="Times New Roman"/>
          <w:sz w:val="28"/>
          <w:szCs w:val="28"/>
        </w:rPr>
      </w:pP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Экономические изыскания имеют важное значение при разработке планов железнодорожного строительства и при проектировании новых и реконструкции существующих линий.</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 процессе экономических изысканий при проектировании новых железнодорожных линий разрабатываются следующие вопросы:</w:t>
      </w:r>
    </w:p>
    <w:p w:rsidR="00681633" w:rsidRPr="005236A6" w:rsidRDefault="00681633" w:rsidP="005236A6">
      <w:pPr>
        <w:pStyle w:val="a3"/>
        <w:numPr>
          <w:ilvl w:val="0"/>
          <w:numId w:val="7"/>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Определение роли и назначения вновь проектируемой железной дороги в зависимости от характера транспортно-экономических связей, которые будет иметь эта дорога, а также выявление ее значения в составе следующей сети железных дорог и других путей сообщения.</w:t>
      </w:r>
    </w:p>
    <w:p w:rsidR="00681633" w:rsidRPr="005236A6" w:rsidRDefault="00681633" w:rsidP="005236A6">
      <w:pPr>
        <w:pStyle w:val="a3"/>
        <w:numPr>
          <w:ilvl w:val="0"/>
          <w:numId w:val="7"/>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Установление возможных вариантов направления вновь проектируемой железной дороги.</w:t>
      </w:r>
    </w:p>
    <w:p w:rsidR="00681633" w:rsidRPr="005236A6" w:rsidRDefault="00681633" w:rsidP="005236A6">
      <w:pPr>
        <w:pStyle w:val="a3"/>
        <w:numPr>
          <w:ilvl w:val="0"/>
          <w:numId w:val="7"/>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Выявление экономических показателей проектируемой железной дороги (размеров грузовых и пассажирских перевозок на расчетные сроки, степени неравномерности перевозок в течении года), необходимых для выбора технических параметров линии, а также установления рациональных мощностей устройств и сооружений железной дороги.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Наиболее ответственным этапом экономических изысканий является сбор информации на месте, для чего организуются экспедиционные поездки в район расположения железной дороги.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Экспедиция проводит технико-экономическое обоснование в центрах областей, краев, республик, в крупных промышленных и административных пунктах, входящих в район тяготения. При этом устанавливаются и уточняются на расчетные сроки: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а)</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местоположение существующих и намечаемых к строительству новых</w:t>
      </w:r>
      <w:r w:rsidR="00835584">
        <w:rPr>
          <w:rFonts w:ascii="Times New Roman" w:hAnsi="Times New Roman" w:cs="Times New Roman"/>
          <w:sz w:val="28"/>
          <w:szCs w:val="28"/>
        </w:rPr>
        <w:t xml:space="preserve"> </w:t>
      </w:r>
      <w:r w:rsidRPr="005236A6">
        <w:rPr>
          <w:rFonts w:ascii="Times New Roman" w:hAnsi="Times New Roman" w:cs="Times New Roman"/>
          <w:sz w:val="28"/>
          <w:szCs w:val="28"/>
        </w:rPr>
        <w:t>промышленных предприятий;</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б)</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объемы производства основных видов промышленной продукции;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объемы потребления сырья, топлива и вспомогательных материалов;</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г)</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перечень основных месторождений полезных ископаемых с указанием</w:t>
      </w:r>
      <w:r w:rsidR="00835584">
        <w:rPr>
          <w:rFonts w:ascii="Times New Roman" w:hAnsi="Times New Roman" w:cs="Times New Roman"/>
          <w:sz w:val="28"/>
          <w:szCs w:val="28"/>
        </w:rPr>
        <w:t xml:space="preserve"> </w:t>
      </w:r>
      <w:r w:rsidRPr="005236A6">
        <w:rPr>
          <w:rFonts w:ascii="Times New Roman" w:hAnsi="Times New Roman" w:cs="Times New Roman"/>
          <w:sz w:val="28"/>
          <w:szCs w:val="28"/>
        </w:rPr>
        <w:t>запасов и степени их использования;</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данные о мощности существующих и планируемых к строительству электростанций (с указание потребности их в топливе);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посевные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площади,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урожайность</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закупки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основных</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сельскохозяйственных культур, поголовье основных видов скота;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ж)</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потребности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сельского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хозяйства</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в</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минеральных</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химических удобрениях, машинах и строительных материалах и объемы поставок;</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состояние и возможности использования лесных ресурсов;</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 выполняемые работы капитальных вложений и строительно-монтажных работ;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л) данные о численности населения по административным районам и крупным населенным пунктам;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м) объемы промышленных и продовольственных товаров;</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 транспортно-экономические связи по основным видам грузов, развитие и взаимодействие различных видов транспорта. После сбора походных данных осуществляется их систематизация и анализ в территориальном и отраслевом разрезе.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Затем эти данные используются для определения на расчетные годы объемов местных и транзитных перевозок, а также их структуры, размеров пассажирского движения и др. экономических показателей.</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Расчету характеристик местных грузовых перевозок предшествует установление местного района тяготения проектируемой линии.</w:t>
      </w:r>
    </w:p>
    <w:p w:rsidR="00F74E29"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Для установления размеров транзитных перевозок на расчетные годы необходимо выявить транзитный район тяготения линии, а также транзитный грузообмен по отдельным грузам. </w:t>
      </w:r>
    </w:p>
    <w:p w:rsidR="00F74E29"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Транзитный район тяготения включает существующие и вновь образующиеся экономические районы и пункты, грузовая корреспонденция между которыми проходит в виде транзита через анализируемую линию.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После выявления транзитного района тяготения проектируемой железнодорожной линии приступают к определению транзитных грузовых перевозок.</w:t>
      </w:r>
    </w:p>
    <w:p w:rsidR="00681633" w:rsidRPr="005236A6" w:rsidRDefault="00835584" w:rsidP="00D813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30D90" w:rsidRPr="00EC140C">
        <w:rPr>
          <w:rFonts w:ascii="Times New Roman" w:hAnsi="Times New Roman" w:cs="Times New Roman"/>
          <w:b/>
          <w:bCs/>
          <w:sz w:val="28"/>
          <w:szCs w:val="28"/>
        </w:rPr>
        <w:t>1.</w:t>
      </w:r>
      <w:r w:rsidR="00EC140C" w:rsidRPr="00EC140C">
        <w:rPr>
          <w:rFonts w:ascii="Times New Roman" w:hAnsi="Times New Roman" w:cs="Times New Roman"/>
          <w:b/>
          <w:bCs/>
          <w:sz w:val="28"/>
          <w:szCs w:val="28"/>
        </w:rPr>
        <w:t xml:space="preserve"> Ра</w:t>
      </w:r>
      <w:r w:rsidR="00681633" w:rsidRPr="00EC140C">
        <w:rPr>
          <w:rFonts w:ascii="Times New Roman" w:hAnsi="Times New Roman" w:cs="Times New Roman"/>
          <w:b/>
          <w:bCs/>
          <w:sz w:val="28"/>
          <w:szCs w:val="28"/>
        </w:rPr>
        <w:t>йон</w:t>
      </w:r>
      <w:r w:rsidR="00681633" w:rsidRPr="005236A6">
        <w:rPr>
          <w:rFonts w:ascii="Times New Roman" w:hAnsi="Times New Roman" w:cs="Times New Roman"/>
          <w:b/>
          <w:bCs/>
          <w:sz w:val="28"/>
          <w:szCs w:val="28"/>
        </w:rPr>
        <w:t xml:space="preserve"> исследования железной дороги Таволги – Встреча. Основное направление трассы, ее положение в сети железных дорог и размещение станций с грузовыми операциями</w:t>
      </w:r>
    </w:p>
    <w:p w:rsidR="00EC140C" w:rsidRDefault="00EC140C"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Проектируемая железная дорога Таволги – Встреча пройдет на территории Свердловской области в ее южной части.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Район исследования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ограничен полигоном</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существующих железных</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дорог:</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Нижний Тагил – Невьянск – Новоуральск;</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Нижний Тагил – Алапаевск – Артемовский.</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районе исследования развиты каменно-угольная промышленность, рудная промышленность и черная металлургия.</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районе исследования протекает много рек, ручьев, постоянных и пересыхающих,</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постоянные водохранилища.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соответствии с этим предварительная трасса линии может быть намечена так, как это показано на карте (см. карту).</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Для последующих расчетов намечаем на предварительной трассе две станции с грузовыми операциями.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нашем случае первой такой станцией будет станция Новоасбест, расположенная рядом с административным центром Петрокаменское.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Вторую станцию намечаем у поселка Балакино.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Протяжение проектируемой железной дороги по намеченному направлению составит 65,5 км. при длине воздушной прямой между конечными станциями 64,5 км. Таким образом, коэффициент развития</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32"/>
          <w:sz w:val="28"/>
          <w:szCs w:val="28"/>
        </w:rPr>
        <w:object w:dxaOrig="3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5.25pt" o:ole="" fillcolor="window">
            <v:imagedata r:id="rId7" o:title=""/>
          </v:shape>
          <o:OLEObject Type="Embed" ProgID="Equation.3" ShapeID="_x0000_i1025" DrawAspect="Content" ObjectID="_1459027040" r:id="rId8"/>
        </w:object>
      </w:r>
      <w:r w:rsidR="00681633"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00681633" w:rsidRPr="005236A6">
        <w:rPr>
          <w:rFonts w:ascii="Times New Roman" w:hAnsi="Times New Roman" w:cs="Times New Roman"/>
          <w:sz w:val="28"/>
          <w:szCs w:val="28"/>
        </w:rPr>
        <w:t xml:space="preserve">что является вполне приемлемым. </w:t>
      </w: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Расстояние между станциями: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Встреча – Балакино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19,0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Балакино – Новоасбест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29,5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Новоасбест – Таволги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17,0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Общее протяжение дороги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65,5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Default="00EC140C" w:rsidP="00EC140C">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681633" w:rsidRPr="005236A6">
        <w:rPr>
          <w:rFonts w:ascii="Times New Roman" w:hAnsi="Times New Roman" w:cs="Times New Roman"/>
          <w:b/>
          <w:bCs/>
          <w:sz w:val="28"/>
          <w:szCs w:val="28"/>
        </w:rPr>
        <w:t>Установление границ района тяготения линии в целом и по отдельным ст</w:t>
      </w:r>
      <w:r>
        <w:rPr>
          <w:rFonts w:ascii="Times New Roman" w:hAnsi="Times New Roman" w:cs="Times New Roman"/>
          <w:b/>
          <w:bCs/>
          <w:sz w:val="28"/>
          <w:szCs w:val="28"/>
        </w:rPr>
        <w:t>анциям</w:t>
      </w:r>
    </w:p>
    <w:p w:rsidR="00EC140C" w:rsidRPr="005236A6" w:rsidRDefault="00EC140C" w:rsidP="00EC140C">
      <w:pPr>
        <w:pStyle w:val="a3"/>
        <w:spacing w:line="360" w:lineRule="auto"/>
        <w:ind w:firstLine="709"/>
        <w:jc w:val="both"/>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Для установления границ местного района тяготения необходимо выяснить основное направление вывоза грузов из района, а также районы, из которых должны поступать грузы ввоза. Эта задача должна быть решена на основе тех материалов, которые были проработаны при изучении курсов экономической географии и экономики транспорта. В качестве общей ориентировки выберем кратчайшее направление грузов в сторону ближайшего областного центра. В нашем случае грузы из района тяготения проектируемой линии и в него будут поступать со стороны г. Нижний Тагил.</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Проверка пробегов грузов показывает, что кратчайшее расстояние от станции Новоасбест до станции Нижний Тагил обеспечивается по маршруту Новоасбест – Таволги – Нижний Тагил</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т.е. через проектируемую линию. Ниже приведено сравнение маршрутов:</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а) через Таволги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Новоасбест – Таволги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17,0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Таволги – Нижний Тагил</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39,0 км</w:t>
      </w: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ВСЕГО</w:t>
      </w:r>
      <w:r w:rsidR="005236A6">
        <w:rPr>
          <w:rFonts w:ascii="Times New Roman" w:hAnsi="Times New Roman" w:cs="Times New Roman"/>
          <w:b/>
          <w:bCs/>
          <w:i/>
          <w:iCs/>
          <w:sz w:val="28"/>
          <w:szCs w:val="28"/>
        </w:rPr>
        <w:t xml:space="preserve"> </w:t>
      </w:r>
      <w:r w:rsidRPr="005236A6">
        <w:rPr>
          <w:rFonts w:ascii="Times New Roman" w:hAnsi="Times New Roman" w:cs="Times New Roman"/>
          <w:b/>
          <w:bCs/>
          <w:i/>
          <w:iCs/>
          <w:sz w:val="28"/>
          <w:szCs w:val="28"/>
        </w:rPr>
        <w:t>……………………………..</w:t>
      </w:r>
      <w:r w:rsidR="005236A6">
        <w:rPr>
          <w:rFonts w:ascii="Times New Roman" w:hAnsi="Times New Roman" w:cs="Times New Roman"/>
          <w:b/>
          <w:bCs/>
          <w:i/>
          <w:iCs/>
          <w:sz w:val="28"/>
          <w:szCs w:val="28"/>
        </w:rPr>
        <w:t xml:space="preserve"> </w:t>
      </w:r>
      <w:r w:rsidRPr="005236A6">
        <w:rPr>
          <w:rFonts w:ascii="Times New Roman" w:hAnsi="Times New Roman" w:cs="Times New Roman"/>
          <w:b/>
          <w:bCs/>
          <w:i/>
          <w:iCs/>
          <w:sz w:val="28"/>
          <w:szCs w:val="28"/>
        </w:rPr>
        <w:t>56,0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б) через Встреча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Балакино – Встреча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19,0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Встреча – Нижний Тагил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70,0 км</w:t>
      </w:r>
    </w:p>
    <w:p w:rsidR="00BC1175"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b/>
          <w:bCs/>
          <w:i/>
          <w:iCs/>
          <w:sz w:val="28"/>
          <w:szCs w:val="28"/>
        </w:rPr>
        <w:t>ВСЕГО</w:t>
      </w:r>
      <w:r w:rsidR="005236A6">
        <w:rPr>
          <w:rFonts w:ascii="Times New Roman" w:hAnsi="Times New Roman" w:cs="Times New Roman"/>
          <w:b/>
          <w:bCs/>
          <w:i/>
          <w:iCs/>
          <w:sz w:val="28"/>
          <w:szCs w:val="28"/>
        </w:rPr>
        <w:t xml:space="preserve"> </w:t>
      </w:r>
      <w:r w:rsidRPr="005236A6">
        <w:rPr>
          <w:rFonts w:ascii="Times New Roman" w:hAnsi="Times New Roman" w:cs="Times New Roman"/>
          <w:b/>
          <w:bCs/>
          <w:i/>
          <w:iCs/>
          <w:sz w:val="28"/>
          <w:szCs w:val="28"/>
        </w:rPr>
        <w:t>………………………………</w:t>
      </w:r>
      <w:r w:rsidR="005236A6">
        <w:rPr>
          <w:rFonts w:ascii="Times New Roman" w:hAnsi="Times New Roman" w:cs="Times New Roman"/>
          <w:b/>
          <w:bCs/>
          <w:i/>
          <w:iCs/>
          <w:sz w:val="28"/>
          <w:szCs w:val="28"/>
        </w:rPr>
        <w:t xml:space="preserve"> </w:t>
      </w:r>
      <w:r w:rsidRPr="005236A6">
        <w:rPr>
          <w:rFonts w:ascii="Times New Roman" w:hAnsi="Times New Roman" w:cs="Times New Roman"/>
          <w:b/>
          <w:bCs/>
          <w:i/>
          <w:iCs/>
          <w:sz w:val="28"/>
          <w:szCs w:val="28"/>
        </w:rPr>
        <w:t>89,0 км</w:t>
      </w:r>
      <w:r w:rsidR="005236A6">
        <w:rPr>
          <w:rFonts w:ascii="Times New Roman" w:hAnsi="Times New Roman" w:cs="Times New Roman"/>
          <w:sz w:val="28"/>
          <w:szCs w:val="28"/>
        </w:rPr>
        <w:t xml:space="preserve">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 этом основании принимаем, что весь ввоз и вывоз грузов из района тяготения и в него будет осуществляться через проектируемую линию со стороны ст. Таволги (с юга).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Граница района тяготения проектируемой дороги устанавливается на сновании сопоставления себестоимости перевозки при вывозе (ввозе) грузов о двум вариантам, из которых один предполагает вывоз грузов через станцию проектируемой</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дороги, а второй – через станцию существующей дороги.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Расчет ведем по формуле:</w:t>
      </w:r>
    </w:p>
    <w:p w:rsidR="00BC1175" w:rsidRDefault="00BC1175" w:rsidP="005236A6">
      <w:pPr>
        <w:pStyle w:val="a3"/>
        <w:spacing w:line="360" w:lineRule="auto"/>
        <w:ind w:firstLine="709"/>
        <w:jc w:val="both"/>
        <w:rPr>
          <w:rFonts w:ascii="Times New Roman" w:hAnsi="Times New Roman" w:cs="Times New Roman"/>
          <w:sz w:val="28"/>
          <w:szCs w:val="28"/>
        </w:rPr>
      </w:pP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16"/>
          <w:sz w:val="28"/>
          <w:szCs w:val="28"/>
        </w:rPr>
        <w:object w:dxaOrig="6500" w:dyaOrig="420">
          <v:shape id="_x0000_i1026" type="#_x0000_t75" style="width:324.75pt;height:21pt" o:ole="" fillcolor="window">
            <v:imagedata r:id="rId9" o:title=""/>
          </v:shape>
          <o:OLEObject Type="Embed" ProgID="Equation.3" ShapeID="_x0000_i1026" DrawAspect="Content" ObjectID="_1459027041" r:id="rId10"/>
        </w:object>
      </w:r>
      <w:r w:rsidR="00681633" w:rsidRPr="005236A6">
        <w:rPr>
          <w:rFonts w:ascii="Times New Roman" w:hAnsi="Times New Roman" w:cs="Times New Roman"/>
          <w:sz w:val="28"/>
          <w:szCs w:val="28"/>
        </w:rPr>
        <w:t>,</w:t>
      </w:r>
    </w:p>
    <w:p w:rsidR="00BC1175" w:rsidRDefault="00BC1175"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где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Кп</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себестоимость 10 ткм при подвозе груза автотранспортом к станции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проектируемой железной дороги;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X – расстояние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от этой станции до искомой границы района тяготения (км); </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а</w:t>
      </w:r>
      <w:r w:rsidRPr="005236A6">
        <w:rPr>
          <w:rFonts w:ascii="Times New Roman" w:hAnsi="Times New Roman" w:cs="Times New Roman"/>
          <w:sz w:val="28"/>
          <w:szCs w:val="28"/>
          <w:vertAlign w:val="subscript"/>
          <w:lang w:val="en-US"/>
        </w:rPr>
        <w:t>n</w:t>
      </w:r>
      <w:r w:rsidRPr="005236A6">
        <w:rPr>
          <w:rFonts w:ascii="Times New Roman" w:hAnsi="Times New Roman" w:cs="Times New Roman"/>
          <w:sz w:val="28"/>
          <w:szCs w:val="28"/>
        </w:rPr>
        <w:t>- себестоимость 10 ткм при перевозке по проектируемой железной дороге; L</w:t>
      </w:r>
      <w:r w:rsidRPr="005236A6">
        <w:rPr>
          <w:rFonts w:ascii="Times New Roman" w:hAnsi="Times New Roman" w:cs="Times New Roman"/>
          <w:sz w:val="28"/>
          <w:szCs w:val="28"/>
          <w:lang w:val="en-US"/>
        </w:rPr>
        <w:t>n</w:t>
      </w:r>
      <w:r w:rsidRPr="005236A6">
        <w:rPr>
          <w:rFonts w:ascii="Times New Roman" w:hAnsi="Times New Roman" w:cs="Times New Roman"/>
          <w:sz w:val="28"/>
          <w:szCs w:val="28"/>
        </w:rPr>
        <w:t xml:space="preserve"> – расстояние перевозки груза по проектируемой железной дороге;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∑ac · Lc –себестоимость доставки 10 т груза по существующим железным</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дорогам</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одного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из</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узлов</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примыкания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проектируемой железной дороги до пункта назначения. Знак суммы вводится для того,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чтобы отразить,</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что маршрут следования груза может включать несколько участков существующих железных дорог с разной себестоимостью перевозок;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Кс</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 себестоимость 10 ткм при подвозе груза автотранспортом со станции существующей железной дороги;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 – расстояние (в км) между парой станций, одна из которых расположена на проектируемой, а другая на существующей железной дороге;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∑ac · Lc</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-то же, что и в левой части уравнения, но для других участков сети.</w:t>
      </w:r>
      <w:r w:rsidR="005236A6">
        <w:rPr>
          <w:rFonts w:ascii="Times New Roman" w:hAnsi="Times New Roman" w:cs="Times New Roman"/>
          <w:sz w:val="28"/>
          <w:szCs w:val="28"/>
        </w:rPr>
        <w:t xml:space="preserve">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При установлении границ района тяготения необходимо:а) для каждой пары сопоставляемых станций определить общий пункт встречи грузов, отправляемых по сравниваемым маршрутам;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б) выбрать сравниваемые станции так, чтобы район тяготения мог быть оконтурен по шести – восьми точкам.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Расстояние определяем по карте, приложенной к заданию, по схеме железных дорог, по справочникам.</w:t>
      </w:r>
    </w:p>
    <w:p w:rsidR="00681633"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Применительно к рассматриваемому примеру расчет проводим в порядке, указанном ниже.</w:t>
      </w:r>
    </w:p>
    <w:p w:rsidR="00BC1175" w:rsidRPr="005236A6" w:rsidRDefault="00BC1175" w:rsidP="005236A6">
      <w:pPr>
        <w:pStyle w:val="a3"/>
        <w:spacing w:line="360" w:lineRule="auto"/>
        <w:ind w:firstLine="709"/>
        <w:jc w:val="both"/>
        <w:rPr>
          <w:rFonts w:ascii="Times New Roman" w:hAnsi="Times New Roman" w:cs="Times New Roman"/>
          <w:sz w:val="28"/>
          <w:szCs w:val="28"/>
        </w:rPr>
      </w:pPr>
    </w:p>
    <w:p w:rsidR="00681633" w:rsidRPr="005236A6" w:rsidRDefault="00BC1175" w:rsidP="00BC1175">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681633" w:rsidRPr="005236A6">
        <w:rPr>
          <w:rFonts w:ascii="Times New Roman" w:hAnsi="Times New Roman" w:cs="Times New Roman"/>
          <w:b/>
          <w:bCs/>
          <w:sz w:val="28"/>
          <w:szCs w:val="28"/>
        </w:rPr>
        <w:t>Определение границы местного района тяготения проектируемой железно</w:t>
      </w:r>
      <w:r>
        <w:rPr>
          <w:rFonts w:ascii="Times New Roman" w:hAnsi="Times New Roman" w:cs="Times New Roman"/>
          <w:b/>
          <w:bCs/>
          <w:sz w:val="28"/>
          <w:szCs w:val="28"/>
        </w:rPr>
        <w:t>й дороги Встреча – Таволги</w:t>
      </w:r>
    </w:p>
    <w:p w:rsidR="00BC1175" w:rsidRDefault="00BC1175"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 карте (см. карту) устанавливаем, что на существующей магистрали Ниж. Тагил – Встреча – Алапаевск имеются станции Покровское, Ива, Моховой, Ясашная, Задание; на магистрали Среднеуральск – Нижний Тагил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станции Новоуральск, Невьянск, Анатольская, Монзино.</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Примем в соответствии с заданием себестоимость перевозок: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по безрельсовым дорогам к станциям проектируемой железной дороги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Кп = 7,5 руб. за 10 ткм;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 проектируемой железной дороге ап</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0,40 коп. за 10 ткм;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 существующей железной дороге ас = 0,30 коп. за 10 ткм;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по безрельсовым путям к станциям существующей железной дороги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Кс = 7,0 руб. за 10 ткм.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1</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Намечаем пару станций, из них одну на проектируемой линии (Балакино), другую – на существующей железной дороге (Ясашная).</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Находим границу района тяготения ст. Балакино из условия, что грузы пойдут на станцию Нижний Тагил.</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Расстояние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между станциями Балакино – Ясашная по прямой в масштабе карты (в 1 см = 5 км.) 5 км · 6,2 см = 31 км</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(Балакино – Ясашная)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BC1175"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32"/>
          <w:sz w:val="28"/>
          <w:szCs w:val="28"/>
        </w:rPr>
        <w:object w:dxaOrig="9120" w:dyaOrig="780">
          <v:shape id="_x0000_i1027" type="#_x0000_t75" style="width:378.75pt;height:32.25pt" o:ole="" fillcolor="window">
            <v:imagedata r:id="rId11" o:title=""/>
          </v:shape>
          <o:OLEObject Type="Embed" ProgID="Equation.3" ShapeID="_x0000_i1027" DrawAspect="Content" ObjectID="_1459027042" r:id="rId12"/>
        </w:object>
      </w:r>
    </w:p>
    <w:p w:rsidR="00681633" w:rsidRPr="005236A6" w:rsidRDefault="00BC1175" w:rsidP="005236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92A61" w:rsidRPr="005236A6">
        <w:rPr>
          <w:rFonts w:ascii="Times New Roman" w:hAnsi="Times New Roman" w:cs="Times New Roman"/>
          <w:position w:val="-52"/>
          <w:sz w:val="28"/>
          <w:szCs w:val="28"/>
        </w:rPr>
        <w:object w:dxaOrig="4280" w:dyaOrig="1180">
          <v:shape id="_x0000_i1028" type="#_x0000_t75" style="width:213.75pt;height:59.25pt" o:ole="" fillcolor="window">
            <v:imagedata r:id="rId13" o:title=""/>
          </v:shape>
          <o:OLEObject Type="Embed" ProgID="Equation.3" ShapeID="_x0000_i1028" DrawAspect="Content" ObjectID="_1459027043" r:id="rId14"/>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масштабе 15/5=3,0 см)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Отложив на карте от станции Балакино в масштабе (в 1 см =5 км. или 3,0см ≈ 15км), получим границу района тяготения ст. Балакино по отношению к существующей ст. Ясашная (т.1).</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Продолжаем установление границы района тяготения.</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2</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Балакино – Моховой;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Встреча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18</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км – расстояние между этими станциями по прямой.</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32"/>
          <w:sz w:val="28"/>
          <w:szCs w:val="28"/>
        </w:rPr>
        <w:object w:dxaOrig="7119" w:dyaOrig="780">
          <v:shape id="_x0000_i1029" type="#_x0000_t75" style="width:356.25pt;height:39pt" o:ole="" fillcolor="window">
            <v:imagedata r:id="rId15" o:title=""/>
          </v:shape>
          <o:OLEObject Type="Embed" ProgID="Equation.3" ShapeID="_x0000_i1029" DrawAspect="Content" ObjectID="_1459027044" r:id="rId16"/>
        </w:objec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52"/>
          <w:sz w:val="28"/>
          <w:szCs w:val="28"/>
        </w:rPr>
        <w:object w:dxaOrig="3420" w:dyaOrig="1180">
          <v:shape id="_x0000_i1030" type="#_x0000_t75" style="width:171pt;height:59.25pt" o:ole="" fillcolor="window">
            <v:imagedata r:id="rId17" o:title=""/>
          </v:shape>
          <o:OLEObject Type="Embed" ProgID="Equation.3" ShapeID="_x0000_i1030" DrawAspect="Content" ObjectID="_1459027045" r:id="rId18"/>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масштабе 8,5 км : 5 км = 1,7 см)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3</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Балакино – Ива;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Встреча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 = 20,5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32"/>
          <w:sz w:val="28"/>
          <w:szCs w:val="28"/>
        </w:rPr>
        <w:object w:dxaOrig="6780" w:dyaOrig="780">
          <v:shape id="_x0000_i1031" type="#_x0000_t75" style="width:339pt;height:39pt" o:ole="" fillcolor="window">
            <v:imagedata r:id="rId19" o:title=""/>
          </v:shape>
          <o:OLEObject Type="Embed" ProgID="Equation.3" ShapeID="_x0000_i1031" DrawAspect="Content" ObjectID="_1459027046" r:id="rId20"/>
        </w:objec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52"/>
          <w:sz w:val="28"/>
          <w:szCs w:val="28"/>
        </w:rPr>
        <w:object w:dxaOrig="3720" w:dyaOrig="1180">
          <v:shape id="_x0000_i1032" type="#_x0000_t75" style="width:186pt;height:59.25pt" o:ole="" fillcolor="window">
            <v:imagedata r:id="rId21" o:title=""/>
          </v:shape>
          <o:OLEObject Type="Embed" ProgID="Equation.3" ShapeID="_x0000_i1032" DrawAspect="Content" ObjectID="_1459027047" r:id="rId22"/>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масштабе 10 км : 5 км = 2 см)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4</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Балакино – Реж</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Встреча</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L</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 77,0 км. </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32"/>
          <w:sz w:val="28"/>
          <w:szCs w:val="28"/>
        </w:rPr>
        <w:object w:dxaOrig="7000" w:dyaOrig="780">
          <v:shape id="_x0000_i1033" type="#_x0000_t75" style="width:350.25pt;height:39pt" o:ole="" fillcolor="window">
            <v:imagedata r:id="rId23" o:title=""/>
          </v:shape>
          <o:OLEObject Type="Embed" ProgID="Equation.3" ShapeID="_x0000_i1033" DrawAspect="Content" ObjectID="_1459027048" r:id="rId24"/>
        </w:objec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2"/>
          <w:sz w:val="28"/>
          <w:szCs w:val="28"/>
        </w:rPr>
        <w:object w:dxaOrig="3780" w:dyaOrig="1180">
          <v:shape id="_x0000_i1034" type="#_x0000_t75" style="width:189pt;height:59.25pt" o:ole="" fillcolor="window">
            <v:imagedata r:id="rId25" o:title=""/>
          </v:shape>
          <o:OLEObject Type="Embed" ProgID="Equation.3" ShapeID="_x0000_i1034" DrawAspect="Content" ObjectID="_1459027049" r:id="rId26"/>
        </w:objec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 масштабе 39,5 км : 5 км = 7,9 см)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5</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Новоасбест – Ключевск;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Таволги.</w:t>
      </w:r>
      <w:r w:rsidR="005236A6">
        <w:rPr>
          <w:rFonts w:ascii="Times New Roman" w:hAnsi="Times New Roman" w:cs="Times New Roman"/>
          <w:sz w:val="28"/>
          <w:szCs w:val="28"/>
        </w:rPr>
        <w:t xml:space="preserve">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81,0 км.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32"/>
          <w:sz w:val="28"/>
          <w:szCs w:val="28"/>
        </w:rPr>
        <w:object w:dxaOrig="7420" w:dyaOrig="780">
          <v:shape id="_x0000_i1035" type="#_x0000_t75" style="width:371.25pt;height:39pt" o:ole="" fillcolor="window">
            <v:imagedata r:id="rId27" o:title=""/>
          </v:shape>
          <o:OLEObject Type="Embed" ProgID="Equation.3" ShapeID="_x0000_i1035" DrawAspect="Content" ObjectID="_1459027050" r:id="rId28"/>
        </w:objec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2"/>
          <w:sz w:val="28"/>
          <w:szCs w:val="28"/>
        </w:rPr>
        <w:object w:dxaOrig="3900" w:dyaOrig="1180">
          <v:shape id="_x0000_i1036" type="#_x0000_t75" style="width:195pt;height:59.25pt" o:ole="" fillcolor="window">
            <v:imagedata r:id="rId29" o:title=""/>
          </v:shape>
          <o:OLEObject Type="Embed" ProgID="Equation.3" ShapeID="_x0000_i1036" DrawAspect="Content" ObjectID="_1459027051" r:id="rId30"/>
        </w:object>
      </w:r>
    </w:p>
    <w:p w:rsidR="00681633" w:rsidRPr="005236A6" w:rsidRDefault="00681633" w:rsidP="005236A6">
      <w:pPr>
        <w:pStyle w:val="a3"/>
        <w:spacing w:line="360" w:lineRule="auto"/>
        <w:ind w:firstLine="709"/>
        <w:jc w:val="both"/>
        <w:outlineLvl w:val="0"/>
        <w:rPr>
          <w:rFonts w:ascii="Times New Roman" w:hAnsi="Times New Roman" w:cs="Times New Roman"/>
          <w:b/>
          <w:bCs/>
          <w:sz w:val="28"/>
          <w:szCs w:val="28"/>
        </w:rPr>
      </w:pPr>
      <w:r w:rsidRPr="005236A6">
        <w:rPr>
          <w:rFonts w:ascii="Times New Roman" w:hAnsi="Times New Roman" w:cs="Times New Roman"/>
          <w:sz w:val="28"/>
          <w:szCs w:val="28"/>
        </w:rPr>
        <w:t>(в масштабе 41,5 км : 5 км = 8,3 см)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6</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Новоасбест – Невьянск;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Таволги.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 29,5 км.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32"/>
          <w:sz w:val="28"/>
          <w:szCs w:val="28"/>
        </w:rPr>
        <w:object w:dxaOrig="7280" w:dyaOrig="780">
          <v:shape id="_x0000_i1037" type="#_x0000_t75" style="width:363.75pt;height:39pt" o:ole="" fillcolor="window">
            <v:imagedata r:id="rId31" o:title=""/>
          </v:shape>
          <o:OLEObject Type="Embed" ProgID="Equation.3" ShapeID="_x0000_i1037" DrawAspect="Content" ObjectID="_1459027052" r:id="rId32"/>
        </w:objec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2"/>
          <w:sz w:val="28"/>
          <w:szCs w:val="28"/>
        </w:rPr>
        <w:object w:dxaOrig="3580" w:dyaOrig="1180">
          <v:shape id="_x0000_i1038" type="#_x0000_t75" style="width:179.25pt;height:59.25pt" o:ole="" fillcolor="window">
            <v:imagedata r:id="rId33" o:title=""/>
          </v:shape>
          <o:OLEObject Type="Embed" ProgID="Equation.3" ShapeID="_x0000_i1038" DrawAspect="Content" ObjectID="_1459027053" r:id="rId34"/>
        </w:objec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 масштабе 14,0 км : 5 км = 2,8 см)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7</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Новоасбест – Монзино;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Таволги.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 16,5 км.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32"/>
          <w:sz w:val="28"/>
          <w:szCs w:val="28"/>
        </w:rPr>
        <w:object w:dxaOrig="7200" w:dyaOrig="780">
          <v:shape id="_x0000_i1039" type="#_x0000_t75" style="width:5in;height:39pt" o:ole="" fillcolor="window">
            <v:imagedata r:id="rId35" o:title=""/>
          </v:shape>
          <o:OLEObject Type="Embed" ProgID="Equation.3" ShapeID="_x0000_i1039" DrawAspect="Content" ObjectID="_1459027054" r:id="rId36"/>
        </w:objec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2"/>
          <w:sz w:val="28"/>
          <w:szCs w:val="28"/>
        </w:rPr>
        <w:object w:dxaOrig="3700" w:dyaOrig="1180">
          <v:shape id="_x0000_i1040" type="#_x0000_t75" style="width:185.25pt;height:59.25pt" o:ole="" fillcolor="window">
            <v:imagedata r:id="rId37" o:title=""/>
          </v:shape>
          <o:OLEObject Type="Embed" ProgID="Equation.3" ShapeID="_x0000_i1040" DrawAspect="Content" ObjectID="_1459027055" r:id="rId38"/>
        </w:objec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 масштабе 8,0 км : 5 км = 1,6 см)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8</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Станции Новоасбест – Покровское;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Нижний Тагил.</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L</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xml:space="preserve">= 25,0 км.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32"/>
          <w:sz w:val="28"/>
          <w:szCs w:val="28"/>
        </w:rPr>
        <w:object w:dxaOrig="9460" w:dyaOrig="780">
          <v:shape id="_x0000_i1041" type="#_x0000_t75" style="width:387.75pt;height:32.25pt" o:ole="" fillcolor="window">
            <v:imagedata r:id="rId39" o:title=""/>
          </v:shape>
          <o:OLEObject Type="Embed" ProgID="Equation.3" ShapeID="_x0000_i1041" DrawAspect="Content" ObjectID="_1459027056" r:id="rId40"/>
        </w:objec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2"/>
          <w:sz w:val="28"/>
          <w:szCs w:val="28"/>
        </w:rPr>
        <w:object w:dxaOrig="4459" w:dyaOrig="1180">
          <v:shape id="_x0000_i1042" type="#_x0000_t75" style="width:222.75pt;height:59.25pt" o:ole="" fillcolor="window">
            <v:imagedata r:id="rId41" o:title=""/>
          </v:shape>
          <o:OLEObject Type="Embed" ProgID="Equation.3" ShapeID="_x0000_i1042" DrawAspect="Content" ObjectID="_1459027057" r:id="rId42"/>
        </w:object>
      </w:r>
    </w:p>
    <w:p w:rsidR="00681633" w:rsidRPr="005236A6" w:rsidRDefault="00681633" w:rsidP="005236A6">
      <w:pPr>
        <w:pStyle w:val="a3"/>
        <w:spacing w:line="360" w:lineRule="auto"/>
        <w:ind w:firstLine="709"/>
        <w:jc w:val="both"/>
        <w:outlineLvl w:val="0"/>
        <w:rPr>
          <w:rFonts w:ascii="Times New Roman" w:hAnsi="Times New Roman" w:cs="Times New Roman"/>
          <w:b/>
          <w:bCs/>
          <w:sz w:val="28"/>
          <w:szCs w:val="28"/>
        </w:rPr>
      </w:pPr>
      <w:r w:rsidRPr="005236A6">
        <w:rPr>
          <w:rFonts w:ascii="Times New Roman" w:hAnsi="Times New Roman" w:cs="Times New Roman"/>
          <w:sz w:val="28"/>
          <w:szCs w:val="28"/>
        </w:rPr>
        <w:t>(в масштабе 11,0 км : 5 км = 2,2 см)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Далее следует установить границы района тяготения каждой из двух станций</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на</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проектируемой дороге ст. Новоасбест – ст. Балакино. Для этого нужно соединить эти станции предполагаемой автодорогой через любой пункт находящийся между ними, например через Никитино (длина предполагаемой автодороги 37,5 км), и сопоставить стоимость перевозки грузов в сторону ст. Нижний Тагил.</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9</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Новоасбест – </w:t>
      </w:r>
      <w:r w:rsidRPr="005236A6">
        <w:rPr>
          <w:rFonts w:ascii="Times New Roman" w:hAnsi="Times New Roman" w:cs="Times New Roman"/>
          <w:sz w:val="28"/>
          <w:szCs w:val="28"/>
          <w:u w:val="single"/>
        </w:rPr>
        <w:t>Никитино</w:t>
      </w:r>
      <w:r w:rsidRPr="005236A6">
        <w:rPr>
          <w:rFonts w:ascii="Times New Roman" w:hAnsi="Times New Roman" w:cs="Times New Roman"/>
          <w:sz w:val="28"/>
          <w:szCs w:val="28"/>
        </w:rPr>
        <w:t xml:space="preserve"> – Балакино;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Нижний Тагил.</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Расстояние между Новоасбестом и Балакино 29,5 км.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BC1175"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4"/>
          <w:sz w:val="28"/>
          <w:szCs w:val="28"/>
        </w:rPr>
        <w:object w:dxaOrig="9540" w:dyaOrig="1200">
          <v:shape id="_x0000_i1043" type="#_x0000_t75" style="width:381.75pt;height:48pt" o:ole="" fillcolor="window">
            <v:imagedata r:id="rId43" o:title=""/>
          </v:shape>
          <o:OLEObject Type="Embed" ProgID="Equation.3" ShapeID="_x0000_i1043" DrawAspect="Content" ObjectID="_1459027058" r:id="rId44"/>
        </w:object>
      </w:r>
    </w:p>
    <w:p w:rsidR="00681633" w:rsidRPr="005236A6" w:rsidRDefault="00BC1175" w:rsidP="005236A6">
      <w:pPr>
        <w:pStyle w:val="a3"/>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992A61" w:rsidRPr="005236A6">
        <w:rPr>
          <w:rFonts w:ascii="Times New Roman" w:hAnsi="Times New Roman" w:cs="Times New Roman"/>
          <w:position w:val="-52"/>
          <w:sz w:val="28"/>
          <w:szCs w:val="28"/>
        </w:rPr>
        <w:object w:dxaOrig="5200" w:dyaOrig="1180">
          <v:shape id="_x0000_i1044" type="#_x0000_t75" style="width:260.25pt;height:59.25pt" o:ole="" fillcolor="window">
            <v:imagedata r:id="rId45" o:title=""/>
          </v:shape>
          <o:OLEObject Type="Embed" ProgID="Equation.3" ShapeID="_x0000_i1044" DrawAspect="Content" ObjectID="_1459027059" r:id="rId46"/>
        </w:objec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 масштабе 19,0 км : 5 км = 3,8 см)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Далее предполагаемой автодорогой соединяем ст. Новоасбест и ст. Балакино через населенный пункт Петрокаменское, длина предполагаемой автодороги 45 км.</w:t>
      </w:r>
    </w:p>
    <w:p w:rsidR="00681633" w:rsidRPr="005236A6" w:rsidRDefault="00681633" w:rsidP="005236A6">
      <w:pPr>
        <w:pStyle w:val="a3"/>
        <w:spacing w:line="360" w:lineRule="auto"/>
        <w:ind w:firstLine="709"/>
        <w:jc w:val="both"/>
        <w:rPr>
          <w:rFonts w:ascii="Times New Roman" w:hAnsi="Times New Roman" w:cs="Times New Roman"/>
          <w:b/>
          <w:bCs/>
          <w:sz w:val="28"/>
          <w:szCs w:val="28"/>
          <w:u w:val="single"/>
        </w:rPr>
      </w:pPr>
      <w:r w:rsidRPr="005236A6">
        <w:rPr>
          <w:rFonts w:ascii="Times New Roman" w:hAnsi="Times New Roman" w:cs="Times New Roman"/>
          <w:b/>
          <w:bCs/>
          <w:sz w:val="28"/>
          <w:szCs w:val="28"/>
          <w:u w:val="single"/>
        </w:rPr>
        <w:t>Точка 10</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Новоасбест – </w:t>
      </w:r>
      <w:r w:rsidRPr="005236A6">
        <w:rPr>
          <w:rFonts w:ascii="Times New Roman" w:hAnsi="Times New Roman" w:cs="Times New Roman"/>
          <w:sz w:val="28"/>
          <w:szCs w:val="28"/>
          <w:u w:val="single"/>
        </w:rPr>
        <w:t>Петрокаменское</w:t>
      </w:r>
      <w:r w:rsidRPr="005236A6">
        <w:rPr>
          <w:rFonts w:ascii="Times New Roman" w:hAnsi="Times New Roman" w:cs="Times New Roman"/>
          <w:sz w:val="28"/>
          <w:szCs w:val="28"/>
        </w:rPr>
        <w:t xml:space="preserve"> – Балакино; (</w:t>
      </w:r>
      <w:r w:rsidRPr="005236A6">
        <w:rPr>
          <w:rFonts w:ascii="Times New Roman" w:hAnsi="Times New Roman" w:cs="Times New Roman"/>
          <w:b/>
          <w:bCs/>
          <w:sz w:val="28"/>
          <w:szCs w:val="28"/>
        </w:rPr>
        <w:t>·</w:t>
      </w:r>
      <w:r w:rsidRPr="005236A6">
        <w:rPr>
          <w:rFonts w:ascii="Times New Roman" w:hAnsi="Times New Roman" w:cs="Times New Roman"/>
          <w:sz w:val="28"/>
          <w:szCs w:val="28"/>
        </w:rPr>
        <w:t>) точка встречи ст. Нижний Тагил.</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Расстояние между Новоасбестом и Балакино 29,5 км.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уравнение:</w: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4"/>
          <w:sz w:val="28"/>
          <w:szCs w:val="28"/>
        </w:rPr>
        <w:object w:dxaOrig="9560" w:dyaOrig="1200">
          <v:shape id="_x0000_i1045" type="#_x0000_t75" style="width:411pt;height:51.75pt" o:ole="" fillcolor="window">
            <v:imagedata r:id="rId47" o:title=""/>
          </v:shape>
          <o:OLEObject Type="Embed" ProgID="Equation.3" ShapeID="_x0000_i1045" DrawAspect="Content" ObjectID="_1459027060" r:id="rId48"/>
        </w:object>
      </w:r>
    </w:p>
    <w:p w:rsidR="00681633" w:rsidRPr="005236A6" w:rsidRDefault="00992A61"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position w:val="-52"/>
          <w:sz w:val="28"/>
          <w:szCs w:val="28"/>
        </w:rPr>
        <w:object w:dxaOrig="5080" w:dyaOrig="1180">
          <v:shape id="_x0000_i1046" type="#_x0000_t75" style="width:254.25pt;height:59.25pt" o:ole="" fillcolor="window">
            <v:imagedata r:id="rId49" o:title=""/>
          </v:shape>
          <o:OLEObject Type="Embed" ProgID="Equation.3" ShapeID="_x0000_i1046" DrawAspect="Content" ObjectID="_1459027061" r:id="rId50"/>
        </w:objec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 масштабе 22,5 км : 5 км = 4,5 см)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Отложив расстояния X = 19,0 км (3,8 см) от ст. Балакино в направлении пункта Никитино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 Х = 22,5 км (4,5 см) от ст. Новоасбест в направлении пункта Петрокаменское получим точки 9 и 10. Линия, соединяющая точки 9 и 10, делит местный район тяготения на два района: район тяготения для ст. Новоасбест и район тяготения для ст. Балакино.</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Рассчитаем площади районов тяготения ст. Новоасбест и ст. Балакино с помощью миллиметровой бумаги с учетом масштаба 1см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 xml:space="preserve"> = 25 км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 xml:space="preserve"> (Расчет представлен в Приложении 1).</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Площадь района тяготения станций:</w:t>
      </w:r>
    </w:p>
    <w:p w:rsidR="00681633" w:rsidRPr="005236A6" w:rsidRDefault="00681633" w:rsidP="005236A6">
      <w:pPr>
        <w:pStyle w:val="a3"/>
        <w:numPr>
          <w:ilvl w:val="0"/>
          <w:numId w:val="10"/>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Новоасбест составляет 45,98 см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 xml:space="preserve"> или в масштабе 1149,5 км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w:t>
      </w:r>
    </w:p>
    <w:p w:rsidR="00681633" w:rsidRPr="005236A6" w:rsidRDefault="00681633" w:rsidP="005236A6">
      <w:pPr>
        <w:pStyle w:val="a3"/>
        <w:numPr>
          <w:ilvl w:val="0"/>
          <w:numId w:val="10"/>
        </w:numPr>
        <w:spacing w:line="360" w:lineRule="auto"/>
        <w:ind w:left="0" w:firstLine="709"/>
        <w:jc w:val="both"/>
        <w:rPr>
          <w:rFonts w:ascii="Times New Roman" w:hAnsi="Times New Roman" w:cs="Times New Roman"/>
          <w:sz w:val="28"/>
          <w:szCs w:val="28"/>
        </w:rPr>
      </w:pPr>
      <w:r w:rsidRPr="005236A6">
        <w:rPr>
          <w:rFonts w:ascii="Times New Roman" w:hAnsi="Times New Roman" w:cs="Times New Roman"/>
          <w:sz w:val="28"/>
          <w:szCs w:val="28"/>
        </w:rPr>
        <w:t>Балакино составляет 38,91 см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 xml:space="preserve"> или в масштабе 972,75 км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w:t>
      </w:r>
    </w:p>
    <w:p w:rsidR="00BC1175"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Общая площадь района тяготения – </w:t>
      </w:r>
      <w:r w:rsidRPr="005236A6">
        <w:rPr>
          <w:rFonts w:ascii="Times New Roman" w:hAnsi="Times New Roman" w:cs="Times New Roman"/>
          <w:b/>
          <w:bCs/>
          <w:i/>
          <w:iCs/>
          <w:sz w:val="28"/>
          <w:szCs w:val="28"/>
        </w:rPr>
        <w:t>2159,75</w:t>
      </w:r>
      <w:r w:rsidRPr="005236A6">
        <w:rPr>
          <w:rFonts w:ascii="Times New Roman" w:hAnsi="Times New Roman" w:cs="Times New Roman"/>
          <w:sz w:val="28"/>
          <w:szCs w:val="28"/>
        </w:rPr>
        <w:t xml:space="preserve"> км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w:t>
      </w:r>
    </w:p>
    <w:p w:rsidR="00681633" w:rsidRPr="005236A6" w:rsidRDefault="00BC1175" w:rsidP="00BC1175">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BC1175">
        <w:rPr>
          <w:rFonts w:ascii="Times New Roman" w:hAnsi="Times New Roman" w:cs="Times New Roman"/>
          <w:b/>
          <w:bCs/>
          <w:sz w:val="28"/>
          <w:szCs w:val="28"/>
        </w:rPr>
        <w:t xml:space="preserve">4. </w:t>
      </w:r>
      <w:r w:rsidR="00681633" w:rsidRPr="00BC1175">
        <w:rPr>
          <w:rFonts w:ascii="Times New Roman" w:hAnsi="Times New Roman" w:cs="Times New Roman"/>
          <w:b/>
          <w:bCs/>
          <w:sz w:val="28"/>
          <w:szCs w:val="28"/>
        </w:rPr>
        <w:t xml:space="preserve">Расчет </w:t>
      </w:r>
      <w:r w:rsidR="00681633" w:rsidRPr="005236A6">
        <w:rPr>
          <w:rFonts w:ascii="Times New Roman" w:hAnsi="Times New Roman" w:cs="Times New Roman"/>
          <w:b/>
          <w:bCs/>
          <w:sz w:val="28"/>
          <w:szCs w:val="28"/>
        </w:rPr>
        <w:t>численн</w:t>
      </w:r>
      <w:r>
        <w:rPr>
          <w:rFonts w:ascii="Times New Roman" w:hAnsi="Times New Roman" w:cs="Times New Roman"/>
          <w:b/>
          <w:bCs/>
          <w:sz w:val="28"/>
          <w:szCs w:val="28"/>
        </w:rPr>
        <w:t>ости населения района тяготения</w:t>
      </w:r>
    </w:p>
    <w:p w:rsidR="00681633" w:rsidRPr="005236A6" w:rsidRDefault="00681633" w:rsidP="005236A6">
      <w:pPr>
        <w:pStyle w:val="a3"/>
        <w:spacing w:line="360" w:lineRule="auto"/>
        <w:ind w:firstLine="709"/>
        <w:jc w:val="both"/>
        <w:outlineLvl w:val="0"/>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А. Сельское население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При средней плотности населения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60 чел./км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 xml:space="preserve"> численность его на отчетный год составит по району тяготения ст. Новоасбест: </w:t>
      </w:r>
      <w:r w:rsidR="00992A61" w:rsidRPr="005236A6">
        <w:rPr>
          <w:rFonts w:ascii="Times New Roman" w:hAnsi="Times New Roman" w:cs="Times New Roman"/>
          <w:position w:val="-10"/>
          <w:sz w:val="28"/>
          <w:szCs w:val="28"/>
        </w:rPr>
        <w:object w:dxaOrig="3900" w:dyaOrig="340">
          <v:shape id="_x0000_i1047" type="#_x0000_t75" style="width:195pt;height:17.25pt" o:ole="" fillcolor="window">
            <v:imagedata r:id="rId51" o:title=""/>
          </v:shape>
          <o:OLEObject Type="Embed" ProgID="Equation.3" ShapeID="_x0000_i1047" DrawAspect="Content" ObjectID="_1459027062" r:id="rId52"/>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по району тяготения ст. Балакино: </w:t>
      </w:r>
      <w:r w:rsidR="00992A61" w:rsidRPr="005236A6">
        <w:rPr>
          <w:rFonts w:ascii="Times New Roman" w:hAnsi="Times New Roman" w:cs="Times New Roman"/>
          <w:position w:val="-10"/>
          <w:sz w:val="28"/>
          <w:szCs w:val="28"/>
        </w:rPr>
        <w:object w:dxaOrig="3900" w:dyaOrig="340">
          <v:shape id="_x0000_i1048" type="#_x0000_t75" style="width:195pt;height:17.25pt" o:ole="" fillcolor="window">
            <v:imagedata r:id="rId53" o:title=""/>
          </v:shape>
          <o:OLEObject Type="Embed" ProgID="Equation.3" ShapeID="_x0000_i1048" DrawAspect="Content" ObjectID="_1459027063" r:id="rId54"/>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 расчетный год при годовом приросте в 1,6% численность сельского населения составит: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 району ст. Новоасбест:</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0"/>
          <w:sz w:val="28"/>
          <w:szCs w:val="28"/>
        </w:rPr>
        <w:object w:dxaOrig="5820" w:dyaOrig="560">
          <v:shape id="_x0000_i1049" type="#_x0000_t75" style="width:291pt;height:27.75pt" o:ole="" fillcolor="window">
            <v:imagedata r:id="rId55" o:title=""/>
          </v:shape>
          <o:OLEObject Type="Embed" ProgID="Equation.3" ShapeID="_x0000_i1049" DrawAspect="Content" ObjectID="_1459027064" r:id="rId56"/>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 району ст.Балакино:</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0"/>
          <w:sz w:val="28"/>
          <w:szCs w:val="28"/>
        </w:rPr>
        <w:object w:dxaOrig="5840" w:dyaOrig="560">
          <v:shape id="_x0000_i1050" type="#_x0000_t75" style="width:291.75pt;height:27.75pt" o:ole="" fillcolor="window">
            <v:imagedata r:id="rId57" o:title=""/>
          </v:shape>
          <o:OLEObject Type="Embed" ProgID="Equation.3" ShapeID="_x0000_i1050" DrawAspect="Content" ObjectID="_1459027065" r:id="rId58"/>
        </w:object>
      </w: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Б. Городское население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поселке Балакино, согласно заданию, в отчетном году насчитывалось 18 тыс. чел. При ежегодном приросте в 8,0% численность городского населения на расчетный срок составит:</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0"/>
          <w:sz w:val="28"/>
          <w:szCs w:val="28"/>
        </w:rPr>
        <w:object w:dxaOrig="5020" w:dyaOrig="560">
          <v:shape id="_x0000_i1051" type="#_x0000_t75" style="width:251.25pt;height:27.75pt" o:ole="" fillcolor="window">
            <v:imagedata r:id="rId59" o:title=""/>
          </v:shape>
          <o:OLEObject Type="Embed" ProgID="Equation.3" ShapeID="_x0000_i1051" DrawAspect="Content" ObjectID="_1459027066" r:id="rId60"/>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Возле ст. Новоасбест условно проектируется металлургический комбинат производительностью 800 тыс.т. проката.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Заводской поселок при заводе может быть принят ориентировочно на 25 тыс. чел. (из расчета 3 тыс. чел. Населения на 100 тыс. т. проката).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Общая численность населения района тяготения характеризуется данными, приведенными в табл. 2.</w:t>
      </w:r>
    </w:p>
    <w:p w:rsidR="00681633" w:rsidRPr="00BC1175" w:rsidRDefault="00BC1175" w:rsidP="005236A6">
      <w:pPr>
        <w:pStyle w:val="a3"/>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br w:type="page"/>
      </w:r>
      <w:r w:rsidR="00681633" w:rsidRPr="00BC1175">
        <w:rPr>
          <w:rFonts w:ascii="Times New Roman" w:hAnsi="Times New Roman" w:cs="Times New Roman"/>
          <w:sz w:val="28"/>
          <w:szCs w:val="28"/>
        </w:rPr>
        <w:t>Таблица 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971"/>
        <w:gridCol w:w="1971"/>
      </w:tblGrid>
      <w:tr w:rsidR="00681633" w:rsidRPr="00BC1175">
        <w:trPr>
          <w:cantSplit/>
        </w:trPr>
        <w:tc>
          <w:tcPr>
            <w:tcW w:w="1668" w:type="dxa"/>
            <w:vMerge w:val="restart"/>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Станции</w:t>
            </w:r>
          </w:p>
        </w:tc>
        <w:tc>
          <w:tcPr>
            <w:tcW w:w="7344" w:type="dxa"/>
            <w:gridSpan w:val="4"/>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Численность населения</w:t>
            </w:r>
          </w:p>
        </w:tc>
      </w:tr>
      <w:tr w:rsidR="00681633" w:rsidRPr="00BC1175">
        <w:trPr>
          <w:cantSplit/>
        </w:trPr>
        <w:tc>
          <w:tcPr>
            <w:tcW w:w="1668" w:type="dxa"/>
            <w:vMerge/>
          </w:tcPr>
          <w:p w:rsidR="00681633" w:rsidRPr="00BC1175" w:rsidRDefault="00681633" w:rsidP="00BC1175">
            <w:pPr>
              <w:pStyle w:val="a3"/>
              <w:spacing w:line="360" w:lineRule="auto"/>
              <w:jc w:val="both"/>
              <w:rPr>
                <w:rFonts w:ascii="Times New Roman" w:hAnsi="Times New Roman" w:cs="Times New Roman"/>
              </w:rPr>
            </w:pPr>
          </w:p>
        </w:tc>
        <w:tc>
          <w:tcPr>
            <w:tcW w:w="3402" w:type="dxa"/>
            <w:gridSpan w:val="2"/>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Сельского</w:t>
            </w:r>
          </w:p>
        </w:tc>
        <w:tc>
          <w:tcPr>
            <w:tcW w:w="3942" w:type="dxa"/>
            <w:gridSpan w:val="2"/>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Городского</w:t>
            </w:r>
          </w:p>
        </w:tc>
      </w:tr>
      <w:tr w:rsidR="00681633" w:rsidRPr="00BC1175">
        <w:trPr>
          <w:cantSplit/>
        </w:trPr>
        <w:tc>
          <w:tcPr>
            <w:tcW w:w="1668" w:type="dxa"/>
            <w:vMerge/>
          </w:tcPr>
          <w:p w:rsidR="00681633" w:rsidRPr="00BC1175" w:rsidRDefault="00681633" w:rsidP="00BC1175">
            <w:pPr>
              <w:pStyle w:val="a3"/>
              <w:spacing w:line="360" w:lineRule="auto"/>
              <w:jc w:val="both"/>
              <w:rPr>
                <w:rFonts w:ascii="Times New Roman" w:hAnsi="Times New Roman" w:cs="Times New Roman"/>
              </w:rPr>
            </w:pPr>
          </w:p>
        </w:tc>
        <w:tc>
          <w:tcPr>
            <w:tcW w:w="170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170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Расчет. Год</w:t>
            </w:r>
          </w:p>
        </w:tc>
        <w:tc>
          <w:tcPr>
            <w:tcW w:w="197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197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Расчет. Год</w:t>
            </w:r>
          </w:p>
        </w:tc>
      </w:tr>
      <w:tr w:rsidR="00681633" w:rsidRPr="00BC1175">
        <w:tc>
          <w:tcPr>
            <w:tcW w:w="1668"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Новоасбест</w:t>
            </w:r>
          </w:p>
        </w:tc>
        <w:tc>
          <w:tcPr>
            <w:tcW w:w="170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68,9</w:t>
            </w:r>
          </w:p>
        </w:tc>
        <w:tc>
          <w:tcPr>
            <w:tcW w:w="170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75,1</w:t>
            </w:r>
          </w:p>
        </w:tc>
        <w:tc>
          <w:tcPr>
            <w:tcW w:w="197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197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25,0</w:t>
            </w:r>
          </w:p>
        </w:tc>
      </w:tr>
      <w:tr w:rsidR="00681633" w:rsidRPr="00BC1175">
        <w:tc>
          <w:tcPr>
            <w:tcW w:w="1668"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Балакино</w:t>
            </w:r>
          </w:p>
        </w:tc>
        <w:tc>
          <w:tcPr>
            <w:tcW w:w="170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58,3</w:t>
            </w:r>
          </w:p>
        </w:tc>
        <w:tc>
          <w:tcPr>
            <w:tcW w:w="170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63,5</w:t>
            </w:r>
          </w:p>
        </w:tc>
        <w:tc>
          <w:tcPr>
            <w:tcW w:w="197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18,0</w:t>
            </w:r>
          </w:p>
        </w:tc>
        <w:tc>
          <w:tcPr>
            <w:tcW w:w="1971"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28,8</w:t>
            </w:r>
          </w:p>
        </w:tc>
      </w:tr>
    </w:tbl>
    <w:p w:rsidR="00681633" w:rsidRPr="005236A6" w:rsidRDefault="00681633" w:rsidP="00BC1175">
      <w:pPr>
        <w:pStyle w:val="a3"/>
        <w:spacing w:line="360" w:lineRule="auto"/>
        <w:ind w:firstLine="709"/>
        <w:jc w:val="both"/>
        <w:rPr>
          <w:rFonts w:ascii="Times New Roman" w:hAnsi="Times New Roman" w:cs="Times New Roman"/>
          <w:b/>
          <w:bCs/>
          <w:sz w:val="28"/>
          <w:szCs w:val="28"/>
        </w:rPr>
      </w:pPr>
    </w:p>
    <w:p w:rsidR="00681633" w:rsidRPr="005236A6" w:rsidRDefault="00BC1175" w:rsidP="00BC1175">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 Расчет грузов промышленности</w:t>
      </w:r>
    </w:p>
    <w:p w:rsidR="00681633" w:rsidRPr="005236A6" w:rsidRDefault="00681633" w:rsidP="00BC1175">
      <w:pPr>
        <w:pStyle w:val="a3"/>
        <w:spacing w:line="360" w:lineRule="auto"/>
        <w:ind w:firstLine="709"/>
        <w:jc w:val="both"/>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Как уже указывалось, в районе ст. Новоасбест на базе месторождения железных руд проектируется строительство металлургического комбината производительностью 800 тыс. т. проката.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составе комбината прокатный, сталеплавильный и доменные цехи.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Производительность сталеплавильного цеха устанавливается по количеству выпускаемого проката при удельном расходе стали на 1 т. проката порядка 1,25 – 1,3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нашем случае сталеплавильный цех проектируется на 1,25 · 800 = 1000 тыс. т. стали. Производительность доменного цеха при норме расхода чугуна 0,65 – 0,8 т. на 1 т. стали составит 0,7 · 1000 = 7000 тыс.т. стали. На выплавку 1 т. чугуна ориентировочно требуется:</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Руды железной…………….1,6 – 1,9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Руды марганцевой…………0,1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Кокса……………………….0,8 – 0,9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Флюсов…………………….0,4 – 0,5 т</w:t>
      </w:r>
    </w:p>
    <w:p w:rsidR="00681633"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 учетом приведенных норм транспортный баланс металлургического комбината (в тыс. т) рассчитаем по следующей схеме:</w:t>
      </w:r>
    </w:p>
    <w:p w:rsidR="00BC1175" w:rsidRPr="005236A6" w:rsidRDefault="00BC1175" w:rsidP="005236A6">
      <w:pPr>
        <w:pStyle w:val="a3"/>
        <w:spacing w:line="360" w:lineRule="auto"/>
        <w:ind w:firstLine="709"/>
        <w:jc w:val="both"/>
        <w:rPr>
          <w:rFonts w:ascii="Times New Roman" w:hAnsi="Times New Roman" w:cs="Times New Roman"/>
          <w:sz w:val="28"/>
          <w:szCs w:val="2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252"/>
        <w:gridCol w:w="2268"/>
      </w:tblGrid>
      <w:tr w:rsidR="00681633" w:rsidRPr="005236A6">
        <w:tc>
          <w:tcPr>
            <w:tcW w:w="2410"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Вывоз</w:t>
            </w:r>
          </w:p>
        </w:tc>
        <w:tc>
          <w:tcPr>
            <w:tcW w:w="4252"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Ввоз</w:t>
            </w:r>
          </w:p>
        </w:tc>
        <w:tc>
          <w:tcPr>
            <w:tcW w:w="2268" w:type="dxa"/>
          </w:tcPr>
          <w:p w:rsidR="00681633" w:rsidRPr="00BC1175" w:rsidRDefault="00681633" w:rsidP="00BC1175">
            <w:pPr>
              <w:pStyle w:val="a3"/>
              <w:spacing w:line="360" w:lineRule="auto"/>
              <w:jc w:val="both"/>
              <w:rPr>
                <w:rFonts w:ascii="Times New Roman" w:hAnsi="Times New Roman" w:cs="Times New Roman"/>
              </w:rPr>
            </w:pPr>
          </w:p>
        </w:tc>
      </w:tr>
      <w:tr w:rsidR="00681633" w:rsidRPr="005236A6">
        <w:tc>
          <w:tcPr>
            <w:tcW w:w="2410"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Прокат… 800 тыс.т</w:t>
            </w:r>
          </w:p>
        </w:tc>
        <w:tc>
          <w:tcPr>
            <w:tcW w:w="4252"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Металлолом (0,25 на 1т стали)</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Руда железная</w:t>
            </w:r>
            <w:r w:rsidR="005236A6" w:rsidRPr="00BC1175">
              <w:rPr>
                <w:rFonts w:ascii="Times New Roman" w:hAnsi="Times New Roman" w:cs="Times New Roman"/>
              </w:rPr>
              <w:t xml:space="preserve"> </w:t>
            </w:r>
            <w:r w:rsidRPr="00BC1175">
              <w:rPr>
                <w:rFonts w:ascii="Times New Roman" w:hAnsi="Times New Roman" w:cs="Times New Roman"/>
              </w:rPr>
              <w:t>1 ,8 · 700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Руда марганцевая</w:t>
            </w:r>
            <w:r w:rsidR="005236A6" w:rsidRPr="00BC1175">
              <w:rPr>
                <w:rFonts w:ascii="Times New Roman" w:hAnsi="Times New Roman" w:cs="Times New Roman"/>
              </w:rPr>
              <w:t xml:space="preserve"> </w:t>
            </w:r>
            <w:r w:rsidRPr="00BC1175">
              <w:rPr>
                <w:rFonts w:ascii="Times New Roman" w:hAnsi="Times New Roman" w:cs="Times New Roman"/>
              </w:rPr>
              <w:t>0,1 · 700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Кокс</w:t>
            </w:r>
            <w:r w:rsidR="005236A6" w:rsidRPr="00BC1175">
              <w:rPr>
                <w:rFonts w:ascii="Times New Roman" w:hAnsi="Times New Roman" w:cs="Times New Roman"/>
              </w:rPr>
              <w:t xml:space="preserve"> </w:t>
            </w:r>
            <w:r w:rsidRPr="00BC1175">
              <w:rPr>
                <w:rFonts w:ascii="Times New Roman" w:hAnsi="Times New Roman" w:cs="Times New Roman"/>
              </w:rPr>
              <w:t>0,8 · 700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Флюсы</w:t>
            </w:r>
            <w:r w:rsidR="005236A6" w:rsidRPr="00BC1175">
              <w:rPr>
                <w:rFonts w:ascii="Times New Roman" w:hAnsi="Times New Roman" w:cs="Times New Roman"/>
              </w:rPr>
              <w:t xml:space="preserve"> </w:t>
            </w:r>
            <w:r w:rsidRPr="00BC1175">
              <w:rPr>
                <w:rFonts w:ascii="Times New Roman" w:hAnsi="Times New Roman" w:cs="Times New Roman"/>
              </w:rPr>
              <w:t>0,5 · 700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 xml:space="preserve">Каменный уголь (энергетический) </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0,3 т на 1 т проката</w:t>
            </w:r>
          </w:p>
        </w:tc>
        <w:tc>
          <w:tcPr>
            <w:tcW w:w="2268" w:type="dxa"/>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250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1260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70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560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350</w:t>
            </w:r>
          </w:p>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240</w:t>
            </w:r>
          </w:p>
        </w:tc>
      </w:tr>
    </w:tbl>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Примем, что вся железная руда и половина потребности во флюсах поступают на комбинат при помощи местного транспорта и по проектируемой железной дороге не перевозятся.</w:t>
      </w:r>
    </w:p>
    <w:p w:rsidR="00681633" w:rsidRPr="005236A6" w:rsidRDefault="00681633" w:rsidP="005236A6">
      <w:pPr>
        <w:pStyle w:val="a3"/>
        <w:spacing w:line="360" w:lineRule="auto"/>
        <w:ind w:firstLine="709"/>
        <w:jc w:val="both"/>
        <w:rPr>
          <w:rFonts w:ascii="Times New Roman" w:hAnsi="Times New Roman" w:cs="Times New Roman"/>
          <w:i/>
          <w:iCs/>
          <w:sz w:val="28"/>
          <w:szCs w:val="28"/>
        </w:rPr>
      </w:pPr>
      <w:r w:rsidRPr="005236A6">
        <w:rPr>
          <w:rFonts w:ascii="Times New Roman" w:hAnsi="Times New Roman" w:cs="Times New Roman"/>
          <w:i/>
          <w:iCs/>
          <w:sz w:val="28"/>
          <w:szCs w:val="28"/>
        </w:rPr>
        <w:t>Примечание: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Кокс – твердая, спекшаяся пористая углеродистая масса; получается из каменного угля, торфа, нефтяных остатков и др. органических веществ; применяется как топливо и восстановитель в металлургии.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Флюс – вещество (известняк, песок, полевой шпат, мел, доломит), загружаемое в доменную печь между слоями руды и топлива и образующее с различными примесями руды (пустой породы) легкоплавкие шлаки, удобно отделяющиеся от расплавленного металла; флюсы применяются и при других видах плавки металла с целью очистки их от различных примесей.</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соответствии с географическим местонахождением завода можно принять следующее направление следования грузов металлургического комбината: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Прокат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(на юг)………………………800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Металлолом (с юга)…………………250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Руда марганцевая (с севера)………..70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Кокс</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 севера)……………………..560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Флюсы 50% (с севера)………….…..175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Каменный уголь (с севера)…………240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BC1175" w:rsidP="00BC1175">
      <w:pPr>
        <w:pStyle w:val="a3"/>
        <w:spacing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5. </w:t>
      </w:r>
      <w:r w:rsidR="00681633" w:rsidRPr="005236A6">
        <w:rPr>
          <w:rFonts w:ascii="Times New Roman" w:hAnsi="Times New Roman" w:cs="Times New Roman"/>
          <w:b/>
          <w:bCs/>
          <w:sz w:val="28"/>
          <w:szCs w:val="28"/>
        </w:rPr>
        <w:t>Ра</w:t>
      </w:r>
      <w:r>
        <w:rPr>
          <w:rFonts w:ascii="Times New Roman" w:hAnsi="Times New Roman" w:cs="Times New Roman"/>
          <w:b/>
          <w:bCs/>
          <w:sz w:val="28"/>
          <w:szCs w:val="28"/>
        </w:rPr>
        <w:t>счет грузов сельского хозяйства</w:t>
      </w:r>
    </w:p>
    <w:p w:rsidR="00681633" w:rsidRPr="005236A6" w:rsidRDefault="00681633" w:rsidP="005236A6">
      <w:pPr>
        <w:pStyle w:val="a3"/>
        <w:spacing w:line="360" w:lineRule="auto"/>
        <w:ind w:firstLine="709"/>
        <w:jc w:val="both"/>
        <w:outlineLvl w:val="0"/>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Основными хлебными грузами являются зерновые (рожь, пшеница, овес, ячмень, кукуруза), а также мука и крупы.</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Местные перевозки хлебных грузов определяются двумя методами: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а) по балансу производства и потребления хлеба в районе тяготения;</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б) расчетным, базирующимся на данных о государственных заготовках и закупах зерна.</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курсовом проекте грузы сельского хозяйства рассчитываются балансовым методом на основе приводимых в задании исходных данных о плотности посевов на 1 км</w:t>
      </w:r>
      <w:r w:rsidRPr="005236A6">
        <w:rPr>
          <w:rFonts w:ascii="Times New Roman" w:hAnsi="Times New Roman" w:cs="Times New Roman"/>
          <w:sz w:val="28"/>
          <w:szCs w:val="28"/>
          <w:vertAlign w:val="superscript"/>
        </w:rPr>
        <w:t>2</w:t>
      </w:r>
      <w:r w:rsidRPr="005236A6">
        <w:rPr>
          <w:rFonts w:ascii="Times New Roman" w:hAnsi="Times New Roman" w:cs="Times New Roman"/>
          <w:sz w:val="28"/>
          <w:szCs w:val="28"/>
        </w:rPr>
        <w:t xml:space="preserve"> и распределении их по культурам и урожайности.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Порядок расчета грузов сельского хозяйства приведем в таблицах 3; 4; 5; 6; 7; 8.</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Сводный баланс сельскохозяйственных культур (табл. 9) показывает, что в районе тяготения проектируемой линии имеются излишки продовольственных культур</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недостаток в картофеле. Также при установленных нормах потребления фуражных культур для нужд животноводства не хватит. Однако нет необходимости предусматривать завоз фуражных культур, так как выявленная недостача их должна быть покрыта за счет других культур, в первую очередь за счет кукурузы. Избытки сельскохозяйственных культур принимаются к вывозу через станции проектируемой дороги в сторону г. Нижний Тагил.</w:t>
      </w:r>
    </w:p>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BC1175" w:rsidRDefault="00681633" w:rsidP="005236A6">
      <w:pPr>
        <w:pStyle w:val="a3"/>
        <w:spacing w:line="360" w:lineRule="auto"/>
        <w:ind w:firstLine="709"/>
        <w:jc w:val="both"/>
        <w:rPr>
          <w:rFonts w:ascii="Times New Roman" w:hAnsi="Times New Roman" w:cs="Times New Roman"/>
          <w:sz w:val="28"/>
          <w:szCs w:val="28"/>
        </w:rPr>
      </w:pPr>
      <w:r w:rsidRPr="00BC1175">
        <w:rPr>
          <w:rFonts w:ascii="Times New Roman" w:hAnsi="Times New Roman" w:cs="Times New Roman"/>
          <w:sz w:val="28"/>
          <w:szCs w:val="28"/>
        </w:rPr>
        <w:t>Таблица 3</w:t>
      </w:r>
      <w:r w:rsidR="00BC1175" w:rsidRPr="00BC1175">
        <w:rPr>
          <w:rFonts w:ascii="Times New Roman" w:hAnsi="Times New Roman" w:cs="Times New Roman"/>
          <w:i/>
          <w:iCs/>
          <w:sz w:val="28"/>
          <w:szCs w:val="28"/>
        </w:rPr>
        <w:t xml:space="preserve"> - </w:t>
      </w:r>
      <w:r w:rsidRPr="00BC1175">
        <w:rPr>
          <w:rFonts w:ascii="Times New Roman" w:hAnsi="Times New Roman" w:cs="Times New Roman"/>
          <w:sz w:val="28"/>
          <w:szCs w:val="28"/>
        </w:rPr>
        <w:t>Посевные площади в районах тяготения станций Новоасбес</w:t>
      </w:r>
      <w:r w:rsidR="00BC1175" w:rsidRPr="00BC1175">
        <w:rPr>
          <w:rFonts w:ascii="Times New Roman" w:hAnsi="Times New Roman" w:cs="Times New Roman"/>
          <w:sz w:val="28"/>
          <w:szCs w:val="28"/>
        </w:rPr>
        <w:t>т и Балакино на расчетные сроки</w:t>
      </w:r>
    </w:p>
    <w:tbl>
      <w:tblPr>
        <w:tblW w:w="90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3"/>
        <w:gridCol w:w="1274"/>
        <w:gridCol w:w="992"/>
        <w:gridCol w:w="716"/>
        <w:gridCol w:w="985"/>
        <w:gridCol w:w="993"/>
        <w:gridCol w:w="708"/>
        <w:gridCol w:w="709"/>
        <w:gridCol w:w="941"/>
      </w:tblGrid>
      <w:tr w:rsidR="00681633" w:rsidRPr="00BC1175">
        <w:trPr>
          <w:cantSplit/>
          <w:trHeight w:val="667"/>
        </w:trPr>
        <w:tc>
          <w:tcPr>
            <w:tcW w:w="568" w:type="dxa"/>
            <w:vMerge w:val="restart"/>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Станции</w:t>
            </w:r>
          </w:p>
        </w:tc>
        <w:tc>
          <w:tcPr>
            <w:tcW w:w="1133" w:type="dxa"/>
            <w:vMerge w:val="restart"/>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Показатели</w:t>
            </w:r>
          </w:p>
        </w:tc>
        <w:tc>
          <w:tcPr>
            <w:tcW w:w="1274" w:type="dxa"/>
            <w:vMerge w:val="restart"/>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Расчетные</w:t>
            </w:r>
          </w:p>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Сроки</w:t>
            </w:r>
          </w:p>
        </w:tc>
        <w:tc>
          <w:tcPr>
            <w:tcW w:w="992" w:type="dxa"/>
            <w:vMerge w:val="restart"/>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Площадь района тяготения, км²</w:t>
            </w:r>
          </w:p>
        </w:tc>
        <w:tc>
          <w:tcPr>
            <w:tcW w:w="716" w:type="dxa"/>
            <w:vMerge w:val="restart"/>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Плотность посевных площадей, га/км²</w:t>
            </w:r>
          </w:p>
        </w:tc>
        <w:tc>
          <w:tcPr>
            <w:tcW w:w="985" w:type="dxa"/>
            <w:vMerge w:val="restart"/>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Всего посевных площадей, тыс.га</w:t>
            </w:r>
          </w:p>
        </w:tc>
        <w:tc>
          <w:tcPr>
            <w:tcW w:w="3351" w:type="dxa"/>
            <w:gridSpan w:val="4"/>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В том числе</w:t>
            </w:r>
            <w:r w:rsidR="005236A6" w:rsidRPr="00BC1175">
              <w:rPr>
                <w:rFonts w:ascii="Times New Roman" w:hAnsi="Times New Roman" w:cs="Times New Roman"/>
                <w:b/>
                <w:bCs/>
              </w:rPr>
              <w:t xml:space="preserve"> </w:t>
            </w:r>
            <w:r w:rsidRPr="00BC1175">
              <w:rPr>
                <w:rFonts w:ascii="Times New Roman" w:hAnsi="Times New Roman" w:cs="Times New Roman"/>
                <w:b/>
                <w:bCs/>
              </w:rPr>
              <w:t>(в %)</w:t>
            </w:r>
          </w:p>
        </w:tc>
      </w:tr>
      <w:tr w:rsidR="00681633" w:rsidRPr="00BC1175">
        <w:trPr>
          <w:cantSplit/>
          <w:trHeight w:val="2690"/>
        </w:trPr>
        <w:tc>
          <w:tcPr>
            <w:tcW w:w="568" w:type="dxa"/>
            <w:vMerge/>
            <w:vAlign w:val="center"/>
          </w:tcPr>
          <w:p w:rsidR="00681633" w:rsidRPr="00BC1175" w:rsidRDefault="00681633" w:rsidP="00BC1175">
            <w:pPr>
              <w:pStyle w:val="a3"/>
              <w:spacing w:line="360" w:lineRule="auto"/>
              <w:jc w:val="both"/>
              <w:rPr>
                <w:rFonts w:ascii="Times New Roman" w:hAnsi="Times New Roman" w:cs="Times New Roman"/>
                <w:b/>
                <w:bCs/>
              </w:rPr>
            </w:pPr>
          </w:p>
        </w:tc>
        <w:tc>
          <w:tcPr>
            <w:tcW w:w="1133" w:type="dxa"/>
            <w:vMerge/>
            <w:vAlign w:val="center"/>
          </w:tcPr>
          <w:p w:rsidR="00681633" w:rsidRPr="00BC1175" w:rsidRDefault="00681633" w:rsidP="00BC1175">
            <w:pPr>
              <w:pStyle w:val="a3"/>
              <w:spacing w:line="360" w:lineRule="auto"/>
              <w:jc w:val="both"/>
              <w:rPr>
                <w:rFonts w:ascii="Times New Roman" w:hAnsi="Times New Roman" w:cs="Times New Roman"/>
                <w:b/>
                <w:bCs/>
              </w:rPr>
            </w:pPr>
          </w:p>
        </w:tc>
        <w:tc>
          <w:tcPr>
            <w:tcW w:w="1274" w:type="dxa"/>
            <w:vMerge/>
            <w:vAlign w:val="center"/>
          </w:tcPr>
          <w:p w:rsidR="00681633" w:rsidRPr="00BC1175" w:rsidRDefault="00681633" w:rsidP="00BC1175">
            <w:pPr>
              <w:pStyle w:val="a3"/>
              <w:spacing w:line="360" w:lineRule="auto"/>
              <w:jc w:val="both"/>
              <w:rPr>
                <w:rFonts w:ascii="Times New Roman" w:hAnsi="Times New Roman" w:cs="Times New Roman"/>
                <w:b/>
                <w:bCs/>
              </w:rPr>
            </w:pPr>
          </w:p>
        </w:tc>
        <w:tc>
          <w:tcPr>
            <w:tcW w:w="992" w:type="dxa"/>
            <w:vMerge/>
            <w:vAlign w:val="center"/>
          </w:tcPr>
          <w:p w:rsidR="00681633" w:rsidRPr="00BC1175" w:rsidRDefault="00681633" w:rsidP="00BC1175">
            <w:pPr>
              <w:pStyle w:val="a3"/>
              <w:spacing w:line="360" w:lineRule="auto"/>
              <w:jc w:val="both"/>
              <w:rPr>
                <w:rFonts w:ascii="Times New Roman" w:hAnsi="Times New Roman" w:cs="Times New Roman"/>
                <w:b/>
                <w:bCs/>
              </w:rPr>
            </w:pPr>
          </w:p>
        </w:tc>
        <w:tc>
          <w:tcPr>
            <w:tcW w:w="716" w:type="dxa"/>
            <w:vMerge/>
            <w:vAlign w:val="center"/>
          </w:tcPr>
          <w:p w:rsidR="00681633" w:rsidRPr="00BC1175" w:rsidRDefault="00681633" w:rsidP="00BC1175">
            <w:pPr>
              <w:pStyle w:val="a3"/>
              <w:spacing w:line="360" w:lineRule="auto"/>
              <w:jc w:val="both"/>
              <w:rPr>
                <w:rFonts w:ascii="Times New Roman" w:hAnsi="Times New Roman" w:cs="Times New Roman"/>
                <w:b/>
                <w:bCs/>
              </w:rPr>
            </w:pPr>
          </w:p>
        </w:tc>
        <w:tc>
          <w:tcPr>
            <w:tcW w:w="985" w:type="dxa"/>
            <w:vMerge/>
            <w:vAlign w:val="center"/>
          </w:tcPr>
          <w:p w:rsidR="00681633" w:rsidRPr="00BC1175" w:rsidRDefault="00681633" w:rsidP="00BC1175">
            <w:pPr>
              <w:pStyle w:val="a3"/>
              <w:spacing w:line="360" w:lineRule="auto"/>
              <w:jc w:val="both"/>
              <w:rPr>
                <w:rFonts w:ascii="Times New Roman" w:hAnsi="Times New Roman" w:cs="Times New Roman"/>
                <w:b/>
                <w:bCs/>
              </w:rPr>
            </w:pPr>
          </w:p>
        </w:tc>
        <w:tc>
          <w:tcPr>
            <w:tcW w:w="993" w:type="dxa"/>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Зерновые продовольственные</w:t>
            </w:r>
          </w:p>
        </w:tc>
        <w:tc>
          <w:tcPr>
            <w:tcW w:w="708" w:type="dxa"/>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Зерновые фуражные</w:t>
            </w:r>
          </w:p>
        </w:tc>
        <w:tc>
          <w:tcPr>
            <w:tcW w:w="709" w:type="dxa"/>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Картофель</w:t>
            </w:r>
          </w:p>
        </w:tc>
        <w:tc>
          <w:tcPr>
            <w:tcW w:w="941" w:type="dxa"/>
            <w:textDirection w:val="btLr"/>
            <w:vAlign w:val="cente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Остальные культуры и технические культуры</w:t>
            </w:r>
          </w:p>
        </w:tc>
      </w:tr>
      <w:tr w:rsidR="00681633" w:rsidRPr="00BC1175">
        <w:trPr>
          <w:cantSplit/>
        </w:trPr>
        <w:tc>
          <w:tcPr>
            <w:tcW w:w="568" w:type="dxa"/>
            <w:vMerge w:val="restart"/>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Новоасбест</w:t>
            </w:r>
          </w:p>
        </w:tc>
        <w:tc>
          <w:tcPr>
            <w:tcW w:w="1133" w:type="dxa"/>
            <w:vMerge w:val="restart"/>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Удельный вес культуры</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1118,25</w:t>
            </w: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75</w:t>
            </w: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83,9</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r>
      <w:tr w:rsidR="00681633" w:rsidRPr="00BC1175">
        <w:trPr>
          <w:cantSplit/>
        </w:trPr>
        <w:tc>
          <w:tcPr>
            <w:tcW w:w="568" w:type="dxa"/>
            <w:vMerge/>
            <w:textDirection w:val="btLr"/>
          </w:tcPr>
          <w:p w:rsidR="00681633" w:rsidRPr="00BC1175" w:rsidRDefault="00681633" w:rsidP="00BC1175">
            <w:pPr>
              <w:pStyle w:val="a3"/>
              <w:spacing w:line="360" w:lineRule="auto"/>
              <w:jc w:val="both"/>
              <w:rPr>
                <w:rFonts w:ascii="Times New Roman" w:hAnsi="Times New Roman" w:cs="Times New Roman"/>
              </w:rPr>
            </w:pPr>
          </w:p>
        </w:tc>
        <w:tc>
          <w:tcPr>
            <w:tcW w:w="1133" w:type="dxa"/>
            <w:vMerge/>
            <w:vAlign w:val="center"/>
          </w:tcPr>
          <w:p w:rsidR="00681633" w:rsidRPr="00BC1175" w:rsidRDefault="00681633" w:rsidP="00BC1175">
            <w:pPr>
              <w:pStyle w:val="a3"/>
              <w:spacing w:line="360" w:lineRule="auto"/>
              <w:jc w:val="both"/>
              <w:rPr>
                <w:rFonts w:ascii="Times New Roman" w:hAnsi="Times New Roman" w:cs="Times New Roman"/>
              </w:rPr>
            </w:pP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100%</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60</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18</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6</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16</w:t>
            </w:r>
          </w:p>
        </w:tc>
      </w:tr>
      <w:tr w:rsidR="00681633" w:rsidRPr="00BC1175">
        <w:trPr>
          <w:cantSplit/>
        </w:trPr>
        <w:tc>
          <w:tcPr>
            <w:tcW w:w="568" w:type="dxa"/>
            <w:vMerge/>
          </w:tcPr>
          <w:p w:rsidR="00681633" w:rsidRPr="00BC1175" w:rsidRDefault="00681633" w:rsidP="00BC1175">
            <w:pPr>
              <w:pStyle w:val="a3"/>
              <w:spacing w:line="360" w:lineRule="auto"/>
              <w:jc w:val="both"/>
              <w:rPr>
                <w:rFonts w:ascii="Times New Roman" w:hAnsi="Times New Roman" w:cs="Times New Roman"/>
              </w:rPr>
            </w:pPr>
          </w:p>
        </w:tc>
        <w:tc>
          <w:tcPr>
            <w:tcW w:w="113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Посевная площадь</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50,34</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15,1</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5,03</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13,43</w:t>
            </w:r>
          </w:p>
        </w:tc>
      </w:tr>
      <w:tr w:rsidR="00681633" w:rsidRPr="00BC1175">
        <w:trPr>
          <w:cantSplit/>
        </w:trPr>
        <w:tc>
          <w:tcPr>
            <w:tcW w:w="568" w:type="dxa"/>
            <w:vMerge/>
          </w:tcPr>
          <w:p w:rsidR="00681633" w:rsidRPr="00BC1175" w:rsidRDefault="00681633" w:rsidP="00BC1175">
            <w:pPr>
              <w:pStyle w:val="a3"/>
              <w:spacing w:line="360" w:lineRule="auto"/>
              <w:jc w:val="both"/>
              <w:rPr>
                <w:rFonts w:ascii="Times New Roman" w:hAnsi="Times New Roman" w:cs="Times New Roman"/>
              </w:rPr>
            </w:pPr>
          </w:p>
        </w:tc>
        <w:tc>
          <w:tcPr>
            <w:tcW w:w="113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 роста</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Расчет.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10</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15</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14</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22</w:t>
            </w:r>
          </w:p>
        </w:tc>
      </w:tr>
      <w:tr w:rsidR="00681633" w:rsidRPr="00BC1175">
        <w:trPr>
          <w:cantSplit/>
        </w:trPr>
        <w:tc>
          <w:tcPr>
            <w:tcW w:w="568" w:type="dxa"/>
            <w:vMerge/>
          </w:tcPr>
          <w:p w:rsidR="00681633" w:rsidRPr="00BC1175" w:rsidRDefault="00681633" w:rsidP="00BC1175">
            <w:pPr>
              <w:pStyle w:val="a3"/>
              <w:spacing w:line="360" w:lineRule="auto"/>
              <w:jc w:val="both"/>
              <w:rPr>
                <w:rFonts w:ascii="Times New Roman" w:hAnsi="Times New Roman" w:cs="Times New Roman"/>
              </w:rPr>
            </w:pPr>
          </w:p>
        </w:tc>
        <w:tc>
          <w:tcPr>
            <w:tcW w:w="113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Посевная площадь</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Расчет.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94,9</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55,4</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17,4</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5,7</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16,4</w:t>
            </w:r>
          </w:p>
        </w:tc>
      </w:tr>
      <w:tr w:rsidR="00681633" w:rsidRPr="00BC1175">
        <w:trPr>
          <w:cantSplit/>
        </w:trPr>
        <w:tc>
          <w:tcPr>
            <w:tcW w:w="568" w:type="dxa"/>
            <w:vMerge w:val="restart"/>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Балакино</w:t>
            </w:r>
          </w:p>
        </w:tc>
        <w:tc>
          <w:tcPr>
            <w:tcW w:w="1133" w:type="dxa"/>
            <w:vMerge w:val="restart"/>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Удельный вес культуры</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1041,5</w:t>
            </w: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75</w:t>
            </w: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78,1</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r>
      <w:tr w:rsidR="00681633" w:rsidRPr="00BC1175">
        <w:trPr>
          <w:cantSplit/>
        </w:trPr>
        <w:tc>
          <w:tcPr>
            <w:tcW w:w="568" w:type="dxa"/>
            <w:vMerge/>
          </w:tcPr>
          <w:p w:rsidR="00681633" w:rsidRPr="00BC1175" w:rsidRDefault="00681633" w:rsidP="00BC1175">
            <w:pPr>
              <w:pStyle w:val="a3"/>
              <w:spacing w:line="360" w:lineRule="auto"/>
              <w:jc w:val="both"/>
              <w:rPr>
                <w:rFonts w:ascii="Times New Roman" w:hAnsi="Times New Roman" w:cs="Times New Roman"/>
              </w:rPr>
            </w:pPr>
          </w:p>
        </w:tc>
        <w:tc>
          <w:tcPr>
            <w:tcW w:w="1133" w:type="dxa"/>
            <w:vMerge/>
            <w:vAlign w:val="center"/>
          </w:tcPr>
          <w:p w:rsidR="00681633" w:rsidRPr="00BC1175" w:rsidRDefault="00681633" w:rsidP="00BC1175">
            <w:pPr>
              <w:pStyle w:val="a3"/>
              <w:spacing w:line="360" w:lineRule="auto"/>
              <w:jc w:val="both"/>
              <w:rPr>
                <w:rFonts w:ascii="Times New Roman" w:hAnsi="Times New Roman" w:cs="Times New Roman"/>
              </w:rPr>
            </w:pP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100%</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60</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18</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6</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16</w:t>
            </w:r>
          </w:p>
        </w:tc>
      </w:tr>
      <w:tr w:rsidR="00681633" w:rsidRPr="00BC1175">
        <w:trPr>
          <w:cantSplit/>
        </w:trPr>
        <w:tc>
          <w:tcPr>
            <w:tcW w:w="568" w:type="dxa"/>
            <w:vMerge/>
            <w:textDirection w:val="btLr"/>
          </w:tcPr>
          <w:p w:rsidR="00681633" w:rsidRPr="00BC1175" w:rsidRDefault="00681633" w:rsidP="00BC1175">
            <w:pPr>
              <w:pStyle w:val="a3"/>
              <w:spacing w:line="360" w:lineRule="auto"/>
              <w:jc w:val="both"/>
              <w:rPr>
                <w:rFonts w:ascii="Times New Roman" w:hAnsi="Times New Roman" w:cs="Times New Roman"/>
              </w:rPr>
            </w:pPr>
          </w:p>
        </w:tc>
        <w:tc>
          <w:tcPr>
            <w:tcW w:w="113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Посевная площадь</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Отчет.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46,9</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14,0</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4,7</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12,5</w:t>
            </w:r>
          </w:p>
        </w:tc>
      </w:tr>
      <w:tr w:rsidR="00681633" w:rsidRPr="00BC1175">
        <w:trPr>
          <w:cantSplit/>
        </w:trPr>
        <w:tc>
          <w:tcPr>
            <w:tcW w:w="568" w:type="dxa"/>
            <w:vMerge/>
          </w:tcPr>
          <w:p w:rsidR="00681633" w:rsidRPr="00BC1175" w:rsidRDefault="00681633" w:rsidP="00BC1175">
            <w:pPr>
              <w:pStyle w:val="a3"/>
              <w:spacing w:line="360" w:lineRule="auto"/>
              <w:jc w:val="both"/>
              <w:rPr>
                <w:rFonts w:ascii="Times New Roman" w:hAnsi="Times New Roman" w:cs="Times New Roman"/>
              </w:rPr>
            </w:pPr>
          </w:p>
        </w:tc>
        <w:tc>
          <w:tcPr>
            <w:tcW w:w="113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 роста</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Расчет.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10</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15</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14</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22</w:t>
            </w:r>
          </w:p>
        </w:tc>
      </w:tr>
      <w:tr w:rsidR="00681633" w:rsidRPr="00BC1175">
        <w:trPr>
          <w:cantSplit/>
        </w:trPr>
        <w:tc>
          <w:tcPr>
            <w:tcW w:w="568" w:type="dxa"/>
            <w:vMerge/>
          </w:tcPr>
          <w:p w:rsidR="00681633" w:rsidRPr="00BC1175" w:rsidRDefault="00681633" w:rsidP="00BC1175">
            <w:pPr>
              <w:pStyle w:val="a3"/>
              <w:spacing w:line="360" w:lineRule="auto"/>
              <w:jc w:val="both"/>
              <w:rPr>
                <w:rFonts w:ascii="Times New Roman" w:hAnsi="Times New Roman" w:cs="Times New Roman"/>
              </w:rPr>
            </w:pPr>
          </w:p>
        </w:tc>
        <w:tc>
          <w:tcPr>
            <w:tcW w:w="113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Посевная площадь</w:t>
            </w:r>
          </w:p>
        </w:tc>
        <w:tc>
          <w:tcPr>
            <w:tcW w:w="1274"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Расчет. Год</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716" w:type="dxa"/>
            <w:vAlign w:val="center"/>
          </w:tcPr>
          <w:p w:rsidR="00681633" w:rsidRPr="00BC1175" w:rsidRDefault="00681633" w:rsidP="00BC1175">
            <w:pPr>
              <w:pStyle w:val="a3"/>
              <w:spacing w:line="360" w:lineRule="auto"/>
              <w:jc w:val="both"/>
              <w:rPr>
                <w:rFonts w:ascii="Times New Roman" w:hAnsi="Times New Roman" w:cs="Times New Roman"/>
              </w:rPr>
            </w:pPr>
          </w:p>
        </w:tc>
        <w:tc>
          <w:tcPr>
            <w:tcW w:w="985"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88,4</w:t>
            </w:r>
          </w:p>
        </w:tc>
        <w:tc>
          <w:tcPr>
            <w:tcW w:w="993"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51,6</w:t>
            </w:r>
          </w:p>
        </w:tc>
        <w:tc>
          <w:tcPr>
            <w:tcW w:w="70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16,1</w:t>
            </w:r>
          </w:p>
        </w:tc>
        <w:tc>
          <w:tcPr>
            <w:tcW w:w="70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5,4</w:t>
            </w:r>
          </w:p>
        </w:tc>
        <w:tc>
          <w:tcPr>
            <w:tcW w:w="941"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15,3</w:t>
            </w:r>
          </w:p>
        </w:tc>
      </w:tr>
    </w:tbl>
    <w:p w:rsidR="00BC1175" w:rsidRPr="00BC1175" w:rsidRDefault="00BC1175" w:rsidP="005236A6">
      <w:pPr>
        <w:pStyle w:val="a3"/>
        <w:spacing w:line="360" w:lineRule="auto"/>
        <w:ind w:firstLine="709"/>
        <w:jc w:val="both"/>
        <w:rPr>
          <w:rFonts w:ascii="Times New Roman" w:hAnsi="Times New Roman" w:cs="Times New Roman"/>
          <w:i/>
          <w:iCs/>
          <w:sz w:val="28"/>
          <w:szCs w:val="28"/>
        </w:rPr>
      </w:pPr>
    </w:p>
    <w:p w:rsidR="00681633" w:rsidRPr="00BC1175" w:rsidRDefault="00681633" w:rsidP="005236A6">
      <w:pPr>
        <w:pStyle w:val="a3"/>
        <w:spacing w:line="360" w:lineRule="auto"/>
        <w:ind w:firstLine="709"/>
        <w:jc w:val="both"/>
        <w:rPr>
          <w:rFonts w:ascii="Times New Roman" w:hAnsi="Times New Roman" w:cs="Times New Roman"/>
          <w:sz w:val="28"/>
          <w:szCs w:val="28"/>
        </w:rPr>
      </w:pPr>
      <w:r w:rsidRPr="00BC1175">
        <w:rPr>
          <w:rFonts w:ascii="Times New Roman" w:hAnsi="Times New Roman" w:cs="Times New Roman"/>
          <w:sz w:val="28"/>
          <w:szCs w:val="28"/>
        </w:rPr>
        <w:t>Таблица 4</w:t>
      </w:r>
      <w:r w:rsidR="00BC1175" w:rsidRPr="00BC1175">
        <w:rPr>
          <w:rFonts w:ascii="Times New Roman" w:hAnsi="Times New Roman" w:cs="Times New Roman"/>
          <w:sz w:val="28"/>
          <w:szCs w:val="28"/>
        </w:rPr>
        <w:t xml:space="preserve"> - </w:t>
      </w:r>
      <w:r w:rsidRPr="00BC1175">
        <w:rPr>
          <w:rFonts w:ascii="Times New Roman" w:hAnsi="Times New Roman" w:cs="Times New Roman"/>
          <w:sz w:val="28"/>
          <w:szCs w:val="28"/>
        </w:rPr>
        <w:t>Валовые сборы сельскохозяйственных культур на расчетный срок</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69"/>
        <w:gridCol w:w="1016"/>
        <w:gridCol w:w="992"/>
        <w:gridCol w:w="850"/>
        <w:gridCol w:w="1560"/>
        <w:gridCol w:w="968"/>
      </w:tblGrid>
      <w:tr w:rsidR="00681633" w:rsidRPr="005236A6">
        <w:trPr>
          <w:cantSplit/>
        </w:trPr>
        <w:tc>
          <w:tcPr>
            <w:tcW w:w="817" w:type="dxa"/>
            <w:vMerge w:val="restart"/>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Станции</w:t>
            </w:r>
          </w:p>
        </w:tc>
        <w:tc>
          <w:tcPr>
            <w:tcW w:w="2869" w:type="dxa"/>
            <w:vMerge w:val="restart"/>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Показатели</w:t>
            </w:r>
          </w:p>
        </w:tc>
        <w:tc>
          <w:tcPr>
            <w:tcW w:w="5386" w:type="dxa"/>
            <w:gridSpan w:val="5"/>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Сельскохозяйственные культуры</w:t>
            </w:r>
          </w:p>
        </w:tc>
      </w:tr>
      <w:tr w:rsidR="00681633" w:rsidRPr="005236A6">
        <w:trPr>
          <w:cantSplit/>
          <w:trHeight w:val="2519"/>
        </w:trPr>
        <w:tc>
          <w:tcPr>
            <w:tcW w:w="817" w:type="dxa"/>
            <w:vMerge/>
          </w:tcPr>
          <w:p w:rsidR="00681633" w:rsidRPr="00BC1175" w:rsidRDefault="00681633" w:rsidP="00BC1175">
            <w:pPr>
              <w:pStyle w:val="a3"/>
              <w:spacing w:line="360" w:lineRule="auto"/>
              <w:jc w:val="both"/>
              <w:rPr>
                <w:rFonts w:ascii="Times New Roman" w:hAnsi="Times New Roman" w:cs="Times New Roman"/>
                <w:b/>
                <w:bCs/>
              </w:rPr>
            </w:pPr>
          </w:p>
        </w:tc>
        <w:tc>
          <w:tcPr>
            <w:tcW w:w="2869" w:type="dxa"/>
            <w:vMerge/>
          </w:tcPr>
          <w:p w:rsidR="00681633" w:rsidRPr="00BC1175" w:rsidRDefault="00681633" w:rsidP="00BC1175">
            <w:pPr>
              <w:pStyle w:val="a3"/>
              <w:spacing w:line="360" w:lineRule="auto"/>
              <w:jc w:val="both"/>
              <w:rPr>
                <w:rFonts w:ascii="Times New Roman" w:hAnsi="Times New Roman" w:cs="Times New Roman"/>
                <w:b/>
                <w:bCs/>
              </w:rPr>
            </w:pPr>
          </w:p>
        </w:tc>
        <w:tc>
          <w:tcPr>
            <w:tcW w:w="1016" w:type="dxa"/>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Зерновые продовольственные</w:t>
            </w:r>
          </w:p>
        </w:tc>
        <w:tc>
          <w:tcPr>
            <w:tcW w:w="992" w:type="dxa"/>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Зерновые фуражные</w:t>
            </w:r>
          </w:p>
        </w:tc>
        <w:tc>
          <w:tcPr>
            <w:tcW w:w="850" w:type="dxa"/>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Картофель</w:t>
            </w:r>
          </w:p>
        </w:tc>
        <w:tc>
          <w:tcPr>
            <w:tcW w:w="1560" w:type="dxa"/>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Остальные культуры и технические культуры</w:t>
            </w:r>
          </w:p>
        </w:tc>
        <w:tc>
          <w:tcPr>
            <w:tcW w:w="968" w:type="dxa"/>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Всего</w:t>
            </w:r>
          </w:p>
        </w:tc>
      </w:tr>
      <w:tr w:rsidR="00681633" w:rsidRPr="005236A6">
        <w:trPr>
          <w:cantSplit/>
          <w:trHeight w:val="450"/>
        </w:trPr>
        <w:tc>
          <w:tcPr>
            <w:tcW w:w="817" w:type="dxa"/>
            <w:vMerge w:val="restart"/>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Новоасбест</w:t>
            </w:r>
          </w:p>
        </w:tc>
        <w:tc>
          <w:tcPr>
            <w:tcW w:w="286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Посевная площадь, тыс. га</w:t>
            </w:r>
          </w:p>
        </w:tc>
        <w:tc>
          <w:tcPr>
            <w:tcW w:w="10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55,4</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17,4</w:t>
            </w:r>
          </w:p>
        </w:tc>
        <w:tc>
          <w:tcPr>
            <w:tcW w:w="85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5,7</w:t>
            </w:r>
          </w:p>
        </w:tc>
        <w:tc>
          <w:tcPr>
            <w:tcW w:w="156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16,4</w:t>
            </w:r>
          </w:p>
        </w:tc>
        <w:tc>
          <w:tcPr>
            <w:tcW w:w="96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94,9</w:t>
            </w:r>
          </w:p>
        </w:tc>
      </w:tr>
      <w:tr w:rsidR="00681633" w:rsidRPr="005236A6">
        <w:trPr>
          <w:cantSplit/>
          <w:trHeight w:val="450"/>
        </w:trPr>
        <w:tc>
          <w:tcPr>
            <w:tcW w:w="817" w:type="dxa"/>
            <w:vMerge/>
          </w:tcPr>
          <w:p w:rsidR="00681633" w:rsidRPr="00BC1175" w:rsidRDefault="00681633" w:rsidP="00BC1175">
            <w:pPr>
              <w:pStyle w:val="a3"/>
              <w:spacing w:line="360" w:lineRule="auto"/>
              <w:jc w:val="both"/>
              <w:rPr>
                <w:rFonts w:ascii="Times New Roman" w:hAnsi="Times New Roman" w:cs="Times New Roman"/>
                <w:b/>
                <w:bCs/>
              </w:rPr>
            </w:pPr>
          </w:p>
        </w:tc>
        <w:tc>
          <w:tcPr>
            <w:tcW w:w="286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Урожай, ц/га</w:t>
            </w:r>
          </w:p>
        </w:tc>
        <w:tc>
          <w:tcPr>
            <w:tcW w:w="10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22</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23</w:t>
            </w:r>
          </w:p>
        </w:tc>
        <w:tc>
          <w:tcPr>
            <w:tcW w:w="85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175</w:t>
            </w:r>
          </w:p>
        </w:tc>
        <w:tc>
          <w:tcPr>
            <w:tcW w:w="156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6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r>
      <w:tr w:rsidR="00681633" w:rsidRPr="005236A6">
        <w:trPr>
          <w:cantSplit/>
          <w:trHeight w:val="587"/>
        </w:trPr>
        <w:tc>
          <w:tcPr>
            <w:tcW w:w="817" w:type="dxa"/>
            <w:vMerge/>
          </w:tcPr>
          <w:p w:rsidR="00681633" w:rsidRPr="00BC1175" w:rsidRDefault="00681633" w:rsidP="00BC1175">
            <w:pPr>
              <w:pStyle w:val="a3"/>
              <w:spacing w:line="360" w:lineRule="auto"/>
              <w:jc w:val="both"/>
              <w:rPr>
                <w:rFonts w:ascii="Times New Roman" w:hAnsi="Times New Roman" w:cs="Times New Roman"/>
                <w:b/>
                <w:bCs/>
              </w:rPr>
            </w:pPr>
          </w:p>
        </w:tc>
        <w:tc>
          <w:tcPr>
            <w:tcW w:w="286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Валовой сбор, тыс.ч</w:t>
            </w:r>
          </w:p>
        </w:tc>
        <w:tc>
          <w:tcPr>
            <w:tcW w:w="10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121,9</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40,0</w:t>
            </w:r>
          </w:p>
        </w:tc>
        <w:tc>
          <w:tcPr>
            <w:tcW w:w="85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99,7</w:t>
            </w:r>
          </w:p>
        </w:tc>
        <w:tc>
          <w:tcPr>
            <w:tcW w:w="156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6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r>
      <w:tr w:rsidR="00681633" w:rsidRPr="005236A6">
        <w:trPr>
          <w:cantSplit/>
          <w:trHeight w:val="450"/>
        </w:trPr>
        <w:tc>
          <w:tcPr>
            <w:tcW w:w="817" w:type="dxa"/>
            <w:vMerge w:val="restart"/>
            <w:textDirection w:val="btLr"/>
          </w:tcPr>
          <w:p w:rsidR="00681633" w:rsidRPr="00BC1175" w:rsidRDefault="00681633" w:rsidP="00BC1175">
            <w:pPr>
              <w:pStyle w:val="a3"/>
              <w:spacing w:line="360" w:lineRule="auto"/>
              <w:jc w:val="both"/>
              <w:rPr>
                <w:rFonts w:ascii="Times New Roman" w:hAnsi="Times New Roman" w:cs="Times New Roman"/>
                <w:b/>
                <w:bCs/>
              </w:rPr>
            </w:pPr>
            <w:r w:rsidRPr="00BC1175">
              <w:rPr>
                <w:rFonts w:ascii="Times New Roman" w:hAnsi="Times New Roman" w:cs="Times New Roman"/>
                <w:b/>
                <w:bCs/>
              </w:rPr>
              <w:t>Балакино</w:t>
            </w:r>
          </w:p>
        </w:tc>
        <w:tc>
          <w:tcPr>
            <w:tcW w:w="286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Посевная площадь, тыс. га</w:t>
            </w:r>
          </w:p>
        </w:tc>
        <w:tc>
          <w:tcPr>
            <w:tcW w:w="10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51,6</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16,1</w:t>
            </w:r>
          </w:p>
        </w:tc>
        <w:tc>
          <w:tcPr>
            <w:tcW w:w="85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5,4</w:t>
            </w:r>
          </w:p>
        </w:tc>
        <w:tc>
          <w:tcPr>
            <w:tcW w:w="156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15,3</w:t>
            </w:r>
          </w:p>
        </w:tc>
        <w:tc>
          <w:tcPr>
            <w:tcW w:w="96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88,4</w:t>
            </w:r>
          </w:p>
        </w:tc>
      </w:tr>
      <w:tr w:rsidR="00681633" w:rsidRPr="005236A6">
        <w:trPr>
          <w:cantSplit/>
          <w:trHeight w:val="450"/>
        </w:trPr>
        <w:tc>
          <w:tcPr>
            <w:tcW w:w="817" w:type="dxa"/>
            <w:vMerge/>
            <w:textDirection w:val="btLr"/>
          </w:tcPr>
          <w:p w:rsidR="00681633" w:rsidRPr="00BC1175" w:rsidRDefault="00681633" w:rsidP="00BC1175">
            <w:pPr>
              <w:pStyle w:val="a3"/>
              <w:spacing w:line="360" w:lineRule="auto"/>
              <w:jc w:val="both"/>
              <w:rPr>
                <w:rFonts w:ascii="Times New Roman" w:hAnsi="Times New Roman" w:cs="Times New Roman"/>
              </w:rPr>
            </w:pPr>
          </w:p>
        </w:tc>
        <w:tc>
          <w:tcPr>
            <w:tcW w:w="286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Урожай, ц/га</w:t>
            </w:r>
          </w:p>
        </w:tc>
        <w:tc>
          <w:tcPr>
            <w:tcW w:w="10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22</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23</w:t>
            </w:r>
          </w:p>
        </w:tc>
        <w:tc>
          <w:tcPr>
            <w:tcW w:w="85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175</w:t>
            </w:r>
          </w:p>
        </w:tc>
        <w:tc>
          <w:tcPr>
            <w:tcW w:w="156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6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r>
      <w:tr w:rsidR="00681633" w:rsidRPr="005236A6">
        <w:trPr>
          <w:cantSplit/>
          <w:trHeight w:val="450"/>
        </w:trPr>
        <w:tc>
          <w:tcPr>
            <w:tcW w:w="817" w:type="dxa"/>
            <w:vMerge/>
            <w:textDirection w:val="btLr"/>
          </w:tcPr>
          <w:p w:rsidR="00681633" w:rsidRPr="00BC1175" w:rsidRDefault="00681633" w:rsidP="00BC1175">
            <w:pPr>
              <w:pStyle w:val="a3"/>
              <w:spacing w:line="360" w:lineRule="auto"/>
              <w:jc w:val="both"/>
              <w:rPr>
                <w:rFonts w:ascii="Times New Roman" w:hAnsi="Times New Roman" w:cs="Times New Roman"/>
              </w:rPr>
            </w:pPr>
          </w:p>
        </w:tc>
        <w:tc>
          <w:tcPr>
            <w:tcW w:w="2869"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Валовой сбор, тыс.ч</w:t>
            </w:r>
          </w:p>
        </w:tc>
        <w:tc>
          <w:tcPr>
            <w:tcW w:w="1016"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113,5</w:t>
            </w:r>
          </w:p>
        </w:tc>
        <w:tc>
          <w:tcPr>
            <w:tcW w:w="992"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37,0</w:t>
            </w:r>
          </w:p>
        </w:tc>
        <w:tc>
          <w:tcPr>
            <w:tcW w:w="85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94,5</w:t>
            </w:r>
          </w:p>
        </w:tc>
        <w:tc>
          <w:tcPr>
            <w:tcW w:w="1560"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c>
          <w:tcPr>
            <w:tcW w:w="968" w:type="dxa"/>
            <w:vAlign w:val="center"/>
          </w:tcPr>
          <w:p w:rsidR="00681633" w:rsidRPr="00BC1175" w:rsidRDefault="00681633" w:rsidP="00BC1175">
            <w:pPr>
              <w:pStyle w:val="a3"/>
              <w:spacing w:line="360" w:lineRule="auto"/>
              <w:jc w:val="both"/>
              <w:rPr>
                <w:rFonts w:ascii="Times New Roman" w:hAnsi="Times New Roman" w:cs="Times New Roman"/>
              </w:rPr>
            </w:pPr>
            <w:r w:rsidRPr="00BC1175">
              <w:rPr>
                <w:rFonts w:ascii="Times New Roman" w:hAnsi="Times New Roman" w:cs="Times New Roman"/>
              </w:rPr>
              <w:t>-</w:t>
            </w:r>
          </w:p>
        </w:tc>
      </w:tr>
    </w:tbl>
    <w:p w:rsidR="00681633" w:rsidRPr="008A064E" w:rsidRDefault="008A064E" w:rsidP="005236A6">
      <w:pPr>
        <w:pStyle w:val="a3"/>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681633" w:rsidRPr="008A064E">
        <w:rPr>
          <w:rFonts w:ascii="Times New Roman" w:hAnsi="Times New Roman" w:cs="Times New Roman"/>
          <w:sz w:val="28"/>
          <w:szCs w:val="28"/>
        </w:rPr>
        <w:t>Таблица 5</w:t>
      </w:r>
      <w:r w:rsidRPr="008A064E">
        <w:rPr>
          <w:rFonts w:ascii="Times New Roman" w:hAnsi="Times New Roman" w:cs="Times New Roman"/>
          <w:sz w:val="28"/>
          <w:szCs w:val="28"/>
        </w:rPr>
        <w:t xml:space="preserve"> - </w:t>
      </w:r>
      <w:r w:rsidR="00681633" w:rsidRPr="008A064E">
        <w:rPr>
          <w:rFonts w:ascii="Times New Roman" w:hAnsi="Times New Roman" w:cs="Times New Roman"/>
          <w:sz w:val="28"/>
          <w:szCs w:val="28"/>
        </w:rPr>
        <w:t>Потребность в сельскохозяйствен</w:t>
      </w:r>
      <w:r w:rsidRPr="008A064E">
        <w:rPr>
          <w:rFonts w:ascii="Times New Roman" w:hAnsi="Times New Roman" w:cs="Times New Roman"/>
          <w:sz w:val="28"/>
          <w:szCs w:val="28"/>
        </w:rPr>
        <w:t>ных продовольственных культурах</w:t>
      </w:r>
    </w:p>
    <w:tbl>
      <w:tblPr>
        <w:tblW w:w="9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731"/>
        <w:gridCol w:w="731"/>
        <w:gridCol w:w="731"/>
        <w:gridCol w:w="731"/>
        <w:gridCol w:w="731"/>
        <w:gridCol w:w="877"/>
        <w:gridCol w:w="878"/>
        <w:gridCol w:w="731"/>
        <w:gridCol w:w="730"/>
        <w:gridCol w:w="731"/>
      </w:tblGrid>
      <w:tr w:rsidR="00681633" w:rsidRPr="005236A6">
        <w:trPr>
          <w:cantSplit/>
          <w:trHeight w:val="403"/>
        </w:trPr>
        <w:tc>
          <w:tcPr>
            <w:tcW w:w="1463" w:type="dxa"/>
            <w:vMerge w:val="restart"/>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Станции</w:t>
            </w:r>
          </w:p>
        </w:tc>
        <w:tc>
          <w:tcPr>
            <w:tcW w:w="4532" w:type="dxa"/>
            <w:gridSpan w:val="6"/>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Зерновые продовольственные</w:t>
            </w:r>
          </w:p>
        </w:tc>
        <w:tc>
          <w:tcPr>
            <w:tcW w:w="3070" w:type="dxa"/>
            <w:gridSpan w:val="4"/>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Картофель</w:t>
            </w:r>
          </w:p>
        </w:tc>
      </w:tr>
      <w:tr w:rsidR="00681633" w:rsidRPr="005236A6">
        <w:trPr>
          <w:cantSplit/>
          <w:trHeight w:val="762"/>
        </w:trPr>
        <w:tc>
          <w:tcPr>
            <w:tcW w:w="1463" w:type="dxa"/>
            <w:vMerge/>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2193" w:type="dxa"/>
            <w:gridSpan w:val="3"/>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Городское население</w:t>
            </w:r>
          </w:p>
        </w:tc>
        <w:tc>
          <w:tcPr>
            <w:tcW w:w="2339" w:type="dxa"/>
            <w:gridSpan w:val="3"/>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Сельское население</w:t>
            </w:r>
          </w:p>
        </w:tc>
        <w:tc>
          <w:tcPr>
            <w:tcW w:w="1609" w:type="dxa"/>
            <w:gridSpan w:val="2"/>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Городское население</w:t>
            </w:r>
          </w:p>
        </w:tc>
        <w:tc>
          <w:tcPr>
            <w:tcW w:w="1461" w:type="dxa"/>
            <w:gridSpan w:val="2"/>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Сельское население</w:t>
            </w:r>
          </w:p>
        </w:tc>
      </w:tr>
      <w:tr w:rsidR="00681633" w:rsidRPr="005236A6">
        <w:trPr>
          <w:cantSplit/>
          <w:trHeight w:val="2065"/>
        </w:trPr>
        <w:tc>
          <w:tcPr>
            <w:tcW w:w="1463" w:type="dxa"/>
            <w:vMerge/>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731"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Число жителей, тыс.чел</w:t>
            </w:r>
          </w:p>
        </w:tc>
        <w:tc>
          <w:tcPr>
            <w:tcW w:w="731"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Норма, кг</w:t>
            </w:r>
          </w:p>
        </w:tc>
        <w:tc>
          <w:tcPr>
            <w:tcW w:w="730"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Потребность, т</w:t>
            </w:r>
          </w:p>
        </w:tc>
        <w:tc>
          <w:tcPr>
            <w:tcW w:w="731"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Число жителей, тыс.чел</w:t>
            </w:r>
          </w:p>
        </w:tc>
        <w:tc>
          <w:tcPr>
            <w:tcW w:w="731"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Норма, кг</w:t>
            </w:r>
          </w:p>
        </w:tc>
        <w:tc>
          <w:tcPr>
            <w:tcW w:w="877"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Потребность, т</w:t>
            </w:r>
          </w:p>
        </w:tc>
        <w:tc>
          <w:tcPr>
            <w:tcW w:w="878"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Норма, кг</w:t>
            </w:r>
          </w:p>
        </w:tc>
        <w:tc>
          <w:tcPr>
            <w:tcW w:w="731"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Потребность, т</w:t>
            </w:r>
          </w:p>
        </w:tc>
        <w:tc>
          <w:tcPr>
            <w:tcW w:w="730"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Норма, кг</w:t>
            </w:r>
          </w:p>
        </w:tc>
        <w:tc>
          <w:tcPr>
            <w:tcW w:w="730" w:type="dxa"/>
            <w:textDirection w:val="btLr"/>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Потребность, т</w:t>
            </w:r>
          </w:p>
        </w:tc>
      </w:tr>
      <w:tr w:rsidR="00681633" w:rsidRPr="005236A6">
        <w:trPr>
          <w:trHeight w:val="429"/>
        </w:trPr>
        <w:tc>
          <w:tcPr>
            <w:tcW w:w="1463"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Новоасбест</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25,0</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200</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5,0</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75,1</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210</w:t>
            </w:r>
          </w:p>
        </w:tc>
        <w:tc>
          <w:tcPr>
            <w:tcW w:w="877"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15,7</w:t>
            </w:r>
          </w:p>
        </w:tc>
        <w:tc>
          <w:tcPr>
            <w:tcW w:w="878"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200</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5,0</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240</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18,0</w:t>
            </w:r>
          </w:p>
        </w:tc>
      </w:tr>
      <w:tr w:rsidR="00681633" w:rsidRPr="005236A6">
        <w:trPr>
          <w:trHeight w:val="421"/>
        </w:trPr>
        <w:tc>
          <w:tcPr>
            <w:tcW w:w="1463"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Балакино</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28,8</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200</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5,7</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63,5</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210</w:t>
            </w:r>
          </w:p>
        </w:tc>
        <w:tc>
          <w:tcPr>
            <w:tcW w:w="877"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13,3</w:t>
            </w:r>
          </w:p>
        </w:tc>
        <w:tc>
          <w:tcPr>
            <w:tcW w:w="878"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200</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5,7</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240</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rPr>
            </w:pPr>
            <w:r w:rsidRPr="008A064E">
              <w:rPr>
                <w:rFonts w:ascii="Times New Roman" w:hAnsi="Times New Roman" w:cs="Times New Roman"/>
              </w:rPr>
              <w:t>15,2</w:t>
            </w:r>
          </w:p>
        </w:tc>
      </w:tr>
      <w:tr w:rsidR="00681633" w:rsidRPr="005236A6">
        <w:trPr>
          <w:trHeight w:val="426"/>
        </w:trPr>
        <w:tc>
          <w:tcPr>
            <w:tcW w:w="1463"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Всего</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10,7</w:t>
            </w: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877"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29,0</w:t>
            </w:r>
          </w:p>
        </w:tc>
        <w:tc>
          <w:tcPr>
            <w:tcW w:w="878"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731"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10,7</w:t>
            </w: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p>
        </w:tc>
        <w:tc>
          <w:tcPr>
            <w:tcW w:w="730" w:type="dxa"/>
            <w:vAlign w:val="center"/>
          </w:tcPr>
          <w:p w:rsidR="00681633" w:rsidRPr="008A064E" w:rsidRDefault="00681633" w:rsidP="008A064E">
            <w:pPr>
              <w:pStyle w:val="a3"/>
              <w:spacing w:line="360" w:lineRule="auto"/>
              <w:jc w:val="both"/>
              <w:outlineLvl w:val="0"/>
              <w:rPr>
                <w:rFonts w:ascii="Times New Roman" w:hAnsi="Times New Roman" w:cs="Times New Roman"/>
                <w:b/>
                <w:bCs/>
              </w:rPr>
            </w:pPr>
            <w:r w:rsidRPr="008A064E">
              <w:rPr>
                <w:rFonts w:ascii="Times New Roman" w:hAnsi="Times New Roman" w:cs="Times New Roman"/>
                <w:b/>
                <w:bCs/>
              </w:rPr>
              <w:t>33,2</w:t>
            </w:r>
          </w:p>
        </w:tc>
      </w:tr>
    </w:tbl>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p>
    <w:p w:rsidR="00681633" w:rsidRPr="00EE6784" w:rsidRDefault="00681633" w:rsidP="005236A6">
      <w:pPr>
        <w:pStyle w:val="a3"/>
        <w:spacing w:line="360" w:lineRule="auto"/>
        <w:ind w:firstLine="709"/>
        <w:jc w:val="both"/>
        <w:outlineLvl w:val="0"/>
        <w:rPr>
          <w:rFonts w:ascii="Times New Roman" w:hAnsi="Times New Roman" w:cs="Times New Roman"/>
          <w:sz w:val="28"/>
          <w:szCs w:val="28"/>
        </w:rPr>
      </w:pPr>
      <w:r w:rsidRPr="00EE6784">
        <w:rPr>
          <w:rFonts w:ascii="Times New Roman" w:hAnsi="Times New Roman" w:cs="Times New Roman"/>
          <w:sz w:val="28"/>
          <w:szCs w:val="28"/>
        </w:rPr>
        <w:t>Таблица 6</w:t>
      </w:r>
      <w:r w:rsidR="00EE6784" w:rsidRPr="00EE6784">
        <w:rPr>
          <w:rFonts w:ascii="Times New Roman" w:hAnsi="Times New Roman" w:cs="Times New Roman"/>
          <w:sz w:val="28"/>
          <w:szCs w:val="28"/>
        </w:rPr>
        <w:t xml:space="preserve"> - </w:t>
      </w:r>
      <w:r w:rsidRPr="00EE6784">
        <w:rPr>
          <w:rFonts w:ascii="Times New Roman" w:hAnsi="Times New Roman" w:cs="Times New Roman"/>
          <w:sz w:val="28"/>
          <w:szCs w:val="28"/>
        </w:rPr>
        <w:t>Потребност</w:t>
      </w:r>
      <w:r w:rsidR="00EE6784" w:rsidRPr="00EE6784">
        <w:rPr>
          <w:rFonts w:ascii="Times New Roman" w:hAnsi="Times New Roman" w:cs="Times New Roman"/>
          <w:sz w:val="28"/>
          <w:szCs w:val="28"/>
        </w:rPr>
        <w:t>ь в зерновых фуражных культурах</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67"/>
        <w:gridCol w:w="993"/>
        <w:gridCol w:w="567"/>
        <w:gridCol w:w="709"/>
        <w:gridCol w:w="425"/>
        <w:gridCol w:w="709"/>
        <w:gridCol w:w="567"/>
        <w:gridCol w:w="709"/>
        <w:gridCol w:w="425"/>
        <w:gridCol w:w="709"/>
        <w:gridCol w:w="567"/>
        <w:gridCol w:w="708"/>
        <w:gridCol w:w="426"/>
        <w:gridCol w:w="566"/>
      </w:tblGrid>
      <w:tr w:rsidR="00681633" w:rsidRPr="005236A6">
        <w:trPr>
          <w:cantSplit/>
          <w:trHeight w:val="584"/>
        </w:trPr>
        <w:tc>
          <w:tcPr>
            <w:tcW w:w="425"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Станции</w:t>
            </w:r>
          </w:p>
        </w:tc>
        <w:tc>
          <w:tcPr>
            <w:tcW w:w="567"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Посевная площадь на</w:t>
            </w:r>
            <w:r w:rsidR="00EE6784">
              <w:rPr>
                <w:rFonts w:ascii="Times New Roman" w:hAnsi="Times New Roman" w:cs="Times New Roman"/>
                <w:b/>
                <w:bCs/>
              </w:rPr>
              <w:t xml:space="preserve"> </w:t>
            </w:r>
            <w:r w:rsidRPr="00EE6784">
              <w:rPr>
                <w:rFonts w:ascii="Times New Roman" w:hAnsi="Times New Roman" w:cs="Times New Roman"/>
                <w:b/>
                <w:bCs/>
              </w:rPr>
              <w:t>расчетный год</w:t>
            </w:r>
          </w:p>
        </w:tc>
        <w:tc>
          <w:tcPr>
            <w:tcW w:w="993" w:type="dxa"/>
            <w:vMerge w:val="restart"/>
            <w:textDirection w:val="btL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Показатели</w:t>
            </w:r>
          </w:p>
        </w:tc>
        <w:tc>
          <w:tcPr>
            <w:tcW w:w="2410" w:type="dxa"/>
            <w:gridSpan w:val="4"/>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Лошади</w:t>
            </w:r>
          </w:p>
        </w:tc>
        <w:tc>
          <w:tcPr>
            <w:tcW w:w="2410" w:type="dxa"/>
            <w:gridSpan w:val="4"/>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Крупный рогатый скот</w:t>
            </w:r>
          </w:p>
        </w:tc>
        <w:tc>
          <w:tcPr>
            <w:tcW w:w="2267" w:type="dxa"/>
            <w:gridSpan w:val="4"/>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Мелкий рогатый скот</w:t>
            </w:r>
          </w:p>
        </w:tc>
      </w:tr>
      <w:tr w:rsidR="00681633" w:rsidRPr="005236A6">
        <w:trPr>
          <w:cantSplit/>
          <w:trHeight w:val="2438"/>
        </w:trPr>
        <w:tc>
          <w:tcPr>
            <w:tcW w:w="425" w:type="dxa"/>
            <w:vMerge/>
            <w:vAlign w:val="center"/>
          </w:tcPr>
          <w:p w:rsidR="00681633" w:rsidRPr="00EE6784" w:rsidRDefault="00681633" w:rsidP="00EE6784">
            <w:pPr>
              <w:pStyle w:val="a3"/>
              <w:spacing w:line="360" w:lineRule="auto"/>
              <w:jc w:val="both"/>
              <w:outlineLvl w:val="0"/>
              <w:rPr>
                <w:rFonts w:ascii="Times New Roman" w:hAnsi="Times New Roman" w:cs="Times New Roman"/>
              </w:rPr>
            </w:pPr>
          </w:p>
        </w:tc>
        <w:tc>
          <w:tcPr>
            <w:tcW w:w="567" w:type="dxa"/>
            <w:vMerge/>
            <w:vAlign w:val="center"/>
          </w:tcPr>
          <w:p w:rsidR="00681633" w:rsidRPr="00EE6784" w:rsidRDefault="00681633" w:rsidP="00EE6784">
            <w:pPr>
              <w:pStyle w:val="a3"/>
              <w:spacing w:line="360" w:lineRule="auto"/>
              <w:jc w:val="both"/>
              <w:outlineLvl w:val="0"/>
              <w:rPr>
                <w:rFonts w:ascii="Times New Roman" w:hAnsi="Times New Roman" w:cs="Times New Roman"/>
              </w:rPr>
            </w:pPr>
          </w:p>
        </w:tc>
        <w:tc>
          <w:tcPr>
            <w:tcW w:w="993" w:type="dxa"/>
            <w:vMerge/>
          </w:tcPr>
          <w:p w:rsidR="00681633" w:rsidRPr="00EE6784" w:rsidRDefault="00681633" w:rsidP="00EE6784">
            <w:pPr>
              <w:pStyle w:val="a3"/>
              <w:spacing w:line="360" w:lineRule="auto"/>
              <w:jc w:val="both"/>
              <w:outlineLvl w:val="0"/>
              <w:rPr>
                <w:rFonts w:ascii="Times New Roman" w:hAnsi="Times New Roman" w:cs="Times New Roman"/>
              </w:rPr>
            </w:pP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Количество на 100 га (голов)</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Всего по норме на отчетный год, тыс. голов</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 роста поголовья</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Количество на расчетный год, тыс. голов</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Количество на 100 га (голов)</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Всего по норме на отчетный год, тыс. голов</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 роста поголовья</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Количество на расчетный год, тыс. голов</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Количество на 100 га (голов)</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Всего по норме на отчетный год, тыс. голов</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 роста поголовья</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Количество на расчетный год, тыс. голов</w:t>
            </w:r>
          </w:p>
        </w:tc>
      </w:tr>
      <w:tr w:rsidR="00681633" w:rsidRPr="005236A6">
        <w:trPr>
          <w:cantSplit/>
          <w:trHeight w:val="1134"/>
        </w:trPr>
        <w:tc>
          <w:tcPr>
            <w:tcW w:w="425"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Новоасбест</w:t>
            </w:r>
          </w:p>
        </w:tc>
        <w:tc>
          <w:tcPr>
            <w:tcW w:w="567"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94,9 тыс. га</w:t>
            </w:r>
          </w:p>
        </w:tc>
        <w:tc>
          <w:tcPr>
            <w:tcW w:w="993"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Кол-во скота</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15</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14,235</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10</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15,659</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37,960</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38</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52,384</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80</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75,920</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106,288</w:t>
            </w:r>
          </w:p>
        </w:tc>
      </w:tr>
      <w:tr w:rsidR="00681633" w:rsidRPr="005236A6">
        <w:trPr>
          <w:cantSplit/>
          <w:trHeight w:val="1650"/>
        </w:trPr>
        <w:tc>
          <w:tcPr>
            <w:tcW w:w="425" w:type="dxa"/>
            <w:vMerge/>
            <w:vAlign w:val="center"/>
          </w:tcPr>
          <w:p w:rsidR="00681633" w:rsidRPr="00EE6784" w:rsidRDefault="00681633" w:rsidP="00EE6784">
            <w:pPr>
              <w:pStyle w:val="a3"/>
              <w:spacing w:line="360" w:lineRule="auto"/>
              <w:jc w:val="both"/>
              <w:outlineLvl w:val="0"/>
              <w:rPr>
                <w:rFonts w:ascii="Times New Roman" w:hAnsi="Times New Roman" w:cs="Times New Roman"/>
                <w:b/>
                <w:bCs/>
              </w:rPr>
            </w:pPr>
          </w:p>
        </w:tc>
        <w:tc>
          <w:tcPr>
            <w:tcW w:w="567" w:type="dxa"/>
            <w:vMerge/>
            <w:vAlign w:val="center"/>
          </w:tcPr>
          <w:p w:rsidR="00681633" w:rsidRPr="00EE6784" w:rsidRDefault="00681633" w:rsidP="00EE6784">
            <w:pPr>
              <w:pStyle w:val="a3"/>
              <w:spacing w:line="360" w:lineRule="auto"/>
              <w:jc w:val="both"/>
              <w:outlineLvl w:val="0"/>
              <w:rPr>
                <w:rFonts w:ascii="Times New Roman" w:hAnsi="Times New Roman" w:cs="Times New Roman"/>
              </w:rPr>
            </w:pPr>
          </w:p>
        </w:tc>
        <w:tc>
          <w:tcPr>
            <w:tcW w:w="993"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Нома потребления кг/голову</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1100 кг</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350 кг</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 кг</w:t>
            </w:r>
          </w:p>
        </w:tc>
      </w:tr>
      <w:tr w:rsidR="00681633" w:rsidRPr="005236A6">
        <w:trPr>
          <w:cantSplit/>
          <w:trHeight w:val="1390"/>
        </w:trPr>
        <w:tc>
          <w:tcPr>
            <w:tcW w:w="425" w:type="dxa"/>
            <w:vMerge/>
            <w:vAlign w:val="center"/>
          </w:tcPr>
          <w:p w:rsidR="00681633" w:rsidRPr="00EE6784" w:rsidRDefault="00681633" w:rsidP="00EE6784">
            <w:pPr>
              <w:pStyle w:val="a3"/>
              <w:spacing w:line="360" w:lineRule="auto"/>
              <w:jc w:val="both"/>
              <w:outlineLvl w:val="0"/>
              <w:rPr>
                <w:rFonts w:ascii="Times New Roman" w:hAnsi="Times New Roman" w:cs="Times New Roman"/>
                <w:b/>
                <w:bCs/>
              </w:rPr>
            </w:pPr>
          </w:p>
        </w:tc>
        <w:tc>
          <w:tcPr>
            <w:tcW w:w="567" w:type="dxa"/>
            <w:vMerge/>
            <w:vAlign w:val="center"/>
          </w:tcPr>
          <w:p w:rsidR="00681633" w:rsidRPr="00EE6784" w:rsidRDefault="00681633" w:rsidP="00EE6784">
            <w:pPr>
              <w:pStyle w:val="a3"/>
              <w:spacing w:line="360" w:lineRule="auto"/>
              <w:jc w:val="both"/>
              <w:outlineLvl w:val="0"/>
              <w:rPr>
                <w:rFonts w:ascii="Times New Roman" w:hAnsi="Times New Roman" w:cs="Times New Roman"/>
              </w:rPr>
            </w:pPr>
          </w:p>
        </w:tc>
        <w:tc>
          <w:tcPr>
            <w:tcW w:w="993"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Всего требуется, тыс т</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17,3</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18,4</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4,3</w:t>
            </w:r>
          </w:p>
        </w:tc>
      </w:tr>
      <w:tr w:rsidR="00681633" w:rsidRPr="005236A6">
        <w:trPr>
          <w:cantSplit/>
          <w:trHeight w:val="1134"/>
        </w:trPr>
        <w:tc>
          <w:tcPr>
            <w:tcW w:w="425"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Балакино</w:t>
            </w:r>
          </w:p>
        </w:tc>
        <w:tc>
          <w:tcPr>
            <w:tcW w:w="567"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88,4 тыс. га</w:t>
            </w:r>
          </w:p>
        </w:tc>
        <w:tc>
          <w:tcPr>
            <w:tcW w:w="993"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Кол-во скота</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15</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13,26</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10</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14,584</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35,360</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38</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48,797</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80</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70,720</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99,008</w:t>
            </w:r>
          </w:p>
        </w:tc>
      </w:tr>
      <w:tr w:rsidR="00681633" w:rsidRPr="005236A6">
        <w:trPr>
          <w:cantSplit/>
          <w:trHeight w:val="1553"/>
        </w:trPr>
        <w:tc>
          <w:tcPr>
            <w:tcW w:w="425" w:type="dxa"/>
            <w:vMerge/>
          </w:tcPr>
          <w:p w:rsidR="00681633" w:rsidRPr="00EE6784" w:rsidRDefault="00681633" w:rsidP="00EE6784">
            <w:pPr>
              <w:pStyle w:val="a3"/>
              <w:spacing w:line="360" w:lineRule="auto"/>
              <w:jc w:val="both"/>
              <w:outlineLvl w:val="0"/>
              <w:rPr>
                <w:rFonts w:ascii="Times New Roman" w:hAnsi="Times New Roman" w:cs="Times New Roman"/>
              </w:rPr>
            </w:pPr>
          </w:p>
        </w:tc>
        <w:tc>
          <w:tcPr>
            <w:tcW w:w="567" w:type="dxa"/>
            <w:vMerge/>
          </w:tcPr>
          <w:p w:rsidR="00681633" w:rsidRPr="00EE6784" w:rsidRDefault="00681633" w:rsidP="00EE6784">
            <w:pPr>
              <w:pStyle w:val="a3"/>
              <w:spacing w:line="360" w:lineRule="auto"/>
              <w:jc w:val="both"/>
              <w:outlineLvl w:val="0"/>
              <w:rPr>
                <w:rFonts w:ascii="Times New Roman" w:hAnsi="Times New Roman" w:cs="Times New Roman"/>
              </w:rPr>
            </w:pPr>
          </w:p>
        </w:tc>
        <w:tc>
          <w:tcPr>
            <w:tcW w:w="993"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Нома потребления кг/голову</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1100 кг</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350 кг</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 кг</w:t>
            </w:r>
          </w:p>
        </w:tc>
      </w:tr>
      <w:tr w:rsidR="00681633" w:rsidRPr="005236A6">
        <w:trPr>
          <w:cantSplit/>
          <w:trHeight w:val="1392"/>
        </w:trPr>
        <w:tc>
          <w:tcPr>
            <w:tcW w:w="425" w:type="dxa"/>
            <w:vMerge/>
          </w:tcPr>
          <w:p w:rsidR="00681633" w:rsidRPr="00EE6784" w:rsidRDefault="00681633" w:rsidP="00EE6784">
            <w:pPr>
              <w:pStyle w:val="a3"/>
              <w:spacing w:line="360" w:lineRule="auto"/>
              <w:jc w:val="both"/>
              <w:outlineLvl w:val="0"/>
              <w:rPr>
                <w:rFonts w:ascii="Times New Roman" w:hAnsi="Times New Roman" w:cs="Times New Roman"/>
              </w:rPr>
            </w:pPr>
          </w:p>
        </w:tc>
        <w:tc>
          <w:tcPr>
            <w:tcW w:w="567" w:type="dxa"/>
            <w:vMerge/>
          </w:tcPr>
          <w:p w:rsidR="00681633" w:rsidRPr="00EE6784" w:rsidRDefault="00681633" w:rsidP="00EE6784">
            <w:pPr>
              <w:pStyle w:val="a3"/>
              <w:spacing w:line="360" w:lineRule="auto"/>
              <w:jc w:val="both"/>
              <w:outlineLvl w:val="0"/>
              <w:rPr>
                <w:rFonts w:ascii="Times New Roman" w:hAnsi="Times New Roman" w:cs="Times New Roman"/>
              </w:rPr>
            </w:pPr>
          </w:p>
        </w:tc>
        <w:tc>
          <w:tcPr>
            <w:tcW w:w="993"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Всего требуется, тыс т</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16,1</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5"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17,1</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42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w:t>
            </w:r>
          </w:p>
        </w:tc>
        <w:tc>
          <w:tcPr>
            <w:tcW w:w="566"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3,9</w:t>
            </w:r>
          </w:p>
        </w:tc>
      </w:tr>
    </w:tbl>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Всего по норме на отчетный год 15 голов · 94,9 тыс. га</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 14,235 тыс. голов.</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Всего требуется 15,659 тыс. голов · 1,1 т = 17,3 тыс.т.</w:t>
      </w:r>
    </w:p>
    <w:p w:rsidR="00681633" w:rsidRPr="005236A6" w:rsidRDefault="00681633" w:rsidP="005236A6">
      <w:pPr>
        <w:pStyle w:val="a3"/>
        <w:spacing w:line="360" w:lineRule="auto"/>
        <w:ind w:firstLine="709"/>
        <w:jc w:val="both"/>
        <w:outlineLvl w:val="0"/>
        <w:rPr>
          <w:rFonts w:ascii="Times New Roman" w:hAnsi="Times New Roman" w:cs="Times New Roman"/>
          <w:b/>
          <w:bCs/>
          <w:i/>
          <w:iCs/>
          <w:sz w:val="28"/>
          <w:szCs w:val="28"/>
        </w:rPr>
      </w:pPr>
    </w:p>
    <w:p w:rsidR="00681633" w:rsidRPr="00EE6784" w:rsidRDefault="00681633" w:rsidP="005236A6">
      <w:pPr>
        <w:pStyle w:val="a3"/>
        <w:spacing w:line="360" w:lineRule="auto"/>
        <w:ind w:firstLine="709"/>
        <w:jc w:val="both"/>
        <w:outlineLvl w:val="0"/>
        <w:rPr>
          <w:rFonts w:ascii="Times New Roman" w:hAnsi="Times New Roman" w:cs="Times New Roman"/>
          <w:sz w:val="28"/>
          <w:szCs w:val="28"/>
        </w:rPr>
      </w:pPr>
      <w:r w:rsidRPr="00EE6784">
        <w:rPr>
          <w:rFonts w:ascii="Times New Roman" w:hAnsi="Times New Roman" w:cs="Times New Roman"/>
          <w:sz w:val="28"/>
          <w:szCs w:val="28"/>
        </w:rPr>
        <w:t>Таблица 7</w:t>
      </w:r>
      <w:r w:rsidR="00EE6784" w:rsidRPr="00EE6784">
        <w:rPr>
          <w:rFonts w:ascii="Times New Roman" w:hAnsi="Times New Roman" w:cs="Times New Roman"/>
          <w:sz w:val="28"/>
          <w:szCs w:val="28"/>
        </w:rPr>
        <w:t xml:space="preserve"> - </w:t>
      </w:r>
      <w:r w:rsidRPr="00EE6784">
        <w:rPr>
          <w:rFonts w:ascii="Times New Roman" w:hAnsi="Times New Roman" w:cs="Times New Roman"/>
          <w:sz w:val="28"/>
          <w:szCs w:val="28"/>
        </w:rPr>
        <w:t>Потребность в картофеле для фу</w:t>
      </w:r>
      <w:r w:rsidR="00EE6784" w:rsidRPr="00EE6784">
        <w:rPr>
          <w:rFonts w:ascii="Times New Roman" w:hAnsi="Times New Roman" w:cs="Times New Roman"/>
          <w:sz w:val="28"/>
          <w:szCs w:val="28"/>
        </w:rPr>
        <w:t>ража</w:t>
      </w:r>
    </w:p>
    <w:tbl>
      <w:tblPr>
        <w:tblW w:w="91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709"/>
        <w:gridCol w:w="567"/>
        <w:gridCol w:w="992"/>
        <w:gridCol w:w="709"/>
        <w:gridCol w:w="708"/>
        <w:gridCol w:w="1134"/>
        <w:gridCol w:w="709"/>
        <w:gridCol w:w="601"/>
        <w:gridCol w:w="884"/>
      </w:tblGrid>
      <w:tr w:rsidR="00681633" w:rsidRPr="00EE6784">
        <w:trPr>
          <w:cantSplit/>
        </w:trPr>
        <w:tc>
          <w:tcPr>
            <w:tcW w:w="1242" w:type="dxa"/>
            <w:vMerge w:val="restart"/>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Станции</w:t>
            </w:r>
          </w:p>
        </w:tc>
        <w:tc>
          <w:tcPr>
            <w:tcW w:w="2127" w:type="dxa"/>
            <w:gridSpan w:val="3"/>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Лошади</w:t>
            </w:r>
          </w:p>
        </w:tc>
        <w:tc>
          <w:tcPr>
            <w:tcW w:w="2409" w:type="dxa"/>
            <w:gridSpan w:val="3"/>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Крупный рогатый скот</w:t>
            </w:r>
          </w:p>
        </w:tc>
        <w:tc>
          <w:tcPr>
            <w:tcW w:w="2444" w:type="dxa"/>
            <w:gridSpan w:val="3"/>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Мелкий рогатый скот</w:t>
            </w:r>
          </w:p>
        </w:tc>
        <w:tc>
          <w:tcPr>
            <w:tcW w:w="884" w:type="dxa"/>
            <w:vMerge w:val="restart"/>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Примечание</w:t>
            </w:r>
          </w:p>
        </w:tc>
      </w:tr>
      <w:tr w:rsidR="00681633" w:rsidRPr="00EE6784">
        <w:trPr>
          <w:cantSplit/>
          <w:trHeight w:val="2433"/>
        </w:trPr>
        <w:tc>
          <w:tcPr>
            <w:tcW w:w="1242" w:type="dxa"/>
            <w:vMerge/>
          </w:tcPr>
          <w:p w:rsidR="00681633" w:rsidRPr="00EE6784" w:rsidRDefault="00681633" w:rsidP="00EE6784">
            <w:pPr>
              <w:pStyle w:val="a3"/>
              <w:spacing w:line="360" w:lineRule="auto"/>
              <w:jc w:val="both"/>
              <w:outlineLvl w:val="0"/>
              <w:rPr>
                <w:rFonts w:ascii="Times New Roman" w:hAnsi="Times New Roman" w:cs="Times New Roman"/>
                <w:b/>
                <w:bCs/>
              </w:rPr>
            </w:pPr>
          </w:p>
        </w:tc>
        <w:tc>
          <w:tcPr>
            <w:tcW w:w="851"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Поголовье, тыс. гол</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Норма потребления, кг</w:t>
            </w:r>
          </w:p>
        </w:tc>
        <w:tc>
          <w:tcPr>
            <w:tcW w:w="567"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Кол-во, тыс</w:t>
            </w:r>
          </w:p>
        </w:tc>
        <w:tc>
          <w:tcPr>
            <w:tcW w:w="992"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Поголовье, тыс. гол</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Норма потребления, кг</w:t>
            </w:r>
          </w:p>
        </w:tc>
        <w:tc>
          <w:tcPr>
            <w:tcW w:w="708"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Кол-во, тыс</w:t>
            </w:r>
          </w:p>
        </w:tc>
        <w:tc>
          <w:tcPr>
            <w:tcW w:w="1134"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Поголовье, тыс. гол</w:t>
            </w:r>
          </w:p>
        </w:tc>
        <w:tc>
          <w:tcPr>
            <w:tcW w:w="709"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Норма потребления, кг</w:t>
            </w:r>
          </w:p>
        </w:tc>
        <w:tc>
          <w:tcPr>
            <w:tcW w:w="601" w:type="dxa"/>
            <w:textDirection w:val="btLr"/>
            <w:vAlign w:val="center"/>
          </w:tcPr>
          <w:p w:rsidR="00681633" w:rsidRPr="00EE6784" w:rsidRDefault="00681633" w:rsidP="00EE6784">
            <w:pPr>
              <w:pStyle w:val="a3"/>
              <w:spacing w:line="360" w:lineRule="auto"/>
              <w:jc w:val="both"/>
              <w:outlineLvl w:val="0"/>
              <w:rPr>
                <w:rFonts w:ascii="Times New Roman" w:hAnsi="Times New Roman" w:cs="Times New Roman"/>
                <w:b/>
                <w:bCs/>
              </w:rPr>
            </w:pPr>
            <w:r w:rsidRPr="00EE6784">
              <w:rPr>
                <w:rFonts w:ascii="Times New Roman" w:hAnsi="Times New Roman" w:cs="Times New Roman"/>
                <w:b/>
                <w:bCs/>
              </w:rPr>
              <w:t>Кол-во, тыс</w:t>
            </w:r>
          </w:p>
        </w:tc>
        <w:tc>
          <w:tcPr>
            <w:tcW w:w="884" w:type="dxa"/>
            <w:vMerge/>
            <w:vAlign w:val="center"/>
          </w:tcPr>
          <w:p w:rsidR="00681633" w:rsidRPr="00EE6784" w:rsidRDefault="00681633" w:rsidP="00EE6784">
            <w:pPr>
              <w:pStyle w:val="a3"/>
              <w:spacing w:line="360" w:lineRule="auto"/>
              <w:jc w:val="both"/>
              <w:outlineLvl w:val="0"/>
              <w:rPr>
                <w:rFonts w:ascii="Times New Roman" w:hAnsi="Times New Roman" w:cs="Times New Roman"/>
              </w:rPr>
            </w:pPr>
          </w:p>
        </w:tc>
      </w:tr>
      <w:tr w:rsidR="00681633" w:rsidRPr="00EE6784">
        <w:tc>
          <w:tcPr>
            <w:tcW w:w="1242" w:type="dxa"/>
          </w:tcPr>
          <w:p w:rsidR="00681633" w:rsidRPr="00EE6784" w:rsidRDefault="00681633" w:rsidP="00EE6784">
            <w:pPr>
              <w:pStyle w:val="a3"/>
              <w:spacing w:line="360" w:lineRule="auto"/>
              <w:ind w:right="-142"/>
              <w:jc w:val="both"/>
              <w:outlineLvl w:val="0"/>
              <w:rPr>
                <w:rFonts w:ascii="Times New Roman" w:hAnsi="Times New Roman" w:cs="Times New Roman"/>
                <w:b/>
                <w:bCs/>
              </w:rPr>
            </w:pPr>
            <w:r w:rsidRPr="00EE6784">
              <w:rPr>
                <w:rFonts w:ascii="Times New Roman" w:hAnsi="Times New Roman" w:cs="Times New Roman"/>
                <w:b/>
                <w:bCs/>
              </w:rPr>
              <w:t>Новоасбест</w:t>
            </w:r>
          </w:p>
        </w:tc>
        <w:tc>
          <w:tcPr>
            <w:tcW w:w="851"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15,659</w:t>
            </w:r>
          </w:p>
        </w:tc>
        <w:tc>
          <w:tcPr>
            <w:tcW w:w="709"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200</w:t>
            </w:r>
          </w:p>
        </w:tc>
        <w:tc>
          <w:tcPr>
            <w:tcW w:w="567"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3,2</w:t>
            </w:r>
          </w:p>
        </w:tc>
        <w:tc>
          <w:tcPr>
            <w:tcW w:w="992"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52,384</w:t>
            </w:r>
          </w:p>
        </w:tc>
        <w:tc>
          <w:tcPr>
            <w:tcW w:w="709"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400</w:t>
            </w:r>
          </w:p>
        </w:tc>
        <w:tc>
          <w:tcPr>
            <w:tcW w:w="708"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20,9</w:t>
            </w:r>
          </w:p>
        </w:tc>
        <w:tc>
          <w:tcPr>
            <w:tcW w:w="1134"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106,288</w:t>
            </w:r>
          </w:p>
        </w:tc>
        <w:tc>
          <w:tcPr>
            <w:tcW w:w="709"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w:t>
            </w:r>
          </w:p>
        </w:tc>
        <w:tc>
          <w:tcPr>
            <w:tcW w:w="601"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4,3</w:t>
            </w:r>
          </w:p>
        </w:tc>
        <w:tc>
          <w:tcPr>
            <w:tcW w:w="884"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b/>
                <w:bCs/>
              </w:rPr>
              <w:t>Σ</w:t>
            </w:r>
            <w:r w:rsidRPr="00EE6784">
              <w:rPr>
                <w:rFonts w:ascii="Times New Roman" w:hAnsi="Times New Roman" w:cs="Times New Roman"/>
              </w:rPr>
              <w:t xml:space="preserve"> 28,4</w:t>
            </w:r>
          </w:p>
        </w:tc>
      </w:tr>
      <w:tr w:rsidR="00681633" w:rsidRPr="00EE6784">
        <w:tc>
          <w:tcPr>
            <w:tcW w:w="1242" w:type="dxa"/>
          </w:tcPr>
          <w:p w:rsidR="00681633" w:rsidRPr="00EE6784" w:rsidRDefault="00681633" w:rsidP="00EE6784">
            <w:pPr>
              <w:pStyle w:val="a3"/>
              <w:spacing w:line="360" w:lineRule="auto"/>
              <w:ind w:right="-142"/>
              <w:jc w:val="both"/>
              <w:outlineLvl w:val="0"/>
              <w:rPr>
                <w:rFonts w:ascii="Times New Roman" w:hAnsi="Times New Roman" w:cs="Times New Roman"/>
                <w:b/>
                <w:bCs/>
              </w:rPr>
            </w:pPr>
            <w:r w:rsidRPr="00EE6784">
              <w:rPr>
                <w:rFonts w:ascii="Times New Roman" w:hAnsi="Times New Roman" w:cs="Times New Roman"/>
                <w:b/>
                <w:bCs/>
              </w:rPr>
              <w:t>Балакино</w:t>
            </w:r>
          </w:p>
        </w:tc>
        <w:tc>
          <w:tcPr>
            <w:tcW w:w="851"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14,586</w:t>
            </w:r>
          </w:p>
        </w:tc>
        <w:tc>
          <w:tcPr>
            <w:tcW w:w="709"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200</w:t>
            </w:r>
          </w:p>
        </w:tc>
        <w:tc>
          <w:tcPr>
            <w:tcW w:w="567"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2,9</w:t>
            </w:r>
          </w:p>
        </w:tc>
        <w:tc>
          <w:tcPr>
            <w:tcW w:w="992"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48,797</w:t>
            </w:r>
          </w:p>
        </w:tc>
        <w:tc>
          <w:tcPr>
            <w:tcW w:w="709"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400</w:t>
            </w:r>
          </w:p>
        </w:tc>
        <w:tc>
          <w:tcPr>
            <w:tcW w:w="708"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19,6</w:t>
            </w:r>
          </w:p>
        </w:tc>
        <w:tc>
          <w:tcPr>
            <w:tcW w:w="1134"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99,008</w:t>
            </w:r>
          </w:p>
        </w:tc>
        <w:tc>
          <w:tcPr>
            <w:tcW w:w="709"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40</w:t>
            </w:r>
          </w:p>
        </w:tc>
        <w:tc>
          <w:tcPr>
            <w:tcW w:w="601"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rPr>
              <w:t>3,9</w:t>
            </w:r>
          </w:p>
        </w:tc>
        <w:tc>
          <w:tcPr>
            <w:tcW w:w="884" w:type="dxa"/>
          </w:tcPr>
          <w:p w:rsidR="00681633" w:rsidRPr="00EE6784" w:rsidRDefault="00681633" w:rsidP="00EE6784">
            <w:pPr>
              <w:pStyle w:val="a3"/>
              <w:spacing w:line="360" w:lineRule="auto"/>
              <w:jc w:val="both"/>
              <w:outlineLvl w:val="0"/>
              <w:rPr>
                <w:rFonts w:ascii="Times New Roman" w:hAnsi="Times New Roman" w:cs="Times New Roman"/>
              </w:rPr>
            </w:pPr>
            <w:r w:rsidRPr="00EE6784">
              <w:rPr>
                <w:rFonts w:ascii="Times New Roman" w:hAnsi="Times New Roman" w:cs="Times New Roman"/>
                <w:b/>
                <w:bCs/>
              </w:rPr>
              <w:t xml:space="preserve">Σ </w:t>
            </w:r>
            <w:r w:rsidRPr="00EE6784">
              <w:rPr>
                <w:rFonts w:ascii="Times New Roman" w:hAnsi="Times New Roman" w:cs="Times New Roman"/>
              </w:rPr>
              <w:t>26,4</w:t>
            </w:r>
          </w:p>
        </w:tc>
      </w:tr>
    </w:tbl>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p>
    <w:p w:rsidR="00681633" w:rsidRPr="0021114F" w:rsidRDefault="00681633" w:rsidP="005236A6">
      <w:pPr>
        <w:pStyle w:val="a3"/>
        <w:spacing w:line="360" w:lineRule="auto"/>
        <w:ind w:firstLine="709"/>
        <w:jc w:val="both"/>
        <w:outlineLvl w:val="0"/>
        <w:rPr>
          <w:rFonts w:ascii="Times New Roman" w:hAnsi="Times New Roman" w:cs="Times New Roman"/>
          <w:sz w:val="28"/>
          <w:szCs w:val="28"/>
        </w:rPr>
      </w:pPr>
      <w:r w:rsidRPr="0021114F">
        <w:rPr>
          <w:rFonts w:ascii="Times New Roman" w:hAnsi="Times New Roman" w:cs="Times New Roman"/>
          <w:sz w:val="28"/>
          <w:szCs w:val="28"/>
        </w:rPr>
        <w:t>Таблица 8</w:t>
      </w:r>
      <w:r w:rsidR="0021114F" w:rsidRPr="0021114F">
        <w:rPr>
          <w:rFonts w:ascii="Times New Roman" w:hAnsi="Times New Roman" w:cs="Times New Roman"/>
          <w:sz w:val="28"/>
          <w:szCs w:val="28"/>
        </w:rPr>
        <w:t xml:space="preserve"> - </w:t>
      </w:r>
      <w:r w:rsidRPr="0021114F">
        <w:rPr>
          <w:rFonts w:ascii="Times New Roman" w:hAnsi="Times New Roman" w:cs="Times New Roman"/>
          <w:sz w:val="28"/>
          <w:szCs w:val="28"/>
        </w:rPr>
        <w:t>Семенной фо</w:t>
      </w:r>
      <w:r w:rsidR="0021114F" w:rsidRPr="0021114F">
        <w:rPr>
          <w:rFonts w:ascii="Times New Roman" w:hAnsi="Times New Roman" w:cs="Times New Roman"/>
          <w:sz w:val="28"/>
          <w:szCs w:val="28"/>
        </w:rPr>
        <w:t>нд сельскохозяйственных культур</w:t>
      </w:r>
    </w:p>
    <w:tbl>
      <w:tblPr>
        <w:tblW w:w="88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417"/>
        <w:gridCol w:w="1332"/>
        <w:gridCol w:w="2835"/>
      </w:tblGrid>
      <w:tr w:rsidR="00681633" w:rsidRPr="005236A6">
        <w:tc>
          <w:tcPr>
            <w:tcW w:w="851" w:type="dxa"/>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Станции</w:t>
            </w:r>
          </w:p>
        </w:tc>
        <w:tc>
          <w:tcPr>
            <w:tcW w:w="2410" w:type="dxa"/>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Культуры</w:t>
            </w:r>
          </w:p>
        </w:tc>
        <w:tc>
          <w:tcPr>
            <w:tcW w:w="1417" w:type="dxa"/>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Посевная площадь на расчетный год, тыс. га</w:t>
            </w:r>
          </w:p>
        </w:tc>
        <w:tc>
          <w:tcPr>
            <w:tcW w:w="1332" w:type="dxa"/>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Норма высева, ц/га</w:t>
            </w:r>
          </w:p>
        </w:tc>
        <w:tc>
          <w:tcPr>
            <w:tcW w:w="2835" w:type="dxa"/>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Количество сельскохозяйственных культур, тыс. т</w:t>
            </w:r>
          </w:p>
        </w:tc>
      </w:tr>
      <w:tr w:rsidR="00681633" w:rsidRPr="005236A6">
        <w:trPr>
          <w:cantSplit/>
          <w:trHeight w:val="545"/>
        </w:trPr>
        <w:tc>
          <w:tcPr>
            <w:tcW w:w="851" w:type="dxa"/>
            <w:vMerge w:val="restart"/>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Новоасбест</w:t>
            </w:r>
          </w:p>
        </w:tc>
        <w:tc>
          <w:tcPr>
            <w:tcW w:w="241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продовольственные</w:t>
            </w:r>
          </w:p>
        </w:tc>
        <w:tc>
          <w:tcPr>
            <w:tcW w:w="141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55,4</w:t>
            </w:r>
          </w:p>
        </w:tc>
        <w:tc>
          <w:tcPr>
            <w:tcW w:w="1332"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2,0</w:t>
            </w:r>
          </w:p>
        </w:tc>
        <w:tc>
          <w:tcPr>
            <w:tcW w:w="2835"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11,1</w:t>
            </w:r>
          </w:p>
        </w:tc>
      </w:tr>
      <w:tr w:rsidR="00681633" w:rsidRPr="005236A6">
        <w:trPr>
          <w:cantSplit/>
          <w:trHeight w:val="545"/>
        </w:trPr>
        <w:tc>
          <w:tcPr>
            <w:tcW w:w="851" w:type="dxa"/>
            <w:vMerge/>
            <w:vAlign w:val="center"/>
          </w:tcPr>
          <w:p w:rsidR="00681633" w:rsidRPr="0021114F" w:rsidRDefault="00681633" w:rsidP="0021114F">
            <w:pPr>
              <w:pStyle w:val="a3"/>
              <w:spacing w:line="360" w:lineRule="auto"/>
              <w:jc w:val="both"/>
              <w:outlineLvl w:val="0"/>
              <w:rPr>
                <w:rFonts w:ascii="Times New Roman" w:hAnsi="Times New Roman" w:cs="Times New Roman"/>
              </w:rPr>
            </w:pPr>
          </w:p>
        </w:tc>
        <w:tc>
          <w:tcPr>
            <w:tcW w:w="241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фуражные</w:t>
            </w:r>
          </w:p>
        </w:tc>
        <w:tc>
          <w:tcPr>
            <w:tcW w:w="141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17,4</w:t>
            </w:r>
          </w:p>
        </w:tc>
        <w:tc>
          <w:tcPr>
            <w:tcW w:w="1332"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1,8</w:t>
            </w:r>
          </w:p>
        </w:tc>
        <w:tc>
          <w:tcPr>
            <w:tcW w:w="2835"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3,1</w:t>
            </w:r>
          </w:p>
        </w:tc>
      </w:tr>
      <w:tr w:rsidR="00681633" w:rsidRPr="005236A6">
        <w:trPr>
          <w:cantSplit/>
          <w:trHeight w:val="545"/>
        </w:trPr>
        <w:tc>
          <w:tcPr>
            <w:tcW w:w="851" w:type="dxa"/>
            <w:vMerge/>
            <w:vAlign w:val="center"/>
          </w:tcPr>
          <w:p w:rsidR="00681633" w:rsidRPr="0021114F" w:rsidRDefault="00681633" w:rsidP="0021114F">
            <w:pPr>
              <w:pStyle w:val="a3"/>
              <w:spacing w:line="360" w:lineRule="auto"/>
              <w:jc w:val="both"/>
              <w:outlineLvl w:val="0"/>
              <w:rPr>
                <w:rFonts w:ascii="Times New Roman" w:hAnsi="Times New Roman" w:cs="Times New Roman"/>
              </w:rPr>
            </w:pPr>
          </w:p>
        </w:tc>
        <w:tc>
          <w:tcPr>
            <w:tcW w:w="241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Картофель</w:t>
            </w:r>
          </w:p>
        </w:tc>
        <w:tc>
          <w:tcPr>
            <w:tcW w:w="141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5,7</w:t>
            </w:r>
          </w:p>
        </w:tc>
        <w:tc>
          <w:tcPr>
            <w:tcW w:w="1332"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16</w:t>
            </w:r>
          </w:p>
        </w:tc>
        <w:tc>
          <w:tcPr>
            <w:tcW w:w="2835"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9,1</w:t>
            </w:r>
          </w:p>
        </w:tc>
      </w:tr>
      <w:tr w:rsidR="00681633" w:rsidRPr="005236A6">
        <w:trPr>
          <w:cantSplit/>
          <w:trHeight w:val="545"/>
        </w:trPr>
        <w:tc>
          <w:tcPr>
            <w:tcW w:w="851" w:type="dxa"/>
            <w:vMerge w:val="restart"/>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Балакино</w:t>
            </w:r>
          </w:p>
        </w:tc>
        <w:tc>
          <w:tcPr>
            <w:tcW w:w="241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продовольственные</w:t>
            </w:r>
          </w:p>
        </w:tc>
        <w:tc>
          <w:tcPr>
            <w:tcW w:w="141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51,6</w:t>
            </w:r>
          </w:p>
        </w:tc>
        <w:tc>
          <w:tcPr>
            <w:tcW w:w="1332"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2,0</w:t>
            </w:r>
          </w:p>
        </w:tc>
        <w:tc>
          <w:tcPr>
            <w:tcW w:w="2835"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10,3</w:t>
            </w:r>
          </w:p>
        </w:tc>
      </w:tr>
      <w:tr w:rsidR="00681633" w:rsidRPr="005236A6">
        <w:trPr>
          <w:cantSplit/>
          <w:trHeight w:val="545"/>
        </w:trPr>
        <w:tc>
          <w:tcPr>
            <w:tcW w:w="851" w:type="dxa"/>
            <w:vMerge/>
          </w:tcPr>
          <w:p w:rsidR="00681633" w:rsidRPr="0021114F" w:rsidRDefault="00681633" w:rsidP="0021114F">
            <w:pPr>
              <w:pStyle w:val="a3"/>
              <w:spacing w:line="360" w:lineRule="auto"/>
              <w:jc w:val="both"/>
              <w:outlineLvl w:val="0"/>
              <w:rPr>
                <w:rFonts w:ascii="Times New Roman" w:hAnsi="Times New Roman" w:cs="Times New Roman"/>
              </w:rPr>
            </w:pPr>
          </w:p>
        </w:tc>
        <w:tc>
          <w:tcPr>
            <w:tcW w:w="241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фуражные</w:t>
            </w:r>
          </w:p>
        </w:tc>
        <w:tc>
          <w:tcPr>
            <w:tcW w:w="141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16,1</w:t>
            </w:r>
          </w:p>
        </w:tc>
        <w:tc>
          <w:tcPr>
            <w:tcW w:w="1332"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1,8</w:t>
            </w:r>
          </w:p>
        </w:tc>
        <w:tc>
          <w:tcPr>
            <w:tcW w:w="2835"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2,9</w:t>
            </w:r>
          </w:p>
        </w:tc>
      </w:tr>
      <w:tr w:rsidR="00681633" w:rsidRPr="005236A6">
        <w:trPr>
          <w:cantSplit/>
          <w:trHeight w:val="545"/>
        </w:trPr>
        <w:tc>
          <w:tcPr>
            <w:tcW w:w="851" w:type="dxa"/>
            <w:vMerge/>
          </w:tcPr>
          <w:p w:rsidR="00681633" w:rsidRPr="0021114F" w:rsidRDefault="00681633" w:rsidP="0021114F">
            <w:pPr>
              <w:pStyle w:val="a3"/>
              <w:spacing w:line="360" w:lineRule="auto"/>
              <w:jc w:val="both"/>
              <w:outlineLvl w:val="0"/>
              <w:rPr>
                <w:rFonts w:ascii="Times New Roman" w:hAnsi="Times New Roman" w:cs="Times New Roman"/>
              </w:rPr>
            </w:pPr>
          </w:p>
        </w:tc>
        <w:tc>
          <w:tcPr>
            <w:tcW w:w="241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Картофель</w:t>
            </w:r>
          </w:p>
        </w:tc>
        <w:tc>
          <w:tcPr>
            <w:tcW w:w="141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5,4</w:t>
            </w:r>
          </w:p>
        </w:tc>
        <w:tc>
          <w:tcPr>
            <w:tcW w:w="1332"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16</w:t>
            </w:r>
          </w:p>
        </w:tc>
        <w:tc>
          <w:tcPr>
            <w:tcW w:w="2835"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8,6</w:t>
            </w:r>
          </w:p>
        </w:tc>
      </w:tr>
    </w:tbl>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p>
    <w:p w:rsidR="00681633" w:rsidRPr="0021114F" w:rsidRDefault="00681633" w:rsidP="005236A6">
      <w:pPr>
        <w:pStyle w:val="a3"/>
        <w:spacing w:line="360" w:lineRule="auto"/>
        <w:ind w:firstLine="709"/>
        <w:jc w:val="both"/>
        <w:outlineLvl w:val="0"/>
        <w:rPr>
          <w:rFonts w:ascii="Times New Roman" w:hAnsi="Times New Roman" w:cs="Times New Roman"/>
          <w:sz w:val="28"/>
          <w:szCs w:val="28"/>
        </w:rPr>
      </w:pPr>
      <w:r w:rsidRPr="0021114F">
        <w:rPr>
          <w:rFonts w:ascii="Times New Roman" w:hAnsi="Times New Roman" w:cs="Times New Roman"/>
          <w:sz w:val="28"/>
          <w:szCs w:val="28"/>
        </w:rPr>
        <w:t>Таблица 9</w:t>
      </w:r>
      <w:r w:rsidR="0021114F" w:rsidRPr="0021114F">
        <w:rPr>
          <w:rFonts w:ascii="Times New Roman" w:hAnsi="Times New Roman" w:cs="Times New Roman"/>
          <w:sz w:val="28"/>
          <w:szCs w:val="28"/>
        </w:rPr>
        <w:t xml:space="preserve"> - </w:t>
      </w:r>
      <w:r w:rsidRPr="0021114F">
        <w:rPr>
          <w:rFonts w:ascii="Times New Roman" w:hAnsi="Times New Roman" w:cs="Times New Roman"/>
          <w:sz w:val="28"/>
          <w:szCs w:val="28"/>
        </w:rPr>
        <w:t>Сводный бала</w:t>
      </w:r>
      <w:r w:rsidR="0021114F" w:rsidRPr="0021114F">
        <w:rPr>
          <w:rFonts w:ascii="Times New Roman" w:hAnsi="Times New Roman" w:cs="Times New Roman"/>
          <w:sz w:val="28"/>
          <w:szCs w:val="28"/>
        </w:rPr>
        <w:t>нс сельскохозяйственных культур</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593"/>
        <w:gridCol w:w="708"/>
        <w:gridCol w:w="709"/>
        <w:gridCol w:w="851"/>
        <w:gridCol w:w="850"/>
        <w:gridCol w:w="709"/>
        <w:gridCol w:w="850"/>
        <w:gridCol w:w="993"/>
        <w:gridCol w:w="708"/>
        <w:gridCol w:w="709"/>
      </w:tblGrid>
      <w:tr w:rsidR="00681633" w:rsidRPr="0021114F">
        <w:trPr>
          <w:cantSplit/>
          <w:trHeight w:val="403"/>
        </w:trPr>
        <w:tc>
          <w:tcPr>
            <w:tcW w:w="392" w:type="dxa"/>
            <w:vMerge w:val="restart"/>
            <w:textDirection w:val="btL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Станции</w:t>
            </w:r>
          </w:p>
        </w:tc>
        <w:tc>
          <w:tcPr>
            <w:tcW w:w="1593" w:type="dxa"/>
            <w:vMerge w:val="restart"/>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Культуры</w:t>
            </w:r>
          </w:p>
        </w:tc>
        <w:tc>
          <w:tcPr>
            <w:tcW w:w="2268" w:type="dxa"/>
            <w:gridSpan w:val="3"/>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Приходная часть</w:t>
            </w:r>
          </w:p>
        </w:tc>
        <w:tc>
          <w:tcPr>
            <w:tcW w:w="4110" w:type="dxa"/>
            <w:gridSpan w:val="5"/>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Расходная часть. Тыс. т</w:t>
            </w:r>
          </w:p>
        </w:tc>
        <w:tc>
          <w:tcPr>
            <w:tcW w:w="709" w:type="dxa"/>
            <w:vMerge w:val="restart"/>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Результат, тыс. т</w:t>
            </w:r>
          </w:p>
        </w:tc>
      </w:tr>
      <w:tr w:rsidR="00681633" w:rsidRPr="0021114F">
        <w:trPr>
          <w:cantSplit/>
          <w:trHeight w:val="1963"/>
        </w:trPr>
        <w:tc>
          <w:tcPr>
            <w:tcW w:w="392" w:type="dxa"/>
            <w:vMerge/>
          </w:tcPr>
          <w:p w:rsidR="00681633" w:rsidRPr="0021114F" w:rsidRDefault="00681633" w:rsidP="0021114F">
            <w:pPr>
              <w:pStyle w:val="a3"/>
              <w:spacing w:line="360" w:lineRule="auto"/>
              <w:jc w:val="both"/>
              <w:outlineLvl w:val="0"/>
              <w:rPr>
                <w:rFonts w:ascii="Times New Roman" w:hAnsi="Times New Roman" w:cs="Times New Roman"/>
              </w:rPr>
            </w:pPr>
          </w:p>
        </w:tc>
        <w:tc>
          <w:tcPr>
            <w:tcW w:w="1593" w:type="dxa"/>
            <w:vMerge/>
          </w:tcPr>
          <w:p w:rsidR="00681633" w:rsidRPr="0021114F" w:rsidRDefault="00681633" w:rsidP="0021114F">
            <w:pPr>
              <w:pStyle w:val="a3"/>
              <w:spacing w:line="360" w:lineRule="auto"/>
              <w:jc w:val="both"/>
              <w:outlineLvl w:val="0"/>
              <w:rPr>
                <w:rFonts w:ascii="Times New Roman" w:hAnsi="Times New Roman" w:cs="Times New Roman"/>
              </w:rPr>
            </w:pPr>
          </w:p>
        </w:tc>
        <w:tc>
          <w:tcPr>
            <w:tcW w:w="708" w:type="dxa"/>
            <w:textDirection w:val="btLr"/>
            <w:vAlign w:val="center"/>
          </w:tcPr>
          <w:p w:rsidR="00681633" w:rsidRPr="0021114F" w:rsidRDefault="00681633" w:rsidP="0021114F">
            <w:pPr>
              <w:pStyle w:val="a3"/>
              <w:spacing w:line="360" w:lineRule="auto"/>
              <w:jc w:val="both"/>
              <w:rPr>
                <w:rFonts w:ascii="Times New Roman" w:hAnsi="Times New Roman" w:cs="Times New Roman"/>
                <w:b/>
                <w:bCs/>
              </w:rPr>
            </w:pPr>
            <w:r w:rsidRPr="0021114F">
              <w:rPr>
                <w:rFonts w:ascii="Times New Roman" w:hAnsi="Times New Roman" w:cs="Times New Roman"/>
                <w:b/>
                <w:bCs/>
              </w:rPr>
              <w:t>Посевная площадь, тыс. га</w:t>
            </w:r>
          </w:p>
        </w:tc>
        <w:tc>
          <w:tcPr>
            <w:tcW w:w="709"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Урожай, ц/га</w:t>
            </w:r>
          </w:p>
        </w:tc>
        <w:tc>
          <w:tcPr>
            <w:tcW w:w="851"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Валовой сбор, тыс. т</w:t>
            </w:r>
          </w:p>
        </w:tc>
        <w:tc>
          <w:tcPr>
            <w:tcW w:w="850"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Продовольствие населению</w:t>
            </w:r>
          </w:p>
        </w:tc>
        <w:tc>
          <w:tcPr>
            <w:tcW w:w="709"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Семенной фонд</w:t>
            </w:r>
          </w:p>
        </w:tc>
        <w:tc>
          <w:tcPr>
            <w:tcW w:w="850"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Прокорм скота</w:t>
            </w:r>
          </w:p>
        </w:tc>
        <w:tc>
          <w:tcPr>
            <w:tcW w:w="993"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Разные фонды 10% от валового сбора</w:t>
            </w:r>
          </w:p>
        </w:tc>
        <w:tc>
          <w:tcPr>
            <w:tcW w:w="708"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ИТОГО расхода, тыс. т</w:t>
            </w:r>
          </w:p>
        </w:tc>
        <w:tc>
          <w:tcPr>
            <w:tcW w:w="709" w:type="dxa"/>
            <w:vMerge/>
          </w:tcPr>
          <w:p w:rsidR="00681633" w:rsidRPr="0021114F" w:rsidRDefault="00681633" w:rsidP="0021114F">
            <w:pPr>
              <w:pStyle w:val="a3"/>
              <w:spacing w:line="360" w:lineRule="auto"/>
              <w:jc w:val="both"/>
              <w:outlineLvl w:val="0"/>
              <w:rPr>
                <w:rFonts w:ascii="Times New Roman" w:hAnsi="Times New Roman" w:cs="Times New Roman"/>
              </w:rPr>
            </w:pPr>
          </w:p>
        </w:tc>
      </w:tr>
      <w:tr w:rsidR="00681633" w:rsidRPr="0021114F">
        <w:trPr>
          <w:cantSplit/>
          <w:trHeight w:val="555"/>
        </w:trPr>
        <w:tc>
          <w:tcPr>
            <w:tcW w:w="392" w:type="dxa"/>
            <w:vMerge w:val="restart"/>
            <w:textDirection w:val="btL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Новоасбест</w:t>
            </w:r>
          </w:p>
        </w:tc>
        <w:tc>
          <w:tcPr>
            <w:tcW w:w="1593"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продовольственные</w:t>
            </w:r>
          </w:p>
        </w:tc>
        <w:tc>
          <w:tcPr>
            <w:tcW w:w="708" w:type="dxa"/>
            <w:vAlign w:val="center"/>
          </w:tcPr>
          <w:p w:rsidR="00681633" w:rsidRPr="0021114F" w:rsidRDefault="00681633" w:rsidP="0021114F">
            <w:pPr>
              <w:pStyle w:val="a3"/>
              <w:spacing w:line="360" w:lineRule="auto"/>
              <w:jc w:val="both"/>
              <w:rPr>
                <w:rFonts w:ascii="Times New Roman" w:hAnsi="Times New Roman" w:cs="Times New Roman"/>
              </w:rPr>
            </w:pPr>
            <w:r w:rsidRPr="0021114F">
              <w:rPr>
                <w:rFonts w:ascii="Times New Roman" w:hAnsi="Times New Roman" w:cs="Times New Roman"/>
              </w:rPr>
              <w:t>55,4</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22</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121,9</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20,7</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11,1</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w:t>
            </w:r>
          </w:p>
        </w:tc>
        <w:tc>
          <w:tcPr>
            <w:tcW w:w="993"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12,2</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44,0</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+77,9</w:t>
            </w:r>
          </w:p>
        </w:tc>
      </w:tr>
      <w:tr w:rsidR="00681633" w:rsidRPr="0021114F">
        <w:trPr>
          <w:cantSplit/>
          <w:trHeight w:val="555"/>
        </w:trPr>
        <w:tc>
          <w:tcPr>
            <w:tcW w:w="392" w:type="dxa"/>
            <w:vMerge/>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593"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фуражные</w:t>
            </w:r>
          </w:p>
        </w:tc>
        <w:tc>
          <w:tcPr>
            <w:tcW w:w="708" w:type="dxa"/>
            <w:vAlign w:val="center"/>
          </w:tcPr>
          <w:p w:rsidR="00681633" w:rsidRPr="0021114F" w:rsidRDefault="00681633" w:rsidP="0021114F">
            <w:pPr>
              <w:pStyle w:val="a3"/>
              <w:spacing w:line="360" w:lineRule="auto"/>
              <w:jc w:val="both"/>
              <w:rPr>
                <w:rFonts w:ascii="Times New Roman" w:hAnsi="Times New Roman" w:cs="Times New Roman"/>
              </w:rPr>
            </w:pPr>
            <w:r w:rsidRPr="0021114F">
              <w:rPr>
                <w:rFonts w:ascii="Times New Roman" w:hAnsi="Times New Roman" w:cs="Times New Roman"/>
              </w:rPr>
              <w:t>17,4</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23</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40,0</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3,1</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40,0</w:t>
            </w:r>
          </w:p>
        </w:tc>
        <w:tc>
          <w:tcPr>
            <w:tcW w:w="993"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4,0</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47,1</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-7,1</w:t>
            </w:r>
          </w:p>
        </w:tc>
      </w:tr>
      <w:tr w:rsidR="00681633" w:rsidRPr="0021114F">
        <w:trPr>
          <w:cantSplit/>
          <w:trHeight w:val="555"/>
        </w:trPr>
        <w:tc>
          <w:tcPr>
            <w:tcW w:w="392" w:type="dxa"/>
            <w:vMerge/>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593"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Картофель</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5,7</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175</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99,7</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23,0</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9,1</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28,4</w:t>
            </w:r>
          </w:p>
        </w:tc>
        <w:tc>
          <w:tcPr>
            <w:tcW w:w="993"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9,9</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70,4</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+29,3</w:t>
            </w:r>
          </w:p>
        </w:tc>
      </w:tr>
      <w:tr w:rsidR="00681633" w:rsidRPr="0021114F">
        <w:trPr>
          <w:cantSplit/>
          <w:trHeight w:val="555"/>
        </w:trPr>
        <w:tc>
          <w:tcPr>
            <w:tcW w:w="392" w:type="dxa"/>
            <w:vMerge w:val="restart"/>
            <w:textDirection w:val="btL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Балакино</w:t>
            </w:r>
          </w:p>
        </w:tc>
        <w:tc>
          <w:tcPr>
            <w:tcW w:w="1593" w:type="dxa"/>
            <w:vAlign w:val="center"/>
          </w:tcPr>
          <w:p w:rsidR="00681633" w:rsidRPr="0021114F" w:rsidRDefault="00681633" w:rsidP="0021114F">
            <w:pPr>
              <w:pStyle w:val="a3"/>
              <w:tabs>
                <w:tab w:val="left" w:pos="1202"/>
              </w:tabs>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продовольственные</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51,6</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22</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113,5</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19,0</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10,3</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w:t>
            </w:r>
          </w:p>
        </w:tc>
        <w:tc>
          <w:tcPr>
            <w:tcW w:w="993"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11,4</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40,7</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+72,8</w:t>
            </w:r>
          </w:p>
        </w:tc>
      </w:tr>
      <w:tr w:rsidR="00681633" w:rsidRPr="0021114F">
        <w:trPr>
          <w:cantSplit/>
          <w:trHeight w:val="555"/>
        </w:trPr>
        <w:tc>
          <w:tcPr>
            <w:tcW w:w="392" w:type="dxa"/>
            <w:vMerge/>
          </w:tcPr>
          <w:p w:rsidR="00681633" w:rsidRPr="0021114F" w:rsidRDefault="00681633" w:rsidP="0021114F">
            <w:pPr>
              <w:pStyle w:val="a3"/>
              <w:spacing w:line="360" w:lineRule="auto"/>
              <w:jc w:val="both"/>
              <w:outlineLvl w:val="0"/>
              <w:rPr>
                <w:rFonts w:ascii="Times New Roman" w:hAnsi="Times New Roman" w:cs="Times New Roman"/>
              </w:rPr>
            </w:pPr>
          </w:p>
        </w:tc>
        <w:tc>
          <w:tcPr>
            <w:tcW w:w="1593"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Зерновые фуражные</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16,1</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23</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37,0</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2,9</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37,1</w:t>
            </w:r>
          </w:p>
        </w:tc>
        <w:tc>
          <w:tcPr>
            <w:tcW w:w="993"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3,7</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43,7</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-6,7</w:t>
            </w:r>
          </w:p>
        </w:tc>
      </w:tr>
      <w:tr w:rsidR="00681633" w:rsidRPr="0021114F">
        <w:trPr>
          <w:cantSplit/>
          <w:trHeight w:val="555"/>
        </w:trPr>
        <w:tc>
          <w:tcPr>
            <w:tcW w:w="392" w:type="dxa"/>
            <w:vMerge/>
          </w:tcPr>
          <w:p w:rsidR="00681633" w:rsidRPr="0021114F" w:rsidRDefault="00681633" w:rsidP="0021114F">
            <w:pPr>
              <w:pStyle w:val="a3"/>
              <w:spacing w:line="360" w:lineRule="auto"/>
              <w:jc w:val="both"/>
              <w:outlineLvl w:val="0"/>
              <w:rPr>
                <w:rFonts w:ascii="Times New Roman" w:hAnsi="Times New Roman" w:cs="Times New Roman"/>
              </w:rPr>
            </w:pPr>
          </w:p>
        </w:tc>
        <w:tc>
          <w:tcPr>
            <w:tcW w:w="1593"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Картофель</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5,4</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175</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94,5</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20,9</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8,6</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26,4</w:t>
            </w:r>
          </w:p>
        </w:tc>
        <w:tc>
          <w:tcPr>
            <w:tcW w:w="993"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9,5</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65,4</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+29,1</w:t>
            </w:r>
          </w:p>
        </w:tc>
      </w:tr>
    </w:tbl>
    <w:p w:rsidR="00681633" w:rsidRPr="0021114F" w:rsidRDefault="0021114F" w:rsidP="0021114F">
      <w:pPr>
        <w:pStyle w:val="a3"/>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681633" w:rsidRPr="0021114F">
        <w:rPr>
          <w:rFonts w:ascii="Times New Roman" w:hAnsi="Times New Roman" w:cs="Times New Roman"/>
          <w:sz w:val="28"/>
          <w:szCs w:val="28"/>
        </w:rPr>
        <w:t>Таблица 10</w:t>
      </w:r>
      <w:r w:rsidRPr="0021114F">
        <w:rPr>
          <w:rFonts w:ascii="Times New Roman" w:hAnsi="Times New Roman" w:cs="Times New Roman"/>
          <w:sz w:val="28"/>
          <w:szCs w:val="28"/>
        </w:rPr>
        <w:t xml:space="preserve"> - </w:t>
      </w:r>
      <w:r w:rsidR="00681633" w:rsidRPr="0021114F">
        <w:rPr>
          <w:rFonts w:ascii="Times New Roman" w:hAnsi="Times New Roman" w:cs="Times New Roman"/>
          <w:sz w:val="28"/>
          <w:szCs w:val="28"/>
        </w:rPr>
        <w:t>Завоз важнейших грузов для населения и хозяйственной деятельности района тяготения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567"/>
        <w:gridCol w:w="851"/>
        <w:gridCol w:w="567"/>
        <w:gridCol w:w="709"/>
        <w:gridCol w:w="708"/>
        <w:gridCol w:w="851"/>
        <w:gridCol w:w="709"/>
        <w:gridCol w:w="850"/>
        <w:gridCol w:w="709"/>
        <w:gridCol w:w="709"/>
        <w:gridCol w:w="708"/>
      </w:tblGrid>
      <w:tr w:rsidR="00681633" w:rsidRPr="005236A6">
        <w:trPr>
          <w:cantSplit/>
        </w:trPr>
        <w:tc>
          <w:tcPr>
            <w:tcW w:w="568" w:type="dxa"/>
            <w:vMerge w:val="restart"/>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Станции</w:t>
            </w:r>
          </w:p>
        </w:tc>
        <w:tc>
          <w:tcPr>
            <w:tcW w:w="4820" w:type="dxa"/>
            <w:gridSpan w:val="7"/>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По расчету на одного жителя</w:t>
            </w:r>
          </w:p>
        </w:tc>
        <w:tc>
          <w:tcPr>
            <w:tcW w:w="3685" w:type="dxa"/>
            <w:gridSpan w:val="5"/>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По расчету на 1 га посевной площади</w:t>
            </w:r>
          </w:p>
        </w:tc>
      </w:tr>
      <w:tr w:rsidR="00681633" w:rsidRPr="005236A6">
        <w:trPr>
          <w:cantSplit/>
        </w:trPr>
        <w:tc>
          <w:tcPr>
            <w:tcW w:w="568" w:type="dxa"/>
            <w:vMerge/>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567" w:type="dxa"/>
            <w:vMerge w:val="restart"/>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Число жителей, тыс. чел.</w:t>
            </w:r>
          </w:p>
        </w:tc>
        <w:tc>
          <w:tcPr>
            <w:tcW w:w="1418" w:type="dxa"/>
            <w:gridSpan w:val="2"/>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Лесоматериалы</w:t>
            </w:r>
            <w:r w:rsidR="005236A6" w:rsidRPr="0021114F">
              <w:rPr>
                <w:rFonts w:ascii="Times New Roman" w:hAnsi="Times New Roman" w:cs="Times New Roman"/>
                <w:b/>
                <w:bCs/>
              </w:rPr>
              <w:t xml:space="preserve"> </w:t>
            </w:r>
            <w:r w:rsidRPr="0021114F">
              <w:rPr>
                <w:rFonts w:ascii="Times New Roman" w:hAnsi="Times New Roman" w:cs="Times New Roman"/>
                <w:b/>
                <w:bCs/>
              </w:rPr>
              <w:t>пиломатериалы</w:t>
            </w:r>
          </w:p>
        </w:tc>
        <w:tc>
          <w:tcPr>
            <w:tcW w:w="1276" w:type="dxa"/>
            <w:gridSpan w:val="2"/>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Каменный уголь</w:t>
            </w:r>
          </w:p>
        </w:tc>
        <w:tc>
          <w:tcPr>
            <w:tcW w:w="1559" w:type="dxa"/>
            <w:gridSpan w:val="2"/>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Промтовары</w:t>
            </w:r>
          </w:p>
        </w:tc>
        <w:tc>
          <w:tcPr>
            <w:tcW w:w="709" w:type="dxa"/>
            <w:vMerge w:val="restart"/>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Посевная площадь, тыс. га</w:t>
            </w:r>
          </w:p>
        </w:tc>
        <w:tc>
          <w:tcPr>
            <w:tcW w:w="1559" w:type="dxa"/>
            <w:gridSpan w:val="2"/>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Минеральные удобрения</w:t>
            </w:r>
          </w:p>
        </w:tc>
        <w:tc>
          <w:tcPr>
            <w:tcW w:w="1417" w:type="dxa"/>
            <w:gridSpan w:val="2"/>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Нефтепро-дукты</w:t>
            </w:r>
          </w:p>
        </w:tc>
      </w:tr>
      <w:tr w:rsidR="00681633" w:rsidRPr="005236A6">
        <w:trPr>
          <w:cantSplit/>
          <w:trHeight w:val="1365"/>
        </w:trPr>
        <w:tc>
          <w:tcPr>
            <w:tcW w:w="568" w:type="dxa"/>
            <w:vMerge/>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567" w:type="dxa"/>
            <w:vMerge/>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567"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Норма, т</w:t>
            </w:r>
          </w:p>
        </w:tc>
        <w:tc>
          <w:tcPr>
            <w:tcW w:w="851"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Кол-во, тыс.т.</w:t>
            </w:r>
          </w:p>
        </w:tc>
        <w:tc>
          <w:tcPr>
            <w:tcW w:w="567"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Норма, т</w:t>
            </w:r>
          </w:p>
        </w:tc>
        <w:tc>
          <w:tcPr>
            <w:tcW w:w="709"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Кол-во, тыс.т.</w:t>
            </w:r>
          </w:p>
        </w:tc>
        <w:tc>
          <w:tcPr>
            <w:tcW w:w="708"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Норма, т</w:t>
            </w:r>
          </w:p>
        </w:tc>
        <w:tc>
          <w:tcPr>
            <w:tcW w:w="851"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Кол-во, тыс.т.</w:t>
            </w:r>
          </w:p>
        </w:tc>
        <w:tc>
          <w:tcPr>
            <w:tcW w:w="709" w:type="dxa"/>
            <w:vMerge/>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850"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Норма, кг/га</w:t>
            </w:r>
          </w:p>
        </w:tc>
        <w:tc>
          <w:tcPr>
            <w:tcW w:w="709"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Кол-во, тыс.т.</w:t>
            </w:r>
          </w:p>
        </w:tc>
        <w:tc>
          <w:tcPr>
            <w:tcW w:w="709"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Норма, кг/га</w:t>
            </w:r>
          </w:p>
        </w:tc>
        <w:tc>
          <w:tcPr>
            <w:tcW w:w="708"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Кол-во, тыс.т.</w:t>
            </w:r>
          </w:p>
        </w:tc>
      </w:tr>
      <w:tr w:rsidR="00681633" w:rsidRPr="005236A6">
        <w:trPr>
          <w:cantSplit/>
          <w:trHeight w:val="1553"/>
        </w:trPr>
        <w:tc>
          <w:tcPr>
            <w:tcW w:w="568"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Новоасбест</w:t>
            </w:r>
          </w:p>
        </w:tc>
        <w:tc>
          <w:tcPr>
            <w:tcW w:w="56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100,1</w:t>
            </w:r>
          </w:p>
        </w:tc>
        <w:tc>
          <w:tcPr>
            <w:tcW w:w="56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0,4</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40,0</w:t>
            </w:r>
          </w:p>
        </w:tc>
        <w:tc>
          <w:tcPr>
            <w:tcW w:w="56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0,19</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19,0</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0,35</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35,0</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94,9</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0,12</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11,4</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0,06</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5,7</w:t>
            </w:r>
          </w:p>
        </w:tc>
      </w:tr>
      <w:tr w:rsidR="00681633" w:rsidRPr="005236A6">
        <w:trPr>
          <w:cantSplit/>
          <w:trHeight w:val="1405"/>
        </w:trPr>
        <w:tc>
          <w:tcPr>
            <w:tcW w:w="568" w:type="dxa"/>
            <w:textDirection w:val="btLr"/>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Балакино</w:t>
            </w:r>
          </w:p>
        </w:tc>
        <w:tc>
          <w:tcPr>
            <w:tcW w:w="56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92,3</w:t>
            </w:r>
          </w:p>
        </w:tc>
        <w:tc>
          <w:tcPr>
            <w:tcW w:w="56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0,4</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36,9</w:t>
            </w:r>
          </w:p>
        </w:tc>
        <w:tc>
          <w:tcPr>
            <w:tcW w:w="567"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0,19</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17,5</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0,35</w:t>
            </w:r>
          </w:p>
        </w:tc>
        <w:tc>
          <w:tcPr>
            <w:tcW w:w="851"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32,3</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88,4</w:t>
            </w:r>
          </w:p>
        </w:tc>
        <w:tc>
          <w:tcPr>
            <w:tcW w:w="850"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0,12</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10,6</w:t>
            </w:r>
          </w:p>
        </w:tc>
        <w:tc>
          <w:tcPr>
            <w:tcW w:w="709"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0,06</w:t>
            </w:r>
          </w:p>
        </w:tc>
        <w:tc>
          <w:tcPr>
            <w:tcW w:w="708" w:type="dxa"/>
            <w:vAlign w:val="center"/>
          </w:tcPr>
          <w:p w:rsidR="00681633" w:rsidRPr="0021114F" w:rsidRDefault="00681633" w:rsidP="0021114F">
            <w:pPr>
              <w:pStyle w:val="a3"/>
              <w:spacing w:line="360" w:lineRule="auto"/>
              <w:jc w:val="both"/>
              <w:outlineLvl w:val="0"/>
              <w:rPr>
                <w:rFonts w:ascii="Times New Roman" w:hAnsi="Times New Roman" w:cs="Times New Roman"/>
              </w:rPr>
            </w:pPr>
            <w:r w:rsidRPr="0021114F">
              <w:rPr>
                <w:rFonts w:ascii="Times New Roman" w:hAnsi="Times New Roman" w:cs="Times New Roman"/>
              </w:rPr>
              <w:t>5,3</w:t>
            </w:r>
          </w:p>
        </w:tc>
      </w:tr>
    </w:tbl>
    <w:p w:rsidR="0021114F" w:rsidRDefault="0021114F" w:rsidP="005236A6">
      <w:pPr>
        <w:pStyle w:val="a3"/>
        <w:spacing w:line="360" w:lineRule="auto"/>
        <w:ind w:firstLine="709"/>
        <w:jc w:val="both"/>
        <w:outlineLvl w:val="0"/>
        <w:rPr>
          <w:rFonts w:ascii="Times New Roman" w:hAnsi="Times New Roman" w:cs="Times New Roman"/>
          <w:sz w:val="28"/>
          <w:szCs w:val="28"/>
        </w:rPr>
      </w:pP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100,1 = 75,1 + 25 (городское население + сельское население на расчетный год) из табл. 2.</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b/>
          <w:bCs/>
          <w:i/>
          <w:iCs/>
          <w:sz w:val="28"/>
          <w:szCs w:val="28"/>
        </w:rPr>
        <w:t>Примечание:</w:t>
      </w:r>
      <w:r w:rsidRPr="005236A6">
        <w:rPr>
          <w:rFonts w:ascii="Times New Roman" w:hAnsi="Times New Roman" w:cs="Times New Roman"/>
          <w:sz w:val="28"/>
          <w:szCs w:val="28"/>
        </w:rPr>
        <w:t xml:space="preserve"> завоз грузов принимается в соответствии с географическим размещением грузопотоков по каждому грузу в отдельности (табл. 10), а именно:</w:t>
      </w:r>
    </w:p>
    <w:p w:rsidR="00681633" w:rsidRPr="005236A6" w:rsidRDefault="00681633" w:rsidP="005236A6">
      <w:pPr>
        <w:pStyle w:val="a3"/>
        <w:numPr>
          <w:ilvl w:val="0"/>
          <w:numId w:val="10"/>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лесоматериалы с юга (в сторону ст. Встреча);</w:t>
      </w:r>
    </w:p>
    <w:p w:rsidR="00681633" w:rsidRPr="005236A6" w:rsidRDefault="00681633" w:rsidP="005236A6">
      <w:pPr>
        <w:pStyle w:val="a3"/>
        <w:numPr>
          <w:ilvl w:val="0"/>
          <w:numId w:val="10"/>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каменный уголь с севера (в сторону ст. Невьянск);</w:t>
      </w:r>
    </w:p>
    <w:p w:rsidR="00681633" w:rsidRPr="005236A6" w:rsidRDefault="00681633" w:rsidP="005236A6">
      <w:pPr>
        <w:pStyle w:val="a3"/>
        <w:numPr>
          <w:ilvl w:val="0"/>
          <w:numId w:val="10"/>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промтовары с севера;</w:t>
      </w:r>
    </w:p>
    <w:p w:rsidR="00681633" w:rsidRPr="005236A6" w:rsidRDefault="00681633" w:rsidP="005236A6">
      <w:pPr>
        <w:pStyle w:val="a3"/>
        <w:numPr>
          <w:ilvl w:val="0"/>
          <w:numId w:val="10"/>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минеральные удобрения с севера (включены в группу «прочих грузов» п.7, табл.11)</w:t>
      </w:r>
    </w:p>
    <w:p w:rsidR="00681633" w:rsidRPr="0021114F" w:rsidRDefault="0021114F" w:rsidP="005236A6">
      <w:pPr>
        <w:pStyle w:val="a3"/>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681633" w:rsidRPr="0021114F">
        <w:rPr>
          <w:rFonts w:ascii="Times New Roman" w:hAnsi="Times New Roman" w:cs="Times New Roman"/>
          <w:sz w:val="28"/>
          <w:szCs w:val="28"/>
        </w:rPr>
        <w:t>Таблица 11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305"/>
        <w:gridCol w:w="1450"/>
        <w:gridCol w:w="1450"/>
        <w:gridCol w:w="1160"/>
        <w:gridCol w:w="1122"/>
      </w:tblGrid>
      <w:tr w:rsidR="00681633" w:rsidRPr="005236A6">
        <w:trPr>
          <w:cantSplit/>
          <w:trHeight w:val="338"/>
        </w:trPr>
        <w:tc>
          <w:tcPr>
            <w:tcW w:w="2575" w:type="dxa"/>
            <w:vMerge w:val="restart"/>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Груз</w:t>
            </w:r>
          </w:p>
        </w:tc>
        <w:tc>
          <w:tcPr>
            <w:tcW w:w="6487" w:type="dxa"/>
            <w:gridSpan w:val="5"/>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Процент вагонов по количеству</w:t>
            </w:r>
          </w:p>
        </w:tc>
      </w:tr>
      <w:tr w:rsidR="00681633" w:rsidRPr="005236A6">
        <w:trPr>
          <w:cantSplit/>
          <w:trHeight w:val="147"/>
        </w:trPr>
        <w:tc>
          <w:tcPr>
            <w:tcW w:w="2575" w:type="dxa"/>
            <w:vMerge/>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Крытые </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Платформы </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Полувагоны </w:t>
            </w:r>
          </w:p>
        </w:tc>
        <w:tc>
          <w:tcPr>
            <w:tcW w:w="2282" w:type="dxa"/>
            <w:gridSpan w:val="2"/>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Цистерны</w:t>
            </w:r>
          </w:p>
        </w:tc>
      </w:tr>
      <w:tr w:rsidR="00681633" w:rsidRPr="005236A6">
        <w:trPr>
          <w:cantSplit/>
          <w:trHeight w:val="147"/>
        </w:trPr>
        <w:tc>
          <w:tcPr>
            <w:tcW w:w="2575" w:type="dxa"/>
            <w:vMerge/>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4-х осные </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4-х осные </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4-х осные </w:t>
            </w: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4-х осные </w:t>
            </w: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8-ми осные </w:t>
            </w:r>
          </w:p>
        </w:tc>
      </w:tr>
      <w:tr w:rsidR="00681633" w:rsidRPr="005236A6">
        <w:trPr>
          <w:trHeight w:val="338"/>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Каменный уголь</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100</w:t>
            </w: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r>
      <w:tr w:rsidR="00681633" w:rsidRPr="005236A6">
        <w:trPr>
          <w:trHeight w:val="353"/>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Лесоматериалы </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100</w:t>
            </w: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r>
      <w:tr w:rsidR="00681633" w:rsidRPr="005236A6">
        <w:trPr>
          <w:trHeight w:val="353"/>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 xml:space="preserve">Нефтегрузы </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40</w:t>
            </w: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60</w:t>
            </w:r>
          </w:p>
        </w:tc>
      </w:tr>
      <w:tr w:rsidR="00681633" w:rsidRPr="005236A6">
        <w:trPr>
          <w:trHeight w:val="338"/>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Металлы и изделия</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100</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r>
      <w:tr w:rsidR="00681633" w:rsidRPr="005236A6">
        <w:trPr>
          <w:trHeight w:val="706"/>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Строительные материалы</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100</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r>
      <w:tr w:rsidR="00681633" w:rsidRPr="005236A6">
        <w:trPr>
          <w:trHeight w:val="706"/>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Сельскохозяйственные грузы</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100</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r>
      <w:tr w:rsidR="00681633" w:rsidRPr="005236A6">
        <w:trPr>
          <w:trHeight w:val="353"/>
        </w:trPr>
        <w:tc>
          <w:tcPr>
            <w:tcW w:w="257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Прочие грузы</w:t>
            </w:r>
          </w:p>
        </w:tc>
        <w:tc>
          <w:tcPr>
            <w:tcW w:w="1305"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r w:rsidRPr="0021114F">
              <w:rPr>
                <w:rFonts w:ascii="Times New Roman" w:hAnsi="Times New Roman" w:cs="Times New Roman"/>
                <w:b/>
                <w:bCs/>
              </w:rPr>
              <w:t>100</w:t>
            </w: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45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60"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c>
          <w:tcPr>
            <w:tcW w:w="1122" w:type="dxa"/>
            <w:vAlign w:val="center"/>
          </w:tcPr>
          <w:p w:rsidR="00681633" w:rsidRPr="0021114F" w:rsidRDefault="00681633" w:rsidP="0021114F">
            <w:pPr>
              <w:pStyle w:val="a3"/>
              <w:spacing w:line="360" w:lineRule="auto"/>
              <w:jc w:val="both"/>
              <w:outlineLvl w:val="0"/>
              <w:rPr>
                <w:rFonts w:ascii="Times New Roman" w:hAnsi="Times New Roman" w:cs="Times New Roman"/>
                <w:b/>
                <w:bCs/>
              </w:rPr>
            </w:pPr>
          </w:p>
        </w:tc>
      </w:tr>
    </w:tbl>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p>
    <w:p w:rsidR="00681633" w:rsidRPr="005236A6" w:rsidRDefault="00967670" w:rsidP="00967670">
      <w:pPr>
        <w:pStyle w:val="a3"/>
        <w:spacing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6. </w:t>
      </w:r>
      <w:r w:rsidR="00681633" w:rsidRPr="005236A6">
        <w:rPr>
          <w:rFonts w:ascii="Times New Roman" w:hAnsi="Times New Roman" w:cs="Times New Roman"/>
          <w:b/>
          <w:bCs/>
          <w:sz w:val="28"/>
          <w:szCs w:val="28"/>
        </w:rPr>
        <w:t>Установление общих размеров грузового потока по направления</w:t>
      </w:r>
      <w:r>
        <w:rPr>
          <w:rFonts w:ascii="Times New Roman" w:hAnsi="Times New Roman" w:cs="Times New Roman"/>
          <w:b/>
          <w:bCs/>
          <w:sz w:val="28"/>
          <w:szCs w:val="28"/>
        </w:rPr>
        <w:t>м проектируемой железной дороги</w:t>
      </w:r>
    </w:p>
    <w:p w:rsidR="00681633" w:rsidRPr="005236A6" w:rsidRDefault="00681633" w:rsidP="005236A6">
      <w:pPr>
        <w:pStyle w:val="a3"/>
        <w:spacing w:line="360" w:lineRule="auto"/>
        <w:ind w:firstLine="709"/>
        <w:jc w:val="both"/>
        <w:outlineLvl w:val="0"/>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Решение этой задачи удобно выполнить с помощью рабочей схемы грузовых потоков, которая приведена ниже.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Составляем рабочую схему грузовых потоков в следующей последовательности:</w:t>
      </w:r>
    </w:p>
    <w:p w:rsidR="00681633" w:rsidRPr="005236A6" w:rsidRDefault="00681633" w:rsidP="005236A6">
      <w:pPr>
        <w:pStyle w:val="a3"/>
        <w:numPr>
          <w:ilvl w:val="0"/>
          <w:numId w:val="11"/>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Устанавливается размер транзитных перевозок согласно п. 8 таблицы исходных данных;</w:t>
      </w:r>
    </w:p>
    <w:p w:rsidR="00681633" w:rsidRPr="005236A6" w:rsidRDefault="00681633" w:rsidP="005236A6">
      <w:pPr>
        <w:pStyle w:val="a3"/>
        <w:numPr>
          <w:ilvl w:val="0"/>
          <w:numId w:val="11"/>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 xml:space="preserve">В соответствии с местоположением проектируемой железной дороги выбираем направления к </w:t>
      </w:r>
      <w:r w:rsidRPr="005236A6">
        <w:rPr>
          <w:rFonts w:ascii="Times New Roman" w:hAnsi="Times New Roman" w:cs="Times New Roman"/>
          <w:b/>
          <w:bCs/>
          <w:sz w:val="28"/>
          <w:szCs w:val="28"/>
        </w:rPr>
        <w:t>А</w:t>
      </w:r>
      <w:r w:rsidRPr="005236A6">
        <w:rPr>
          <w:rFonts w:ascii="Times New Roman" w:hAnsi="Times New Roman" w:cs="Times New Roman"/>
          <w:sz w:val="28"/>
          <w:szCs w:val="28"/>
        </w:rPr>
        <w:t xml:space="preserve"> и к </w:t>
      </w:r>
      <w:r w:rsidRPr="005236A6">
        <w:rPr>
          <w:rFonts w:ascii="Times New Roman" w:hAnsi="Times New Roman" w:cs="Times New Roman"/>
          <w:b/>
          <w:bCs/>
          <w:sz w:val="28"/>
          <w:szCs w:val="28"/>
        </w:rPr>
        <w:t>Б</w:t>
      </w:r>
      <w:r w:rsidRPr="005236A6">
        <w:rPr>
          <w:rFonts w:ascii="Times New Roman" w:hAnsi="Times New Roman" w:cs="Times New Roman"/>
          <w:sz w:val="28"/>
          <w:szCs w:val="28"/>
        </w:rPr>
        <w:t xml:space="preserve">. В нашем случае направлением к </w:t>
      </w:r>
      <w:r w:rsidRPr="005236A6">
        <w:rPr>
          <w:rFonts w:ascii="Times New Roman" w:hAnsi="Times New Roman" w:cs="Times New Roman"/>
          <w:b/>
          <w:bCs/>
          <w:sz w:val="28"/>
          <w:szCs w:val="28"/>
        </w:rPr>
        <w:t>А</w:t>
      </w:r>
      <w:r w:rsidRPr="005236A6">
        <w:rPr>
          <w:rFonts w:ascii="Times New Roman" w:hAnsi="Times New Roman" w:cs="Times New Roman"/>
          <w:sz w:val="28"/>
          <w:szCs w:val="28"/>
        </w:rPr>
        <w:t xml:space="preserve"> будет в сторону ст. Встреча, т.к. по характеру межрайонных связей каменный уголь должен следовать к ст. Таволги (т.е. к </w:t>
      </w:r>
      <w:r w:rsidRPr="005236A6">
        <w:rPr>
          <w:rFonts w:ascii="Times New Roman" w:hAnsi="Times New Roman" w:cs="Times New Roman"/>
          <w:b/>
          <w:bCs/>
          <w:sz w:val="28"/>
          <w:szCs w:val="28"/>
        </w:rPr>
        <w:t>Б</w:t>
      </w:r>
      <w:r w:rsidRPr="005236A6">
        <w:rPr>
          <w:rFonts w:ascii="Times New Roman" w:hAnsi="Times New Roman" w:cs="Times New Roman"/>
          <w:sz w:val="28"/>
          <w:szCs w:val="28"/>
        </w:rPr>
        <w:t xml:space="preserve">), а лесоматериалы в обратном направлении (т.е. к </w:t>
      </w:r>
      <w:r w:rsidRPr="005236A6">
        <w:rPr>
          <w:rFonts w:ascii="Times New Roman" w:hAnsi="Times New Roman" w:cs="Times New Roman"/>
          <w:b/>
          <w:bCs/>
          <w:sz w:val="28"/>
          <w:szCs w:val="28"/>
        </w:rPr>
        <w:t>А</w:t>
      </w:r>
      <w:r w:rsidRPr="005236A6">
        <w:rPr>
          <w:rFonts w:ascii="Times New Roman" w:hAnsi="Times New Roman" w:cs="Times New Roman"/>
          <w:sz w:val="28"/>
          <w:szCs w:val="28"/>
        </w:rPr>
        <w:t xml:space="preserve"> – к ст. Встреча);</w:t>
      </w:r>
    </w:p>
    <w:p w:rsidR="00681633" w:rsidRPr="005236A6" w:rsidRDefault="00681633" w:rsidP="005236A6">
      <w:pPr>
        <w:pStyle w:val="a3"/>
        <w:numPr>
          <w:ilvl w:val="0"/>
          <w:numId w:val="11"/>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Наносим транзитные грузопотоки в порядке и в размерах, указанных в задании, причем для каждого транзитного груза выделяем отдельную линию;</w:t>
      </w:r>
    </w:p>
    <w:p w:rsidR="00681633" w:rsidRPr="005236A6" w:rsidRDefault="00681633" w:rsidP="005236A6">
      <w:pPr>
        <w:pStyle w:val="a3"/>
        <w:numPr>
          <w:ilvl w:val="0"/>
          <w:numId w:val="11"/>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На этой же схеме показываем выявленные в расчетах местного грузооборота размеры погрузки и выгрузки отдельных грузов;</w:t>
      </w:r>
    </w:p>
    <w:p w:rsidR="00681633" w:rsidRPr="005236A6" w:rsidRDefault="00681633" w:rsidP="005236A6">
      <w:pPr>
        <w:pStyle w:val="a3"/>
        <w:numPr>
          <w:ilvl w:val="0"/>
          <w:numId w:val="11"/>
        </w:numPr>
        <w:spacing w:line="360" w:lineRule="auto"/>
        <w:ind w:left="0"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Определим далее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густоту</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грузового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потока по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направлениям</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 участкам.</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r w:rsidRPr="005236A6">
        <w:rPr>
          <w:rFonts w:ascii="Times New Roman" w:hAnsi="Times New Roman" w:cs="Times New Roman"/>
          <w:sz w:val="28"/>
          <w:szCs w:val="28"/>
        </w:rPr>
        <w:t>Как видно из схемы, грузовое направление, т.е. направление с преобладающими размерами грузовых потоков, определилось в сторону ст.Таволги (Нижний Тагил), что в общем совпадает с конфигурацией грузовых</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потоков на прилегающих участках железной дороги.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Средняя густота потока определяется как средневзвешенное значение по следующим формулам:</w:t>
      </w:r>
    </w:p>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32"/>
          <w:sz w:val="28"/>
          <w:szCs w:val="28"/>
        </w:rPr>
        <w:object w:dxaOrig="9040" w:dyaOrig="760">
          <v:shape id="_x0000_i1052" type="#_x0000_t75" style="width:375pt;height:31.5pt" o:ole="" fillcolor="window">
            <v:imagedata r:id="rId61" o:title=""/>
          </v:shape>
          <o:OLEObject Type="Embed" ProgID="Equation.3" ShapeID="_x0000_i1052" DrawAspect="Content" ObjectID="_1459027067" r:id="rId62"/>
        </w:objec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32"/>
          <w:sz w:val="28"/>
          <w:szCs w:val="28"/>
        </w:rPr>
        <w:object w:dxaOrig="8760" w:dyaOrig="760">
          <v:shape id="_x0000_i1053" type="#_x0000_t75" style="width:398.25pt;height:35.25pt" o:ole="" fillcolor="window">
            <v:imagedata r:id="rId63" o:title=""/>
          </v:shape>
          <o:OLEObject Type="Embed" ProgID="Equation.3" ShapeID="_x0000_i1053" DrawAspect="Content" ObjectID="_1459027068" r:id="rId64"/>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На основании данных рабочей схемы грузовых потоков можно дать характеристику грузооборота проектируемой железной </w:t>
      </w:r>
      <w:r w:rsidR="000D2367" w:rsidRPr="005236A6">
        <w:rPr>
          <w:rFonts w:ascii="Times New Roman" w:hAnsi="Times New Roman" w:cs="Times New Roman"/>
          <w:sz w:val="28"/>
          <w:szCs w:val="28"/>
        </w:rPr>
        <w:t>дороги,</w:t>
      </w:r>
      <w:r w:rsidRPr="005236A6">
        <w:rPr>
          <w:rFonts w:ascii="Times New Roman" w:hAnsi="Times New Roman" w:cs="Times New Roman"/>
          <w:sz w:val="28"/>
          <w:szCs w:val="28"/>
        </w:rPr>
        <w:t xml:space="preserve"> как по видам сообщения, так и по составу грузов.</w:t>
      </w:r>
    </w:p>
    <w:p w:rsidR="00681633" w:rsidRPr="005236A6" w:rsidRDefault="000D2367" w:rsidP="005236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92A61">
        <w:object w:dxaOrig="9034" w:dyaOrig="14638">
          <v:shape id="_x0000_i1054" type="#_x0000_t75" style="width:321pt;height:519.75pt" o:ole="" o:allowoverlap="f">
            <v:imagedata r:id="rId65" o:title=""/>
          </v:shape>
          <o:OLEObject Type="Embed" ProgID="CorelDRAW.Graphic.11" ShapeID="_x0000_i1054" DrawAspect="Content" ObjectID="_1459027069" r:id="rId66"/>
        </w:object>
      </w:r>
    </w:p>
    <w:p w:rsidR="000D2367" w:rsidRDefault="000D2367"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Грузооборот железной дороги Встреча – Таволги по видам сообщения:</w:t>
      </w:r>
    </w:p>
    <w:p w:rsidR="00681633" w:rsidRPr="005236A6" w:rsidRDefault="00681633" w:rsidP="005236A6">
      <w:pPr>
        <w:pStyle w:val="a3"/>
        <w:spacing w:line="360" w:lineRule="auto"/>
        <w:ind w:firstLine="709"/>
        <w:jc w:val="both"/>
        <w:rPr>
          <w:rFonts w:ascii="Times New Roman" w:hAnsi="Times New Roman" w:cs="Times New Roman"/>
          <w:b/>
          <w:bCs/>
          <w:sz w:val="28"/>
          <w:szCs w:val="28"/>
        </w:rPr>
      </w:pPr>
      <w:r w:rsidRPr="005236A6">
        <w:rPr>
          <w:rFonts w:ascii="Times New Roman" w:hAnsi="Times New Roman" w:cs="Times New Roman"/>
          <w:b/>
          <w:bCs/>
          <w:sz w:val="28"/>
          <w:szCs w:val="28"/>
        </w:rPr>
        <w:t>Виды сообщения</w:t>
      </w:r>
      <w:r w:rsidR="005236A6">
        <w:rPr>
          <w:rFonts w:ascii="Times New Roman" w:hAnsi="Times New Roman" w:cs="Times New Roman"/>
          <w:b/>
          <w:bCs/>
          <w:sz w:val="28"/>
          <w:szCs w:val="28"/>
        </w:rPr>
        <w:t xml:space="preserve"> </w:t>
      </w:r>
      <w:r w:rsidRPr="005236A6">
        <w:rPr>
          <w:rFonts w:ascii="Times New Roman" w:hAnsi="Times New Roman" w:cs="Times New Roman"/>
          <w:b/>
          <w:bCs/>
          <w:sz w:val="28"/>
          <w:szCs w:val="28"/>
        </w:rPr>
        <w:t>в тыс. т</w:t>
      </w:r>
      <w:r w:rsidR="005236A6">
        <w:rPr>
          <w:rFonts w:ascii="Times New Roman" w:hAnsi="Times New Roman" w:cs="Times New Roman"/>
          <w:b/>
          <w:bCs/>
          <w:sz w:val="28"/>
          <w:szCs w:val="28"/>
        </w:rPr>
        <w:t xml:space="preserve"> </w:t>
      </w:r>
      <w:r w:rsidRPr="005236A6">
        <w:rPr>
          <w:rFonts w:ascii="Times New Roman" w:hAnsi="Times New Roman" w:cs="Times New Roman"/>
          <w:b/>
          <w:bCs/>
          <w:sz w:val="28"/>
          <w:szCs w:val="28"/>
        </w:rPr>
        <w:t>в % к итогу</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ввоз</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1508,78,8</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вывоз</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1009,15,9</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Всего местный грузооборот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2517,8</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14,7</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Транзит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14670</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85,3</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b/>
          <w:bCs/>
          <w:sz w:val="28"/>
          <w:szCs w:val="28"/>
        </w:rPr>
        <w:t>ИТОГО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w:t>
      </w:r>
      <w:r w:rsidR="005236A6">
        <w:rPr>
          <w:rFonts w:ascii="Times New Roman" w:hAnsi="Times New Roman" w:cs="Times New Roman"/>
          <w:sz w:val="28"/>
          <w:szCs w:val="28"/>
        </w:rPr>
        <w:t xml:space="preserve"> </w:t>
      </w:r>
      <w:r w:rsidRPr="005236A6">
        <w:rPr>
          <w:rFonts w:ascii="Times New Roman" w:hAnsi="Times New Roman" w:cs="Times New Roman"/>
          <w:b/>
          <w:bCs/>
          <w:sz w:val="28"/>
          <w:szCs w:val="28"/>
        </w:rPr>
        <w:t>17187,8</w:t>
      </w:r>
      <w:r w:rsidR="005236A6">
        <w:rPr>
          <w:rFonts w:ascii="Times New Roman" w:hAnsi="Times New Roman" w:cs="Times New Roman"/>
          <w:sz w:val="28"/>
          <w:szCs w:val="28"/>
        </w:rPr>
        <w:t xml:space="preserve"> </w:t>
      </w:r>
      <w:r w:rsidRPr="005236A6">
        <w:rPr>
          <w:rFonts w:ascii="Times New Roman" w:hAnsi="Times New Roman" w:cs="Times New Roman"/>
          <w:b/>
          <w:bCs/>
          <w:sz w:val="28"/>
          <w:szCs w:val="28"/>
        </w:rPr>
        <w:t>100,0</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Транзит: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1400+700+1350+800+1700+3800+750+1</w:t>
      </w:r>
      <w:r w:rsidR="001C74D0">
        <w:rPr>
          <w:rFonts w:ascii="Times New Roman" w:hAnsi="Times New Roman" w:cs="Times New Roman"/>
          <w:sz w:val="28"/>
          <w:szCs w:val="28"/>
        </w:rPr>
        <w:t>220+1500+250+1200 = 14670 тыс. т.</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Как видно из произведенных расчетов, проектируемая железная дорога должна</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рассматриваться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как</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участок</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магистрального</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хода</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резким преобладанием транзитного движения.</w:t>
      </w:r>
    </w:p>
    <w:p w:rsidR="00681633" w:rsidRPr="005236A6" w:rsidRDefault="00681633" w:rsidP="005236A6">
      <w:pPr>
        <w:pStyle w:val="a3"/>
        <w:spacing w:line="360" w:lineRule="auto"/>
        <w:ind w:firstLine="709"/>
        <w:jc w:val="both"/>
        <w:outlineLvl w:val="0"/>
        <w:rPr>
          <w:rFonts w:ascii="Times New Roman" w:hAnsi="Times New Roman" w:cs="Times New Roman"/>
          <w:b/>
          <w:bCs/>
          <w:sz w:val="28"/>
          <w:szCs w:val="28"/>
        </w:rPr>
      </w:pPr>
    </w:p>
    <w:p w:rsidR="00681633" w:rsidRPr="005236A6" w:rsidRDefault="000D2367" w:rsidP="000D2367">
      <w:pPr>
        <w:pStyle w:val="a3"/>
        <w:spacing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7. </w:t>
      </w:r>
      <w:r w:rsidR="00681633" w:rsidRPr="005236A6">
        <w:rPr>
          <w:rFonts w:ascii="Times New Roman" w:hAnsi="Times New Roman" w:cs="Times New Roman"/>
          <w:b/>
          <w:bCs/>
          <w:sz w:val="28"/>
          <w:szCs w:val="28"/>
        </w:rPr>
        <w:t>Определение средней нагрузки вагона и соотношения работы, выполненной в четырехосном и восьмиосном подвижном составе</w:t>
      </w:r>
    </w:p>
    <w:p w:rsidR="00681633" w:rsidRPr="005236A6" w:rsidRDefault="00681633" w:rsidP="005236A6">
      <w:pPr>
        <w:pStyle w:val="a3"/>
        <w:spacing w:line="360" w:lineRule="auto"/>
        <w:ind w:firstLine="709"/>
        <w:jc w:val="both"/>
        <w:outlineLvl w:val="0"/>
        <w:rPr>
          <w:rFonts w:ascii="Times New Roman" w:hAnsi="Times New Roman" w:cs="Times New Roman"/>
          <w:sz w:val="28"/>
          <w:szCs w:val="28"/>
        </w:rPr>
      </w:pPr>
    </w:p>
    <w:p w:rsidR="00681633"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учебных условиях указанные расчеты могут быть выполнены только для одного участка проектируемой железной дороги и только для одного направления. В качестве такого лучше принять участок с максимальной густотой потока грузового направления. В нашем примере такая густота потока ожидается на участке Балакино – Новоасбест со следующим распределением по отдельным грузам:</w:t>
      </w:r>
    </w:p>
    <w:p w:rsidR="006C6D44" w:rsidRPr="005236A6" w:rsidRDefault="006C6D44" w:rsidP="005236A6">
      <w:pPr>
        <w:pStyle w:val="a3"/>
        <w:spacing w:line="360" w:lineRule="auto"/>
        <w:ind w:firstLine="709"/>
        <w:jc w:val="both"/>
        <w:rPr>
          <w:rFonts w:ascii="Times New Roman" w:hAnsi="Times New Roman" w:cs="Times New Roman"/>
          <w:sz w:val="28"/>
          <w:szCs w:val="28"/>
        </w:rPr>
      </w:pPr>
    </w:p>
    <w:tbl>
      <w:tblPr>
        <w:tblW w:w="91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27"/>
      </w:tblGrid>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Грузы</w:t>
            </w:r>
          </w:p>
        </w:tc>
        <w:tc>
          <w:tcPr>
            <w:tcW w:w="4927"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Тыс. т</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Каменный уголь</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4059,0</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Кокс</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560</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Нефтепродукты</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1705,7</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Руда</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870</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Флюсы</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175</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Сельскохозяйственные грузы</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1451,9</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Промтовары</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735,0</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Прочие грузы</w:t>
            </w:r>
          </w:p>
        </w:tc>
        <w:tc>
          <w:tcPr>
            <w:tcW w:w="4927"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1411,4</w:t>
            </w:r>
          </w:p>
        </w:tc>
      </w:tr>
      <w:tr w:rsidR="00681633" w:rsidRPr="005236A6">
        <w:tc>
          <w:tcPr>
            <w:tcW w:w="4253"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ИТОГО:</w:t>
            </w:r>
          </w:p>
        </w:tc>
        <w:tc>
          <w:tcPr>
            <w:tcW w:w="4927"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10968,0</w:t>
            </w:r>
          </w:p>
        </w:tc>
      </w:tr>
    </w:tbl>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Примем что каменный уголь, руда, флюсы перевозятся в четырехосных полувагонах с полным использованием их подъемной силы.</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Для уменьшения объема счетной работы можно объединить в одну группу промтовары и прочие грузы.</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 этими дополнениями состав грузового потока на участке может быть представлен следующими данными (табл. 12)</w:t>
      </w:r>
    </w:p>
    <w:p w:rsidR="006C6D44" w:rsidRDefault="006C6D44" w:rsidP="005236A6">
      <w:pPr>
        <w:pStyle w:val="a3"/>
        <w:spacing w:line="360" w:lineRule="auto"/>
        <w:ind w:firstLine="709"/>
        <w:jc w:val="both"/>
        <w:rPr>
          <w:rFonts w:ascii="Times New Roman" w:hAnsi="Times New Roman" w:cs="Times New Roman"/>
          <w:b/>
          <w:bCs/>
          <w:i/>
          <w:iCs/>
          <w:sz w:val="28"/>
          <w:szCs w:val="28"/>
        </w:rPr>
      </w:pPr>
    </w:p>
    <w:p w:rsidR="00681633" w:rsidRPr="006C6D44" w:rsidRDefault="00681633" w:rsidP="005236A6">
      <w:pPr>
        <w:pStyle w:val="a3"/>
        <w:spacing w:line="360" w:lineRule="auto"/>
        <w:ind w:firstLine="709"/>
        <w:jc w:val="both"/>
        <w:rPr>
          <w:rFonts w:ascii="Times New Roman" w:hAnsi="Times New Roman" w:cs="Times New Roman"/>
          <w:sz w:val="28"/>
          <w:szCs w:val="28"/>
        </w:rPr>
      </w:pPr>
      <w:r w:rsidRPr="006C6D44">
        <w:rPr>
          <w:rFonts w:ascii="Times New Roman" w:hAnsi="Times New Roman" w:cs="Times New Roman"/>
          <w:sz w:val="28"/>
          <w:szCs w:val="28"/>
        </w:rPr>
        <w:t>Таблица 12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81"/>
        <w:gridCol w:w="2463"/>
        <w:gridCol w:w="2463"/>
      </w:tblGrid>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Грузы</w:t>
            </w:r>
          </w:p>
        </w:tc>
        <w:tc>
          <w:tcPr>
            <w:tcW w:w="2181"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Кол-во грузов,</w:t>
            </w:r>
            <w:r w:rsidR="005236A6" w:rsidRPr="006C6D44">
              <w:rPr>
                <w:rFonts w:ascii="Times New Roman" w:hAnsi="Times New Roman" w:cs="Times New Roman"/>
                <w:b/>
                <w:bCs/>
              </w:rPr>
              <w:t xml:space="preserve"> </w:t>
            </w:r>
            <w:r w:rsidRPr="006C6D44">
              <w:rPr>
                <w:rFonts w:ascii="Times New Roman" w:hAnsi="Times New Roman" w:cs="Times New Roman"/>
                <w:b/>
                <w:bCs/>
              </w:rPr>
              <w:t>тыс.т</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Вид подвижного состава</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Коэффициент использования подъемной силы К</w:t>
            </w:r>
            <w:r w:rsidRPr="006C6D44">
              <w:rPr>
                <w:rFonts w:ascii="Times New Roman" w:hAnsi="Times New Roman" w:cs="Times New Roman"/>
                <w:b/>
                <w:bCs/>
                <w:vertAlign w:val="subscript"/>
              </w:rPr>
              <w:t>4</w:t>
            </w:r>
            <w:r w:rsidRPr="006C6D44">
              <w:rPr>
                <w:rFonts w:ascii="Times New Roman" w:hAnsi="Times New Roman" w:cs="Times New Roman"/>
                <w:b/>
                <w:bCs/>
              </w:rPr>
              <w:t>, К</w:t>
            </w:r>
            <w:r w:rsidRPr="006C6D44">
              <w:rPr>
                <w:rFonts w:ascii="Times New Roman" w:hAnsi="Times New Roman" w:cs="Times New Roman"/>
                <w:b/>
                <w:bCs/>
                <w:vertAlign w:val="subscript"/>
              </w:rPr>
              <w:t>8</w:t>
            </w:r>
          </w:p>
        </w:tc>
      </w:tr>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Каменный уголь, руда, флюсы.</w:t>
            </w:r>
          </w:p>
        </w:tc>
        <w:tc>
          <w:tcPr>
            <w:tcW w:w="218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5104,0</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Четырехосные полувагоны</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1,0</w:t>
            </w:r>
          </w:p>
        </w:tc>
      </w:tr>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Кокс</w:t>
            </w:r>
          </w:p>
        </w:tc>
        <w:tc>
          <w:tcPr>
            <w:tcW w:w="218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560</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Четырехосные полувагоны</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0,8</w:t>
            </w:r>
          </w:p>
        </w:tc>
      </w:tr>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Нефтепродукты</w:t>
            </w:r>
          </w:p>
        </w:tc>
        <w:tc>
          <w:tcPr>
            <w:tcW w:w="218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1705,7</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Четырехосные</w:t>
            </w:r>
            <w:r w:rsidR="005236A6" w:rsidRPr="006C6D44">
              <w:rPr>
                <w:rFonts w:ascii="Times New Roman" w:hAnsi="Times New Roman" w:cs="Times New Roman"/>
                <w:b/>
                <w:bCs/>
              </w:rPr>
              <w:t xml:space="preserve"> </w:t>
            </w:r>
            <w:r w:rsidRPr="006C6D44">
              <w:rPr>
                <w:rFonts w:ascii="Times New Roman" w:hAnsi="Times New Roman" w:cs="Times New Roman"/>
                <w:b/>
                <w:bCs/>
              </w:rPr>
              <w:t>и восьмиосные цистерны</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0,9</w:t>
            </w:r>
          </w:p>
        </w:tc>
      </w:tr>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Сельскохозяйственные грузы</w:t>
            </w:r>
          </w:p>
        </w:tc>
        <w:tc>
          <w:tcPr>
            <w:tcW w:w="218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1451,9</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Четырехосные крытые вагоны</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1,0</w:t>
            </w:r>
          </w:p>
        </w:tc>
      </w:tr>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Промтовары и прочие грузы</w:t>
            </w:r>
          </w:p>
        </w:tc>
        <w:tc>
          <w:tcPr>
            <w:tcW w:w="218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2146,4</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Четырехосные крытые вагоны</w:t>
            </w:r>
          </w:p>
        </w:tc>
        <w:tc>
          <w:tcPr>
            <w:tcW w:w="246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0,65</w:t>
            </w:r>
          </w:p>
        </w:tc>
      </w:tr>
      <w:tr w:rsidR="00681633" w:rsidRPr="005236A6">
        <w:tc>
          <w:tcPr>
            <w:tcW w:w="1985"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ИТОГО</w:t>
            </w:r>
          </w:p>
        </w:tc>
        <w:tc>
          <w:tcPr>
            <w:tcW w:w="2181"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10968,0</w:t>
            </w:r>
          </w:p>
        </w:tc>
        <w:tc>
          <w:tcPr>
            <w:tcW w:w="2463" w:type="dxa"/>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w:t>
            </w:r>
          </w:p>
        </w:tc>
        <w:tc>
          <w:tcPr>
            <w:tcW w:w="2463" w:type="dxa"/>
          </w:tcPr>
          <w:p w:rsidR="00681633" w:rsidRPr="006C6D44" w:rsidRDefault="00681633" w:rsidP="006C6D44">
            <w:pPr>
              <w:pStyle w:val="a3"/>
              <w:spacing w:line="360" w:lineRule="auto"/>
              <w:jc w:val="both"/>
              <w:rPr>
                <w:rFonts w:ascii="Times New Roman" w:hAnsi="Times New Roman" w:cs="Times New Roman"/>
              </w:rPr>
            </w:pPr>
          </w:p>
        </w:tc>
      </w:tr>
    </w:tbl>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задании на курсовой проект указывается структура вагонного парка с распределением вагонов на четырех- и восьмиосные. Руководствуясь этими соотношениями, можно высчитать, какое количество грузов будет перевезено в каждом виде подвижного состава. Так, например, при соотношении четырех- и восьмисотых цистерн по заданию:</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α</w:t>
      </w:r>
      <w:r w:rsidRPr="005236A6">
        <w:rPr>
          <w:rFonts w:ascii="Times New Roman" w:hAnsi="Times New Roman" w:cs="Times New Roman"/>
          <w:sz w:val="28"/>
          <w:szCs w:val="28"/>
          <w:vertAlign w:val="subscript"/>
        </w:rPr>
        <w:t xml:space="preserve">4 </w:t>
      </w:r>
      <w:r w:rsidRPr="005236A6">
        <w:rPr>
          <w:rFonts w:ascii="Times New Roman" w:hAnsi="Times New Roman" w:cs="Times New Roman"/>
          <w:sz w:val="28"/>
          <w:szCs w:val="28"/>
        </w:rPr>
        <w:t>= 0,4</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α</w:t>
      </w:r>
      <w:r w:rsidRPr="005236A6">
        <w:rPr>
          <w:rFonts w:ascii="Times New Roman" w:hAnsi="Times New Roman" w:cs="Times New Roman"/>
          <w:sz w:val="28"/>
          <w:szCs w:val="28"/>
          <w:vertAlign w:val="subscript"/>
        </w:rPr>
        <w:t>8</w:t>
      </w:r>
      <w:r w:rsidRPr="005236A6">
        <w:rPr>
          <w:rFonts w:ascii="Times New Roman" w:hAnsi="Times New Roman" w:cs="Times New Roman"/>
          <w:sz w:val="28"/>
          <w:szCs w:val="28"/>
        </w:rPr>
        <w:t xml:space="preserve"> = 0,6</w:t>
      </w:r>
      <w:r w:rsidR="005236A6">
        <w:rPr>
          <w:rFonts w:ascii="Times New Roman" w:hAnsi="Times New Roman" w:cs="Times New Roman"/>
          <w:sz w:val="28"/>
          <w:szCs w:val="28"/>
        </w:rPr>
        <w:t xml:space="preserve"> </w:t>
      </w:r>
    </w:p>
    <w:p w:rsidR="00681633" w:rsidRPr="005236A6" w:rsidRDefault="00681633" w:rsidP="005236A6">
      <w:pPr>
        <w:pStyle w:val="a3"/>
        <w:spacing w:line="360" w:lineRule="auto"/>
        <w:ind w:firstLine="709"/>
        <w:jc w:val="both"/>
        <w:rPr>
          <w:rFonts w:ascii="Times New Roman" w:hAnsi="Times New Roman" w:cs="Times New Roman"/>
          <w:b/>
          <w:bCs/>
          <w:sz w:val="28"/>
          <w:szCs w:val="28"/>
        </w:rPr>
      </w:pPr>
      <w:r w:rsidRPr="005236A6">
        <w:rPr>
          <w:rFonts w:ascii="Times New Roman" w:hAnsi="Times New Roman" w:cs="Times New Roman"/>
          <w:b/>
          <w:bCs/>
          <w:sz w:val="28"/>
          <w:szCs w:val="28"/>
        </w:rPr>
        <w:t>масса брутто вагонов:</w:t>
      </w:r>
    </w:p>
    <w:p w:rsidR="006C6D44"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Четырехосного</w:t>
      </w:r>
      <w:r w:rsidR="005236A6">
        <w:rPr>
          <w:rFonts w:ascii="Times New Roman" w:hAnsi="Times New Roman" w:cs="Times New Roman"/>
          <w:sz w:val="28"/>
          <w:szCs w:val="28"/>
        </w:rPr>
        <w:t xml:space="preserve"> </w:t>
      </w:r>
    </w:p>
    <w:p w:rsidR="006C6D44" w:rsidRDefault="006C6D44" w:rsidP="005236A6">
      <w:pPr>
        <w:pStyle w:val="a3"/>
        <w:spacing w:line="360" w:lineRule="auto"/>
        <w:ind w:firstLine="709"/>
        <w:jc w:val="both"/>
        <w:rPr>
          <w:rFonts w:ascii="Times New Roman" w:hAnsi="Times New Roman" w:cs="Times New Roman"/>
          <w:sz w:val="28"/>
          <w:szCs w:val="28"/>
        </w:rPr>
      </w:pP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4"/>
          <w:sz w:val="28"/>
          <w:szCs w:val="28"/>
        </w:rPr>
        <w:object w:dxaOrig="3360" w:dyaOrig="540">
          <v:shape id="_x0000_i1055" type="#_x0000_t75" style="width:168pt;height:27pt" o:ole="" fillcolor="window">
            <v:imagedata r:id="rId67" o:title=""/>
          </v:shape>
          <o:OLEObject Type="Embed" ProgID="Equation.3" ShapeID="_x0000_i1055" DrawAspect="Content" ObjectID="_1459027070" r:id="rId68"/>
        </w:object>
      </w:r>
    </w:p>
    <w:p w:rsidR="006C6D44" w:rsidRDefault="006C6D44" w:rsidP="005236A6">
      <w:pPr>
        <w:pStyle w:val="a3"/>
        <w:spacing w:line="360" w:lineRule="auto"/>
        <w:ind w:firstLine="709"/>
        <w:jc w:val="both"/>
        <w:rPr>
          <w:rFonts w:ascii="Times New Roman" w:hAnsi="Times New Roman" w:cs="Times New Roman"/>
          <w:sz w:val="28"/>
          <w:szCs w:val="28"/>
        </w:rPr>
      </w:pP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4"/>
          <w:sz w:val="28"/>
          <w:szCs w:val="28"/>
          <w:lang w:val="en-US"/>
        </w:rPr>
        <w:object w:dxaOrig="3180" w:dyaOrig="540">
          <v:shape id="_x0000_i1056" type="#_x0000_t75" style="width:159pt;height:27pt" o:ole="" fillcolor="window">
            <v:imagedata r:id="rId69" o:title=""/>
          </v:shape>
          <o:OLEObject Type="Embed" ProgID="Equation.3" ShapeID="_x0000_i1056" DrawAspect="Content" ObjectID="_1459027071" r:id="rId70"/>
        </w:object>
      </w:r>
      <w:r w:rsidR="00681633" w:rsidRPr="005236A6">
        <w:rPr>
          <w:rFonts w:ascii="Times New Roman" w:hAnsi="Times New Roman" w:cs="Times New Roman"/>
          <w:sz w:val="28"/>
          <w:szCs w:val="28"/>
        </w:rPr>
        <w:t>т</w:t>
      </w:r>
      <w:r w:rsidR="005236A6">
        <w:rPr>
          <w:rFonts w:ascii="Times New Roman" w:hAnsi="Times New Roman" w:cs="Times New Roman"/>
          <w:sz w:val="28"/>
          <w:szCs w:val="28"/>
        </w:rPr>
        <w:t xml:space="preserve"> </w:t>
      </w:r>
      <w:r w:rsidR="00681633" w:rsidRPr="005236A6">
        <w:rPr>
          <w:rFonts w:ascii="Times New Roman" w:hAnsi="Times New Roman" w:cs="Times New Roman"/>
          <w:sz w:val="28"/>
          <w:szCs w:val="28"/>
        </w:rPr>
        <w:t>крытые четырехосные</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Восьмиосные</w:t>
      </w:r>
      <w:r w:rsidR="005236A6">
        <w:rPr>
          <w:rFonts w:ascii="Times New Roman" w:hAnsi="Times New Roman" w:cs="Times New Roman"/>
          <w:sz w:val="28"/>
          <w:szCs w:val="28"/>
        </w:rPr>
        <w:t xml:space="preserve"> </w:t>
      </w:r>
      <w:r w:rsidR="00992A61" w:rsidRPr="005236A6">
        <w:rPr>
          <w:rFonts w:ascii="Times New Roman" w:hAnsi="Times New Roman" w:cs="Times New Roman"/>
          <w:position w:val="-24"/>
          <w:sz w:val="28"/>
          <w:szCs w:val="28"/>
        </w:rPr>
        <w:object w:dxaOrig="3580" w:dyaOrig="540">
          <v:shape id="_x0000_i1057" type="#_x0000_t75" style="width:179.25pt;height:27pt" o:ole="" fillcolor="window">
            <v:imagedata r:id="rId71" o:title=""/>
          </v:shape>
          <o:OLEObject Type="Embed" ProgID="Equation.3" ShapeID="_x0000_i1057" DrawAspect="Content" ObjectID="_1459027072" r:id="rId72"/>
        </w:object>
      </w:r>
      <w:r w:rsidRPr="005236A6">
        <w:rPr>
          <w:rFonts w:ascii="Times New Roman" w:hAnsi="Times New Roman" w:cs="Times New Roman"/>
          <w:sz w:val="28"/>
          <w:szCs w:val="28"/>
        </w:rPr>
        <w:t xml:space="preserve">т цистерны </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Четырехосные</w:t>
      </w:r>
      <w:r w:rsidR="005236A6">
        <w:rPr>
          <w:rFonts w:ascii="Times New Roman" w:hAnsi="Times New Roman" w:cs="Times New Roman"/>
          <w:sz w:val="28"/>
          <w:szCs w:val="28"/>
        </w:rPr>
        <w:t xml:space="preserve"> </w:t>
      </w:r>
      <w:r w:rsidR="00992A61" w:rsidRPr="005236A6">
        <w:rPr>
          <w:rFonts w:ascii="Times New Roman" w:hAnsi="Times New Roman" w:cs="Times New Roman"/>
          <w:position w:val="-24"/>
          <w:sz w:val="28"/>
          <w:szCs w:val="28"/>
        </w:rPr>
        <w:object w:dxaOrig="2960" w:dyaOrig="540">
          <v:shape id="_x0000_i1058" type="#_x0000_t75" style="width:147.75pt;height:27pt" o:ole="" fillcolor="window">
            <v:imagedata r:id="rId73" o:title=""/>
          </v:shape>
          <o:OLEObject Type="Embed" ProgID="Equation.3" ShapeID="_x0000_i1058" DrawAspect="Content" ObjectID="_1459027073" r:id="rId74"/>
        </w:object>
      </w:r>
      <w:r w:rsidR="00AB1312">
        <w:rPr>
          <w:rFonts w:ascii="Times New Roman" w:hAnsi="Times New Roman" w:cs="Times New Roman"/>
          <w:sz w:val="28"/>
          <w:szCs w:val="28"/>
        </w:rPr>
        <w:t>т цистерны</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Соотношения вагонов по количеству в % (цистерны четырех- и восьмиосные)</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42"/>
          <w:sz w:val="28"/>
          <w:szCs w:val="28"/>
        </w:rPr>
        <w:object w:dxaOrig="7860" w:dyaOrig="960">
          <v:shape id="_x0000_i1059" type="#_x0000_t75" style="width:393pt;height:48pt" o:ole="" fillcolor="window">
            <v:imagedata r:id="rId75" o:title=""/>
          </v:shape>
          <o:OLEObject Type="Embed" ProgID="Equation.3" ShapeID="_x0000_i1059" DrawAspect="Content" ObjectID="_1459027074" r:id="rId76"/>
        </w:objec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42"/>
          <w:sz w:val="28"/>
          <w:szCs w:val="28"/>
        </w:rPr>
        <w:object w:dxaOrig="7860" w:dyaOrig="960">
          <v:shape id="_x0000_i1060" type="#_x0000_t75" style="width:393pt;height:48pt" o:ole="" fillcolor="window">
            <v:imagedata r:id="rId77" o:title=""/>
          </v:shape>
          <o:OLEObject Type="Embed" ProgID="Equation.3" ShapeID="_x0000_i1060" DrawAspect="Content" ObjectID="_1459027075" r:id="rId78"/>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кокс</w:t>
      </w:r>
      <w:r w:rsidR="005236A6">
        <w:rPr>
          <w:rFonts w:ascii="Times New Roman" w:hAnsi="Times New Roman" w:cs="Times New Roman"/>
          <w:sz w:val="28"/>
          <w:szCs w:val="28"/>
        </w:rPr>
        <w:t xml:space="preserve"> </w:t>
      </w:r>
      <w:r w:rsidR="00992A61" w:rsidRPr="005236A6">
        <w:rPr>
          <w:rFonts w:ascii="Times New Roman" w:hAnsi="Times New Roman" w:cs="Times New Roman"/>
          <w:position w:val="-24"/>
          <w:sz w:val="28"/>
          <w:szCs w:val="28"/>
        </w:rPr>
        <w:object w:dxaOrig="2960" w:dyaOrig="540">
          <v:shape id="_x0000_i1061" type="#_x0000_t75" style="width:147.75pt;height:27pt" o:ole="" fillcolor="window">
            <v:imagedata r:id="rId79" o:title=""/>
          </v:shape>
          <o:OLEObject Type="Embed" ProgID="Equation.3" ShapeID="_x0000_i1061" DrawAspect="Content" ObjectID="_1459027076" r:id="rId80"/>
        </w:object>
      </w:r>
      <w:r w:rsidRPr="005236A6">
        <w:rPr>
          <w:rFonts w:ascii="Times New Roman" w:hAnsi="Times New Roman" w:cs="Times New Roman"/>
          <w:sz w:val="28"/>
          <w:szCs w:val="28"/>
        </w:rPr>
        <w:t>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К4</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=0,8</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промтовары и прочие грузы </w:t>
      </w:r>
      <w:r w:rsidR="00992A61" w:rsidRPr="005236A6">
        <w:rPr>
          <w:rFonts w:ascii="Times New Roman" w:hAnsi="Times New Roman" w:cs="Times New Roman"/>
          <w:position w:val="-24"/>
          <w:sz w:val="28"/>
          <w:szCs w:val="28"/>
        </w:rPr>
        <w:object w:dxaOrig="3300" w:dyaOrig="540">
          <v:shape id="_x0000_i1062" type="#_x0000_t75" style="width:165pt;height:27pt" o:ole="" fillcolor="window">
            <v:imagedata r:id="rId81" o:title=""/>
          </v:shape>
          <o:OLEObject Type="Embed" ProgID="Equation.3" ShapeID="_x0000_i1062" DrawAspect="Content" ObjectID="_1459027077" r:id="rId82"/>
        </w:object>
      </w:r>
      <w:r w:rsidRPr="005236A6">
        <w:rPr>
          <w:rFonts w:ascii="Times New Roman" w:hAnsi="Times New Roman" w:cs="Times New Roman"/>
          <w:sz w:val="28"/>
          <w:szCs w:val="28"/>
        </w:rPr>
        <w:t>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К4</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=0,65</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сельскохозяйственные грузы </w:t>
      </w:r>
      <w:r w:rsidR="00992A61" w:rsidRPr="005236A6">
        <w:rPr>
          <w:rFonts w:ascii="Times New Roman" w:hAnsi="Times New Roman" w:cs="Times New Roman"/>
          <w:position w:val="-24"/>
          <w:sz w:val="28"/>
          <w:szCs w:val="28"/>
        </w:rPr>
        <w:object w:dxaOrig="2720" w:dyaOrig="540">
          <v:shape id="_x0000_i1063" type="#_x0000_t75" style="width:135.75pt;height:27pt" o:ole="" fillcolor="window">
            <v:imagedata r:id="rId83" o:title=""/>
          </v:shape>
          <o:OLEObject Type="Embed" ProgID="Equation.3" ShapeID="_x0000_i1063" DrawAspect="Content" ObjectID="_1459027078" r:id="rId84"/>
        </w:object>
      </w:r>
      <w:r w:rsidRPr="005236A6">
        <w:rPr>
          <w:rFonts w:ascii="Times New Roman" w:hAnsi="Times New Roman" w:cs="Times New Roman"/>
          <w:sz w:val="28"/>
          <w:szCs w:val="28"/>
        </w:rPr>
        <w:t>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К4</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=1</w:t>
      </w:r>
    </w:p>
    <w:p w:rsidR="006C6D44" w:rsidRDefault="006C6D44" w:rsidP="005236A6">
      <w:pPr>
        <w:pStyle w:val="a3"/>
        <w:spacing w:line="360" w:lineRule="auto"/>
        <w:ind w:firstLine="709"/>
        <w:jc w:val="both"/>
        <w:rPr>
          <w:rFonts w:ascii="Times New Roman" w:hAnsi="Times New Roman" w:cs="Times New Roman"/>
          <w:b/>
          <w:bCs/>
          <w:i/>
          <w:iCs/>
          <w:sz w:val="28"/>
          <w:szCs w:val="28"/>
        </w:rPr>
      </w:pPr>
    </w:p>
    <w:p w:rsidR="00681633" w:rsidRPr="006C6D44" w:rsidRDefault="00681633" w:rsidP="005236A6">
      <w:pPr>
        <w:pStyle w:val="a3"/>
        <w:spacing w:line="360" w:lineRule="auto"/>
        <w:ind w:firstLine="709"/>
        <w:jc w:val="both"/>
        <w:rPr>
          <w:rFonts w:ascii="Times New Roman" w:hAnsi="Times New Roman" w:cs="Times New Roman"/>
          <w:sz w:val="28"/>
          <w:szCs w:val="28"/>
        </w:rPr>
      </w:pPr>
      <w:r w:rsidRPr="006C6D44">
        <w:rPr>
          <w:rFonts w:ascii="Times New Roman" w:hAnsi="Times New Roman" w:cs="Times New Roman"/>
          <w:sz w:val="28"/>
          <w:szCs w:val="28"/>
        </w:rPr>
        <w:t>Таблица 13</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850"/>
        <w:gridCol w:w="1134"/>
        <w:gridCol w:w="1134"/>
        <w:gridCol w:w="1134"/>
        <w:gridCol w:w="1134"/>
        <w:gridCol w:w="992"/>
      </w:tblGrid>
      <w:tr w:rsidR="00681633" w:rsidRPr="005236A6">
        <w:trPr>
          <w:cantSplit/>
        </w:trPr>
        <w:tc>
          <w:tcPr>
            <w:tcW w:w="1843" w:type="dxa"/>
            <w:vMerge w:val="restart"/>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Грузы</w:t>
            </w:r>
          </w:p>
        </w:tc>
        <w:tc>
          <w:tcPr>
            <w:tcW w:w="851" w:type="dxa"/>
            <w:vMerge w:val="restart"/>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 xml:space="preserve">Всего, </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тыс. т</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В вагонах</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Ср. вес вагона нетто, т</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Кол-во вагонов тыс.</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Вес вагона брутто, т</w:t>
            </w:r>
          </w:p>
        </w:tc>
        <w:tc>
          <w:tcPr>
            <w:tcW w:w="2126" w:type="dxa"/>
            <w:gridSpan w:val="2"/>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Тонна километры брутто, тыс.т</w:t>
            </w:r>
          </w:p>
        </w:tc>
      </w:tr>
      <w:tr w:rsidR="00681633" w:rsidRPr="005236A6">
        <w:trPr>
          <w:cantSplit/>
        </w:trPr>
        <w:tc>
          <w:tcPr>
            <w:tcW w:w="1843" w:type="dxa"/>
            <w:vMerge/>
          </w:tcPr>
          <w:p w:rsidR="00681633" w:rsidRPr="006C6D44" w:rsidRDefault="00681633" w:rsidP="006C6D44">
            <w:pPr>
              <w:pStyle w:val="a3"/>
              <w:spacing w:line="360" w:lineRule="auto"/>
              <w:jc w:val="both"/>
              <w:rPr>
                <w:rFonts w:ascii="Times New Roman" w:hAnsi="Times New Roman" w:cs="Times New Roman"/>
              </w:rPr>
            </w:pPr>
          </w:p>
        </w:tc>
        <w:tc>
          <w:tcPr>
            <w:tcW w:w="851" w:type="dxa"/>
            <w:vMerge/>
          </w:tcPr>
          <w:p w:rsidR="00681633" w:rsidRPr="006C6D44" w:rsidRDefault="00681633" w:rsidP="006C6D44">
            <w:pPr>
              <w:pStyle w:val="a3"/>
              <w:spacing w:line="360" w:lineRule="auto"/>
              <w:jc w:val="both"/>
              <w:rPr>
                <w:rFonts w:ascii="Times New Roman" w:hAnsi="Times New Roman" w:cs="Times New Roman"/>
              </w:rPr>
            </w:pPr>
          </w:p>
        </w:tc>
        <w:tc>
          <w:tcPr>
            <w:tcW w:w="850"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4</w:t>
            </w:r>
            <w:r w:rsidRPr="006C6D44">
              <w:rPr>
                <w:rFonts w:ascii="Times New Roman" w:hAnsi="Times New Roman" w:cs="Times New Roman"/>
                <w:b/>
                <w:bCs/>
                <w:vertAlign w:val="superscript"/>
              </w:rPr>
              <w:t>х</w:t>
            </w:r>
            <w:r w:rsidRPr="006C6D44">
              <w:rPr>
                <w:rFonts w:ascii="Times New Roman" w:hAnsi="Times New Roman" w:cs="Times New Roman"/>
                <w:b/>
                <w:bCs/>
              </w:rPr>
              <w:t xml:space="preserve"> осн./ </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8</w:t>
            </w:r>
            <w:r w:rsidRPr="006C6D44">
              <w:rPr>
                <w:rFonts w:ascii="Times New Roman" w:hAnsi="Times New Roman" w:cs="Times New Roman"/>
                <w:b/>
                <w:bCs/>
                <w:vertAlign w:val="superscript"/>
              </w:rPr>
              <w:t>и</w:t>
            </w:r>
            <w:r w:rsidRPr="006C6D44">
              <w:rPr>
                <w:rFonts w:ascii="Times New Roman" w:hAnsi="Times New Roman" w:cs="Times New Roman"/>
                <w:b/>
                <w:bCs/>
              </w:rPr>
              <w:t xml:space="preserve"> осн</w:t>
            </w:r>
          </w:p>
        </w:tc>
        <w:tc>
          <w:tcPr>
            <w:tcW w:w="1134"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4</w:t>
            </w:r>
            <w:r w:rsidRPr="006C6D44">
              <w:rPr>
                <w:rFonts w:ascii="Times New Roman" w:hAnsi="Times New Roman" w:cs="Times New Roman"/>
                <w:b/>
                <w:bCs/>
                <w:vertAlign w:val="superscript"/>
              </w:rPr>
              <w:t>х</w:t>
            </w:r>
            <w:r w:rsidRPr="006C6D44">
              <w:rPr>
                <w:rFonts w:ascii="Times New Roman" w:hAnsi="Times New Roman" w:cs="Times New Roman"/>
                <w:b/>
                <w:bCs/>
              </w:rPr>
              <w:t xml:space="preserve"> осн./ </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8</w:t>
            </w:r>
            <w:r w:rsidRPr="006C6D44">
              <w:rPr>
                <w:rFonts w:ascii="Times New Roman" w:hAnsi="Times New Roman" w:cs="Times New Roman"/>
                <w:b/>
                <w:bCs/>
                <w:vertAlign w:val="superscript"/>
              </w:rPr>
              <w:t>и</w:t>
            </w:r>
            <w:r w:rsidRPr="006C6D44">
              <w:rPr>
                <w:rFonts w:ascii="Times New Roman" w:hAnsi="Times New Roman" w:cs="Times New Roman"/>
                <w:b/>
                <w:bCs/>
              </w:rPr>
              <w:t xml:space="preserve"> осн</w:t>
            </w:r>
          </w:p>
        </w:tc>
        <w:tc>
          <w:tcPr>
            <w:tcW w:w="1134"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4</w:t>
            </w:r>
            <w:r w:rsidRPr="006C6D44">
              <w:rPr>
                <w:rFonts w:ascii="Times New Roman" w:hAnsi="Times New Roman" w:cs="Times New Roman"/>
                <w:b/>
                <w:bCs/>
                <w:vertAlign w:val="superscript"/>
              </w:rPr>
              <w:t>х</w:t>
            </w:r>
            <w:r w:rsidRPr="006C6D44">
              <w:rPr>
                <w:rFonts w:ascii="Times New Roman" w:hAnsi="Times New Roman" w:cs="Times New Roman"/>
                <w:b/>
                <w:bCs/>
              </w:rPr>
              <w:t xml:space="preserve"> осн./ </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8</w:t>
            </w:r>
            <w:r w:rsidRPr="006C6D44">
              <w:rPr>
                <w:rFonts w:ascii="Times New Roman" w:hAnsi="Times New Roman" w:cs="Times New Roman"/>
                <w:b/>
                <w:bCs/>
                <w:vertAlign w:val="superscript"/>
              </w:rPr>
              <w:t>и</w:t>
            </w:r>
            <w:r w:rsidRPr="006C6D44">
              <w:rPr>
                <w:rFonts w:ascii="Times New Roman" w:hAnsi="Times New Roman" w:cs="Times New Roman"/>
                <w:b/>
                <w:bCs/>
              </w:rPr>
              <w:t xml:space="preserve"> осн</w:t>
            </w:r>
          </w:p>
        </w:tc>
        <w:tc>
          <w:tcPr>
            <w:tcW w:w="1134"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4</w:t>
            </w:r>
            <w:r w:rsidRPr="006C6D44">
              <w:rPr>
                <w:rFonts w:ascii="Times New Roman" w:hAnsi="Times New Roman" w:cs="Times New Roman"/>
                <w:b/>
                <w:bCs/>
                <w:vertAlign w:val="superscript"/>
              </w:rPr>
              <w:t>х</w:t>
            </w:r>
            <w:r w:rsidRPr="006C6D44">
              <w:rPr>
                <w:rFonts w:ascii="Times New Roman" w:hAnsi="Times New Roman" w:cs="Times New Roman"/>
                <w:b/>
                <w:bCs/>
              </w:rPr>
              <w:t xml:space="preserve"> осн./ </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8</w:t>
            </w:r>
            <w:r w:rsidRPr="006C6D44">
              <w:rPr>
                <w:rFonts w:ascii="Times New Roman" w:hAnsi="Times New Roman" w:cs="Times New Roman"/>
                <w:b/>
                <w:bCs/>
                <w:vertAlign w:val="superscript"/>
              </w:rPr>
              <w:t>и</w:t>
            </w:r>
            <w:r w:rsidRPr="006C6D44">
              <w:rPr>
                <w:rFonts w:ascii="Times New Roman" w:hAnsi="Times New Roman" w:cs="Times New Roman"/>
                <w:b/>
                <w:bCs/>
              </w:rPr>
              <w:t xml:space="preserve"> осн</w:t>
            </w:r>
          </w:p>
        </w:tc>
        <w:tc>
          <w:tcPr>
            <w:tcW w:w="1134"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4</w:t>
            </w:r>
            <w:r w:rsidRPr="006C6D44">
              <w:rPr>
                <w:rFonts w:ascii="Times New Roman" w:hAnsi="Times New Roman" w:cs="Times New Roman"/>
                <w:b/>
                <w:bCs/>
                <w:vertAlign w:val="superscript"/>
              </w:rPr>
              <w:t>х</w:t>
            </w:r>
            <w:r w:rsidRPr="006C6D44">
              <w:rPr>
                <w:rFonts w:ascii="Times New Roman" w:hAnsi="Times New Roman" w:cs="Times New Roman"/>
                <w:b/>
                <w:bCs/>
              </w:rPr>
              <w:t xml:space="preserve"> осн./ </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8</w:t>
            </w:r>
            <w:r w:rsidRPr="006C6D44">
              <w:rPr>
                <w:rFonts w:ascii="Times New Roman" w:hAnsi="Times New Roman" w:cs="Times New Roman"/>
                <w:b/>
                <w:bCs/>
                <w:vertAlign w:val="superscript"/>
              </w:rPr>
              <w:t>и</w:t>
            </w:r>
            <w:r w:rsidRPr="006C6D44">
              <w:rPr>
                <w:rFonts w:ascii="Times New Roman" w:hAnsi="Times New Roman" w:cs="Times New Roman"/>
                <w:b/>
                <w:bCs/>
              </w:rPr>
              <w:t xml:space="preserve"> осн</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ВСЕГО</w:t>
            </w:r>
          </w:p>
        </w:tc>
      </w:tr>
      <w:tr w:rsidR="00681633" w:rsidRPr="005236A6">
        <w:tc>
          <w:tcPr>
            <w:tcW w:w="184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Каменный уголь, руда, флюсы</w:t>
            </w:r>
          </w:p>
        </w:tc>
        <w:tc>
          <w:tcPr>
            <w:tcW w:w="85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5104,0</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5104,0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63</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81</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85,4</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6917,4</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6917,4</w:t>
            </w:r>
          </w:p>
        </w:tc>
      </w:tr>
      <w:tr w:rsidR="00681633" w:rsidRPr="005236A6">
        <w:tc>
          <w:tcPr>
            <w:tcW w:w="184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Кокс</w:t>
            </w:r>
          </w:p>
        </w:tc>
        <w:tc>
          <w:tcPr>
            <w:tcW w:w="85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560</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560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9,4</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70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658</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658</w:t>
            </w:r>
          </w:p>
        </w:tc>
      </w:tr>
      <w:tr w:rsidR="00681633" w:rsidRPr="005236A6">
        <w:tc>
          <w:tcPr>
            <w:tcW w:w="184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Нефтепро-дукты</w:t>
            </w:r>
          </w:p>
        </w:tc>
        <w:tc>
          <w:tcPr>
            <w:tcW w:w="85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1705,7</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358 / 1347,5</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50 / 125</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7,2 / 10,8</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69 / 156,2</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497 /1687</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2184</w:t>
            </w:r>
          </w:p>
        </w:tc>
      </w:tr>
      <w:tr w:rsidR="00681633" w:rsidRPr="005236A6">
        <w:tc>
          <w:tcPr>
            <w:tcW w:w="184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Сельскохо-зяйствен-ные грузы</w:t>
            </w:r>
          </w:p>
        </w:tc>
        <w:tc>
          <w:tcPr>
            <w:tcW w:w="85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1451,9</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1451,9</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29</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72</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2088</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2088</w:t>
            </w:r>
          </w:p>
        </w:tc>
      </w:tr>
      <w:tr w:rsidR="00681633" w:rsidRPr="005236A6">
        <w:tc>
          <w:tcPr>
            <w:tcW w:w="184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Промтова-ры и прочие грузы</w:t>
            </w:r>
          </w:p>
        </w:tc>
        <w:tc>
          <w:tcPr>
            <w:tcW w:w="85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2146,4</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2146,4</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42,9</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52,5</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2252</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2252</w:t>
            </w:r>
          </w:p>
        </w:tc>
      </w:tr>
      <w:tr w:rsidR="00681633" w:rsidRPr="005236A6">
        <w:tc>
          <w:tcPr>
            <w:tcW w:w="1843"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ИТОГО</w:t>
            </w:r>
          </w:p>
        </w:tc>
        <w:tc>
          <w:tcPr>
            <w:tcW w:w="851"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10968,0</w:t>
            </w:r>
          </w:p>
        </w:tc>
        <w:tc>
          <w:tcPr>
            <w:tcW w:w="850"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10968,0</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169,5 / 10,8</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w:t>
            </w:r>
          </w:p>
        </w:tc>
        <w:tc>
          <w:tcPr>
            <w:tcW w:w="1134"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12412,4 /1687</w:t>
            </w:r>
          </w:p>
        </w:tc>
        <w:tc>
          <w:tcPr>
            <w:tcW w:w="992"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14099,4</w:t>
            </w:r>
          </w:p>
        </w:tc>
      </w:tr>
    </w:tbl>
    <w:p w:rsidR="00681633" w:rsidRPr="005236A6" w:rsidRDefault="00681633" w:rsidP="005236A6">
      <w:pPr>
        <w:pStyle w:val="a3"/>
        <w:spacing w:line="360" w:lineRule="auto"/>
        <w:ind w:firstLine="709"/>
        <w:jc w:val="both"/>
        <w:rPr>
          <w:rFonts w:ascii="Times New Roman" w:hAnsi="Times New Roman" w:cs="Times New Roman"/>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Расчет среднего веса четырехосных и восьмисотых вагонов, соотношения тонна километров, выполненных в четырехосном и восьмисотом подвижном составе, и некоторых других показателей приведен в табл. 13.</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Расчет гр.3</w:t>
      </w:r>
      <w:r w:rsidR="005236A6">
        <w:rPr>
          <w:rFonts w:ascii="Times New Roman" w:hAnsi="Times New Roman" w:cs="Times New Roman"/>
          <w:sz w:val="28"/>
          <w:szCs w:val="28"/>
        </w:rPr>
        <w:t xml:space="preserve"> </w:t>
      </w:r>
      <w:r w:rsidR="00992A61" w:rsidRPr="005236A6">
        <w:rPr>
          <w:rFonts w:ascii="Times New Roman" w:hAnsi="Times New Roman" w:cs="Times New Roman"/>
          <w:position w:val="-18"/>
          <w:sz w:val="28"/>
          <w:szCs w:val="28"/>
        </w:rPr>
        <w:object w:dxaOrig="2040" w:dyaOrig="480">
          <v:shape id="_x0000_i1064" type="#_x0000_t75" style="width:102pt;height:24pt" o:ole="" fillcolor="window">
            <v:imagedata r:id="rId85" o:title=""/>
          </v:shape>
          <o:OLEObject Type="Embed" ProgID="Equation.3" ShapeID="_x0000_i1064" DrawAspect="Content" ObjectID="_1459027079" r:id="rId86"/>
        </w:object>
      </w:r>
      <w:r w:rsidRPr="005236A6">
        <w:rPr>
          <w:rFonts w:ascii="Times New Roman" w:hAnsi="Times New Roman" w:cs="Times New Roman"/>
          <w:sz w:val="28"/>
          <w:szCs w:val="28"/>
        </w:rPr>
        <w:t>тыс.т</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β</w:t>
      </w:r>
      <w:r w:rsidRPr="005236A6">
        <w:rPr>
          <w:rFonts w:ascii="Times New Roman" w:hAnsi="Times New Roman" w:cs="Times New Roman"/>
          <w:sz w:val="28"/>
          <w:szCs w:val="28"/>
          <w:vertAlign w:val="subscript"/>
        </w:rPr>
        <w:t>4</w:t>
      </w:r>
      <w:r w:rsidRPr="005236A6">
        <w:rPr>
          <w:rFonts w:ascii="Times New Roman" w:hAnsi="Times New Roman" w:cs="Times New Roman"/>
          <w:sz w:val="28"/>
          <w:szCs w:val="28"/>
        </w:rPr>
        <w:t xml:space="preserve"> = 0,21</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0"/>
          <w:sz w:val="28"/>
          <w:szCs w:val="28"/>
        </w:rPr>
        <w:object w:dxaOrig="2340" w:dyaOrig="499">
          <v:shape id="_x0000_i1065" type="#_x0000_t75" style="width:117pt;height:24.75pt" o:ole="" fillcolor="window">
            <v:imagedata r:id="rId87" o:title=""/>
          </v:shape>
          <o:OLEObject Type="Embed" ProgID="Equation.3" ShapeID="_x0000_i1065" DrawAspect="Content" ObjectID="_1459027080" r:id="rId88"/>
        </w:object>
      </w:r>
      <w:r w:rsidR="00681633" w:rsidRPr="005236A6">
        <w:rPr>
          <w:rFonts w:ascii="Times New Roman" w:hAnsi="Times New Roman" w:cs="Times New Roman"/>
          <w:sz w:val="28"/>
          <w:szCs w:val="28"/>
        </w:rPr>
        <w:t xml:space="preserve"> тыс.т</w:t>
      </w:r>
      <w:r w:rsidR="005236A6">
        <w:rPr>
          <w:rFonts w:ascii="Times New Roman" w:hAnsi="Times New Roman" w:cs="Times New Roman"/>
          <w:sz w:val="28"/>
          <w:szCs w:val="28"/>
        </w:rPr>
        <w:t xml:space="preserve"> </w:t>
      </w:r>
      <w:r w:rsidR="00681633" w:rsidRPr="005236A6">
        <w:rPr>
          <w:rFonts w:ascii="Times New Roman" w:hAnsi="Times New Roman" w:cs="Times New Roman"/>
          <w:sz w:val="28"/>
          <w:szCs w:val="28"/>
        </w:rPr>
        <w:t>β</w:t>
      </w:r>
      <w:r w:rsidR="00681633" w:rsidRPr="005236A6">
        <w:rPr>
          <w:rFonts w:ascii="Times New Roman" w:hAnsi="Times New Roman" w:cs="Times New Roman"/>
          <w:sz w:val="28"/>
          <w:szCs w:val="28"/>
          <w:vertAlign w:val="subscript"/>
        </w:rPr>
        <w:t>8</w:t>
      </w:r>
      <w:r w:rsidR="00681633" w:rsidRPr="005236A6">
        <w:rPr>
          <w:rFonts w:ascii="Times New Roman" w:hAnsi="Times New Roman" w:cs="Times New Roman"/>
          <w:sz w:val="28"/>
          <w:szCs w:val="28"/>
        </w:rPr>
        <w:t xml:space="preserve"> = 0,79</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Результативные данные занесем в таблицу:</w:t>
      </w:r>
    </w:p>
    <w:p w:rsidR="006C6D44" w:rsidRDefault="006C6D44" w:rsidP="005236A6">
      <w:pPr>
        <w:pStyle w:val="a3"/>
        <w:spacing w:line="360" w:lineRule="auto"/>
        <w:ind w:firstLine="709"/>
        <w:jc w:val="both"/>
        <w:rPr>
          <w:rFonts w:ascii="Times New Roman" w:hAnsi="Times New Roman" w:cs="Times New Roman"/>
          <w:b/>
          <w:bCs/>
          <w:i/>
          <w:iCs/>
          <w:sz w:val="28"/>
          <w:szCs w:val="28"/>
        </w:rPr>
      </w:pPr>
    </w:p>
    <w:p w:rsidR="00681633" w:rsidRPr="006C6D44" w:rsidRDefault="00681633" w:rsidP="005236A6">
      <w:pPr>
        <w:pStyle w:val="a3"/>
        <w:spacing w:line="360" w:lineRule="auto"/>
        <w:ind w:firstLine="709"/>
        <w:jc w:val="both"/>
        <w:rPr>
          <w:rFonts w:ascii="Times New Roman" w:hAnsi="Times New Roman" w:cs="Times New Roman"/>
          <w:sz w:val="28"/>
          <w:szCs w:val="28"/>
        </w:rPr>
      </w:pPr>
      <w:r w:rsidRPr="006C6D44">
        <w:rPr>
          <w:rFonts w:ascii="Times New Roman" w:hAnsi="Times New Roman" w:cs="Times New Roman"/>
          <w:sz w:val="28"/>
          <w:szCs w:val="28"/>
        </w:rPr>
        <w:t>Таблица 14</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3118"/>
      </w:tblGrid>
      <w:tr w:rsidR="00681633" w:rsidRPr="005236A6">
        <w:tc>
          <w:tcPr>
            <w:tcW w:w="4111"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Показатели</w:t>
            </w:r>
          </w:p>
        </w:tc>
        <w:tc>
          <w:tcPr>
            <w:tcW w:w="1843"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Измеритель</w:t>
            </w:r>
          </w:p>
        </w:tc>
        <w:tc>
          <w:tcPr>
            <w:tcW w:w="3118" w:type="dxa"/>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Абсолютная величина</w:t>
            </w:r>
          </w:p>
        </w:tc>
      </w:tr>
      <w:tr w:rsidR="00681633" w:rsidRPr="005236A6">
        <w:trPr>
          <w:cantSplit/>
        </w:trPr>
        <w:tc>
          <w:tcPr>
            <w:tcW w:w="4111" w:type="dxa"/>
            <w:vMerge w:val="restart"/>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Вес вагона брутто:</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4</w:t>
            </w:r>
            <w:r w:rsidRPr="006C6D44">
              <w:rPr>
                <w:rFonts w:ascii="Times New Roman" w:hAnsi="Times New Roman" w:cs="Times New Roman"/>
                <w:b/>
                <w:bCs/>
                <w:vertAlign w:val="superscript"/>
              </w:rPr>
              <w:t>х</w:t>
            </w:r>
            <w:r w:rsidRPr="006C6D44">
              <w:rPr>
                <w:rFonts w:ascii="Times New Roman" w:hAnsi="Times New Roman" w:cs="Times New Roman"/>
                <w:b/>
                <w:bCs/>
              </w:rPr>
              <w:t xml:space="preserve"> осного гр.7/гр.5 (табл. 13)</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8</w:t>
            </w:r>
            <w:r w:rsidRPr="006C6D44">
              <w:rPr>
                <w:rFonts w:ascii="Times New Roman" w:hAnsi="Times New Roman" w:cs="Times New Roman"/>
                <w:b/>
                <w:bCs/>
                <w:vertAlign w:val="superscript"/>
              </w:rPr>
              <w:t>и</w:t>
            </w:r>
            <w:r w:rsidRPr="006C6D44">
              <w:rPr>
                <w:rFonts w:ascii="Times New Roman" w:hAnsi="Times New Roman" w:cs="Times New Roman"/>
                <w:b/>
                <w:bCs/>
              </w:rPr>
              <w:t xml:space="preserve"> осного гр.7/гр.5 (табл. 13)</w:t>
            </w:r>
          </w:p>
        </w:tc>
        <w:tc>
          <w:tcPr>
            <w:tcW w:w="184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т</w:t>
            </w:r>
          </w:p>
        </w:tc>
        <w:tc>
          <w:tcPr>
            <w:tcW w:w="3118"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12412 / 169,5 = 73,2</w:t>
            </w:r>
          </w:p>
        </w:tc>
      </w:tr>
      <w:tr w:rsidR="00681633" w:rsidRPr="005236A6">
        <w:trPr>
          <w:cantSplit/>
        </w:trPr>
        <w:tc>
          <w:tcPr>
            <w:tcW w:w="4111" w:type="dxa"/>
            <w:vMerge/>
            <w:vAlign w:val="center"/>
          </w:tcPr>
          <w:p w:rsidR="00681633" w:rsidRPr="006C6D44" w:rsidRDefault="00681633" w:rsidP="006C6D44">
            <w:pPr>
              <w:pStyle w:val="a3"/>
              <w:spacing w:line="360" w:lineRule="auto"/>
              <w:jc w:val="both"/>
              <w:rPr>
                <w:rFonts w:ascii="Times New Roman" w:hAnsi="Times New Roman" w:cs="Times New Roman"/>
                <w:b/>
                <w:bCs/>
              </w:rPr>
            </w:pPr>
          </w:p>
        </w:tc>
        <w:tc>
          <w:tcPr>
            <w:tcW w:w="184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 xml:space="preserve"> т</w:t>
            </w:r>
          </w:p>
        </w:tc>
        <w:tc>
          <w:tcPr>
            <w:tcW w:w="3118"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1687 / 10,8 = 156,2</w:t>
            </w:r>
          </w:p>
        </w:tc>
      </w:tr>
      <w:tr w:rsidR="00681633" w:rsidRPr="005236A6">
        <w:trPr>
          <w:cantSplit/>
        </w:trPr>
        <w:tc>
          <w:tcPr>
            <w:tcW w:w="4111" w:type="dxa"/>
            <w:vMerge w:val="restart"/>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Процент тонна – километров, выполненных в четырехосном подвижном составе гр.7/гр.8 (табл. 13)</w:t>
            </w:r>
          </w:p>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то же в восьмиосном подвижном составе гр.7/гр.8 (табл. 13)</w:t>
            </w:r>
          </w:p>
        </w:tc>
        <w:tc>
          <w:tcPr>
            <w:tcW w:w="184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w:t>
            </w:r>
          </w:p>
        </w:tc>
        <w:tc>
          <w:tcPr>
            <w:tcW w:w="3118"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12412,4 / 14099,4 · 100 = 88</w:t>
            </w:r>
          </w:p>
        </w:tc>
      </w:tr>
      <w:tr w:rsidR="00681633" w:rsidRPr="005236A6">
        <w:trPr>
          <w:cantSplit/>
        </w:trPr>
        <w:tc>
          <w:tcPr>
            <w:tcW w:w="4111" w:type="dxa"/>
            <w:vMerge/>
            <w:vAlign w:val="center"/>
          </w:tcPr>
          <w:p w:rsidR="00681633" w:rsidRPr="006C6D44" w:rsidRDefault="00681633" w:rsidP="006C6D44">
            <w:pPr>
              <w:pStyle w:val="a3"/>
              <w:spacing w:line="360" w:lineRule="auto"/>
              <w:jc w:val="both"/>
              <w:rPr>
                <w:rFonts w:ascii="Times New Roman" w:hAnsi="Times New Roman" w:cs="Times New Roman"/>
                <w:b/>
                <w:bCs/>
              </w:rPr>
            </w:pPr>
          </w:p>
        </w:tc>
        <w:tc>
          <w:tcPr>
            <w:tcW w:w="184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w:t>
            </w:r>
          </w:p>
        </w:tc>
        <w:tc>
          <w:tcPr>
            <w:tcW w:w="3118"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1687 / 14099,4 · 100 = 12</w:t>
            </w:r>
          </w:p>
        </w:tc>
      </w:tr>
      <w:tr w:rsidR="00681633" w:rsidRPr="005236A6">
        <w:tc>
          <w:tcPr>
            <w:tcW w:w="4111" w:type="dxa"/>
            <w:vAlign w:val="center"/>
          </w:tcPr>
          <w:p w:rsidR="00681633" w:rsidRPr="006C6D44" w:rsidRDefault="00681633" w:rsidP="006C6D44">
            <w:pPr>
              <w:pStyle w:val="a3"/>
              <w:spacing w:line="360" w:lineRule="auto"/>
              <w:jc w:val="both"/>
              <w:rPr>
                <w:rFonts w:ascii="Times New Roman" w:hAnsi="Times New Roman" w:cs="Times New Roman"/>
                <w:b/>
                <w:bCs/>
              </w:rPr>
            </w:pPr>
            <w:r w:rsidRPr="006C6D44">
              <w:rPr>
                <w:rFonts w:ascii="Times New Roman" w:hAnsi="Times New Roman" w:cs="Times New Roman"/>
                <w:b/>
                <w:bCs/>
              </w:rPr>
              <w:t xml:space="preserve">Соотношение грузопотока нетто к грузопотоку брутто гр.2/гр.8 (табл. 13) </w:t>
            </w:r>
          </w:p>
        </w:tc>
        <w:tc>
          <w:tcPr>
            <w:tcW w:w="1843"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w:t>
            </w:r>
          </w:p>
        </w:tc>
        <w:tc>
          <w:tcPr>
            <w:tcW w:w="3118" w:type="dxa"/>
            <w:vAlign w:val="center"/>
          </w:tcPr>
          <w:p w:rsidR="00681633" w:rsidRPr="006C6D44" w:rsidRDefault="00681633" w:rsidP="006C6D44">
            <w:pPr>
              <w:pStyle w:val="a3"/>
              <w:spacing w:line="360" w:lineRule="auto"/>
              <w:jc w:val="both"/>
              <w:rPr>
                <w:rFonts w:ascii="Times New Roman" w:hAnsi="Times New Roman" w:cs="Times New Roman"/>
              </w:rPr>
            </w:pPr>
            <w:r w:rsidRPr="006C6D44">
              <w:rPr>
                <w:rFonts w:ascii="Times New Roman" w:hAnsi="Times New Roman" w:cs="Times New Roman"/>
              </w:rPr>
              <w:t>10968,0 / 14099,4 · 100 = 77,8</w:t>
            </w:r>
          </w:p>
        </w:tc>
      </w:tr>
    </w:tbl>
    <w:p w:rsidR="00B8109B" w:rsidRDefault="00B8109B" w:rsidP="005236A6">
      <w:pPr>
        <w:pStyle w:val="a3"/>
        <w:spacing w:line="360" w:lineRule="auto"/>
        <w:ind w:firstLine="709"/>
        <w:jc w:val="both"/>
        <w:rPr>
          <w:rFonts w:ascii="Times New Roman" w:hAnsi="Times New Roman" w:cs="Times New Roman"/>
          <w:b/>
          <w:bCs/>
          <w:sz w:val="28"/>
          <w:szCs w:val="28"/>
        </w:rPr>
      </w:pPr>
    </w:p>
    <w:p w:rsidR="00681633" w:rsidRPr="005236A6" w:rsidRDefault="00B8109B" w:rsidP="005236A6">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00681633" w:rsidRPr="005236A6">
        <w:rPr>
          <w:rFonts w:ascii="Times New Roman" w:hAnsi="Times New Roman" w:cs="Times New Roman"/>
          <w:b/>
          <w:bCs/>
          <w:sz w:val="28"/>
          <w:szCs w:val="28"/>
        </w:rPr>
        <w:t>. Установление транзитного района исследования проектируемой железной дорого по нескольким</w:t>
      </w:r>
      <w:r>
        <w:rPr>
          <w:rFonts w:ascii="Times New Roman" w:hAnsi="Times New Roman" w:cs="Times New Roman"/>
          <w:b/>
          <w:bCs/>
          <w:sz w:val="28"/>
          <w:szCs w:val="28"/>
        </w:rPr>
        <w:t xml:space="preserve"> точкам линий равных расстояний</w:t>
      </w:r>
    </w:p>
    <w:p w:rsidR="00681633" w:rsidRPr="005236A6" w:rsidRDefault="00681633" w:rsidP="005236A6">
      <w:pPr>
        <w:pStyle w:val="a3"/>
        <w:spacing w:line="360" w:lineRule="auto"/>
        <w:ind w:firstLine="709"/>
        <w:jc w:val="both"/>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Для установления транзитного района исследования необходимо нанести проектируемую железную дорогу на схему железных дорог.</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Транзитный район тяготения устанавливается путем сопоставления маршрутов следования грузов для взаимно корреспондирующих районов и пунктов. Если в результате сравнения будут установлена целесообразность прохождения маршрута по проектируемой железной дороге, то эти районы и пункты включаются в транзитный район тяготения. Сравнение маршрутов при установлении транзитного района проводят в основном по критерию минимального расстояния перевозок. В нашем примере предположим возможность сооружения новых железных дорог, которые будут способствовать созданию новых транзитных маршрутов, включающих проектируемую железную дорогу.</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 нашем случае такой дорогой будем считать линию Встреча – Зенковка протяженностью 30 км (см. карту).</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Расчет проводим в следующей последовательности:</w:t>
      </w: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А. Для узла Таволги. Северо-западная линия</w:t>
      </w: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1 полигон</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Таволги – 39,0 км – Нижний Тагил – 70 км – Встреча – 65,5 км – Таволги</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6"/>
          <w:sz w:val="28"/>
          <w:szCs w:val="28"/>
        </w:rPr>
        <w:object w:dxaOrig="3840" w:dyaOrig="700">
          <v:shape id="_x0000_i1066" type="#_x0000_t75" style="width:192pt;height:35.25pt" o:ole="" fillcolor="window">
            <v:imagedata r:id="rId7" o:title=""/>
          </v:shape>
          <o:OLEObject Type="Embed" ProgID="Equation.3" ShapeID="_x0000_i1066" DrawAspect="Content" ObjectID="_1459027081" r:id="rId89"/>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Первая точка (</w:t>
      </w:r>
      <w:r w:rsidRPr="005236A6">
        <w:rPr>
          <w:rFonts w:ascii="Times New Roman" w:hAnsi="Times New Roman" w:cs="Times New Roman"/>
          <w:b/>
          <w:bCs/>
          <w:sz w:val="28"/>
          <w:szCs w:val="28"/>
        </w:rPr>
        <w:t>1в</w:t>
      </w:r>
      <w:r w:rsidRPr="005236A6">
        <w:rPr>
          <w:rFonts w:ascii="Times New Roman" w:hAnsi="Times New Roman" w:cs="Times New Roman"/>
          <w:sz w:val="28"/>
          <w:szCs w:val="28"/>
        </w:rPr>
        <w:t>) находится на участке Нижний Тагил – Встреча в 35 км восточнее ст. Нижний Тагил.</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1см = 5км.,</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или 35/5 = 7,0 см</w:t>
      </w:r>
    </w:p>
    <w:p w:rsidR="00681633" w:rsidRPr="005236A6" w:rsidRDefault="00681633" w:rsidP="005236A6">
      <w:pPr>
        <w:pStyle w:val="a3"/>
        <w:spacing w:line="360" w:lineRule="auto"/>
        <w:ind w:firstLine="709"/>
        <w:jc w:val="both"/>
        <w:rPr>
          <w:rFonts w:ascii="Times New Roman" w:hAnsi="Times New Roman" w:cs="Times New Roman"/>
          <w:b/>
          <w:bCs/>
          <w:i/>
          <w:iCs/>
          <w:sz w:val="28"/>
          <w:szCs w:val="28"/>
        </w:rPr>
      </w:pPr>
      <w:r w:rsidRPr="005236A6">
        <w:rPr>
          <w:rFonts w:ascii="Times New Roman" w:hAnsi="Times New Roman" w:cs="Times New Roman"/>
          <w:b/>
          <w:bCs/>
          <w:i/>
          <w:iCs/>
          <w:sz w:val="28"/>
          <w:szCs w:val="28"/>
        </w:rPr>
        <w:t>2 полигон</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Таволги – 39,0 км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Нижний Тагил – 85 км – Зенковка – 30 км -</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Встреча – 65,5км – Таволги</w:t>
      </w:r>
    </w:p>
    <w:p w:rsidR="00681633" w:rsidRPr="005236A6" w:rsidRDefault="00992A61"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position w:val="-26"/>
          <w:sz w:val="28"/>
          <w:szCs w:val="28"/>
        </w:rPr>
        <w:object w:dxaOrig="4819" w:dyaOrig="700">
          <v:shape id="_x0000_i1067" type="#_x0000_t75" style="width:240.75pt;height:35.25pt" o:ole="" fillcolor="window">
            <v:imagedata r:id="rId90" o:title=""/>
          </v:shape>
          <o:OLEObject Type="Embed" ProgID="Equation.3" ShapeID="_x0000_i1067" DrawAspect="Content" ObjectID="_1459027082" r:id="rId91"/>
        </w:objec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Вторая точка (</w:t>
      </w:r>
      <w:r w:rsidRPr="005236A6">
        <w:rPr>
          <w:rFonts w:ascii="Times New Roman" w:hAnsi="Times New Roman" w:cs="Times New Roman"/>
          <w:b/>
          <w:bCs/>
          <w:sz w:val="28"/>
          <w:szCs w:val="28"/>
        </w:rPr>
        <w:t>2в</w:t>
      </w:r>
      <w:r w:rsidRPr="005236A6">
        <w:rPr>
          <w:rFonts w:ascii="Times New Roman" w:hAnsi="Times New Roman" w:cs="Times New Roman"/>
          <w:sz w:val="28"/>
          <w:szCs w:val="28"/>
        </w:rPr>
        <w:t>) находится на участке Нижний Тагил – Зенковка в 65 км Северо-восточнее ст. Нижний Тагил. Остальные точки находятся по подобию.</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Транзитный район тяготения может выявляться методом определения грузоразделов, заключающимся в нахождении грузораздельных точек, имеющих одинаковое расстояние пробега по двум сравниваемым маршрутам.</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За конечный пункт сравниваемых маршрутов доставки грузов принимается пункт примыкания проектируемой дороги к сети железных дорог.</w:t>
      </w:r>
    </w:p>
    <w:p w:rsidR="00CB159F"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При этом один из маршрутов должен следовать по проектируемой железнодорожной линии.</w:t>
      </w:r>
    </w:p>
    <w:p w:rsidR="00681633" w:rsidRPr="005236A6" w:rsidRDefault="00CB159F" w:rsidP="00CB159F">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CB159F">
        <w:rPr>
          <w:rFonts w:ascii="Times New Roman" w:hAnsi="Times New Roman" w:cs="Times New Roman"/>
          <w:b/>
          <w:bCs/>
          <w:sz w:val="28"/>
          <w:szCs w:val="28"/>
        </w:rPr>
        <w:t xml:space="preserve">9. </w:t>
      </w:r>
      <w:r w:rsidR="00681633" w:rsidRPr="00CB159F">
        <w:rPr>
          <w:rFonts w:ascii="Times New Roman" w:hAnsi="Times New Roman" w:cs="Times New Roman"/>
          <w:b/>
          <w:bCs/>
          <w:sz w:val="28"/>
          <w:szCs w:val="28"/>
        </w:rPr>
        <w:t>Установление</w:t>
      </w:r>
      <w:r w:rsidR="00681633" w:rsidRPr="005236A6">
        <w:rPr>
          <w:rFonts w:ascii="Times New Roman" w:hAnsi="Times New Roman" w:cs="Times New Roman"/>
          <w:b/>
          <w:bCs/>
          <w:sz w:val="28"/>
          <w:szCs w:val="28"/>
        </w:rPr>
        <w:t xml:space="preserve"> категории норм проектирования железной дороги применительно к СТН Ц 01-95</w:t>
      </w:r>
    </w:p>
    <w:p w:rsidR="00681633" w:rsidRPr="005236A6" w:rsidRDefault="00681633" w:rsidP="005236A6">
      <w:pPr>
        <w:pStyle w:val="a3"/>
        <w:spacing w:line="360" w:lineRule="auto"/>
        <w:ind w:firstLine="709"/>
        <w:jc w:val="both"/>
        <w:rPr>
          <w:rFonts w:ascii="Times New Roman" w:hAnsi="Times New Roman" w:cs="Times New Roman"/>
          <w:b/>
          <w:bCs/>
          <w:sz w:val="28"/>
          <w:szCs w:val="28"/>
        </w:rPr>
      </w:pP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Начальные контуры транзитного района исследования показывает , что проектируемая железная дорога Встреча – Таволги вместе с линией Таволги – Среднеуральск создает маршрут, обеспечивающий связь Свердловской обл. с Челябинской и Курганской областями.</w:t>
      </w:r>
    </w:p>
    <w:p w:rsidR="00681633" w:rsidRPr="005236A6" w:rsidRDefault="00681633" w:rsidP="005236A6">
      <w:pPr>
        <w:pStyle w:val="a3"/>
        <w:spacing w:line="360" w:lineRule="auto"/>
        <w:ind w:firstLine="709"/>
        <w:jc w:val="both"/>
        <w:rPr>
          <w:rFonts w:ascii="Times New Roman" w:hAnsi="Times New Roman" w:cs="Times New Roman"/>
          <w:sz w:val="28"/>
          <w:szCs w:val="28"/>
        </w:rPr>
      </w:pPr>
      <w:r w:rsidRPr="005236A6">
        <w:rPr>
          <w:rFonts w:ascii="Times New Roman" w:hAnsi="Times New Roman" w:cs="Times New Roman"/>
          <w:sz w:val="28"/>
          <w:szCs w:val="28"/>
        </w:rPr>
        <w:t xml:space="preserve">По этой причине, а также принимая во внимание выявленные размеры грузооборота (Г = 17187,8тыс.т) проектируемой железной дороги, необходимо считать, что её следует проектировать по нормам </w:t>
      </w:r>
      <w:r w:rsidRPr="005236A6">
        <w:rPr>
          <w:rFonts w:ascii="Times New Roman" w:hAnsi="Times New Roman" w:cs="Times New Roman"/>
          <w:sz w:val="28"/>
          <w:szCs w:val="28"/>
          <w:lang w:val="en-US"/>
        </w:rPr>
        <w:t>II</w:t>
      </w:r>
      <w:r w:rsidRPr="005236A6">
        <w:rPr>
          <w:rFonts w:ascii="Times New Roman" w:hAnsi="Times New Roman" w:cs="Times New Roman"/>
          <w:sz w:val="28"/>
          <w:szCs w:val="28"/>
        </w:rPr>
        <w:t xml:space="preserve"> категории (см. СТН Ц 01-95).</w:t>
      </w:r>
    </w:p>
    <w:p w:rsidR="00681633" w:rsidRDefault="00CB159F" w:rsidP="005236A6">
      <w:pPr>
        <w:pStyle w:val="a3"/>
        <w:spacing w:line="360" w:lineRule="auto"/>
        <w:ind w:firstLine="709"/>
        <w:jc w:val="both"/>
        <w:outlineLvl w:val="0"/>
        <w:rPr>
          <w:rFonts w:ascii="Times New Roman" w:hAnsi="Times New Roman" w:cs="Times New Roman"/>
          <w:b/>
          <w:bCs/>
          <w:sz w:val="28"/>
          <w:szCs w:val="28"/>
        </w:rPr>
      </w:pPr>
      <w:r>
        <w:rPr>
          <w:rFonts w:ascii="Times New Roman" w:hAnsi="Times New Roman" w:cs="Times New Roman"/>
          <w:sz w:val="28"/>
          <w:szCs w:val="28"/>
        </w:rPr>
        <w:br w:type="page"/>
      </w:r>
      <w:r w:rsidR="00681633" w:rsidRPr="005236A6">
        <w:rPr>
          <w:rFonts w:ascii="Times New Roman" w:hAnsi="Times New Roman" w:cs="Times New Roman"/>
          <w:b/>
          <w:bCs/>
          <w:sz w:val="28"/>
          <w:szCs w:val="28"/>
        </w:rPr>
        <w:t>Библиографический список</w:t>
      </w:r>
    </w:p>
    <w:p w:rsidR="00CB159F" w:rsidRPr="005236A6" w:rsidRDefault="00CB159F" w:rsidP="005236A6">
      <w:pPr>
        <w:pStyle w:val="a3"/>
        <w:spacing w:line="360" w:lineRule="auto"/>
        <w:ind w:firstLine="709"/>
        <w:jc w:val="both"/>
        <w:outlineLvl w:val="0"/>
        <w:rPr>
          <w:rFonts w:ascii="Times New Roman" w:hAnsi="Times New Roman" w:cs="Times New Roman"/>
          <w:b/>
          <w:bCs/>
          <w:sz w:val="28"/>
          <w:szCs w:val="28"/>
        </w:rPr>
      </w:pPr>
    </w:p>
    <w:p w:rsidR="00681633" w:rsidRPr="005236A6" w:rsidRDefault="00C6635F" w:rsidP="00CB159F">
      <w:pPr>
        <w:pStyle w:val="a3"/>
        <w:numPr>
          <w:ilvl w:val="0"/>
          <w:numId w:val="12"/>
        </w:numPr>
        <w:spacing w:line="36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Абрамов А.</w:t>
      </w:r>
      <w:r w:rsidR="00681633" w:rsidRPr="005236A6">
        <w:rPr>
          <w:rFonts w:ascii="Times New Roman" w:hAnsi="Times New Roman" w:cs="Times New Roman"/>
          <w:sz w:val="28"/>
          <w:szCs w:val="28"/>
        </w:rPr>
        <w:t>П. Учет стоимости грузов при оценке ускорения доставки //ЖДТ.- 1983.- №4.- С. 58-60.</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Балацкий О.Ф., Мельник Л.Г., Яковлев А.Ф. Экономика и качество охраны природной среды.- Л.: Гидрометеоиздат, 1984. –187с.</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Белов И.В. Экономическая эффективность ускорения доставки грузов. –М. Транс.желдориздат, 1957. –С 55.</w:t>
      </w:r>
    </w:p>
    <w:p w:rsidR="00681633" w:rsidRPr="005236A6" w:rsidRDefault="00C6635F" w:rsidP="00CB159F">
      <w:pPr>
        <w:pStyle w:val="a3"/>
        <w:numPr>
          <w:ilvl w:val="0"/>
          <w:numId w:val="12"/>
        </w:numPr>
        <w:spacing w:line="36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Волков Б.</w:t>
      </w:r>
      <w:r w:rsidR="00681633" w:rsidRPr="005236A6">
        <w:rPr>
          <w:rFonts w:ascii="Times New Roman" w:hAnsi="Times New Roman" w:cs="Times New Roman"/>
          <w:sz w:val="28"/>
          <w:szCs w:val="28"/>
        </w:rPr>
        <w:t>А. К вопросу выбора рационального варианта дорожной сети.-М.:</w:t>
      </w:r>
      <w:r>
        <w:rPr>
          <w:rFonts w:ascii="Times New Roman" w:hAnsi="Times New Roman" w:cs="Times New Roman"/>
          <w:sz w:val="28"/>
          <w:szCs w:val="28"/>
        </w:rPr>
        <w:t xml:space="preserve"> </w:t>
      </w:r>
      <w:r w:rsidR="00681633" w:rsidRPr="005236A6">
        <w:rPr>
          <w:rFonts w:ascii="Times New Roman" w:hAnsi="Times New Roman" w:cs="Times New Roman"/>
          <w:sz w:val="28"/>
          <w:szCs w:val="28"/>
        </w:rPr>
        <w:t>Тр. Союздорнии, 1970.- Вып. 22.-С. 136-152.</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Изыскания и проектирование железных дорог: Учебник для вузов ж. –</w:t>
      </w:r>
      <w:r w:rsidR="00C6635F">
        <w:rPr>
          <w:rFonts w:ascii="Times New Roman" w:hAnsi="Times New Roman" w:cs="Times New Roman"/>
          <w:sz w:val="28"/>
          <w:szCs w:val="28"/>
        </w:rPr>
        <w:t xml:space="preserve"> </w:t>
      </w:r>
      <w:r w:rsidRPr="005236A6">
        <w:rPr>
          <w:rFonts w:ascii="Times New Roman" w:hAnsi="Times New Roman" w:cs="Times New Roman"/>
          <w:sz w:val="28"/>
          <w:szCs w:val="28"/>
        </w:rPr>
        <w:t>д. транспорта /</w:t>
      </w:r>
      <w:r w:rsidR="00C6635F">
        <w:rPr>
          <w:rFonts w:ascii="Times New Roman" w:hAnsi="Times New Roman" w:cs="Times New Roman"/>
          <w:sz w:val="28"/>
          <w:szCs w:val="28"/>
        </w:rPr>
        <w:t xml:space="preserve"> </w:t>
      </w:r>
      <w:r w:rsidRPr="005236A6">
        <w:rPr>
          <w:rFonts w:ascii="Times New Roman" w:hAnsi="Times New Roman" w:cs="Times New Roman"/>
          <w:sz w:val="28"/>
          <w:szCs w:val="28"/>
        </w:rPr>
        <w:t>И.В. Турбин, А.В. Гавриленков и др.; Под ред. Турбина. – М: Транспорт, 1989.-С. 479.</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Иоаннисян</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А.И.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Изыскания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проектирование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железных</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дорог.</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М.:</w:t>
      </w:r>
      <w:r w:rsidR="001C74D0">
        <w:rPr>
          <w:rFonts w:ascii="Times New Roman" w:hAnsi="Times New Roman" w:cs="Times New Roman"/>
          <w:sz w:val="28"/>
          <w:szCs w:val="28"/>
        </w:rPr>
        <w:t xml:space="preserve"> </w:t>
      </w:r>
      <w:r w:rsidRPr="005236A6">
        <w:rPr>
          <w:rFonts w:ascii="Times New Roman" w:hAnsi="Times New Roman" w:cs="Times New Roman"/>
          <w:sz w:val="28"/>
          <w:szCs w:val="28"/>
        </w:rPr>
        <w:t>Транспорт, 1971.</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Правила тяговых расчетов для поездной работы.- М.: Транспорт, 1985. – С. 287.</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Экономические изыскания и основы проектирова</w:t>
      </w:r>
      <w:r w:rsidR="00C6635F">
        <w:rPr>
          <w:rFonts w:ascii="Times New Roman" w:hAnsi="Times New Roman" w:cs="Times New Roman"/>
          <w:sz w:val="28"/>
          <w:szCs w:val="28"/>
        </w:rPr>
        <w:t>ния железных дорог. / Волков Б.</w:t>
      </w:r>
      <w:r w:rsidRPr="005236A6">
        <w:rPr>
          <w:rFonts w:ascii="Times New Roman" w:hAnsi="Times New Roman" w:cs="Times New Roman"/>
          <w:sz w:val="28"/>
          <w:szCs w:val="28"/>
        </w:rPr>
        <w:t>А. – М.: Транспорт, 1990.</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Экономические</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изыскания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основы</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проектирования</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и</w:t>
      </w:r>
      <w:r w:rsidR="005236A6">
        <w:rPr>
          <w:rFonts w:ascii="Times New Roman" w:hAnsi="Times New Roman" w:cs="Times New Roman"/>
          <w:sz w:val="28"/>
          <w:szCs w:val="28"/>
        </w:rPr>
        <w:t xml:space="preserve"> </w:t>
      </w:r>
      <w:r w:rsidRPr="005236A6">
        <w:rPr>
          <w:rFonts w:ascii="Times New Roman" w:hAnsi="Times New Roman" w:cs="Times New Roman"/>
          <w:sz w:val="28"/>
          <w:szCs w:val="28"/>
        </w:rPr>
        <w:t>строительства же</w:t>
      </w:r>
      <w:r w:rsidR="00C6635F">
        <w:rPr>
          <w:rFonts w:ascii="Times New Roman" w:hAnsi="Times New Roman" w:cs="Times New Roman"/>
          <w:sz w:val="28"/>
          <w:szCs w:val="28"/>
        </w:rPr>
        <w:t>лезных дорог / А.Е. Гибшман, А.</w:t>
      </w:r>
      <w:r w:rsidRPr="005236A6">
        <w:rPr>
          <w:rFonts w:ascii="Times New Roman" w:hAnsi="Times New Roman" w:cs="Times New Roman"/>
          <w:sz w:val="28"/>
          <w:szCs w:val="28"/>
        </w:rPr>
        <w:t>И. Иоаннисян, А.П. Кондратченко и др.- М.: Транспорт, 1970.- С. 276.</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 xml:space="preserve">Экономика ж.-д. строительства / Под ред. Гибшмана А.Е.- М.: Транспорт, 1972.- С. 376. </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 xml:space="preserve">Экономика ж.д. строительства / Под ред. Шульги.- М.: Транспорт, 1982.- С. 336. </w:t>
      </w:r>
    </w:p>
    <w:p w:rsidR="00681633" w:rsidRPr="005236A6" w:rsidRDefault="00681633" w:rsidP="00CB159F">
      <w:pPr>
        <w:pStyle w:val="a3"/>
        <w:numPr>
          <w:ilvl w:val="0"/>
          <w:numId w:val="12"/>
        </w:numPr>
        <w:spacing w:line="360" w:lineRule="auto"/>
        <w:ind w:left="0" w:firstLine="0"/>
        <w:jc w:val="both"/>
        <w:outlineLvl w:val="0"/>
        <w:rPr>
          <w:rFonts w:ascii="Times New Roman" w:hAnsi="Times New Roman" w:cs="Times New Roman"/>
          <w:sz w:val="28"/>
          <w:szCs w:val="28"/>
        </w:rPr>
      </w:pPr>
      <w:r w:rsidRPr="005236A6">
        <w:rPr>
          <w:rFonts w:ascii="Times New Roman" w:hAnsi="Times New Roman" w:cs="Times New Roman"/>
          <w:sz w:val="28"/>
          <w:szCs w:val="28"/>
        </w:rPr>
        <w:t>СТН Ц 01- 95.</w:t>
      </w:r>
      <w:bookmarkStart w:id="0" w:name="_GoBack"/>
      <w:bookmarkEnd w:id="0"/>
    </w:p>
    <w:sectPr w:rsidR="00681633" w:rsidRPr="005236A6" w:rsidSect="004505F3">
      <w:pgSz w:w="11907" w:h="16840" w:code="8"/>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E4" w:rsidRDefault="007147E4">
      <w:r>
        <w:separator/>
      </w:r>
    </w:p>
  </w:endnote>
  <w:endnote w:type="continuationSeparator" w:id="0">
    <w:p w:rsidR="007147E4" w:rsidRDefault="0071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E4" w:rsidRDefault="007147E4">
      <w:r>
        <w:separator/>
      </w:r>
    </w:p>
  </w:footnote>
  <w:footnote w:type="continuationSeparator" w:id="0">
    <w:p w:rsidR="007147E4" w:rsidRDefault="00714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17423"/>
    <w:multiLevelType w:val="singleLevel"/>
    <w:tmpl w:val="6C40641C"/>
    <w:lvl w:ilvl="0">
      <w:start w:val="1"/>
      <w:numFmt w:val="bullet"/>
      <w:lvlText w:val="–"/>
      <w:lvlJc w:val="left"/>
      <w:pPr>
        <w:tabs>
          <w:tab w:val="num" w:pos="435"/>
        </w:tabs>
        <w:ind w:left="435" w:hanging="360"/>
      </w:pPr>
      <w:rPr>
        <w:rFonts w:hint="default"/>
      </w:rPr>
    </w:lvl>
  </w:abstractNum>
  <w:abstractNum w:abstractNumId="1">
    <w:nsid w:val="21B27236"/>
    <w:multiLevelType w:val="singleLevel"/>
    <w:tmpl w:val="9E6AE212"/>
    <w:lvl w:ilvl="0">
      <w:start w:val="1"/>
      <w:numFmt w:val="decimal"/>
      <w:lvlText w:val="%1."/>
      <w:lvlJc w:val="left"/>
      <w:pPr>
        <w:tabs>
          <w:tab w:val="num" w:pos="360"/>
        </w:tabs>
        <w:ind w:left="360" w:hanging="360"/>
      </w:pPr>
      <w:rPr>
        <w:rFonts w:hint="default"/>
        <w:b/>
        <w:bCs/>
      </w:rPr>
    </w:lvl>
  </w:abstractNum>
  <w:abstractNum w:abstractNumId="2">
    <w:nsid w:val="2D47286F"/>
    <w:multiLevelType w:val="singleLevel"/>
    <w:tmpl w:val="ABB6D078"/>
    <w:lvl w:ilvl="0">
      <w:start w:val="11"/>
      <w:numFmt w:val="bullet"/>
      <w:lvlText w:val="-"/>
      <w:lvlJc w:val="left"/>
      <w:pPr>
        <w:tabs>
          <w:tab w:val="num" w:pos="435"/>
        </w:tabs>
        <w:ind w:left="435" w:hanging="360"/>
      </w:pPr>
      <w:rPr>
        <w:rFonts w:hint="default"/>
      </w:rPr>
    </w:lvl>
  </w:abstractNum>
  <w:abstractNum w:abstractNumId="3">
    <w:nsid w:val="2F482444"/>
    <w:multiLevelType w:val="singleLevel"/>
    <w:tmpl w:val="A47244B0"/>
    <w:lvl w:ilvl="0">
      <w:start w:val="11"/>
      <w:numFmt w:val="decimal"/>
      <w:lvlText w:val="%1."/>
      <w:lvlJc w:val="left"/>
      <w:pPr>
        <w:tabs>
          <w:tab w:val="num" w:pos="360"/>
        </w:tabs>
        <w:ind w:left="360" w:hanging="360"/>
      </w:pPr>
      <w:rPr>
        <w:rFonts w:hint="default"/>
      </w:rPr>
    </w:lvl>
  </w:abstractNum>
  <w:abstractNum w:abstractNumId="4">
    <w:nsid w:val="307D61E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558305B"/>
    <w:multiLevelType w:val="singleLevel"/>
    <w:tmpl w:val="A47244B0"/>
    <w:lvl w:ilvl="0">
      <w:start w:val="1"/>
      <w:numFmt w:val="decimal"/>
      <w:lvlText w:val="%1."/>
      <w:lvlJc w:val="left"/>
      <w:pPr>
        <w:tabs>
          <w:tab w:val="num" w:pos="360"/>
        </w:tabs>
        <w:ind w:left="360" w:hanging="360"/>
      </w:pPr>
      <w:rPr>
        <w:rFonts w:hint="default"/>
      </w:rPr>
    </w:lvl>
  </w:abstractNum>
  <w:abstractNum w:abstractNumId="6">
    <w:nsid w:val="36076C3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D1F0A12"/>
    <w:multiLevelType w:val="singleLevel"/>
    <w:tmpl w:val="A47244B0"/>
    <w:lvl w:ilvl="0">
      <w:start w:val="1"/>
      <w:numFmt w:val="decimal"/>
      <w:lvlText w:val="%1."/>
      <w:lvlJc w:val="left"/>
      <w:pPr>
        <w:tabs>
          <w:tab w:val="num" w:pos="360"/>
        </w:tabs>
        <w:ind w:left="360" w:hanging="360"/>
      </w:pPr>
      <w:rPr>
        <w:rFonts w:hint="default"/>
      </w:rPr>
    </w:lvl>
  </w:abstractNum>
  <w:abstractNum w:abstractNumId="8">
    <w:nsid w:val="40DC7AD2"/>
    <w:multiLevelType w:val="singleLevel"/>
    <w:tmpl w:val="1BA4E854"/>
    <w:lvl w:ilvl="0">
      <w:numFmt w:val="bullet"/>
      <w:lvlText w:val="-"/>
      <w:lvlJc w:val="left"/>
      <w:pPr>
        <w:tabs>
          <w:tab w:val="num" w:pos="1080"/>
        </w:tabs>
        <w:ind w:left="1080" w:hanging="360"/>
      </w:pPr>
      <w:rPr>
        <w:rFonts w:hint="default"/>
      </w:rPr>
    </w:lvl>
  </w:abstractNum>
  <w:abstractNum w:abstractNumId="9">
    <w:nsid w:val="4E240C29"/>
    <w:multiLevelType w:val="singleLevel"/>
    <w:tmpl w:val="73BEE360"/>
    <w:lvl w:ilvl="0">
      <w:start w:val="1"/>
      <w:numFmt w:val="decimal"/>
      <w:lvlText w:val="%1."/>
      <w:lvlJc w:val="left"/>
      <w:pPr>
        <w:tabs>
          <w:tab w:val="num" w:pos="375"/>
        </w:tabs>
        <w:ind w:left="375" w:hanging="375"/>
      </w:pPr>
      <w:rPr>
        <w:rFonts w:hint="default"/>
      </w:rPr>
    </w:lvl>
  </w:abstractNum>
  <w:abstractNum w:abstractNumId="10">
    <w:nsid w:val="53D3189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64A1039"/>
    <w:multiLevelType w:val="singleLevel"/>
    <w:tmpl w:val="0419000F"/>
    <w:lvl w:ilvl="0">
      <w:start w:val="1"/>
      <w:numFmt w:val="decimal"/>
      <w:lvlText w:val="%1."/>
      <w:lvlJc w:val="left"/>
      <w:pPr>
        <w:tabs>
          <w:tab w:val="num" w:pos="360"/>
        </w:tabs>
        <w:ind w:left="360" w:hanging="360"/>
      </w:pPr>
    </w:lvl>
  </w:abstractNum>
  <w:abstractNum w:abstractNumId="12">
    <w:nsid w:val="5DD4559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19A117C"/>
    <w:multiLevelType w:val="singleLevel"/>
    <w:tmpl w:val="F46673D0"/>
    <w:lvl w:ilvl="0">
      <w:start w:val="1"/>
      <w:numFmt w:val="decimal"/>
      <w:lvlText w:val="%1)"/>
      <w:lvlJc w:val="left"/>
      <w:pPr>
        <w:tabs>
          <w:tab w:val="num" w:pos="420"/>
        </w:tabs>
        <w:ind w:left="420" w:hanging="420"/>
      </w:pPr>
      <w:rPr>
        <w:rFonts w:hint="default"/>
      </w:rPr>
    </w:lvl>
  </w:abstractNum>
  <w:abstractNum w:abstractNumId="14">
    <w:nsid w:val="64293A82"/>
    <w:multiLevelType w:val="singleLevel"/>
    <w:tmpl w:val="A47244B0"/>
    <w:lvl w:ilvl="0">
      <w:start w:val="1"/>
      <w:numFmt w:val="decimal"/>
      <w:lvlText w:val="%1."/>
      <w:lvlJc w:val="left"/>
      <w:pPr>
        <w:tabs>
          <w:tab w:val="num" w:pos="360"/>
        </w:tabs>
        <w:ind w:left="360" w:hanging="360"/>
      </w:pPr>
      <w:rPr>
        <w:rFonts w:hint="default"/>
      </w:rPr>
    </w:lvl>
  </w:abstractNum>
  <w:abstractNum w:abstractNumId="15">
    <w:nsid w:val="7E821A6A"/>
    <w:multiLevelType w:val="singleLevel"/>
    <w:tmpl w:val="04190011"/>
    <w:lvl w:ilvl="0">
      <w:start w:val="1"/>
      <w:numFmt w:val="decimal"/>
      <w:lvlText w:val="%1)"/>
      <w:lvlJc w:val="left"/>
      <w:pPr>
        <w:tabs>
          <w:tab w:val="num" w:pos="360"/>
        </w:tabs>
        <w:ind w:left="360" w:hanging="360"/>
      </w:pPr>
      <w:rPr>
        <w:rFonts w:hint="default"/>
      </w:rPr>
    </w:lvl>
  </w:abstractNum>
  <w:num w:numId="1">
    <w:abstractNumId w:val="10"/>
  </w:num>
  <w:num w:numId="2">
    <w:abstractNumId w:val="4"/>
  </w:num>
  <w:num w:numId="3">
    <w:abstractNumId w:val="6"/>
  </w:num>
  <w:num w:numId="4">
    <w:abstractNumId w:val="11"/>
  </w:num>
  <w:num w:numId="5">
    <w:abstractNumId w:val="12"/>
  </w:num>
  <w:num w:numId="6">
    <w:abstractNumId w:val="0"/>
  </w:num>
  <w:num w:numId="7">
    <w:abstractNumId w:val="5"/>
  </w:num>
  <w:num w:numId="8">
    <w:abstractNumId w:val="7"/>
  </w:num>
  <w:num w:numId="9">
    <w:abstractNumId w:val="15"/>
  </w:num>
  <w:num w:numId="10">
    <w:abstractNumId w:val="8"/>
  </w:num>
  <w:num w:numId="11">
    <w:abstractNumId w:val="13"/>
  </w:num>
  <w:num w:numId="12">
    <w:abstractNumId w:val="9"/>
  </w:num>
  <w:num w:numId="13">
    <w:abstractNumId w:val="14"/>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240"/>
    <w:rsid w:val="000A05B2"/>
    <w:rsid w:val="000D2367"/>
    <w:rsid w:val="00106965"/>
    <w:rsid w:val="001C74D0"/>
    <w:rsid w:val="001F0240"/>
    <w:rsid w:val="0021114F"/>
    <w:rsid w:val="00330D90"/>
    <w:rsid w:val="00356338"/>
    <w:rsid w:val="003D506E"/>
    <w:rsid w:val="004505F3"/>
    <w:rsid w:val="005236A6"/>
    <w:rsid w:val="00681633"/>
    <w:rsid w:val="006C6D44"/>
    <w:rsid w:val="007147E4"/>
    <w:rsid w:val="00741BA0"/>
    <w:rsid w:val="00835584"/>
    <w:rsid w:val="008452BD"/>
    <w:rsid w:val="008A064E"/>
    <w:rsid w:val="008C6800"/>
    <w:rsid w:val="00967670"/>
    <w:rsid w:val="00992A61"/>
    <w:rsid w:val="00AB1312"/>
    <w:rsid w:val="00B8109B"/>
    <w:rsid w:val="00BC1175"/>
    <w:rsid w:val="00C6635F"/>
    <w:rsid w:val="00CB159F"/>
    <w:rsid w:val="00D813FD"/>
    <w:rsid w:val="00E310A5"/>
    <w:rsid w:val="00EC140C"/>
    <w:rsid w:val="00EE6784"/>
    <w:rsid w:val="00F7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C66FC466-4880-4F44-BED8-D1200C4C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360"/>
      <w:jc w:val="both"/>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2">
    <w:name w:val="Body Text Indent 2"/>
    <w:basedOn w:val="a"/>
    <w:link w:val="20"/>
    <w:uiPriority w:val="99"/>
    <w:pPr>
      <w:ind w:left="360"/>
      <w:jc w:val="center"/>
    </w:pPr>
    <w:rPr>
      <w:sz w:val="36"/>
      <w:szCs w:val="36"/>
    </w:rPr>
  </w:style>
  <w:style w:type="character" w:customStyle="1" w:styleId="20">
    <w:name w:val="Основной текст с отступом 2 Знак"/>
    <w:link w:val="2"/>
    <w:uiPriority w:val="99"/>
    <w:semiHidden/>
    <w:rPr>
      <w:sz w:val="20"/>
      <w:szCs w:val="20"/>
    </w:rPr>
  </w:style>
  <w:style w:type="paragraph" w:styleId="aa">
    <w:name w:val="header"/>
    <w:basedOn w:val="a"/>
    <w:link w:val="ab"/>
    <w:uiPriority w:val="99"/>
    <w:rsid w:val="00F74E29"/>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5644</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УДК 625</vt:lpstr>
    </vt:vector>
  </TitlesOfParts>
  <Company>МСП-10</Company>
  <LinksUpToDate>false</LinksUpToDate>
  <CharactersWithSpaces>37746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625</dc:title>
  <dc:subject/>
  <dc:creator>ЕЛЕНА</dc:creator>
  <cp:keywords/>
  <dc:description/>
  <cp:lastModifiedBy>admin</cp:lastModifiedBy>
  <cp:revision>2</cp:revision>
  <cp:lastPrinted>2003-12-24T10:14:00Z</cp:lastPrinted>
  <dcterms:created xsi:type="dcterms:W3CDTF">2014-04-14T21:29:00Z</dcterms:created>
  <dcterms:modified xsi:type="dcterms:W3CDTF">2014-04-14T21:29:00Z</dcterms:modified>
</cp:coreProperties>
</file>