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8B" w:rsidRPr="007C3384" w:rsidRDefault="0062018B" w:rsidP="003349B5">
      <w:pPr>
        <w:pStyle w:val="a9"/>
        <w:spacing w:after="0" w:line="360" w:lineRule="auto"/>
        <w:ind w:left="0"/>
        <w:jc w:val="center"/>
        <w:rPr>
          <w:color w:val="000000"/>
          <w:sz w:val="28"/>
          <w:szCs w:val="32"/>
        </w:rPr>
      </w:pPr>
      <w:r w:rsidRPr="007C3384">
        <w:rPr>
          <w:color w:val="000000"/>
          <w:sz w:val="28"/>
          <w:szCs w:val="32"/>
        </w:rPr>
        <w:t>Министерство Российской Федерации</w:t>
      </w:r>
    </w:p>
    <w:p w:rsidR="0062018B" w:rsidRPr="007C3384" w:rsidRDefault="0062018B" w:rsidP="003349B5">
      <w:pPr>
        <w:pStyle w:val="a9"/>
        <w:spacing w:after="0" w:line="360" w:lineRule="auto"/>
        <w:ind w:left="0"/>
        <w:jc w:val="center"/>
        <w:rPr>
          <w:color w:val="000000"/>
          <w:sz w:val="28"/>
          <w:szCs w:val="32"/>
        </w:rPr>
      </w:pPr>
      <w:r w:rsidRPr="007C3384">
        <w:rPr>
          <w:color w:val="000000"/>
          <w:sz w:val="28"/>
          <w:szCs w:val="32"/>
        </w:rPr>
        <w:t>по делам гражданской обороны, чрезвычайным ситуациям</w:t>
      </w:r>
    </w:p>
    <w:p w:rsidR="0062018B" w:rsidRPr="007C3384" w:rsidRDefault="0062018B" w:rsidP="003349B5">
      <w:pPr>
        <w:pStyle w:val="a9"/>
        <w:spacing w:after="0" w:line="360" w:lineRule="auto"/>
        <w:ind w:left="0"/>
        <w:jc w:val="center"/>
        <w:rPr>
          <w:color w:val="000000"/>
          <w:sz w:val="28"/>
          <w:szCs w:val="32"/>
        </w:rPr>
      </w:pPr>
      <w:r w:rsidRPr="007C3384">
        <w:rPr>
          <w:color w:val="000000"/>
          <w:sz w:val="28"/>
          <w:szCs w:val="32"/>
        </w:rPr>
        <w:t>и ликвидации последствий стихийных бедствий</w:t>
      </w:r>
    </w:p>
    <w:p w:rsidR="0062018B" w:rsidRPr="007C3384" w:rsidRDefault="0062018B" w:rsidP="003349B5">
      <w:pPr>
        <w:pStyle w:val="a9"/>
        <w:spacing w:after="0" w:line="360" w:lineRule="auto"/>
        <w:ind w:left="0"/>
        <w:jc w:val="center"/>
        <w:rPr>
          <w:color w:val="000000"/>
          <w:sz w:val="28"/>
          <w:szCs w:val="32"/>
        </w:rPr>
      </w:pPr>
      <w:r w:rsidRPr="007C3384">
        <w:rPr>
          <w:color w:val="000000"/>
          <w:sz w:val="28"/>
          <w:szCs w:val="32"/>
        </w:rPr>
        <w:t>Ивановский институт Государственной противопожарной службы</w:t>
      </w:r>
    </w:p>
    <w:p w:rsidR="0062018B" w:rsidRPr="007C3384" w:rsidRDefault="0062018B" w:rsidP="003349B5">
      <w:pPr>
        <w:spacing w:line="360" w:lineRule="auto"/>
        <w:jc w:val="center"/>
        <w:rPr>
          <w:color w:val="000000"/>
          <w:sz w:val="28"/>
          <w:szCs w:val="28"/>
        </w:rPr>
      </w:pPr>
    </w:p>
    <w:p w:rsidR="0062018B" w:rsidRPr="007C3384" w:rsidRDefault="0062018B" w:rsidP="003349B5">
      <w:pPr>
        <w:spacing w:line="360" w:lineRule="auto"/>
        <w:jc w:val="center"/>
        <w:rPr>
          <w:bCs/>
          <w:color w:val="000000"/>
          <w:sz w:val="28"/>
          <w:szCs w:val="32"/>
        </w:rPr>
      </w:pPr>
      <w:r w:rsidRPr="007C3384">
        <w:rPr>
          <w:bCs/>
          <w:color w:val="000000"/>
          <w:sz w:val="28"/>
          <w:szCs w:val="32"/>
        </w:rPr>
        <w:t>Кафедра управления в Государственной противопожарной службы</w:t>
      </w:r>
    </w:p>
    <w:p w:rsidR="0062018B" w:rsidRPr="007C3384" w:rsidRDefault="0062018B" w:rsidP="003349B5">
      <w:pPr>
        <w:spacing w:line="360" w:lineRule="auto"/>
        <w:jc w:val="center"/>
        <w:rPr>
          <w:color w:val="000000"/>
          <w:sz w:val="28"/>
          <w:szCs w:val="28"/>
        </w:rPr>
      </w:pPr>
    </w:p>
    <w:p w:rsidR="007C3384" w:rsidRDefault="007C3384" w:rsidP="003349B5">
      <w:pPr>
        <w:spacing w:line="360" w:lineRule="auto"/>
        <w:jc w:val="center"/>
        <w:rPr>
          <w:color w:val="000000"/>
          <w:sz w:val="28"/>
          <w:szCs w:val="28"/>
        </w:rPr>
      </w:pPr>
    </w:p>
    <w:p w:rsidR="003349B5" w:rsidRDefault="003349B5" w:rsidP="003349B5">
      <w:pPr>
        <w:spacing w:line="360" w:lineRule="auto"/>
        <w:jc w:val="center"/>
        <w:rPr>
          <w:color w:val="000000"/>
          <w:sz w:val="28"/>
          <w:szCs w:val="28"/>
        </w:rPr>
      </w:pPr>
    </w:p>
    <w:p w:rsidR="003349B5" w:rsidRDefault="003349B5" w:rsidP="003349B5">
      <w:pPr>
        <w:spacing w:line="360" w:lineRule="auto"/>
        <w:jc w:val="center"/>
        <w:rPr>
          <w:color w:val="000000"/>
          <w:sz w:val="28"/>
          <w:szCs w:val="28"/>
        </w:rPr>
      </w:pPr>
    </w:p>
    <w:p w:rsidR="003349B5" w:rsidRDefault="003349B5" w:rsidP="003349B5">
      <w:pPr>
        <w:spacing w:line="360" w:lineRule="auto"/>
        <w:jc w:val="center"/>
        <w:rPr>
          <w:color w:val="000000"/>
          <w:sz w:val="28"/>
          <w:szCs w:val="28"/>
        </w:rPr>
      </w:pPr>
    </w:p>
    <w:p w:rsidR="003349B5" w:rsidRDefault="003349B5" w:rsidP="003349B5">
      <w:pPr>
        <w:spacing w:line="360" w:lineRule="auto"/>
        <w:jc w:val="center"/>
        <w:rPr>
          <w:color w:val="000000"/>
          <w:sz w:val="28"/>
          <w:szCs w:val="28"/>
        </w:rPr>
      </w:pPr>
    </w:p>
    <w:p w:rsidR="0062018B" w:rsidRPr="007C3384" w:rsidRDefault="0062018B" w:rsidP="003349B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C3384">
        <w:rPr>
          <w:b/>
          <w:color w:val="000000"/>
          <w:sz w:val="28"/>
          <w:szCs w:val="28"/>
        </w:rPr>
        <w:t>Курсовая работа</w:t>
      </w:r>
    </w:p>
    <w:p w:rsidR="0062018B" w:rsidRPr="007C3384" w:rsidRDefault="0062018B" w:rsidP="003349B5">
      <w:pPr>
        <w:spacing w:line="360" w:lineRule="auto"/>
        <w:jc w:val="center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учебной дисциплине: «</w:t>
      </w:r>
      <w:r w:rsidRPr="007C3384">
        <w:rPr>
          <w:bCs/>
          <w:color w:val="000000"/>
          <w:sz w:val="28"/>
        </w:rPr>
        <w:t>Государственный пожарный надзор</w:t>
      </w:r>
      <w:r w:rsidRPr="007C3384">
        <w:rPr>
          <w:color w:val="000000"/>
          <w:sz w:val="28"/>
          <w:szCs w:val="28"/>
        </w:rPr>
        <w:t>»</w:t>
      </w:r>
    </w:p>
    <w:p w:rsidR="0062018B" w:rsidRPr="007C3384" w:rsidRDefault="0062018B" w:rsidP="003349B5">
      <w:pPr>
        <w:pStyle w:val="8"/>
        <w:spacing w:before="0" w:after="0" w:line="360" w:lineRule="auto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7C3384">
        <w:rPr>
          <w:rFonts w:ascii="Times New Roman" w:hAnsi="Times New Roman"/>
          <w:b/>
          <w:i w:val="0"/>
          <w:color w:val="000000"/>
          <w:sz w:val="28"/>
          <w:szCs w:val="28"/>
        </w:rPr>
        <w:t>на тему</w:t>
      </w:r>
      <w:r w:rsidR="007C3384" w:rsidRPr="007C3384">
        <w:rPr>
          <w:rFonts w:ascii="Times New Roman" w:hAnsi="Times New Roman"/>
          <w:i w:val="0"/>
          <w:color w:val="000000"/>
          <w:sz w:val="28"/>
          <w:szCs w:val="28"/>
        </w:rPr>
        <w:t>:</w:t>
      </w:r>
      <w:r w:rsidR="007C338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7C3384" w:rsidRPr="007C3384">
        <w:rPr>
          <w:rFonts w:ascii="Times New Roman" w:hAnsi="Times New Roman"/>
          <w:i w:val="0"/>
          <w:color w:val="000000"/>
          <w:sz w:val="28"/>
          <w:szCs w:val="28"/>
        </w:rPr>
        <w:t>«</w:t>
      </w:r>
      <w:r w:rsidR="007C3384" w:rsidRPr="007C3384">
        <w:rPr>
          <w:rFonts w:ascii="Times New Roman" w:hAnsi="Times New Roman"/>
          <w:color w:val="000000"/>
          <w:sz w:val="28"/>
          <w:szCs w:val="28"/>
        </w:rPr>
        <w:t>Определение наличия угрозы людям и чужому имуществу в случае пожара</w:t>
      </w:r>
      <w:r w:rsidR="007C3384" w:rsidRPr="007C3384">
        <w:rPr>
          <w:rFonts w:ascii="Times New Roman" w:hAnsi="Times New Roman"/>
          <w:i w:val="0"/>
          <w:color w:val="000000"/>
          <w:sz w:val="28"/>
          <w:szCs w:val="28"/>
        </w:rPr>
        <w:t>»</w:t>
      </w:r>
    </w:p>
    <w:p w:rsidR="0062018B" w:rsidRPr="007C3384" w:rsidRDefault="0062018B" w:rsidP="003349B5">
      <w:pPr>
        <w:spacing w:line="360" w:lineRule="auto"/>
        <w:jc w:val="center"/>
        <w:rPr>
          <w:color w:val="000000"/>
          <w:sz w:val="28"/>
          <w:szCs w:val="28"/>
        </w:rPr>
      </w:pPr>
    </w:p>
    <w:p w:rsidR="0062018B" w:rsidRPr="007C3384" w:rsidRDefault="0062018B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62018B" w:rsidRPr="007C3384" w:rsidRDefault="0062018B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62018B" w:rsidRPr="007C3384" w:rsidRDefault="0062018B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62018B" w:rsidRDefault="0062018B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3349B5" w:rsidRDefault="003349B5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3349B5" w:rsidRDefault="003349B5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3349B5" w:rsidRDefault="003349B5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3349B5" w:rsidRDefault="003349B5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3349B5" w:rsidRDefault="003349B5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3349B5" w:rsidRDefault="003349B5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62018B" w:rsidRPr="007C3384" w:rsidRDefault="0062018B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62018B" w:rsidRPr="007C3384" w:rsidRDefault="0062018B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62018B" w:rsidRPr="007C3384" w:rsidRDefault="0062018B" w:rsidP="003349B5">
      <w:pPr>
        <w:tabs>
          <w:tab w:val="left" w:pos="3180"/>
          <w:tab w:val="center" w:pos="4677"/>
        </w:tabs>
        <w:spacing w:line="360" w:lineRule="auto"/>
        <w:jc w:val="center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Иваново </w:t>
      </w:r>
      <w:r w:rsidR="007C3384" w:rsidRPr="007C3384">
        <w:rPr>
          <w:color w:val="000000"/>
          <w:sz w:val="28"/>
          <w:szCs w:val="28"/>
        </w:rPr>
        <w:t>2009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г</w:t>
      </w:r>
      <w:r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7C3384">
        <w:rPr>
          <w:b/>
          <w:bCs/>
          <w:color w:val="000000"/>
          <w:sz w:val="28"/>
        </w:rPr>
        <w:br w:type="page"/>
      </w:r>
      <w:r w:rsidR="003349B5">
        <w:rPr>
          <w:b/>
          <w:bCs/>
          <w:color w:val="000000"/>
          <w:sz w:val="28"/>
        </w:rPr>
        <w:t>Содержание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</w:rPr>
      </w:pP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 w:rsidRPr="003349B5">
        <w:rPr>
          <w:color w:val="000000"/>
          <w:sz w:val="28"/>
          <w:szCs w:val="28"/>
        </w:rPr>
        <w:t>1. Исходные данные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 w:rsidRPr="003349B5">
        <w:rPr>
          <w:color w:val="000000"/>
          <w:sz w:val="28"/>
          <w:szCs w:val="28"/>
        </w:rPr>
        <w:t>2. Определение наличия угрозы людям в помещении в случае пожара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3349B5">
        <w:rPr>
          <w:color w:val="000000"/>
          <w:sz w:val="28"/>
          <w:szCs w:val="28"/>
        </w:rPr>
        <w:t xml:space="preserve"> Определение расчётного времени эвакуации людей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3349B5">
        <w:rPr>
          <w:color w:val="000000"/>
          <w:sz w:val="28"/>
          <w:szCs w:val="28"/>
        </w:rPr>
        <w:t xml:space="preserve"> Определение необходимого времени эвакуации людей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 w:rsidRPr="003349B5">
        <w:rPr>
          <w:color w:val="000000"/>
          <w:sz w:val="28"/>
          <w:szCs w:val="28"/>
        </w:rPr>
        <w:t>3. Определение наличия угрозы чужому имуществу в случае пожара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 w:rsidRPr="003349B5">
        <w:rPr>
          <w:color w:val="000000"/>
          <w:sz w:val="28"/>
          <w:szCs w:val="28"/>
        </w:rPr>
        <w:t>3.1 Расчёт температурного режима при свободно развивающемся пожаре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 w:rsidRPr="003349B5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1</w:t>
      </w:r>
      <w:r w:rsidRPr="003349B5">
        <w:rPr>
          <w:color w:val="000000"/>
          <w:sz w:val="28"/>
          <w:szCs w:val="28"/>
        </w:rPr>
        <w:t xml:space="preserve"> Определение вида пожара в помещении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 w:rsidRPr="003349B5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2</w:t>
      </w:r>
      <w:r w:rsidRPr="003349B5">
        <w:rPr>
          <w:color w:val="000000"/>
          <w:sz w:val="28"/>
          <w:szCs w:val="28"/>
        </w:rPr>
        <w:t xml:space="preserve"> Расчёт среднеобъёмной температуры в помещении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Pr="003349B5">
        <w:rPr>
          <w:color w:val="000000"/>
          <w:sz w:val="28"/>
          <w:szCs w:val="28"/>
        </w:rPr>
        <w:t xml:space="preserve"> Определение возможности распространения пожара и оценка устойчивости строительных конструкций здания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 w:rsidRPr="003349B5">
        <w:rPr>
          <w:color w:val="000000"/>
          <w:sz w:val="28"/>
          <w:szCs w:val="28"/>
        </w:rPr>
        <w:t>4. Предварительное планирование боевых действий членов добровольных противопожарных формирований по тушению пожара первичными средствами пожаротушения в помещении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3349B5">
        <w:rPr>
          <w:color w:val="000000"/>
          <w:sz w:val="28"/>
          <w:szCs w:val="28"/>
        </w:rPr>
        <w:t xml:space="preserve"> Определение резерва времени для работы со средствами пожаротушения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Pr="003349B5">
        <w:rPr>
          <w:color w:val="000000"/>
          <w:sz w:val="28"/>
          <w:szCs w:val="28"/>
        </w:rPr>
        <w:t xml:space="preserve"> Определение площади зоны риска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3349B5">
        <w:rPr>
          <w:color w:val="000000"/>
          <w:sz w:val="28"/>
          <w:szCs w:val="28"/>
        </w:rPr>
        <w:t xml:space="preserve"> Выбор и определение необходимого количества средств пожаротушения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</w:t>
      </w:r>
      <w:r w:rsidRPr="003349B5">
        <w:rPr>
          <w:color w:val="000000"/>
          <w:sz w:val="28"/>
          <w:szCs w:val="28"/>
        </w:rPr>
        <w:t xml:space="preserve"> Выбор и определение необходимого количества огнетушителей для тушения пожара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</w:t>
      </w:r>
      <w:r w:rsidRPr="003349B5">
        <w:rPr>
          <w:color w:val="000000"/>
          <w:sz w:val="28"/>
          <w:szCs w:val="28"/>
        </w:rPr>
        <w:t xml:space="preserve"> Выбор и определение необходимого количества пожарных кранов для тушения пожара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Pr="003349B5">
        <w:rPr>
          <w:color w:val="000000"/>
          <w:sz w:val="28"/>
          <w:szCs w:val="28"/>
        </w:rPr>
        <w:t xml:space="preserve"> Определение количества и порядка действий членов добровольных противопожарных формирований при тушении пожара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 w:rsidRPr="003349B5">
        <w:rPr>
          <w:color w:val="000000"/>
          <w:sz w:val="28"/>
          <w:szCs w:val="28"/>
        </w:rPr>
        <w:t>5. Графическая часть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 w:rsidRPr="003349B5">
        <w:rPr>
          <w:color w:val="000000"/>
          <w:sz w:val="28"/>
          <w:szCs w:val="28"/>
        </w:rPr>
        <w:t>Выводы</w:t>
      </w:r>
    </w:p>
    <w:p w:rsidR="003349B5" w:rsidRPr="003349B5" w:rsidRDefault="003349B5" w:rsidP="007C3384">
      <w:pPr>
        <w:tabs>
          <w:tab w:val="left" w:pos="8127"/>
        </w:tabs>
        <w:spacing w:line="360" w:lineRule="auto"/>
        <w:rPr>
          <w:color w:val="000000"/>
          <w:sz w:val="28"/>
          <w:szCs w:val="28"/>
        </w:rPr>
      </w:pPr>
      <w:r w:rsidRPr="003349B5">
        <w:rPr>
          <w:color w:val="000000"/>
          <w:sz w:val="28"/>
          <w:szCs w:val="28"/>
        </w:rPr>
        <w:t>Литература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0D9" w:rsidRPr="007C3384" w:rsidRDefault="003349B5" w:rsidP="007C338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9340D9" w:rsidRPr="007C3384">
        <w:rPr>
          <w:b/>
          <w:color w:val="000000"/>
          <w:sz w:val="28"/>
          <w:szCs w:val="32"/>
        </w:rPr>
        <w:t>1. Исходные данные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Складской корпус представляет собой одноэтажное здание, разделённое перегородками на три помещения. Схема складского корпуса представлена на </w:t>
      </w:r>
      <w:r w:rsidR="007C3384" w:rsidRPr="007C3384">
        <w:rPr>
          <w:color w:val="000000"/>
          <w:sz w:val="28"/>
          <w:szCs w:val="28"/>
        </w:rPr>
        <w:t>рис.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1</w:t>
      </w:r>
      <w:r w:rsidRPr="007C3384">
        <w:rPr>
          <w:color w:val="000000"/>
          <w:sz w:val="28"/>
          <w:szCs w:val="28"/>
        </w:rPr>
        <w:t xml:space="preserve">.1. Необходимые расчёты и выводы проводятся для складского помещения </w:t>
      </w:r>
      <w:r w:rsidR="007C3384">
        <w:rPr>
          <w:color w:val="000000"/>
          <w:sz w:val="28"/>
          <w:szCs w:val="28"/>
        </w:rPr>
        <w:t>№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>, в котором хранятся материальные ценности на стеллажах. Люди в помещении находятся на нулевой отметке. Расположение пола в помещении – горизонтальное. Помещение оборудовано внутренним противопожарным водопроводом.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C3384">
        <w:rPr>
          <w:i/>
          <w:color w:val="000000"/>
          <w:sz w:val="28"/>
          <w:szCs w:val="28"/>
        </w:rPr>
        <w:t>Характеристика помещения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размеры помещения в плане: </w:t>
      </w:r>
      <w:r w:rsidR="0062018B" w:rsidRPr="007C3384">
        <w:rPr>
          <w:i/>
          <w:color w:val="000000"/>
          <w:sz w:val="28"/>
          <w:szCs w:val="28"/>
        </w:rPr>
        <w:t>75</w:t>
      </w:r>
      <w:r w:rsidR="009340D9" w:rsidRPr="007C3384">
        <w:rPr>
          <w:i/>
          <w:color w:val="000000"/>
          <w:sz w:val="28"/>
          <w:szCs w:val="28"/>
        </w:rPr>
        <w:t>×</w:t>
      </w:r>
      <w:r w:rsidR="0062018B" w:rsidRPr="007C3384">
        <w:rPr>
          <w:i/>
          <w:color w:val="000000"/>
          <w:sz w:val="28"/>
          <w:szCs w:val="28"/>
        </w:rPr>
        <w:t>50</w:t>
      </w:r>
      <w:r w:rsidR="009340D9" w:rsidRPr="007C3384">
        <w:rPr>
          <w:i/>
          <w:color w:val="000000"/>
          <w:sz w:val="28"/>
          <w:szCs w:val="28"/>
        </w:rPr>
        <w:t>×5,</w:t>
      </w:r>
      <w:r w:rsidR="0062018B" w:rsidRPr="007C3384">
        <w:rPr>
          <w:i/>
          <w:color w:val="000000"/>
          <w:sz w:val="28"/>
          <w:szCs w:val="28"/>
        </w:rPr>
        <w:t>7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9625F" w:rsidRPr="007C3384">
        <w:rPr>
          <w:color w:val="000000"/>
          <w:sz w:val="28"/>
          <w:szCs w:val="28"/>
        </w:rPr>
        <w:t xml:space="preserve">вид пожарной нагрузки: </w:t>
      </w:r>
      <w:r w:rsidR="000C1068" w:rsidRPr="007C3384">
        <w:rPr>
          <w:color w:val="000000"/>
          <w:sz w:val="28"/>
          <w:szCs w:val="28"/>
        </w:rPr>
        <w:t>органическое стекло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количество пожарной нагрузки: </w:t>
      </w:r>
      <w:r w:rsidRPr="007C3384">
        <w:rPr>
          <w:i/>
          <w:color w:val="000000"/>
          <w:sz w:val="28"/>
          <w:szCs w:val="28"/>
        </w:rPr>
        <w:t>12300</w:t>
      </w:r>
      <w:r>
        <w:rPr>
          <w:i/>
          <w:color w:val="000000"/>
          <w:sz w:val="28"/>
          <w:szCs w:val="28"/>
        </w:rPr>
        <w:t xml:space="preserve"> </w:t>
      </w:r>
      <w:r w:rsidRPr="007C3384">
        <w:rPr>
          <w:i/>
          <w:color w:val="000000"/>
          <w:sz w:val="28"/>
          <w:szCs w:val="28"/>
        </w:rPr>
        <w:t>кг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ширина оконных проёмов </w:t>
      </w:r>
      <w:r w:rsidR="009340D9" w:rsidRPr="007C3384">
        <w:rPr>
          <w:color w:val="000000"/>
          <w:sz w:val="28"/>
          <w:szCs w:val="28"/>
          <w:lang w:val="en-US"/>
        </w:rPr>
        <w:t>b</w:t>
      </w:r>
      <w:r w:rsidR="009340D9" w:rsidRPr="007C3384">
        <w:rPr>
          <w:color w:val="000000"/>
          <w:sz w:val="28"/>
          <w:szCs w:val="28"/>
          <w:vertAlign w:val="subscript"/>
        </w:rPr>
        <w:t>1</w:t>
      </w:r>
      <w:r w:rsidR="009340D9" w:rsidRPr="007C3384">
        <w:rPr>
          <w:color w:val="000000"/>
          <w:sz w:val="28"/>
          <w:szCs w:val="28"/>
        </w:rPr>
        <w:t xml:space="preserve">: </w:t>
      </w:r>
      <w:r w:rsidR="009340D9" w:rsidRPr="007C3384">
        <w:rPr>
          <w:i/>
          <w:color w:val="000000"/>
          <w:sz w:val="28"/>
          <w:szCs w:val="28"/>
        </w:rPr>
        <w:t>2</w:t>
      </w:r>
      <w:r w:rsidR="000C1068" w:rsidRPr="007C3384">
        <w:rPr>
          <w:i/>
          <w:color w:val="000000"/>
          <w:sz w:val="28"/>
          <w:szCs w:val="28"/>
        </w:rPr>
        <w:t>,2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ширина оконных проёмов </w:t>
      </w:r>
      <w:r w:rsidR="009340D9" w:rsidRPr="007C3384">
        <w:rPr>
          <w:color w:val="000000"/>
          <w:sz w:val="28"/>
          <w:szCs w:val="28"/>
          <w:lang w:val="en-US"/>
        </w:rPr>
        <w:t>b</w:t>
      </w:r>
      <w:r w:rsidR="009340D9" w:rsidRPr="007C3384">
        <w:rPr>
          <w:color w:val="000000"/>
          <w:sz w:val="28"/>
          <w:szCs w:val="28"/>
          <w:vertAlign w:val="subscript"/>
        </w:rPr>
        <w:t>2</w:t>
      </w:r>
      <w:r w:rsidR="009340D9" w:rsidRPr="007C3384">
        <w:rPr>
          <w:color w:val="000000"/>
          <w:sz w:val="28"/>
          <w:szCs w:val="28"/>
        </w:rPr>
        <w:t xml:space="preserve">: </w:t>
      </w:r>
      <w:r w:rsidR="000C1068" w:rsidRPr="007C3384">
        <w:rPr>
          <w:i/>
          <w:color w:val="000000"/>
          <w:sz w:val="28"/>
          <w:szCs w:val="28"/>
        </w:rPr>
        <w:t>2,2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высота оконных проёмов: </w:t>
      </w:r>
      <w:r w:rsidR="000C1068" w:rsidRPr="007C3384">
        <w:rPr>
          <w:i/>
          <w:color w:val="000000"/>
          <w:sz w:val="28"/>
          <w:szCs w:val="28"/>
        </w:rPr>
        <w:t>3,5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количество людей в помещении: </w:t>
      </w:r>
      <w:r w:rsidRPr="007C3384">
        <w:rPr>
          <w:i/>
          <w:color w:val="000000"/>
          <w:sz w:val="28"/>
          <w:szCs w:val="28"/>
        </w:rPr>
        <w:t>16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чел</w:t>
      </w:r>
      <w:r w:rsidR="009340D9" w:rsidRPr="007C3384">
        <w:rPr>
          <w:color w:val="000000"/>
          <w:sz w:val="28"/>
          <w:szCs w:val="28"/>
        </w:rPr>
        <w:t>.;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C3384">
        <w:rPr>
          <w:i/>
          <w:color w:val="000000"/>
          <w:sz w:val="28"/>
          <w:szCs w:val="28"/>
        </w:rPr>
        <w:t>Характеристика путей эвакуации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ширина дверных проёмов а: </w:t>
      </w:r>
      <w:r w:rsidR="00C25E70" w:rsidRPr="007C3384">
        <w:rPr>
          <w:i/>
          <w:color w:val="000000"/>
          <w:sz w:val="28"/>
          <w:szCs w:val="28"/>
        </w:rPr>
        <w:t>1,</w:t>
      </w:r>
      <w:r w:rsidR="00A76C12" w:rsidRPr="007C3384">
        <w:rPr>
          <w:i/>
          <w:color w:val="000000"/>
          <w:sz w:val="28"/>
          <w:szCs w:val="28"/>
        </w:rPr>
        <w:t>8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высота дверных проёмов: </w:t>
      </w:r>
      <w:r w:rsidR="009340D9" w:rsidRPr="007C3384">
        <w:rPr>
          <w:i/>
          <w:color w:val="000000"/>
          <w:sz w:val="28"/>
          <w:szCs w:val="28"/>
        </w:rPr>
        <w:t>2</w:t>
      </w:r>
      <w:r w:rsidR="00C25E70" w:rsidRPr="007C3384">
        <w:rPr>
          <w:i/>
          <w:color w:val="000000"/>
          <w:sz w:val="28"/>
          <w:szCs w:val="28"/>
        </w:rPr>
        <w:t>,</w:t>
      </w:r>
      <w:r w:rsidR="00A76C12" w:rsidRPr="007C3384">
        <w:rPr>
          <w:i/>
          <w:color w:val="000000"/>
          <w:sz w:val="28"/>
          <w:szCs w:val="28"/>
        </w:rPr>
        <w:t>5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длина первого участка эвакуационного пути </w:t>
      </w:r>
      <w:r w:rsidR="009340D9" w:rsidRPr="007C3384">
        <w:rPr>
          <w:color w:val="000000"/>
          <w:sz w:val="28"/>
          <w:szCs w:val="28"/>
          <w:lang w:val="en-US"/>
        </w:rPr>
        <w:t>l</w:t>
      </w:r>
      <w:r w:rsidR="009340D9" w:rsidRPr="007C3384">
        <w:rPr>
          <w:color w:val="000000"/>
          <w:sz w:val="28"/>
          <w:szCs w:val="28"/>
          <w:vertAlign w:val="subscript"/>
        </w:rPr>
        <w:t>1</w:t>
      </w:r>
      <w:r w:rsidR="00A76C12" w:rsidRPr="007C3384">
        <w:rPr>
          <w:color w:val="000000"/>
          <w:sz w:val="28"/>
          <w:szCs w:val="28"/>
        </w:rPr>
        <w:t>: 0,6</w:t>
      </w:r>
      <w:r w:rsidR="000A2FCA" w:rsidRPr="007C3384">
        <w:rPr>
          <w:color w:val="000000"/>
          <w:sz w:val="28"/>
          <w:szCs w:val="28"/>
        </w:rPr>
        <w:t>5·А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ширина первого участка эвакуационного пути </w:t>
      </w:r>
      <w:r w:rsidR="009340D9" w:rsidRPr="007C3384">
        <w:rPr>
          <w:color w:val="000000"/>
          <w:sz w:val="28"/>
          <w:szCs w:val="28"/>
          <w:lang w:val="en-US"/>
        </w:rPr>
        <w:t>δ</w:t>
      </w:r>
      <w:r w:rsidR="009340D9" w:rsidRPr="007C3384">
        <w:rPr>
          <w:color w:val="000000"/>
          <w:sz w:val="28"/>
          <w:szCs w:val="28"/>
          <w:vertAlign w:val="subscript"/>
        </w:rPr>
        <w:t>1</w:t>
      </w:r>
      <w:r w:rsidR="009340D9" w:rsidRPr="007C3384">
        <w:rPr>
          <w:color w:val="000000"/>
          <w:sz w:val="28"/>
          <w:szCs w:val="28"/>
        </w:rPr>
        <w:t xml:space="preserve">: </w:t>
      </w:r>
      <w:r w:rsidR="00D924B5" w:rsidRPr="007C3384">
        <w:rPr>
          <w:i/>
          <w:color w:val="000000"/>
          <w:sz w:val="28"/>
          <w:szCs w:val="28"/>
        </w:rPr>
        <w:t>1,</w:t>
      </w:r>
      <w:r w:rsidR="00C25E70" w:rsidRPr="007C3384">
        <w:rPr>
          <w:i/>
          <w:color w:val="000000"/>
          <w:sz w:val="28"/>
          <w:szCs w:val="28"/>
        </w:rPr>
        <w:t>5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длина второго участка эвакуационного пути </w:t>
      </w:r>
      <w:r w:rsidR="009340D9" w:rsidRPr="007C3384">
        <w:rPr>
          <w:color w:val="000000"/>
          <w:sz w:val="28"/>
          <w:szCs w:val="28"/>
          <w:lang w:val="en-US"/>
        </w:rPr>
        <w:t>l</w:t>
      </w:r>
      <w:r w:rsidR="009340D9" w:rsidRPr="007C3384">
        <w:rPr>
          <w:color w:val="000000"/>
          <w:sz w:val="28"/>
          <w:szCs w:val="28"/>
          <w:vertAlign w:val="subscript"/>
        </w:rPr>
        <w:t>2</w:t>
      </w:r>
      <w:r w:rsidR="00D924B5" w:rsidRPr="007C3384">
        <w:rPr>
          <w:color w:val="000000"/>
          <w:sz w:val="28"/>
          <w:szCs w:val="28"/>
        </w:rPr>
        <w:t>: 0,</w:t>
      </w:r>
      <w:r w:rsidR="00A76C12" w:rsidRPr="007C3384">
        <w:rPr>
          <w:color w:val="000000"/>
          <w:sz w:val="28"/>
          <w:szCs w:val="28"/>
        </w:rPr>
        <w:t>7</w:t>
      </w:r>
      <w:r w:rsidR="009340D9" w:rsidRPr="007C3384">
        <w:rPr>
          <w:color w:val="000000"/>
          <w:sz w:val="28"/>
          <w:szCs w:val="28"/>
        </w:rPr>
        <w:t>5·</w:t>
      </w:r>
      <w:r w:rsidR="009340D9" w:rsidRPr="007C3384">
        <w:rPr>
          <w:color w:val="000000"/>
          <w:sz w:val="28"/>
          <w:szCs w:val="28"/>
          <w:lang w:val="en-US"/>
        </w:rPr>
        <w:t>L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ширина первого участка эвакуационного пути </w:t>
      </w:r>
      <w:r w:rsidR="009340D9" w:rsidRPr="007C3384">
        <w:rPr>
          <w:color w:val="000000"/>
          <w:sz w:val="28"/>
          <w:szCs w:val="28"/>
          <w:lang w:val="en-US"/>
        </w:rPr>
        <w:t>δ</w:t>
      </w:r>
      <w:r w:rsidR="009340D9" w:rsidRPr="007C3384">
        <w:rPr>
          <w:color w:val="000000"/>
          <w:sz w:val="28"/>
          <w:szCs w:val="28"/>
          <w:vertAlign w:val="subscript"/>
        </w:rPr>
        <w:t>2</w:t>
      </w:r>
      <w:r w:rsidR="009340D9" w:rsidRPr="007C3384">
        <w:rPr>
          <w:color w:val="000000"/>
          <w:sz w:val="28"/>
          <w:szCs w:val="28"/>
        </w:rPr>
        <w:t xml:space="preserve">: </w:t>
      </w:r>
      <w:r w:rsidR="00D924B5" w:rsidRPr="007C3384">
        <w:rPr>
          <w:color w:val="000000"/>
          <w:sz w:val="28"/>
          <w:szCs w:val="28"/>
        </w:rPr>
        <w:t>1,</w:t>
      </w:r>
      <w:r w:rsidR="00A76C12" w:rsidRPr="007C3384">
        <w:rPr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i/>
          <w:color w:val="000000"/>
          <w:sz w:val="28"/>
          <w:szCs w:val="28"/>
        </w:rPr>
        <w:t>Характеристика строительных конструкций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тип перегородки: </w:t>
      </w:r>
      <w:r w:rsidR="009340D9" w:rsidRPr="007C3384">
        <w:rPr>
          <w:i/>
          <w:color w:val="000000"/>
          <w:sz w:val="28"/>
          <w:szCs w:val="28"/>
        </w:rPr>
        <w:t>С</w:t>
      </w:r>
      <w:r>
        <w:rPr>
          <w:i/>
          <w:color w:val="000000"/>
          <w:sz w:val="28"/>
          <w:szCs w:val="28"/>
        </w:rPr>
        <w:t>-</w:t>
      </w:r>
      <w:r w:rsidRPr="007C3384">
        <w:rPr>
          <w:i/>
          <w:color w:val="000000"/>
          <w:sz w:val="28"/>
          <w:szCs w:val="28"/>
        </w:rPr>
        <w:t>1</w:t>
      </w:r>
      <w:r w:rsidR="009340D9" w:rsidRPr="007C3384">
        <w:rPr>
          <w:i/>
          <w:color w:val="000000"/>
          <w:sz w:val="28"/>
          <w:szCs w:val="28"/>
        </w:rPr>
        <w:t>1</w:t>
      </w:r>
      <w:r w:rsidR="00A76C12" w:rsidRPr="007C3384">
        <w:rPr>
          <w:i/>
          <w:color w:val="000000"/>
          <w:sz w:val="28"/>
          <w:szCs w:val="28"/>
        </w:rPr>
        <w:t>5</w:t>
      </w:r>
      <w:r w:rsidR="009340D9" w:rsidRPr="007C3384">
        <w:rPr>
          <w:i/>
          <w:color w:val="000000"/>
          <w:sz w:val="28"/>
          <w:szCs w:val="28"/>
        </w:rPr>
        <w:t xml:space="preserve"> (ГКЛ)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вид/ толщина огнезащитного покрытия ферм: </w:t>
      </w:r>
      <w:r w:rsidR="007F6132" w:rsidRPr="007C3384">
        <w:rPr>
          <w:color w:val="000000"/>
          <w:sz w:val="28"/>
          <w:szCs w:val="28"/>
        </w:rPr>
        <w:t>САЭ</w:t>
      </w:r>
      <w:r>
        <w:rPr>
          <w:color w:val="000000"/>
          <w:sz w:val="28"/>
          <w:szCs w:val="28"/>
        </w:rPr>
        <w:t xml:space="preserve"> –</w:t>
      </w:r>
      <w:r w:rsidRPr="007C3384">
        <w:rPr>
          <w:color w:val="000000"/>
          <w:sz w:val="28"/>
          <w:szCs w:val="28"/>
        </w:rPr>
        <w:t xml:space="preserve"> 5Б</w:t>
      </w:r>
      <w:r w:rsidR="007F6132" w:rsidRPr="007C3384">
        <w:rPr>
          <w:color w:val="000000"/>
          <w:sz w:val="28"/>
          <w:szCs w:val="28"/>
        </w:rPr>
        <w:t>/1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вид/ толщина огнезащитного покрытия колонн: </w:t>
      </w:r>
      <w:r w:rsidR="00A76C12" w:rsidRPr="007C3384">
        <w:rPr>
          <w:i/>
          <w:color w:val="000000"/>
          <w:sz w:val="28"/>
          <w:szCs w:val="28"/>
        </w:rPr>
        <w:t>без огнезащиты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C3384">
        <w:rPr>
          <w:i/>
          <w:color w:val="000000"/>
          <w:sz w:val="28"/>
          <w:szCs w:val="28"/>
        </w:rPr>
        <w:t>Характеристика средств пожаротушения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длина рукава пожарного крана: </w:t>
      </w:r>
      <w:r w:rsidR="009340D9" w:rsidRPr="007C3384">
        <w:rPr>
          <w:i/>
          <w:color w:val="000000"/>
          <w:sz w:val="28"/>
          <w:szCs w:val="28"/>
        </w:rPr>
        <w:t>10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диаметр спрыска пожарного ствола ПК: </w:t>
      </w:r>
      <w:r w:rsidRPr="007C3384">
        <w:rPr>
          <w:i/>
          <w:color w:val="000000"/>
          <w:sz w:val="28"/>
          <w:szCs w:val="28"/>
        </w:rPr>
        <w:t>19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мм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диаметр пожарного крана: </w:t>
      </w:r>
      <w:r w:rsidR="00A76C12" w:rsidRPr="007C3384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мм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напор у пожарного крана: </w:t>
      </w:r>
      <w:r w:rsidR="00A76C12" w:rsidRPr="007C3384">
        <w:rPr>
          <w:i/>
          <w:color w:val="000000"/>
          <w:sz w:val="28"/>
          <w:szCs w:val="28"/>
        </w:rPr>
        <w:t>10,4</w:t>
      </w:r>
      <w:r>
        <w:rPr>
          <w:i/>
          <w:color w:val="000000"/>
          <w:sz w:val="28"/>
          <w:szCs w:val="28"/>
        </w:rPr>
        <w:t> </w:t>
      </w:r>
      <w:r w:rsidRPr="007C3384">
        <w:rPr>
          <w:i/>
          <w:color w:val="000000"/>
          <w:sz w:val="28"/>
          <w:szCs w:val="28"/>
        </w:rPr>
        <w:t>м</w:t>
      </w:r>
      <w:r w:rsidR="009340D9" w:rsidRPr="007C3384">
        <w:rPr>
          <w:color w:val="000000"/>
          <w:sz w:val="28"/>
          <w:szCs w:val="28"/>
        </w:rPr>
        <w:t>;</w:t>
      </w:r>
    </w:p>
    <w:p w:rsidR="003349B5" w:rsidRDefault="003349B5" w:rsidP="007C338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40D9" w:rsidRPr="003349B5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49B5">
        <w:rPr>
          <w:color w:val="000000"/>
          <w:sz w:val="28"/>
          <w:szCs w:val="28"/>
        </w:rPr>
        <w:t>Схема помещения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207pt;margin-top:660pt;width:27pt;height:9pt;z-index:251660288" strokecolor="white"/>
        </w:pict>
      </w:r>
      <w:r>
        <w:rPr>
          <w:noProof/>
        </w:rPr>
        <w:pict>
          <v:rect id="_x0000_s1027" style="position:absolute;left:0;text-align:left;margin-left:414pt;margin-top:353.85pt;width:18pt;height:36pt;z-index:251659264" strokecolor="white"/>
        </w:pict>
      </w:r>
      <w:r>
        <w:rPr>
          <w:noProof/>
        </w:rPr>
        <w:pict>
          <v:rect id="_x0000_s1028" style="position:absolute;left:0;text-align:left;margin-left:396pt;margin-top:200.7pt;width:9pt;height:27pt;z-index:251658240" strokecolor="white"/>
        </w:pict>
      </w:r>
      <w:r>
        <w:rPr>
          <w:noProof/>
        </w:rPr>
        <w:pict>
          <v:rect id="_x0000_s1029" style="position:absolute;left:0;text-align:left;margin-left:89.85pt;margin-top:218.85pt;width:9pt;height:27pt;z-index:251657216" strokecolor="white"/>
        </w:pict>
      </w:r>
      <w:r>
        <w:rPr>
          <w:noProof/>
        </w:rPr>
        <w:pict>
          <v:rect id="_x0000_s1030" style="position:absolute;left:0;text-align:left;margin-left:1in;margin-top:452.85pt;width:9pt;height:18pt;z-index:251656192" strokecolor="white"/>
        </w:pict>
      </w:r>
      <w:r>
        <w:rPr>
          <w:noProof/>
        </w:rPr>
        <w:pict>
          <v:rect id="_x0000_s1031" style="position:absolute;left:0;text-align:left;margin-left:396pt;margin-top:461.85pt;width:9pt;height:27pt;z-index:251655168" strokecolor="white"/>
        </w:pict>
      </w: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462.75pt">
            <v:imagedata r:id="rId7" o:title=""/>
          </v:shape>
        </w:pict>
      </w:r>
    </w:p>
    <w:p w:rsidR="00347B60" w:rsidRPr="007C3384" w:rsidRDefault="00347B60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9B5" w:rsidRDefault="003349B5" w:rsidP="007C338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340D9" w:rsidRPr="007C3384" w:rsidRDefault="003349B5" w:rsidP="007C338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9340D9" w:rsidRPr="007C3384">
        <w:rPr>
          <w:b/>
          <w:color w:val="000000"/>
          <w:sz w:val="28"/>
          <w:szCs w:val="32"/>
        </w:rPr>
        <w:t>2. Определение наличия угрозы людям в помещении в случае пожара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3349B5" w:rsidRDefault="003349B5" w:rsidP="007C338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="009340D9" w:rsidRPr="003349B5">
        <w:rPr>
          <w:b/>
          <w:color w:val="000000"/>
          <w:sz w:val="28"/>
          <w:szCs w:val="28"/>
        </w:rPr>
        <w:t xml:space="preserve"> Определение расчётного времени эвакуации людей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Расчётное время эвакуации людей из помещений и зданий устанавливается по расчёту времени движения одного или нескольких людских потоков через эвакуационные выходы от наиболее удалённых мест размещения людей.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Определение расчётного времени эвакуации проводим в соответствии с методикой, изложенной в </w:t>
      </w:r>
      <w:r w:rsidR="007C3384" w:rsidRPr="007C3384">
        <w:rPr>
          <w:color w:val="000000"/>
          <w:sz w:val="28"/>
          <w:szCs w:val="28"/>
        </w:rPr>
        <w:t>п.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>.4. приложения 2 ГОСТ 12.1.004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>9</w:t>
      </w:r>
      <w:r w:rsidRPr="007C3384">
        <w:rPr>
          <w:color w:val="000000"/>
          <w:sz w:val="28"/>
          <w:szCs w:val="28"/>
        </w:rPr>
        <w:t>1 «Пожарная безопасность. Общие требования».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При расчёте весь путь движения людского потока разбиваем на три участка с длиной </w:t>
      </w:r>
      <w:r w:rsidRPr="007C3384">
        <w:rPr>
          <w:color w:val="000000"/>
          <w:sz w:val="28"/>
          <w:szCs w:val="28"/>
          <w:lang w:val="en-US"/>
        </w:rPr>
        <w:t>l</w:t>
      </w:r>
      <w:r w:rsidRPr="007C3384">
        <w:rPr>
          <w:color w:val="000000"/>
          <w:sz w:val="28"/>
          <w:szCs w:val="28"/>
          <w:vertAlign w:val="subscript"/>
        </w:rPr>
        <w:t>1</w:t>
      </w:r>
      <w:r w:rsidRPr="007C3384">
        <w:rPr>
          <w:color w:val="000000"/>
          <w:sz w:val="28"/>
          <w:szCs w:val="28"/>
        </w:rPr>
        <w:t xml:space="preserve">; </w:t>
      </w:r>
      <w:r w:rsidRPr="007C3384">
        <w:rPr>
          <w:color w:val="000000"/>
          <w:sz w:val="28"/>
          <w:szCs w:val="28"/>
          <w:lang w:val="en-US"/>
        </w:rPr>
        <w:t>l</w:t>
      </w:r>
      <w:r w:rsidRPr="007C3384">
        <w:rPr>
          <w:color w:val="000000"/>
          <w:sz w:val="28"/>
          <w:szCs w:val="28"/>
          <w:vertAlign w:val="subscript"/>
        </w:rPr>
        <w:t>2</w:t>
      </w:r>
      <w:r w:rsidRPr="007C3384">
        <w:rPr>
          <w:color w:val="000000"/>
          <w:sz w:val="28"/>
          <w:szCs w:val="28"/>
        </w:rPr>
        <w:t xml:space="preserve">; </w:t>
      </w:r>
      <w:r w:rsidRPr="007C3384">
        <w:rPr>
          <w:color w:val="000000"/>
          <w:sz w:val="28"/>
          <w:szCs w:val="28"/>
          <w:lang w:val="en-US"/>
        </w:rPr>
        <w:t>l</w:t>
      </w:r>
      <w:r w:rsidRPr="007C3384">
        <w:rPr>
          <w:color w:val="000000"/>
          <w:sz w:val="28"/>
          <w:szCs w:val="28"/>
          <w:vertAlign w:val="subscript"/>
        </w:rPr>
        <w:t>3</w:t>
      </w:r>
      <w:r w:rsidRPr="007C3384">
        <w:rPr>
          <w:color w:val="000000"/>
          <w:sz w:val="28"/>
          <w:szCs w:val="28"/>
        </w:rPr>
        <w:t xml:space="preserve"> и шириной δ</w:t>
      </w:r>
      <w:r w:rsidRPr="007C3384">
        <w:rPr>
          <w:color w:val="000000"/>
          <w:sz w:val="28"/>
          <w:szCs w:val="28"/>
          <w:vertAlign w:val="subscript"/>
        </w:rPr>
        <w:t>1</w:t>
      </w:r>
      <w:r w:rsidRPr="007C3384">
        <w:rPr>
          <w:color w:val="000000"/>
          <w:sz w:val="28"/>
          <w:szCs w:val="28"/>
        </w:rPr>
        <w:t>; δ</w:t>
      </w:r>
      <w:r w:rsidRPr="007C3384">
        <w:rPr>
          <w:color w:val="000000"/>
          <w:sz w:val="28"/>
          <w:szCs w:val="28"/>
          <w:vertAlign w:val="subscript"/>
        </w:rPr>
        <w:t>2</w:t>
      </w:r>
      <w:r w:rsidRPr="007C3384">
        <w:rPr>
          <w:color w:val="000000"/>
          <w:sz w:val="28"/>
          <w:szCs w:val="28"/>
        </w:rPr>
        <w:t>; δ</w:t>
      </w:r>
      <w:r w:rsidRPr="007C3384">
        <w:rPr>
          <w:color w:val="000000"/>
          <w:sz w:val="28"/>
          <w:szCs w:val="28"/>
          <w:vertAlign w:val="subscript"/>
        </w:rPr>
        <w:t>3</w:t>
      </w:r>
      <w:r w:rsidRPr="007C3384">
        <w:rPr>
          <w:color w:val="000000"/>
          <w:sz w:val="28"/>
          <w:szCs w:val="28"/>
        </w:rPr>
        <w:t xml:space="preserve"> соответственно. Конечным, 3</w:t>
      </w:r>
      <w:r w:rsidR="007C3384">
        <w:rPr>
          <w:color w:val="000000"/>
          <w:sz w:val="28"/>
          <w:szCs w:val="28"/>
        </w:rPr>
        <w:t>-</w:t>
      </w:r>
      <w:r w:rsidR="007C3384"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</w:rPr>
        <w:t xml:space="preserve"> участком является эвакуационный выход из помещения. Длина пути в дверном проёме, равная </w:t>
      </w:r>
      <w:r w:rsidRPr="007C3384">
        <w:rPr>
          <w:color w:val="000000"/>
          <w:sz w:val="28"/>
          <w:szCs w:val="28"/>
          <w:lang w:val="en-US"/>
        </w:rPr>
        <w:t>l</w:t>
      </w:r>
      <w:r w:rsidRPr="007C3384">
        <w:rPr>
          <w:color w:val="000000"/>
          <w:sz w:val="28"/>
          <w:szCs w:val="28"/>
          <w:vertAlign w:val="subscript"/>
        </w:rPr>
        <w:t>3</w:t>
      </w:r>
      <w:r w:rsidRPr="007C3384">
        <w:rPr>
          <w:color w:val="000000"/>
          <w:sz w:val="28"/>
          <w:szCs w:val="28"/>
        </w:rPr>
        <w:t>, принимается равной 0,5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Расчётное время эвакуации людей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р</w:t>
      </w:r>
      <w:r w:rsidRPr="007C3384">
        <w:rPr>
          <w:color w:val="000000"/>
          <w:sz w:val="28"/>
          <w:szCs w:val="28"/>
        </w:rPr>
        <w:t xml:space="preserve"> следует определять как сумму времени движения людского потока по заданным участкам пути: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26" type="#_x0000_t75" style="width:96.75pt;height:18.75pt">
            <v:imagedata r:id="rId8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(1),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1</w:t>
      </w:r>
      <w:r w:rsidRPr="007C3384">
        <w:rPr>
          <w:color w:val="000000"/>
          <w:sz w:val="28"/>
          <w:szCs w:val="28"/>
        </w:rPr>
        <w:t xml:space="preserve">,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2</w:t>
      </w:r>
      <w:r w:rsidRPr="007C3384">
        <w:rPr>
          <w:color w:val="000000"/>
          <w:sz w:val="28"/>
          <w:szCs w:val="28"/>
        </w:rPr>
        <w:t xml:space="preserve">,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3</w:t>
      </w:r>
      <w:r w:rsidRPr="007C3384">
        <w:rPr>
          <w:color w:val="000000"/>
          <w:sz w:val="28"/>
          <w:szCs w:val="28"/>
        </w:rPr>
        <w:t xml:space="preserve"> – время движения людского потока на первом, втором, третьем участках соответственно;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нэ</w:t>
      </w:r>
      <w:r w:rsidRPr="007C3384">
        <w:rPr>
          <w:color w:val="000000"/>
          <w:sz w:val="28"/>
          <w:szCs w:val="28"/>
        </w:rPr>
        <w:t xml:space="preserve"> – интервал времени от возникновения пожара до начала эвакуации людей, принимаем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нэ</w:t>
      </w:r>
      <w:r w:rsidRPr="007C3384">
        <w:rPr>
          <w:color w:val="000000"/>
          <w:sz w:val="28"/>
          <w:szCs w:val="28"/>
        </w:rPr>
        <w:t>=0,5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мин</w:t>
      </w:r>
      <w:r w:rsidRPr="007C3384">
        <w:rPr>
          <w:color w:val="000000"/>
          <w:sz w:val="28"/>
          <w:szCs w:val="28"/>
        </w:rPr>
        <w:t>., как для здания без системы оповещения.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Определяем время движения людского потока по первому участку пути: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9B5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7" type="#_x0000_t75" style="width:36pt;height:35.25pt">
            <v:imagedata r:id="rId9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(2),</w:t>
      </w:r>
    </w:p>
    <w:p w:rsidR="009340D9" w:rsidRPr="007C3384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340D9" w:rsidRPr="007C3384">
        <w:rPr>
          <w:color w:val="000000"/>
          <w:sz w:val="28"/>
          <w:szCs w:val="28"/>
        </w:rPr>
        <w:t xml:space="preserve">где </w:t>
      </w:r>
      <w:r w:rsidR="009340D9" w:rsidRPr="007C3384">
        <w:rPr>
          <w:color w:val="000000"/>
          <w:sz w:val="28"/>
          <w:szCs w:val="28"/>
          <w:lang w:val="en-US"/>
        </w:rPr>
        <w:t>l</w:t>
      </w:r>
      <w:r w:rsidR="009340D9" w:rsidRPr="007C3384">
        <w:rPr>
          <w:color w:val="000000"/>
          <w:sz w:val="28"/>
          <w:szCs w:val="28"/>
          <w:vertAlign w:val="subscript"/>
        </w:rPr>
        <w:t>1</w:t>
      </w:r>
      <w:r w:rsidR="009340D9" w:rsidRPr="007C3384">
        <w:rPr>
          <w:color w:val="000000"/>
          <w:sz w:val="28"/>
          <w:szCs w:val="28"/>
        </w:rPr>
        <w:t xml:space="preserve"> – длина первого участка пути;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  <w:vertAlign w:val="subscript"/>
        </w:rPr>
        <w:t>1</w:t>
      </w:r>
      <w:r w:rsidRPr="007C3384">
        <w:rPr>
          <w:color w:val="000000"/>
          <w:sz w:val="28"/>
          <w:szCs w:val="28"/>
        </w:rPr>
        <w:t xml:space="preserve"> – скорость движения людского потока по горизонтальному пути на первом участке. Значение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  <w:vertAlign w:val="subscript"/>
        </w:rPr>
        <w:t>1</w:t>
      </w:r>
      <w:r w:rsidRPr="007C3384">
        <w:rPr>
          <w:color w:val="000000"/>
          <w:sz w:val="28"/>
          <w:szCs w:val="28"/>
        </w:rPr>
        <w:t xml:space="preserve"> определяем в зависимости от плотности людского потока </w:t>
      </w:r>
      <w:r w:rsidRPr="007C3384">
        <w:rPr>
          <w:color w:val="000000"/>
          <w:sz w:val="28"/>
          <w:szCs w:val="28"/>
          <w:lang w:val="en-US"/>
        </w:rPr>
        <w:t>D</w:t>
      </w:r>
      <w:r w:rsidRPr="007C3384">
        <w:rPr>
          <w:color w:val="000000"/>
          <w:sz w:val="28"/>
          <w:szCs w:val="28"/>
          <w:vertAlign w:val="subscript"/>
        </w:rPr>
        <w:t>1</w:t>
      </w:r>
      <w:r w:rsidRPr="007C3384">
        <w:rPr>
          <w:color w:val="000000"/>
          <w:sz w:val="28"/>
          <w:szCs w:val="28"/>
        </w:rPr>
        <w:t xml:space="preserve"> на первом участке по </w:t>
      </w:r>
      <w:r w:rsidR="007C3384" w:rsidRPr="007C3384">
        <w:rPr>
          <w:color w:val="000000"/>
          <w:sz w:val="28"/>
          <w:szCs w:val="28"/>
        </w:rPr>
        <w:t>табл.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ГОСТ 12.1.004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>9</w:t>
      </w:r>
      <w:r w:rsidRPr="007C3384">
        <w:rPr>
          <w:color w:val="000000"/>
          <w:sz w:val="28"/>
          <w:szCs w:val="28"/>
        </w:rPr>
        <w:t>1 «Пожарная безопасность. Общие требования».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Определяем плотность людского потока </w:t>
      </w:r>
      <w:r w:rsidRPr="007C3384">
        <w:rPr>
          <w:color w:val="000000"/>
          <w:sz w:val="28"/>
          <w:szCs w:val="28"/>
          <w:lang w:val="en-US"/>
        </w:rPr>
        <w:t>D</w:t>
      </w:r>
      <w:r w:rsidRPr="007C3384">
        <w:rPr>
          <w:color w:val="000000"/>
          <w:sz w:val="28"/>
          <w:szCs w:val="28"/>
          <w:vertAlign w:val="subscript"/>
        </w:rPr>
        <w:t>1</w:t>
      </w:r>
      <w:r w:rsidRPr="007C3384">
        <w:rPr>
          <w:color w:val="000000"/>
          <w:sz w:val="28"/>
          <w:szCs w:val="28"/>
        </w:rPr>
        <w:t xml:space="preserve"> на первом участке: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8" type="#_x0000_t75" style="width:53.25pt;height:35.25pt">
            <v:imagedata r:id="rId10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(3),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где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  <w:lang w:val="en-US"/>
        </w:rPr>
        <w:t>N</w:t>
      </w:r>
      <w:r w:rsidRPr="007C3384">
        <w:rPr>
          <w:color w:val="000000"/>
          <w:sz w:val="28"/>
          <w:szCs w:val="28"/>
          <w:vertAlign w:val="subscript"/>
        </w:rPr>
        <w:t>1</w:t>
      </w:r>
      <w:r w:rsidRPr="007C3384">
        <w:rPr>
          <w:color w:val="000000"/>
          <w:sz w:val="28"/>
          <w:szCs w:val="28"/>
        </w:rPr>
        <w:t xml:space="preserve"> – число людей на первом участке,</w:t>
      </w:r>
      <w:r w:rsidR="00BE0C62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чел.;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f</w:t>
      </w:r>
      <w:r w:rsidRPr="007C3384">
        <w:rPr>
          <w:color w:val="000000"/>
          <w:sz w:val="28"/>
          <w:szCs w:val="28"/>
        </w:rPr>
        <w:t xml:space="preserve"> – средняя площадь горизонтальной проекции человека. Для взрослого человека в зимней одежде </w:t>
      </w:r>
      <w:r w:rsidRPr="007C3384">
        <w:rPr>
          <w:color w:val="000000"/>
          <w:sz w:val="28"/>
          <w:szCs w:val="28"/>
          <w:lang w:val="en-US"/>
        </w:rPr>
        <w:t>f</w:t>
      </w:r>
      <w:r w:rsidRPr="007C3384">
        <w:rPr>
          <w:color w:val="000000"/>
          <w:sz w:val="28"/>
          <w:szCs w:val="28"/>
        </w:rPr>
        <w:t>=0,125</w:t>
      </w:r>
      <w:r w:rsidR="007C3384"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δ</w:t>
      </w:r>
      <w:r w:rsidRPr="007C3384">
        <w:rPr>
          <w:color w:val="000000"/>
          <w:sz w:val="28"/>
          <w:szCs w:val="28"/>
          <w:vertAlign w:val="subscript"/>
        </w:rPr>
        <w:t>1</w:t>
      </w:r>
      <w:r w:rsidRPr="007C3384">
        <w:rPr>
          <w:color w:val="000000"/>
          <w:sz w:val="28"/>
          <w:szCs w:val="28"/>
        </w:rPr>
        <w:t xml:space="preserve"> – ширина первого участка пути, м.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9" type="#_x0000_t75" style="width:158.25pt;height:33pt">
            <v:imagedata r:id="rId11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По </w:t>
      </w:r>
      <w:r w:rsidR="007C3384" w:rsidRPr="007C3384">
        <w:rPr>
          <w:color w:val="000000"/>
          <w:sz w:val="28"/>
          <w:szCs w:val="28"/>
        </w:rPr>
        <w:t>табл.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ГОСТ 12.1.004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>9</w:t>
      </w:r>
      <w:r w:rsidRPr="007C3384">
        <w:rPr>
          <w:color w:val="000000"/>
          <w:sz w:val="28"/>
          <w:szCs w:val="28"/>
        </w:rPr>
        <w:t xml:space="preserve">1 «Пожарная безопасность. Общие требования» определяем: для </w:t>
      </w:r>
      <w:r w:rsidRPr="007C3384">
        <w:rPr>
          <w:color w:val="000000"/>
          <w:sz w:val="28"/>
          <w:szCs w:val="28"/>
          <w:lang w:val="en-US"/>
        </w:rPr>
        <w:t>D</w:t>
      </w:r>
      <w:r w:rsidRPr="007C3384">
        <w:rPr>
          <w:color w:val="000000"/>
          <w:sz w:val="28"/>
          <w:szCs w:val="28"/>
          <w:vertAlign w:val="subscript"/>
        </w:rPr>
        <w:t>1</w:t>
      </w:r>
      <w:r w:rsidRPr="007C3384">
        <w:rPr>
          <w:color w:val="000000"/>
          <w:sz w:val="28"/>
          <w:szCs w:val="28"/>
        </w:rPr>
        <w:t>=0,0</w:t>
      </w:r>
      <w:r w:rsidR="00521D64" w:rsidRPr="007C3384">
        <w:rPr>
          <w:color w:val="000000"/>
          <w:sz w:val="28"/>
          <w:szCs w:val="28"/>
        </w:rPr>
        <w:t>29</w:t>
      </w:r>
      <w:r w:rsidRPr="007C3384">
        <w:rPr>
          <w:color w:val="000000"/>
          <w:sz w:val="28"/>
          <w:szCs w:val="28"/>
        </w:rPr>
        <w:t xml:space="preserve"> (м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/м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 xml:space="preserve">)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  <w:vertAlign w:val="subscript"/>
        </w:rPr>
        <w:t>1</w:t>
      </w:r>
      <w:r w:rsidRPr="007C3384">
        <w:rPr>
          <w:color w:val="000000"/>
          <w:sz w:val="28"/>
          <w:szCs w:val="28"/>
        </w:rPr>
        <w:t>=100 (м/мин).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0" type="#_x0000_t75" style="width:114.75pt;height:30.75pt">
            <v:imagedata r:id="rId12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Скорость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  <w:vertAlign w:val="subscript"/>
          <w:lang w:val="en-US"/>
        </w:rPr>
        <w:t>i</w:t>
      </w:r>
      <w:r w:rsidRPr="007C3384">
        <w:rPr>
          <w:color w:val="000000"/>
          <w:sz w:val="28"/>
          <w:szCs w:val="28"/>
        </w:rPr>
        <w:t xml:space="preserve"> движения людского потока на участках пути, следующих после первого, принимаем по </w:t>
      </w:r>
      <w:r w:rsidR="007C3384" w:rsidRPr="007C3384">
        <w:rPr>
          <w:color w:val="000000"/>
          <w:sz w:val="28"/>
          <w:szCs w:val="28"/>
        </w:rPr>
        <w:t>табл.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ГОСТ 12.1.004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>9</w:t>
      </w:r>
      <w:r w:rsidRPr="007C3384">
        <w:rPr>
          <w:color w:val="000000"/>
          <w:sz w:val="28"/>
          <w:szCs w:val="28"/>
        </w:rPr>
        <w:t xml:space="preserve">1 «Пожарная безопасность. Общие требования» в зависимости от значения интенсивности движения людского потока </w:t>
      </w: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  <w:vertAlign w:val="subscript"/>
          <w:lang w:val="en-US"/>
        </w:rPr>
        <w:t>i</w:t>
      </w:r>
      <w:r w:rsidRPr="007C3384">
        <w:rPr>
          <w:color w:val="000000"/>
          <w:sz w:val="28"/>
          <w:szCs w:val="28"/>
        </w:rPr>
        <w:t xml:space="preserve"> по каждому из этих участков.</w:t>
      </w:r>
    </w:p>
    <w:p w:rsidR="008472BD" w:rsidRPr="007C3384" w:rsidRDefault="008472BD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i/>
          <w:color w:val="000000"/>
          <w:sz w:val="28"/>
          <w:szCs w:val="28"/>
        </w:rPr>
        <w:t>Для 1</w:t>
      </w:r>
      <w:r w:rsidR="007C3384">
        <w:rPr>
          <w:i/>
          <w:color w:val="000000"/>
          <w:sz w:val="28"/>
          <w:szCs w:val="28"/>
        </w:rPr>
        <w:t>-</w:t>
      </w:r>
      <w:r w:rsidR="007C3384" w:rsidRPr="007C3384">
        <w:rPr>
          <w:i/>
          <w:color w:val="000000"/>
          <w:sz w:val="28"/>
          <w:szCs w:val="28"/>
        </w:rPr>
        <w:t>г</w:t>
      </w:r>
      <w:r w:rsidRPr="007C3384">
        <w:rPr>
          <w:i/>
          <w:color w:val="000000"/>
          <w:sz w:val="28"/>
          <w:szCs w:val="28"/>
        </w:rPr>
        <w:t>о участка пути:</w:t>
      </w:r>
    </w:p>
    <w:p w:rsidR="008472BD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1" type="#_x0000_t75" style="width:389.25pt;height:35.25pt">
            <v:imagedata r:id="rId13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i/>
          <w:color w:val="000000"/>
          <w:sz w:val="28"/>
          <w:szCs w:val="28"/>
        </w:rPr>
        <w:t>Для 2</w:t>
      </w:r>
      <w:r w:rsidR="007C3384">
        <w:rPr>
          <w:i/>
          <w:color w:val="000000"/>
          <w:sz w:val="28"/>
          <w:szCs w:val="28"/>
        </w:rPr>
        <w:t>-</w:t>
      </w:r>
      <w:r w:rsidR="007C3384" w:rsidRPr="007C3384">
        <w:rPr>
          <w:i/>
          <w:color w:val="000000"/>
          <w:sz w:val="28"/>
          <w:szCs w:val="28"/>
        </w:rPr>
        <w:t>г</w:t>
      </w:r>
      <w:r w:rsidRPr="007C3384">
        <w:rPr>
          <w:i/>
          <w:color w:val="000000"/>
          <w:sz w:val="28"/>
          <w:szCs w:val="28"/>
        </w:rPr>
        <w:t>о участка пути: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2" type="#_x0000_t75" style="width:57.75pt;height:35.25pt">
            <v:imagedata r:id="rId14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(4),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3" type="#_x0000_t75" style="width:147pt;height:33pt">
            <v:imagedata r:id="rId15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По </w:t>
      </w:r>
      <w:r w:rsidR="007C3384" w:rsidRPr="007C3384">
        <w:rPr>
          <w:color w:val="000000"/>
          <w:sz w:val="28"/>
          <w:szCs w:val="28"/>
        </w:rPr>
        <w:t>табл.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ГОСТ 12.1.004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>9</w:t>
      </w:r>
      <w:r w:rsidRPr="007C3384">
        <w:rPr>
          <w:color w:val="000000"/>
          <w:sz w:val="28"/>
          <w:szCs w:val="28"/>
        </w:rPr>
        <w:t xml:space="preserve">1 «Пожарная безопасность. Общие требования» определяем: для </w:t>
      </w: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  <w:vertAlign w:val="subscript"/>
        </w:rPr>
        <w:t>2</w:t>
      </w:r>
      <w:r w:rsidR="0032319F" w:rsidRPr="007C3384">
        <w:rPr>
          <w:color w:val="000000"/>
          <w:sz w:val="28"/>
          <w:szCs w:val="28"/>
        </w:rPr>
        <w:t>=1</w:t>
      </w:r>
      <w:r w:rsidRPr="007C3384">
        <w:rPr>
          <w:color w:val="000000"/>
          <w:sz w:val="28"/>
          <w:szCs w:val="28"/>
        </w:rPr>
        <w:t>,</w:t>
      </w:r>
      <w:r w:rsidR="00A81C30" w:rsidRPr="007C3384">
        <w:rPr>
          <w:color w:val="000000"/>
          <w:sz w:val="28"/>
          <w:szCs w:val="28"/>
        </w:rPr>
        <w:t>58</w:t>
      </w:r>
      <w:r w:rsidRPr="007C3384">
        <w:rPr>
          <w:color w:val="000000"/>
          <w:sz w:val="28"/>
          <w:szCs w:val="28"/>
        </w:rPr>
        <w:t xml:space="preserve"> (м/мин)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  <w:vertAlign w:val="subscript"/>
        </w:rPr>
        <w:t>2</w:t>
      </w:r>
      <w:r w:rsidRPr="007C3384">
        <w:rPr>
          <w:color w:val="000000"/>
          <w:sz w:val="28"/>
          <w:szCs w:val="28"/>
        </w:rPr>
        <w:t>=100 (м/мин).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(2):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4" type="#_x0000_t75" style="width:134.25pt;height:30.75pt">
            <v:imagedata r:id="rId16" o:title=""/>
          </v:shape>
        </w:pict>
      </w:r>
      <w:r w:rsidR="009340D9"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i/>
          <w:color w:val="000000"/>
          <w:sz w:val="28"/>
          <w:szCs w:val="28"/>
        </w:rPr>
        <w:t>Для 3</w:t>
      </w:r>
      <w:r w:rsidR="007C3384">
        <w:rPr>
          <w:i/>
          <w:color w:val="000000"/>
          <w:sz w:val="28"/>
          <w:szCs w:val="28"/>
        </w:rPr>
        <w:t>-</w:t>
      </w:r>
      <w:r w:rsidR="007C3384" w:rsidRPr="007C3384">
        <w:rPr>
          <w:i/>
          <w:color w:val="000000"/>
          <w:sz w:val="28"/>
          <w:szCs w:val="28"/>
        </w:rPr>
        <w:t>г</w:t>
      </w:r>
      <w:r w:rsidRPr="007C3384">
        <w:rPr>
          <w:i/>
          <w:color w:val="000000"/>
          <w:sz w:val="28"/>
          <w:szCs w:val="28"/>
        </w:rPr>
        <w:t>о участка пути: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5" type="#_x0000_t75" style="width:60pt;height:35.25pt">
            <v:imagedata r:id="rId17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(5),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6" type="#_x0000_t75" style="width:146.25pt;height:33pt">
            <v:imagedata r:id="rId18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По </w:t>
      </w:r>
      <w:r w:rsidR="007C3384" w:rsidRPr="007C3384">
        <w:rPr>
          <w:color w:val="000000"/>
          <w:sz w:val="28"/>
          <w:szCs w:val="28"/>
        </w:rPr>
        <w:t>табл.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ГОСТ 12.1.004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>9</w:t>
      </w:r>
      <w:r w:rsidRPr="007C3384">
        <w:rPr>
          <w:color w:val="000000"/>
          <w:sz w:val="28"/>
          <w:szCs w:val="28"/>
        </w:rPr>
        <w:t xml:space="preserve">1 «Пожарная безопасность. Общие требования» определяем: для </w:t>
      </w: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  <w:vertAlign w:val="subscript"/>
        </w:rPr>
        <w:t>3</w:t>
      </w:r>
      <w:r w:rsidRPr="007C3384">
        <w:rPr>
          <w:color w:val="000000"/>
          <w:sz w:val="28"/>
          <w:szCs w:val="28"/>
        </w:rPr>
        <w:t>=</w:t>
      </w:r>
      <w:r w:rsidR="00A81C30" w:rsidRPr="007C3384">
        <w:rPr>
          <w:color w:val="000000"/>
          <w:sz w:val="28"/>
          <w:szCs w:val="28"/>
        </w:rPr>
        <w:t>1,0</w:t>
      </w:r>
      <w:r w:rsidR="00295511" w:rsidRPr="007C3384">
        <w:rPr>
          <w:color w:val="000000"/>
          <w:sz w:val="28"/>
          <w:szCs w:val="28"/>
        </w:rPr>
        <w:t>5</w:t>
      </w:r>
      <w:r w:rsidRPr="007C3384">
        <w:rPr>
          <w:color w:val="000000"/>
          <w:sz w:val="28"/>
          <w:szCs w:val="28"/>
        </w:rPr>
        <w:t xml:space="preserve"> (м/мин)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  <w:vertAlign w:val="subscript"/>
        </w:rPr>
        <w:t>3</w:t>
      </w:r>
      <w:r w:rsidRPr="007C3384">
        <w:rPr>
          <w:color w:val="000000"/>
          <w:sz w:val="28"/>
          <w:szCs w:val="28"/>
        </w:rPr>
        <w:t>=100 (м/мин).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(2):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7" type="#_x0000_t75" style="width:111.75pt;height:30.75pt">
            <v:imagedata r:id="rId19" o:title=""/>
          </v:shape>
        </w:pict>
      </w:r>
      <w:r w:rsidR="009340D9"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(1):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8" type="#_x0000_t75" style="width:215.25pt;height:18.75pt">
            <v:imagedata r:id="rId20" o:title=""/>
          </v:shape>
        </w:pict>
      </w:r>
      <w:r w:rsidR="009340D9"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Таким образом, расчётное время эвакуации людей из</w:t>
      </w:r>
      <w:r w:rsidR="0082073D" w:rsidRPr="007C3384">
        <w:rPr>
          <w:color w:val="000000"/>
          <w:sz w:val="28"/>
          <w:szCs w:val="28"/>
        </w:rPr>
        <w:t xml:space="preserve"> помещения склада составляет 0,79</w:t>
      </w:r>
      <w:r w:rsidRPr="007C3384">
        <w:rPr>
          <w:color w:val="000000"/>
          <w:sz w:val="28"/>
          <w:szCs w:val="28"/>
        </w:rPr>
        <w:t xml:space="preserve"> (мин).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3349B5" w:rsidRDefault="009340D9" w:rsidP="007C338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349B5">
        <w:rPr>
          <w:b/>
          <w:color w:val="000000"/>
          <w:sz w:val="28"/>
          <w:szCs w:val="28"/>
        </w:rPr>
        <w:t>2.2</w:t>
      </w:r>
      <w:r w:rsidR="003349B5">
        <w:rPr>
          <w:b/>
          <w:color w:val="000000"/>
          <w:sz w:val="28"/>
          <w:szCs w:val="28"/>
        </w:rPr>
        <w:t xml:space="preserve"> </w:t>
      </w:r>
      <w:r w:rsidRPr="003349B5">
        <w:rPr>
          <w:b/>
          <w:color w:val="000000"/>
          <w:sz w:val="28"/>
          <w:szCs w:val="28"/>
        </w:rPr>
        <w:t>Определение необходимого времени эвакуации людей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Необходимое время эвакуации рассчитывается как произведение критической для человека продолжительности пожара на коэффициент безопасности. Предполагается, что каждый опасный фактор воздействует на человека независимо от других.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Расчёт необходимого времени эвакуации проводится по методике, изложенной в </w:t>
      </w:r>
      <w:r w:rsidR="007C3384" w:rsidRPr="007C3384">
        <w:rPr>
          <w:color w:val="000000"/>
          <w:sz w:val="28"/>
          <w:szCs w:val="28"/>
        </w:rPr>
        <w:t>п.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>.5. приложения 2 ГОСТ 12.1.004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>9</w:t>
      </w:r>
      <w:r w:rsidRPr="007C3384">
        <w:rPr>
          <w:color w:val="000000"/>
          <w:sz w:val="28"/>
          <w:szCs w:val="28"/>
        </w:rPr>
        <w:t>1 «Пожарная безопасность. Общие требования».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Рассчитываем значения критической продолжительности пожара:</w:t>
      </w:r>
    </w:p>
    <w:p w:rsidR="003349B5" w:rsidRDefault="007C3384" w:rsidP="007C3384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– </w:t>
      </w:r>
      <w:r w:rsidR="009340D9" w:rsidRPr="007C3384">
        <w:rPr>
          <w:i/>
          <w:color w:val="000000"/>
          <w:sz w:val="28"/>
          <w:szCs w:val="28"/>
          <w:u w:val="single"/>
        </w:rPr>
        <w:t>по повышенной температуре:</w:t>
      </w:r>
    </w:p>
    <w:p w:rsidR="009340D9" w:rsidRPr="007C3384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br w:type="page"/>
      </w:r>
      <w:r w:rsidR="003D2D37">
        <w:rPr>
          <w:color w:val="000000"/>
          <w:position w:val="-34"/>
          <w:sz w:val="28"/>
          <w:szCs w:val="28"/>
        </w:rPr>
        <w:pict>
          <v:shape id="_x0000_i1039" type="#_x0000_t75" style="width:156pt;height:44.25pt">
            <v:imagedata r:id="rId21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(6),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0</w:t>
      </w:r>
      <w:r w:rsidRPr="007C3384">
        <w:rPr>
          <w:color w:val="000000"/>
          <w:sz w:val="28"/>
          <w:szCs w:val="28"/>
        </w:rPr>
        <w:t xml:space="preserve"> – начальная температура воздуха в помещении,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0</w:t>
      </w:r>
      <w:r w:rsidRPr="007C3384">
        <w:rPr>
          <w:color w:val="000000"/>
          <w:sz w:val="28"/>
          <w:szCs w:val="28"/>
        </w:rPr>
        <w:t>=3</w:t>
      </w:r>
      <w:r w:rsidR="00F00F36" w:rsidRPr="007C3384">
        <w:rPr>
          <w:color w:val="000000"/>
          <w:sz w:val="28"/>
          <w:szCs w:val="28"/>
        </w:rPr>
        <w:t>7</w:t>
      </w:r>
      <w:r w:rsidRPr="007C3384">
        <w:rPr>
          <w:color w:val="000000"/>
          <w:sz w:val="28"/>
          <w:szCs w:val="28"/>
        </w:rPr>
        <w:t>ºС;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n</w:t>
      </w:r>
      <w:r w:rsidRPr="007C3384">
        <w:rPr>
          <w:color w:val="000000"/>
          <w:sz w:val="28"/>
          <w:szCs w:val="28"/>
        </w:rPr>
        <w:t xml:space="preserve"> – показатель степени, учитывающий изменение массы выгорающего материала во времени, </w:t>
      </w:r>
      <w:r w:rsidRPr="007C3384">
        <w:rPr>
          <w:color w:val="000000"/>
          <w:sz w:val="28"/>
          <w:szCs w:val="28"/>
          <w:lang w:val="en-US"/>
        </w:rPr>
        <w:t>n</w:t>
      </w:r>
      <w:r w:rsidRPr="007C3384">
        <w:rPr>
          <w:color w:val="000000"/>
          <w:sz w:val="28"/>
          <w:szCs w:val="28"/>
        </w:rPr>
        <w:t>=3;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Pr="007C3384">
        <w:rPr>
          <w:color w:val="000000"/>
          <w:sz w:val="28"/>
          <w:szCs w:val="28"/>
        </w:rPr>
        <w:t>размерный</w:t>
      </w:r>
      <w:r w:rsidR="009340D9" w:rsidRPr="007C3384">
        <w:rPr>
          <w:color w:val="000000"/>
          <w:sz w:val="28"/>
          <w:szCs w:val="28"/>
        </w:rPr>
        <w:t xml:space="preserve"> комплекс, зависящий от теплоты сгорания материала и свободного объёма помещения,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0" type="#_x0000_t75" style="width:80.25pt;height:35.25pt">
            <v:imagedata r:id="rId22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(7),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где С</w:t>
      </w:r>
      <w:r w:rsidRPr="007C3384">
        <w:rPr>
          <w:color w:val="000000"/>
          <w:sz w:val="28"/>
          <w:szCs w:val="28"/>
          <w:vertAlign w:val="subscript"/>
        </w:rPr>
        <w:t>р</w:t>
      </w:r>
      <w:r w:rsidRPr="007C3384">
        <w:rPr>
          <w:color w:val="000000"/>
          <w:sz w:val="28"/>
          <w:szCs w:val="28"/>
        </w:rPr>
        <w:t xml:space="preserve"> – удельная изобарная теплоёмкость газа, С</w:t>
      </w:r>
      <w:r w:rsidRPr="007C3384">
        <w:rPr>
          <w:color w:val="000000"/>
          <w:sz w:val="28"/>
          <w:szCs w:val="28"/>
          <w:vertAlign w:val="subscript"/>
        </w:rPr>
        <w:t>р</w:t>
      </w:r>
      <w:r w:rsidRPr="007C3384">
        <w:rPr>
          <w:color w:val="000000"/>
          <w:sz w:val="28"/>
          <w:szCs w:val="28"/>
        </w:rPr>
        <w:t>=0,001068 (МДж/кг/К);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φ – коэффициент теплопотерь, φ=0,6;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η – коэффициент полноты горения, η=0,95;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</w:rPr>
        <w:t xml:space="preserve"> – низшая теплота сгорания материала, по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 xml:space="preserve">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[7]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</w:rPr>
        <w:t>=</w:t>
      </w:r>
      <w:r w:rsidR="00F00F36" w:rsidRPr="007C3384">
        <w:rPr>
          <w:color w:val="000000"/>
          <w:sz w:val="28"/>
          <w:szCs w:val="28"/>
        </w:rPr>
        <w:t>26,4</w:t>
      </w:r>
      <w:r w:rsidRPr="007C3384">
        <w:rPr>
          <w:color w:val="000000"/>
          <w:sz w:val="28"/>
          <w:szCs w:val="28"/>
        </w:rPr>
        <w:t xml:space="preserve"> МДж/кг;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</w:rPr>
        <w:t xml:space="preserve"> – свободный объём помещения.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</w:rPr>
        <w:t>= 8</w:t>
      </w:r>
      <w:r w:rsidR="007C3384" w:rsidRPr="007C3384">
        <w:rPr>
          <w:color w:val="000000"/>
          <w:sz w:val="28"/>
          <w:szCs w:val="28"/>
        </w:rPr>
        <w:t>0</w:t>
      </w:r>
      <w:r w:rsidR="007C3384">
        <w:rPr>
          <w:color w:val="000000"/>
          <w:sz w:val="28"/>
          <w:szCs w:val="28"/>
        </w:rPr>
        <w:t>%</w:t>
      </w:r>
      <w:r w:rsidRPr="007C3384">
        <w:rPr>
          <w:color w:val="000000"/>
          <w:sz w:val="28"/>
          <w:szCs w:val="28"/>
        </w:rPr>
        <w:t xml:space="preserve"> от (</w:t>
      </w:r>
      <w:r w:rsidR="00866267" w:rsidRPr="007C3384">
        <w:rPr>
          <w:color w:val="000000"/>
          <w:sz w:val="28"/>
          <w:szCs w:val="28"/>
        </w:rPr>
        <w:t>75×50</w:t>
      </w:r>
      <w:r w:rsidRPr="007C3384">
        <w:rPr>
          <w:color w:val="000000"/>
          <w:sz w:val="28"/>
          <w:szCs w:val="28"/>
        </w:rPr>
        <w:t>×5,</w:t>
      </w:r>
      <w:r w:rsidR="00866267" w:rsidRPr="007C3384">
        <w:rPr>
          <w:color w:val="000000"/>
          <w:sz w:val="28"/>
          <w:szCs w:val="28"/>
        </w:rPr>
        <w:t>7</w:t>
      </w:r>
      <w:r w:rsidRPr="007C3384">
        <w:rPr>
          <w:color w:val="000000"/>
          <w:sz w:val="28"/>
          <w:szCs w:val="28"/>
        </w:rPr>
        <w:t>)=</w:t>
      </w:r>
      <w:r w:rsidR="00866267" w:rsidRPr="007C3384">
        <w:rPr>
          <w:color w:val="000000"/>
          <w:sz w:val="28"/>
          <w:szCs w:val="28"/>
        </w:rPr>
        <w:t>1710</w:t>
      </w:r>
      <w:r w:rsidR="007C3384" w:rsidRPr="007C3384">
        <w:rPr>
          <w:color w:val="000000"/>
          <w:sz w:val="28"/>
          <w:szCs w:val="28"/>
        </w:rPr>
        <w:t>0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(</w:t>
      </w:r>
      <w:r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  <w:vertAlign w:val="superscript"/>
        </w:rPr>
        <w:t>3</w:t>
      </w:r>
      <w:r w:rsidRPr="007C3384">
        <w:rPr>
          <w:color w:val="000000"/>
          <w:sz w:val="28"/>
          <w:szCs w:val="28"/>
        </w:rPr>
        <w:t>);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1" type="#_x0000_t75" style="width:168.75pt;height:33pt">
            <v:imagedata r:id="rId23" o:title=""/>
          </v:shape>
        </w:pic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А – размерный параметр, учитывающий удельную массовую скорость выгорания горючего материала и площадь пожара, кг/с</w:t>
      </w:r>
      <w:r w:rsidRPr="007C3384">
        <w:rPr>
          <w:color w:val="000000"/>
          <w:sz w:val="28"/>
          <w:szCs w:val="28"/>
          <w:vertAlign w:val="superscript"/>
          <w:lang w:val="en-US"/>
        </w:rPr>
        <w:t>n</w:t>
      </w:r>
      <w:r w:rsidRPr="007C3384">
        <w:rPr>
          <w:color w:val="000000"/>
          <w:sz w:val="28"/>
          <w:szCs w:val="28"/>
        </w:rPr>
        <w:t>;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2" type="#_x0000_t75" style="width:75pt;height:18pt">
            <v:imagedata r:id="rId24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(8),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ν – линейная скорость распространения пламени, м/с; по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 xml:space="preserve">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</w:t>
      </w:r>
      <w:r w:rsidRPr="007C3384">
        <w:rPr>
          <w:color w:val="000000"/>
          <w:sz w:val="28"/>
          <w:szCs w:val="28"/>
        </w:rPr>
        <w:t>]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 xml:space="preserve">для </w:t>
      </w:r>
      <w:r w:rsidR="006B6314" w:rsidRPr="007C3384">
        <w:rPr>
          <w:color w:val="000000"/>
          <w:sz w:val="28"/>
          <w:szCs w:val="28"/>
        </w:rPr>
        <w:t>данной горючей нагрузки</w:t>
      </w:r>
      <w:r w:rsidR="007C3384">
        <w:rPr>
          <w:color w:val="000000"/>
          <w:sz w:val="28"/>
          <w:szCs w:val="28"/>
        </w:rPr>
        <w:t xml:space="preserve"> </w:t>
      </w:r>
      <w:r w:rsidR="006B6314" w:rsidRPr="007C3384">
        <w:rPr>
          <w:color w:val="000000"/>
          <w:sz w:val="28"/>
          <w:szCs w:val="28"/>
        </w:rPr>
        <w:t>ν=0,0</w:t>
      </w:r>
      <w:r w:rsidR="00866267" w:rsidRPr="007C3384">
        <w:rPr>
          <w:color w:val="000000"/>
          <w:sz w:val="28"/>
          <w:szCs w:val="28"/>
        </w:rPr>
        <w:t>08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</w:rPr>
        <w:t>/с;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ψ</w:t>
      </w:r>
      <w:r w:rsidRPr="007C3384">
        <w:rPr>
          <w:color w:val="000000"/>
          <w:sz w:val="28"/>
          <w:szCs w:val="28"/>
          <w:vertAlign w:val="subscript"/>
          <w:lang w:val="en-US"/>
        </w:rPr>
        <w:t>F</w:t>
      </w:r>
      <w:r w:rsidRPr="007C3384">
        <w:rPr>
          <w:color w:val="000000"/>
          <w:sz w:val="28"/>
          <w:szCs w:val="28"/>
        </w:rPr>
        <w:t xml:space="preserve"> – удельная массовая скорость выгорания, кг/м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 xml:space="preserve">с. по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 xml:space="preserve">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</w:t>
      </w:r>
      <w:r w:rsidRPr="007C3384">
        <w:rPr>
          <w:color w:val="000000"/>
          <w:sz w:val="28"/>
          <w:szCs w:val="28"/>
        </w:rPr>
        <w:t>] для данной горючей нагрузки ψ</w:t>
      </w:r>
      <w:r w:rsidRPr="007C3384">
        <w:rPr>
          <w:color w:val="000000"/>
          <w:sz w:val="28"/>
          <w:szCs w:val="28"/>
          <w:vertAlign w:val="subscript"/>
          <w:lang w:val="en-US"/>
        </w:rPr>
        <w:t>F</w:t>
      </w:r>
      <w:r w:rsidR="00085FD3" w:rsidRPr="007C3384">
        <w:rPr>
          <w:color w:val="000000"/>
          <w:sz w:val="28"/>
          <w:szCs w:val="28"/>
        </w:rPr>
        <w:t>=0,0</w:t>
      </w:r>
      <w:r w:rsidR="00866267" w:rsidRPr="007C3384">
        <w:rPr>
          <w:color w:val="000000"/>
          <w:sz w:val="28"/>
          <w:szCs w:val="28"/>
        </w:rPr>
        <w:t>041</w:t>
      </w:r>
      <w:r w:rsidRPr="007C3384">
        <w:rPr>
          <w:color w:val="000000"/>
          <w:sz w:val="28"/>
          <w:szCs w:val="28"/>
        </w:rPr>
        <w:t xml:space="preserve"> кг/м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с;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3" type="#_x0000_t75" style="width:198pt;height:18pt">
            <v:imagedata r:id="rId25" o:title=""/>
          </v:shape>
        </w:pict>
      </w:r>
      <w:r w:rsidR="009340D9" w:rsidRPr="007C3384">
        <w:rPr>
          <w:color w:val="000000"/>
          <w:sz w:val="28"/>
          <w:szCs w:val="28"/>
        </w:rPr>
        <w:t xml:space="preserve"> кг/м</w:t>
      </w:r>
      <w:r w:rsidR="009340D9" w:rsidRPr="007C3384">
        <w:rPr>
          <w:color w:val="000000"/>
          <w:sz w:val="28"/>
          <w:szCs w:val="28"/>
          <w:vertAlign w:val="superscript"/>
        </w:rPr>
        <w:t>2</w:t>
      </w:r>
      <w:r w:rsidR="009340D9" w:rsidRPr="007C3384">
        <w:rPr>
          <w:color w:val="000000"/>
          <w:sz w:val="28"/>
          <w:szCs w:val="28"/>
        </w:rPr>
        <w:t>с;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z</w:t>
      </w:r>
      <w:r w:rsidRPr="007C3384">
        <w:rPr>
          <w:color w:val="000000"/>
          <w:sz w:val="28"/>
          <w:szCs w:val="28"/>
        </w:rPr>
        <w:t xml:space="preserve"> – безразмерный параметр, учитывающий неравномерность распределения ОФП по высоте помещения.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4" type="#_x0000_t75" style="width:92.25pt;height:33.75pt">
            <v:imagedata r:id="rId26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(9),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Pr="007C3384">
        <w:rPr>
          <w:color w:val="000000"/>
          <w:sz w:val="28"/>
          <w:szCs w:val="28"/>
          <w:lang w:val="en-US"/>
        </w:rPr>
        <w:t>h</w:t>
      </w:r>
      <w:r w:rsidRPr="007C3384">
        <w:rPr>
          <w:color w:val="000000"/>
          <w:sz w:val="28"/>
          <w:szCs w:val="28"/>
        </w:rPr>
        <w:t xml:space="preserve"> – высота рабочей зоны, м;</w:t>
      </w:r>
    </w:p>
    <w:p w:rsidR="009340D9" w:rsidRPr="007C3384" w:rsidRDefault="0086626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Н – высота помещения, м.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Н=5,7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</w:t>
      </w:r>
      <w:r w:rsidR="009340D9" w:rsidRPr="007C3384">
        <w:rPr>
          <w:color w:val="000000"/>
          <w:sz w:val="28"/>
          <w:szCs w:val="28"/>
        </w:rPr>
        <w:t>;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5" type="#_x0000_t75" style="width:93.75pt;height:18pt">
            <v:imagedata r:id="rId27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(10),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Pr="007C3384">
        <w:rPr>
          <w:color w:val="000000"/>
          <w:sz w:val="28"/>
          <w:szCs w:val="28"/>
          <w:lang w:val="en-US"/>
        </w:rPr>
        <w:t>h</w:t>
      </w:r>
      <w:r w:rsidRPr="007C3384">
        <w:rPr>
          <w:color w:val="000000"/>
          <w:sz w:val="28"/>
          <w:szCs w:val="28"/>
          <w:vertAlign w:val="subscript"/>
        </w:rPr>
        <w:t>пл</w:t>
      </w:r>
      <w:r w:rsidRPr="007C3384">
        <w:rPr>
          <w:color w:val="000000"/>
          <w:sz w:val="28"/>
          <w:szCs w:val="28"/>
        </w:rPr>
        <w:t xml:space="preserve"> – высота площадки, на которой находятся люди. </w:t>
      </w:r>
      <w:r w:rsidRPr="007C3384">
        <w:rPr>
          <w:color w:val="000000"/>
          <w:sz w:val="28"/>
          <w:szCs w:val="28"/>
          <w:lang w:val="en-US"/>
        </w:rPr>
        <w:t>h</w:t>
      </w:r>
      <w:r w:rsidRPr="007C3384">
        <w:rPr>
          <w:color w:val="000000"/>
          <w:sz w:val="28"/>
          <w:szCs w:val="28"/>
          <w:vertAlign w:val="subscript"/>
        </w:rPr>
        <w:t>пл</w:t>
      </w:r>
      <w:r w:rsidRPr="007C3384">
        <w:rPr>
          <w:color w:val="000000"/>
          <w:sz w:val="28"/>
          <w:szCs w:val="28"/>
        </w:rPr>
        <w:t>=</w:t>
      </w:r>
      <w:r w:rsidR="007C3384" w:rsidRPr="007C3384">
        <w:rPr>
          <w:color w:val="000000"/>
          <w:sz w:val="28"/>
          <w:szCs w:val="28"/>
        </w:rPr>
        <w:t>0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δ – разность высот пола. Δ=</w:t>
      </w:r>
      <w:r w:rsidR="007C3384" w:rsidRPr="007C3384">
        <w:rPr>
          <w:color w:val="000000"/>
          <w:sz w:val="28"/>
          <w:szCs w:val="28"/>
        </w:rPr>
        <w:t>0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м.</w:t>
      </w:r>
      <w:r w:rsidRPr="007C3384">
        <w:rPr>
          <w:color w:val="000000"/>
          <w:sz w:val="28"/>
          <w:szCs w:val="28"/>
        </w:rPr>
        <w:t>;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6" type="#_x0000_t75" style="width:129pt;height:15.75pt">
            <v:imagedata r:id="rId28" o:title=""/>
          </v:shape>
        </w:pic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7" type="#_x0000_t75" style="width:132.75pt;height:36pt">
            <v:imagedata r:id="rId29" o:title=""/>
          </v:shape>
        </w:pic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(6):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8" type="#_x0000_t75" style="width:240.75pt;height:42pt">
            <v:imagedata r:id="rId30" o:title=""/>
          </v:shape>
        </w:pic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– </w:t>
      </w:r>
      <w:r w:rsidR="009340D9" w:rsidRPr="007C3384">
        <w:rPr>
          <w:i/>
          <w:color w:val="000000"/>
          <w:sz w:val="28"/>
          <w:szCs w:val="28"/>
          <w:u w:val="single"/>
        </w:rPr>
        <w:t>по потере видимости: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049" type="#_x0000_t75" style="width:198.75pt;height:51.75pt">
            <v:imagedata r:id="rId31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050" type="#_x0000_t75" style="width:9pt;height:17.25pt">
            <v:imagedata r:id="rId32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(11),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Pr="007C3384">
        <w:rPr>
          <w:i/>
          <w:iCs/>
          <w:color w:val="000000"/>
          <w:sz w:val="28"/>
          <w:szCs w:val="28"/>
        </w:rPr>
        <w:t>а</w:t>
      </w:r>
      <w:r w:rsidR="007C3384">
        <w:rPr>
          <w:i/>
          <w:iCs/>
          <w:color w:val="000000"/>
          <w:sz w:val="28"/>
          <w:szCs w:val="28"/>
        </w:rPr>
        <w:t xml:space="preserve"> –</w:t>
      </w:r>
      <w:r w:rsidR="007C3384" w:rsidRPr="007C3384">
        <w:rPr>
          <w:i/>
          <w:iCs/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ко</w:t>
      </w:r>
      <w:r w:rsidRPr="007C3384">
        <w:rPr>
          <w:color w:val="000000"/>
          <w:sz w:val="28"/>
          <w:szCs w:val="28"/>
        </w:rPr>
        <w:t>эффициент отражения предметов на путях эвакуации; При отсутствии специальных требований значение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i/>
          <w:iCs/>
          <w:color w:val="000000"/>
          <w:sz w:val="28"/>
          <w:szCs w:val="28"/>
        </w:rPr>
        <w:t>а</w:t>
      </w:r>
      <w:r w:rsidR="007C3384">
        <w:rPr>
          <w:i/>
          <w:iCs/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принимается равным 0,3;</w:t>
      </w:r>
    </w:p>
    <w:p w:rsid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i/>
          <w:iCs/>
          <w:color w:val="000000"/>
          <w:sz w:val="28"/>
          <w:szCs w:val="28"/>
        </w:rPr>
        <w:t xml:space="preserve">Е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начальная освещенность, лк. При отсутствии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специальных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 xml:space="preserve">требований значение </w:t>
      </w:r>
      <w:r w:rsidRPr="007C3384">
        <w:rPr>
          <w:i/>
          <w:iCs/>
          <w:color w:val="000000"/>
          <w:sz w:val="28"/>
          <w:szCs w:val="28"/>
        </w:rPr>
        <w:t xml:space="preserve">Е </w:t>
      </w:r>
      <w:r w:rsidRPr="007C3384">
        <w:rPr>
          <w:color w:val="000000"/>
          <w:sz w:val="28"/>
          <w:szCs w:val="28"/>
        </w:rPr>
        <w:t>принимается ранным 50 лк.;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l</w:t>
      </w:r>
      <w:r w:rsidRPr="007C3384">
        <w:rPr>
          <w:color w:val="000000"/>
          <w:sz w:val="28"/>
          <w:szCs w:val="28"/>
          <w:vertAlign w:val="subscript"/>
        </w:rPr>
        <w:t>пр</w:t>
      </w:r>
      <w:r w:rsidRPr="007C3384">
        <w:rPr>
          <w:color w:val="000000"/>
          <w:sz w:val="28"/>
          <w:szCs w:val="28"/>
        </w:rPr>
        <w:t xml:space="preserve">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 xml:space="preserve">предельная дальность видимости в дыму, м. При отсутствии специальных требований значение </w:t>
      </w:r>
      <w:r w:rsidRPr="007C3384">
        <w:rPr>
          <w:color w:val="000000"/>
          <w:sz w:val="28"/>
          <w:szCs w:val="28"/>
          <w:lang w:val="en-US"/>
        </w:rPr>
        <w:t>l</w:t>
      </w:r>
      <w:r w:rsidRPr="007C3384">
        <w:rPr>
          <w:color w:val="000000"/>
          <w:sz w:val="28"/>
          <w:szCs w:val="28"/>
          <w:vertAlign w:val="subscript"/>
        </w:rPr>
        <w:t>пр</w:t>
      </w:r>
      <w:r w:rsidRPr="007C3384">
        <w:rPr>
          <w:i/>
          <w:iCs/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принимается равным 20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</w:rPr>
        <w:t>.;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D</w:t>
      </w:r>
      <w:r w:rsidRPr="007C3384">
        <w:rPr>
          <w:color w:val="000000"/>
          <w:sz w:val="28"/>
          <w:szCs w:val="28"/>
          <w:vertAlign w:val="subscript"/>
          <w:lang w:val="en-US"/>
        </w:rPr>
        <w:t>m</w:t>
      </w:r>
      <w:r w:rsidR="007C3384">
        <w:rPr>
          <w:color w:val="000000"/>
          <w:sz w:val="28"/>
          <w:szCs w:val="28"/>
        </w:rPr>
        <w:t xml:space="preserve"> –</w:t>
      </w:r>
      <w:r w:rsidR="007C3384" w:rsidRPr="007C3384">
        <w:rPr>
          <w:color w:val="000000"/>
          <w:sz w:val="28"/>
          <w:szCs w:val="28"/>
        </w:rPr>
        <w:t xml:space="preserve"> ды</w:t>
      </w:r>
      <w:r w:rsidRPr="007C3384">
        <w:rPr>
          <w:color w:val="000000"/>
          <w:sz w:val="28"/>
          <w:szCs w:val="28"/>
        </w:rPr>
        <w:t>мообразующая способность горящего материала, Нп 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 xml:space="preserve">/кг. По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 xml:space="preserve">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</w:t>
      </w:r>
      <w:r w:rsidRPr="007C3384">
        <w:rPr>
          <w:color w:val="000000"/>
          <w:sz w:val="28"/>
          <w:szCs w:val="28"/>
        </w:rPr>
        <w:t xml:space="preserve">] для данной горючей нагрузки </w:t>
      </w:r>
      <w:r w:rsidRPr="007C3384">
        <w:rPr>
          <w:color w:val="000000"/>
          <w:sz w:val="28"/>
          <w:szCs w:val="28"/>
          <w:lang w:val="en-US"/>
        </w:rPr>
        <w:t>D</w:t>
      </w:r>
      <w:r w:rsidRPr="007C3384">
        <w:rPr>
          <w:color w:val="000000"/>
          <w:sz w:val="28"/>
          <w:szCs w:val="28"/>
          <w:vertAlign w:val="subscript"/>
          <w:lang w:val="en-US"/>
        </w:rPr>
        <w:t>m</w:t>
      </w:r>
      <w:r w:rsidR="005A1A47" w:rsidRPr="007C3384">
        <w:rPr>
          <w:color w:val="000000"/>
          <w:sz w:val="28"/>
          <w:szCs w:val="28"/>
        </w:rPr>
        <w:t xml:space="preserve">= </w:t>
      </w:r>
      <w:r w:rsidR="00862BDB" w:rsidRPr="007C3384">
        <w:rPr>
          <w:color w:val="000000"/>
          <w:sz w:val="28"/>
          <w:szCs w:val="28"/>
        </w:rPr>
        <w:t>78</w:t>
      </w:r>
      <w:r w:rsidRPr="007C3384">
        <w:rPr>
          <w:color w:val="000000"/>
          <w:sz w:val="28"/>
          <w:szCs w:val="28"/>
        </w:rPr>
        <w:t>Нп 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/кг;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(11):</w:t>
      </w:r>
    </w:p>
    <w:p w:rsidR="003C1434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51" type="#_x0000_t75" style="width:309pt;height:45.75pt">
            <v:imagedata r:id="rId33" o:title=""/>
          </v:shape>
        </w:pict>
      </w:r>
      <w:r w:rsidR="003C1434" w:rsidRPr="007C3384">
        <w:rPr>
          <w:color w:val="000000"/>
          <w:sz w:val="28"/>
          <w:szCs w:val="28"/>
        </w:rPr>
        <w:t>сек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– </w:t>
      </w:r>
      <w:r w:rsidR="009340D9" w:rsidRPr="007C3384">
        <w:rPr>
          <w:i/>
          <w:color w:val="000000"/>
          <w:sz w:val="28"/>
          <w:szCs w:val="28"/>
          <w:u w:val="single"/>
        </w:rPr>
        <w:t>по пониженному содержанию кислорода: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8"/>
          <w:sz w:val="28"/>
          <w:szCs w:val="28"/>
        </w:rPr>
        <w:pict>
          <v:shape id="_x0000_i1052" type="#_x0000_t75" style="width:197.25pt;height:89.25pt">
            <v:imagedata r:id="rId34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(12),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iCs/>
          <w:color w:val="000000"/>
          <w:sz w:val="28"/>
          <w:szCs w:val="28"/>
        </w:rPr>
        <w:t xml:space="preserve">где </w:t>
      </w:r>
      <w:r w:rsidRPr="007C3384">
        <w:rPr>
          <w:i/>
          <w:iCs/>
          <w:color w:val="000000"/>
          <w:sz w:val="28"/>
          <w:szCs w:val="28"/>
          <w:lang w:val="en-US"/>
        </w:rPr>
        <w:t>L</w:t>
      </w:r>
      <w:r w:rsidRPr="007C3384">
        <w:rPr>
          <w:iCs/>
          <w:color w:val="000000"/>
          <w:sz w:val="28"/>
          <w:szCs w:val="28"/>
          <w:vertAlign w:val="subscript"/>
        </w:rPr>
        <w:t>О2</w:t>
      </w:r>
      <w:r w:rsidRPr="007C3384">
        <w:rPr>
          <w:i/>
          <w:iCs/>
          <w:color w:val="000000"/>
          <w:sz w:val="28"/>
          <w:szCs w:val="28"/>
        </w:rPr>
        <w:t xml:space="preserve"> </w:t>
      </w:r>
      <w:r w:rsidR="007C3384">
        <w:rPr>
          <w:i/>
          <w:iCs/>
          <w:color w:val="000000"/>
          <w:sz w:val="28"/>
          <w:szCs w:val="28"/>
        </w:rPr>
        <w:t>–</w:t>
      </w:r>
      <w:r w:rsidR="007C3384" w:rsidRPr="007C3384">
        <w:rPr>
          <w:i/>
          <w:iCs/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удельный расход кислорода, кг/кг.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 xml:space="preserve">По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 xml:space="preserve">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</w:t>
      </w:r>
      <w:r w:rsidRPr="007C3384">
        <w:rPr>
          <w:color w:val="000000"/>
          <w:sz w:val="28"/>
          <w:szCs w:val="28"/>
        </w:rPr>
        <w:t xml:space="preserve">] для данной горючей нагрузки </w:t>
      </w:r>
      <w:r w:rsidRPr="007C3384">
        <w:rPr>
          <w:i/>
          <w:iCs/>
          <w:color w:val="000000"/>
          <w:sz w:val="28"/>
          <w:szCs w:val="28"/>
          <w:lang w:val="en-US"/>
        </w:rPr>
        <w:t>L</w:t>
      </w:r>
      <w:r w:rsidRPr="007C3384">
        <w:rPr>
          <w:iCs/>
          <w:color w:val="000000"/>
          <w:sz w:val="28"/>
          <w:szCs w:val="28"/>
          <w:vertAlign w:val="subscript"/>
        </w:rPr>
        <w:t>О2</w:t>
      </w:r>
      <w:r w:rsidR="006B6314" w:rsidRPr="007C3384">
        <w:rPr>
          <w:iCs/>
          <w:color w:val="000000"/>
          <w:sz w:val="28"/>
          <w:szCs w:val="28"/>
        </w:rPr>
        <w:t>=</w:t>
      </w:r>
      <w:r w:rsidR="00862BDB" w:rsidRPr="007C3384">
        <w:rPr>
          <w:iCs/>
          <w:color w:val="000000"/>
          <w:sz w:val="28"/>
          <w:szCs w:val="28"/>
        </w:rPr>
        <w:t>2,</w:t>
      </w:r>
      <w:r w:rsidR="007C3384" w:rsidRPr="007C3384">
        <w:rPr>
          <w:iCs/>
          <w:color w:val="000000"/>
          <w:sz w:val="28"/>
          <w:szCs w:val="28"/>
        </w:rPr>
        <w:t>09</w:t>
      </w:r>
      <w:r w:rsidR="007C3384">
        <w:rPr>
          <w:iCs/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кг</w:t>
      </w:r>
      <w:r w:rsidRPr="007C3384">
        <w:rPr>
          <w:color w:val="000000"/>
          <w:sz w:val="28"/>
          <w:szCs w:val="28"/>
        </w:rPr>
        <w:t>/кг;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(12):</w:t>
      </w: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53" type="#_x0000_t75" style="width:435pt;height:80.25pt">
            <v:imagedata r:id="rId35" o:title=""/>
          </v:shape>
        </w:pic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Т.к. под знаком логарифма получается отрицательное число, то данный ОФП не представляет опасности.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– </w:t>
      </w:r>
      <w:r w:rsidR="009340D9" w:rsidRPr="007C3384">
        <w:rPr>
          <w:i/>
          <w:color w:val="000000"/>
          <w:sz w:val="28"/>
          <w:szCs w:val="28"/>
          <w:u w:val="single"/>
        </w:rPr>
        <w:t>по предельно допустимому содержанию СО</w:t>
      </w:r>
      <w:r w:rsidR="009340D9" w:rsidRPr="007C3384">
        <w:rPr>
          <w:i/>
          <w:color w:val="000000"/>
          <w:sz w:val="28"/>
          <w:szCs w:val="28"/>
          <w:u w:val="single"/>
          <w:vertAlign w:val="subscript"/>
        </w:rPr>
        <w:t>2</w:t>
      </w:r>
      <w:r w:rsidR="009340D9" w:rsidRPr="007C3384">
        <w:rPr>
          <w:i/>
          <w:color w:val="000000"/>
          <w:sz w:val="28"/>
          <w:szCs w:val="28"/>
          <w:u w:val="single"/>
        </w:rPr>
        <w:t xml:space="preserve"> в помещении: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54" type="#_x0000_t75" style="width:168.75pt;height:48.75pt">
            <v:imagedata r:id="rId36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(13),</w:t>
      </w:r>
    </w:p>
    <w:p w:rsidR="009340D9" w:rsidRPr="007C3384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340D9" w:rsidRPr="007C3384">
        <w:rPr>
          <w:color w:val="000000"/>
          <w:sz w:val="28"/>
          <w:szCs w:val="28"/>
        </w:rPr>
        <w:t xml:space="preserve">где </w:t>
      </w:r>
      <w:r w:rsidR="009340D9" w:rsidRPr="007C3384">
        <w:rPr>
          <w:color w:val="000000"/>
          <w:sz w:val="28"/>
          <w:szCs w:val="28"/>
          <w:lang w:val="en-US"/>
        </w:rPr>
        <w:t>X</w:t>
      </w:r>
      <w:r w:rsidR="009340D9" w:rsidRPr="007C3384">
        <w:rPr>
          <w:color w:val="000000"/>
          <w:sz w:val="28"/>
          <w:szCs w:val="28"/>
          <w:vertAlign w:val="subscript"/>
        </w:rPr>
        <w:t>СО2</w:t>
      </w:r>
      <w:r w:rsidR="007C3384">
        <w:rPr>
          <w:color w:val="000000"/>
          <w:sz w:val="28"/>
          <w:szCs w:val="28"/>
        </w:rPr>
        <w:t xml:space="preserve"> –</w:t>
      </w:r>
      <w:r w:rsidR="007C3384" w:rsidRPr="007C3384">
        <w:rPr>
          <w:color w:val="000000"/>
          <w:sz w:val="28"/>
          <w:szCs w:val="28"/>
        </w:rPr>
        <w:t xml:space="preserve"> пр</w:t>
      </w:r>
      <w:r w:rsidR="009340D9" w:rsidRPr="007C3384">
        <w:rPr>
          <w:color w:val="000000"/>
          <w:sz w:val="28"/>
          <w:szCs w:val="28"/>
        </w:rPr>
        <w:t xml:space="preserve">едельно допустимое содержание </w:t>
      </w:r>
      <w:r w:rsidR="009340D9" w:rsidRPr="007C3384">
        <w:rPr>
          <w:color w:val="000000"/>
          <w:sz w:val="28"/>
          <w:szCs w:val="28"/>
          <w:lang w:val="en-US"/>
        </w:rPr>
        <w:t>CO</w:t>
      </w:r>
      <w:r w:rsidR="009340D9" w:rsidRPr="007C3384">
        <w:rPr>
          <w:color w:val="000000"/>
          <w:sz w:val="28"/>
          <w:szCs w:val="28"/>
          <w:vertAlign w:val="subscript"/>
        </w:rPr>
        <w:t>2</w:t>
      </w:r>
      <w:r w:rsidR="009340D9" w:rsidRPr="007C3384">
        <w:rPr>
          <w:color w:val="000000"/>
          <w:sz w:val="28"/>
          <w:szCs w:val="28"/>
        </w:rPr>
        <w:t xml:space="preserve"> в помещении, кг/м</w:t>
      </w:r>
      <w:r w:rsidR="009340D9" w:rsidRPr="007C3384">
        <w:rPr>
          <w:color w:val="000000"/>
          <w:sz w:val="28"/>
          <w:szCs w:val="28"/>
          <w:vertAlign w:val="superscript"/>
        </w:rPr>
        <w:t>3</w:t>
      </w:r>
      <w:r w:rsidR="009340D9" w:rsidRPr="007C3384">
        <w:rPr>
          <w:color w:val="000000"/>
          <w:sz w:val="28"/>
          <w:szCs w:val="28"/>
        </w:rPr>
        <w:t xml:space="preserve">. </w:t>
      </w:r>
      <w:r w:rsidR="009340D9" w:rsidRPr="007C3384">
        <w:rPr>
          <w:color w:val="000000"/>
          <w:sz w:val="28"/>
          <w:szCs w:val="28"/>
          <w:lang w:val="en-US"/>
        </w:rPr>
        <w:t>X</w:t>
      </w:r>
      <w:r w:rsidR="009340D9" w:rsidRPr="007C3384">
        <w:rPr>
          <w:color w:val="000000"/>
          <w:sz w:val="28"/>
          <w:szCs w:val="28"/>
          <w:vertAlign w:val="subscript"/>
        </w:rPr>
        <w:t>СО2</w:t>
      </w:r>
      <w:r w:rsidR="009340D9" w:rsidRPr="007C3384">
        <w:rPr>
          <w:color w:val="000000"/>
          <w:sz w:val="28"/>
          <w:szCs w:val="28"/>
        </w:rPr>
        <w:t>=0,11 кг/м</w:t>
      </w:r>
      <w:r w:rsidR="009340D9" w:rsidRPr="007C3384">
        <w:rPr>
          <w:color w:val="000000"/>
          <w:sz w:val="28"/>
          <w:szCs w:val="28"/>
          <w:vertAlign w:val="superscript"/>
        </w:rPr>
        <w:t>2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L</w:t>
      </w:r>
      <w:r w:rsidRPr="007C3384">
        <w:rPr>
          <w:color w:val="000000"/>
          <w:sz w:val="28"/>
          <w:szCs w:val="28"/>
          <w:vertAlign w:val="subscript"/>
        </w:rPr>
        <w:t>СО2</w:t>
      </w:r>
      <w:r w:rsidRPr="007C3384">
        <w:rPr>
          <w:color w:val="000000"/>
          <w:sz w:val="28"/>
          <w:szCs w:val="28"/>
        </w:rPr>
        <w:t xml:space="preserve"> – удельный выход </w:t>
      </w:r>
      <w:r w:rsidRPr="007C3384">
        <w:rPr>
          <w:color w:val="000000"/>
          <w:sz w:val="28"/>
          <w:szCs w:val="28"/>
          <w:lang w:val="en-US"/>
        </w:rPr>
        <w:t>CO</w:t>
      </w:r>
      <w:r w:rsidRPr="007C3384">
        <w:rPr>
          <w:color w:val="000000"/>
          <w:sz w:val="28"/>
          <w:szCs w:val="28"/>
          <w:vertAlign w:val="subscript"/>
        </w:rPr>
        <w:t>2</w:t>
      </w:r>
      <w:r w:rsidRPr="007C3384">
        <w:rPr>
          <w:color w:val="000000"/>
          <w:sz w:val="28"/>
          <w:szCs w:val="28"/>
        </w:rPr>
        <w:t xml:space="preserve"> при сгорании </w:t>
      </w:r>
      <w:r w:rsidR="007C3384" w:rsidRPr="007C3384">
        <w:rPr>
          <w:color w:val="000000"/>
          <w:sz w:val="28"/>
          <w:szCs w:val="28"/>
        </w:rPr>
        <w:t>1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кг</w:t>
      </w:r>
      <w:r w:rsidRPr="007C3384">
        <w:rPr>
          <w:color w:val="000000"/>
          <w:sz w:val="28"/>
          <w:szCs w:val="28"/>
        </w:rPr>
        <w:t xml:space="preserve"> пожарной нагрузки. По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 xml:space="preserve">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</w:t>
      </w:r>
      <w:r w:rsidRPr="007C3384">
        <w:rPr>
          <w:color w:val="000000"/>
          <w:sz w:val="28"/>
          <w:szCs w:val="28"/>
        </w:rPr>
        <w:t xml:space="preserve">] для данной горючей нагрузки </w:t>
      </w:r>
      <w:r w:rsidRPr="007C3384">
        <w:rPr>
          <w:i/>
          <w:iCs/>
          <w:color w:val="000000"/>
          <w:sz w:val="28"/>
          <w:szCs w:val="28"/>
          <w:lang w:val="en-US"/>
        </w:rPr>
        <w:t>L</w:t>
      </w:r>
      <w:r w:rsidRPr="007C3384">
        <w:rPr>
          <w:iCs/>
          <w:color w:val="000000"/>
          <w:sz w:val="28"/>
          <w:szCs w:val="28"/>
          <w:vertAlign w:val="subscript"/>
        </w:rPr>
        <w:t>СО2</w:t>
      </w:r>
      <w:r w:rsidR="000A45B7" w:rsidRPr="007C3384">
        <w:rPr>
          <w:iCs/>
          <w:color w:val="000000"/>
          <w:sz w:val="28"/>
          <w:szCs w:val="28"/>
        </w:rPr>
        <w:t>=</w:t>
      </w:r>
      <w:r w:rsidR="00862BDB" w:rsidRPr="007C3384">
        <w:rPr>
          <w:iCs/>
          <w:color w:val="000000"/>
          <w:sz w:val="28"/>
          <w:szCs w:val="28"/>
        </w:rPr>
        <w:t>1.</w:t>
      </w:r>
      <w:r w:rsidR="007C3384" w:rsidRPr="007C3384">
        <w:rPr>
          <w:iCs/>
          <w:color w:val="000000"/>
          <w:sz w:val="28"/>
          <w:szCs w:val="28"/>
        </w:rPr>
        <w:t>795</w:t>
      </w:r>
      <w:r w:rsidR="007C3384">
        <w:rPr>
          <w:iCs/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кг</w:t>
      </w:r>
      <w:r w:rsidRPr="007C3384">
        <w:rPr>
          <w:color w:val="000000"/>
          <w:sz w:val="28"/>
          <w:szCs w:val="28"/>
        </w:rPr>
        <w:t>/кг;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(13):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55" type="#_x0000_t75" style="width:312.75pt;height:45.75pt">
            <v:imagedata r:id="rId37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Т.к. под знаком логарифма получается отрицательное число, то данный ОФП не представляет опасности.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– </w:t>
      </w:r>
      <w:r w:rsidR="009340D9" w:rsidRPr="007C3384">
        <w:rPr>
          <w:i/>
          <w:color w:val="000000"/>
          <w:sz w:val="28"/>
          <w:szCs w:val="28"/>
          <w:u w:val="single"/>
        </w:rPr>
        <w:t>по предельно допустимому содержанию СО в помещении: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56" type="#_x0000_t75" style="width:161.25pt;height:48.75pt">
            <v:imagedata r:id="rId38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(14),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Pr="007C3384">
        <w:rPr>
          <w:color w:val="000000"/>
          <w:sz w:val="28"/>
          <w:szCs w:val="28"/>
          <w:lang w:val="en-US"/>
        </w:rPr>
        <w:t>X</w:t>
      </w:r>
      <w:r w:rsidRPr="007C3384">
        <w:rPr>
          <w:color w:val="000000"/>
          <w:sz w:val="28"/>
          <w:szCs w:val="28"/>
          <w:vertAlign w:val="subscript"/>
        </w:rPr>
        <w:t>СО</w:t>
      </w:r>
      <w:r w:rsidR="007C3384">
        <w:rPr>
          <w:color w:val="000000"/>
          <w:sz w:val="28"/>
          <w:szCs w:val="28"/>
        </w:rPr>
        <w:t xml:space="preserve"> –</w:t>
      </w:r>
      <w:r w:rsidR="007C3384" w:rsidRPr="007C3384">
        <w:rPr>
          <w:color w:val="000000"/>
          <w:sz w:val="28"/>
          <w:szCs w:val="28"/>
        </w:rPr>
        <w:t xml:space="preserve"> пр</w:t>
      </w:r>
      <w:r w:rsidRPr="007C3384">
        <w:rPr>
          <w:color w:val="000000"/>
          <w:sz w:val="28"/>
          <w:szCs w:val="28"/>
        </w:rPr>
        <w:t xml:space="preserve">едельно допустимое содержание </w:t>
      </w:r>
      <w:r w:rsidRPr="007C3384">
        <w:rPr>
          <w:color w:val="000000"/>
          <w:sz w:val="28"/>
          <w:szCs w:val="28"/>
          <w:lang w:val="en-US"/>
        </w:rPr>
        <w:t>CO</w:t>
      </w:r>
      <w:r w:rsidRPr="007C3384">
        <w:rPr>
          <w:color w:val="000000"/>
          <w:sz w:val="28"/>
          <w:szCs w:val="28"/>
        </w:rPr>
        <w:t xml:space="preserve"> в помещении, кг/м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 xml:space="preserve">. </w:t>
      </w:r>
      <w:r w:rsidRPr="007C3384">
        <w:rPr>
          <w:color w:val="000000"/>
          <w:sz w:val="28"/>
          <w:szCs w:val="28"/>
          <w:lang w:val="en-US"/>
        </w:rPr>
        <w:t>X</w:t>
      </w:r>
      <w:r w:rsidRPr="007C3384">
        <w:rPr>
          <w:color w:val="000000"/>
          <w:sz w:val="28"/>
          <w:szCs w:val="28"/>
          <w:vertAlign w:val="subscript"/>
        </w:rPr>
        <w:t>СО</w:t>
      </w:r>
      <w:r w:rsidRPr="007C3384">
        <w:rPr>
          <w:color w:val="000000"/>
          <w:sz w:val="28"/>
          <w:szCs w:val="28"/>
        </w:rPr>
        <w:t>=1,16·10</w:t>
      </w:r>
      <w:r w:rsidRPr="007C3384">
        <w:rPr>
          <w:color w:val="000000"/>
          <w:sz w:val="28"/>
          <w:szCs w:val="28"/>
          <w:vertAlign w:val="superscript"/>
        </w:rPr>
        <w:t>-3</w:t>
      </w:r>
      <w:r w:rsidRPr="007C3384">
        <w:rPr>
          <w:color w:val="000000"/>
          <w:sz w:val="28"/>
          <w:szCs w:val="28"/>
        </w:rPr>
        <w:t xml:space="preserve"> кг/м</w:t>
      </w:r>
      <w:r w:rsidRPr="007C3384">
        <w:rPr>
          <w:color w:val="000000"/>
          <w:sz w:val="28"/>
          <w:szCs w:val="28"/>
          <w:vertAlign w:val="superscript"/>
        </w:rPr>
        <w:t>3</w:t>
      </w:r>
      <w:r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L</w:t>
      </w:r>
      <w:r w:rsidRPr="007C3384">
        <w:rPr>
          <w:color w:val="000000"/>
          <w:sz w:val="28"/>
          <w:szCs w:val="28"/>
          <w:vertAlign w:val="subscript"/>
        </w:rPr>
        <w:t>СО</w:t>
      </w:r>
      <w:r w:rsidRPr="007C3384">
        <w:rPr>
          <w:color w:val="000000"/>
          <w:sz w:val="28"/>
          <w:szCs w:val="28"/>
        </w:rPr>
        <w:t xml:space="preserve"> – удельный выход </w:t>
      </w:r>
      <w:r w:rsidRPr="007C3384">
        <w:rPr>
          <w:color w:val="000000"/>
          <w:sz w:val="28"/>
          <w:szCs w:val="28"/>
          <w:lang w:val="en-US"/>
        </w:rPr>
        <w:t>CO</w:t>
      </w:r>
      <w:r w:rsidRPr="007C3384">
        <w:rPr>
          <w:color w:val="000000"/>
          <w:sz w:val="28"/>
          <w:szCs w:val="28"/>
        </w:rPr>
        <w:t xml:space="preserve"> при сгорании </w:t>
      </w:r>
      <w:r w:rsidR="007C3384" w:rsidRPr="007C3384">
        <w:rPr>
          <w:color w:val="000000"/>
          <w:sz w:val="28"/>
          <w:szCs w:val="28"/>
        </w:rPr>
        <w:t>1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кг</w:t>
      </w:r>
      <w:r w:rsidRPr="007C3384">
        <w:rPr>
          <w:color w:val="000000"/>
          <w:sz w:val="28"/>
          <w:szCs w:val="28"/>
        </w:rPr>
        <w:t xml:space="preserve"> пожарной нагрузки. По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 xml:space="preserve">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</w:t>
      </w:r>
      <w:r w:rsidRPr="007C3384">
        <w:rPr>
          <w:color w:val="000000"/>
          <w:sz w:val="28"/>
          <w:szCs w:val="28"/>
        </w:rPr>
        <w:t xml:space="preserve">] для данной горючей нагрузки </w:t>
      </w:r>
      <w:r w:rsidRPr="007C3384">
        <w:rPr>
          <w:i/>
          <w:iCs/>
          <w:color w:val="000000"/>
          <w:sz w:val="28"/>
          <w:szCs w:val="28"/>
          <w:lang w:val="en-US"/>
        </w:rPr>
        <w:t>L</w:t>
      </w:r>
      <w:r w:rsidRPr="007C3384">
        <w:rPr>
          <w:iCs/>
          <w:color w:val="000000"/>
          <w:sz w:val="28"/>
          <w:szCs w:val="28"/>
          <w:vertAlign w:val="subscript"/>
        </w:rPr>
        <w:t>СО</w:t>
      </w:r>
      <w:r w:rsidRPr="007C3384">
        <w:rPr>
          <w:iCs/>
          <w:color w:val="000000"/>
          <w:sz w:val="28"/>
          <w:szCs w:val="28"/>
        </w:rPr>
        <w:t>=</w:t>
      </w:r>
      <w:r w:rsidR="000A45B7" w:rsidRPr="007C3384">
        <w:rPr>
          <w:iCs/>
          <w:color w:val="000000"/>
          <w:sz w:val="28"/>
          <w:szCs w:val="28"/>
        </w:rPr>
        <w:t>0,</w:t>
      </w:r>
      <w:r w:rsidR="00862BDB" w:rsidRPr="007C3384">
        <w:rPr>
          <w:iCs/>
          <w:color w:val="000000"/>
          <w:sz w:val="28"/>
          <w:szCs w:val="28"/>
        </w:rPr>
        <w:t>1266</w:t>
      </w:r>
      <w:r w:rsidRPr="007C3384">
        <w:rPr>
          <w:color w:val="000000"/>
          <w:sz w:val="28"/>
          <w:szCs w:val="28"/>
        </w:rPr>
        <w:t xml:space="preserve"> кг/кг;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(14):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8"/>
          <w:sz w:val="28"/>
          <w:szCs w:val="28"/>
        </w:rPr>
        <w:pict>
          <v:shape id="_x0000_i1057" type="#_x0000_t75" style="width:306.75pt;height:48pt">
            <v:imagedata r:id="rId39" o:title=""/>
          </v:shape>
        </w:pict>
      </w:r>
    </w:p>
    <w:p w:rsidR="00090B49" w:rsidRPr="007C3384" w:rsidRDefault="00090B4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Т.к. под знаком логарифма получается отрицательное число, то данный ОФП не представляет опасности.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Из полученных в результате расчётов значений критической продолжительности пожара выбираем минимальное: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8" type="#_x0000_t75" style="width:95.25pt;height:20.25pt">
            <v:imagedata r:id="rId40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(15),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9" type="#_x0000_t75" style="width:72.75pt;height:18.75pt">
            <v:imagedata r:id="rId41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Таким образом, потеря видимости</w:t>
      </w:r>
      <w:r w:rsidR="000D31B0" w:rsidRPr="007C3384">
        <w:rPr>
          <w:color w:val="000000"/>
          <w:sz w:val="28"/>
          <w:szCs w:val="28"/>
        </w:rPr>
        <w:t xml:space="preserve"> в помещении наступает через </w:t>
      </w:r>
      <w:r w:rsidR="00862BDB" w:rsidRPr="007C3384">
        <w:rPr>
          <w:color w:val="000000"/>
          <w:sz w:val="28"/>
          <w:szCs w:val="28"/>
        </w:rPr>
        <w:t>288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сек</w:t>
      </w:r>
      <w:r w:rsidRPr="007C3384">
        <w:rPr>
          <w:color w:val="000000"/>
          <w:sz w:val="28"/>
          <w:szCs w:val="28"/>
        </w:rPr>
        <w:t xml:space="preserve"> после начала пожара.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Необходимое время эвакуации людей из помещения рассчитываем по формуле: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0" type="#_x0000_t75" style="width:63pt;height:33pt">
            <v:imagedata r:id="rId42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(16),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1" type="#_x0000_t75" style="width:119.25pt;height:30.75pt">
            <v:imagedata r:id="rId43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9B5" w:rsidRDefault="003349B5" w:rsidP="007C338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340D9" w:rsidRPr="007C3384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9340D9" w:rsidRPr="007C3384">
        <w:rPr>
          <w:b/>
          <w:color w:val="000000"/>
          <w:sz w:val="28"/>
          <w:szCs w:val="32"/>
        </w:rPr>
        <w:t>3. Определение наличия угрозы чужому имуществу в случае пожара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Для оценки угрозы чужому имуществу необходимо определить пожарную опасность для несущих конструкций и возможность распространения пожара за пределы одного помещения. Для этого необходимо знать температурные режимы при возможном пожаре, температуры на поверхностях ограждающих конструкций, зависящие от пожарной нагрузки и объемно-планировочных решений принятых на данном объекте.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3384" w:rsidRPr="003349B5" w:rsidRDefault="003349B5" w:rsidP="007C338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 w:rsidR="009340D9" w:rsidRPr="003349B5">
        <w:rPr>
          <w:b/>
          <w:color w:val="000000"/>
          <w:sz w:val="28"/>
          <w:szCs w:val="28"/>
        </w:rPr>
        <w:t xml:space="preserve"> Расчёт температурного режима при свободно развивающемся пожаре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340D9" w:rsidRP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3.1.1</w:t>
      </w:r>
      <w:r w:rsidR="009340D9" w:rsidRPr="003349B5">
        <w:rPr>
          <w:b/>
          <w:bCs/>
          <w:color w:val="000000"/>
          <w:sz w:val="28"/>
          <w:szCs w:val="28"/>
        </w:rPr>
        <w:t xml:space="preserve"> </w:t>
      </w:r>
      <w:r w:rsidR="009340D9" w:rsidRPr="003349B5">
        <w:rPr>
          <w:b/>
          <w:color w:val="000000"/>
          <w:sz w:val="28"/>
          <w:szCs w:val="28"/>
        </w:rPr>
        <w:t>Определение вид</w:t>
      </w:r>
      <w:r>
        <w:rPr>
          <w:b/>
          <w:color w:val="000000"/>
          <w:sz w:val="28"/>
          <w:szCs w:val="28"/>
        </w:rPr>
        <w:t>а возможного пожара в помещении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Вычисляем объём помещения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</w:rPr>
        <w:t>: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V</w:t>
      </w:r>
      <w:r w:rsidR="000D31B0" w:rsidRPr="007C3384">
        <w:rPr>
          <w:color w:val="000000"/>
          <w:sz w:val="28"/>
          <w:szCs w:val="28"/>
        </w:rPr>
        <w:t>=</w:t>
      </w:r>
      <w:r w:rsidR="00B515BB" w:rsidRPr="007C3384">
        <w:rPr>
          <w:color w:val="000000"/>
          <w:sz w:val="28"/>
          <w:szCs w:val="28"/>
        </w:rPr>
        <w:t>75×50×5,7</w:t>
      </w:r>
      <w:r w:rsidRPr="007C3384">
        <w:rPr>
          <w:color w:val="000000"/>
          <w:sz w:val="28"/>
          <w:szCs w:val="28"/>
        </w:rPr>
        <w:t>=</w:t>
      </w:r>
      <w:r w:rsidR="00B515BB" w:rsidRPr="007C3384">
        <w:rPr>
          <w:color w:val="000000"/>
          <w:sz w:val="28"/>
          <w:szCs w:val="28"/>
        </w:rPr>
        <w:t>21375</w:t>
      </w:r>
      <w:r w:rsidR="007C3384"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  <w:vertAlign w:val="superscript"/>
        </w:rPr>
        <w:t>3</w:t>
      </w:r>
      <w:r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Рассчитываем проёмность помещений П: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Т.к. </w:t>
      </w:r>
      <w:r w:rsidRPr="007C3384">
        <w:rPr>
          <w:color w:val="000000"/>
          <w:sz w:val="28"/>
          <w:szCs w:val="28"/>
          <w:lang w:val="en-US"/>
        </w:rPr>
        <w:t>V</w:t>
      </w:r>
      <w:r w:rsidR="00AA5979" w:rsidRPr="007C3384">
        <w:rPr>
          <w:color w:val="000000"/>
          <w:sz w:val="28"/>
          <w:szCs w:val="28"/>
        </w:rPr>
        <w:t>=</w:t>
      </w:r>
      <w:r w:rsidR="00B515BB" w:rsidRPr="007C3384">
        <w:rPr>
          <w:color w:val="000000"/>
          <w:sz w:val="28"/>
          <w:szCs w:val="28"/>
        </w:rPr>
        <w:t>21375</w:t>
      </w:r>
      <w:r w:rsidR="007C3384"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  <w:vertAlign w:val="superscript"/>
        </w:rPr>
        <w:t>3</w:t>
      </w:r>
      <w:r w:rsidRPr="007C3384">
        <w:rPr>
          <w:color w:val="000000"/>
          <w:sz w:val="28"/>
          <w:szCs w:val="28"/>
        </w:rPr>
        <w:t>&gt;10</w:t>
      </w:r>
      <w:r w:rsidR="007C3384"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  <w:vertAlign w:val="superscript"/>
        </w:rPr>
        <w:t>3</w:t>
      </w:r>
      <w:r w:rsidRPr="007C3384">
        <w:rPr>
          <w:color w:val="000000"/>
          <w:sz w:val="28"/>
          <w:szCs w:val="28"/>
        </w:rPr>
        <w:t>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2" type="#_x0000_t75" style="width:80.25pt;height:33.75pt">
            <v:imagedata r:id="rId44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(17),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где А</w:t>
      </w:r>
      <w:r w:rsidRPr="007C3384">
        <w:rPr>
          <w:color w:val="000000"/>
          <w:sz w:val="28"/>
          <w:szCs w:val="28"/>
          <w:vertAlign w:val="subscript"/>
          <w:lang w:val="en-US"/>
        </w:rPr>
        <w:t>i</w:t>
      </w:r>
      <w:r w:rsidRPr="007C3384">
        <w:rPr>
          <w:color w:val="000000"/>
          <w:sz w:val="28"/>
          <w:szCs w:val="28"/>
        </w:rPr>
        <w:t xml:space="preserve"> – площадь </w:t>
      </w:r>
      <w:r w:rsidRPr="007C3384">
        <w:rPr>
          <w:color w:val="000000"/>
          <w:sz w:val="28"/>
          <w:szCs w:val="28"/>
          <w:lang w:val="en-US"/>
        </w:rPr>
        <w:t>i</w:t>
      </w:r>
      <w:r w:rsidR="007C3384">
        <w:rPr>
          <w:color w:val="000000"/>
          <w:sz w:val="28"/>
          <w:szCs w:val="28"/>
        </w:rPr>
        <w:t>-</w:t>
      </w:r>
      <w:r w:rsidR="007C3384" w:rsidRPr="007C3384">
        <w:rPr>
          <w:color w:val="000000"/>
          <w:sz w:val="28"/>
          <w:szCs w:val="28"/>
        </w:rPr>
        <w:t>г</w:t>
      </w:r>
      <w:r w:rsidRPr="007C3384">
        <w:rPr>
          <w:color w:val="000000"/>
          <w:sz w:val="28"/>
          <w:szCs w:val="28"/>
        </w:rPr>
        <w:t>о проёма помещения, 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,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h</w:t>
      </w:r>
      <w:r w:rsidRPr="007C3384">
        <w:rPr>
          <w:color w:val="000000"/>
          <w:sz w:val="28"/>
          <w:szCs w:val="28"/>
          <w:vertAlign w:val="subscript"/>
          <w:lang w:val="en-US"/>
        </w:rPr>
        <w:t>i</w:t>
      </w:r>
      <w:r w:rsidRPr="007C3384">
        <w:rPr>
          <w:color w:val="000000"/>
          <w:sz w:val="28"/>
          <w:szCs w:val="28"/>
        </w:rPr>
        <w:t xml:space="preserve"> – высота </w:t>
      </w:r>
      <w:r w:rsidRPr="007C3384">
        <w:rPr>
          <w:color w:val="000000"/>
          <w:sz w:val="28"/>
          <w:szCs w:val="28"/>
          <w:lang w:val="en-US"/>
        </w:rPr>
        <w:t>i</w:t>
      </w:r>
      <w:r w:rsidR="007C3384">
        <w:rPr>
          <w:color w:val="000000"/>
          <w:sz w:val="28"/>
          <w:szCs w:val="28"/>
        </w:rPr>
        <w:t>-</w:t>
      </w:r>
      <w:r w:rsidR="007C3384" w:rsidRPr="007C3384">
        <w:rPr>
          <w:color w:val="000000"/>
          <w:sz w:val="28"/>
          <w:szCs w:val="28"/>
        </w:rPr>
        <w:t>г</w:t>
      </w:r>
      <w:r w:rsidRPr="007C3384">
        <w:rPr>
          <w:color w:val="000000"/>
          <w:sz w:val="28"/>
          <w:szCs w:val="28"/>
        </w:rPr>
        <w:t>о проёма помещения, м,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S</w:t>
      </w:r>
      <w:r w:rsidRPr="007C3384">
        <w:rPr>
          <w:color w:val="000000"/>
          <w:sz w:val="28"/>
          <w:szCs w:val="28"/>
        </w:rPr>
        <w:t xml:space="preserve"> – площадь пола в помещении, 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;</w:t>
      </w:r>
    </w:p>
    <w:p w:rsidR="009340D9" w:rsidRPr="007C3384" w:rsidRDefault="00AA597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(18</w:t>
      </w:r>
      <w:r w:rsidR="009340D9" w:rsidRPr="007C3384">
        <w:rPr>
          <w:color w:val="000000"/>
          <w:sz w:val="28"/>
          <w:szCs w:val="28"/>
        </w:rPr>
        <w:t>):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3" type="#_x0000_t75" style="width:291pt;height:33pt">
            <v:imagedata r:id="rId45" o:title=""/>
          </v:shape>
        </w:pic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приложению 3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</w:t>
      </w:r>
      <w:r w:rsidRPr="007C3384">
        <w:rPr>
          <w:color w:val="000000"/>
          <w:sz w:val="28"/>
          <w:szCs w:val="28"/>
        </w:rPr>
        <w:t xml:space="preserve">] определяем количество воздуха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  <w:vertAlign w:val="subscript"/>
        </w:rPr>
        <w:t>0</w:t>
      </w:r>
      <w:r w:rsidRPr="007C3384">
        <w:rPr>
          <w:color w:val="000000"/>
          <w:sz w:val="28"/>
          <w:szCs w:val="28"/>
        </w:rPr>
        <w:t xml:space="preserve">, необходимое для сгорания </w:t>
      </w:r>
      <w:r w:rsidR="007C3384" w:rsidRPr="007C3384">
        <w:rPr>
          <w:color w:val="000000"/>
          <w:sz w:val="28"/>
          <w:szCs w:val="28"/>
        </w:rPr>
        <w:t>1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кг</w:t>
      </w:r>
      <w:r w:rsidRPr="007C3384">
        <w:rPr>
          <w:color w:val="000000"/>
          <w:sz w:val="28"/>
          <w:szCs w:val="28"/>
        </w:rPr>
        <w:t xml:space="preserve"> материала пожарной нагрузки.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  <w:vertAlign w:val="subscript"/>
        </w:rPr>
        <w:t>0</w:t>
      </w:r>
      <w:r w:rsidR="00DF5FDF" w:rsidRPr="007C3384">
        <w:rPr>
          <w:color w:val="000000"/>
          <w:sz w:val="28"/>
          <w:szCs w:val="28"/>
        </w:rPr>
        <w:t>=</w:t>
      </w:r>
      <w:r w:rsidR="00B515BB" w:rsidRPr="007C3384">
        <w:rPr>
          <w:color w:val="000000"/>
          <w:sz w:val="28"/>
          <w:szCs w:val="28"/>
        </w:rPr>
        <w:t>7,6</w:t>
      </w:r>
      <w:r w:rsidRPr="007C3384">
        <w:rPr>
          <w:color w:val="000000"/>
          <w:sz w:val="28"/>
          <w:szCs w:val="28"/>
        </w:rPr>
        <w:t xml:space="preserve"> нм</w:t>
      </w:r>
      <w:r w:rsidRPr="007C3384">
        <w:rPr>
          <w:color w:val="000000"/>
          <w:sz w:val="28"/>
          <w:szCs w:val="28"/>
          <w:vertAlign w:val="superscript"/>
        </w:rPr>
        <w:t>3</w:t>
      </w:r>
      <w:r w:rsidRPr="007C3384">
        <w:rPr>
          <w:color w:val="000000"/>
          <w:sz w:val="28"/>
          <w:szCs w:val="28"/>
        </w:rPr>
        <w:t>/кг.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Определяем удельное критическое количество пожарной нагрузки </w:t>
      </w:r>
      <w:r w:rsidRPr="007C3384">
        <w:rPr>
          <w:i/>
          <w:iCs/>
          <w:color w:val="000000"/>
          <w:sz w:val="28"/>
          <w:szCs w:val="28"/>
          <w:lang w:val="en-US"/>
        </w:rPr>
        <w:t>q</w:t>
      </w:r>
      <w:r w:rsidRPr="007C3384">
        <w:rPr>
          <w:i/>
          <w:iCs/>
          <w:color w:val="000000"/>
          <w:sz w:val="28"/>
          <w:szCs w:val="28"/>
          <w:vertAlign w:val="subscript"/>
        </w:rPr>
        <w:t>кр.к.</w:t>
      </w:r>
      <w:r w:rsidRPr="007C3384">
        <w:rPr>
          <w:iCs/>
          <w:color w:val="000000"/>
          <w:sz w:val="28"/>
          <w:szCs w:val="28"/>
        </w:rPr>
        <w:t>,</w:t>
      </w:r>
      <w:r w:rsidRPr="007C3384">
        <w:rPr>
          <w:i/>
          <w:iCs/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кг/м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 xml:space="preserve">, для кубического помещения объемом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</w:rPr>
        <w:t>, равным общему исследуемого помещения:</w:t>
      </w:r>
    </w:p>
    <w:p w:rsidR="003349B5" w:rsidRDefault="003349B5" w:rsidP="007C3384">
      <w:pPr>
        <w:shd w:val="clear" w:color="auto" w:fill="FFFFFF"/>
        <w:tabs>
          <w:tab w:val="left" w:pos="28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hd w:val="clear" w:color="auto" w:fill="FFFFFF"/>
        <w:tabs>
          <w:tab w:val="left" w:pos="28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4" type="#_x0000_t75" style="width:126pt;height:36pt">
            <v:imagedata r:id="rId46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(18),</w:t>
      </w:r>
    </w:p>
    <w:p w:rsidR="003349B5" w:rsidRDefault="003349B5" w:rsidP="007C3384">
      <w:pPr>
        <w:shd w:val="clear" w:color="auto" w:fill="FFFFFF"/>
        <w:tabs>
          <w:tab w:val="left" w:pos="28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hd w:val="clear" w:color="auto" w:fill="FFFFFF"/>
        <w:tabs>
          <w:tab w:val="left" w:pos="28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5" type="#_x0000_t75" style="width:216.75pt;height:36.75pt">
            <v:imagedata r:id="rId47" o:title=""/>
          </v:shape>
        </w:pic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Вычисляем удельное значение пожарной нагрузки </w:t>
      </w: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  <w:vertAlign w:val="subscript"/>
        </w:rPr>
        <w:t>к</w:t>
      </w:r>
      <w:r w:rsidRPr="007C3384">
        <w:rPr>
          <w:color w:val="000000"/>
          <w:sz w:val="28"/>
          <w:szCs w:val="28"/>
        </w:rPr>
        <w:t>,</w:t>
      </w:r>
      <w:r w:rsidRPr="007C3384">
        <w:rPr>
          <w:i/>
          <w:iCs/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кг/м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 xml:space="preserve"> для исследуемого помещения: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6" type="#_x0000_t75" style="width:93.75pt;height:36.75pt">
            <v:imagedata r:id="rId48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(19),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Pr="007C3384">
        <w:rPr>
          <w:color w:val="000000"/>
          <w:sz w:val="28"/>
          <w:szCs w:val="28"/>
          <w:lang w:val="en-US"/>
        </w:rPr>
        <w:t>S</w:t>
      </w:r>
      <w:r w:rsidRPr="007C3384">
        <w:rPr>
          <w:color w:val="000000"/>
          <w:sz w:val="28"/>
          <w:szCs w:val="28"/>
        </w:rPr>
        <w:t xml:space="preserve"> – площадь пола помещения, равная </w:t>
      </w:r>
      <w:r w:rsidRPr="007C3384">
        <w:rPr>
          <w:color w:val="000000"/>
          <w:sz w:val="28"/>
          <w:szCs w:val="28"/>
          <w:lang w:val="en-US"/>
        </w:rPr>
        <w:t>S</w:t>
      </w:r>
      <w:r w:rsidRPr="007C3384">
        <w:rPr>
          <w:color w:val="000000"/>
          <w:sz w:val="28"/>
          <w:szCs w:val="28"/>
        </w:rPr>
        <w:t>=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  <w:vertAlign w:val="superscript"/>
        </w:rPr>
        <w:t>0.667</w:t>
      </w:r>
      <w:r w:rsidRPr="007C3384">
        <w:rPr>
          <w:color w:val="000000"/>
          <w:sz w:val="28"/>
          <w:szCs w:val="28"/>
        </w:rPr>
        <w:t xml:space="preserve">; </w:t>
      </w:r>
      <w:r w:rsidRPr="007C3384">
        <w:rPr>
          <w:color w:val="000000"/>
          <w:sz w:val="28"/>
          <w:szCs w:val="28"/>
          <w:lang w:val="en-US"/>
        </w:rPr>
        <w:t>S</w:t>
      </w:r>
      <w:r w:rsidR="004802ED" w:rsidRPr="007C3384">
        <w:rPr>
          <w:color w:val="000000"/>
          <w:sz w:val="28"/>
          <w:szCs w:val="28"/>
        </w:rPr>
        <w:t>=(</w:t>
      </w:r>
      <w:r w:rsidR="00B515BB" w:rsidRPr="007C3384">
        <w:rPr>
          <w:color w:val="000000"/>
          <w:sz w:val="28"/>
          <w:szCs w:val="28"/>
        </w:rPr>
        <w:t>21375</w:t>
      </w:r>
      <w:r w:rsidRPr="007C3384">
        <w:rPr>
          <w:color w:val="000000"/>
          <w:sz w:val="28"/>
          <w:szCs w:val="28"/>
        </w:rPr>
        <w:t>)</w:t>
      </w:r>
      <w:r w:rsidRPr="007C3384">
        <w:rPr>
          <w:color w:val="000000"/>
          <w:sz w:val="28"/>
          <w:szCs w:val="28"/>
          <w:vertAlign w:val="superscript"/>
        </w:rPr>
        <w:t>0,667</w:t>
      </w:r>
      <w:r w:rsidR="00B515BB" w:rsidRPr="007C3384">
        <w:rPr>
          <w:color w:val="000000"/>
          <w:sz w:val="28"/>
          <w:szCs w:val="28"/>
        </w:rPr>
        <w:t>=772,7</w:t>
      </w:r>
      <w:r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А – суммарная площадь проёмов в помещении, 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="0020404F" w:rsidRPr="007C3384">
        <w:rPr>
          <w:color w:val="000000"/>
          <w:sz w:val="28"/>
          <w:szCs w:val="28"/>
        </w:rPr>
        <w:t>. А=</w:t>
      </w:r>
      <w:r w:rsidR="0088665E" w:rsidRPr="007C3384">
        <w:rPr>
          <w:color w:val="000000"/>
          <w:sz w:val="28"/>
          <w:szCs w:val="28"/>
        </w:rPr>
        <w:t>163</w:t>
      </w:r>
      <w:r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  <w:vertAlign w:val="superscript"/>
        </w:rPr>
        <w:t>р</w:t>
      </w:r>
      <w:r w:rsidRPr="007C3384">
        <w:rPr>
          <w:color w:val="000000"/>
          <w:sz w:val="28"/>
          <w:szCs w:val="28"/>
          <w:vertAlign w:val="subscript"/>
        </w:rPr>
        <w:t>Нд</w:t>
      </w:r>
      <w:r w:rsidRPr="007C3384">
        <w:rPr>
          <w:color w:val="000000"/>
          <w:sz w:val="28"/>
          <w:szCs w:val="28"/>
        </w:rPr>
        <w:t xml:space="preserve"> – низшая теплота сгорания </w:t>
      </w:r>
      <w:r w:rsidR="0088665E" w:rsidRPr="007C3384">
        <w:rPr>
          <w:color w:val="000000"/>
          <w:sz w:val="28"/>
          <w:szCs w:val="28"/>
        </w:rPr>
        <w:t>органического стекла</w:t>
      </w:r>
      <w:r w:rsidRPr="007C3384">
        <w:rPr>
          <w:color w:val="000000"/>
          <w:sz w:val="28"/>
          <w:szCs w:val="28"/>
        </w:rPr>
        <w:t xml:space="preserve">, равная </w:t>
      </w:r>
      <w:r w:rsidR="0088665E" w:rsidRPr="007C3384">
        <w:rPr>
          <w:color w:val="000000"/>
          <w:sz w:val="28"/>
          <w:szCs w:val="28"/>
        </w:rPr>
        <w:t>26,4</w:t>
      </w:r>
      <w:r w:rsidRPr="007C3384">
        <w:rPr>
          <w:color w:val="000000"/>
          <w:sz w:val="28"/>
          <w:szCs w:val="28"/>
        </w:rPr>
        <w:t xml:space="preserve"> МДж/кг;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(19):</w:t>
      </w: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7" type="#_x0000_t75" style="width:231pt;height:36pt">
            <v:imagedata r:id="rId49" o:title=""/>
          </v:shape>
        </w:pic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Сравнивая значения </w:t>
      </w:r>
      <w:r w:rsidRPr="007C3384">
        <w:rPr>
          <w:i/>
          <w:iCs/>
          <w:color w:val="000000"/>
          <w:sz w:val="28"/>
          <w:szCs w:val="28"/>
          <w:lang w:val="en-US"/>
        </w:rPr>
        <w:t>q</w:t>
      </w:r>
      <w:r w:rsidRPr="007C3384">
        <w:rPr>
          <w:i/>
          <w:iCs/>
          <w:color w:val="000000"/>
          <w:sz w:val="28"/>
          <w:szCs w:val="28"/>
          <w:vertAlign w:val="subscript"/>
        </w:rPr>
        <w:t>кр.к.</w:t>
      </w:r>
      <w:r w:rsidRPr="007C3384">
        <w:rPr>
          <w:iCs/>
          <w:color w:val="000000"/>
          <w:sz w:val="28"/>
          <w:szCs w:val="28"/>
        </w:rPr>
        <w:t xml:space="preserve"> и</w:t>
      </w:r>
      <w:r w:rsidRPr="007C3384">
        <w:rPr>
          <w:i/>
          <w:iCs/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  <w:vertAlign w:val="subscript"/>
        </w:rPr>
        <w:t>к</w:t>
      </w:r>
      <w:r w:rsidRPr="007C3384">
        <w:rPr>
          <w:color w:val="000000"/>
          <w:sz w:val="28"/>
          <w:szCs w:val="28"/>
        </w:rPr>
        <w:t xml:space="preserve">, получаем, что </w:t>
      </w:r>
      <w:r w:rsidRPr="007C3384">
        <w:rPr>
          <w:i/>
          <w:iCs/>
          <w:color w:val="000000"/>
          <w:sz w:val="28"/>
          <w:szCs w:val="28"/>
          <w:lang w:val="en-US"/>
        </w:rPr>
        <w:t>q</w:t>
      </w:r>
      <w:r w:rsidRPr="007C3384">
        <w:rPr>
          <w:i/>
          <w:iCs/>
          <w:color w:val="000000"/>
          <w:sz w:val="28"/>
          <w:szCs w:val="28"/>
          <w:vertAlign w:val="subscript"/>
        </w:rPr>
        <w:t>кр.к</w:t>
      </w:r>
      <w:r w:rsidR="00C362DF" w:rsidRPr="007C3384">
        <w:rPr>
          <w:iCs/>
          <w:color w:val="000000"/>
          <w:sz w:val="28"/>
          <w:szCs w:val="28"/>
        </w:rPr>
        <w:t>=0,</w:t>
      </w:r>
      <w:r w:rsidR="0088665E" w:rsidRPr="007C3384">
        <w:rPr>
          <w:iCs/>
          <w:color w:val="000000"/>
          <w:sz w:val="28"/>
          <w:szCs w:val="28"/>
        </w:rPr>
        <w:t>755</w:t>
      </w:r>
      <w:r w:rsidRPr="007C3384">
        <w:rPr>
          <w:iCs/>
          <w:color w:val="000000"/>
          <w:sz w:val="28"/>
          <w:szCs w:val="28"/>
        </w:rPr>
        <w:t>&lt;</w:t>
      </w:r>
      <w:r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  <w:vertAlign w:val="subscript"/>
        </w:rPr>
        <w:t>к</w:t>
      </w:r>
      <w:r w:rsidRPr="007C3384">
        <w:rPr>
          <w:color w:val="000000"/>
          <w:sz w:val="28"/>
          <w:szCs w:val="28"/>
        </w:rPr>
        <w:t>=</w:t>
      </w:r>
      <w:r w:rsidR="0088665E" w:rsidRPr="007C3384">
        <w:rPr>
          <w:color w:val="000000"/>
          <w:sz w:val="28"/>
          <w:szCs w:val="28"/>
        </w:rPr>
        <w:t>4</w:t>
      </w:r>
      <w:r w:rsidRPr="007C3384">
        <w:rPr>
          <w:color w:val="000000"/>
          <w:sz w:val="28"/>
          <w:szCs w:val="28"/>
        </w:rPr>
        <w:t>, следовательно, в помещении будет пожар, регулируемый вентиляцией (ПРВ).</w:t>
      </w:r>
    </w:p>
    <w:p w:rsid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3349B5" w:rsidRDefault="009340D9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349B5">
        <w:rPr>
          <w:b/>
          <w:bCs/>
          <w:color w:val="000000"/>
          <w:sz w:val="28"/>
          <w:szCs w:val="28"/>
        </w:rPr>
        <w:t xml:space="preserve">3.1.2 </w:t>
      </w:r>
      <w:r w:rsidRPr="003349B5">
        <w:rPr>
          <w:b/>
          <w:color w:val="000000"/>
          <w:sz w:val="28"/>
          <w:szCs w:val="28"/>
        </w:rPr>
        <w:t>Расчёт среднеобъёмной температуры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Определяем максимальную среднеобъёмную температуру Т</w:t>
      </w:r>
      <w:r w:rsidRPr="007C3384">
        <w:rPr>
          <w:color w:val="000000"/>
          <w:sz w:val="28"/>
          <w:szCs w:val="28"/>
          <w:vertAlign w:val="subscript"/>
          <w:lang w:val="en-US"/>
        </w:rPr>
        <w:t>max</w:t>
      </w:r>
      <w:r w:rsidRPr="007C3384">
        <w:rPr>
          <w:color w:val="000000"/>
          <w:sz w:val="28"/>
          <w:szCs w:val="28"/>
        </w:rPr>
        <w:t>: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Для ПРВ:</w:t>
      </w:r>
    </w:p>
    <w:p w:rsidR="009340D9" w:rsidRPr="007C3384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D2D37">
        <w:rPr>
          <w:color w:val="000000"/>
          <w:position w:val="-12"/>
          <w:sz w:val="28"/>
          <w:szCs w:val="28"/>
        </w:rPr>
        <w:pict>
          <v:shape id="_x0000_i1068" type="#_x0000_t75" style="width:105.75pt;height:21pt">
            <v:imagedata r:id="rId50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(20),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</w:rPr>
        <w:t xml:space="preserve"> – количество пожарной нагрузки, отнесённое к площади пола, кг/м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Т</w:t>
      </w:r>
      <w:r w:rsidRPr="007C3384">
        <w:rPr>
          <w:color w:val="000000"/>
          <w:sz w:val="28"/>
          <w:szCs w:val="28"/>
          <w:vertAlign w:val="subscript"/>
        </w:rPr>
        <w:t>0</w:t>
      </w:r>
      <w:r w:rsidRPr="007C3384">
        <w:rPr>
          <w:color w:val="000000"/>
          <w:sz w:val="28"/>
          <w:szCs w:val="28"/>
        </w:rPr>
        <w:t xml:space="preserve"> – начальная среднеобъёмная температура в помещении, равная 37 </w:t>
      </w:r>
      <w:r w:rsidRPr="007C3384">
        <w:rPr>
          <w:color w:val="000000"/>
          <w:sz w:val="28"/>
          <w:szCs w:val="28"/>
          <w:vertAlign w:val="superscript"/>
        </w:rPr>
        <w:t>0</w:t>
      </w:r>
      <w:r w:rsidRPr="007C3384">
        <w:rPr>
          <w:color w:val="000000"/>
          <w:sz w:val="28"/>
          <w:szCs w:val="28"/>
        </w:rPr>
        <w:t>С;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9" type="#_x0000_t75" style="width:122.25pt;height:18.75pt">
            <v:imagedata r:id="rId51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Определяем характерную продолжительность объёмного пожара: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0" type="#_x0000_t75" style="width:120.75pt;height:38.25pt">
            <v:imagedata r:id="rId52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(21),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="003D2D37">
        <w:rPr>
          <w:color w:val="000000"/>
          <w:position w:val="-24"/>
          <w:sz w:val="28"/>
          <w:szCs w:val="28"/>
        </w:rPr>
        <w:pict>
          <v:shape id="_x0000_i1071" type="#_x0000_t75" style="width:299.25pt;height:33.75pt">
            <v:imagedata r:id="rId53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n</w:t>
      </w:r>
      <w:r w:rsidRPr="007C3384">
        <w:rPr>
          <w:color w:val="000000"/>
          <w:sz w:val="28"/>
          <w:szCs w:val="28"/>
          <w:vertAlign w:val="subscript"/>
        </w:rPr>
        <w:t>ср</w:t>
      </w:r>
      <w:r w:rsidRPr="007C3384">
        <w:rPr>
          <w:color w:val="000000"/>
          <w:sz w:val="28"/>
          <w:szCs w:val="28"/>
        </w:rPr>
        <w:t xml:space="preserve"> – удельная массовая скорость выгорания </w:t>
      </w:r>
      <w:r w:rsidR="00D04835" w:rsidRPr="007C3384">
        <w:rPr>
          <w:color w:val="000000"/>
          <w:sz w:val="28"/>
          <w:szCs w:val="28"/>
        </w:rPr>
        <w:t>органического стекла</w:t>
      </w:r>
      <w:r w:rsidRPr="007C3384">
        <w:rPr>
          <w:color w:val="000000"/>
          <w:sz w:val="28"/>
          <w:szCs w:val="28"/>
        </w:rPr>
        <w:t xml:space="preserve">, </w:t>
      </w:r>
      <w:r w:rsidRPr="007C3384">
        <w:rPr>
          <w:color w:val="000000"/>
          <w:sz w:val="28"/>
          <w:szCs w:val="28"/>
          <w:lang w:val="en-US"/>
        </w:rPr>
        <w:t>n</w:t>
      </w:r>
      <w:r w:rsidRPr="007C3384">
        <w:rPr>
          <w:color w:val="000000"/>
          <w:sz w:val="28"/>
          <w:szCs w:val="28"/>
          <w:vertAlign w:val="subscript"/>
        </w:rPr>
        <w:t>ср</w:t>
      </w:r>
      <w:r w:rsidRPr="007C3384">
        <w:rPr>
          <w:color w:val="000000"/>
          <w:sz w:val="28"/>
          <w:szCs w:val="28"/>
        </w:rPr>
        <w:t>=</w:t>
      </w:r>
      <w:r w:rsidR="00D04835" w:rsidRPr="007C3384">
        <w:rPr>
          <w:color w:val="000000"/>
          <w:sz w:val="28"/>
          <w:szCs w:val="28"/>
        </w:rPr>
        <w:t>0,</w:t>
      </w:r>
      <w:r w:rsidR="00EB2E47" w:rsidRPr="007C3384">
        <w:rPr>
          <w:color w:val="000000"/>
          <w:sz w:val="28"/>
          <w:szCs w:val="28"/>
        </w:rPr>
        <w:t>24</w:t>
      </w:r>
      <w:r w:rsidRPr="007C3384">
        <w:rPr>
          <w:color w:val="000000"/>
          <w:sz w:val="28"/>
          <w:szCs w:val="28"/>
        </w:rPr>
        <w:t xml:space="preserve"> кг/(м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мин);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(2</w:t>
      </w:r>
      <w:r w:rsidR="00597050" w:rsidRPr="007C3384">
        <w:rPr>
          <w:color w:val="000000"/>
          <w:sz w:val="28"/>
          <w:szCs w:val="28"/>
        </w:rPr>
        <w:t>1</w:t>
      </w:r>
      <w:r w:rsidRPr="007C3384">
        <w:rPr>
          <w:color w:val="000000"/>
          <w:sz w:val="28"/>
          <w:szCs w:val="28"/>
        </w:rPr>
        <w:t>):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72" type="#_x0000_t75" style="width:353.25pt;height:35.25pt">
            <v:imagedata r:id="rId54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Определяем время достижения максимального значения среднеобъёмной температуры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  <w:lang w:val="en-US"/>
        </w:rPr>
        <w:t>max</w:t>
      </w:r>
      <w:r w:rsidRPr="007C3384">
        <w:rPr>
          <w:color w:val="000000"/>
          <w:sz w:val="28"/>
          <w:szCs w:val="28"/>
        </w:rPr>
        <w:t xml:space="preserve">: для ПРВ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  <w:lang w:val="en-US"/>
        </w:rPr>
        <w:t>max</w:t>
      </w:r>
      <w:r w:rsidRPr="007C3384">
        <w:rPr>
          <w:color w:val="000000"/>
          <w:sz w:val="28"/>
          <w:szCs w:val="28"/>
        </w:rPr>
        <w:t>=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п</w:t>
      </w:r>
      <w:r w:rsidR="00C55F57" w:rsidRPr="007C3384">
        <w:rPr>
          <w:color w:val="000000"/>
          <w:sz w:val="28"/>
          <w:szCs w:val="28"/>
        </w:rPr>
        <w:t>=1,</w:t>
      </w:r>
      <w:r w:rsidR="00EB2E47" w:rsidRPr="007C3384">
        <w:rPr>
          <w:color w:val="000000"/>
          <w:sz w:val="28"/>
          <w:szCs w:val="28"/>
        </w:rPr>
        <w:t>0</w:t>
      </w:r>
      <w:r w:rsidR="00C55F57" w:rsidRPr="007C3384">
        <w:rPr>
          <w:color w:val="000000"/>
          <w:sz w:val="28"/>
          <w:szCs w:val="28"/>
        </w:rPr>
        <w:t>7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ч</w:t>
      </w:r>
      <w:r w:rsidR="00C55F57" w:rsidRPr="007C3384">
        <w:rPr>
          <w:color w:val="000000"/>
          <w:sz w:val="28"/>
          <w:szCs w:val="28"/>
        </w:rPr>
        <w:t>=</w:t>
      </w:r>
      <w:r w:rsidR="00EB2E47" w:rsidRPr="007C3384">
        <w:rPr>
          <w:color w:val="000000"/>
          <w:sz w:val="28"/>
          <w:szCs w:val="28"/>
        </w:rPr>
        <w:t>64,2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мин</w:t>
      </w:r>
      <w:r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Определяем изменение среднеобъёмной температуры (Т, </w:t>
      </w:r>
      <w:r w:rsidRPr="007C3384">
        <w:rPr>
          <w:color w:val="000000"/>
          <w:sz w:val="28"/>
          <w:szCs w:val="28"/>
          <w:vertAlign w:val="superscript"/>
        </w:rPr>
        <w:t>0</w:t>
      </w:r>
      <w:r w:rsidRPr="007C3384">
        <w:rPr>
          <w:color w:val="000000"/>
          <w:sz w:val="28"/>
          <w:szCs w:val="28"/>
        </w:rPr>
        <w:t xml:space="preserve">С) при объёмном свободно развивающемся пожаре на характерных интервалах времени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</w:rPr>
        <w:t>, необходимых для построения графика температурного режима при пожаре в помещении:</w:t>
      </w:r>
    </w:p>
    <w:p w:rsidR="003349B5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9B5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73" type="#_x0000_t75" style="width:173.25pt;height:42pt">
            <v:imagedata r:id="rId55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(22),</w:t>
      </w:r>
    </w:p>
    <w:p w:rsidR="009340D9" w:rsidRPr="007C3384" w:rsidRDefault="003349B5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340D9" w:rsidRPr="007C3384">
        <w:rPr>
          <w:color w:val="000000"/>
          <w:sz w:val="28"/>
          <w:szCs w:val="28"/>
        </w:rPr>
        <w:t>откуда</w:t>
      </w:r>
      <w:r w:rsidR="007C3384">
        <w:rPr>
          <w:color w:val="000000"/>
          <w:sz w:val="28"/>
          <w:szCs w:val="28"/>
        </w:rPr>
        <w:t xml:space="preserve"> </w:t>
      </w:r>
      <w:r w:rsidR="003D2D37">
        <w:rPr>
          <w:color w:val="000000"/>
          <w:position w:val="-32"/>
          <w:sz w:val="28"/>
          <w:szCs w:val="28"/>
        </w:rPr>
        <w:pict>
          <v:shape id="_x0000_i1074" type="#_x0000_t75" style="width:213.75pt;height:42pt">
            <v:imagedata r:id="rId56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(23),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="003D2D37">
        <w:rPr>
          <w:color w:val="000000"/>
          <w:position w:val="-12"/>
          <w:sz w:val="28"/>
          <w:szCs w:val="28"/>
        </w:rPr>
        <w:pict>
          <v:shape id="_x0000_i1075" type="#_x0000_t75" style="width:312.75pt;height:18pt">
            <v:imagedata r:id="rId57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</w:rPr>
        <w:t>={</w:t>
      </w:r>
      <w:r w:rsidR="00734ED3" w:rsidRPr="007C3384">
        <w:rPr>
          <w:color w:val="000000"/>
          <w:sz w:val="28"/>
          <w:szCs w:val="28"/>
        </w:rPr>
        <w:t>21,1</w:t>
      </w:r>
      <w:r w:rsidR="00DB7AFA" w:rsidRPr="007C3384">
        <w:rPr>
          <w:color w:val="000000"/>
          <w:sz w:val="28"/>
          <w:szCs w:val="28"/>
        </w:rPr>
        <w:t xml:space="preserve">; </w:t>
      </w:r>
      <w:r w:rsidR="00734ED3" w:rsidRPr="007C3384">
        <w:rPr>
          <w:color w:val="000000"/>
          <w:sz w:val="28"/>
          <w:szCs w:val="28"/>
        </w:rPr>
        <w:t>43,0</w:t>
      </w:r>
      <w:r w:rsidR="007C3384" w:rsidRPr="007C3384">
        <w:rPr>
          <w:color w:val="000000"/>
          <w:sz w:val="28"/>
          <w:szCs w:val="28"/>
        </w:rPr>
        <w:t>;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6</w:t>
      </w:r>
      <w:r w:rsidR="00734ED3" w:rsidRPr="007C3384">
        <w:rPr>
          <w:color w:val="000000"/>
          <w:sz w:val="28"/>
          <w:szCs w:val="28"/>
        </w:rPr>
        <w:t>4,2</w:t>
      </w:r>
      <w:r w:rsidR="007C3384" w:rsidRPr="007C3384">
        <w:rPr>
          <w:color w:val="000000"/>
          <w:sz w:val="28"/>
          <w:szCs w:val="28"/>
        </w:rPr>
        <w:t>;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8</w:t>
      </w:r>
      <w:r w:rsidR="00734ED3" w:rsidRPr="007C3384">
        <w:rPr>
          <w:color w:val="000000"/>
          <w:sz w:val="28"/>
          <w:szCs w:val="28"/>
        </w:rPr>
        <w:t>5,3</w:t>
      </w:r>
      <w:r w:rsidR="00897D10" w:rsidRPr="007C3384">
        <w:rPr>
          <w:color w:val="000000"/>
          <w:sz w:val="28"/>
          <w:szCs w:val="28"/>
        </w:rPr>
        <w:t>;</w:t>
      </w:r>
      <w:r w:rsidR="00464836" w:rsidRPr="007C3384">
        <w:rPr>
          <w:color w:val="000000"/>
          <w:sz w:val="28"/>
          <w:szCs w:val="28"/>
        </w:rPr>
        <w:t xml:space="preserve"> </w:t>
      </w:r>
      <w:r w:rsidR="00DB7AFA" w:rsidRPr="007C3384">
        <w:rPr>
          <w:color w:val="000000"/>
          <w:sz w:val="28"/>
          <w:szCs w:val="28"/>
        </w:rPr>
        <w:t>1</w:t>
      </w:r>
      <w:r w:rsidR="00734ED3" w:rsidRPr="007C3384">
        <w:rPr>
          <w:color w:val="000000"/>
          <w:sz w:val="28"/>
          <w:szCs w:val="28"/>
        </w:rPr>
        <w:t>07,2</w:t>
      </w:r>
      <w:r w:rsidR="00464836" w:rsidRPr="007C3384">
        <w:rPr>
          <w:color w:val="000000"/>
          <w:sz w:val="28"/>
          <w:szCs w:val="28"/>
        </w:rPr>
        <w:t xml:space="preserve">; </w:t>
      </w:r>
      <w:r w:rsidR="00DB7AFA" w:rsidRPr="007C3384">
        <w:rPr>
          <w:color w:val="000000"/>
          <w:sz w:val="28"/>
          <w:szCs w:val="28"/>
        </w:rPr>
        <w:t>1</w:t>
      </w:r>
      <w:r w:rsidR="00734ED3" w:rsidRPr="007C3384">
        <w:rPr>
          <w:color w:val="000000"/>
          <w:sz w:val="28"/>
          <w:szCs w:val="28"/>
        </w:rPr>
        <w:t>28,</w:t>
      </w:r>
      <w:r w:rsidR="00DB7AFA" w:rsidRPr="007C3384">
        <w:rPr>
          <w:color w:val="000000"/>
          <w:sz w:val="28"/>
          <w:szCs w:val="28"/>
        </w:rPr>
        <w:t>4</w:t>
      </w:r>
      <w:r w:rsidR="00464836" w:rsidRPr="007C3384">
        <w:rPr>
          <w:color w:val="000000"/>
          <w:sz w:val="28"/>
          <w:szCs w:val="28"/>
        </w:rPr>
        <w:t xml:space="preserve">; </w:t>
      </w:r>
      <w:r w:rsidR="00734ED3" w:rsidRPr="007C3384">
        <w:rPr>
          <w:color w:val="000000"/>
          <w:sz w:val="28"/>
          <w:szCs w:val="28"/>
        </w:rPr>
        <w:t>160,5</w:t>
      </w:r>
      <w:r w:rsidR="00464836" w:rsidRPr="007C3384">
        <w:rPr>
          <w:color w:val="000000"/>
          <w:sz w:val="28"/>
          <w:szCs w:val="28"/>
        </w:rPr>
        <w:t xml:space="preserve">; </w:t>
      </w:r>
      <w:r w:rsidR="00734ED3" w:rsidRPr="007C3384">
        <w:rPr>
          <w:color w:val="000000"/>
          <w:sz w:val="28"/>
          <w:szCs w:val="28"/>
        </w:rPr>
        <w:t>192,6;</w:t>
      </w:r>
      <w:r w:rsidRPr="007C3384">
        <w:rPr>
          <w:color w:val="000000"/>
          <w:sz w:val="28"/>
          <w:szCs w:val="28"/>
        </w:rPr>
        <w:t>}, мин;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Подставляя значения </w:t>
      </w:r>
      <w:r w:rsidRPr="007C3384">
        <w:rPr>
          <w:color w:val="000000"/>
          <w:sz w:val="28"/>
          <w:szCs w:val="28"/>
          <w:lang w:val="en-US"/>
        </w:rPr>
        <w:t>t</w:t>
      </w:r>
      <w:r w:rsidR="004D470B" w:rsidRPr="007C3384">
        <w:rPr>
          <w:color w:val="000000"/>
          <w:sz w:val="28"/>
          <w:szCs w:val="28"/>
        </w:rPr>
        <w:t xml:space="preserve"> в формулу (23</w:t>
      </w:r>
      <w:r w:rsidRPr="007C3384">
        <w:rPr>
          <w:color w:val="000000"/>
          <w:sz w:val="28"/>
          <w:szCs w:val="28"/>
        </w:rPr>
        <w:t>), получаем:</w: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6" type="#_x0000_t75" style="width:276pt;height:38.25pt">
            <v:imagedata r:id="rId58" o:title=""/>
          </v:shape>
        </w:pic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7" type="#_x0000_t75" style="width:282pt;height:38.25pt">
            <v:imagedata r:id="rId59" o:title=""/>
          </v:shape>
        </w:pict>
      </w:r>
    </w:p>
    <w:p w:rsidR="00ED2D90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8" type="#_x0000_t75" style="width:270pt;height:38.25pt">
            <v:imagedata r:id="rId60" o:title=""/>
          </v:shape>
        </w:pic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9" type="#_x0000_t75" style="width:278.25pt;height:38.25pt">
            <v:imagedata r:id="rId61" o:title=""/>
          </v:shape>
        </w:pic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0" type="#_x0000_t75" style="width:290.25pt;height:38.25pt">
            <v:imagedata r:id="rId62" o:title=""/>
          </v:shape>
        </w:pic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1" type="#_x0000_t75" style="width:279.75pt;height:38.25pt">
            <v:imagedata r:id="rId63" o:title=""/>
          </v:shape>
        </w:pic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2" type="#_x0000_t75" style="width:279pt;height:38.25pt">
            <v:imagedata r:id="rId64" o:title=""/>
          </v:shape>
        </w:pict>
      </w:r>
    </w:p>
    <w:p w:rsidR="009340D9" w:rsidRPr="007C3384" w:rsidRDefault="003D2D37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3" type="#_x0000_t75" style="width:264.75pt;height:38.25pt">
            <v:imagedata r:id="rId65" o:title=""/>
          </v:shape>
        </w:pic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полученным значениям строим график температурного режима при пожаре в помещении (</w:t>
      </w:r>
      <w:r w:rsidR="007C3384" w:rsidRPr="007C3384">
        <w:rPr>
          <w:color w:val="000000"/>
          <w:sz w:val="28"/>
          <w:szCs w:val="28"/>
        </w:rPr>
        <w:t>рис.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>.1).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3349B5" w:rsidRDefault="009340D9" w:rsidP="007C338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349B5">
        <w:rPr>
          <w:b/>
          <w:color w:val="000000"/>
          <w:sz w:val="28"/>
          <w:szCs w:val="28"/>
        </w:rPr>
        <w:t>3.2 Определение возможности распространения пожара и оценка устойчивости строительных конструкций здания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Исходя из определения предела огнестойкости, пожар может распространиться на соседнее помещение в случае потери целостности перегородки и (или) достижения на ее необогреваемой поверхности температуры </w:t>
      </w:r>
      <w:r w:rsidRPr="007C3384">
        <w:rPr>
          <w:i/>
          <w:iCs/>
          <w:color w:val="000000"/>
          <w:sz w:val="28"/>
          <w:szCs w:val="28"/>
        </w:rPr>
        <w:t xml:space="preserve">Т </w:t>
      </w:r>
      <w:r w:rsidRPr="007C3384">
        <w:rPr>
          <w:color w:val="000000"/>
          <w:sz w:val="28"/>
          <w:szCs w:val="28"/>
        </w:rPr>
        <w:t xml:space="preserve">≥ </w:t>
      </w:r>
      <w:r w:rsidRPr="007C3384">
        <w:rPr>
          <w:iCs/>
          <w:color w:val="000000"/>
          <w:sz w:val="28"/>
          <w:szCs w:val="28"/>
        </w:rPr>
        <w:t>Т</w:t>
      </w:r>
      <w:r w:rsidRPr="007C3384">
        <w:rPr>
          <w:iCs/>
          <w:color w:val="000000"/>
          <w:sz w:val="28"/>
          <w:szCs w:val="28"/>
          <w:vertAlign w:val="superscript"/>
        </w:rPr>
        <w:t>св</w:t>
      </w:r>
      <w:r w:rsidRPr="007C3384">
        <w:rPr>
          <w:color w:val="000000"/>
          <w:sz w:val="28"/>
          <w:szCs w:val="28"/>
        </w:rPr>
        <w:t>, для древесины Т</w:t>
      </w:r>
      <w:r w:rsidRPr="007C3384">
        <w:rPr>
          <w:color w:val="000000"/>
          <w:sz w:val="28"/>
          <w:szCs w:val="28"/>
          <w:vertAlign w:val="superscript"/>
        </w:rPr>
        <w:t>св</w:t>
      </w:r>
      <w:r w:rsidRPr="007C3384">
        <w:rPr>
          <w:color w:val="000000"/>
          <w:sz w:val="28"/>
          <w:szCs w:val="28"/>
        </w:rPr>
        <w:t xml:space="preserve">= 220 </w:t>
      </w:r>
      <w:r w:rsidRPr="007C3384">
        <w:rPr>
          <w:color w:val="000000"/>
          <w:sz w:val="28"/>
          <w:szCs w:val="28"/>
          <w:vertAlign w:val="superscript"/>
        </w:rPr>
        <w:t>0</w:t>
      </w:r>
      <w:r w:rsidRPr="007C3384">
        <w:rPr>
          <w:color w:val="000000"/>
          <w:sz w:val="28"/>
          <w:szCs w:val="28"/>
        </w:rPr>
        <w:t>С.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Огнестойкость несущих металлических конструкций утрачивается вследствие снижения при нагреве прочности и упругости металла, а также за счет развития его пластических и температурных деформаций. Под воздействием этих факторов предел огнестойкости конструкции наступает или в результате потери прочности, или за счет потери устойчивости. Тому и другому случаю соответствует критическая температура, которая в общем случае зависит от вида конструкции, ее размеров, марки металла, схемы опирания и рабочей (нормативной) нагрузки. Минимальное значение критической для металла температуры принимают 500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°С</w:t>
      </w:r>
      <w:r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Для определения возможности распространения пожара за пределы помещения </w:t>
      </w:r>
      <w:r w:rsidR="007C3384">
        <w:rPr>
          <w:color w:val="000000"/>
          <w:sz w:val="28"/>
          <w:szCs w:val="28"/>
        </w:rPr>
        <w:t>№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и устойчивости несущих элементов конструкции, на графике температурного режима при пожаре в помещении (рис.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>.1) отмечаем критические температуры (220 и 500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°С</w:t>
      </w:r>
      <w:r w:rsidRPr="007C3384">
        <w:rPr>
          <w:color w:val="000000"/>
          <w:sz w:val="28"/>
          <w:szCs w:val="28"/>
        </w:rPr>
        <w:t>) и определяем время от начала пожара до окончания воздействия критических температур: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время от начала пожара до окончания воздействия на конструкции температуры 220 </w:t>
      </w:r>
      <w:r w:rsidR="009340D9" w:rsidRPr="007C3384">
        <w:rPr>
          <w:color w:val="000000"/>
          <w:sz w:val="28"/>
          <w:szCs w:val="28"/>
          <w:vertAlign w:val="superscript"/>
        </w:rPr>
        <w:t>0</w:t>
      </w:r>
      <w:r w:rsidR="00897D10" w:rsidRPr="007C3384">
        <w:rPr>
          <w:color w:val="000000"/>
          <w:sz w:val="28"/>
          <w:szCs w:val="28"/>
        </w:rPr>
        <w:t xml:space="preserve">С составляет </w:t>
      </w:r>
      <w:r w:rsidR="00547B7B" w:rsidRPr="007C3384">
        <w:rPr>
          <w:color w:val="000000"/>
          <w:sz w:val="28"/>
          <w:szCs w:val="28"/>
        </w:rPr>
        <w:t>2</w:t>
      </w:r>
      <w:r w:rsidR="009312C4" w:rsidRPr="007C3384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9340D9" w:rsidRPr="007C3384">
        <w:rPr>
          <w:color w:val="000000"/>
          <w:sz w:val="28"/>
          <w:szCs w:val="28"/>
        </w:rPr>
        <w:t>.;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время от начала пожара до окончания воздействия на конструкции температуры 500 </w:t>
      </w:r>
      <w:r w:rsidR="009340D9" w:rsidRPr="007C3384">
        <w:rPr>
          <w:color w:val="000000"/>
          <w:sz w:val="28"/>
          <w:szCs w:val="28"/>
          <w:vertAlign w:val="superscript"/>
        </w:rPr>
        <w:t>0</w:t>
      </w:r>
      <w:r w:rsidR="00897D10" w:rsidRPr="007C3384">
        <w:rPr>
          <w:color w:val="000000"/>
          <w:sz w:val="28"/>
          <w:szCs w:val="28"/>
        </w:rPr>
        <w:t xml:space="preserve">С составляет </w:t>
      </w:r>
      <w:r w:rsidR="00547B7B" w:rsidRPr="007C3384">
        <w:rPr>
          <w:color w:val="000000"/>
          <w:sz w:val="28"/>
          <w:szCs w:val="28"/>
        </w:rPr>
        <w:t>16</w:t>
      </w:r>
      <w:r w:rsidR="009312C4" w:rsidRPr="007C338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9340D9" w:rsidRPr="007C3384">
        <w:rPr>
          <w:color w:val="000000"/>
          <w:sz w:val="28"/>
          <w:szCs w:val="28"/>
        </w:rPr>
        <w:t>.;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Определяем предел огнестойкости ограждающих и несущих конструкций помещения по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 xml:space="preserve">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</w:t>
      </w:r>
      <w:r w:rsidRPr="007C3384">
        <w:rPr>
          <w:color w:val="000000"/>
          <w:sz w:val="28"/>
          <w:szCs w:val="28"/>
        </w:rPr>
        <w:t>]: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для </w:t>
      </w:r>
      <w:r w:rsidR="008E7F19" w:rsidRPr="007C3384">
        <w:rPr>
          <w:color w:val="000000"/>
          <w:sz w:val="28"/>
          <w:szCs w:val="28"/>
        </w:rPr>
        <w:t>перегородки типа С</w:t>
      </w:r>
      <w:r>
        <w:rPr>
          <w:color w:val="000000"/>
          <w:sz w:val="28"/>
          <w:szCs w:val="28"/>
        </w:rPr>
        <w:t>-</w:t>
      </w:r>
      <w:r w:rsidRPr="007C3384">
        <w:rPr>
          <w:color w:val="000000"/>
          <w:sz w:val="28"/>
          <w:szCs w:val="28"/>
        </w:rPr>
        <w:t>1</w:t>
      </w:r>
      <w:r w:rsidR="008E7F19" w:rsidRPr="007C3384">
        <w:rPr>
          <w:color w:val="000000"/>
          <w:sz w:val="28"/>
          <w:szCs w:val="28"/>
        </w:rPr>
        <w:t>1</w:t>
      </w:r>
      <w:r w:rsidR="00C93C05" w:rsidRPr="007C3384">
        <w:rPr>
          <w:color w:val="000000"/>
          <w:sz w:val="28"/>
          <w:szCs w:val="28"/>
        </w:rPr>
        <w:t>5</w:t>
      </w:r>
      <w:r w:rsidR="008E7F19" w:rsidRPr="007C3384">
        <w:rPr>
          <w:color w:val="000000"/>
          <w:sz w:val="28"/>
          <w:szCs w:val="28"/>
        </w:rPr>
        <w:t xml:space="preserve"> (ГКЛ</w:t>
      </w:r>
      <w:r w:rsidR="009340D9" w:rsidRPr="007C3384">
        <w:rPr>
          <w:color w:val="000000"/>
          <w:sz w:val="28"/>
          <w:szCs w:val="28"/>
        </w:rPr>
        <w:t>) пр</w:t>
      </w:r>
      <w:r w:rsidR="008E7F19" w:rsidRPr="007C3384">
        <w:rPr>
          <w:color w:val="000000"/>
          <w:sz w:val="28"/>
          <w:szCs w:val="28"/>
        </w:rPr>
        <w:t xml:space="preserve">едел огнестойкости составляет </w:t>
      </w:r>
      <w:r w:rsidR="00C93C05" w:rsidRPr="007C3384">
        <w:rPr>
          <w:color w:val="000000"/>
          <w:sz w:val="28"/>
          <w:szCs w:val="28"/>
        </w:rPr>
        <w:t>75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9340D9" w:rsidRPr="007C3384">
        <w:rPr>
          <w:color w:val="000000"/>
          <w:sz w:val="28"/>
          <w:szCs w:val="28"/>
        </w:rPr>
        <w:t>.;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для фермы покрытия </w:t>
      </w:r>
      <w:r w:rsidR="007F6132" w:rsidRPr="007C3384">
        <w:rPr>
          <w:color w:val="000000"/>
          <w:sz w:val="28"/>
          <w:szCs w:val="28"/>
        </w:rPr>
        <w:t>САЭ</w:t>
      </w:r>
      <w:r>
        <w:rPr>
          <w:color w:val="000000"/>
          <w:sz w:val="28"/>
          <w:szCs w:val="28"/>
        </w:rPr>
        <w:t xml:space="preserve"> –</w:t>
      </w:r>
      <w:r w:rsidRPr="007C3384">
        <w:rPr>
          <w:color w:val="000000"/>
          <w:sz w:val="28"/>
          <w:szCs w:val="28"/>
        </w:rPr>
        <w:t xml:space="preserve"> 5Б</w:t>
      </w:r>
      <w:r w:rsidR="007F6132" w:rsidRPr="007C3384">
        <w:rPr>
          <w:color w:val="000000"/>
          <w:sz w:val="28"/>
          <w:szCs w:val="28"/>
        </w:rPr>
        <w:t xml:space="preserve">/1 </w:t>
      </w:r>
      <w:r w:rsidR="009340D9" w:rsidRPr="007C3384">
        <w:rPr>
          <w:color w:val="000000"/>
          <w:sz w:val="28"/>
          <w:szCs w:val="28"/>
        </w:rPr>
        <w:t>п</w:t>
      </w:r>
      <w:r w:rsidR="00363372" w:rsidRPr="007C3384">
        <w:rPr>
          <w:color w:val="000000"/>
          <w:sz w:val="28"/>
          <w:szCs w:val="28"/>
        </w:rPr>
        <w:t>редел огнестойкости соста</w:t>
      </w:r>
      <w:r w:rsidR="007F6132" w:rsidRPr="007C3384">
        <w:rPr>
          <w:color w:val="000000"/>
          <w:sz w:val="28"/>
          <w:szCs w:val="28"/>
        </w:rPr>
        <w:t>вляет 45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9340D9" w:rsidRPr="007C3384">
        <w:rPr>
          <w:color w:val="000000"/>
          <w:sz w:val="28"/>
          <w:szCs w:val="28"/>
        </w:rPr>
        <w:t>.;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для колонны </w:t>
      </w:r>
      <w:r w:rsidR="00C93C05" w:rsidRPr="007C3384">
        <w:rPr>
          <w:color w:val="000000"/>
          <w:sz w:val="28"/>
          <w:szCs w:val="28"/>
        </w:rPr>
        <w:t>без огнезащитного покрытия</w:t>
      </w:r>
      <w:r w:rsidR="009340D9" w:rsidRPr="007C3384">
        <w:rPr>
          <w:color w:val="000000"/>
          <w:sz w:val="28"/>
          <w:szCs w:val="28"/>
        </w:rPr>
        <w:t xml:space="preserve"> пр</w:t>
      </w:r>
      <w:r w:rsidR="008E7F19" w:rsidRPr="007C3384">
        <w:rPr>
          <w:color w:val="000000"/>
          <w:sz w:val="28"/>
          <w:szCs w:val="28"/>
        </w:rPr>
        <w:t xml:space="preserve">едел огнестойкости составляет </w:t>
      </w:r>
      <w:r w:rsidR="00C93C05" w:rsidRPr="007C3384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9340D9" w:rsidRPr="007C3384">
        <w:rPr>
          <w:color w:val="000000"/>
          <w:sz w:val="28"/>
          <w:szCs w:val="28"/>
        </w:rPr>
        <w:t>.;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Сравниваем пределы огнестойкости несущих и ограждающих конструкций со значениями времени от начала пожара до окончания воздействия критических температур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п</w:t>
      </w:r>
      <w:r w:rsidRPr="007C3384">
        <w:rPr>
          <w:color w:val="000000"/>
          <w:sz w:val="28"/>
          <w:szCs w:val="28"/>
        </w:rPr>
        <w:t>: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>для перегородки: П</w:t>
      </w:r>
      <w:r w:rsidR="009340D9" w:rsidRPr="007C3384">
        <w:rPr>
          <w:color w:val="000000"/>
          <w:sz w:val="28"/>
          <w:szCs w:val="28"/>
          <w:vertAlign w:val="subscript"/>
        </w:rPr>
        <w:t>п</w:t>
      </w:r>
      <w:r w:rsidR="00363372" w:rsidRPr="007C3384">
        <w:rPr>
          <w:color w:val="000000"/>
          <w:sz w:val="28"/>
          <w:szCs w:val="28"/>
        </w:rPr>
        <w:t>=</w:t>
      </w:r>
      <w:r w:rsidRPr="007C3384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547B7B" w:rsidRPr="007C3384">
        <w:rPr>
          <w:color w:val="000000"/>
          <w:sz w:val="28"/>
          <w:szCs w:val="28"/>
        </w:rPr>
        <w:t xml:space="preserve"> &lt;</w:t>
      </w:r>
      <w:r w:rsidR="009340D9" w:rsidRP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  <w:lang w:val="en-US"/>
        </w:rPr>
        <w:t>t</w:t>
      </w:r>
      <w:r w:rsidR="009340D9" w:rsidRPr="007C3384">
        <w:rPr>
          <w:color w:val="000000"/>
          <w:sz w:val="28"/>
          <w:szCs w:val="28"/>
          <w:vertAlign w:val="subscript"/>
        </w:rPr>
        <w:t>п</w:t>
      </w:r>
      <w:r w:rsidR="00897D10" w:rsidRPr="007C3384">
        <w:rPr>
          <w:color w:val="000000"/>
          <w:sz w:val="28"/>
          <w:szCs w:val="28"/>
        </w:rPr>
        <w:t>=</w:t>
      </w:r>
      <w:r w:rsidR="00547B7B" w:rsidRPr="007C3384">
        <w:rPr>
          <w:color w:val="000000"/>
          <w:sz w:val="28"/>
          <w:szCs w:val="28"/>
        </w:rPr>
        <w:t>10</w:t>
      </w:r>
      <w:r w:rsidR="00A741F8" w:rsidRPr="007C338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>для фермы покрытия: П</w:t>
      </w:r>
      <w:r w:rsidR="009340D9" w:rsidRPr="007C3384">
        <w:rPr>
          <w:color w:val="000000"/>
          <w:sz w:val="28"/>
          <w:szCs w:val="28"/>
          <w:vertAlign w:val="subscript"/>
        </w:rPr>
        <w:t>ф</w:t>
      </w:r>
      <w:r w:rsidR="007F6132" w:rsidRPr="007C3384">
        <w:rPr>
          <w:color w:val="000000"/>
          <w:sz w:val="28"/>
          <w:szCs w:val="28"/>
        </w:rPr>
        <w:t>=</w:t>
      </w:r>
      <w:r w:rsidRPr="007C3384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9340D9" w:rsidRPr="007C3384">
        <w:rPr>
          <w:color w:val="000000"/>
          <w:sz w:val="28"/>
          <w:szCs w:val="28"/>
        </w:rPr>
        <w:t xml:space="preserve"> &lt; </w:t>
      </w:r>
      <w:r w:rsidR="009340D9" w:rsidRPr="007C3384">
        <w:rPr>
          <w:color w:val="000000"/>
          <w:sz w:val="28"/>
          <w:szCs w:val="28"/>
          <w:lang w:val="en-US"/>
        </w:rPr>
        <w:t>t</w:t>
      </w:r>
      <w:r w:rsidR="009340D9" w:rsidRPr="007C3384">
        <w:rPr>
          <w:color w:val="000000"/>
          <w:sz w:val="28"/>
          <w:szCs w:val="28"/>
          <w:vertAlign w:val="subscript"/>
        </w:rPr>
        <w:t>ф</w:t>
      </w:r>
      <w:r w:rsidR="00897D10" w:rsidRPr="007C3384">
        <w:rPr>
          <w:color w:val="000000"/>
          <w:sz w:val="28"/>
          <w:szCs w:val="28"/>
        </w:rPr>
        <w:t>=</w:t>
      </w:r>
      <w:r w:rsidRPr="007C3384">
        <w:rPr>
          <w:color w:val="000000"/>
          <w:sz w:val="28"/>
          <w:szCs w:val="28"/>
        </w:rPr>
        <w:t>160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>для колонны: П</w:t>
      </w:r>
      <w:r w:rsidR="009340D9" w:rsidRPr="007C3384">
        <w:rPr>
          <w:color w:val="000000"/>
          <w:sz w:val="28"/>
          <w:szCs w:val="28"/>
          <w:vertAlign w:val="subscript"/>
        </w:rPr>
        <w:t>к</w:t>
      </w:r>
      <w:r w:rsidR="00363372" w:rsidRPr="007C3384">
        <w:rPr>
          <w:color w:val="000000"/>
          <w:sz w:val="28"/>
          <w:szCs w:val="28"/>
        </w:rPr>
        <w:t>=</w:t>
      </w:r>
      <w:r w:rsidRPr="007C3384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9340D9" w:rsidRPr="007C3384">
        <w:rPr>
          <w:color w:val="000000"/>
          <w:sz w:val="28"/>
          <w:szCs w:val="28"/>
        </w:rPr>
        <w:t xml:space="preserve"> &lt; </w:t>
      </w:r>
      <w:r w:rsidR="009340D9" w:rsidRPr="007C3384">
        <w:rPr>
          <w:color w:val="000000"/>
          <w:sz w:val="28"/>
          <w:szCs w:val="28"/>
          <w:lang w:val="en-US"/>
        </w:rPr>
        <w:t>t</w:t>
      </w:r>
      <w:r w:rsidR="009340D9" w:rsidRPr="007C3384">
        <w:rPr>
          <w:color w:val="000000"/>
          <w:sz w:val="28"/>
          <w:szCs w:val="28"/>
          <w:vertAlign w:val="subscript"/>
        </w:rPr>
        <w:t>к</w:t>
      </w:r>
      <w:r w:rsidR="008629A2" w:rsidRPr="007C3384">
        <w:rPr>
          <w:color w:val="000000"/>
          <w:sz w:val="28"/>
          <w:szCs w:val="28"/>
        </w:rPr>
        <w:t>=</w:t>
      </w:r>
      <w:r w:rsidRPr="007C3384">
        <w:rPr>
          <w:color w:val="000000"/>
          <w:sz w:val="28"/>
          <w:szCs w:val="28"/>
        </w:rPr>
        <w:t>160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9340D9"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Таким образом, существует угроза обрушения несущих конструкций.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340D9" w:rsidRPr="007C3384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9340D9" w:rsidRPr="007C3384">
        <w:rPr>
          <w:b/>
          <w:color w:val="000000"/>
          <w:sz w:val="28"/>
          <w:szCs w:val="32"/>
        </w:rPr>
        <w:t>4. Предварительное планирование боевых действий членов добровольных противопожарных формирований по тушению пожара первичными средствами пожаротушения в помещении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</w:t>
      </w:r>
      <w:r w:rsidR="009340D9" w:rsidRPr="003349B5">
        <w:rPr>
          <w:b/>
          <w:color w:val="000000"/>
          <w:sz w:val="28"/>
          <w:szCs w:val="28"/>
        </w:rPr>
        <w:t xml:space="preserve"> Определение резерва времени для работы со средствами пожаротушения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При организации действий членов добровольных противопожарных формирований (членов ДПД) на предприятиях необходимо определить время. в течение которого пожарные добровольцы могут без угрозы для жизни и здоровья действовать по тушению пожаров (загораний) в определенном помещении.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ГОСТ 12.1.004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>9</w:t>
      </w:r>
      <w:r w:rsidRPr="007C3384">
        <w:rPr>
          <w:color w:val="000000"/>
          <w:sz w:val="28"/>
          <w:szCs w:val="28"/>
        </w:rPr>
        <w:t xml:space="preserve">1 </w:t>
      </w:r>
      <w:r w:rsidR="007C3384">
        <w:rPr>
          <w:color w:val="000000"/>
          <w:sz w:val="28"/>
          <w:szCs w:val="28"/>
        </w:rPr>
        <w:t>«</w:t>
      </w:r>
      <w:r w:rsidR="007C3384" w:rsidRPr="007C3384">
        <w:rPr>
          <w:color w:val="000000"/>
          <w:sz w:val="28"/>
          <w:szCs w:val="28"/>
        </w:rPr>
        <w:t>П</w:t>
      </w:r>
      <w:r w:rsidRPr="007C3384">
        <w:rPr>
          <w:color w:val="000000"/>
          <w:sz w:val="28"/>
          <w:szCs w:val="28"/>
        </w:rPr>
        <w:t>ожарная безопасность. Общие требования.</w:t>
      </w:r>
      <w:r w:rsidR="007C3384">
        <w:rPr>
          <w:color w:val="000000"/>
          <w:sz w:val="28"/>
          <w:szCs w:val="28"/>
        </w:rPr>
        <w:t>»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 xml:space="preserve">содержит положение о том, что эвакуация людей, (характеризуется расчетным временем эвакуации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р</w:t>
      </w:r>
      <w:r w:rsidRPr="007C3384">
        <w:rPr>
          <w:color w:val="000000"/>
          <w:sz w:val="28"/>
          <w:szCs w:val="28"/>
        </w:rPr>
        <w:t xml:space="preserve">) должна быть завершена до наступления минимального критического значения опасных факторов пожара (необходимого времени эвакуации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нб</w:t>
      </w:r>
      <w:r w:rsidR="007C3384">
        <w:rPr>
          <w:color w:val="000000"/>
          <w:sz w:val="28"/>
          <w:szCs w:val="28"/>
        </w:rPr>
        <w:t>)</w:t>
      </w:r>
      <w:r w:rsidRPr="007C3384">
        <w:rPr>
          <w:color w:val="000000"/>
          <w:sz w:val="28"/>
          <w:szCs w:val="28"/>
        </w:rPr>
        <w:t>. Кроме этого необходимо учитывать время, затраченное на приведение в действие средств пожаротушения (1 минута).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Таким образом, резерв времени для работы со средствами пожаротушения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это время, в течение которого члены добровольных противопожарных формирований могут без риска для жизни и здоровья действовать по тушению пожаров (загораний) после введения первичных средств пожаротушения.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Резерв времени для работы со средствами пожаротушения определяется по формуле: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4" type="#_x0000_t75" style="width:84.75pt;height:18.75pt">
            <v:imagedata r:id="rId66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(24),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D2D37">
        <w:rPr>
          <w:color w:val="000000"/>
          <w:position w:val="-14"/>
          <w:sz w:val="28"/>
          <w:szCs w:val="28"/>
        </w:rPr>
        <w:pict>
          <v:shape id="_x0000_i1085" type="#_x0000_t75" style="width:150.75pt;height:18.75pt">
            <v:imagedata r:id="rId67" o:title=""/>
          </v:shape>
        </w:pic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</w:t>
      </w:r>
      <w:r w:rsidR="009340D9" w:rsidRPr="003349B5">
        <w:rPr>
          <w:b/>
          <w:color w:val="000000"/>
          <w:sz w:val="28"/>
          <w:szCs w:val="28"/>
        </w:rPr>
        <w:t xml:space="preserve"> Определение площади зоны риска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Зона риска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зона, возникновение пожара в которой может осложнить ситуацию в целом: повысить динамику нарастания опасных факторов пожара, блокировать эвакуационные выходы, эвакуацию людей и средства пожаротушения. Зона риска зависит от размещения пожарной нагрузки.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Площадь зоны риска можно определить по формуле для расчета площади пожара (рассматривается круговая форма распространения пожара, так как в этом случае динамика нарастания площади пожара будет максимальной и как следствие площадь зоны риска также принимает максимальное значение: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6" type="#_x0000_t75" style="width:56.25pt;height:18.75pt">
            <v:imagedata r:id="rId68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(25),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Pr="007C3384">
        <w:rPr>
          <w:color w:val="000000"/>
          <w:sz w:val="28"/>
          <w:szCs w:val="28"/>
          <w:lang w:val="en-US"/>
        </w:rPr>
        <w:t>l</w:t>
      </w:r>
      <w:r w:rsidRPr="007C3384">
        <w:rPr>
          <w:color w:val="000000"/>
          <w:sz w:val="28"/>
          <w:szCs w:val="28"/>
          <w:vertAlign w:val="subscript"/>
        </w:rPr>
        <w:t>ф</w:t>
      </w:r>
      <w:r w:rsidRPr="007C3384">
        <w:rPr>
          <w:i/>
          <w:iCs/>
          <w:color w:val="000000"/>
          <w:sz w:val="28"/>
          <w:szCs w:val="28"/>
        </w:rPr>
        <w:t xml:space="preserve">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расстояние, пройденное фронтом горения за время свободного развития пожара, м;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Расстояние, пройденное фронтом горения за время свободного развития пожара, определяется по формуле: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7" type="#_x0000_t75" style="width:48pt;height:18.75pt">
            <v:imagedata r:id="rId69" o:title=""/>
          </v:shape>
        </w:pict>
      </w:r>
      <w:r w:rsidR="009340D9" w:rsidRPr="007C3384">
        <w:rPr>
          <w:color w:val="000000"/>
          <w:sz w:val="28"/>
          <w:szCs w:val="28"/>
        </w:rPr>
        <w:t>,</w: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(26),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где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  <w:vertAlign w:val="subscript"/>
        </w:rPr>
        <w:t>л</w:t>
      </w:r>
      <w:r w:rsidR="007C3384">
        <w:rPr>
          <w:color w:val="000000"/>
          <w:sz w:val="28"/>
          <w:szCs w:val="28"/>
          <w:vertAlign w:val="subscript"/>
        </w:rPr>
        <w:t xml:space="preserve"> </w:t>
      </w:r>
      <w:r w:rsidRPr="007C3384">
        <w:rPr>
          <w:color w:val="000000"/>
          <w:sz w:val="28"/>
          <w:szCs w:val="28"/>
        </w:rPr>
        <w:t xml:space="preserve">- линейная скорость распространения пожара, м/мин. </w:t>
      </w:r>
      <w:r w:rsidRPr="007C3384">
        <w:rPr>
          <w:color w:val="000000"/>
          <w:sz w:val="28"/>
          <w:szCs w:val="28"/>
          <w:lang w:val="en-US"/>
        </w:rPr>
        <w:t>v</w:t>
      </w:r>
      <w:r w:rsidRPr="007C3384">
        <w:rPr>
          <w:color w:val="000000"/>
          <w:sz w:val="28"/>
          <w:szCs w:val="28"/>
          <w:vertAlign w:val="subscript"/>
        </w:rPr>
        <w:t>л</w:t>
      </w:r>
      <w:r w:rsidR="00ED3B41" w:rsidRPr="007C3384">
        <w:rPr>
          <w:color w:val="000000"/>
          <w:sz w:val="28"/>
          <w:szCs w:val="28"/>
        </w:rPr>
        <w:t>=0,</w:t>
      </w:r>
      <w:r w:rsidR="00C93C05" w:rsidRPr="007C3384">
        <w:rPr>
          <w:color w:val="000000"/>
          <w:sz w:val="28"/>
          <w:szCs w:val="28"/>
        </w:rPr>
        <w:t>48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</w:rPr>
        <w:t>/мин;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τ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время, затраченное членами ДПД на приведение в действие средств пожаротушения (1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мин</w:t>
      </w:r>
      <w:r w:rsidRPr="007C3384">
        <w:rPr>
          <w:color w:val="000000"/>
          <w:sz w:val="28"/>
          <w:szCs w:val="28"/>
        </w:rPr>
        <w:t>.). С учётом времени обнаружения пожара (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нэ</w:t>
      </w:r>
      <w:r w:rsidRPr="007C3384">
        <w:rPr>
          <w:color w:val="000000"/>
          <w:sz w:val="28"/>
          <w:szCs w:val="28"/>
        </w:rPr>
        <w:t>=0,</w:t>
      </w:r>
      <w:r w:rsidR="007C3384" w:rsidRPr="007C3384">
        <w:rPr>
          <w:color w:val="000000"/>
          <w:sz w:val="28"/>
          <w:szCs w:val="28"/>
        </w:rPr>
        <w:t>5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мин</w:t>
      </w:r>
      <w:r w:rsidRPr="007C3384">
        <w:rPr>
          <w:color w:val="000000"/>
          <w:sz w:val="28"/>
          <w:szCs w:val="28"/>
        </w:rPr>
        <w:t>) τ=1,</w:t>
      </w:r>
      <w:r w:rsidR="007C3384" w:rsidRPr="007C3384">
        <w:rPr>
          <w:color w:val="000000"/>
          <w:sz w:val="28"/>
          <w:szCs w:val="28"/>
        </w:rPr>
        <w:t>5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мин</w:t>
      </w:r>
      <w:r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(26):</w:t>
      </w: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8" type="#_x0000_t75" style="width:111pt;height:18.75pt">
            <v:imagedata r:id="rId70" o:title=""/>
          </v:shape>
        </w:pic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По формуле (25):</w:t>
      </w: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9" type="#_x0000_t75" style="width:138pt;height:18.75pt">
            <v:imagedata r:id="rId71" o:title=""/>
          </v:shape>
        </w:pict>
      </w:r>
    </w:p>
    <w:p w:rsidR="00347B60" w:rsidRPr="007C3384" w:rsidRDefault="00347B60" w:rsidP="007C3384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340D9" w:rsidRP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</w:t>
      </w:r>
      <w:r w:rsidR="009340D9" w:rsidRPr="003349B5">
        <w:rPr>
          <w:b/>
          <w:color w:val="000000"/>
          <w:sz w:val="28"/>
          <w:szCs w:val="28"/>
        </w:rPr>
        <w:t xml:space="preserve"> Выбор и определение необходимого количества средств пожаротушения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На начальной стадии развития пожара имеется возможность тушения (локализации) пожара членами добровольных противопожарных формирований с помощью огнетушителей и установленных на объекте пожарных кранов.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4.3.1</w:t>
      </w:r>
      <w:r w:rsidR="009340D9" w:rsidRPr="003349B5">
        <w:rPr>
          <w:b/>
          <w:color w:val="000000"/>
          <w:sz w:val="28"/>
          <w:szCs w:val="28"/>
        </w:rPr>
        <w:t xml:space="preserve"> Выбор и определение</w:t>
      </w:r>
      <w:r w:rsidR="007C3384" w:rsidRPr="003349B5">
        <w:rPr>
          <w:b/>
          <w:color w:val="000000"/>
          <w:sz w:val="28"/>
          <w:szCs w:val="28"/>
        </w:rPr>
        <w:t xml:space="preserve"> </w:t>
      </w:r>
      <w:r w:rsidR="009340D9" w:rsidRPr="003349B5">
        <w:rPr>
          <w:b/>
          <w:color w:val="000000"/>
          <w:sz w:val="28"/>
          <w:szCs w:val="28"/>
        </w:rPr>
        <w:t>необходимого</w:t>
      </w:r>
      <w:r w:rsidR="007C3384" w:rsidRPr="003349B5">
        <w:rPr>
          <w:b/>
          <w:color w:val="000000"/>
          <w:sz w:val="28"/>
          <w:szCs w:val="28"/>
        </w:rPr>
        <w:t xml:space="preserve"> </w:t>
      </w:r>
      <w:r w:rsidR="009340D9" w:rsidRPr="003349B5">
        <w:rPr>
          <w:b/>
          <w:color w:val="000000"/>
          <w:sz w:val="28"/>
          <w:szCs w:val="28"/>
        </w:rPr>
        <w:t>количества огнетушителей дли тушения пожара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При определении площади зон риска была определена площадь пожара на момент введения средств пожаротушения членами добровольных противопожарных формирований. Учитывая технические характеристики огнетушителей выбирается тип и необходимое количество огнетушителей для тушения пожара исходя из условия:</w:t>
      </w:r>
    </w:p>
    <w:p w:rsidR="003349B5" w:rsidRDefault="003349B5" w:rsidP="007C3384">
      <w:pPr>
        <w:shd w:val="clear" w:color="auto" w:fill="FFFFFF"/>
        <w:tabs>
          <w:tab w:val="left" w:pos="29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tabs>
          <w:tab w:val="left" w:pos="29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S</w:t>
      </w:r>
      <w:r w:rsidRPr="007C3384">
        <w:rPr>
          <w:color w:val="000000"/>
          <w:sz w:val="28"/>
          <w:szCs w:val="28"/>
          <w:vertAlign w:val="subscript"/>
        </w:rPr>
        <w:t>п</w:t>
      </w:r>
      <w:r w:rsidRPr="007C3384">
        <w:rPr>
          <w:color w:val="000000"/>
          <w:sz w:val="28"/>
          <w:szCs w:val="28"/>
        </w:rPr>
        <w:t>&lt;</w:t>
      </w:r>
      <w:r w:rsidRPr="007C3384">
        <w:rPr>
          <w:color w:val="000000"/>
          <w:sz w:val="28"/>
          <w:szCs w:val="28"/>
          <w:lang w:val="en-US"/>
        </w:rPr>
        <w:t>S</w:t>
      </w:r>
      <w:r w:rsidRPr="007C3384">
        <w:rPr>
          <w:color w:val="000000"/>
          <w:sz w:val="28"/>
          <w:szCs w:val="28"/>
          <w:vertAlign w:val="superscript"/>
        </w:rPr>
        <w:t>0</w:t>
      </w:r>
      <w:r w:rsidRPr="007C3384">
        <w:rPr>
          <w:color w:val="000000"/>
          <w:sz w:val="28"/>
          <w:szCs w:val="28"/>
          <w:vertAlign w:val="subscript"/>
        </w:rPr>
        <w:t>т</w:t>
      </w:r>
      <w:r w:rsidRPr="007C3384">
        <w:rPr>
          <w:color w:val="000000"/>
          <w:sz w:val="28"/>
          <w:szCs w:val="28"/>
        </w:rPr>
        <w:t>·</w:t>
      </w:r>
      <w:r w:rsidRPr="007C3384">
        <w:rPr>
          <w:color w:val="000000"/>
          <w:sz w:val="28"/>
          <w:szCs w:val="28"/>
          <w:lang w:val="en-US"/>
        </w:rPr>
        <w:t>n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(27),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Pr="007C3384">
        <w:rPr>
          <w:color w:val="000000"/>
          <w:sz w:val="28"/>
          <w:szCs w:val="28"/>
          <w:lang w:val="en-US"/>
        </w:rPr>
        <w:t>S</w:t>
      </w:r>
      <w:r w:rsidRPr="007C3384">
        <w:rPr>
          <w:color w:val="000000"/>
          <w:sz w:val="28"/>
          <w:szCs w:val="28"/>
          <w:vertAlign w:val="subscript"/>
        </w:rPr>
        <w:t>п</w:t>
      </w:r>
      <w:r w:rsidRPr="007C3384">
        <w:rPr>
          <w:color w:val="000000"/>
          <w:sz w:val="28"/>
          <w:szCs w:val="28"/>
        </w:rPr>
        <w:t xml:space="preserve">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площадь пожара на момент введения средств пожаротушения, 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S</w:t>
      </w:r>
      <w:r w:rsidRPr="007C3384">
        <w:rPr>
          <w:color w:val="000000"/>
          <w:sz w:val="28"/>
          <w:szCs w:val="28"/>
          <w:vertAlign w:val="superscript"/>
        </w:rPr>
        <w:t>0</w:t>
      </w:r>
      <w:r w:rsidRPr="007C3384">
        <w:rPr>
          <w:color w:val="000000"/>
          <w:sz w:val="28"/>
          <w:szCs w:val="28"/>
        </w:rPr>
        <w:t xml:space="preserve">т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огнетушащая способность огнетушителя, 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; Для данного помещ</w:t>
      </w:r>
      <w:r w:rsidR="00DA5C82" w:rsidRPr="007C3384">
        <w:rPr>
          <w:color w:val="000000"/>
          <w:sz w:val="28"/>
          <w:szCs w:val="28"/>
        </w:rPr>
        <w:t>ения выбираем огнетушитель ОВП</w:t>
      </w:r>
      <w:r w:rsidR="007C3384">
        <w:rPr>
          <w:color w:val="000000"/>
          <w:sz w:val="28"/>
          <w:szCs w:val="28"/>
        </w:rPr>
        <w:t>-</w:t>
      </w:r>
      <w:r w:rsidR="007C3384" w:rsidRPr="007C3384">
        <w:rPr>
          <w:color w:val="000000"/>
          <w:sz w:val="28"/>
          <w:szCs w:val="28"/>
        </w:rPr>
        <w:t>5</w:t>
      </w:r>
      <w:r w:rsidRPr="007C3384">
        <w:rPr>
          <w:color w:val="000000"/>
          <w:sz w:val="28"/>
          <w:szCs w:val="28"/>
        </w:rPr>
        <w:t xml:space="preserve">. Для данного типа огнетушителя по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 xml:space="preserve">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</w:t>
      </w:r>
      <w:r w:rsidRPr="007C3384">
        <w:rPr>
          <w:color w:val="000000"/>
          <w:sz w:val="28"/>
          <w:szCs w:val="28"/>
        </w:rPr>
        <w:t xml:space="preserve">] определяем: </w:t>
      </w:r>
      <w:r w:rsidRPr="007C3384">
        <w:rPr>
          <w:color w:val="000000"/>
          <w:sz w:val="28"/>
          <w:szCs w:val="28"/>
          <w:lang w:val="en-US"/>
        </w:rPr>
        <w:t>S</w:t>
      </w:r>
      <w:r w:rsidRPr="007C3384">
        <w:rPr>
          <w:color w:val="000000"/>
          <w:sz w:val="28"/>
          <w:szCs w:val="28"/>
          <w:vertAlign w:val="superscript"/>
        </w:rPr>
        <w:t>0</w:t>
      </w:r>
      <w:r w:rsidR="00DA5C82" w:rsidRPr="007C3384">
        <w:rPr>
          <w:color w:val="000000"/>
          <w:sz w:val="28"/>
          <w:szCs w:val="28"/>
        </w:rPr>
        <w:t>т=</w:t>
      </w:r>
      <w:r w:rsidR="00681749" w:rsidRPr="007C3384">
        <w:rPr>
          <w:color w:val="000000"/>
          <w:sz w:val="28"/>
          <w:szCs w:val="28"/>
        </w:rPr>
        <w:t>1,43</w:t>
      </w:r>
      <w:r w:rsidR="007C3384"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n</w:t>
      </w:r>
      <w:r w:rsidRPr="007C3384">
        <w:rPr>
          <w:color w:val="000000"/>
          <w:sz w:val="28"/>
          <w:szCs w:val="28"/>
        </w:rPr>
        <w:t xml:space="preserve">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количество огнетушителей.</w:t>
      </w:r>
    </w:p>
    <w:p w:rsidR="003349B5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Из формулы (27) следует:</w:t>
      </w:r>
    </w:p>
    <w:p w:rsidR="009340D9" w:rsidRPr="007C3384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D2D37">
        <w:rPr>
          <w:color w:val="000000"/>
          <w:position w:val="-26"/>
          <w:sz w:val="28"/>
          <w:szCs w:val="28"/>
        </w:rPr>
        <w:pict>
          <v:shape id="_x0000_i1090" type="#_x0000_t75" style="width:42.75pt;height:32.25pt">
            <v:imagedata r:id="rId72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(28),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1" type="#_x0000_t75" style="width:92.25pt;height:33pt">
            <v:imagedata r:id="rId73" o:title=""/>
          </v:shape>
        </w:pict>
      </w:r>
    </w:p>
    <w:p w:rsidR="009340D9" w:rsidRPr="007C3384" w:rsidRDefault="008629A2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Принимаем 2 огнетушителя</w:t>
      </w:r>
      <w:r w:rsidR="00DA5C82" w:rsidRPr="007C3384">
        <w:rPr>
          <w:color w:val="000000"/>
          <w:sz w:val="28"/>
          <w:szCs w:val="28"/>
        </w:rPr>
        <w:t xml:space="preserve"> ОВП</w:t>
      </w:r>
      <w:r w:rsidR="007C3384">
        <w:rPr>
          <w:color w:val="000000"/>
          <w:sz w:val="28"/>
          <w:szCs w:val="28"/>
        </w:rPr>
        <w:t>-</w:t>
      </w:r>
      <w:r w:rsidR="007C3384" w:rsidRPr="007C3384">
        <w:rPr>
          <w:color w:val="000000"/>
          <w:sz w:val="28"/>
          <w:szCs w:val="28"/>
        </w:rPr>
        <w:t>5</w:t>
      </w:r>
      <w:r w:rsidR="009340D9"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4.3.2</w:t>
      </w:r>
      <w:r w:rsidR="009340D9" w:rsidRPr="003349B5">
        <w:rPr>
          <w:b/>
          <w:color w:val="000000"/>
          <w:sz w:val="28"/>
          <w:szCs w:val="28"/>
        </w:rPr>
        <w:t xml:space="preserve"> Выбор и определение</w:t>
      </w:r>
      <w:r w:rsidR="007C3384" w:rsidRPr="003349B5">
        <w:rPr>
          <w:b/>
          <w:color w:val="000000"/>
          <w:sz w:val="28"/>
          <w:szCs w:val="28"/>
        </w:rPr>
        <w:t xml:space="preserve"> </w:t>
      </w:r>
      <w:r w:rsidR="009340D9" w:rsidRPr="003349B5">
        <w:rPr>
          <w:b/>
          <w:color w:val="000000"/>
          <w:sz w:val="28"/>
          <w:szCs w:val="28"/>
        </w:rPr>
        <w:t>необходимого</w:t>
      </w:r>
      <w:r w:rsidR="007C3384" w:rsidRPr="003349B5">
        <w:rPr>
          <w:b/>
          <w:color w:val="000000"/>
          <w:sz w:val="28"/>
          <w:szCs w:val="28"/>
        </w:rPr>
        <w:t xml:space="preserve"> </w:t>
      </w:r>
      <w:r w:rsidR="009340D9" w:rsidRPr="003349B5">
        <w:rPr>
          <w:b/>
          <w:color w:val="000000"/>
          <w:sz w:val="28"/>
          <w:szCs w:val="28"/>
        </w:rPr>
        <w:t>количества пожарных кранов для тушения пожара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r w:rsidR="009340D9" w:rsidRPr="007C3384">
        <w:rPr>
          <w:color w:val="000000"/>
          <w:sz w:val="28"/>
          <w:szCs w:val="28"/>
        </w:rPr>
        <w:t xml:space="preserve"> чтобы определить необходимое количество пожарных кранов,</w: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задействованных</w: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членами</w: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добровольных</w: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противопожарных формирований для тушения пожара, следует</w: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рассчитать</w: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требуемый расход огнетушащих средств.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Требуемый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расход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огнетушащих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средств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для локализации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пожара определяется по формуле: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2" type="#_x0000_t75" style="width:78.75pt;height:20.25pt">
            <v:imagedata r:id="rId74" o:title=""/>
          </v:shape>
        </w:pict>
      </w:r>
      <w:r w:rsidR="007C3384">
        <w:rPr>
          <w:color w:val="000000"/>
          <w:sz w:val="28"/>
          <w:szCs w:val="28"/>
        </w:rPr>
        <w:t xml:space="preserve"> </w:t>
      </w:r>
      <w:r w:rsidR="009340D9" w:rsidRPr="007C3384">
        <w:rPr>
          <w:color w:val="000000"/>
          <w:sz w:val="28"/>
          <w:szCs w:val="28"/>
        </w:rPr>
        <w:t>(29),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где </w:t>
      </w:r>
      <w:r w:rsidRPr="007C3384">
        <w:rPr>
          <w:color w:val="000000"/>
          <w:sz w:val="28"/>
          <w:szCs w:val="28"/>
          <w:lang w:val="en-US"/>
        </w:rPr>
        <w:t>S</w:t>
      </w:r>
      <w:r w:rsidRPr="007C3384">
        <w:rPr>
          <w:color w:val="000000"/>
          <w:sz w:val="28"/>
          <w:szCs w:val="28"/>
          <w:vertAlign w:val="superscript"/>
        </w:rPr>
        <w:t>лок</w:t>
      </w:r>
      <w:r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  <w:vertAlign w:val="subscript"/>
        </w:rPr>
        <w:t>п</w:t>
      </w:r>
      <w:r w:rsidRPr="007C3384">
        <w:rPr>
          <w:color w:val="000000"/>
          <w:sz w:val="28"/>
          <w:szCs w:val="28"/>
        </w:rPr>
        <w:t xml:space="preserve">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 xml:space="preserve">площадь локализации на момент введения членами добровольных противопожарных формирований стволов от пожарных кранов на тушение пожара, м. </w:t>
      </w:r>
      <w:r w:rsidRPr="007C3384">
        <w:rPr>
          <w:color w:val="000000"/>
          <w:sz w:val="28"/>
          <w:szCs w:val="28"/>
          <w:lang w:val="en-US"/>
        </w:rPr>
        <w:t>S</w:t>
      </w:r>
      <w:r w:rsidRPr="007C3384">
        <w:rPr>
          <w:color w:val="000000"/>
          <w:sz w:val="28"/>
          <w:szCs w:val="28"/>
          <w:vertAlign w:val="superscript"/>
        </w:rPr>
        <w:t>лок</w:t>
      </w:r>
      <w:r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  <w:vertAlign w:val="subscript"/>
        </w:rPr>
        <w:t>п</w:t>
      </w:r>
      <w:r w:rsidR="00681749" w:rsidRPr="007C3384">
        <w:rPr>
          <w:color w:val="000000"/>
          <w:sz w:val="28"/>
          <w:szCs w:val="28"/>
        </w:rPr>
        <w:t>=1,62</w:t>
      </w:r>
      <w:r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  <w:lang w:val="en-US"/>
        </w:rPr>
        <w:t>I</w:t>
      </w:r>
      <w:r w:rsidRPr="007C3384">
        <w:rPr>
          <w:color w:val="000000"/>
          <w:sz w:val="28"/>
          <w:szCs w:val="28"/>
          <w:vertAlign w:val="subscript"/>
        </w:rPr>
        <w:t xml:space="preserve">тр </w:t>
      </w:r>
      <w:r w:rsidRPr="007C3384">
        <w:rPr>
          <w:color w:val="000000"/>
          <w:sz w:val="28"/>
          <w:szCs w:val="28"/>
        </w:rPr>
        <w:t>- интенсивность подачи огнетушащих средств, л/м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с. По прил. 3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</w:t>
      </w:r>
      <w:r w:rsidRPr="007C3384">
        <w:rPr>
          <w:color w:val="000000"/>
          <w:sz w:val="28"/>
          <w:szCs w:val="28"/>
        </w:rPr>
        <w:t xml:space="preserve">] определяем: </w:t>
      </w:r>
      <w:r w:rsidRPr="007C3384">
        <w:rPr>
          <w:color w:val="000000"/>
          <w:sz w:val="28"/>
          <w:szCs w:val="28"/>
          <w:lang w:val="en-US"/>
        </w:rPr>
        <w:t>I</w:t>
      </w:r>
      <w:r w:rsidRPr="007C3384">
        <w:rPr>
          <w:color w:val="000000"/>
          <w:sz w:val="28"/>
          <w:szCs w:val="28"/>
          <w:vertAlign w:val="subscript"/>
        </w:rPr>
        <w:t>тр</w:t>
      </w:r>
      <w:r w:rsidRPr="007C3384">
        <w:rPr>
          <w:color w:val="000000"/>
          <w:sz w:val="28"/>
          <w:szCs w:val="28"/>
        </w:rPr>
        <w:t>=0,2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л</w:t>
      </w:r>
      <w:r w:rsidRPr="007C3384">
        <w:rPr>
          <w:color w:val="000000"/>
          <w:sz w:val="28"/>
          <w:szCs w:val="28"/>
        </w:rPr>
        <w:t>/м</w:t>
      </w:r>
      <w:r w:rsidRPr="007C3384">
        <w:rPr>
          <w:color w:val="000000"/>
          <w:sz w:val="28"/>
          <w:szCs w:val="28"/>
          <w:vertAlign w:val="superscript"/>
        </w:rPr>
        <w:t>2</w:t>
      </w:r>
      <w:r w:rsidRPr="007C3384">
        <w:rPr>
          <w:color w:val="000000"/>
          <w:sz w:val="28"/>
          <w:szCs w:val="28"/>
        </w:rPr>
        <w:t>с.;</w:t>
      </w:r>
    </w:p>
    <w:p w:rsidR="009340D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3" type="#_x0000_t75" style="width:132.75pt;height:18.75pt">
            <v:imagedata r:id="rId75" o:title=""/>
          </v:shape>
        </w:pic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Определяем фактический расход </w:t>
      </w: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  <w:vertAlign w:val="subscript"/>
        </w:rPr>
        <w:t>ф</w:t>
      </w:r>
      <w:r w:rsidRPr="007C3384">
        <w:rPr>
          <w:color w:val="000000"/>
          <w:sz w:val="28"/>
          <w:szCs w:val="28"/>
        </w:rPr>
        <w:t xml:space="preserve"> огнетушащих средств (по </w:t>
      </w:r>
      <w:r w:rsidR="007C3384" w:rsidRPr="007C3384">
        <w:rPr>
          <w:color w:val="000000"/>
          <w:sz w:val="28"/>
          <w:szCs w:val="28"/>
        </w:rPr>
        <w:t>прил.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 xml:space="preserve"> ист</w:t>
      </w:r>
      <w:r w:rsidR="007C3384" w:rsidRPr="007C3384">
        <w:rPr>
          <w:color w:val="000000"/>
          <w:sz w:val="28"/>
          <w:szCs w:val="28"/>
        </w:rPr>
        <w:t>.</w:t>
      </w:r>
      <w:r w:rsidR="007C3384">
        <w:rPr>
          <w:color w:val="000000"/>
          <w:sz w:val="28"/>
          <w:szCs w:val="28"/>
        </w:rPr>
        <w:t xml:space="preserve"> </w:t>
      </w:r>
      <w:r w:rsidR="007C3384" w:rsidRPr="007C3384">
        <w:rPr>
          <w:color w:val="000000"/>
          <w:sz w:val="28"/>
          <w:szCs w:val="28"/>
        </w:rPr>
        <w:t>[7</w:t>
      </w:r>
      <w:r w:rsidRPr="007C3384">
        <w:rPr>
          <w:color w:val="000000"/>
          <w:sz w:val="28"/>
          <w:szCs w:val="28"/>
        </w:rPr>
        <w:t xml:space="preserve">]), исходя из технических характеристик имеющихся на объекте пожарных кранов: </w:t>
      </w: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  <w:vertAlign w:val="subscript"/>
        </w:rPr>
        <w:t>ф</w:t>
      </w:r>
      <w:r w:rsidRPr="007C3384">
        <w:rPr>
          <w:color w:val="000000"/>
          <w:sz w:val="28"/>
          <w:szCs w:val="28"/>
        </w:rPr>
        <w:t>=</w:t>
      </w:r>
      <w:r w:rsidR="00054DDE" w:rsidRPr="007C3384">
        <w:rPr>
          <w:color w:val="000000"/>
          <w:sz w:val="28"/>
          <w:szCs w:val="28"/>
        </w:rPr>
        <w:t>2</w:t>
      </w:r>
      <w:r w:rsidR="00681749" w:rsidRPr="007C3384">
        <w:rPr>
          <w:color w:val="000000"/>
          <w:sz w:val="28"/>
          <w:szCs w:val="28"/>
        </w:rPr>
        <w:t>9,3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л</w:t>
      </w:r>
      <w:r w:rsidRPr="007C3384">
        <w:rPr>
          <w:color w:val="000000"/>
          <w:sz w:val="28"/>
          <w:szCs w:val="28"/>
        </w:rPr>
        <w:t>/с.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Т.к. условие </w:t>
      </w: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  <w:vertAlign w:val="subscript"/>
        </w:rPr>
        <w:t>ф</w:t>
      </w:r>
      <w:r w:rsidRPr="007C3384">
        <w:rPr>
          <w:color w:val="000000"/>
          <w:sz w:val="28"/>
          <w:szCs w:val="28"/>
        </w:rPr>
        <w:t>=</w:t>
      </w:r>
      <w:r w:rsidR="00054DDE" w:rsidRPr="007C3384">
        <w:rPr>
          <w:color w:val="000000"/>
          <w:sz w:val="28"/>
          <w:szCs w:val="28"/>
        </w:rPr>
        <w:t>2</w:t>
      </w:r>
      <w:r w:rsidR="00681749" w:rsidRPr="007C3384">
        <w:rPr>
          <w:color w:val="000000"/>
          <w:sz w:val="28"/>
          <w:szCs w:val="28"/>
        </w:rPr>
        <w:t>9,3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л</w:t>
      </w:r>
      <w:r w:rsidRPr="007C3384">
        <w:rPr>
          <w:color w:val="000000"/>
          <w:sz w:val="28"/>
          <w:szCs w:val="28"/>
        </w:rPr>
        <w:t xml:space="preserve">/с &gt; </w:t>
      </w:r>
      <w:r w:rsidRPr="007C3384">
        <w:rPr>
          <w:color w:val="000000"/>
          <w:sz w:val="28"/>
          <w:szCs w:val="28"/>
          <w:lang w:val="en-US"/>
        </w:rPr>
        <w:t>Q</w:t>
      </w:r>
      <w:r w:rsidRPr="007C3384">
        <w:rPr>
          <w:color w:val="000000"/>
          <w:sz w:val="28"/>
          <w:szCs w:val="28"/>
          <w:vertAlign w:val="subscript"/>
        </w:rPr>
        <w:t>тр</w:t>
      </w:r>
      <w:r w:rsidR="00681749" w:rsidRPr="007C3384">
        <w:rPr>
          <w:color w:val="000000"/>
          <w:sz w:val="28"/>
          <w:szCs w:val="28"/>
        </w:rPr>
        <w:t>=7,0</w:t>
      </w:r>
      <w:r w:rsidR="00054DDE" w:rsidRPr="007C3384">
        <w:rPr>
          <w:color w:val="000000"/>
          <w:sz w:val="28"/>
          <w:szCs w:val="28"/>
        </w:rPr>
        <w:t>4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л</w:t>
      </w:r>
      <w:r w:rsidRPr="007C3384">
        <w:rPr>
          <w:color w:val="000000"/>
          <w:sz w:val="28"/>
          <w:szCs w:val="28"/>
        </w:rPr>
        <w:t>/с соблюдается, то выполняется условие локализации пожара, средств пожаротушения достаточно для его ликвидации. Таким образом, для ликвидации пожара на расчётной площади зоны риска достаточно одного пожарного крана.</w:t>
      </w:r>
    </w:p>
    <w:p w:rsidR="00681749" w:rsidRPr="007C3384" w:rsidRDefault="0068174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</w:t>
      </w:r>
      <w:r w:rsidR="009340D9" w:rsidRPr="003349B5">
        <w:rPr>
          <w:b/>
          <w:color w:val="000000"/>
          <w:sz w:val="28"/>
          <w:szCs w:val="28"/>
        </w:rPr>
        <w:t xml:space="preserve"> Определение количества и порядка действий членов добровольных противопожарных формирований при тушении пожара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Добровольные пожарные дружины (далее-ДПД) создаются в соответствии с федеральным законом «О пожарной безопасности» (статья 13) </w:t>
      </w:r>
      <w:r w:rsidR="00ED3B41" w:rsidRPr="007C3384">
        <w:rPr>
          <w:color w:val="000000"/>
          <w:sz w:val="28"/>
          <w:szCs w:val="28"/>
        </w:rPr>
        <w:t>и</w:t>
      </w:r>
      <w:r w:rsidRPr="007C3384">
        <w:rPr>
          <w:color w:val="000000"/>
          <w:sz w:val="28"/>
          <w:szCs w:val="28"/>
        </w:rPr>
        <w:t xml:space="preserve"> НПБ 201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>9</w:t>
      </w:r>
      <w:r w:rsidRPr="007C3384">
        <w:rPr>
          <w:color w:val="000000"/>
          <w:sz w:val="28"/>
          <w:szCs w:val="28"/>
        </w:rPr>
        <w:t>6 «Пожарная охрана предприятия. Общие требования» на предприятиях, в учреждениях и</w:t>
      </w:r>
      <w:r w:rsidR="003349B5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организациях независимо от их организационно-правовых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 xml:space="preserve">форм и форм собственности. Ответственность </w:t>
      </w:r>
      <w:r w:rsidRPr="007C3384">
        <w:rPr>
          <w:iCs/>
          <w:color w:val="000000"/>
          <w:sz w:val="28"/>
          <w:szCs w:val="28"/>
        </w:rPr>
        <w:t>за</w:t>
      </w:r>
      <w:r w:rsidRPr="007C3384">
        <w:rPr>
          <w:i/>
          <w:iCs/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со</w:t>
      </w:r>
      <w:r w:rsidR="003349B5">
        <w:rPr>
          <w:color w:val="000000"/>
          <w:sz w:val="28"/>
          <w:szCs w:val="28"/>
        </w:rPr>
        <w:t xml:space="preserve">здание и организацию работы ДПД </w:t>
      </w:r>
      <w:r w:rsidRPr="007C3384">
        <w:rPr>
          <w:color w:val="000000"/>
          <w:sz w:val="28"/>
          <w:szCs w:val="28"/>
        </w:rPr>
        <w:t>возлагается на собственников предприятий (работодателей). ДПД создаются на предприятиях в целях обеспечения соблюдения требований действующих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норм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и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правил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пожарной безопасности, приказов и распоряжений собственников предприятий (работодателей), проведения мероприятий по предупреждению и тушению пожаров.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Расстановка членов ДПД и порядок их действий:</w:t>
      </w:r>
    </w:p>
    <w:p w:rsidR="009340D9" w:rsidRPr="007C3384" w:rsidRDefault="007C3384" w:rsidP="007C3384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>1 член ДПД сообщает о пожаре;</w:t>
      </w:r>
    </w:p>
    <w:p w:rsidR="007C3384" w:rsidRDefault="007C3384" w:rsidP="007C3384">
      <w:pPr>
        <w:shd w:val="clear" w:color="auto" w:fill="FFFFFF"/>
        <w:tabs>
          <w:tab w:val="left" w:pos="33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>1 член ДПД выделяются для отключения электроснабжения;</w:t>
      </w:r>
    </w:p>
    <w:p w:rsidR="007C3384" w:rsidRDefault="009340D9" w:rsidP="007C3384">
      <w:pPr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1 член ДПД располагается у выхода из помещения для того, чтобы</w:t>
      </w:r>
      <w:r w:rsidRPr="007C3384">
        <w:rPr>
          <w:color w:val="000000"/>
          <w:sz w:val="28"/>
          <w:szCs w:val="28"/>
        </w:rPr>
        <w:br/>
        <w:t>информировать членов ДПД, производящих тушение пожара об окончании</w:t>
      </w:r>
      <w:r w:rsidRPr="007C3384">
        <w:rPr>
          <w:color w:val="000000"/>
          <w:sz w:val="28"/>
          <w:szCs w:val="28"/>
        </w:rPr>
        <w:br/>
        <w:t>резерва времени для работы со средствами пожаротушения;</w:t>
      </w:r>
    </w:p>
    <w:p w:rsidR="007C3384" w:rsidRDefault="009340D9" w:rsidP="007C3384">
      <w:pPr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1 член ДПД прокладывает рукавную линию со стволом и работает по</w:t>
      </w:r>
      <w:r w:rsidRPr="007C3384">
        <w:rPr>
          <w:color w:val="000000"/>
          <w:sz w:val="28"/>
          <w:szCs w:val="28"/>
        </w:rPr>
        <w:br/>
        <w:t>тушению пожара (работает с огнетушителем);</w:t>
      </w:r>
    </w:p>
    <w:p w:rsidR="009340D9" w:rsidRPr="007C3384" w:rsidRDefault="009340D9" w:rsidP="007C3384">
      <w:pPr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1 член ДПД открывает вентиль пожарного крана и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затем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работает</w:t>
      </w:r>
      <w:r w:rsidRPr="007C3384">
        <w:rPr>
          <w:color w:val="000000"/>
          <w:sz w:val="28"/>
          <w:szCs w:val="28"/>
        </w:rPr>
        <w:br/>
        <w:t>подстволыциком по тушению пожара (работает с огнетушителем).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При этом необходимо учитывать медицинские противопоказания.</w:t>
      </w:r>
    </w:p>
    <w:p w:rsidR="00734ED3" w:rsidRPr="007C3384" w:rsidRDefault="00734ED3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40D9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340D9" w:rsidRPr="007C3384">
        <w:rPr>
          <w:b/>
          <w:color w:val="000000"/>
          <w:sz w:val="28"/>
          <w:szCs w:val="28"/>
        </w:rPr>
        <w:t>5. Графическая часть</w:t>
      </w:r>
    </w:p>
    <w:p w:rsidR="003349B5" w:rsidRPr="007C3384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236E9" w:rsidRPr="007C3384" w:rsidRDefault="003D2D37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94" type="#_x0000_t75" style="width:313.5pt;height:207.75pt">
            <v:imagedata r:id="rId76" o:title=""/>
          </v:shape>
        </w:pict>
      </w:r>
    </w:p>
    <w:p w:rsid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C3384">
        <w:rPr>
          <w:color w:val="000000"/>
          <w:sz w:val="28"/>
        </w:rPr>
        <w:t>Рис.</w:t>
      </w:r>
      <w:r w:rsidR="007C3384">
        <w:rPr>
          <w:color w:val="000000"/>
          <w:sz w:val="28"/>
        </w:rPr>
        <w:t> </w:t>
      </w:r>
      <w:r w:rsidR="007C3384" w:rsidRPr="007C3384">
        <w:rPr>
          <w:color w:val="000000"/>
          <w:sz w:val="28"/>
        </w:rPr>
        <w:t>3</w:t>
      </w:r>
      <w:r w:rsidRPr="007C3384">
        <w:rPr>
          <w:color w:val="000000"/>
          <w:sz w:val="28"/>
        </w:rPr>
        <w:t>.1 График температурного режима при пожаре в помещении</w:t>
      </w:r>
    </w:p>
    <w:p w:rsidR="00B77B63" w:rsidRPr="007C3384" w:rsidRDefault="00B77B63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34ED3" w:rsidRPr="007C3384" w:rsidRDefault="00734ED3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340D9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9340D9" w:rsidRPr="007C3384">
        <w:rPr>
          <w:b/>
          <w:color w:val="000000"/>
          <w:sz w:val="28"/>
          <w:szCs w:val="32"/>
        </w:rPr>
        <w:t>Выводы</w:t>
      </w:r>
    </w:p>
    <w:p w:rsidR="003349B5" w:rsidRPr="007C3384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1. Используя результаты вычислений, полученные при определении необходимого и расчётного времени эвакуации, делаем вывод, что расчётное время эвакуации людей из помещения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р</w:t>
      </w:r>
      <w:r w:rsidR="00ED3B41" w:rsidRPr="007C3384">
        <w:rPr>
          <w:color w:val="000000"/>
          <w:sz w:val="28"/>
          <w:szCs w:val="28"/>
        </w:rPr>
        <w:t>=1,</w:t>
      </w:r>
      <w:r w:rsidR="00681749" w:rsidRPr="007C3384">
        <w:rPr>
          <w:color w:val="000000"/>
          <w:sz w:val="28"/>
          <w:szCs w:val="28"/>
        </w:rPr>
        <w:t>32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мин</w:t>
      </w:r>
      <w:r w:rsidRPr="007C3384">
        <w:rPr>
          <w:color w:val="000000"/>
          <w:sz w:val="28"/>
          <w:szCs w:val="28"/>
        </w:rPr>
        <w:t xml:space="preserve"> меньше необходимого времени эвакуации </w:t>
      </w:r>
      <w:r w:rsidRPr="007C3384">
        <w:rPr>
          <w:color w:val="000000"/>
          <w:sz w:val="28"/>
          <w:szCs w:val="28"/>
          <w:lang w:val="en-US"/>
        </w:rPr>
        <w:t>t</w:t>
      </w:r>
      <w:r w:rsidRPr="007C3384">
        <w:rPr>
          <w:color w:val="000000"/>
          <w:sz w:val="28"/>
          <w:szCs w:val="28"/>
          <w:vertAlign w:val="subscript"/>
        </w:rPr>
        <w:t>нб</w:t>
      </w:r>
      <w:r w:rsidR="007312A3" w:rsidRPr="007C3384">
        <w:rPr>
          <w:color w:val="000000"/>
          <w:sz w:val="28"/>
          <w:szCs w:val="28"/>
        </w:rPr>
        <w:t>=</w:t>
      </w:r>
      <w:r w:rsidR="00681749" w:rsidRPr="007C3384">
        <w:rPr>
          <w:color w:val="000000"/>
          <w:sz w:val="28"/>
          <w:szCs w:val="28"/>
        </w:rPr>
        <w:t>3,8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мин</w:t>
      </w:r>
      <w:r w:rsidRPr="007C3384">
        <w:rPr>
          <w:color w:val="000000"/>
          <w:sz w:val="28"/>
          <w:szCs w:val="28"/>
        </w:rPr>
        <w:t>, следовательно, угрозы людям нет.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2. Используя результаты вычислений, произведённые в разделе 3.2. «Определение возможности распространения пожара и оценка устойчивости строительных конструкций здания», делаем вывод, что предел огнестойкости металлических колонн и ферм покрытия меньше времени от начала пожара до окончания воздействия критических температур, следовательно, существует угроза обрушения несущих конструкций. Увеличение пределов огнестойкости строительных конструкций достигается в результате их огнезащиты.</w:t>
      </w:r>
    </w:p>
    <w:p w:rsidR="00CB2342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i/>
          <w:color w:val="000000"/>
          <w:sz w:val="28"/>
          <w:szCs w:val="28"/>
        </w:rPr>
        <w:t>огнезащита металлических колонн и балок</w:t>
      </w:r>
      <w:r w:rsidR="009340D9" w:rsidRPr="007C3384">
        <w:rPr>
          <w:color w:val="000000"/>
          <w:sz w:val="28"/>
          <w:szCs w:val="28"/>
        </w:rPr>
        <w:t xml:space="preserve">. Для огнезащиты металлических конструкций применяют тяжёлые материалы (бетон, кирпич </w:t>
      </w:r>
      <w:r>
        <w:rPr>
          <w:color w:val="000000"/>
          <w:sz w:val="28"/>
          <w:szCs w:val="28"/>
        </w:rPr>
        <w:t>и т.п.</w:t>
      </w:r>
      <w:r w:rsidR="009340D9" w:rsidRPr="007C3384">
        <w:rPr>
          <w:color w:val="000000"/>
          <w:sz w:val="28"/>
          <w:szCs w:val="28"/>
        </w:rPr>
        <w:t>), лёгкие бетоны, огнезащитные штукатурки и покрытия. Для обеспечения необходимого предела огнестойкости несущих колонн данного помещения целесообразно увеличить толщину слоя</w:t>
      </w:r>
      <w:r w:rsidR="007312A3" w:rsidRPr="007C3384">
        <w:rPr>
          <w:color w:val="000000"/>
          <w:sz w:val="28"/>
          <w:szCs w:val="28"/>
        </w:rPr>
        <w:t xml:space="preserve"> огнезащитного покрытия ОВП до </w:t>
      </w:r>
      <w:r w:rsidRPr="007C3384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мм</w:t>
      </w:r>
      <w:r w:rsidR="009340D9" w:rsidRPr="007C3384">
        <w:rPr>
          <w:color w:val="000000"/>
          <w:sz w:val="28"/>
          <w:szCs w:val="28"/>
        </w:rPr>
        <w:t>, что уве</w:t>
      </w:r>
      <w:r w:rsidR="007312A3" w:rsidRPr="007C3384">
        <w:rPr>
          <w:color w:val="000000"/>
          <w:sz w:val="28"/>
          <w:szCs w:val="28"/>
        </w:rPr>
        <w:t>личит предел огнестойкости до 120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мин</w:t>
      </w:r>
      <w:r w:rsidR="009340D9" w:rsidRPr="007C3384">
        <w:rPr>
          <w:color w:val="000000"/>
          <w:sz w:val="28"/>
          <w:szCs w:val="28"/>
        </w:rPr>
        <w:t>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3. Используя результаты вычислений, произведённые в разделе 4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«</w:t>
      </w:r>
      <w:r w:rsidRPr="007C3384">
        <w:rPr>
          <w:color w:val="000000"/>
          <w:sz w:val="28"/>
          <w:szCs w:val="28"/>
        </w:rPr>
        <w:t xml:space="preserve">Предварительное планирование боевых действий членов добровольных противопожарных формирований по тушению пожара первичными средствами пожаротушения в помещении», делаем вывод, что резерв времени для работы со средствами пожаротушения членами ДПД составляет </w:t>
      </w:r>
      <w:r w:rsidR="00CB2342" w:rsidRPr="007C3384">
        <w:rPr>
          <w:color w:val="000000"/>
          <w:sz w:val="28"/>
          <w:szCs w:val="28"/>
        </w:rPr>
        <w:t>3</w:t>
      </w:r>
      <w:r w:rsidRPr="007C3384">
        <w:rPr>
          <w:color w:val="000000"/>
          <w:sz w:val="28"/>
          <w:szCs w:val="28"/>
        </w:rPr>
        <w:t>,</w:t>
      </w:r>
      <w:r w:rsidR="00CB2342" w:rsidRPr="007C3384">
        <w:rPr>
          <w:color w:val="000000"/>
          <w:sz w:val="28"/>
          <w:szCs w:val="28"/>
        </w:rPr>
        <w:t>3</w:t>
      </w:r>
      <w:r w:rsidR="007C3384">
        <w:rPr>
          <w:color w:val="000000"/>
          <w:sz w:val="28"/>
          <w:szCs w:val="28"/>
        </w:rPr>
        <w:t> </w:t>
      </w:r>
      <w:r w:rsidR="007C3384" w:rsidRPr="007C3384">
        <w:rPr>
          <w:color w:val="000000"/>
          <w:sz w:val="28"/>
          <w:szCs w:val="28"/>
        </w:rPr>
        <w:t>мин</w:t>
      </w:r>
      <w:r w:rsidRPr="007C3384">
        <w:rPr>
          <w:color w:val="000000"/>
          <w:sz w:val="28"/>
          <w:szCs w:val="28"/>
        </w:rPr>
        <w:t>, что меньше времени наступления первого из ОФП</w:t>
      </w:r>
      <w:r w:rsidR="007C3384">
        <w:rPr>
          <w:color w:val="000000"/>
          <w:sz w:val="28"/>
          <w:szCs w:val="28"/>
        </w:rPr>
        <w:t xml:space="preserve"> 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в данном случае п</w:t>
      </w:r>
      <w:r w:rsidR="00ED3B41" w:rsidRPr="007C3384">
        <w:rPr>
          <w:color w:val="000000"/>
          <w:sz w:val="28"/>
          <w:szCs w:val="28"/>
        </w:rPr>
        <w:t xml:space="preserve">отере видимости (происходит на </w:t>
      </w:r>
      <w:r w:rsidR="00CB2342" w:rsidRPr="007C3384">
        <w:rPr>
          <w:color w:val="000000"/>
          <w:sz w:val="28"/>
          <w:szCs w:val="28"/>
        </w:rPr>
        <w:t>4</w:t>
      </w:r>
      <w:r w:rsidR="007C3384">
        <w:rPr>
          <w:color w:val="000000"/>
          <w:sz w:val="28"/>
          <w:szCs w:val="28"/>
        </w:rPr>
        <w:t>-</w:t>
      </w:r>
      <w:r w:rsidR="007C3384" w:rsidRPr="007C3384">
        <w:rPr>
          <w:color w:val="000000"/>
          <w:sz w:val="28"/>
          <w:szCs w:val="28"/>
        </w:rPr>
        <w:t>й</w:t>
      </w:r>
      <w:r w:rsidRPr="007C3384">
        <w:rPr>
          <w:color w:val="000000"/>
          <w:sz w:val="28"/>
          <w:szCs w:val="28"/>
        </w:rPr>
        <w:t xml:space="preserve"> минуте после начала пожара). Таким образом, возможно тушение пожара членами ДПД без угрозы для их жизни и здоровья в пределах резерва времени на работу с первичными средствами пожаротушения.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В качестве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 xml:space="preserve">первичных средств пожаротушения в складском помещении </w:t>
      </w:r>
      <w:r w:rsidR="007C3384">
        <w:rPr>
          <w:color w:val="000000"/>
          <w:sz w:val="28"/>
          <w:szCs w:val="28"/>
        </w:rPr>
        <w:t>№</w:t>
      </w:r>
      <w:r w:rsidR="007C3384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возможно применение огнетушителей и подача воды от внутренних пожарных кранов.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В соответствии с п.п 7, 10 прил. 3 ППБ 01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>0</w:t>
      </w:r>
      <w:r w:rsidRPr="007C3384">
        <w:rPr>
          <w:color w:val="000000"/>
          <w:sz w:val="28"/>
          <w:szCs w:val="28"/>
        </w:rPr>
        <w:t>3, а также учитывая технические характеристики огнетушителей для данного объекта были выбраны огнетушители ОВП</w:t>
      </w:r>
      <w:r w:rsidR="007C3384">
        <w:rPr>
          <w:color w:val="000000"/>
          <w:sz w:val="28"/>
          <w:szCs w:val="28"/>
        </w:rPr>
        <w:t>-</w:t>
      </w:r>
      <w:r w:rsidR="007C3384" w:rsidRPr="007C3384">
        <w:rPr>
          <w:color w:val="000000"/>
          <w:sz w:val="28"/>
          <w:szCs w:val="28"/>
        </w:rPr>
        <w:t>5</w:t>
      </w:r>
      <w:r w:rsidRPr="007C3384">
        <w:rPr>
          <w:color w:val="000000"/>
          <w:sz w:val="28"/>
          <w:szCs w:val="28"/>
        </w:rPr>
        <w:t xml:space="preserve"> в количестве </w:t>
      </w:r>
      <w:r w:rsidR="00CB2342" w:rsidRPr="007C3384">
        <w:rPr>
          <w:color w:val="000000"/>
          <w:sz w:val="28"/>
          <w:szCs w:val="28"/>
        </w:rPr>
        <w:t>2</w:t>
      </w:r>
      <w:r w:rsidRPr="007C3384">
        <w:rPr>
          <w:color w:val="000000"/>
          <w:sz w:val="28"/>
          <w:szCs w:val="28"/>
        </w:rPr>
        <w:t xml:space="preserve"> шт.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i/>
          <w:color w:val="000000"/>
          <w:sz w:val="28"/>
          <w:szCs w:val="28"/>
        </w:rPr>
        <w:t>Рекомендации по использованию огнетушителя ОВП</w:t>
      </w:r>
      <w:r w:rsidR="007C3384">
        <w:rPr>
          <w:i/>
          <w:color w:val="000000"/>
          <w:sz w:val="28"/>
          <w:szCs w:val="28"/>
        </w:rPr>
        <w:t>-</w:t>
      </w:r>
      <w:r w:rsidR="007C3384" w:rsidRPr="007C3384">
        <w:rPr>
          <w:i/>
          <w:color w:val="000000"/>
          <w:sz w:val="28"/>
          <w:szCs w:val="28"/>
        </w:rPr>
        <w:t>5</w:t>
      </w:r>
      <w:r w:rsidRPr="007C3384">
        <w:rPr>
          <w:i/>
          <w:color w:val="000000"/>
          <w:sz w:val="28"/>
          <w:szCs w:val="28"/>
        </w:rPr>
        <w:t>:</w:t>
      </w:r>
    </w:p>
    <w:p w:rsidR="009340D9" w:rsidRPr="007C3384" w:rsidRDefault="009340D9" w:rsidP="007C33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7C3384">
        <w:rPr>
          <w:color w:val="000000"/>
          <w:sz w:val="28"/>
        </w:rPr>
        <w:t>При тушении пожара необходимо:</w:t>
      </w:r>
    </w:p>
    <w:p w:rsidR="009340D9" w:rsidRPr="007C3384" w:rsidRDefault="007C3384" w:rsidP="007C33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– </w:t>
      </w:r>
      <w:r w:rsidR="009340D9" w:rsidRPr="007C3384">
        <w:rPr>
          <w:color w:val="000000"/>
          <w:sz w:val="28"/>
          <w:szCs w:val="19"/>
        </w:rPr>
        <w:t>за ручку поднести огнетушитель к месту пожара с наветренной стороны</w:t>
      </w:r>
      <w:r>
        <w:rPr>
          <w:color w:val="000000"/>
          <w:sz w:val="28"/>
          <w:szCs w:val="19"/>
        </w:rPr>
        <w:t>;</w:t>
      </w:r>
    </w:p>
    <w:p w:rsidR="009340D9" w:rsidRPr="007C3384" w:rsidRDefault="007C3384" w:rsidP="007C33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– </w:t>
      </w:r>
      <w:r w:rsidR="009340D9" w:rsidRPr="007C3384">
        <w:rPr>
          <w:color w:val="000000"/>
          <w:sz w:val="28"/>
          <w:szCs w:val="19"/>
        </w:rPr>
        <w:t>выдернуть чеку и направить раструб на очаг пожара;</w:t>
      </w:r>
    </w:p>
    <w:p w:rsidR="007C3384" w:rsidRDefault="007C3384" w:rsidP="007C33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9"/>
        </w:rPr>
      </w:pPr>
      <w:r>
        <w:rPr>
          <w:color w:val="000000"/>
          <w:sz w:val="28"/>
          <w:szCs w:val="19"/>
        </w:rPr>
        <w:t>– </w:t>
      </w:r>
      <w:r w:rsidR="009340D9" w:rsidRPr="007C3384">
        <w:rPr>
          <w:color w:val="000000"/>
          <w:sz w:val="28"/>
          <w:szCs w:val="19"/>
        </w:rPr>
        <w:t>нажать на ручку запуска;</w:t>
      </w:r>
    </w:p>
    <w:p w:rsidR="009340D9" w:rsidRPr="007C3384" w:rsidRDefault="007C3384" w:rsidP="007C338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340D9" w:rsidRPr="007C3384">
        <w:rPr>
          <w:color w:val="000000"/>
          <w:sz w:val="28"/>
        </w:rPr>
        <w:t>в рабочем положении огнетушитель следует держать строго вертикально, не наклоняя его и не переворачивая.</w:t>
      </w:r>
    </w:p>
    <w:p w:rsidR="009340D9" w:rsidRPr="007C3384" w:rsidRDefault="009340D9" w:rsidP="007C3384">
      <w:pPr>
        <w:spacing w:line="360" w:lineRule="auto"/>
        <w:ind w:firstLine="709"/>
        <w:jc w:val="both"/>
        <w:rPr>
          <w:color w:val="000000"/>
          <w:sz w:val="28"/>
        </w:rPr>
      </w:pPr>
      <w:r w:rsidRPr="007C3384">
        <w:rPr>
          <w:color w:val="000000"/>
          <w:sz w:val="28"/>
        </w:rPr>
        <w:t>Запрещается</w:t>
      </w:r>
      <w:r w:rsidR="007312A3" w:rsidRPr="007C3384">
        <w:rPr>
          <w:color w:val="000000"/>
          <w:sz w:val="28"/>
        </w:rPr>
        <w:t xml:space="preserve"> применять огнетушитель ОВП</w:t>
      </w:r>
      <w:r w:rsidR="007C3384">
        <w:rPr>
          <w:color w:val="000000"/>
          <w:sz w:val="28"/>
        </w:rPr>
        <w:t>-</w:t>
      </w:r>
      <w:r w:rsidR="007C3384" w:rsidRPr="007C3384">
        <w:rPr>
          <w:color w:val="000000"/>
          <w:sz w:val="28"/>
        </w:rPr>
        <w:t>5</w:t>
      </w:r>
      <w:r w:rsidRPr="007C3384">
        <w:rPr>
          <w:color w:val="000000"/>
          <w:sz w:val="28"/>
        </w:rPr>
        <w:t xml:space="preserve"> для тушения пожаров на электроустановках, находящихся под напряжением. Перезарядку проводить один раз в год.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3384">
        <w:rPr>
          <w:i/>
          <w:color w:val="000000"/>
          <w:sz w:val="28"/>
          <w:szCs w:val="28"/>
        </w:rPr>
        <w:t>При подаче воды на тушение от внутренних пожарных кранов необходимо: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>обесточить помещение (установку);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 xml:space="preserve">осуществлять первоочередную подачу воды на решающем направлении </w:t>
      </w:r>
      <w:r>
        <w:rPr>
          <w:color w:val="000000"/>
          <w:sz w:val="28"/>
          <w:szCs w:val="28"/>
        </w:rPr>
        <w:t>(</w:t>
      </w:r>
      <w:r w:rsidR="009340D9" w:rsidRPr="007C3384">
        <w:rPr>
          <w:color w:val="000000"/>
          <w:sz w:val="28"/>
          <w:szCs w:val="28"/>
        </w:rPr>
        <w:t>в данном случае – не допустить распространения пожара в смежные со складом помещения);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>обеспечивать подачу воды непосредственно в очаг пожара с соблюдением правил охраны труда;</w:t>
      </w:r>
    </w:p>
    <w:p w:rsidR="009340D9" w:rsidRPr="007C3384" w:rsidRDefault="007C3384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340D9" w:rsidRPr="007C3384">
        <w:rPr>
          <w:color w:val="000000"/>
          <w:sz w:val="28"/>
          <w:szCs w:val="28"/>
        </w:rPr>
        <w:t>охлаждать при необходимости несущие конструкции;</w:t>
      </w: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0D9" w:rsidRPr="007C3384" w:rsidRDefault="009340D9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3384" w:rsidRDefault="003349B5" w:rsidP="007C3384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9340D9" w:rsidRPr="007C3384">
        <w:rPr>
          <w:b/>
          <w:color w:val="000000"/>
          <w:sz w:val="28"/>
          <w:szCs w:val="32"/>
        </w:rPr>
        <w:t>Литература</w:t>
      </w:r>
    </w:p>
    <w:p w:rsidR="003349B5" w:rsidRDefault="003349B5" w:rsidP="007C338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3384" w:rsidRDefault="009340D9" w:rsidP="003349B5">
      <w:pPr>
        <w:numPr>
          <w:ilvl w:val="0"/>
          <w:numId w:val="5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Федеральный закон «О пожар</w:t>
      </w:r>
      <w:r w:rsidR="00ED3B41" w:rsidRPr="007C3384">
        <w:rPr>
          <w:color w:val="000000"/>
          <w:sz w:val="28"/>
          <w:szCs w:val="28"/>
        </w:rPr>
        <w:t xml:space="preserve">ной безопасности».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="00ED3B41" w:rsidRPr="007C3384">
        <w:rPr>
          <w:color w:val="000000"/>
          <w:sz w:val="28"/>
          <w:szCs w:val="28"/>
        </w:rPr>
        <w:t>М.: 2004</w:t>
      </w:r>
      <w:r w:rsidRPr="007C3384">
        <w:rPr>
          <w:color w:val="000000"/>
          <w:sz w:val="28"/>
          <w:szCs w:val="28"/>
        </w:rPr>
        <w:t>.</w:t>
      </w:r>
    </w:p>
    <w:p w:rsidR="007C3384" w:rsidRDefault="009340D9" w:rsidP="003349B5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ГОСТ 12.1.004 -91 </w:t>
      </w:r>
      <w:r w:rsidR="007C3384">
        <w:rPr>
          <w:color w:val="000000"/>
          <w:sz w:val="28"/>
          <w:szCs w:val="28"/>
        </w:rPr>
        <w:t>«</w:t>
      </w:r>
      <w:r w:rsidR="007C3384" w:rsidRPr="007C3384">
        <w:rPr>
          <w:color w:val="000000"/>
          <w:sz w:val="28"/>
          <w:szCs w:val="28"/>
        </w:rPr>
        <w:t>П</w:t>
      </w:r>
      <w:r w:rsidRPr="007C3384">
        <w:rPr>
          <w:color w:val="000000"/>
          <w:sz w:val="28"/>
          <w:szCs w:val="28"/>
        </w:rPr>
        <w:t>ожарная безопасность. Общие требования</w:t>
      </w:r>
      <w:r w:rsidR="007C3384">
        <w:rPr>
          <w:color w:val="000000"/>
          <w:sz w:val="28"/>
          <w:szCs w:val="28"/>
        </w:rPr>
        <w:t>»</w:t>
      </w:r>
      <w:r w:rsidR="007C3384" w:rsidRPr="007C3384">
        <w:rPr>
          <w:color w:val="000000"/>
          <w:sz w:val="28"/>
          <w:szCs w:val="28"/>
        </w:rPr>
        <w:t>.</w:t>
      </w:r>
      <w:r w:rsidR="003349B5">
        <w:rPr>
          <w:color w:val="000000"/>
          <w:sz w:val="28"/>
          <w:szCs w:val="28"/>
        </w:rPr>
        <w:t xml:space="preserve"> -</w:t>
      </w:r>
      <w:r w:rsidR="00ED3B41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М.: 1992.</w:t>
      </w:r>
    </w:p>
    <w:p w:rsidR="007C3384" w:rsidRDefault="009340D9" w:rsidP="003349B5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ГОСТ Р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 xml:space="preserve">12.3.047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98</w:t>
      </w:r>
      <w:r w:rsidR="007C3384">
        <w:rPr>
          <w:color w:val="000000"/>
          <w:sz w:val="28"/>
          <w:szCs w:val="28"/>
        </w:rPr>
        <w:t xml:space="preserve"> «</w:t>
      </w:r>
      <w:r w:rsidR="007C3384" w:rsidRPr="007C3384">
        <w:rPr>
          <w:color w:val="000000"/>
          <w:sz w:val="28"/>
          <w:szCs w:val="28"/>
        </w:rPr>
        <w:t>П</w:t>
      </w:r>
      <w:r w:rsidRPr="007C3384">
        <w:rPr>
          <w:color w:val="000000"/>
          <w:sz w:val="28"/>
          <w:szCs w:val="28"/>
        </w:rPr>
        <w:t>ожарн</w:t>
      </w:r>
      <w:r w:rsidR="003349B5">
        <w:rPr>
          <w:color w:val="000000"/>
          <w:sz w:val="28"/>
          <w:szCs w:val="28"/>
        </w:rPr>
        <w:t xml:space="preserve">ая безопасность технологических </w:t>
      </w:r>
      <w:r w:rsidRPr="007C3384">
        <w:rPr>
          <w:color w:val="000000"/>
          <w:sz w:val="28"/>
          <w:szCs w:val="28"/>
        </w:rPr>
        <w:t>процессов. Общие требования. Методы контроля</w:t>
      </w:r>
      <w:r w:rsidR="007C3384">
        <w:rPr>
          <w:color w:val="000000"/>
          <w:sz w:val="28"/>
          <w:szCs w:val="28"/>
        </w:rPr>
        <w:t>»</w:t>
      </w:r>
      <w:r w:rsidR="007C3384" w:rsidRPr="007C3384">
        <w:rPr>
          <w:color w:val="000000"/>
          <w:sz w:val="28"/>
          <w:szCs w:val="28"/>
        </w:rPr>
        <w:t>.</w:t>
      </w:r>
      <w:r w:rsidRPr="007C3384">
        <w:rPr>
          <w:color w:val="000000"/>
          <w:sz w:val="28"/>
          <w:szCs w:val="28"/>
        </w:rPr>
        <w:t xml:space="preserve">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М.: 2000.</w:t>
      </w:r>
    </w:p>
    <w:p w:rsidR="007C3384" w:rsidRDefault="009340D9" w:rsidP="003349B5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 xml:space="preserve">ППБ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 xml:space="preserve">01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03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«Правила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пожарной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безопасности</w:t>
      </w:r>
      <w:r w:rsidR="007C3384">
        <w:rPr>
          <w:color w:val="000000"/>
          <w:sz w:val="28"/>
          <w:szCs w:val="28"/>
        </w:rPr>
        <w:t xml:space="preserve"> </w:t>
      </w:r>
      <w:r w:rsidR="003349B5">
        <w:rPr>
          <w:color w:val="000000"/>
          <w:sz w:val="28"/>
          <w:szCs w:val="28"/>
        </w:rPr>
        <w:t xml:space="preserve">в Российской </w:t>
      </w:r>
      <w:r w:rsidRPr="007C3384">
        <w:rPr>
          <w:color w:val="000000"/>
          <w:sz w:val="28"/>
          <w:szCs w:val="28"/>
        </w:rPr>
        <w:t xml:space="preserve">Федерации».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М.: 2003.</w:t>
      </w:r>
    </w:p>
    <w:p w:rsidR="007C3384" w:rsidRDefault="009340D9" w:rsidP="003349B5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НПБ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201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>9</w:t>
      </w:r>
      <w:r w:rsidRPr="007C3384">
        <w:rPr>
          <w:color w:val="000000"/>
          <w:sz w:val="28"/>
          <w:szCs w:val="28"/>
        </w:rPr>
        <w:t>6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«Пожарная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охрана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предприятий.</w:t>
      </w:r>
      <w:r w:rsidR="007C3384">
        <w:rPr>
          <w:color w:val="000000"/>
          <w:sz w:val="28"/>
          <w:szCs w:val="28"/>
        </w:rPr>
        <w:t xml:space="preserve"> </w:t>
      </w:r>
      <w:r w:rsidR="003349B5">
        <w:rPr>
          <w:color w:val="000000"/>
          <w:sz w:val="28"/>
          <w:szCs w:val="28"/>
        </w:rPr>
        <w:t xml:space="preserve">Общие </w:t>
      </w:r>
      <w:r w:rsidRPr="007C3384">
        <w:rPr>
          <w:color w:val="000000"/>
          <w:sz w:val="28"/>
          <w:szCs w:val="28"/>
        </w:rPr>
        <w:t xml:space="preserve">требования». </w:t>
      </w:r>
      <w:r w:rsidR="007C3384">
        <w:rPr>
          <w:color w:val="000000"/>
          <w:sz w:val="28"/>
          <w:szCs w:val="28"/>
        </w:rPr>
        <w:t xml:space="preserve">– </w:t>
      </w:r>
      <w:r w:rsidR="007C3384"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</w:rPr>
        <w:t>.: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1996.</w:t>
      </w:r>
    </w:p>
    <w:p w:rsidR="007C3384" w:rsidRDefault="009340D9" w:rsidP="003349B5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СНиП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 xml:space="preserve">2.04.01 </w:t>
      </w:r>
      <w:r w:rsidR="007C3384">
        <w:rPr>
          <w:color w:val="000000"/>
          <w:sz w:val="28"/>
          <w:szCs w:val="28"/>
        </w:rPr>
        <w:t>–</w:t>
      </w:r>
      <w:r w:rsidR="007C3384" w:rsidRP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85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«Внутренний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водопровод</w:t>
      </w:r>
      <w:r w:rsidR="007C3384"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и</w:t>
      </w:r>
      <w:r w:rsidR="007C3384">
        <w:rPr>
          <w:color w:val="000000"/>
          <w:sz w:val="28"/>
          <w:szCs w:val="28"/>
        </w:rPr>
        <w:t xml:space="preserve"> </w:t>
      </w:r>
      <w:r w:rsidR="003349B5">
        <w:rPr>
          <w:color w:val="000000"/>
          <w:sz w:val="28"/>
          <w:szCs w:val="28"/>
        </w:rPr>
        <w:t xml:space="preserve">канализация </w:t>
      </w:r>
      <w:r w:rsidRPr="007C3384">
        <w:rPr>
          <w:color w:val="000000"/>
          <w:sz w:val="28"/>
          <w:szCs w:val="28"/>
        </w:rPr>
        <w:t xml:space="preserve">зданий». </w:t>
      </w:r>
      <w:r w:rsidR="007C3384">
        <w:rPr>
          <w:color w:val="000000"/>
          <w:sz w:val="28"/>
          <w:szCs w:val="28"/>
        </w:rPr>
        <w:t xml:space="preserve">– </w:t>
      </w:r>
      <w:r w:rsidR="007C3384" w:rsidRPr="007C3384">
        <w:rPr>
          <w:color w:val="000000"/>
          <w:sz w:val="28"/>
          <w:szCs w:val="28"/>
        </w:rPr>
        <w:t>М</w:t>
      </w:r>
      <w:r w:rsidRPr="007C3384">
        <w:rPr>
          <w:color w:val="000000"/>
          <w:sz w:val="28"/>
          <w:szCs w:val="28"/>
        </w:rPr>
        <w:t>.; 1985.</w:t>
      </w:r>
    </w:p>
    <w:p w:rsidR="007C3384" w:rsidRDefault="007C3384" w:rsidP="003349B5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Лобаев</w:t>
      </w:r>
      <w:r w:rsidR="009340D9" w:rsidRPr="007C3384">
        <w:rPr>
          <w:color w:val="000000"/>
          <w:sz w:val="28"/>
          <w:szCs w:val="28"/>
        </w:rPr>
        <w:t xml:space="preserve"> и др. Государственный пожарный надзор: Методические указания к выполнению курсового проекта – М.: Академия ГПС МЧС России, 2004. – </w:t>
      </w:r>
      <w:r w:rsidRPr="007C3384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с.</w:t>
      </w:r>
    </w:p>
    <w:p w:rsidR="007C3384" w:rsidRDefault="007C3384" w:rsidP="003349B5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Л.А.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Коротчик</w:t>
      </w:r>
      <w:r w:rsidR="003349B5">
        <w:rPr>
          <w:color w:val="000000"/>
          <w:sz w:val="28"/>
          <w:szCs w:val="28"/>
        </w:rPr>
        <w:t xml:space="preserve"> и др. Пожарно-</w:t>
      </w:r>
      <w:r w:rsidR="009340D9" w:rsidRPr="007C3384">
        <w:rPr>
          <w:color w:val="000000"/>
          <w:sz w:val="28"/>
          <w:szCs w:val="28"/>
        </w:rPr>
        <w:t>технический минимум: методическое пособие для руководителей и ответственных за пожарную безопасность на предприятиях, в учреждениях и организациях – М.: Институт риска и безопасности, 2004.</w:t>
      </w:r>
      <w:r>
        <w:rPr>
          <w:color w:val="000000"/>
          <w:sz w:val="28"/>
          <w:szCs w:val="28"/>
        </w:rPr>
        <w:t xml:space="preserve"> – </w:t>
      </w:r>
      <w:r w:rsidRPr="007C338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</w:t>
      </w:r>
      <w:r w:rsidRPr="007C3384">
        <w:rPr>
          <w:color w:val="000000"/>
          <w:sz w:val="28"/>
          <w:szCs w:val="28"/>
        </w:rPr>
        <w:t>е</w:t>
      </w:r>
      <w:r w:rsidR="009340D9" w:rsidRPr="007C3384">
        <w:rPr>
          <w:color w:val="000000"/>
          <w:sz w:val="28"/>
          <w:szCs w:val="28"/>
        </w:rPr>
        <w:t xml:space="preserve"> изд., стер. – </w:t>
      </w:r>
      <w:r w:rsidRPr="007C3384">
        <w:rPr>
          <w:color w:val="000000"/>
          <w:sz w:val="28"/>
          <w:szCs w:val="28"/>
        </w:rPr>
        <w:t>384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с.</w:t>
      </w:r>
    </w:p>
    <w:p w:rsidR="009340D9" w:rsidRPr="007C3384" w:rsidRDefault="007C3384" w:rsidP="003349B5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C3384">
        <w:rPr>
          <w:color w:val="000000"/>
          <w:sz w:val="28"/>
          <w:szCs w:val="28"/>
        </w:rPr>
        <w:t>М.Я.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Ройтман</w:t>
      </w:r>
      <w:r w:rsidR="009340D9" w:rsidRPr="007C3384">
        <w:rPr>
          <w:color w:val="000000"/>
          <w:sz w:val="28"/>
          <w:szCs w:val="28"/>
        </w:rPr>
        <w:t xml:space="preserve"> Пожарная профилактика в строительном деле: учебник – М.</w:t>
      </w:r>
      <w:r w:rsidRPr="007C338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7C3384">
        <w:rPr>
          <w:color w:val="000000"/>
          <w:sz w:val="28"/>
          <w:szCs w:val="28"/>
        </w:rPr>
        <w:t>В</w:t>
      </w:r>
      <w:r w:rsidR="009340D9" w:rsidRPr="007C3384">
        <w:rPr>
          <w:color w:val="000000"/>
          <w:sz w:val="28"/>
          <w:szCs w:val="28"/>
        </w:rPr>
        <w:t>ИПТШ, 1975.-</w:t>
      </w:r>
      <w:r w:rsidRPr="007C3384">
        <w:rPr>
          <w:color w:val="000000"/>
          <w:sz w:val="28"/>
          <w:szCs w:val="28"/>
        </w:rPr>
        <w:t>524</w:t>
      </w:r>
      <w:r>
        <w:rPr>
          <w:color w:val="000000"/>
          <w:sz w:val="28"/>
          <w:szCs w:val="28"/>
        </w:rPr>
        <w:t> </w:t>
      </w:r>
      <w:r w:rsidRPr="007C3384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9340D9" w:rsidRPr="007C3384" w:rsidSect="007C3384">
      <w:footerReference w:type="even" r:id="rId77"/>
      <w:footerReference w:type="default" r:id="rId78"/>
      <w:pgSz w:w="11909" w:h="16834"/>
      <w:pgMar w:top="1134" w:right="850" w:bottom="1134" w:left="1701" w:header="720" w:footer="720" w:gutter="0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E0D" w:rsidRDefault="00785E0D">
      <w:r>
        <w:separator/>
      </w:r>
    </w:p>
  </w:endnote>
  <w:endnote w:type="continuationSeparator" w:id="0">
    <w:p w:rsidR="00785E0D" w:rsidRDefault="0078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12" w:rsidRDefault="00CE5D12" w:rsidP="0082073D">
    <w:pPr>
      <w:pStyle w:val="a6"/>
      <w:framePr w:wrap="around" w:vAnchor="text" w:hAnchor="margin" w:xAlign="center" w:y="1"/>
      <w:rPr>
        <w:rStyle w:val="a8"/>
      </w:rPr>
    </w:pPr>
  </w:p>
  <w:p w:rsidR="00CE5D12" w:rsidRDefault="00CE5D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12" w:rsidRDefault="00932738" w:rsidP="0082073D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CE5D12" w:rsidRDefault="00CE5D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E0D" w:rsidRDefault="00785E0D">
      <w:r>
        <w:separator/>
      </w:r>
    </w:p>
  </w:footnote>
  <w:footnote w:type="continuationSeparator" w:id="0">
    <w:p w:rsidR="00785E0D" w:rsidRDefault="0078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AC4D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895DBC"/>
    <w:multiLevelType w:val="singleLevel"/>
    <w:tmpl w:val="EB8E4120"/>
    <w:lvl w:ilvl="0">
      <w:start w:val="1"/>
      <w:numFmt w:val="decimal"/>
      <w:lvlText w:val="1.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1D08718A"/>
    <w:multiLevelType w:val="singleLevel"/>
    <w:tmpl w:val="29E2173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668C61AC"/>
    <w:multiLevelType w:val="hybridMultilevel"/>
    <w:tmpl w:val="B298EAFC"/>
    <w:lvl w:ilvl="0" w:tplc="0419000B">
      <w:start w:val="1"/>
      <w:numFmt w:val="bullet"/>
      <w:lvlText w:val="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4">
    <w:nsid w:val="70135680"/>
    <w:multiLevelType w:val="singleLevel"/>
    <w:tmpl w:val="843C6902"/>
    <w:lvl w:ilvl="0">
      <w:start w:val="10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5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77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>
      <w:lvl w:ilvl="0">
        <w:start w:val="17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1B3"/>
    <w:rsid w:val="00026DCA"/>
    <w:rsid w:val="00051D28"/>
    <w:rsid w:val="00054DDE"/>
    <w:rsid w:val="00085FD3"/>
    <w:rsid w:val="00090B49"/>
    <w:rsid w:val="000A2FCA"/>
    <w:rsid w:val="000A45B7"/>
    <w:rsid w:val="000C1068"/>
    <w:rsid w:val="000D31B0"/>
    <w:rsid w:val="001248A6"/>
    <w:rsid w:val="00124BE6"/>
    <w:rsid w:val="00144DB6"/>
    <w:rsid w:val="001D13B5"/>
    <w:rsid w:val="00200B0F"/>
    <w:rsid w:val="0020404F"/>
    <w:rsid w:val="00210130"/>
    <w:rsid w:val="00214D4C"/>
    <w:rsid w:val="002255D0"/>
    <w:rsid w:val="00277370"/>
    <w:rsid w:val="00281124"/>
    <w:rsid w:val="00294C9A"/>
    <w:rsid w:val="00295511"/>
    <w:rsid w:val="002F7EAB"/>
    <w:rsid w:val="0032319F"/>
    <w:rsid w:val="003349B5"/>
    <w:rsid w:val="00347B60"/>
    <w:rsid w:val="00363372"/>
    <w:rsid w:val="003C1434"/>
    <w:rsid w:val="003C6938"/>
    <w:rsid w:val="003D2D37"/>
    <w:rsid w:val="0040280A"/>
    <w:rsid w:val="004441B3"/>
    <w:rsid w:val="00464836"/>
    <w:rsid w:val="00475E3F"/>
    <w:rsid w:val="00476181"/>
    <w:rsid w:val="004802ED"/>
    <w:rsid w:val="004A6741"/>
    <w:rsid w:val="004D470B"/>
    <w:rsid w:val="00521D64"/>
    <w:rsid w:val="00530FC2"/>
    <w:rsid w:val="00547B7B"/>
    <w:rsid w:val="00597050"/>
    <w:rsid w:val="005A1A47"/>
    <w:rsid w:val="005C3841"/>
    <w:rsid w:val="0062018B"/>
    <w:rsid w:val="006236E9"/>
    <w:rsid w:val="006603E2"/>
    <w:rsid w:val="00681749"/>
    <w:rsid w:val="00683B74"/>
    <w:rsid w:val="006B38F8"/>
    <w:rsid w:val="006B6314"/>
    <w:rsid w:val="007312A3"/>
    <w:rsid w:val="00734ED3"/>
    <w:rsid w:val="00776A36"/>
    <w:rsid w:val="00785E0D"/>
    <w:rsid w:val="00795A8A"/>
    <w:rsid w:val="007C3384"/>
    <w:rsid w:val="007D52A2"/>
    <w:rsid w:val="007E1A7B"/>
    <w:rsid w:val="007E5EDA"/>
    <w:rsid w:val="007F6132"/>
    <w:rsid w:val="007F705C"/>
    <w:rsid w:val="0082073D"/>
    <w:rsid w:val="00843BD4"/>
    <w:rsid w:val="008472BD"/>
    <w:rsid w:val="008609B4"/>
    <w:rsid w:val="008629A2"/>
    <w:rsid w:val="00862BDB"/>
    <w:rsid w:val="00866267"/>
    <w:rsid w:val="0088665E"/>
    <w:rsid w:val="00897D10"/>
    <w:rsid w:val="008B0B37"/>
    <w:rsid w:val="008E4D98"/>
    <w:rsid w:val="008E7F19"/>
    <w:rsid w:val="008F6565"/>
    <w:rsid w:val="009125EB"/>
    <w:rsid w:val="0093037D"/>
    <w:rsid w:val="009312C4"/>
    <w:rsid w:val="00932738"/>
    <w:rsid w:val="009340D9"/>
    <w:rsid w:val="00936A2E"/>
    <w:rsid w:val="009A726F"/>
    <w:rsid w:val="009C596D"/>
    <w:rsid w:val="009D4736"/>
    <w:rsid w:val="00A07DD3"/>
    <w:rsid w:val="00A15795"/>
    <w:rsid w:val="00A32CBB"/>
    <w:rsid w:val="00A6279E"/>
    <w:rsid w:val="00A719B8"/>
    <w:rsid w:val="00A741F8"/>
    <w:rsid w:val="00A76C12"/>
    <w:rsid w:val="00A81C30"/>
    <w:rsid w:val="00A84B98"/>
    <w:rsid w:val="00AA5979"/>
    <w:rsid w:val="00AC0B23"/>
    <w:rsid w:val="00B515BB"/>
    <w:rsid w:val="00B63DFF"/>
    <w:rsid w:val="00B77B63"/>
    <w:rsid w:val="00BC22F8"/>
    <w:rsid w:val="00BD102B"/>
    <w:rsid w:val="00BE0C62"/>
    <w:rsid w:val="00C02F75"/>
    <w:rsid w:val="00C2370D"/>
    <w:rsid w:val="00C25E70"/>
    <w:rsid w:val="00C34158"/>
    <w:rsid w:val="00C362DF"/>
    <w:rsid w:val="00C55F57"/>
    <w:rsid w:val="00C72786"/>
    <w:rsid w:val="00C93C05"/>
    <w:rsid w:val="00C9625F"/>
    <w:rsid w:val="00CB2342"/>
    <w:rsid w:val="00CE5D12"/>
    <w:rsid w:val="00D04835"/>
    <w:rsid w:val="00D20550"/>
    <w:rsid w:val="00D52657"/>
    <w:rsid w:val="00D924B5"/>
    <w:rsid w:val="00DA5C82"/>
    <w:rsid w:val="00DB7AFA"/>
    <w:rsid w:val="00DC680A"/>
    <w:rsid w:val="00DF5FDF"/>
    <w:rsid w:val="00E36529"/>
    <w:rsid w:val="00E45B5B"/>
    <w:rsid w:val="00E55521"/>
    <w:rsid w:val="00EB2E47"/>
    <w:rsid w:val="00ED2D90"/>
    <w:rsid w:val="00ED3B41"/>
    <w:rsid w:val="00F00F36"/>
    <w:rsid w:val="00F30A1F"/>
    <w:rsid w:val="00F45A54"/>
    <w:rsid w:val="00FA161E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  <w15:docId w15:val="{998F69CD-06C7-48E4-8192-4F6E775A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D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40D9"/>
    <w:pPr>
      <w:keepNext/>
      <w:spacing w:line="360" w:lineRule="auto"/>
      <w:jc w:val="center"/>
      <w:outlineLvl w:val="1"/>
    </w:pPr>
    <w:rPr>
      <w:spacing w:val="10"/>
      <w:sz w:val="28"/>
    </w:rPr>
  </w:style>
  <w:style w:type="paragraph" w:styleId="3">
    <w:name w:val="heading 3"/>
    <w:basedOn w:val="a"/>
    <w:next w:val="a"/>
    <w:link w:val="30"/>
    <w:uiPriority w:val="99"/>
    <w:qFormat/>
    <w:rsid w:val="009340D9"/>
    <w:pPr>
      <w:keepNext/>
      <w:spacing w:line="360" w:lineRule="auto"/>
      <w:jc w:val="center"/>
      <w:outlineLvl w:val="2"/>
    </w:pPr>
    <w:rPr>
      <w:b/>
      <w:bCs/>
      <w:spacing w:val="10"/>
      <w:sz w:val="28"/>
    </w:rPr>
  </w:style>
  <w:style w:type="paragraph" w:styleId="8">
    <w:name w:val="heading 8"/>
    <w:basedOn w:val="a"/>
    <w:next w:val="a"/>
    <w:link w:val="80"/>
    <w:uiPriority w:val="99"/>
    <w:qFormat/>
    <w:rsid w:val="0062018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62018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62018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62018B"/>
    <w:rPr>
      <w:rFonts w:ascii="Cambria" w:hAnsi="Cambria" w:cs="Times New Roman"/>
      <w:sz w:val="22"/>
      <w:szCs w:val="22"/>
    </w:rPr>
  </w:style>
  <w:style w:type="paragraph" w:styleId="31">
    <w:name w:val="Body Text 3"/>
    <w:basedOn w:val="a"/>
    <w:link w:val="32"/>
    <w:uiPriority w:val="99"/>
    <w:rsid w:val="006201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62018B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9340D9"/>
    <w:pPr>
      <w:spacing w:line="360" w:lineRule="auto"/>
      <w:jc w:val="center"/>
    </w:pPr>
    <w:rPr>
      <w:b/>
      <w:bCs/>
      <w:spacing w:val="20"/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340D9"/>
    <w:pPr>
      <w:spacing w:line="360" w:lineRule="auto"/>
      <w:jc w:val="center"/>
    </w:pPr>
    <w:rPr>
      <w:b/>
      <w:bCs/>
      <w:i/>
      <w:iCs/>
      <w:sz w:val="4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34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9340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9340D9"/>
    <w:rPr>
      <w:rFonts w:cs="Times New Roman"/>
    </w:rPr>
  </w:style>
  <w:style w:type="paragraph" w:styleId="a9">
    <w:name w:val="Body Text Indent"/>
    <w:basedOn w:val="a"/>
    <w:link w:val="aa"/>
    <w:uiPriority w:val="99"/>
    <w:rsid w:val="0062018B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62018B"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7C33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e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 чрезвычайным ситуациям и ликвидации последствий стихийных бедс</vt:lpstr>
    </vt:vector>
  </TitlesOfParts>
  <Company/>
  <LinksUpToDate>false</LinksUpToDate>
  <CharactersWithSpaces>23983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 чрезвычайным ситуациям и ликвидации последствий стихийных бедс</dc:title>
  <dc:subject/>
  <dc:creator>sh@ns</dc:creator>
  <cp:keywords/>
  <dc:description/>
  <cp:lastModifiedBy>admin</cp:lastModifiedBy>
  <cp:revision>2</cp:revision>
  <cp:lastPrinted>2006-12-07T15:29:00Z</cp:lastPrinted>
  <dcterms:created xsi:type="dcterms:W3CDTF">2014-03-13T17:44:00Z</dcterms:created>
  <dcterms:modified xsi:type="dcterms:W3CDTF">2014-03-13T17:44:00Z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952242523</vt:i4>
  </property>
</Properties>
</file>