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F1" w:rsidRPr="00616562" w:rsidRDefault="00E351F1" w:rsidP="001F7208">
      <w:pPr>
        <w:spacing w:line="360" w:lineRule="auto"/>
        <w:ind w:firstLine="709"/>
        <w:jc w:val="both"/>
        <w:rPr>
          <w:sz w:val="28"/>
          <w:szCs w:val="28"/>
        </w:rPr>
      </w:pPr>
      <w:r w:rsidRPr="00616562">
        <w:rPr>
          <w:b/>
          <w:sz w:val="28"/>
          <w:szCs w:val="26"/>
        </w:rPr>
        <w:t>СОДЕРЖАНИЕ</w:t>
      </w:r>
    </w:p>
    <w:p w:rsidR="00E351F1" w:rsidRPr="00616562" w:rsidRDefault="00E351F1" w:rsidP="001F7208">
      <w:pPr>
        <w:spacing w:line="360" w:lineRule="auto"/>
        <w:ind w:firstLine="709"/>
        <w:jc w:val="both"/>
        <w:rPr>
          <w:b/>
          <w:sz w:val="28"/>
          <w:szCs w:val="26"/>
        </w:rPr>
      </w:pPr>
    </w:p>
    <w:p w:rsidR="00E351F1" w:rsidRPr="00616562" w:rsidRDefault="00E351F1" w:rsidP="00616562">
      <w:pPr>
        <w:spacing w:line="360" w:lineRule="auto"/>
        <w:jc w:val="both"/>
        <w:rPr>
          <w:sz w:val="28"/>
          <w:szCs w:val="26"/>
        </w:rPr>
      </w:pPr>
      <w:r w:rsidRPr="00616562">
        <w:rPr>
          <w:sz w:val="28"/>
          <w:szCs w:val="26"/>
        </w:rPr>
        <w:t>ВВЕДЕНИ</w:t>
      </w:r>
      <w:r w:rsidR="00AA6E07" w:rsidRPr="00616562">
        <w:rPr>
          <w:sz w:val="28"/>
          <w:szCs w:val="26"/>
        </w:rPr>
        <w:t>Е</w:t>
      </w:r>
    </w:p>
    <w:p w:rsidR="00E351F1" w:rsidRPr="00616562" w:rsidRDefault="00E351F1" w:rsidP="00616562">
      <w:pPr>
        <w:spacing w:line="360" w:lineRule="auto"/>
        <w:jc w:val="both"/>
        <w:rPr>
          <w:sz w:val="28"/>
          <w:szCs w:val="26"/>
        </w:rPr>
      </w:pPr>
      <w:r w:rsidRPr="00616562">
        <w:rPr>
          <w:sz w:val="28"/>
          <w:szCs w:val="26"/>
        </w:rPr>
        <w:t>ГЛАВА 1</w:t>
      </w:r>
      <w:r w:rsidR="00616562">
        <w:rPr>
          <w:sz w:val="28"/>
          <w:szCs w:val="26"/>
        </w:rPr>
        <w:t>.</w:t>
      </w:r>
      <w:r w:rsidRPr="00616562">
        <w:rPr>
          <w:sz w:val="28"/>
          <w:szCs w:val="26"/>
        </w:rPr>
        <w:t xml:space="preserve"> </w:t>
      </w:r>
      <w:r w:rsidR="00616562" w:rsidRPr="00616562">
        <w:rPr>
          <w:sz w:val="28"/>
          <w:szCs w:val="26"/>
        </w:rPr>
        <w:t xml:space="preserve">Характеристика крупной белой породы; эффективность ее скрещивания с породами </w:t>
      </w:r>
      <w:r w:rsidR="00616562" w:rsidRPr="00CC2AFD">
        <w:rPr>
          <w:caps/>
          <w:sz w:val="28"/>
          <w:szCs w:val="26"/>
        </w:rPr>
        <w:t>й</w:t>
      </w:r>
      <w:r w:rsidR="00616562" w:rsidRPr="00616562">
        <w:rPr>
          <w:sz w:val="28"/>
          <w:szCs w:val="26"/>
        </w:rPr>
        <w:t xml:space="preserve">оркшир, </w:t>
      </w:r>
      <w:r w:rsidR="00616562" w:rsidRPr="00CC2AFD">
        <w:rPr>
          <w:caps/>
          <w:sz w:val="28"/>
          <w:szCs w:val="26"/>
        </w:rPr>
        <w:t>л</w:t>
      </w:r>
      <w:r w:rsidR="00616562" w:rsidRPr="00616562">
        <w:rPr>
          <w:sz w:val="28"/>
          <w:szCs w:val="26"/>
        </w:rPr>
        <w:t xml:space="preserve">андрас и </w:t>
      </w:r>
      <w:r w:rsidR="00616562" w:rsidRPr="00CC2AFD">
        <w:rPr>
          <w:caps/>
          <w:sz w:val="28"/>
          <w:szCs w:val="26"/>
        </w:rPr>
        <w:t>д</w:t>
      </w:r>
      <w:r w:rsidR="00616562" w:rsidRPr="00616562">
        <w:rPr>
          <w:sz w:val="28"/>
          <w:szCs w:val="26"/>
        </w:rPr>
        <w:t>юрок</w:t>
      </w:r>
    </w:p>
    <w:p w:rsidR="00E351F1" w:rsidRPr="00616562" w:rsidRDefault="00616562" w:rsidP="00616562">
      <w:pPr>
        <w:spacing w:line="360" w:lineRule="auto"/>
        <w:jc w:val="both"/>
        <w:rPr>
          <w:sz w:val="28"/>
          <w:szCs w:val="26"/>
        </w:rPr>
      </w:pPr>
      <w:r w:rsidRPr="00616562">
        <w:rPr>
          <w:sz w:val="28"/>
          <w:szCs w:val="26"/>
        </w:rPr>
        <w:t xml:space="preserve">1.1 </w:t>
      </w:r>
      <w:r w:rsidRPr="00616562">
        <w:rPr>
          <w:caps/>
          <w:sz w:val="28"/>
          <w:szCs w:val="26"/>
        </w:rPr>
        <w:t>х</w:t>
      </w:r>
      <w:r w:rsidRPr="00616562">
        <w:rPr>
          <w:sz w:val="28"/>
          <w:szCs w:val="26"/>
        </w:rPr>
        <w:t>арактеристика крупной белой породы</w:t>
      </w:r>
    </w:p>
    <w:p w:rsidR="00E351F1" w:rsidRPr="0058348B" w:rsidRDefault="00616562" w:rsidP="003B4D9A">
      <w:pPr>
        <w:pStyle w:val="2"/>
        <w:ind w:firstLine="0"/>
      </w:pPr>
      <w:r w:rsidRPr="0058348B">
        <w:t xml:space="preserve">1.2 </w:t>
      </w:r>
      <w:r w:rsidRPr="00C918F4">
        <w:t>п</w:t>
      </w:r>
      <w:r w:rsidRPr="0058348B">
        <w:t>родуктивность молодняка крупной белой породы и помесей с породой йоркши</w:t>
      </w:r>
      <w:r w:rsidR="00AA6E07" w:rsidRPr="0058348B">
        <w:t>р</w:t>
      </w:r>
    </w:p>
    <w:p w:rsidR="00E351F1" w:rsidRPr="0058348B" w:rsidRDefault="00616562" w:rsidP="003B4D9A">
      <w:pPr>
        <w:pStyle w:val="2"/>
        <w:ind w:firstLine="0"/>
      </w:pPr>
      <w:r w:rsidRPr="0058348B">
        <w:t xml:space="preserve">1.3 </w:t>
      </w:r>
      <w:r w:rsidRPr="00C918F4">
        <w:t>п</w:t>
      </w:r>
      <w:r w:rsidRPr="0058348B">
        <w:t>р</w:t>
      </w:r>
      <w:r w:rsidR="00E351F1" w:rsidRPr="0058348B">
        <w:t>одуктивность молодняка крупной белой породы и помесей с породой ландрас</w:t>
      </w:r>
    </w:p>
    <w:p w:rsidR="00E351F1" w:rsidRPr="0058348B" w:rsidRDefault="00616562" w:rsidP="003B4D9A">
      <w:pPr>
        <w:pStyle w:val="2"/>
        <w:ind w:firstLine="0"/>
      </w:pPr>
      <w:r w:rsidRPr="0058348B">
        <w:t xml:space="preserve">1.4 </w:t>
      </w:r>
      <w:r w:rsidRPr="00C918F4">
        <w:t>п</w:t>
      </w:r>
      <w:r w:rsidRPr="0058348B">
        <w:t>родуктивность молодняка крупной белой породы и помесей с породой дюрок</w:t>
      </w:r>
    </w:p>
    <w:p w:rsidR="00E351F1" w:rsidRPr="00616562" w:rsidRDefault="00616562" w:rsidP="00616562">
      <w:pPr>
        <w:spacing w:line="360" w:lineRule="auto"/>
        <w:jc w:val="both"/>
        <w:rPr>
          <w:sz w:val="28"/>
          <w:szCs w:val="26"/>
        </w:rPr>
      </w:pPr>
      <w:r w:rsidRPr="00616562">
        <w:rPr>
          <w:sz w:val="28"/>
          <w:szCs w:val="26"/>
        </w:rPr>
        <w:t>Глава 2</w:t>
      </w:r>
      <w:r>
        <w:rPr>
          <w:sz w:val="28"/>
          <w:szCs w:val="26"/>
        </w:rPr>
        <w:t>.</w:t>
      </w:r>
      <w:r w:rsidRPr="00616562">
        <w:rPr>
          <w:sz w:val="28"/>
          <w:szCs w:val="26"/>
        </w:rPr>
        <w:t xml:space="preserve"> Расчет технологических параметров перевода свинофермы мощностью </w:t>
      </w:r>
      <w:r w:rsidR="00AA6E07" w:rsidRPr="00616562">
        <w:rPr>
          <w:sz w:val="28"/>
          <w:szCs w:val="26"/>
        </w:rPr>
        <w:t>1400</w:t>
      </w:r>
      <w:r w:rsidRPr="00616562">
        <w:rPr>
          <w:sz w:val="28"/>
          <w:szCs w:val="26"/>
        </w:rPr>
        <w:t xml:space="preserve"> голов на поточную технологию</w:t>
      </w:r>
    </w:p>
    <w:p w:rsidR="00E351F1" w:rsidRPr="00616562" w:rsidRDefault="00E351F1" w:rsidP="00616562">
      <w:pPr>
        <w:spacing w:line="360" w:lineRule="auto"/>
        <w:jc w:val="both"/>
        <w:rPr>
          <w:sz w:val="28"/>
          <w:szCs w:val="26"/>
        </w:rPr>
      </w:pPr>
      <w:r w:rsidRPr="00616562">
        <w:rPr>
          <w:sz w:val="28"/>
          <w:szCs w:val="26"/>
        </w:rPr>
        <w:t>2</w:t>
      </w:r>
      <w:r w:rsidR="00616562" w:rsidRPr="00616562">
        <w:rPr>
          <w:sz w:val="28"/>
          <w:szCs w:val="26"/>
        </w:rPr>
        <w:t xml:space="preserve">.1 </w:t>
      </w:r>
      <w:r w:rsidR="00616562" w:rsidRPr="00616562">
        <w:rPr>
          <w:caps/>
          <w:sz w:val="28"/>
          <w:szCs w:val="26"/>
        </w:rPr>
        <w:t>п</w:t>
      </w:r>
      <w:r w:rsidR="00616562" w:rsidRPr="00616562">
        <w:rPr>
          <w:sz w:val="28"/>
          <w:szCs w:val="26"/>
        </w:rPr>
        <w:t>роектное задание</w:t>
      </w:r>
    </w:p>
    <w:p w:rsidR="00E351F1" w:rsidRPr="00616562" w:rsidRDefault="00616562" w:rsidP="00616562">
      <w:pPr>
        <w:spacing w:line="360" w:lineRule="auto"/>
        <w:jc w:val="both"/>
        <w:rPr>
          <w:sz w:val="28"/>
          <w:szCs w:val="26"/>
        </w:rPr>
      </w:pPr>
      <w:r w:rsidRPr="00616562">
        <w:rPr>
          <w:sz w:val="28"/>
          <w:szCs w:val="26"/>
        </w:rPr>
        <w:t xml:space="preserve">2.2 </w:t>
      </w:r>
      <w:r w:rsidRPr="00616562">
        <w:rPr>
          <w:caps/>
          <w:sz w:val="28"/>
          <w:szCs w:val="26"/>
        </w:rPr>
        <w:t>р</w:t>
      </w:r>
      <w:r w:rsidRPr="00616562">
        <w:rPr>
          <w:sz w:val="28"/>
          <w:szCs w:val="26"/>
        </w:rPr>
        <w:t>асчет технологических параметров</w:t>
      </w:r>
    </w:p>
    <w:p w:rsidR="00E351F1" w:rsidRPr="00616562" w:rsidRDefault="00616562" w:rsidP="00616562">
      <w:pPr>
        <w:spacing w:line="360" w:lineRule="auto"/>
        <w:jc w:val="both"/>
        <w:rPr>
          <w:sz w:val="28"/>
          <w:szCs w:val="26"/>
        </w:rPr>
      </w:pPr>
      <w:r w:rsidRPr="00616562">
        <w:rPr>
          <w:sz w:val="28"/>
          <w:szCs w:val="26"/>
        </w:rPr>
        <w:t>Заключение</w:t>
      </w:r>
    </w:p>
    <w:p w:rsidR="00E351F1" w:rsidRDefault="00616562" w:rsidP="00616562">
      <w:pPr>
        <w:spacing w:line="360" w:lineRule="auto"/>
        <w:jc w:val="both"/>
        <w:rPr>
          <w:sz w:val="28"/>
          <w:szCs w:val="26"/>
        </w:rPr>
      </w:pPr>
      <w:r w:rsidRPr="00616562">
        <w:rPr>
          <w:sz w:val="28"/>
          <w:szCs w:val="26"/>
        </w:rPr>
        <w:t>Список используемой литературы</w:t>
      </w:r>
    </w:p>
    <w:p w:rsidR="00773CB6" w:rsidRPr="00773CB6" w:rsidRDefault="00773CB6" w:rsidP="00616562">
      <w:pPr>
        <w:spacing w:line="360" w:lineRule="auto"/>
        <w:jc w:val="both"/>
        <w:rPr>
          <w:color w:val="FFFFFF"/>
          <w:sz w:val="28"/>
          <w:szCs w:val="26"/>
        </w:rPr>
      </w:pPr>
      <w:r w:rsidRPr="00773CB6">
        <w:rPr>
          <w:color w:val="FFFFFF"/>
          <w:sz w:val="28"/>
          <w:szCs w:val="26"/>
        </w:rPr>
        <w:t>свинья откормочная продуктивность</w:t>
      </w:r>
    </w:p>
    <w:p w:rsidR="00043DEA" w:rsidRPr="00616562" w:rsidRDefault="001F7208" w:rsidP="001F7208">
      <w:pPr>
        <w:spacing w:line="360" w:lineRule="auto"/>
        <w:ind w:firstLine="709"/>
        <w:jc w:val="both"/>
        <w:rPr>
          <w:b/>
          <w:sz w:val="28"/>
          <w:szCs w:val="26"/>
        </w:rPr>
      </w:pPr>
      <w:r w:rsidRPr="00616562">
        <w:rPr>
          <w:b/>
          <w:sz w:val="28"/>
          <w:szCs w:val="26"/>
        </w:rPr>
        <w:br w:type="page"/>
      </w:r>
      <w:r w:rsidR="006275E5" w:rsidRPr="00616562">
        <w:rPr>
          <w:b/>
          <w:sz w:val="28"/>
          <w:szCs w:val="26"/>
        </w:rPr>
        <w:t>ВВЕДЕНИЕ</w:t>
      </w:r>
    </w:p>
    <w:p w:rsidR="006275E5" w:rsidRPr="00616562" w:rsidRDefault="006275E5" w:rsidP="001F7208">
      <w:pPr>
        <w:spacing w:line="360" w:lineRule="auto"/>
        <w:ind w:firstLine="709"/>
        <w:jc w:val="both"/>
        <w:rPr>
          <w:b/>
          <w:sz w:val="28"/>
          <w:szCs w:val="26"/>
        </w:rPr>
      </w:pPr>
    </w:p>
    <w:p w:rsidR="006275E5" w:rsidRPr="00616562" w:rsidRDefault="006275E5" w:rsidP="001F7208">
      <w:pPr>
        <w:spacing w:line="360" w:lineRule="auto"/>
        <w:ind w:firstLine="709"/>
        <w:jc w:val="both"/>
        <w:rPr>
          <w:sz w:val="28"/>
          <w:szCs w:val="26"/>
        </w:rPr>
      </w:pPr>
      <w:r w:rsidRPr="00616562">
        <w:rPr>
          <w:sz w:val="28"/>
          <w:szCs w:val="26"/>
        </w:rPr>
        <w:t>В условиях крупномасштабного производства свинины возникает необходимость разработки и внедрения региональных систем разведения свиней, способствующих лучшему использованию генетического потенциала пород и особенно по откормочным и мясным качеств</w:t>
      </w:r>
      <w:r w:rsidR="00CA5028" w:rsidRPr="00616562">
        <w:rPr>
          <w:sz w:val="28"/>
          <w:szCs w:val="26"/>
        </w:rPr>
        <w:t>ам животных [4</w:t>
      </w:r>
      <w:r w:rsidRPr="00616562">
        <w:rPr>
          <w:sz w:val="28"/>
          <w:szCs w:val="26"/>
        </w:rPr>
        <w:t>].</w:t>
      </w:r>
    </w:p>
    <w:p w:rsidR="006275E5" w:rsidRPr="00616562" w:rsidRDefault="006275E5" w:rsidP="001F7208">
      <w:pPr>
        <w:spacing w:line="360" w:lineRule="auto"/>
        <w:ind w:firstLine="709"/>
        <w:jc w:val="both"/>
        <w:rPr>
          <w:sz w:val="28"/>
          <w:szCs w:val="26"/>
        </w:rPr>
      </w:pPr>
      <w:r w:rsidRPr="00616562">
        <w:rPr>
          <w:sz w:val="28"/>
          <w:szCs w:val="26"/>
        </w:rPr>
        <w:t>Откормочные качества свиней в недалеком прошлом характеризовали по их скороспелости - выделяли животных скороспелых, умеренно скороспелых и позднеспелых. Эти понятия обозначались контурными рисунками, которые скорее характеризовали типы телосложения св</w:t>
      </w:r>
      <w:r w:rsidR="00CA5028" w:rsidRPr="00616562">
        <w:rPr>
          <w:sz w:val="28"/>
          <w:szCs w:val="26"/>
        </w:rPr>
        <w:t>иней и степень их упитанности [2</w:t>
      </w:r>
      <w:r w:rsidRPr="00616562">
        <w:rPr>
          <w:sz w:val="28"/>
          <w:szCs w:val="26"/>
        </w:rPr>
        <w:t>]. В настоящее время откормочные качества свиней определяются скороспелостью, среднесуточным приростом живой массы и затратами корма на единицу прироста. Проверяют откормочные качества свиней методом контрольного откорма на специальных государственных станциях. Под скороспелостью понимают способность свиней достигать такой степени развития, при которой их можно использовать для воспроизводства и получения мясной продукции в короткие сроки. При интенсивном откорме подсвинки достигают живую массу 100-</w:t>
      </w:r>
      <w:smartTag w:uri="urn:schemas-microsoft-com:office:smarttags" w:element="metricconverter">
        <w:smartTagPr>
          <w:attr w:name="ProductID" w:val="120 кг"/>
        </w:smartTagPr>
        <w:r w:rsidRPr="00616562">
          <w:rPr>
            <w:sz w:val="28"/>
            <w:szCs w:val="26"/>
          </w:rPr>
          <w:t>120 кг</w:t>
        </w:r>
      </w:smartTag>
      <w:r w:rsidRPr="00616562">
        <w:rPr>
          <w:sz w:val="28"/>
          <w:szCs w:val="26"/>
        </w:rPr>
        <w:t xml:space="preserve"> в возрасте 6-7 месяцев; а на </w:t>
      </w:r>
      <w:smartTag w:uri="urn:schemas-microsoft-com:office:smarttags" w:element="metricconverter">
        <w:smartTagPr>
          <w:attr w:name="ProductID" w:val="1 кг"/>
        </w:smartTagPr>
        <w:r w:rsidRPr="00616562">
          <w:rPr>
            <w:sz w:val="28"/>
            <w:szCs w:val="26"/>
          </w:rPr>
          <w:t>1 кг</w:t>
        </w:r>
      </w:smartTag>
      <w:r w:rsidRPr="00616562">
        <w:rPr>
          <w:sz w:val="28"/>
          <w:szCs w:val="26"/>
        </w:rPr>
        <w:t xml:space="preserve"> прироста расходуют 4-5 кормовых единиц, превосходя по этому пока</w:t>
      </w:r>
      <w:r w:rsidR="00CA5028" w:rsidRPr="00616562">
        <w:rPr>
          <w:sz w:val="28"/>
          <w:szCs w:val="26"/>
        </w:rPr>
        <w:t>зателю животных других видов [5</w:t>
      </w:r>
      <w:r w:rsidRPr="00616562">
        <w:rPr>
          <w:sz w:val="28"/>
          <w:szCs w:val="26"/>
        </w:rPr>
        <w:t>].</w:t>
      </w:r>
    </w:p>
    <w:p w:rsidR="006275E5" w:rsidRPr="00616562" w:rsidRDefault="0058348B" w:rsidP="001F7208">
      <w:pPr>
        <w:spacing w:line="360" w:lineRule="auto"/>
        <w:ind w:firstLine="709"/>
        <w:jc w:val="both"/>
        <w:rPr>
          <w:b/>
          <w:sz w:val="28"/>
          <w:szCs w:val="26"/>
        </w:rPr>
      </w:pPr>
      <w:r>
        <w:rPr>
          <w:b/>
          <w:sz w:val="28"/>
          <w:szCs w:val="26"/>
        </w:rPr>
        <w:br w:type="page"/>
      </w:r>
      <w:r w:rsidR="00AA6E07" w:rsidRPr="00616562">
        <w:rPr>
          <w:b/>
          <w:sz w:val="28"/>
          <w:szCs w:val="26"/>
        </w:rPr>
        <w:t xml:space="preserve">ГЛАВА 1. </w:t>
      </w:r>
      <w:r w:rsidR="006275E5" w:rsidRPr="00616562">
        <w:rPr>
          <w:b/>
          <w:sz w:val="28"/>
          <w:szCs w:val="26"/>
        </w:rPr>
        <w:t>ХАРАКТЕРИСТИКА КРУПНОЙ БЕЛОЙ ПОРОДЫ</w:t>
      </w:r>
    </w:p>
    <w:p w:rsidR="006275E5" w:rsidRPr="00616562" w:rsidRDefault="006275E5" w:rsidP="001F7208">
      <w:pPr>
        <w:spacing w:line="360" w:lineRule="auto"/>
        <w:ind w:firstLine="709"/>
        <w:jc w:val="both"/>
        <w:rPr>
          <w:b/>
          <w:sz w:val="28"/>
          <w:szCs w:val="26"/>
        </w:rPr>
      </w:pPr>
    </w:p>
    <w:p w:rsidR="000C2A3A" w:rsidRPr="00616562" w:rsidRDefault="00402421" w:rsidP="001F7208">
      <w:pPr>
        <w:spacing w:line="360" w:lineRule="auto"/>
        <w:ind w:firstLine="709"/>
        <w:jc w:val="both"/>
        <w:rPr>
          <w:sz w:val="28"/>
          <w:szCs w:val="26"/>
        </w:rPr>
      </w:pPr>
      <w:r w:rsidRPr="00616562">
        <w:rPr>
          <w:sz w:val="28"/>
          <w:szCs w:val="26"/>
        </w:rPr>
        <w:t>В настоящее время в мире насчитывается более 400 пород свиней. Например, в Китае разводят 80 различных пород. Во многих странах с развитым свиноводством увеличивается численность поголовья наиболее распространенных и высокопродуктивных пород: крупной белой и ландрас.</w:t>
      </w:r>
    </w:p>
    <w:p w:rsidR="00402421" w:rsidRPr="00616562" w:rsidRDefault="00402421" w:rsidP="001F7208">
      <w:pPr>
        <w:spacing w:line="360" w:lineRule="auto"/>
        <w:ind w:firstLine="709"/>
        <w:jc w:val="both"/>
        <w:rPr>
          <w:sz w:val="28"/>
          <w:szCs w:val="26"/>
        </w:rPr>
      </w:pPr>
      <w:r w:rsidRPr="00616562">
        <w:rPr>
          <w:sz w:val="28"/>
          <w:szCs w:val="26"/>
        </w:rPr>
        <w:t>Крупная белая – это порода свиней создана в результате длительной племенной работы с помесями, полученными при скрещивании английской крупной белой породы с местными свиньями. В Англии крупная белая порода свиней выведена путем сложного скрещивания с использованием нескольких пород. По имеющимся данным в ее образовании участвовали местные, португальские, неаполитанские и китайские свиньи.</w:t>
      </w:r>
    </w:p>
    <w:p w:rsidR="00402421" w:rsidRPr="00616562" w:rsidRDefault="00402421" w:rsidP="001F7208">
      <w:pPr>
        <w:spacing w:line="360" w:lineRule="auto"/>
        <w:ind w:firstLine="709"/>
        <w:jc w:val="both"/>
        <w:rPr>
          <w:sz w:val="28"/>
          <w:szCs w:val="26"/>
        </w:rPr>
      </w:pPr>
      <w:r w:rsidRPr="00616562">
        <w:rPr>
          <w:sz w:val="28"/>
          <w:szCs w:val="26"/>
        </w:rPr>
        <w:t>Впервые свиней крупной белой породы начали завозить из Англии в отдельные помещичьи хозяйства России во второй половине 19 столетия, но это не оказало заметного влияния на улучшение свиноводства в крестьянских хозяйствах. Свиньи этой породы плохо приспосабливались к новым условиям разведения и утрачивали свои положительные признаки. Малоэффективным оказался периодический завоз племенных животных из Англии с целью освежения крови и не дал ожидаемых результатов. Поэтому отдельные специалисты в своих хозяйствах начали вести работу по созданию своего типа свиней крупной белой породы, обладающего высокой продуктивностью и приспособленного к местным условиям содержания и кормления. Наибольших успехов в этом направлении достиг М. М. Щепкин в хозяйстве «Большое Алексеевское» Московской области. Свиньи его завода по своему типу продуктивности заметно отличались от племенных животных других хозяйств, благодаря чему они получили высокую оценку на выставках и широкое распространение в других хозяйствах.</w:t>
      </w:r>
    </w:p>
    <w:p w:rsidR="008C01C5" w:rsidRPr="00616562" w:rsidRDefault="008C01C5" w:rsidP="001F7208">
      <w:pPr>
        <w:spacing w:line="360" w:lineRule="auto"/>
        <w:ind w:firstLine="709"/>
        <w:jc w:val="both"/>
        <w:rPr>
          <w:sz w:val="28"/>
          <w:szCs w:val="26"/>
        </w:rPr>
      </w:pPr>
      <w:r w:rsidRPr="00616562">
        <w:rPr>
          <w:sz w:val="28"/>
          <w:szCs w:val="26"/>
        </w:rPr>
        <w:t>Это животные универсального типа, крепкой конституции, негрубого телосложения, белой масти</w:t>
      </w:r>
      <w:r w:rsidR="00CA5028" w:rsidRPr="00616562">
        <w:rPr>
          <w:sz w:val="28"/>
          <w:szCs w:val="26"/>
        </w:rPr>
        <w:t xml:space="preserve"> [6]</w:t>
      </w:r>
      <w:r w:rsidRPr="00616562">
        <w:rPr>
          <w:sz w:val="28"/>
          <w:szCs w:val="26"/>
        </w:rPr>
        <w:t xml:space="preserve">. </w:t>
      </w:r>
    </w:p>
    <w:p w:rsidR="00AE0498" w:rsidRPr="00616562" w:rsidRDefault="00AE0498" w:rsidP="001F7208">
      <w:pPr>
        <w:spacing w:line="360" w:lineRule="auto"/>
        <w:ind w:firstLine="709"/>
        <w:jc w:val="both"/>
        <w:rPr>
          <w:sz w:val="28"/>
          <w:szCs w:val="26"/>
        </w:rPr>
      </w:pPr>
      <w:r w:rsidRPr="00616562">
        <w:rPr>
          <w:sz w:val="28"/>
          <w:szCs w:val="26"/>
        </w:rPr>
        <w:t>Особенности экстерьера свиней крупной белой породы следующие: голова умеренной величины; рыло с небольшим изгибом, у некоторых животных длинное и прямое; уши средней величины, тонкие, упругие, направлены вверх, вперед и в стороны; шея средней длины, мускулистая, сливается с туловищем без перехвата; плечи широкие, мясистые; холка прямая, без западин за лопатками; ноги сухие, хорошо поставленные; бабки прямые, короткие; грудь глубокая и широкая; спина прямая и широкая; бока глубокие, длинные; брюхо объемистое, плотное, с хорошо выполненными пахами; крестец средней длины, широкий, мускулистый; окорока округлые, мускулистые, спускающиеся до скакательного сустава; кожа эластичная без складок на суставах; щетина длинная, равномерно покрывает все тело; сосков у свиноматок и хряков не менее 12.</w:t>
      </w:r>
    </w:p>
    <w:p w:rsidR="00AE0498" w:rsidRPr="00616562" w:rsidRDefault="00AE0498" w:rsidP="001F7208">
      <w:pPr>
        <w:spacing w:line="360" w:lineRule="auto"/>
        <w:ind w:firstLine="709"/>
        <w:jc w:val="both"/>
        <w:rPr>
          <w:sz w:val="28"/>
          <w:szCs w:val="26"/>
        </w:rPr>
      </w:pPr>
      <w:r w:rsidRPr="00616562">
        <w:rPr>
          <w:sz w:val="28"/>
          <w:szCs w:val="26"/>
        </w:rPr>
        <w:t>К недостатками экстерьера можно отнести свислый крестец, мягкие бабки ног, трещины копытного рога, недостаточно выполненный окорок.</w:t>
      </w:r>
    </w:p>
    <w:p w:rsidR="00AE0498" w:rsidRPr="00616562" w:rsidRDefault="00AE0498" w:rsidP="001F7208">
      <w:pPr>
        <w:spacing w:line="360" w:lineRule="auto"/>
        <w:ind w:firstLine="709"/>
        <w:jc w:val="both"/>
        <w:rPr>
          <w:sz w:val="28"/>
          <w:szCs w:val="26"/>
        </w:rPr>
      </w:pPr>
      <w:r w:rsidRPr="00616562">
        <w:rPr>
          <w:sz w:val="28"/>
          <w:szCs w:val="26"/>
        </w:rPr>
        <w:t xml:space="preserve">Взрослые хряки весят 330 – </w:t>
      </w:r>
      <w:smartTag w:uri="urn:schemas-microsoft-com:office:smarttags" w:element="metricconverter">
        <w:smartTagPr>
          <w:attr w:name="ProductID" w:val="350 кг"/>
        </w:smartTagPr>
        <w:r w:rsidRPr="00616562">
          <w:rPr>
            <w:sz w:val="28"/>
            <w:szCs w:val="26"/>
          </w:rPr>
          <w:t>350 кг</w:t>
        </w:r>
      </w:smartTag>
      <w:r w:rsidRPr="00616562">
        <w:rPr>
          <w:sz w:val="28"/>
          <w:szCs w:val="26"/>
        </w:rPr>
        <w:t xml:space="preserve">, свиноматки 240 </w:t>
      </w:r>
      <w:smartTag w:uri="urn:schemas-microsoft-com:office:smarttags" w:element="metricconverter">
        <w:smartTagPr>
          <w:attr w:name="ProductID" w:val="-260 кг"/>
        </w:smartTagPr>
        <w:r w:rsidRPr="00616562">
          <w:rPr>
            <w:sz w:val="28"/>
            <w:szCs w:val="26"/>
          </w:rPr>
          <w:t>-260 кг</w:t>
        </w:r>
      </w:smartTag>
      <w:r w:rsidRPr="00616562">
        <w:rPr>
          <w:sz w:val="28"/>
          <w:szCs w:val="26"/>
        </w:rPr>
        <w:t xml:space="preserve">. Длина туловища у хряков 178 – </w:t>
      </w:r>
      <w:smartTag w:uri="urn:schemas-microsoft-com:office:smarttags" w:element="metricconverter">
        <w:smartTagPr>
          <w:attr w:name="ProductID" w:val="183 см"/>
        </w:smartTagPr>
        <w:r w:rsidRPr="00616562">
          <w:rPr>
            <w:sz w:val="28"/>
            <w:szCs w:val="26"/>
          </w:rPr>
          <w:t>183 см</w:t>
        </w:r>
      </w:smartTag>
      <w:r w:rsidRPr="00616562">
        <w:rPr>
          <w:sz w:val="28"/>
          <w:szCs w:val="26"/>
        </w:rPr>
        <w:t xml:space="preserve">, у свиноматок 162 – </w:t>
      </w:r>
      <w:smartTag w:uri="urn:schemas-microsoft-com:office:smarttags" w:element="metricconverter">
        <w:smartTagPr>
          <w:attr w:name="ProductID" w:val="165 см"/>
        </w:smartTagPr>
        <w:r w:rsidRPr="00616562">
          <w:rPr>
            <w:sz w:val="28"/>
            <w:szCs w:val="26"/>
          </w:rPr>
          <w:t>165 см</w:t>
        </w:r>
      </w:smartTag>
      <w:r w:rsidRPr="00616562">
        <w:rPr>
          <w:sz w:val="28"/>
          <w:szCs w:val="26"/>
        </w:rPr>
        <w:t xml:space="preserve">. обхват груди соответственно 165 – 168 и 148 – </w:t>
      </w:r>
      <w:smartTag w:uri="urn:schemas-microsoft-com:office:smarttags" w:element="metricconverter">
        <w:smartTagPr>
          <w:attr w:name="ProductID" w:val="152 см"/>
        </w:smartTagPr>
        <w:r w:rsidRPr="00616562">
          <w:rPr>
            <w:sz w:val="28"/>
            <w:szCs w:val="26"/>
          </w:rPr>
          <w:t>152 см</w:t>
        </w:r>
      </w:smartTag>
      <w:r w:rsidRPr="00616562">
        <w:rPr>
          <w:sz w:val="28"/>
          <w:szCs w:val="26"/>
        </w:rPr>
        <w:t xml:space="preserve">. многоплодие свиноматок – 10 -12 поросят. Молочность (масса гнезда поросят в 21-дневном возрасте) 48 – </w:t>
      </w:r>
      <w:smartTag w:uri="urn:schemas-microsoft-com:office:smarttags" w:element="metricconverter">
        <w:smartTagPr>
          <w:attr w:name="ProductID" w:val="50 кг"/>
        </w:smartTagPr>
        <w:r w:rsidRPr="00616562">
          <w:rPr>
            <w:sz w:val="28"/>
            <w:szCs w:val="26"/>
          </w:rPr>
          <w:t>50 кг</w:t>
        </w:r>
      </w:smartTag>
      <w:r w:rsidRPr="00616562">
        <w:rPr>
          <w:sz w:val="28"/>
          <w:szCs w:val="26"/>
        </w:rPr>
        <w:t>. В племенных хозяйствах эти показатели выше</w:t>
      </w:r>
      <w:r w:rsidR="00CA5028" w:rsidRPr="00075F1F">
        <w:rPr>
          <w:sz w:val="28"/>
          <w:szCs w:val="26"/>
        </w:rPr>
        <w:t>[</w:t>
      </w:r>
      <w:r w:rsidR="00CA5028" w:rsidRPr="00616562">
        <w:rPr>
          <w:sz w:val="28"/>
          <w:szCs w:val="26"/>
        </w:rPr>
        <w:t>8</w:t>
      </w:r>
      <w:r w:rsidR="00CA5028" w:rsidRPr="00075F1F">
        <w:rPr>
          <w:sz w:val="28"/>
          <w:szCs w:val="26"/>
        </w:rPr>
        <w:t>]</w:t>
      </w:r>
      <w:r w:rsidRPr="00616562">
        <w:rPr>
          <w:sz w:val="28"/>
          <w:szCs w:val="26"/>
        </w:rPr>
        <w:t>.</w:t>
      </w:r>
    </w:p>
    <w:p w:rsidR="00AE0498" w:rsidRPr="00616562" w:rsidRDefault="00AE0498" w:rsidP="001F7208">
      <w:pPr>
        <w:spacing w:line="360" w:lineRule="auto"/>
        <w:ind w:firstLine="709"/>
        <w:jc w:val="both"/>
        <w:rPr>
          <w:sz w:val="28"/>
          <w:szCs w:val="26"/>
        </w:rPr>
      </w:pPr>
      <w:r w:rsidRPr="00616562">
        <w:rPr>
          <w:sz w:val="28"/>
          <w:szCs w:val="26"/>
        </w:rPr>
        <w:t>Свиней крупной белой породы использовали при выведении украинской степной белой, сибирской северной, ливенской, брейтовской, северокавказской, уржумской, кемеровской, подольской и некоторых других пород и породных групп.</w:t>
      </w:r>
    </w:p>
    <w:p w:rsidR="00AE0498" w:rsidRPr="00616562" w:rsidRDefault="00AE0498" w:rsidP="001F7208">
      <w:pPr>
        <w:spacing w:line="360" w:lineRule="auto"/>
        <w:ind w:firstLine="709"/>
        <w:jc w:val="both"/>
        <w:rPr>
          <w:sz w:val="28"/>
          <w:szCs w:val="26"/>
        </w:rPr>
      </w:pPr>
      <w:r w:rsidRPr="00616562">
        <w:rPr>
          <w:sz w:val="28"/>
          <w:szCs w:val="26"/>
        </w:rPr>
        <w:t>В 50-х годах 20-го столетия потребность населения в жирах была высокой и на свиноводство возлагалась задача ускоренного производства жира. Поэтому селекция с крупной белой породой на протяжении ряда поколений велась в направлении повышения сальной продуктивности. В результате этого удельный вес животных мясного типа сократился. Через некоторое время спрос населения на качество свинины изменился. Поэтому внесены коррективы и в селекционную работу. Среди животных этой группы отбор и подбор стали проводить в направлении совершенствования мясных качеств</w:t>
      </w:r>
      <w:r w:rsidR="008C01C5" w:rsidRPr="00616562">
        <w:rPr>
          <w:sz w:val="28"/>
          <w:szCs w:val="26"/>
        </w:rPr>
        <w:t>, при этом учитывали то, что меняя тип животных необходимо сохранить крепость конституции.</w:t>
      </w:r>
    </w:p>
    <w:p w:rsidR="008C01C5" w:rsidRPr="00616562" w:rsidRDefault="008C01C5" w:rsidP="001F7208">
      <w:pPr>
        <w:spacing w:line="360" w:lineRule="auto"/>
        <w:ind w:firstLine="709"/>
        <w:jc w:val="both"/>
        <w:rPr>
          <w:sz w:val="28"/>
          <w:szCs w:val="26"/>
        </w:rPr>
      </w:pPr>
      <w:r w:rsidRPr="00616562">
        <w:rPr>
          <w:sz w:val="28"/>
          <w:szCs w:val="26"/>
        </w:rPr>
        <w:t>Основная задача дальнейшего совершенствования крупной белой породы – улучшение мясных качеств и снижение затрат кормов а единицу привеса при сохранении высокой крепости конституции</w:t>
      </w:r>
      <w:r w:rsidR="00CA5028" w:rsidRPr="00616562">
        <w:rPr>
          <w:sz w:val="28"/>
          <w:szCs w:val="26"/>
        </w:rPr>
        <w:t xml:space="preserve"> [6]</w:t>
      </w:r>
      <w:r w:rsidR="00FE779A" w:rsidRPr="00616562">
        <w:rPr>
          <w:sz w:val="28"/>
          <w:szCs w:val="26"/>
        </w:rPr>
        <w:t>.</w:t>
      </w:r>
    </w:p>
    <w:p w:rsidR="00BA7687" w:rsidRPr="00616562" w:rsidRDefault="00BA7687" w:rsidP="001F7208">
      <w:pPr>
        <w:spacing w:line="360" w:lineRule="auto"/>
        <w:ind w:firstLine="709"/>
        <w:jc w:val="both"/>
        <w:rPr>
          <w:sz w:val="28"/>
          <w:szCs w:val="26"/>
        </w:rPr>
      </w:pPr>
    </w:p>
    <w:p w:rsidR="00BA7687" w:rsidRPr="0058348B" w:rsidRDefault="002D5097" w:rsidP="0041443B">
      <w:pPr>
        <w:pStyle w:val="2"/>
      </w:pPr>
      <w:r>
        <w:t xml:space="preserve">1.1 </w:t>
      </w:r>
      <w:r w:rsidR="00BA7687" w:rsidRPr="0058348B">
        <w:t>Продуктивность молодняка крупной белой породы и помесей с породой йоркшир</w:t>
      </w:r>
    </w:p>
    <w:p w:rsidR="00BA7687" w:rsidRPr="00616562" w:rsidRDefault="00BA7687" w:rsidP="001F7208">
      <w:pPr>
        <w:spacing w:line="360" w:lineRule="auto"/>
        <w:ind w:firstLine="709"/>
        <w:jc w:val="both"/>
        <w:rPr>
          <w:sz w:val="28"/>
          <w:szCs w:val="26"/>
        </w:rPr>
      </w:pPr>
    </w:p>
    <w:p w:rsidR="00FE779A" w:rsidRPr="00616562" w:rsidRDefault="00FE779A" w:rsidP="001F7208">
      <w:pPr>
        <w:spacing w:line="360" w:lineRule="auto"/>
        <w:ind w:firstLine="709"/>
        <w:jc w:val="both"/>
        <w:rPr>
          <w:sz w:val="28"/>
          <w:szCs w:val="26"/>
        </w:rPr>
      </w:pPr>
      <w:r w:rsidRPr="00616562">
        <w:rPr>
          <w:sz w:val="28"/>
          <w:szCs w:val="26"/>
        </w:rPr>
        <w:t xml:space="preserve">В 1984 году при скрещивании маток крупной белой породы с хряками породы шведский йоркшир потомство на контрольном откорме достигало живой массы </w:t>
      </w:r>
      <w:smartTag w:uri="urn:schemas-microsoft-com:office:smarttags" w:element="metricconverter">
        <w:smartTagPr>
          <w:attr w:name="ProductID" w:val="100 кг"/>
        </w:smartTagPr>
        <w:r w:rsidRPr="00616562">
          <w:rPr>
            <w:sz w:val="28"/>
            <w:szCs w:val="26"/>
          </w:rPr>
          <w:t>100 кг</w:t>
        </w:r>
      </w:smartTag>
      <w:r w:rsidRPr="00616562">
        <w:rPr>
          <w:sz w:val="28"/>
          <w:szCs w:val="26"/>
        </w:rPr>
        <w:t xml:space="preserve"> за 170 дней при среднесуточном приросте </w:t>
      </w:r>
      <w:smartTag w:uri="urn:schemas-microsoft-com:office:smarttags" w:element="metricconverter">
        <w:smartTagPr>
          <w:attr w:name="ProductID" w:val="720 грамм"/>
        </w:smartTagPr>
        <w:r w:rsidRPr="00616562">
          <w:rPr>
            <w:sz w:val="28"/>
            <w:szCs w:val="26"/>
          </w:rPr>
          <w:t>720 грамм</w:t>
        </w:r>
      </w:smartTag>
      <w:r w:rsidRPr="00616562">
        <w:rPr>
          <w:sz w:val="28"/>
          <w:szCs w:val="26"/>
        </w:rPr>
        <w:t xml:space="preserve"> и расходе корма на </w:t>
      </w:r>
      <w:smartTag w:uri="urn:schemas-microsoft-com:office:smarttags" w:element="metricconverter">
        <w:smartTagPr>
          <w:attr w:name="ProductID" w:val="1 кг"/>
        </w:smartTagPr>
        <w:r w:rsidRPr="00616562">
          <w:rPr>
            <w:sz w:val="28"/>
            <w:szCs w:val="26"/>
          </w:rPr>
          <w:t>1 кг</w:t>
        </w:r>
      </w:smartTag>
      <w:r w:rsidRPr="00616562">
        <w:rPr>
          <w:sz w:val="28"/>
          <w:szCs w:val="26"/>
        </w:rPr>
        <w:t xml:space="preserve"> прироста 3,3 кормовых единиц. Улучшались при этом и мясные качества</w:t>
      </w:r>
      <w:r w:rsidR="00CA5028" w:rsidRPr="00075F1F">
        <w:rPr>
          <w:sz w:val="28"/>
          <w:szCs w:val="26"/>
        </w:rPr>
        <w:t xml:space="preserve"> [9]</w:t>
      </w:r>
      <w:r w:rsidRPr="00616562">
        <w:rPr>
          <w:sz w:val="28"/>
          <w:szCs w:val="26"/>
        </w:rPr>
        <w:t>.</w:t>
      </w:r>
    </w:p>
    <w:p w:rsidR="00FE779A" w:rsidRPr="00616562" w:rsidRDefault="00FE779A" w:rsidP="001F7208">
      <w:pPr>
        <w:spacing w:line="360" w:lineRule="auto"/>
        <w:ind w:firstLine="709"/>
        <w:jc w:val="both"/>
        <w:rPr>
          <w:sz w:val="28"/>
          <w:szCs w:val="26"/>
        </w:rPr>
      </w:pPr>
      <w:r w:rsidRPr="00616562">
        <w:rPr>
          <w:sz w:val="28"/>
          <w:szCs w:val="26"/>
        </w:rPr>
        <w:t xml:space="preserve">Особенно хорошими мясными качествами отличались потомки от сочетания хряков шведский йоркшир с матками крупной белой породы эстонского типа. Выход мяса в тушах таких свиней доходило до 64%, многоплодие маток при таком сочетании составляло 12,2 поросенка. Живая масса одного поросенка при отъеме – </w:t>
      </w:r>
      <w:smartTag w:uri="urn:schemas-microsoft-com:office:smarttags" w:element="metricconverter">
        <w:smartTagPr>
          <w:attr w:name="ProductID" w:val="20,8 кг"/>
        </w:smartTagPr>
        <w:r w:rsidRPr="00616562">
          <w:rPr>
            <w:sz w:val="28"/>
            <w:szCs w:val="26"/>
          </w:rPr>
          <w:t>20,8 кг</w:t>
        </w:r>
      </w:smartTag>
      <w:r w:rsidRPr="00616562">
        <w:rPr>
          <w:sz w:val="28"/>
          <w:szCs w:val="26"/>
        </w:rPr>
        <w:t xml:space="preserve">, а масса гнезда – </w:t>
      </w:r>
      <w:smartTag w:uri="urn:schemas-microsoft-com:office:smarttags" w:element="metricconverter">
        <w:smartTagPr>
          <w:attr w:name="ProductID" w:val="233 кг"/>
        </w:smartTagPr>
        <w:r w:rsidRPr="00616562">
          <w:rPr>
            <w:sz w:val="28"/>
            <w:szCs w:val="26"/>
          </w:rPr>
          <w:t>233 кг</w:t>
        </w:r>
      </w:smartTag>
      <w:r w:rsidRPr="00616562">
        <w:rPr>
          <w:sz w:val="28"/>
          <w:szCs w:val="26"/>
        </w:rPr>
        <w:t>.</w:t>
      </w:r>
    </w:p>
    <w:p w:rsidR="00FE779A" w:rsidRPr="00616562" w:rsidRDefault="00BF0D60" w:rsidP="001F7208">
      <w:pPr>
        <w:spacing w:line="360" w:lineRule="auto"/>
        <w:ind w:firstLine="709"/>
        <w:jc w:val="both"/>
        <w:rPr>
          <w:sz w:val="28"/>
          <w:szCs w:val="26"/>
        </w:rPr>
      </w:pPr>
      <w:r w:rsidRPr="00616562">
        <w:rPr>
          <w:sz w:val="28"/>
          <w:szCs w:val="26"/>
        </w:rPr>
        <w:t>В наше время эффективность скрещивания крупной белой породы с породой йоркшир изучали в Саратовской области.</w:t>
      </w:r>
      <w:r w:rsidR="00344C6F" w:rsidRPr="00616562">
        <w:rPr>
          <w:sz w:val="28"/>
          <w:szCs w:val="26"/>
        </w:rPr>
        <w:t xml:space="preserve"> </w:t>
      </w:r>
      <w:r w:rsidRPr="00616562">
        <w:rPr>
          <w:sz w:val="28"/>
          <w:szCs w:val="26"/>
        </w:rPr>
        <w:t>Н</w:t>
      </w:r>
      <w:r w:rsidR="00344C6F" w:rsidRPr="00616562">
        <w:rPr>
          <w:sz w:val="28"/>
          <w:szCs w:val="26"/>
        </w:rPr>
        <w:t>есмотря на хорошие воспроизводительные качества свиней крупной белой породы развитию их мясных качеств следует уделять особое внимание, так как в основной массе животные уклоняются в сальное направление и при современных требованиях рынка не выдерживают конкуренции с породами зарубежной селекции. При этом улучшение откормочных и мясных качеств должно идти за счет специализированных мясных пород, хорошо зарекомендовавших себя на мировом рынке производства свинины.</w:t>
      </w:r>
    </w:p>
    <w:p w:rsidR="00344C6F" w:rsidRPr="00616562" w:rsidRDefault="00344C6F" w:rsidP="001F7208">
      <w:pPr>
        <w:spacing w:line="360" w:lineRule="auto"/>
        <w:ind w:firstLine="709"/>
        <w:jc w:val="both"/>
        <w:rPr>
          <w:sz w:val="28"/>
          <w:szCs w:val="26"/>
        </w:rPr>
      </w:pPr>
      <w:r w:rsidRPr="00616562">
        <w:rPr>
          <w:sz w:val="28"/>
          <w:szCs w:val="26"/>
        </w:rPr>
        <w:t>Исследования проводили на чистопородном поголовье свиней крупной белой породы и животных с различной долей кровности при вводном скрещивании с хряками породы йорк</w:t>
      </w:r>
      <w:r w:rsidR="00BF0D60" w:rsidRPr="00616562">
        <w:rPr>
          <w:sz w:val="28"/>
          <w:szCs w:val="26"/>
        </w:rPr>
        <w:t xml:space="preserve">шир согласно </w:t>
      </w:r>
      <w:r w:rsidR="00BF0D60" w:rsidRPr="00616562">
        <w:rPr>
          <w:b/>
          <w:sz w:val="28"/>
          <w:szCs w:val="26"/>
        </w:rPr>
        <w:t>схеме эксперимента</w:t>
      </w:r>
      <w:r w:rsidR="00BF0D60" w:rsidRPr="00616562">
        <w:rPr>
          <w:sz w:val="28"/>
          <w:szCs w:val="26"/>
        </w:rPr>
        <w:t>:</w:t>
      </w:r>
    </w:p>
    <w:p w:rsidR="008378CA" w:rsidRPr="00616562" w:rsidRDefault="008378CA" w:rsidP="001F7208">
      <w:pPr>
        <w:spacing w:line="360" w:lineRule="auto"/>
        <w:ind w:firstLine="709"/>
        <w:jc w:val="both"/>
        <w:rPr>
          <w:sz w:val="28"/>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247"/>
        <w:gridCol w:w="2247"/>
        <w:gridCol w:w="2302"/>
      </w:tblGrid>
      <w:tr w:rsidR="00BF0D60" w:rsidRPr="00A8276A" w:rsidTr="00A8276A">
        <w:trPr>
          <w:jc w:val="center"/>
        </w:trPr>
        <w:tc>
          <w:tcPr>
            <w:tcW w:w="2392" w:type="dxa"/>
            <w:vMerge w:val="restart"/>
            <w:shd w:val="clear" w:color="auto" w:fill="auto"/>
            <w:vAlign w:val="center"/>
          </w:tcPr>
          <w:p w:rsidR="00BF0D60" w:rsidRPr="00A8276A" w:rsidRDefault="00BF0D60" w:rsidP="00A8276A">
            <w:pPr>
              <w:spacing w:line="360" w:lineRule="auto"/>
              <w:jc w:val="both"/>
              <w:rPr>
                <w:sz w:val="20"/>
                <w:szCs w:val="20"/>
              </w:rPr>
            </w:pPr>
            <w:r w:rsidRPr="00A8276A">
              <w:rPr>
                <w:sz w:val="20"/>
                <w:szCs w:val="20"/>
              </w:rPr>
              <w:t>Группа</w:t>
            </w:r>
          </w:p>
        </w:tc>
        <w:tc>
          <w:tcPr>
            <w:tcW w:w="4786" w:type="dxa"/>
            <w:gridSpan w:val="2"/>
            <w:shd w:val="clear" w:color="auto" w:fill="auto"/>
            <w:vAlign w:val="center"/>
          </w:tcPr>
          <w:p w:rsidR="00BF0D60" w:rsidRPr="00A8276A" w:rsidRDefault="00BF0D60" w:rsidP="00A8276A">
            <w:pPr>
              <w:spacing w:line="360" w:lineRule="auto"/>
              <w:jc w:val="both"/>
              <w:rPr>
                <w:sz w:val="20"/>
                <w:szCs w:val="20"/>
              </w:rPr>
            </w:pPr>
            <w:r w:rsidRPr="00A8276A">
              <w:rPr>
                <w:sz w:val="20"/>
                <w:szCs w:val="20"/>
              </w:rPr>
              <w:t>Породная принадлежность</w:t>
            </w:r>
          </w:p>
        </w:tc>
        <w:tc>
          <w:tcPr>
            <w:tcW w:w="2393" w:type="dxa"/>
            <w:vMerge w:val="restart"/>
            <w:shd w:val="clear" w:color="auto" w:fill="auto"/>
            <w:vAlign w:val="center"/>
          </w:tcPr>
          <w:p w:rsidR="00BF0D60" w:rsidRPr="00A8276A" w:rsidRDefault="00BF0D60" w:rsidP="00A8276A">
            <w:pPr>
              <w:spacing w:line="360" w:lineRule="auto"/>
              <w:jc w:val="both"/>
              <w:rPr>
                <w:sz w:val="20"/>
                <w:szCs w:val="20"/>
              </w:rPr>
            </w:pPr>
            <w:r w:rsidRPr="00A8276A">
              <w:rPr>
                <w:sz w:val="20"/>
                <w:szCs w:val="20"/>
              </w:rPr>
              <w:t>Кровность потомства</w:t>
            </w:r>
          </w:p>
        </w:tc>
      </w:tr>
      <w:tr w:rsidR="00BF0D60" w:rsidRPr="00A8276A" w:rsidTr="00A8276A">
        <w:trPr>
          <w:jc w:val="center"/>
        </w:trPr>
        <w:tc>
          <w:tcPr>
            <w:tcW w:w="2392" w:type="dxa"/>
            <w:vMerge/>
            <w:shd w:val="clear" w:color="auto" w:fill="auto"/>
            <w:vAlign w:val="center"/>
          </w:tcPr>
          <w:p w:rsidR="00BF0D60" w:rsidRPr="00A8276A" w:rsidRDefault="00BF0D60" w:rsidP="00A8276A">
            <w:pPr>
              <w:spacing w:line="360" w:lineRule="auto"/>
              <w:jc w:val="both"/>
              <w:rPr>
                <w:sz w:val="20"/>
                <w:szCs w:val="20"/>
              </w:rPr>
            </w:pPr>
          </w:p>
        </w:tc>
        <w:tc>
          <w:tcPr>
            <w:tcW w:w="2393" w:type="dxa"/>
            <w:shd w:val="clear" w:color="auto" w:fill="auto"/>
            <w:vAlign w:val="center"/>
          </w:tcPr>
          <w:p w:rsidR="00BF0D60" w:rsidRPr="00A8276A" w:rsidRDefault="00BF0D60" w:rsidP="00A8276A">
            <w:pPr>
              <w:spacing w:line="360" w:lineRule="auto"/>
              <w:jc w:val="both"/>
              <w:rPr>
                <w:sz w:val="20"/>
                <w:szCs w:val="20"/>
              </w:rPr>
            </w:pPr>
            <w:r w:rsidRPr="00A8276A">
              <w:rPr>
                <w:sz w:val="20"/>
                <w:szCs w:val="20"/>
              </w:rPr>
              <w:t>Мать</w:t>
            </w:r>
          </w:p>
        </w:tc>
        <w:tc>
          <w:tcPr>
            <w:tcW w:w="2393" w:type="dxa"/>
            <w:shd w:val="clear" w:color="auto" w:fill="auto"/>
            <w:vAlign w:val="center"/>
          </w:tcPr>
          <w:p w:rsidR="00BF0D60" w:rsidRPr="00A8276A" w:rsidRDefault="00BF0D60" w:rsidP="00A8276A">
            <w:pPr>
              <w:spacing w:line="360" w:lineRule="auto"/>
              <w:jc w:val="both"/>
              <w:rPr>
                <w:sz w:val="20"/>
                <w:szCs w:val="20"/>
              </w:rPr>
            </w:pPr>
            <w:r w:rsidRPr="00A8276A">
              <w:rPr>
                <w:sz w:val="20"/>
                <w:szCs w:val="20"/>
              </w:rPr>
              <w:t>Отец</w:t>
            </w:r>
          </w:p>
        </w:tc>
        <w:tc>
          <w:tcPr>
            <w:tcW w:w="2393" w:type="dxa"/>
            <w:vMerge/>
            <w:shd w:val="clear" w:color="auto" w:fill="auto"/>
            <w:vAlign w:val="center"/>
          </w:tcPr>
          <w:p w:rsidR="00BF0D60" w:rsidRPr="00A8276A" w:rsidRDefault="00BF0D60" w:rsidP="00A8276A">
            <w:pPr>
              <w:spacing w:line="360" w:lineRule="auto"/>
              <w:jc w:val="both"/>
              <w:rPr>
                <w:sz w:val="20"/>
                <w:szCs w:val="20"/>
              </w:rPr>
            </w:pPr>
          </w:p>
        </w:tc>
      </w:tr>
      <w:tr w:rsidR="00BF0D60" w:rsidRPr="00A8276A" w:rsidTr="00A8276A">
        <w:trPr>
          <w:jc w:val="center"/>
        </w:trPr>
        <w:tc>
          <w:tcPr>
            <w:tcW w:w="2392" w:type="dxa"/>
            <w:shd w:val="clear" w:color="auto" w:fill="auto"/>
            <w:vAlign w:val="center"/>
          </w:tcPr>
          <w:p w:rsidR="00BF0D60" w:rsidRPr="00A8276A" w:rsidRDefault="00BF0D60" w:rsidP="00A8276A">
            <w:pPr>
              <w:spacing w:line="360" w:lineRule="auto"/>
              <w:jc w:val="both"/>
              <w:rPr>
                <w:sz w:val="20"/>
                <w:szCs w:val="20"/>
              </w:rPr>
            </w:pPr>
            <w:r w:rsidRPr="00A8276A">
              <w:rPr>
                <w:sz w:val="20"/>
                <w:szCs w:val="20"/>
                <w:lang w:val="en-US"/>
              </w:rPr>
              <w:t xml:space="preserve">I </w:t>
            </w:r>
            <w:r w:rsidRPr="00A8276A">
              <w:rPr>
                <w:sz w:val="20"/>
                <w:szCs w:val="20"/>
              </w:rPr>
              <w:t>контрольная</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Крупная белая (КБ)</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Крупная белая (КБ)</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Чистопородное КБ</w:t>
            </w:r>
          </w:p>
        </w:tc>
      </w:tr>
      <w:tr w:rsidR="00BF0D60" w:rsidRPr="00A8276A" w:rsidTr="00A8276A">
        <w:trPr>
          <w:jc w:val="center"/>
        </w:trPr>
        <w:tc>
          <w:tcPr>
            <w:tcW w:w="2392" w:type="dxa"/>
            <w:shd w:val="clear" w:color="auto" w:fill="auto"/>
            <w:vAlign w:val="center"/>
          </w:tcPr>
          <w:p w:rsidR="00BF0D60" w:rsidRPr="00A8276A" w:rsidRDefault="00BF0D60" w:rsidP="00A8276A">
            <w:pPr>
              <w:spacing w:line="360" w:lineRule="auto"/>
              <w:jc w:val="both"/>
              <w:rPr>
                <w:sz w:val="20"/>
                <w:szCs w:val="20"/>
              </w:rPr>
            </w:pPr>
            <w:r w:rsidRPr="00A8276A">
              <w:rPr>
                <w:sz w:val="20"/>
                <w:szCs w:val="20"/>
                <w:lang w:val="en-US"/>
              </w:rPr>
              <w:t>II опытная</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Крупная белая (КБ)</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Йоркшир (Й)</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½КБ + ½Й</w:t>
            </w:r>
          </w:p>
        </w:tc>
      </w:tr>
      <w:tr w:rsidR="00BF0D60" w:rsidRPr="00A8276A" w:rsidTr="00A8276A">
        <w:trPr>
          <w:jc w:val="center"/>
        </w:trPr>
        <w:tc>
          <w:tcPr>
            <w:tcW w:w="2392"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lang w:val="en-US"/>
              </w:rPr>
              <w:t>III</w:t>
            </w:r>
            <w:r w:rsidRPr="00A8276A">
              <w:rPr>
                <w:sz w:val="20"/>
                <w:szCs w:val="20"/>
              </w:rPr>
              <w:t xml:space="preserve"> опытная</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Крупная × белая</w:t>
            </w:r>
            <w:r w:rsidR="001F7208" w:rsidRPr="00A8276A">
              <w:rPr>
                <w:sz w:val="20"/>
                <w:szCs w:val="20"/>
              </w:rPr>
              <w:t xml:space="preserve"> </w:t>
            </w:r>
            <w:r w:rsidRPr="00A8276A">
              <w:rPr>
                <w:sz w:val="20"/>
                <w:szCs w:val="20"/>
              </w:rPr>
              <w:t>Йоркшир (КБ × Й)</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Крупная белая (КБ)</w:t>
            </w:r>
          </w:p>
        </w:tc>
        <w:tc>
          <w:tcPr>
            <w:tcW w:w="2393" w:type="dxa"/>
            <w:shd w:val="clear" w:color="auto" w:fill="auto"/>
            <w:vAlign w:val="center"/>
          </w:tcPr>
          <w:p w:rsidR="00BF0D60" w:rsidRPr="00A8276A" w:rsidRDefault="008378CA" w:rsidP="00A8276A">
            <w:pPr>
              <w:spacing w:line="360" w:lineRule="auto"/>
              <w:jc w:val="both"/>
              <w:rPr>
                <w:sz w:val="20"/>
                <w:szCs w:val="20"/>
              </w:rPr>
            </w:pPr>
            <w:r w:rsidRPr="00A8276A">
              <w:rPr>
                <w:sz w:val="20"/>
                <w:szCs w:val="20"/>
              </w:rPr>
              <w:t>½КБ + ½Й</w:t>
            </w:r>
          </w:p>
        </w:tc>
      </w:tr>
    </w:tbl>
    <w:p w:rsidR="00BF0D60" w:rsidRPr="00616562" w:rsidRDefault="00BF0D60" w:rsidP="001F7208">
      <w:pPr>
        <w:spacing w:line="360" w:lineRule="auto"/>
        <w:ind w:firstLine="709"/>
        <w:jc w:val="both"/>
        <w:rPr>
          <w:sz w:val="28"/>
          <w:szCs w:val="26"/>
        </w:rPr>
      </w:pPr>
    </w:p>
    <w:p w:rsidR="00954D7D" w:rsidRPr="00616562" w:rsidRDefault="00344C6F" w:rsidP="001F7208">
      <w:pPr>
        <w:spacing w:line="360" w:lineRule="auto"/>
        <w:ind w:firstLine="709"/>
        <w:jc w:val="both"/>
        <w:rPr>
          <w:sz w:val="28"/>
          <w:szCs w:val="26"/>
        </w:rPr>
      </w:pPr>
      <w:r w:rsidRPr="00616562">
        <w:rPr>
          <w:sz w:val="28"/>
          <w:szCs w:val="26"/>
        </w:rPr>
        <w:t xml:space="preserve">Использование хряков породы йоркшир на свиноматках крупной белой породы при вводном скрещивании не способствовало воспроизводительных качеств свиней материнской породы, которая и без того </w:t>
      </w:r>
      <w:r w:rsidR="00BF0D60" w:rsidRPr="00616562">
        <w:rPr>
          <w:sz w:val="28"/>
          <w:szCs w:val="26"/>
        </w:rPr>
        <w:t>характеризуется</w:t>
      </w:r>
      <w:r w:rsidRPr="00616562">
        <w:rPr>
          <w:sz w:val="28"/>
          <w:szCs w:val="26"/>
        </w:rPr>
        <w:t xml:space="preserve"> хорошим развитием репродуктивных признаков и </w:t>
      </w:r>
      <w:r w:rsidR="00BF0D60" w:rsidRPr="00616562">
        <w:rPr>
          <w:sz w:val="28"/>
          <w:szCs w:val="26"/>
        </w:rPr>
        <w:t>приспособленностью</w:t>
      </w:r>
      <w:r w:rsidRPr="00616562">
        <w:rPr>
          <w:sz w:val="28"/>
          <w:szCs w:val="26"/>
        </w:rPr>
        <w:t xml:space="preserve"> к условиям Саратовской </w:t>
      </w:r>
      <w:r w:rsidR="00BF0D60" w:rsidRPr="00616562">
        <w:rPr>
          <w:sz w:val="28"/>
          <w:szCs w:val="26"/>
        </w:rPr>
        <w:t>области</w:t>
      </w:r>
      <w:r w:rsidRPr="00616562">
        <w:rPr>
          <w:sz w:val="28"/>
          <w:szCs w:val="26"/>
        </w:rPr>
        <w:t>. Такие показатели, как многоплодие, крупноплодность, молочность практически не</w:t>
      </w:r>
      <w:r w:rsidR="00BA7687" w:rsidRPr="00616562">
        <w:rPr>
          <w:sz w:val="28"/>
          <w:szCs w:val="26"/>
        </w:rPr>
        <w:t xml:space="preserve"> </w:t>
      </w:r>
      <w:r w:rsidRPr="00616562">
        <w:rPr>
          <w:sz w:val="28"/>
          <w:szCs w:val="26"/>
        </w:rPr>
        <w:t>отличались по группам животных. Степень улучшения сохранности молодняка и массы</w:t>
      </w:r>
      <w:r w:rsidR="001F7208" w:rsidRPr="00616562">
        <w:rPr>
          <w:sz w:val="28"/>
          <w:szCs w:val="26"/>
        </w:rPr>
        <w:t xml:space="preserve"> </w:t>
      </w:r>
      <w:r w:rsidRPr="00616562">
        <w:rPr>
          <w:sz w:val="28"/>
          <w:szCs w:val="26"/>
        </w:rPr>
        <w:t xml:space="preserve">гнезда при отъеме во </w:t>
      </w:r>
      <w:r w:rsidRPr="00616562">
        <w:rPr>
          <w:sz w:val="28"/>
          <w:szCs w:val="26"/>
          <w:lang w:val="en-US"/>
        </w:rPr>
        <w:t>II</w:t>
      </w:r>
      <w:r w:rsidRPr="00616562">
        <w:rPr>
          <w:sz w:val="28"/>
          <w:szCs w:val="26"/>
        </w:rPr>
        <w:t xml:space="preserve"> группе составило 5,7 абс. % и 12,1% (Р&gt;0,99), в </w:t>
      </w:r>
      <w:r w:rsidRPr="00616562">
        <w:rPr>
          <w:sz w:val="28"/>
          <w:szCs w:val="26"/>
          <w:lang w:val="en-US"/>
        </w:rPr>
        <w:t>III</w:t>
      </w:r>
      <w:r w:rsidRPr="00616562">
        <w:rPr>
          <w:sz w:val="28"/>
          <w:szCs w:val="26"/>
        </w:rPr>
        <w:t xml:space="preserve"> группе – 3,8 абс. % и 7,0% (</w:t>
      </w:r>
      <w:r w:rsidRPr="00616562">
        <w:rPr>
          <w:sz w:val="28"/>
          <w:szCs w:val="26"/>
          <w:lang w:val="en-US"/>
        </w:rPr>
        <w:t>P</w:t>
      </w:r>
      <w:r w:rsidRPr="00616562">
        <w:rPr>
          <w:sz w:val="28"/>
          <w:szCs w:val="26"/>
        </w:rPr>
        <w:t>&gt;0,95), соответственно. Это вполне объясняется эффектом</w:t>
      </w:r>
      <w:r w:rsidR="00075F1F">
        <w:rPr>
          <w:sz w:val="28"/>
          <w:szCs w:val="26"/>
        </w:rPr>
        <w:t xml:space="preserve"> гетерозиса помесного молодняка </w:t>
      </w:r>
      <w:r w:rsidRPr="00616562">
        <w:rPr>
          <w:sz w:val="28"/>
          <w:szCs w:val="26"/>
        </w:rPr>
        <w:t xml:space="preserve">по энергии роста </w:t>
      </w:r>
      <w:r w:rsidR="00954D7D" w:rsidRPr="00616562">
        <w:rPr>
          <w:sz w:val="28"/>
          <w:szCs w:val="26"/>
        </w:rPr>
        <w:t>и жизнеспособности (Таблица):</w:t>
      </w:r>
    </w:p>
    <w:p w:rsidR="002D5097" w:rsidRDefault="002D5097" w:rsidP="001F7208">
      <w:pPr>
        <w:spacing w:line="360" w:lineRule="auto"/>
        <w:ind w:firstLine="709"/>
        <w:jc w:val="both"/>
        <w:rPr>
          <w:b/>
          <w:sz w:val="28"/>
          <w:szCs w:val="26"/>
        </w:rPr>
      </w:pPr>
    </w:p>
    <w:p w:rsidR="008378CA" w:rsidRPr="00616562" w:rsidRDefault="008378CA" w:rsidP="001F7208">
      <w:pPr>
        <w:spacing w:line="360" w:lineRule="auto"/>
        <w:ind w:firstLine="709"/>
        <w:jc w:val="both"/>
        <w:rPr>
          <w:b/>
          <w:sz w:val="28"/>
          <w:szCs w:val="26"/>
        </w:rPr>
      </w:pPr>
      <w:r w:rsidRPr="00616562">
        <w:rPr>
          <w:b/>
          <w:sz w:val="28"/>
          <w:szCs w:val="26"/>
        </w:rPr>
        <w:t xml:space="preserve">Таблица 1 – </w:t>
      </w:r>
      <w:r w:rsidR="006275E5" w:rsidRPr="00616562">
        <w:rPr>
          <w:b/>
          <w:sz w:val="28"/>
          <w:szCs w:val="26"/>
        </w:rPr>
        <w:t>ВОСПРОИЗВОДИТЕЛЬНЫЕ КАЧЕСТВА СВИНОМАТОК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182"/>
        <w:gridCol w:w="2222"/>
        <w:gridCol w:w="2222"/>
      </w:tblGrid>
      <w:tr w:rsidR="008378CA" w:rsidRPr="00616562" w:rsidTr="00A8276A">
        <w:trPr>
          <w:jc w:val="center"/>
        </w:trPr>
        <w:tc>
          <w:tcPr>
            <w:tcW w:w="2565" w:type="dxa"/>
            <w:vMerge w:val="restart"/>
            <w:shd w:val="clear" w:color="auto" w:fill="auto"/>
          </w:tcPr>
          <w:p w:rsidR="008378CA" w:rsidRPr="00616562" w:rsidRDefault="008378CA" w:rsidP="002D5097">
            <w:pPr>
              <w:pStyle w:val="10"/>
            </w:pPr>
            <w:r w:rsidRPr="00616562">
              <w:t>Показатель</w:t>
            </w:r>
          </w:p>
        </w:tc>
        <w:tc>
          <w:tcPr>
            <w:tcW w:w="7005" w:type="dxa"/>
            <w:gridSpan w:val="3"/>
            <w:shd w:val="clear" w:color="auto" w:fill="auto"/>
          </w:tcPr>
          <w:p w:rsidR="008378CA" w:rsidRPr="00616562" w:rsidRDefault="008378CA" w:rsidP="002D5097">
            <w:pPr>
              <w:pStyle w:val="10"/>
            </w:pPr>
            <w:r w:rsidRPr="00616562">
              <w:t>Группа</w:t>
            </w:r>
          </w:p>
        </w:tc>
      </w:tr>
      <w:tr w:rsidR="008378CA" w:rsidRPr="00616562" w:rsidTr="00A8276A">
        <w:trPr>
          <w:jc w:val="center"/>
        </w:trPr>
        <w:tc>
          <w:tcPr>
            <w:tcW w:w="2565" w:type="dxa"/>
            <w:vMerge/>
            <w:shd w:val="clear" w:color="auto" w:fill="auto"/>
          </w:tcPr>
          <w:p w:rsidR="008378CA" w:rsidRPr="00616562" w:rsidRDefault="008378CA" w:rsidP="002D5097">
            <w:pPr>
              <w:pStyle w:val="10"/>
            </w:pPr>
          </w:p>
        </w:tc>
        <w:tc>
          <w:tcPr>
            <w:tcW w:w="2313" w:type="dxa"/>
            <w:shd w:val="clear" w:color="auto" w:fill="auto"/>
          </w:tcPr>
          <w:p w:rsidR="008378CA" w:rsidRPr="00A8276A" w:rsidRDefault="008378CA" w:rsidP="002D5097">
            <w:pPr>
              <w:pStyle w:val="10"/>
              <w:rPr>
                <w:lang w:val="en-US"/>
              </w:rPr>
            </w:pPr>
            <w:r w:rsidRPr="00A8276A">
              <w:rPr>
                <w:lang w:val="en-US"/>
              </w:rPr>
              <w:t>I</w:t>
            </w:r>
          </w:p>
        </w:tc>
        <w:tc>
          <w:tcPr>
            <w:tcW w:w="2346" w:type="dxa"/>
            <w:shd w:val="clear" w:color="auto" w:fill="auto"/>
          </w:tcPr>
          <w:p w:rsidR="008378CA" w:rsidRPr="00A8276A" w:rsidRDefault="008378CA" w:rsidP="002D5097">
            <w:pPr>
              <w:pStyle w:val="10"/>
              <w:rPr>
                <w:lang w:val="en-US"/>
              </w:rPr>
            </w:pPr>
            <w:r w:rsidRPr="00A8276A">
              <w:rPr>
                <w:lang w:val="en-US"/>
              </w:rPr>
              <w:t>II</w:t>
            </w:r>
          </w:p>
        </w:tc>
        <w:tc>
          <w:tcPr>
            <w:tcW w:w="2346" w:type="dxa"/>
            <w:shd w:val="clear" w:color="auto" w:fill="auto"/>
          </w:tcPr>
          <w:p w:rsidR="008378CA" w:rsidRPr="00A8276A" w:rsidRDefault="008378CA" w:rsidP="002D5097">
            <w:pPr>
              <w:pStyle w:val="10"/>
              <w:rPr>
                <w:lang w:val="en-US"/>
              </w:rPr>
            </w:pPr>
            <w:r w:rsidRPr="00A8276A">
              <w:rPr>
                <w:lang w:val="en-US"/>
              </w:rPr>
              <w:t>III</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Многоплодие (гол)</w:t>
            </w:r>
          </w:p>
        </w:tc>
        <w:tc>
          <w:tcPr>
            <w:tcW w:w="2313" w:type="dxa"/>
            <w:shd w:val="clear" w:color="auto" w:fill="auto"/>
          </w:tcPr>
          <w:p w:rsidR="008378CA" w:rsidRPr="00616562" w:rsidRDefault="008378CA" w:rsidP="002D5097">
            <w:pPr>
              <w:pStyle w:val="10"/>
            </w:pPr>
            <w:r w:rsidRPr="00616562">
              <w:t>10,5±0,33</w:t>
            </w:r>
          </w:p>
        </w:tc>
        <w:tc>
          <w:tcPr>
            <w:tcW w:w="2346" w:type="dxa"/>
            <w:shd w:val="clear" w:color="auto" w:fill="auto"/>
          </w:tcPr>
          <w:p w:rsidR="008378CA" w:rsidRPr="00616562" w:rsidRDefault="008378CA" w:rsidP="002D5097">
            <w:pPr>
              <w:pStyle w:val="10"/>
            </w:pPr>
            <w:r w:rsidRPr="00616562">
              <w:t>10,6±0,38</w:t>
            </w:r>
          </w:p>
        </w:tc>
        <w:tc>
          <w:tcPr>
            <w:tcW w:w="2346" w:type="dxa"/>
            <w:shd w:val="clear" w:color="auto" w:fill="auto"/>
          </w:tcPr>
          <w:p w:rsidR="008378CA" w:rsidRPr="00616562" w:rsidRDefault="008378CA" w:rsidP="002D5097">
            <w:pPr>
              <w:pStyle w:val="10"/>
            </w:pPr>
            <w:r w:rsidRPr="00616562">
              <w:t>10,6±0,34</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Масса гнезда при рождении (кг)</w:t>
            </w:r>
          </w:p>
        </w:tc>
        <w:tc>
          <w:tcPr>
            <w:tcW w:w="2313" w:type="dxa"/>
            <w:shd w:val="clear" w:color="auto" w:fill="auto"/>
          </w:tcPr>
          <w:p w:rsidR="008378CA" w:rsidRPr="00616562" w:rsidRDefault="00DF34EC" w:rsidP="002D5097">
            <w:pPr>
              <w:pStyle w:val="10"/>
            </w:pPr>
            <w:r w:rsidRPr="00616562">
              <w:t>12,7</w:t>
            </w:r>
            <w:r w:rsidR="008378CA" w:rsidRPr="00616562">
              <w:t>±</w:t>
            </w:r>
            <w:r w:rsidRPr="00616562">
              <w:t>0,55</w:t>
            </w:r>
          </w:p>
        </w:tc>
        <w:tc>
          <w:tcPr>
            <w:tcW w:w="2346" w:type="dxa"/>
            <w:shd w:val="clear" w:color="auto" w:fill="auto"/>
          </w:tcPr>
          <w:p w:rsidR="008378CA" w:rsidRPr="00616562" w:rsidRDefault="00DF34EC" w:rsidP="002D5097">
            <w:pPr>
              <w:pStyle w:val="10"/>
            </w:pPr>
            <w:r w:rsidRPr="00616562">
              <w:t>13,14</w:t>
            </w:r>
            <w:r w:rsidR="008378CA" w:rsidRPr="00616562">
              <w:t>±</w:t>
            </w:r>
            <w:r w:rsidRPr="00616562">
              <w:t>0,69</w:t>
            </w:r>
          </w:p>
        </w:tc>
        <w:tc>
          <w:tcPr>
            <w:tcW w:w="2346" w:type="dxa"/>
            <w:shd w:val="clear" w:color="auto" w:fill="auto"/>
          </w:tcPr>
          <w:p w:rsidR="008378CA" w:rsidRPr="00616562" w:rsidRDefault="00DF34EC" w:rsidP="002D5097">
            <w:pPr>
              <w:pStyle w:val="10"/>
            </w:pPr>
            <w:r w:rsidRPr="00616562">
              <w:t>13,04</w:t>
            </w:r>
            <w:r w:rsidR="008378CA" w:rsidRPr="00616562">
              <w:t>±</w:t>
            </w:r>
            <w:r w:rsidRPr="00616562">
              <w:t>0,62</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Масса поросенка при рождении (кг)</w:t>
            </w:r>
          </w:p>
        </w:tc>
        <w:tc>
          <w:tcPr>
            <w:tcW w:w="2313" w:type="dxa"/>
            <w:shd w:val="clear" w:color="auto" w:fill="auto"/>
          </w:tcPr>
          <w:p w:rsidR="008378CA" w:rsidRPr="00616562" w:rsidRDefault="00DF34EC" w:rsidP="002D5097">
            <w:pPr>
              <w:pStyle w:val="10"/>
            </w:pPr>
            <w:r w:rsidRPr="00616562">
              <w:t>1,21</w:t>
            </w:r>
            <w:r w:rsidR="008378CA" w:rsidRPr="00616562">
              <w:t>±</w:t>
            </w:r>
            <w:r w:rsidRPr="00616562">
              <w:t>0,01</w:t>
            </w:r>
          </w:p>
        </w:tc>
        <w:tc>
          <w:tcPr>
            <w:tcW w:w="2346" w:type="dxa"/>
            <w:shd w:val="clear" w:color="auto" w:fill="auto"/>
          </w:tcPr>
          <w:p w:rsidR="008378CA" w:rsidRPr="00616562" w:rsidRDefault="00DF34EC" w:rsidP="002D5097">
            <w:pPr>
              <w:pStyle w:val="10"/>
            </w:pPr>
            <w:r w:rsidRPr="00616562">
              <w:t>1,24</w:t>
            </w:r>
            <w:r w:rsidR="008378CA" w:rsidRPr="00616562">
              <w:t>±</w:t>
            </w:r>
            <w:r w:rsidRPr="00616562">
              <w:t>0,03</w:t>
            </w:r>
          </w:p>
        </w:tc>
        <w:tc>
          <w:tcPr>
            <w:tcW w:w="2346" w:type="dxa"/>
            <w:shd w:val="clear" w:color="auto" w:fill="auto"/>
          </w:tcPr>
          <w:p w:rsidR="008378CA" w:rsidRPr="00616562" w:rsidRDefault="00DF34EC" w:rsidP="002D5097">
            <w:pPr>
              <w:pStyle w:val="10"/>
            </w:pPr>
            <w:r w:rsidRPr="00616562">
              <w:t>1,23</w:t>
            </w:r>
            <w:r w:rsidR="008378CA" w:rsidRPr="00616562">
              <w:t>±</w:t>
            </w:r>
            <w:r w:rsidRPr="00616562">
              <w:t>0,03</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Молочность (кг)</w:t>
            </w:r>
          </w:p>
        </w:tc>
        <w:tc>
          <w:tcPr>
            <w:tcW w:w="2313" w:type="dxa"/>
            <w:shd w:val="clear" w:color="auto" w:fill="auto"/>
          </w:tcPr>
          <w:p w:rsidR="008378CA" w:rsidRPr="00616562" w:rsidRDefault="00DF34EC" w:rsidP="002D5097">
            <w:pPr>
              <w:pStyle w:val="10"/>
            </w:pPr>
            <w:r w:rsidRPr="00616562">
              <w:t>52,6</w:t>
            </w:r>
            <w:r w:rsidR="008378CA" w:rsidRPr="00616562">
              <w:t>±</w:t>
            </w:r>
            <w:r w:rsidRPr="00616562">
              <w:t>0,96</w:t>
            </w:r>
          </w:p>
        </w:tc>
        <w:tc>
          <w:tcPr>
            <w:tcW w:w="2346" w:type="dxa"/>
            <w:shd w:val="clear" w:color="auto" w:fill="auto"/>
          </w:tcPr>
          <w:p w:rsidR="008378CA" w:rsidRPr="00616562" w:rsidRDefault="00DF34EC" w:rsidP="002D5097">
            <w:pPr>
              <w:pStyle w:val="10"/>
            </w:pPr>
            <w:r w:rsidRPr="00616562">
              <w:t>51,3</w:t>
            </w:r>
            <w:r w:rsidR="008378CA" w:rsidRPr="00616562">
              <w:t>±</w:t>
            </w:r>
            <w:r w:rsidRPr="00616562">
              <w:t>1,08</w:t>
            </w:r>
          </w:p>
        </w:tc>
        <w:tc>
          <w:tcPr>
            <w:tcW w:w="2346" w:type="dxa"/>
            <w:shd w:val="clear" w:color="auto" w:fill="auto"/>
          </w:tcPr>
          <w:p w:rsidR="008378CA" w:rsidRPr="00616562" w:rsidRDefault="00DF34EC" w:rsidP="002D5097">
            <w:pPr>
              <w:pStyle w:val="10"/>
            </w:pPr>
            <w:r w:rsidRPr="00616562">
              <w:t>52,1</w:t>
            </w:r>
            <w:r w:rsidR="008378CA" w:rsidRPr="00616562">
              <w:t>±</w:t>
            </w:r>
            <w:r w:rsidRPr="00616562">
              <w:t>1,07</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Количество поросят при отъеме в 30 дней (гол)</w:t>
            </w:r>
          </w:p>
        </w:tc>
        <w:tc>
          <w:tcPr>
            <w:tcW w:w="2313" w:type="dxa"/>
            <w:shd w:val="clear" w:color="auto" w:fill="auto"/>
          </w:tcPr>
          <w:p w:rsidR="008378CA" w:rsidRPr="00616562" w:rsidRDefault="00DF34EC" w:rsidP="002D5097">
            <w:pPr>
              <w:pStyle w:val="10"/>
            </w:pPr>
            <w:r w:rsidRPr="00616562">
              <w:t>9,3</w:t>
            </w:r>
            <w:r w:rsidR="008378CA" w:rsidRPr="00616562">
              <w:t>±</w:t>
            </w:r>
            <w:r w:rsidRPr="00616562">
              <w:t>0,18</w:t>
            </w:r>
          </w:p>
        </w:tc>
        <w:tc>
          <w:tcPr>
            <w:tcW w:w="2346" w:type="dxa"/>
            <w:shd w:val="clear" w:color="auto" w:fill="auto"/>
          </w:tcPr>
          <w:p w:rsidR="008378CA" w:rsidRPr="00616562" w:rsidRDefault="00DF34EC" w:rsidP="002D5097">
            <w:pPr>
              <w:pStyle w:val="10"/>
            </w:pPr>
            <w:r w:rsidRPr="00616562">
              <w:t>10,0</w:t>
            </w:r>
            <w:r w:rsidR="008378CA" w:rsidRPr="00616562">
              <w:t>±</w:t>
            </w:r>
            <w:r w:rsidRPr="00616562">
              <w:t>0,19</w:t>
            </w:r>
          </w:p>
        </w:tc>
        <w:tc>
          <w:tcPr>
            <w:tcW w:w="2346" w:type="dxa"/>
            <w:shd w:val="clear" w:color="auto" w:fill="auto"/>
          </w:tcPr>
          <w:p w:rsidR="008378CA" w:rsidRPr="00616562" w:rsidRDefault="00DF34EC" w:rsidP="002D5097">
            <w:pPr>
              <w:pStyle w:val="10"/>
            </w:pPr>
            <w:r w:rsidRPr="00616562">
              <w:t>9,8</w:t>
            </w:r>
            <w:r w:rsidR="008378CA" w:rsidRPr="00616562">
              <w:t>±</w:t>
            </w:r>
            <w:r w:rsidRPr="00616562">
              <w:t>0,16</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Сохранность (%)</w:t>
            </w:r>
          </w:p>
        </w:tc>
        <w:tc>
          <w:tcPr>
            <w:tcW w:w="2313" w:type="dxa"/>
            <w:shd w:val="clear" w:color="auto" w:fill="auto"/>
          </w:tcPr>
          <w:p w:rsidR="008378CA" w:rsidRPr="00616562" w:rsidRDefault="00DF34EC" w:rsidP="002D5097">
            <w:pPr>
              <w:pStyle w:val="10"/>
            </w:pPr>
            <w:r w:rsidRPr="00616562">
              <w:t>6</w:t>
            </w:r>
          </w:p>
        </w:tc>
        <w:tc>
          <w:tcPr>
            <w:tcW w:w="2346" w:type="dxa"/>
            <w:shd w:val="clear" w:color="auto" w:fill="auto"/>
          </w:tcPr>
          <w:p w:rsidR="008378CA" w:rsidRPr="00616562" w:rsidRDefault="00DF34EC" w:rsidP="002D5097">
            <w:pPr>
              <w:pStyle w:val="10"/>
            </w:pPr>
            <w:r w:rsidRPr="00616562">
              <w:t>94,3</w:t>
            </w:r>
          </w:p>
        </w:tc>
        <w:tc>
          <w:tcPr>
            <w:tcW w:w="2346" w:type="dxa"/>
            <w:shd w:val="clear" w:color="auto" w:fill="auto"/>
          </w:tcPr>
          <w:p w:rsidR="008378CA" w:rsidRPr="00616562" w:rsidRDefault="00DF34EC" w:rsidP="002D5097">
            <w:pPr>
              <w:pStyle w:val="10"/>
            </w:pPr>
            <w:r w:rsidRPr="00616562">
              <w:t>92,4</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Масса поросенка в 30 дней (кг)</w:t>
            </w:r>
          </w:p>
        </w:tc>
        <w:tc>
          <w:tcPr>
            <w:tcW w:w="2313" w:type="dxa"/>
            <w:shd w:val="clear" w:color="auto" w:fill="auto"/>
          </w:tcPr>
          <w:p w:rsidR="008378CA" w:rsidRPr="00616562" w:rsidRDefault="00DF34EC" w:rsidP="002D5097">
            <w:pPr>
              <w:pStyle w:val="10"/>
            </w:pPr>
            <w:r w:rsidRPr="00616562">
              <w:t>7,1</w:t>
            </w:r>
            <w:r w:rsidR="008378CA" w:rsidRPr="00616562">
              <w:t>±</w:t>
            </w:r>
            <w:r w:rsidRPr="00616562">
              <w:t>0,16</w:t>
            </w:r>
          </w:p>
        </w:tc>
        <w:tc>
          <w:tcPr>
            <w:tcW w:w="2346" w:type="dxa"/>
            <w:shd w:val="clear" w:color="auto" w:fill="auto"/>
          </w:tcPr>
          <w:p w:rsidR="008378CA" w:rsidRPr="00616562" w:rsidRDefault="00DF34EC" w:rsidP="002D5097">
            <w:pPr>
              <w:pStyle w:val="10"/>
            </w:pPr>
            <w:r w:rsidRPr="00616562">
              <w:t>7,4</w:t>
            </w:r>
            <w:r w:rsidR="008378CA" w:rsidRPr="00616562">
              <w:t>±</w:t>
            </w:r>
            <w:r w:rsidRPr="00616562">
              <w:t>0,18</w:t>
            </w:r>
          </w:p>
        </w:tc>
        <w:tc>
          <w:tcPr>
            <w:tcW w:w="2346" w:type="dxa"/>
            <w:shd w:val="clear" w:color="auto" w:fill="auto"/>
          </w:tcPr>
          <w:p w:rsidR="008378CA" w:rsidRPr="00616562" w:rsidRDefault="00DF34EC" w:rsidP="002D5097">
            <w:pPr>
              <w:pStyle w:val="10"/>
            </w:pPr>
            <w:r w:rsidRPr="00616562">
              <w:t>7,2</w:t>
            </w:r>
            <w:r w:rsidR="008378CA" w:rsidRPr="00616562">
              <w:t>±</w:t>
            </w:r>
            <w:r w:rsidRPr="00616562">
              <w:t>0,16</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Масса гнезда в 30 дней (кг)</w:t>
            </w:r>
          </w:p>
        </w:tc>
        <w:tc>
          <w:tcPr>
            <w:tcW w:w="2313" w:type="dxa"/>
            <w:shd w:val="clear" w:color="auto" w:fill="auto"/>
          </w:tcPr>
          <w:p w:rsidR="008378CA" w:rsidRPr="00616562" w:rsidRDefault="00DF34EC" w:rsidP="002D5097">
            <w:pPr>
              <w:pStyle w:val="10"/>
            </w:pPr>
            <w:r w:rsidRPr="00616562">
              <w:t>66,0</w:t>
            </w:r>
            <w:r w:rsidR="008378CA" w:rsidRPr="00616562">
              <w:t>±</w:t>
            </w:r>
            <w:r w:rsidRPr="00616562">
              <w:t>1,43</w:t>
            </w:r>
          </w:p>
        </w:tc>
        <w:tc>
          <w:tcPr>
            <w:tcW w:w="2346" w:type="dxa"/>
            <w:shd w:val="clear" w:color="auto" w:fill="auto"/>
          </w:tcPr>
          <w:p w:rsidR="008378CA" w:rsidRPr="00616562" w:rsidRDefault="00DF34EC" w:rsidP="002D5097">
            <w:pPr>
              <w:pStyle w:val="10"/>
            </w:pPr>
            <w:r w:rsidRPr="00616562">
              <w:t>74</w:t>
            </w:r>
            <w:r w:rsidR="008378CA" w:rsidRPr="00616562">
              <w:t>±</w:t>
            </w:r>
            <w:r w:rsidRPr="00616562">
              <w:t>2,08</w:t>
            </w:r>
          </w:p>
        </w:tc>
        <w:tc>
          <w:tcPr>
            <w:tcW w:w="2346" w:type="dxa"/>
            <w:shd w:val="clear" w:color="auto" w:fill="auto"/>
          </w:tcPr>
          <w:p w:rsidR="008378CA" w:rsidRPr="00616562" w:rsidRDefault="00DF34EC" w:rsidP="002D5097">
            <w:pPr>
              <w:pStyle w:val="10"/>
            </w:pPr>
            <w:r w:rsidRPr="00616562">
              <w:t>70,6</w:t>
            </w:r>
            <w:r w:rsidR="008378CA" w:rsidRPr="00616562">
              <w:t>±</w:t>
            </w:r>
            <w:r w:rsidRPr="00616562">
              <w:t>2,05</w:t>
            </w:r>
          </w:p>
        </w:tc>
      </w:tr>
      <w:tr w:rsidR="008378CA" w:rsidRPr="00616562" w:rsidTr="00A8276A">
        <w:trPr>
          <w:jc w:val="center"/>
        </w:trPr>
        <w:tc>
          <w:tcPr>
            <w:tcW w:w="2565" w:type="dxa"/>
            <w:shd w:val="clear" w:color="auto" w:fill="auto"/>
          </w:tcPr>
          <w:p w:rsidR="008378CA" w:rsidRPr="00616562" w:rsidRDefault="008378CA" w:rsidP="002D5097">
            <w:pPr>
              <w:pStyle w:val="10"/>
            </w:pPr>
            <w:r w:rsidRPr="00616562">
              <w:t>КПВК (балл)</w:t>
            </w:r>
          </w:p>
        </w:tc>
        <w:tc>
          <w:tcPr>
            <w:tcW w:w="2313" w:type="dxa"/>
            <w:shd w:val="clear" w:color="auto" w:fill="auto"/>
          </w:tcPr>
          <w:p w:rsidR="008378CA" w:rsidRPr="00616562" w:rsidRDefault="00DF34EC" w:rsidP="002D5097">
            <w:pPr>
              <w:pStyle w:val="10"/>
            </w:pPr>
            <w:r w:rsidRPr="00616562">
              <w:t>81,1</w:t>
            </w:r>
          </w:p>
        </w:tc>
        <w:tc>
          <w:tcPr>
            <w:tcW w:w="2346" w:type="dxa"/>
            <w:shd w:val="clear" w:color="auto" w:fill="auto"/>
          </w:tcPr>
          <w:p w:rsidR="008378CA" w:rsidRPr="00616562" w:rsidRDefault="00DF34EC" w:rsidP="002D5097">
            <w:pPr>
              <w:pStyle w:val="10"/>
            </w:pPr>
            <w:r w:rsidRPr="00616562">
              <w:t>85,9</w:t>
            </w:r>
          </w:p>
        </w:tc>
        <w:tc>
          <w:tcPr>
            <w:tcW w:w="2346" w:type="dxa"/>
            <w:shd w:val="clear" w:color="auto" w:fill="auto"/>
          </w:tcPr>
          <w:p w:rsidR="008378CA" w:rsidRPr="00616562" w:rsidRDefault="00DF34EC" w:rsidP="002D5097">
            <w:pPr>
              <w:pStyle w:val="10"/>
            </w:pPr>
            <w:r w:rsidRPr="00616562">
              <w:t>84,3</w:t>
            </w:r>
          </w:p>
        </w:tc>
      </w:tr>
    </w:tbl>
    <w:p w:rsidR="008378CA" w:rsidRPr="00616562" w:rsidRDefault="008378CA" w:rsidP="001F7208">
      <w:pPr>
        <w:spacing w:line="360" w:lineRule="auto"/>
        <w:ind w:firstLine="709"/>
        <w:jc w:val="both"/>
        <w:rPr>
          <w:sz w:val="28"/>
          <w:szCs w:val="26"/>
        </w:rPr>
      </w:pPr>
    </w:p>
    <w:p w:rsidR="00954D7D" w:rsidRPr="00616562" w:rsidRDefault="00954D7D" w:rsidP="001F7208">
      <w:pPr>
        <w:spacing w:line="360" w:lineRule="auto"/>
        <w:ind w:firstLine="709"/>
        <w:jc w:val="both"/>
        <w:rPr>
          <w:sz w:val="28"/>
          <w:szCs w:val="26"/>
        </w:rPr>
      </w:pPr>
      <w:r w:rsidRPr="00616562">
        <w:rPr>
          <w:sz w:val="28"/>
          <w:szCs w:val="26"/>
        </w:rPr>
        <w:t>Однако</w:t>
      </w:r>
      <w:r w:rsidR="00C41F2B" w:rsidRPr="00616562">
        <w:rPr>
          <w:sz w:val="28"/>
          <w:szCs w:val="26"/>
        </w:rPr>
        <w:t xml:space="preserve"> преимущество помесей перед чистопородными сверстниками лишь по этим показателям не привело к достоверному улучшению воспроизводительных качеств крупной белой породы в комплексе (КВПК). Разница между </w:t>
      </w:r>
      <w:r w:rsidR="00C41F2B" w:rsidRPr="00616562">
        <w:rPr>
          <w:sz w:val="28"/>
          <w:szCs w:val="26"/>
          <w:lang w:val="en-US"/>
        </w:rPr>
        <w:t>I</w:t>
      </w:r>
      <w:r w:rsidR="00C41F2B" w:rsidRPr="00616562">
        <w:rPr>
          <w:sz w:val="28"/>
          <w:szCs w:val="26"/>
        </w:rPr>
        <w:t xml:space="preserve">и </w:t>
      </w:r>
      <w:r w:rsidR="00C41F2B" w:rsidRPr="00616562">
        <w:rPr>
          <w:sz w:val="28"/>
          <w:szCs w:val="26"/>
          <w:lang w:val="en-US"/>
        </w:rPr>
        <w:t>II</w:t>
      </w:r>
      <w:r w:rsidR="00C41F2B" w:rsidRPr="00616562">
        <w:rPr>
          <w:sz w:val="28"/>
          <w:szCs w:val="26"/>
        </w:rPr>
        <w:t xml:space="preserve">, </w:t>
      </w:r>
      <w:r w:rsidR="00C41F2B" w:rsidRPr="00616562">
        <w:rPr>
          <w:sz w:val="28"/>
          <w:szCs w:val="26"/>
          <w:lang w:val="en-US"/>
        </w:rPr>
        <w:t>I</w:t>
      </w:r>
      <w:r w:rsidR="00C41F2B" w:rsidRPr="00616562">
        <w:rPr>
          <w:sz w:val="28"/>
          <w:szCs w:val="26"/>
        </w:rPr>
        <w:t xml:space="preserve"> и </w:t>
      </w:r>
      <w:r w:rsidR="00C41F2B" w:rsidRPr="00616562">
        <w:rPr>
          <w:sz w:val="28"/>
          <w:szCs w:val="26"/>
          <w:lang w:val="en-US"/>
        </w:rPr>
        <w:t>III</w:t>
      </w:r>
      <w:r w:rsidR="00C41F2B" w:rsidRPr="00616562">
        <w:rPr>
          <w:sz w:val="28"/>
          <w:szCs w:val="26"/>
        </w:rPr>
        <w:t xml:space="preserve"> группами по величине данного показателя составило 4,8 балла и 3,2 балла соответственно. Все это говорит о хороших воспроизводительных качествах крупной белой породы и адаптационной способности в условиях Саратовской области.</w:t>
      </w:r>
    </w:p>
    <w:p w:rsidR="00954D7D" w:rsidRPr="00616562" w:rsidRDefault="00C41F2B" w:rsidP="001F7208">
      <w:pPr>
        <w:spacing w:line="360" w:lineRule="auto"/>
        <w:ind w:firstLine="709"/>
        <w:jc w:val="both"/>
        <w:rPr>
          <w:sz w:val="28"/>
          <w:szCs w:val="26"/>
        </w:rPr>
      </w:pPr>
      <w:r w:rsidRPr="00616562">
        <w:rPr>
          <w:sz w:val="28"/>
          <w:szCs w:val="26"/>
        </w:rPr>
        <w:t xml:space="preserve">Значительно улучшились у крупной белой породы при вводном скрещивании с породой йоркшир откормочные и мясные качества потомства. Так, в силу того, что помесные животные имели тенденцию к более высокой энергии роста, среднесуточный прирост в период откорма по </w:t>
      </w:r>
      <w:r w:rsidRPr="00616562">
        <w:rPr>
          <w:sz w:val="28"/>
          <w:szCs w:val="26"/>
          <w:lang w:val="en-US"/>
        </w:rPr>
        <w:t>II</w:t>
      </w:r>
      <w:r w:rsidRPr="00616562">
        <w:rPr>
          <w:sz w:val="28"/>
          <w:szCs w:val="26"/>
        </w:rPr>
        <w:t xml:space="preserve"> группе составил </w:t>
      </w:r>
      <w:smartTag w:uri="urn:schemas-microsoft-com:office:smarttags" w:element="metricconverter">
        <w:smartTagPr>
          <w:attr w:name="ProductID" w:val="788 грамм"/>
        </w:smartTagPr>
        <w:r w:rsidRPr="00616562">
          <w:rPr>
            <w:sz w:val="28"/>
            <w:szCs w:val="26"/>
          </w:rPr>
          <w:t>788 грамм</w:t>
        </w:r>
      </w:smartTag>
      <w:r w:rsidRPr="00616562">
        <w:rPr>
          <w:sz w:val="28"/>
          <w:szCs w:val="26"/>
        </w:rPr>
        <w:t xml:space="preserve">. В </w:t>
      </w:r>
      <w:r w:rsidRPr="00616562">
        <w:rPr>
          <w:sz w:val="28"/>
          <w:szCs w:val="26"/>
          <w:lang w:val="en-US"/>
        </w:rPr>
        <w:t>III</w:t>
      </w:r>
      <w:r w:rsidRPr="00616562">
        <w:rPr>
          <w:sz w:val="28"/>
          <w:szCs w:val="26"/>
        </w:rPr>
        <w:t xml:space="preserve"> – </w:t>
      </w:r>
      <w:smartTag w:uri="urn:schemas-microsoft-com:office:smarttags" w:element="metricconverter">
        <w:smartTagPr>
          <w:attr w:name="ProductID" w:val="747 грамм"/>
        </w:smartTagPr>
        <w:r w:rsidRPr="00616562">
          <w:rPr>
            <w:sz w:val="28"/>
            <w:szCs w:val="26"/>
          </w:rPr>
          <w:t>747 грамм</w:t>
        </w:r>
      </w:smartTag>
      <w:r w:rsidRPr="00616562">
        <w:rPr>
          <w:sz w:val="28"/>
          <w:szCs w:val="26"/>
        </w:rPr>
        <w:t xml:space="preserve">, в то время как в </w:t>
      </w:r>
      <w:r w:rsidRPr="00616562">
        <w:rPr>
          <w:sz w:val="28"/>
          <w:szCs w:val="26"/>
          <w:lang w:val="en-US"/>
        </w:rPr>
        <w:t>I</w:t>
      </w:r>
      <w:r w:rsidRPr="00616562">
        <w:rPr>
          <w:sz w:val="28"/>
          <w:szCs w:val="26"/>
        </w:rPr>
        <w:t xml:space="preserve"> лишь 674 грамма, или на 15% (Р&gt;0,99), 10% (Р&gt;0,99) меньше, соответственно. Отсюда – возраст достижения живой массы </w:t>
      </w:r>
      <w:smartTag w:uri="urn:schemas-microsoft-com:office:smarttags" w:element="metricconverter">
        <w:smartTagPr>
          <w:attr w:name="ProductID" w:val="100 кг"/>
        </w:smartTagPr>
        <w:r w:rsidRPr="00616562">
          <w:rPr>
            <w:sz w:val="28"/>
            <w:szCs w:val="26"/>
          </w:rPr>
          <w:t>100 кг</w:t>
        </w:r>
      </w:smartTag>
      <w:r w:rsidRPr="00616562">
        <w:rPr>
          <w:sz w:val="28"/>
          <w:szCs w:val="26"/>
        </w:rPr>
        <w:t xml:space="preserve"> у животных </w:t>
      </w:r>
      <w:r w:rsidRPr="00616562">
        <w:rPr>
          <w:sz w:val="28"/>
          <w:szCs w:val="26"/>
          <w:lang w:val="en-US"/>
        </w:rPr>
        <w:t>II</w:t>
      </w:r>
      <w:r w:rsidRPr="00616562">
        <w:rPr>
          <w:sz w:val="28"/>
          <w:szCs w:val="26"/>
        </w:rPr>
        <w:t xml:space="preserve"> группы сократился на 10,5 дня, </w:t>
      </w:r>
      <w:r w:rsidRPr="00616562">
        <w:rPr>
          <w:sz w:val="28"/>
          <w:szCs w:val="26"/>
          <w:lang w:val="en-US"/>
        </w:rPr>
        <w:t>III</w:t>
      </w:r>
      <w:r w:rsidRPr="00616562">
        <w:rPr>
          <w:sz w:val="28"/>
          <w:szCs w:val="26"/>
        </w:rPr>
        <w:t xml:space="preserve"> – 4,4 дня в сравнении с </w:t>
      </w:r>
      <w:r w:rsidRPr="00616562">
        <w:rPr>
          <w:sz w:val="28"/>
          <w:szCs w:val="26"/>
          <w:lang w:val="en-US"/>
        </w:rPr>
        <w:t>I</w:t>
      </w:r>
      <w:r w:rsidRPr="00616562">
        <w:rPr>
          <w:sz w:val="28"/>
          <w:szCs w:val="26"/>
        </w:rPr>
        <w:t xml:space="preserve"> группой. Затраты корма на </w:t>
      </w:r>
      <w:smartTag w:uri="urn:schemas-microsoft-com:office:smarttags" w:element="metricconverter">
        <w:smartTagPr>
          <w:attr w:name="ProductID" w:val="1 кг"/>
        </w:smartTagPr>
        <w:r w:rsidRPr="00616562">
          <w:rPr>
            <w:sz w:val="28"/>
            <w:szCs w:val="26"/>
          </w:rPr>
          <w:t>1 кг</w:t>
        </w:r>
      </w:smartTag>
      <w:r w:rsidRPr="00616562">
        <w:rPr>
          <w:sz w:val="28"/>
          <w:szCs w:val="26"/>
        </w:rPr>
        <w:t xml:space="preserve"> прироста живой массы у животных с «прилитием» крови породы йоркшир понизились до 3,59 кормовых единиц во </w:t>
      </w:r>
      <w:r w:rsidRPr="00616562">
        <w:rPr>
          <w:sz w:val="28"/>
          <w:szCs w:val="26"/>
          <w:lang w:val="en-US"/>
        </w:rPr>
        <w:t>II</w:t>
      </w:r>
      <w:r w:rsidRPr="00616562">
        <w:rPr>
          <w:sz w:val="28"/>
          <w:szCs w:val="26"/>
        </w:rPr>
        <w:t xml:space="preserve"> группе и 3,76 кормовых единиц в </w:t>
      </w:r>
      <w:r w:rsidRPr="00616562">
        <w:rPr>
          <w:sz w:val="28"/>
          <w:szCs w:val="26"/>
          <w:lang w:val="en-US"/>
        </w:rPr>
        <w:t>III</w:t>
      </w:r>
      <w:r w:rsidRPr="00616562">
        <w:rPr>
          <w:sz w:val="28"/>
          <w:szCs w:val="26"/>
        </w:rPr>
        <w:t xml:space="preserve"> группе.</w:t>
      </w:r>
    </w:p>
    <w:p w:rsidR="003A5195" w:rsidRPr="00616562" w:rsidRDefault="00C41F2B" w:rsidP="001F7208">
      <w:pPr>
        <w:spacing w:line="360" w:lineRule="auto"/>
        <w:ind w:firstLine="709"/>
        <w:jc w:val="both"/>
        <w:rPr>
          <w:sz w:val="28"/>
          <w:szCs w:val="26"/>
        </w:rPr>
      </w:pPr>
      <w:r w:rsidRPr="00616562">
        <w:rPr>
          <w:sz w:val="28"/>
          <w:szCs w:val="26"/>
        </w:rPr>
        <w:t xml:space="preserve">Контрольный убой подопытных животных показал закономерное преимущество помесей перед чистопородными сверстниками по развитию мясных форм. Так, длина туши у первых была выше, чем у последних на </w:t>
      </w:r>
      <w:smartTag w:uri="urn:schemas-microsoft-com:office:smarttags" w:element="metricconverter">
        <w:smartTagPr>
          <w:attr w:name="ProductID" w:val="2,3 см"/>
        </w:smartTagPr>
        <w:r w:rsidRPr="00616562">
          <w:rPr>
            <w:sz w:val="28"/>
            <w:szCs w:val="26"/>
          </w:rPr>
          <w:t>2,3 см</w:t>
        </w:r>
      </w:smartTag>
      <w:r w:rsidRPr="00616562">
        <w:rPr>
          <w:sz w:val="28"/>
          <w:szCs w:val="26"/>
        </w:rPr>
        <w:t xml:space="preserve"> во </w:t>
      </w:r>
      <w:r w:rsidRPr="00616562">
        <w:rPr>
          <w:sz w:val="28"/>
          <w:szCs w:val="26"/>
          <w:lang w:val="en-US"/>
        </w:rPr>
        <w:t>II</w:t>
      </w:r>
      <w:r w:rsidRPr="00616562">
        <w:rPr>
          <w:sz w:val="28"/>
          <w:szCs w:val="26"/>
        </w:rPr>
        <w:t xml:space="preserve"> группе, и на </w:t>
      </w:r>
      <w:smartTag w:uri="urn:schemas-microsoft-com:office:smarttags" w:element="metricconverter">
        <w:smartTagPr>
          <w:attr w:name="ProductID" w:val="1,2 см"/>
        </w:smartTagPr>
        <w:r w:rsidRPr="00616562">
          <w:rPr>
            <w:sz w:val="28"/>
            <w:szCs w:val="26"/>
          </w:rPr>
          <w:t>1,2 см</w:t>
        </w:r>
      </w:smartTag>
      <w:r w:rsidRPr="00616562">
        <w:rPr>
          <w:sz w:val="28"/>
          <w:szCs w:val="26"/>
        </w:rPr>
        <w:t xml:space="preserve"> в </w:t>
      </w:r>
      <w:r w:rsidRPr="00616562">
        <w:rPr>
          <w:sz w:val="28"/>
          <w:szCs w:val="26"/>
          <w:lang w:val="en-US"/>
        </w:rPr>
        <w:t>III</w:t>
      </w:r>
      <w:r w:rsidRPr="00616562">
        <w:rPr>
          <w:sz w:val="28"/>
          <w:szCs w:val="26"/>
        </w:rPr>
        <w:t xml:space="preserve"> группе животных; толщина шпика у молодняка крупной белой породы от скрещивания с породой йоркшир уменьшилась на 19,5% (Р&gt;0,99)</w:t>
      </w:r>
      <w:r w:rsidR="003A5195" w:rsidRPr="00616562">
        <w:rPr>
          <w:sz w:val="28"/>
          <w:szCs w:val="26"/>
        </w:rPr>
        <w:t xml:space="preserve"> и 9,9% (Р&gt;0,99) во </w:t>
      </w:r>
      <w:r w:rsidR="003A5195" w:rsidRPr="00616562">
        <w:rPr>
          <w:sz w:val="28"/>
          <w:szCs w:val="26"/>
          <w:lang w:val="en-US"/>
        </w:rPr>
        <w:t>II</w:t>
      </w:r>
      <w:r w:rsidR="003A5195" w:rsidRPr="00616562">
        <w:rPr>
          <w:sz w:val="28"/>
          <w:szCs w:val="26"/>
        </w:rPr>
        <w:t xml:space="preserve"> и </w:t>
      </w:r>
      <w:r w:rsidR="003A5195" w:rsidRPr="00616562">
        <w:rPr>
          <w:sz w:val="28"/>
          <w:szCs w:val="26"/>
          <w:lang w:val="en-US"/>
        </w:rPr>
        <w:t>III</w:t>
      </w:r>
      <w:r w:rsidR="003A5195" w:rsidRPr="00616562">
        <w:rPr>
          <w:sz w:val="28"/>
          <w:szCs w:val="26"/>
        </w:rPr>
        <w:t xml:space="preserve"> группах соответственно; масса задней трети полутуши у помесей увеличилась в сравнении с чистопородными животными и составила по группам: в </w:t>
      </w:r>
      <w:r w:rsidR="003A5195" w:rsidRPr="00616562">
        <w:rPr>
          <w:sz w:val="28"/>
          <w:szCs w:val="26"/>
          <w:lang w:val="en-US"/>
        </w:rPr>
        <w:t>I</w:t>
      </w:r>
      <w:r w:rsidR="003A5195" w:rsidRPr="00616562">
        <w:rPr>
          <w:sz w:val="28"/>
          <w:szCs w:val="26"/>
        </w:rPr>
        <w:t xml:space="preserve"> - </w:t>
      </w:r>
      <w:smartTag w:uri="urn:schemas-microsoft-com:office:smarttags" w:element="metricconverter">
        <w:smartTagPr>
          <w:attr w:name="ProductID" w:val="10,1 кг"/>
        </w:smartTagPr>
        <w:r w:rsidR="003A5195" w:rsidRPr="00616562">
          <w:rPr>
            <w:sz w:val="28"/>
            <w:szCs w:val="26"/>
          </w:rPr>
          <w:t>10,1 кг</w:t>
        </w:r>
      </w:smartTag>
      <w:r w:rsidR="003A5195" w:rsidRPr="00616562">
        <w:rPr>
          <w:sz w:val="28"/>
          <w:szCs w:val="26"/>
        </w:rPr>
        <w:t xml:space="preserve">, во </w:t>
      </w:r>
      <w:r w:rsidR="003A5195" w:rsidRPr="00616562">
        <w:rPr>
          <w:sz w:val="28"/>
          <w:szCs w:val="26"/>
          <w:lang w:val="en-US"/>
        </w:rPr>
        <w:t>II</w:t>
      </w:r>
      <w:r w:rsidR="003A5195" w:rsidRPr="00616562">
        <w:rPr>
          <w:sz w:val="28"/>
          <w:szCs w:val="26"/>
        </w:rPr>
        <w:t xml:space="preserve"> – </w:t>
      </w:r>
      <w:smartTag w:uri="urn:schemas-microsoft-com:office:smarttags" w:element="metricconverter">
        <w:smartTagPr>
          <w:attr w:name="ProductID" w:val="11,0 кг"/>
        </w:smartTagPr>
        <w:r w:rsidR="003A5195" w:rsidRPr="00616562">
          <w:rPr>
            <w:sz w:val="28"/>
            <w:szCs w:val="26"/>
          </w:rPr>
          <w:t>11,0 кг</w:t>
        </w:r>
      </w:smartTag>
      <w:r w:rsidR="003A5195" w:rsidRPr="00616562">
        <w:rPr>
          <w:sz w:val="28"/>
          <w:szCs w:val="26"/>
        </w:rPr>
        <w:t xml:space="preserve"> и в </w:t>
      </w:r>
      <w:r w:rsidR="003A5195" w:rsidRPr="00616562">
        <w:rPr>
          <w:sz w:val="28"/>
          <w:szCs w:val="26"/>
          <w:lang w:val="en-US"/>
        </w:rPr>
        <w:t>III</w:t>
      </w:r>
      <w:r w:rsidR="003A5195" w:rsidRPr="00616562">
        <w:rPr>
          <w:sz w:val="28"/>
          <w:szCs w:val="26"/>
        </w:rPr>
        <w:t xml:space="preserve"> группе </w:t>
      </w:r>
      <w:smartTag w:uri="urn:schemas-microsoft-com:office:smarttags" w:element="metricconverter">
        <w:smartTagPr>
          <w:attr w:name="ProductID" w:val="10,6 кг"/>
        </w:smartTagPr>
        <w:r w:rsidR="003A5195" w:rsidRPr="00616562">
          <w:rPr>
            <w:sz w:val="28"/>
            <w:szCs w:val="26"/>
          </w:rPr>
          <w:t>10,6 кг</w:t>
        </w:r>
      </w:smartTag>
      <w:r w:rsidR="003A5195" w:rsidRPr="00616562">
        <w:rPr>
          <w:sz w:val="28"/>
          <w:szCs w:val="26"/>
        </w:rPr>
        <w:t xml:space="preserve">. </w:t>
      </w:r>
    </w:p>
    <w:p w:rsidR="00417493" w:rsidRPr="00616562" w:rsidRDefault="003A5195" w:rsidP="001F7208">
      <w:pPr>
        <w:spacing w:line="360" w:lineRule="auto"/>
        <w:ind w:firstLine="709"/>
        <w:jc w:val="both"/>
        <w:rPr>
          <w:sz w:val="28"/>
          <w:szCs w:val="26"/>
        </w:rPr>
      </w:pPr>
      <w:r w:rsidRPr="00616562">
        <w:rPr>
          <w:sz w:val="28"/>
          <w:szCs w:val="26"/>
        </w:rPr>
        <w:t xml:space="preserve">Убойный выход при скрещивании практически не изменился и колебался по группам на величину статистически недостоверную, в то время, как выход отдельных тканей в туше закономерно показал увеличение мясности и снижение удельного </w:t>
      </w:r>
      <w:r w:rsidR="00417493" w:rsidRPr="00616562">
        <w:rPr>
          <w:sz w:val="28"/>
          <w:szCs w:val="26"/>
        </w:rPr>
        <w:t xml:space="preserve">веса сала животных с «прилитием </w:t>
      </w:r>
      <w:r w:rsidRPr="00616562">
        <w:rPr>
          <w:sz w:val="28"/>
          <w:szCs w:val="26"/>
        </w:rPr>
        <w:t>к</w:t>
      </w:r>
      <w:r w:rsidR="00417493" w:rsidRPr="00616562">
        <w:rPr>
          <w:sz w:val="28"/>
          <w:szCs w:val="26"/>
        </w:rPr>
        <w:t>рови» породы йоркшир (Таблица 2):</w:t>
      </w:r>
    </w:p>
    <w:p w:rsidR="00BA7687" w:rsidRPr="00616562" w:rsidRDefault="00BA7687" w:rsidP="001F7208">
      <w:pPr>
        <w:spacing w:line="360" w:lineRule="auto"/>
        <w:ind w:firstLine="709"/>
        <w:jc w:val="both"/>
        <w:rPr>
          <w:b/>
          <w:sz w:val="28"/>
          <w:szCs w:val="26"/>
        </w:rPr>
      </w:pPr>
    </w:p>
    <w:p w:rsidR="00417493" w:rsidRPr="00616562" w:rsidRDefault="00417493" w:rsidP="001F7208">
      <w:pPr>
        <w:spacing w:line="360" w:lineRule="auto"/>
        <w:ind w:firstLine="709"/>
        <w:jc w:val="both"/>
        <w:rPr>
          <w:b/>
          <w:sz w:val="28"/>
          <w:szCs w:val="26"/>
        </w:rPr>
      </w:pPr>
      <w:r w:rsidRPr="00616562">
        <w:rPr>
          <w:b/>
          <w:sz w:val="28"/>
          <w:szCs w:val="26"/>
        </w:rPr>
        <w:t xml:space="preserve">Таблица 2 – </w:t>
      </w:r>
      <w:r w:rsidR="006275E5" w:rsidRPr="00616562">
        <w:rPr>
          <w:b/>
          <w:sz w:val="28"/>
          <w:szCs w:val="26"/>
        </w:rPr>
        <w:t>ОТКОРМОЧНЫЕ И МЯСНЫЕ КАЧЕСТВА МОЛОДНЯКА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088"/>
        <w:gridCol w:w="2088"/>
        <w:gridCol w:w="2088"/>
      </w:tblGrid>
      <w:tr w:rsidR="00417493" w:rsidRPr="00A8276A" w:rsidTr="00A8276A">
        <w:trPr>
          <w:jc w:val="center"/>
        </w:trPr>
        <w:tc>
          <w:tcPr>
            <w:tcW w:w="2949" w:type="dxa"/>
            <w:vMerge w:val="restart"/>
            <w:shd w:val="clear" w:color="auto" w:fill="auto"/>
          </w:tcPr>
          <w:p w:rsidR="00417493" w:rsidRPr="00616562" w:rsidRDefault="00417493" w:rsidP="002D5097">
            <w:pPr>
              <w:pStyle w:val="10"/>
            </w:pPr>
            <w:r w:rsidRPr="00616562">
              <w:t>Показатель</w:t>
            </w:r>
          </w:p>
        </w:tc>
        <w:tc>
          <w:tcPr>
            <w:tcW w:w="6621" w:type="dxa"/>
            <w:gridSpan w:val="3"/>
            <w:shd w:val="clear" w:color="auto" w:fill="auto"/>
          </w:tcPr>
          <w:p w:rsidR="00417493" w:rsidRPr="00616562" w:rsidRDefault="00417493" w:rsidP="002D5097">
            <w:pPr>
              <w:pStyle w:val="10"/>
            </w:pPr>
            <w:r w:rsidRPr="00616562">
              <w:t>Группа</w:t>
            </w:r>
          </w:p>
        </w:tc>
      </w:tr>
      <w:tr w:rsidR="00417493" w:rsidRPr="00A8276A" w:rsidTr="00A8276A">
        <w:trPr>
          <w:jc w:val="center"/>
        </w:trPr>
        <w:tc>
          <w:tcPr>
            <w:tcW w:w="2949" w:type="dxa"/>
            <w:vMerge/>
            <w:shd w:val="clear" w:color="auto" w:fill="auto"/>
          </w:tcPr>
          <w:p w:rsidR="00417493" w:rsidRPr="00A8276A" w:rsidRDefault="00417493" w:rsidP="002D5097">
            <w:pPr>
              <w:pStyle w:val="10"/>
              <w:rPr>
                <w:b/>
              </w:rPr>
            </w:pPr>
          </w:p>
        </w:tc>
        <w:tc>
          <w:tcPr>
            <w:tcW w:w="2207" w:type="dxa"/>
            <w:shd w:val="clear" w:color="auto" w:fill="auto"/>
          </w:tcPr>
          <w:p w:rsidR="00417493" w:rsidRPr="00A8276A" w:rsidRDefault="00417493" w:rsidP="002D5097">
            <w:pPr>
              <w:pStyle w:val="10"/>
              <w:rPr>
                <w:b/>
              </w:rPr>
            </w:pPr>
            <w:r w:rsidRPr="00A8276A">
              <w:rPr>
                <w:lang w:val="en-US"/>
              </w:rPr>
              <w:t>I</w:t>
            </w:r>
          </w:p>
        </w:tc>
        <w:tc>
          <w:tcPr>
            <w:tcW w:w="2207" w:type="dxa"/>
            <w:shd w:val="clear" w:color="auto" w:fill="auto"/>
          </w:tcPr>
          <w:p w:rsidR="00417493" w:rsidRPr="00A8276A" w:rsidRDefault="00417493" w:rsidP="002D5097">
            <w:pPr>
              <w:pStyle w:val="10"/>
              <w:rPr>
                <w:lang w:val="en-US"/>
              </w:rPr>
            </w:pPr>
            <w:r w:rsidRPr="00A8276A">
              <w:rPr>
                <w:lang w:val="en-US"/>
              </w:rPr>
              <w:t>II</w:t>
            </w:r>
          </w:p>
        </w:tc>
        <w:tc>
          <w:tcPr>
            <w:tcW w:w="2207" w:type="dxa"/>
            <w:shd w:val="clear" w:color="auto" w:fill="auto"/>
          </w:tcPr>
          <w:p w:rsidR="00417493" w:rsidRPr="00A8276A" w:rsidRDefault="00417493" w:rsidP="002D5097">
            <w:pPr>
              <w:pStyle w:val="10"/>
              <w:rPr>
                <w:lang w:val="en-US"/>
              </w:rPr>
            </w:pPr>
            <w:r w:rsidRPr="00A8276A">
              <w:rPr>
                <w:lang w:val="en-US"/>
              </w:rPr>
              <w:t>III</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 xml:space="preserve">Возраст достижения живой массы </w:t>
            </w:r>
            <w:smartTag w:uri="urn:schemas-microsoft-com:office:smarttags" w:element="metricconverter">
              <w:smartTagPr>
                <w:attr w:name="ProductID" w:val="100 кг"/>
              </w:smartTagPr>
              <w:r w:rsidRPr="00616562">
                <w:t>100 кг</w:t>
              </w:r>
            </w:smartTag>
            <w:r w:rsidRPr="00616562">
              <w:t xml:space="preserve"> (дней)</w:t>
            </w:r>
          </w:p>
        </w:tc>
        <w:tc>
          <w:tcPr>
            <w:tcW w:w="2207" w:type="dxa"/>
            <w:shd w:val="clear" w:color="auto" w:fill="auto"/>
          </w:tcPr>
          <w:p w:rsidR="00417493" w:rsidRPr="00616562" w:rsidRDefault="00417493" w:rsidP="002D5097">
            <w:pPr>
              <w:pStyle w:val="10"/>
            </w:pPr>
            <w:r w:rsidRPr="00616562">
              <w:t>185,3±1,62</w:t>
            </w:r>
          </w:p>
        </w:tc>
        <w:tc>
          <w:tcPr>
            <w:tcW w:w="2207" w:type="dxa"/>
            <w:shd w:val="clear" w:color="auto" w:fill="auto"/>
          </w:tcPr>
          <w:p w:rsidR="00417493" w:rsidRPr="00616562" w:rsidRDefault="00417493" w:rsidP="002D5097">
            <w:pPr>
              <w:pStyle w:val="10"/>
            </w:pPr>
            <w:r w:rsidRPr="00616562">
              <w:t>174,8±2,83</w:t>
            </w:r>
          </w:p>
        </w:tc>
        <w:tc>
          <w:tcPr>
            <w:tcW w:w="2207" w:type="dxa"/>
            <w:shd w:val="clear" w:color="auto" w:fill="auto"/>
          </w:tcPr>
          <w:p w:rsidR="00417493" w:rsidRPr="00616562" w:rsidRDefault="00417493" w:rsidP="002D5097">
            <w:pPr>
              <w:pStyle w:val="10"/>
            </w:pPr>
            <w:r w:rsidRPr="00616562">
              <w:t>180,9±2,11</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Среднесуточный прирост (г)</w:t>
            </w:r>
          </w:p>
        </w:tc>
        <w:tc>
          <w:tcPr>
            <w:tcW w:w="2207" w:type="dxa"/>
            <w:shd w:val="clear" w:color="auto" w:fill="auto"/>
          </w:tcPr>
          <w:p w:rsidR="00417493" w:rsidRPr="00616562" w:rsidRDefault="00417493" w:rsidP="002D5097">
            <w:pPr>
              <w:pStyle w:val="10"/>
            </w:pPr>
            <w:r w:rsidRPr="00616562">
              <w:t>674±12,86</w:t>
            </w:r>
          </w:p>
        </w:tc>
        <w:tc>
          <w:tcPr>
            <w:tcW w:w="2207" w:type="dxa"/>
            <w:shd w:val="clear" w:color="auto" w:fill="auto"/>
          </w:tcPr>
          <w:p w:rsidR="00417493" w:rsidRPr="00616562" w:rsidRDefault="00417493" w:rsidP="002D5097">
            <w:pPr>
              <w:pStyle w:val="10"/>
            </w:pPr>
            <w:r w:rsidRPr="00616562">
              <w:t>788±14,98</w:t>
            </w:r>
          </w:p>
        </w:tc>
        <w:tc>
          <w:tcPr>
            <w:tcW w:w="2207" w:type="dxa"/>
            <w:shd w:val="clear" w:color="auto" w:fill="auto"/>
          </w:tcPr>
          <w:p w:rsidR="00417493" w:rsidRPr="00616562" w:rsidRDefault="00417493" w:rsidP="002D5097">
            <w:pPr>
              <w:pStyle w:val="10"/>
            </w:pPr>
            <w:r w:rsidRPr="00616562">
              <w:t>747±13,91</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 xml:space="preserve">Затраты корма на </w:t>
            </w:r>
            <w:smartTag w:uri="urn:schemas-microsoft-com:office:smarttags" w:element="metricconverter">
              <w:smartTagPr>
                <w:attr w:name="ProductID" w:val="1 кг"/>
              </w:smartTagPr>
              <w:r w:rsidRPr="00616562">
                <w:t>1 кг</w:t>
              </w:r>
            </w:smartTag>
            <w:r w:rsidRPr="00616562">
              <w:t xml:space="preserve"> прироста живой массы (к. ед.)</w:t>
            </w:r>
          </w:p>
        </w:tc>
        <w:tc>
          <w:tcPr>
            <w:tcW w:w="2207" w:type="dxa"/>
            <w:shd w:val="clear" w:color="auto" w:fill="auto"/>
          </w:tcPr>
          <w:p w:rsidR="00417493" w:rsidRPr="00616562" w:rsidRDefault="00954D7D" w:rsidP="002D5097">
            <w:pPr>
              <w:pStyle w:val="10"/>
            </w:pPr>
            <w:r w:rsidRPr="00616562">
              <w:t>3,89</w:t>
            </w:r>
            <w:r w:rsidR="00417493" w:rsidRPr="00616562">
              <w:t>±</w:t>
            </w:r>
            <w:r w:rsidRPr="00616562">
              <w:t>0,06</w:t>
            </w:r>
          </w:p>
        </w:tc>
        <w:tc>
          <w:tcPr>
            <w:tcW w:w="2207" w:type="dxa"/>
            <w:shd w:val="clear" w:color="auto" w:fill="auto"/>
          </w:tcPr>
          <w:p w:rsidR="00417493" w:rsidRPr="00616562" w:rsidRDefault="00954D7D" w:rsidP="002D5097">
            <w:pPr>
              <w:pStyle w:val="10"/>
            </w:pPr>
            <w:r w:rsidRPr="00616562">
              <w:t>3,59</w:t>
            </w:r>
            <w:r w:rsidR="00417493" w:rsidRPr="00616562">
              <w:t>±</w:t>
            </w:r>
            <w:r w:rsidRPr="00616562">
              <w:t>0,08</w:t>
            </w:r>
          </w:p>
        </w:tc>
        <w:tc>
          <w:tcPr>
            <w:tcW w:w="2207" w:type="dxa"/>
            <w:shd w:val="clear" w:color="auto" w:fill="auto"/>
          </w:tcPr>
          <w:p w:rsidR="00417493" w:rsidRPr="00616562" w:rsidRDefault="00954D7D" w:rsidP="002D5097">
            <w:pPr>
              <w:pStyle w:val="10"/>
            </w:pPr>
            <w:r w:rsidRPr="00616562">
              <w:t>3,76</w:t>
            </w:r>
            <w:r w:rsidR="00417493" w:rsidRPr="00616562">
              <w:t>±</w:t>
            </w:r>
            <w:r w:rsidRPr="00616562">
              <w:t>0,08</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Убойный выход (%)</w:t>
            </w:r>
          </w:p>
        </w:tc>
        <w:tc>
          <w:tcPr>
            <w:tcW w:w="2207" w:type="dxa"/>
            <w:shd w:val="clear" w:color="auto" w:fill="auto"/>
          </w:tcPr>
          <w:p w:rsidR="00417493" w:rsidRPr="00616562" w:rsidRDefault="00954D7D" w:rsidP="002D5097">
            <w:pPr>
              <w:pStyle w:val="10"/>
            </w:pPr>
            <w:r w:rsidRPr="00616562">
              <w:t>71,8</w:t>
            </w:r>
            <w:r w:rsidR="00417493" w:rsidRPr="00616562">
              <w:t>±</w:t>
            </w:r>
            <w:r w:rsidRPr="00616562">
              <w:t>1,25</w:t>
            </w:r>
          </w:p>
        </w:tc>
        <w:tc>
          <w:tcPr>
            <w:tcW w:w="2207" w:type="dxa"/>
            <w:shd w:val="clear" w:color="auto" w:fill="auto"/>
          </w:tcPr>
          <w:p w:rsidR="00417493" w:rsidRPr="00616562" w:rsidRDefault="00954D7D" w:rsidP="002D5097">
            <w:pPr>
              <w:pStyle w:val="10"/>
            </w:pPr>
            <w:r w:rsidRPr="00616562">
              <w:t>70,4</w:t>
            </w:r>
            <w:r w:rsidR="00417493" w:rsidRPr="00616562">
              <w:t>±</w:t>
            </w:r>
            <w:r w:rsidRPr="00616562">
              <w:t>1,31</w:t>
            </w:r>
          </w:p>
        </w:tc>
        <w:tc>
          <w:tcPr>
            <w:tcW w:w="2207" w:type="dxa"/>
            <w:shd w:val="clear" w:color="auto" w:fill="auto"/>
          </w:tcPr>
          <w:p w:rsidR="00417493" w:rsidRPr="00616562" w:rsidRDefault="00954D7D" w:rsidP="002D5097">
            <w:pPr>
              <w:pStyle w:val="10"/>
            </w:pPr>
            <w:r w:rsidRPr="00616562">
              <w:t>71,3</w:t>
            </w:r>
            <w:r w:rsidR="00417493" w:rsidRPr="00616562">
              <w:t>±</w:t>
            </w:r>
            <w:r w:rsidRPr="00616562">
              <w:t>1,34</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Длина туши (см)</w:t>
            </w:r>
          </w:p>
        </w:tc>
        <w:tc>
          <w:tcPr>
            <w:tcW w:w="2207" w:type="dxa"/>
            <w:shd w:val="clear" w:color="auto" w:fill="auto"/>
          </w:tcPr>
          <w:p w:rsidR="00417493" w:rsidRPr="00616562" w:rsidRDefault="00954D7D" w:rsidP="002D5097">
            <w:pPr>
              <w:pStyle w:val="10"/>
            </w:pPr>
            <w:r w:rsidRPr="00616562">
              <w:t>95,3</w:t>
            </w:r>
            <w:r w:rsidR="00417493" w:rsidRPr="00616562">
              <w:t>±</w:t>
            </w:r>
            <w:r w:rsidRPr="00616562">
              <w:t>0,61</w:t>
            </w:r>
          </w:p>
        </w:tc>
        <w:tc>
          <w:tcPr>
            <w:tcW w:w="2207" w:type="dxa"/>
            <w:shd w:val="clear" w:color="auto" w:fill="auto"/>
          </w:tcPr>
          <w:p w:rsidR="00417493" w:rsidRPr="00616562" w:rsidRDefault="00954D7D" w:rsidP="002D5097">
            <w:pPr>
              <w:pStyle w:val="10"/>
            </w:pPr>
            <w:r w:rsidRPr="00616562">
              <w:t>97,6</w:t>
            </w:r>
            <w:r w:rsidR="00417493" w:rsidRPr="00616562">
              <w:t>±</w:t>
            </w:r>
            <w:r w:rsidRPr="00616562">
              <w:t>0,74</w:t>
            </w:r>
          </w:p>
        </w:tc>
        <w:tc>
          <w:tcPr>
            <w:tcW w:w="2207" w:type="dxa"/>
            <w:shd w:val="clear" w:color="auto" w:fill="auto"/>
          </w:tcPr>
          <w:p w:rsidR="00417493" w:rsidRPr="00616562" w:rsidRDefault="00954D7D" w:rsidP="002D5097">
            <w:pPr>
              <w:pStyle w:val="10"/>
            </w:pPr>
            <w:r w:rsidRPr="00616562">
              <w:t>96,5</w:t>
            </w:r>
            <w:r w:rsidR="00417493" w:rsidRPr="00616562">
              <w:t>±</w:t>
            </w:r>
            <w:r w:rsidRPr="00616562">
              <w:t>0,78</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Толщина шпика (мм)</w:t>
            </w:r>
          </w:p>
        </w:tc>
        <w:tc>
          <w:tcPr>
            <w:tcW w:w="2207" w:type="dxa"/>
            <w:shd w:val="clear" w:color="auto" w:fill="auto"/>
          </w:tcPr>
          <w:p w:rsidR="00417493" w:rsidRPr="00616562" w:rsidRDefault="00954D7D" w:rsidP="002D5097">
            <w:pPr>
              <w:pStyle w:val="10"/>
            </w:pPr>
            <w:r w:rsidRPr="00616562">
              <w:t>31,2</w:t>
            </w:r>
            <w:r w:rsidR="00417493" w:rsidRPr="00616562">
              <w:t>±</w:t>
            </w:r>
            <w:r w:rsidRPr="00616562">
              <w:t>0,84</w:t>
            </w:r>
          </w:p>
        </w:tc>
        <w:tc>
          <w:tcPr>
            <w:tcW w:w="2207" w:type="dxa"/>
            <w:shd w:val="clear" w:color="auto" w:fill="auto"/>
          </w:tcPr>
          <w:p w:rsidR="00417493" w:rsidRPr="00616562" w:rsidRDefault="00954D7D" w:rsidP="002D5097">
            <w:pPr>
              <w:pStyle w:val="10"/>
            </w:pPr>
            <w:r w:rsidRPr="00616562">
              <w:t>26,1</w:t>
            </w:r>
            <w:r w:rsidR="00417493" w:rsidRPr="00616562">
              <w:t>±</w:t>
            </w:r>
            <w:r w:rsidRPr="00616562">
              <w:t>1,06</w:t>
            </w:r>
          </w:p>
        </w:tc>
        <w:tc>
          <w:tcPr>
            <w:tcW w:w="2207" w:type="dxa"/>
            <w:shd w:val="clear" w:color="auto" w:fill="auto"/>
          </w:tcPr>
          <w:p w:rsidR="00417493" w:rsidRPr="00616562" w:rsidRDefault="00954D7D" w:rsidP="002D5097">
            <w:pPr>
              <w:pStyle w:val="10"/>
            </w:pPr>
            <w:r w:rsidRPr="00616562">
              <w:t>28,4</w:t>
            </w:r>
            <w:r w:rsidR="00417493" w:rsidRPr="00616562">
              <w:t>±</w:t>
            </w:r>
            <w:r w:rsidRPr="00616562">
              <w:t>0,98</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Масса задней трети полутуши (кг)</w:t>
            </w:r>
          </w:p>
        </w:tc>
        <w:tc>
          <w:tcPr>
            <w:tcW w:w="2207" w:type="dxa"/>
            <w:shd w:val="clear" w:color="auto" w:fill="auto"/>
          </w:tcPr>
          <w:p w:rsidR="00417493" w:rsidRPr="00616562" w:rsidRDefault="00954D7D" w:rsidP="002D5097">
            <w:pPr>
              <w:pStyle w:val="10"/>
            </w:pPr>
            <w:r w:rsidRPr="00616562">
              <w:t>10,1</w:t>
            </w:r>
            <w:r w:rsidR="00417493" w:rsidRPr="00616562">
              <w:t>±</w:t>
            </w:r>
            <w:r w:rsidRPr="00616562">
              <w:t>0,16</w:t>
            </w:r>
          </w:p>
        </w:tc>
        <w:tc>
          <w:tcPr>
            <w:tcW w:w="2207" w:type="dxa"/>
            <w:shd w:val="clear" w:color="auto" w:fill="auto"/>
          </w:tcPr>
          <w:p w:rsidR="00417493" w:rsidRPr="00616562" w:rsidRDefault="00954D7D" w:rsidP="002D5097">
            <w:pPr>
              <w:pStyle w:val="10"/>
            </w:pPr>
            <w:r w:rsidRPr="00616562">
              <w:t>11,0</w:t>
            </w:r>
            <w:r w:rsidR="00417493" w:rsidRPr="00616562">
              <w:t>±</w:t>
            </w:r>
            <w:r w:rsidRPr="00616562">
              <w:t>0,28</w:t>
            </w:r>
          </w:p>
        </w:tc>
        <w:tc>
          <w:tcPr>
            <w:tcW w:w="2207" w:type="dxa"/>
            <w:shd w:val="clear" w:color="auto" w:fill="auto"/>
          </w:tcPr>
          <w:p w:rsidR="00417493" w:rsidRPr="00616562" w:rsidRDefault="00954D7D" w:rsidP="002D5097">
            <w:pPr>
              <w:pStyle w:val="10"/>
            </w:pPr>
            <w:r w:rsidRPr="00616562">
              <w:t>10,6</w:t>
            </w:r>
            <w:r w:rsidR="00417493" w:rsidRPr="00616562">
              <w:t>±</w:t>
            </w:r>
            <w:r w:rsidRPr="00616562">
              <w:t>0,26</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Площадь мышечного глазка (см)</w:t>
            </w:r>
          </w:p>
        </w:tc>
        <w:tc>
          <w:tcPr>
            <w:tcW w:w="2207" w:type="dxa"/>
            <w:shd w:val="clear" w:color="auto" w:fill="auto"/>
          </w:tcPr>
          <w:p w:rsidR="00417493" w:rsidRPr="00616562" w:rsidRDefault="00954D7D" w:rsidP="002D5097">
            <w:pPr>
              <w:pStyle w:val="10"/>
            </w:pPr>
            <w:r w:rsidRPr="00616562">
              <w:t>30,8</w:t>
            </w:r>
            <w:r w:rsidR="00417493" w:rsidRPr="00616562">
              <w:t>±</w:t>
            </w:r>
            <w:r w:rsidRPr="00616562">
              <w:t>0,68</w:t>
            </w:r>
          </w:p>
        </w:tc>
        <w:tc>
          <w:tcPr>
            <w:tcW w:w="2207" w:type="dxa"/>
            <w:shd w:val="clear" w:color="auto" w:fill="auto"/>
          </w:tcPr>
          <w:p w:rsidR="00417493" w:rsidRPr="00616562" w:rsidRDefault="00954D7D" w:rsidP="002D5097">
            <w:pPr>
              <w:pStyle w:val="10"/>
            </w:pPr>
            <w:r w:rsidRPr="00616562">
              <w:t>35,7</w:t>
            </w:r>
            <w:r w:rsidR="00417493" w:rsidRPr="00616562">
              <w:t>±</w:t>
            </w:r>
            <w:r w:rsidRPr="00616562">
              <w:t>0,82</w:t>
            </w:r>
          </w:p>
        </w:tc>
        <w:tc>
          <w:tcPr>
            <w:tcW w:w="2207" w:type="dxa"/>
            <w:shd w:val="clear" w:color="auto" w:fill="auto"/>
          </w:tcPr>
          <w:p w:rsidR="00417493" w:rsidRPr="00616562" w:rsidRDefault="00954D7D" w:rsidP="002D5097">
            <w:pPr>
              <w:pStyle w:val="10"/>
            </w:pPr>
            <w:r w:rsidRPr="00616562">
              <w:t>33,2</w:t>
            </w:r>
            <w:r w:rsidR="00417493" w:rsidRPr="00616562">
              <w:t>±</w:t>
            </w:r>
            <w:r w:rsidRPr="00616562">
              <w:t>0,76</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Выход мяса (%)</w:t>
            </w:r>
          </w:p>
        </w:tc>
        <w:tc>
          <w:tcPr>
            <w:tcW w:w="2207" w:type="dxa"/>
            <w:shd w:val="clear" w:color="auto" w:fill="auto"/>
          </w:tcPr>
          <w:p w:rsidR="00417493" w:rsidRPr="00616562" w:rsidRDefault="00954D7D" w:rsidP="002D5097">
            <w:pPr>
              <w:pStyle w:val="10"/>
            </w:pPr>
            <w:r w:rsidRPr="00616562">
              <w:t>57,9</w:t>
            </w:r>
            <w:r w:rsidR="00417493" w:rsidRPr="00616562">
              <w:t>±</w:t>
            </w:r>
            <w:r w:rsidRPr="00616562">
              <w:t>0,43</w:t>
            </w:r>
          </w:p>
        </w:tc>
        <w:tc>
          <w:tcPr>
            <w:tcW w:w="2207" w:type="dxa"/>
            <w:shd w:val="clear" w:color="auto" w:fill="auto"/>
          </w:tcPr>
          <w:p w:rsidR="00417493" w:rsidRPr="00616562" w:rsidRDefault="00954D7D" w:rsidP="002D5097">
            <w:pPr>
              <w:pStyle w:val="10"/>
            </w:pPr>
            <w:r w:rsidRPr="00616562">
              <w:t>60,3</w:t>
            </w:r>
            <w:r w:rsidR="00417493" w:rsidRPr="00616562">
              <w:t>±</w:t>
            </w:r>
            <w:r w:rsidRPr="00616562">
              <w:t>0,51</w:t>
            </w:r>
          </w:p>
        </w:tc>
        <w:tc>
          <w:tcPr>
            <w:tcW w:w="2207" w:type="dxa"/>
            <w:shd w:val="clear" w:color="auto" w:fill="auto"/>
          </w:tcPr>
          <w:p w:rsidR="00417493" w:rsidRPr="00616562" w:rsidRDefault="00954D7D" w:rsidP="002D5097">
            <w:pPr>
              <w:pStyle w:val="10"/>
            </w:pPr>
            <w:r w:rsidRPr="00616562">
              <w:t>58,8</w:t>
            </w:r>
            <w:r w:rsidR="00417493" w:rsidRPr="00616562">
              <w:t>±</w:t>
            </w:r>
            <w:r w:rsidRPr="00616562">
              <w:t>0,54</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Выход сала (%)</w:t>
            </w:r>
          </w:p>
        </w:tc>
        <w:tc>
          <w:tcPr>
            <w:tcW w:w="2207" w:type="dxa"/>
            <w:shd w:val="clear" w:color="auto" w:fill="auto"/>
          </w:tcPr>
          <w:p w:rsidR="00417493" w:rsidRPr="00616562" w:rsidRDefault="00954D7D" w:rsidP="002D5097">
            <w:pPr>
              <w:pStyle w:val="10"/>
            </w:pPr>
            <w:r w:rsidRPr="00616562">
              <w:t>30,4</w:t>
            </w:r>
            <w:r w:rsidR="00417493" w:rsidRPr="00616562">
              <w:t>±</w:t>
            </w:r>
            <w:r w:rsidRPr="00616562">
              <w:t>0,25</w:t>
            </w:r>
          </w:p>
        </w:tc>
        <w:tc>
          <w:tcPr>
            <w:tcW w:w="2207" w:type="dxa"/>
            <w:shd w:val="clear" w:color="auto" w:fill="auto"/>
          </w:tcPr>
          <w:p w:rsidR="00417493" w:rsidRPr="00616562" w:rsidRDefault="00954D7D" w:rsidP="002D5097">
            <w:pPr>
              <w:pStyle w:val="10"/>
            </w:pPr>
            <w:r w:rsidRPr="00616562">
              <w:t>27,9</w:t>
            </w:r>
            <w:r w:rsidR="00417493" w:rsidRPr="00616562">
              <w:t>±</w:t>
            </w:r>
            <w:r w:rsidRPr="00616562">
              <w:t>0,32</w:t>
            </w:r>
          </w:p>
        </w:tc>
        <w:tc>
          <w:tcPr>
            <w:tcW w:w="2207" w:type="dxa"/>
            <w:shd w:val="clear" w:color="auto" w:fill="auto"/>
          </w:tcPr>
          <w:p w:rsidR="00417493" w:rsidRPr="00616562" w:rsidRDefault="00954D7D" w:rsidP="002D5097">
            <w:pPr>
              <w:pStyle w:val="10"/>
            </w:pPr>
            <w:r w:rsidRPr="00616562">
              <w:t>29,4</w:t>
            </w:r>
            <w:r w:rsidR="00417493" w:rsidRPr="00616562">
              <w:t>±</w:t>
            </w:r>
            <w:r w:rsidRPr="00616562">
              <w:t>0,27</w:t>
            </w:r>
          </w:p>
        </w:tc>
      </w:tr>
      <w:tr w:rsidR="00417493" w:rsidRPr="00A8276A" w:rsidTr="00A8276A">
        <w:trPr>
          <w:jc w:val="center"/>
        </w:trPr>
        <w:tc>
          <w:tcPr>
            <w:tcW w:w="2949" w:type="dxa"/>
            <w:shd w:val="clear" w:color="auto" w:fill="auto"/>
          </w:tcPr>
          <w:p w:rsidR="00417493" w:rsidRPr="00616562" w:rsidRDefault="00417493" w:rsidP="002D5097">
            <w:pPr>
              <w:pStyle w:val="10"/>
            </w:pPr>
            <w:r w:rsidRPr="00616562">
              <w:t>Выход костей (%)</w:t>
            </w:r>
          </w:p>
        </w:tc>
        <w:tc>
          <w:tcPr>
            <w:tcW w:w="2207" w:type="dxa"/>
            <w:shd w:val="clear" w:color="auto" w:fill="auto"/>
          </w:tcPr>
          <w:p w:rsidR="00417493" w:rsidRPr="00616562" w:rsidRDefault="00954D7D" w:rsidP="002D5097">
            <w:pPr>
              <w:pStyle w:val="10"/>
            </w:pPr>
            <w:r w:rsidRPr="00616562">
              <w:t>11,7</w:t>
            </w:r>
            <w:r w:rsidR="00417493" w:rsidRPr="00616562">
              <w:t>±</w:t>
            </w:r>
            <w:r w:rsidRPr="00616562">
              <w:t>0,18</w:t>
            </w:r>
          </w:p>
        </w:tc>
        <w:tc>
          <w:tcPr>
            <w:tcW w:w="2207" w:type="dxa"/>
            <w:shd w:val="clear" w:color="auto" w:fill="auto"/>
          </w:tcPr>
          <w:p w:rsidR="00417493" w:rsidRPr="00616562" w:rsidRDefault="00954D7D" w:rsidP="002D5097">
            <w:pPr>
              <w:pStyle w:val="10"/>
            </w:pPr>
            <w:r w:rsidRPr="00616562">
              <w:t>11,8</w:t>
            </w:r>
            <w:r w:rsidR="00417493" w:rsidRPr="00616562">
              <w:t>±</w:t>
            </w:r>
            <w:r w:rsidRPr="00616562">
              <w:t>0,24</w:t>
            </w:r>
          </w:p>
        </w:tc>
        <w:tc>
          <w:tcPr>
            <w:tcW w:w="2207" w:type="dxa"/>
            <w:shd w:val="clear" w:color="auto" w:fill="auto"/>
          </w:tcPr>
          <w:p w:rsidR="00417493" w:rsidRPr="00616562" w:rsidRDefault="00954D7D" w:rsidP="002D5097">
            <w:pPr>
              <w:pStyle w:val="10"/>
            </w:pPr>
            <w:r w:rsidRPr="00616562">
              <w:t>11,8</w:t>
            </w:r>
            <w:r w:rsidR="00417493" w:rsidRPr="00616562">
              <w:t>±</w:t>
            </w:r>
            <w:r w:rsidRPr="00616562">
              <w:t>0,21</w:t>
            </w:r>
          </w:p>
        </w:tc>
      </w:tr>
    </w:tbl>
    <w:p w:rsidR="00BA7687" w:rsidRPr="00616562" w:rsidRDefault="00076F8A" w:rsidP="001F7208">
      <w:pPr>
        <w:spacing w:line="360" w:lineRule="auto"/>
        <w:ind w:firstLine="709"/>
        <w:jc w:val="both"/>
        <w:rPr>
          <w:sz w:val="28"/>
          <w:szCs w:val="26"/>
        </w:rPr>
      </w:pPr>
      <w:r w:rsidRPr="00616562">
        <w:rPr>
          <w:sz w:val="28"/>
          <w:szCs w:val="26"/>
          <w:lang w:val="en-US"/>
        </w:rPr>
        <w:t>[14]</w:t>
      </w:r>
      <w:r w:rsidRPr="00616562">
        <w:rPr>
          <w:sz w:val="28"/>
          <w:szCs w:val="26"/>
        </w:rPr>
        <w:t>.</w:t>
      </w:r>
    </w:p>
    <w:p w:rsidR="00BA7687" w:rsidRPr="00616562" w:rsidRDefault="00BA7687" w:rsidP="001F7208">
      <w:pPr>
        <w:spacing w:line="360" w:lineRule="auto"/>
        <w:ind w:firstLine="709"/>
        <w:jc w:val="both"/>
        <w:rPr>
          <w:sz w:val="28"/>
          <w:szCs w:val="26"/>
        </w:rPr>
      </w:pPr>
    </w:p>
    <w:p w:rsidR="00BA7687" w:rsidRPr="00616562" w:rsidRDefault="002D5097" w:rsidP="0041443B">
      <w:pPr>
        <w:pStyle w:val="2"/>
      </w:pPr>
      <w:r>
        <w:t xml:space="preserve">1.2 </w:t>
      </w:r>
      <w:r w:rsidR="00BA7687" w:rsidRPr="00616562">
        <w:t xml:space="preserve">Продуктивность молодняка крупной белой породы и помесей с породой </w:t>
      </w:r>
      <w:r w:rsidR="00BA7687" w:rsidRPr="002D5097">
        <w:t>л</w:t>
      </w:r>
      <w:r w:rsidR="00BA7687" w:rsidRPr="00616562">
        <w:t>андрас</w:t>
      </w:r>
    </w:p>
    <w:p w:rsidR="00BA7687" w:rsidRPr="00616562" w:rsidRDefault="00BA7687" w:rsidP="001F7208">
      <w:pPr>
        <w:spacing w:line="360" w:lineRule="auto"/>
        <w:ind w:firstLine="709"/>
        <w:jc w:val="both"/>
        <w:rPr>
          <w:sz w:val="28"/>
          <w:szCs w:val="26"/>
        </w:rPr>
      </w:pPr>
    </w:p>
    <w:p w:rsidR="00BF0D60" w:rsidRPr="00616562" w:rsidRDefault="00BF0D60" w:rsidP="001F7208">
      <w:pPr>
        <w:spacing w:line="360" w:lineRule="auto"/>
        <w:ind w:firstLine="709"/>
        <w:jc w:val="both"/>
        <w:rPr>
          <w:sz w:val="28"/>
          <w:szCs w:val="26"/>
        </w:rPr>
      </w:pPr>
      <w:r w:rsidRPr="00616562">
        <w:rPr>
          <w:sz w:val="28"/>
          <w:szCs w:val="26"/>
        </w:rPr>
        <w:t>Н</w:t>
      </w:r>
      <w:r w:rsidR="003A5195" w:rsidRPr="00616562">
        <w:rPr>
          <w:sz w:val="28"/>
          <w:szCs w:val="26"/>
        </w:rPr>
        <w:t>а Южном Урале</w:t>
      </w:r>
      <w:r w:rsidRPr="00616562">
        <w:rPr>
          <w:sz w:val="28"/>
          <w:szCs w:val="26"/>
        </w:rPr>
        <w:t xml:space="preserve"> проводили исследования по эффективности скрещивания крупной белой породы с породой ландрас</w:t>
      </w:r>
      <w:r w:rsidR="003A5195" w:rsidRPr="00616562">
        <w:rPr>
          <w:sz w:val="28"/>
          <w:szCs w:val="26"/>
        </w:rPr>
        <w:t xml:space="preserve">. </w:t>
      </w:r>
    </w:p>
    <w:p w:rsidR="003A5195" w:rsidRPr="00616562" w:rsidRDefault="003A5195" w:rsidP="001F7208">
      <w:pPr>
        <w:spacing w:line="360" w:lineRule="auto"/>
        <w:ind w:firstLine="709"/>
        <w:jc w:val="both"/>
        <w:rPr>
          <w:sz w:val="28"/>
          <w:szCs w:val="26"/>
        </w:rPr>
      </w:pPr>
      <w:r w:rsidRPr="00616562">
        <w:rPr>
          <w:sz w:val="28"/>
          <w:szCs w:val="26"/>
        </w:rPr>
        <w:t xml:space="preserve">Опыт </w:t>
      </w:r>
      <w:r w:rsidR="00BF0D60" w:rsidRPr="00616562">
        <w:rPr>
          <w:sz w:val="28"/>
          <w:szCs w:val="26"/>
        </w:rPr>
        <w:t>показывает</w:t>
      </w:r>
      <w:r w:rsidRPr="00616562">
        <w:rPr>
          <w:sz w:val="28"/>
          <w:szCs w:val="26"/>
        </w:rPr>
        <w:t>, что наиболее эффективно генетический потенциал свиней реализуется при межпородном скрещивании.</w:t>
      </w:r>
      <w:r w:rsidR="00BF0D60" w:rsidRPr="00616562">
        <w:rPr>
          <w:sz w:val="28"/>
          <w:szCs w:val="26"/>
        </w:rPr>
        <w:t xml:space="preserve"> </w:t>
      </w:r>
      <w:r w:rsidRPr="00616562">
        <w:rPr>
          <w:sz w:val="28"/>
          <w:szCs w:val="26"/>
        </w:rPr>
        <w:t xml:space="preserve">В этой связи актуально выявление наиболее удачных сочетаний скрещиваемых пород и их внедрение в практику товарного свиноводства с целью сравнительной оценки продуктивных качеств свиней крупной белой породы и ее помесей </w:t>
      </w:r>
      <w:r w:rsidRPr="00616562">
        <w:rPr>
          <w:sz w:val="28"/>
          <w:szCs w:val="26"/>
          <w:lang w:val="en-US"/>
        </w:rPr>
        <w:t>I</w:t>
      </w:r>
      <w:r w:rsidRPr="00616562">
        <w:rPr>
          <w:sz w:val="28"/>
          <w:szCs w:val="26"/>
        </w:rPr>
        <w:t xml:space="preserve"> и </w:t>
      </w:r>
      <w:r w:rsidRPr="00616562">
        <w:rPr>
          <w:sz w:val="28"/>
          <w:szCs w:val="26"/>
          <w:lang w:val="en-US"/>
        </w:rPr>
        <w:t>II</w:t>
      </w:r>
      <w:r w:rsidRPr="00616562">
        <w:rPr>
          <w:sz w:val="28"/>
          <w:szCs w:val="26"/>
        </w:rPr>
        <w:t xml:space="preserve"> поколения с ландрасами</w:t>
      </w:r>
      <w:r w:rsidR="00BF0D60" w:rsidRPr="00616562">
        <w:rPr>
          <w:sz w:val="28"/>
          <w:szCs w:val="26"/>
        </w:rPr>
        <w:t>. Учеными Башкирского государственного аграрного у</w:t>
      </w:r>
      <w:r w:rsidRPr="00616562">
        <w:rPr>
          <w:sz w:val="28"/>
          <w:szCs w:val="26"/>
        </w:rPr>
        <w:t xml:space="preserve">ниверситета в 2003 -2005 годах был проведен научно-хозяйственный опыт. Были сформированы три группы свиноматок по 10 голов в каждой: </w:t>
      </w:r>
      <w:r w:rsidRPr="00616562">
        <w:rPr>
          <w:sz w:val="28"/>
          <w:szCs w:val="26"/>
          <w:lang w:val="en-US"/>
        </w:rPr>
        <w:t>I</w:t>
      </w:r>
      <w:r w:rsidRPr="00616562">
        <w:rPr>
          <w:sz w:val="28"/>
          <w:szCs w:val="26"/>
        </w:rPr>
        <w:t xml:space="preserve"> и </w:t>
      </w:r>
      <w:r w:rsidRPr="00616562">
        <w:rPr>
          <w:sz w:val="28"/>
          <w:szCs w:val="26"/>
          <w:lang w:val="en-US"/>
        </w:rPr>
        <w:t>II</w:t>
      </w:r>
      <w:r w:rsidRPr="00616562">
        <w:rPr>
          <w:sz w:val="28"/>
          <w:szCs w:val="26"/>
        </w:rPr>
        <w:t xml:space="preserve"> – чистопородная крупная белая, </w:t>
      </w:r>
      <w:r w:rsidRPr="00616562">
        <w:rPr>
          <w:sz w:val="28"/>
          <w:szCs w:val="26"/>
          <w:lang w:val="en-US"/>
        </w:rPr>
        <w:t>III</w:t>
      </w:r>
      <w:r w:rsidRPr="00616562">
        <w:rPr>
          <w:sz w:val="28"/>
          <w:szCs w:val="26"/>
        </w:rPr>
        <w:t xml:space="preserve"> – помеси крупной белой породы с ландрасами. Свиномато</w:t>
      </w:r>
      <w:r w:rsidR="00883604" w:rsidRPr="00616562">
        <w:rPr>
          <w:sz w:val="28"/>
          <w:szCs w:val="26"/>
        </w:rPr>
        <w:t xml:space="preserve">к </w:t>
      </w:r>
      <w:r w:rsidR="00883604" w:rsidRPr="00616562">
        <w:rPr>
          <w:sz w:val="28"/>
          <w:szCs w:val="26"/>
          <w:lang w:val="en-US"/>
        </w:rPr>
        <w:t>I</w:t>
      </w:r>
      <w:r w:rsidR="00883604" w:rsidRPr="00616562">
        <w:rPr>
          <w:sz w:val="28"/>
          <w:szCs w:val="26"/>
        </w:rPr>
        <w:t xml:space="preserve"> группы случили с хряками крупной белой породы, а </w:t>
      </w:r>
      <w:r w:rsidR="00883604" w:rsidRPr="00616562">
        <w:rPr>
          <w:sz w:val="28"/>
          <w:szCs w:val="26"/>
          <w:lang w:val="en-US"/>
        </w:rPr>
        <w:t>II</w:t>
      </w:r>
      <w:r w:rsidR="00883604" w:rsidRPr="00616562">
        <w:rPr>
          <w:sz w:val="28"/>
          <w:szCs w:val="26"/>
        </w:rPr>
        <w:t xml:space="preserve"> и </w:t>
      </w:r>
      <w:r w:rsidR="00883604" w:rsidRPr="00616562">
        <w:rPr>
          <w:sz w:val="28"/>
          <w:szCs w:val="26"/>
          <w:lang w:val="en-US"/>
        </w:rPr>
        <w:t>III</w:t>
      </w:r>
      <w:r w:rsidR="00883604" w:rsidRPr="00616562">
        <w:rPr>
          <w:sz w:val="28"/>
          <w:szCs w:val="26"/>
        </w:rPr>
        <w:t xml:space="preserve"> групп – с хряками породы ландрас. После отъема поросят от 5 свиноматок из каждой группы было отобрано по 3 поросенка, всего по 15 подсвинков в каждой группе, которых поставили на доращивание, следовательно, </w:t>
      </w:r>
      <w:r w:rsidR="00883604" w:rsidRPr="00616562">
        <w:rPr>
          <w:sz w:val="28"/>
          <w:szCs w:val="26"/>
          <w:lang w:val="en-US"/>
        </w:rPr>
        <w:t>I</w:t>
      </w:r>
      <w:r w:rsidR="00883604" w:rsidRPr="00616562">
        <w:rPr>
          <w:sz w:val="28"/>
          <w:szCs w:val="26"/>
        </w:rPr>
        <w:t xml:space="preserve"> группа была укомплектована чистопородными подсвинками, </w:t>
      </w:r>
      <w:r w:rsidR="00883604" w:rsidRPr="00616562">
        <w:rPr>
          <w:sz w:val="28"/>
          <w:szCs w:val="26"/>
          <w:lang w:val="en-US"/>
        </w:rPr>
        <w:t>II</w:t>
      </w:r>
      <w:r w:rsidR="00883604" w:rsidRPr="00616562">
        <w:rPr>
          <w:sz w:val="28"/>
          <w:szCs w:val="26"/>
        </w:rPr>
        <w:t xml:space="preserve"> – помесями первого поколения, </w:t>
      </w:r>
      <w:r w:rsidR="00883604" w:rsidRPr="00616562">
        <w:rPr>
          <w:sz w:val="28"/>
          <w:szCs w:val="26"/>
          <w:lang w:val="en-US"/>
        </w:rPr>
        <w:t>III</w:t>
      </w:r>
      <w:r w:rsidR="00883604" w:rsidRPr="00616562">
        <w:rPr>
          <w:sz w:val="28"/>
          <w:szCs w:val="26"/>
        </w:rPr>
        <w:t xml:space="preserve"> – помесями второго поколения. По достижении технологического возраста 120 дней и живой массы около </w:t>
      </w:r>
      <w:smartTag w:uri="urn:schemas-microsoft-com:office:smarttags" w:element="metricconverter">
        <w:smartTagPr>
          <w:attr w:name="ProductID" w:val="30 кг"/>
        </w:smartTagPr>
        <w:r w:rsidR="00883604" w:rsidRPr="00616562">
          <w:rPr>
            <w:sz w:val="28"/>
            <w:szCs w:val="26"/>
          </w:rPr>
          <w:t>30 кг</w:t>
        </w:r>
      </w:smartTag>
      <w:r w:rsidR="00883604" w:rsidRPr="00616562">
        <w:rPr>
          <w:sz w:val="28"/>
          <w:szCs w:val="26"/>
        </w:rPr>
        <w:t xml:space="preserve"> поросята с доращивания были переведены на откорм. Откорм разделили на 3 периода: </w:t>
      </w:r>
      <w:r w:rsidR="00883604" w:rsidRPr="00616562">
        <w:rPr>
          <w:sz w:val="28"/>
          <w:szCs w:val="26"/>
          <w:lang w:val="en-US"/>
        </w:rPr>
        <w:t>I</w:t>
      </w:r>
      <w:r w:rsidR="00883604" w:rsidRPr="00616562">
        <w:rPr>
          <w:sz w:val="28"/>
          <w:szCs w:val="26"/>
        </w:rPr>
        <w:t xml:space="preserve"> – до достижения возраста 190 дней и живой массы </w:t>
      </w:r>
      <w:smartTag w:uri="urn:schemas-microsoft-com:office:smarttags" w:element="metricconverter">
        <w:smartTagPr>
          <w:attr w:name="ProductID" w:val="70 кг"/>
        </w:smartTagPr>
        <w:r w:rsidR="00883604" w:rsidRPr="00616562">
          <w:rPr>
            <w:sz w:val="28"/>
            <w:szCs w:val="26"/>
          </w:rPr>
          <w:t>70 кг</w:t>
        </w:r>
      </w:smartTag>
      <w:r w:rsidR="00883604" w:rsidRPr="00616562">
        <w:rPr>
          <w:sz w:val="28"/>
          <w:szCs w:val="26"/>
        </w:rPr>
        <w:t xml:space="preserve">; </w:t>
      </w:r>
      <w:r w:rsidR="00883604" w:rsidRPr="00616562">
        <w:rPr>
          <w:sz w:val="28"/>
          <w:szCs w:val="26"/>
          <w:lang w:val="en-US"/>
        </w:rPr>
        <w:t>II</w:t>
      </w:r>
      <w:r w:rsidR="00883604" w:rsidRPr="00616562">
        <w:rPr>
          <w:sz w:val="28"/>
          <w:szCs w:val="26"/>
        </w:rPr>
        <w:t xml:space="preserve"> – 240 дней и </w:t>
      </w:r>
      <w:smartTag w:uri="urn:schemas-microsoft-com:office:smarttags" w:element="metricconverter">
        <w:smartTagPr>
          <w:attr w:name="ProductID" w:val="100 кг"/>
        </w:smartTagPr>
        <w:r w:rsidR="00883604" w:rsidRPr="00616562">
          <w:rPr>
            <w:sz w:val="28"/>
            <w:szCs w:val="26"/>
          </w:rPr>
          <w:t>100 кг</w:t>
        </w:r>
      </w:smartTag>
      <w:r w:rsidR="00883604" w:rsidRPr="00616562">
        <w:rPr>
          <w:sz w:val="28"/>
          <w:szCs w:val="26"/>
        </w:rPr>
        <w:t xml:space="preserve">; </w:t>
      </w:r>
      <w:r w:rsidR="00883604" w:rsidRPr="00616562">
        <w:rPr>
          <w:sz w:val="28"/>
          <w:szCs w:val="26"/>
          <w:lang w:val="en-US"/>
        </w:rPr>
        <w:t>III</w:t>
      </w:r>
      <w:r w:rsidR="00883604" w:rsidRPr="00616562">
        <w:rPr>
          <w:sz w:val="28"/>
          <w:szCs w:val="26"/>
        </w:rPr>
        <w:t xml:space="preserve"> – 320 дней и </w:t>
      </w:r>
      <w:smartTag w:uri="urn:schemas-microsoft-com:office:smarttags" w:element="metricconverter">
        <w:smartTagPr>
          <w:attr w:name="ProductID" w:val="150 кг"/>
        </w:smartTagPr>
        <w:r w:rsidR="00883604" w:rsidRPr="00616562">
          <w:rPr>
            <w:sz w:val="28"/>
            <w:szCs w:val="26"/>
          </w:rPr>
          <w:t>150 кг</w:t>
        </w:r>
      </w:smartTag>
      <w:r w:rsidR="00883604" w:rsidRPr="00616562">
        <w:rPr>
          <w:sz w:val="28"/>
          <w:szCs w:val="26"/>
        </w:rPr>
        <w:t xml:space="preserve">. В первый период молодняк подопытных групп получал комбикорм в количестве </w:t>
      </w:r>
      <w:smartTag w:uri="urn:schemas-microsoft-com:office:smarttags" w:element="metricconverter">
        <w:smartTagPr>
          <w:attr w:name="ProductID" w:val="2,9 кг"/>
        </w:smartTagPr>
        <w:r w:rsidR="00883604" w:rsidRPr="00616562">
          <w:rPr>
            <w:sz w:val="28"/>
            <w:szCs w:val="26"/>
          </w:rPr>
          <w:t>2,9 кг</w:t>
        </w:r>
      </w:smartTag>
      <w:r w:rsidR="00883604" w:rsidRPr="00616562">
        <w:rPr>
          <w:sz w:val="28"/>
          <w:szCs w:val="26"/>
        </w:rPr>
        <w:t xml:space="preserve"> на 1 животное в сутки следующего состава (в % по массе): ячмень – 24,9; рожь – 10; овес – 21; пшеница – 25; отруби пшеничные – 5; шрот соевый – 4; жмых подсолнечниковый – 4; травяная мука – 3; мел – 1,7; монокальцийфосфат – 1; соль – 0,4. во второй период состав комбикорма включал: ячмень – 37,2; рожь - 5,0; овес – 32; пшеница – 10; отруби пшеничные – 5,0; шрот соевый – 2,0; жмых подсолнечниковый – 3,0; травяная мука – 3,0; мел – 1,6; монокальцийфосфат – 0,8; соль поваренная – 0,4. в третий период из состава комбикорма исключили рожь и увеличили долю ячменя на 2% и овса на 3% по сравнению со </w:t>
      </w:r>
      <w:r w:rsidR="00883604" w:rsidRPr="00616562">
        <w:rPr>
          <w:sz w:val="28"/>
          <w:szCs w:val="26"/>
          <w:lang w:val="en-US"/>
        </w:rPr>
        <w:t>II</w:t>
      </w:r>
      <w:r w:rsidR="00883604" w:rsidRPr="00616562">
        <w:rPr>
          <w:sz w:val="28"/>
          <w:szCs w:val="26"/>
        </w:rPr>
        <w:t xml:space="preserve"> периодом. Это позволило повысить питательную ценность комбикорма.</w:t>
      </w:r>
    </w:p>
    <w:p w:rsidR="003B300F" w:rsidRPr="00616562" w:rsidRDefault="00883604" w:rsidP="001F7208">
      <w:pPr>
        <w:spacing w:line="360" w:lineRule="auto"/>
        <w:ind w:firstLine="709"/>
        <w:jc w:val="both"/>
        <w:rPr>
          <w:sz w:val="28"/>
          <w:szCs w:val="26"/>
        </w:rPr>
      </w:pPr>
      <w:r w:rsidRPr="00616562">
        <w:rPr>
          <w:sz w:val="28"/>
          <w:szCs w:val="26"/>
        </w:rPr>
        <w:t>Рационы подсвинков на откорме удовлетворяли из потр</w:t>
      </w:r>
      <w:r w:rsidR="003B300F" w:rsidRPr="00616562">
        <w:rPr>
          <w:sz w:val="28"/>
          <w:szCs w:val="26"/>
        </w:rPr>
        <w:t>ебности в питательных веществах. Анализ результатов откорма свидетельствует, что помесный молодняк характеризуется не только повышенным уровнем продуктивных качеств, но и высокой оплатой корма</w:t>
      </w:r>
      <w:r w:rsidR="00B7484A" w:rsidRPr="00616562">
        <w:rPr>
          <w:sz w:val="28"/>
          <w:szCs w:val="26"/>
        </w:rPr>
        <w:t xml:space="preserve"> приростом (Таблица 3</w:t>
      </w:r>
      <w:r w:rsidR="00954D7D" w:rsidRPr="00616562">
        <w:rPr>
          <w:sz w:val="28"/>
          <w:szCs w:val="26"/>
        </w:rPr>
        <w:t>):</w:t>
      </w:r>
    </w:p>
    <w:p w:rsidR="006275E5" w:rsidRPr="00616562" w:rsidRDefault="006275E5" w:rsidP="001F7208">
      <w:pPr>
        <w:spacing w:line="360" w:lineRule="auto"/>
        <w:ind w:firstLine="709"/>
        <w:jc w:val="both"/>
        <w:rPr>
          <w:sz w:val="28"/>
          <w:szCs w:val="26"/>
        </w:rPr>
      </w:pPr>
    </w:p>
    <w:p w:rsidR="00B7484A" w:rsidRPr="00616562" w:rsidRDefault="00B7484A" w:rsidP="001F7208">
      <w:pPr>
        <w:spacing w:line="360" w:lineRule="auto"/>
        <w:ind w:firstLine="709"/>
        <w:jc w:val="both"/>
        <w:rPr>
          <w:b/>
          <w:sz w:val="28"/>
          <w:szCs w:val="26"/>
        </w:rPr>
      </w:pPr>
      <w:r w:rsidRPr="00616562">
        <w:rPr>
          <w:b/>
          <w:sz w:val="28"/>
          <w:szCs w:val="26"/>
        </w:rPr>
        <w:t xml:space="preserve">Таблица 3 – </w:t>
      </w:r>
      <w:r w:rsidR="0018556E" w:rsidRPr="00616562">
        <w:rPr>
          <w:b/>
          <w:sz w:val="28"/>
          <w:szCs w:val="26"/>
        </w:rPr>
        <w:t>ОТКОРМОЧНЫЕ КАЧЕСТВА МОЛОДНЯКА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088"/>
        <w:gridCol w:w="2088"/>
        <w:gridCol w:w="2088"/>
      </w:tblGrid>
      <w:tr w:rsidR="00B7484A" w:rsidRPr="00A8276A" w:rsidTr="00A8276A">
        <w:trPr>
          <w:jc w:val="center"/>
        </w:trPr>
        <w:tc>
          <w:tcPr>
            <w:tcW w:w="2949" w:type="dxa"/>
            <w:vMerge w:val="restart"/>
            <w:shd w:val="clear" w:color="auto" w:fill="auto"/>
            <w:vAlign w:val="center"/>
          </w:tcPr>
          <w:p w:rsidR="00B7484A" w:rsidRPr="00616562" w:rsidRDefault="00B7484A" w:rsidP="00D955B3">
            <w:pPr>
              <w:pStyle w:val="10"/>
            </w:pPr>
            <w:r w:rsidRPr="00616562">
              <w:t>Показатель</w:t>
            </w:r>
          </w:p>
        </w:tc>
        <w:tc>
          <w:tcPr>
            <w:tcW w:w="6621" w:type="dxa"/>
            <w:gridSpan w:val="3"/>
            <w:shd w:val="clear" w:color="auto" w:fill="auto"/>
            <w:vAlign w:val="center"/>
          </w:tcPr>
          <w:p w:rsidR="00B7484A" w:rsidRPr="00616562" w:rsidRDefault="00B7484A" w:rsidP="00D955B3">
            <w:pPr>
              <w:pStyle w:val="10"/>
            </w:pPr>
            <w:r w:rsidRPr="00616562">
              <w:t>Группа</w:t>
            </w:r>
          </w:p>
        </w:tc>
      </w:tr>
      <w:tr w:rsidR="00B7484A" w:rsidRPr="00A8276A" w:rsidTr="00A8276A">
        <w:trPr>
          <w:jc w:val="center"/>
        </w:trPr>
        <w:tc>
          <w:tcPr>
            <w:tcW w:w="2949" w:type="dxa"/>
            <w:vMerge/>
            <w:shd w:val="clear" w:color="auto" w:fill="auto"/>
            <w:vAlign w:val="center"/>
          </w:tcPr>
          <w:p w:rsidR="00B7484A" w:rsidRPr="00A8276A" w:rsidRDefault="00B7484A" w:rsidP="00D955B3">
            <w:pPr>
              <w:pStyle w:val="10"/>
              <w:rPr>
                <w:b/>
              </w:rPr>
            </w:pPr>
          </w:p>
        </w:tc>
        <w:tc>
          <w:tcPr>
            <w:tcW w:w="2207" w:type="dxa"/>
            <w:shd w:val="clear" w:color="auto" w:fill="auto"/>
            <w:vAlign w:val="center"/>
          </w:tcPr>
          <w:p w:rsidR="00B7484A" w:rsidRPr="00A8276A" w:rsidRDefault="00B7484A" w:rsidP="00D955B3">
            <w:pPr>
              <w:pStyle w:val="10"/>
              <w:rPr>
                <w:b/>
              </w:rPr>
            </w:pPr>
            <w:r w:rsidRPr="00A8276A">
              <w:rPr>
                <w:lang w:val="en-US"/>
              </w:rPr>
              <w:t>I</w:t>
            </w:r>
          </w:p>
        </w:tc>
        <w:tc>
          <w:tcPr>
            <w:tcW w:w="2207" w:type="dxa"/>
            <w:shd w:val="clear" w:color="auto" w:fill="auto"/>
            <w:vAlign w:val="center"/>
          </w:tcPr>
          <w:p w:rsidR="00B7484A" w:rsidRPr="00A8276A" w:rsidRDefault="00B7484A" w:rsidP="00D955B3">
            <w:pPr>
              <w:pStyle w:val="10"/>
              <w:rPr>
                <w:lang w:val="en-US"/>
              </w:rPr>
            </w:pPr>
            <w:r w:rsidRPr="00A8276A">
              <w:rPr>
                <w:lang w:val="en-US"/>
              </w:rPr>
              <w:t>II</w:t>
            </w:r>
          </w:p>
        </w:tc>
        <w:tc>
          <w:tcPr>
            <w:tcW w:w="2207" w:type="dxa"/>
            <w:shd w:val="clear" w:color="auto" w:fill="auto"/>
            <w:vAlign w:val="center"/>
          </w:tcPr>
          <w:p w:rsidR="00B7484A" w:rsidRPr="00A8276A" w:rsidRDefault="00B7484A" w:rsidP="00D955B3">
            <w:pPr>
              <w:pStyle w:val="10"/>
              <w:rPr>
                <w:b/>
              </w:rPr>
            </w:pPr>
            <w:r w:rsidRPr="00A8276A">
              <w:rPr>
                <w:lang w:val="en-US"/>
              </w:rPr>
              <w:t>III</w:t>
            </w:r>
          </w:p>
        </w:tc>
      </w:tr>
      <w:tr w:rsidR="00B7484A" w:rsidRPr="00A8276A" w:rsidTr="00A8276A">
        <w:trPr>
          <w:jc w:val="center"/>
        </w:trPr>
        <w:tc>
          <w:tcPr>
            <w:tcW w:w="9570" w:type="dxa"/>
            <w:gridSpan w:val="4"/>
            <w:shd w:val="clear" w:color="auto" w:fill="auto"/>
            <w:vAlign w:val="center"/>
          </w:tcPr>
          <w:p w:rsidR="00B7484A" w:rsidRPr="00A8276A" w:rsidRDefault="00B7484A" w:rsidP="00D955B3">
            <w:pPr>
              <w:pStyle w:val="10"/>
              <w:rPr>
                <w:i/>
              </w:rPr>
            </w:pPr>
            <w:r w:rsidRPr="00A8276A">
              <w:rPr>
                <w:i/>
              </w:rPr>
              <w:t xml:space="preserve">Откорм до живой массы </w:t>
            </w:r>
            <w:smartTag w:uri="urn:schemas-microsoft-com:office:smarttags" w:element="metricconverter">
              <w:smartTagPr>
                <w:attr w:name="ProductID" w:val="70 кг"/>
              </w:smartTagPr>
              <w:r w:rsidRPr="00A8276A">
                <w:rPr>
                  <w:i/>
                </w:rPr>
                <w:t>70 кг</w:t>
              </w:r>
            </w:smartTag>
          </w:p>
        </w:tc>
      </w:tr>
      <w:tr w:rsidR="00B7484A" w:rsidRPr="00A8276A" w:rsidTr="00A8276A">
        <w:trPr>
          <w:jc w:val="center"/>
        </w:trPr>
        <w:tc>
          <w:tcPr>
            <w:tcW w:w="2949" w:type="dxa"/>
            <w:shd w:val="clear" w:color="auto" w:fill="auto"/>
            <w:vAlign w:val="center"/>
          </w:tcPr>
          <w:p w:rsidR="00B7484A" w:rsidRPr="00616562" w:rsidRDefault="003E4733" w:rsidP="00D955B3">
            <w:pPr>
              <w:pStyle w:val="10"/>
            </w:pPr>
            <w:r w:rsidRPr="00616562">
              <w:t>Возраст достижения живой массы (дн.)</w:t>
            </w:r>
          </w:p>
        </w:tc>
        <w:tc>
          <w:tcPr>
            <w:tcW w:w="2207" w:type="dxa"/>
            <w:shd w:val="clear" w:color="auto" w:fill="auto"/>
            <w:vAlign w:val="center"/>
          </w:tcPr>
          <w:p w:rsidR="00B7484A" w:rsidRPr="00616562" w:rsidRDefault="00F22E2E" w:rsidP="00D955B3">
            <w:pPr>
              <w:pStyle w:val="10"/>
            </w:pPr>
            <w:r w:rsidRPr="00616562">
              <w:t>190±1,23</w:t>
            </w:r>
          </w:p>
        </w:tc>
        <w:tc>
          <w:tcPr>
            <w:tcW w:w="2207" w:type="dxa"/>
            <w:shd w:val="clear" w:color="auto" w:fill="auto"/>
            <w:vAlign w:val="center"/>
          </w:tcPr>
          <w:p w:rsidR="00B7484A" w:rsidRPr="00A8276A" w:rsidRDefault="00F22E2E" w:rsidP="00D955B3">
            <w:pPr>
              <w:pStyle w:val="10"/>
              <w:rPr>
                <w:b/>
              </w:rPr>
            </w:pPr>
            <w:r w:rsidRPr="00616562">
              <w:t>184,8±2,14</w:t>
            </w:r>
          </w:p>
        </w:tc>
        <w:tc>
          <w:tcPr>
            <w:tcW w:w="2207" w:type="dxa"/>
            <w:shd w:val="clear" w:color="auto" w:fill="auto"/>
            <w:vAlign w:val="center"/>
          </w:tcPr>
          <w:p w:rsidR="00B7484A" w:rsidRPr="00A8276A" w:rsidRDefault="00F22E2E" w:rsidP="00D955B3">
            <w:pPr>
              <w:pStyle w:val="10"/>
              <w:rPr>
                <w:b/>
              </w:rPr>
            </w:pPr>
            <w:r w:rsidRPr="00616562">
              <w:t>187,9±1,80</w:t>
            </w:r>
          </w:p>
        </w:tc>
      </w:tr>
      <w:tr w:rsidR="00B7484A" w:rsidRPr="00A8276A" w:rsidTr="00A8276A">
        <w:trPr>
          <w:jc w:val="center"/>
        </w:trPr>
        <w:tc>
          <w:tcPr>
            <w:tcW w:w="2949" w:type="dxa"/>
            <w:shd w:val="clear" w:color="auto" w:fill="auto"/>
            <w:vAlign w:val="center"/>
          </w:tcPr>
          <w:p w:rsidR="00B7484A" w:rsidRPr="00616562" w:rsidRDefault="003E4733" w:rsidP="00D955B3">
            <w:pPr>
              <w:pStyle w:val="10"/>
            </w:pPr>
            <w:r w:rsidRPr="00616562">
              <w:t>Абсолютный прирост живой массы (кг)</w:t>
            </w:r>
          </w:p>
        </w:tc>
        <w:tc>
          <w:tcPr>
            <w:tcW w:w="2207" w:type="dxa"/>
            <w:shd w:val="clear" w:color="auto" w:fill="auto"/>
            <w:vAlign w:val="center"/>
          </w:tcPr>
          <w:p w:rsidR="00B7484A" w:rsidRPr="00616562" w:rsidRDefault="00F22E2E" w:rsidP="00D955B3">
            <w:pPr>
              <w:pStyle w:val="10"/>
            </w:pPr>
            <w:r w:rsidRPr="00616562">
              <w:t>39,7</w:t>
            </w:r>
          </w:p>
        </w:tc>
        <w:tc>
          <w:tcPr>
            <w:tcW w:w="2207" w:type="dxa"/>
            <w:shd w:val="clear" w:color="auto" w:fill="auto"/>
            <w:vAlign w:val="center"/>
          </w:tcPr>
          <w:p w:rsidR="00B7484A" w:rsidRPr="00616562" w:rsidRDefault="00F22E2E" w:rsidP="00D955B3">
            <w:pPr>
              <w:pStyle w:val="10"/>
            </w:pPr>
            <w:r w:rsidRPr="00616562">
              <w:t>40,6</w:t>
            </w:r>
          </w:p>
        </w:tc>
        <w:tc>
          <w:tcPr>
            <w:tcW w:w="2207" w:type="dxa"/>
            <w:shd w:val="clear" w:color="auto" w:fill="auto"/>
            <w:vAlign w:val="center"/>
          </w:tcPr>
          <w:p w:rsidR="00B7484A" w:rsidRPr="00616562" w:rsidRDefault="00F22E2E" w:rsidP="00D955B3">
            <w:pPr>
              <w:pStyle w:val="10"/>
            </w:pPr>
            <w:r w:rsidRPr="00616562">
              <w:t>40,1</w:t>
            </w:r>
          </w:p>
        </w:tc>
      </w:tr>
      <w:tr w:rsidR="00B7484A" w:rsidRPr="00A8276A" w:rsidTr="00A8276A">
        <w:trPr>
          <w:jc w:val="center"/>
        </w:trPr>
        <w:tc>
          <w:tcPr>
            <w:tcW w:w="2949" w:type="dxa"/>
            <w:shd w:val="clear" w:color="auto" w:fill="auto"/>
            <w:vAlign w:val="center"/>
          </w:tcPr>
          <w:p w:rsidR="00B7484A" w:rsidRPr="00616562" w:rsidRDefault="003E4733" w:rsidP="00D955B3">
            <w:pPr>
              <w:pStyle w:val="10"/>
            </w:pPr>
            <w:r w:rsidRPr="00616562">
              <w:t>Среднесуточный прирост живой массы (г)</w:t>
            </w:r>
          </w:p>
        </w:tc>
        <w:tc>
          <w:tcPr>
            <w:tcW w:w="2207" w:type="dxa"/>
            <w:shd w:val="clear" w:color="auto" w:fill="auto"/>
            <w:vAlign w:val="center"/>
          </w:tcPr>
          <w:p w:rsidR="00B7484A" w:rsidRPr="00A8276A" w:rsidRDefault="00F22E2E" w:rsidP="00D955B3">
            <w:pPr>
              <w:pStyle w:val="10"/>
              <w:rPr>
                <w:b/>
              </w:rPr>
            </w:pPr>
            <w:r w:rsidRPr="00616562">
              <w:t>567±6,43</w:t>
            </w:r>
          </w:p>
        </w:tc>
        <w:tc>
          <w:tcPr>
            <w:tcW w:w="2207" w:type="dxa"/>
            <w:shd w:val="clear" w:color="auto" w:fill="auto"/>
            <w:vAlign w:val="center"/>
          </w:tcPr>
          <w:p w:rsidR="00B7484A" w:rsidRPr="00A8276A" w:rsidRDefault="00F22E2E" w:rsidP="00D955B3">
            <w:pPr>
              <w:pStyle w:val="10"/>
              <w:rPr>
                <w:b/>
              </w:rPr>
            </w:pPr>
            <w:r w:rsidRPr="00616562">
              <w:t>580±8,12</w:t>
            </w:r>
          </w:p>
        </w:tc>
        <w:tc>
          <w:tcPr>
            <w:tcW w:w="2207" w:type="dxa"/>
            <w:shd w:val="clear" w:color="auto" w:fill="auto"/>
            <w:vAlign w:val="center"/>
          </w:tcPr>
          <w:p w:rsidR="00B7484A" w:rsidRPr="00A8276A" w:rsidRDefault="00F22E2E" w:rsidP="00D955B3">
            <w:pPr>
              <w:pStyle w:val="10"/>
              <w:rPr>
                <w:b/>
              </w:rPr>
            </w:pPr>
            <w:r w:rsidRPr="00616562">
              <w:t>573±7,14</w:t>
            </w:r>
          </w:p>
        </w:tc>
      </w:tr>
      <w:tr w:rsidR="00B7484A" w:rsidRPr="00A8276A" w:rsidTr="00A8276A">
        <w:trPr>
          <w:jc w:val="center"/>
        </w:trPr>
        <w:tc>
          <w:tcPr>
            <w:tcW w:w="2949" w:type="dxa"/>
            <w:shd w:val="clear" w:color="auto" w:fill="auto"/>
            <w:vAlign w:val="center"/>
          </w:tcPr>
          <w:p w:rsidR="00B7484A" w:rsidRPr="00616562" w:rsidRDefault="003E4733" w:rsidP="00D955B3">
            <w:pPr>
              <w:pStyle w:val="10"/>
            </w:pPr>
            <w:r w:rsidRPr="00616562">
              <w:t xml:space="preserve">Затраты корма на </w:t>
            </w:r>
            <w:smartTag w:uri="urn:schemas-microsoft-com:office:smarttags" w:element="metricconverter">
              <w:smartTagPr>
                <w:attr w:name="ProductID" w:val="1 кг"/>
              </w:smartTagPr>
              <w:r w:rsidRPr="00616562">
                <w:t>1 кг</w:t>
              </w:r>
            </w:smartTag>
            <w:r w:rsidRPr="00616562">
              <w:t xml:space="preserve"> прироста живой массы (к. ед.</w:t>
            </w:r>
          </w:p>
        </w:tc>
        <w:tc>
          <w:tcPr>
            <w:tcW w:w="2207" w:type="dxa"/>
            <w:shd w:val="clear" w:color="auto" w:fill="auto"/>
            <w:vAlign w:val="center"/>
          </w:tcPr>
          <w:p w:rsidR="00B7484A" w:rsidRPr="00616562" w:rsidRDefault="00F22E2E" w:rsidP="00D955B3">
            <w:pPr>
              <w:pStyle w:val="10"/>
            </w:pPr>
            <w:r w:rsidRPr="00616562">
              <w:t>5,41</w:t>
            </w:r>
          </w:p>
        </w:tc>
        <w:tc>
          <w:tcPr>
            <w:tcW w:w="2207" w:type="dxa"/>
            <w:shd w:val="clear" w:color="auto" w:fill="auto"/>
            <w:vAlign w:val="center"/>
          </w:tcPr>
          <w:p w:rsidR="00B7484A" w:rsidRPr="00616562" w:rsidRDefault="00F22E2E" w:rsidP="00D955B3">
            <w:pPr>
              <w:pStyle w:val="10"/>
            </w:pPr>
            <w:r w:rsidRPr="00616562">
              <w:t>5,29</w:t>
            </w:r>
          </w:p>
        </w:tc>
        <w:tc>
          <w:tcPr>
            <w:tcW w:w="2207" w:type="dxa"/>
            <w:shd w:val="clear" w:color="auto" w:fill="auto"/>
            <w:vAlign w:val="center"/>
          </w:tcPr>
          <w:p w:rsidR="00B7484A" w:rsidRPr="00616562" w:rsidRDefault="00F22E2E" w:rsidP="00D955B3">
            <w:pPr>
              <w:pStyle w:val="10"/>
            </w:pPr>
            <w:r w:rsidRPr="00616562">
              <w:t>5,36</w:t>
            </w:r>
          </w:p>
        </w:tc>
      </w:tr>
      <w:tr w:rsidR="003E4733" w:rsidRPr="00A8276A" w:rsidTr="00A8276A">
        <w:trPr>
          <w:jc w:val="center"/>
        </w:trPr>
        <w:tc>
          <w:tcPr>
            <w:tcW w:w="9570" w:type="dxa"/>
            <w:gridSpan w:val="4"/>
            <w:shd w:val="clear" w:color="auto" w:fill="auto"/>
            <w:vAlign w:val="center"/>
          </w:tcPr>
          <w:p w:rsidR="003E4733" w:rsidRPr="00A8276A" w:rsidRDefault="003E4733" w:rsidP="00D955B3">
            <w:pPr>
              <w:pStyle w:val="10"/>
              <w:rPr>
                <w:b/>
                <w:i/>
              </w:rPr>
            </w:pPr>
            <w:r w:rsidRPr="00A8276A">
              <w:rPr>
                <w:i/>
              </w:rPr>
              <w:t xml:space="preserve">Откорм до живой массы </w:t>
            </w:r>
            <w:smartTag w:uri="urn:schemas-microsoft-com:office:smarttags" w:element="metricconverter">
              <w:smartTagPr>
                <w:attr w:name="ProductID" w:val="100 кг"/>
              </w:smartTagPr>
              <w:r w:rsidRPr="00A8276A">
                <w:rPr>
                  <w:i/>
                </w:rPr>
                <w:t>100 кг</w:t>
              </w:r>
            </w:smartTag>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Возраст достижения живой массы (дн.)</w:t>
            </w:r>
          </w:p>
        </w:tc>
        <w:tc>
          <w:tcPr>
            <w:tcW w:w="2207" w:type="dxa"/>
            <w:shd w:val="clear" w:color="auto" w:fill="auto"/>
            <w:vAlign w:val="center"/>
          </w:tcPr>
          <w:p w:rsidR="003E4733" w:rsidRPr="00A8276A" w:rsidRDefault="00F22E2E" w:rsidP="00D955B3">
            <w:pPr>
              <w:pStyle w:val="10"/>
              <w:rPr>
                <w:b/>
              </w:rPr>
            </w:pPr>
            <w:r w:rsidRPr="00616562">
              <w:t>234,3±1,84</w:t>
            </w:r>
          </w:p>
        </w:tc>
        <w:tc>
          <w:tcPr>
            <w:tcW w:w="2207" w:type="dxa"/>
            <w:shd w:val="clear" w:color="auto" w:fill="auto"/>
            <w:vAlign w:val="center"/>
          </w:tcPr>
          <w:p w:rsidR="003E4733" w:rsidRPr="00A8276A" w:rsidRDefault="00F22E2E" w:rsidP="00D955B3">
            <w:pPr>
              <w:pStyle w:val="10"/>
              <w:rPr>
                <w:b/>
              </w:rPr>
            </w:pPr>
            <w:r w:rsidRPr="00616562">
              <w:t>227,3±2,92</w:t>
            </w:r>
          </w:p>
        </w:tc>
        <w:tc>
          <w:tcPr>
            <w:tcW w:w="2207" w:type="dxa"/>
            <w:shd w:val="clear" w:color="auto" w:fill="auto"/>
            <w:vAlign w:val="center"/>
          </w:tcPr>
          <w:p w:rsidR="003E4733" w:rsidRPr="00A8276A" w:rsidRDefault="00F22E2E" w:rsidP="00D955B3">
            <w:pPr>
              <w:pStyle w:val="10"/>
              <w:rPr>
                <w:b/>
              </w:rPr>
            </w:pPr>
            <w:r w:rsidRPr="00616562">
              <w:t>231,2±2,84</w:t>
            </w:r>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Абсолютный прирост живой массы (кг)</w:t>
            </w:r>
          </w:p>
        </w:tc>
        <w:tc>
          <w:tcPr>
            <w:tcW w:w="2207" w:type="dxa"/>
            <w:shd w:val="clear" w:color="auto" w:fill="auto"/>
            <w:vAlign w:val="center"/>
          </w:tcPr>
          <w:p w:rsidR="003E4733" w:rsidRPr="00616562" w:rsidRDefault="00F22E2E" w:rsidP="00D955B3">
            <w:pPr>
              <w:pStyle w:val="10"/>
            </w:pPr>
            <w:r w:rsidRPr="00616562">
              <w:t>73,6</w:t>
            </w:r>
          </w:p>
        </w:tc>
        <w:tc>
          <w:tcPr>
            <w:tcW w:w="2207" w:type="dxa"/>
            <w:shd w:val="clear" w:color="auto" w:fill="auto"/>
            <w:vAlign w:val="center"/>
          </w:tcPr>
          <w:p w:rsidR="003E4733" w:rsidRPr="00616562" w:rsidRDefault="00F22E2E" w:rsidP="00D955B3">
            <w:pPr>
              <w:pStyle w:val="10"/>
            </w:pPr>
            <w:r w:rsidRPr="00616562">
              <w:t>76,8</w:t>
            </w:r>
          </w:p>
        </w:tc>
        <w:tc>
          <w:tcPr>
            <w:tcW w:w="2207" w:type="dxa"/>
            <w:shd w:val="clear" w:color="auto" w:fill="auto"/>
            <w:vAlign w:val="center"/>
          </w:tcPr>
          <w:p w:rsidR="003E4733" w:rsidRPr="00616562" w:rsidRDefault="00A33303" w:rsidP="00D955B3">
            <w:pPr>
              <w:pStyle w:val="10"/>
            </w:pPr>
            <w:r w:rsidRPr="00616562">
              <w:t>75,1</w:t>
            </w:r>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Среднесуточный прирост живой массы (г)</w:t>
            </w:r>
          </w:p>
        </w:tc>
        <w:tc>
          <w:tcPr>
            <w:tcW w:w="2207" w:type="dxa"/>
            <w:shd w:val="clear" w:color="auto" w:fill="auto"/>
            <w:vAlign w:val="center"/>
          </w:tcPr>
          <w:p w:rsidR="003E4733" w:rsidRPr="00616562" w:rsidRDefault="00A33303" w:rsidP="00D955B3">
            <w:pPr>
              <w:pStyle w:val="10"/>
            </w:pPr>
            <w:r w:rsidRPr="00616562">
              <w:t>613</w:t>
            </w:r>
          </w:p>
        </w:tc>
        <w:tc>
          <w:tcPr>
            <w:tcW w:w="2207" w:type="dxa"/>
            <w:shd w:val="clear" w:color="auto" w:fill="auto"/>
            <w:vAlign w:val="center"/>
          </w:tcPr>
          <w:p w:rsidR="003E4733" w:rsidRPr="00616562" w:rsidRDefault="00A33303" w:rsidP="00D955B3">
            <w:pPr>
              <w:pStyle w:val="10"/>
            </w:pPr>
            <w:r w:rsidRPr="00616562">
              <w:t>640</w:t>
            </w:r>
          </w:p>
        </w:tc>
        <w:tc>
          <w:tcPr>
            <w:tcW w:w="2207" w:type="dxa"/>
            <w:shd w:val="clear" w:color="auto" w:fill="auto"/>
            <w:vAlign w:val="center"/>
          </w:tcPr>
          <w:p w:rsidR="003E4733" w:rsidRPr="00616562" w:rsidRDefault="00A33303" w:rsidP="00D955B3">
            <w:pPr>
              <w:pStyle w:val="10"/>
            </w:pPr>
            <w:r w:rsidRPr="00616562">
              <w:t>626</w:t>
            </w:r>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 xml:space="preserve">Затраты корма на </w:t>
            </w:r>
            <w:smartTag w:uri="urn:schemas-microsoft-com:office:smarttags" w:element="metricconverter">
              <w:smartTagPr>
                <w:attr w:name="ProductID" w:val="1 кг"/>
              </w:smartTagPr>
              <w:r w:rsidRPr="00616562">
                <w:t>1 кг</w:t>
              </w:r>
            </w:smartTag>
            <w:r w:rsidRPr="00616562">
              <w:t xml:space="preserve"> прироста живой массы (к. ед.</w:t>
            </w:r>
          </w:p>
        </w:tc>
        <w:tc>
          <w:tcPr>
            <w:tcW w:w="2207" w:type="dxa"/>
            <w:shd w:val="clear" w:color="auto" w:fill="auto"/>
            <w:vAlign w:val="center"/>
          </w:tcPr>
          <w:p w:rsidR="003E4733" w:rsidRPr="00616562" w:rsidRDefault="00A33303" w:rsidP="00D955B3">
            <w:pPr>
              <w:pStyle w:val="10"/>
            </w:pPr>
            <w:r w:rsidRPr="00616562">
              <w:t>5,10</w:t>
            </w:r>
          </w:p>
        </w:tc>
        <w:tc>
          <w:tcPr>
            <w:tcW w:w="2207" w:type="dxa"/>
            <w:shd w:val="clear" w:color="auto" w:fill="auto"/>
            <w:vAlign w:val="center"/>
          </w:tcPr>
          <w:p w:rsidR="003E4733" w:rsidRPr="00616562" w:rsidRDefault="00A33303" w:rsidP="00D955B3">
            <w:pPr>
              <w:pStyle w:val="10"/>
            </w:pPr>
            <w:r w:rsidRPr="00616562">
              <w:t>4,88</w:t>
            </w:r>
          </w:p>
        </w:tc>
        <w:tc>
          <w:tcPr>
            <w:tcW w:w="2207" w:type="dxa"/>
            <w:shd w:val="clear" w:color="auto" w:fill="auto"/>
            <w:vAlign w:val="center"/>
          </w:tcPr>
          <w:p w:rsidR="003E4733" w:rsidRPr="00616562" w:rsidRDefault="00A33303" w:rsidP="00D955B3">
            <w:pPr>
              <w:pStyle w:val="10"/>
            </w:pPr>
            <w:r w:rsidRPr="00616562">
              <w:t>5,00</w:t>
            </w:r>
          </w:p>
        </w:tc>
      </w:tr>
      <w:tr w:rsidR="003E4733" w:rsidRPr="00A8276A" w:rsidTr="00A8276A">
        <w:trPr>
          <w:jc w:val="center"/>
        </w:trPr>
        <w:tc>
          <w:tcPr>
            <w:tcW w:w="9570" w:type="dxa"/>
            <w:gridSpan w:val="4"/>
            <w:shd w:val="clear" w:color="auto" w:fill="auto"/>
            <w:vAlign w:val="center"/>
          </w:tcPr>
          <w:p w:rsidR="003E4733" w:rsidRPr="00A8276A" w:rsidRDefault="003E4733" w:rsidP="00D955B3">
            <w:pPr>
              <w:pStyle w:val="10"/>
              <w:rPr>
                <w:b/>
              </w:rPr>
            </w:pPr>
            <w:r w:rsidRPr="00A8276A">
              <w:rPr>
                <w:i/>
              </w:rPr>
              <w:t xml:space="preserve">Откорм до живой массы </w:t>
            </w:r>
            <w:smartTag w:uri="urn:schemas-microsoft-com:office:smarttags" w:element="metricconverter">
              <w:smartTagPr>
                <w:attr w:name="ProductID" w:val="150 кг"/>
              </w:smartTagPr>
              <w:r w:rsidRPr="00A8276A">
                <w:rPr>
                  <w:i/>
                </w:rPr>
                <w:t>150 кг</w:t>
              </w:r>
            </w:smartTag>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Возраст достижения живой массы (дн.)</w:t>
            </w:r>
          </w:p>
        </w:tc>
        <w:tc>
          <w:tcPr>
            <w:tcW w:w="2207" w:type="dxa"/>
            <w:shd w:val="clear" w:color="auto" w:fill="auto"/>
            <w:vAlign w:val="center"/>
          </w:tcPr>
          <w:p w:rsidR="003E4733" w:rsidRPr="00A8276A" w:rsidRDefault="00A33303" w:rsidP="00D955B3">
            <w:pPr>
              <w:pStyle w:val="10"/>
              <w:rPr>
                <w:b/>
              </w:rPr>
            </w:pPr>
            <w:r w:rsidRPr="00616562">
              <w:t>319,7±1,92</w:t>
            </w:r>
          </w:p>
        </w:tc>
        <w:tc>
          <w:tcPr>
            <w:tcW w:w="2207" w:type="dxa"/>
            <w:shd w:val="clear" w:color="auto" w:fill="auto"/>
            <w:vAlign w:val="center"/>
          </w:tcPr>
          <w:p w:rsidR="003E4733" w:rsidRPr="00A8276A" w:rsidRDefault="00A33303" w:rsidP="00D955B3">
            <w:pPr>
              <w:pStyle w:val="10"/>
              <w:rPr>
                <w:b/>
              </w:rPr>
            </w:pPr>
            <w:r w:rsidRPr="00616562">
              <w:t>300,9±3,01</w:t>
            </w:r>
          </w:p>
        </w:tc>
        <w:tc>
          <w:tcPr>
            <w:tcW w:w="2207" w:type="dxa"/>
            <w:shd w:val="clear" w:color="auto" w:fill="auto"/>
            <w:vAlign w:val="center"/>
          </w:tcPr>
          <w:p w:rsidR="003E4733" w:rsidRPr="00A8276A" w:rsidRDefault="00A33303" w:rsidP="00D955B3">
            <w:pPr>
              <w:pStyle w:val="10"/>
              <w:rPr>
                <w:b/>
              </w:rPr>
            </w:pPr>
            <w:r w:rsidRPr="00616562">
              <w:t>311,2±3,1</w:t>
            </w:r>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Абсолютный прирост живой массы (кг)</w:t>
            </w:r>
          </w:p>
        </w:tc>
        <w:tc>
          <w:tcPr>
            <w:tcW w:w="2207" w:type="dxa"/>
            <w:shd w:val="clear" w:color="auto" w:fill="auto"/>
            <w:vAlign w:val="center"/>
          </w:tcPr>
          <w:p w:rsidR="003E4733" w:rsidRPr="00616562" w:rsidRDefault="00A33303" w:rsidP="00D955B3">
            <w:pPr>
              <w:pStyle w:val="10"/>
            </w:pPr>
            <w:r w:rsidRPr="00616562">
              <w:t>119,9</w:t>
            </w:r>
          </w:p>
        </w:tc>
        <w:tc>
          <w:tcPr>
            <w:tcW w:w="2207" w:type="dxa"/>
            <w:shd w:val="clear" w:color="auto" w:fill="auto"/>
            <w:vAlign w:val="center"/>
          </w:tcPr>
          <w:p w:rsidR="003E4733" w:rsidRPr="00616562" w:rsidRDefault="00A33303" w:rsidP="00D955B3">
            <w:pPr>
              <w:pStyle w:val="10"/>
            </w:pPr>
            <w:r w:rsidRPr="00616562">
              <w:t>130,4</w:t>
            </w:r>
          </w:p>
        </w:tc>
        <w:tc>
          <w:tcPr>
            <w:tcW w:w="2207" w:type="dxa"/>
            <w:shd w:val="clear" w:color="auto" w:fill="auto"/>
            <w:vAlign w:val="center"/>
          </w:tcPr>
          <w:p w:rsidR="003E4733" w:rsidRPr="00616562" w:rsidRDefault="00A33303" w:rsidP="00D955B3">
            <w:pPr>
              <w:pStyle w:val="10"/>
            </w:pPr>
            <w:r w:rsidRPr="00616562">
              <w:t>124,3</w:t>
            </w:r>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Среднесуточный прирост живой массы (г)</w:t>
            </w:r>
          </w:p>
        </w:tc>
        <w:tc>
          <w:tcPr>
            <w:tcW w:w="2207" w:type="dxa"/>
            <w:shd w:val="clear" w:color="auto" w:fill="auto"/>
            <w:vAlign w:val="center"/>
          </w:tcPr>
          <w:p w:rsidR="003E4733" w:rsidRPr="00A8276A" w:rsidRDefault="00A33303" w:rsidP="00D955B3">
            <w:pPr>
              <w:pStyle w:val="10"/>
              <w:rPr>
                <w:b/>
              </w:rPr>
            </w:pPr>
            <w:r w:rsidRPr="00616562">
              <w:t>599±7,04</w:t>
            </w:r>
          </w:p>
        </w:tc>
        <w:tc>
          <w:tcPr>
            <w:tcW w:w="2207" w:type="dxa"/>
            <w:shd w:val="clear" w:color="auto" w:fill="auto"/>
            <w:vAlign w:val="center"/>
          </w:tcPr>
          <w:p w:rsidR="003E4733" w:rsidRPr="00A8276A" w:rsidRDefault="00A33303" w:rsidP="00D955B3">
            <w:pPr>
              <w:pStyle w:val="10"/>
              <w:rPr>
                <w:b/>
              </w:rPr>
            </w:pPr>
            <w:r w:rsidRPr="00616562">
              <w:t>652±8,01</w:t>
            </w:r>
          </w:p>
        </w:tc>
        <w:tc>
          <w:tcPr>
            <w:tcW w:w="2207" w:type="dxa"/>
            <w:shd w:val="clear" w:color="auto" w:fill="auto"/>
            <w:vAlign w:val="center"/>
          </w:tcPr>
          <w:p w:rsidR="003E4733" w:rsidRPr="00A8276A" w:rsidRDefault="00A33303" w:rsidP="00D955B3">
            <w:pPr>
              <w:pStyle w:val="10"/>
              <w:rPr>
                <w:b/>
              </w:rPr>
            </w:pPr>
            <w:r w:rsidRPr="00616562">
              <w:t>621±7,24</w:t>
            </w:r>
          </w:p>
        </w:tc>
      </w:tr>
      <w:tr w:rsidR="003E4733" w:rsidRPr="00A8276A" w:rsidTr="00A8276A">
        <w:trPr>
          <w:jc w:val="center"/>
        </w:trPr>
        <w:tc>
          <w:tcPr>
            <w:tcW w:w="2949" w:type="dxa"/>
            <w:shd w:val="clear" w:color="auto" w:fill="auto"/>
            <w:vAlign w:val="center"/>
          </w:tcPr>
          <w:p w:rsidR="003E4733" w:rsidRPr="00616562" w:rsidRDefault="003E4733" w:rsidP="00D955B3">
            <w:pPr>
              <w:pStyle w:val="10"/>
            </w:pPr>
            <w:r w:rsidRPr="00616562">
              <w:t xml:space="preserve">Затраты корма на </w:t>
            </w:r>
            <w:smartTag w:uri="urn:schemas-microsoft-com:office:smarttags" w:element="metricconverter">
              <w:smartTagPr>
                <w:attr w:name="ProductID" w:val="1 кг"/>
              </w:smartTagPr>
              <w:r w:rsidRPr="00616562">
                <w:t>1 кг</w:t>
              </w:r>
            </w:smartTag>
            <w:r w:rsidRPr="00616562">
              <w:t xml:space="preserve"> прироста живой массы (к. ед.</w:t>
            </w:r>
          </w:p>
        </w:tc>
        <w:tc>
          <w:tcPr>
            <w:tcW w:w="2207" w:type="dxa"/>
            <w:shd w:val="clear" w:color="auto" w:fill="auto"/>
            <w:vAlign w:val="center"/>
          </w:tcPr>
          <w:p w:rsidR="003E4733" w:rsidRPr="00616562" w:rsidRDefault="00A33303" w:rsidP="00D955B3">
            <w:pPr>
              <w:pStyle w:val="10"/>
            </w:pPr>
            <w:r w:rsidRPr="00616562">
              <w:t>5,41</w:t>
            </w:r>
          </w:p>
        </w:tc>
        <w:tc>
          <w:tcPr>
            <w:tcW w:w="2207" w:type="dxa"/>
            <w:shd w:val="clear" w:color="auto" w:fill="auto"/>
            <w:vAlign w:val="center"/>
          </w:tcPr>
          <w:p w:rsidR="003E4733" w:rsidRPr="00616562" w:rsidRDefault="00A33303" w:rsidP="00D955B3">
            <w:pPr>
              <w:pStyle w:val="10"/>
            </w:pPr>
            <w:r w:rsidRPr="00616562">
              <w:t>4,97</w:t>
            </w:r>
          </w:p>
        </w:tc>
        <w:tc>
          <w:tcPr>
            <w:tcW w:w="2207" w:type="dxa"/>
            <w:shd w:val="clear" w:color="auto" w:fill="auto"/>
            <w:vAlign w:val="center"/>
          </w:tcPr>
          <w:p w:rsidR="003E4733" w:rsidRPr="00616562" w:rsidRDefault="00A33303" w:rsidP="00D955B3">
            <w:pPr>
              <w:pStyle w:val="10"/>
            </w:pPr>
            <w:r w:rsidRPr="00616562">
              <w:t>5,21</w:t>
            </w:r>
          </w:p>
        </w:tc>
      </w:tr>
    </w:tbl>
    <w:p w:rsidR="00D955B3" w:rsidRDefault="00D955B3" w:rsidP="001F7208">
      <w:pPr>
        <w:spacing w:line="360" w:lineRule="auto"/>
        <w:ind w:firstLine="709"/>
        <w:jc w:val="both"/>
        <w:rPr>
          <w:sz w:val="28"/>
          <w:szCs w:val="26"/>
        </w:rPr>
      </w:pPr>
    </w:p>
    <w:p w:rsidR="003B300F" w:rsidRPr="00616562" w:rsidRDefault="003B300F" w:rsidP="001F7208">
      <w:pPr>
        <w:spacing w:line="360" w:lineRule="auto"/>
        <w:ind w:firstLine="709"/>
        <w:jc w:val="both"/>
        <w:rPr>
          <w:sz w:val="28"/>
          <w:szCs w:val="26"/>
        </w:rPr>
      </w:pPr>
      <w:r w:rsidRPr="00616562">
        <w:rPr>
          <w:sz w:val="28"/>
          <w:szCs w:val="26"/>
        </w:rPr>
        <w:t xml:space="preserve">Анализируя динамику среднесуточного прироста живой массы по периодам откорма, следует отметить повышение его уровня во </w:t>
      </w:r>
      <w:r w:rsidRPr="00616562">
        <w:rPr>
          <w:sz w:val="28"/>
          <w:szCs w:val="26"/>
          <w:lang w:val="en-US"/>
        </w:rPr>
        <w:t>II</w:t>
      </w:r>
      <w:r w:rsidRPr="00616562">
        <w:rPr>
          <w:sz w:val="28"/>
          <w:szCs w:val="26"/>
        </w:rPr>
        <w:t xml:space="preserve"> период и снижение в </w:t>
      </w:r>
      <w:r w:rsidRPr="00616562">
        <w:rPr>
          <w:sz w:val="28"/>
          <w:szCs w:val="26"/>
          <w:lang w:val="en-US"/>
        </w:rPr>
        <w:t>III</w:t>
      </w:r>
      <w:r w:rsidRPr="00616562">
        <w:rPr>
          <w:sz w:val="28"/>
          <w:szCs w:val="26"/>
        </w:rPr>
        <w:t xml:space="preserve"> период откорма. Так, у подсвинков крупной белой породы повышение величины изучаемого показателя во </w:t>
      </w:r>
      <w:r w:rsidRPr="00616562">
        <w:rPr>
          <w:sz w:val="28"/>
          <w:szCs w:val="26"/>
          <w:lang w:val="en-US"/>
        </w:rPr>
        <w:t>II</w:t>
      </w:r>
      <w:r w:rsidRPr="00616562">
        <w:rPr>
          <w:sz w:val="28"/>
          <w:szCs w:val="26"/>
        </w:rPr>
        <w:t xml:space="preserve"> период откорма по сравнению с </w:t>
      </w:r>
      <w:r w:rsidRPr="00616562">
        <w:rPr>
          <w:sz w:val="28"/>
          <w:szCs w:val="26"/>
          <w:lang w:val="en-US"/>
        </w:rPr>
        <w:t>I</w:t>
      </w:r>
      <w:r w:rsidRPr="00616562">
        <w:rPr>
          <w:sz w:val="28"/>
          <w:szCs w:val="26"/>
        </w:rPr>
        <w:t xml:space="preserve"> периодом составляло </w:t>
      </w:r>
      <w:smartTag w:uri="urn:schemas-microsoft-com:office:smarttags" w:element="metricconverter">
        <w:smartTagPr>
          <w:attr w:name="ProductID" w:val="111 грамм"/>
        </w:smartTagPr>
        <w:r w:rsidRPr="00616562">
          <w:rPr>
            <w:sz w:val="28"/>
            <w:szCs w:val="26"/>
          </w:rPr>
          <w:t>111 грамм</w:t>
        </w:r>
      </w:smartTag>
      <w:r w:rsidRPr="00616562">
        <w:rPr>
          <w:sz w:val="28"/>
          <w:szCs w:val="26"/>
        </w:rPr>
        <w:t xml:space="preserve"> (12,6%), а снижение в </w:t>
      </w:r>
      <w:r w:rsidRPr="00616562">
        <w:rPr>
          <w:sz w:val="28"/>
          <w:szCs w:val="26"/>
          <w:lang w:val="en-US"/>
        </w:rPr>
        <w:t>III</w:t>
      </w:r>
      <w:r w:rsidRPr="00616562">
        <w:rPr>
          <w:sz w:val="28"/>
          <w:szCs w:val="26"/>
        </w:rPr>
        <w:t xml:space="preserve"> периоде по сравнению со </w:t>
      </w:r>
      <w:r w:rsidRPr="00616562">
        <w:rPr>
          <w:sz w:val="28"/>
          <w:szCs w:val="26"/>
          <w:lang w:val="en-US"/>
        </w:rPr>
        <w:t>II</w:t>
      </w:r>
      <w:r w:rsidRPr="00616562">
        <w:rPr>
          <w:sz w:val="28"/>
          <w:szCs w:val="26"/>
        </w:rPr>
        <w:t xml:space="preserve"> – </w:t>
      </w:r>
      <w:smartTag w:uri="urn:schemas-microsoft-com:office:smarttags" w:element="metricconverter">
        <w:smartTagPr>
          <w:attr w:name="ProductID" w:val="99 грамм"/>
        </w:smartTagPr>
        <w:r w:rsidRPr="00616562">
          <w:rPr>
            <w:sz w:val="28"/>
            <w:szCs w:val="26"/>
          </w:rPr>
          <w:t>99 грамм</w:t>
        </w:r>
      </w:smartTag>
      <w:r w:rsidRPr="00616562">
        <w:rPr>
          <w:sz w:val="28"/>
          <w:szCs w:val="26"/>
        </w:rPr>
        <w:t xml:space="preserve"> (17,1%). У помесей первого поколения эти изменения составляли соответственно 144 грамма (24,8%) и 54 грамма (8,0%) и второго поколения – </w:t>
      </w:r>
      <w:smartTag w:uri="urn:schemas-microsoft-com:office:smarttags" w:element="metricconverter">
        <w:smartTagPr>
          <w:attr w:name="ProductID" w:val="127 грамм"/>
        </w:smartTagPr>
        <w:r w:rsidRPr="00616562">
          <w:rPr>
            <w:sz w:val="28"/>
            <w:szCs w:val="26"/>
          </w:rPr>
          <w:t>127 грамм</w:t>
        </w:r>
      </w:smartTag>
      <w:r w:rsidRPr="00616562">
        <w:rPr>
          <w:sz w:val="28"/>
          <w:szCs w:val="26"/>
        </w:rPr>
        <w:t xml:space="preserve"> (22,2%) и </w:t>
      </w:r>
      <w:smartTag w:uri="urn:schemas-microsoft-com:office:smarttags" w:element="metricconverter">
        <w:smartTagPr>
          <w:attr w:name="ProductID" w:val="85 грамм"/>
        </w:smartTagPr>
        <w:r w:rsidRPr="00616562">
          <w:rPr>
            <w:sz w:val="28"/>
            <w:szCs w:val="26"/>
          </w:rPr>
          <w:t>85 грамм</w:t>
        </w:r>
      </w:smartTag>
      <w:r w:rsidRPr="00616562">
        <w:rPr>
          <w:sz w:val="28"/>
          <w:szCs w:val="26"/>
        </w:rPr>
        <w:t xml:space="preserve"> (13,8%).</w:t>
      </w:r>
    </w:p>
    <w:p w:rsidR="003B300F" w:rsidRPr="00616562" w:rsidRDefault="003B300F" w:rsidP="001F7208">
      <w:pPr>
        <w:spacing w:line="360" w:lineRule="auto"/>
        <w:ind w:firstLine="709"/>
        <w:jc w:val="both"/>
        <w:rPr>
          <w:sz w:val="28"/>
          <w:szCs w:val="26"/>
        </w:rPr>
      </w:pPr>
      <w:r w:rsidRPr="00616562">
        <w:rPr>
          <w:sz w:val="28"/>
          <w:szCs w:val="26"/>
        </w:rPr>
        <w:t xml:space="preserve">Установленная динамика интенсивности роста молодняка обусловлена биологическими закономерностями развития организма свиней. Во </w:t>
      </w:r>
      <w:r w:rsidRPr="00616562">
        <w:rPr>
          <w:sz w:val="28"/>
          <w:szCs w:val="26"/>
          <w:lang w:val="en-US"/>
        </w:rPr>
        <w:t>II</w:t>
      </w:r>
      <w:r w:rsidRPr="00616562">
        <w:rPr>
          <w:sz w:val="28"/>
          <w:szCs w:val="26"/>
        </w:rPr>
        <w:t xml:space="preserve"> период откорма происходил интенсивный рост мышечной ткани у молодняка всех групп. Именно в это время подсвинки всех генотипов характеризовались наименьшими затратами кормов и питательных веществ на единицу прироста. В </w:t>
      </w:r>
      <w:r w:rsidRPr="00616562">
        <w:rPr>
          <w:sz w:val="28"/>
          <w:szCs w:val="26"/>
          <w:lang w:val="en-US"/>
        </w:rPr>
        <w:t>III</w:t>
      </w:r>
      <w:r w:rsidRPr="00616562">
        <w:rPr>
          <w:sz w:val="28"/>
          <w:szCs w:val="26"/>
        </w:rPr>
        <w:t xml:space="preserve"> период откорма в составе прироста молодняка значительный удельный вес занимала жировая ткань, что привело к снижению интенсивности роста и ухудшению оплаты корма приростом живой массы. Это обусловлено тем, что на образование жировой ткани требуется существенно больше кормов, чем на синтез мышечной ткани.</w:t>
      </w:r>
    </w:p>
    <w:p w:rsidR="003B300F" w:rsidRPr="00616562" w:rsidRDefault="003B300F" w:rsidP="001F7208">
      <w:pPr>
        <w:spacing w:line="360" w:lineRule="auto"/>
        <w:ind w:firstLine="709"/>
        <w:jc w:val="both"/>
        <w:rPr>
          <w:sz w:val="28"/>
          <w:szCs w:val="26"/>
        </w:rPr>
      </w:pPr>
      <w:r w:rsidRPr="00616562">
        <w:rPr>
          <w:sz w:val="28"/>
          <w:szCs w:val="26"/>
        </w:rPr>
        <w:t>Анализ данных химического состава средней пробы мяса свидетельствует, что с возрастом снижалось содержание влаги и повышался удельный вес сухого вещества. Так, в период со 190 до 320</w:t>
      </w:r>
      <w:r w:rsidR="000B175D" w:rsidRPr="00616562">
        <w:rPr>
          <w:sz w:val="28"/>
          <w:szCs w:val="26"/>
        </w:rPr>
        <w:t xml:space="preserve"> дней содержание сухого вещества в средней пробе мяса молодняка крупной белой породы повысилось на 3,82%, помесей </w:t>
      </w:r>
      <w:r w:rsidR="000B175D" w:rsidRPr="00616562">
        <w:rPr>
          <w:sz w:val="28"/>
          <w:szCs w:val="26"/>
          <w:lang w:val="en-US"/>
        </w:rPr>
        <w:t>I</w:t>
      </w:r>
      <w:r w:rsidR="000B175D" w:rsidRPr="00616562">
        <w:rPr>
          <w:sz w:val="28"/>
          <w:szCs w:val="26"/>
        </w:rPr>
        <w:t xml:space="preserve"> поколения – на 3,57%, </w:t>
      </w:r>
      <w:r w:rsidR="000B175D" w:rsidRPr="00616562">
        <w:rPr>
          <w:sz w:val="28"/>
          <w:szCs w:val="26"/>
          <w:lang w:val="en-US"/>
        </w:rPr>
        <w:t>II</w:t>
      </w:r>
      <w:r w:rsidR="000B175D" w:rsidRPr="00616562">
        <w:rPr>
          <w:sz w:val="28"/>
          <w:szCs w:val="26"/>
        </w:rPr>
        <w:t xml:space="preserve"> поколения – на 3,33%, следовательно, у подсвинков крупной белой породы этот процесс проходил интенсивнее, повышение содержания сухого вещества в средней пробе мяса подсвинков обусловлено активизацией процессов жироотложения с возрастом, что привело к увеличению удельного веса жира в составе мясной продукции.</w:t>
      </w:r>
    </w:p>
    <w:p w:rsidR="000B175D" w:rsidRPr="00616562" w:rsidRDefault="000B175D" w:rsidP="001F7208">
      <w:pPr>
        <w:tabs>
          <w:tab w:val="left" w:pos="540"/>
        </w:tabs>
        <w:spacing w:line="360" w:lineRule="auto"/>
        <w:ind w:firstLine="709"/>
        <w:jc w:val="both"/>
        <w:rPr>
          <w:sz w:val="28"/>
          <w:szCs w:val="26"/>
        </w:rPr>
      </w:pPr>
      <w:r w:rsidRPr="00616562">
        <w:rPr>
          <w:sz w:val="28"/>
          <w:szCs w:val="26"/>
        </w:rPr>
        <w:t xml:space="preserve">Биологическая полноценность мясной продукции обусловлена содержанием в мышечной ткани полноценных и неполноценных белков и их аминокислотным составом. О концентрации неполноценных белков в мясе принято судить по содержанию заменимой аминокислоты оксипролина, а полноценных – триптофана. Отношение содержания триптофана к оксипролину характеризует белковый качественный показатель. Анализ полученных данных свидетельствует о различной возрастной динамике содержания триптофана и оксипролина в мышечной ткани туши подсвинков. Мышечная ткань помесного молодняка характеризовала более высоким выходом триптофана и меньшим содержанием оксипролина. Так, при убое в возрасте 190 дней чистопородные подсвинки уступали по содержанию триптофана в длиннейшей мышце спины помесным сверстникам на 23,4 – 33,8 мг% (Р&lt;0,05), в возрасте 240 дней – на 20,6 – 32,3 мг% (Р&lt;0,05), в возрасте 320 дней – на 21,3 – 29 мг% (Р&lt;00,05). Среди помесей большей концентрацией триптофана в мышечной ткани отличались помеси </w:t>
      </w:r>
      <w:r w:rsidRPr="00616562">
        <w:rPr>
          <w:sz w:val="28"/>
          <w:szCs w:val="26"/>
          <w:lang w:val="en-US"/>
        </w:rPr>
        <w:t>II</w:t>
      </w:r>
      <w:r w:rsidRPr="00616562">
        <w:rPr>
          <w:sz w:val="28"/>
          <w:szCs w:val="26"/>
        </w:rPr>
        <w:t xml:space="preserve"> поколения, что связано с влиянием отцовской породы. Аналогичная закономерность установлена и по белковому качественному показателю. При этом, во всех случаях его величина у подсвинков крупной белой породы была ниже, чем у помесных сверстников, что является ценным биологическим признаком, характерным для свиней породы ландрас.</w:t>
      </w:r>
    </w:p>
    <w:p w:rsidR="000B175D" w:rsidRPr="00616562" w:rsidRDefault="00BF0D60" w:rsidP="001F7208">
      <w:pPr>
        <w:spacing w:line="360" w:lineRule="auto"/>
        <w:ind w:firstLine="709"/>
        <w:jc w:val="both"/>
        <w:rPr>
          <w:sz w:val="28"/>
          <w:szCs w:val="26"/>
        </w:rPr>
      </w:pPr>
      <w:r w:rsidRPr="00616562">
        <w:rPr>
          <w:sz w:val="28"/>
          <w:szCs w:val="26"/>
        </w:rPr>
        <w:t>Таким образом, комплексная оценка хозяйственно-биологических особенностей свиней разных генотипов и качества мясной продукции свидетельствует об эффективности скрещивания свиноматок крупной белой породы с хряками породы ландрас, что позволяет увеличить производство свинины с высокими потребительскими качествами</w:t>
      </w:r>
      <w:r w:rsidR="00076F8A" w:rsidRPr="00616562">
        <w:rPr>
          <w:sz w:val="28"/>
          <w:szCs w:val="26"/>
        </w:rPr>
        <w:t xml:space="preserve"> [1]</w:t>
      </w:r>
      <w:r w:rsidRPr="00616562">
        <w:rPr>
          <w:sz w:val="28"/>
          <w:szCs w:val="26"/>
        </w:rPr>
        <w:t>.</w:t>
      </w:r>
    </w:p>
    <w:p w:rsidR="00AA6E07" w:rsidRPr="00616562" w:rsidRDefault="00AA6E07" w:rsidP="001F7208">
      <w:pPr>
        <w:spacing w:line="360" w:lineRule="auto"/>
        <w:ind w:firstLine="709"/>
        <w:jc w:val="both"/>
        <w:rPr>
          <w:sz w:val="28"/>
        </w:rPr>
      </w:pPr>
    </w:p>
    <w:p w:rsidR="00BA7687" w:rsidRPr="00616562" w:rsidRDefault="00D955B3" w:rsidP="0041443B">
      <w:pPr>
        <w:pStyle w:val="2"/>
      </w:pPr>
      <w:r>
        <w:t xml:space="preserve">1.3 </w:t>
      </w:r>
      <w:r w:rsidR="00BA7687" w:rsidRPr="00616562">
        <w:t xml:space="preserve">Продуктивность молодняка крупной белой породы и помесей с породой </w:t>
      </w:r>
      <w:r w:rsidR="00BA7687" w:rsidRPr="00D955B3">
        <w:t>д</w:t>
      </w:r>
      <w:r w:rsidR="00BA7687" w:rsidRPr="00616562">
        <w:t>юрок</w:t>
      </w:r>
    </w:p>
    <w:p w:rsidR="00BA7687" w:rsidRPr="00616562" w:rsidRDefault="00BA7687" w:rsidP="001F7208">
      <w:pPr>
        <w:spacing w:line="360" w:lineRule="auto"/>
        <w:ind w:firstLine="709"/>
        <w:jc w:val="both"/>
        <w:rPr>
          <w:sz w:val="28"/>
          <w:szCs w:val="26"/>
        </w:rPr>
      </w:pPr>
    </w:p>
    <w:p w:rsidR="00BA7687" w:rsidRPr="00616562" w:rsidRDefault="00BA7687" w:rsidP="001F7208">
      <w:pPr>
        <w:spacing w:line="360" w:lineRule="auto"/>
        <w:ind w:firstLine="709"/>
        <w:jc w:val="both"/>
        <w:rPr>
          <w:sz w:val="28"/>
          <w:szCs w:val="26"/>
        </w:rPr>
      </w:pPr>
      <w:r w:rsidRPr="00616562">
        <w:rPr>
          <w:sz w:val="28"/>
          <w:szCs w:val="26"/>
        </w:rPr>
        <w:t>Многие ученые считают, что одна из биологических предпосылок повышения продуктивности свиней и улучшения качества мяса - межпородное скрещивание</w:t>
      </w:r>
      <w:r w:rsidR="00076F8A" w:rsidRPr="00616562">
        <w:rPr>
          <w:sz w:val="28"/>
          <w:szCs w:val="26"/>
        </w:rPr>
        <w:t xml:space="preserve"> с лучшими зарубежными видами [3</w:t>
      </w:r>
      <w:r w:rsidRPr="00616562">
        <w:rPr>
          <w:sz w:val="28"/>
          <w:szCs w:val="26"/>
        </w:rPr>
        <w:t>].</w:t>
      </w:r>
    </w:p>
    <w:p w:rsidR="00BA7687" w:rsidRPr="00616562" w:rsidRDefault="00BA7687" w:rsidP="001F7208">
      <w:pPr>
        <w:spacing w:line="360" w:lineRule="auto"/>
        <w:ind w:firstLine="709"/>
        <w:jc w:val="both"/>
        <w:rPr>
          <w:sz w:val="28"/>
          <w:szCs w:val="26"/>
        </w:rPr>
      </w:pPr>
      <w:r w:rsidRPr="00616562">
        <w:rPr>
          <w:sz w:val="28"/>
          <w:szCs w:val="26"/>
        </w:rPr>
        <w:t>По мнению других исследователей, широкомасштабные работы по выведению новых мясных пород и усиленная селекция на мясность приводят к снижению качества свинины, понижению стресс - чувствительности и ряду д</w:t>
      </w:r>
      <w:r w:rsidR="00076F8A" w:rsidRPr="00616562">
        <w:rPr>
          <w:sz w:val="28"/>
          <w:szCs w:val="26"/>
        </w:rPr>
        <w:t>ругих негативных последствий [15</w:t>
      </w:r>
      <w:r w:rsidRPr="00616562">
        <w:rPr>
          <w:sz w:val="28"/>
          <w:szCs w:val="26"/>
        </w:rPr>
        <w:t>].</w:t>
      </w:r>
    </w:p>
    <w:p w:rsidR="00BA7687" w:rsidRPr="00616562" w:rsidRDefault="00BA7687" w:rsidP="001F7208">
      <w:pPr>
        <w:spacing w:line="360" w:lineRule="auto"/>
        <w:ind w:firstLine="709"/>
        <w:jc w:val="both"/>
        <w:rPr>
          <w:sz w:val="28"/>
          <w:szCs w:val="26"/>
        </w:rPr>
      </w:pPr>
      <w:r w:rsidRPr="00616562">
        <w:rPr>
          <w:sz w:val="28"/>
          <w:szCs w:val="26"/>
        </w:rPr>
        <w:t>В то же время свиньи новых типов по естественной резистентности не только не уступают крупной белой породе, но в ряде случаев превосходят ее, не установлено также и снижения откормочных и мясных качеств [</w:t>
      </w:r>
      <w:r w:rsidR="00076F8A" w:rsidRPr="00616562">
        <w:rPr>
          <w:sz w:val="28"/>
          <w:szCs w:val="26"/>
        </w:rPr>
        <w:t>7</w:t>
      </w:r>
      <w:r w:rsidRPr="00616562">
        <w:rPr>
          <w:sz w:val="28"/>
          <w:szCs w:val="26"/>
        </w:rPr>
        <w:t>].</w:t>
      </w:r>
    </w:p>
    <w:p w:rsidR="00BA7687" w:rsidRPr="00616562" w:rsidRDefault="00BA7687" w:rsidP="001F7208">
      <w:pPr>
        <w:spacing w:line="360" w:lineRule="auto"/>
        <w:ind w:firstLine="709"/>
        <w:jc w:val="both"/>
        <w:rPr>
          <w:sz w:val="28"/>
          <w:szCs w:val="26"/>
        </w:rPr>
      </w:pPr>
      <w:r w:rsidRPr="00616562">
        <w:rPr>
          <w:sz w:val="28"/>
          <w:szCs w:val="26"/>
        </w:rPr>
        <w:t>В этой связи изучение эффективности использования одной из популярнейших пород - дюрок для совершенствования самой распространенной в нашей стране крупной белой породы приобретает особую актуальность и народнохо</w:t>
      </w:r>
      <w:r w:rsidR="00076F8A" w:rsidRPr="00616562">
        <w:rPr>
          <w:sz w:val="28"/>
          <w:szCs w:val="26"/>
        </w:rPr>
        <w:t>зяйственное значение [13</w:t>
      </w:r>
      <w:r w:rsidRPr="00616562">
        <w:rPr>
          <w:sz w:val="28"/>
          <w:szCs w:val="26"/>
        </w:rPr>
        <w:t>].</w:t>
      </w:r>
    </w:p>
    <w:p w:rsidR="00BA7687" w:rsidRPr="00616562" w:rsidRDefault="00BA7687" w:rsidP="001F7208">
      <w:pPr>
        <w:spacing w:line="360" w:lineRule="auto"/>
        <w:ind w:firstLine="709"/>
        <w:jc w:val="both"/>
        <w:rPr>
          <w:sz w:val="28"/>
          <w:szCs w:val="26"/>
        </w:rPr>
      </w:pPr>
      <w:r w:rsidRPr="00616562">
        <w:rPr>
          <w:sz w:val="28"/>
          <w:szCs w:val="26"/>
        </w:rPr>
        <w:t xml:space="preserve">В связи с этим в СПК Оренбургской области был проведен научно - производственный опыт. По принципу парных аналогов с учетом происхождения сформировали четыре группы поросят. В </w:t>
      </w:r>
      <w:r w:rsidRPr="00616562">
        <w:rPr>
          <w:sz w:val="28"/>
          <w:szCs w:val="26"/>
          <w:lang w:val="en-US"/>
        </w:rPr>
        <w:t>I</w:t>
      </w:r>
      <w:r w:rsidRPr="00616562">
        <w:rPr>
          <w:sz w:val="28"/>
          <w:szCs w:val="26"/>
        </w:rPr>
        <w:t xml:space="preserve"> и </w:t>
      </w:r>
      <w:r w:rsidRPr="00616562">
        <w:rPr>
          <w:sz w:val="28"/>
          <w:szCs w:val="26"/>
          <w:lang w:val="en-US"/>
        </w:rPr>
        <w:t>II</w:t>
      </w:r>
      <w:r w:rsidRPr="00616562">
        <w:rPr>
          <w:sz w:val="28"/>
          <w:szCs w:val="26"/>
        </w:rPr>
        <w:t xml:space="preserve"> группы отобрали животных крупной белой породы, в </w:t>
      </w:r>
      <w:r w:rsidRPr="00616562">
        <w:rPr>
          <w:sz w:val="28"/>
          <w:szCs w:val="26"/>
          <w:lang w:val="en-US"/>
        </w:rPr>
        <w:t>III</w:t>
      </w:r>
      <w:r w:rsidRPr="00616562">
        <w:rPr>
          <w:sz w:val="28"/>
          <w:szCs w:val="26"/>
        </w:rPr>
        <w:t xml:space="preserve"> и </w:t>
      </w:r>
      <w:r w:rsidRPr="00616562">
        <w:rPr>
          <w:sz w:val="28"/>
          <w:szCs w:val="26"/>
          <w:lang w:val="en-US"/>
        </w:rPr>
        <w:t>IV</w:t>
      </w:r>
      <w:r w:rsidRPr="00616562">
        <w:rPr>
          <w:sz w:val="28"/>
          <w:szCs w:val="26"/>
        </w:rPr>
        <w:t xml:space="preserve"> помеси с породой дюрок. Рационы составляли в соответствии с детализированными нормами [1</w:t>
      </w:r>
      <w:r w:rsidR="009974CC" w:rsidRPr="00616562">
        <w:rPr>
          <w:sz w:val="28"/>
          <w:szCs w:val="26"/>
        </w:rPr>
        <w:t>0</w:t>
      </w:r>
      <w:r w:rsidRPr="00616562">
        <w:rPr>
          <w:sz w:val="28"/>
          <w:szCs w:val="26"/>
        </w:rPr>
        <w:t xml:space="preserve">]. С двухмесячного возраста поросята </w:t>
      </w:r>
      <w:r w:rsidRPr="00616562">
        <w:rPr>
          <w:sz w:val="28"/>
          <w:szCs w:val="26"/>
          <w:lang w:val="en-US"/>
        </w:rPr>
        <w:t>II</w:t>
      </w:r>
      <w:r w:rsidRPr="00616562">
        <w:rPr>
          <w:sz w:val="28"/>
          <w:szCs w:val="26"/>
        </w:rPr>
        <w:t xml:space="preserve"> и </w:t>
      </w:r>
      <w:r w:rsidRPr="00616562">
        <w:rPr>
          <w:sz w:val="28"/>
          <w:szCs w:val="26"/>
          <w:lang w:val="en-US"/>
        </w:rPr>
        <w:t>IV</w:t>
      </w:r>
      <w:r w:rsidRPr="00616562">
        <w:rPr>
          <w:sz w:val="28"/>
          <w:szCs w:val="26"/>
        </w:rPr>
        <w:t xml:space="preserve"> групп в составе рациона получали молочную сыворотку в количестве, равном 38% массы комбикорма.</w:t>
      </w:r>
    </w:p>
    <w:p w:rsidR="00BA7687" w:rsidRPr="00616562" w:rsidRDefault="00BA7687" w:rsidP="001F7208">
      <w:pPr>
        <w:spacing w:line="360" w:lineRule="auto"/>
        <w:ind w:firstLine="709"/>
        <w:jc w:val="both"/>
        <w:rPr>
          <w:sz w:val="28"/>
          <w:szCs w:val="26"/>
        </w:rPr>
      </w:pPr>
      <w:r w:rsidRPr="00616562">
        <w:rPr>
          <w:sz w:val="28"/>
          <w:szCs w:val="26"/>
        </w:rPr>
        <w:t>Включение молочной сыворотки, которую некоторые исследователи считают ценнейшим сырьем, обладающим важными пищевыми и биологическими свойствами, способствует улучшению переваримости питательных веще</w:t>
      </w:r>
      <w:r w:rsidR="009974CC" w:rsidRPr="00616562">
        <w:rPr>
          <w:sz w:val="28"/>
          <w:szCs w:val="26"/>
        </w:rPr>
        <w:t>ств, баланса азота и энергии [12</w:t>
      </w:r>
      <w:r w:rsidRPr="00616562">
        <w:rPr>
          <w:sz w:val="28"/>
          <w:szCs w:val="26"/>
        </w:rPr>
        <w:t>].</w:t>
      </w:r>
    </w:p>
    <w:p w:rsidR="00BA7687" w:rsidRPr="00616562" w:rsidRDefault="00BA7687" w:rsidP="001F7208">
      <w:pPr>
        <w:spacing w:line="360" w:lineRule="auto"/>
        <w:ind w:firstLine="709"/>
        <w:jc w:val="both"/>
        <w:rPr>
          <w:sz w:val="28"/>
          <w:szCs w:val="26"/>
        </w:rPr>
      </w:pPr>
      <w:r w:rsidRPr="00616562">
        <w:rPr>
          <w:sz w:val="28"/>
          <w:szCs w:val="26"/>
        </w:rPr>
        <w:t>Изменение живой массы фиксировали при ежемесячном взвешивании подопытного молодняка. Прирост определяли расчетным методом. Вели учет откормочных качеств молодняка каждой группы.</w:t>
      </w:r>
    </w:p>
    <w:p w:rsidR="00BA7687" w:rsidRPr="00616562" w:rsidRDefault="00BA7687" w:rsidP="001F7208">
      <w:pPr>
        <w:spacing w:line="360" w:lineRule="auto"/>
        <w:ind w:firstLine="709"/>
        <w:jc w:val="both"/>
        <w:rPr>
          <w:sz w:val="28"/>
          <w:szCs w:val="26"/>
        </w:rPr>
      </w:pPr>
      <w:r w:rsidRPr="00616562">
        <w:rPr>
          <w:sz w:val="28"/>
          <w:szCs w:val="26"/>
        </w:rPr>
        <w:t>В результате опыта было установлено, что помесный молодняк (дюрок х крупная белая) в сравнении в чистопородными сверстниками отличается повышенной интенсивностью роста (табл.4)</w:t>
      </w:r>
    </w:p>
    <w:p w:rsidR="00BA7687" w:rsidRPr="00616562" w:rsidRDefault="006B4A12" w:rsidP="001F7208">
      <w:pPr>
        <w:spacing w:line="360" w:lineRule="auto"/>
        <w:ind w:firstLine="709"/>
        <w:jc w:val="both"/>
        <w:rPr>
          <w:b/>
          <w:bCs/>
          <w:i/>
          <w:iCs/>
          <w:sz w:val="28"/>
          <w:szCs w:val="26"/>
        </w:rPr>
      </w:pPr>
      <w:r>
        <w:rPr>
          <w:b/>
          <w:sz w:val="28"/>
          <w:szCs w:val="26"/>
        </w:rPr>
        <w:br w:type="page"/>
      </w:r>
      <w:r w:rsidR="006275E5" w:rsidRPr="00616562">
        <w:rPr>
          <w:b/>
          <w:sz w:val="28"/>
          <w:szCs w:val="26"/>
        </w:rPr>
        <w:t>ТАБЛИЦА 4 – ДИНАМИКА РОСТА ЖИВОЙ МАССЫ ПОМЕСНОГО И ЧИСТОПОРОДНОГО МОЛОДНЯКА СВИНЕЙ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443"/>
        <w:gridCol w:w="1443"/>
        <w:gridCol w:w="2010"/>
        <w:gridCol w:w="2040"/>
      </w:tblGrid>
      <w:tr w:rsidR="00BA7687" w:rsidRPr="00616562" w:rsidTr="00A8276A">
        <w:trPr>
          <w:trHeight w:val="337"/>
          <w:jc w:val="center"/>
        </w:trPr>
        <w:tc>
          <w:tcPr>
            <w:tcW w:w="2136" w:type="dxa"/>
            <w:vMerge w:val="restart"/>
            <w:shd w:val="clear" w:color="auto" w:fill="auto"/>
            <w:vAlign w:val="center"/>
          </w:tcPr>
          <w:p w:rsidR="00BA7687" w:rsidRPr="00616562" w:rsidRDefault="00BA7687" w:rsidP="006B4A12">
            <w:pPr>
              <w:pStyle w:val="10"/>
            </w:pPr>
            <w:r w:rsidRPr="00616562">
              <w:t>Возраст</w:t>
            </w:r>
          </w:p>
        </w:tc>
        <w:tc>
          <w:tcPr>
            <w:tcW w:w="6936" w:type="dxa"/>
            <w:gridSpan w:val="4"/>
            <w:shd w:val="clear" w:color="auto" w:fill="auto"/>
            <w:vAlign w:val="center"/>
          </w:tcPr>
          <w:p w:rsidR="00BA7687" w:rsidRPr="00616562" w:rsidRDefault="00BA7687" w:rsidP="006B4A12">
            <w:pPr>
              <w:pStyle w:val="10"/>
            </w:pPr>
            <w:r w:rsidRPr="00616562">
              <w:t>Группа</w:t>
            </w:r>
          </w:p>
        </w:tc>
      </w:tr>
      <w:tr w:rsidR="00BA7687" w:rsidRPr="00616562" w:rsidTr="00A8276A">
        <w:trPr>
          <w:trHeight w:val="364"/>
          <w:jc w:val="center"/>
        </w:trPr>
        <w:tc>
          <w:tcPr>
            <w:tcW w:w="2136" w:type="dxa"/>
            <w:vMerge/>
            <w:shd w:val="clear" w:color="auto" w:fill="auto"/>
            <w:vAlign w:val="center"/>
          </w:tcPr>
          <w:p w:rsidR="00BA7687" w:rsidRPr="00616562" w:rsidRDefault="00BA7687" w:rsidP="006B4A12">
            <w:pPr>
              <w:pStyle w:val="10"/>
            </w:pPr>
          </w:p>
        </w:tc>
        <w:tc>
          <w:tcPr>
            <w:tcW w:w="1443" w:type="dxa"/>
            <w:shd w:val="clear" w:color="auto" w:fill="auto"/>
            <w:vAlign w:val="center"/>
          </w:tcPr>
          <w:p w:rsidR="00BA7687" w:rsidRPr="00616562" w:rsidRDefault="00BA7687" w:rsidP="006B4A12">
            <w:pPr>
              <w:pStyle w:val="10"/>
            </w:pPr>
            <w:r w:rsidRPr="00616562">
              <w:t>I</w:t>
            </w:r>
          </w:p>
        </w:tc>
        <w:tc>
          <w:tcPr>
            <w:tcW w:w="1443" w:type="dxa"/>
            <w:shd w:val="clear" w:color="auto" w:fill="auto"/>
            <w:vAlign w:val="center"/>
          </w:tcPr>
          <w:p w:rsidR="00BA7687" w:rsidRPr="00616562" w:rsidRDefault="00BA7687" w:rsidP="006B4A12">
            <w:pPr>
              <w:pStyle w:val="10"/>
            </w:pPr>
            <w:r w:rsidRPr="00616562">
              <w:t>II</w:t>
            </w:r>
          </w:p>
        </w:tc>
        <w:tc>
          <w:tcPr>
            <w:tcW w:w="2010" w:type="dxa"/>
            <w:shd w:val="clear" w:color="auto" w:fill="auto"/>
            <w:vAlign w:val="center"/>
          </w:tcPr>
          <w:p w:rsidR="00BA7687" w:rsidRPr="00616562" w:rsidRDefault="00BA7687" w:rsidP="006B4A12">
            <w:pPr>
              <w:pStyle w:val="10"/>
            </w:pPr>
            <w:r w:rsidRPr="00616562">
              <w:t>III</w:t>
            </w:r>
          </w:p>
        </w:tc>
        <w:tc>
          <w:tcPr>
            <w:tcW w:w="2040" w:type="dxa"/>
            <w:shd w:val="clear" w:color="auto" w:fill="auto"/>
            <w:vAlign w:val="center"/>
          </w:tcPr>
          <w:p w:rsidR="00BA7687" w:rsidRPr="00616562" w:rsidRDefault="00BA7687" w:rsidP="006B4A12">
            <w:pPr>
              <w:pStyle w:val="10"/>
            </w:pPr>
            <w:r w:rsidRPr="00616562">
              <w:t>IV</w:t>
            </w:r>
          </w:p>
        </w:tc>
      </w:tr>
      <w:tr w:rsidR="00BA7687" w:rsidRPr="00616562" w:rsidTr="00A8276A">
        <w:trPr>
          <w:trHeight w:val="126"/>
          <w:jc w:val="center"/>
        </w:trPr>
        <w:tc>
          <w:tcPr>
            <w:tcW w:w="9072" w:type="dxa"/>
            <w:gridSpan w:val="5"/>
            <w:shd w:val="clear" w:color="auto" w:fill="auto"/>
            <w:vAlign w:val="center"/>
          </w:tcPr>
          <w:p w:rsidR="00BA7687" w:rsidRPr="00A8276A" w:rsidRDefault="00BA7687" w:rsidP="006B4A12">
            <w:pPr>
              <w:pStyle w:val="10"/>
              <w:rPr>
                <w:b/>
                <w:bCs/>
                <w:i/>
                <w:iCs/>
              </w:rPr>
            </w:pPr>
            <w:r w:rsidRPr="00616562">
              <w:t>Живая масса, кг</w:t>
            </w:r>
          </w:p>
        </w:tc>
      </w:tr>
      <w:tr w:rsidR="00BA7687" w:rsidRPr="00616562" w:rsidTr="00A8276A">
        <w:trPr>
          <w:trHeight w:val="357"/>
          <w:jc w:val="center"/>
        </w:trPr>
        <w:tc>
          <w:tcPr>
            <w:tcW w:w="2136" w:type="dxa"/>
            <w:shd w:val="clear" w:color="auto" w:fill="auto"/>
            <w:vAlign w:val="center"/>
          </w:tcPr>
          <w:p w:rsidR="00BA7687" w:rsidRPr="00616562" w:rsidRDefault="00BA7687" w:rsidP="006B4A12">
            <w:pPr>
              <w:pStyle w:val="10"/>
            </w:pPr>
            <w:r w:rsidRPr="00616562">
              <w:t>При рождении</w:t>
            </w:r>
          </w:p>
        </w:tc>
        <w:tc>
          <w:tcPr>
            <w:tcW w:w="1443" w:type="dxa"/>
            <w:shd w:val="clear" w:color="auto" w:fill="auto"/>
            <w:vAlign w:val="center"/>
          </w:tcPr>
          <w:p w:rsidR="00BA7687" w:rsidRPr="00616562" w:rsidRDefault="00BA7687" w:rsidP="006B4A12">
            <w:pPr>
              <w:pStyle w:val="10"/>
            </w:pPr>
            <w:r w:rsidRPr="00616562">
              <w:t>1,38±0,06</w:t>
            </w:r>
          </w:p>
        </w:tc>
        <w:tc>
          <w:tcPr>
            <w:tcW w:w="1443" w:type="dxa"/>
            <w:shd w:val="clear" w:color="auto" w:fill="auto"/>
            <w:vAlign w:val="center"/>
          </w:tcPr>
          <w:p w:rsidR="00BA7687" w:rsidRPr="00616562" w:rsidRDefault="00BA7687" w:rsidP="006B4A12">
            <w:pPr>
              <w:pStyle w:val="10"/>
            </w:pPr>
            <w:r w:rsidRPr="00616562">
              <w:t>1,37±0,04</w:t>
            </w:r>
          </w:p>
        </w:tc>
        <w:tc>
          <w:tcPr>
            <w:tcW w:w="2010" w:type="dxa"/>
            <w:shd w:val="clear" w:color="auto" w:fill="auto"/>
            <w:vAlign w:val="center"/>
          </w:tcPr>
          <w:p w:rsidR="00BA7687" w:rsidRPr="00616562" w:rsidRDefault="00BA7687" w:rsidP="006B4A12">
            <w:pPr>
              <w:pStyle w:val="10"/>
            </w:pPr>
            <w:r w:rsidRPr="00616562">
              <w:t>1,34±0,08</w:t>
            </w:r>
          </w:p>
        </w:tc>
        <w:tc>
          <w:tcPr>
            <w:tcW w:w="2040" w:type="dxa"/>
            <w:shd w:val="clear" w:color="auto" w:fill="auto"/>
            <w:vAlign w:val="center"/>
          </w:tcPr>
          <w:p w:rsidR="00BA7687" w:rsidRPr="00616562" w:rsidRDefault="00BA7687" w:rsidP="006B4A12">
            <w:pPr>
              <w:pStyle w:val="10"/>
            </w:pPr>
            <w:r w:rsidRPr="00616562">
              <w:t>1,36±0,07</w:t>
            </w:r>
          </w:p>
        </w:tc>
      </w:tr>
      <w:tr w:rsidR="00BA7687" w:rsidRPr="00616562" w:rsidTr="00A8276A">
        <w:trPr>
          <w:trHeight w:val="342"/>
          <w:jc w:val="center"/>
        </w:trPr>
        <w:tc>
          <w:tcPr>
            <w:tcW w:w="2136" w:type="dxa"/>
            <w:shd w:val="clear" w:color="auto" w:fill="auto"/>
            <w:vAlign w:val="center"/>
          </w:tcPr>
          <w:p w:rsidR="00BA7687" w:rsidRPr="00616562" w:rsidRDefault="00BA7687" w:rsidP="006B4A12">
            <w:pPr>
              <w:pStyle w:val="10"/>
            </w:pPr>
            <w:r w:rsidRPr="00616562">
              <w:t>2</w:t>
            </w:r>
          </w:p>
        </w:tc>
        <w:tc>
          <w:tcPr>
            <w:tcW w:w="1443" w:type="dxa"/>
            <w:shd w:val="clear" w:color="auto" w:fill="auto"/>
            <w:vAlign w:val="center"/>
          </w:tcPr>
          <w:p w:rsidR="00BA7687" w:rsidRPr="00616562" w:rsidRDefault="00BA7687" w:rsidP="006B4A12">
            <w:pPr>
              <w:pStyle w:val="10"/>
            </w:pPr>
            <w:r w:rsidRPr="00616562">
              <w:t>17,9±0,51</w:t>
            </w:r>
          </w:p>
        </w:tc>
        <w:tc>
          <w:tcPr>
            <w:tcW w:w="1443" w:type="dxa"/>
            <w:shd w:val="clear" w:color="auto" w:fill="auto"/>
            <w:vAlign w:val="center"/>
          </w:tcPr>
          <w:p w:rsidR="00BA7687" w:rsidRPr="00616562" w:rsidRDefault="00BA7687" w:rsidP="006B4A12">
            <w:pPr>
              <w:pStyle w:val="10"/>
            </w:pPr>
            <w:r w:rsidRPr="00616562">
              <w:t>17,8±0,43</w:t>
            </w:r>
          </w:p>
        </w:tc>
        <w:tc>
          <w:tcPr>
            <w:tcW w:w="2010" w:type="dxa"/>
            <w:shd w:val="clear" w:color="auto" w:fill="auto"/>
            <w:vAlign w:val="center"/>
          </w:tcPr>
          <w:p w:rsidR="00BA7687" w:rsidRPr="00616562" w:rsidRDefault="00BA7687" w:rsidP="006B4A12">
            <w:pPr>
              <w:pStyle w:val="10"/>
            </w:pPr>
            <w:r w:rsidRPr="00616562">
              <w:t>17,8±0,65</w:t>
            </w:r>
          </w:p>
        </w:tc>
        <w:tc>
          <w:tcPr>
            <w:tcW w:w="2040" w:type="dxa"/>
            <w:shd w:val="clear" w:color="auto" w:fill="auto"/>
            <w:vAlign w:val="center"/>
          </w:tcPr>
          <w:p w:rsidR="00BA7687" w:rsidRPr="00616562" w:rsidRDefault="00BA7687" w:rsidP="006B4A12">
            <w:pPr>
              <w:pStyle w:val="10"/>
            </w:pPr>
            <w:r w:rsidRPr="00616562">
              <w:t>18,0±0,81</w:t>
            </w:r>
          </w:p>
        </w:tc>
      </w:tr>
      <w:tr w:rsidR="00BA7687" w:rsidRPr="00616562" w:rsidTr="00A8276A">
        <w:trPr>
          <w:trHeight w:val="347"/>
          <w:jc w:val="center"/>
        </w:trPr>
        <w:tc>
          <w:tcPr>
            <w:tcW w:w="2136" w:type="dxa"/>
            <w:shd w:val="clear" w:color="auto" w:fill="auto"/>
            <w:vAlign w:val="center"/>
          </w:tcPr>
          <w:p w:rsidR="00BA7687" w:rsidRPr="00616562" w:rsidRDefault="00BA7687" w:rsidP="006B4A12">
            <w:pPr>
              <w:pStyle w:val="10"/>
            </w:pPr>
            <w:r w:rsidRPr="00616562">
              <w:t>4</w:t>
            </w:r>
          </w:p>
        </w:tc>
        <w:tc>
          <w:tcPr>
            <w:tcW w:w="1443" w:type="dxa"/>
            <w:shd w:val="clear" w:color="auto" w:fill="auto"/>
            <w:vAlign w:val="center"/>
          </w:tcPr>
          <w:p w:rsidR="00BA7687" w:rsidRPr="00616562" w:rsidRDefault="00BA7687" w:rsidP="006B4A12">
            <w:pPr>
              <w:pStyle w:val="10"/>
            </w:pPr>
            <w:r w:rsidRPr="00616562">
              <w:t>38,5±0,72</w:t>
            </w:r>
          </w:p>
        </w:tc>
        <w:tc>
          <w:tcPr>
            <w:tcW w:w="1443" w:type="dxa"/>
            <w:shd w:val="clear" w:color="auto" w:fill="auto"/>
            <w:vAlign w:val="center"/>
          </w:tcPr>
          <w:p w:rsidR="00BA7687" w:rsidRPr="00616562" w:rsidRDefault="00BA7687" w:rsidP="006B4A12">
            <w:pPr>
              <w:pStyle w:val="10"/>
            </w:pPr>
            <w:r w:rsidRPr="00616562">
              <w:t>38,9±0,84</w:t>
            </w:r>
          </w:p>
        </w:tc>
        <w:tc>
          <w:tcPr>
            <w:tcW w:w="2010" w:type="dxa"/>
            <w:shd w:val="clear" w:color="auto" w:fill="auto"/>
            <w:vAlign w:val="center"/>
          </w:tcPr>
          <w:p w:rsidR="00BA7687" w:rsidRPr="00616562" w:rsidRDefault="00BA7687" w:rsidP="006B4A12">
            <w:pPr>
              <w:pStyle w:val="10"/>
            </w:pPr>
            <w:r w:rsidRPr="00616562">
              <w:t>39,2±0,74</w:t>
            </w:r>
          </w:p>
        </w:tc>
        <w:tc>
          <w:tcPr>
            <w:tcW w:w="2040" w:type="dxa"/>
            <w:shd w:val="clear" w:color="auto" w:fill="auto"/>
            <w:vAlign w:val="center"/>
          </w:tcPr>
          <w:p w:rsidR="00BA7687" w:rsidRPr="00616562" w:rsidRDefault="00BA7687" w:rsidP="006B4A12">
            <w:pPr>
              <w:pStyle w:val="10"/>
            </w:pPr>
            <w:r w:rsidRPr="00616562">
              <w:t>39,7±0,69</w:t>
            </w:r>
          </w:p>
        </w:tc>
      </w:tr>
      <w:tr w:rsidR="00BA7687" w:rsidRPr="00616562" w:rsidTr="00A8276A">
        <w:trPr>
          <w:trHeight w:val="342"/>
          <w:jc w:val="center"/>
        </w:trPr>
        <w:tc>
          <w:tcPr>
            <w:tcW w:w="2136" w:type="dxa"/>
            <w:shd w:val="clear" w:color="auto" w:fill="auto"/>
            <w:vAlign w:val="center"/>
          </w:tcPr>
          <w:p w:rsidR="00BA7687" w:rsidRPr="00616562" w:rsidRDefault="00BA7687" w:rsidP="006B4A12">
            <w:pPr>
              <w:pStyle w:val="10"/>
            </w:pPr>
            <w:r w:rsidRPr="00616562">
              <w:t>6</w:t>
            </w:r>
          </w:p>
        </w:tc>
        <w:tc>
          <w:tcPr>
            <w:tcW w:w="1443" w:type="dxa"/>
            <w:shd w:val="clear" w:color="auto" w:fill="auto"/>
            <w:vAlign w:val="center"/>
          </w:tcPr>
          <w:p w:rsidR="00BA7687" w:rsidRPr="00616562" w:rsidRDefault="00BA7687" w:rsidP="006B4A12">
            <w:pPr>
              <w:pStyle w:val="10"/>
            </w:pPr>
            <w:r w:rsidRPr="00616562">
              <w:t>76,9±0,65</w:t>
            </w:r>
          </w:p>
        </w:tc>
        <w:tc>
          <w:tcPr>
            <w:tcW w:w="1443" w:type="dxa"/>
            <w:shd w:val="clear" w:color="auto" w:fill="auto"/>
            <w:vAlign w:val="center"/>
          </w:tcPr>
          <w:p w:rsidR="00BA7687" w:rsidRPr="00616562" w:rsidRDefault="00BA7687" w:rsidP="006B4A12">
            <w:pPr>
              <w:pStyle w:val="10"/>
            </w:pPr>
            <w:r w:rsidRPr="00616562">
              <w:t>79,8±0,74</w:t>
            </w:r>
          </w:p>
        </w:tc>
        <w:tc>
          <w:tcPr>
            <w:tcW w:w="2010" w:type="dxa"/>
            <w:shd w:val="clear" w:color="auto" w:fill="auto"/>
            <w:vAlign w:val="center"/>
          </w:tcPr>
          <w:p w:rsidR="00BA7687" w:rsidRPr="00616562" w:rsidRDefault="00BA7687" w:rsidP="006B4A12">
            <w:pPr>
              <w:pStyle w:val="10"/>
            </w:pPr>
            <w:r w:rsidRPr="00616562">
              <w:t>82,2±0,82</w:t>
            </w:r>
          </w:p>
        </w:tc>
        <w:tc>
          <w:tcPr>
            <w:tcW w:w="2040" w:type="dxa"/>
            <w:shd w:val="clear" w:color="auto" w:fill="auto"/>
            <w:vAlign w:val="center"/>
          </w:tcPr>
          <w:p w:rsidR="00BA7687" w:rsidRPr="00616562" w:rsidRDefault="00BA7687" w:rsidP="006B4A12">
            <w:pPr>
              <w:pStyle w:val="10"/>
            </w:pPr>
            <w:r w:rsidRPr="00616562">
              <w:t>84,6±0,92</w:t>
            </w:r>
          </w:p>
        </w:tc>
      </w:tr>
      <w:tr w:rsidR="00BA7687" w:rsidRPr="00616562" w:rsidTr="00A8276A">
        <w:trPr>
          <w:trHeight w:val="342"/>
          <w:jc w:val="center"/>
        </w:trPr>
        <w:tc>
          <w:tcPr>
            <w:tcW w:w="2136" w:type="dxa"/>
            <w:shd w:val="clear" w:color="auto" w:fill="auto"/>
            <w:vAlign w:val="center"/>
          </w:tcPr>
          <w:p w:rsidR="00BA7687" w:rsidRPr="00616562" w:rsidRDefault="00BA7687" w:rsidP="006B4A12">
            <w:pPr>
              <w:pStyle w:val="10"/>
            </w:pPr>
            <w:r w:rsidRPr="00616562">
              <w:t>8</w:t>
            </w:r>
          </w:p>
        </w:tc>
        <w:tc>
          <w:tcPr>
            <w:tcW w:w="1443" w:type="dxa"/>
            <w:shd w:val="clear" w:color="auto" w:fill="auto"/>
            <w:vAlign w:val="center"/>
          </w:tcPr>
          <w:p w:rsidR="00BA7687" w:rsidRPr="00616562" w:rsidRDefault="00BA7687" w:rsidP="006B4A12">
            <w:pPr>
              <w:pStyle w:val="10"/>
            </w:pPr>
            <w:r w:rsidRPr="00616562">
              <w:t>120,8±0,9</w:t>
            </w:r>
          </w:p>
        </w:tc>
        <w:tc>
          <w:tcPr>
            <w:tcW w:w="1443" w:type="dxa"/>
            <w:shd w:val="clear" w:color="auto" w:fill="auto"/>
            <w:vAlign w:val="center"/>
          </w:tcPr>
          <w:p w:rsidR="00BA7687" w:rsidRPr="00616562" w:rsidRDefault="00BA7687" w:rsidP="006B4A12">
            <w:pPr>
              <w:pStyle w:val="10"/>
            </w:pPr>
            <w:r w:rsidRPr="00616562">
              <w:t>126,6±1,0</w:t>
            </w:r>
          </w:p>
        </w:tc>
        <w:tc>
          <w:tcPr>
            <w:tcW w:w="2010" w:type="dxa"/>
            <w:shd w:val="clear" w:color="auto" w:fill="auto"/>
            <w:vAlign w:val="center"/>
          </w:tcPr>
          <w:p w:rsidR="00BA7687" w:rsidRPr="00616562" w:rsidRDefault="00BA7687" w:rsidP="006B4A12">
            <w:pPr>
              <w:pStyle w:val="10"/>
            </w:pPr>
            <w:r w:rsidRPr="00616562">
              <w:t>129,3±0,9</w:t>
            </w:r>
          </w:p>
        </w:tc>
        <w:tc>
          <w:tcPr>
            <w:tcW w:w="2040" w:type="dxa"/>
            <w:shd w:val="clear" w:color="auto" w:fill="auto"/>
            <w:vAlign w:val="center"/>
          </w:tcPr>
          <w:p w:rsidR="00BA7687" w:rsidRPr="00616562" w:rsidRDefault="00BA7687" w:rsidP="006B4A12">
            <w:pPr>
              <w:pStyle w:val="10"/>
            </w:pPr>
            <w:r w:rsidRPr="00616562">
              <w:t>135,9±0,9</w:t>
            </w:r>
          </w:p>
        </w:tc>
      </w:tr>
      <w:tr w:rsidR="00BA7687" w:rsidRPr="00616562" w:rsidTr="00A8276A">
        <w:trPr>
          <w:trHeight w:val="342"/>
          <w:jc w:val="center"/>
        </w:trPr>
        <w:tc>
          <w:tcPr>
            <w:tcW w:w="9072" w:type="dxa"/>
            <w:gridSpan w:val="5"/>
            <w:shd w:val="clear" w:color="auto" w:fill="auto"/>
            <w:vAlign w:val="center"/>
          </w:tcPr>
          <w:p w:rsidR="00BA7687" w:rsidRPr="00616562" w:rsidRDefault="00BA7687" w:rsidP="006B4A12">
            <w:pPr>
              <w:pStyle w:val="10"/>
            </w:pPr>
            <w:r w:rsidRPr="00616562">
              <w:t>Среднесуточный прирост, г</w:t>
            </w:r>
          </w:p>
        </w:tc>
      </w:tr>
      <w:tr w:rsidR="00BA7687" w:rsidRPr="00616562" w:rsidTr="00A8276A">
        <w:trPr>
          <w:trHeight w:val="347"/>
          <w:jc w:val="center"/>
        </w:trPr>
        <w:tc>
          <w:tcPr>
            <w:tcW w:w="2136" w:type="dxa"/>
            <w:shd w:val="clear" w:color="auto" w:fill="auto"/>
            <w:vAlign w:val="center"/>
          </w:tcPr>
          <w:p w:rsidR="00BA7687" w:rsidRPr="00616562" w:rsidRDefault="00BA7687" w:rsidP="006B4A12">
            <w:pPr>
              <w:pStyle w:val="10"/>
            </w:pPr>
            <w:r w:rsidRPr="00616562">
              <w:t>0-2</w:t>
            </w:r>
          </w:p>
        </w:tc>
        <w:tc>
          <w:tcPr>
            <w:tcW w:w="1443" w:type="dxa"/>
            <w:shd w:val="clear" w:color="auto" w:fill="auto"/>
            <w:vAlign w:val="center"/>
          </w:tcPr>
          <w:p w:rsidR="00BA7687" w:rsidRPr="00616562" w:rsidRDefault="00BA7687" w:rsidP="006B4A12">
            <w:pPr>
              <w:pStyle w:val="10"/>
            </w:pPr>
            <w:r w:rsidRPr="00616562">
              <w:t>271</w:t>
            </w:r>
          </w:p>
        </w:tc>
        <w:tc>
          <w:tcPr>
            <w:tcW w:w="1443" w:type="dxa"/>
            <w:shd w:val="clear" w:color="auto" w:fill="auto"/>
            <w:vAlign w:val="center"/>
          </w:tcPr>
          <w:p w:rsidR="00BA7687" w:rsidRPr="00616562" w:rsidRDefault="00BA7687" w:rsidP="006B4A12">
            <w:pPr>
              <w:pStyle w:val="10"/>
            </w:pPr>
            <w:r w:rsidRPr="00616562">
              <w:t>269</w:t>
            </w:r>
          </w:p>
        </w:tc>
        <w:tc>
          <w:tcPr>
            <w:tcW w:w="2010" w:type="dxa"/>
            <w:shd w:val="clear" w:color="auto" w:fill="auto"/>
            <w:vAlign w:val="center"/>
          </w:tcPr>
          <w:p w:rsidR="00BA7687" w:rsidRPr="00616562" w:rsidRDefault="00BA7687" w:rsidP="006B4A12">
            <w:pPr>
              <w:pStyle w:val="10"/>
            </w:pPr>
            <w:r w:rsidRPr="00616562">
              <w:t>270</w:t>
            </w:r>
          </w:p>
        </w:tc>
        <w:tc>
          <w:tcPr>
            <w:tcW w:w="2040" w:type="dxa"/>
            <w:shd w:val="clear" w:color="auto" w:fill="auto"/>
            <w:vAlign w:val="center"/>
          </w:tcPr>
          <w:p w:rsidR="00BA7687" w:rsidRPr="00616562" w:rsidRDefault="00BA7687" w:rsidP="006B4A12">
            <w:pPr>
              <w:pStyle w:val="10"/>
            </w:pPr>
            <w:r w:rsidRPr="00616562">
              <w:t>273</w:t>
            </w:r>
          </w:p>
        </w:tc>
      </w:tr>
      <w:tr w:rsidR="00BA7687" w:rsidRPr="00616562" w:rsidTr="00A8276A">
        <w:trPr>
          <w:trHeight w:val="342"/>
          <w:jc w:val="center"/>
        </w:trPr>
        <w:tc>
          <w:tcPr>
            <w:tcW w:w="2136" w:type="dxa"/>
            <w:shd w:val="clear" w:color="auto" w:fill="auto"/>
            <w:vAlign w:val="center"/>
          </w:tcPr>
          <w:p w:rsidR="00BA7687" w:rsidRPr="00616562" w:rsidRDefault="00BA7687" w:rsidP="006B4A12">
            <w:pPr>
              <w:pStyle w:val="10"/>
            </w:pPr>
            <w:r w:rsidRPr="00616562">
              <w:t>2-4</w:t>
            </w:r>
          </w:p>
        </w:tc>
        <w:tc>
          <w:tcPr>
            <w:tcW w:w="1443" w:type="dxa"/>
            <w:shd w:val="clear" w:color="auto" w:fill="auto"/>
            <w:vAlign w:val="center"/>
          </w:tcPr>
          <w:p w:rsidR="00BA7687" w:rsidRPr="00616562" w:rsidRDefault="00BA7687" w:rsidP="006B4A12">
            <w:pPr>
              <w:pStyle w:val="10"/>
            </w:pPr>
            <w:r w:rsidRPr="00616562">
              <w:t>337</w:t>
            </w:r>
          </w:p>
        </w:tc>
        <w:tc>
          <w:tcPr>
            <w:tcW w:w="1443" w:type="dxa"/>
            <w:shd w:val="clear" w:color="auto" w:fill="auto"/>
            <w:vAlign w:val="center"/>
          </w:tcPr>
          <w:p w:rsidR="00BA7687" w:rsidRPr="00616562" w:rsidRDefault="00BA7687" w:rsidP="006B4A12">
            <w:pPr>
              <w:pStyle w:val="10"/>
            </w:pPr>
            <w:r w:rsidRPr="00616562">
              <w:t>510</w:t>
            </w:r>
          </w:p>
        </w:tc>
        <w:tc>
          <w:tcPr>
            <w:tcW w:w="2010" w:type="dxa"/>
            <w:shd w:val="clear" w:color="auto" w:fill="auto"/>
            <w:vAlign w:val="center"/>
          </w:tcPr>
          <w:p w:rsidR="00BA7687" w:rsidRPr="00616562" w:rsidRDefault="00BA7687" w:rsidP="006B4A12">
            <w:pPr>
              <w:pStyle w:val="10"/>
            </w:pPr>
            <w:r w:rsidRPr="00616562">
              <w:t>515</w:t>
            </w:r>
          </w:p>
        </w:tc>
        <w:tc>
          <w:tcPr>
            <w:tcW w:w="2040" w:type="dxa"/>
            <w:shd w:val="clear" w:color="auto" w:fill="auto"/>
            <w:vAlign w:val="center"/>
          </w:tcPr>
          <w:p w:rsidR="00BA7687" w:rsidRPr="00616562" w:rsidRDefault="00BA7687" w:rsidP="006B4A12">
            <w:pPr>
              <w:pStyle w:val="10"/>
            </w:pPr>
            <w:r w:rsidRPr="00616562">
              <w:t>520</w:t>
            </w:r>
          </w:p>
        </w:tc>
      </w:tr>
      <w:tr w:rsidR="00BA7687" w:rsidRPr="00616562" w:rsidTr="00A8276A">
        <w:trPr>
          <w:trHeight w:val="347"/>
          <w:jc w:val="center"/>
        </w:trPr>
        <w:tc>
          <w:tcPr>
            <w:tcW w:w="2136" w:type="dxa"/>
            <w:shd w:val="clear" w:color="auto" w:fill="auto"/>
            <w:vAlign w:val="center"/>
          </w:tcPr>
          <w:p w:rsidR="00BA7687" w:rsidRPr="00616562" w:rsidRDefault="00BA7687" w:rsidP="006B4A12">
            <w:pPr>
              <w:pStyle w:val="10"/>
            </w:pPr>
            <w:r w:rsidRPr="00616562">
              <w:t>4-6</w:t>
            </w:r>
          </w:p>
        </w:tc>
        <w:tc>
          <w:tcPr>
            <w:tcW w:w="1443" w:type="dxa"/>
            <w:shd w:val="clear" w:color="auto" w:fill="auto"/>
            <w:vAlign w:val="center"/>
          </w:tcPr>
          <w:p w:rsidR="00BA7687" w:rsidRPr="00616562" w:rsidRDefault="00BA7687" w:rsidP="006B4A12">
            <w:pPr>
              <w:pStyle w:val="10"/>
            </w:pPr>
            <w:r w:rsidRPr="00616562">
              <w:t>629</w:t>
            </w:r>
          </w:p>
        </w:tc>
        <w:tc>
          <w:tcPr>
            <w:tcW w:w="1443" w:type="dxa"/>
            <w:shd w:val="clear" w:color="auto" w:fill="auto"/>
            <w:vAlign w:val="center"/>
          </w:tcPr>
          <w:p w:rsidR="00BA7687" w:rsidRPr="00616562" w:rsidRDefault="00BA7687" w:rsidP="006B4A12">
            <w:pPr>
              <w:pStyle w:val="10"/>
            </w:pPr>
            <w:r w:rsidRPr="00616562">
              <w:t>670</w:t>
            </w:r>
          </w:p>
        </w:tc>
        <w:tc>
          <w:tcPr>
            <w:tcW w:w="2010" w:type="dxa"/>
            <w:shd w:val="clear" w:color="auto" w:fill="auto"/>
            <w:vAlign w:val="center"/>
          </w:tcPr>
          <w:p w:rsidR="00BA7687" w:rsidRPr="00616562" w:rsidRDefault="00BA7687" w:rsidP="006B4A12">
            <w:pPr>
              <w:pStyle w:val="10"/>
            </w:pPr>
            <w:r w:rsidRPr="00616562">
              <w:t>705</w:t>
            </w:r>
          </w:p>
        </w:tc>
        <w:tc>
          <w:tcPr>
            <w:tcW w:w="2040" w:type="dxa"/>
            <w:shd w:val="clear" w:color="auto" w:fill="auto"/>
            <w:vAlign w:val="center"/>
          </w:tcPr>
          <w:p w:rsidR="00BA7687" w:rsidRPr="00616562" w:rsidRDefault="00BA7687" w:rsidP="006B4A12">
            <w:pPr>
              <w:pStyle w:val="10"/>
            </w:pPr>
            <w:r w:rsidRPr="00616562">
              <w:t>736</w:t>
            </w:r>
          </w:p>
        </w:tc>
      </w:tr>
      <w:tr w:rsidR="00BA7687" w:rsidRPr="00616562" w:rsidTr="00A8276A">
        <w:trPr>
          <w:trHeight w:val="337"/>
          <w:jc w:val="center"/>
        </w:trPr>
        <w:tc>
          <w:tcPr>
            <w:tcW w:w="2136" w:type="dxa"/>
            <w:shd w:val="clear" w:color="auto" w:fill="auto"/>
            <w:vAlign w:val="center"/>
          </w:tcPr>
          <w:p w:rsidR="00BA7687" w:rsidRPr="00616562" w:rsidRDefault="00BA7687" w:rsidP="006B4A12">
            <w:pPr>
              <w:pStyle w:val="10"/>
            </w:pPr>
            <w:r w:rsidRPr="00616562">
              <w:t>6-8</w:t>
            </w:r>
          </w:p>
        </w:tc>
        <w:tc>
          <w:tcPr>
            <w:tcW w:w="1443" w:type="dxa"/>
            <w:shd w:val="clear" w:color="auto" w:fill="auto"/>
            <w:vAlign w:val="center"/>
          </w:tcPr>
          <w:p w:rsidR="00BA7687" w:rsidRPr="00616562" w:rsidRDefault="00BA7687" w:rsidP="006B4A12">
            <w:pPr>
              <w:pStyle w:val="10"/>
            </w:pPr>
            <w:r w:rsidRPr="00616562">
              <w:t>720</w:t>
            </w:r>
          </w:p>
        </w:tc>
        <w:tc>
          <w:tcPr>
            <w:tcW w:w="1443" w:type="dxa"/>
            <w:shd w:val="clear" w:color="auto" w:fill="auto"/>
            <w:vAlign w:val="center"/>
          </w:tcPr>
          <w:p w:rsidR="00BA7687" w:rsidRPr="00616562" w:rsidRDefault="00BA7687" w:rsidP="006B4A12">
            <w:pPr>
              <w:pStyle w:val="10"/>
            </w:pPr>
            <w:r w:rsidRPr="00616562">
              <w:t>767</w:t>
            </w:r>
          </w:p>
        </w:tc>
        <w:tc>
          <w:tcPr>
            <w:tcW w:w="2010" w:type="dxa"/>
            <w:shd w:val="clear" w:color="auto" w:fill="auto"/>
            <w:vAlign w:val="center"/>
          </w:tcPr>
          <w:p w:rsidR="00BA7687" w:rsidRPr="00616562" w:rsidRDefault="00BA7687" w:rsidP="006B4A12">
            <w:pPr>
              <w:pStyle w:val="10"/>
            </w:pPr>
            <w:r w:rsidRPr="00616562">
              <w:t>772</w:t>
            </w:r>
          </w:p>
        </w:tc>
        <w:tc>
          <w:tcPr>
            <w:tcW w:w="2040" w:type="dxa"/>
            <w:shd w:val="clear" w:color="auto" w:fill="auto"/>
            <w:vAlign w:val="center"/>
          </w:tcPr>
          <w:p w:rsidR="00BA7687" w:rsidRPr="00616562" w:rsidRDefault="00BA7687" w:rsidP="006B4A12">
            <w:pPr>
              <w:pStyle w:val="10"/>
            </w:pPr>
            <w:r w:rsidRPr="00616562">
              <w:t>841</w:t>
            </w:r>
          </w:p>
        </w:tc>
      </w:tr>
      <w:tr w:rsidR="00BA7687" w:rsidRPr="00616562" w:rsidTr="00A8276A">
        <w:trPr>
          <w:trHeight w:val="323"/>
          <w:jc w:val="center"/>
        </w:trPr>
        <w:tc>
          <w:tcPr>
            <w:tcW w:w="2136" w:type="dxa"/>
            <w:shd w:val="clear" w:color="auto" w:fill="auto"/>
            <w:vAlign w:val="center"/>
          </w:tcPr>
          <w:p w:rsidR="00BA7687" w:rsidRPr="00616562" w:rsidRDefault="00BA7687" w:rsidP="006B4A12">
            <w:pPr>
              <w:pStyle w:val="10"/>
            </w:pPr>
            <w:r w:rsidRPr="00616562">
              <w:t>За весь период</w:t>
            </w:r>
          </w:p>
        </w:tc>
        <w:tc>
          <w:tcPr>
            <w:tcW w:w="1443" w:type="dxa"/>
            <w:shd w:val="clear" w:color="auto" w:fill="auto"/>
            <w:vAlign w:val="center"/>
          </w:tcPr>
          <w:p w:rsidR="00BA7687" w:rsidRPr="00616562" w:rsidRDefault="00BA7687" w:rsidP="006B4A12">
            <w:pPr>
              <w:pStyle w:val="10"/>
            </w:pPr>
            <w:r w:rsidRPr="00616562">
              <w:t>489</w:t>
            </w:r>
          </w:p>
        </w:tc>
        <w:tc>
          <w:tcPr>
            <w:tcW w:w="1443" w:type="dxa"/>
            <w:shd w:val="clear" w:color="auto" w:fill="auto"/>
            <w:vAlign w:val="center"/>
          </w:tcPr>
          <w:p w:rsidR="00BA7687" w:rsidRPr="00616562" w:rsidRDefault="00BA7687" w:rsidP="006B4A12">
            <w:pPr>
              <w:pStyle w:val="10"/>
            </w:pPr>
            <w:r w:rsidRPr="00616562">
              <w:t>512</w:t>
            </w:r>
          </w:p>
        </w:tc>
        <w:tc>
          <w:tcPr>
            <w:tcW w:w="2010" w:type="dxa"/>
            <w:shd w:val="clear" w:color="auto" w:fill="auto"/>
            <w:vAlign w:val="center"/>
          </w:tcPr>
          <w:p w:rsidR="00BA7687" w:rsidRPr="00616562" w:rsidRDefault="00BA7687" w:rsidP="006B4A12">
            <w:pPr>
              <w:pStyle w:val="10"/>
            </w:pPr>
            <w:r w:rsidRPr="00616562">
              <w:t>524</w:t>
            </w:r>
          </w:p>
        </w:tc>
        <w:tc>
          <w:tcPr>
            <w:tcW w:w="2040" w:type="dxa"/>
            <w:shd w:val="clear" w:color="auto" w:fill="auto"/>
            <w:vAlign w:val="center"/>
          </w:tcPr>
          <w:p w:rsidR="00BA7687" w:rsidRPr="00616562" w:rsidRDefault="00BA7687" w:rsidP="006B4A12">
            <w:pPr>
              <w:pStyle w:val="10"/>
            </w:pPr>
            <w:r w:rsidRPr="00616562">
              <w:t>551</w:t>
            </w:r>
          </w:p>
        </w:tc>
      </w:tr>
    </w:tbl>
    <w:p w:rsidR="00BA7687" w:rsidRPr="00616562" w:rsidRDefault="00BA7687" w:rsidP="001F7208">
      <w:pPr>
        <w:spacing w:line="360" w:lineRule="auto"/>
        <w:ind w:firstLine="709"/>
        <w:jc w:val="both"/>
        <w:rPr>
          <w:sz w:val="28"/>
          <w:szCs w:val="26"/>
        </w:rPr>
      </w:pPr>
    </w:p>
    <w:p w:rsidR="00BA7687" w:rsidRPr="00616562" w:rsidRDefault="00BA7687" w:rsidP="001F7208">
      <w:pPr>
        <w:spacing w:line="360" w:lineRule="auto"/>
        <w:ind w:firstLine="709"/>
        <w:jc w:val="both"/>
        <w:rPr>
          <w:sz w:val="28"/>
          <w:szCs w:val="26"/>
        </w:rPr>
      </w:pPr>
      <w:r w:rsidRPr="00616562">
        <w:rPr>
          <w:sz w:val="28"/>
          <w:szCs w:val="26"/>
        </w:rPr>
        <w:t xml:space="preserve">Скармливание сыворотки обусловило повышение прироста живой массы молодняка на 4,5 - 5,1%. При этом лучше росли помесные животные. Среднесуточный прирост их в сравнении с чистопородными был выше на 7,4%. К концу откорма они были тяжелее своих сверстников на 5,8 - </w:t>
      </w:r>
      <w:smartTag w:uri="urn:schemas-microsoft-com:office:smarttags" w:element="metricconverter">
        <w:smartTagPr>
          <w:attr w:name="ProductID" w:val="6,6 кг"/>
        </w:smartTagPr>
        <w:r w:rsidRPr="00616562">
          <w:rPr>
            <w:sz w:val="28"/>
            <w:szCs w:val="26"/>
          </w:rPr>
          <w:t>6,6 кг</w:t>
        </w:r>
      </w:smartTag>
      <w:r w:rsidRPr="00616562">
        <w:rPr>
          <w:sz w:val="28"/>
          <w:szCs w:val="26"/>
        </w:rPr>
        <w:t>.</w:t>
      </w:r>
    </w:p>
    <w:p w:rsidR="00BA7687" w:rsidRDefault="00BA7687" w:rsidP="001F7208">
      <w:pPr>
        <w:spacing w:line="360" w:lineRule="auto"/>
        <w:ind w:firstLine="709"/>
        <w:jc w:val="both"/>
        <w:rPr>
          <w:sz w:val="28"/>
          <w:szCs w:val="26"/>
        </w:rPr>
      </w:pPr>
      <w:r w:rsidRPr="00616562">
        <w:rPr>
          <w:sz w:val="28"/>
          <w:szCs w:val="26"/>
        </w:rPr>
        <w:t>Таким образом, использование породы дюрок для повышения мясной продуктивности самой распространенной отечественной породы - крупной белой позволяет более полно использовать генетический потенциал как материнской, так и отцовской пород [</w:t>
      </w:r>
      <w:r w:rsidR="00670E50" w:rsidRPr="00616562">
        <w:rPr>
          <w:sz w:val="28"/>
          <w:szCs w:val="26"/>
        </w:rPr>
        <w:t>7, 11, 16</w:t>
      </w:r>
      <w:r w:rsidRPr="00616562">
        <w:rPr>
          <w:sz w:val="28"/>
          <w:szCs w:val="26"/>
        </w:rPr>
        <w:t>].</w:t>
      </w:r>
    </w:p>
    <w:p w:rsidR="00075F1F" w:rsidRDefault="00075F1F" w:rsidP="001F7208">
      <w:pPr>
        <w:spacing w:line="360" w:lineRule="auto"/>
        <w:ind w:firstLine="709"/>
        <w:jc w:val="both"/>
        <w:rPr>
          <w:sz w:val="28"/>
          <w:szCs w:val="26"/>
        </w:rPr>
      </w:pPr>
    </w:p>
    <w:p w:rsidR="00075F1F" w:rsidRPr="00616562" w:rsidRDefault="00075F1F" w:rsidP="001F7208">
      <w:pPr>
        <w:spacing w:line="360" w:lineRule="auto"/>
        <w:ind w:firstLine="709"/>
        <w:jc w:val="both"/>
        <w:rPr>
          <w:sz w:val="28"/>
          <w:szCs w:val="26"/>
        </w:rPr>
      </w:pPr>
    </w:p>
    <w:p w:rsidR="007F02BD" w:rsidRPr="00616562" w:rsidRDefault="006B4A12" w:rsidP="001F7208">
      <w:pPr>
        <w:spacing w:line="360" w:lineRule="auto"/>
        <w:ind w:firstLine="709"/>
        <w:jc w:val="both"/>
        <w:rPr>
          <w:b/>
          <w:sz w:val="28"/>
          <w:szCs w:val="26"/>
        </w:rPr>
      </w:pPr>
      <w:r>
        <w:rPr>
          <w:b/>
          <w:sz w:val="28"/>
          <w:szCs w:val="26"/>
        </w:rPr>
        <w:br w:type="page"/>
      </w:r>
      <w:r w:rsidR="007F02BD" w:rsidRPr="00616562">
        <w:rPr>
          <w:b/>
          <w:sz w:val="28"/>
          <w:szCs w:val="26"/>
        </w:rPr>
        <w:t xml:space="preserve">ГЛАВА 2: РАСЧЕТ ТЕХНОЛОГИЧЕСКИХ ПАРАМЕТРОВ ПЕРЕВОДА СВИНОФЕРМЫ МОЩНОСТЬЮ </w:t>
      </w:r>
      <w:r w:rsidR="00AA6E07" w:rsidRPr="00616562">
        <w:rPr>
          <w:b/>
          <w:sz w:val="28"/>
          <w:szCs w:val="26"/>
        </w:rPr>
        <w:t>1400</w:t>
      </w:r>
      <w:r w:rsidR="007F02BD" w:rsidRPr="00616562">
        <w:rPr>
          <w:b/>
          <w:sz w:val="28"/>
          <w:szCs w:val="26"/>
        </w:rPr>
        <w:t xml:space="preserve"> ГОЛОВ НА ПОТОЧНУЮ ТЕХНОЛОГИЮ</w:t>
      </w:r>
    </w:p>
    <w:p w:rsidR="007F02BD" w:rsidRPr="00616562" w:rsidRDefault="007F02BD" w:rsidP="001F7208">
      <w:pPr>
        <w:spacing w:line="360" w:lineRule="auto"/>
        <w:ind w:firstLine="709"/>
        <w:jc w:val="both"/>
        <w:rPr>
          <w:b/>
          <w:sz w:val="28"/>
          <w:szCs w:val="26"/>
        </w:rPr>
      </w:pPr>
    </w:p>
    <w:p w:rsidR="007F02BD" w:rsidRPr="003E6582" w:rsidRDefault="00E351F1" w:rsidP="001F7208">
      <w:pPr>
        <w:spacing w:line="360" w:lineRule="auto"/>
        <w:ind w:firstLine="709"/>
        <w:jc w:val="both"/>
        <w:rPr>
          <w:b/>
          <w:caps/>
          <w:sz w:val="28"/>
          <w:szCs w:val="26"/>
        </w:rPr>
      </w:pPr>
      <w:r w:rsidRPr="003E6582">
        <w:rPr>
          <w:b/>
          <w:caps/>
          <w:sz w:val="28"/>
          <w:szCs w:val="26"/>
        </w:rPr>
        <w:t xml:space="preserve">2.1 </w:t>
      </w:r>
      <w:r w:rsidR="006B4A12" w:rsidRPr="003E6582">
        <w:rPr>
          <w:b/>
          <w:caps/>
          <w:sz w:val="28"/>
          <w:szCs w:val="26"/>
        </w:rPr>
        <w:t>проектное задание</w:t>
      </w:r>
    </w:p>
    <w:p w:rsidR="007F02BD" w:rsidRPr="00616562" w:rsidRDefault="007F02BD" w:rsidP="001F7208">
      <w:pPr>
        <w:spacing w:line="360" w:lineRule="auto"/>
        <w:ind w:firstLine="709"/>
        <w:jc w:val="both"/>
        <w:rPr>
          <w:b/>
          <w:sz w:val="28"/>
          <w:szCs w:val="26"/>
        </w:rPr>
      </w:pPr>
    </w:p>
    <w:p w:rsidR="00D4785F" w:rsidRPr="00616562" w:rsidRDefault="00D4785F" w:rsidP="001F7208">
      <w:pPr>
        <w:spacing w:line="360" w:lineRule="auto"/>
        <w:ind w:firstLine="709"/>
        <w:jc w:val="both"/>
        <w:rPr>
          <w:b/>
          <w:sz w:val="28"/>
          <w:szCs w:val="26"/>
        </w:rPr>
      </w:pPr>
      <w:r w:rsidRPr="00616562">
        <w:rPr>
          <w:b/>
          <w:sz w:val="28"/>
          <w:szCs w:val="26"/>
        </w:rPr>
        <w:t>Вариант № 9</w:t>
      </w:r>
    </w:p>
    <w:p w:rsidR="00D4785F" w:rsidRPr="00616562" w:rsidRDefault="00D4785F" w:rsidP="001F7208">
      <w:pPr>
        <w:spacing w:line="360" w:lineRule="auto"/>
        <w:ind w:firstLine="709"/>
        <w:jc w:val="both"/>
        <w:rPr>
          <w:b/>
          <w:sz w:val="28"/>
          <w:szCs w:val="26"/>
        </w:rPr>
      </w:pPr>
    </w:p>
    <w:p w:rsidR="00043DEA" w:rsidRPr="00616562" w:rsidRDefault="00043DEA" w:rsidP="001F7208">
      <w:pPr>
        <w:spacing w:line="360" w:lineRule="auto"/>
        <w:ind w:firstLine="709"/>
        <w:jc w:val="both"/>
        <w:rPr>
          <w:sz w:val="28"/>
          <w:szCs w:val="26"/>
        </w:rPr>
      </w:pPr>
      <w:r w:rsidRPr="00616562">
        <w:rPr>
          <w:sz w:val="28"/>
          <w:szCs w:val="26"/>
        </w:rPr>
        <w:t>Мощность, тыс. гол. – 1,4</w:t>
      </w:r>
    </w:p>
    <w:p w:rsidR="00043DEA" w:rsidRPr="00616562" w:rsidRDefault="00043DEA" w:rsidP="001F7208">
      <w:pPr>
        <w:spacing w:line="360" w:lineRule="auto"/>
        <w:ind w:firstLine="709"/>
        <w:jc w:val="both"/>
        <w:rPr>
          <w:sz w:val="28"/>
          <w:szCs w:val="26"/>
        </w:rPr>
      </w:pPr>
      <w:r w:rsidRPr="00616562">
        <w:rPr>
          <w:sz w:val="28"/>
          <w:szCs w:val="26"/>
        </w:rPr>
        <w:t>Ритм, дней – 48</w:t>
      </w:r>
    </w:p>
    <w:p w:rsidR="00B1514B" w:rsidRPr="00616562" w:rsidRDefault="00043DEA" w:rsidP="001F7208">
      <w:pPr>
        <w:spacing w:line="360" w:lineRule="auto"/>
        <w:ind w:firstLine="709"/>
        <w:jc w:val="both"/>
        <w:rPr>
          <w:sz w:val="28"/>
          <w:szCs w:val="26"/>
        </w:rPr>
      </w:pPr>
      <w:r w:rsidRPr="00616562">
        <w:rPr>
          <w:sz w:val="28"/>
          <w:szCs w:val="26"/>
        </w:rPr>
        <w:t>Фаза</w:t>
      </w:r>
      <w:r w:rsidR="00B1514B" w:rsidRPr="00616562">
        <w:rPr>
          <w:sz w:val="28"/>
          <w:szCs w:val="26"/>
        </w:rPr>
        <w:t>, дн</w:t>
      </w:r>
      <w:r w:rsidR="00D4785F" w:rsidRPr="00616562">
        <w:rPr>
          <w:sz w:val="28"/>
          <w:szCs w:val="26"/>
        </w:rPr>
        <w:t>.</w:t>
      </w:r>
      <w:r w:rsidR="00B1514B" w:rsidRPr="00616562">
        <w:rPr>
          <w:sz w:val="28"/>
          <w:szCs w:val="26"/>
        </w:rPr>
        <w:t xml:space="preserve"> супоросных маток – 104</w:t>
      </w:r>
    </w:p>
    <w:p w:rsidR="00B1514B" w:rsidRPr="00616562" w:rsidRDefault="00B1514B" w:rsidP="001F7208">
      <w:pPr>
        <w:spacing w:line="360" w:lineRule="auto"/>
        <w:ind w:firstLine="709"/>
        <w:jc w:val="both"/>
        <w:rPr>
          <w:sz w:val="28"/>
          <w:szCs w:val="26"/>
        </w:rPr>
      </w:pPr>
      <w:r w:rsidRPr="00616562">
        <w:rPr>
          <w:sz w:val="28"/>
          <w:szCs w:val="26"/>
        </w:rPr>
        <w:t>Оплодотворяемость, % - 85</w:t>
      </w:r>
    </w:p>
    <w:p w:rsidR="00B1514B" w:rsidRPr="00616562" w:rsidRDefault="00B1514B" w:rsidP="001F7208">
      <w:pPr>
        <w:spacing w:line="360" w:lineRule="auto"/>
        <w:ind w:firstLine="709"/>
        <w:jc w:val="both"/>
        <w:rPr>
          <w:sz w:val="28"/>
          <w:szCs w:val="26"/>
        </w:rPr>
      </w:pPr>
      <w:r w:rsidRPr="00616562">
        <w:rPr>
          <w:sz w:val="28"/>
          <w:szCs w:val="26"/>
        </w:rPr>
        <w:t>Многоплодие, голов – 9,3</w:t>
      </w:r>
    </w:p>
    <w:p w:rsidR="00B1514B" w:rsidRPr="00616562" w:rsidRDefault="00B1514B" w:rsidP="001F7208">
      <w:pPr>
        <w:spacing w:line="360" w:lineRule="auto"/>
        <w:ind w:firstLine="709"/>
        <w:jc w:val="both"/>
        <w:rPr>
          <w:sz w:val="28"/>
          <w:szCs w:val="26"/>
        </w:rPr>
      </w:pPr>
      <w:r w:rsidRPr="00616562">
        <w:rPr>
          <w:sz w:val="28"/>
          <w:szCs w:val="26"/>
        </w:rPr>
        <w:t>Среднесуточный прирост, г:</w:t>
      </w:r>
    </w:p>
    <w:p w:rsidR="00B1514B" w:rsidRPr="00616562" w:rsidRDefault="00B1514B" w:rsidP="001F7208">
      <w:pPr>
        <w:spacing w:line="360" w:lineRule="auto"/>
        <w:ind w:firstLine="709"/>
        <w:jc w:val="both"/>
        <w:rPr>
          <w:sz w:val="28"/>
          <w:szCs w:val="26"/>
        </w:rPr>
      </w:pPr>
      <w:r w:rsidRPr="00616562">
        <w:rPr>
          <w:sz w:val="28"/>
          <w:szCs w:val="26"/>
        </w:rPr>
        <w:t>Сосуны – 107</w:t>
      </w:r>
    </w:p>
    <w:p w:rsidR="00B1514B" w:rsidRPr="00616562" w:rsidRDefault="00B1514B" w:rsidP="001F7208">
      <w:pPr>
        <w:spacing w:line="360" w:lineRule="auto"/>
        <w:ind w:firstLine="709"/>
        <w:jc w:val="both"/>
        <w:rPr>
          <w:sz w:val="28"/>
          <w:szCs w:val="26"/>
        </w:rPr>
      </w:pPr>
      <w:r w:rsidRPr="00616562">
        <w:rPr>
          <w:sz w:val="28"/>
          <w:szCs w:val="26"/>
        </w:rPr>
        <w:t>Отъемыши – 201</w:t>
      </w:r>
    </w:p>
    <w:p w:rsidR="00B1514B" w:rsidRPr="00616562" w:rsidRDefault="00B1514B" w:rsidP="001F7208">
      <w:pPr>
        <w:spacing w:line="360" w:lineRule="auto"/>
        <w:ind w:firstLine="709"/>
        <w:jc w:val="both"/>
        <w:rPr>
          <w:sz w:val="28"/>
          <w:szCs w:val="26"/>
        </w:rPr>
      </w:pPr>
      <w:r w:rsidRPr="00616562">
        <w:rPr>
          <w:sz w:val="28"/>
          <w:szCs w:val="26"/>
        </w:rPr>
        <w:t>Откорм – 508</w:t>
      </w:r>
    </w:p>
    <w:p w:rsidR="00B1514B" w:rsidRPr="00616562" w:rsidRDefault="00B1514B" w:rsidP="001F7208">
      <w:pPr>
        <w:spacing w:line="360" w:lineRule="auto"/>
        <w:ind w:firstLine="709"/>
        <w:jc w:val="both"/>
        <w:rPr>
          <w:sz w:val="28"/>
          <w:szCs w:val="26"/>
        </w:rPr>
      </w:pPr>
      <w:r w:rsidRPr="00616562">
        <w:rPr>
          <w:sz w:val="28"/>
          <w:szCs w:val="26"/>
        </w:rPr>
        <w:t>Отход поросят, %:</w:t>
      </w:r>
    </w:p>
    <w:p w:rsidR="00B1514B" w:rsidRPr="00616562" w:rsidRDefault="00B1514B" w:rsidP="001F7208">
      <w:pPr>
        <w:spacing w:line="360" w:lineRule="auto"/>
        <w:ind w:firstLine="709"/>
        <w:jc w:val="both"/>
        <w:rPr>
          <w:sz w:val="28"/>
          <w:szCs w:val="26"/>
        </w:rPr>
      </w:pPr>
      <w:r w:rsidRPr="00616562">
        <w:rPr>
          <w:sz w:val="28"/>
          <w:szCs w:val="26"/>
        </w:rPr>
        <w:t>Сосуны – 9</w:t>
      </w:r>
    </w:p>
    <w:p w:rsidR="00B1514B" w:rsidRPr="00616562" w:rsidRDefault="00B1514B" w:rsidP="001F7208">
      <w:pPr>
        <w:spacing w:line="360" w:lineRule="auto"/>
        <w:ind w:firstLine="709"/>
        <w:jc w:val="both"/>
        <w:rPr>
          <w:sz w:val="28"/>
          <w:szCs w:val="26"/>
        </w:rPr>
      </w:pPr>
      <w:r w:rsidRPr="00616562">
        <w:rPr>
          <w:sz w:val="28"/>
          <w:szCs w:val="26"/>
        </w:rPr>
        <w:t>Отъемыши – 4</w:t>
      </w:r>
    </w:p>
    <w:p w:rsidR="00B1514B" w:rsidRPr="00616562" w:rsidRDefault="00B1514B" w:rsidP="001F7208">
      <w:pPr>
        <w:spacing w:line="360" w:lineRule="auto"/>
        <w:ind w:firstLine="709"/>
        <w:jc w:val="both"/>
        <w:rPr>
          <w:sz w:val="28"/>
          <w:szCs w:val="26"/>
        </w:rPr>
      </w:pPr>
      <w:r w:rsidRPr="00616562">
        <w:rPr>
          <w:sz w:val="28"/>
          <w:szCs w:val="26"/>
        </w:rPr>
        <w:t>Откорм – 3</w:t>
      </w:r>
    </w:p>
    <w:p w:rsidR="00E351F1" w:rsidRPr="00616562" w:rsidRDefault="00E351F1" w:rsidP="001F7208">
      <w:pPr>
        <w:spacing w:line="360" w:lineRule="auto"/>
        <w:ind w:firstLine="709"/>
        <w:jc w:val="both"/>
        <w:rPr>
          <w:b/>
          <w:sz w:val="28"/>
          <w:szCs w:val="26"/>
        </w:rPr>
      </w:pPr>
    </w:p>
    <w:p w:rsidR="00D4785F" w:rsidRPr="003E6582" w:rsidRDefault="00E351F1" w:rsidP="001F7208">
      <w:pPr>
        <w:spacing w:line="360" w:lineRule="auto"/>
        <w:ind w:firstLine="709"/>
        <w:jc w:val="both"/>
        <w:rPr>
          <w:b/>
          <w:caps/>
          <w:sz w:val="28"/>
          <w:szCs w:val="26"/>
        </w:rPr>
      </w:pPr>
      <w:r w:rsidRPr="003E6582">
        <w:rPr>
          <w:b/>
          <w:caps/>
          <w:sz w:val="28"/>
          <w:szCs w:val="26"/>
        </w:rPr>
        <w:t xml:space="preserve">2.2 </w:t>
      </w:r>
      <w:r w:rsidR="006B4A12" w:rsidRPr="003E6582">
        <w:rPr>
          <w:b/>
          <w:caps/>
          <w:sz w:val="28"/>
          <w:szCs w:val="26"/>
        </w:rPr>
        <w:t>расчет технологических параметров</w:t>
      </w:r>
    </w:p>
    <w:p w:rsidR="007F02BD" w:rsidRPr="00616562" w:rsidRDefault="007F02BD" w:rsidP="001F7208">
      <w:pPr>
        <w:spacing w:line="360" w:lineRule="auto"/>
        <w:ind w:firstLine="709"/>
        <w:jc w:val="both"/>
        <w:rPr>
          <w:b/>
          <w:sz w:val="28"/>
          <w:szCs w:val="26"/>
        </w:rPr>
      </w:pPr>
    </w:p>
    <w:p w:rsidR="007F02BD" w:rsidRPr="00616562" w:rsidRDefault="007F02BD" w:rsidP="001F7208">
      <w:pPr>
        <w:numPr>
          <w:ilvl w:val="0"/>
          <w:numId w:val="1"/>
        </w:numPr>
        <w:spacing w:line="360" w:lineRule="auto"/>
        <w:ind w:left="0" w:firstLine="709"/>
        <w:jc w:val="both"/>
        <w:rPr>
          <w:sz w:val="28"/>
          <w:szCs w:val="26"/>
        </w:rPr>
      </w:pPr>
      <w:r w:rsidRPr="00616562">
        <w:rPr>
          <w:sz w:val="28"/>
          <w:szCs w:val="26"/>
        </w:rPr>
        <w:t>Количество шагов ритма: 365 : 48 = 7,6;</w:t>
      </w:r>
    </w:p>
    <w:p w:rsidR="007F02BD" w:rsidRPr="00616562" w:rsidRDefault="007F02BD" w:rsidP="001F7208">
      <w:pPr>
        <w:numPr>
          <w:ilvl w:val="0"/>
          <w:numId w:val="1"/>
        </w:numPr>
        <w:spacing w:line="360" w:lineRule="auto"/>
        <w:ind w:left="0" w:firstLine="709"/>
        <w:jc w:val="both"/>
        <w:rPr>
          <w:sz w:val="28"/>
          <w:szCs w:val="26"/>
        </w:rPr>
      </w:pPr>
      <w:r w:rsidRPr="00616562">
        <w:rPr>
          <w:sz w:val="28"/>
          <w:szCs w:val="26"/>
        </w:rPr>
        <w:t>Объем производимой свинины за год в живой массе: 1400 × 0,137 = 192 тонны;</w:t>
      </w:r>
    </w:p>
    <w:p w:rsidR="007F02BD" w:rsidRPr="00616562" w:rsidRDefault="007F02BD" w:rsidP="001F7208">
      <w:pPr>
        <w:numPr>
          <w:ilvl w:val="0"/>
          <w:numId w:val="1"/>
        </w:numPr>
        <w:spacing w:line="360" w:lineRule="auto"/>
        <w:ind w:left="0" w:firstLine="709"/>
        <w:jc w:val="both"/>
        <w:rPr>
          <w:sz w:val="28"/>
          <w:szCs w:val="26"/>
        </w:rPr>
      </w:pPr>
      <w:r w:rsidRPr="00616562">
        <w:rPr>
          <w:sz w:val="28"/>
          <w:szCs w:val="26"/>
        </w:rPr>
        <w:t>Поголовье, которое необходимо сдать на мясокомбинат за ритм производства: 1400 : 7,6 = 184 головы;</w:t>
      </w:r>
    </w:p>
    <w:p w:rsidR="007F02BD" w:rsidRPr="00616562" w:rsidRDefault="007F02BD" w:rsidP="001F7208">
      <w:pPr>
        <w:numPr>
          <w:ilvl w:val="0"/>
          <w:numId w:val="1"/>
        </w:numPr>
        <w:spacing w:line="360" w:lineRule="auto"/>
        <w:ind w:left="0" w:firstLine="709"/>
        <w:jc w:val="both"/>
        <w:rPr>
          <w:sz w:val="28"/>
          <w:szCs w:val="26"/>
        </w:rPr>
      </w:pPr>
      <w:r w:rsidRPr="00616562">
        <w:rPr>
          <w:sz w:val="28"/>
          <w:szCs w:val="26"/>
        </w:rPr>
        <w:t>Шаговая группа молодняка при постановке на откорм: 184 : 0,97 = 190 голов;</w:t>
      </w:r>
    </w:p>
    <w:p w:rsidR="007F02BD" w:rsidRPr="00616562" w:rsidRDefault="007F02BD" w:rsidP="001F7208">
      <w:pPr>
        <w:numPr>
          <w:ilvl w:val="0"/>
          <w:numId w:val="1"/>
        </w:numPr>
        <w:spacing w:line="360" w:lineRule="auto"/>
        <w:ind w:left="0" w:firstLine="709"/>
        <w:jc w:val="both"/>
        <w:rPr>
          <w:sz w:val="28"/>
          <w:szCs w:val="26"/>
        </w:rPr>
      </w:pPr>
      <w:r w:rsidRPr="00616562">
        <w:rPr>
          <w:sz w:val="28"/>
          <w:szCs w:val="26"/>
        </w:rPr>
        <w:t>Шаговая группа поросят-отъемышей при постановке на доращивание: 190 : 0,96 = 198 голов;</w:t>
      </w:r>
    </w:p>
    <w:p w:rsidR="007F02BD" w:rsidRPr="00616562" w:rsidRDefault="007F02BD" w:rsidP="001F7208">
      <w:pPr>
        <w:numPr>
          <w:ilvl w:val="0"/>
          <w:numId w:val="1"/>
        </w:numPr>
        <w:spacing w:line="360" w:lineRule="auto"/>
        <w:ind w:left="0" w:firstLine="709"/>
        <w:jc w:val="both"/>
        <w:rPr>
          <w:sz w:val="28"/>
          <w:szCs w:val="26"/>
        </w:rPr>
      </w:pPr>
      <w:r w:rsidRPr="00616562">
        <w:rPr>
          <w:sz w:val="28"/>
          <w:szCs w:val="26"/>
        </w:rPr>
        <w:t>Шаговая группа поросят-сосунов при рождении: 198 : 0,91 = 218 голов;</w:t>
      </w:r>
    </w:p>
    <w:p w:rsidR="007F02BD" w:rsidRPr="00616562" w:rsidRDefault="007F02BD" w:rsidP="001F7208">
      <w:pPr>
        <w:numPr>
          <w:ilvl w:val="0"/>
          <w:numId w:val="1"/>
        </w:numPr>
        <w:spacing w:line="360" w:lineRule="auto"/>
        <w:ind w:left="0" w:firstLine="709"/>
        <w:jc w:val="both"/>
        <w:rPr>
          <w:sz w:val="28"/>
          <w:szCs w:val="26"/>
        </w:rPr>
      </w:pPr>
      <w:r w:rsidRPr="00616562">
        <w:rPr>
          <w:sz w:val="28"/>
          <w:szCs w:val="26"/>
        </w:rPr>
        <w:t>Число опоросов, которое необходимо провести для получения</w:t>
      </w:r>
      <w:r w:rsidR="00E359D2" w:rsidRPr="00616562">
        <w:rPr>
          <w:sz w:val="28"/>
          <w:szCs w:val="26"/>
        </w:rPr>
        <w:t xml:space="preserve"> шаговой группы поросят-сосунов: 218 : 9,3 = 23 опороса;</w:t>
      </w:r>
    </w:p>
    <w:p w:rsidR="00E359D2" w:rsidRPr="00616562" w:rsidRDefault="00E359D2" w:rsidP="001F7208">
      <w:pPr>
        <w:numPr>
          <w:ilvl w:val="0"/>
          <w:numId w:val="1"/>
        </w:numPr>
        <w:spacing w:line="360" w:lineRule="auto"/>
        <w:ind w:left="0" w:firstLine="709"/>
        <w:jc w:val="both"/>
        <w:rPr>
          <w:sz w:val="28"/>
          <w:szCs w:val="26"/>
        </w:rPr>
      </w:pPr>
      <w:r w:rsidRPr="00616562">
        <w:rPr>
          <w:sz w:val="28"/>
          <w:szCs w:val="26"/>
        </w:rPr>
        <w:t>Группа подсосных свиноматок: 218 : 10 = 22 головы;</w:t>
      </w:r>
    </w:p>
    <w:p w:rsidR="001F7208" w:rsidRPr="00616562" w:rsidRDefault="00E359D2" w:rsidP="001F7208">
      <w:pPr>
        <w:numPr>
          <w:ilvl w:val="0"/>
          <w:numId w:val="1"/>
        </w:numPr>
        <w:spacing w:line="360" w:lineRule="auto"/>
        <w:ind w:left="0" w:firstLine="709"/>
        <w:jc w:val="both"/>
        <w:rPr>
          <w:sz w:val="28"/>
          <w:szCs w:val="26"/>
        </w:rPr>
      </w:pPr>
      <w:r w:rsidRPr="00616562">
        <w:rPr>
          <w:sz w:val="28"/>
          <w:szCs w:val="26"/>
        </w:rPr>
        <w:t>Группа маток, подлежащих осеменению: 23 : 0,85 = 27 голов;</w:t>
      </w:r>
    </w:p>
    <w:p w:rsidR="001F7208" w:rsidRPr="00616562" w:rsidRDefault="00E359D2" w:rsidP="001F7208">
      <w:pPr>
        <w:numPr>
          <w:ilvl w:val="0"/>
          <w:numId w:val="1"/>
        </w:numPr>
        <w:spacing w:line="360" w:lineRule="auto"/>
        <w:ind w:left="0" w:firstLine="709"/>
        <w:jc w:val="both"/>
        <w:rPr>
          <w:sz w:val="28"/>
          <w:szCs w:val="26"/>
        </w:rPr>
      </w:pPr>
      <w:r w:rsidRPr="00616562">
        <w:rPr>
          <w:sz w:val="28"/>
          <w:szCs w:val="26"/>
        </w:rPr>
        <w:t>Размер буферной группы: Б = 21 × 27 : 48 = 12;</w:t>
      </w:r>
    </w:p>
    <w:p w:rsidR="001F7208" w:rsidRPr="00616562" w:rsidRDefault="00E359D2" w:rsidP="001F7208">
      <w:pPr>
        <w:numPr>
          <w:ilvl w:val="0"/>
          <w:numId w:val="1"/>
        </w:numPr>
        <w:spacing w:line="360" w:lineRule="auto"/>
        <w:ind w:left="0" w:firstLine="709"/>
        <w:jc w:val="both"/>
        <w:rPr>
          <w:sz w:val="28"/>
          <w:szCs w:val="26"/>
        </w:rPr>
      </w:pPr>
      <w:r w:rsidRPr="00616562">
        <w:rPr>
          <w:sz w:val="28"/>
          <w:szCs w:val="26"/>
        </w:rPr>
        <w:t xml:space="preserve">Количество хряков: </w:t>
      </w:r>
      <w:r w:rsidRPr="00616562">
        <w:rPr>
          <w:i/>
          <w:sz w:val="28"/>
          <w:szCs w:val="26"/>
        </w:rPr>
        <w:t>годовое число осеменений</w:t>
      </w:r>
      <w:r w:rsidRPr="00616562">
        <w:rPr>
          <w:sz w:val="28"/>
          <w:szCs w:val="26"/>
        </w:rPr>
        <w:t>: 27 × 7,6 = 205;</w:t>
      </w:r>
    </w:p>
    <w:p w:rsidR="00E359D2" w:rsidRPr="00616562" w:rsidRDefault="00E359D2" w:rsidP="001F7208">
      <w:pPr>
        <w:spacing w:line="360" w:lineRule="auto"/>
        <w:ind w:firstLine="709"/>
        <w:jc w:val="both"/>
        <w:rPr>
          <w:sz w:val="28"/>
          <w:szCs w:val="26"/>
        </w:rPr>
      </w:pPr>
      <w:r w:rsidRPr="00616562">
        <w:rPr>
          <w:i/>
          <w:sz w:val="28"/>
          <w:szCs w:val="26"/>
        </w:rPr>
        <w:t xml:space="preserve">поголовье хряков: </w:t>
      </w:r>
      <w:r w:rsidRPr="00616562">
        <w:rPr>
          <w:sz w:val="28"/>
          <w:szCs w:val="26"/>
        </w:rPr>
        <w:t>205 : 19 = 10 (19 – нагрузка свиноматок на 1 хряка);</w:t>
      </w:r>
    </w:p>
    <w:p w:rsidR="00E359D2" w:rsidRPr="00616562" w:rsidRDefault="00E359D2" w:rsidP="001F7208">
      <w:pPr>
        <w:spacing w:line="360" w:lineRule="auto"/>
        <w:ind w:firstLine="709"/>
        <w:jc w:val="both"/>
        <w:rPr>
          <w:sz w:val="28"/>
          <w:szCs w:val="26"/>
        </w:rPr>
      </w:pPr>
      <w:r w:rsidRPr="00616562">
        <w:rPr>
          <w:sz w:val="28"/>
          <w:szCs w:val="26"/>
        </w:rPr>
        <w:t xml:space="preserve">При соотношении 1:1 основных хряков к проверяемым, получаем 5 основных хряков и 5 проверяемых. </w:t>
      </w:r>
      <w:r w:rsidRPr="00616562">
        <w:rPr>
          <w:i/>
          <w:sz w:val="28"/>
          <w:szCs w:val="26"/>
        </w:rPr>
        <w:t xml:space="preserve">Ремонтные хрячки: </w:t>
      </w:r>
      <w:r w:rsidRPr="00616562">
        <w:rPr>
          <w:sz w:val="28"/>
          <w:szCs w:val="26"/>
        </w:rPr>
        <w:t>5 × 2 = 10</w:t>
      </w:r>
    </w:p>
    <w:p w:rsidR="00E359D2" w:rsidRPr="00616562" w:rsidRDefault="00E359D2" w:rsidP="001F7208">
      <w:pPr>
        <w:spacing w:line="360" w:lineRule="auto"/>
        <w:ind w:firstLine="709"/>
        <w:jc w:val="both"/>
        <w:rPr>
          <w:sz w:val="28"/>
          <w:szCs w:val="26"/>
        </w:rPr>
      </w:pPr>
      <w:r w:rsidRPr="00616562">
        <w:rPr>
          <w:sz w:val="28"/>
          <w:szCs w:val="26"/>
          <w:u w:val="single"/>
        </w:rPr>
        <w:t xml:space="preserve">Итого: </w:t>
      </w:r>
      <w:r w:rsidRPr="00616562">
        <w:rPr>
          <w:sz w:val="28"/>
          <w:szCs w:val="26"/>
        </w:rPr>
        <w:t>5 + 5 + 10 = 20;</w:t>
      </w:r>
    </w:p>
    <w:p w:rsidR="00D04DB8" w:rsidRPr="00616562" w:rsidRDefault="00D04DB8" w:rsidP="001F7208">
      <w:pPr>
        <w:numPr>
          <w:ilvl w:val="0"/>
          <w:numId w:val="1"/>
        </w:numPr>
        <w:spacing w:line="360" w:lineRule="auto"/>
        <w:ind w:left="0" w:firstLine="709"/>
        <w:jc w:val="both"/>
        <w:rPr>
          <w:sz w:val="28"/>
          <w:szCs w:val="26"/>
        </w:rPr>
      </w:pPr>
      <w:r w:rsidRPr="00616562">
        <w:rPr>
          <w:sz w:val="28"/>
          <w:szCs w:val="26"/>
        </w:rPr>
        <w:t>Поголовье ремонтных свинок на подготовке к случке:</w:t>
      </w:r>
    </w:p>
    <w:p w:rsidR="00D04DB8" w:rsidRPr="00616562" w:rsidRDefault="00D04DB8" w:rsidP="001F7208">
      <w:pPr>
        <w:spacing w:line="360" w:lineRule="auto"/>
        <w:ind w:firstLine="709"/>
        <w:jc w:val="both"/>
        <w:rPr>
          <w:sz w:val="28"/>
          <w:szCs w:val="26"/>
        </w:rPr>
      </w:pPr>
      <w:r w:rsidRPr="00616562">
        <w:rPr>
          <w:sz w:val="28"/>
          <w:szCs w:val="26"/>
        </w:rPr>
        <w:t>27 × 0,35 = 10 – число выбракованных маток за ритм.</w:t>
      </w:r>
    </w:p>
    <w:p w:rsidR="00D04DB8" w:rsidRPr="00616562" w:rsidRDefault="00D04DB8" w:rsidP="001F7208">
      <w:pPr>
        <w:spacing w:line="360" w:lineRule="auto"/>
        <w:ind w:firstLine="709"/>
        <w:jc w:val="both"/>
        <w:rPr>
          <w:sz w:val="28"/>
          <w:szCs w:val="26"/>
        </w:rPr>
      </w:pPr>
      <w:r w:rsidRPr="00616562">
        <w:rPr>
          <w:sz w:val="28"/>
          <w:szCs w:val="26"/>
        </w:rPr>
        <w:t>21 : 7 = 3 – для осеменения 10 голов ремонтных свинок в истечении 7 дней при 21-дневном цикле воспроизводства их требуется в 3 раза больше =&gt;</w:t>
      </w:r>
    </w:p>
    <w:p w:rsidR="001F7208" w:rsidRPr="00616562" w:rsidRDefault="00D04DB8" w:rsidP="001F7208">
      <w:pPr>
        <w:spacing w:line="360" w:lineRule="auto"/>
        <w:ind w:firstLine="709"/>
        <w:jc w:val="both"/>
        <w:rPr>
          <w:sz w:val="28"/>
          <w:szCs w:val="26"/>
        </w:rPr>
      </w:pPr>
      <w:r w:rsidRPr="00616562">
        <w:rPr>
          <w:sz w:val="28"/>
          <w:szCs w:val="26"/>
        </w:rPr>
        <w:t>10 × 3 = 30 голов; при 50% браковке ремонтных свинок по причине неоплодотворения</w:t>
      </w:r>
      <w:r w:rsidR="003B05A1" w:rsidRPr="00616562">
        <w:rPr>
          <w:sz w:val="28"/>
          <w:szCs w:val="26"/>
        </w:rPr>
        <w:t xml:space="preserve"> их общее поголовье:</w:t>
      </w:r>
      <w:r w:rsidRPr="00616562">
        <w:rPr>
          <w:sz w:val="28"/>
          <w:szCs w:val="26"/>
        </w:rPr>
        <w:t xml:space="preserve"> 30 × 2 = 60 голов ремонтных свинок.</w:t>
      </w:r>
    </w:p>
    <w:p w:rsidR="00A33AA7" w:rsidRPr="00616562" w:rsidRDefault="00A33AA7" w:rsidP="001F7208">
      <w:pPr>
        <w:numPr>
          <w:ilvl w:val="0"/>
          <w:numId w:val="1"/>
        </w:numPr>
        <w:spacing w:line="360" w:lineRule="auto"/>
        <w:ind w:left="0" w:firstLine="709"/>
        <w:jc w:val="both"/>
        <w:rPr>
          <w:sz w:val="28"/>
          <w:szCs w:val="26"/>
        </w:rPr>
      </w:pPr>
      <w:r w:rsidRPr="00616562">
        <w:rPr>
          <w:sz w:val="28"/>
          <w:szCs w:val="26"/>
        </w:rPr>
        <w:t>Коэффициент использования маток (число опоросов в год):</w:t>
      </w:r>
    </w:p>
    <w:p w:rsidR="00A33AA7" w:rsidRPr="00616562" w:rsidRDefault="00A33AA7" w:rsidP="001F7208">
      <w:pPr>
        <w:spacing w:line="360" w:lineRule="auto"/>
        <w:ind w:firstLine="709"/>
        <w:jc w:val="both"/>
        <w:rPr>
          <w:sz w:val="28"/>
          <w:szCs w:val="26"/>
        </w:rPr>
      </w:pPr>
      <w:r w:rsidRPr="00616562">
        <w:rPr>
          <w:sz w:val="28"/>
          <w:szCs w:val="26"/>
        </w:rPr>
        <w:t>К = 365 × 0,85 / 166 = 1,9</w:t>
      </w:r>
    </w:p>
    <w:p w:rsidR="0041443B" w:rsidRDefault="0041443B" w:rsidP="001F7208">
      <w:pPr>
        <w:spacing w:line="360" w:lineRule="auto"/>
        <w:ind w:firstLine="709"/>
        <w:jc w:val="both"/>
        <w:rPr>
          <w:b/>
          <w:sz w:val="28"/>
          <w:szCs w:val="26"/>
        </w:rPr>
      </w:pPr>
    </w:p>
    <w:p w:rsidR="00D4785F" w:rsidRPr="00616562" w:rsidRDefault="003B05A1" w:rsidP="001F7208">
      <w:pPr>
        <w:spacing w:line="360" w:lineRule="auto"/>
        <w:ind w:firstLine="709"/>
        <w:jc w:val="both"/>
        <w:rPr>
          <w:sz w:val="28"/>
          <w:szCs w:val="26"/>
        </w:rPr>
      </w:pPr>
      <w:r w:rsidRPr="00616562">
        <w:rPr>
          <w:b/>
          <w:sz w:val="28"/>
          <w:szCs w:val="26"/>
        </w:rPr>
        <w:t>ТАБЛИЦА 1 – ПОГОЛОВЬЕ, РАЗДЕЛЕННОЕ ПО ПОЛОВОМУ И ВОЗРАСТНОМУ ПРИНЦИПУ В ТЕЧЕНИЕ КРУГЛОГО ГОДА</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775"/>
        <w:gridCol w:w="3119"/>
      </w:tblGrid>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Группа</w:t>
            </w:r>
          </w:p>
        </w:tc>
        <w:tc>
          <w:tcPr>
            <w:tcW w:w="1775" w:type="dxa"/>
            <w:shd w:val="clear" w:color="auto" w:fill="auto"/>
            <w:vAlign w:val="center"/>
          </w:tcPr>
          <w:p w:rsidR="003B05A1" w:rsidRPr="00616562" w:rsidRDefault="003B05A1" w:rsidP="0041443B">
            <w:pPr>
              <w:pStyle w:val="10"/>
            </w:pPr>
            <w:r w:rsidRPr="00616562">
              <w:t>Число голов</w:t>
            </w:r>
          </w:p>
        </w:tc>
        <w:tc>
          <w:tcPr>
            <w:tcW w:w="3119" w:type="dxa"/>
            <w:shd w:val="clear" w:color="auto" w:fill="auto"/>
            <w:vAlign w:val="center"/>
          </w:tcPr>
          <w:p w:rsidR="003B05A1" w:rsidRPr="00616562" w:rsidRDefault="003B05A1" w:rsidP="0041443B">
            <w:pPr>
              <w:pStyle w:val="10"/>
            </w:pPr>
            <w:r w:rsidRPr="00616562">
              <w:t>Единовременное поголовье</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Хряки-производители, ремонтные хряки</w:t>
            </w:r>
          </w:p>
        </w:tc>
        <w:tc>
          <w:tcPr>
            <w:tcW w:w="1775" w:type="dxa"/>
            <w:shd w:val="clear" w:color="auto" w:fill="auto"/>
            <w:vAlign w:val="center"/>
          </w:tcPr>
          <w:p w:rsidR="003B05A1" w:rsidRPr="00616562" w:rsidRDefault="003B05A1" w:rsidP="0041443B">
            <w:pPr>
              <w:pStyle w:val="10"/>
            </w:pPr>
            <w:r w:rsidRPr="00616562">
              <w:t>20</w:t>
            </w:r>
          </w:p>
        </w:tc>
        <w:tc>
          <w:tcPr>
            <w:tcW w:w="3119" w:type="dxa"/>
            <w:shd w:val="clear" w:color="auto" w:fill="auto"/>
            <w:vAlign w:val="center"/>
          </w:tcPr>
          <w:p w:rsidR="003B05A1" w:rsidRPr="00616562" w:rsidRDefault="003B05A1" w:rsidP="0041443B">
            <w:pPr>
              <w:pStyle w:val="10"/>
            </w:pPr>
            <w:r w:rsidRPr="00616562">
              <w:t>20</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Ремонтные свинки на подготовке к случке</w:t>
            </w:r>
          </w:p>
        </w:tc>
        <w:tc>
          <w:tcPr>
            <w:tcW w:w="1775" w:type="dxa"/>
            <w:shd w:val="clear" w:color="auto" w:fill="auto"/>
            <w:vAlign w:val="center"/>
          </w:tcPr>
          <w:p w:rsidR="003B05A1" w:rsidRPr="00616562" w:rsidRDefault="003B05A1" w:rsidP="0041443B">
            <w:pPr>
              <w:pStyle w:val="10"/>
            </w:pPr>
            <w:r w:rsidRPr="00616562">
              <w:t>60</w:t>
            </w:r>
          </w:p>
        </w:tc>
        <w:tc>
          <w:tcPr>
            <w:tcW w:w="3119" w:type="dxa"/>
            <w:shd w:val="clear" w:color="auto" w:fill="auto"/>
            <w:vAlign w:val="center"/>
          </w:tcPr>
          <w:p w:rsidR="003B05A1" w:rsidRPr="00616562" w:rsidRDefault="003B05A1" w:rsidP="0041443B">
            <w:pPr>
              <w:pStyle w:val="10"/>
            </w:pPr>
            <w:r w:rsidRPr="00616562">
              <w:t>72</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Матки, повторно пришедшие в охоту, и после отъема поросят сразу после опороса при формировании гнезда</w:t>
            </w:r>
          </w:p>
        </w:tc>
        <w:tc>
          <w:tcPr>
            <w:tcW w:w="1775" w:type="dxa"/>
            <w:shd w:val="clear" w:color="auto" w:fill="auto"/>
            <w:vAlign w:val="center"/>
          </w:tcPr>
          <w:p w:rsidR="003B05A1" w:rsidRPr="00616562" w:rsidRDefault="003B05A1" w:rsidP="0041443B">
            <w:pPr>
              <w:pStyle w:val="10"/>
            </w:pPr>
            <w:r w:rsidRPr="00616562">
              <w:t>5</w:t>
            </w:r>
          </w:p>
        </w:tc>
        <w:tc>
          <w:tcPr>
            <w:tcW w:w="3119" w:type="dxa"/>
            <w:shd w:val="clear" w:color="auto" w:fill="auto"/>
            <w:vAlign w:val="center"/>
          </w:tcPr>
          <w:p w:rsidR="003B05A1" w:rsidRPr="00616562" w:rsidRDefault="003B05A1" w:rsidP="0041443B">
            <w:pPr>
              <w:pStyle w:val="10"/>
            </w:pPr>
            <w:r w:rsidRPr="00616562">
              <w:t>6</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Матки 1-го периода супоросности</w:t>
            </w:r>
          </w:p>
        </w:tc>
        <w:tc>
          <w:tcPr>
            <w:tcW w:w="1775" w:type="dxa"/>
            <w:shd w:val="clear" w:color="auto" w:fill="auto"/>
            <w:vAlign w:val="center"/>
          </w:tcPr>
          <w:p w:rsidR="003B05A1" w:rsidRPr="00616562" w:rsidRDefault="003B05A1" w:rsidP="0041443B">
            <w:pPr>
              <w:pStyle w:val="10"/>
            </w:pPr>
            <w:r w:rsidRPr="00616562">
              <w:t>27</w:t>
            </w:r>
          </w:p>
        </w:tc>
        <w:tc>
          <w:tcPr>
            <w:tcW w:w="3119" w:type="dxa"/>
            <w:shd w:val="clear" w:color="auto" w:fill="auto"/>
            <w:vAlign w:val="center"/>
          </w:tcPr>
          <w:p w:rsidR="003B05A1" w:rsidRPr="00616562" w:rsidRDefault="003B05A1" w:rsidP="0041443B">
            <w:pPr>
              <w:pStyle w:val="10"/>
            </w:pPr>
            <w:r w:rsidRPr="00616562">
              <w:t>32</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Матки 2-го периода супоросности</w:t>
            </w:r>
          </w:p>
        </w:tc>
        <w:tc>
          <w:tcPr>
            <w:tcW w:w="1775" w:type="dxa"/>
            <w:shd w:val="clear" w:color="auto" w:fill="auto"/>
            <w:vAlign w:val="center"/>
          </w:tcPr>
          <w:p w:rsidR="003B05A1" w:rsidRPr="00616562" w:rsidRDefault="003B05A1" w:rsidP="0041443B">
            <w:pPr>
              <w:pStyle w:val="10"/>
            </w:pPr>
            <w:r w:rsidRPr="00616562">
              <w:t>23</w:t>
            </w:r>
          </w:p>
        </w:tc>
        <w:tc>
          <w:tcPr>
            <w:tcW w:w="3119" w:type="dxa"/>
            <w:shd w:val="clear" w:color="auto" w:fill="auto"/>
            <w:vAlign w:val="center"/>
          </w:tcPr>
          <w:p w:rsidR="003B05A1" w:rsidRPr="00616562" w:rsidRDefault="003B05A1" w:rsidP="0041443B">
            <w:pPr>
              <w:pStyle w:val="10"/>
            </w:pPr>
            <w:r w:rsidRPr="00616562">
              <w:t>28</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Матки подсосные</w:t>
            </w:r>
          </w:p>
        </w:tc>
        <w:tc>
          <w:tcPr>
            <w:tcW w:w="1775" w:type="dxa"/>
            <w:shd w:val="clear" w:color="auto" w:fill="auto"/>
            <w:vAlign w:val="center"/>
          </w:tcPr>
          <w:p w:rsidR="003B05A1" w:rsidRPr="00616562" w:rsidRDefault="003B05A1" w:rsidP="0041443B">
            <w:pPr>
              <w:pStyle w:val="10"/>
            </w:pPr>
            <w:r w:rsidRPr="00616562">
              <w:t>22</w:t>
            </w:r>
          </w:p>
        </w:tc>
        <w:tc>
          <w:tcPr>
            <w:tcW w:w="3119" w:type="dxa"/>
            <w:shd w:val="clear" w:color="auto" w:fill="auto"/>
            <w:vAlign w:val="center"/>
          </w:tcPr>
          <w:p w:rsidR="003B05A1" w:rsidRPr="00616562" w:rsidRDefault="003B05A1" w:rsidP="0041443B">
            <w:pPr>
              <w:pStyle w:val="10"/>
            </w:pPr>
            <w:r w:rsidRPr="00616562">
              <w:t>26</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Поросята-сосуны 0-55 дня</w:t>
            </w:r>
          </w:p>
        </w:tc>
        <w:tc>
          <w:tcPr>
            <w:tcW w:w="1775" w:type="dxa"/>
            <w:shd w:val="clear" w:color="auto" w:fill="auto"/>
            <w:vAlign w:val="center"/>
          </w:tcPr>
          <w:p w:rsidR="003B05A1" w:rsidRPr="00616562" w:rsidRDefault="003B05A1" w:rsidP="0041443B">
            <w:pPr>
              <w:pStyle w:val="10"/>
            </w:pPr>
            <w:r w:rsidRPr="00616562">
              <w:t>218</w:t>
            </w:r>
          </w:p>
        </w:tc>
        <w:tc>
          <w:tcPr>
            <w:tcW w:w="3119" w:type="dxa"/>
            <w:shd w:val="clear" w:color="auto" w:fill="auto"/>
            <w:vAlign w:val="center"/>
          </w:tcPr>
          <w:p w:rsidR="003B05A1" w:rsidRPr="00616562" w:rsidRDefault="003B05A1" w:rsidP="0041443B">
            <w:pPr>
              <w:pStyle w:val="10"/>
            </w:pPr>
            <w:r w:rsidRPr="00616562">
              <w:t>262</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Поросята-отъемыши 56-101 дней</w:t>
            </w:r>
          </w:p>
        </w:tc>
        <w:tc>
          <w:tcPr>
            <w:tcW w:w="1775" w:type="dxa"/>
            <w:shd w:val="clear" w:color="auto" w:fill="auto"/>
            <w:vAlign w:val="center"/>
          </w:tcPr>
          <w:p w:rsidR="003B05A1" w:rsidRPr="00616562" w:rsidRDefault="003B05A1" w:rsidP="0041443B">
            <w:pPr>
              <w:pStyle w:val="10"/>
            </w:pPr>
            <w:r w:rsidRPr="00616562">
              <w:t>198</w:t>
            </w:r>
          </w:p>
        </w:tc>
        <w:tc>
          <w:tcPr>
            <w:tcW w:w="3119" w:type="dxa"/>
            <w:shd w:val="clear" w:color="auto" w:fill="auto"/>
            <w:vAlign w:val="center"/>
          </w:tcPr>
          <w:p w:rsidR="003B05A1" w:rsidRPr="00616562" w:rsidRDefault="003B05A1" w:rsidP="0041443B">
            <w:pPr>
              <w:pStyle w:val="10"/>
            </w:pPr>
            <w:r w:rsidRPr="00616562">
              <w:t>238</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Молодняк на откорме 102-149 дней</w:t>
            </w:r>
          </w:p>
        </w:tc>
        <w:tc>
          <w:tcPr>
            <w:tcW w:w="1775" w:type="dxa"/>
            <w:shd w:val="clear" w:color="auto" w:fill="auto"/>
            <w:vAlign w:val="center"/>
          </w:tcPr>
          <w:p w:rsidR="003B05A1" w:rsidRPr="00616562" w:rsidRDefault="003B05A1" w:rsidP="0041443B">
            <w:pPr>
              <w:pStyle w:val="10"/>
            </w:pPr>
            <w:r w:rsidRPr="00616562">
              <w:t>190</w:t>
            </w:r>
          </w:p>
        </w:tc>
        <w:tc>
          <w:tcPr>
            <w:tcW w:w="3119" w:type="dxa"/>
            <w:shd w:val="clear" w:color="auto" w:fill="auto"/>
            <w:vAlign w:val="center"/>
          </w:tcPr>
          <w:p w:rsidR="003B05A1" w:rsidRPr="00616562" w:rsidRDefault="003B05A1" w:rsidP="0041443B">
            <w:pPr>
              <w:pStyle w:val="10"/>
            </w:pPr>
            <w:r w:rsidRPr="00616562">
              <w:t>228</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150-197</w:t>
            </w:r>
          </w:p>
        </w:tc>
        <w:tc>
          <w:tcPr>
            <w:tcW w:w="1775" w:type="dxa"/>
            <w:shd w:val="clear" w:color="auto" w:fill="auto"/>
            <w:vAlign w:val="center"/>
          </w:tcPr>
          <w:p w:rsidR="003B05A1" w:rsidRPr="00616562" w:rsidRDefault="003B05A1" w:rsidP="0041443B">
            <w:pPr>
              <w:pStyle w:val="10"/>
            </w:pPr>
            <w:r w:rsidRPr="00616562">
              <w:t>184</w:t>
            </w:r>
          </w:p>
        </w:tc>
        <w:tc>
          <w:tcPr>
            <w:tcW w:w="3119" w:type="dxa"/>
            <w:shd w:val="clear" w:color="auto" w:fill="auto"/>
            <w:vAlign w:val="center"/>
          </w:tcPr>
          <w:p w:rsidR="003B05A1" w:rsidRPr="00616562" w:rsidRDefault="003B05A1" w:rsidP="0041443B">
            <w:pPr>
              <w:pStyle w:val="10"/>
            </w:pPr>
            <w:r w:rsidRPr="00616562">
              <w:t>221</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198-245</w:t>
            </w:r>
          </w:p>
        </w:tc>
        <w:tc>
          <w:tcPr>
            <w:tcW w:w="1775" w:type="dxa"/>
            <w:shd w:val="clear" w:color="auto" w:fill="auto"/>
            <w:vAlign w:val="center"/>
          </w:tcPr>
          <w:p w:rsidR="003B05A1" w:rsidRPr="00616562" w:rsidRDefault="003B05A1" w:rsidP="0041443B">
            <w:pPr>
              <w:pStyle w:val="10"/>
            </w:pPr>
            <w:r w:rsidRPr="00616562">
              <w:t>184</w:t>
            </w:r>
          </w:p>
        </w:tc>
        <w:tc>
          <w:tcPr>
            <w:tcW w:w="3119" w:type="dxa"/>
            <w:shd w:val="clear" w:color="auto" w:fill="auto"/>
            <w:vAlign w:val="center"/>
          </w:tcPr>
          <w:p w:rsidR="003B05A1" w:rsidRPr="00616562" w:rsidRDefault="003B05A1" w:rsidP="0041443B">
            <w:pPr>
              <w:pStyle w:val="10"/>
            </w:pPr>
            <w:r w:rsidRPr="00616562">
              <w:t>221</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246-293</w:t>
            </w:r>
          </w:p>
        </w:tc>
        <w:tc>
          <w:tcPr>
            <w:tcW w:w="1775" w:type="dxa"/>
            <w:shd w:val="clear" w:color="auto" w:fill="auto"/>
            <w:vAlign w:val="center"/>
          </w:tcPr>
          <w:p w:rsidR="003B05A1" w:rsidRPr="00616562" w:rsidRDefault="003B05A1" w:rsidP="0041443B">
            <w:pPr>
              <w:pStyle w:val="10"/>
            </w:pPr>
            <w:r w:rsidRPr="00616562">
              <w:t>184</w:t>
            </w:r>
          </w:p>
        </w:tc>
        <w:tc>
          <w:tcPr>
            <w:tcW w:w="3119" w:type="dxa"/>
            <w:shd w:val="clear" w:color="auto" w:fill="auto"/>
            <w:vAlign w:val="center"/>
          </w:tcPr>
          <w:p w:rsidR="003B05A1" w:rsidRPr="00616562" w:rsidRDefault="003B05A1" w:rsidP="0041443B">
            <w:pPr>
              <w:pStyle w:val="10"/>
            </w:pPr>
            <w:r w:rsidRPr="00616562">
              <w:t>221</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294-341</w:t>
            </w:r>
          </w:p>
        </w:tc>
        <w:tc>
          <w:tcPr>
            <w:tcW w:w="1775" w:type="dxa"/>
            <w:shd w:val="clear" w:color="auto" w:fill="auto"/>
            <w:vAlign w:val="center"/>
          </w:tcPr>
          <w:p w:rsidR="003B05A1" w:rsidRPr="00616562" w:rsidRDefault="003B05A1" w:rsidP="0041443B">
            <w:pPr>
              <w:pStyle w:val="10"/>
            </w:pPr>
            <w:r w:rsidRPr="00616562">
              <w:t>184</w:t>
            </w:r>
          </w:p>
        </w:tc>
        <w:tc>
          <w:tcPr>
            <w:tcW w:w="3119" w:type="dxa"/>
            <w:shd w:val="clear" w:color="auto" w:fill="auto"/>
            <w:vAlign w:val="center"/>
          </w:tcPr>
          <w:p w:rsidR="003B05A1" w:rsidRPr="00616562" w:rsidRDefault="003B05A1" w:rsidP="0041443B">
            <w:pPr>
              <w:pStyle w:val="10"/>
            </w:pPr>
            <w:r w:rsidRPr="00616562">
              <w:t>221</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342-389</w:t>
            </w:r>
          </w:p>
        </w:tc>
        <w:tc>
          <w:tcPr>
            <w:tcW w:w="1775" w:type="dxa"/>
            <w:shd w:val="clear" w:color="auto" w:fill="auto"/>
            <w:vAlign w:val="center"/>
          </w:tcPr>
          <w:p w:rsidR="003B05A1" w:rsidRPr="00616562" w:rsidRDefault="003B05A1" w:rsidP="0041443B">
            <w:pPr>
              <w:pStyle w:val="10"/>
            </w:pPr>
            <w:r w:rsidRPr="00616562">
              <w:t>184</w:t>
            </w:r>
          </w:p>
        </w:tc>
        <w:tc>
          <w:tcPr>
            <w:tcW w:w="3119" w:type="dxa"/>
            <w:shd w:val="clear" w:color="auto" w:fill="auto"/>
            <w:vAlign w:val="center"/>
          </w:tcPr>
          <w:p w:rsidR="003B05A1" w:rsidRPr="00616562" w:rsidRDefault="003B05A1" w:rsidP="0041443B">
            <w:pPr>
              <w:pStyle w:val="10"/>
            </w:pPr>
            <w:r w:rsidRPr="00616562">
              <w:t>221</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Итого:</w:t>
            </w:r>
          </w:p>
        </w:tc>
        <w:tc>
          <w:tcPr>
            <w:tcW w:w="1775" w:type="dxa"/>
            <w:shd w:val="clear" w:color="auto" w:fill="auto"/>
            <w:vAlign w:val="center"/>
          </w:tcPr>
          <w:p w:rsidR="003B05A1" w:rsidRPr="00616562" w:rsidRDefault="003B05A1" w:rsidP="0041443B">
            <w:pPr>
              <w:pStyle w:val="10"/>
            </w:pPr>
            <w:r w:rsidRPr="00616562">
              <w:t>1683</w:t>
            </w:r>
          </w:p>
        </w:tc>
        <w:tc>
          <w:tcPr>
            <w:tcW w:w="3119" w:type="dxa"/>
            <w:shd w:val="clear" w:color="auto" w:fill="auto"/>
            <w:vAlign w:val="center"/>
          </w:tcPr>
          <w:p w:rsidR="003B05A1" w:rsidRPr="00616562" w:rsidRDefault="003B05A1" w:rsidP="0041443B">
            <w:pPr>
              <w:pStyle w:val="10"/>
            </w:pPr>
            <w:r w:rsidRPr="00616562">
              <w:t>2077</w:t>
            </w:r>
          </w:p>
        </w:tc>
      </w:tr>
      <w:tr w:rsidR="003B05A1" w:rsidRPr="00A8276A" w:rsidTr="00A8276A">
        <w:trPr>
          <w:jc w:val="center"/>
        </w:trPr>
        <w:tc>
          <w:tcPr>
            <w:tcW w:w="3045" w:type="dxa"/>
            <w:shd w:val="clear" w:color="auto" w:fill="auto"/>
            <w:vAlign w:val="center"/>
          </w:tcPr>
          <w:p w:rsidR="003B05A1" w:rsidRPr="00616562" w:rsidRDefault="003B05A1" w:rsidP="0041443B">
            <w:pPr>
              <w:pStyle w:val="10"/>
            </w:pPr>
            <w:r w:rsidRPr="00616562">
              <w:t>В т.ч. матки</w:t>
            </w:r>
          </w:p>
        </w:tc>
        <w:tc>
          <w:tcPr>
            <w:tcW w:w="1775" w:type="dxa"/>
            <w:shd w:val="clear" w:color="auto" w:fill="auto"/>
            <w:vAlign w:val="center"/>
          </w:tcPr>
          <w:p w:rsidR="003B05A1" w:rsidRPr="00616562" w:rsidRDefault="003B05A1" w:rsidP="0041443B">
            <w:pPr>
              <w:pStyle w:val="10"/>
            </w:pPr>
            <w:r w:rsidRPr="00616562">
              <w:t>77</w:t>
            </w:r>
          </w:p>
        </w:tc>
        <w:tc>
          <w:tcPr>
            <w:tcW w:w="3119" w:type="dxa"/>
            <w:shd w:val="clear" w:color="auto" w:fill="auto"/>
            <w:vAlign w:val="center"/>
          </w:tcPr>
          <w:p w:rsidR="003B05A1" w:rsidRPr="00616562" w:rsidRDefault="003B05A1" w:rsidP="0041443B">
            <w:pPr>
              <w:pStyle w:val="10"/>
            </w:pPr>
            <w:r w:rsidRPr="00616562">
              <w:t>92</w:t>
            </w:r>
          </w:p>
        </w:tc>
      </w:tr>
    </w:tbl>
    <w:p w:rsidR="00E26721" w:rsidRPr="00616562" w:rsidRDefault="00E26721" w:rsidP="001F7208">
      <w:pPr>
        <w:spacing w:line="360" w:lineRule="auto"/>
        <w:ind w:firstLine="709"/>
        <w:jc w:val="both"/>
        <w:rPr>
          <w:b/>
          <w:sz w:val="28"/>
          <w:szCs w:val="26"/>
        </w:rPr>
      </w:pPr>
    </w:p>
    <w:p w:rsidR="003B05A1" w:rsidRPr="00616562" w:rsidRDefault="003B05A1" w:rsidP="001F7208">
      <w:pPr>
        <w:spacing w:line="360" w:lineRule="auto"/>
        <w:ind w:firstLine="709"/>
        <w:jc w:val="both"/>
        <w:rPr>
          <w:b/>
          <w:sz w:val="28"/>
          <w:szCs w:val="26"/>
        </w:rPr>
      </w:pPr>
      <w:r w:rsidRPr="00616562">
        <w:rPr>
          <w:b/>
          <w:sz w:val="28"/>
          <w:szCs w:val="26"/>
        </w:rPr>
        <w:t>ТАБЛИЦА 2 – ИСПОЛЬЗОВАНИЕ ПРОИЗВОДСТВЕННЫХ ПОМЕЩЕНИЙ</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3107"/>
      </w:tblGrid>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Типы производственных помещений</w:t>
            </w:r>
          </w:p>
        </w:tc>
        <w:tc>
          <w:tcPr>
            <w:tcW w:w="3107" w:type="dxa"/>
            <w:shd w:val="clear" w:color="auto" w:fill="auto"/>
            <w:vAlign w:val="center"/>
          </w:tcPr>
          <w:p w:rsidR="00B1514B" w:rsidRPr="00616562" w:rsidRDefault="00B1514B" w:rsidP="0041443B">
            <w:pPr>
              <w:pStyle w:val="10"/>
            </w:pPr>
            <w:r w:rsidRPr="00616562">
              <w:t>Срок использования помещений (дней)</w:t>
            </w:r>
          </w:p>
        </w:tc>
      </w:tr>
      <w:tr w:rsidR="00B1514B" w:rsidRPr="00A8276A" w:rsidTr="00A8276A">
        <w:trPr>
          <w:jc w:val="center"/>
        </w:trPr>
        <w:tc>
          <w:tcPr>
            <w:tcW w:w="7656" w:type="dxa"/>
            <w:gridSpan w:val="2"/>
            <w:shd w:val="clear" w:color="auto" w:fill="auto"/>
            <w:vAlign w:val="center"/>
          </w:tcPr>
          <w:p w:rsidR="00B1514B" w:rsidRPr="00616562" w:rsidRDefault="00B1514B" w:rsidP="0041443B">
            <w:pPr>
              <w:pStyle w:val="10"/>
            </w:pPr>
            <w:r w:rsidRPr="00616562">
              <w:t>А: Помещение для холостых и супоросных свиноматок</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Подготовка маток к случке</w:t>
            </w:r>
          </w:p>
        </w:tc>
        <w:tc>
          <w:tcPr>
            <w:tcW w:w="3107" w:type="dxa"/>
            <w:shd w:val="clear" w:color="auto" w:fill="auto"/>
            <w:vAlign w:val="center"/>
          </w:tcPr>
          <w:p w:rsidR="00B1514B" w:rsidRPr="00616562" w:rsidRDefault="00B1514B" w:rsidP="0041443B">
            <w:pPr>
              <w:pStyle w:val="10"/>
            </w:pPr>
            <w:r w:rsidRPr="00616562">
              <w:t>15</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Супоросные матки</w:t>
            </w:r>
          </w:p>
        </w:tc>
        <w:tc>
          <w:tcPr>
            <w:tcW w:w="3107" w:type="dxa"/>
            <w:shd w:val="clear" w:color="auto" w:fill="auto"/>
            <w:vAlign w:val="center"/>
          </w:tcPr>
          <w:p w:rsidR="00B1514B" w:rsidRPr="00616562" w:rsidRDefault="00B1514B" w:rsidP="0041443B">
            <w:pPr>
              <w:pStyle w:val="10"/>
            </w:pPr>
            <w:r w:rsidRPr="00616562">
              <w:t>104</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Очистка и дезинфекция</w:t>
            </w:r>
          </w:p>
        </w:tc>
        <w:tc>
          <w:tcPr>
            <w:tcW w:w="3107" w:type="dxa"/>
            <w:shd w:val="clear" w:color="auto" w:fill="auto"/>
            <w:vAlign w:val="center"/>
          </w:tcPr>
          <w:p w:rsidR="00B1514B" w:rsidRPr="00616562" w:rsidRDefault="00B1514B" w:rsidP="0041443B">
            <w:pPr>
              <w:pStyle w:val="10"/>
            </w:pPr>
            <w:r w:rsidRPr="00616562">
              <w:t>25</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Итого:</w:t>
            </w:r>
          </w:p>
        </w:tc>
        <w:tc>
          <w:tcPr>
            <w:tcW w:w="3107" w:type="dxa"/>
            <w:shd w:val="clear" w:color="auto" w:fill="auto"/>
            <w:vAlign w:val="center"/>
          </w:tcPr>
          <w:p w:rsidR="00B1514B" w:rsidRPr="00616562" w:rsidRDefault="00B1514B" w:rsidP="0041443B">
            <w:pPr>
              <w:pStyle w:val="10"/>
            </w:pPr>
            <w:r w:rsidRPr="00616562">
              <w:t>144</w:t>
            </w:r>
          </w:p>
        </w:tc>
      </w:tr>
      <w:tr w:rsidR="00B1514B" w:rsidRPr="00A8276A" w:rsidTr="00A8276A">
        <w:trPr>
          <w:jc w:val="center"/>
        </w:trPr>
        <w:tc>
          <w:tcPr>
            <w:tcW w:w="7656" w:type="dxa"/>
            <w:gridSpan w:val="2"/>
            <w:shd w:val="clear" w:color="auto" w:fill="auto"/>
            <w:vAlign w:val="center"/>
          </w:tcPr>
          <w:p w:rsidR="00B1514B" w:rsidRPr="00616562" w:rsidRDefault="00B1514B" w:rsidP="0041443B">
            <w:pPr>
              <w:pStyle w:val="10"/>
            </w:pPr>
            <w:r w:rsidRPr="00616562">
              <w:t>Б: Помещение для подсосных маток и выращивания поросят—отъемышей</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Супоросные матки перед опоросом</w:t>
            </w:r>
          </w:p>
        </w:tc>
        <w:tc>
          <w:tcPr>
            <w:tcW w:w="3107" w:type="dxa"/>
            <w:shd w:val="clear" w:color="auto" w:fill="auto"/>
            <w:vAlign w:val="center"/>
          </w:tcPr>
          <w:p w:rsidR="00B1514B" w:rsidRPr="00616562" w:rsidRDefault="00B1514B" w:rsidP="0041443B">
            <w:pPr>
              <w:pStyle w:val="10"/>
            </w:pPr>
            <w:r w:rsidRPr="00616562">
              <w:t>11</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Опорос</w:t>
            </w:r>
          </w:p>
        </w:tc>
        <w:tc>
          <w:tcPr>
            <w:tcW w:w="3107" w:type="dxa"/>
            <w:shd w:val="clear" w:color="auto" w:fill="auto"/>
            <w:vAlign w:val="center"/>
          </w:tcPr>
          <w:p w:rsidR="00B1514B" w:rsidRPr="00616562" w:rsidRDefault="00B1514B" w:rsidP="0041443B">
            <w:pPr>
              <w:pStyle w:val="10"/>
            </w:pPr>
            <w:r w:rsidRPr="00616562">
              <w:t>15</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Подсосные матки с поросятами-сосунами</w:t>
            </w:r>
          </w:p>
        </w:tc>
        <w:tc>
          <w:tcPr>
            <w:tcW w:w="3107" w:type="dxa"/>
            <w:shd w:val="clear" w:color="auto" w:fill="auto"/>
            <w:vAlign w:val="center"/>
          </w:tcPr>
          <w:p w:rsidR="00B1514B" w:rsidRPr="00616562" w:rsidRDefault="00B1514B" w:rsidP="0041443B">
            <w:pPr>
              <w:pStyle w:val="10"/>
            </w:pPr>
            <w:r w:rsidRPr="00616562">
              <w:t>47</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Поросята на доращивании в маточных станках</w:t>
            </w:r>
          </w:p>
        </w:tc>
        <w:tc>
          <w:tcPr>
            <w:tcW w:w="3107" w:type="dxa"/>
            <w:shd w:val="clear" w:color="auto" w:fill="auto"/>
            <w:vAlign w:val="center"/>
          </w:tcPr>
          <w:p w:rsidR="00B1514B" w:rsidRPr="00616562" w:rsidRDefault="00B1514B" w:rsidP="0041443B">
            <w:pPr>
              <w:pStyle w:val="10"/>
            </w:pPr>
            <w:r w:rsidRPr="00616562">
              <w:t>46</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Очистка и дезинфекция</w:t>
            </w:r>
          </w:p>
        </w:tc>
        <w:tc>
          <w:tcPr>
            <w:tcW w:w="3107" w:type="dxa"/>
            <w:shd w:val="clear" w:color="auto" w:fill="auto"/>
            <w:vAlign w:val="center"/>
          </w:tcPr>
          <w:p w:rsidR="00B1514B" w:rsidRPr="00616562" w:rsidRDefault="00B1514B" w:rsidP="0041443B">
            <w:pPr>
              <w:pStyle w:val="10"/>
            </w:pPr>
            <w:r w:rsidRPr="00616562">
              <w:t>25</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Итого:</w:t>
            </w:r>
          </w:p>
        </w:tc>
        <w:tc>
          <w:tcPr>
            <w:tcW w:w="3107" w:type="dxa"/>
            <w:shd w:val="clear" w:color="auto" w:fill="auto"/>
            <w:vAlign w:val="center"/>
          </w:tcPr>
          <w:p w:rsidR="00B1514B" w:rsidRPr="00616562" w:rsidRDefault="00B1514B" w:rsidP="0041443B">
            <w:pPr>
              <w:pStyle w:val="10"/>
            </w:pPr>
            <w:r w:rsidRPr="00616562">
              <w:t>144</w:t>
            </w:r>
          </w:p>
        </w:tc>
      </w:tr>
      <w:tr w:rsidR="00B1514B" w:rsidRPr="00A8276A" w:rsidTr="00A8276A">
        <w:trPr>
          <w:jc w:val="center"/>
        </w:trPr>
        <w:tc>
          <w:tcPr>
            <w:tcW w:w="7656" w:type="dxa"/>
            <w:gridSpan w:val="2"/>
            <w:shd w:val="clear" w:color="auto" w:fill="auto"/>
            <w:vAlign w:val="center"/>
          </w:tcPr>
          <w:p w:rsidR="00B1514B" w:rsidRPr="00616562" w:rsidRDefault="00B1514B" w:rsidP="0041443B">
            <w:pPr>
              <w:pStyle w:val="10"/>
            </w:pPr>
            <w:r w:rsidRPr="00616562">
              <w:t>В: Помещение для откорма</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Период откорма</w:t>
            </w:r>
          </w:p>
        </w:tc>
        <w:tc>
          <w:tcPr>
            <w:tcW w:w="3107" w:type="dxa"/>
            <w:shd w:val="clear" w:color="auto" w:fill="auto"/>
            <w:vAlign w:val="center"/>
          </w:tcPr>
          <w:p w:rsidR="00B1514B" w:rsidRPr="00616562" w:rsidRDefault="00B1514B" w:rsidP="0041443B">
            <w:pPr>
              <w:pStyle w:val="10"/>
            </w:pPr>
            <w:r w:rsidRPr="00616562">
              <w:t>246</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Очистка и дезинфекция</w:t>
            </w:r>
          </w:p>
        </w:tc>
        <w:tc>
          <w:tcPr>
            <w:tcW w:w="3107" w:type="dxa"/>
            <w:shd w:val="clear" w:color="auto" w:fill="auto"/>
            <w:vAlign w:val="center"/>
          </w:tcPr>
          <w:p w:rsidR="00B1514B" w:rsidRPr="00616562" w:rsidRDefault="00B1514B" w:rsidP="0041443B">
            <w:pPr>
              <w:pStyle w:val="10"/>
            </w:pPr>
            <w:r w:rsidRPr="00616562">
              <w:t>42</w:t>
            </w:r>
          </w:p>
        </w:tc>
      </w:tr>
      <w:tr w:rsidR="00B1514B" w:rsidRPr="00A8276A" w:rsidTr="00A8276A">
        <w:trPr>
          <w:jc w:val="center"/>
        </w:trPr>
        <w:tc>
          <w:tcPr>
            <w:tcW w:w="4549" w:type="dxa"/>
            <w:shd w:val="clear" w:color="auto" w:fill="auto"/>
            <w:vAlign w:val="center"/>
          </w:tcPr>
          <w:p w:rsidR="00B1514B" w:rsidRPr="00616562" w:rsidRDefault="00B1514B" w:rsidP="0041443B">
            <w:pPr>
              <w:pStyle w:val="10"/>
            </w:pPr>
            <w:r w:rsidRPr="00616562">
              <w:t>Итого:</w:t>
            </w:r>
          </w:p>
        </w:tc>
        <w:tc>
          <w:tcPr>
            <w:tcW w:w="3107" w:type="dxa"/>
            <w:shd w:val="clear" w:color="auto" w:fill="auto"/>
            <w:vAlign w:val="center"/>
          </w:tcPr>
          <w:p w:rsidR="00B1514B" w:rsidRPr="00616562" w:rsidRDefault="00B1514B" w:rsidP="0041443B">
            <w:pPr>
              <w:pStyle w:val="10"/>
            </w:pPr>
            <w:r w:rsidRPr="00616562">
              <w:t>288</w:t>
            </w:r>
          </w:p>
        </w:tc>
      </w:tr>
    </w:tbl>
    <w:p w:rsidR="00D772CE" w:rsidRPr="00616562" w:rsidRDefault="00D772CE" w:rsidP="001F7208">
      <w:pPr>
        <w:spacing w:line="360" w:lineRule="auto"/>
        <w:ind w:firstLine="709"/>
        <w:jc w:val="both"/>
        <w:rPr>
          <w:sz w:val="28"/>
          <w:szCs w:val="26"/>
        </w:rPr>
      </w:pPr>
    </w:p>
    <w:p w:rsidR="00CA2B31" w:rsidRPr="00616562" w:rsidRDefault="00CA2B31" w:rsidP="001F7208">
      <w:pPr>
        <w:spacing w:line="360" w:lineRule="auto"/>
        <w:ind w:firstLine="709"/>
        <w:jc w:val="both"/>
        <w:rPr>
          <w:b/>
          <w:sz w:val="28"/>
          <w:szCs w:val="26"/>
        </w:rPr>
      </w:pPr>
      <w:r w:rsidRPr="00616562">
        <w:rPr>
          <w:b/>
          <w:sz w:val="28"/>
          <w:szCs w:val="26"/>
        </w:rPr>
        <w:t>ТАБЛИЦА 3 – ПОТРЕБНОСТИ В ПОМЕЩЕНИЯХ ФЕРМЫ С ОБЪЕМОМ ПРОИЗВОДСТВА 1400 ГОЛОВ ОТКОРМОЧНЫХ СВИНЕЙ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283"/>
        <w:gridCol w:w="1016"/>
        <w:gridCol w:w="997"/>
        <w:gridCol w:w="1345"/>
        <w:gridCol w:w="1167"/>
        <w:gridCol w:w="1038"/>
      </w:tblGrid>
      <w:tr w:rsidR="00D8152C" w:rsidRPr="00A8276A" w:rsidTr="00A8276A">
        <w:trPr>
          <w:jc w:val="center"/>
        </w:trPr>
        <w:tc>
          <w:tcPr>
            <w:tcW w:w="1226" w:type="dxa"/>
            <w:vMerge w:val="restart"/>
            <w:shd w:val="clear" w:color="auto" w:fill="auto"/>
            <w:vAlign w:val="center"/>
          </w:tcPr>
          <w:p w:rsidR="00D8152C" w:rsidRPr="00616562" w:rsidRDefault="00D8152C" w:rsidP="0041443B">
            <w:pPr>
              <w:pStyle w:val="10"/>
            </w:pPr>
            <w:r w:rsidRPr="00616562">
              <w:t>Помещение</w:t>
            </w:r>
          </w:p>
        </w:tc>
        <w:tc>
          <w:tcPr>
            <w:tcW w:w="2283" w:type="dxa"/>
            <w:vMerge w:val="restart"/>
            <w:shd w:val="clear" w:color="auto" w:fill="auto"/>
            <w:vAlign w:val="center"/>
          </w:tcPr>
          <w:p w:rsidR="00D8152C" w:rsidRPr="00616562" w:rsidRDefault="00D8152C" w:rsidP="0041443B">
            <w:pPr>
              <w:pStyle w:val="10"/>
            </w:pPr>
            <w:r w:rsidRPr="00616562">
              <w:t>Производственные</w:t>
            </w:r>
          </w:p>
          <w:p w:rsidR="00D8152C" w:rsidRPr="00616562" w:rsidRDefault="00D8152C" w:rsidP="0041443B">
            <w:pPr>
              <w:pStyle w:val="10"/>
            </w:pPr>
            <w:r w:rsidRPr="00616562">
              <w:t>группы</w:t>
            </w:r>
          </w:p>
        </w:tc>
        <w:tc>
          <w:tcPr>
            <w:tcW w:w="2013" w:type="dxa"/>
            <w:gridSpan w:val="2"/>
            <w:shd w:val="clear" w:color="auto" w:fill="auto"/>
            <w:vAlign w:val="center"/>
          </w:tcPr>
          <w:p w:rsidR="00D8152C" w:rsidRPr="00616562" w:rsidRDefault="00D8152C" w:rsidP="0041443B">
            <w:pPr>
              <w:pStyle w:val="10"/>
            </w:pPr>
            <w:r w:rsidRPr="00616562">
              <w:t>Количество</w:t>
            </w:r>
          </w:p>
        </w:tc>
        <w:tc>
          <w:tcPr>
            <w:tcW w:w="1345" w:type="dxa"/>
            <w:vMerge w:val="restart"/>
            <w:shd w:val="clear" w:color="auto" w:fill="auto"/>
            <w:vAlign w:val="center"/>
          </w:tcPr>
          <w:p w:rsidR="00D8152C" w:rsidRPr="00616562" w:rsidRDefault="00D8152C" w:rsidP="0041443B">
            <w:pPr>
              <w:pStyle w:val="10"/>
            </w:pPr>
            <w:r w:rsidRPr="00616562">
              <w:t>Кормовой</w:t>
            </w:r>
          </w:p>
          <w:p w:rsidR="00D8152C" w:rsidRPr="00616562" w:rsidRDefault="00D8152C" w:rsidP="0041443B">
            <w:pPr>
              <w:pStyle w:val="10"/>
            </w:pPr>
            <w:r w:rsidRPr="00616562">
              <w:t>Фронт, м</w:t>
            </w:r>
          </w:p>
        </w:tc>
        <w:tc>
          <w:tcPr>
            <w:tcW w:w="2205" w:type="dxa"/>
            <w:gridSpan w:val="2"/>
            <w:shd w:val="clear" w:color="auto" w:fill="auto"/>
            <w:vAlign w:val="center"/>
          </w:tcPr>
          <w:p w:rsidR="00D8152C" w:rsidRPr="00616562" w:rsidRDefault="00D8152C" w:rsidP="0041443B">
            <w:pPr>
              <w:pStyle w:val="10"/>
            </w:pPr>
            <w:r w:rsidRPr="00616562">
              <w:t>Количество</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vMerge/>
            <w:shd w:val="clear" w:color="auto" w:fill="auto"/>
            <w:vAlign w:val="center"/>
          </w:tcPr>
          <w:p w:rsidR="00D8152C" w:rsidRPr="00616562" w:rsidRDefault="00D8152C" w:rsidP="0041443B">
            <w:pPr>
              <w:pStyle w:val="10"/>
            </w:pPr>
          </w:p>
        </w:tc>
        <w:tc>
          <w:tcPr>
            <w:tcW w:w="1016" w:type="dxa"/>
            <w:shd w:val="clear" w:color="auto" w:fill="auto"/>
            <w:vAlign w:val="center"/>
          </w:tcPr>
          <w:p w:rsidR="00D8152C" w:rsidRPr="00616562" w:rsidRDefault="00D8152C" w:rsidP="0041443B">
            <w:pPr>
              <w:pStyle w:val="10"/>
            </w:pPr>
            <w:r w:rsidRPr="00616562">
              <w:t>групп</w:t>
            </w:r>
          </w:p>
        </w:tc>
        <w:tc>
          <w:tcPr>
            <w:tcW w:w="997" w:type="dxa"/>
            <w:shd w:val="clear" w:color="auto" w:fill="auto"/>
            <w:vAlign w:val="center"/>
          </w:tcPr>
          <w:p w:rsidR="00D8152C" w:rsidRPr="00616562" w:rsidRDefault="00D8152C" w:rsidP="0041443B">
            <w:pPr>
              <w:pStyle w:val="10"/>
            </w:pPr>
            <w:r w:rsidRPr="00616562">
              <w:t>голов</w:t>
            </w:r>
          </w:p>
        </w:tc>
        <w:tc>
          <w:tcPr>
            <w:tcW w:w="1345" w:type="dxa"/>
            <w:vMerge/>
            <w:shd w:val="clear" w:color="auto" w:fill="auto"/>
            <w:vAlign w:val="center"/>
          </w:tcPr>
          <w:p w:rsidR="00D8152C" w:rsidRPr="00616562" w:rsidRDefault="00D8152C" w:rsidP="0041443B">
            <w:pPr>
              <w:pStyle w:val="10"/>
            </w:pPr>
          </w:p>
        </w:tc>
        <w:tc>
          <w:tcPr>
            <w:tcW w:w="1167" w:type="dxa"/>
            <w:shd w:val="clear" w:color="auto" w:fill="auto"/>
            <w:vAlign w:val="center"/>
          </w:tcPr>
          <w:p w:rsidR="00D8152C" w:rsidRPr="00616562" w:rsidRDefault="00D8152C" w:rsidP="0041443B">
            <w:pPr>
              <w:pStyle w:val="10"/>
            </w:pPr>
            <w:r w:rsidRPr="00616562">
              <w:t>станков</w:t>
            </w:r>
          </w:p>
        </w:tc>
        <w:tc>
          <w:tcPr>
            <w:tcW w:w="1038" w:type="dxa"/>
            <w:shd w:val="clear" w:color="auto" w:fill="auto"/>
            <w:vAlign w:val="center"/>
          </w:tcPr>
          <w:p w:rsidR="00D8152C" w:rsidRPr="00616562" w:rsidRDefault="00D8152C" w:rsidP="0041443B">
            <w:pPr>
              <w:pStyle w:val="10"/>
            </w:pPr>
            <w:r w:rsidRPr="00616562">
              <w:t>Голов в станке</w:t>
            </w:r>
          </w:p>
        </w:tc>
      </w:tr>
      <w:tr w:rsidR="00D8152C" w:rsidRPr="00A8276A" w:rsidTr="00A8276A">
        <w:trPr>
          <w:jc w:val="center"/>
        </w:trPr>
        <w:tc>
          <w:tcPr>
            <w:tcW w:w="1226" w:type="dxa"/>
            <w:vMerge w:val="restart"/>
            <w:shd w:val="clear" w:color="auto" w:fill="auto"/>
            <w:vAlign w:val="center"/>
          </w:tcPr>
          <w:p w:rsidR="00D8152C" w:rsidRPr="00616562" w:rsidRDefault="00D8152C" w:rsidP="0041443B">
            <w:pPr>
              <w:pStyle w:val="10"/>
            </w:pPr>
            <w:r w:rsidRPr="00616562">
              <w:t>А</w:t>
            </w:r>
          </w:p>
        </w:tc>
        <w:tc>
          <w:tcPr>
            <w:tcW w:w="2283" w:type="dxa"/>
            <w:shd w:val="clear" w:color="auto" w:fill="auto"/>
            <w:vAlign w:val="center"/>
          </w:tcPr>
          <w:p w:rsidR="00D8152C" w:rsidRPr="00616562" w:rsidRDefault="00D8152C" w:rsidP="0041443B">
            <w:pPr>
              <w:pStyle w:val="10"/>
            </w:pPr>
            <w:r w:rsidRPr="00616562">
              <w:t>Хряки, ремонтные хряки</w:t>
            </w:r>
          </w:p>
        </w:tc>
        <w:tc>
          <w:tcPr>
            <w:tcW w:w="1016" w:type="dxa"/>
            <w:shd w:val="clear" w:color="auto" w:fill="auto"/>
            <w:vAlign w:val="center"/>
          </w:tcPr>
          <w:p w:rsidR="00D8152C" w:rsidRPr="00616562" w:rsidRDefault="00DD1DFE" w:rsidP="0041443B">
            <w:pPr>
              <w:pStyle w:val="10"/>
            </w:pPr>
            <w:r w:rsidRPr="00616562">
              <w:t>1</w:t>
            </w:r>
          </w:p>
        </w:tc>
        <w:tc>
          <w:tcPr>
            <w:tcW w:w="997" w:type="dxa"/>
            <w:shd w:val="clear" w:color="auto" w:fill="auto"/>
            <w:vAlign w:val="center"/>
          </w:tcPr>
          <w:p w:rsidR="00D8152C" w:rsidRPr="00616562" w:rsidRDefault="00DD1DFE" w:rsidP="0041443B">
            <w:pPr>
              <w:pStyle w:val="10"/>
            </w:pPr>
            <w:r w:rsidRPr="00616562">
              <w:t>20</w:t>
            </w:r>
          </w:p>
        </w:tc>
        <w:tc>
          <w:tcPr>
            <w:tcW w:w="1345" w:type="dxa"/>
            <w:shd w:val="clear" w:color="auto" w:fill="auto"/>
            <w:vAlign w:val="center"/>
          </w:tcPr>
          <w:p w:rsidR="00D8152C" w:rsidRPr="00616562" w:rsidRDefault="00DD1DFE" w:rsidP="0041443B">
            <w:pPr>
              <w:pStyle w:val="10"/>
            </w:pPr>
            <w:r w:rsidRPr="00616562">
              <w:t>9</w:t>
            </w:r>
          </w:p>
        </w:tc>
        <w:tc>
          <w:tcPr>
            <w:tcW w:w="1167" w:type="dxa"/>
            <w:shd w:val="clear" w:color="auto" w:fill="auto"/>
            <w:vAlign w:val="center"/>
          </w:tcPr>
          <w:p w:rsidR="00D8152C" w:rsidRPr="00616562" w:rsidRDefault="00A707DE" w:rsidP="0041443B">
            <w:pPr>
              <w:pStyle w:val="10"/>
            </w:pPr>
            <w:r w:rsidRPr="00616562">
              <w:t>10</w:t>
            </w:r>
          </w:p>
        </w:tc>
        <w:tc>
          <w:tcPr>
            <w:tcW w:w="1038" w:type="dxa"/>
            <w:shd w:val="clear" w:color="auto" w:fill="auto"/>
            <w:vAlign w:val="center"/>
          </w:tcPr>
          <w:p w:rsidR="00D8152C" w:rsidRPr="00616562" w:rsidRDefault="00A707DE" w:rsidP="0041443B">
            <w:pPr>
              <w:pStyle w:val="10"/>
            </w:pPr>
            <w:r w:rsidRPr="00616562">
              <w:t>2</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Ремонтные свинки на подготовке к случке</w:t>
            </w:r>
          </w:p>
        </w:tc>
        <w:tc>
          <w:tcPr>
            <w:tcW w:w="1016" w:type="dxa"/>
            <w:shd w:val="clear" w:color="auto" w:fill="auto"/>
            <w:vAlign w:val="center"/>
          </w:tcPr>
          <w:p w:rsidR="00D8152C" w:rsidRPr="00616562" w:rsidRDefault="00DD1DFE" w:rsidP="0041443B">
            <w:pPr>
              <w:pStyle w:val="10"/>
            </w:pPr>
            <w:r w:rsidRPr="00616562">
              <w:t>1</w:t>
            </w:r>
          </w:p>
        </w:tc>
        <w:tc>
          <w:tcPr>
            <w:tcW w:w="997" w:type="dxa"/>
            <w:shd w:val="clear" w:color="auto" w:fill="auto"/>
            <w:vAlign w:val="center"/>
          </w:tcPr>
          <w:p w:rsidR="00D8152C" w:rsidRPr="00616562" w:rsidRDefault="00DD1DFE" w:rsidP="0041443B">
            <w:pPr>
              <w:pStyle w:val="10"/>
            </w:pPr>
            <w:r w:rsidRPr="00616562">
              <w:t>72</w:t>
            </w:r>
          </w:p>
        </w:tc>
        <w:tc>
          <w:tcPr>
            <w:tcW w:w="1345" w:type="dxa"/>
            <w:shd w:val="clear" w:color="auto" w:fill="auto"/>
            <w:vAlign w:val="center"/>
          </w:tcPr>
          <w:p w:rsidR="00D8152C" w:rsidRPr="00616562" w:rsidRDefault="00DD1DFE" w:rsidP="0041443B">
            <w:pPr>
              <w:pStyle w:val="10"/>
            </w:pPr>
            <w:r w:rsidRPr="00616562">
              <w:t>21,6</w:t>
            </w:r>
          </w:p>
        </w:tc>
        <w:tc>
          <w:tcPr>
            <w:tcW w:w="1167" w:type="dxa"/>
            <w:shd w:val="clear" w:color="auto" w:fill="auto"/>
            <w:vAlign w:val="center"/>
          </w:tcPr>
          <w:p w:rsidR="00D8152C" w:rsidRPr="00616562" w:rsidRDefault="00A707DE" w:rsidP="0041443B">
            <w:pPr>
              <w:pStyle w:val="10"/>
            </w:pPr>
            <w:r w:rsidRPr="00616562">
              <w:t>8</w:t>
            </w:r>
          </w:p>
        </w:tc>
        <w:tc>
          <w:tcPr>
            <w:tcW w:w="1038" w:type="dxa"/>
            <w:shd w:val="clear" w:color="auto" w:fill="auto"/>
            <w:vAlign w:val="center"/>
          </w:tcPr>
          <w:p w:rsidR="00D8152C" w:rsidRPr="00616562" w:rsidRDefault="00A707DE" w:rsidP="0041443B">
            <w:pPr>
              <w:pStyle w:val="10"/>
            </w:pPr>
            <w:r w:rsidRPr="00616562">
              <w:t>9</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Матки холостые</w:t>
            </w:r>
          </w:p>
        </w:tc>
        <w:tc>
          <w:tcPr>
            <w:tcW w:w="1016" w:type="dxa"/>
            <w:shd w:val="clear" w:color="auto" w:fill="auto"/>
            <w:vAlign w:val="center"/>
          </w:tcPr>
          <w:p w:rsidR="00D8152C" w:rsidRPr="00616562" w:rsidRDefault="00DD1DFE" w:rsidP="0041443B">
            <w:pPr>
              <w:pStyle w:val="10"/>
            </w:pPr>
            <w:r w:rsidRPr="00616562">
              <w:t>1</w:t>
            </w:r>
          </w:p>
        </w:tc>
        <w:tc>
          <w:tcPr>
            <w:tcW w:w="997" w:type="dxa"/>
            <w:shd w:val="clear" w:color="auto" w:fill="auto"/>
            <w:vAlign w:val="center"/>
          </w:tcPr>
          <w:p w:rsidR="00D8152C" w:rsidRPr="00616562" w:rsidRDefault="00DD1DFE" w:rsidP="0041443B">
            <w:pPr>
              <w:pStyle w:val="10"/>
            </w:pPr>
            <w:r w:rsidRPr="00616562">
              <w:t>26</w:t>
            </w:r>
          </w:p>
        </w:tc>
        <w:tc>
          <w:tcPr>
            <w:tcW w:w="1345" w:type="dxa"/>
            <w:shd w:val="clear" w:color="auto" w:fill="auto"/>
            <w:vAlign w:val="center"/>
          </w:tcPr>
          <w:p w:rsidR="00D8152C" w:rsidRPr="00616562" w:rsidRDefault="00DD1DFE" w:rsidP="0041443B">
            <w:pPr>
              <w:pStyle w:val="10"/>
            </w:pPr>
            <w:r w:rsidRPr="00616562">
              <w:t>11,7</w:t>
            </w:r>
          </w:p>
        </w:tc>
        <w:tc>
          <w:tcPr>
            <w:tcW w:w="1167" w:type="dxa"/>
            <w:shd w:val="clear" w:color="auto" w:fill="auto"/>
            <w:vAlign w:val="center"/>
          </w:tcPr>
          <w:p w:rsidR="00D8152C" w:rsidRPr="00616562" w:rsidRDefault="00A707DE" w:rsidP="0041443B">
            <w:pPr>
              <w:pStyle w:val="10"/>
            </w:pPr>
            <w:r w:rsidRPr="00616562">
              <w:t>6</w:t>
            </w:r>
          </w:p>
        </w:tc>
        <w:tc>
          <w:tcPr>
            <w:tcW w:w="1038" w:type="dxa"/>
            <w:shd w:val="clear" w:color="auto" w:fill="auto"/>
            <w:vAlign w:val="center"/>
          </w:tcPr>
          <w:p w:rsidR="00D8152C" w:rsidRPr="00616562" w:rsidRDefault="00A707DE" w:rsidP="0041443B">
            <w:pPr>
              <w:pStyle w:val="10"/>
            </w:pPr>
            <w:r w:rsidRPr="00616562">
              <w:t>5</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 xml:space="preserve">Матки </w:t>
            </w:r>
            <w:r w:rsidRPr="00A8276A">
              <w:rPr>
                <w:lang w:val="en-US"/>
              </w:rPr>
              <w:t>I</w:t>
            </w:r>
            <w:r w:rsidRPr="00616562">
              <w:t xml:space="preserve"> периода супоросности</w:t>
            </w:r>
          </w:p>
        </w:tc>
        <w:tc>
          <w:tcPr>
            <w:tcW w:w="1016" w:type="dxa"/>
            <w:shd w:val="clear" w:color="auto" w:fill="auto"/>
            <w:vAlign w:val="center"/>
          </w:tcPr>
          <w:p w:rsidR="00D8152C" w:rsidRPr="00616562" w:rsidRDefault="00DD1DFE" w:rsidP="0041443B">
            <w:pPr>
              <w:pStyle w:val="10"/>
            </w:pPr>
            <w:r w:rsidRPr="00616562">
              <w:t>1</w:t>
            </w:r>
          </w:p>
        </w:tc>
        <w:tc>
          <w:tcPr>
            <w:tcW w:w="997" w:type="dxa"/>
            <w:shd w:val="clear" w:color="auto" w:fill="auto"/>
            <w:vAlign w:val="center"/>
          </w:tcPr>
          <w:p w:rsidR="00D8152C" w:rsidRPr="00616562" w:rsidRDefault="00DD1DFE" w:rsidP="0041443B">
            <w:pPr>
              <w:pStyle w:val="10"/>
            </w:pPr>
            <w:r w:rsidRPr="00616562">
              <w:t>32</w:t>
            </w:r>
          </w:p>
        </w:tc>
        <w:tc>
          <w:tcPr>
            <w:tcW w:w="1345" w:type="dxa"/>
            <w:shd w:val="clear" w:color="auto" w:fill="auto"/>
            <w:vAlign w:val="center"/>
          </w:tcPr>
          <w:p w:rsidR="00D8152C" w:rsidRPr="00616562" w:rsidRDefault="00DD1DFE" w:rsidP="0041443B">
            <w:pPr>
              <w:pStyle w:val="10"/>
            </w:pPr>
            <w:r w:rsidRPr="00616562">
              <w:t>12,8</w:t>
            </w:r>
          </w:p>
        </w:tc>
        <w:tc>
          <w:tcPr>
            <w:tcW w:w="1167" w:type="dxa"/>
            <w:shd w:val="clear" w:color="auto" w:fill="auto"/>
            <w:vAlign w:val="center"/>
          </w:tcPr>
          <w:p w:rsidR="00D8152C" w:rsidRPr="00616562" w:rsidRDefault="00A707DE" w:rsidP="0041443B">
            <w:pPr>
              <w:pStyle w:val="10"/>
            </w:pPr>
            <w:r w:rsidRPr="00616562">
              <w:t>4</w:t>
            </w:r>
          </w:p>
        </w:tc>
        <w:tc>
          <w:tcPr>
            <w:tcW w:w="1038" w:type="dxa"/>
            <w:shd w:val="clear" w:color="auto" w:fill="auto"/>
            <w:vAlign w:val="center"/>
          </w:tcPr>
          <w:p w:rsidR="00D8152C" w:rsidRPr="00616562" w:rsidRDefault="00A707DE" w:rsidP="0041443B">
            <w:pPr>
              <w:pStyle w:val="10"/>
            </w:pPr>
            <w:r w:rsidRPr="00616562">
              <w:t>8</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 xml:space="preserve">Матки </w:t>
            </w:r>
            <w:r w:rsidRPr="00A8276A">
              <w:rPr>
                <w:lang w:val="en-US"/>
              </w:rPr>
              <w:t>II</w:t>
            </w:r>
            <w:r w:rsidRPr="00616562">
              <w:t xml:space="preserve"> периода супоросности</w:t>
            </w:r>
          </w:p>
        </w:tc>
        <w:tc>
          <w:tcPr>
            <w:tcW w:w="1016" w:type="dxa"/>
            <w:shd w:val="clear" w:color="auto" w:fill="auto"/>
            <w:vAlign w:val="center"/>
          </w:tcPr>
          <w:p w:rsidR="00D8152C" w:rsidRPr="00616562" w:rsidRDefault="00DD1DFE" w:rsidP="0041443B">
            <w:pPr>
              <w:pStyle w:val="10"/>
            </w:pPr>
            <w:r w:rsidRPr="00616562">
              <w:t>1</w:t>
            </w:r>
          </w:p>
        </w:tc>
        <w:tc>
          <w:tcPr>
            <w:tcW w:w="997" w:type="dxa"/>
            <w:shd w:val="clear" w:color="auto" w:fill="auto"/>
            <w:vAlign w:val="center"/>
          </w:tcPr>
          <w:p w:rsidR="00D8152C" w:rsidRPr="00616562" w:rsidRDefault="00DD1DFE" w:rsidP="0041443B">
            <w:pPr>
              <w:pStyle w:val="10"/>
            </w:pPr>
            <w:r w:rsidRPr="00616562">
              <w:t>28</w:t>
            </w:r>
          </w:p>
        </w:tc>
        <w:tc>
          <w:tcPr>
            <w:tcW w:w="1345" w:type="dxa"/>
            <w:shd w:val="clear" w:color="auto" w:fill="auto"/>
            <w:vAlign w:val="center"/>
          </w:tcPr>
          <w:p w:rsidR="00D8152C" w:rsidRPr="00616562" w:rsidRDefault="00A707DE" w:rsidP="0041443B">
            <w:pPr>
              <w:pStyle w:val="10"/>
            </w:pPr>
            <w:r w:rsidRPr="00616562">
              <w:t>14,8</w:t>
            </w:r>
          </w:p>
        </w:tc>
        <w:tc>
          <w:tcPr>
            <w:tcW w:w="1167" w:type="dxa"/>
            <w:shd w:val="clear" w:color="auto" w:fill="auto"/>
            <w:vAlign w:val="center"/>
          </w:tcPr>
          <w:p w:rsidR="00D8152C" w:rsidRPr="00616562" w:rsidRDefault="00A707DE" w:rsidP="0041443B">
            <w:pPr>
              <w:pStyle w:val="10"/>
            </w:pPr>
            <w:r w:rsidRPr="00616562">
              <w:t>5</w:t>
            </w:r>
          </w:p>
        </w:tc>
        <w:tc>
          <w:tcPr>
            <w:tcW w:w="1038" w:type="dxa"/>
            <w:shd w:val="clear" w:color="auto" w:fill="auto"/>
            <w:vAlign w:val="center"/>
          </w:tcPr>
          <w:p w:rsidR="00D8152C" w:rsidRPr="00616562" w:rsidRDefault="00A707DE" w:rsidP="0041443B">
            <w:pPr>
              <w:pStyle w:val="10"/>
            </w:pPr>
            <w:r w:rsidRPr="00616562">
              <w:t>6</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Резерв</w:t>
            </w:r>
          </w:p>
        </w:tc>
        <w:tc>
          <w:tcPr>
            <w:tcW w:w="1016" w:type="dxa"/>
            <w:shd w:val="clear" w:color="auto" w:fill="auto"/>
            <w:vAlign w:val="center"/>
          </w:tcPr>
          <w:p w:rsidR="00D8152C" w:rsidRPr="00616562" w:rsidRDefault="00DD1DFE" w:rsidP="0041443B">
            <w:pPr>
              <w:pStyle w:val="10"/>
            </w:pPr>
            <w:r w:rsidRPr="00616562">
              <w:t>-</w:t>
            </w:r>
          </w:p>
        </w:tc>
        <w:tc>
          <w:tcPr>
            <w:tcW w:w="997" w:type="dxa"/>
            <w:shd w:val="clear" w:color="auto" w:fill="auto"/>
            <w:vAlign w:val="center"/>
          </w:tcPr>
          <w:p w:rsidR="00D8152C" w:rsidRPr="00616562" w:rsidRDefault="00DD1DFE" w:rsidP="0041443B">
            <w:pPr>
              <w:pStyle w:val="10"/>
            </w:pPr>
            <w:r w:rsidRPr="00616562">
              <w:t>-</w:t>
            </w:r>
          </w:p>
        </w:tc>
        <w:tc>
          <w:tcPr>
            <w:tcW w:w="1345" w:type="dxa"/>
            <w:shd w:val="clear" w:color="auto" w:fill="auto"/>
            <w:vAlign w:val="center"/>
          </w:tcPr>
          <w:p w:rsidR="00D8152C" w:rsidRPr="00616562" w:rsidRDefault="00A707DE" w:rsidP="0041443B">
            <w:pPr>
              <w:pStyle w:val="10"/>
            </w:pPr>
            <w:r w:rsidRPr="00616562">
              <w:t>3,0</w:t>
            </w:r>
          </w:p>
        </w:tc>
        <w:tc>
          <w:tcPr>
            <w:tcW w:w="1167" w:type="dxa"/>
            <w:shd w:val="clear" w:color="auto" w:fill="auto"/>
            <w:vAlign w:val="center"/>
          </w:tcPr>
          <w:p w:rsidR="00D8152C" w:rsidRPr="00616562" w:rsidRDefault="00A707DE" w:rsidP="0041443B">
            <w:pPr>
              <w:pStyle w:val="10"/>
            </w:pPr>
            <w:r w:rsidRPr="00616562">
              <w:t>2</w:t>
            </w:r>
          </w:p>
        </w:tc>
        <w:tc>
          <w:tcPr>
            <w:tcW w:w="1038" w:type="dxa"/>
            <w:shd w:val="clear" w:color="auto" w:fill="auto"/>
            <w:vAlign w:val="center"/>
          </w:tcPr>
          <w:p w:rsidR="00D8152C" w:rsidRPr="00616562" w:rsidRDefault="00A707DE" w:rsidP="0041443B">
            <w:pPr>
              <w:pStyle w:val="10"/>
            </w:pPr>
            <w:r w:rsidRPr="00616562">
              <w:t>-</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Итого по помещению А</w:t>
            </w:r>
          </w:p>
        </w:tc>
        <w:tc>
          <w:tcPr>
            <w:tcW w:w="1016" w:type="dxa"/>
            <w:shd w:val="clear" w:color="auto" w:fill="auto"/>
            <w:vAlign w:val="center"/>
          </w:tcPr>
          <w:p w:rsidR="00D8152C" w:rsidRPr="00616562" w:rsidRDefault="00DD1DFE" w:rsidP="0041443B">
            <w:pPr>
              <w:pStyle w:val="10"/>
            </w:pPr>
            <w:r w:rsidRPr="00616562">
              <w:t>5</w:t>
            </w:r>
          </w:p>
        </w:tc>
        <w:tc>
          <w:tcPr>
            <w:tcW w:w="997" w:type="dxa"/>
            <w:shd w:val="clear" w:color="auto" w:fill="auto"/>
            <w:vAlign w:val="center"/>
          </w:tcPr>
          <w:p w:rsidR="00D8152C" w:rsidRPr="00616562" w:rsidRDefault="00DD1DFE" w:rsidP="0041443B">
            <w:pPr>
              <w:pStyle w:val="10"/>
            </w:pPr>
            <w:r w:rsidRPr="00616562">
              <w:t>-</w:t>
            </w:r>
          </w:p>
        </w:tc>
        <w:tc>
          <w:tcPr>
            <w:tcW w:w="1345" w:type="dxa"/>
            <w:shd w:val="clear" w:color="auto" w:fill="auto"/>
            <w:vAlign w:val="center"/>
          </w:tcPr>
          <w:p w:rsidR="00D8152C" w:rsidRPr="00616562" w:rsidRDefault="00A707DE" w:rsidP="0041443B">
            <w:pPr>
              <w:pStyle w:val="10"/>
            </w:pPr>
            <w:r w:rsidRPr="00616562">
              <w:t>72,9</w:t>
            </w:r>
          </w:p>
        </w:tc>
        <w:tc>
          <w:tcPr>
            <w:tcW w:w="1167" w:type="dxa"/>
            <w:shd w:val="clear" w:color="auto" w:fill="auto"/>
            <w:vAlign w:val="center"/>
          </w:tcPr>
          <w:p w:rsidR="00D8152C" w:rsidRPr="00616562" w:rsidRDefault="00A707DE" w:rsidP="0041443B">
            <w:pPr>
              <w:pStyle w:val="10"/>
            </w:pPr>
            <w:r w:rsidRPr="00616562">
              <w:t>35</w:t>
            </w:r>
          </w:p>
        </w:tc>
        <w:tc>
          <w:tcPr>
            <w:tcW w:w="1038" w:type="dxa"/>
            <w:shd w:val="clear" w:color="auto" w:fill="auto"/>
            <w:vAlign w:val="center"/>
          </w:tcPr>
          <w:p w:rsidR="00D8152C" w:rsidRPr="00616562" w:rsidRDefault="00A707DE" w:rsidP="0041443B">
            <w:pPr>
              <w:pStyle w:val="10"/>
            </w:pPr>
            <w:r w:rsidRPr="00616562">
              <w:t>-</w:t>
            </w:r>
          </w:p>
        </w:tc>
      </w:tr>
      <w:tr w:rsidR="00D8152C" w:rsidRPr="00A8276A" w:rsidTr="00A8276A">
        <w:trPr>
          <w:jc w:val="center"/>
        </w:trPr>
        <w:tc>
          <w:tcPr>
            <w:tcW w:w="1226" w:type="dxa"/>
            <w:vMerge w:val="restart"/>
            <w:shd w:val="clear" w:color="auto" w:fill="auto"/>
            <w:vAlign w:val="center"/>
          </w:tcPr>
          <w:p w:rsidR="00D8152C" w:rsidRPr="00616562" w:rsidRDefault="00D8152C" w:rsidP="0041443B">
            <w:pPr>
              <w:pStyle w:val="10"/>
            </w:pPr>
            <w:r w:rsidRPr="00616562">
              <w:t>Б</w:t>
            </w:r>
          </w:p>
        </w:tc>
        <w:tc>
          <w:tcPr>
            <w:tcW w:w="2283" w:type="dxa"/>
            <w:shd w:val="clear" w:color="auto" w:fill="auto"/>
            <w:vAlign w:val="center"/>
          </w:tcPr>
          <w:p w:rsidR="00D8152C" w:rsidRPr="00616562" w:rsidRDefault="00D8152C" w:rsidP="0041443B">
            <w:pPr>
              <w:pStyle w:val="10"/>
            </w:pPr>
            <w:r w:rsidRPr="00616562">
              <w:t>Матки подсосные</w:t>
            </w:r>
          </w:p>
        </w:tc>
        <w:tc>
          <w:tcPr>
            <w:tcW w:w="1016" w:type="dxa"/>
            <w:shd w:val="clear" w:color="auto" w:fill="auto"/>
            <w:vAlign w:val="center"/>
          </w:tcPr>
          <w:p w:rsidR="00D8152C" w:rsidRPr="00616562" w:rsidRDefault="00DD1DFE" w:rsidP="0041443B">
            <w:pPr>
              <w:pStyle w:val="10"/>
            </w:pPr>
            <w:r w:rsidRPr="00616562">
              <w:t>1</w:t>
            </w:r>
          </w:p>
        </w:tc>
        <w:tc>
          <w:tcPr>
            <w:tcW w:w="997" w:type="dxa"/>
            <w:shd w:val="clear" w:color="auto" w:fill="auto"/>
            <w:vAlign w:val="center"/>
          </w:tcPr>
          <w:p w:rsidR="00D8152C" w:rsidRPr="00616562" w:rsidRDefault="00DD1DFE" w:rsidP="0041443B">
            <w:pPr>
              <w:pStyle w:val="10"/>
            </w:pPr>
            <w:r w:rsidRPr="00616562">
              <w:t>26</w:t>
            </w:r>
          </w:p>
        </w:tc>
        <w:tc>
          <w:tcPr>
            <w:tcW w:w="1345" w:type="dxa"/>
            <w:shd w:val="clear" w:color="auto" w:fill="auto"/>
            <w:vAlign w:val="center"/>
          </w:tcPr>
          <w:p w:rsidR="00D8152C" w:rsidRPr="00616562" w:rsidRDefault="00A707DE" w:rsidP="0041443B">
            <w:pPr>
              <w:pStyle w:val="10"/>
            </w:pPr>
            <w:r w:rsidRPr="00616562">
              <w:t>52</w:t>
            </w:r>
          </w:p>
        </w:tc>
        <w:tc>
          <w:tcPr>
            <w:tcW w:w="1167" w:type="dxa"/>
            <w:shd w:val="clear" w:color="auto" w:fill="auto"/>
            <w:vAlign w:val="center"/>
          </w:tcPr>
          <w:p w:rsidR="00D8152C" w:rsidRPr="00616562" w:rsidRDefault="00A707DE" w:rsidP="0041443B">
            <w:pPr>
              <w:pStyle w:val="10"/>
            </w:pPr>
            <w:r w:rsidRPr="00616562">
              <w:t>26</w:t>
            </w:r>
          </w:p>
        </w:tc>
        <w:tc>
          <w:tcPr>
            <w:tcW w:w="1038" w:type="dxa"/>
            <w:shd w:val="clear" w:color="auto" w:fill="auto"/>
            <w:vAlign w:val="center"/>
          </w:tcPr>
          <w:p w:rsidR="00D8152C" w:rsidRPr="00616562" w:rsidRDefault="00A707DE" w:rsidP="0041443B">
            <w:pPr>
              <w:pStyle w:val="10"/>
            </w:pPr>
            <w:r w:rsidRPr="00616562">
              <w:t>1</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Поросята на передержке в маточных станках</w:t>
            </w:r>
          </w:p>
        </w:tc>
        <w:tc>
          <w:tcPr>
            <w:tcW w:w="1016" w:type="dxa"/>
            <w:shd w:val="clear" w:color="auto" w:fill="auto"/>
            <w:vAlign w:val="center"/>
          </w:tcPr>
          <w:p w:rsidR="00D8152C" w:rsidRPr="00616562" w:rsidRDefault="00DD1DFE" w:rsidP="0041443B">
            <w:pPr>
              <w:pStyle w:val="10"/>
            </w:pPr>
            <w:r w:rsidRPr="00616562">
              <w:t>1</w:t>
            </w:r>
          </w:p>
        </w:tc>
        <w:tc>
          <w:tcPr>
            <w:tcW w:w="997" w:type="dxa"/>
            <w:shd w:val="clear" w:color="auto" w:fill="auto"/>
            <w:vAlign w:val="center"/>
          </w:tcPr>
          <w:p w:rsidR="00D8152C" w:rsidRPr="00616562" w:rsidRDefault="00DD1DFE" w:rsidP="0041443B">
            <w:pPr>
              <w:pStyle w:val="10"/>
            </w:pPr>
            <w:r w:rsidRPr="00616562">
              <w:t>238</w:t>
            </w:r>
          </w:p>
        </w:tc>
        <w:tc>
          <w:tcPr>
            <w:tcW w:w="1345" w:type="dxa"/>
            <w:shd w:val="clear" w:color="auto" w:fill="auto"/>
            <w:vAlign w:val="center"/>
          </w:tcPr>
          <w:p w:rsidR="00D8152C" w:rsidRPr="00616562" w:rsidRDefault="00A707DE" w:rsidP="0041443B">
            <w:pPr>
              <w:pStyle w:val="10"/>
            </w:pPr>
            <w:r w:rsidRPr="00616562">
              <w:t>54,7</w:t>
            </w:r>
          </w:p>
        </w:tc>
        <w:tc>
          <w:tcPr>
            <w:tcW w:w="1167" w:type="dxa"/>
            <w:shd w:val="clear" w:color="auto" w:fill="auto"/>
            <w:vAlign w:val="center"/>
          </w:tcPr>
          <w:p w:rsidR="00D8152C" w:rsidRPr="00616562" w:rsidRDefault="00A707DE" w:rsidP="0041443B">
            <w:pPr>
              <w:pStyle w:val="10"/>
            </w:pPr>
            <w:r w:rsidRPr="00616562">
              <w:t>24</w:t>
            </w:r>
          </w:p>
        </w:tc>
        <w:tc>
          <w:tcPr>
            <w:tcW w:w="1038" w:type="dxa"/>
            <w:shd w:val="clear" w:color="auto" w:fill="auto"/>
            <w:vAlign w:val="center"/>
          </w:tcPr>
          <w:p w:rsidR="00D8152C" w:rsidRPr="00616562" w:rsidRDefault="00A707DE" w:rsidP="0041443B">
            <w:pPr>
              <w:pStyle w:val="10"/>
            </w:pPr>
            <w:r w:rsidRPr="00616562">
              <w:t>10</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Резерв</w:t>
            </w:r>
          </w:p>
        </w:tc>
        <w:tc>
          <w:tcPr>
            <w:tcW w:w="1016" w:type="dxa"/>
            <w:shd w:val="clear" w:color="auto" w:fill="auto"/>
            <w:vAlign w:val="center"/>
          </w:tcPr>
          <w:p w:rsidR="00D8152C" w:rsidRPr="00616562" w:rsidRDefault="00DD1DFE" w:rsidP="0041443B">
            <w:pPr>
              <w:pStyle w:val="10"/>
            </w:pPr>
            <w:r w:rsidRPr="00616562">
              <w:t>-</w:t>
            </w:r>
          </w:p>
        </w:tc>
        <w:tc>
          <w:tcPr>
            <w:tcW w:w="997" w:type="dxa"/>
            <w:shd w:val="clear" w:color="auto" w:fill="auto"/>
            <w:vAlign w:val="center"/>
          </w:tcPr>
          <w:p w:rsidR="00D8152C" w:rsidRPr="00616562" w:rsidRDefault="00DD1DFE" w:rsidP="0041443B">
            <w:pPr>
              <w:pStyle w:val="10"/>
            </w:pPr>
            <w:r w:rsidRPr="00616562">
              <w:t>-</w:t>
            </w:r>
          </w:p>
        </w:tc>
        <w:tc>
          <w:tcPr>
            <w:tcW w:w="1345" w:type="dxa"/>
            <w:shd w:val="clear" w:color="auto" w:fill="auto"/>
            <w:vAlign w:val="center"/>
          </w:tcPr>
          <w:p w:rsidR="00D8152C" w:rsidRPr="00616562" w:rsidRDefault="00A707DE" w:rsidP="0041443B">
            <w:pPr>
              <w:pStyle w:val="10"/>
            </w:pPr>
            <w:r w:rsidRPr="00616562">
              <w:t>4</w:t>
            </w:r>
          </w:p>
        </w:tc>
        <w:tc>
          <w:tcPr>
            <w:tcW w:w="1167" w:type="dxa"/>
            <w:shd w:val="clear" w:color="auto" w:fill="auto"/>
            <w:vAlign w:val="center"/>
          </w:tcPr>
          <w:p w:rsidR="00D8152C" w:rsidRPr="00616562" w:rsidRDefault="00A707DE" w:rsidP="0041443B">
            <w:pPr>
              <w:pStyle w:val="10"/>
            </w:pPr>
            <w:r w:rsidRPr="00616562">
              <w:t>2</w:t>
            </w:r>
          </w:p>
        </w:tc>
        <w:tc>
          <w:tcPr>
            <w:tcW w:w="1038" w:type="dxa"/>
            <w:shd w:val="clear" w:color="auto" w:fill="auto"/>
            <w:vAlign w:val="center"/>
          </w:tcPr>
          <w:p w:rsidR="00D8152C" w:rsidRPr="00616562" w:rsidRDefault="00A707DE" w:rsidP="0041443B">
            <w:pPr>
              <w:pStyle w:val="10"/>
            </w:pPr>
            <w:r w:rsidRPr="00616562">
              <w:t>-</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Итого</w:t>
            </w:r>
          </w:p>
        </w:tc>
        <w:tc>
          <w:tcPr>
            <w:tcW w:w="1016" w:type="dxa"/>
            <w:shd w:val="clear" w:color="auto" w:fill="auto"/>
            <w:vAlign w:val="center"/>
          </w:tcPr>
          <w:p w:rsidR="00D8152C" w:rsidRPr="00616562" w:rsidRDefault="00DD1DFE" w:rsidP="0041443B">
            <w:pPr>
              <w:pStyle w:val="10"/>
            </w:pPr>
            <w:r w:rsidRPr="00616562">
              <w:t>2</w:t>
            </w:r>
          </w:p>
        </w:tc>
        <w:tc>
          <w:tcPr>
            <w:tcW w:w="997" w:type="dxa"/>
            <w:shd w:val="clear" w:color="auto" w:fill="auto"/>
            <w:vAlign w:val="center"/>
          </w:tcPr>
          <w:p w:rsidR="00D8152C" w:rsidRPr="00616562" w:rsidRDefault="00DD1DFE" w:rsidP="0041443B">
            <w:pPr>
              <w:pStyle w:val="10"/>
            </w:pPr>
            <w:r w:rsidRPr="00616562">
              <w:t>-</w:t>
            </w:r>
          </w:p>
        </w:tc>
        <w:tc>
          <w:tcPr>
            <w:tcW w:w="1345" w:type="dxa"/>
            <w:shd w:val="clear" w:color="auto" w:fill="auto"/>
            <w:vAlign w:val="center"/>
          </w:tcPr>
          <w:p w:rsidR="00D8152C" w:rsidRPr="00616562" w:rsidRDefault="00A707DE" w:rsidP="0041443B">
            <w:pPr>
              <w:pStyle w:val="10"/>
            </w:pPr>
            <w:r w:rsidRPr="00616562">
              <w:t>110,7</w:t>
            </w:r>
          </w:p>
        </w:tc>
        <w:tc>
          <w:tcPr>
            <w:tcW w:w="1167" w:type="dxa"/>
            <w:shd w:val="clear" w:color="auto" w:fill="auto"/>
            <w:vAlign w:val="center"/>
          </w:tcPr>
          <w:p w:rsidR="00D8152C" w:rsidRPr="00616562" w:rsidRDefault="00A707DE" w:rsidP="0041443B">
            <w:pPr>
              <w:pStyle w:val="10"/>
            </w:pPr>
            <w:r w:rsidRPr="00616562">
              <w:t>52</w:t>
            </w:r>
          </w:p>
        </w:tc>
        <w:tc>
          <w:tcPr>
            <w:tcW w:w="1038" w:type="dxa"/>
            <w:shd w:val="clear" w:color="auto" w:fill="auto"/>
            <w:vAlign w:val="center"/>
          </w:tcPr>
          <w:p w:rsidR="00D8152C" w:rsidRPr="00616562" w:rsidRDefault="00A707DE" w:rsidP="0041443B">
            <w:pPr>
              <w:pStyle w:val="10"/>
            </w:pPr>
            <w:r w:rsidRPr="00616562">
              <w:t>-</w:t>
            </w:r>
          </w:p>
        </w:tc>
      </w:tr>
      <w:tr w:rsidR="00D8152C" w:rsidRPr="00A8276A" w:rsidTr="00A8276A">
        <w:trPr>
          <w:jc w:val="center"/>
        </w:trPr>
        <w:tc>
          <w:tcPr>
            <w:tcW w:w="1226" w:type="dxa"/>
            <w:vMerge w:val="restart"/>
            <w:shd w:val="clear" w:color="auto" w:fill="auto"/>
            <w:vAlign w:val="center"/>
          </w:tcPr>
          <w:p w:rsidR="00D8152C" w:rsidRPr="00616562" w:rsidRDefault="00D8152C" w:rsidP="0041443B">
            <w:pPr>
              <w:pStyle w:val="10"/>
            </w:pPr>
            <w:r w:rsidRPr="00616562">
              <w:t>В</w:t>
            </w:r>
          </w:p>
        </w:tc>
        <w:tc>
          <w:tcPr>
            <w:tcW w:w="2283" w:type="dxa"/>
            <w:shd w:val="clear" w:color="auto" w:fill="auto"/>
            <w:vAlign w:val="center"/>
          </w:tcPr>
          <w:p w:rsidR="00D8152C" w:rsidRPr="00616562" w:rsidRDefault="00D8152C" w:rsidP="0041443B">
            <w:pPr>
              <w:pStyle w:val="10"/>
            </w:pPr>
            <w:r w:rsidRPr="00616562">
              <w:t xml:space="preserve">Молодняк </w:t>
            </w:r>
            <w:r w:rsidRPr="00A8276A">
              <w:rPr>
                <w:lang w:val="en-US"/>
              </w:rPr>
              <w:t>I</w:t>
            </w:r>
            <w:r w:rsidRPr="00616562">
              <w:t xml:space="preserve"> периода откорма</w:t>
            </w:r>
          </w:p>
        </w:tc>
        <w:tc>
          <w:tcPr>
            <w:tcW w:w="1016" w:type="dxa"/>
            <w:shd w:val="clear" w:color="auto" w:fill="auto"/>
            <w:vAlign w:val="center"/>
          </w:tcPr>
          <w:p w:rsidR="00D8152C" w:rsidRPr="00616562" w:rsidRDefault="00DD1DFE" w:rsidP="0041443B">
            <w:pPr>
              <w:pStyle w:val="10"/>
            </w:pPr>
            <w:r w:rsidRPr="00616562">
              <w:t>2</w:t>
            </w:r>
          </w:p>
        </w:tc>
        <w:tc>
          <w:tcPr>
            <w:tcW w:w="997" w:type="dxa"/>
            <w:shd w:val="clear" w:color="auto" w:fill="auto"/>
            <w:vAlign w:val="center"/>
          </w:tcPr>
          <w:p w:rsidR="00D8152C" w:rsidRPr="00616562" w:rsidRDefault="00DD1DFE" w:rsidP="0041443B">
            <w:pPr>
              <w:pStyle w:val="10"/>
            </w:pPr>
            <w:r w:rsidRPr="00616562">
              <w:t>670</w:t>
            </w:r>
          </w:p>
        </w:tc>
        <w:tc>
          <w:tcPr>
            <w:tcW w:w="1345" w:type="dxa"/>
            <w:shd w:val="clear" w:color="auto" w:fill="auto"/>
            <w:vAlign w:val="center"/>
          </w:tcPr>
          <w:p w:rsidR="00D8152C" w:rsidRPr="00616562" w:rsidRDefault="00A707DE" w:rsidP="0041443B">
            <w:pPr>
              <w:pStyle w:val="10"/>
            </w:pPr>
            <w:r w:rsidRPr="00616562">
              <w:t>201</w:t>
            </w:r>
          </w:p>
        </w:tc>
        <w:tc>
          <w:tcPr>
            <w:tcW w:w="1167" w:type="dxa"/>
            <w:shd w:val="clear" w:color="auto" w:fill="auto"/>
            <w:vAlign w:val="center"/>
          </w:tcPr>
          <w:p w:rsidR="00D8152C" w:rsidRPr="00616562" w:rsidRDefault="00A707DE" w:rsidP="0041443B">
            <w:pPr>
              <w:pStyle w:val="10"/>
            </w:pPr>
            <w:r w:rsidRPr="00616562">
              <w:t>84</w:t>
            </w:r>
          </w:p>
        </w:tc>
        <w:tc>
          <w:tcPr>
            <w:tcW w:w="1038" w:type="dxa"/>
            <w:shd w:val="clear" w:color="auto" w:fill="auto"/>
            <w:vAlign w:val="center"/>
          </w:tcPr>
          <w:p w:rsidR="00D8152C" w:rsidRPr="00616562" w:rsidRDefault="00A707DE" w:rsidP="0041443B">
            <w:pPr>
              <w:pStyle w:val="10"/>
            </w:pPr>
            <w:r w:rsidRPr="00616562">
              <w:t>8</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 xml:space="preserve">Молодняк </w:t>
            </w:r>
            <w:r w:rsidRPr="00A8276A">
              <w:rPr>
                <w:lang w:val="en-US"/>
              </w:rPr>
              <w:t>II</w:t>
            </w:r>
            <w:r w:rsidRPr="00616562">
              <w:t xml:space="preserve"> периода откорма</w:t>
            </w:r>
          </w:p>
        </w:tc>
        <w:tc>
          <w:tcPr>
            <w:tcW w:w="1016" w:type="dxa"/>
            <w:shd w:val="clear" w:color="auto" w:fill="auto"/>
            <w:vAlign w:val="center"/>
          </w:tcPr>
          <w:p w:rsidR="00D8152C" w:rsidRPr="00616562" w:rsidRDefault="00DD1DFE" w:rsidP="0041443B">
            <w:pPr>
              <w:pStyle w:val="10"/>
            </w:pPr>
            <w:r w:rsidRPr="00616562">
              <w:t>2</w:t>
            </w:r>
          </w:p>
        </w:tc>
        <w:tc>
          <w:tcPr>
            <w:tcW w:w="997" w:type="dxa"/>
            <w:shd w:val="clear" w:color="auto" w:fill="auto"/>
            <w:vAlign w:val="center"/>
          </w:tcPr>
          <w:p w:rsidR="00D8152C" w:rsidRPr="00616562" w:rsidRDefault="00DD1DFE" w:rsidP="0041443B">
            <w:pPr>
              <w:pStyle w:val="10"/>
            </w:pPr>
            <w:r w:rsidRPr="00616562">
              <w:t>663</w:t>
            </w:r>
          </w:p>
        </w:tc>
        <w:tc>
          <w:tcPr>
            <w:tcW w:w="1345" w:type="dxa"/>
            <w:shd w:val="clear" w:color="auto" w:fill="auto"/>
            <w:vAlign w:val="center"/>
          </w:tcPr>
          <w:p w:rsidR="00D8152C" w:rsidRPr="00616562" w:rsidRDefault="00A707DE" w:rsidP="0041443B">
            <w:pPr>
              <w:pStyle w:val="10"/>
            </w:pPr>
            <w:r w:rsidRPr="00616562">
              <w:t>205</w:t>
            </w:r>
          </w:p>
        </w:tc>
        <w:tc>
          <w:tcPr>
            <w:tcW w:w="1167" w:type="dxa"/>
            <w:shd w:val="clear" w:color="auto" w:fill="auto"/>
            <w:vAlign w:val="center"/>
          </w:tcPr>
          <w:p w:rsidR="00D8152C" w:rsidRPr="00616562" w:rsidRDefault="00A707DE" w:rsidP="0041443B">
            <w:pPr>
              <w:pStyle w:val="10"/>
            </w:pPr>
            <w:r w:rsidRPr="00616562">
              <w:t>83</w:t>
            </w:r>
          </w:p>
        </w:tc>
        <w:tc>
          <w:tcPr>
            <w:tcW w:w="1038" w:type="dxa"/>
            <w:shd w:val="clear" w:color="auto" w:fill="auto"/>
            <w:vAlign w:val="center"/>
          </w:tcPr>
          <w:p w:rsidR="00D8152C" w:rsidRPr="00616562" w:rsidRDefault="00A707DE" w:rsidP="0041443B">
            <w:pPr>
              <w:pStyle w:val="10"/>
            </w:pPr>
            <w:r w:rsidRPr="00616562">
              <w:t>8</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Резерв</w:t>
            </w:r>
          </w:p>
        </w:tc>
        <w:tc>
          <w:tcPr>
            <w:tcW w:w="1016" w:type="dxa"/>
            <w:shd w:val="clear" w:color="auto" w:fill="auto"/>
            <w:vAlign w:val="center"/>
          </w:tcPr>
          <w:p w:rsidR="00D8152C" w:rsidRPr="00616562" w:rsidRDefault="00DD1DFE" w:rsidP="0041443B">
            <w:pPr>
              <w:pStyle w:val="10"/>
            </w:pPr>
            <w:r w:rsidRPr="00616562">
              <w:t>-</w:t>
            </w:r>
          </w:p>
        </w:tc>
        <w:tc>
          <w:tcPr>
            <w:tcW w:w="997" w:type="dxa"/>
            <w:shd w:val="clear" w:color="auto" w:fill="auto"/>
            <w:vAlign w:val="center"/>
          </w:tcPr>
          <w:p w:rsidR="00D8152C" w:rsidRPr="00616562" w:rsidRDefault="00DD1DFE" w:rsidP="0041443B">
            <w:pPr>
              <w:pStyle w:val="10"/>
            </w:pPr>
            <w:r w:rsidRPr="00616562">
              <w:t>-</w:t>
            </w:r>
          </w:p>
        </w:tc>
        <w:tc>
          <w:tcPr>
            <w:tcW w:w="1345" w:type="dxa"/>
            <w:shd w:val="clear" w:color="auto" w:fill="auto"/>
            <w:vAlign w:val="center"/>
          </w:tcPr>
          <w:p w:rsidR="00D8152C" w:rsidRPr="00616562" w:rsidRDefault="00A707DE" w:rsidP="0041443B">
            <w:pPr>
              <w:pStyle w:val="10"/>
            </w:pPr>
            <w:r w:rsidRPr="00616562">
              <w:t>4,8</w:t>
            </w:r>
          </w:p>
        </w:tc>
        <w:tc>
          <w:tcPr>
            <w:tcW w:w="1167" w:type="dxa"/>
            <w:shd w:val="clear" w:color="auto" w:fill="auto"/>
            <w:vAlign w:val="center"/>
          </w:tcPr>
          <w:p w:rsidR="00D8152C" w:rsidRPr="00616562" w:rsidRDefault="00A707DE" w:rsidP="0041443B">
            <w:pPr>
              <w:pStyle w:val="10"/>
            </w:pPr>
            <w:r w:rsidRPr="00616562">
              <w:t>2</w:t>
            </w:r>
          </w:p>
        </w:tc>
        <w:tc>
          <w:tcPr>
            <w:tcW w:w="1038" w:type="dxa"/>
            <w:shd w:val="clear" w:color="auto" w:fill="auto"/>
            <w:vAlign w:val="center"/>
          </w:tcPr>
          <w:p w:rsidR="00D8152C" w:rsidRPr="00616562" w:rsidRDefault="00A707DE" w:rsidP="0041443B">
            <w:pPr>
              <w:pStyle w:val="10"/>
            </w:pPr>
            <w:r w:rsidRPr="00616562">
              <w:t>-</w:t>
            </w:r>
          </w:p>
        </w:tc>
      </w:tr>
      <w:tr w:rsidR="00D8152C" w:rsidRPr="00A8276A" w:rsidTr="00A8276A">
        <w:trPr>
          <w:jc w:val="center"/>
        </w:trPr>
        <w:tc>
          <w:tcPr>
            <w:tcW w:w="1226" w:type="dxa"/>
            <w:vMerge/>
            <w:shd w:val="clear" w:color="auto" w:fill="auto"/>
            <w:vAlign w:val="center"/>
          </w:tcPr>
          <w:p w:rsidR="00D8152C" w:rsidRPr="00616562" w:rsidRDefault="00D8152C" w:rsidP="0041443B">
            <w:pPr>
              <w:pStyle w:val="10"/>
            </w:pPr>
          </w:p>
        </w:tc>
        <w:tc>
          <w:tcPr>
            <w:tcW w:w="2283" w:type="dxa"/>
            <w:shd w:val="clear" w:color="auto" w:fill="auto"/>
            <w:vAlign w:val="center"/>
          </w:tcPr>
          <w:p w:rsidR="00D8152C" w:rsidRPr="00616562" w:rsidRDefault="00D8152C" w:rsidP="0041443B">
            <w:pPr>
              <w:pStyle w:val="10"/>
            </w:pPr>
            <w:r w:rsidRPr="00616562">
              <w:t>Итого по помещению В</w:t>
            </w:r>
          </w:p>
        </w:tc>
        <w:tc>
          <w:tcPr>
            <w:tcW w:w="1016" w:type="dxa"/>
            <w:shd w:val="clear" w:color="auto" w:fill="auto"/>
            <w:vAlign w:val="center"/>
          </w:tcPr>
          <w:p w:rsidR="00D8152C" w:rsidRPr="00616562" w:rsidRDefault="00DD1DFE" w:rsidP="0041443B">
            <w:pPr>
              <w:pStyle w:val="10"/>
            </w:pPr>
            <w:r w:rsidRPr="00616562">
              <w:t>4</w:t>
            </w:r>
          </w:p>
        </w:tc>
        <w:tc>
          <w:tcPr>
            <w:tcW w:w="997" w:type="dxa"/>
            <w:shd w:val="clear" w:color="auto" w:fill="auto"/>
            <w:vAlign w:val="center"/>
          </w:tcPr>
          <w:p w:rsidR="00D8152C" w:rsidRPr="00616562" w:rsidRDefault="00DD1DFE" w:rsidP="0041443B">
            <w:pPr>
              <w:pStyle w:val="10"/>
            </w:pPr>
            <w:r w:rsidRPr="00616562">
              <w:t>-</w:t>
            </w:r>
          </w:p>
        </w:tc>
        <w:tc>
          <w:tcPr>
            <w:tcW w:w="1345" w:type="dxa"/>
            <w:shd w:val="clear" w:color="auto" w:fill="auto"/>
            <w:vAlign w:val="center"/>
          </w:tcPr>
          <w:p w:rsidR="00D8152C" w:rsidRPr="00616562" w:rsidRDefault="00A707DE" w:rsidP="0041443B">
            <w:pPr>
              <w:pStyle w:val="10"/>
            </w:pPr>
            <w:r w:rsidRPr="00616562">
              <w:t>410,8</w:t>
            </w:r>
          </w:p>
        </w:tc>
        <w:tc>
          <w:tcPr>
            <w:tcW w:w="1167" w:type="dxa"/>
            <w:shd w:val="clear" w:color="auto" w:fill="auto"/>
            <w:vAlign w:val="center"/>
          </w:tcPr>
          <w:p w:rsidR="00D8152C" w:rsidRPr="00616562" w:rsidRDefault="00A707DE" w:rsidP="0041443B">
            <w:pPr>
              <w:pStyle w:val="10"/>
            </w:pPr>
            <w:r w:rsidRPr="00616562">
              <w:t>169</w:t>
            </w:r>
          </w:p>
        </w:tc>
        <w:tc>
          <w:tcPr>
            <w:tcW w:w="1038" w:type="dxa"/>
            <w:shd w:val="clear" w:color="auto" w:fill="auto"/>
            <w:vAlign w:val="center"/>
          </w:tcPr>
          <w:p w:rsidR="00D8152C" w:rsidRPr="00616562" w:rsidRDefault="00A707DE" w:rsidP="0041443B">
            <w:pPr>
              <w:pStyle w:val="10"/>
            </w:pPr>
            <w:r w:rsidRPr="00616562">
              <w:t>--</w:t>
            </w:r>
          </w:p>
        </w:tc>
      </w:tr>
      <w:tr w:rsidR="00D8152C" w:rsidRPr="00A8276A" w:rsidTr="00A8276A">
        <w:trPr>
          <w:jc w:val="center"/>
        </w:trPr>
        <w:tc>
          <w:tcPr>
            <w:tcW w:w="3509" w:type="dxa"/>
            <w:gridSpan w:val="2"/>
            <w:shd w:val="clear" w:color="auto" w:fill="auto"/>
            <w:vAlign w:val="center"/>
          </w:tcPr>
          <w:p w:rsidR="00D8152C" w:rsidRPr="00616562" w:rsidRDefault="00D8152C" w:rsidP="0041443B">
            <w:pPr>
              <w:pStyle w:val="10"/>
            </w:pPr>
            <w:r w:rsidRPr="00616562">
              <w:t>Всего</w:t>
            </w:r>
          </w:p>
        </w:tc>
        <w:tc>
          <w:tcPr>
            <w:tcW w:w="1016" w:type="dxa"/>
            <w:shd w:val="clear" w:color="auto" w:fill="auto"/>
            <w:vAlign w:val="center"/>
          </w:tcPr>
          <w:p w:rsidR="00D8152C" w:rsidRPr="00616562" w:rsidRDefault="00DD1DFE" w:rsidP="0041443B">
            <w:pPr>
              <w:pStyle w:val="10"/>
            </w:pPr>
            <w:r w:rsidRPr="00616562">
              <w:t>11</w:t>
            </w:r>
          </w:p>
        </w:tc>
        <w:tc>
          <w:tcPr>
            <w:tcW w:w="997" w:type="dxa"/>
            <w:shd w:val="clear" w:color="auto" w:fill="auto"/>
            <w:vAlign w:val="center"/>
          </w:tcPr>
          <w:p w:rsidR="00D8152C" w:rsidRPr="00616562" w:rsidRDefault="00DD1DFE" w:rsidP="0041443B">
            <w:pPr>
              <w:pStyle w:val="10"/>
            </w:pPr>
            <w:r w:rsidRPr="00616562">
              <w:t>-</w:t>
            </w:r>
          </w:p>
        </w:tc>
        <w:tc>
          <w:tcPr>
            <w:tcW w:w="1345" w:type="dxa"/>
            <w:shd w:val="clear" w:color="auto" w:fill="auto"/>
            <w:vAlign w:val="center"/>
          </w:tcPr>
          <w:p w:rsidR="00D8152C" w:rsidRPr="00616562" w:rsidRDefault="00A707DE" w:rsidP="0041443B">
            <w:pPr>
              <w:pStyle w:val="10"/>
            </w:pPr>
            <w:r w:rsidRPr="00616562">
              <w:t>594,4</w:t>
            </w:r>
          </w:p>
        </w:tc>
        <w:tc>
          <w:tcPr>
            <w:tcW w:w="1167" w:type="dxa"/>
            <w:shd w:val="clear" w:color="auto" w:fill="auto"/>
            <w:vAlign w:val="center"/>
          </w:tcPr>
          <w:p w:rsidR="00D8152C" w:rsidRPr="00616562" w:rsidRDefault="00A707DE" w:rsidP="0041443B">
            <w:pPr>
              <w:pStyle w:val="10"/>
            </w:pPr>
            <w:r w:rsidRPr="00616562">
              <w:t>256</w:t>
            </w:r>
          </w:p>
        </w:tc>
        <w:tc>
          <w:tcPr>
            <w:tcW w:w="1038" w:type="dxa"/>
            <w:shd w:val="clear" w:color="auto" w:fill="auto"/>
            <w:vAlign w:val="center"/>
          </w:tcPr>
          <w:p w:rsidR="00D8152C" w:rsidRPr="00616562" w:rsidRDefault="00A707DE" w:rsidP="0041443B">
            <w:pPr>
              <w:pStyle w:val="10"/>
            </w:pPr>
            <w:r w:rsidRPr="00616562">
              <w:t>-</w:t>
            </w:r>
          </w:p>
        </w:tc>
      </w:tr>
    </w:tbl>
    <w:p w:rsidR="0041443B" w:rsidRDefault="0041443B" w:rsidP="001F7208">
      <w:pPr>
        <w:spacing w:line="360" w:lineRule="auto"/>
        <w:ind w:firstLine="709"/>
        <w:jc w:val="both"/>
        <w:rPr>
          <w:b/>
          <w:sz w:val="28"/>
          <w:szCs w:val="26"/>
        </w:rPr>
      </w:pPr>
    </w:p>
    <w:p w:rsidR="00CA2B31" w:rsidRPr="00616562" w:rsidRDefault="0041443B" w:rsidP="001F7208">
      <w:pPr>
        <w:spacing w:line="360" w:lineRule="auto"/>
        <w:ind w:firstLine="709"/>
        <w:jc w:val="both"/>
        <w:rPr>
          <w:b/>
          <w:sz w:val="28"/>
          <w:szCs w:val="26"/>
        </w:rPr>
      </w:pPr>
      <w:r>
        <w:rPr>
          <w:b/>
          <w:sz w:val="28"/>
          <w:szCs w:val="26"/>
        </w:rPr>
        <w:br w:type="page"/>
      </w:r>
      <w:r w:rsidR="00CA2B31" w:rsidRPr="00616562">
        <w:rPr>
          <w:b/>
          <w:sz w:val="28"/>
          <w:szCs w:val="26"/>
        </w:rPr>
        <w:t>ТАБЛИЦА 4 – ОСНОВНЫЕ ТЕХНОЛОГИЧЕСКИЕ ОПЕРАЦИИ НА ФЕРМЕ С ПРОИЗВОДСТВОМ 1400 ОТКОРМОЧНЫХ СВИНЕЙ В ГОД</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277"/>
        <w:gridCol w:w="1353"/>
        <w:gridCol w:w="1417"/>
      </w:tblGrid>
      <w:tr w:rsidR="005D023E" w:rsidRPr="00A8276A" w:rsidTr="00A8276A">
        <w:trPr>
          <w:jc w:val="center"/>
        </w:trPr>
        <w:tc>
          <w:tcPr>
            <w:tcW w:w="2325" w:type="dxa"/>
            <w:vMerge w:val="restart"/>
            <w:shd w:val="clear" w:color="auto" w:fill="auto"/>
            <w:vAlign w:val="center"/>
          </w:tcPr>
          <w:p w:rsidR="005D023E" w:rsidRPr="00616562" w:rsidRDefault="005D023E" w:rsidP="0041443B">
            <w:pPr>
              <w:pStyle w:val="10"/>
            </w:pPr>
          </w:p>
        </w:tc>
        <w:tc>
          <w:tcPr>
            <w:tcW w:w="2277" w:type="dxa"/>
            <w:vMerge w:val="restart"/>
            <w:shd w:val="clear" w:color="auto" w:fill="auto"/>
            <w:vAlign w:val="center"/>
          </w:tcPr>
          <w:p w:rsidR="005D023E" w:rsidRPr="00616562" w:rsidRDefault="005D023E" w:rsidP="0041443B">
            <w:pPr>
              <w:pStyle w:val="10"/>
            </w:pPr>
            <w:r w:rsidRPr="00616562">
              <w:t>Единицы измерения</w:t>
            </w:r>
          </w:p>
        </w:tc>
        <w:tc>
          <w:tcPr>
            <w:tcW w:w="2770" w:type="dxa"/>
            <w:gridSpan w:val="2"/>
            <w:shd w:val="clear" w:color="auto" w:fill="auto"/>
            <w:vAlign w:val="center"/>
          </w:tcPr>
          <w:p w:rsidR="005D023E" w:rsidRPr="00616562" w:rsidRDefault="005D023E" w:rsidP="0041443B">
            <w:pPr>
              <w:pStyle w:val="10"/>
            </w:pPr>
            <w:r w:rsidRPr="00616562">
              <w:t>Период</w:t>
            </w:r>
          </w:p>
        </w:tc>
      </w:tr>
      <w:tr w:rsidR="005D023E" w:rsidRPr="00A8276A" w:rsidTr="00A8276A">
        <w:trPr>
          <w:jc w:val="center"/>
        </w:trPr>
        <w:tc>
          <w:tcPr>
            <w:tcW w:w="2325" w:type="dxa"/>
            <w:vMerge/>
            <w:shd w:val="clear" w:color="auto" w:fill="auto"/>
            <w:vAlign w:val="center"/>
          </w:tcPr>
          <w:p w:rsidR="005D023E" w:rsidRPr="00616562" w:rsidRDefault="005D023E" w:rsidP="0041443B">
            <w:pPr>
              <w:pStyle w:val="10"/>
            </w:pPr>
          </w:p>
        </w:tc>
        <w:tc>
          <w:tcPr>
            <w:tcW w:w="2277" w:type="dxa"/>
            <w:vMerge/>
            <w:shd w:val="clear" w:color="auto" w:fill="auto"/>
            <w:vAlign w:val="center"/>
          </w:tcPr>
          <w:p w:rsidR="005D023E" w:rsidRPr="00616562" w:rsidRDefault="005D023E" w:rsidP="0041443B">
            <w:pPr>
              <w:pStyle w:val="10"/>
            </w:pPr>
          </w:p>
        </w:tc>
        <w:tc>
          <w:tcPr>
            <w:tcW w:w="1353" w:type="dxa"/>
            <w:shd w:val="clear" w:color="auto" w:fill="auto"/>
            <w:vAlign w:val="center"/>
          </w:tcPr>
          <w:p w:rsidR="005D023E" w:rsidRPr="00616562" w:rsidRDefault="005D023E" w:rsidP="0041443B">
            <w:pPr>
              <w:pStyle w:val="10"/>
            </w:pPr>
            <w:r w:rsidRPr="00616562">
              <w:t>Один ритм</w:t>
            </w:r>
          </w:p>
        </w:tc>
        <w:tc>
          <w:tcPr>
            <w:tcW w:w="1417" w:type="dxa"/>
            <w:shd w:val="clear" w:color="auto" w:fill="auto"/>
            <w:vAlign w:val="center"/>
          </w:tcPr>
          <w:p w:rsidR="005D023E" w:rsidRPr="00616562" w:rsidRDefault="005D023E" w:rsidP="0041443B">
            <w:pPr>
              <w:pStyle w:val="10"/>
            </w:pPr>
            <w:r w:rsidRPr="00616562">
              <w:t>Год</w:t>
            </w:r>
          </w:p>
        </w:tc>
      </w:tr>
      <w:tr w:rsidR="00DB41F1" w:rsidRPr="00A8276A" w:rsidTr="00A8276A">
        <w:trPr>
          <w:jc w:val="center"/>
        </w:trPr>
        <w:tc>
          <w:tcPr>
            <w:tcW w:w="2325" w:type="dxa"/>
            <w:shd w:val="clear" w:color="auto" w:fill="auto"/>
            <w:vAlign w:val="center"/>
          </w:tcPr>
          <w:p w:rsidR="00DB41F1" w:rsidRPr="00616562" w:rsidRDefault="005D023E" w:rsidP="0041443B">
            <w:pPr>
              <w:pStyle w:val="10"/>
            </w:pPr>
            <w:r w:rsidRPr="00616562">
              <w:t>Случить маток</w:t>
            </w:r>
          </w:p>
        </w:tc>
        <w:tc>
          <w:tcPr>
            <w:tcW w:w="2277" w:type="dxa"/>
            <w:shd w:val="clear" w:color="auto" w:fill="auto"/>
            <w:vAlign w:val="center"/>
          </w:tcPr>
          <w:p w:rsidR="00DB41F1" w:rsidRPr="00616562" w:rsidRDefault="005D023E" w:rsidP="0041443B">
            <w:pPr>
              <w:pStyle w:val="10"/>
            </w:pPr>
            <w:r w:rsidRPr="00616562">
              <w:t>Голов</w:t>
            </w:r>
          </w:p>
        </w:tc>
        <w:tc>
          <w:tcPr>
            <w:tcW w:w="1353" w:type="dxa"/>
            <w:shd w:val="clear" w:color="auto" w:fill="auto"/>
            <w:vAlign w:val="center"/>
          </w:tcPr>
          <w:p w:rsidR="00DB41F1" w:rsidRPr="00616562" w:rsidRDefault="005D023E" w:rsidP="0041443B">
            <w:pPr>
              <w:pStyle w:val="10"/>
            </w:pPr>
            <w:r w:rsidRPr="00616562">
              <w:t>27</w:t>
            </w:r>
          </w:p>
        </w:tc>
        <w:tc>
          <w:tcPr>
            <w:tcW w:w="1417" w:type="dxa"/>
            <w:shd w:val="clear" w:color="auto" w:fill="auto"/>
            <w:vAlign w:val="center"/>
          </w:tcPr>
          <w:p w:rsidR="00DB41F1" w:rsidRPr="00616562" w:rsidRDefault="005D023E" w:rsidP="0041443B">
            <w:pPr>
              <w:pStyle w:val="10"/>
            </w:pPr>
            <w:r w:rsidRPr="00616562">
              <w:t>205</w:t>
            </w:r>
          </w:p>
        </w:tc>
      </w:tr>
      <w:tr w:rsidR="00DB41F1" w:rsidRPr="00A8276A" w:rsidTr="00A8276A">
        <w:trPr>
          <w:jc w:val="center"/>
        </w:trPr>
        <w:tc>
          <w:tcPr>
            <w:tcW w:w="2325" w:type="dxa"/>
            <w:shd w:val="clear" w:color="auto" w:fill="auto"/>
            <w:vAlign w:val="center"/>
          </w:tcPr>
          <w:p w:rsidR="00DB41F1" w:rsidRPr="00616562" w:rsidRDefault="005D023E" w:rsidP="0041443B">
            <w:pPr>
              <w:pStyle w:val="10"/>
            </w:pPr>
            <w:r w:rsidRPr="00616562">
              <w:t>Получить опоросов</w:t>
            </w:r>
          </w:p>
        </w:tc>
        <w:tc>
          <w:tcPr>
            <w:tcW w:w="2277" w:type="dxa"/>
            <w:shd w:val="clear" w:color="auto" w:fill="auto"/>
            <w:vAlign w:val="center"/>
          </w:tcPr>
          <w:p w:rsidR="00DB41F1" w:rsidRPr="00616562" w:rsidRDefault="005D023E" w:rsidP="0041443B">
            <w:pPr>
              <w:pStyle w:val="10"/>
            </w:pPr>
            <w:r w:rsidRPr="00616562">
              <w:t>Опоросы</w:t>
            </w:r>
          </w:p>
        </w:tc>
        <w:tc>
          <w:tcPr>
            <w:tcW w:w="1353" w:type="dxa"/>
            <w:shd w:val="clear" w:color="auto" w:fill="auto"/>
            <w:vAlign w:val="center"/>
          </w:tcPr>
          <w:p w:rsidR="00DB41F1" w:rsidRPr="00616562" w:rsidRDefault="005D023E" w:rsidP="0041443B">
            <w:pPr>
              <w:pStyle w:val="10"/>
            </w:pPr>
            <w:r w:rsidRPr="00616562">
              <w:t>23</w:t>
            </w:r>
          </w:p>
        </w:tc>
        <w:tc>
          <w:tcPr>
            <w:tcW w:w="1417" w:type="dxa"/>
            <w:shd w:val="clear" w:color="auto" w:fill="auto"/>
            <w:vAlign w:val="center"/>
          </w:tcPr>
          <w:p w:rsidR="00DB41F1" w:rsidRPr="00616562" w:rsidRDefault="005D023E" w:rsidP="0041443B">
            <w:pPr>
              <w:pStyle w:val="10"/>
            </w:pPr>
            <w:r w:rsidRPr="00616562">
              <w:t>175</w:t>
            </w:r>
          </w:p>
        </w:tc>
      </w:tr>
      <w:tr w:rsidR="005D023E" w:rsidRPr="00A8276A" w:rsidTr="00A8276A">
        <w:trPr>
          <w:jc w:val="center"/>
        </w:trPr>
        <w:tc>
          <w:tcPr>
            <w:tcW w:w="2325" w:type="dxa"/>
            <w:shd w:val="clear" w:color="auto" w:fill="auto"/>
            <w:vAlign w:val="center"/>
          </w:tcPr>
          <w:p w:rsidR="005D023E" w:rsidRPr="00616562" w:rsidRDefault="005D023E" w:rsidP="0041443B">
            <w:pPr>
              <w:pStyle w:val="10"/>
            </w:pPr>
            <w:r w:rsidRPr="00616562">
              <w:t>Оставить маток на подсосе</w:t>
            </w:r>
          </w:p>
        </w:tc>
        <w:tc>
          <w:tcPr>
            <w:tcW w:w="2277" w:type="dxa"/>
            <w:shd w:val="clear" w:color="auto" w:fill="auto"/>
            <w:vAlign w:val="center"/>
          </w:tcPr>
          <w:p w:rsidR="005D023E" w:rsidRPr="00616562" w:rsidRDefault="005D023E" w:rsidP="0041443B">
            <w:pPr>
              <w:pStyle w:val="10"/>
            </w:pPr>
            <w:r w:rsidRPr="00616562">
              <w:t>Голов</w:t>
            </w:r>
          </w:p>
        </w:tc>
        <w:tc>
          <w:tcPr>
            <w:tcW w:w="1353" w:type="dxa"/>
            <w:shd w:val="clear" w:color="auto" w:fill="auto"/>
            <w:vAlign w:val="center"/>
          </w:tcPr>
          <w:p w:rsidR="005D023E" w:rsidRPr="00616562" w:rsidRDefault="005D023E" w:rsidP="0041443B">
            <w:pPr>
              <w:pStyle w:val="10"/>
            </w:pPr>
            <w:r w:rsidRPr="00616562">
              <w:t>22</w:t>
            </w:r>
          </w:p>
        </w:tc>
        <w:tc>
          <w:tcPr>
            <w:tcW w:w="1417" w:type="dxa"/>
            <w:shd w:val="clear" w:color="auto" w:fill="auto"/>
            <w:vAlign w:val="center"/>
          </w:tcPr>
          <w:p w:rsidR="005D023E" w:rsidRPr="00616562" w:rsidRDefault="005D023E" w:rsidP="0041443B">
            <w:pPr>
              <w:pStyle w:val="10"/>
            </w:pPr>
            <w:r w:rsidRPr="00616562">
              <w:t>167</w:t>
            </w:r>
          </w:p>
        </w:tc>
      </w:tr>
      <w:tr w:rsidR="005D023E" w:rsidRPr="00A8276A" w:rsidTr="00A8276A">
        <w:trPr>
          <w:jc w:val="center"/>
        </w:trPr>
        <w:tc>
          <w:tcPr>
            <w:tcW w:w="2325" w:type="dxa"/>
            <w:shd w:val="clear" w:color="auto" w:fill="auto"/>
            <w:vAlign w:val="center"/>
          </w:tcPr>
          <w:p w:rsidR="005D023E" w:rsidRPr="00616562" w:rsidRDefault="005D023E" w:rsidP="0041443B">
            <w:pPr>
              <w:pStyle w:val="10"/>
            </w:pPr>
            <w:r w:rsidRPr="00616562">
              <w:t>Получить жизнеспособных поросят</w:t>
            </w:r>
          </w:p>
        </w:tc>
        <w:tc>
          <w:tcPr>
            <w:tcW w:w="2277" w:type="dxa"/>
            <w:shd w:val="clear" w:color="auto" w:fill="auto"/>
            <w:vAlign w:val="center"/>
          </w:tcPr>
          <w:p w:rsidR="005D023E" w:rsidRPr="00616562" w:rsidRDefault="005D023E" w:rsidP="0041443B">
            <w:pPr>
              <w:pStyle w:val="10"/>
            </w:pPr>
            <w:r w:rsidRPr="00616562">
              <w:t>Голов</w:t>
            </w:r>
          </w:p>
        </w:tc>
        <w:tc>
          <w:tcPr>
            <w:tcW w:w="1353" w:type="dxa"/>
            <w:shd w:val="clear" w:color="auto" w:fill="auto"/>
            <w:vAlign w:val="center"/>
          </w:tcPr>
          <w:p w:rsidR="005D023E" w:rsidRPr="00616562" w:rsidRDefault="005D023E" w:rsidP="0041443B">
            <w:pPr>
              <w:pStyle w:val="10"/>
            </w:pPr>
            <w:r w:rsidRPr="00616562">
              <w:t>218</w:t>
            </w:r>
          </w:p>
        </w:tc>
        <w:tc>
          <w:tcPr>
            <w:tcW w:w="1417" w:type="dxa"/>
            <w:shd w:val="clear" w:color="auto" w:fill="auto"/>
            <w:vAlign w:val="center"/>
          </w:tcPr>
          <w:p w:rsidR="005D023E" w:rsidRPr="00616562" w:rsidRDefault="005D023E" w:rsidP="0041443B">
            <w:pPr>
              <w:pStyle w:val="10"/>
            </w:pPr>
            <w:r w:rsidRPr="00616562">
              <w:t>1657</w:t>
            </w:r>
          </w:p>
        </w:tc>
      </w:tr>
      <w:tr w:rsidR="005D023E" w:rsidRPr="00A8276A" w:rsidTr="00A8276A">
        <w:trPr>
          <w:jc w:val="center"/>
        </w:trPr>
        <w:tc>
          <w:tcPr>
            <w:tcW w:w="2325" w:type="dxa"/>
            <w:shd w:val="clear" w:color="auto" w:fill="auto"/>
            <w:vAlign w:val="center"/>
          </w:tcPr>
          <w:p w:rsidR="005D023E" w:rsidRPr="00616562" w:rsidRDefault="005D023E" w:rsidP="0041443B">
            <w:pPr>
              <w:pStyle w:val="10"/>
            </w:pPr>
            <w:r w:rsidRPr="00616562">
              <w:t>Отнять поросят от маток</w:t>
            </w:r>
          </w:p>
        </w:tc>
        <w:tc>
          <w:tcPr>
            <w:tcW w:w="2277" w:type="dxa"/>
            <w:shd w:val="clear" w:color="auto" w:fill="auto"/>
            <w:vAlign w:val="center"/>
          </w:tcPr>
          <w:p w:rsidR="005D023E" w:rsidRPr="00616562" w:rsidRDefault="005D023E" w:rsidP="0041443B">
            <w:pPr>
              <w:pStyle w:val="10"/>
            </w:pPr>
            <w:r w:rsidRPr="00616562">
              <w:t>Голов</w:t>
            </w:r>
          </w:p>
        </w:tc>
        <w:tc>
          <w:tcPr>
            <w:tcW w:w="1353" w:type="dxa"/>
            <w:shd w:val="clear" w:color="auto" w:fill="auto"/>
            <w:vAlign w:val="center"/>
          </w:tcPr>
          <w:p w:rsidR="005D023E" w:rsidRPr="00616562" w:rsidRDefault="005D023E" w:rsidP="0041443B">
            <w:pPr>
              <w:pStyle w:val="10"/>
            </w:pPr>
            <w:r w:rsidRPr="00616562">
              <w:t>198</w:t>
            </w:r>
          </w:p>
        </w:tc>
        <w:tc>
          <w:tcPr>
            <w:tcW w:w="1417" w:type="dxa"/>
            <w:shd w:val="clear" w:color="auto" w:fill="auto"/>
            <w:vAlign w:val="center"/>
          </w:tcPr>
          <w:p w:rsidR="005D023E" w:rsidRPr="00616562" w:rsidRDefault="005D023E" w:rsidP="0041443B">
            <w:pPr>
              <w:pStyle w:val="10"/>
            </w:pPr>
            <w:r w:rsidRPr="00616562">
              <w:t>1505</w:t>
            </w:r>
          </w:p>
        </w:tc>
      </w:tr>
      <w:tr w:rsidR="005D023E" w:rsidRPr="00A8276A" w:rsidTr="00A8276A">
        <w:trPr>
          <w:jc w:val="center"/>
        </w:trPr>
        <w:tc>
          <w:tcPr>
            <w:tcW w:w="2325" w:type="dxa"/>
            <w:shd w:val="clear" w:color="auto" w:fill="auto"/>
            <w:vAlign w:val="center"/>
          </w:tcPr>
          <w:p w:rsidR="005D023E" w:rsidRPr="00616562" w:rsidRDefault="005D023E" w:rsidP="0041443B">
            <w:pPr>
              <w:pStyle w:val="10"/>
            </w:pPr>
            <w:r w:rsidRPr="00616562">
              <w:t>Поставить на откорм</w:t>
            </w:r>
          </w:p>
        </w:tc>
        <w:tc>
          <w:tcPr>
            <w:tcW w:w="2277" w:type="dxa"/>
            <w:shd w:val="clear" w:color="auto" w:fill="auto"/>
            <w:vAlign w:val="center"/>
          </w:tcPr>
          <w:p w:rsidR="005D023E" w:rsidRPr="00616562" w:rsidRDefault="005D023E" w:rsidP="0041443B">
            <w:pPr>
              <w:pStyle w:val="10"/>
            </w:pPr>
            <w:r w:rsidRPr="00616562">
              <w:t>Голов</w:t>
            </w:r>
          </w:p>
        </w:tc>
        <w:tc>
          <w:tcPr>
            <w:tcW w:w="1353" w:type="dxa"/>
            <w:shd w:val="clear" w:color="auto" w:fill="auto"/>
            <w:vAlign w:val="center"/>
          </w:tcPr>
          <w:p w:rsidR="005D023E" w:rsidRPr="00616562" w:rsidRDefault="005D023E" w:rsidP="0041443B">
            <w:pPr>
              <w:pStyle w:val="10"/>
            </w:pPr>
            <w:r w:rsidRPr="00616562">
              <w:t>190</w:t>
            </w:r>
          </w:p>
        </w:tc>
        <w:tc>
          <w:tcPr>
            <w:tcW w:w="1417" w:type="dxa"/>
            <w:shd w:val="clear" w:color="auto" w:fill="auto"/>
            <w:vAlign w:val="center"/>
          </w:tcPr>
          <w:p w:rsidR="005D023E" w:rsidRPr="00616562" w:rsidRDefault="005D023E" w:rsidP="0041443B">
            <w:pPr>
              <w:pStyle w:val="10"/>
            </w:pPr>
            <w:r w:rsidRPr="00616562">
              <w:t>1444</w:t>
            </w:r>
          </w:p>
        </w:tc>
      </w:tr>
      <w:tr w:rsidR="005D023E" w:rsidRPr="00A8276A" w:rsidTr="00A8276A">
        <w:trPr>
          <w:jc w:val="center"/>
        </w:trPr>
        <w:tc>
          <w:tcPr>
            <w:tcW w:w="2325" w:type="dxa"/>
            <w:shd w:val="clear" w:color="auto" w:fill="auto"/>
            <w:vAlign w:val="center"/>
          </w:tcPr>
          <w:p w:rsidR="005D023E" w:rsidRPr="00616562" w:rsidRDefault="005D023E" w:rsidP="0041443B">
            <w:pPr>
              <w:pStyle w:val="10"/>
            </w:pPr>
            <w:r w:rsidRPr="00616562">
              <w:t>Снять с откорма</w:t>
            </w:r>
          </w:p>
        </w:tc>
        <w:tc>
          <w:tcPr>
            <w:tcW w:w="2277" w:type="dxa"/>
            <w:shd w:val="clear" w:color="auto" w:fill="auto"/>
            <w:vAlign w:val="center"/>
          </w:tcPr>
          <w:p w:rsidR="005D023E" w:rsidRPr="00616562" w:rsidRDefault="005D023E" w:rsidP="0041443B">
            <w:pPr>
              <w:pStyle w:val="10"/>
            </w:pPr>
            <w:r w:rsidRPr="00616562">
              <w:t>Голов</w:t>
            </w:r>
          </w:p>
        </w:tc>
        <w:tc>
          <w:tcPr>
            <w:tcW w:w="1353" w:type="dxa"/>
            <w:shd w:val="clear" w:color="auto" w:fill="auto"/>
            <w:vAlign w:val="center"/>
          </w:tcPr>
          <w:p w:rsidR="005D023E" w:rsidRPr="00616562" w:rsidRDefault="005D023E" w:rsidP="0041443B">
            <w:pPr>
              <w:pStyle w:val="10"/>
            </w:pPr>
            <w:r w:rsidRPr="00616562">
              <w:t>184</w:t>
            </w:r>
          </w:p>
        </w:tc>
        <w:tc>
          <w:tcPr>
            <w:tcW w:w="1417" w:type="dxa"/>
            <w:shd w:val="clear" w:color="auto" w:fill="auto"/>
            <w:vAlign w:val="center"/>
          </w:tcPr>
          <w:p w:rsidR="005D023E" w:rsidRPr="00616562" w:rsidRDefault="005D023E" w:rsidP="0041443B">
            <w:pPr>
              <w:pStyle w:val="10"/>
            </w:pPr>
            <w:r w:rsidRPr="00616562">
              <w:t>1398</w:t>
            </w:r>
          </w:p>
        </w:tc>
      </w:tr>
      <w:tr w:rsidR="00DB41F1" w:rsidRPr="00A8276A" w:rsidTr="00A8276A">
        <w:trPr>
          <w:jc w:val="center"/>
        </w:trPr>
        <w:tc>
          <w:tcPr>
            <w:tcW w:w="2325" w:type="dxa"/>
            <w:shd w:val="clear" w:color="auto" w:fill="auto"/>
            <w:vAlign w:val="center"/>
          </w:tcPr>
          <w:p w:rsidR="00DB41F1" w:rsidRPr="00616562" w:rsidRDefault="005D023E" w:rsidP="0041443B">
            <w:pPr>
              <w:pStyle w:val="10"/>
            </w:pPr>
            <w:r w:rsidRPr="00616562">
              <w:t>Средняя живая масса 1 головы, снятой с откорма</w:t>
            </w:r>
          </w:p>
        </w:tc>
        <w:tc>
          <w:tcPr>
            <w:tcW w:w="2277" w:type="dxa"/>
            <w:shd w:val="clear" w:color="auto" w:fill="auto"/>
            <w:vAlign w:val="center"/>
          </w:tcPr>
          <w:p w:rsidR="00DB41F1" w:rsidRPr="00616562" w:rsidRDefault="005D023E" w:rsidP="0041443B">
            <w:pPr>
              <w:pStyle w:val="10"/>
            </w:pPr>
            <w:r w:rsidRPr="00616562">
              <w:t>Кг</w:t>
            </w:r>
          </w:p>
        </w:tc>
        <w:tc>
          <w:tcPr>
            <w:tcW w:w="1353" w:type="dxa"/>
            <w:shd w:val="clear" w:color="auto" w:fill="auto"/>
            <w:vAlign w:val="center"/>
          </w:tcPr>
          <w:p w:rsidR="00DB41F1" w:rsidRPr="00616562" w:rsidRDefault="005D023E" w:rsidP="0041443B">
            <w:pPr>
              <w:pStyle w:val="10"/>
            </w:pPr>
            <w:r w:rsidRPr="00616562">
              <w:t>137</w:t>
            </w:r>
          </w:p>
        </w:tc>
        <w:tc>
          <w:tcPr>
            <w:tcW w:w="1417" w:type="dxa"/>
            <w:shd w:val="clear" w:color="auto" w:fill="auto"/>
            <w:vAlign w:val="center"/>
          </w:tcPr>
          <w:p w:rsidR="00DB41F1" w:rsidRPr="00616562" w:rsidRDefault="005D023E" w:rsidP="0041443B">
            <w:pPr>
              <w:pStyle w:val="10"/>
            </w:pPr>
            <w:r w:rsidRPr="00616562">
              <w:t>137</w:t>
            </w:r>
          </w:p>
        </w:tc>
      </w:tr>
      <w:tr w:rsidR="00DB41F1" w:rsidRPr="00A8276A" w:rsidTr="00A8276A">
        <w:trPr>
          <w:jc w:val="center"/>
        </w:trPr>
        <w:tc>
          <w:tcPr>
            <w:tcW w:w="2325" w:type="dxa"/>
            <w:shd w:val="clear" w:color="auto" w:fill="auto"/>
            <w:vAlign w:val="center"/>
          </w:tcPr>
          <w:p w:rsidR="00DB41F1" w:rsidRPr="00616562" w:rsidRDefault="005D023E" w:rsidP="0041443B">
            <w:pPr>
              <w:pStyle w:val="10"/>
            </w:pPr>
            <w:r w:rsidRPr="00616562">
              <w:t>Общая масса</w:t>
            </w:r>
          </w:p>
        </w:tc>
        <w:tc>
          <w:tcPr>
            <w:tcW w:w="2277" w:type="dxa"/>
            <w:shd w:val="clear" w:color="auto" w:fill="auto"/>
            <w:vAlign w:val="center"/>
          </w:tcPr>
          <w:p w:rsidR="00DB41F1" w:rsidRPr="00616562" w:rsidRDefault="005D023E" w:rsidP="0041443B">
            <w:pPr>
              <w:pStyle w:val="10"/>
            </w:pPr>
            <w:r w:rsidRPr="00616562">
              <w:t>Ц</w:t>
            </w:r>
          </w:p>
        </w:tc>
        <w:tc>
          <w:tcPr>
            <w:tcW w:w="1353" w:type="dxa"/>
            <w:shd w:val="clear" w:color="auto" w:fill="auto"/>
            <w:vAlign w:val="center"/>
          </w:tcPr>
          <w:p w:rsidR="00DB41F1" w:rsidRPr="00616562" w:rsidRDefault="005D023E" w:rsidP="0041443B">
            <w:pPr>
              <w:pStyle w:val="10"/>
            </w:pPr>
            <w:r w:rsidRPr="00616562">
              <w:t>252,1</w:t>
            </w:r>
          </w:p>
        </w:tc>
        <w:tc>
          <w:tcPr>
            <w:tcW w:w="1417" w:type="dxa"/>
            <w:shd w:val="clear" w:color="auto" w:fill="auto"/>
            <w:vAlign w:val="center"/>
          </w:tcPr>
          <w:p w:rsidR="00DB41F1" w:rsidRPr="00616562" w:rsidRDefault="005D023E" w:rsidP="0041443B">
            <w:pPr>
              <w:pStyle w:val="10"/>
            </w:pPr>
            <w:r w:rsidRPr="00616562">
              <w:t>1916</w:t>
            </w:r>
          </w:p>
        </w:tc>
      </w:tr>
    </w:tbl>
    <w:p w:rsidR="00DB41F1" w:rsidRPr="00616562" w:rsidRDefault="00DB41F1" w:rsidP="001F7208">
      <w:pPr>
        <w:spacing w:line="360" w:lineRule="auto"/>
        <w:ind w:firstLine="709"/>
        <w:jc w:val="both"/>
        <w:rPr>
          <w:sz w:val="28"/>
          <w:szCs w:val="26"/>
        </w:rPr>
      </w:pPr>
    </w:p>
    <w:p w:rsidR="00CA2B31" w:rsidRPr="00616562" w:rsidRDefault="00CA2B31" w:rsidP="001F7208">
      <w:pPr>
        <w:spacing w:line="360" w:lineRule="auto"/>
        <w:ind w:firstLine="709"/>
        <w:jc w:val="both"/>
        <w:rPr>
          <w:b/>
          <w:sz w:val="28"/>
          <w:szCs w:val="26"/>
        </w:rPr>
      </w:pPr>
      <w:r w:rsidRPr="00616562">
        <w:rPr>
          <w:b/>
          <w:sz w:val="28"/>
          <w:szCs w:val="26"/>
        </w:rPr>
        <w:t>ТАБЛИЦА 5 – ГОДОВАЯ ПОТРЕБНОСТЬ СВИНОФЕРМЫ В ПИТАТЕЛЬНЫХ ВЕЩЕСТВАХ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415"/>
        <w:gridCol w:w="1322"/>
        <w:gridCol w:w="1246"/>
        <w:gridCol w:w="1465"/>
        <w:gridCol w:w="1342"/>
      </w:tblGrid>
      <w:tr w:rsidR="005D023E" w:rsidRPr="00A8276A" w:rsidTr="00A8276A">
        <w:trPr>
          <w:jc w:val="center"/>
        </w:trPr>
        <w:tc>
          <w:tcPr>
            <w:tcW w:w="2282" w:type="dxa"/>
            <w:vMerge w:val="restart"/>
            <w:shd w:val="clear" w:color="auto" w:fill="auto"/>
            <w:vAlign w:val="center"/>
          </w:tcPr>
          <w:p w:rsidR="005D023E" w:rsidRPr="00616562" w:rsidRDefault="005D023E" w:rsidP="0041443B">
            <w:pPr>
              <w:pStyle w:val="10"/>
            </w:pPr>
            <w:r w:rsidRPr="00616562">
              <w:t>Группа свиней</w:t>
            </w:r>
          </w:p>
        </w:tc>
        <w:tc>
          <w:tcPr>
            <w:tcW w:w="1415" w:type="dxa"/>
            <w:vMerge w:val="restart"/>
            <w:shd w:val="clear" w:color="auto" w:fill="auto"/>
            <w:vAlign w:val="center"/>
          </w:tcPr>
          <w:p w:rsidR="005D023E" w:rsidRPr="00616562" w:rsidRDefault="005D023E" w:rsidP="0041443B">
            <w:pPr>
              <w:pStyle w:val="10"/>
            </w:pPr>
            <w:r w:rsidRPr="00616562">
              <w:t>Голов</w:t>
            </w:r>
          </w:p>
        </w:tc>
        <w:tc>
          <w:tcPr>
            <w:tcW w:w="2568" w:type="dxa"/>
            <w:gridSpan w:val="2"/>
            <w:shd w:val="clear" w:color="auto" w:fill="auto"/>
            <w:vAlign w:val="center"/>
          </w:tcPr>
          <w:p w:rsidR="005D023E" w:rsidRPr="00616562" w:rsidRDefault="005D023E" w:rsidP="0041443B">
            <w:pPr>
              <w:pStyle w:val="10"/>
            </w:pPr>
            <w:r w:rsidRPr="00616562">
              <w:t>Потребность на 1 голову</w:t>
            </w:r>
          </w:p>
        </w:tc>
        <w:tc>
          <w:tcPr>
            <w:tcW w:w="2807" w:type="dxa"/>
            <w:gridSpan w:val="2"/>
            <w:shd w:val="clear" w:color="auto" w:fill="auto"/>
            <w:vAlign w:val="center"/>
          </w:tcPr>
          <w:p w:rsidR="005D023E" w:rsidRPr="00616562" w:rsidRDefault="005D023E" w:rsidP="0041443B">
            <w:pPr>
              <w:pStyle w:val="10"/>
            </w:pPr>
            <w:r w:rsidRPr="00616562">
              <w:t>Потребность на группу</w:t>
            </w:r>
          </w:p>
        </w:tc>
      </w:tr>
      <w:tr w:rsidR="005D023E" w:rsidRPr="00A8276A" w:rsidTr="00A8276A">
        <w:trPr>
          <w:jc w:val="center"/>
        </w:trPr>
        <w:tc>
          <w:tcPr>
            <w:tcW w:w="2282" w:type="dxa"/>
            <w:vMerge/>
            <w:shd w:val="clear" w:color="auto" w:fill="auto"/>
            <w:vAlign w:val="center"/>
          </w:tcPr>
          <w:p w:rsidR="005D023E" w:rsidRPr="00616562" w:rsidRDefault="005D023E" w:rsidP="0041443B">
            <w:pPr>
              <w:pStyle w:val="10"/>
            </w:pPr>
          </w:p>
        </w:tc>
        <w:tc>
          <w:tcPr>
            <w:tcW w:w="1415" w:type="dxa"/>
            <w:vMerge/>
            <w:shd w:val="clear" w:color="auto" w:fill="auto"/>
            <w:vAlign w:val="center"/>
          </w:tcPr>
          <w:p w:rsidR="005D023E" w:rsidRPr="00616562" w:rsidRDefault="005D023E" w:rsidP="0041443B">
            <w:pPr>
              <w:pStyle w:val="10"/>
            </w:pPr>
          </w:p>
        </w:tc>
        <w:tc>
          <w:tcPr>
            <w:tcW w:w="1322" w:type="dxa"/>
            <w:shd w:val="clear" w:color="auto" w:fill="auto"/>
            <w:vAlign w:val="center"/>
          </w:tcPr>
          <w:p w:rsidR="005D023E" w:rsidRPr="00616562" w:rsidRDefault="005D023E" w:rsidP="0041443B">
            <w:pPr>
              <w:pStyle w:val="10"/>
            </w:pPr>
            <w:r w:rsidRPr="00616562">
              <w:t>К. ед., ц</w:t>
            </w:r>
          </w:p>
        </w:tc>
        <w:tc>
          <w:tcPr>
            <w:tcW w:w="1246" w:type="dxa"/>
            <w:shd w:val="clear" w:color="auto" w:fill="auto"/>
            <w:vAlign w:val="center"/>
          </w:tcPr>
          <w:p w:rsidR="005D023E" w:rsidRPr="00616562" w:rsidRDefault="005D023E" w:rsidP="0041443B">
            <w:pPr>
              <w:pStyle w:val="10"/>
            </w:pPr>
            <w:r w:rsidRPr="00616562">
              <w:t>ПП, ц</w:t>
            </w:r>
          </w:p>
        </w:tc>
        <w:tc>
          <w:tcPr>
            <w:tcW w:w="1465" w:type="dxa"/>
            <w:shd w:val="clear" w:color="auto" w:fill="auto"/>
            <w:vAlign w:val="center"/>
          </w:tcPr>
          <w:p w:rsidR="005D023E" w:rsidRPr="00616562" w:rsidRDefault="005D023E" w:rsidP="0041443B">
            <w:pPr>
              <w:pStyle w:val="10"/>
            </w:pPr>
            <w:r w:rsidRPr="00616562">
              <w:t>К. ед., ц</w:t>
            </w:r>
          </w:p>
        </w:tc>
        <w:tc>
          <w:tcPr>
            <w:tcW w:w="1342" w:type="dxa"/>
            <w:shd w:val="clear" w:color="auto" w:fill="auto"/>
            <w:vAlign w:val="center"/>
          </w:tcPr>
          <w:p w:rsidR="005D023E" w:rsidRPr="00616562" w:rsidRDefault="005D023E" w:rsidP="0041443B">
            <w:pPr>
              <w:pStyle w:val="10"/>
            </w:pPr>
            <w:r w:rsidRPr="00616562">
              <w:t>ПП, ц</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Хряки-производители</w:t>
            </w:r>
          </w:p>
        </w:tc>
        <w:tc>
          <w:tcPr>
            <w:tcW w:w="1415" w:type="dxa"/>
            <w:shd w:val="clear" w:color="auto" w:fill="auto"/>
            <w:vAlign w:val="center"/>
          </w:tcPr>
          <w:p w:rsidR="005D023E" w:rsidRPr="00616562" w:rsidRDefault="005D023E" w:rsidP="0041443B">
            <w:pPr>
              <w:pStyle w:val="10"/>
            </w:pPr>
            <w:r w:rsidRPr="00616562">
              <w:t>20</w:t>
            </w:r>
          </w:p>
        </w:tc>
        <w:tc>
          <w:tcPr>
            <w:tcW w:w="1322" w:type="dxa"/>
            <w:shd w:val="clear" w:color="auto" w:fill="auto"/>
            <w:vAlign w:val="center"/>
          </w:tcPr>
          <w:p w:rsidR="005D023E" w:rsidRPr="00616562" w:rsidRDefault="00732332" w:rsidP="0041443B">
            <w:pPr>
              <w:pStyle w:val="10"/>
            </w:pPr>
            <w:r w:rsidRPr="00616562">
              <w:t>14</w:t>
            </w:r>
          </w:p>
        </w:tc>
        <w:tc>
          <w:tcPr>
            <w:tcW w:w="1246" w:type="dxa"/>
            <w:shd w:val="clear" w:color="auto" w:fill="auto"/>
            <w:vAlign w:val="center"/>
          </w:tcPr>
          <w:p w:rsidR="005D023E" w:rsidRPr="00616562" w:rsidRDefault="00732332" w:rsidP="0041443B">
            <w:pPr>
              <w:pStyle w:val="10"/>
            </w:pPr>
            <w:r w:rsidRPr="00616562">
              <w:t>1,68</w:t>
            </w:r>
          </w:p>
        </w:tc>
        <w:tc>
          <w:tcPr>
            <w:tcW w:w="1465" w:type="dxa"/>
            <w:shd w:val="clear" w:color="auto" w:fill="auto"/>
            <w:vAlign w:val="center"/>
          </w:tcPr>
          <w:p w:rsidR="005D023E" w:rsidRPr="00616562" w:rsidRDefault="00732332" w:rsidP="0041443B">
            <w:pPr>
              <w:pStyle w:val="10"/>
            </w:pPr>
            <w:r w:rsidRPr="00616562">
              <w:t>290</w:t>
            </w:r>
          </w:p>
        </w:tc>
        <w:tc>
          <w:tcPr>
            <w:tcW w:w="1342" w:type="dxa"/>
            <w:shd w:val="clear" w:color="auto" w:fill="auto"/>
            <w:vAlign w:val="center"/>
          </w:tcPr>
          <w:p w:rsidR="005D023E" w:rsidRPr="00616562" w:rsidRDefault="00732332" w:rsidP="0041443B">
            <w:pPr>
              <w:pStyle w:val="10"/>
            </w:pPr>
            <w:r w:rsidRPr="00616562">
              <w:t>34</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Свиноматки основные</w:t>
            </w:r>
          </w:p>
        </w:tc>
        <w:tc>
          <w:tcPr>
            <w:tcW w:w="1415" w:type="dxa"/>
            <w:shd w:val="clear" w:color="auto" w:fill="auto"/>
            <w:vAlign w:val="center"/>
          </w:tcPr>
          <w:p w:rsidR="005D023E" w:rsidRPr="00616562" w:rsidRDefault="005D023E" w:rsidP="0041443B">
            <w:pPr>
              <w:pStyle w:val="10"/>
            </w:pPr>
            <w:r w:rsidRPr="00616562">
              <w:t>46</w:t>
            </w:r>
          </w:p>
        </w:tc>
        <w:tc>
          <w:tcPr>
            <w:tcW w:w="1322" w:type="dxa"/>
            <w:shd w:val="clear" w:color="auto" w:fill="auto"/>
            <w:vAlign w:val="center"/>
          </w:tcPr>
          <w:p w:rsidR="005D023E" w:rsidRPr="00616562" w:rsidRDefault="00732332" w:rsidP="0041443B">
            <w:pPr>
              <w:pStyle w:val="10"/>
            </w:pPr>
            <w:r w:rsidRPr="00616562">
              <w:t>14,8</w:t>
            </w:r>
          </w:p>
        </w:tc>
        <w:tc>
          <w:tcPr>
            <w:tcW w:w="1246" w:type="dxa"/>
            <w:shd w:val="clear" w:color="auto" w:fill="auto"/>
            <w:vAlign w:val="center"/>
          </w:tcPr>
          <w:p w:rsidR="005D023E" w:rsidRPr="00616562" w:rsidRDefault="00732332" w:rsidP="0041443B">
            <w:pPr>
              <w:pStyle w:val="10"/>
            </w:pPr>
            <w:r w:rsidRPr="00616562">
              <w:t>1,58</w:t>
            </w:r>
          </w:p>
        </w:tc>
        <w:tc>
          <w:tcPr>
            <w:tcW w:w="1465" w:type="dxa"/>
            <w:shd w:val="clear" w:color="auto" w:fill="auto"/>
            <w:vAlign w:val="center"/>
          </w:tcPr>
          <w:p w:rsidR="005D023E" w:rsidRPr="00616562" w:rsidRDefault="00732332" w:rsidP="0041443B">
            <w:pPr>
              <w:pStyle w:val="10"/>
            </w:pPr>
            <w:r w:rsidRPr="00616562">
              <w:t>681</w:t>
            </w:r>
          </w:p>
        </w:tc>
        <w:tc>
          <w:tcPr>
            <w:tcW w:w="1342" w:type="dxa"/>
            <w:shd w:val="clear" w:color="auto" w:fill="auto"/>
            <w:vAlign w:val="center"/>
          </w:tcPr>
          <w:p w:rsidR="005D023E" w:rsidRPr="00616562" w:rsidRDefault="00732332" w:rsidP="0041443B">
            <w:pPr>
              <w:pStyle w:val="10"/>
            </w:pPr>
            <w:r w:rsidRPr="00616562">
              <w:t>72,7</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Свиноматки проверяемые</w:t>
            </w:r>
          </w:p>
        </w:tc>
        <w:tc>
          <w:tcPr>
            <w:tcW w:w="1415" w:type="dxa"/>
            <w:shd w:val="clear" w:color="auto" w:fill="auto"/>
            <w:vAlign w:val="center"/>
          </w:tcPr>
          <w:p w:rsidR="005D023E" w:rsidRPr="00616562" w:rsidRDefault="005D023E" w:rsidP="0041443B">
            <w:pPr>
              <w:pStyle w:val="10"/>
            </w:pPr>
            <w:r w:rsidRPr="00616562">
              <w:t>46</w:t>
            </w:r>
          </w:p>
        </w:tc>
        <w:tc>
          <w:tcPr>
            <w:tcW w:w="1322" w:type="dxa"/>
            <w:shd w:val="clear" w:color="auto" w:fill="auto"/>
            <w:vAlign w:val="center"/>
          </w:tcPr>
          <w:p w:rsidR="005D023E" w:rsidRPr="00616562" w:rsidRDefault="00732332" w:rsidP="0041443B">
            <w:pPr>
              <w:pStyle w:val="10"/>
            </w:pPr>
            <w:r w:rsidRPr="00616562">
              <w:t>9,5</w:t>
            </w:r>
          </w:p>
        </w:tc>
        <w:tc>
          <w:tcPr>
            <w:tcW w:w="1246" w:type="dxa"/>
            <w:shd w:val="clear" w:color="auto" w:fill="auto"/>
            <w:vAlign w:val="center"/>
          </w:tcPr>
          <w:p w:rsidR="005D023E" w:rsidRPr="00616562" w:rsidRDefault="00732332" w:rsidP="0041443B">
            <w:pPr>
              <w:pStyle w:val="10"/>
            </w:pPr>
            <w:r w:rsidRPr="00616562">
              <w:t>1</w:t>
            </w:r>
          </w:p>
        </w:tc>
        <w:tc>
          <w:tcPr>
            <w:tcW w:w="1465" w:type="dxa"/>
            <w:shd w:val="clear" w:color="auto" w:fill="auto"/>
            <w:vAlign w:val="center"/>
          </w:tcPr>
          <w:p w:rsidR="005D023E" w:rsidRPr="00616562" w:rsidRDefault="00732332" w:rsidP="0041443B">
            <w:pPr>
              <w:pStyle w:val="10"/>
            </w:pPr>
            <w:r w:rsidRPr="00616562">
              <w:t>437</w:t>
            </w:r>
          </w:p>
        </w:tc>
        <w:tc>
          <w:tcPr>
            <w:tcW w:w="1342" w:type="dxa"/>
            <w:shd w:val="clear" w:color="auto" w:fill="auto"/>
            <w:vAlign w:val="center"/>
          </w:tcPr>
          <w:p w:rsidR="005D023E" w:rsidRPr="00616562" w:rsidRDefault="00732332" w:rsidP="0041443B">
            <w:pPr>
              <w:pStyle w:val="10"/>
            </w:pPr>
            <w:r w:rsidRPr="00616562">
              <w:t>46</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Поросята-сосуны</w:t>
            </w:r>
          </w:p>
        </w:tc>
        <w:tc>
          <w:tcPr>
            <w:tcW w:w="1415" w:type="dxa"/>
            <w:shd w:val="clear" w:color="auto" w:fill="auto"/>
            <w:vAlign w:val="center"/>
          </w:tcPr>
          <w:p w:rsidR="005D023E" w:rsidRPr="00616562" w:rsidRDefault="005D023E" w:rsidP="0041443B">
            <w:pPr>
              <w:pStyle w:val="10"/>
            </w:pPr>
            <w:r w:rsidRPr="00616562">
              <w:t>1657</w:t>
            </w:r>
          </w:p>
        </w:tc>
        <w:tc>
          <w:tcPr>
            <w:tcW w:w="1322" w:type="dxa"/>
            <w:shd w:val="clear" w:color="auto" w:fill="auto"/>
            <w:vAlign w:val="center"/>
          </w:tcPr>
          <w:p w:rsidR="005D023E" w:rsidRPr="00616562" w:rsidRDefault="00732332" w:rsidP="0041443B">
            <w:pPr>
              <w:pStyle w:val="10"/>
            </w:pPr>
            <w:r w:rsidRPr="00616562">
              <w:t>0,29</w:t>
            </w:r>
          </w:p>
        </w:tc>
        <w:tc>
          <w:tcPr>
            <w:tcW w:w="1246" w:type="dxa"/>
            <w:shd w:val="clear" w:color="auto" w:fill="auto"/>
            <w:vAlign w:val="center"/>
          </w:tcPr>
          <w:p w:rsidR="005D023E" w:rsidRPr="00616562" w:rsidRDefault="00732332" w:rsidP="0041443B">
            <w:pPr>
              <w:pStyle w:val="10"/>
            </w:pPr>
            <w:r w:rsidRPr="00616562">
              <w:t>0,03</w:t>
            </w:r>
          </w:p>
        </w:tc>
        <w:tc>
          <w:tcPr>
            <w:tcW w:w="1465" w:type="dxa"/>
            <w:shd w:val="clear" w:color="auto" w:fill="auto"/>
            <w:vAlign w:val="center"/>
          </w:tcPr>
          <w:p w:rsidR="005D023E" w:rsidRPr="00616562" w:rsidRDefault="00732332" w:rsidP="0041443B">
            <w:pPr>
              <w:pStyle w:val="10"/>
            </w:pPr>
            <w:r w:rsidRPr="00616562">
              <w:t>480,5</w:t>
            </w:r>
          </w:p>
        </w:tc>
        <w:tc>
          <w:tcPr>
            <w:tcW w:w="1342" w:type="dxa"/>
            <w:shd w:val="clear" w:color="auto" w:fill="auto"/>
            <w:vAlign w:val="center"/>
          </w:tcPr>
          <w:p w:rsidR="005D023E" w:rsidRPr="00616562" w:rsidRDefault="00732332" w:rsidP="0041443B">
            <w:pPr>
              <w:pStyle w:val="10"/>
            </w:pPr>
            <w:r w:rsidRPr="00616562">
              <w:t>49,7</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Поросята-отъемыши</w:t>
            </w:r>
          </w:p>
        </w:tc>
        <w:tc>
          <w:tcPr>
            <w:tcW w:w="1415" w:type="dxa"/>
            <w:shd w:val="clear" w:color="auto" w:fill="auto"/>
            <w:vAlign w:val="center"/>
          </w:tcPr>
          <w:p w:rsidR="005D023E" w:rsidRPr="00616562" w:rsidRDefault="005D023E" w:rsidP="0041443B">
            <w:pPr>
              <w:pStyle w:val="10"/>
            </w:pPr>
            <w:r w:rsidRPr="00616562">
              <w:t>1505</w:t>
            </w:r>
          </w:p>
        </w:tc>
        <w:tc>
          <w:tcPr>
            <w:tcW w:w="1322" w:type="dxa"/>
            <w:shd w:val="clear" w:color="auto" w:fill="auto"/>
            <w:vAlign w:val="center"/>
          </w:tcPr>
          <w:p w:rsidR="005D023E" w:rsidRPr="00616562" w:rsidRDefault="00732332" w:rsidP="0041443B">
            <w:pPr>
              <w:pStyle w:val="10"/>
            </w:pPr>
            <w:r w:rsidRPr="00616562">
              <w:t>0,95</w:t>
            </w:r>
          </w:p>
        </w:tc>
        <w:tc>
          <w:tcPr>
            <w:tcW w:w="1246" w:type="dxa"/>
            <w:shd w:val="clear" w:color="auto" w:fill="auto"/>
            <w:vAlign w:val="center"/>
          </w:tcPr>
          <w:p w:rsidR="005D023E" w:rsidRPr="00616562" w:rsidRDefault="00732332" w:rsidP="0041443B">
            <w:pPr>
              <w:pStyle w:val="10"/>
            </w:pPr>
            <w:r w:rsidRPr="00616562">
              <w:t>0,12</w:t>
            </w:r>
          </w:p>
        </w:tc>
        <w:tc>
          <w:tcPr>
            <w:tcW w:w="1465" w:type="dxa"/>
            <w:shd w:val="clear" w:color="auto" w:fill="auto"/>
            <w:vAlign w:val="center"/>
          </w:tcPr>
          <w:p w:rsidR="005D023E" w:rsidRPr="00616562" w:rsidRDefault="00732332" w:rsidP="0041443B">
            <w:pPr>
              <w:pStyle w:val="10"/>
            </w:pPr>
            <w:r w:rsidRPr="00616562">
              <w:t>1429,7</w:t>
            </w:r>
          </w:p>
        </w:tc>
        <w:tc>
          <w:tcPr>
            <w:tcW w:w="1342" w:type="dxa"/>
            <w:shd w:val="clear" w:color="auto" w:fill="auto"/>
            <w:vAlign w:val="center"/>
          </w:tcPr>
          <w:p w:rsidR="005D023E" w:rsidRPr="00616562" w:rsidRDefault="00732332" w:rsidP="0041443B">
            <w:pPr>
              <w:pStyle w:val="10"/>
            </w:pPr>
            <w:r w:rsidRPr="00616562">
              <w:t>181</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Откормочный молодняк</w:t>
            </w:r>
          </w:p>
        </w:tc>
        <w:tc>
          <w:tcPr>
            <w:tcW w:w="1415" w:type="dxa"/>
            <w:shd w:val="clear" w:color="auto" w:fill="auto"/>
            <w:vAlign w:val="center"/>
          </w:tcPr>
          <w:p w:rsidR="005D023E" w:rsidRPr="00616562" w:rsidRDefault="005D023E" w:rsidP="0041443B">
            <w:pPr>
              <w:pStyle w:val="10"/>
            </w:pPr>
            <w:r w:rsidRPr="00616562">
              <w:t>1444</w:t>
            </w:r>
          </w:p>
        </w:tc>
        <w:tc>
          <w:tcPr>
            <w:tcW w:w="1322" w:type="dxa"/>
            <w:shd w:val="clear" w:color="auto" w:fill="auto"/>
            <w:vAlign w:val="center"/>
          </w:tcPr>
          <w:p w:rsidR="005D023E" w:rsidRPr="00616562" w:rsidRDefault="00732332" w:rsidP="0041443B">
            <w:pPr>
              <w:pStyle w:val="10"/>
            </w:pPr>
            <w:r w:rsidRPr="00616562">
              <w:t>4,08</w:t>
            </w:r>
          </w:p>
        </w:tc>
        <w:tc>
          <w:tcPr>
            <w:tcW w:w="1246" w:type="dxa"/>
            <w:shd w:val="clear" w:color="auto" w:fill="auto"/>
            <w:vAlign w:val="center"/>
          </w:tcPr>
          <w:p w:rsidR="005D023E" w:rsidRPr="00616562" w:rsidRDefault="00732332" w:rsidP="0041443B">
            <w:pPr>
              <w:pStyle w:val="10"/>
            </w:pPr>
            <w:r w:rsidRPr="00616562">
              <w:t>0,36</w:t>
            </w:r>
          </w:p>
        </w:tc>
        <w:tc>
          <w:tcPr>
            <w:tcW w:w="1465" w:type="dxa"/>
            <w:shd w:val="clear" w:color="auto" w:fill="auto"/>
            <w:vAlign w:val="center"/>
          </w:tcPr>
          <w:p w:rsidR="005D023E" w:rsidRPr="00616562" w:rsidRDefault="00732332" w:rsidP="0041443B">
            <w:pPr>
              <w:pStyle w:val="10"/>
            </w:pPr>
            <w:r w:rsidRPr="00616562">
              <w:t>5891,5</w:t>
            </w:r>
          </w:p>
        </w:tc>
        <w:tc>
          <w:tcPr>
            <w:tcW w:w="1342" w:type="dxa"/>
            <w:shd w:val="clear" w:color="auto" w:fill="auto"/>
            <w:vAlign w:val="center"/>
          </w:tcPr>
          <w:p w:rsidR="005D023E" w:rsidRPr="00616562" w:rsidRDefault="00732332" w:rsidP="0041443B">
            <w:pPr>
              <w:pStyle w:val="10"/>
            </w:pPr>
            <w:r w:rsidRPr="00616562">
              <w:t>519,8</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Ремонтный молодняк</w:t>
            </w:r>
          </w:p>
        </w:tc>
        <w:tc>
          <w:tcPr>
            <w:tcW w:w="1415" w:type="dxa"/>
            <w:shd w:val="clear" w:color="auto" w:fill="auto"/>
            <w:vAlign w:val="center"/>
          </w:tcPr>
          <w:p w:rsidR="005D023E" w:rsidRPr="00616562" w:rsidRDefault="005D023E" w:rsidP="0041443B">
            <w:pPr>
              <w:pStyle w:val="10"/>
            </w:pPr>
            <w:r w:rsidRPr="00616562">
              <w:t>72</w:t>
            </w:r>
          </w:p>
        </w:tc>
        <w:tc>
          <w:tcPr>
            <w:tcW w:w="1322" w:type="dxa"/>
            <w:shd w:val="clear" w:color="auto" w:fill="auto"/>
            <w:vAlign w:val="center"/>
          </w:tcPr>
          <w:p w:rsidR="005D023E" w:rsidRPr="00616562" w:rsidRDefault="00732332" w:rsidP="0041443B">
            <w:pPr>
              <w:pStyle w:val="10"/>
            </w:pPr>
            <w:r w:rsidRPr="00616562">
              <w:t>5,4</w:t>
            </w:r>
          </w:p>
        </w:tc>
        <w:tc>
          <w:tcPr>
            <w:tcW w:w="1246" w:type="dxa"/>
            <w:shd w:val="clear" w:color="auto" w:fill="auto"/>
            <w:vAlign w:val="center"/>
          </w:tcPr>
          <w:p w:rsidR="005D023E" w:rsidRPr="00616562" w:rsidRDefault="00732332" w:rsidP="0041443B">
            <w:pPr>
              <w:pStyle w:val="10"/>
            </w:pPr>
            <w:r w:rsidRPr="00616562">
              <w:t>0,63</w:t>
            </w:r>
          </w:p>
        </w:tc>
        <w:tc>
          <w:tcPr>
            <w:tcW w:w="1465" w:type="dxa"/>
            <w:shd w:val="clear" w:color="auto" w:fill="auto"/>
            <w:vAlign w:val="center"/>
          </w:tcPr>
          <w:p w:rsidR="005D023E" w:rsidRPr="00616562" w:rsidRDefault="00732332" w:rsidP="0041443B">
            <w:pPr>
              <w:pStyle w:val="10"/>
            </w:pPr>
            <w:r w:rsidRPr="00616562">
              <w:t>389</w:t>
            </w:r>
          </w:p>
        </w:tc>
        <w:tc>
          <w:tcPr>
            <w:tcW w:w="1342" w:type="dxa"/>
            <w:shd w:val="clear" w:color="auto" w:fill="auto"/>
            <w:vAlign w:val="center"/>
          </w:tcPr>
          <w:p w:rsidR="005D023E" w:rsidRPr="00616562" w:rsidRDefault="00732332" w:rsidP="0041443B">
            <w:pPr>
              <w:pStyle w:val="10"/>
            </w:pPr>
            <w:r w:rsidRPr="00616562">
              <w:t>45,4</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Взрослые свиньи на откорме</w:t>
            </w:r>
          </w:p>
        </w:tc>
        <w:tc>
          <w:tcPr>
            <w:tcW w:w="1415" w:type="dxa"/>
            <w:shd w:val="clear" w:color="auto" w:fill="auto"/>
            <w:vAlign w:val="center"/>
          </w:tcPr>
          <w:p w:rsidR="005D023E" w:rsidRPr="00616562" w:rsidRDefault="005D023E" w:rsidP="0041443B">
            <w:pPr>
              <w:pStyle w:val="10"/>
            </w:pPr>
            <w:r w:rsidRPr="00616562">
              <w:t>28</w:t>
            </w:r>
          </w:p>
        </w:tc>
        <w:tc>
          <w:tcPr>
            <w:tcW w:w="1322" w:type="dxa"/>
            <w:shd w:val="clear" w:color="auto" w:fill="auto"/>
            <w:vAlign w:val="center"/>
          </w:tcPr>
          <w:p w:rsidR="005D023E" w:rsidRPr="00616562" w:rsidRDefault="00732332" w:rsidP="0041443B">
            <w:pPr>
              <w:pStyle w:val="10"/>
            </w:pPr>
            <w:r w:rsidRPr="00616562">
              <w:t>0,52</w:t>
            </w:r>
          </w:p>
        </w:tc>
        <w:tc>
          <w:tcPr>
            <w:tcW w:w="1246" w:type="dxa"/>
            <w:shd w:val="clear" w:color="auto" w:fill="auto"/>
            <w:vAlign w:val="center"/>
          </w:tcPr>
          <w:p w:rsidR="005D023E" w:rsidRPr="00616562" w:rsidRDefault="00732332" w:rsidP="0041443B">
            <w:pPr>
              <w:pStyle w:val="10"/>
            </w:pPr>
            <w:r w:rsidRPr="00616562">
              <w:t>0,32</w:t>
            </w:r>
          </w:p>
        </w:tc>
        <w:tc>
          <w:tcPr>
            <w:tcW w:w="1465" w:type="dxa"/>
            <w:shd w:val="clear" w:color="auto" w:fill="auto"/>
            <w:vAlign w:val="center"/>
          </w:tcPr>
          <w:p w:rsidR="005D023E" w:rsidRPr="00616562" w:rsidRDefault="00732332" w:rsidP="0041443B">
            <w:pPr>
              <w:pStyle w:val="10"/>
            </w:pPr>
            <w:r w:rsidRPr="00616562">
              <w:t>14,6</w:t>
            </w:r>
          </w:p>
        </w:tc>
        <w:tc>
          <w:tcPr>
            <w:tcW w:w="1342" w:type="dxa"/>
            <w:shd w:val="clear" w:color="auto" w:fill="auto"/>
            <w:vAlign w:val="center"/>
          </w:tcPr>
          <w:p w:rsidR="005D023E" w:rsidRPr="00616562" w:rsidRDefault="00732332" w:rsidP="0041443B">
            <w:pPr>
              <w:pStyle w:val="10"/>
            </w:pPr>
            <w:r w:rsidRPr="00616562">
              <w:t>9</w:t>
            </w:r>
          </w:p>
        </w:tc>
      </w:tr>
      <w:tr w:rsidR="005D023E" w:rsidRPr="00A8276A" w:rsidTr="00A8276A">
        <w:trPr>
          <w:jc w:val="center"/>
        </w:trPr>
        <w:tc>
          <w:tcPr>
            <w:tcW w:w="2282" w:type="dxa"/>
            <w:shd w:val="clear" w:color="auto" w:fill="auto"/>
            <w:vAlign w:val="center"/>
          </w:tcPr>
          <w:p w:rsidR="005D023E" w:rsidRPr="00616562" w:rsidRDefault="005D023E" w:rsidP="0041443B">
            <w:pPr>
              <w:pStyle w:val="10"/>
            </w:pPr>
            <w:r w:rsidRPr="00616562">
              <w:t>Итого</w:t>
            </w:r>
          </w:p>
        </w:tc>
        <w:tc>
          <w:tcPr>
            <w:tcW w:w="1415" w:type="dxa"/>
            <w:shd w:val="clear" w:color="auto" w:fill="auto"/>
            <w:vAlign w:val="center"/>
          </w:tcPr>
          <w:p w:rsidR="005D023E" w:rsidRPr="00616562" w:rsidRDefault="00732332" w:rsidP="0041443B">
            <w:pPr>
              <w:pStyle w:val="10"/>
            </w:pPr>
            <w:r w:rsidRPr="00616562">
              <w:t>4818</w:t>
            </w:r>
          </w:p>
        </w:tc>
        <w:tc>
          <w:tcPr>
            <w:tcW w:w="1322" w:type="dxa"/>
            <w:shd w:val="clear" w:color="auto" w:fill="auto"/>
            <w:vAlign w:val="center"/>
          </w:tcPr>
          <w:p w:rsidR="005D023E" w:rsidRPr="00616562" w:rsidRDefault="00732332" w:rsidP="0041443B">
            <w:pPr>
              <w:pStyle w:val="10"/>
            </w:pPr>
            <w:r w:rsidRPr="00616562">
              <w:t>49,54</w:t>
            </w:r>
          </w:p>
        </w:tc>
        <w:tc>
          <w:tcPr>
            <w:tcW w:w="1246" w:type="dxa"/>
            <w:shd w:val="clear" w:color="auto" w:fill="auto"/>
            <w:vAlign w:val="center"/>
          </w:tcPr>
          <w:p w:rsidR="005D023E" w:rsidRPr="00616562" w:rsidRDefault="00732332" w:rsidP="0041443B">
            <w:pPr>
              <w:pStyle w:val="10"/>
            </w:pPr>
            <w:r w:rsidRPr="00616562">
              <w:t>5,72</w:t>
            </w:r>
          </w:p>
        </w:tc>
        <w:tc>
          <w:tcPr>
            <w:tcW w:w="1465" w:type="dxa"/>
            <w:shd w:val="clear" w:color="auto" w:fill="auto"/>
            <w:vAlign w:val="center"/>
          </w:tcPr>
          <w:p w:rsidR="005D023E" w:rsidRPr="00616562" w:rsidRDefault="00732332" w:rsidP="0041443B">
            <w:pPr>
              <w:pStyle w:val="10"/>
            </w:pPr>
            <w:r w:rsidRPr="00616562">
              <w:t>9603,3</w:t>
            </w:r>
          </w:p>
        </w:tc>
        <w:tc>
          <w:tcPr>
            <w:tcW w:w="1342" w:type="dxa"/>
            <w:shd w:val="clear" w:color="auto" w:fill="auto"/>
            <w:vAlign w:val="center"/>
          </w:tcPr>
          <w:p w:rsidR="005D023E" w:rsidRPr="00616562" w:rsidRDefault="00732332" w:rsidP="0041443B">
            <w:pPr>
              <w:pStyle w:val="10"/>
            </w:pPr>
            <w:r w:rsidRPr="00616562">
              <w:t>957,6</w:t>
            </w:r>
          </w:p>
        </w:tc>
      </w:tr>
    </w:tbl>
    <w:p w:rsidR="0041443B" w:rsidRDefault="0041443B" w:rsidP="001F7208">
      <w:pPr>
        <w:spacing w:line="360" w:lineRule="auto"/>
        <w:ind w:firstLine="709"/>
        <w:jc w:val="both"/>
        <w:rPr>
          <w:sz w:val="28"/>
          <w:szCs w:val="26"/>
        </w:rPr>
      </w:pPr>
    </w:p>
    <w:p w:rsidR="00CA2B31" w:rsidRPr="00616562" w:rsidRDefault="0041443B" w:rsidP="001F7208">
      <w:pPr>
        <w:spacing w:line="360" w:lineRule="auto"/>
        <w:ind w:firstLine="709"/>
        <w:jc w:val="both"/>
        <w:rPr>
          <w:b/>
          <w:sz w:val="28"/>
          <w:szCs w:val="26"/>
        </w:rPr>
      </w:pPr>
      <w:r>
        <w:rPr>
          <w:sz w:val="28"/>
          <w:szCs w:val="26"/>
        </w:rPr>
        <w:br w:type="page"/>
      </w:r>
      <w:r w:rsidR="00E26721" w:rsidRPr="00616562">
        <w:rPr>
          <w:b/>
          <w:sz w:val="28"/>
          <w:szCs w:val="26"/>
        </w:rPr>
        <w:t>ТАБЛИЦА 6 – ГОДОВОЙ РАСЧЕТ КОРМОВ, К. ЕД.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186"/>
        <w:gridCol w:w="1359"/>
        <w:gridCol w:w="1559"/>
        <w:gridCol w:w="1134"/>
        <w:gridCol w:w="1984"/>
      </w:tblGrid>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Группа свиней</w:t>
            </w:r>
          </w:p>
        </w:tc>
        <w:tc>
          <w:tcPr>
            <w:tcW w:w="1186" w:type="dxa"/>
            <w:shd w:val="clear" w:color="auto" w:fill="auto"/>
            <w:vAlign w:val="center"/>
          </w:tcPr>
          <w:p w:rsidR="00C45D32" w:rsidRPr="00616562" w:rsidRDefault="00C45D32" w:rsidP="0041443B">
            <w:pPr>
              <w:pStyle w:val="10"/>
            </w:pPr>
            <w:r w:rsidRPr="00616562">
              <w:t>К. ед. на группу</w:t>
            </w:r>
          </w:p>
        </w:tc>
        <w:tc>
          <w:tcPr>
            <w:tcW w:w="1359" w:type="dxa"/>
            <w:shd w:val="clear" w:color="auto" w:fill="auto"/>
            <w:vAlign w:val="center"/>
          </w:tcPr>
          <w:p w:rsidR="00C45D32" w:rsidRPr="00616562" w:rsidRDefault="00C45D32" w:rsidP="0041443B">
            <w:pPr>
              <w:pStyle w:val="10"/>
            </w:pPr>
            <w:r w:rsidRPr="00616562">
              <w:t>Концентраты</w:t>
            </w:r>
          </w:p>
        </w:tc>
        <w:tc>
          <w:tcPr>
            <w:tcW w:w="1559" w:type="dxa"/>
            <w:shd w:val="clear" w:color="auto" w:fill="auto"/>
            <w:vAlign w:val="center"/>
          </w:tcPr>
          <w:p w:rsidR="00C45D32" w:rsidRPr="00616562" w:rsidRDefault="00C45D32" w:rsidP="0041443B">
            <w:pPr>
              <w:pStyle w:val="10"/>
            </w:pPr>
            <w:r w:rsidRPr="00616562">
              <w:t>Сочные корма</w:t>
            </w:r>
          </w:p>
        </w:tc>
        <w:tc>
          <w:tcPr>
            <w:tcW w:w="1134" w:type="dxa"/>
            <w:shd w:val="clear" w:color="auto" w:fill="auto"/>
            <w:vAlign w:val="center"/>
          </w:tcPr>
          <w:p w:rsidR="00C45D32" w:rsidRPr="00616562" w:rsidRDefault="00C45D32" w:rsidP="0041443B">
            <w:pPr>
              <w:pStyle w:val="10"/>
            </w:pPr>
            <w:r w:rsidRPr="00616562">
              <w:t>Травяная мука</w:t>
            </w:r>
          </w:p>
        </w:tc>
        <w:tc>
          <w:tcPr>
            <w:tcW w:w="1984" w:type="dxa"/>
            <w:shd w:val="clear" w:color="auto" w:fill="auto"/>
            <w:vAlign w:val="center"/>
          </w:tcPr>
          <w:p w:rsidR="00C45D32" w:rsidRPr="00616562" w:rsidRDefault="00C45D32" w:rsidP="0041443B">
            <w:pPr>
              <w:pStyle w:val="10"/>
            </w:pPr>
            <w:r w:rsidRPr="00616562">
              <w:t>Корма животного происхождения</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Хряки-производители</w:t>
            </w:r>
          </w:p>
        </w:tc>
        <w:tc>
          <w:tcPr>
            <w:tcW w:w="1186" w:type="dxa"/>
            <w:shd w:val="clear" w:color="auto" w:fill="auto"/>
            <w:vAlign w:val="center"/>
          </w:tcPr>
          <w:p w:rsidR="00C45D32" w:rsidRPr="00616562" w:rsidRDefault="00C45D32" w:rsidP="0041443B">
            <w:pPr>
              <w:pStyle w:val="10"/>
            </w:pPr>
            <w:r w:rsidRPr="00616562">
              <w:t>280</w:t>
            </w:r>
          </w:p>
        </w:tc>
        <w:tc>
          <w:tcPr>
            <w:tcW w:w="1359" w:type="dxa"/>
            <w:shd w:val="clear" w:color="auto" w:fill="auto"/>
            <w:vAlign w:val="center"/>
          </w:tcPr>
          <w:p w:rsidR="00C45D32" w:rsidRPr="00616562" w:rsidRDefault="00C45D32" w:rsidP="0041443B">
            <w:pPr>
              <w:pStyle w:val="10"/>
            </w:pPr>
            <w:r w:rsidRPr="00616562">
              <w:t>238</w:t>
            </w:r>
          </w:p>
        </w:tc>
        <w:tc>
          <w:tcPr>
            <w:tcW w:w="1559" w:type="dxa"/>
            <w:shd w:val="clear" w:color="auto" w:fill="auto"/>
            <w:vAlign w:val="center"/>
          </w:tcPr>
          <w:p w:rsidR="00C45D32" w:rsidRPr="00616562" w:rsidRDefault="00C45D32" w:rsidP="0041443B">
            <w:pPr>
              <w:pStyle w:val="10"/>
            </w:pPr>
            <w:r w:rsidRPr="00616562">
              <w:t>14</w:t>
            </w:r>
          </w:p>
        </w:tc>
        <w:tc>
          <w:tcPr>
            <w:tcW w:w="1134" w:type="dxa"/>
            <w:shd w:val="clear" w:color="auto" w:fill="auto"/>
            <w:vAlign w:val="center"/>
          </w:tcPr>
          <w:p w:rsidR="00C45D32" w:rsidRPr="00616562" w:rsidRDefault="00C45D32" w:rsidP="0041443B">
            <w:pPr>
              <w:pStyle w:val="10"/>
            </w:pPr>
            <w:r w:rsidRPr="00616562">
              <w:t>14</w:t>
            </w:r>
          </w:p>
        </w:tc>
        <w:tc>
          <w:tcPr>
            <w:tcW w:w="1984" w:type="dxa"/>
            <w:shd w:val="clear" w:color="auto" w:fill="auto"/>
            <w:vAlign w:val="center"/>
          </w:tcPr>
          <w:p w:rsidR="00C45D32" w:rsidRPr="00616562" w:rsidRDefault="00F266F0" w:rsidP="0041443B">
            <w:pPr>
              <w:pStyle w:val="10"/>
            </w:pPr>
            <w:r w:rsidRPr="00616562">
              <w:t>11,2</w:t>
            </w:r>
          </w:p>
        </w:tc>
      </w:tr>
      <w:tr w:rsidR="00C45D32" w:rsidRPr="00A8276A" w:rsidTr="00A8276A">
        <w:trPr>
          <w:jc w:val="center"/>
        </w:trPr>
        <w:tc>
          <w:tcPr>
            <w:tcW w:w="9072" w:type="dxa"/>
            <w:gridSpan w:val="6"/>
            <w:shd w:val="clear" w:color="auto" w:fill="auto"/>
            <w:vAlign w:val="center"/>
          </w:tcPr>
          <w:p w:rsidR="00C45D32" w:rsidRPr="00616562" w:rsidRDefault="00C45D32" w:rsidP="0041443B">
            <w:pPr>
              <w:pStyle w:val="10"/>
            </w:pPr>
            <w:r w:rsidRPr="00616562">
              <w:t>Свиноматки</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основные</w:t>
            </w:r>
          </w:p>
        </w:tc>
        <w:tc>
          <w:tcPr>
            <w:tcW w:w="1186" w:type="dxa"/>
            <w:shd w:val="clear" w:color="auto" w:fill="auto"/>
            <w:vAlign w:val="center"/>
          </w:tcPr>
          <w:p w:rsidR="00C45D32" w:rsidRPr="00616562" w:rsidRDefault="00F266F0" w:rsidP="0041443B">
            <w:pPr>
              <w:pStyle w:val="10"/>
            </w:pPr>
            <w:r w:rsidRPr="00616562">
              <w:t>681</w:t>
            </w:r>
          </w:p>
        </w:tc>
        <w:tc>
          <w:tcPr>
            <w:tcW w:w="1359" w:type="dxa"/>
            <w:shd w:val="clear" w:color="auto" w:fill="auto"/>
            <w:vAlign w:val="center"/>
          </w:tcPr>
          <w:p w:rsidR="00C45D32" w:rsidRPr="00616562" w:rsidRDefault="00F266F0" w:rsidP="0041443B">
            <w:pPr>
              <w:pStyle w:val="10"/>
            </w:pPr>
            <w:r w:rsidRPr="00616562">
              <w:t>476,7</w:t>
            </w:r>
          </w:p>
        </w:tc>
        <w:tc>
          <w:tcPr>
            <w:tcW w:w="1559" w:type="dxa"/>
            <w:shd w:val="clear" w:color="auto" w:fill="auto"/>
            <w:vAlign w:val="center"/>
          </w:tcPr>
          <w:p w:rsidR="00C45D32" w:rsidRPr="00616562" w:rsidRDefault="00F266F0" w:rsidP="0041443B">
            <w:pPr>
              <w:pStyle w:val="10"/>
            </w:pPr>
            <w:r w:rsidRPr="00616562">
              <w:t>136,2</w:t>
            </w:r>
          </w:p>
        </w:tc>
        <w:tc>
          <w:tcPr>
            <w:tcW w:w="1134" w:type="dxa"/>
            <w:shd w:val="clear" w:color="auto" w:fill="auto"/>
            <w:vAlign w:val="center"/>
          </w:tcPr>
          <w:p w:rsidR="00C45D32" w:rsidRPr="00616562" w:rsidRDefault="00F266F0" w:rsidP="0041443B">
            <w:pPr>
              <w:pStyle w:val="10"/>
            </w:pPr>
            <w:r w:rsidRPr="00616562">
              <w:t>54,5</w:t>
            </w:r>
          </w:p>
        </w:tc>
        <w:tc>
          <w:tcPr>
            <w:tcW w:w="1984" w:type="dxa"/>
            <w:shd w:val="clear" w:color="auto" w:fill="auto"/>
            <w:vAlign w:val="center"/>
          </w:tcPr>
          <w:p w:rsidR="00C45D32" w:rsidRPr="00616562" w:rsidRDefault="00F266F0" w:rsidP="0041443B">
            <w:pPr>
              <w:pStyle w:val="10"/>
            </w:pPr>
            <w:r w:rsidRPr="00616562">
              <w:t>13,6</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проверяемые</w:t>
            </w:r>
          </w:p>
        </w:tc>
        <w:tc>
          <w:tcPr>
            <w:tcW w:w="1186" w:type="dxa"/>
            <w:shd w:val="clear" w:color="auto" w:fill="auto"/>
            <w:vAlign w:val="center"/>
          </w:tcPr>
          <w:p w:rsidR="00C45D32" w:rsidRPr="00616562" w:rsidRDefault="00F266F0" w:rsidP="0041443B">
            <w:pPr>
              <w:pStyle w:val="10"/>
            </w:pPr>
            <w:r w:rsidRPr="00616562">
              <w:t>437</w:t>
            </w:r>
          </w:p>
        </w:tc>
        <w:tc>
          <w:tcPr>
            <w:tcW w:w="1359" w:type="dxa"/>
            <w:shd w:val="clear" w:color="auto" w:fill="auto"/>
            <w:vAlign w:val="center"/>
          </w:tcPr>
          <w:p w:rsidR="00C45D32" w:rsidRPr="00616562" w:rsidRDefault="00F266F0" w:rsidP="0041443B">
            <w:pPr>
              <w:pStyle w:val="10"/>
            </w:pPr>
            <w:r w:rsidRPr="00616562">
              <w:t>305,9</w:t>
            </w:r>
          </w:p>
        </w:tc>
        <w:tc>
          <w:tcPr>
            <w:tcW w:w="1559" w:type="dxa"/>
            <w:shd w:val="clear" w:color="auto" w:fill="auto"/>
            <w:vAlign w:val="center"/>
          </w:tcPr>
          <w:p w:rsidR="00C45D32" w:rsidRPr="00616562" w:rsidRDefault="00F266F0" w:rsidP="0041443B">
            <w:pPr>
              <w:pStyle w:val="10"/>
            </w:pPr>
            <w:r w:rsidRPr="00616562">
              <w:t>87,4</w:t>
            </w:r>
          </w:p>
        </w:tc>
        <w:tc>
          <w:tcPr>
            <w:tcW w:w="1134" w:type="dxa"/>
            <w:shd w:val="clear" w:color="auto" w:fill="auto"/>
            <w:vAlign w:val="center"/>
          </w:tcPr>
          <w:p w:rsidR="00C45D32" w:rsidRPr="00616562" w:rsidRDefault="00F266F0" w:rsidP="0041443B">
            <w:pPr>
              <w:pStyle w:val="10"/>
            </w:pPr>
            <w:r w:rsidRPr="00616562">
              <w:t>35</w:t>
            </w:r>
          </w:p>
        </w:tc>
        <w:tc>
          <w:tcPr>
            <w:tcW w:w="1984" w:type="dxa"/>
            <w:shd w:val="clear" w:color="auto" w:fill="auto"/>
            <w:vAlign w:val="center"/>
          </w:tcPr>
          <w:p w:rsidR="00C45D32" w:rsidRPr="00616562" w:rsidRDefault="00F266F0" w:rsidP="0041443B">
            <w:pPr>
              <w:pStyle w:val="10"/>
            </w:pPr>
            <w:r w:rsidRPr="00616562">
              <w:t>8,7</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Поросята-сосуны</w:t>
            </w:r>
          </w:p>
        </w:tc>
        <w:tc>
          <w:tcPr>
            <w:tcW w:w="1186" w:type="dxa"/>
            <w:shd w:val="clear" w:color="auto" w:fill="auto"/>
            <w:vAlign w:val="center"/>
          </w:tcPr>
          <w:p w:rsidR="00C45D32" w:rsidRPr="00616562" w:rsidRDefault="00F266F0" w:rsidP="0041443B">
            <w:pPr>
              <w:pStyle w:val="10"/>
            </w:pPr>
            <w:r w:rsidRPr="00616562">
              <w:t>480,5</w:t>
            </w:r>
          </w:p>
        </w:tc>
        <w:tc>
          <w:tcPr>
            <w:tcW w:w="1359" w:type="dxa"/>
            <w:shd w:val="clear" w:color="auto" w:fill="auto"/>
            <w:vAlign w:val="center"/>
          </w:tcPr>
          <w:p w:rsidR="00C45D32" w:rsidRPr="00616562" w:rsidRDefault="00F266F0" w:rsidP="0041443B">
            <w:pPr>
              <w:pStyle w:val="10"/>
            </w:pPr>
            <w:r w:rsidRPr="00616562">
              <w:t>446,9</w:t>
            </w:r>
          </w:p>
        </w:tc>
        <w:tc>
          <w:tcPr>
            <w:tcW w:w="1559" w:type="dxa"/>
            <w:shd w:val="clear" w:color="auto" w:fill="auto"/>
            <w:vAlign w:val="center"/>
          </w:tcPr>
          <w:p w:rsidR="00C45D32" w:rsidRPr="00616562" w:rsidRDefault="00F266F0" w:rsidP="0041443B">
            <w:pPr>
              <w:pStyle w:val="10"/>
            </w:pPr>
            <w:r w:rsidRPr="00616562">
              <w:t>9,61</w:t>
            </w:r>
          </w:p>
        </w:tc>
        <w:tc>
          <w:tcPr>
            <w:tcW w:w="1134" w:type="dxa"/>
            <w:shd w:val="clear" w:color="auto" w:fill="auto"/>
            <w:vAlign w:val="center"/>
          </w:tcPr>
          <w:p w:rsidR="00C45D32" w:rsidRPr="00616562" w:rsidRDefault="00F266F0" w:rsidP="0041443B">
            <w:pPr>
              <w:pStyle w:val="10"/>
            </w:pPr>
            <w:r w:rsidRPr="00616562">
              <w:t>2,4</w:t>
            </w:r>
          </w:p>
        </w:tc>
        <w:tc>
          <w:tcPr>
            <w:tcW w:w="1984" w:type="dxa"/>
            <w:shd w:val="clear" w:color="auto" w:fill="auto"/>
            <w:vAlign w:val="center"/>
          </w:tcPr>
          <w:p w:rsidR="00C45D32" w:rsidRPr="00616562" w:rsidRDefault="00F266F0" w:rsidP="0041443B">
            <w:pPr>
              <w:pStyle w:val="10"/>
            </w:pPr>
            <w:r w:rsidRPr="00616562">
              <w:t>21,6</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Поросята-отъемыши</w:t>
            </w:r>
          </w:p>
        </w:tc>
        <w:tc>
          <w:tcPr>
            <w:tcW w:w="1186" w:type="dxa"/>
            <w:shd w:val="clear" w:color="auto" w:fill="auto"/>
            <w:vAlign w:val="center"/>
          </w:tcPr>
          <w:p w:rsidR="00C45D32" w:rsidRPr="00616562" w:rsidRDefault="00F266F0" w:rsidP="0041443B">
            <w:pPr>
              <w:pStyle w:val="10"/>
            </w:pPr>
            <w:r w:rsidRPr="00616562">
              <w:t>1429,7</w:t>
            </w:r>
          </w:p>
        </w:tc>
        <w:tc>
          <w:tcPr>
            <w:tcW w:w="1359" w:type="dxa"/>
            <w:shd w:val="clear" w:color="auto" w:fill="auto"/>
            <w:vAlign w:val="center"/>
          </w:tcPr>
          <w:p w:rsidR="00C45D32" w:rsidRPr="00616562" w:rsidRDefault="00F266F0" w:rsidP="0041443B">
            <w:pPr>
              <w:pStyle w:val="10"/>
            </w:pPr>
            <w:r w:rsidRPr="00616562">
              <w:t>1329,6</w:t>
            </w:r>
          </w:p>
        </w:tc>
        <w:tc>
          <w:tcPr>
            <w:tcW w:w="1559" w:type="dxa"/>
            <w:shd w:val="clear" w:color="auto" w:fill="auto"/>
            <w:vAlign w:val="center"/>
          </w:tcPr>
          <w:p w:rsidR="00C45D32" w:rsidRPr="00616562" w:rsidRDefault="00F266F0" w:rsidP="0041443B">
            <w:pPr>
              <w:pStyle w:val="10"/>
            </w:pPr>
            <w:r w:rsidRPr="00616562">
              <w:t>28,6</w:t>
            </w:r>
          </w:p>
        </w:tc>
        <w:tc>
          <w:tcPr>
            <w:tcW w:w="1134" w:type="dxa"/>
            <w:shd w:val="clear" w:color="auto" w:fill="auto"/>
            <w:vAlign w:val="center"/>
          </w:tcPr>
          <w:p w:rsidR="00C45D32" w:rsidRPr="00616562" w:rsidRDefault="00F266F0" w:rsidP="0041443B">
            <w:pPr>
              <w:pStyle w:val="10"/>
            </w:pPr>
            <w:r w:rsidRPr="00616562">
              <w:t>7,15</w:t>
            </w:r>
          </w:p>
        </w:tc>
        <w:tc>
          <w:tcPr>
            <w:tcW w:w="1984" w:type="dxa"/>
            <w:shd w:val="clear" w:color="auto" w:fill="auto"/>
            <w:vAlign w:val="center"/>
          </w:tcPr>
          <w:p w:rsidR="00C45D32" w:rsidRPr="00616562" w:rsidRDefault="00F266F0" w:rsidP="0041443B">
            <w:pPr>
              <w:pStyle w:val="10"/>
            </w:pPr>
            <w:r w:rsidRPr="00616562">
              <w:t>64,3</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Ремонтный молодняк</w:t>
            </w:r>
          </w:p>
        </w:tc>
        <w:tc>
          <w:tcPr>
            <w:tcW w:w="1186" w:type="dxa"/>
            <w:shd w:val="clear" w:color="auto" w:fill="auto"/>
            <w:vAlign w:val="center"/>
          </w:tcPr>
          <w:p w:rsidR="00C45D32" w:rsidRPr="00616562" w:rsidRDefault="00F266F0" w:rsidP="0041443B">
            <w:pPr>
              <w:pStyle w:val="10"/>
            </w:pPr>
            <w:r w:rsidRPr="00616562">
              <w:t>389</w:t>
            </w:r>
          </w:p>
        </w:tc>
        <w:tc>
          <w:tcPr>
            <w:tcW w:w="1359" w:type="dxa"/>
            <w:shd w:val="clear" w:color="auto" w:fill="auto"/>
            <w:vAlign w:val="center"/>
          </w:tcPr>
          <w:p w:rsidR="00C45D32" w:rsidRPr="00616562" w:rsidRDefault="00F266F0" w:rsidP="0041443B">
            <w:pPr>
              <w:pStyle w:val="10"/>
            </w:pPr>
            <w:r w:rsidRPr="00616562">
              <w:t>272,3</w:t>
            </w:r>
          </w:p>
        </w:tc>
        <w:tc>
          <w:tcPr>
            <w:tcW w:w="1559" w:type="dxa"/>
            <w:shd w:val="clear" w:color="auto" w:fill="auto"/>
            <w:vAlign w:val="center"/>
          </w:tcPr>
          <w:p w:rsidR="00C45D32" w:rsidRPr="00616562" w:rsidRDefault="00F266F0" w:rsidP="0041443B">
            <w:pPr>
              <w:pStyle w:val="10"/>
            </w:pPr>
            <w:r w:rsidRPr="00616562">
              <w:t>70</w:t>
            </w:r>
          </w:p>
        </w:tc>
        <w:tc>
          <w:tcPr>
            <w:tcW w:w="1134" w:type="dxa"/>
            <w:shd w:val="clear" w:color="auto" w:fill="auto"/>
            <w:vAlign w:val="center"/>
          </w:tcPr>
          <w:p w:rsidR="00C45D32" w:rsidRPr="00616562" w:rsidRDefault="00F266F0" w:rsidP="0041443B">
            <w:pPr>
              <w:pStyle w:val="10"/>
            </w:pPr>
            <w:r w:rsidRPr="00616562">
              <w:t>31,1</w:t>
            </w:r>
          </w:p>
        </w:tc>
        <w:tc>
          <w:tcPr>
            <w:tcW w:w="1984" w:type="dxa"/>
            <w:shd w:val="clear" w:color="auto" w:fill="auto"/>
            <w:vAlign w:val="center"/>
          </w:tcPr>
          <w:p w:rsidR="00C45D32" w:rsidRPr="00616562" w:rsidRDefault="00F266F0" w:rsidP="0041443B">
            <w:pPr>
              <w:pStyle w:val="10"/>
            </w:pPr>
            <w:r w:rsidRPr="00616562">
              <w:t>15,6</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Откормочный молодняк</w:t>
            </w:r>
          </w:p>
        </w:tc>
        <w:tc>
          <w:tcPr>
            <w:tcW w:w="1186" w:type="dxa"/>
            <w:shd w:val="clear" w:color="auto" w:fill="auto"/>
            <w:vAlign w:val="center"/>
          </w:tcPr>
          <w:p w:rsidR="00C45D32" w:rsidRPr="00616562" w:rsidRDefault="00F266F0" w:rsidP="0041443B">
            <w:pPr>
              <w:pStyle w:val="10"/>
            </w:pPr>
            <w:r w:rsidRPr="00616562">
              <w:t>5891,5</w:t>
            </w:r>
          </w:p>
        </w:tc>
        <w:tc>
          <w:tcPr>
            <w:tcW w:w="1359" w:type="dxa"/>
            <w:shd w:val="clear" w:color="auto" w:fill="auto"/>
            <w:vAlign w:val="center"/>
          </w:tcPr>
          <w:p w:rsidR="00C45D32" w:rsidRPr="00616562" w:rsidRDefault="00F266F0" w:rsidP="0041443B">
            <w:pPr>
              <w:pStyle w:val="10"/>
            </w:pPr>
            <w:r w:rsidRPr="00616562">
              <w:t>4359,7</w:t>
            </w:r>
          </w:p>
        </w:tc>
        <w:tc>
          <w:tcPr>
            <w:tcW w:w="1559" w:type="dxa"/>
            <w:shd w:val="clear" w:color="auto" w:fill="auto"/>
            <w:vAlign w:val="center"/>
          </w:tcPr>
          <w:p w:rsidR="00C45D32" w:rsidRPr="00616562" w:rsidRDefault="00F266F0" w:rsidP="0041443B">
            <w:pPr>
              <w:pStyle w:val="10"/>
            </w:pPr>
            <w:r w:rsidRPr="00616562">
              <w:t>1178,3</w:t>
            </w:r>
          </w:p>
        </w:tc>
        <w:tc>
          <w:tcPr>
            <w:tcW w:w="1134" w:type="dxa"/>
            <w:shd w:val="clear" w:color="auto" w:fill="auto"/>
            <w:vAlign w:val="center"/>
          </w:tcPr>
          <w:p w:rsidR="00C45D32" w:rsidRPr="00616562" w:rsidRDefault="00F266F0" w:rsidP="0041443B">
            <w:pPr>
              <w:pStyle w:val="10"/>
            </w:pPr>
            <w:r w:rsidRPr="00616562">
              <w:t>176,7</w:t>
            </w:r>
          </w:p>
        </w:tc>
        <w:tc>
          <w:tcPr>
            <w:tcW w:w="1984" w:type="dxa"/>
            <w:shd w:val="clear" w:color="auto" w:fill="auto"/>
            <w:vAlign w:val="center"/>
          </w:tcPr>
          <w:p w:rsidR="00C45D32" w:rsidRPr="00616562" w:rsidRDefault="00F266F0" w:rsidP="0041443B">
            <w:pPr>
              <w:pStyle w:val="10"/>
            </w:pPr>
            <w:r w:rsidRPr="00616562">
              <w:t>176,7</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Взрослые свиньи на откорме</w:t>
            </w:r>
          </w:p>
        </w:tc>
        <w:tc>
          <w:tcPr>
            <w:tcW w:w="1186" w:type="dxa"/>
            <w:shd w:val="clear" w:color="auto" w:fill="auto"/>
            <w:vAlign w:val="center"/>
          </w:tcPr>
          <w:p w:rsidR="00C45D32" w:rsidRPr="00616562" w:rsidRDefault="00F266F0" w:rsidP="0041443B">
            <w:pPr>
              <w:pStyle w:val="10"/>
            </w:pPr>
            <w:r w:rsidRPr="00616562">
              <w:t>14,6</w:t>
            </w:r>
          </w:p>
        </w:tc>
        <w:tc>
          <w:tcPr>
            <w:tcW w:w="1359" w:type="dxa"/>
            <w:shd w:val="clear" w:color="auto" w:fill="auto"/>
            <w:vAlign w:val="center"/>
          </w:tcPr>
          <w:p w:rsidR="00C45D32" w:rsidRPr="00616562" w:rsidRDefault="00F266F0" w:rsidP="0041443B">
            <w:pPr>
              <w:pStyle w:val="10"/>
            </w:pPr>
            <w:r w:rsidRPr="00616562">
              <w:t>8,8</w:t>
            </w:r>
          </w:p>
        </w:tc>
        <w:tc>
          <w:tcPr>
            <w:tcW w:w="1559" w:type="dxa"/>
            <w:shd w:val="clear" w:color="auto" w:fill="auto"/>
            <w:vAlign w:val="center"/>
          </w:tcPr>
          <w:p w:rsidR="00C45D32" w:rsidRPr="00616562" w:rsidRDefault="00F266F0" w:rsidP="0041443B">
            <w:pPr>
              <w:pStyle w:val="10"/>
            </w:pPr>
            <w:r w:rsidRPr="00616562">
              <w:t>4,4</w:t>
            </w:r>
          </w:p>
        </w:tc>
        <w:tc>
          <w:tcPr>
            <w:tcW w:w="1134" w:type="dxa"/>
            <w:shd w:val="clear" w:color="auto" w:fill="auto"/>
            <w:vAlign w:val="center"/>
          </w:tcPr>
          <w:p w:rsidR="00C45D32" w:rsidRPr="00616562" w:rsidRDefault="00F266F0" w:rsidP="0041443B">
            <w:pPr>
              <w:pStyle w:val="10"/>
            </w:pPr>
            <w:r w:rsidRPr="00616562">
              <w:t>1,5</w:t>
            </w:r>
          </w:p>
        </w:tc>
        <w:tc>
          <w:tcPr>
            <w:tcW w:w="1984" w:type="dxa"/>
            <w:shd w:val="clear" w:color="auto" w:fill="auto"/>
            <w:vAlign w:val="center"/>
          </w:tcPr>
          <w:p w:rsidR="00C45D32" w:rsidRPr="00616562" w:rsidRDefault="00F266F0" w:rsidP="0041443B">
            <w:pPr>
              <w:pStyle w:val="10"/>
            </w:pPr>
            <w:r w:rsidRPr="00616562">
              <w:t>-</w:t>
            </w:r>
          </w:p>
        </w:tc>
      </w:tr>
      <w:tr w:rsidR="00C45D32" w:rsidRPr="00A8276A" w:rsidTr="00A8276A">
        <w:trPr>
          <w:jc w:val="center"/>
        </w:trPr>
        <w:tc>
          <w:tcPr>
            <w:tcW w:w="1850" w:type="dxa"/>
            <w:shd w:val="clear" w:color="auto" w:fill="auto"/>
            <w:vAlign w:val="center"/>
          </w:tcPr>
          <w:p w:rsidR="00C45D32" w:rsidRPr="00616562" w:rsidRDefault="00C45D32" w:rsidP="0041443B">
            <w:pPr>
              <w:pStyle w:val="10"/>
            </w:pPr>
            <w:r w:rsidRPr="00616562">
              <w:t>Итого</w:t>
            </w:r>
          </w:p>
        </w:tc>
        <w:tc>
          <w:tcPr>
            <w:tcW w:w="1186" w:type="dxa"/>
            <w:shd w:val="clear" w:color="auto" w:fill="auto"/>
          </w:tcPr>
          <w:p w:rsidR="00C45D32" w:rsidRPr="00616562" w:rsidRDefault="00F266F0" w:rsidP="0041443B">
            <w:pPr>
              <w:pStyle w:val="10"/>
            </w:pPr>
            <w:r w:rsidRPr="00616562">
              <w:t>9603,3</w:t>
            </w:r>
          </w:p>
        </w:tc>
        <w:tc>
          <w:tcPr>
            <w:tcW w:w="1359" w:type="dxa"/>
            <w:shd w:val="clear" w:color="auto" w:fill="auto"/>
            <w:vAlign w:val="center"/>
          </w:tcPr>
          <w:p w:rsidR="00F266F0" w:rsidRPr="00616562" w:rsidRDefault="00CF28D8" w:rsidP="0041443B">
            <w:pPr>
              <w:pStyle w:val="10"/>
            </w:pPr>
            <w:r w:rsidRPr="00616562">
              <w:t>7437,9</w:t>
            </w:r>
          </w:p>
          <w:p w:rsidR="00C45D32" w:rsidRPr="00616562" w:rsidRDefault="00C45D32" w:rsidP="0041443B">
            <w:pPr>
              <w:pStyle w:val="10"/>
            </w:pPr>
          </w:p>
        </w:tc>
        <w:tc>
          <w:tcPr>
            <w:tcW w:w="1559" w:type="dxa"/>
            <w:shd w:val="clear" w:color="auto" w:fill="auto"/>
            <w:vAlign w:val="center"/>
          </w:tcPr>
          <w:p w:rsidR="00F266F0" w:rsidRPr="00616562" w:rsidRDefault="00CF28D8" w:rsidP="0041443B">
            <w:pPr>
              <w:pStyle w:val="10"/>
            </w:pPr>
            <w:r w:rsidRPr="00616562">
              <w:t>1528</w:t>
            </w:r>
          </w:p>
          <w:p w:rsidR="00C45D32" w:rsidRPr="00616562" w:rsidRDefault="00C45D32" w:rsidP="0041443B">
            <w:pPr>
              <w:pStyle w:val="10"/>
            </w:pPr>
          </w:p>
        </w:tc>
        <w:tc>
          <w:tcPr>
            <w:tcW w:w="1134" w:type="dxa"/>
            <w:shd w:val="clear" w:color="auto" w:fill="auto"/>
            <w:vAlign w:val="center"/>
          </w:tcPr>
          <w:p w:rsidR="00F266F0" w:rsidRPr="00616562" w:rsidRDefault="00CF28D8" w:rsidP="0041443B">
            <w:pPr>
              <w:pStyle w:val="10"/>
            </w:pPr>
            <w:r w:rsidRPr="00616562">
              <w:t>322,3</w:t>
            </w:r>
          </w:p>
          <w:p w:rsidR="00C45D32" w:rsidRPr="00616562" w:rsidRDefault="00C45D32" w:rsidP="0041443B">
            <w:pPr>
              <w:pStyle w:val="10"/>
            </w:pPr>
          </w:p>
        </w:tc>
        <w:tc>
          <w:tcPr>
            <w:tcW w:w="1984" w:type="dxa"/>
            <w:shd w:val="clear" w:color="auto" w:fill="auto"/>
            <w:vAlign w:val="center"/>
          </w:tcPr>
          <w:p w:rsidR="00F266F0" w:rsidRPr="00616562" w:rsidRDefault="00CF28D8" w:rsidP="0041443B">
            <w:pPr>
              <w:pStyle w:val="10"/>
            </w:pPr>
            <w:r w:rsidRPr="00616562">
              <w:t>311,7</w:t>
            </w:r>
          </w:p>
          <w:p w:rsidR="00C45D32" w:rsidRPr="00616562" w:rsidRDefault="00C45D32" w:rsidP="0041443B">
            <w:pPr>
              <w:pStyle w:val="10"/>
            </w:pPr>
          </w:p>
        </w:tc>
      </w:tr>
    </w:tbl>
    <w:p w:rsidR="001F7208" w:rsidRPr="00616562" w:rsidRDefault="001F7208" w:rsidP="001F7208">
      <w:pPr>
        <w:spacing w:line="360" w:lineRule="auto"/>
        <w:ind w:firstLine="709"/>
        <w:jc w:val="both"/>
        <w:rPr>
          <w:b/>
          <w:sz w:val="28"/>
          <w:szCs w:val="26"/>
        </w:rPr>
      </w:pPr>
    </w:p>
    <w:p w:rsidR="00E26721" w:rsidRPr="00616562" w:rsidRDefault="00E26721" w:rsidP="001F7208">
      <w:pPr>
        <w:spacing w:line="360" w:lineRule="auto"/>
        <w:ind w:firstLine="709"/>
        <w:jc w:val="both"/>
        <w:rPr>
          <w:b/>
          <w:sz w:val="28"/>
          <w:szCs w:val="26"/>
        </w:rPr>
      </w:pPr>
      <w:r w:rsidRPr="00616562">
        <w:rPr>
          <w:b/>
          <w:sz w:val="28"/>
          <w:szCs w:val="26"/>
        </w:rPr>
        <w:t>ТАБЛИЦА 7 – ПОТРЕБНОСТЬ В ОТДЕЛЬНЫХ ВИДАХ КОРМОВ, 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1358"/>
        <w:gridCol w:w="1905"/>
        <w:gridCol w:w="1588"/>
        <w:gridCol w:w="1748"/>
      </w:tblGrid>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Группа свиней</w:t>
            </w:r>
          </w:p>
        </w:tc>
        <w:tc>
          <w:tcPr>
            <w:tcW w:w="1134" w:type="dxa"/>
            <w:shd w:val="clear" w:color="auto" w:fill="auto"/>
            <w:vAlign w:val="center"/>
          </w:tcPr>
          <w:p w:rsidR="00CF28D8" w:rsidRPr="00616562" w:rsidRDefault="00CF28D8" w:rsidP="0041443B">
            <w:pPr>
              <w:pStyle w:val="10"/>
            </w:pPr>
            <w:r w:rsidRPr="00616562">
              <w:t>Концентраты</w:t>
            </w:r>
          </w:p>
          <w:p w:rsidR="00CF28D8" w:rsidRPr="00616562" w:rsidRDefault="00CF28D8" w:rsidP="0041443B">
            <w:pPr>
              <w:pStyle w:val="10"/>
            </w:pPr>
            <w:r w:rsidRPr="00616562">
              <w:t>1</w:t>
            </w:r>
          </w:p>
        </w:tc>
        <w:tc>
          <w:tcPr>
            <w:tcW w:w="1987" w:type="dxa"/>
            <w:shd w:val="clear" w:color="auto" w:fill="auto"/>
            <w:vAlign w:val="center"/>
          </w:tcPr>
          <w:p w:rsidR="00CF28D8" w:rsidRPr="00616562" w:rsidRDefault="00CF28D8" w:rsidP="0041443B">
            <w:pPr>
              <w:pStyle w:val="10"/>
            </w:pPr>
            <w:r w:rsidRPr="00616562">
              <w:t>Сочные корма</w:t>
            </w:r>
          </w:p>
          <w:p w:rsidR="00CF28D8" w:rsidRPr="00616562" w:rsidRDefault="00CF28D8" w:rsidP="0041443B">
            <w:pPr>
              <w:pStyle w:val="10"/>
            </w:pPr>
            <w:r w:rsidRPr="00616562">
              <w:t>0,25</w:t>
            </w:r>
          </w:p>
          <w:p w:rsidR="00CF28D8" w:rsidRPr="00616562" w:rsidRDefault="00CF28D8" w:rsidP="0041443B">
            <w:pPr>
              <w:pStyle w:val="10"/>
            </w:pPr>
          </w:p>
        </w:tc>
        <w:tc>
          <w:tcPr>
            <w:tcW w:w="1635" w:type="dxa"/>
            <w:shd w:val="clear" w:color="auto" w:fill="auto"/>
            <w:vAlign w:val="center"/>
          </w:tcPr>
          <w:p w:rsidR="00CF28D8" w:rsidRPr="00616562" w:rsidRDefault="00CF28D8" w:rsidP="0041443B">
            <w:pPr>
              <w:pStyle w:val="10"/>
            </w:pPr>
            <w:r w:rsidRPr="00616562">
              <w:t>Травяная мука</w:t>
            </w:r>
          </w:p>
          <w:p w:rsidR="00CF28D8" w:rsidRPr="00616562" w:rsidRDefault="00CF28D8" w:rsidP="0041443B">
            <w:pPr>
              <w:pStyle w:val="10"/>
            </w:pPr>
            <w:r w:rsidRPr="00616562">
              <w:t>0,64</w:t>
            </w:r>
          </w:p>
        </w:tc>
        <w:tc>
          <w:tcPr>
            <w:tcW w:w="1764" w:type="dxa"/>
            <w:shd w:val="clear" w:color="auto" w:fill="auto"/>
            <w:vAlign w:val="center"/>
          </w:tcPr>
          <w:p w:rsidR="00CF28D8" w:rsidRPr="00616562" w:rsidRDefault="00CF28D8" w:rsidP="0041443B">
            <w:pPr>
              <w:pStyle w:val="10"/>
            </w:pPr>
            <w:r w:rsidRPr="00616562">
              <w:t>Корма животного происхождения</w:t>
            </w:r>
          </w:p>
          <w:p w:rsidR="00CF28D8" w:rsidRPr="00616562" w:rsidRDefault="00CF28D8" w:rsidP="0041443B">
            <w:pPr>
              <w:pStyle w:val="10"/>
            </w:pPr>
            <w:r w:rsidRPr="00616562">
              <w:t>1,2</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Хряки-производители</w:t>
            </w:r>
          </w:p>
        </w:tc>
        <w:tc>
          <w:tcPr>
            <w:tcW w:w="1134" w:type="dxa"/>
            <w:shd w:val="clear" w:color="auto" w:fill="auto"/>
            <w:vAlign w:val="center"/>
          </w:tcPr>
          <w:p w:rsidR="00CF28D8" w:rsidRPr="00616562" w:rsidRDefault="00CF28D8" w:rsidP="0041443B">
            <w:pPr>
              <w:pStyle w:val="10"/>
            </w:pPr>
            <w:r w:rsidRPr="00616562">
              <w:t>238</w:t>
            </w:r>
          </w:p>
        </w:tc>
        <w:tc>
          <w:tcPr>
            <w:tcW w:w="1987" w:type="dxa"/>
            <w:shd w:val="clear" w:color="auto" w:fill="auto"/>
            <w:vAlign w:val="center"/>
          </w:tcPr>
          <w:p w:rsidR="00CF28D8" w:rsidRPr="00616562" w:rsidRDefault="00CF28D8" w:rsidP="0041443B">
            <w:pPr>
              <w:pStyle w:val="10"/>
            </w:pPr>
            <w:r w:rsidRPr="00616562">
              <w:t>56</w:t>
            </w:r>
          </w:p>
        </w:tc>
        <w:tc>
          <w:tcPr>
            <w:tcW w:w="1635" w:type="dxa"/>
            <w:shd w:val="clear" w:color="auto" w:fill="auto"/>
            <w:vAlign w:val="center"/>
          </w:tcPr>
          <w:p w:rsidR="00CF28D8" w:rsidRPr="00616562" w:rsidRDefault="00CF28D8" w:rsidP="0041443B">
            <w:pPr>
              <w:pStyle w:val="10"/>
            </w:pPr>
            <w:r w:rsidRPr="00616562">
              <w:t>21,9</w:t>
            </w:r>
          </w:p>
        </w:tc>
        <w:tc>
          <w:tcPr>
            <w:tcW w:w="1764" w:type="dxa"/>
            <w:shd w:val="clear" w:color="auto" w:fill="auto"/>
            <w:vAlign w:val="center"/>
          </w:tcPr>
          <w:p w:rsidR="00CF28D8" w:rsidRPr="00616562" w:rsidRDefault="00D4785F" w:rsidP="0041443B">
            <w:pPr>
              <w:pStyle w:val="10"/>
            </w:pPr>
            <w:r w:rsidRPr="00616562">
              <w:t>9,3</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Свиноматки основные</w:t>
            </w:r>
          </w:p>
        </w:tc>
        <w:tc>
          <w:tcPr>
            <w:tcW w:w="1134" w:type="dxa"/>
            <w:shd w:val="clear" w:color="auto" w:fill="auto"/>
            <w:vAlign w:val="center"/>
          </w:tcPr>
          <w:p w:rsidR="00CF28D8" w:rsidRPr="00616562" w:rsidRDefault="00CF28D8" w:rsidP="0041443B">
            <w:pPr>
              <w:pStyle w:val="10"/>
            </w:pPr>
            <w:r w:rsidRPr="00616562">
              <w:t>476,7</w:t>
            </w:r>
          </w:p>
        </w:tc>
        <w:tc>
          <w:tcPr>
            <w:tcW w:w="1987" w:type="dxa"/>
            <w:shd w:val="clear" w:color="auto" w:fill="auto"/>
            <w:vAlign w:val="center"/>
          </w:tcPr>
          <w:p w:rsidR="00CF28D8" w:rsidRPr="00616562" w:rsidRDefault="00CF28D8" w:rsidP="0041443B">
            <w:pPr>
              <w:pStyle w:val="10"/>
            </w:pPr>
            <w:r w:rsidRPr="00616562">
              <w:t>544,8</w:t>
            </w:r>
          </w:p>
        </w:tc>
        <w:tc>
          <w:tcPr>
            <w:tcW w:w="1635" w:type="dxa"/>
            <w:shd w:val="clear" w:color="auto" w:fill="auto"/>
            <w:vAlign w:val="center"/>
          </w:tcPr>
          <w:p w:rsidR="00CF28D8" w:rsidRPr="00616562" w:rsidRDefault="00CF28D8" w:rsidP="0041443B">
            <w:pPr>
              <w:pStyle w:val="10"/>
            </w:pPr>
            <w:r w:rsidRPr="00616562">
              <w:t>81,5</w:t>
            </w:r>
          </w:p>
        </w:tc>
        <w:tc>
          <w:tcPr>
            <w:tcW w:w="1764" w:type="dxa"/>
            <w:shd w:val="clear" w:color="auto" w:fill="auto"/>
            <w:vAlign w:val="center"/>
          </w:tcPr>
          <w:p w:rsidR="00CF28D8" w:rsidRPr="00616562" w:rsidRDefault="00D4785F" w:rsidP="0041443B">
            <w:pPr>
              <w:pStyle w:val="10"/>
            </w:pPr>
            <w:r w:rsidRPr="00616562">
              <w:t>11,3</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Свиноматки проверяемые</w:t>
            </w:r>
          </w:p>
        </w:tc>
        <w:tc>
          <w:tcPr>
            <w:tcW w:w="1134" w:type="dxa"/>
            <w:shd w:val="clear" w:color="auto" w:fill="auto"/>
            <w:vAlign w:val="center"/>
          </w:tcPr>
          <w:p w:rsidR="00CF28D8" w:rsidRPr="00616562" w:rsidRDefault="00CF28D8" w:rsidP="0041443B">
            <w:pPr>
              <w:pStyle w:val="10"/>
            </w:pPr>
            <w:r w:rsidRPr="00616562">
              <w:t>305,9</w:t>
            </w:r>
          </w:p>
        </w:tc>
        <w:tc>
          <w:tcPr>
            <w:tcW w:w="1987" w:type="dxa"/>
            <w:shd w:val="clear" w:color="auto" w:fill="auto"/>
            <w:vAlign w:val="center"/>
          </w:tcPr>
          <w:p w:rsidR="00CF28D8" w:rsidRPr="00616562" w:rsidRDefault="00CF28D8" w:rsidP="0041443B">
            <w:pPr>
              <w:pStyle w:val="10"/>
            </w:pPr>
            <w:r w:rsidRPr="00616562">
              <w:t>349,6</w:t>
            </w:r>
          </w:p>
        </w:tc>
        <w:tc>
          <w:tcPr>
            <w:tcW w:w="1635" w:type="dxa"/>
            <w:shd w:val="clear" w:color="auto" w:fill="auto"/>
            <w:vAlign w:val="center"/>
          </w:tcPr>
          <w:p w:rsidR="00CF28D8" w:rsidRPr="00616562" w:rsidRDefault="00CF28D8" w:rsidP="0041443B">
            <w:pPr>
              <w:pStyle w:val="10"/>
            </w:pPr>
            <w:r w:rsidRPr="00616562">
              <w:t>54,7</w:t>
            </w:r>
          </w:p>
        </w:tc>
        <w:tc>
          <w:tcPr>
            <w:tcW w:w="1764" w:type="dxa"/>
            <w:shd w:val="clear" w:color="auto" w:fill="auto"/>
            <w:vAlign w:val="center"/>
          </w:tcPr>
          <w:p w:rsidR="00CF28D8" w:rsidRPr="00616562" w:rsidRDefault="00D4785F" w:rsidP="0041443B">
            <w:pPr>
              <w:pStyle w:val="10"/>
            </w:pPr>
            <w:r w:rsidRPr="00616562">
              <w:t>7,25</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Поросята-сосуны</w:t>
            </w:r>
          </w:p>
        </w:tc>
        <w:tc>
          <w:tcPr>
            <w:tcW w:w="1134" w:type="dxa"/>
            <w:shd w:val="clear" w:color="auto" w:fill="auto"/>
            <w:vAlign w:val="center"/>
          </w:tcPr>
          <w:p w:rsidR="00CF28D8" w:rsidRPr="00616562" w:rsidRDefault="00CF28D8" w:rsidP="0041443B">
            <w:pPr>
              <w:pStyle w:val="10"/>
            </w:pPr>
            <w:r w:rsidRPr="00616562">
              <w:t>446,9</w:t>
            </w:r>
          </w:p>
        </w:tc>
        <w:tc>
          <w:tcPr>
            <w:tcW w:w="1987" w:type="dxa"/>
            <w:shd w:val="clear" w:color="auto" w:fill="auto"/>
            <w:vAlign w:val="center"/>
          </w:tcPr>
          <w:p w:rsidR="00CF28D8" w:rsidRPr="00616562" w:rsidRDefault="00CF28D8" w:rsidP="0041443B">
            <w:pPr>
              <w:pStyle w:val="10"/>
            </w:pPr>
            <w:r w:rsidRPr="00616562">
              <w:t>38,4</w:t>
            </w:r>
          </w:p>
        </w:tc>
        <w:tc>
          <w:tcPr>
            <w:tcW w:w="1635" w:type="dxa"/>
            <w:shd w:val="clear" w:color="auto" w:fill="auto"/>
            <w:vAlign w:val="center"/>
          </w:tcPr>
          <w:p w:rsidR="00CF28D8" w:rsidRPr="00616562" w:rsidRDefault="00CF28D8" w:rsidP="0041443B">
            <w:pPr>
              <w:pStyle w:val="10"/>
            </w:pPr>
            <w:r w:rsidRPr="00616562">
              <w:t>3,75</w:t>
            </w:r>
          </w:p>
        </w:tc>
        <w:tc>
          <w:tcPr>
            <w:tcW w:w="1764" w:type="dxa"/>
            <w:shd w:val="clear" w:color="auto" w:fill="auto"/>
            <w:vAlign w:val="center"/>
          </w:tcPr>
          <w:p w:rsidR="00CF28D8" w:rsidRPr="00616562" w:rsidRDefault="00D4785F" w:rsidP="0041443B">
            <w:pPr>
              <w:pStyle w:val="10"/>
            </w:pPr>
            <w:r w:rsidRPr="00616562">
              <w:t>18</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Поросята-отъемыши</w:t>
            </w:r>
          </w:p>
        </w:tc>
        <w:tc>
          <w:tcPr>
            <w:tcW w:w="1134" w:type="dxa"/>
            <w:shd w:val="clear" w:color="auto" w:fill="auto"/>
            <w:vAlign w:val="center"/>
          </w:tcPr>
          <w:p w:rsidR="00CF28D8" w:rsidRPr="00616562" w:rsidRDefault="00CF28D8" w:rsidP="0041443B">
            <w:pPr>
              <w:pStyle w:val="10"/>
            </w:pPr>
            <w:r w:rsidRPr="00616562">
              <w:t>1329,6</w:t>
            </w:r>
          </w:p>
        </w:tc>
        <w:tc>
          <w:tcPr>
            <w:tcW w:w="1987" w:type="dxa"/>
            <w:shd w:val="clear" w:color="auto" w:fill="auto"/>
            <w:vAlign w:val="center"/>
          </w:tcPr>
          <w:p w:rsidR="00CF28D8" w:rsidRPr="00616562" w:rsidRDefault="00CF28D8" w:rsidP="0041443B">
            <w:pPr>
              <w:pStyle w:val="10"/>
            </w:pPr>
            <w:r w:rsidRPr="00616562">
              <w:t>114,4</w:t>
            </w:r>
          </w:p>
        </w:tc>
        <w:tc>
          <w:tcPr>
            <w:tcW w:w="1635" w:type="dxa"/>
            <w:shd w:val="clear" w:color="auto" w:fill="auto"/>
            <w:vAlign w:val="center"/>
          </w:tcPr>
          <w:p w:rsidR="00CF28D8" w:rsidRPr="00616562" w:rsidRDefault="00CF28D8" w:rsidP="0041443B">
            <w:pPr>
              <w:pStyle w:val="10"/>
            </w:pPr>
            <w:r w:rsidRPr="00616562">
              <w:t>11,2</w:t>
            </w:r>
          </w:p>
        </w:tc>
        <w:tc>
          <w:tcPr>
            <w:tcW w:w="1764" w:type="dxa"/>
            <w:shd w:val="clear" w:color="auto" w:fill="auto"/>
            <w:vAlign w:val="center"/>
          </w:tcPr>
          <w:p w:rsidR="00CF28D8" w:rsidRPr="00616562" w:rsidRDefault="00D4785F" w:rsidP="0041443B">
            <w:pPr>
              <w:pStyle w:val="10"/>
            </w:pPr>
            <w:r w:rsidRPr="00616562">
              <w:t>53,9</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Ремонтный молодняк</w:t>
            </w:r>
          </w:p>
        </w:tc>
        <w:tc>
          <w:tcPr>
            <w:tcW w:w="1134" w:type="dxa"/>
            <w:shd w:val="clear" w:color="auto" w:fill="auto"/>
            <w:vAlign w:val="center"/>
          </w:tcPr>
          <w:p w:rsidR="00CF28D8" w:rsidRPr="00616562" w:rsidRDefault="00CF28D8" w:rsidP="0041443B">
            <w:pPr>
              <w:pStyle w:val="10"/>
            </w:pPr>
            <w:r w:rsidRPr="00616562">
              <w:t>272,3</w:t>
            </w:r>
          </w:p>
        </w:tc>
        <w:tc>
          <w:tcPr>
            <w:tcW w:w="1987" w:type="dxa"/>
            <w:shd w:val="clear" w:color="auto" w:fill="auto"/>
            <w:vAlign w:val="center"/>
          </w:tcPr>
          <w:p w:rsidR="00CF28D8" w:rsidRPr="00616562" w:rsidRDefault="00CF28D8" w:rsidP="0041443B">
            <w:pPr>
              <w:pStyle w:val="10"/>
            </w:pPr>
            <w:r w:rsidRPr="00616562">
              <w:t>280</w:t>
            </w:r>
          </w:p>
        </w:tc>
        <w:tc>
          <w:tcPr>
            <w:tcW w:w="1635" w:type="dxa"/>
            <w:shd w:val="clear" w:color="auto" w:fill="auto"/>
            <w:vAlign w:val="center"/>
          </w:tcPr>
          <w:p w:rsidR="00CF28D8" w:rsidRPr="00616562" w:rsidRDefault="00D4785F" w:rsidP="0041443B">
            <w:pPr>
              <w:pStyle w:val="10"/>
            </w:pPr>
            <w:r w:rsidRPr="00616562">
              <w:t>48,6</w:t>
            </w:r>
          </w:p>
        </w:tc>
        <w:tc>
          <w:tcPr>
            <w:tcW w:w="1764" w:type="dxa"/>
            <w:shd w:val="clear" w:color="auto" w:fill="auto"/>
            <w:vAlign w:val="center"/>
          </w:tcPr>
          <w:p w:rsidR="00CF28D8" w:rsidRPr="00616562" w:rsidRDefault="00D4785F" w:rsidP="0041443B">
            <w:pPr>
              <w:pStyle w:val="10"/>
            </w:pPr>
            <w:r w:rsidRPr="00616562">
              <w:t>13</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Откормочный молодняк</w:t>
            </w:r>
          </w:p>
        </w:tc>
        <w:tc>
          <w:tcPr>
            <w:tcW w:w="1134" w:type="dxa"/>
            <w:shd w:val="clear" w:color="auto" w:fill="auto"/>
            <w:vAlign w:val="center"/>
          </w:tcPr>
          <w:p w:rsidR="00CF28D8" w:rsidRPr="00616562" w:rsidRDefault="00CF28D8" w:rsidP="0041443B">
            <w:pPr>
              <w:pStyle w:val="10"/>
            </w:pPr>
            <w:r w:rsidRPr="00616562">
              <w:t>4359,7</w:t>
            </w:r>
          </w:p>
        </w:tc>
        <w:tc>
          <w:tcPr>
            <w:tcW w:w="1987" w:type="dxa"/>
            <w:shd w:val="clear" w:color="auto" w:fill="auto"/>
            <w:vAlign w:val="center"/>
          </w:tcPr>
          <w:p w:rsidR="00CF28D8" w:rsidRPr="00616562" w:rsidRDefault="00CF28D8" w:rsidP="0041443B">
            <w:pPr>
              <w:pStyle w:val="10"/>
            </w:pPr>
            <w:r w:rsidRPr="00616562">
              <w:t>4713,2</w:t>
            </w:r>
          </w:p>
        </w:tc>
        <w:tc>
          <w:tcPr>
            <w:tcW w:w="1635" w:type="dxa"/>
            <w:shd w:val="clear" w:color="auto" w:fill="auto"/>
            <w:vAlign w:val="center"/>
          </w:tcPr>
          <w:p w:rsidR="00CF28D8" w:rsidRPr="00616562" w:rsidRDefault="00D4785F" w:rsidP="0041443B">
            <w:pPr>
              <w:pStyle w:val="10"/>
            </w:pPr>
            <w:r w:rsidRPr="00616562">
              <w:t>276,1</w:t>
            </w:r>
          </w:p>
        </w:tc>
        <w:tc>
          <w:tcPr>
            <w:tcW w:w="1764" w:type="dxa"/>
            <w:shd w:val="clear" w:color="auto" w:fill="auto"/>
            <w:vAlign w:val="center"/>
          </w:tcPr>
          <w:p w:rsidR="00CF28D8" w:rsidRPr="00616562" w:rsidRDefault="00D4785F" w:rsidP="0041443B">
            <w:pPr>
              <w:pStyle w:val="10"/>
            </w:pPr>
            <w:r w:rsidRPr="00616562">
              <w:t>147,2</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Взрослые свиньи на откорме</w:t>
            </w:r>
          </w:p>
        </w:tc>
        <w:tc>
          <w:tcPr>
            <w:tcW w:w="1134" w:type="dxa"/>
            <w:shd w:val="clear" w:color="auto" w:fill="auto"/>
            <w:vAlign w:val="center"/>
          </w:tcPr>
          <w:p w:rsidR="00CF28D8" w:rsidRPr="00616562" w:rsidRDefault="00CF28D8" w:rsidP="0041443B">
            <w:pPr>
              <w:pStyle w:val="10"/>
            </w:pPr>
            <w:r w:rsidRPr="00616562">
              <w:t>8,8</w:t>
            </w:r>
          </w:p>
        </w:tc>
        <w:tc>
          <w:tcPr>
            <w:tcW w:w="1987" w:type="dxa"/>
            <w:shd w:val="clear" w:color="auto" w:fill="auto"/>
            <w:vAlign w:val="center"/>
          </w:tcPr>
          <w:p w:rsidR="00CF28D8" w:rsidRPr="00616562" w:rsidRDefault="00CF28D8" w:rsidP="0041443B">
            <w:pPr>
              <w:pStyle w:val="10"/>
            </w:pPr>
            <w:r w:rsidRPr="00616562">
              <w:t>17,6</w:t>
            </w:r>
          </w:p>
        </w:tc>
        <w:tc>
          <w:tcPr>
            <w:tcW w:w="1635" w:type="dxa"/>
            <w:shd w:val="clear" w:color="auto" w:fill="auto"/>
            <w:vAlign w:val="center"/>
          </w:tcPr>
          <w:p w:rsidR="00CF28D8" w:rsidRPr="00616562" w:rsidRDefault="00D4785F" w:rsidP="0041443B">
            <w:pPr>
              <w:pStyle w:val="10"/>
            </w:pPr>
            <w:r w:rsidRPr="00616562">
              <w:t>2,3</w:t>
            </w:r>
          </w:p>
        </w:tc>
        <w:tc>
          <w:tcPr>
            <w:tcW w:w="1764" w:type="dxa"/>
            <w:shd w:val="clear" w:color="auto" w:fill="auto"/>
            <w:vAlign w:val="center"/>
          </w:tcPr>
          <w:p w:rsidR="00CF28D8" w:rsidRPr="00616562" w:rsidRDefault="00D4785F" w:rsidP="0041443B">
            <w:pPr>
              <w:pStyle w:val="10"/>
            </w:pPr>
            <w:r w:rsidRPr="00616562">
              <w:t>-</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Итого</w:t>
            </w:r>
          </w:p>
        </w:tc>
        <w:tc>
          <w:tcPr>
            <w:tcW w:w="1134" w:type="dxa"/>
            <w:shd w:val="clear" w:color="auto" w:fill="auto"/>
            <w:vAlign w:val="center"/>
          </w:tcPr>
          <w:p w:rsidR="00CF28D8" w:rsidRPr="00616562" w:rsidRDefault="00CF28D8" w:rsidP="0041443B">
            <w:pPr>
              <w:pStyle w:val="10"/>
            </w:pPr>
            <w:r w:rsidRPr="00616562">
              <w:t>7438</w:t>
            </w:r>
          </w:p>
        </w:tc>
        <w:tc>
          <w:tcPr>
            <w:tcW w:w="1987" w:type="dxa"/>
            <w:shd w:val="clear" w:color="auto" w:fill="auto"/>
            <w:vAlign w:val="center"/>
          </w:tcPr>
          <w:p w:rsidR="00CF28D8" w:rsidRPr="00616562" w:rsidRDefault="00CF28D8" w:rsidP="0041443B">
            <w:pPr>
              <w:pStyle w:val="10"/>
            </w:pPr>
            <w:r w:rsidRPr="00616562">
              <w:t>6114</w:t>
            </w:r>
          </w:p>
        </w:tc>
        <w:tc>
          <w:tcPr>
            <w:tcW w:w="1635" w:type="dxa"/>
            <w:shd w:val="clear" w:color="auto" w:fill="auto"/>
            <w:vAlign w:val="center"/>
          </w:tcPr>
          <w:p w:rsidR="00CF28D8" w:rsidRPr="00616562" w:rsidRDefault="00D4785F" w:rsidP="0041443B">
            <w:pPr>
              <w:pStyle w:val="10"/>
            </w:pPr>
            <w:r w:rsidRPr="00616562">
              <w:t>500</w:t>
            </w:r>
          </w:p>
        </w:tc>
        <w:tc>
          <w:tcPr>
            <w:tcW w:w="1764" w:type="dxa"/>
            <w:shd w:val="clear" w:color="auto" w:fill="auto"/>
            <w:vAlign w:val="center"/>
          </w:tcPr>
          <w:p w:rsidR="00CF28D8" w:rsidRPr="00616562" w:rsidRDefault="00D4785F" w:rsidP="0041443B">
            <w:pPr>
              <w:pStyle w:val="10"/>
            </w:pPr>
            <w:r w:rsidRPr="00616562">
              <w:t>260</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Страховой запас 15%</w:t>
            </w:r>
          </w:p>
        </w:tc>
        <w:tc>
          <w:tcPr>
            <w:tcW w:w="1134" w:type="dxa"/>
            <w:shd w:val="clear" w:color="auto" w:fill="auto"/>
            <w:vAlign w:val="center"/>
          </w:tcPr>
          <w:p w:rsidR="00CF28D8" w:rsidRPr="00616562" w:rsidRDefault="00CF28D8" w:rsidP="0041443B">
            <w:pPr>
              <w:pStyle w:val="10"/>
            </w:pPr>
            <w:r w:rsidRPr="00616562">
              <w:t>1116</w:t>
            </w:r>
          </w:p>
        </w:tc>
        <w:tc>
          <w:tcPr>
            <w:tcW w:w="1987" w:type="dxa"/>
            <w:shd w:val="clear" w:color="auto" w:fill="auto"/>
            <w:vAlign w:val="center"/>
          </w:tcPr>
          <w:p w:rsidR="00CF28D8" w:rsidRPr="00616562" w:rsidRDefault="00CF28D8" w:rsidP="0041443B">
            <w:pPr>
              <w:pStyle w:val="10"/>
            </w:pPr>
            <w:r w:rsidRPr="00616562">
              <w:t>917,1</w:t>
            </w:r>
          </w:p>
        </w:tc>
        <w:tc>
          <w:tcPr>
            <w:tcW w:w="1635" w:type="dxa"/>
            <w:shd w:val="clear" w:color="auto" w:fill="auto"/>
            <w:vAlign w:val="center"/>
          </w:tcPr>
          <w:p w:rsidR="00CF28D8" w:rsidRPr="00616562" w:rsidRDefault="00D4785F" w:rsidP="0041443B">
            <w:pPr>
              <w:pStyle w:val="10"/>
            </w:pPr>
            <w:r w:rsidRPr="00616562">
              <w:t>75</w:t>
            </w:r>
          </w:p>
        </w:tc>
        <w:tc>
          <w:tcPr>
            <w:tcW w:w="1764" w:type="dxa"/>
            <w:shd w:val="clear" w:color="auto" w:fill="auto"/>
            <w:vAlign w:val="center"/>
          </w:tcPr>
          <w:p w:rsidR="00CF28D8" w:rsidRPr="00616562" w:rsidRDefault="00D4785F" w:rsidP="0041443B">
            <w:pPr>
              <w:pStyle w:val="10"/>
            </w:pPr>
            <w:r w:rsidRPr="00616562">
              <w:t>39</w:t>
            </w:r>
          </w:p>
        </w:tc>
      </w:tr>
      <w:tr w:rsidR="00CF28D8" w:rsidRPr="00A8276A" w:rsidTr="00A8276A">
        <w:trPr>
          <w:jc w:val="center"/>
        </w:trPr>
        <w:tc>
          <w:tcPr>
            <w:tcW w:w="2552" w:type="dxa"/>
            <w:shd w:val="clear" w:color="auto" w:fill="auto"/>
            <w:vAlign w:val="center"/>
          </w:tcPr>
          <w:p w:rsidR="00CF28D8" w:rsidRPr="00616562" w:rsidRDefault="00CF28D8" w:rsidP="0041443B">
            <w:pPr>
              <w:pStyle w:val="10"/>
            </w:pPr>
            <w:r w:rsidRPr="00616562">
              <w:t>Итого в Ц корма</w:t>
            </w:r>
          </w:p>
        </w:tc>
        <w:tc>
          <w:tcPr>
            <w:tcW w:w="1134" w:type="dxa"/>
            <w:shd w:val="clear" w:color="auto" w:fill="auto"/>
            <w:vAlign w:val="center"/>
          </w:tcPr>
          <w:p w:rsidR="00CF28D8" w:rsidRPr="00616562" w:rsidRDefault="00CF28D8" w:rsidP="0041443B">
            <w:pPr>
              <w:pStyle w:val="10"/>
            </w:pPr>
            <w:r w:rsidRPr="00616562">
              <w:t>8554</w:t>
            </w:r>
          </w:p>
        </w:tc>
        <w:tc>
          <w:tcPr>
            <w:tcW w:w="1987" w:type="dxa"/>
            <w:shd w:val="clear" w:color="auto" w:fill="auto"/>
            <w:vAlign w:val="center"/>
          </w:tcPr>
          <w:p w:rsidR="00CF28D8" w:rsidRPr="00616562" w:rsidRDefault="00CF28D8" w:rsidP="0041443B">
            <w:pPr>
              <w:pStyle w:val="10"/>
            </w:pPr>
            <w:r w:rsidRPr="00616562">
              <w:t>7031,1</w:t>
            </w:r>
          </w:p>
        </w:tc>
        <w:tc>
          <w:tcPr>
            <w:tcW w:w="1635" w:type="dxa"/>
            <w:shd w:val="clear" w:color="auto" w:fill="auto"/>
            <w:vAlign w:val="center"/>
          </w:tcPr>
          <w:p w:rsidR="00CF28D8" w:rsidRPr="00616562" w:rsidRDefault="00D4785F" w:rsidP="0041443B">
            <w:pPr>
              <w:pStyle w:val="10"/>
            </w:pPr>
            <w:r w:rsidRPr="00616562">
              <w:t>575</w:t>
            </w:r>
          </w:p>
        </w:tc>
        <w:tc>
          <w:tcPr>
            <w:tcW w:w="1764" w:type="dxa"/>
            <w:shd w:val="clear" w:color="auto" w:fill="auto"/>
            <w:vAlign w:val="center"/>
          </w:tcPr>
          <w:p w:rsidR="00CF28D8" w:rsidRPr="00616562" w:rsidRDefault="00D4785F" w:rsidP="0041443B">
            <w:pPr>
              <w:pStyle w:val="10"/>
            </w:pPr>
            <w:r w:rsidRPr="00616562">
              <w:t>299</w:t>
            </w:r>
          </w:p>
        </w:tc>
      </w:tr>
    </w:tbl>
    <w:p w:rsidR="00075F1F" w:rsidRDefault="00075F1F" w:rsidP="001F7208">
      <w:pPr>
        <w:spacing w:line="360" w:lineRule="auto"/>
        <w:ind w:firstLine="709"/>
        <w:jc w:val="both"/>
        <w:rPr>
          <w:sz w:val="28"/>
          <w:szCs w:val="26"/>
        </w:rPr>
      </w:pPr>
    </w:p>
    <w:p w:rsidR="004B49DC" w:rsidRPr="00075F1F" w:rsidRDefault="00075F1F" w:rsidP="001F7208">
      <w:pPr>
        <w:spacing w:line="360" w:lineRule="auto"/>
        <w:ind w:firstLine="709"/>
        <w:jc w:val="both"/>
        <w:rPr>
          <w:sz w:val="28"/>
          <w:szCs w:val="26"/>
        </w:rPr>
      </w:pPr>
      <w:r>
        <w:rPr>
          <w:sz w:val="28"/>
          <w:szCs w:val="26"/>
        </w:rPr>
        <w:br w:type="page"/>
      </w:r>
      <w:r w:rsidR="0041443B" w:rsidRPr="003E6582">
        <w:rPr>
          <w:b/>
          <w:caps/>
          <w:sz w:val="28"/>
          <w:szCs w:val="26"/>
        </w:rPr>
        <w:t>Расчет прибыли и уровня рентабельности</w:t>
      </w:r>
    </w:p>
    <w:p w:rsidR="004B49DC" w:rsidRPr="00616562" w:rsidRDefault="004B49DC" w:rsidP="001F7208">
      <w:pPr>
        <w:spacing w:line="360" w:lineRule="auto"/>
        <w:ind w:firstLine="709"/>
        <w:jc w:val="both"/>
        <w:rPr>
          <w:sz w:val="28"/>
          <w:szCs w:val="26"/>
        </w:rPr>
      </w:pPr>
      <w:r w:rsidRPr="00616562">
        <w:rPr>
          <w:sz w:val="28"/>
          <w:szCs w:val="26"/>
        </w:rPr>
        <w:t>Общие затраты при производстве свинины: 70% корма + 10% заработная плата + 20%</w:t>
      </w:r>
      <w:r w:rsidR="001F7208" w:rsidRPr="00616562">
        <w:rPr>
          <w:sz w:val="28"/>
          <w:szCs w:val="26"/>
        </w:rPr>
        <w:t xml:space="preserve"> </w:t>
      </w:r>
      <w:r w:rsidRPr="00616562">
        <w:rPr>
          <w:sz w:val="28"/>
          <w:szCs w:val="26"/>
        </w:rPr>
        <w:t>прочие расходы.</w:t>
      </w:r>
    </w:p>
    <w:p w:rsidR="004B49DC" w:rsidRPr="00616562" w:rsidRDefault="004B49DC" w:rsidP="001F7208">
      <w:pPr>
        <w:numPr>
          <w:ilvl w:val="0"/>
          <w:numId w:val="3"/>
        </w:numPr>
        <w:spacing w:line="360" w:lineRule="auto"/>
        <w:ind w:left="0" w:firstLine="709"/>
        <w:jc w:val="both"/>
        <w:rPr>
          <w:sz w:val="28"/>
          <w:szCs w:val="26"/>
        </w:rPr>
      </w:pPr>
      <w:r w:rsidRPr="00616562">
        <w:rPr>
          <w:sz w:val="28"/>
          <w:szCs w:val="26"/>
        </w:rPr>
        <w:t>Годовой расход кормов на ферме составляет 9603,3 ц к. ед. Стоимость 1 к. ед. 130 (условных) рублей. Стоимость израсходованных кормов за год составит:</w:t>
      </w:r>
    </w:p>
    <w:p w:rsidR="0041443B" w:rsidRDefault="0041443B" w:rsidP="001F7208">
      <w:pPr>
        <w:spacing w:line="360" w:lineRule="auto"/>
        <w:ind w:firstLine="709"/>
        <w:jc w:val="both"/>
        <w:rPr>
          <w:sz w:val="28"/>
          <w:szCs w:val="26"/>
        </w:rPr>
      </w:pPr>
    </w:p>
    <w:p w:rsidR="004B49DC" w:rsidRDefault="004B49DC" w:rsidP="001F7208">
      <w:pPr>
        <w:spacing w:line="360" w:lineRule="auto"/>
        <w:ind w:firstLine="709"/>
        <w:jc w:val="both"/>
        <w:rPr>
          <w:sz w:val="28"/>
          <w:szCs w:val="26"/>
        </w:rPr>
      </w:pPr>
      <w:r w:rsidRPr="00616562">
        <w:rPr>
          <w:sz w:val="28"/>
          <w:szCs w:val="26"/>
        </w:rPr>
        <w:t>9603,3 × 1300 = 1248429 рублей;</w:t>
      </w:r>
    </w:p>
    <w:p w:rsidR="0041443B" w:rsidRPr="00616562" w:rsidRDefault="0041443B" w:rsidP="001F7208">
      <w:pPr>
        <w:spacing w:line="360" w:lineRule="auto"/>
        <w:ind w:firstLine="709"/>
        <w:jc w:val="both"/>
        <w:rPr>
          <w:sz w:val="28"/>
          <w:szCs w:val="26"/>
        </w:rPr>
      </w:pPr>
    </w:p>
    <w:p w:rsidR="004B49DC" w:rsidRPr="00616562" w:rsidRDefault="004B49DC" w:rsidP="001F7208">
      <w:pPr>
        <w:numPr>
          <w:ilvl w:val="0"/>
          <w:numId w:val="3"/>
        </w:numPr>
        <w:spacing w:line="360" w:lineRule="auto"/>
        <w:ind w:left="0" w:firstLine="709"/>
        <w:jc w:val="both"/>
        <w:rPr>
          <w:sz w:val="28"/>
          <w:szCs w:val="26"/>
        </w:rPr>
      </w:pPr>
      <w:r w:rsidRPr="00616562">
        <w:rPr>
          <w:sz w:val="28"/>
          <w:szCs w:val="26"/>
        </w:rPr>
        <w:t>Общие затраты на производство свинины:</w:t>
      </w:r>
    </w:p>
    <w:p w:rsidR="0041443B" w:rsidRDefault="0041443B" w:rsidP="001F7208">
      <w:pPr>
        <w:spacing w:line="360" w:lineRule="auto"/>
        <w:ind w:firstLine="709"/>
        <w:jc w:val="both"/>
        <w:rPr>
          <w:sz w:val="28"/>
          <w:szCs w:val="26"/>
        </w:rPr>
      </w:pPr>
    </w:p>
    <w:p w:rsidR="004B49DC" w:rsidRDefault="004B49DC" w:rsidP="001F7208">
      <w:pPr>
        <w:spacing w:line="360" w:lineRule="auto"/>
        <w:ind w:firstLine="709"/>
        <w:jc w:val="both"/>
        <w:rPr>
          <w:sz w:val="28"/>
          <w:szCs w:val="26"/>
        </w:rPr>
      </w:pPr>
      <w:r w:rsidRPr="00616562">
        <w:rPr>
          <w:sz w:val="28"/>
          <w:szCs w:val="26"/>
        </w:rPr>
        <w:t>1248429 × 100</w:t>
      </w:r>
      <w:r w:rsidRPr="00616562">
        <w:rPr>
          <w:sz w:val="28"/>
          <w:szCs w:val="26"/>
          <w:lang w:val="en-US"/>
        </w:rPr>
        <w:t>/</w:t>
      </w:r>
      <w:r w:rsidRPr="00616562">
        <w:rPr>
          <w:sz w:val="28"/>
          <w:szCs w:val="26"/>
        </w:rPr>
        <w:t xml:space="preserve"> 70 = 1783470 рублей;</w:t>
      </w:r>
    </w:p>
    <w:p w:rsidR="0041443B" w:rsidRPr="00616562" w:rsidRDefault="0041443B" w:rsidP="001F7208">
      <w:pPr>
        <w:spacing w:line="360" w:lineRule="auto"/>
        <w:ind w:firstLine="709"/>
        <w:jc w:val="both"/>
        <w:rPr>
          <w:sz w:val="28"/>
          <w:szCs w:val="26"/>
        </w:rPr>
      </w:pPr>
    </w:p>
    <w:p w:rsidR="004B49DC" w:rsidRPr="00616562" w:rsidRDefault="004B49DC" w:rsidP="001F7208">
      <w:pPr>
        <w:numPr>
          <w:ilvl w:val="0"/>
          <w:numId w:val="3"/>
        </w:numPr>
        <w:spacing w:line="360" w:lineRule="auto"/>
        <w:ind w:left="0" w:firstLine="709"/>
        <w:jc w:val="both"/>
        <w:rPr>
          <w:sz w:val="28"/>
          <w:szCs w:val="26"/>
        </w:rPr>
      </w:pPr>
      <w:r w:rsidRPr="00616562">
        <w:rPr>
          <w:sz w:val="28"/>
          <w:szCs w:val="26"/>
        </w:rPr>
        <w:t>Выручка от реализации 1916 ц в живой массе составит (цена 1 ц живой массы</w:t>
      </w:r>
      <w:r w:rsidR="00FB0F06" w:rsidRPr="00616562">
        <w:rPr>
          <w:sz w:val="28"/>
          <w:szCs w:val="26"/>
        </w:rPr>
        <w:t xml:space="preserve"> 1100 рублей):</w:t>
      </w:r>
    </w:p>
    <w:p w:rsidR="0041443B" w:rsidRDefault="0041443B" w:rsidP="001F7208">
      <w:pPr>
        <w:spacing w:line="360" w:lineRule="auto"/>
        <w:ind w:firstLine="709"/>
        <w:jc w:val="both"/>
        <w:rPr>
          <w:sz w:val="28"/>
          <w:szCs w:val="26"/>
        </w:rPr>
      </w:pPr>
    </w:p>
    <w:p w:rsidR="00FB0F06" w:rsidRDefault="00FB0F06" w:rsidP="001F7208">
      <w:pPr>
        <w:spacing w:line="360" w:lineRule="auto"/>
        <w:ind w:firstLine="709"/>
        <w:jc w:val="both"/>
        <w:rPr>
          <w:sz w:val="28"/>
          <w:szCs w:val="26"/>
        </w:rPr>
      </w:pPr>
      <w:r w:rsidRPr="00616562">
        <w:rPr>
          <w:sz w:val="28"/>
          <w:szCs w:val="26"/>
        </w:rPr>
        <w:t>1916 × 1100 = 2107600 рублей;</w:t>
      </w:r>
    </w:p>
    <w:p w:rsidR="0041443B" w:rsidRPr="00616562" w:rsidRDefault="0041443B" w:rsidP="001F7208">
      <w:pPr>
        <w:spacing w:line="360" w:lineRule="auto"/>
        <w:ind w:firstLine="709"/>
        <w:jc w:val="both"/>
        <w:rPr>
          <w:sz w:val="28"/>
          <w:szCs w:val="26"/>
        </w:rPr>
      </w:pPr>
    </w:p>
    <w:p w:rsidR="00FB0F06" w:rsidRPr="00616562" w:rsidRDefault="00FB0F06" w:rsidP="001F7208">
      <w:pPr>
        <w:numPr>
          <w:ilvl w:val="0"/>
          <w:numId w:val="3"/>
        </w:numPr>
        <w:spacing w:line="360" w:lineRule="auto"/>
        <w:ind w:left="0" w:firstLine="709"/>
        <w:jc w:val="both"/>
        <w:rPr>
          <w:sz w:val="28"/>
          <w:szCs w:val="26"/>
        </w:rPr>
      </w:pPr>
      <w:r w:rsidRPr="00616562">
        <w:rPr>
          <w:sz w:val="28"/>
          <w:szCs w:val="26"/>
        </w:rPr>
        <w:t>Прибыль составляет: 2107600 – 1783470 = 324130 рубля;</w:t>
      </w:r>
    </w:p>
    <w:p w:rsidR="00FB0F06" w:rsidRPr="00616562" w:rsidRDefault="00FB0F06" w:rsidP="001F7208">
      <w:pPr>
        <w:numPr>
          <w:ilvl w:val="0"/>
          <w:numId w:val="3"/>
        </w:numPr>
        <w:spacing w:line="360" w:lineRule="auto"/>
        <w:ind w:left="0" w:firstLine="709"/>
        <w:jc w:val="both"/>
        <w:rPr>
          <w:sz w:val="28"/>
          <w:szCs w:val="26"/>
        </w:rPr>
      </w:pPr>
      <w:r w:rsidRPr="00616562">
        <w:rPr>
          <w:sz w:val="28"/>
          <w:szCs w:val="26"/>
        </w:rPr>
        <w:t>Уровень рентабельности: 32413000</w:t>
      </w:r>
      <w:r w:rsidRPr="00616562">
        <w:rPr>
          <w:sz w:val="28"/>
          <w:szCs w:val="26"/>
          <w:lang w:val="en-US"/>
        </w:rPr>
        <w:t>/</w:t>
      </w:r>
      <w:r w:rsidRPr="00616562">
        <w:rPr>
          <w:sz w:val="28"/>
          <w:szCs w:val="26"/>
        </w:rPr>
        <w:t>1783470 = 18,2%</w:t>
      </w:r>
    </w:p>
    <w:p w:rsidR="00996490" w:rsidRPr="00616562" w:rsidRDefault="00996490" w:rsidP="001F7208">
      <w:pPr>
        <w:spacing w:line="360" w:lineRule="auto"/>
        <w:ind w:firstLine="709"/>
        <w:jc w:val="both"/>
        <w:rPr>
          <w:sz w:val="28"/>
          <w:szCs w:val="26"/>
        </w:rPr>
      </w:pPr>
    </w:p>
    <w:p w:rsidR="00996490" w:rsidRPr="00616562" w:rsidRDefault="00996490" w:rsidP="001F7208">
      <w:pPr>
        <w:spacing w:line="360" w:lineRule="auto"/>
        <w:ind w:firstLine="709"/>
        <w:jc w:val="both"/>
        <w:rPr>
          <w:b/>
          <w:sz w:val="28"/>
          <w:szCs w:val="26"/>
        </w:rPr>
      </w:pPr>
      <w:r w:rsidRPr="00616562">
        <w:rPr>
          <w:b/>
          <w:sz w:val="28"/>
          <w:szCs w:val="26"/>
        </w:rPr>
        <w:t>РАСЧЕТ СЕБЕСТОИМОСТИ ПРИРОСТА ЖИВОЙ МАССЫ И ЗАТРАТ КОРМОВ НА 1 Ц ПРИРОСТА</w:t>
      </w:r>
    </w:p>
    <w:p w:rsidR="00996490" w:rsidRPr="00616562" w:rsidRDefault="00996490" w:rsidP="001F7208">
      <w:pPr>
        <w:numPr>
          <w:ilvl w:val="0"/>
          <w:numId w:val="4"/>
        </w:numPr>
        <w:spacing w:line="360" w:lineRule="auto"/>
        <w:ind w:left="0" w:firstLine="709"/>
        <w:jc w:val="both"/>
        <w:rPr>
          <w:b/>
          <w:sz w:val="28"/>
          <w:szCs w:val="26"/>
        </w:rPr>
      </w:pPr>
      <w:r w:rsidRPr="00616562">
        <w:rPr>
          <w:b/>
          <w:sz w:val="28"/>
          <w:szCs w:val="26"/>
        </w:rPr>
        <w:t xml:space="preserve">Себестоимость 1 ц прироста: </w:t>
      </w:r>
      <w:r w:rsidRPr="00616562">
        <w:rPr>
          <w:sz w:val="28"/>
          <w:szCs w:val="26"/>
        </w:rPr>
        <w:t>1783470 : 1916 = 931 рубль</w:t>
      </w:r>
      <w:r w:rsidRPr="00616562">
        <w:rPr>
          <w:b/>
          <w:sz w:val="28"/>
          <w:szCs w:val="26"/>
        </w:rPr>
        <w:t>;</w:t>
      </w:r>
    </w:p>
    <w:p w:rsidR="00996490" w:rsidRPr="00616562" w:rsidRDefault="00996490" w:rsidP="001F7208">
      <w:pPr>
        <w:numPr>
          <w:ilvl w:val="0"/>
          <w:numId w:val="4"/>
        </w:numPr>
        <w:spacing w:line="360" w:lineRule="auto"/>
        <w:ind w:left="0" w:firstLine="709"/>
        <w:jc w:val="both"/>
        <w:rPr>
          <w:b/>
          <w:sz w:val="28"/>
          <w:szCs w:val="26"/>
        </w:rPr>
      </w:pPr>
      <w:r w:rsidRPr="00616562">
        <w:rPr>
          <w:b/>
          <w:sz w:val="28"/>
          <w:szCs w:val="26"/>
        </w:rPr>
        <w:t xml:space="preserve">Затраты к. ед. на 1 ц прироста: </w:t>
      </w:r>
      <w:r w:rsidRPr="00616562">
        <w:rPr>
          <w:sz w:val="28"/>
          <w:szCs w:val="26"/>
        </w:rPr>
        <w:t>9603,3 : 1916 = 5 к. ед</w:t>
      </w:r>
      <w:r w:rsidRPr="00616562">
        <w:rPr>
          <w:b/>
          <w:sz w:val="28"/>
          <w:szCs w:val="26"/>
        </w:rPr>
        <w:t>.</w:t>
      </w:r>
    </w:p>
    <w:p w:rsidR="006275E5" w:rsidRPr="0041443B" w:rsidRDefault="0041443B" w:rsidP="0041443B">
      <w:pPr>
        <w:pStyle w:val="2"/>
      </w:pPr>
      <w:r>
        <w:br w:type="page"/>
      </w:r>
      <w:r w:rsidR="006275E5" w:rsidRPr="0041443B">
        <w:t>заключение</w:t>
      </w:r>
    </w:p>
    <w:p w:rsidR="006275E5" w:rsidRPr="00616562" w:rsidRDefault="006275E5" w:rsidP="001F7208">
      <w:pPr>
        <w:spacing w:line="360" w:lineRule="auto"/>
        <w:ind w:firstLine="709"/>
        <w:jc w:val="both"/>
        <w:rPr>
          <w:b/>
          <w:bCs/>
          <w:sz w:val="28"/>
        </w:rPr>
      </w:pPr>
    </w:p>
    <w:p w:rsidR="006275E5" w:rsidRPr="00616562" w:rsidRDefault="006275E5" w:rsidP="001F7208">
      <w:pPr>
        <w:spacing w:line="360" w:lineRule="auto"/>
        <w:ind w:firstLine="709"/>
        <w:jc w:val="both"/>
        <w:rPr>
          <w:sz w:val="28"/>
          <w:szCs w:val="26"/>
        </w:rPr>
      </w:pPr>
      <w:r w:rsidRPr="00616562">
        <w:rPr>
          <w:bCs/>
          <w:sz w:val="28"/>
          <w:szCs w:val="26"/>
        </w:rPr>
        <w:t>О</w:t>
      </w:r>
      <w:r w:rsidRPr="00616562">
        <w:rPr>
          <w:sz w:val="28"/>
          <w:szCs w:val="26"/>
        </w:rPr>
        <w:t>дной из важнейших задач отечественного свиноводства является совершенствование племенных продуктивных качеств животных с целью увеличения производства высококачественного мяса. При интеграции России в мировой рынок необходимо не только увеличить объем производства продукции, но и произвести ее с наименьшими затратами труда и средств, что позволит сделать ее конкурентоспособной. Поэтому становятся чрезвычайно важными технологические приемы, которые являются ключевыми в процессе получения высококачественной мясной свинины, спрос на которую растет быстрее, чем ее производство. Одним из таких приемов является разработка наиболее эффективных методов откорма молодняка свиней. Подводя итог данной работы, нужно отметить, что помеси, полученные в результате двухпородного скрещивания, отличаются лучшими показателями откормочных качеств, чем чистопородные животные. Эффективность скрещивания также будет зависеть и от сочетания пород и самих животных. Но применяя двухпородное скрещивание или гибридизацию в свиноводческих хозяйствах промышленного типа, необходимо помнить, что эффект гетерозиса может проявляться только при полноценном кормлении и благоприятных условиях содержания животных, обеспечивающих нормальное их воспроизводство, хорошее развитие и высокую продуктивность.</w:t>
      </w:r>
    </w:p>
    <w:p w:rsidR="0018556E" w:rsidRPr="00616562" w:rsidRDefault="0041443B" w:rsidP="001F7208">
      <w:pPr>
        <w:spacing w:line="360" w:lineRule="auto"/>
        <w:ind w:firstLine="709"/>
        <w:jc w:val="both"/>
        <w:rPr>
          <w:b/>
          <w:sz w:val="28"/>
          <w:szCs w:val="26"/>
        </w:rPr>
      </w:pPr>
      <w:r>
        <w:rPr>
          <w:b/>
          <w:sz w:val="28"/>
          <w:szCs w:val="26"/>
        </w:rPr>
        <w:br w:type="page"/>
      </w:r>
      <w:r w:rsidR="0018556E" w:rsidRPr="00616562">
        <w:rPr>
          <w:b/>
          <w:sz w:val="28"/>
          <w:szCs w:val="26"/>
        </w:rPr>
        <w:t>СПИСОК ИСПОЛЬЗУЕМОЙ ЛИТЕРАТУРЫ</w:t>
      </w:r>
    </w:p>
    <w:p w:rsidR="0018556E" w:rsidRPr="00616562" w:rsidRDefault="0018556E" w:rsidP="001F7208">
      <w:pPr>
        <w:spacing w:line="360" w:lineRule="auto"/>
        <w:ind w:firstLine="709"/>
        <w:jc w:val="both"/>
        <w:rPr>
          <w:b/>
          <w:sz w:val="28"/>
          <w:szCs w:val="26"/>
        </w:rPr>
      </w:pPr>
    </w:p>
    <w:p w:rsidR="008B61AC" w:rsidRPr="00616562" w:rsidRDefault="0041443B" w:rsidP="0041443B">
      <w:pPr>
        <w:numPr>
          <w:ilvl w:val="0"/>
          <w:numId w:val="5"/>
        </w:numPr>
        <w:spacing w:line="360" w:lineRule="auto"/>
        <w:ind w:left="0" w:firstLine="0"/>
        <w:jc w:val="both"/>
        <w:rPr>
          <w:b/>
          <w:sz w:val="28"/>
          <w:szCs w:val="26"/>
        </w:rPr>
      </w:pPr>
      <w:r>
        <w:rPr>
          <w:sz w:val="28"/>
          <w:szCs w:val="26"/>
        </w:rPr>
        <w:t>Асаев Э.Р., Тагиров Х.</w:t>
      </w:r>
      <w:r w:rsidR="008B61AC" w:rsidRPr="00616562">
        <w:rPr>
          <w:sz w:val="28"/>
          <w:szCs w:val="26"/>
        </w:rPr>
        <w:t>Х. Оценка продуктивных качеств свиней крупной белой поро</w:t>
      </w:r>
      <w:r>
        <w:rPr>
          <w:sz w:val="28"/>
          <w:szCs w:val="26"/>
        </w:rPr>
        <w:t>ды и ее помесей с ландрасами/Э.Р. Асаев, А.</w:t>
      </w:r>
      <w:r w:rsidR="008B61AC" w:rsidRPr="00616562">
        <w:rPr>
          <w:sz w:val="28"/>
          <w:szCs w:val="26"/>
        </w:rPr>
        <w:t>А. Зацаринин// Зоотехния. – 2007 - №5 – С. 23 – 24.</w:t>
      </w:r>
    </w:p>
    <w:p w:rsidR="008B61AC" w:rsidRPr="00616562" w:rsidRDefault="008B61AC" w:rsidP="0041443B">
      <w:pPr>
        <w:pStyle w:val="a"/>
        <w:numPr>
          <w:ilvl w:val="0"/>
          <w:numId w:val="5"/>
        </w:numPr>
        <w:tabs>
          <w:tab w:val="clear" w:pos="480"/>
          <w:tab w:val="left" w:pos="469"/>
        </w:tabs>
        <w:ind w:left="0" w:firstLine="0"/>
        <w:rPr>
          <w:szCs w:val="26"/>
        </w:rPr>
      </w:pPr>
      <w:r w:rsidRPr="00616562">
        <w:rPr>
          <w:szCs w:val="26"/>
        </w:rPr>
        <w:t>Доброхотов Г.Н. "Свиноводство", М.: Колос, 1974. - 544 с.</w:t>
      </w:r>
    </w:p>
    <w:p w:rsidR="008B61AC" w:rsidRPr="00616562" w:rsidRDefault="008B61AC" w:rsidP="0041443B">
      <w:pPr>
        <w:pStyle w:val="a"/>
        <w:numPr>
          <w:ilvl w:val="0"/>
          <w:numId w:val="5"/>
        </w:numPr>
        <w:tabs>
          <w:tab w:val="clear" w:pos="480"/>
          <w:tab w:val="left" w:pos="469"/>
        </w:tabs>
        <w:ind w:left="0" w:firstLine="0"/>
        <w:rPr>
          <w:szCs w:val="26"/>
        </w:rPr>
      </w:pPr>
      <w:r w:rsidRPr="00616562">
        <w:rPr>
          <w:szCs w:val="26"/>
        </w:rPr>
        <w:t>Кабанов В.Д. "Интенсивное производство свинины", М., 2006. - 377 с.</w:t>
      </w:r>
    </w:p>
    <w:p w:rsidR="008B61AC" w:rsidRPr="00616562" w:rsidRDefault="0041443B" w:rsidP="0041443B">
      <w:pPr>
        <w:pStyle w:val="a"/>
        <w:numPr>
          <w:ilvl w:val="0"/>
          <w:numId w:val="5"/>
        </w:numPr>
        <w:tabs>
          <w:tab w:val="clear" w:pos="480"/>
          <w:tab w:val="left" w:pos="469"/>
        </w:tabs>
        <w:ind w:left="0" w:firstLine="0"/>
        <w:rPr>
          <w:szCs w:val="26"/>
        </w:rPr>
      </w:pPr>
      <w:r>
        <w:rPr>
          <w:szCs w:val="26"/>
        </w:rPr>
        <w:t>Киселев Л.Ю., Бахмутова Т.</w:t>
      </w:r>
      <w:r w:rsidR="008B61AC" w:rsidRPr="00616562">
        <w:rPr>
          <w:szCs w:val="26"/>
        </w:rPr>
        <w:t>В, Голикова А.П. "Частная зоотехния", М.: Колос, 2000. - 320 с.</w:t>
      </w:r>
    </w:p>
    <w:p w:rsidR="008B61AC" w:rsidRPr="00616562" w:rsidRDefault="008B61AC" w:rsidP="0041443B">
      <w:pPr>
        <w:numPr>
          <w:ilvl w:val="0"/>
          <w:numId w:val="5"/>
        </w:numPr>
        <w:spacing w:line="360" w:lineRule="auto"/>
        <w:ind w:left="0" w:firstLine="0"/>
        <w:jc w:val="both"/>
        <w:rPr>
          <w:b/>
          <w:sz w:val="28"/>
          <w:szCs w:val="26"/>
        </w:rPr>
      </w:pPr>
      <w:r w:rsidRPr="00616562">
        <w:rPr>
          <w:sz w:val="28"/>
          <w:szCs w:val="26"/>
        </w:rPr>
        <w:t>Красота В.Д., Джапаридзе Т.Г., Костомахин Н.М. "Разведение</w:t>
      </w:r>
    </w:p>
    <w:p w:rsidR="008B61AC" w:rsidRPr="00616562" w:rsidRDefault="008B61AC" w:rsidP="0041443B">
      <w:pPr>
        <w:numPr>
          <w:ilvl w:val="0"/>
          <w:numId w:val="5"/>
        </w:numPr>
        <w:spacing w:line="360" w:lineRule="auto"/>
        <w:ind w:left="0" w:firstLine="0"/>
        <w:jc w:val="both"/>
        <w:rPr>
          <w:b/>
          <w:sz w:val="28"/>
          <w:szCs w:val="26"/>
        </w:rPr>
      </w:pPr>
      <w:r w:rsidRPr="00616562">
        <w:rPr>
          <w:sz w:val="28"/>
          <w:szCs w:val="26"/>
        </w:rPr>
        <w:t>Кузнецов А. Ф. Свиньи: содержание, кормление и болезни: Учебное пособие. – СПб.: Издательство «Лань», 2007. – 544 с.: - (Учебники для вузов. Специальная литература).</w:t>
      </w:r>
    </w:p>
    <w:p w:rsidR="008B61AC" w:rsidRPr="00616562" w:rsidRDefault="008B61AC" w:rsidP="0041443B">
      <w:pPr>
        <w:pStyle w:val="a"/>
        <w:numPr>
          <w:ilvl w:val="0"/>
          <w:numId w:val="5"/>
        </w:numPr>
        <w:tabs>
          <w:tab w:val="clear" w:pos="480"/>
          <w:tab w:val="left" w:pos="469"/>
        </w:tabs>
        <w:ind w:left="0" w:firstLine="0"/>
        <w:rPr>
          <w:szCs w:val="26"/>
        </w:rPr>
      </w:pPr>
      <w:r w:rsidRPr="00616562">
        <w:rPr>
          <w:szCs w:val="26"/>
        </w:rPr>
        <w:t>Кушнер Х.Ф. Генетические основы селекции мясного скота // Животноводство, № 4, 1974.</w:t>
      </w:r>
    </w:p>
    <w:p w:rsidR="008B61AC" w:rsidRPr="00616562" w:rsidRDefault="0041443B" w:rsidP="0041443B">
      <w:pPr>
        <w:numPr>
          <w:ilvl w:val="0"/>
          <w:numId w:val="5"/>
        </w:numPr>
        <w:spacing w:line="360" w:lineRule="auto"/>
        <w:ind w:left="0" w:firstLine="0"/>
        <w:jc w:val="both"/>
        <w:rPr>
          <w:b/>
          <w:sz w:val="28"/>
          <w:szCs w:val="26"/>
        </w:rPr>
      </w:pPr>
      <w:r>
        <w:rPr>
          <w:sz w:val="28"/>
          <w:szCs w:val="26"/>
        </w:rPr>
        <w:t>Ладан П.</w:t>
      </w:r>
      <w:r w:rsidR="008B61AC" w:rsidRPr="00616562">
        <w:rPr>
          <w:sz w:val="28"/>
          <w:szCs w:val="26"/>
        </w:rPr>
        <w:t>Е. Свиноводство. - М.: Колос, 1978.</w:t>
      </w:r>
    </w:p>
    <w:p w:rsidR="001F7208" w:rsidRPr="00616562" w:rsidRDefault="0041443B" w:rsidP="0041443B">
      <w:pPr>
        <w:numPr>
          <w:ilvl w:val="0"/>
          <w:numId w:val="5"/>
        </w:numPr>
        <w:spacing w:line="360" w:lineRule="auto"/>
        <w:ind w:left="0" w:firstLine="0"/>
        <w:jc w:val="both"/>
        <w:rPr>
          <w:b/>
          <w:sz w:val="28"/>
          <w:szCs w:val="26"/>
        </w:rPr>
      </w:pPr>
      <w:r>
        <w:rPr>
          <w:sz w:val="28"/>
          <w:szCs w:val="26"/>
        </w:rPr>
        <w:t>Мысик А.</w:t>
      </w:r>
      <w:r w:rsidR="0018556E" w:rsidRPr="00616562">
        <w:rPr>
          <w:sz w:val="28"/>
          <w:szCs w:val="26"/>
        </w:rPr>
        <w:t>Т. Свиноводство. – М.: Колос, 1984. – 448 с., ил.</w:t>
      </w:r>
    </w:p>
    <w:p w:rsidR="001F7208" w:rsidRPr="00616562" w:rsidRDefault="008B61AC" w:rsidP="0041443B">
      <w:pPr>
        <w:pStyle w:val="a"/>
        <w:numPr>
          <w:ilvl w:val="0"/>
          <w:numId w:val="5"/>
        </w:numPr>
        <w:tabs>
          <w:tab w:val="clear" w:pos="480"/>
          <w:tab w:val="left" w:pos="469"/>
        </w:tabs>
        <w:ind w:left="0" w:firstLine="0"/>
        <w:rPr>
          <w:szCs w:val="26"/>
        </w:rPr>
      </w:pPr>
      <w:r w:rsidRPr="00616562">
        <w:rPr>
          <w:szCs w:val="26"/>
        </w:rPr>
        <w:t>Методика исследований по свиноводству // Полтавский НИИС. - Харьков, 1977.</w:t>
      </w:r>
    </w:p>
    <w:p w:rsidR="001F7208" w:rsidRPr="00616562" w:rsidRDefault="008B61AC" w:rsidP="0041443B">
      <w:pPr>
        <w:pStyle w:val="a"/>
        <w:numPr>
          <w:ilvl w:val="0"/>
          <w:numId w:val="5"/>
        </w:numPr>
        <w:tabs>
          <w:tab w:val="clear" w:pos="480"/>
          <w:tab w:val="left" w:pos="469"/>
        </w:tabs>
        <w:ind w:left="0" w:firstLine="0"/>
        <w:rPr>
          <w:szCs w:val="26"/>
        </w:rPr>
      </w:pPr>
      <w:r w:rsidRPr="00616562">
        <w:rPr>
          <w:szCs w:val="26"/>
        </w:rPr>
        <w:t>Никоро З.С. "Теоретические основы селекции", М.: Колос, 1968.</w:t>
      </w:r>
    </w:p>
    <w:p w:rsidR="001F7208" w:rsidRPr="00616562" w:rsidRDefault="008B61AC" w:rsidP="0041443B">
      <w:pPr>
        <w:pStyle w:val="a"/>
        <w:numPr>
          <w:ilvl w:val="0"/>
          <w:numId w:val="5"/>
        </w:numPr>
        <w:tabs>
          <w:tab w:val="clear" w:pos="480"/>
          <w:tab w:val="left" w:pos="469"/>
        </w:tabs>
        <w:ind w:left="0" w:firstLine="0"/>
        <w:rPr>
          <w:szCs w:val="26"/>
        </w:rPr>
      </w:pPr>
      <w:r w:rsidRPr="00616562">
        <w:rPr>
          <w:szCs w:val="26"/>
        </w:rPr>
        <w:t>Никульников В.С., Кретинин В.К. "Биотехнология в животноводстве", М.: Колос, 2007. - 544 с.</w:t>
      </w:r>
    </w:p>
    <w:p w:rsidR="001F7208" w:rsidRPr="00616562" w:rsidRDefault="008B61AC" w:rsidP="0041443B">
      <w:pPr>
        <w:pStyle w:val="a"/>
        <w:numPr>
          <w:ilvl w:val="0"/>
          <w:numId w:val="5"/>
        </w:numPr>
        <w:tabs>
          <w:tab w:val="clear" w:pos="480"/>
          <w:tab w:val="left" w:pos="469"/>
        </w:tabs>
        <w:ind w:left="0" w:firstLine="0"/>
        <w:rPr>
          <w:szCs w:val="26"/>
        </w:rPr>
      </w:pPr>
      <w:r w:rsidRPr="00616562">
        <w:rPr>
          <w:szCs w:val="26"/>
        </w:rPr>
        <w:t>Нитц Р.А. Продуктивные качества и технологические особенности свиней различных межпородных сочетаний // Автореф. дисс. канд. с. - х. наук. - Балашиха, 2001.</w:t>
      </w:r>
    </w:p>
    <w:p w:rsidR="008B61AC" w:rsidRPr="00616562" w:rsidRDefault="0041443B" w:rsidP="0041443B">
      <w:pPr>
        <w:numPr>
          <w:ilvl w:val="0"/>
          <w:numId w:val="5"/>
        </w:numPr>
        <w:spacing w:line="360" w:lineRule="auto"/>
        <w:ind w:left="0" w:firstLine="0"/>
        <w:jc w:val="both"/>
        <w:rPr>
          <w:b/>
          <w:sz w:val="28"/>
          <w:szCs w:val="26"/>
        </w:rPr>
      </w:pPr>
      <w:r>
        <w:rPr>
          <w:sz w:val="28"/>
          <w:szCs w:val="26"/>
        </w:rPr>
        <w:t>Овчинников А.В., Зацаринин А.</w:t>
      </w:r>
      <w:r w:rsidR="008B61AC" w:rsidRPr="00616562">
        <w:rPr>
          <w:sz w:val="28"/>
          <w:szCs w:val="26"/>
        </w:rPr>
        <w:t>А. Совершенствование свиней крупной белой породы путем вводного скрещивания самок и хряками породы йоркшир/А.</w:t>
      </w:r>
      <w:r>
        <w:rPr>
          <w:sz w:val="28"/>
          <w:szCs w:val="26"/>
        </w:rPr>
        <w:t>В. Овчинников, А.</w:t>
      </w:r>
      <w:r w:rsidR="008B61AC" w:rsidRPr="00616562">
        <w:rPr>
          <w:sz w:val="28"/>
          <w:szCs w:val="26"/>
        </w:rPr>
        <w:t>А. Зацаринин// Зоотехния. - 2011 - №1 – С. 11 – 12.</w:t>
      </w:r>
    </w:p>
    <w:p w:rsidR="001F7208" w:rsidRPr="00616562" w:rsidRDefault="008B61AC" w:rsidP="0041443B">
      <w:pPr>
        <w:pStyle w:val="a"/>
        <w:numPr>
          <w:ilvl w:val="0"/>
          <w:numId w:val="5"/>
        </w:numPr>
        <w:tabs>
          <w:tab w:val="clear" w:pos="480"/>
          <w:tab w:val="left" w:pos="469"/>
        </w:tabs>
        <w:ind w:left="0" w:firstLine="0"/>
        <w:rPr>
          <w:szCs w:val="26"/>
        </w:rPr>
      </w:pPr>
      <w:r w:rsidRPr="00616562">
        <w:t>Тариченко А.И. Прогнозирование продуктивных качеств свиней новых мясных типов // Автореф. дисс. доктора с. - х. наук.</w:t>
      </w:r>
    </w:p>
    <w:p w:rsidR="008B61AC" w:rsidRPr="00616562" w:rsidRDefault="008B61AC" w:rsidP="0041443B">
      <w:pPr>
        <w:pStyle w:val="a"/>
        <w:numPr>
          <w:ilvl w:val="0"/>
          <w:numId w:val="5"/>
        </w:numPr>
        <w:tabs>
          <w:tab w:val="clear" w:pos="480"/>
          <w:tab w:val="left" w:pos="469"/>
        </w:tabs>
        <w:ind w:left="0" w:firstLine="0"/>
      </w:pPr>
      <w:r w:rsidRPr="00616562">
        <w:rPr>
          <w:szCs w:val="26"/>
        </w:rPr>
        <w:t>Шарифуллин Ю. Продуктивность молодняка крупной белой породы и помесей с породой дюрок // Свиноферма, № 5, 2008, 11-12 с</w:t>
      </w:r>
      <w:r w:rsidRPr="00616562">
        <w:t>.</w:t>
      </w:r>
    </w:p>
    <w:p w:rsidR="003E6582" w:rsidRPr="00B52DE2" w:rsidRDefault="003E6582" w:rsidP="003E6582">
      <w:pPr>
        <w:widowControl w:val="0"/>
        <w:jc w:val="center"/>
        <w:rPr>
          <w:rStyle w:val="FontStyle16"/>
          <w:rFonts w:eastAsia="MS PGothic"/>
          <w:bCs/>
          <w:iCs/>
          <w:color w:val="FFFFFF"/>
          <w:sz w:val="28"/>
          <w:lang w:val="en-US"/>
        </w:rPr>
      </w:pPr>
    </w:p>
    <w:p w:rsidR="008B61AC" w:rsidRPr="001F7208" w:rsidRDefault="008B61AC" w:rsidP="001F7208">
      <w:pPr>
        <w:spacing w:line="360" w:lineRule="auto"/>
        <w:ind w:firstLine="709"/>
        <w:jc w:val="both"/>
        <w:rPr>
          <w:b/>
          <w:sz w:val="28"/>
          <w:szCs w:val="26"/>
        </w:rPr>
      </w:pPr>
      <w:bookmarkStart w:id="0" w:name="_GoBack"/>
      <w:bookmarkEnd w:id="0"/>
    </w:p>
    <w:sectPr w:rsidR="008B61AC" w:rsidRPr="001F7208" w:rsidSect="00616562">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6A" w:rsidRDefault="00A8276A">
      <w:r>
        <w:separator/>
      </w:r>
    </w:p>
  </w:endnote>
  <w:endnote w:type="continuationSeparator" w:id="0">
    <w:p w:rsidR="00A8276A" w:rsidRDefault="00A8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3B" w:rsidRDefault="00E660B2" w:rsidP="00A05286">
    <w:pPr>
      <w:pStyle w:val="a6"/>
      <w:framePr w:wrap="around" w:vAnchor="text" w:hAnchor="margin" w:xAlign="right" w:y="1"/>
      <w:rPr>
        <w:rStyle w:val="a8"/>
      </w:rPr>
    </w:pPr>
    <w:r>
      <w:rPr>
        <w:rStyle w:val="a8"/>
        <w:noProof/>
      </w:rPr>
      <w:t>2</w:t>
    </w:r>
  </w:p>
  <w:p w:rsidR="0041443B" w:rsidRDefault="0041443B" w:rsidP="00E351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3B" w:rsidRDefault="00E660B2" w:rsidP="00A05286">
    <w:pPr>
      <w:pStyle w:val="a6"/>
      <w:framePr w:wrap="around" w:vAnchor="text" w:hAnchor="margin" w:xAlign="right" w:y="1"/>
      <w:rPr>
        <w:rStyle w:val="a8"/>
      </w:rPr>
    </w:pPr>
    <w:r>
      <w:rPr>
        <w:rStyle w:val="a8"/>
        <w:noProof/>
      </w:rPr>
      <w:t>1</w:t>
    </w:r>
  </w:p>
  <w:p w:rsidR="0041443B" w:rsidRDefault="0041443B" w:rsidP="00E351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6A" w:rsidRDefault="00A8276A">
      <w:r>
        <w:separator/>
      </w:r>
    </w:p>
  </w:footnote>
  <w:footnote w:type="continuationSeparator" w:id="0">
    <w:p w:rsidR="00A8276A" w:rsidRDefault="00A8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582" w:rsidRPr="00B52DE2" w:rsidRDefault="003E6582" w:rsidP="003E6582">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582" w:rsidRPr="00B52DE2" w:rsidRDefault="003E6582" w:rsidP="003E6582">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36D"/>
    <w:multiLevelType w:val="hybridMultilevel"/>
    <w:tmpl w:val="4C78FB72"/>
    <w:lvl w:ilvl="0" w:tplc="AD96C00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9F90A14"/>
    <w:multiLevelType w:val="hybridMultilevel"/>
    <w:tmpl w:val="C06A337A"/>
    <w:lvl w:ilvl="0" w:tplc="AD96C00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341820"/>
    <w:multiLevelType w:val="hybridMultilevel"/>
    <w:tmpl w:val="30E40A2E"/>
    <w:lvl w:ilvl="0" w:tplc="C958AD36">
      <w:start w:val="1"/>
      <w:numFmt w:val="decimal"/>
      <w:lvlText w:val="%1."/>
      <w:lvlJc w:val="left"/>
      <w:pPr>
        <w:tabs>
          <w:tab w:val="num" w:pos="480"/>
        </w:tabs>
        <w:ind w:left="480" w:hanging="360"/>
      </w:pPr>
      <w:rPr>
        <w:rFonts w:cs="Times New Roman" w:hint="default"/>
        <w:b w:val="0"/>
      </w:rPr>
    </w:lvl>
    <w:lvl w:ilvl="1" w:tplc="04190019" w:tentative="1">
      <w:start w:val="1"/>
      <w:numFmt w:val="lowerLetter"/>
      <w:lvlText w:val="%2."/>
      <w:lvlJc w:val="left"/>
      <w:pPr>
        <w:tabs>
          <w:tab w:val="num" w:pos="1020"/>
        </w:tabs>
        <w:ind w:left="1020" w:hanging="360"/>
      </w:pPr>
      <w:rPr>
        <w:rFonts w:cs="Times New Roman"/>
      </w:rPr>
    </w:lvl>
    <w:lvl w:ilvl="2" w:tplc="0419001B" w:tentative="1">
      <w:start w:val="1"/>
      <w:numFmt w:val="lowerRoman"/>
      <w:lvlText w:val="%3."/>
      <w:lvlJc w:val="right"/>
      <w:pPr>
        <w:tabs>
          <w:tab w:val="num" w:pos="1740"/>
        </w:tabs>
        <w:ind w:left="1740" w:hanging="180"/>
      </w:pPr>
      <w:rPr>
        <w:rFonts w:cs="Times New Roman"/>
      </w:rPr>
    </w:lvl>
    <w:lvl w:ilvl="3" w:tplc="0419000F" w:tentative="1">
      <w:start w:val="1"/>
      <w:numFmt w:val="decimal"/>
      <w:lvlText w:val="%4."/>
      <w:lvlJc w:val="left"/>
      <w:pPr>
        <w:tabs>
          <w:tab w:val="num" w:pos="2460"/>
        </w:tabs>
        <w:ind w:left="2460" w:hanging="360"/>
      </w:pPr>
      <w:rPr>
        <w:rFonts w:cs="Times New Roman"/>
      </w:rPr>
    </w:lvl>
    <w:lvl w:ilvl="4" w:tplc="04190019" w:tentative="1">
      <w:start w:val="1"/>
      <w:numFmt w:val="lowerLetter"/>
      <w:lvlText w:val="%5."/>
      <w:lvlJc w:val="left"/>
      <w:pPr>
        <w:tabs>
          <w:tab w:val="num" w:pos="3180"/>
        </w:tabs>
        <w:ind w:left="3180" w:hanging="360"/>
      </w:pPr>
      <w:rPr>
        <w:rFonts w:cs="Times New Roman"/>
      </w:rPr>
    </w:lvl>
    <w:lvl w:ilvl="5" w:tplc="0419001B" w:tentative="1">
      <w:start w:val="1"/>
      <w:numFmt w:val="lowerRoman"/>
      <w:lvlText w:val="%6."/>
      <w:lvlJc w:val="right"/>
      <w:pPr>
        <w:tabs>
          <w:tab w:val="num" w:pos="3900"/>
        </w:tabs>
        <w:ind w:left="3900" w:hanging="180"/>
      </w:pPr>
      <w:rPr>
        <w:rFonts w:cs="Times New Roman"/>
      </w:rPr>
    </w:lvl>
    <w:lvl w:ilvl="6" w:tplc="0419000F" w:tentative="1">
      <w:start w:val="1"/>
      <w:numFmt w:val="decimal"/>
      <w:lvlText w:val="%7."/>
      <w:lvlJc w:val="left"/>
      <w:pPr>
        <w:tabs>
          <w:tab w:val="num" w:pos="4620"/>
        </w:tabs>
        <w:ind w:left="4620" w:hanging="360"/>
      </w:pPr>
      <w:rPr>
        <w:rFonts w:cs="Times New Roman"/>
      </w:rPr>
    </w:lvl>
    <w:lvl w:ilvl="7" w:tplc="04190019" w:tentative="1">
      <w:start w:val="1"/>
      <w:numFmt w:val="lowerLetter"/>
      <w:lvlText w:val="%8."/>
      <w:lvlJc w:val="left"/>
      <w:pPr>
        <w:tabs>
          <w:tab w:val="num" w:pos="5340"/>
        </w:tabs>
        <w:ind w:left="5340" w:hanging="360"/>
      </w:pPr>
      <w:rPr>
        <w:rFonts w:cs="Times New Roman"/>
      </w:rPr>
    </w:lvl>
    <w:lvl w:ilvl="8" w:tplc="0419001B" w:tentative="1">
      <w:start w:val="1"/>
      <w:numFmt w:val="lowerRoman"/>
      <w:lvlText w:val="%9."/>
      <w:lvlJc w:val="right"/>
      <w:pPr>
        <w:tabs>
          <w:tab w:val="num" w:pos="6060"/>
        </w:tabs>
        <w:ind w:left="6060" w:hanging="180"/>
      </w:pPr>
      <w:rPr>
        <w:rFonts w:cs="Times New Roman"/>
      </w:rPr>
    </w:lvl>
  </w:abstractNum>
  <w:abstractNum w:abstractNumId="3">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4AC4E88"/>
    <w:multiLevelType w:val="hybridMultilevel"/>
    <w:tmpl w:val="F35480FC"/>
    <w:lvl w:ilvl="0" w:tplc="AD96C00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F6023B3"/>
    <w:multiLevelType w:val="hybridMultilevel"/>
    <w:tmpl w:val="1B32AC28"/>
    <w:lvl w:ilvl="0" w:tplc="AD96C00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421"/>
    <w:rsid w:val="00043DEA"/>
    <w:rsid w:val="00075F1F"/>
    <w:rsid w:val="00076F8A"/>
    <w:rsid w:val="000B175D"/>
    <w:rsid w:val="000C2A3A"/>
    <w:rsid w:val="00124098"/>
    <w:rsid w:val="00175E65"/>
    <w:rsid w:val="0018556E"/>
    <w:rsid w:val="001A654B"/>
    <w:rsid w:val="001F7208"/>
    <w:rsid w:val="00216865"/>
    <w:rsid w:val="002D5097"/>
    <w:rsid w:val="00344C6F"/>
    <w:rsid w:val="003A5195"/>
    <w:rsid w:val="003B05A1"/>
    <w:rsid w:val="003B300F"/>
    <w:rsid w:val="003B4D9A"/>
    <w:rsid w:val="003E4733"/>
    <w:rsid w:val="003E6582"/>
    <w:rsid w:val="00402421"/>
    <w:rsid w:val="0041443B"/>
    <w:rsid w:val="00417493"/>
    <w:rsid w:val="00471DF5"/>
    <w:rsid w:val="004B49DC"/>
    <w:rsid w:val="0058348B"/>
    <w:rsid w:val="005D023E"/>
    <w:rsid w:val="005E7557"/>
    <w:rsid w:val="00616562"/>
    <w:rsid w:val="006177D7"/>
    <w:rsid w:val="00624AE9"/>
    <w:rsid w:val="006275E5"/>
    <w:rsid w:val="00670E50"/>
    <w:rsid w:val="006B4A12"/>
    <w:rsid w:val="00702276"/>
    <w:rsid w:val="00732332"/>
    <w:rsid w:val="00773CB6"/>
    <w:rsid w:val="007F02BD"/>
    <w:rsid w:val="008378CA"/>
    <w:rsid w:val="00883604"/>
    <w:rsid w:val="008B61AC"/>
    <w:rsid w:val="008C01C5"/>
    <w:rsid w:val="008D023C"/>
    <w:rsid w:val="00954D7D"/>
    <w:rsid w:val="00996490"/>
    <w:rsid w:val="009974CC"/>
    <w:rsid w:val="00A02A7E"/>
    <w:rsid w:val="00A05286"/>
    <w:rsid w:val="00A33303"/>
    <w:rsid w:val="00A33AA7"/>
    <w:rsid w:val="00A707DE"/>
    <w:rsid w:val="00A8276A"/>
    <w:rsid w:val="00AA6E07"/>
    <w:rsid w:val="00AE0498"/>
    <w:rsid w:val="00B13900"/>
    <w:rsid w:val="00B1514B"/>
    <w:rsid w:val="00B52DE2"/>
    <w:rsid w:val="00B7484A"/>
    <w:rsid w:val="00B81984"/>
    <w:rsid w:val="00BA7687"/>
    <w:rsid w:val="00BF0D60"/>
    <w:rsid w:val="00C3389A"/>
    <w:rsid w:val="00C41F2B"/>
    <w:rsid w:val="00C45D32"/>
    <w:rsid w:val="00C63339"/>
    <w:rsid w:val="00C918F4"/>
    <w:rsid w:val="00CA2B31"/>
    <w:rsid w:val="00CA5028"/>
    <w:rsid w:val="00CC2AFD"/>
    <w:rsid w:val="00CD539E"/>
    <w:rsid w:val="00CF28D8"/>
    <w:rsid w:val="00D04DB8"/>
    <w:rsid w:val="00D04F72"/>
    <w:rsid w:val="00D4785F"/>
    <w:rsid w:val="00D53CF7"/>
    <w:rsid w:val="00D772CE"/>
    <w:rsid w:val="00D8152C"/>
    <w:rsid w:val="00D955B3"/>
    <w:rsid w:val="00DB41F1"/>
    <w:rsid w:val="00DD1DFE"/>
    <w:rsid w:val="00DF34EC"/>
    <w:rsid w:val="00E26721"/>
    <w:rsid w:val="00E351F1"/>
    <w:rsid w:val="00E359D2"/>
    <w:rsid w:val="00E660B2"/>
    <w:rsid w:val="00F22E2E"/>
    <w:rsid w:val="00F25596"/>
    <w:rsid w:val="00F266F0"/>
    <w:rsid w:val="00FB0F06"/>
    <w:rsid w:val="00FE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D4AE27-6E1B-4DFA-8C0E-AF8B8496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next w:val="a0"/>
    <w:link w:val="20"/>
    <w:autoRedefine/>
    <w:uiPriority w:val="99"/>
    <w:qFormat/>
    <w:rsid w:val="0041443B"/>
    <w:pPr>
      <w:keepNext/>
      <w:spacing w:line="360" w:lineRule="auto"/>
      <w:ind w:firstLine="709"/>
      <w:jc w:val="both"/>
      <w:outlineLvl w:val="1"/>
    </w:pPr>
    <w:rPr>
      <w:b/>
      <w:bCs/>
      <w:iCs/>
      <w:cap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41443B"/>
    <w:rPr>
      <w:rFonts w:cs="Times New Roman"/>
      <w:b/>
      <w:bCs/>
      <w:iCs/>
      <w:caps/>
      <w:sz w:val="28"/>
      <w:szCs w:val="28"/>
      <w:lang w:val="ru-RU" w:eastAsia="ru-RU" w:bidi="ar-SA"/>
    </w:rPr>
  </w:style>
  <w:style w:type="table" w:styleId="a4">
    <w:name w:val="Table Grid"/>
    <w:basedOn w:val="a2"/>
    <w:uiPriority w:val="99"/>
    <w:rsid w:val="00BF0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АБЛИЦА"/>
    <w:next w:val="a0"/>
    <w:autoRedefine/>
    <w:uiPriority w:val="99"/>
    <w:rsid w:val="00BA7687"/>
    <w:pPr>
      <w:spacing w:line="360" w:lineRule="auto"/>
    </w:pPr>
    <w:rPr>
      <w:color w:val="000000"/>
    </w:rPr>
  </w:style>
  <w:style w:type="table" w:customStyle="1" w:styleId="1">
    <w:name w:val="Стиль таблицы1"/>
    <w:uiPriority w:val="99"/>
    <w:rsid w:val="00BA768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
    <w:name w:val="лит"/>
    <w:autoRedefine/>
    <w:uiPriority w:val="99"/>
    <w:rsid w:val="00A02A7E"/>
    <w:pPr>
      <w:numPr>
        <w:numId w:val="6"/>
      </w:numPr>
      <w:spacing w:line="360" w:lineRule="auto"/>
      <w:ind w:firstLine="720"/>
      <w:jc w:val="both"/>
    </w:pPr>
    <w:rPr>
      <w:sz w:val="28"/>
      <w:szCs w:val="28"/>
    </w:rPr>
  </w:style>
  <w:style w:type="paragraph" w:styleId="a6">
    <w:name w:val="footer"/>
    <w:basedOn w:val="a0"/>
    <w:link w:val="a7"/>
    <w:uiPriority w:val="99"/>
    <w:rsid w:val="00E351F1"/>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E351F1"/>
    <w:rPr>
      <w:rFonts w:cs="Times New Roman"/>
    </w:rPr>
  </w:style>
  <w:style w:type="paragraph" w:customStyle="1" w:styleId="10">
    <w:name w:val="Стиль1"/>
    <w:basedOn w:val="a0"/>
    <w:uiPriority w:val="99"/>
    <w:rsid w:val="002D5097"/>
    <w:pPr>
      <w:spacing w:line="360" w:lineRule="auto"/>
      <w:jc w:val="both"/>
    </w:pPr>
    <w:rPr>
      <w:sz w:val="20"/>
      <w:szCs w:val="20"/>
    </w:rPr>
  </w:style>
  <w:style w:type="character" w:customStyle="1" w:styleId="FontStyle16">
    <w:name w:val="Font Style16"/>
    <w:uiPriority w:val="99"/>
    <w:rsid w:val="003E6582"/>
    <w:rPr>
      <w:rFonts w:ascii="Times New Roman" w:hAnsi="Times New Roman"/>
      <w:sz w:val="20"/>
    </w:rPr>
  </w:style>
  <w:style w:type="paragraph" w:styleId="a9">
    <w:name w:val="header"/>
    <w:basedOn w:val="a0"/>
    <w:link w:val="aa"/>
    <w:uiPriority w:val="99"/>
    <w:rsid w:val="003E6582"/>
    <w:pPr>
      <w:tabs>
        <w:tab w:val="center" w:pos="4677"/>
        <w:tab w:val="right" w:pos="9355"/>
      </w:tabs>
    </w:pPr>
  </w:style>
  <w:style w:type="character" w:customStyle="1" w:styleId="aa">
    <w:name w:val="Верхній колонтитул Знак"/>
    <w:link w:val="a9"/>
    <w:uiPriority w:val="99"/>
    <w:semiHidden/>
    <w:locked/>
    <w:rsid w:val="003E6582"/>
    <w:rPr>
      <w:rFonts w:cs="Times New Roman"/>
      <w:sz w:val="24"/>
      <w:szCs w:val="24"/>
      <w:lang w:val="ru-RU" w:eastAsia="ru-RU" w:bidi="ar-SA"/>
    </w:rPr>
  </w:style>
  <w:style w:type="character" w:styleId="ab">
    <w:name w:val="Hyperlink"/>
    <w:uiPriority w:val="99"/>
    <w:semiHidden/>
    <w:rsid w:val="003E65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1782">
      <w:marLeft w:val="0"/>
      <w:marRight w:val="0"/>
      <w:marTop w:val="0"/>
      <w:marBottom w:val="0"/>
      <w:divBdr>
        <w:top w:val="none" w:sz="0" w:space="0" w:color="auto"/>
        <w:left w:val="none" w:sz="0" w:space="0" w:color="auto"/>
        <w:bottom w:val="none" w:sz="0" w:space="0" w:color="auto"/>
        <w:right w:val="none" w:sz="0" w:space="0" w:color="auto"/>
      </w:divBdr>
    </w:div>
    <w:div w:id="251931783">
      <w:marLeft w:val="0"/>
      <w:marRight w:val="0"/>
      <w:marTop w:val="0"/>
      <w:marBottom w:val="0"/>
      <w:divBdr>
        <w:top w:val="none" w:sz="0" w:space="0" w:color="auto"/>
        <w:left w:val="none" w:sz="0" w:space="0" w:color="auto"/>
        <w:bottom w:val="none" w:sz="0" w:space="0" w:color="auto"/>
        <w:right w:val="none" w:sz="0" w:space="0" w:color="auto"/>
      </w:divBdr>
    </w:div>
    <w:div w:id="251931784">
      <w:marLeft w:val="0"/>
      <w:marRight w:val="0"/>
      <w:marTop w:val="0"/>
      <w:marBottom w:val="0"/>
      <w:divBdr>
        <w:top w:val="none" w:sz="0" w:space="0" w:color="auto"/>
        <w:left w:val="none" w:sz="0" w:space="0" w:color="auto"/>
        <w:bottom w:val="none" w:sz="0" w:space="0" w:color="auto"/>
        <w:right w:val="none" w:sz="0" w:space="0" w:color="auto"/>
      </w:divBdr>
    </w:div>
    <w:div w:id="251931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26838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 настоящее время в мире насчитывается более 400 пород свиней</vt:lpstr>
    </vt:vector>
  </TitlesOfParts>
  <Company>Reanimator Extreme Edition</Company>
  <LinksUpToDate>false</LinksUpToDate>
  <CharactersWithSpaces>31484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 мире насчитывается более 400 пород свиней</dc:title>
  <dc:subject/>
  <dc:creator>Томми</dc:creator>
  <cp:keywords/>
  <dc:description/>
  <cp:lastModifiedBy>Irina</cp:lastModifiedBy>
  <cp:revision>2</cp:revision>
  <dcterms:created xsi:type="dcterms:W3CDTF">2014-08-12T13:34:00Z</dcterms:created>
  <dcterms:modified xsi:type="dcterms:W3CDTF">2014-08-12T13:34:00Z</dcterms:modified>
</cp:coreProperties>
</file>